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9226238936287"/>
        <w:gridCol w:w="1292.3772277197306"/>
        <w:gridCol w:w="1281.8128362124849"/>
        <w:gridCol w:w="1292.3772277197306"/>
        <w:gridCol w:w="1133.9113551110445"/>
        <w:gridCol w:w="1112.7825720965527"/>
        <w:gridCol w:w="1366.327968270451"/>
        <w:tblGridChange w:id="0">
          <w:tblGrid>
            <w:gridCol w:w="1545.9226238936287"/>
            <w:gridCol w:w="1292.3772277197306"/>
            <w:gridCol w:w="1281.8128362124849"/>
            <w:gridCol w:w="1292.3772277197306"/>
            <w:gridCol w:w="1133.9113551110445"/>
            <w:gridCol w:w="1112.7825720965527"/>
            <w:gridCol w:w="1366.327968270451"/>
          </w:tblGrid>
        </w:tblGridChange>
      </w:tblGrid>
      <w:tr>
        <w:trPr>
          <w:cantSplit w:val="0"/>
          <w:trHeight w:val="1070" w:hRule="atLeast"/>
          <w:tblHeader w:val="0"/>
        </w:trPr>
        <w:tc>
          <w:tcPr>
            <w:tcBorders>
              <w:top w:color="e3e3e3" w:space="0" w:sz="5" w:val="single"/>
              <w:left w:color="e3e3e3" w:space="0" w:sz="5" w:val="single"/>
              <w:bottom w:color="e3e3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Caractéristiques</w:t>
            </w:r>
            <w:r w:rsidDel="00000000" w:rsidR="00000000" w:rsidRPr="00000000">
              <w:rPr>
                <w:rtl w:val="0"/>
              </w:rPr>
            </w:r>
          </w:p>
        </w:tc>
        <w:tc>
          <w:tcPr>
            <w:tcBorders>
              <w:top w:color="e3e3e3" w:space="0" w:sz="5" w:val="single"/>
              <w:left w:color="e3e3e3" w:space="0" w:sz="5" w:val="single"/>
              <w:bottom w:color="e3e3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Arduino UNO REV3</w:t>
            </w:r>
            <w:r w:rsidDel="00000000" w:rsidR="00000000" w:rsidRPr="00000000">
              <w:rPr>
                <w:rtl w:val="0"/>
              </w:rPr>
            </w:r>
          </w:p>
        </w:tc>
        <w:tc>
          <w:tcPr>
            <w:tcBorders>
              <w:top w:color="e3e3e3" w:space="0" w:sz="5" w:val="single"/>
              <w:left w:color="e3e3e3" w:space="0" w:sz="5" w:val="single"/>
              <w:bottom w:color="e3e3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Arduino Nano</w:t>
            </w:r>
            <w:r w:rsidDel="00000000" w:rsidR="00000000" w:rsidRPr="00000000">
              <w:rPr>
                <w:rtl w:val="0"/>
              </w:rPr>
            </w:r>
          </w:p>
        </w:tc>
        <w:tc>
          <w:tcPr>
            <w:tcBorders>
              <w:top w:color="e3e3e3" w:space="0" w:sz="5" w:val="single"/>
              <w:left w:color="e3e3e3" w:space="0" w:sz="5" w:val="single"/>
              <w:bottom w:color="e3e3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Arduino Mega 2560</w:t>
            </w:r>
            <w:r w:rsidDel="00000000" w:rsidR="00000000" w:rsidRPr="00000000">
              <w:rPr>
                <w:rtl w:val="0"/>
              </w:rPr>
            </w:r>
          </w:p>
        </w:tc>
        <w:tc>
          <w:tcPr>
            <w:tcBorders>
              <w:top w:color="e3e3e3" w:space="0" w:sz="5" w:val="single"/>
              <w:left w:color="e3e3e3" w:space="0" w:sz="5" w:val="single"/>
              <w:bottom w:color="e3e3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Raspberry Pi</w:t>
            </w:r>
            <w:r w:rsidDel="00000000" w:rsidR="00000000" w:rsidRPr="00000000">
              <w:rPr>
                <w:rtl w:val="0"/>
              </w:rPr>
            </w:r>
          </w:p>
        </w:tc>
        <w:tc>
          <w:tcPr>
            <w:tcBorders>
              <w:top w:color="e3e3e3" w:space="0" w:sz="5" w:val="single"/>
              <w:left w:color="e3e3e3" w:space="0" w:sz="5" w:val="single"/>
              <w:bottom w:color="e3e3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ESP32</w:t>
            </w:r>
            <w:r w:rsidDel="00000000" w:rsidR="00000000" w:rsidRPr="00000000">
              <w:rPr>
                <w:rtl w:val="0"/>
              </w:rPr>
            </w:r>
          </w:p>
        </w:tc>
        <w:tc>
          <w:tcPr>
            <w:tcBorders>
              <w:top w:color="e3e3e3" w:space="0" w:sz="5" w:val="single"/>
              <w:left w:color="e3e3e3" w:space="0" w:sz="5" w:val="single"/>
              <w:bottom w:color="e3e3e3" w:space="0" w:sz="5" w:val="single"/>
              <w:right w:color="e3e3e3" w:space="0" w:sz="5" w:val="single"/>
            </w:tcBorders>
            <w:tcMar>
              <w:top w:w="100.0" w:type="dxa"/>
              <w:left w:w="100.0" w:type="dxa"/>
              <w:bottom w:w="100.0" w:type="dxa"/>
              <w:right w:w="100.0" w:type="dxa"/>
            </w:tcMar>
            <w:vAlign w:val="bottom"/>
          </w:tcPr>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Particle Photon</w:t>
            </w:r>
            <w:r w:rsidDel="00000000" w:rsidR="00000000" w:rsidRPr="00000000">
              <w:rPr>
                <w:rtl w:val="0"/>
              </w:rPr>
            </w:r>
          </w:p>
        </w:tc>
      </w:tr>
      <w:tr>
        <w:trPr>
          <w:cantSplit w:val="0"/>
          <w:trHeight w:val="1070" w:hRule="atLeast"/>
          <w:tblHeader w:val="0"/>
        </w:trPr>
        <w:tc>
          <w:tcPr>
            <w:tcBorders>
              <w:top w:color="e3e3e3" w:space="0" w:sz="5" w:val="single"/>
              <w:left w:color="e3e3e3" w:space="0" w:sz="5" w:val="single"/>
              <w:bottom w:color="e3e3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Photo</w:t>
            </w:r>
          </w:p>
        </w:tc>
        <w:tc>
          <w:tcPr>
            <w:tcBorders>
              <w:top w:color="e3e3e3" w:space="0" w:sz="5" w:val="single"/>
              <w:left w:color="e3e3e3" w:space="0" w:sz="5" w:val="single"/>
              <w:bottom w:color="e3e3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Pr>
              <w:drawing>
                <wp:inline distB="114300" distT="114300" distL="114300" distR="114300">
                  <wp:extent cx="685800" cy="685800"/>
                  <wp:effectExtent b="0" l="0" r="0" t="0"/>
                  <wp:docPr id="7"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685800" cy="685800"/>
                          </a:xfrm>
                          <a:prstGeom prst="rect"/>
                          <a:ln/>
                        </pic:spPr>
                      </pic:pic>
                    </a:graphicData>
                  </a:graphic>
                </wp:inline>
              </w:drawing>
            </w:r>
            <w:r w:rsidDel="00000000" w:rsidR="00000000" w:rsidRPr="00000000">
              <w:rPr>
                <w:rtl w:val="0"/>
              </w:rPr>
            </w:r>
          </w:p>
        </w:tc>
        <w:tc>
          <w:tcPr>
            <w:tcBorders>
              <w:top w:color="e3e3e3" w:space="0" w:sz="5" w:val="single"/>
              <w:left w:color="e3e3e3" w:space="0" w:sz="5" w:val="single"/>
              <w:bottom w:color="e3e3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Pr>
              <w:drawing>
                <wp:inline distB="114300" distT="114300" distL="114300" distR="114300">
                  <wp:extent cx="676275" cy="673100"/>
                  <wp:effectExtent b="0" l="0" r="0" t="0"/>
                  <wp:docPr id="1"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676275" cy="673100"/>
                          </a:xfrm>
                          <a:prstGeom prst="rect"/>
                          <a:ln/>
                        </pic:spPr>
                      </pic:pic>
                    </a:graphicData>
                  </a:graphic>
                </wp:inline>
              </w:drawing>
            </w:r>
            <w:r w:rsidDel="00000000" w:rsidR="00000000" w:rsidRPr="00000000">
              <w:rPr>
                <w:rtl w:val="0"/>
              </w:rPr>
            </w:r>
          </w:p>
        </w:tc>
        <w:tc>
          <w:tcPr>
            <w:tcBorders>
              <w:top w:color="e3e3e3" w:space="0" w:sz="5" w:val="single"/>
              <w:left w:color="e3e3e3" w:space="0" w:sz="5" w:val="single"/>
              <w:bottom w:color="e3e3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Pr>
              <w:drawing>
                <wp:inline distB="114300" distT="114300" distL="114300" distR="114300">
                  <wp:extent cx="685800" cy="355600"/>
                  <wp:effectExtent b="0" l="0" r="0" t="0"/>
                  <wp:docPr id="4"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685800" cy="355600"/>
                          </a:xfrm>
                          <a:prstGeom prst="rect"/>
                          <a:ln/>
                        </pic:spPr>
                      </pic:pic>
                    </a:graphicData>
                  </a:graphic>
                </wp:inline>
              </w:drawing>
            </w:r>
            <w:r w:rsidDel="00000000" w:rsidR="00000000" w:rsidRPr="00000000">
              <w:rPr>
                <w:rtl w:val="0"/>
              </w:rPr>
            </w:r>
          </w:p>
        </w:tc>
        <w:tc>
          <w:tcPr>
            <w:tcBorders>
              <w:top w:color="e3e3e3" w:space="0" w:sz="5" w:val="single"/>
              <w:left w:color="e3e3e3" w:space="0" w:sz="5" w:val="single"/>
              <w:bottom w:color="e3e3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Pr>
              <w:drawing>
                <wp:inline distB="114300" distT="114300" distL="114300" distR="114300">
                  <wp:extent cx="590550" cy="419100"/>
                  <wp:effectExtent b="0" l="0" r="0" t="0"/>
                  <wp:docPr id="9" name="image10.jpg"/>
                  <a:graphic>
                    <a:graphicData uri="http://schemas.openxmlformats.org/drawingml/2006/picture">
                      <pic:pic>
                        <pic:nvPicPr>
                          <pic:cNvPr id="0" name="image10.jpg"/>
                          <pic:cNvPicPr preferRelativeResize="0"/>
                        </pic:nvPicPr>
                        <pic:blipFill>
                          <a:blip r:embed="rId9"/>
                          <a:srcRect b="0" l="0" r="0" t="0"/>
                          <a:stretch>
                            <a:fillRect/>
                          </a:stretch>
                        </pic:blipFill>
                        <pic:spPr>
                          <a:xfrm>
                            <a:off x="0" y="0"/>
                            <a:ext cx="590550" cy="419100"/>
                          </a:xfrm>
                          <a:prstGeom prst="rect"/>
                          <a:ln/>
                        </pic:spPr>
                      </pic:pic>
                    </a:graphicData>
                  </a:graphic>
                </wp:inline>
              </w:drawing>
            </w:r>
            <w:r w:rsidDel="00000000" w:rsidR="00000000" w:rsidRPr="00000000">
              <w:rPr>
                <w:rtl w:val="0"/>
              </w:rPr>
            </w:r>
          </w:p>
        </w:tc>
        <w:tc>
          <w:tcPr>
            <w:tcBorders>
              <w:top w:color="e3e3e3" w:space="0" w:sz="5" w:val="single"/>
              <w:left w:color="e3e3e3" w:space="0" w:sz="5" w:val="single"/>
              <w:bottom w:color="e3e3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Pr>
              <w:drawing>
                <wp:inline distB="114300" distT="114300" distL="114300" distR="114300">
                  <wp:extent cx="571500" cy="431800"/>
                  <wp:effectExtent b="0" l="0" r="0" t="0"/>
                  <wp:docPr id="2"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571500" cy="431800"/>
                          </a:xfrm>
                          <a:prstGeom prst="rect"/>
                          <a:ln/>
                        </pic:spPr>
                      </pic:pic>
                    </a:graphicData>
                  </a:graphic>
                </wp:inline>
              </w:drawing>
            </w:r>
            <w:r w:rsidDel="00000000" w:rsidR="00000000" w:rsidRPr="00000000">
              <w:rPr>
                <w:rtl w:val="0"/>
              </w:rPr>
            </w:r>
          </w:p>
        </w:tc>
        <w:tc>
          <w:tcPr>
            <w:tcBorders>
              <w:top w:color="e3e3e3" w:space="0" w:sz="5" w:val="single"/>
              <w:left w:color="e3e3e3" w:space="0" w:sz="5" w:val="single"/>
              <w:bottom w:color="e3e3e3" w:space="0" w:sz="5" w:val="single"/>
              <w:right w:color="e3e3e3" w:space="0" w:sz="5" w:val="single"/>
            </w:tcBorders>
            <w:tcMar>
              <w:top w:w="100.0" w:type="dxa"/>
              <w:left w:w="100.0" w:type="dxa"/>
              <w:bottom w:w="100.0" w:type="dxa"/>
              <w:right w:w="100.0" w:type="dxa"/>
            </w:tcMar>
            <w:vAlign w:val="bottom"/>
          </w:tcPr>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Pr>
              <w:drawing>
                <wp:inline distB="114300" distT="114300" distL="114300" distR="114300">
                  <wp:extent cx="733425" cy="736600"/>
                  <wp:effectExtent b="0" l="0" r="0" t="0"/>
                  <wp:docPr id="10"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733425" cy="736600"/>
                          </a:xfrm>
                          <a:prstGeom prst="rect"/>
                          <a:ln/>
                        </pic:spPr>
                      </pic:pic>
                    </a:graphicData>
                  </a:graphic>
                </wp:inline>
              </w:drawing>
            </w:r>
            <w:r w:rsidDel="00000000" w:rsidR="00000000" w:rsidRPr="00000000">
              <w:rPr>
                <w:rtl w:val="0"/>
              </w:rPr>
            </w:r>
          </w:p>
        </w:tc>
      </w:tr>
      <w:tr>
        <w:trPr>
          <w:cantSplit w:val="0"/>
          <w:trHeight w:val="105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Processeur</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ATmega328P</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ATmega328P</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ATmega2560</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Broadcom ARM</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ESP32 (Tensilica)</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STM32F205RG</w:t>
            </w:r>
          </w:p>
        </w:tc>
      </w:tr>
      <w:tr>
        <w:trPr>
          <w:cantSplit w:val="0"/>
          <w:trHeight w:val="105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Fréquence du processeur</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16 MHz</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16 MHz</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16 MHz</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1.2 GHz (Pi 3B+)</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Jusqu'à 240 MHz</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120 MHz</w:t>
            </w:r>
          </w:p>
        </w:tc>
      </w:tr>
      <w:tr>
        <w:trPr>
          <w:cantSplit w:val="0"/>
          <w:trHeight w:val="105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Mémoire Flash</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32 KB</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32 KB</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256 KB</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MicroSD (varie)</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 MB (Flash)</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 MB</w:t>
            </w:r>
          </w:p>
        </w:tc>
      </w:tr>
      <w:tr>
        <w:trPr>
          <w:cantSplit w:val="0"/>
          <w:trHeight w:val="105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Mémoire RAM</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 KB</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 KB</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8 KB</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 GB (varie)</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520 KB (SRAM)</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128 KB</w:t>
            </w:r>
          </w:p>
        </w:tc>
      </w:tr>
      <w:tr>
        <w:trPr>
          <w:cantSplit w:val="0"/>
          <w:trHeight w:val="105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Nombre de broches E/S</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14 (numériques)</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14 (numériques)</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54 (numériques)</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GPIO (varie)</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36 (GPIO)</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18 (GPIO)</w:t>
            </w:r>
          </w:p>
        </w:tc>
      </w:tr>
      <w:tr>
        <w:trPr>
          <w:cantSplit w:val="0"/>
          <w:trHeight w:val="105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Connectivité sans fil</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Non</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Non</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Non</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Wi-Fi, Bluetooth</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Wi-Fi, Bluetooth</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Wi-Fi</w:t>
            </w:r>
          </w:p>
        </w:tc>
      </w:tr>
      <w:tr>
        <w:trPr>
          <w:cantSplit w:val="0"/>
          <w:trHeight w:val="105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Taille</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Standard</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Compact</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Plus grande</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Carte de crédit</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Compact</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Compact</w:t>
            </w:r>
          </w:p>
        </w:tc>
      </w:tr>
      <w:tr>
        <w:trPr>
          <w:cantSplit w:val="0"/>
          <w:trHeight w:val="69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Prix</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Abordable</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Abordable</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Plus cher</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Varie</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Abordable</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Abordable</w:t>
            </w:r>
          </w:p>
        </w:tc>
      </w:tr>
      <w:tr>
        <w:trPr>
          <w:cantSplit w:val="0"/>
          <w:trHeight w:val="105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Idéal pour</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Projets de base</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Projets compacts</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Projets complexes</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Projets généraux</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Projets IoT</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Projets IoT</w:t>
            </w:r>
          </w:p>
        </w:tc>
      </w:tr>
    </w:tbl>
    <w:p w:rsidR="00000000" w:rsidDel="00000000" w:rsidP="00000000" w:rsidRDefault="00000000" w:rsidRPr="00000000" w14:paraId="0000004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50">
      <w:pPr>
        <w:spacing w:line="240" w:lineRule="auto"/>
        <w:rPr/>
      </w:pPr>
      <w:r w:rsidDel="00000000" w:rsidR="00000000" w:rsidRPr="00000000">
        <w:rPr>
          <w:rtl w:val="0"/>
        </w:rPr>
      </w:r>
    </w:p>
    <w:p w:rsidR="00000000" w:rsidDel="00000000" w:rsidP="00000000" w:rsidRDefault="00000000" w:rsidRPr="00000000" w14:paraId="00000051">
      <w:pPr>
        <w:spacing w:line="240" w:lineRule="auto"/>
        <w:rPr/>
      </w:pPr>
      <w:r w:rsidDel="00000000" w:rsidR="00000000" w:rsidRPr="00000000">
        <w:rPr>
          <w:rtl w:val="0"/>
        </w:rPr>
      </w:r>
    </w:p>
    <w:p w:rsidR="00000000" w:rsidDel="00000000" w:rsidP="00000000" w:rsidRDefault="00000000" w:rsidRPr="00000000" w14:paraId="00000052">
      <w:pPr>
        <w:spacing w:line="240" w:lineRule="auto"/>
        <w:rPr/>
      </w:pPr>
      <w:r w:rsidDel="00000000" w:rsidR="00000000" w:rsidRPr="00000000">
        <w:rPr>
          <w:rtl w:val="0"/>
        </w:rPr>
      </w:r>
    </w:p>
    <w:p w:rsidR="00000000" w:rsidDel="00000000" w:rsidP="00000000" w:rsidRDefault="00000000" w:rsidRPr="00000000" w14:paraId="00000053">
      <w:pPr>
        <w:spacing w:line="240" w:lineRule="auto"/>
        <w:rPr/>
      </w:pPr>
      <w:r w:rsidDel="00000000" w:rsidR="00000000" w:rsidRPr="00000000">
        <w:rPr>
          <w:rtl w:val="0"/>
        </w:rPr>
      </w:r>
    </w:p>
    <w:p w:rsidR="00000000" w:rsidDel="00000000" w:rsidP="00000000" w:rsidRDefault="00000000" w:rsidRPr="00000000" w14:paraId="00000054">
      <w:pPr>
        <w:spacing w:line="240" w:lineRule="auto"/>
        <w:rPr/>
      </w:pPr>
      <w:r w:rsidDel="00000000" w:rsidR="00000000" w:rsidRPr="00000000">
        <w:rPr>
          <w:rtl w:val="0"/>
        </w:rPr>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spacing w:line="240" w:lineRule="auto"/>
        <w:rPr/>
      </w:pPr>
      <w:r w:rsidDel="00000000" w:rsidR="00000000" w:rsidRPr="00000000">
        <w:rPr>
          <w:rtl w:val="0"/>
        </w:rPr>
      </w:r>
    </w:p>
    <w:p w:rsidR="00000000" w:rsidDel="00000000" w:rsidP="00000000" w:rsidRDefault="00000000" w:rsidRPr="00000000" w14:paraId="00000057">
      <w:pPr>
        <w:spacing w:line="240" w:lineRule="auto"/>
        <w:rPr/>
      </w:pPr>
      <w:r w:rsidDel="00000000" w:rsidR="00000000" w:rsidRPr="00000000">
        <w:rPr>
          <w:rtl w:val="0"/>
        </w:rPr>
      </w:r>
    </w:p>
    <w:p w:rsidR="00000000" w:rsidDel="00000000" w:rsidP="00000000" w:rsidRDefault="00000000" w:rsidRPr="00000000" w14:paraId="00000058">
      <w:pPr>
        <w:spacing w:line="240" w:lineRule="auto"/>
        <w:rPr/>
      </w:pPr>
      <w:r w:rsidDel="00000000" w:rsidR="00000000" w:rsidRPr="00000000">
        <w:rPr>
          <w:rtl w:val="0"/>
        </w:rPr>
      </w:r>
    </w:p>
    <w:p w:rsidR="00000000" w:rsidDel="00000000" w:rsidP="00000000" w:rsidRDefault="00000000" w:rsidRPr="00000000" w14:paraId="00000059">
      <w:pPr>
        <w:spacing w:line="240" w:lineRule="auto"/>
        <w:rPr/>
      </w:pPr>
      <w:r w:rsidDel="00000000" w:rsidR="00000000" w:rsidRPr="00000000">
        <w:rPr>
          <w:rtl w:val="0"/>
        </w:rPr>
      </w:r>
    </w:p>
    <w:p w:rsidR="00000000" w:rsidDel="00000000" w:rsidP="00000000" w:rsidRDefault="00000000" w:rsidRPr="00000000" w14:paraId="0000005A">
      <w:pPr>
        <w:spacing w:line="240" w:lineRule="auto"/>
        <w:rPr/>
      </w:pPr>
      <w:r w:rsidDel="00000000" w:rsidR="00000000" w:rsidRPr="00000000">
        <w:rPr>
          <w:rtl w:val="0"/>
        </w:rPr>
      </w:r>
    </w:p>
    <w:p w:rsidR="00000000" w:rsidDel="00000000" w:rsidP="00000000" w:rsidRDefault="00000000" w:rsidRPr="00000000" w14:paraId="0000005B">
      <w:pPr>
        <w:spacing w:line="240" w:lineRule="auto"/>
        <w:rPr/>
      </w:pPr>
      <w:r w:rsidDel="00000000" w:rsidR="00000000" w:rsidRPr="00000000">
        <w:rPr>
          <w:rtl w:val="0"/>
        </w:rPr>
      </w:r>
    </w:p>
    <w:p w:rsidR="00000000" w:rsidDel="00000000" w:rsidP="00000000" w:rsidRDefault="00000000" w:rsidRPr="00000000" w14:paraId="0000005C">
      <w:pPr>
        <w:spacing w:line="240" w:lineRule="auto"/>
        <w:rPr/>
      </w:pPr>
      <w:r w:rsidDel="00000000" w:rsidR="00000000" w:rsidRPr="00000000">
        <w:rPr>
          <w:rtl w:val="0"/>
        </w:rPr>
      </w:r>
    </w:p>
    <w:p w:rsidR="00000000" w:rsidDel="00000000" w:rsidP="00000000" w:rsidRDefault="00000000" w:rsidRPr="00000000" w14:paraId="0000005D">
      <w:pPr>
        <w:spacing w:line="240" w:lineRule="auto"/>
        <w:rPr/>
      </w:pPr>
      <w:r w:rsidDel="00000000" w:rsidR="00000000" w:rsidRPr="00000000">
        <w:rPr>
          <w:rtl w:val="0"/>
        </w:rPr>
      </w:r>
    </w:p>
    <w:p w:rsidR="00000000" w:rsidDel="00000000" w:rsidP="00000000" w:rsidRDefault="00000000" w:rsidRPr="00000000" w14:paraId="0000005E">
      <w:pPr>
        <w:spacing w:line="240" w:lineRule="auto"/>
        <w:rPr/>
      </w:pPr>
      <w:r w:rsidDel="00000000" w:rsidR="00000000" w:rsidRPr="00000000">
        <w:rPr>
          <w:rtl w:val="0"/>
        </w:rPr>
      </w:r>
    </w:p>
    <w:p w:rsidR="00000000" w:rsidDel="00000000" w:rsidP="00000000" w:rsidRDefault="00000000" w:rsidRPr="00000000" w14:paraId="0000005F">
      <w:pPr>
        <w:spacing w:line="240" w:lineRule="auto"/>
        <w:rPr/>
      </w:pPr>
      <w:r w:rsidDel="00000000" w:rsidR="00000000" w:rsidRPr="00000000">
        <w:rPr>
          <w:rtl w:val="0"/>
        </w:rPr>
      </w:r>
    </w:p>
    <w:p w:rsidR="00000000" w:rsidDel="00000000" w:rsidP="00000000" w:rsidRDefault="00000000" w:rsidRPr="00000000" w14:paraId="00000060">
      <w:pPr>
        <w:spacing w:line="240" w:lineRule="auto"/>
        <w:rPr/>
      </w:pPr>
      <w:r w:rsidDel="00000000" w:rsidR="00000000" w:rsidRPr="00000000">
        <w:rPr>
          <w:rtl w:val="0"/>
        </w:rPr>
      </w:r>
    </w:p>
    <w:p w:rsidR="00000000" w:rsidDel="00000000" w:rsidP="00000000" w:rsidRDefault="00000000" w:rsidRPr="00000000" w14:paraId="00000061">
      <w:pPr>
        <w:spacing w:line="240" w:lineRule="auto"/>
        <w:rPr/>
      </w:pPr>
      <w:r w:rsidDel="00000000" w:rsidR="00000000" w:rsidRPr="00000000">
        <w:rPr>
          <w:rtl w:val="0"/>
        </w:rPr>
      </w:r>
    </w:p>
    <w:p w:rsidR="00000000" w:rsidDel="00000000" w:rsidP="00000000" w:rsidRDefault="00000000" w:rsidRPr="00000000" w14:paraId="00000062">
      <w:pPr>
        <w:spacing w:line="240" w:lineRule="auto"/>
        <w:rPr/>
      </w:pPr>
      <w:r w:rsidDel="00000000" w:rsidR="00000000" w:rsidRPr="00000000">
        <w:rPr>
          <w:rtl w:val="0"/>
        </w:rPr>
      </w:r>
    </w:p>
    <w:p w:rsidR="00000000" w:rsidDel="00000000" w:rsidP="00000000" w:rsidRDefault="00000000" w:rsidRPr="00000000" w14:paraId="00000063">
      <w:pPr>
        <w:spacing w:line="240" w:lineRule="auto"/>
        <w:rPr/>
      </w:pPr>
      <w:r w:rsidDel="00000000" w:rsidR="00000000" w:rsidRPr="00000000">
        <w:rPr>
          <w:rtl w:val="0"/>
        </w:rPr>
      </w:r>
    </w:p>
    <w:p w:rsidR="00000000" w:rsidDel="00000000" w:rsidP="00000000" w:rsidRDefault="00000000" w:rsidRPr="00000000" w14:paraId="00000064">
      <w:pPr>
        <w:spacing w:line="240" w:lineRule="auto"/>
        <w:rPr/>
      </w:pPr>
      <w:r w:rsidDel="00000000" w:rsidR="00000000" w:rsidRPr="00000000">
        <w:rPr>
          <w:rtl w:val="0"/>
        </w:rPr>
      </w:r>
    </w:p>
    <w:p w:rsidR="00000000" w:rsidDel="00000000" w:rsidP="00000000" w:rsidRDefault="00000000" w:rsidRPr="00000000" w14:paraId="00000065">
      <w:pPr>
        <w:spacing w:line="240" w:lineRule="auto"/>
        <w:rPr/>
      </w:pPr>
      <w:r w:rsidDel="00000000" w:rsidR="00000000" w:rsidRPr="00000000">
        <w:rPr>
          <w:rtl w:val="0"/>
        </w:rPr>
      </w:r>
    </w:p>
    <w:p w:rsidR="00000000" w:rsidDel="00000000" w:rsidP="00000000" w:rsidRDefault="00000000" w:rsidRPr="00000000" w14:paraId="00000066">
      <w:pPr>
        <w:spacing w:line="240" w:lineRule="auto"/>
        <w:rPr/>
      </w:pPr>
      <w:r w:rsidDel="00000000" w:rsidR="00000000" w:rsidRPr="00000000">
        <w:rPr>
          <w:rtl w:val="0"/>
        </w:rPr>
      </w:r>
    </w:p>
    <w:p w:rsidR="00000000" w:rsidDel="00000000" w:rsidP="00000000" w:rsidRDefault="00000000" w:rsidRPr="00000000" w14:paraId="00000067">
      <w:pPr>
        <w:spacing w:line="240" w:lineRule="auto"/>
        <w:rPr/>
      </w:pPr>
      <w:r w:rsidDel="00000000" w:rsidR="00000000" w:rsidRPr="00000000">
        <w:rPr>
          <w:rtl w:val="0"/>
        </w:rPr>
      </w:r>
    </w:p>
    <w:p w:rsidR="00000000" w:rsidDel="00000000" w:rsidP="00000000" w:rsidRDefault="00000000" w:rsidRPr="00000000" w14:paraId="00000068">
      <w:pPr>
        <w:spacing w:line="240" w:lineRule="auto"/>
        <w:rPr/>
      </w:pPr>
      <w:r w:rsidDel="00000000" w:rsidR="00000000" w:rsidRPr="00000000">
        <w:rPr>
          <w:rtl w:val="0"/>
        </w:rPr>
      </w:r>
    </w:p>
    <w:p w:rsidR="00000000" w:rsidDel="00000000" w:rsidP="00000000" w:rsidRDefault="00000000" w:rsidRPr="00000000" w14:paraId="00000069">
      <w:pPr>
        <w:spacing w:line="240" w:lineRule="auto"/>
        <w:rPr/>
      </w:pPr>
      <w:r w:rsidDel="00000000" w:rsidR="00000000" w:rsidRPr="00000000">
        <w:rPr>
          <w:rtl w:val="0"/>
        </w:rPr>
      </w:r>
    </w:p>
    <w:p w:rsidR="00000000" w:rsidDel="00000000" w:rsidP="00000000" w:rsidRDefault="00000000" w:rsidRPr="00000000" w14:paraId="0000006A">
      <w:pPr>
        <w:spacing w:line="240" w:lineRule="auto"/>
        <w:rPr/>
      </w:pPr>
      <w:r w:rsidDel="00000000" w:rsidR="00000000" w:rsidRPr="00000000">
        <w:rPr>
          <w:rtl w:val="0"/>
        </w:rPr>
      </w:r>
    </w:p>
    <w:p w:rsidR="00000000" w:rsidDel="00000000" w:rsidP="00000000" w:rsidRDefault="00000000" w:rsidRPr="00000000" w14:paraId="0000006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24.350558247971"/>
        <w:gridCol w:w="1766.9831746174714"/>
        <w:gridCol w:w="1540.6504983181549"/>
        <w:gridCol w:w="1826.5444052225548"/>
        <w:gridCol w:w="1766.9831746174714"/>
        <w:tblGridChange w:id="0">
          <w:tblGrid>
            <w:gridCol w:w="2124.350558247971"/>
            <w:gridCol w:w="1766.9831746174714"/>
            <w:gridCol w:w="1540.6504983181549"/>
            <w:gridCol w:w="1826.5444052225548"/>
            <w:gridCol w:w="1766.9831746174714"/>
          </w:tblGrid>
        </w:tblGridChange>
      </w:tblGrid>
      <w:tr>
        <w:trPr>
          <w:cantSplit w:val="0"/>
          <w:trHeight w:val="1070" w:hRule="atLeast"/>
          <w:tblHeader w:val="0"/>
        </w:trPr>
        <w:tc>
          <w:tcPr>
            <w:tcBorders>
              <w:top w:color="e3e3e3" w:space="0" w:sz="5" w:val="single"/>
              <w:left w:color="e3e3e3" w:space="0" w:sz="5" w:val="single"/>
              <w:bottom w:color="e3e3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Caractéristique</w:t>
            </w:r>
            <w:r w:rsidDel="00000000" w:rsidR="00000000" w:rsidRPr="00000000">
              <w:rPr>
                <w:rtl w:val="0"/>
              </w:rPr>
            </w:r>
          </w:p>
        </w:tc>
        <w:tc>
          <w:tcPr>
            <w:tcBorders>
              <w:top w:color="e3e3e3" w:space="0" w:sz="5" w:val="single"/>
              <w:left w:color="e3e3e3" w:space="0" w:sz="5" w:val="single"/>
              <w:bottom w:color="e3e3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6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ARCELI Module OLED</w:t>
            </w:r>
            <w:r w:rsidDel="00000000" w:rsidR="00000000" w:rsidRPr="00000000">
              <w:rPr>
                <w:rtl w:val="0"/>
              </w:rPr>
            </w:r>
          </w:p>
        </w:tc>
        <w:tc>
          <w:tcPr>
            <w:tcBorders>
              <w:top w:color="e3e3e3" w:space="0" w:sz="5" w:val="single"/>
              <w:left w:color="e3e3e3" w:space="0" w:sz="5" w:val="single"/>
              <w:bottom w:color="e3e3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6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ProVision X100</w:t>
            </w:r>
            <w:r w:rsidDel="00000000" w:rsidR="00000000" w:rsidRPr="00000000">
              <w:rPr>
                <w:rtl w:val="0"/>
              </w:rPr>
            </w:r>
          </w:p>
        </w:tc>
        <w:tc>
          <w:tcPr>
            <w:tcBorders>
              <w:top w:color="e3e3e3" w:space="0" w:sz="5" w:val="single"/>
              <w:left w:color="e3e3e3" w:space="0" w:sz="5" w:val="single"/>
              <w:bottom w:color="e3e3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6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TechView 2000</w:t>
            </w:r>
            <w:r w:rsidDel="00000000" w:rsidR="00000000" w:rsidRPr="00000000">
              <w:rPr>
                <w:rtl w:val="0"/>
              </w:rPr>
            </w:r>
          </w:p>
        </w:tc>
        <w:tc>
          <w:tcPr>
            <w:tcBorders>
              <w:top w:color="e3e3e3" w:space="0" w:sz="5" w:val="single"/>
              <w:left w:color="e3e3e3" w:space="0" w:sz="5" w:val="single"/>
              <w:bottom w:color="e3e3e3" w:space="0" w:sz="5" w:val="single"/>
              <w:right w:color="e3e3e3" w:space="0" w:sz="5" w:val="single"/>
            </w:tcBorders>
            <w:tcMar>
              <w:top w:w="100.0" w:type="dxa"/>
              <w:left w:w="100.0" w:type="dxa"/>
              <w:bottom w:w="100.0" w:type="dxa"/>
              <w:right w:w="100.0" w:type="dxa"/>
            </w:tcMar>
            <w:vAlign w:val="bottom"/>
          </w:tcPr>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BrightMaster 3000</w:t>
            </w:r>
            <w:r w:rsidDel="00000000" w:rsidR="00000000" w:rsidRPr="00000000">
              <w:rPr>
                <w:rtl w:val="0"/>
              </w:rPr>
            </w:r>
          </w:p>
        </w:tc>
      </w:tr>
      <w:tr>
        <w:trPr>
          <w:cantSplit w:val="0"/>
          <w:trHeight w:val="69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Taille de l'écran</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3.5 pouces</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4.0 pouces</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3.2 pouces</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07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4.5 pouces</w:t>
            </w:r>
          </w:p>
        </w:tc>
      </w:tr>
      <w:tr>
        <w:trPr>
          <w:cantSplit w:val="0"/>
          <w:trHeight w:val="105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Résolution</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1280x720 pixels</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1920x1080 pixels</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800x480 pixels</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07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1280x800 pixels</w:t>
            </w:r>
          </w:p>
        </w:tc>
      </w:tr>
      <w:tr>
        <w:trPr>
          <w:cantSplit w:val="0"/>
          <w:trHeight w:val="69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Contraste</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1000:1</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1200:1</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800:1</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07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1500:1</w:t>
            </w:r>
          </w:p>
        </w:tc>
      </w:tr>
      <w:tr>
        <w:trPr>
          <w:cantSplit w:val="0"/>
          <w:trHeight w:val="69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Luminosité</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300 cd/m²</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400 cd/m²</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250 cd/m²</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08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350 cd/m²</w:t>
            </w:r>
          </w:p>
        </w:tc>
      </w:tr>
      <w:tr>
        <w:trPr>
          <w:cantSplit w:val="0"/>
          <w:trHeight w:val="69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Angle de vision</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178 degrés</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160 degrés</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170 degrés</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08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180 degrés</w:t>
            </w:r>
          </w:p>
        </w:tc>
      </w:tr>
      <w:tr>
        <w:trPr>
          <w:cantSplit w:val="0"/>
          <w:trHeight w:val="105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Taux de rafraîchissement</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60 Hz</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75 Hz</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60 Hz</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08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120 Hz</w:t>
            </w:r>
          </w:p>
        </w:tc>
      </w:tr>
      <w:tr>
        <w:trPr>
          <w:cantSplit w:val="0"/>
          <w:trHeight w:val="105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Interface</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HDMI, USB, I2C</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HDMI, VGA, USB</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HDMI, DVI, VGA, USB</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09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HDMI, USB, I2C</w:t>
            </w:r>
          </w:p>
        </w:tc>
      </w:tr>
      <w:tr>
        <w:trPr>
          <w:cantSplit w:val="0"/>
          <w:trHeight w:val="69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Durabilité/Fiabilité</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Bonne</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Excellente</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Moyenne</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09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Très bonne</w:t>
            </w:r>
          </w:p>
        </w:tc>
      </w:tr>
      <w:tr>
        <w:trPr>
          <w:cantSplit w:val="0"/>
          <w:trHeight w:val="105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Consommation d'énergie</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5W</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7W</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4W</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09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6W</w:t>
            </w:r>
          </w:p>
        </w:tc>
      </w:tr>
      <w:tr>
        <w:trPr>
          <w:cantSplit w:val="0"/>
          <w:trHeight w:val="105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Fonctionnalités spéciales</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Aucune</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Tactile, sans fil</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Rétroéclairage LED</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0A2">
            <w:pPr>
              <w:widowControl w:val="0"/>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Tactile, HDR</w:t>
            </w:r>
          </w:p>
          <w:p w:rsidR="00000000" w:rsidDel="00000000" w:rsidP="00000000" w:rsidRDefault="00000000" w:rsidRPr="00000000" w14:paraId="000000A3">
            <w:pPr>
              <w:widowControl w:val="0"/>
              <w:rPr>
                <w:rFonts w:ascii="Roboto" w:cs="Roboto" w:eastAsia="Roboto" w:hAnsi="Roboto"/>
                <w:color w:val="0d0d0d"/>
                <w:sz w:val="19"/>
                <w:szCs w:val="19"/>
              </w:rPr>
            </w:pPr>
            <w:r w:rsidDel="00000000" w:rsidR="00000000" w:rsidRPr="00000000">
              <w:rPr>
                <w:rtl w:val="0"/>
              </w:rPr>
            </w:r>
          </w:p>
          <w:p w:rsidR="00000000" w:rsidDel="00000000" w:rsidP="00000000" w:rsidRDefault="00000000" w:rsidRPr="00000000" w14:paraId="000000A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tl w:val="0"/>
              </w:rPr>
            </w:r>
          </w:p>
        </w:tc>
      </w:tr>
    </w:tbl>
    <w:p w:rsidR="00000000" w:rsidDel="00000000" w:rsidP="00000000" w:rsidRDefault="00000000" w:rsidRPr="00000000" w14:paraId="000000A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A6">
      <w:pPr>
        <w:spacing w:line="240" w:lineRule="auto"/>
        <w:rPr/>
      </w:pPr>
      <w:r w:rsidDel="00000000" w:rsidR="00000000" w:rsidRPr="00000000">
        <w:rPr>
          <w:rtl w:val="0"/>
        </w:rPr>
      </w:r>
    </w:p>
    <w:p w:rsidR="00000000" w:rsidDel="00000000" w:rsidP="00000000" w:rsidRDefault="00000000" w:rsidRPr="00000000" w14:paraId="000000A7">
      <w:pPr>
        <w:spacing w:line="240" w:lineRule="auto"/>
        <w:rPr/>
      </w:pPr>
      <w:r w:rsidDel="00000000" w:rsidR="00000000" w:rsidRPr="00000000">
        <w:rPr>
          <w:rtl w:val="0"/>
        </w:rPr>
      </w:r>
    </w:p>
    <w:p w:rsidR="00000000" w:rsidDel="00000000" w:rsidP="00000000" w:rsidRDefault="00000000" w:rsidRPr="00000000" w14:paraId="000000A8">
      <w:pPr>
        <w:spacing w:line="240" w:lineRule="auto"/>
        <w:rPr/>
      </w:pPr>
      <w:r w:rsidDel="00000000" w:rsidR="00000000" w:rsidRPr="00000000">
        <w:rPr>
          <w:rtl w:val="0"/>
        </w:rPr>
      </w:r>
    </w:p>
    <w:p w:rsidR="00000000" w:rsidDel="00000000" w:rsidP="00000000" w:rsidRDefault="00000000" w:rsidRPr="00000000" w14:paraId="000000A9">
      <w:pPr>
        <w:spacing w:line="240" w:lineRule="auto"/>
        <w:rPr/>
      </w:pPr>
      <w:r w:rsidDel="00000000" w:rsidR="00000000" w:rsidRPr="00000000">
        <w:rPr>
          <w:rtl w:val="0"/>
        </w:rPr>
      </w:r>
    </w:p>
    <w:p w:rsidR="00000000" w:rsidDel="00000000" w:rsidP="00000000" w:rsidRDefault="00000000" w:rsidRPr="00000000" w14:paraId="000000AA">
      <w:pPr>
        <w:spacing w:line="240" w:lineRule="auto"/>
        <w:rPr/>
      </w:pPr>
      <w:r w:rsidDel="00000000" w:rsidR="00000000" w:rsidRPr="00000000">
        <w:rPr>
          <w:rtl w:val="0"/>
        </w:rPr>
      </w:r>
    </w:p>
    <w:p w:rsidR="00000000" w:rsidDel="00000000" w:rsidP="00000000" w:rsidRDefault="00000000" w:rsidRPr="00000000" w14:paraId="000000AB">
      <w:pPr>
        <w:spacing w:line="240" w:lineRule="auto"/>
        <w:rPr/>
      </w:pPr>
      <w:r w:rsidDel="00000000" w:rsidR="00000000" w:rsidRPr="00000000">
        <w:rPr>
          <w:rtl w:val="0"/>
        </w:rPr>
      </w:r>
    </w:p>
    <w:p w:rsidR="00000000" w:rsidDel="00000000" w:rsidP="00000000" w:rsidRDefault="00000000" w:rsidRPr="00000000" w14:paraId="000000AC">
      <w:pPr>
        <w:spacing w:line="240" w:lineRule="auto"/>
        <w:rPr/>
      </w:pPr>
      <w:r w:rsidDel="00000000" w:rsidR="00000000" w:rsidRPr="00000000">
        <w:rPr>
          <w:rtl w:val="0"/>
        </w:rPr>
      </w:r>
    </w:p>
    <w:p w:rsidR="00000000" w:rsidDel="00000000" w:rsidP="00000000" w:rsidRDefault="00000000" w:rsidRPr="00000000" w14:paraId="000000AD">
      <w:pPr>
        <w:spacing w:line="240" w:lineRule="auto"/>
        <w:rPr/>
      </w:pPr>
      <w:r w:rsidDel="00000000" w:rsidR="00000000" w:rsidRPr="00000000">
        <w:rPr>
          <w:rtl w:val="0"/>
        </w:rPr>
      </w:r>
    </w:p>
    <w:p w:rsidR="00000000" w:rsidDel="00000000" w:rsidP="00000000" w:rsidRDefault="00000000" w:rsidRPr="00000000" w14:paraId="000000AE">
      <w:pPr>
        <w:spacing w:line="240" w:lineRule="auto"/>
        <w:rPr/>
      </w:pPr>
      <w:r w:rsidDel="00000000" w:rsidR="00000000" w:rsidRPr="00000000">
        <w:rPr>
          <w:rtl w:val="0"/>
        </w:rPr>
      </w:r>
    </w:p>
    <w:p w:rsidR="00000000" w:rsidDel="00000000" w:rsidP="00000000" w:rsidRDefault="00000000" w:rsidRPr="00000000" w14:paraId="000000AF">
      <w:pPr>
        <w:spacing w:line="240" w:lineRule="auto"/>
        <w:rPr/>
      </w:pPr>
      <w:r w:rsidDel="00000000" w:rsidR="00000000" w:rsidRPr="00000000">
        <w:rPr>
          <w:rtl w:val="0"/>
        </w:rPr>
      </w:r>
    </w:p>
    <w:p w:rsidR="00000000" w:rsidDel="00000000" w:rsidP="00000000" w:rsidRDefault="00000000" w:rsidRPr="00000000" w14:paraId="000000B0">
      <w:pPr>
        <w:spacing w:line="240" w:lineRule="auto"/>
        <w:rPr/>
      </w:pPr>
      <w:r w:rsidDel="00000000" w:rsidR="00000000" w:rsidRPr="00000000">
        <w:rPr>
          <w:rtl w:val="0"/>
        </w:rPr>
      </w:r>
    </w:p>
    <w:p w:rsidR="00000000" w:rsidDel="00000000" w:rsidP="00000000" w:rsidRDefault="00000000" w:rsidRPr="00000000" w14:paraId="000000B1">
      <w:pPr>
        <w:spacing w:line="240" w:lineRule="auto"/>
        <w:rPr/>
      </w:pPr>
      <w:r w:rsidDel="00000000" w:rsidR="00000000" w:rsidRPr="00000000">
        <w:rPr>
          <w:rtl w:val="0"/>
        </w:rPr>
      </w:r>
    </w:p>
    <w:p w:rsidR="00000000" w:rsidDel="00000000" w:rsidP="00000000" w:rsidRDefault="00000000" w:rsidRPr="00000000" w14:paraId="000000B2">
      <w:pPr>
        <w:spacing w:line="240" w:lineRule="auto"/>
        <w:rPr/>
      </w:pPr>
      <w:r w:rsidDel="00000000" w:rsidR="00000000" w:rsidRPr="00000000">
        <w:rPr>
          <w:rtl w:val="0"/>
        </w:rPr>
      </w:r>
    </w:p>
    <w:p w:rsidR="00000000" w:rsidDel="00000000" w:rsidP="00000000" w:rsidRDefault="00000000" w:rsidRPr="00000000" w14:paraId="000000B3">
      <w:pPr>
        <w:spacing w:line="240" w:lineRule="auto"/>
        <w:rPr/>
      </w:pPr>
      <w:r w:rsidDel="00000000" w:rsidR="00000000" w:rsidRPr="00000000">
        <w:rPr>
          <w:rtl w:val="0"/>
        </w:rPr>
      </w:r>
    </w:p>
    <w:p w:rsidR="00000000" w:rsidDel="00000000" w:rsidP="00000000" w:rsidRDefault="00000000" w:rsidRPr="00000000" w14:paraId="000000B4">
      <w:pPr>
        <w:spacing w:line="240" w:lineRule="auto"/>
        <w:rPr/>
      </w:pPr>
      <w:r w:rsidDel="00000000" w:rsidR="00000000" w:rsidRPr="00000000">
        <w:rPr>
          <w:rtl w:val="0"/>
        </w:rPr>
      </w:r>
    </w:p>
    <w:p w:rsidR="00000000" w:rsidDel="00000000" w:rsidP="00000000" w:rsidRDefault="00000000" w:rsidRPr="00000000" w14:paraId="000000B5">
      <w:pPr>
        <w:spacing w:line="240" w:lineRule="auto"/>
        <w:rPr/>
      </w:pPr>
      <w:r w:rsidDel="00000000" w:rsidR="00000000" w:rsidRPr="00000000">
        <w:rPr>
          <w:rtl w:val="0"/>
        </w:rPr>
      </w:r>
    </w:p>
    <w:p w:rsidR="00000000" w:rsidDel="00000000" w:rsidP="00000000" w:rsidRDefault="00000000" w:rsidRPr="00000000" w14:paraId="000000B6">
      <w:pPr>
        <w:spacing w:line="240" w:lineRule="auto"/>
        <w:rPr/>
      </w:pPr>
      <w:r w:rsidDel="00000000" w:rsidR="00000000" w:rsidRPr="00000000">
        <w:rPr>
          <w:rtl w:val="0"/>
        </w:rPr>
      </w:r>
    </w:p>
    <w:p w:rsidR="00000000" w:rsidDel="00000000" w:rsidP="00000000" w:rsidRDefault="00000000" w:rsidRPr="00000000" w14:paraId="000000B7">
      <w:pPr>
        <w:spacing w:line="240" w:lineRule="auto"/>
        <w:rPr/>
      </w:pPr>
      <w:r w:rsidDel="00000000" w:rsidR="00000000" w:rsidRPr="00000000">
        <w:rPr>
          <w:rtl w:val="0"/>
        </w:rPr>
      </w:r>
    </w:p>
    <w:p w:rsidR="00000000" w:rsidDel="00000000" w:rsidP="00000000" w:rsidRDefault="00000000" w:rsidRPr="00000000" w14:paraId="000000B8">
      <w:pPr>
        <w:spacing w:line="240" w:lineRule="auto"/>
        <w:rPr/>
      </w:pPr>
      <w:r w:rsidDel="00000000" w:rsidR="00000000" w:rsidRPr="00000000">
        <w:rPr>
          <w:rtl w:val="0"/>
        </w:rPr>
      </w:r>
    </w:p>
    <w:p w:rsidR="00000000" w:rsidDel="00000000" w:rsidP="00000000" w:rsidRDefault="00000000" w:rsidRPr="00000000" w14:paraId="000000B9">
      <w:pPr>
        <w:spacing w:line="240" w:lineRule="auto"/>
        <w:rPr/>
      </w:pPr>
      <w:r w:rsidDel="00000000" w:rsidR="00000000" w:rsidRPr="00000000">
        <w:rPr>
          <w:rtl w:val="0"/>
        </w:rPr>
      </w:r>
    </w:p>
    <w:p w:rsidR="00000000" w:rsidDel="00000000" w:rsidP="00000000" w:rsidRDefault="00000000" w:rsidRPr="00000000" w14:paraId="000000BA">
      <w:pPr>
        <w:spacing w:line="240" w:lineRule="auto"/>
        <w:rPr/>
      </w:pPr>
      <w:r w:rsidDel="00000000" w:rsidR="00000000" w:rsidRPr="00000000">
        <w:rPr>
          <w:rtl w:val="0"/>
        </w:rPr>
      </w:r>
    </w:p>
    <w:p w:rsidR="00000000" w:rsidDel="00000000" w:rsidP="00000000" w:rsidRDefault="00000000" w:rsidRPr="00000000" w14:paraId="000000BB">
      <w:pPr>
        <w:spacing w:line="240" w:lineRule="auto"/>
        <w:rPr/>
      </w:pPr>
      <w:r w:rsidDel="00000000" w:rsidR="00000000" w:rsidRPr="00000000">
        <w:rPr>
          <w:rtl w:val="0"/>
        </w:rPr>
      </w:r>
    </w:p>
    <w:p w:rsidR="00000000" w:rsidDel="00000000" w:rsidP="00000000" w:rsidRDefault="00000000" w:rsidRPr="00000000" w14:paraId="000000BC">
      <w:pPr>
        <w:spacing w:line="240" w:lineRule="auto"/>
        <w:rPr/>
      </w:pPr>
      <w:r w:rsidDel="00000000" w:rsidR="00000000" w:rsidRPr="00000000">
        <w:rPr>
          <w:rtl w:val="0"/>
        </w:rPr>
      </w:r>
    </w:p>
    <w:p w:rsidR="00000000" w:rsidDel="00000000" w:rsidP="00000000" w:rsidRDefault="00000000" w:rsidRPr="00000000" w14:paraId="000000BD">
      <w:pPr>
        <w:spacing w:line="240" w:lineRule="auto"/>
        <w:rPr/>
      </w:pPr>
      <w:r w:rsidDel="00000000" w:rsidR="00000000" w:rsidRPr="00000000">
        <w:rPr>
          <w:rtl w:val="0"/>
        </w:rPr>
      </w:r>
    </w:p>
    <w:p w:rsidR="00000000" w:rsidDel="00000000" w:rsidP="00000000" w:rsidRDefault="00000000" w:rsidRPr="00000000" w14:paraId="000000BE">
      <w:pPr>
        <w:spacing w:line="240" w:lineRule="auto"/>
        <w:rPr/>
      </w:pPr>
      <w:r w:rsidDel="00000000" w:rsidR="00000000" w:rsidRPr="00000000">
        <w:rPr>
          <w:rtl w:val="0"/>
        </w:rPr>
      </w:r>
    </w:p>
    <w:p w:rsidR="00000000" w:rsidDel="00000000" w:rsidP="00000000" w:rsidRDefault="00000000" w:rsidRPr="00000000" w14:paraId="000000BF">
      <w:pPr>
        <w:spacing w:line="240" w:lineRule="auto"/>
        <w:rPr/>
      </w:pPr>
      <w:r w:rsidDel="00000000" w:rsidR="00000000" w:rsidRPr="00000000">
        <w:rPr>
          <w:rtl w:val="0"/>
        </w:rPr>
      </w:r>
    </w:p>
    <w:p w:rsidR="00000000" w:rsidDel="00000000" w:rsidP="00000000" w:rsidRDefault="00000000" w:rsidRPr="00000000" w14:paraId="000000C0">
      <w:pPr>
        <w:spacing w:line="240" w:lineRule="auto"/>
        <w:rPr/>
      </w:pPr>
      <w:r w:rsidDel="00000000" w:rsidR="00000000" w:rsidRPr="00000000">
        <w:rPr>
          <w:rtl w:val="0"/>
        </w:rPr>
      </w:r>
    </w:p>
    <w:p w:rsidR="00000000" w:rsidDel="00000000" w:rsidP="00000000" w:rsidRDefault="00000000" w:rsidRPr="00000000" w14:paraId="000000C1">
      <w:pPr>
        <w:spacing w:line="240" w:lineRule="auto"/>
        <w:rPr/>
      </w:pPr>
      <w:r w:rsidDel="00000000" w:rsidR="00000000" w:rsidRPr="00000000">
        <w:rPr>
          <w:rtl w:val="0"/>
        </w:rPr>
      </w:r>
    </w:p>
    <w:p w:rsidR="00000000" w:rsidDel="00000000" w:rsidP="00000000" w:rsidRDefault="00000000" w:rsidRPr="00000000" w14:paraId="000000C2">
      <w:pPr>
        <w:spacing w:line="240" w:lineRule="auto"/>
        <w:rPr/>
      </w:pPr>
      <w:r w:rsidDel="00000000" w:rsidR="00000000" w:rsidRPr="00000000">
        <w:rPr>
          <w:rtl w:val="0"/>
        </w:rPr>
      </w:r>
    </w:p>
    <w:p w:rsidR="00000000" w:rsidDel="00000000" w:rsidP="00000000" w:rsidRDefault="00000000" w:rsidRPr="00000000" w14:paraId="000000C3">
      <w:pPr>
        <w:spacing w:line="240" w:lineRule="auto"/>
        <w:rPr/>
      </w:pPr>
      <w:r w:rsidDel="00000000" w:rsidR="00000000" w:rsidRPr="00000000">
        <w:rPr>
          <w:rtl w:val="0"/>
        </w:rPr>
      </w:r>
    </w:p>
    <w:p w:rsidR="00000000" w:rsidDel="00000000" w:rsidP="00000000" w:rsidRDefault="00000000" w:rsidRPr="00000000" w14:paraId="000000C4">
      <w:pPr>
        <w:spacing w:line="240" w:lineRule="auto"/>
        <w:rPr/>
      </w:pPr>
      <w:r w:rsidDel="00000000" w:rsidR="00000000" w:rsidRPr="00000000">
        <w:rPr>
          <w:rtl w:val="0"/>
        </w:rPr>
      </w:r>
    </w:p>
    <w:p w:rsidR="00000000" w:rsidDel="00000000" w:rsidP="00000000" w:rsidRDefault="00000000" w:rsidRPr="00000000" w14:paraId="000000C5">
      <w:pPr>
        <w:spacing w:line="240" w:lineRule="auto"/>
        <w:rPr/>
      </w:pPr>
      <w:r w:rsidDel="00000000" w:rsidR="00000000" w:rsidRPr="00000000">
        <w:rPr>
          <w:rtl w:val="0"/>
        </w:rPr>
      </w:r>
    </w:p>
    <w:p w:rsidR="00000000" w:rsidDel="00000000" w:rsidP="00000000" w:rsidRDefault="00000000" w:rsidRPr="00000000" w14:paraId="000000C6">
      <w:pPr>
        <w:spacing w:line="240" w:lineRule="auto"/>
        <w:rPr/>
      </w:pPr>
      <w:r w:rsidDel="00000000" w:rsidR="00000000" w:rsidRPr="00000000">
        <w:rPr>
          <w:rtl w:val="0"/>
        </w:rPr>
      </w:r>
    </w:p>
    <w:tbl>
      <w:tblPr>
        <w:tblStyle w:val="Table3"/>
        <w:tblW w:w="10200.0" w:type="dxa"/>
        <w:jc w:val="left"/>
        <w:tblInd w:w="-3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1530"/>
        <w:gridCol w:w="1275"/>
        <w:gridCol w:w="1560"/>
        <w:gridCol w:w="1395"/>
        <w:gridCol w:w="1635"/>
        <w:gridCol w:w="1575"/>
        <w:tblGridChange w:id="0">
          <w:tblGrid>
            <w:gridCol w:w="1230"/>
            <w:gridCol w:w="1530"/>
            <w:gridCol w:w="1275"/>
            <w:gridCol w:w="1560"/>
            <w:gridCol w:w="1395"/>
            <w:gridCol w:w="1635"/>
            <w:gridCol w:w="1575"/>
          </w:tblGrid>
        </w:tblGridChange>
      </w:tblGrid>
      <w:tr>
        <w:trPr>
          <w:cantSplit w:val="0"/>
          <w:trHeight w:val="1430" w:hRule="atLeast"/>
          <w:tblHeader w:val="0"/>
        </w:trPr>
        <w:tc>
          <w:tcPr>
            <w:tcBorders>
              <w:top w:color="e3e3e3" w:space="0" w:sz="5" w:val="single"/>
              <w:left w:color="e3e3e3" w:space="0" w:sz="5" w:val="single"/>
              <w:bottom w:color="e3e3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C7">
            <w:pPr>
              <w:spacing w:line="240" w:lineRule="auto"/>
              <w:jc w:val="center"/>
              <w:rPr>
                <w:color w:val="0d0d0d"/>
                <w:sz w:val="17"/>
                <w:szCs w:val="17"/>
              </w:rPr>
            </w:pPr>
            <w:r w:rsidDel="00000000" w:rsidR="00000000" w:rsidRPr="00000000">
              <w:rPr>
                <w:b w:val="1"/>
                <w:color w:val="0d0d0d"/>
                <w:sz w:val="17"/>
                <w:szCs w:val="17"/>
                <w:rtl w:val="0"/>
              </w:rPr>
              <w:t xml:space="preserve">Fonction</w:t>
            </w:r>
            <w:r w:rsidDel="00000000" w:rsidR="00000000" w:rsidRPr="00000000">
              <w:rPr>
                <w:rtl w:val="0"/>
              </w:rPr>
            </w:r>
          </w:p>
        </w:tc>
        <w:tc>
          <w:tcPr>
            <w:tcBorders>
              <w:top w:color="e3e3e3" w:space="0" w:sz="5" w:val="single"/>
              <w:left w:color="e3e3e3" w:space="0" w:sz="5" w:val="single"/>
              <w:bottom w:color="e3e3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C8">
            <w:pPr>
              <w:spacing w:line="240" w:lineRule="auto"/>
              <w:jc w:val="center"/>
              <w:rPr>
                <w:color w:val="0d0d0d"/>
                <w:sz w:val="17"/>
                <w:szCs w:val="17"/>
              </w:rPr>
            </w:pPr>
            <w:r w:rsidDel="00000000" w:rsidR="00000000" w:rsidRPr="00000000">
              <w:rPr>
                <w:b w:val="1"/>
                <w:color w:val="0d0d0d"/>
                <w:sz w:val="17"/>
                <w:szCs w:val="17"/>
                <w:rtl w:val="0"/>
              </w:rPr>
              <w:t xml:space="preserve">Critères de Comparaison</w:t>
            </w:r>
            <w:r w:rsidDel="00000000" w:rsidR="00000000" w:rsidRPr="00000000">
              <w:rPr>
                <w:rtl w:val="0"/>
              </w:rPr>
            </w:r>
          </w:p>
        </w:tc>
        <w:tc>
          <w:tcPr>
            <w:tcBorders>
              <w:top w:color="e3e3e3" w:space="0" w:sz="5" w:val="single"/>
              <w:left w:color="e3e3e3" w:space="0" w:sz="5" w:val="single"/>
              <w:bottom w:color="e3e3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C9">
            <w:pPr>
              <w:spacing w:line="240" w:lineRule="auto"/>
              <w:jc w:val="center"/>
              <w:rPr>
                <w:color w:val="0d0d0d"/>
                <w:sz w:val="17"/>
                <w:szCs w:val="17"/>
              </w:rPr>
            </w:pPr>
            <w:r w:rsidDel="00000000" w:rsidR="00000000" w:rsidRPr="00000000">
              <w:rPr>
                <w:b w:val="1"/>
                <w:color w:val="0d0d0d"/>
                <w:sz w:val="17"/>
                <w:szCs w:val="17"/>
                <w:rtl w:val="0"/>
              </w:rPr>
              <w:t xml:space="preserve">ENTTEC DMX USB Pro</w:t>
            </w:r>
            <w:r w:rsidDel="00000000" w:rsidR="00000000" w:rsidRPr="00000000">
              <w:rPr>
                <w:rtl w:val="0"/>
              </w:rPr>
            </w:r>
          </w:p>
        </w:tc>
        <w:tc>
          <w:tcPr>
            <w:tcBorders>
              <w:top w:color="e3e3e3" w:space="0" w:sz="5" w:val="single"/>
              <w:left w:color="e3e3e3" w:space="0" w:sz="5" w:val="single"/>
              <w:bottom w:color="e3e3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CA">
            <w:pPr>
              <w:spacing w:line="240" w:lineRule="auto"/>
              <w:jc w:val="center"/>
              <w:rPr>
                <w:color w:val="0d0d0d"/>
                <w:sz w:val="17"/>
                <w:szCs w:val="17"/>
              </w:rPr>
            </w:pPr>
            <w:r w:rsidDel="00000000" w:rsidR="00000000" w:rsidRPr="00000000">
              <w:rPr>
                <w:b w:val="1"/>
                <w:color w:val="0d0d0d"/>
                <w:sz w:val="17"/>
                <w:szCs w:val="17"/>
                <w:rtl w:val="0"/>
              </w:rPr>
              <w:t xml:space="preserve">DMXking UltraDMX Micro</w:t>
            </w:r>
            <w:r w:rsidDel="00000000" w:rsidR="00000000" w:rsidRPr="00000000">
              <w:rPr>
                <w:rtl w:val="0"/>
              </w:rPr>
            </w:r>
          </w:p>
        </w:tc>
        <w:tc>
          <w:tcPr>
            <w:tcBorders>
              <w:top w:color="e3e3e3" w:space="0" w:sz="5" w:val="single"/>
              <w:left w:color="e3e3e3" w:space="0" w:sz="5" w:val="single"/>
              <w:bottom w:color="e3e3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CB">
            <w:pPr>
              <w:spacing w:line="240" w:lineRule="auto"/>
              <w:jc w:val="center"/>
              <w:rPr>
                <w:color w:val="0d0d0d"/>
                <w:sz w:val="17"/>
                <w:szCs w:val="17"/>
              </w:rPr>
            </w:pPr>
            <w:r w:rsidDel="00000000" w:rsidR="00000000" w:rsidRPr="00000000">
              <w:rPr>
                <w:b w:val="1"/>
                <w:color w:val="0d0d0d"/>
                <w:sz w:val="17"/>
                <w:szCs w:val="17"/>
                <w:rtl w:val="0"/>
              </w:rPr>
              <w:t xml:space="preserve">Nicolaudie Sushi-DS</w:t>
            </w:r>
            <w:r w:rsidDel="00000000" w:rsidR="00000000" w:rsidRPr="00000000">
              <w:rPr>
                <w:rtl w:val="0"/>
              </w:rPr>
            </w:r>
          </w:p>
        </w:tc>
        <w:tc>
          <w:tcPr>
            <w:tcBorders>
              <w:top w:color="e3e3e3" w:space="0" w:sz="5" w:val="single"/>
              <w:left w:color="e3e3e3" w:space="0" w:sz="5" w:val="single"/>
              <w:bottom w:color="e3e3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CC">
            <w:pPr>
              <w:spacing w:line="240" w:lineRule="auto"/>
              <w:jc w:val="center"/>
              <w:rPr>
                <w:color w:val="0d0d0d"/>
                <w:sz w:val="17"/>
                <w:szCs w:val="17"/>
              </w:rPr>
            </w:pPr>
            <w:r w:rsidDel="00000000" w:rsidR="00000000" w:rsidRPr="00000000">
              <w:rPr>
                <w:b w:val="1"/>
                <w:color w:val="0d0d0d"/>
                <w:sz w:val="17"/>
                <w:szCs w:val="17"/>
                <w:rtl w:val="0"/>
              </w:rPr>
              <w:t xml:space="preserve">SIUDI-6C</w:t>
            </w:r>
            <w:r w:rsidDel="00000000" w:rsidR="00000000" w:rsidRPr="00000000">
              <w:rPr>
                <w:rtl w:val="0"/>
              </w:rPr>
            </w:r>
          </w:p>
        </w:tc>
        <w:tc>
          <w:tcPr>
            <w:tcBorders>
              <w:top w:color="e3e3e3" w:space="0" w:sz="5" w:val="single"/>
              <w:left w:color="e3e3e3" w:space="0" w:sz="5" w:val="single"/>
              <w:bottom w:color="e3e3e3" w:space="0" w:sz="5" w:val="single"/>
              <w:right w:color="e3e3e3" w:space="0" w:sz="5" w:val="single"/>
            </w:tcBorders>
            <w:tcMar>
              <w:top w:w="100.0" w:type="dxa"/>
              <w:left w:w="100.0" w:type="dxa"/>
              <w:bottom w:w="100.0" w:type="dxa"/>
              <w:right w:w="100.0" w:type="dxa"/>
            </w:tcMar>
            <w:vAlign w:val="bottom"/>
          </w:tcPr>
          <w:p w:rsidR="00000000" w:rsidDel="00000000" w:rsidP="00000000" w:rsidRDefault="00000000" w:rsidRPr="00000000" w14:paraId="000000CD">
            <w:pPr>
              <w:spacing w:line="240" w:lineRule="auto"/>
              <w:jc w:val="center"/>
              <w:rPr>
                <w:color w:val="0d0d0d"/>
                <w:sz w:val="17"/>
                <w:szCs w:val="17"/>
              </w:rPr>
            </w:pPr>
            <w:r w:rsidDel="00000000" w:rsidR="00000000" w:rsidRPr="00000000">
              <w:rPr>
                <w:b w:val="1"/>
                <w:color w:val="0d0d0d"/>
                <w:sz w:val="17"/>
                <w:szCs w:val="17"/>
                <w:rtl w:val="0"/>
              </w:rPr>
              <w:t xml:space="preserve">Choix Final</w:t>
            </w:r>
            <w:r w:rsidDel="00000000" w:rsidR="00000000" w:rsidRPr="00000000">
              <w:rPr>
                <w:rtl w:val="0"/>
              </w:rPr>
            </w:r>
          </w:p>
        </w:tc>
      </w:tr>
      <w:tr>
        <w:trPr>
          <w:cantSplit w:val="0"/>
          <w:trHeight w:val="105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E">
            <w:pPr>
              <w:spacing w:line="240" w:lineRule="auto"/>
              <w:jc w:val="center"/>
              <w:rPr>
                <w:color w:val="0d0d0d"/>
                <w:sz w:val="17"/>
                <w:szCs w:val="17"/>
                <w:highlight w:val="yellow"/>
              </w:rPr>
            </w:pPr>
            <w:r w:rsidDel="00000000" w:rsidR="00000000" w:rsidRPr="00000000">
              <w:rPr>
                <w:color w:val="0d0d0d"/>
                <w:sz w:val="17"/>
                <w:szCs w:val="17"/>
                <w:highlight w:val="yellow"/>
                <w:rtl w:val="0"/>
              </w:rPr>
              <w:t xml:space="preserve">Interface DMX USB</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F">
            <w:pPr>
              <w:spacing w:line="240" w:lineRule="auto"/>
              <w:jc w:val="center"/>
              <w:rPr>
                <w:b w:val="1"/>
                <w:color w:val="0d0d0d"/>
                <w:sz w:val="17"/>
                <w:szCs w:val="17"/>
              </w:rPr>
            </w:pPr>
            <w:r w:rsidDel="00000000" w:rsidR="00000000" w:rsidRPr="00000000">
              <w:rPr>
                <w:b w:val="1"/>
                <w:color w:val="0d0d0d"/>
                <w:sz w:val="17"/>
                <w:szCs w:val="17"/>
                <w:rtl w:val="0"/>
              </w:rPr>
              <w:t xml:space="preserve">Compatibilité</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0">
            <w:pPr>
              <w:spacing w:line="240" w:lineRule="auto"/>
              <w:jc w:val="center"/>
              <w:rPr>
                <w:color w:val="0d0d0d"/>
                <w:sz w:val="17"/>
                <w:szCs w:val="17"/>
              </w:rPr>
            </w:pPr>
            <w:r w:rsidDel="00000000" w:rsidR="00000000" w:rsidRPr="00000000">
              <w:rPr>
                <w:color w:val="0d0d0d"/>
                <w:sz w:val="17"/>
                <w:szCs w:val="17"/>
                <w:rtl w:val="0"/>
              </w:rPr>
              <w:t xml:space="preserve">Évaluation positive</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1">
            <w:pPr>
              <w:spacing w:line="240" w:lineRule="auto"/>
              <w:jc w:val="center"/>
              <w:rPr>
                <w:color w:val="0d0d0d"/>
                <w:sz w:val="17"/>
                <w:szCs w:val="17"/>
              </w:rPr>
            </w:pPr>
            <w:r w:rsidDel="00000000" w:rsidR="00000000" w:rsidRPr="00000000">
              <w:rPr>
                <w:color w:val="0d0d0d"/>
                <w:sz w:val="17"/>
                <w:szCs w:val="17"/>
                <w:rtl w:val="0"/>
              </w:rPr>
              <w:t xml:space="preserve">Évaluation moyenne</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2">
            <w:pPr>
              <w:spacing w:line="240" w:lineRule="auto"/>
              <w:jc w:val="center"/>
              <w:rPr>
                <w:color w:val="0d0d0d"/>
                <w:sz w:val="17"/>
                <w:szCs w:val="17"/>
              </w:rPr>
            </w:pPr>
            <w:r w:rsidDel="00000000" w:rsidR="00000000" w:rsidRPr="00000000">
              <w:rPr>
                <w:color w:val="0d0d0d"/>
                <w:sz w:val="17"/>
                <w:szCs w:val="17"/>
                <w:rtl w:val="0"/>
              </w:rPr>
              <w:t xml:space="preserve">Évaluation positive</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3">
            <w:pPr>
              <w:spacing w:line="240" w:lineRule="auto"/>
              <w:jc w:val="center"/>
              <w:rPr>
                <w:color w:val="0d0d0d"/>
                <w:sz w:val="17"/>
                <w:szCs w:val="17"/>
              </w:rPr>
            </w:pPr>
            <w:r w:rsidDel="00000000" w:rsidR="00000000" w:rsidRPr="00000000">
              <w:rPr>
                <w:color w:val="0d0d0d"/>
                <w:sz w:val="17"/>
                <w:szCs w:val="17"/>
                <w:rtl w:val="0"/>
              </w:rPr>
              <w:t xml:space="preserve">Évaluation positive</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0D4">
            <w:pPr>
              <w:spacing w:line="240" w:lineRule="auto"/>
              <w:jc w:val="center"/>
              <w:rPr>
                <w:color w:val="0d0d0d"/>
                <w:sz w:val="17"/>
                <w:szCs w:val="17"/>
              </w:rPr>
            </w:pPr>
            <w:r w:rsidDel="00000000" w:rsidR="00000000" w:rsidRPr="00000000">
              <w:rPr>
                <w:color w:val="0d0d0d"/>
                <w:sz w:val="17"/>
                <w:szCs w:val="17"/>
                <w:rtl w:val="0"/>
              </w:rPr>
              <w:t xml:space="preserve">ENTTEC DMX USB Pro</w:t>
            </w:r>
          </w:p>
        </w:tc>
      </w:tr>
      <w:tr>
        <w:trPr>
          <w:cantSplit w:val="0"/>
          <w:trHeight w:val="105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5">
            <w:pPr>
              <w:spacing w:line="240" w:lineRule="auto"/>
              <w:jc w:val="center"/>
              <w:rPr>
                <w:color w:val="0d0d0d"/>
                <w:sz w:val="17"/>
                <w:szCs w:val="17"/>
              </w:rPr>
            </w:pPr>
            <w:r w:rsidDel="00000000" w:rsidR="00000000" w:rsidRPr="00000000">
              <w:rPr>
                <w:rtl w:val="0"/>
              </w:rPr>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6">
            <w:pPr>
              <w:spacing w:line="240" w:lineRule="auto"/>
              <w:jc w:val="center"/>
              <w:rPr>
                <w:b w:val="1"/>
                <w:color w:val="0d0d0d"/>
                <w:sz w:val="17"/>
                <w:szCs w:val="17"/>
              </w:rPr>
            </w:pPr>
            <w:r w:rsidDel="00000000" w:rsidR="00000000" w:rsidRPr="00000000">
              <w:rPr>
                <w:b w:val="1"/>
                <w:color w:val="0d0d0d"/>
                <w:sz w:val="17"/>
                <w:szCs w:val="17"/>
                <w:rtl w:val="0"/>
              </w:rPr>
              <w:t xml:space="preserve">Facilité d'utilisation</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7">
            <w:pPr>
              <w:spacing w:line="240" w:lineRule="auto"/>
              <w:jc w:val="center"/>
              <w:rPr>
                <w:color w:val="0d0d0d"/>
                <w:sz w:val="17"/>
                <w:szCs w:val="17"/>
              </w:rPr>
            </w:pPr>
            <w:r w:rsidDel="00000000" w:rsidR="00000000" w:rsidRPr="00000000">
              <w:rPr>
                <w:color w:val="0d0d0d"/>
                <w:sz w:val="17"/>
                <w:szCs w:val="17"/>
                <w:rtl w:val="0"/>
              </w:rPr>
              <w:t xml:space="preserve">Évaluation positive</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8">
            <w:pPr>
              <w:spacing w:line="240" w:lineRule="auto"/>
              <w:jc w:val="center"/>
              <w:rPr>
                <w:color w:val="0d0d0d"/>
                <w:sz w:val="17"/>
                <w:szCs w:val="17"/>
              </w:rPr>
            </w:pPr>
            <w:r w:rsidDel="00000000" w:rsidR="00000000" w:rsidRPr="00000000">
              <w:rPr>
                <w:color w:val="0d0d0d"/>
                <w:sz w:val="17"/>
                <w:szCs w:val="17"/>
                <w:rtl w:val="0"/>
              </w:rPr>
              <w:t xml:space="preserve">Évaluation moyenne</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9">
            <w:pPr>
              <w:spacing w:line="240" w:lineRule="auto"/>
              <w:jc w:val="center"/>
              <w:rPr>
                <w:color w:val="0d0d0d"/>
                <w:sz w:val="17"/>
                <w:szCs w:val="17"/>
              </w:rPr>
            </w:pPr>
            <w:r w:rsidDel="00000000" w:rsidR="00000000" w:rsidRPr="00000000">
              <w:rPr>
                <w:color w:val="0d0d0d"/>
                <w:sz w:val="17"/>
                <w:szCs w:val="17"/>
                <w:rtl w:val="0"/>
              </w:rPr>
              <w:t xml:space="preserve">Évaluation positive</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A">
            <w:pPr>
              <w:spacing w:line="240" w:lineRule="auto"/>
              <w:jc w:val="center"/>
              <w:rPr>
                <w:color w:val="0d0d0d"/>
                <w:sz w:val="17"/>
                <w:szCs w:val="17"/>
              </w:rPr>
            </w:pPr>
            <w:r w:rsidDel="00000000" w:rsidR="00000000" w:rsidRPr="00000000">
              <w:rPr>
                <w:color w:val="0d0d0d"/>
                <w:sz w:val="17"/>
                <w:szCs w:val="17"/>
                <w:rtl w:val="0"/>
              </w:rPr>
              <w:t xml:space="preserve">Évaluation positive</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0DB">
            <w:pPr>
              <w:spacing w:line="240" w:lineRule="auto"/>
              <w:jc w:val="center"/>
              <w:rPr>
                <w:color w:val="0d0d0d"/>
                <w:sz w:val="17"/>
                <w:szCs w:val="17"/>
              </w:rPr>
            </w:pPr>
            <w:r w:rsidDel="00000000" w:rsidR="00000000" w:rsidRPr="00000000">
              <w:rPr>
                <w:rtl w:val="0"/>
              </w:rPr>
            </w:r>
          </w:p>
        </w:tc>
      </w:tr>
      <w:tr>
        <w:trPr>
          <w:cantSplit w:val="0"/>
          <w:trHeight w:val="105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C">
            <w:pPr>
              <w:spacing w:line="240" w:lineRule="auto"/>
              <w:jc w:val="center"/>
              <w:rPr>
                <w:color w:val="0d0d0d"/>
                <w:sz w:val="17"/>
                <w:szCs w:val="17"/>
              </w:rPr>
            </w:pPr>
            <w:r w:rsidDel="00000000" w:rsidR="00000000" w:rsidRPr="00000000">
              <w:rPr>
                <w:rtl w:val="0"/>
              </w:rPr>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D">
            <w:pPr>
              <w:spacing w:line="240" w:lineRule="auto"/>
              <w:jc w:val="center"/>
              <w:rPr>
                <w:b w:val="1"/>
                <w:color w:val="0d0d0d"/>
                <w:sz w:val="17"/>
                <w:szCs w:val="17"/>
              </w:rPr>
            </w:pPr>
            <w:r w:rsidDel="00000000" w:rsidR="00000000" w:rsidRPr="00000000">
              <w:rPr>
                <w:b w:val="1"/>
                <w:color w:val="0d0d0d"/>
                <w:sz w:val="17"/>
                <w:szCs w:val="17"/>
                <w:rtl w:val="0"/>
              </w:rPr>
              <w:t xml:space="preserve">Stabilité et Fiabilité</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E">
            <w:pPr>
              <w:spacing w:line="240" w:lineRule="auto"/>
              <w:jc w:val="center"/>
              <w:rPr>
                <w:color w:val="0d0d0d"/>
                <w:sz w:val="17"/>
                <w:szCs w:val="17"/>
              </w:rPr>
            </w:pPr>
            <w:r w:rsidDel="00000000" w:rsidR="00000000" w:rsidRPr="00000000">
              <w:rPr>
                <w:color w:val="0d0d0d"/>
                <w:sz w:val="17"/>
                <w:szCs w:val="17"/>
                <w:rtl w:val="0"/>
              </w:rPr>
              <w:t xml:space="preserve">9/10</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F">
            <w:pPr>
              <w:spacing w:line="240" w:lineRule="auto"/>
              <w:jc w:val="center"/>
              <w:rPr>
                <w:color w:val="0d0d0d"/>
                <w:sz w:val="17"/>
                <w:szCs w:val="17"/>
              </w:rPr>
            </w:pPr>
            <w:r w:rsidDel="00000000" w:rsidR="00000000" w:rsidRPr="00000000">
              <w:rPr>
                <w:color w:val="0d0d0d"/>
                <w:sz w:val="17"/>
                <w:szCs w:val="17"/>
                <w:rtl w:val="0"/>
              </w:rPr>
              <w:t xml:space="preserve">8/10</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0">
            <w:pPr>
              <w:spacing w:line="240" w:lineRule="auto"/>
              <w:jc w:val="center"/>
              <w:rPr>
                <w:color w:val="0d0d0d"/>
                <w:sz w:val="17"/>
                <w:szCs w:val="17"/>
              </w:rPr>
            </w:pPr>
            <w:r w:rsidDel="00000000" w:rsidR="00000000" w:rsidRPr="00000000">
              <w:rPr>
                <w:color w:val="0d0d0d"/>
                <w:sz w:val="17"/>
                <w:szCs w:val="17"/>
                <w:rtl w:val="0"/>
              </w:rPr>
              <w:t xml:space="preserve">9/10 </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1">
            <w:pPr>
              <w:spacing w:line="240" w:lineRule="auto"/>
              <w:jc w:val="center"/>
              <w:rPr>
                <w:color w:val="0d0d0d"/>
                <w:sz w:val="17"/>
                <w:szCs w:val="17"/>
              </w:rPr>
            </w:pPr>
            <w:r w:rsidDel="00000000" w:rsidR="00000000" w:rsidRPr="00000000">
              <w:rPr>
                <w:color w:val="0d0d0d"/>
                <w:sz w:val="17"/>
                <w:szCs w:val="17"/>
                <w:rtl w:val="0"/>
              </w:rPr>
              <w:t xml:space="preserve">8/10</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0E2">
            <w:pPr>
              <w:spacing w:line="240" w:lineRule="auto"/>
              <w:jc w:val="center"/>
              <w:rPr>
                <w:color w:val="0d0d0d"/>
                <w:sz w:val="17"/>
                <w:szCs w:val="17"/>
              </w:rPr>
            </w:pPr>
            <w:r w:rsidDel="00000000" w:rsidR="00000000" w:rsidRPr="00000000">
              <w:rPr>
                <w:rtl w:val="0"/>
              </w:rPr>
            </w:r>
          </w:p>
        </w:tc>
      </w:tr>
      <w:tr>
        <w:trPr>
          <w:cantSplit w:val="0"/>
          <w:trHeight w:val="69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3">
            <w:pPr>
              <w:spacing w:line="240" w:lineRule="auto"/>
              <w:jc w:val="center"/>
              <w:rPr>
                <w:color w:val="0d0d0d"/>
                <w:sz w:val="17"/>
                <w:szCs w:val="17"/>
              </w:rPr>
            </w:pPr>
            <w:r w:rsidDel="00000000" w:rsidR="00000000" w:rsidRPr="00000000">
              <w:rPr>
                <w:rtl w:val="0"/>
              </w:rPr>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4">
            <w:pPr>
              <w:spacing w:line="240" w:lineRule="auto"/>
              <w:jc w:val="center"/>
              <w:rPr>
                <w:b w:val="1"/>
                <w:color w:val="0d0d0d"/>
                <w:sz w:val="17"/>
                <w:szCs w:val="17"/>
              </w:rPr>
            </w:pPr>
            <w:r w:rsidDel="00000000" w:rsidR="00000000" w:rsidRPr="00000000">
              <w:rPr>
                <w:b w:val="1"/>
                <w:color w:val="0d0d0d"/>
                <w:sz w:val="17"/>
                <w:szCs w:val="17"/>
                <w:rtl w:val="0"/>
              </w:rPr>
              <w:t xml:space="preserve">Prix</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5">
            <w:pPr>
              <w:spacing w:line="240" w:lineRule="auto"/>
              <w:jc w:val="center"/>
              <w:rPr>
                <w:color w:val="0d0d0d"/>
                <w:sz w:val="17"/>
                <w:szCs w:val="17"/>
              </w:rPr>
            </w:pPr>
            <w:r w:rsidDel="00000000" w:rsidR="00000000" w:rsidRPr="00000000">
              <w:rPr>
                <w:color w:val="0d0d0d"/>
                <w:sz w:val="17"/>
                <w:szCs w:val="17"/>
                <w:rtl w:val="0"/>
              </w:rPr>
              <w:t xml:space="preserve">150€</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6">
            <w:pPr>
              <w:spacing w:line="240" w:lineRule="auto"/>
              <w:jc w:val="center"/>
              <w:rPr>
                <w:color w:val="0d0d0d"/>
                <w:sz w:val="17"/>
                <w:szCs w:val="17"/>
              </w:rPr>
            </w:pPr>
            <w:r w:rsidDel="00000000" w:rsidR="00000000" w:rsidRPr="00000000">
              <w:rPr>
                <w:color w:val="0d0d0d"/>
                <w:sz w:val="17"/>
                <w:szCs w:val="17"/>
                <w:rtl w:val="0"/>
              </w:rPr>
              <w:t xml:space="preserve">90€</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7">
            <w:pPr>
              <w:spacing w:line="240" w:lineRule="auto"/>
              <w:jc w:val="center"/>
              <w:rPr>
                <w:color w:val="0d0d0d"/>
                <w:sz w:val="17"/>
                <w:szCs w:val="17"/>
              </w:rPr>
            </w:pPr>
            <w:r w:rsidDel="00000000" w:rsidR="00000000" w:rsidRPr="00000000">
              <w:rPr>
                <w:color w:val="0d0d0d"/>
                <w:sz w:val="17"/>
                <w:szCs w:val="17"/>
                <w:rtl w:val="0"/>
              </w:rPr>
              <w:t xml:space="preserve">160€</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8">
            <w:pPr>
              <w:spacing w:line="240" w:lineRule="auto"/>
              <w:jc w:val="center"/>
              <w:rPr>
                <w:color w:val="0d0d0d"/>
                <w:sz w:val="17"/>
                <w:szCs w:val="17"/>
              </w:rPr>
            </w:pPr>
            <w:r w:rsidDel="00000000" w:rsidR="00000000" w:rsidRPr="00000000">
              <w:rPr>
                <w:color w:val="0d0d0d"/>
                <w:sz w:val="17"/>
                <w:szCs w:val="17"/>
                <w:rtl w:val="0"/>
              </w:rPr>
              <w:t xml:space="preserve">100€</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0E9">
            <w:pPr>
              <w:spacing w:line="240" w:lineRule="auto"/>
              <w:jc w:val="center"/>
              <w:rPr>
                <w:color w:val="0d0d0d"/>
                <w:sz w:val="17"/>
                <w:szCs w:val="17"/>
              </w:rPr>
            </w:pPr>
            <w:r w:rsidDel="00000000" w:rsidR="00000000" w:rsidRPr="00000000">
              <w:rPr>
                <w:rtl w:val="0"/>
              </w:rPr>
            </w:r>
          </w:p>
        </w:tc>
      </w:tr>
      <w:tr>
        <w:trPr>
          <w:cantSplit w:val="0"/>
          <w:trHeight w:val="69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A">
            <w:pPr>
              <w:spacing w:line="411.42960000000005" w:lineRule="auto"/>
              <w:jc w:val="center"/>
              <w:rPr>
                <w:rFonts w:ascii="Roboto" w:cs="Roboto" w:eastAsia="Roboto" w:hAnsi="Roboto"/>
                <w:color w:val="ececec"/>
                <w:sz w:val="19"/>
                <w:szCs w:val="19"/>
              </w:rPr>
            </w:pPr>
            <w:r w:rsidDel="00000000" w:rsidR="00000000" w:rsidRPr="00000000">
              <w:rPr>
                <w:rtl w:val="0"/>
              </w:rPr>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B">
            <w:pPr>
              <w:spacing w:line="240" w:lineRule="auto"/>
              <w:jc w:val="center"/>
              <w:rPr>
                <w:b w:val="1"/>
                <w:sz w:val="17"/>
                <w:szCs w:val="17"/>
              </w:rPr>
            </w:pPr>
            <w:r w:rsidDel="00000000" w:rsidR="00000000" w:rsidRPr="00000000">
              <w:rPr>
                <w:b w:val="1"/>
                <w:sz w:val="17"/>
                <w:szCs w:val="17"/>
                <w:rtl w:val="0"/>
              </w:rPr>
              <w:t xml:space="preserve">Compatibilité avec Linux</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C">
            <w:pPr>
              <w:spacing w:line="240" w:lineRule="auto"/>
              <w:jc w:val="center"/>
              <w:rPr>
                <w:sz w:val="17"/>
                <w:szCs w:val="17"/>
              </w:rPr>
            </w:pPr>
            <w:r w:rsidDel="00000000" w:rsidR="00000000" w:rsidRPr="00000000">
              <w:rPr>
                <w:sz w:val="17"/>
                <w:szCs w:val="17"/>
                <w:rtl w:val="0"/>
              </w:rPr>
              <w:t xml:space="preserve">Évaluation moyenne</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D">
            <w:pPr>
              <w:spacing w:line="240" w:lineRule="auto"/>
              <w:jc w:val="center"/>
              <w:rPr>
                <w:sz w:val="17"/>
                <w:szCs w:val="17"/>
              </w:rPr>
            </w:pPr>
            <w:r w:rsidDel="00000000" w:rsidR="00000000" w:rsidRPr="00000000">
              <w:rPr>
                <w:sz w:val="17"/>
                <w:szCs w:val="17"/>
                <w:rtl w:val="0"/>
              </w:rPr>
              <w:t xml:space="preserve">Évaluation positive</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E">
            <w:pPr>
              <w:spacing w:line="240" w:lineRule="auto"/>
              <w:jc w:val="center"/>
              <w:rPr>
                <w:sz w:val="17"/>
                <w:szCs w:val="17"/>
              </w:rPr>
            </w:pPr>
            <w:r w:rsidDel="00000000" w:rsidR="00000000" w:rsidRPr="00000000">
              <w:rPr>
                <w:sz w:val="17"/>
                <w:szCs w:val="17"/>
                <w:rtl w:val="0"/>
              </w:rPr>
              <w:t xml:space="preserve">Évaluation positive</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F">
            <w:pPr>
              <w:spacing w:line="240" w:lineRule="auto"/>
              <w:jc w:val="center"/>
              <w:rPr>
                <w:sz w:val="17"/>
                <w:szCs w:val="17"/>
              </w:rPr>
            </w:pPr>
            <w:r w:rsidDel="00000000" w:rsidR="00000000" w:rsidRPr="00000000">
              <w:rPr>
                <w:sz w:val="17"/>
                <w:szCs w:val="17"/>
                <w:rtl w:val="0"/>
              </w:rPr>
              <w:t xml:space="preserve">Évaluation positive</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0F0">
            <w:pPr>
              <w:spacing w:line="240" w:lineRule="auto"/>
              <w:jc w:val="center"/>
              <w:rPr>
                <w:color w:val="0d0d0d"/>
                <w:sz w:val="17"/>
                <w:szCs w:val="17"/>
              </w:rPr>
            </w:pPr>
            <w:r w:rsidDel="00000000" w:rsidR="00000000" w:rsidRPr="00000000">
              <w:rPr>
                <w:rtl w:val="0"/>
              </w:rPr>
            </w:r>
          </w:p>
        </w:tc>
      </w:tr>
      <w:tr>
        <w:trPr>
          <w:cantSplit w:val="0"/>
          <w:trHeight w:val="69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1">
            <w:pPr>
              <w:spacing w:line="411.42960000000005" w:lineRule="auto"/>
              <w:jc w:val="center"/>
              <w:rPr>
                <w:rFonts w:ascii="Roboto" w:cs="Roboto" w:eastAsia="Roboto" w:hAnsi="Roboto"/>
                <w:color w:val="ececec"/>
                <w:sz w:val="19"/>
                <w:szCs w:val="19"/>
              </w:rPr>
            </w:pPr>
            <w:r w:rsidDel="00000000" w:rsidR="00000000" w:rsidRPr="00000000">
              <w:rPr>
                <w:rtl w:val="0"/>
              </w:rPr>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2">
            <w:pPr>
              <w:spacing w:line="240" w:lineRule="auto"/>
              <w:jc w:val="center"/>
              <w:rPr>
                <w:b w:val="1"/>
                <w:sz w:val="17"/>
                <w:szCs w:val="17"/>
              </w:rPr>
            </w:pPr>
            <w:r w:rsidDel="00000000" w:rsidR="00000000" w:rsidRPr="00000000">
              <w:rPr>
                <w:b w:val="1"/>
                <w:sz w:val="17"/>
                <w:szCs w:val="17"/>
                <w:rtl w:val="0"/>
              </w:rPr>
              <w:t xml:space="preserve">Compatibilité avec Windows</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3">
            <w:pPr>
              <w:spacing w:line="240" w:lineRule="auto"/>
              <w:jc w:val="center"/>
              <w:rPr>
                <w:sz w:val="17"/>
                <w:szCs w:val="17"/>
              </w:rPr>
            </w:pPr>
            <w:r w:rsidDel="00000000" w:rsidR="00000000" w:rsidRPr="00000000">
              <w:rPr>
                <w:sz w:val="17"/>
                <w:szCs w:val="17"/>
                <w:rtl w:val="0"/>
              </w:rPr>
              <w:t xml:space="preserve">Évaluation positive</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4">
            <w:pPr>
              <w:spacing w:line="240" w:lineRule="auto"/>
              <w:jc w:val="center"/>
              <w:rPr>
                <w:sz w:val="17"/>
                <w:szCs w:val="17"/>
              </w:rPr>
            </w:pPr>
            <w:r w:rsidDel="00000000" w:rsidR="00000000" w:rsidRPr="00000000">
              <w:rPr>
                <w:sz w:val="17"/>
                <w:szCs w:val="17"/>
                <w:rtl w:val="0"/>
              </w:rPr>
              <w:t xml:space="preserve">Évaluation positive</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5">
            <w:pPr>
              <w:spacing w:line="240" w:lineRule="auto"/>
              <w:jc w:val="center"/>
              <w:rPr>
                <w:sz w:val="17"/>
                <w:szCs w:val="17"/>
              </w:rPr>
            </w:pPr>
            <w:r w:rsidDel="00000000" w:rsidR="00000000" w:rsidRPr="00000000">
              <w:rPr>
                <w:sz w:val="17"/>
                <w:szCs w:val="17"/>
                <w:rtl w:val="0"/>
              </w:rPr>
              <w:t xml:space="preserve">Évaluation positive</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6">
            <w:pPr>
              <w:spacing w:line="240" w:lineRule="auto"/>
              <w:jc w:val="center"/>
              <w:rPr>
                <w:sz w:val="17"/>
                <w:szCs w:val="17"/>
              </w:rPr>
            </w:pPr>
            <w:r w:rsidDel="00000000" w:rsidR="00000000" w:rsidRPr="00000000">
              <w:rPr>
                <w:sz w:val="17"/>
                <w:szCs w:val="17"/>
                <w:rtl w:val="0"/>
              </w:rPr>
              <w:t xml:space="preserve">Évaluation positive</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0F7">
            <w:pPr>
              <w:spacing w:line="240" w:lineRule="auto"/>
              <w:jc w:val="center"/>
              <w:rPr>
                <w:color w:val="0d0d0d"/>
                <w:sz w:val="17"/>
                <w:szCs w:val="17"/>
              </w:rPr>
            </w:pPr>
            <w:r w:rsidDel="00000000" w:rsidR="00000000" w:rsidRPr="00000000">
              <w:rPr>
                <w:rtl w:val="0"/>
              </w:rPr>
            </w:r>
          </w:p>
        </w:tc>
      </w:tr>
      <w:tr>
        <w:trPr>
          <w:cantSplit w:val="0"/>
          <w:trHeight w:val="69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8">
            <w:pPr>
              <w:spacing w:line="411.42960000000005" w:lineRule="auto"/>
              <w:jc w:val="center"/>
              <w:rPr>
                <w:rFonts w:ascii="Roboto" w:cs="Roboto" w:eastAsia="Roboto" w:hAnsi="Roboto"/>
                <w:color w:val="ececec"/>
                <w:sz w:val="19"/>
                <w:szCs w:val="19"/>
              </w:rPr>
            </w:pPr>
            <w:r w:rsidDel="00000000" w:rsidR="00000000" w:rsidRPr="00000000">
              <w:rPr>
                <w:rtl w:val="0"/>
              </w:rPr>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9">
            <w:pPr>
              <w:spacing w:line="240" w:lineRule="auto"/>
              <w:jc w:val="center"/>
              <w:rPr>
                <w:b w:val="1"/>
                <w:sz w:val="17"/>
                <w:szCs w:val="17"/>
              </w:rPr>
            </w:pPr>
            <w:r w:rsidDel="00000000" w:rsidR="00000000" w:rsidRPr="00000000">
              <w:rPr>
                <w:b w:val="1"/>
                <w:sz w:val="17"/>
                <w:szCs w:val="17"/>
                <w:rtl w:val="0"/>
              </w:rPr>
              <w:t xml:space="preserve">Point de Vigilance</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A">
            <w:pPr>
              <w:spacing w:line="240" w:lineRule="auto"/>
              <w:jc w:val="center"/>
              <w:rPr>
                <w:sz w:val="17"/>
                <w:szCs w:val="17"/>
              </w:rPr>
            </w:pPr>
            <w:r w:rsidDel="00000000" w:rsidR="00000000" w:rsidRPr="00000000">
              <w:rPr>
                <w:sz w:val="17"/>
                <w:szCs w:val="17"/>
                <w:rtl w:val="0"/>
              </w:rPr>
              <w:t xml:space="preserve">Gestion des canaux</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B">
            <w:pPr>
              <w:spacing w:line="240" w:lineRule="auto"/>
              <w:jc w:val="center"/>
              <w:rPr>
                <w:sz w:val="17"/>
                <w:szCs w:val="17"/>
              </w:rPr>
            </w:pPr>
            <w:r w:rsidDel="00000000" w:rsidR="00000000" w:rsidRPr="00000000">
              <w:rPr>
                <w:sz w:val="17"/>
                <w:szCs w:val="17"/>
                <w:rtl w:val="0"/>
              </w:rPr>
              <w:t xml:space="preserve">Gestion des canaux</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C">
            <w:pPr>
              <w:spacing w:line="240" w:lineRule="auto"/>
              <w:jc w:val="center"/>
              <w:rPr>
                <w:sz w:val="17"/>
                <w:szCs w:val="17"/>
              </w:rPr>
            </w:pPr>
            <w:r w:rsidDel="00000000" w:rsidR="00000000" w:rsidRPr="00000000">
              <w:rPr>
                <w:sz w:val="17"/>
                <w:szCs w:val="17"/>
                <w:rtl w:val="0"/>
              </w:rPr>
              <w:t xml:space="preserve">Gestion des canaux</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D">
            <w:pPr>
              <w:spacing w:line="240" w:lineRule="auto"/>
              <w:jc w:val="center"/>
              <w:rPr>
                <w:sz w:val="17"/>
                <w:szCs w:val="17"/>
              </w:rPr>
            </w:pPr>
            <w:r w:rsidDel="00000000" w:rsidR="00000000" w:rsidRPr="00000000">
              <w:rPr>
                <w:sz w:val="17"/>
                <w:szCs w:val="17"/>
                <w:rtl w:val="0"/>
              </w:rPr>
              <w:t xml:space="preserve">Gestion des canaux</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0FE">
            <w:pPr>
              <w:spacing w:line="240" w:lineRule="auto"/>
              <w:jc w:val="center"/>
              <w:rPr>
                <w:color w:val="0d0d0d"/>
                <w:sz w:val="17"/>
                <w:szCs w:val="17"/>
              </w:rPr>
            </w:pPr>
            <w:r w:rsidDel="00000000" w:rsidR="00000000" w:rsidRPr="00000000">
              <w:rPr>
                <w:rtl w:val="0"/>
              </w:rPr>
            </w:r>
          </w:p>
        </w:tc>
      </w:tr>
      <w:tr>
        <w:trPr>
          <w:cantSplit w:val="0"/>
          <w:trHeight w:val="69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F">
            <w:pPr>
              <w:spacing w:line="411.42960000000005" w:lineRule="auto"/>
              <w:jc w:val="center"/>
              <w:rPr>
                <w:rFonts w:ascii="Roboto" w:cs="Roboto" w:eastAsia="Roboto" w:hAnsi="Roboto"/>
                <w:color w:val="ececec"/>
                <w:sz w:val="19"/>
                <w:szCs w:val="19"/>
              </w:rPr>
            </w:pPr>
            <w:r w:rsidDel="00000000" w:rsidR="00000000" w:rsidRPr="00000000">
              <w:rPr>
                <w:rtl w:val="0"/>
              </w:rPr>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0">
            <w:pPr>
              <w:spacing w:line="240" w:lineRule="auto"/>
              <w:jc w:val="center"/>
              <w:rPr>
                <w:b w:val="1"/>
                <w:sz w:val="17"/>
                <w:szCs w:val="17"/>
              </w:rPr>
            </w:pPr>
            <w:r w:rsidDel="00000000" w:rsidR="00000000" w:rsidRPr="00000000">
              <w:rPr>
                <w:b w:val="1"/>
                <w:sz w:val="17"/>
                <w:szCs w:val="17"/>
                <w:rtl w:val="0"/>
              </w:rPr>
              <w:t xml:space="preserve">Nombre de Canaux</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1">
            <w:pPr>
              <w:spacing w:line="240" w:lineRule="auto"/>
              <w:jc w:val="center"/>
              <w:rPr>
                <w:sz w:val="17"/>
                <w:szCs w:val="17"/>
              </w:rPr>
            </w:pPr>
            <w:r w:rsidDel="00000000" w:rsidR="00000000" w:rsidRPr="00000000">
              <w:rPr>
                <w:sz w:val="17"/>
                <w:szCs w:val="17"/>
                <w:rtl w:val="0"/>
              </w:rPr>
              <w:t xml:space="preserve">512</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2">
            <w:pPr>
              <w:spacing w:line="240" w:lineRule="auto"/>
              <w:jc w:val="center"/>
              <w:rPr>
                <w:sz w:val="17"/>
                <w:szCs w:val="17"/>
              </w:rPr>
            </w:pPr>
            <w:r w:rsidDel="00000000" w:rsidR="00000000" w:rsidRPr="00000000">
              <w:rPr>
                <w:sz w:val="17"/>
                <w:szCs w:val="17"/>
                <w:rtl w:val="0"/>
              </w:rPr>
              <w:t xml:space="preserve">512</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3">
            <w:pPr>
              <w:spacing w:line="240" w:lineRule="auto"/>
              <w:jc w:val="center"/>
              <w:rPr>
                <w:sz w:val="17"/>
                <w:szCs w:val="17"/>
              </w:rPr>
            </w:pPr>
            <w:r w:rsidDel="00000000" w:rsidR="00000000" w:rsidRPr="00000000">
              <w:rPr>
                <w:sz w:val="17"/>
                <w:szCs w:val="17"/>
                <w:rtl w:val="0"/>
              </w:rPr>
              <w:t xml:space="preserve">512</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4">
            <w:pPr>
              <w:spacing w:line="240" w:lineRule="auto"/>
              <w:jc w:val="center"/>
              <w:rPr>
                <w:sz w:val="17"/>
                <w:szCs w:val="17"/>
              </w:rPr>
            </w:pPr>
            <w:r w:rsidDel="00000000" w:rsidR="00000000" w:rsidRPr="00000000">
              <w:rPr>
                <w:sz w:val="17"/>
                <w:szCs w:val="17"/>
                <w:rtl w:val="0"/>
              </w:rPr>
              <w:t xml:space="preserve">512</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105">
            <w:pPr>
              <w:spacing w:line="240" w:lineRule="auto"/>
              <w:jc w:val="center"/>
              <w:rPr>
                <w:color w:val="0d0d0d"/>
                <w:sz w:val="17"/>
                <w:szCs w:val="17"/>
              </w:rPr>
            </w:pPr>
            <w:r w:rsidDel="00000000" w:rsidR="00000000" w:rsidRPr="00000000">
              <w:rPr>
                <w:rtl w:val="0"/>
              </w:rPr>
            </w:r>
          </w:p>
        </w:tc>
      </w:tr>
      <w:tr>
        <w:trPr>
          <w:cantSplit w:val="0"/>
          <w:trHeight w:val="69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6">
            <w:pPr>
              <w:spacing w:line="411.42960000000005" w:lineRule="auto"/>
              <w:jc w:val="center"/>
              <w:rPr>
                <w:rFonts w:ascii="Roboto" w:cs="Roboto" w:eastAsia="Roboto" w:hAnsi="Roboto"/>
                <w:color w:val="ececec"/>
                <w:sz w:val="19"/>
                <w:szCs w:val="19"/>
              </w:rPr>
            </w:pPr>
            <w:r w:rsidDel="00000000" w:rsidR="00000000" w:rsidRPr="00000000">
              <w:rPr>
                <w:rtl w:val="0"/>
              </w:rPr>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7">
            <w:pPr>
              <w:spacing w:line="240" w:lineRule="auto"/>
              <w:jc w:val="center"/>
              <w:rPr>
                <w:b w:val="1"/>
                <w:sz w:val="17"/>
                <w:szCs w:val="17"/>
              </w:rPr>
            </w:pPr>
            <w:r w:rsidDel="00000000" w:rsidR="00000000" w:rsidRPr="00000000">
              <w:rPr>
                <w:b w:val="1"/>
                <w:sz w:val="17"/>
                <w:szCs w:val="17"/>
                <w:rtl w:val="0"/>
              </w:rPr>
              <w:t xml:space="preserve">Alimentation</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8">
            <w:pPr>
              <w:spacing w:line="240" w:lineRule="auto"/>
              <w:jc w:val="center"/>
              <w:rPr>
                <w:sz w:val="17"/>
                <w:szCs w:val="17"/>
              </w:rPr>
            </w:pPr>
            <w:r w:rsidDel="00000000" w:rsidR="00000000" w:rsidRPr="00000000">
              <w:rPr>
                <w:sz w:val="17"/>
                <w:szCs w:val="17"/>
                <w:rtl w:val="0"/>
              </w:rPr>
              <w:t xml:space="preserve">USB, Alimentation externe</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9">
            <w:pPr>
              <w:spacing w:line="240" w:lineRule="auto"/>
              <w:jc w:val="center"/>
              <w:rPr>
                <w:sz w:val="17"/>
                <w:szCs w:val="17"/>
              </w:rPr>
            </w:pPr>
            <w:r w:rsidDel="00000000" w:rsidR="00000000" w:rsidRPr="00000000">
              <w:rPr>
                <w:sz w:val="17"/>
                <w:szCs w:val="17"/>
                <w:rtl w:val="0"/>
              </w:rPr>
              <w:t xml:space="preserve">USB</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A">
            <w:pPr>
              <w:spacing w:line="240" w:lineRule="auto"/>
              <w:jc w:val="center"/>
              <w:rPr>
                <w:sz w:val="17"/>
                <w:szCs w:val="17"/>
              </w:rPr>
            </w:pPr>
            <w:r w:rsidDel="00000000" w:rsidR="00000000" w:rsidRPr="00000000">
              <w:rPr>
                <w:sz w:val="17"/>
                <w:szCs w:val="17"/>
                <w:rtl w:val="0"/>
              </w:rPr>
              <w:t xml:space="preserve">USB</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B">
            <w:pPr>
              <w:spacing w:line="240" w:lineRule="auto"/>
              <w:jc w:val="center"/>
              <w:rPr>
                <w:sz w:val="17"/>
                <w:szCs w:val="17"/>
              </w:rPr>
            </w:pPr>
            <w:r w:rsidDel="00000000" w:rsidR="00000000" w:rsidRPr="00000000">
              <w:rPr>
                <w:sz w:val="17"/>
                <w:szCs w:val="17"/>
                <w:rtl w:val="0"/>
              </w:rPr>
              <w:t xml:space="preserve">USB, Alimentation externe</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10C">
            <w:pPr>
              <w:spacing w:line="240" w:lineRule="auto"/>
              <w:jc w:val="center"/>
              <w:rPr>
                <w:color w:val="0d0d0d"/>
                <w:sz w:val="17"/>
                <w:szCs w:val="17"/>
              </w:rPr>
            </w:pPr>
            <w:r w:rsidDel="00000000" w:rsidR="00000000" w:rsidRPr="00000000">
              <w:rPr>
                <w:rtl w:val="0"/>
              </w:rPr>
            </w:r>
          </w:p>
        </w:tc>
      </w:tr>
      <w:tr>
        <w:trPr>
          <w:cantSplit w:val="0"/>
          <w:trHeight w:val="69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D">
            <w:pPr>
              <w:spacing w:line="411.42960000000005" w:lineRule="auto"/>
              <w:jc w:val="center"/>
              <w:rPr>
                <w:rFonts w:ascii="Roboto" w:cs="Roboto" w:eastAsia="Roboto" w:hAnsi="Roboto"/>
                <w:color w:val="ececec"/>
                <w:sz w:val="19"/>
                <w:szCs w:val="19"/>
              </w:rPr>
            </w:pPr>
            <w:r w:rsidDel="00000000" w:rsidR="00000000" w:rsidRPr="00000000">
              <w:rPr>
                <w:rtl w:val="0"/>
              </w:rPr>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E">
            <w:pPr>
              <w:spacing w:line="240" w:lineRule="auto"/>
              <w:jc w:val="center"/>
              <w:rPr>
                <w:b w:val="1"/>
                <w:sz w:val="17"/>
                <w:szCs w:val="17"/>
              </w:rPr>
            </w:pPr>
            <w:r w:rsidDel="00000000" w:rsidR="00000000" w:rsidRPr="00000000">
              <w:rPr>
                <w:b w:val="1"/>
                <w:sz w:val="17"/>
                <w:szCs w:val="17"/>
                <w:rtl w:val="0"/>
              </w:rPr>
              <w:t xml:space="preserve">Dimensions</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F">
            <w:pPr>
              <w:spacing w:line="240" w:lineRule="auto"/>
              <w:jc w:val="center"/>
              <w:rPr>
                <w:sz w:val="17"/>
                <w:szCs w:val="17"/>
              </w:rPr>
            </w:pPr>
            <w:r w:rsidDel="00000000" w:rsidR="00000000" w:rsidRPr="00000000">
              <w:rPr>
                <w:sz w:val="17"/>
                <w:szCs w:val="17"/>
                <w:rtl w:val="0"/>
              </w:rPr>
              <w:t xml:space="preserve">95 x 70 x 40 mm</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0">
            <w:pPr>
              <w:spacing w:line="240" w:lineRule="auto"/>
              <w:jc w:val="center"/>
              <w:rPr>
                <w:sz w:val="17"/>
                <w:szCs w:val="17"/>
              </w:rPr>
            </w:pPr>
            <w:r w:rsidDel="00000000" w:rsidR="00000000" w:rsidRPr="00000000">
              <w:rPr>
                <w:sz w:val="17"/>
                <w:szCs w:val="17"/>
                <w:rtl w:val="0"/>
              </w:rPr>
              <w:t xml:space="preserve">74 x 44 x 27 mm</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1">
            <w:pPr>
              <w:spacing w:line="240" w:lineRule="auto"/>
              <w:jc w:val="center"/>
              <w:rPr>
                <w:sz w:val="17"/>
                <w:szCs w:val="17"/>
              </w:rPr>
            </w:pPr>
            <w:r w:rsidDel="00000000" w:rsidR="00000000" w:rsidRPr="00000000">
              <w:rPr>
                <w:sz w:val="17"/>
                <w:szCs w:val="17"/>
                <w:rtl w:val="0"/>
              </w:rPr>
              <w:t xml:space="preserve">128 x 78 x 24 mm</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2">
            <w:pPr>
              <w:spacing w:line="240" w:lineRule="auto"/>
              <w:jc w:val="center"/>
              <w:rPr>
                <w:sz w:val="17"/>
                <w:szCs w:val="17"/>
              </w:rPr>
            </w:pPr>
            <w:r w:rsidDel="00000000" w:rsidR="00000000" w:rsidRPr="00000000">
              <w:rPr>
                <w:sz w:val="17"/>
                <w:szCs w:val="17"/>
                <w:rtl w:val="0"/>
              </w:rPr>
              <w:t xml:space="preserve">N/A</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113">
            <w:pPr>
              <w:spacing w:line="240" w:lineRule="auto"/>
              <w:jc w:val="center"/>
              <w:rPr>
                <w:color w:val="0d0d0d"/>
                <w:sz w:val="17"/>
                <w:szCs w:val="17"/>
              </w:rPr>
            </w:pPr>
            <w:r w:rsidDel="00000000" w:rsidR="00000000" w:rsidRPr="00000000">
              <w:rPr>
                <w:rtl w:val="0"/>
              </w:rPr>
            </w:r>
          </w:p>
        </w:tc>
      </w:tr>
      <w:tr>
        <w:trPr>
          <w:cantSplit w:val="0"/>
          <w:trHeight w:val="69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4">
            <w:pPr>
              <w:spacing w:line="411.42960000000005" w:lineRule="auto"/>
              <w:jc w:val="center"/>
              <w:rPr>
                <w:rFonts w:ascii="Roboto" w:cs="Roboto" w:eastAsia="Roboto" w:hAnsi="Roboto"/>
                <w:color w:val="ececec"/>
                <w:sz w:val="19"/>
                <w:szCs w:val="19"/>
              </w:rPr>
            </w:pPr>
            <w:r w:rsidDel="00000000" w:rsidR="00000000" w:rsidRPr="00000000">
              <w:rPr>
                <w:rtl w:val="0"/>
              </w:rPr>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5">
            <w:pPr>
              <w:spacing w:line="240" w:lineRule="auto"/>
              <w:jc w:val="center"/>
              <w:rPr>
                <w:b w:val="1"/>
                <w:sz w:val="17"/>
                <w:szCs w:val="17"/>
              </w:rPr>
            </w:pPr>
            <w:r w:rsidDel="00000000" w:rsidR="00000000" w:rsidRPr="00000000">
              <w:rPr>
                <w:b w:val="1"/>
                <w:sz w:val="17"/>
                <w:szCs w:val="17"/>
                <w:rtl w:val="0"/>
              </w:rPr>
              <w:t xml:space="preserve">Connecteurs DMX</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6">
            <w:pPr>
              <w:spacing w:line="240" w:lineRule="auto"/>
              <w:jc w:val="center"/>
              <w:rPr>
                <w:sz w:val="17"/>
                <w:szCs w:val="17"/>
              </w:rPr>
            </w:pPr>
            <w:r w:rsidDel="00000000" w:rsidR="00000000" w:rsidRPr="00000000">
              <w:rPr>
                <w:sz w:val="17"/>
                <w:szCs w:val="17"/>
                <w:rtl w:val="0"/>
              </w:rPr>
              <w:t xml:space="preserve">5 broches</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7">
            <w:pPr>
              <w:spacing w:line="240" w:lineRule="auto"/>
              <w:jc w:val="center"/>
              <w:rPr>
                <w:sz w:val="17"/>
                <w:szCs w:val="17"/>
              </w:rPr>
            </w:pPr>
            <w:r w:rsidDel="00000000" w:rsidR="00000000" w:rsidRPr="00000000">
              <w:rPr>
                <w:sz w:val="17"/>
                <w:szCs w:val="17"/>
                <w:rtl w:val="0"/>
              </w:rPr>
              <w:t xml:space="preserve">5 broches</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8">
            <w:pPr>
              <w:spacing w:line="240" w:lineRule="auto"/>
              <w:jc w:val="center"/>
              <w:rPr>
                <w:sz w:val="17"/>
                <w:szCs w:val="17"/>
              </w:rPr>
            </w:pPr>
            <w:r w:rsidDel="00000000" w:rsidR="00000000" w:rsidRPr="00000000">
              <w:rPr>
                <w:sz w:val="17"/>
                <w:szCs w:val="17"/>
                <w:rtl w:val="0"/>
              </w:rPr>
              <w:t xml:space="preserve">3 broches</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9">
            <w:pPr>
              <w:spacing w:line="240" w:lineRule="auto"/>
              <w:jc w:val="center"/>
              <w:rPr>
                <w:sz w:val="17"/>
                <w:szCs w:val="17"/>
              </w:rPr>
            </w:pPr>
            <w:r w:rsidDel="00000000" w:rsidR="00000000" w:rsidRPr="00000000">
              <w:rPr>
                <w:sz w:val="17"/>
                <w:szCs w:val="17"/>
                <w:rtl w:val="0"/>
              </w:rPr>
              <w:t xml:space="preserve">5 broches</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11A">
            <w:pPr>
              <w:spacing w:line="240" w:lineRule="auto"/>
              <w:jc w:val="center"/>
              <w:rPr>
                <w:color w:val="0d0d0d"/>
                <w:sz w:val="17"/>
                <w:szCs w:val="17"/>
              </w:rPr>
            </w:pPr>
            <w:r w:rsidDel="00000000" w:rsidR="00000000" w:rsidRPr="00000000">
              <w:rPr>
                <w:rtl w:val="0"/>
              </w:rPr>
            </w:r>
          </w:p>
        </w:tc>
      </w:tr>
      <w:tr>
        <w:trPr>
          <w:cantSplit w:val="0"/>
          <w:trHeight w:val="357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B">
            <w:pPr>
              <w:spacing w:line="240" w:lineRule="auto"/>
              <w:jc w:val="center"/>
              <w:rPr>
                <w:b w:val="1"/>
                <w:color w:val="0d0d0d"/>
                <w:sz w:val="17"/>
                <w:szCs w:val="17"/>
              </w:rPr>
            </w:pPr>
            <w:r w:rsidDel="00000000" w:rsidR="00000000" w:rsidRPr="00000000">
              <w:rPr>
                <w:b w:val="1"/>
                <w:color w:val="0d0d0d"/>
                <w:sz w:val="17"/>
                <w:szCs w:val="17"/>
                <w:rtl w:val="0"/>
              </w:rPr>
              <w:t xml:space="preserve">Console Matérielle</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C">
            <w:pPr>
              <w:spacing w:line="240" w:lineRule="auto"/>
              <w:jc w:val="center"/>
              <w:rPr>
                <w:b w:val="1"/>
                <w:color w:val="0d0d0d"/>
                <w:sz w:val="17"/>
                <w:szCs w:val="17"/>
              </w:rPr>
            </w:pPr>
            <w:r w:rsidDel="00000000" w:rsidR="00000000" w:rsidRPr="00000000">
              <w:rPr>
                <w:b w:val="1"/>
                <w:color w:val="0d0d0d"/>
                <w:sz w:val="17"/>
                <w:szCs w:val="17"/>
                <w:rtl w:val="0"/>
              </w:rPr>
              <w:t xml:space="preserve">Fonctionnalités</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D">
            <w:pPr>
              <w:spacing w:line="240" w:lineRule="auto"/>
              <w:jc w:val="center"/>
              <w:rPr>
                <w:b w:val="1"/>
                <w:color w:val="0d0d0d"/>
                <w:sz w:val="17"/>
                <w:szCs w:val="17"/>
              </w:rPr>
            </w:pPr>
            <w:r w:rsidDel="00000000" w:rsidR="00000000" w:rsidRPr="00000000">
              <w:rPr>
                <w:b w:val="1"/>
                <w:color w:val="0d0d0d"/>
                <w:sz w:val="17"/>
                <w:szCs w:val="17"/>
                <w:rtl w:val="0"/>
              </w:rPr>
              <w:t xml:space="preserve">Prototype complet LCD + Boutons + Potentiomètres + Mixeur + Arduino +Joystick</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E">
            <w:pPr>
              <w:spacing w:line="240" w:lineRule="auto"/>
              <w:jc w:val="center"/>
              <w:rPr>
                <w:b w:val="1"/>
                <w:color w:val="0d0d0d"/>
                <w:sz w:val="17"/>
                <w:szCs w:val="17"/>
              </w:rPr>
            </w:pPr>
            <w:r w:rsidDel="00000000" w:rsidR="00000000" w:rsidRPr="00000000">
              <w:rPr>
                <w:b w:val="1"/>
                <w:color w:val="0d0d0d"/>
                <w:sz w:val="17"/>
                <w:szCs w:val="17"/>
                <w:rtl w:val="0"/>
              </w:rPr>
              <w:t xml:space="preserve">Prototype de potentiomètre horizontal qui pilote une scrollbar dans une application C++ exécutée sur un PC</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F">
            <w:pPr>
              <w:spacing w:line="240" w:lineRule="auto"/>
              <w:jc w:val="center"/>
              <w:rPr>
                <w:b w:val="1"/>
                <w:color w:val="0d0d0d"/>
                <w:sz w:val="17"/>
                <w:szCs w:val="17"/>
              </w:rPr>
            </w:pPr>
            <w:r w:rsidDel="00000000" w:rsidR="00000000" w:rsidRPr="00000000">
              <w:rPr>
                <w:b w:val="1"/>
                <w:color w:val="0d0d0d"/>
                <w:sz w:val="17"/>
                <w:szCs w:val="17"/>
                <w:rtl w:val="0"/>
              </w:rPr>
              <w:t xml:space="preserve">Prototype d'écran LCD qui affiche les informations d'une textbox d'une application C++ exécutée sur un PC</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0">
            <w:pPr>
              <w:spacing w:line="240" w:lineRule="auto"/>
              <w:jc w:val="center"/>
              <w:rPr>
                <w:color w:val="0d0d0d"/>
                <w:sz w:val="17"/>
                <w:szCs w:val="17"/>
              </w:rPr>
            </w:pPr>
            <w:r w:rsidDel="00000000" w:rsidR="00000000" w:rsidRPr="00000000">
              <w:rPr>
                <w:color w:val="0d0d0d"/>
                <w:sz w:val="17"/>
                <w:szCs w:val="17"/>
                <w:rtl w:val="0"/>
              </w:rPr>
              <w:t xml:space="preserve">N/A</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121">
            <w:pPr>
              <w:spacing w:line="240" w:lineRule="auto"/>
              <w:jc w:val="center"/>
              <w:rPr>
                <w:color w:val="0d0d0d"/>
                <w:sz w:val="17"/>
                <w:szCs w:val="17"/>
              </w:rPr>
            </w:pPr>
            <w:r w:rsidDel="00000000" w:rsidR="00000000" w:rsidRPr="00000000">
              <w:rPr>
                <w:b w:val="1"/>
                <w:color w:val="0d0d0d"/>
                <w:sz w:val="17"/>
                <w:szCs w:val="17"/>
                <w:rtl w:val="0"/>
              </w:rPr>
              <w:t xml:space="preserve">Prototype complet LCD + Boutons + Potentiomètres + Mixeur + Arduino +Joystick</w:t>
            </w:r>
            <w:r w:rsidDel="00000000" w:rsidR="00000000" w:rsidRPr="00000000">
              <w:rPr>
                <w:rtl w:val="0"/>
              </w:rPr>
            </w:r>
          </w:p>
        </w:tc>
      </w:tr>
      <w:tr>
        <w:trPr>
          <w:cantSplit w:val="0"/>
          <w:trHeight w:val="105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2">
            <w:pPr>
              <w:spacing w:line="240" w:lineRule="auto"/>
              <w:jc w:val="center"/>
              <w:rPr>
                <w:color w:val="0d0d0d"/>
                <w:sz w:val="17"/>
                <w:szCs w:val="17"/>
              </w:rPr>
            </w:pPr>
            <w:r w:rsidDel="00000000" w:rsidR="00000000" w:rsidRPr="00000000">
              <w:rPr>
                <w:rtl w:val="0"/>
              </w:rPr>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3">
            <w:pPr>
              <w:spacing w:line="240" w:lineRule="auto"/>
              <w:jc w:val="center"/>
              <w:rPr>
                <w:color w:val="0d0d0d"/>
                <w:sz w:val="17"/>
                <w:szCs w:val="17"/>
              </w:rPr>
            </w:pPr>
            <w:r w:rsidDel="00000000" w:rsidR="00000000" w:rsidRPr="00000000">
              <w:rPr>
                <w:color w:val="0d0d0d"/>
                <w:sz w:val="17"/>
                <w:szCs w:val="17"/>
                <w:rtl w:val="0"/>
              </w:rPr>
              <w:t xml:space="preserve">Compatibilité avec l'IDE</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4">
            <w:pPr>
              <w:spacing w:line="240" w:lineRule="auto"/>
              <w:jc w:val="center"/>
              <w:rPr>
                <w:color w:val="0d0d0d"/>
                <w:sz w:val="17"/>
                <w:szCs w:val="17"/>
              </w:rPr>
            </w:pPr>
            <w:r w:rsidDel="00000000" w:rsidR="00000000" w:rsidRPr="00000000">
              <w:rPr>
                <w:color w:val="0d0d0d"/>
                <w:sz w:val="17"/>
                <w:szCs w:val="17"/>
                <w:rtl w:val="0"/>
              </w:rPr>
              <w:t xml:space="preserve">Compatibilité confirmée</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5">
            <w:pPr>
              <w:spacing w:line="240" w:lineRule="auto"/>
              <w:jc w:val="center"/>
              <w:rPr>
                <w:color w:val="0d0d0d"/>
                <w:sz w:val="17"/>
                <w:szCs w:val="17"/>
              </w:rPr>
            </w:pPr>
            <w:r w:rsidDel="00000000" w:rsidR="00000000" w:rsidRPr="00000000">
              <w:rPr>
                <w:color w:val="0d0d0d"/>
                <w:sz w:val="17"/>
                <w:szCs w:val="17"/>
                <w:rtl w:val="0"/>
              </w:rPr>
              <w:t xml:space="preserve">Compatibilité confirmée</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6">
            <w:pPr>
              <w:spacing w:line="240" w:lineRule="auto"/>
              <w:jc w:val="center"/>
              <w:rPr>
                <w:color w:val="0d0d0d"/>
                <w:sz w:val="17"/>
                <w:szCs w:val="17"/>
              </w:rPr>
            </w:pPr>
            <w:r w:rsidDel="00000000" w:rsidR="00000000" w:rsidRPr="00000000">
              <w:rPr>
                <w:color w:val="0d0d0d"/>
                <w:sz w:val="17"/>
                <w:szCs w:val="17"/>
                <w:rtl w:val="0"/>
              </w:rPr>
              <w:t xml:space="preserve">Compatibilité confirmée</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7">
            <w:pPr>
              <w:spacing w:line="240" w:lineRule="auto"/>
              <w:jc w:val="center"/>
              <w:rPr>
                <w:color w:val="0d0d0d"/>
                <w:sz w:val="17"/>
                <w:szCs w:val="17"/>
              </w:rPr>
            </w:pPr>
            <w:r w:rsidDel="00000000" w:rsidR="00000000" w:rsidRPr="00000000">
              <w:rPr>
                <w:color w:val="0d0d0d"/>
                <w:sz w:val="17"/>
                <w:szCs w:val="17"/>
                <w:rtl w:val="0"/>
              </w:rPr>
              <w:t xml:space="preserve">N/A</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128">
            <w:pPr>
              <w:spacing w:line="240" w:lineRule="auto"/>
              <w:jc w:val="center"/>
              <w:rPr>
                <w:color w:val="0d0d0d"/>
                <w:sz w:val="17"/>
                <w:szCs w:val="17"/>
              </w:rPr>
            </w:pPr>
            <w:r w:rsidDel="00000000" w:rsidR="00000000" w:rsidRPr="00000000">
              <w:rPr>
                <w:rtl w:val="0"/>
              </w:rPr>
            </w:r>
          </w:p>
        </w:tc>
      </w:tr>
      <w:tr>
        <w:trPr>
          <w:cantSplit w:val="0"/>
          <w:trHeight w:val="69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9">
            <w:pPr>
              <w:spacing w:line="240" w:lineRule="auto"/>
              <w:jc w:val="center"/>
              <w:rPr>
                <w:color w:val="0d0d0d"/>
                <w:sz w:val="17"/>
                <w:szCs w:val="17"/>
              </w:rPr>
            </w:pPr>
            <w:r w:rsidDel="00000000" w:rsidR="00000000" w:rsidRPr="00000000">
              <w:rPr>
                <w:rtl w:val="0"/>
              </w:rPr>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A">
            <w:pPr>
              <w:spacing w:line="240" w:lineRule="auto"/>
              <w:jc w:val="center"/>
              <w:rPr>
                <w:color w:val="0d0d0d"/>
                <w:sz w:val="17"/>
                <w:szCs w:val="17"/>
              </w:rPr>
            </w:pPr>
            <w:r w:rsidDel="00000000" w:rsidR="00000000" w:rsidRPr="00000000">
              <w:rPr>
                <w:color w:val="0d0d0d"/>
                <w:sz w:val="17"/>
                <w:szCs w:val="17"/>
                <w:rtl w:val="0"/>
              </w:rPr>
              <w:t xml:space="preserve">Prix</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B">
            <w:pPr>
              <w:spacing w:line="240" w:lineRule="auto"/>
              <w:jc w:val="center"/>
              <w:rPr>
                <w:color w:val="0d0d0d"/>
                <w:sz w:val="17"/>
                <w:szCs w:val="17"/>
              </w:rPr>
            </w:pPr>
            <w:r w:rsidDel="00000000" w:rsidR="00000000" w:rsidRPr="00000000">
              <w:rPr>
                <w:color w:val="0d0d0d"/>
                <w:sz w:val="17"/>
                <w:szCs w:val="17"/>
                <w:rtl w:val="0"/>
              </w:rPr>
              <w:t xml:space="preserve">30€</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C">
            <w:pPr>
              <w:spacing w:line="240" w:lineRule="auto"/>
              <w:jc w:val="center"/>
              <w:rPr>
                <w:color w:val="0d0d0d"/>
                <w:sz w:val="17"/>
                <w:szCs w:val="17"/>
              </w:rPr>
            </w:pPr>
            <w:r w:rsidDel="00000000" w:rsidR="00000000" w:rsidRPr="00000000">
              <w:rPr>
                <w:color w:val="0d0d0d"/>
                <w:sz w:val="17"/>
                <w:szCs w:val="17"/>
                <w:rtl w:val="0"/>
              </w:rPr>
              <w:t xml:space="preserve">8€</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D">
            <w:pPr>
              <w:spacing w:line="240" w:lineRule="auto"/>
              <w:jc w:val="center"/>
              <w:rPr>
                <w:color w:val="0d0d0d"/>
                <w:sz w:val="17"/>
                <w:szCs w:val="17"/>
              </w:rPr>
            </w:pPr>
            <w:r w:rsidDel="00000000" w:rsidR="00000000" w:rsidRPr="00000000">
              <w:rPr>
                <w:color w:val="0d0d0d"/>
                <w:sz w:val="17"/>
                <w:szCs w:val="17"/>
                <w:rtl w:val="0"/>
              </w:rPr>
              <w:t xml:space="preserve">7€</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E">
            <w:pPr>
              <w:spacing w:line="240" w:lineRule="auto"/>
              <w:jc w:val="center"/>
              <w:rPr>
                <w:color w:val="0d0d0d"/>
                <w:sz w:val="17"/>
                <w:szCs w:val="17"/>
              </w:rPr>
            </w:pPr>
            <w:r w:rsidDel="00000000" w:rsidR="00000000" w:rsidRPr="00000000">
              <w:rPr>
                <w:color w:val="0d0d0d"/>
                <w:sz w:val="17"/>
                <w:szCs w:val="17"/>
                <w:rtl w:val="0"/>
              </w:rPr>
              <w:t xml:space="preserve">N/A</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12F">
            <w:pPr>
              <w:spacing w:line="240" w:lineRule="auto"/>
              <w:jc w:val="center"/>
              <w:rPr>
                <w:color w:val="0d0d0d"/>
                <w:sz w:val="17"/>
                <w:szCs w:val="17"/>
              </w:rPr>
            </w:pPr>
            <w:r w:rsidDel="00000000" w:rsidR="00000000" w:rsidRPr="00000000">
              <w:rPr>
                <w:rtl w:val="0"/>
              </w:rPr>
            </w:r>
          </w:p>
        </w:tc>
      </w:tr>
      <w:tr>
        <w:trPr>
          <w:cantSplit w:val="0"/>
          <w:trHeight w:val="141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0">
            <w:pPr>
              <w:spacing w:line="240" w:lineRule="auto"/>
              <w:jc w:val="center"/>
              <w:rPr>
                <w:color w:val="0d0d0d"/>
                <w:sz w:val="17"/>
                <w:szCs w:val="17"/>
              </w:rPr>
            </w:pPr>
            <w:r w:rsidDel="00000000" w:rsidR="00000000" w:rsidRPr="00000000">
              <w:rPr>
                <w:color w:val="0d0d0d"/>
                <w:sz w:val="17"/>
                <w:szCs w:val="17"/>
                <w:rtl w:val="0"/>
              </w:rPr>
              <w:t xml:space="preserve">Boîtier DMX</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1">
            <w:pPr>
              <w:spacing w:line="240" w:lineRule="auto"/>
              <w:jc w:val="center"/>
              <w:rPr>
                <w:color w:val="0d0d0d"/>
                <w:sz w:val="17"/>
                <w:szCs w:val="17"/>
              </w:rPr>
            </w:pPr>
            <w:r w:rsidDel="00000000" w:rsidR="00000000" w:rsidRPr="00000000">
              <w:rPr>
                <w:color w:val="0d0d0d"/>
                <w:sz w:val="17"/>
                <w:szCs w:val="17"/>
                <w:rtl w:val="0"/>
              </w:rPr>
              <w:t xml:space="preserve">Sortie DMX (nombre de canaux)</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2">
            <w:pPr>
              <w:spacing w:line="240" w:lineRule="auto"/>
              <w:jc w:val="center"/>
              <w:rPr>
                <w:color w:val="0d0d0d"/>
                <w:sz w:val="17"/>
                <w:szCs w:val="17"/>
              </w:rPr>
            </w:pPr>
            <w:r w:rsidDel="00000000" w:rsidR="00000000" w:rsidRPr="00000000">
              <w:rPr>
                <w:color w:val="0d0d0d"/>
                <w:sz w:val="17"/>
                <w:szCs w:val="17"/>
                <w:rtl w:val="0"/>
              </w:rPr>
              <w:t xml:space="preserve">512</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3">
            <w:pPr>
              <w:spacing w:line="240" w:lineRule="auto"/>
              <w:jc w:val="center"/>
              <w:rPr>
                <w:color w:val="0d0d0d"/>
                <w:sz w:val="17"/>
                <w:szCs w:val="17"/>
              </w:rPr>
            </w:pPr>
            <w:r w:rsidDel="00000000" w:rsidR="00000000" w:rsidRPr="00000000">
              <w:rPr>
                <w:color w:val="0d0d0d"/>
                <w:sz w:val="17"/>
                <w:szCs w:val="17"/>
                <w:rtl w:val="0"/>
              </w:rPr>
              <w:t xml:space="preserve">512</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4">
            <w:pPr>
              <w:spacing w:line="240" w:lineRule="auto"/>
              <w:jc w:val="center"/>
              <w:rPr>
                <w:color w:val="0d0d0d"/>
                <w:sz w:val="17"/>
                <w:szCs w:val="17"/>
              </w:rPr>
            </w:pPr>
            <w:r w:rsidDel="00000000" w:rsidR="00000000" w:rsidRPr="00000000">
              <w:rPr>
                <w:color w:val="0d0d0d"/>
                <w:sz w:val="17"/>
                <w:szCs w:val="17"/>
                <w:rtl w:val="0"/>
              </w:rPr>
              <w:t xml:space="preserve">512</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5">
            <w:pPr>
              <w:spacing w:line="240" w:lineRule="auto"/>
              <w:jc w:val="center"/>
              <w:rPr>
                <w:color w:val="0d0d0d"/>
                <w:sz w:val="17"/>
                <w:szCs w:val="17"/>
              </w:rPr>
            </w:pPr>
            <w:r w:rsidDel="00000000" w:rsidR="00000000" w:rsidRPr="00000000">
              <w:rPr>
                <w:color w:val="0d0d0d"/>
                <w:sz w:val="17"/>
                <w:szCs w:val="17"/>
                <w:rtl w:val="0"/>
              </w:rPr>
              <w:t xml:space="preserve">512</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136">
            <w:pPr>
              <w:spacing w:line="240" w:lineRule="auto"/>
              <w:jc w:val="center"/>
              <w:rPr>
                <w:color w:val="0d0d0d"/>
                <w:sz w:val="17"/>
                <w:szCs w:val="17"/>
              </w:rPr>
            </w:pPr>
            <w:r w:rsidDel="00000000" w:rsidR="00000000" w:rsidRPr="00000000">
              <w:rPr>
                <w:color w:val="0d0d0d"/>
                <w:sz w:val="17"/>
                <w:szCs w:val="17"/>
                <w:rtl w:val="0"/>
              </w:rPr>
              <w:t xml:space="preserve">SIUDI-6A ou SIUDI-6C</w:t>
            </w:r>
          </w:p>
        </w:tc>
      </w:tr>
      <w:tr>
        <w:trPr>
          <w:cantSplit w:val="0"/>
          <w:trHeight w:val="69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7">
            <w:pPr>
              <w:spacing w:line="240" w:lineRule="auto"/>
              <w:jc w:val="center"/>
              <w:rPr>
                <w:color w:val="0d0d0d"/>
                <w:sz w:val="17"/>
                <w:szCs w:val="17"/>
              </w:rPr>
            </w:pPr>
            <w:r w:rsidDel="00000000" w:rsidR="00000000" w:rsidRPr="00000000">
              <w:rPr>
                <w:rtl w:val="0"/>
              </w:rPr>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8">
            <w:pPr>
              <w:spacing w:line="240" w:lineRule="auto"/>
              <w:jc w:val="center"/>
              <w:rPr>
                <w:color w:val="0d0d0d"/>
                <w:sz w:val="17"/>
                <w:szCs w:val="17"/>
              </w:rPr>
            </w:pPr>
            <w:r w:rsidDel="00000000" w:rsidR="00000000" w:rsidRPr="00000000">
              <w:rPr>
                <w:color w:val="0d0d0d"/>
                <w:sz w:val="17"/>
                <w:szCs w:val="17"/>
                <w:rtl w:val="0"/>
              </w:rPr>
              <w:t xml:space="preserve">Mode PC-live</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9">
            <w:pPr>
              <w:spacing w:line="240" w:lineRule="auto"/>
              <w:jc w:val="center"/>
              <w:rPr>
                <w:color w:val="0d0d0d"/>
                <w:sz w:val="17"/>
                <w:szCs w:val="17"/>
              </w:rPr>
            </w:pPr>
            <w:r w:rsidDel="00000000" w:rsidR="00000000" w:rsidRPr="00000000">
              <w:rPr>
                <w:color w:val="0d0d0d"/>
                <w:sz w:val="17"/>
                <w:szCs w:val="17"/>
                <w:rtl w:val="0"/>
              </w:rPr>
              <w:t xml:space="preserve">Oui</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A">
            <w:pPr>
              <w:spacing w:line="240" w:lineRule="auto"/>
              <w:jc w:val="center"/>
              <w:rPr>
                <w:color w:val="0d0d0d"/>
                <w:sz w:val="17"/>
                <w:szCs w:val="17"/>
              </w:rPr>
            </w:pPr>
            <w:r w:rsidDel="00000000" w:rsidR="00000000" w:rsidRPr="00000000">
              <w:rPr>
                <w:color w:val="0d0d0d"/>
                <w:sz w:val="17"/>
                <w:szCs w:val="17"/>
                <w:rtl w:val="0"/>
              </w:rPr>
              <w:t xml:space="preserve">Oui</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B">
            <w:pPr>
              <w:spacing w:line="240" w:lineRule="auto"/>
              <w:jc w:val="center"/>
              <w:rPr>
                <w:color w:val="0d0d0d"/>
                <w:sz w:val="17"/>
                <w:szCs w:val="17"/>
              </w:rPr>
            </w:pPr>
            <w:r w:rsidDel="00000000" w:rsidR="00000000" w:rsidRPr="00000000">
              <w:rPr>
                <w:color w:val="0d0d0d"/>
                <w:sz w:val="17"/>
                <w:szCs w:val="17"/>
                <w:rtl w:val="0"/>
              </w:rPr>
              <w:t xml:space="preserve">Oui</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C">
            <w:pPr>
              <w:spacing w:line="240" w:lineRule="auto"/>
              <w:jc w:val="center"/>
              <w:rPr>
                <w:color w:val="0d0d0d"/>
                <w:sz w:val="17"/>
                <w:szCs w:val="17"/>
              </w:rPr>
            </w:pPr>
            <w:r w:rsidDel="00000000" w:rsidR="00000000" w:rsidRPr="00000000">
              <w:rPr>
                <w:color w:val="0d0d0d"/>
                <w:sz w:val="17"/>
                <w:szCs w:val="17"/>
                <w:rtl w:val="0"/>
              </w:rPr>
              <w:t xml:space="preserve">Oui</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13D">
            <w:pPr>
              <w:spacing w:line="240" w:lineRule="auto"/>
              <w:jc w:val="center"/>
              <w:rPr>
                <w:color w:val="0d0d0d"/>
                <w:sz w:val="17"/>
                <w:szCs w:val="17"/>
              </w:rPr>
            </w:pPr>
            <w:r w:rsidDel="00000000" w:rsidR="00000000" w:rsidRPr="00000000">
              <w:rPr>
                <w:rtl w:val="0"/>
              </w:rPr>
            </w:r>
          </w:p>
        </w:tc>
      </w:tr>
      <w:tr>
        <w:trPr>
          <w:cantSplit w:val="0"/>
          <w:trHeight w:val="105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E">
            <w:pPr>
              <w:spacing w:line="240" w:lineRule="auto"/>
              <w:jc w:val="center"/>
              <w:rPr>
                <w:color w:val="0d0d0d"/>
                <w:sz w:val="17"/>
                <w:szCs w:val="17"/>
              </w:rPr>
            </w:pPr>
            <w:r w:rsidDel="00000000" w:rsidR="00000000" w:rsidRPr="00000000">
              <w:rPr>
                <w:rtl w:val="0"/>
              </w:rPr>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3F">
            <w:pPr>
              <w:spacing w:line="240" w:lineRule="auto"/>
              <w:jc w:val="center"/>
              <w:rPr>
                <w:color w:val="0d0d0d"/>
                <w:sz w:val="17"/>
                <w:szCs w:val="17"/>
              </w:rPr>
            </w:pPr>
            <w:r w:rsidDel="00000000" w:rsidR="00000000" w:rsidRPr="00000000">
              <w:rPr>
                <w:color w:val="0d0d0d"/>
                <w:sz w:val="17"/>
                <w:szCs w:val="17"/>
                <w:rtl w:val="0"/>
              </w:rPr>
              <w:t xml:space="preserve">Alimentation</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0">
            <w:pPr>
              <w:spacing w:line="240" w:lineRule="auto"/>
              <w:jc w:val="center"/>
              <w:rPr>
                <w:color w:val="0d0d0d"/>
                <w:sz w:val="17"/>
                <w:szCs w:val="17"/>
              </w:rPr>
            </w:pPr>
            <w:r w:rsidDel="00000000" w:rsidR="00000000" w:rsidRPr="00000000">
              <w:rPr>
                <w:color w:val="0d0d0d"/>
                <w:sz w:val="17"/>
                <w:szCs w:val="17"/>
                <w:rtl w:val="0"/>
              </w:rPr>
              <w:t xml:space="preserve">USB et Externe</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1">
            <w:pPr>
              <w:spacing w:line="240" w:lineRule="auto"/>
              <w:jc w:val="center"/>
              <w:rPr>
                <w:color w:val="0d0d0d"/>
                <w:sz w:val="17"/>
                <w:szCs w:val="17"/>
              </w:rPr>
            </w:pPr>
            <w:r w:rsidDel="00000000" w:rsidR="00000000" w:rsidRPr="00000000">
              <w:rPr>
                <w:color w:val="0d0d0d"/>
                <w:sz w:val="17"/>
                <w:szCs w:val="17"/>
                <w:rtl w:val="0"/>
              </w:rPr>
              <w:t xml:space="preserve">USB</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2">
            <w:pPr>
              <w:spacing w:line="240" w:lineRule="auto"/>
              <w:jc w:val="center"/>
              <w:rPr>
                <w:color w:val="0d0d0d"/>
                <w:sz w:val="17"/>
                <w:szCs w:val="17"/>
              </w:rPr>
            </w:pPr>
            <w:r w:rsidDel="00000000" w:rsidR="00000000" w:rsidRPr="00000000">
              <w:rPr>
                <w:color w:val="0d0d0d"/>
                <w:sz w:val="17"/>
                <w:szCs w:val="17"/>
                <w:rtl w:val="0"/>
              </w:rPr>
              <w:t xml:space="preserve">N/A</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3">
            <w:pPr>
              <w:spacing w:line="240" w:lineRule="auto"/>
              <w:jc w:val="center"/>
              <w:rPr>
                <w:color w:val="0d0d0d"/>
                <w:sz w:val="17"/>
                <w:szCs w:val="17"/>
              </w:rPr>
            </w:pPr>
            <w:r w:rsidDel="00000000" w:rsidR="00000000" w:rsidRPr="00000000">
              <w:rPr>
                <w:color w:val="0d0d0d"/>
                <w:sz w:val="17"/>
                <w:szCs w:val="17"/>
                <w:rtl w:val="0"/>
              </w:rPr>
              <w:t xml:space="preserve">USB</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144">
            <w:pPr>
              <w:spacing w:line="240" w:lineRule="auto"/>
              <w:jc w:val="center"/>
              <w:rPr>
                <w:color w:val="0d0d0d"/>
                <w:sz w:val="17"/>
                <w:szCs w:val="17"/>
              </w:rPr>
            </w:pPr>
            <w:r w:rsidDel="00000000" w:rsidR="00000000" w:rsidRPr="00000000">
              <w:rPr>
                <w:rtl w:val="0"/>
              </w:rPr>
            </w:r>
          </w:p>
        </w:tc>
      </w:tr>
      <w:tr>
        <w:trPr>
          <w:cantSplit w:val="0"/>
          <w:trHeight w:val="177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5">
            <w:pPr>
              <w:spacing w:line="240" w:lineRule="auto"/>
              <w:jc w:val="center"/>
              <w:rPr>
                <w:color w:val="0d0d0d"/>
                <w:sz w:val="17"/>
                <w:szCs w:val="17"/>
              </w:rPr>
            </w:pPr>
            <w:r w:rsidDel="00000000" w:rsidR="00000000" w:rsidRPr="00000000">
              <w:rPr>
                <w:rtl w:val="0"/>
              </w:rPr>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6">
            <w:pPr>
              <w:spacing w:line="240" w:lineRule="auto"/>
              <w:jc w:val="center"/>
              <w:rPr>
                <w:color w:val="0d0d0d"/>
                <w:sz w:val="17"/>
                <w:szCs w:val="17"/>
              </w:rPr>
            </w:pPr>
            <w:r w:rsidDel="00000000" w:rsidR="00000000" w:rsidRPr="00000000">
              <w:rPr>
                <w:color w:val="0d0d0d"/>
                <w:sz w:val="17"/>
                <w:szCs w:val="17"/>
                <w:rtl w:val="0"/>
              </w:rPr>
              <w:t xml:space="preserve">Mode Autonome (canaux mémoire)</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7">
            <w:pPr>
              <w:spacing w:line="240" w:lineRule="auto"/>
              <w:jc w:val="center"/>
              <w:rPr>
                <w:color w:val="0d0d0d"/>
                <w:sz w:val="17"/>
                <w:szCs w:val="17"/>
              </w:rPr>
            </w:pPr>
            <w:r w:rsidDel="00000000" w:rsidR="00000000" w:rsidRPr="00000000">
              <w:rPr>
                <w:color w:val="0d0d0d"/>
                <w:sz w:val="17"/>
                <w:szCs w:val="17"/>
                <w:rtl w:val="0"/>
              </w:rPr>
              <w:t xml:space="preserve">Oui</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8">
            <w:pPr>
              <w:spacing w:line="240" w:lineRule="auto"/>
              <w:jc w:val="center"/>
              <w:rPr>
                <w:color w:val="0d0d0d"/>
                <w:sz w:val="17"/>
                <w:szCs w:val="17"/>
              </w:rPr>
            </w:pPr>
            <w:r w:rsidDel="00000000" w:rsidR="00000000" w:rsidRPr="00000000">
              <w:rPr>
                <w:color w:val="0d0d0d"/>
                <w:sz w:val="17"/>
                <w:szCs w:val="17"/>
                <w:rtl w:val="0"/>
              </w:rPr>
              <w:t xml:space="preserve">Oui</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9">
            <w:pPr>
              <w:spacing w:line="240" w:lineRule="auto"/>
              <w:jc w:val="center"/>
              <w:rPr>
                <w:color w:val="0d0d0d"/>
                <w:sz w:val="17"/>
                <w:szCs w:val="17"/>
              </w:rPr>
            </w:pPr>
            <w:r w:rsidDel="00000000" w:rsidR="00000000" w:rsidRPr="00000000">
              <w:rPr>
                <w:color w:val="0d0d0d"/>
                <w:sz w:val="17"/>
                <w:szCs w:val="17"/>
                <w:rtl w:val="0"/>
              </w:rPr>
              <w:t xml:space="preserve">Oui</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A">
            <w:pPr>
              <w:spacing w:line="240" w:lineRule="auto"/>
              <w:jc w:val="center"/>
              <w:rPr>
                <w:color w:val="0d0d0d"/>
                <w:sz w:val="17"/>
                <w:szCs w:val="17"/>
              </w:rPr>
            </w:pPr>
            <w:r w:rsidDel="00000000" w:rsidR="00000000" w:rsidRPr="00000000">
              <w:rPr>
                <w:color w:val="0d0d0d"/>
                <w:sz w:val="17"/>
                <w:szCs w:val="17"/>
                <w:rtl w:val="0"/>
              </w:rPr>
              <w:t xml:space="preserve">Oui</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14B">
            <w:pPr>
              <w:spacing w:line="240" w:lineRule="auto"/>
              <w:jc w:val="center"/>
              <w:rPr>
                <w:color w:val="0d0d0d"/>
                <w:sz w:val="17"/>
                <w:szCs w:val="17"/>
              </w:rPr>
            </w:pPr>
            <w:r w:rsidDel="00000000" w:rsidR="00000000" w:rsidRPr="00000000">
              <w:rPr>
                <w:rtl w:val="0"/>
              </w:rPr>
            </w:r>
          </w:p>
        </w:tc>
      </w:tr>
      <w:tr>
        <w:trPr>
          <w:cantSplit w:val="0"/>
          <w:trHeight w:val="141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C">
            <w:pPr>
              <w:spacing w:line="240" w:lineRule="auto"/>
              <w:jc w:val="center"/>
              <w:rPr>
                <w:color w:val="0d0d0d"/>
                <w:sz w:val="17"/>
                <w:szCs w:val="17"/>
              </w:rPr>
            </w:pPr>
            <w:r w:rsidDel="00000000" w:rsidR="00000000" w:rsidRPr="00000000">
              <w:rPr>
                <w:rtl w:val="0"/>
              </w:rPr>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D">
            <w:pPr>
              <w:spacing w:line="240" w:lineRule="auto"/>
              <w:jc w:val="center"/>
              <w:rPr>
                <w:color w:val="0d0d0d"/>
                <w:sz w:val="17"/>
                <w:szCs w:val="17"/>
              </w:rPr>
            </w:pPr>
            <w:r w:rsidDel="00000000" w:rsidR="00000000" w:rsidRPr="00000000">
              <w:rPr>
                <w:color w:val="0d0d0d"/>
                <w:sz w:val="17"/>
                <w:szCs w:val="17"/>
                <w:rtl w:val="0"/>
              </w:rPr>
              <w:t xml:space="preserve">Capacité Mémoire (canaux)</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E">
            <w:pPr>
              <w:spacing w:line="240" w:lineRule="auto"/>
              <w:jc w:val="center"/>
              <w:rPr>
                <w:color w:val="0d0d0d"/>
                <w:sz w:val="17"/>
                <w:szCs w:val="17"/>
              </w:rPr>
            </w:pPr>
            <w:r w:rsidDel="00000000" w:rsidR="00000000" w:rsidRPr="00000000">
              <w:rPr>
                <w:color w:val="0d0d0d"/>
                <w:sz w:val="17"/>
                <w:szCs w:val="17"/>
                <w:rtl w:val="0"/>
              </w:rPr>
              <w:t xml:space="preserve">N/A</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F">
            <w:pPr>
              <w:spacing w:line="240" w:lineRule="auto"/>
              <w:jc w:val="center"/>
              <w:rPr>
                <w:color w:val="0d0d0d"/>
                <w:sz w:val="17"/>
                <w:szCs w:val="17"/>
              </w:rPr>
            </w:pPr>
            <w:r w:rsidDel="00000000" w:rsidR="00000000" w:rsidRPr="00000000">
              <w:rPr>
                <w:color w:val="0d0d0d"/>
                <w:sz w:val="17"/>
                <w:szCs w:val="17"/>
                <w:rtl w:val="0"/>
              </w:rPr>
              <w:t xml:space="preserve">125 (20 canaux)</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0">
            <w:pPr>
              <w:spacing w:line="240" w:lineRule="auto"/>
              <w:jc w:val="center"/>
              <w:rPr>
                <w:color w:val="0d0d0d"/>
                <w:sz w:val="17"/>
                <w:szCs w:val="17"/>
              </w:rPr>
            </w:pPr>
            <w:r w:rsidDel="00000000" w:rsidR="00000000" w:rsidRPr="00000000">
              <w:rPr>
                <w:color w:val="0d0d0d"/>
                <w:sz w:val="17"/>
                <w:szCs w:val="17"/>
                <w:rtl w:val="0"/>
              </w:rPr>
              <w:t xml:space="preserve">45 (60 canaux)</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1">
            <w:pPr>
              <w:spacing w:line="240" w:lineRule="auto"/>
              <w:jc w:val="center"/>
              <w:rPr>
                <w:color w:val="0d0d0d"/>
                <w:sz w:val="17"/>
                <w:szCs w:val="17"/>
              </w:rPr>
            </w:pPr>
            <w:r w:rsidDel="00000000" w:rsidR="00000000" w:rsidRPr="00000000">
              <w:rPr>
                <w:color w:val="0d0d0d"/>
                <w:sz w:val="17"/>
                <w:szCs w:val="17"/>
                <w:rtl w:val="0"/>
              </w:rPr>
              <w:t xml:space="preserve">x (512 canaux)</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152">
            <w:pPr>
              <w:spacing w:line="240" w:lineRule="auto"/>
              <w:jc w:val="center"/>
              <w:rPr>
                <w:color w:val="0d0d0d"/>
                <w:sz w:val="17"/>
                <w:szCs w:val="17"/>
              </w:rPr>
            </w:pPr>
            <w:r w:rsidDel="00000000" w:rsidR="00000000" w:rsidRPr="00000000">
              <w:rPr>
                <w:color w:val="0d0d0d"/>
                <w:sz w:val="17"/>
                <w:szCs w:val="17"/>
                <w:rtl w:val="0"/>
              </w:rPr>
              <w:t xml:space="preserve">N/A</w:t>
            </w:r>
          </w:p>
        </w:tc>
      </w:tr>
    </w:tbl>
    <w:p w:rsidR="00000000" w:rsidDel="00000000" w:rsidP="00000000" w:rsidRDefault="00000000" w:rsidRPr="00000000" w14:paraId="0000015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5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5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5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Remarques : </w:t>
      </w:r>
    </w:p>
    <w:p w:rsidR="00000000" w:rsidDel="00000000" w:rsidP="00000000" w:rsidRDefault="00000000" w:rsidRPr="00000000" w14:paraId="00000157">
      <w:pPr>
        <w:rPr/>
      </w:pPr>
      <w:r w:rsidDel="00000000" w:rsidR="00000000" w:rsidRPr="00000000">
        <w:rPr>
          <w:rtl w:val="0"/>
        </w:rPr>
        <w:t xml:space="preserve">Interface DMX USB : ENTTEC DMX USB Pro est choisi en raison de sa compatibilité et de sa facilité d'utilisation, malgré un prix légèrement plus élevé. La compatibilité avec Linux est évaluée moyenne, mais la facilité d'utilisation et la stabilité/fiabilité sont évaluées positivement.</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Console Matérielle : Le prototype complet LCD + Boutons + Potentiomètres est sélectionné pour ses fonctionnalités complètes. Il offre un mélange d'éléments physiques et de contrôle via PC, ce qui peut être avantageux pour des applications plus avancées.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Boîtier DMX : Le choix entre SIUDI-6A et SIUDI-6C dépendra des besoins spécifiques en termes d'alimentation et de capacité mémoire pour le mode autonome. Le SIUDI-6C offre une sortie DMX de 512 canaux avec une alimentation USB et une option externe. La capacité mémoire du mode autonome est variable selon le nombre de canaux utilisés.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Gestion des canaux : Tous les dispositifs offrent la gestion de 512 canaux, répondant aux exigences du projet.</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Compatibilité avec Linux et Windows : Les quatre dispositifs présentent une évaluation positive en termes de compatibilité avec ces systèmes d'exploitation, assurant une flexibilité d'utilisation.</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Prix : Le choix de l'ENTTEC DMX USB Pro est associé à un prix légèrement plus élevé, mais il est justifié par ses performances et sa réputation. Le SIUDI-6C offre un bon compromis entre prix et fonctionnalités.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En résumé, la sélection des dispositifs repose sur une analyse approfondie des critères techniques et fonctionnels, visant à répondre aux besoins spécifiques du projet d'éclairage DMX.</w:t>
      </w:r>
    </w:p>
    <w:p w:rsidR="00000000" w:rsidDel="00000000" w:rsidP="00000000" w:rsidRDefault="00000000" w:rsidRPr="00000000" w14:paraId="0000016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6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6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6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6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6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6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6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6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6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6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6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7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7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7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tl w:val="0"/>
        </w:rPr>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7.0916724274562"/>
        <w:gridCol w:w="1114.4993171356793"/>
        <w:gridCol w:w="1858.5725606568988"/>
        <w:gridCol w:w="1858.5725606568988"/>
        <w:gridCol w:w="998.5398506128918"/>
        <w:gridCol w:w="1868.2358495337976"/>
        <w:tblGridChange w:id="0">
          <w:tblGrid>
            <w:gridCol w:w="1327.0916724274562"/>
            <w:gridCol w:w="1114.4993171356793"/>
            <w:gridCol w:w="1858.5725606568988"/>
            <w:gridCol w:w="1858.5725606568988"/>
            <w:gridCol w:w="998.5398506128918"/>
            <w:gridCol w:w="1868.2358495337976"/>
          </w:tblGrid>
        </w:tblGridChange>
      </w:tblGrid>
      <w:tr>
        <w:trPr>
          <w:cantSplit w:val="0"/>
          <w:trHeight w:val="1790" w:hRule="atLeast"/>
          <w:tblHeader w:val="0"/>
        </w:trPr>
        <w:tc>
          <w:tcPr>
            <w:tcBorders>
              <w:top w:color="e3e3e3" w:space="0" w:sz="5" w:val="single"/>
              <w:left w:color="e3e3e3" w:space="0" w:sz="5" w:val="single"/>
              <w:bottom w:color="e3e3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7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Caractéristique</w:t>
            </w:r>
            <w:r w:rsidDel="00000000" w:rsidR="00000000" w:rsidRPr="00000000">
              <w:rPr>
                <w:rtl w:val="0"/>
              </w:rPr>
            </w:r>
          </w:p>
        </w:tc>
        <w:tc>
          <w:tcPr>
            <w:tcBorders>
              <w:top w:color="e3e3e3" w:space="0" w:sz="5" w:val="single"/>
              <w:left w:color="e3e3e3" w:space="0" w:sz="5" w:val="single"/>
              <w:bottom w:color="e3e3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7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Seeed Studio Grove-Button</w:t>
            </w:r>
            <w:r w:rsidDel="00000000" w:rsidR="00000000" w:rsidRPr="00000000">
              <w:rPr>
                <w:rtl w:val="0"/>
              </w:rPr>
            </w:r>
          </w:p>
        </w:tc>
        <w:tc>
          <w:tcPr>
            <w:tcBorders>
              <w:top w:color="e3e3e3" w:space="0" w:sz="5" w:val="single"/>
              <w:left w:color="e3e3e3" w:space="0" w:sz="5" w:val="single"/>
              <w:bottom w:color="e3e3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7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DFRobot Button</w:t>
            </w:r>
            <w:r w:rsidDel="00000000" w:rsidR="00000000" w:rsidRPr="00000000">
              <w:rPr>
                <w:rtl w:val="0"/>
              </w:rPr>
            </w:r>
          </w:p>
        </w:tc>
        <w:tc>
          <w:tcPr>
            <w:tcBorders>
              <w:top w:color="e3e3e3" w:space="0" w:sz="5" w:val="single"/>
              <w:left w:color="e3e3e3" w:space="0" w:sz="5" w:val="single"/>
              <w:bottom w:color="e3e3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7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Adafruit Big Dome Push Button</w:t>
            </w:r>
            <w:r w:rsidDel="00000000" w:rsidR="00000000" w:rsidRPr="00000000">
              <w:rPr>
                <w:rtl w:val="0"/>
              </w:rPr>
            </w:r>
          </w:p>
        </w:tc>
        <w:tc>
          <w:tcPr>
            <w:tcBorders>
              <w:top w:color="e3e3e3" w:space="0" w:sz="5" w:val="single"/>
              <w:left w:color="e3e3e3" w:space="0" w:sz="5" w:val="single"/>
              <w:bottom w:color="e3e3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7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SparkFun Qwiic Button</w:t>
            </w:r>
            <w:r w:rsidDel="00000000" w:rsidR="00000000" w:rsidRPr="00000000">
              <w:rPr>
                <w:rtl w:val="0"/>
              </w:rPr>
            </w:r>
          </w:p>
        </w:tc>
        <w:tc>
          <w:tcPr>
            <w:tcBorders>
              <w:top w:color="e3e3e3" w:space="0" w:sz="5" w:val="single"/>
              <w:left w:color="e3e3e3" w:space="0" w:sz="5" w:val="single"/>
              <w:bottom w:color="e3e3e3" w:space="0" w:sz="5" w:val="single"/>
              <w:right w:color="e3e3e3" w:space="0" w:sz="5" w:val="single"/>
            </w:tcBorders>
            <w:tcMar>
              <w:top w:w="100.0" w:type="dxa"/>
              <w:left w:w="100.0" w:type="dxa"/>
              <w:bottom w:w="100.0" w:type="dxa"/>
              <w:right w:w="100.0" w:type="dxa"/>
            </w:tcMar>
            <w:vAlign w:val="bottom"/>
          </w:tcPr>
          <w:p w:rsidR="00000000" w:rsidDel="00000000" w:rsidP="00000000" w:rsidRDefault="00000000" w:rsidRPr="00000000" w14:paraId="0000017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jc w:val="center"/>
              <w:rPr>
                <w:rFonts w:ascii="Roboto" w:cs="Roboto" w:eastAsia="Roboto" w:hAnsi="Roboto"/>
                <w:color w:val="0d0d0d"/>
                <w:sz w:val="19"/>
                <w:szCs w:val="19"/>
              </w:rPr>
            </w:pPr>
            <w:r w:rsidDel="00000000" w:rsidR="00000000" w:rsidRPr="00000000">
              <w:rPr>
                <w:rFonts w:ascii="Roboto" w:cs="Roboto" w:eastAsia="Roboto" w:hAnsi="Roboto"/>
                <w:b w:val="1"/>
                <w:color w:val="0d0d0d"/>
                <w:sz w:val="19"/>
                <w:szCs w:val="19"/>
                <w:rtl w:val="0"/>
              </w:rPr>
              <w:t xml:space="preserve">Keyestudio Button Module</w:t>
            </w:r>
            <w:r w:rsidDel="00000000" w:rsidR="00000000" w:rsidRPr="00000000">
              <w:rPr>
                <w:rtl w:val="0"/>
              </w:rPr>
            </w:r>
          </w:p>
        </w:tc>
      </w:tr>
      <w:tr>
        <w:trPr>
          <w:cantSplit w:val="0"/>
          <w:trHeight w:val="1790" w:hRule="atLeast"/>
          <w:tblHeader w:val="0"/>
        </w:trPr>
        <w:tc>
          <w:tcPr>
            <w:tcBorders>
              <w:top w:color="e3e3e3" w:space="0" w:sz="5" w:val="single"/>
              <w:left w:color="e3e3e3" w:space="0" w:sz="5" w:val="single"/>
              <w:bottom w:color="e3e3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7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tl w:val="0"/>
              </w:rPr>
              <w:t xml:space="preserve">Photo</w:t>
            </w:r>
          </w:p>
        </w:tc>
        <w:tc>
          <w:tcPr>
            <w:tcBorders>
              <w:top w:color="e3e3e3" w:space="0" w:sz="5" w:val="single"/>
              <w:left w:color="e3e3e3" w:space="0" w:sz="5" w:val="single"/>
              <w:bottom w:color="e3e3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7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Pr>
              <w:drawing>
                <wp:inline distB="114300" distT="114300" distL="114300" distR="114300">
                  <wp:extent cx="571500" cy="279400"/>
                  <wp:effectExtent b="0" l="0" r="0" t="0"/>
                  <wp:docPr id="6"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571500" cy="279400"/>
                          </a:xfrm>
                          <a:prstGeom prst="rect"/>
                          <a:ln/>
                        </pic:spPr>
                      </pic:pic>
                    </a:graphicData>
                  </a:graphic>
                </wp:inline>
              </w:drawing>
            </w:r>
            <w:r w:rsidDel="00000000" w:rsidR="00000000" w:rsidRPr="00000000">
              <w:rPr>
                <w:rtl w:val="0"/>
              </w:rPr>
            </w:r>
          </w:p>
        </w:tc>
        <w:tc>
          <w:tcPr>
            <w:tcBorders>
              <w:top w:color="e3e3e3" w:space="0" w:sz="5" w:val="single"/>
              <w:left w:color="e3e3e3" w:space="0" w:sz="5" w:val="single"/>
              <w:bottom w:color="e3e3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7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Pr>
              <w:drawing>
                <wp:inline distB="114300" distT="114300" distL="114300" distR="114300">
                  <wp:extent cx="1047750" cy="1054100"/>
                  <wp:effectExtent b="0" l="0" r="0" t="0"/>
                  <wp:docPr id="5" name="image9.jpg"/>
                  <a:graphic>
                    <a:graphicData uri="http://schemas.openxmlformats.org/drawingml/2006/picture">
                      <pic:pic>
                        <pic:nvPicPr>
                          <pic:cNvPr id="0" name="image9.jpg"/>
                          <pic:cNvPicPr preferRelativeResize="0"/>
                        </pic:nvPicPr>
                        <pic:blipFill>
                          <a:blip r:embed="rId13"/>
                          <a:srcRect b="0" l="0" r="0" t="0"/>
                          <a:stretch>
                            <a:fillRect/>
                          </a:stretch>
                        </pic:blipFill>
                        <pic:spPr>
                          <a:xfrm>
                            <a:off x="0" y="0"/>
                            <a:ext cx="1047750" cy="1054100"/>
                          </a:xfrm>
                          <a:prstGeom prst="rect"/>
                          <a:ln/>
                        </pic:spPr>
                      </pic:pic>
                    </a:graphicData>
                  </a:graphic>
                </wp:inline>
              </w:drawing>
            </w:r>
            <w:r w:rsidDel="00000000" w:rsidR="00000000" w:rsidRPr="00000000">
              <w:rPr>
                <w:rtl w:val="0"/>
              </w:rPr>
            </w:r>
          </w:p>
        </w:tc>
        <w:tc>
          <w:tcPr>
            <w:tcBorders>
              <w:top w:color="e3e3e3" w:space="0" w:sz="5" w:val="single"/>
              <w:left w:color="e3e3e3" w:space="0" w:sz="5" w:val="single"/>
              <w:bottom w:color="e3e3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7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Pr>
              <w:drawing>
                <wp:inline distB="114300" distT="114300" distL="114300" distR="114300">
                  <wp:extent cx="1047750" cy="723900"/>
                  <wp:effectExtent b="0" l="0" r="0" t="0"/>
                  <wp:docPr id="8" name="image11.jpg"/>
                  <a:graphic>
                    <a:graphicData uri="http://schemas.openxmlformats.org/drawingml/2006/picture">
                      <pic:pic>
                        <pic:nvPicPr>
                          <pic:cNvPr id="0" name="image11.jpg"/>
                          <pic:cNvPicPr preferRelativeResize="0"/>
                        </pic:nvPicPr>
                        <pic:blipFill>
                          <a:blip r:embed="rId14"/>
                          <a:srcRect b="0" l="0" r="0" t="0"/>
                          <a:stretch>
                            <a:fillRect/>
                          </a:stretch>
                        </pic:blipFill>
                        <pic:spPr>
                          <a:xfrm>
                            <a:off x="0" y="0"/>
                            <a:ext cx="1047750" cy="723900"/>
                          </a:xfrm>
                          <a:prstGeom prst="rect"/>
                          <a:ln/>
                        </pic:spPr>
                      </pic:pic>
                    </a:graphicData>
                  </a:graphic>
                </wp:inline>
              </w:drawing>
            </w:r>
            <w:r w:rsidDel="00000000" w:rsidR="00000000" w:rsidRPr="00000000">
              <w:rPr>
                <w:rtl w:val="0"/>
              </w:rPr>
            </w:r>
          </w:p>
        </w:tc>
        <w:tc>
          <w:tcPr>
            <w:tcBorders>
              <w:top w:color="e3e3e3" w:space="0" w:sz="5" w:val="single"/>
              <w:left w:color="e3e3e3" w:space="0" w:sz="5" w:val="single"/>
              <w:bottom w:color="e3e3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7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Pr>
              <w:drawing>
                <wp:inline distB="114300" distT="114300" distL="114300" distR="114300">
                  <wp:extent cx="504825" cy="508000"/>
                  <wp:effectExtent b="0" l="0" r="0" t="0"/>
                  <wp:docPr id="3"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504825" cy="508000"/>
                          </a:xfrm>
                          <a:prstGeom prst="rect"/>
                          <a:ln/>
                        </pic:spPr>
                      </pic:pic>
                    </a:graphicData>
                  </a:graphic>
                </wp:inline>
              </w:drawing>
            </w:r>
            <w:r w:rsidDel="00000000" w:rsidR="00000000" w:rsidRPr="00000000">
              <w:rPr>
                <w:rtl w:val="0"/>
              </w:rPr>
            </w:r>
          </w:p>
        </w:tc>
        <w:tc>
          <w:tcPr>
            <w:tcBorders>
              <w:top w:color="e3e3e3" w:space="0" w:sz="5" w:val="single"/>
              <w:left w:color="e3e3e3" w:space="0" w:sz="5" w:val="single"/>
              <w:bottom w:color="e3e3e3" w:space="0" w:sz="5" w:val="single"/>
              <w:right w:color="e3e3e3" w:space="0" w:sz="5" w:val="single"/>
            </w:tcBorders>
            <w:tcMar>
              <w:top w:w="100.0" w:type="dxa"/>
              <w:left w:w="100.0" w:type="dxa"/>
              <w:bottom w:w="100.0" w:type="dxa"/>
              <w:right w:w="100.0" w:type="dxa"/>
            </w:tcMar>
            <w:vAlign w:val="bottom"/>
          </w:tcPr>
          <w:p w:rsidR="00000000" w:rsidDel="00000000" w:rsidP="00000000" w:rsidRDefault="00000000" w:rsidRPr="00000000" w14:paraId="0000017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jc w:val="center"/>
              <w:rPr>
                <w:rFonts w:ascii="Roboto" w:cs="Roboto" w:eastAsia="Roboto" w:hAnsi="Roboto"/>
                <w:b w:val="1"/>
                <w:color w:val="0d0d0d"/>
                <w:sz w:val="19"/>
                <w:szCs w:val="19"/>
              </w:rPr>
            </w:pPr>
            <w:r w:rsidDel="00000000" w:rsidR="00000000" w:rsidRPr="00000000">
              <w:rPr>
                <w:rFonts w:ascii="Roboto" w:cs="Roboto" w:eastAsia="Roboto" w:hAnsi="Roboto"/>
                <w:b w:val="1"/>
                <w:color w:val="0d0d0d"/>
                <w:sz w:val="19"/>
                <w:szCs w:val="19"/>
              </w:rPr>
              <w:drawing>
                <wp:inline distB="114300" distT="114300" distL="114300" distR="114300">
                  <wp:extent cx="1057275" cy="736600"/>
                  <wp:effectExtent b="0" l="0" r="0" t="0"/>
                  <wp:docPr id="11"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1057275" cy="736600"/>
                          </a:xfrm>
                          <a:prstGeom prst="rect"/>
                          <a:ln/>
                        </pic:spPr>
                      </pic:pic>
                    </a:graphicData>
                  </a:graphic>
                </wp:inline>
              </w:drawing>
            </w:r>
            <w:r w:rsidDel="00000000" w:rsidR="00000000" w:rsidRPr="00000000">
              <w:rPr>
                <w:rtl w:val="0"/>
              </w:rPr>
            </w:r>
          </w:p>
        </w:tc>
      </w:tr>
      <w:tr>
        <w:trPr>
          <w:cantSplit w:val="0"/>
          <w:trHeight w:val="105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Type de Capteur</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Bouton</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Bouton</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Bouton</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Bouton</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18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Bouton</w:t>
            </w:r>
          </w:p>
        </w:tc>
      </w:tr>
      <w:tr>
        <w:trPr>
          <w:cantSplit w:val="0"/>
          <w:trHeight w:val="141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Interface</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Compatible avec les ports Grove</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Broches numériques/analogiques</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Broches numériques/analogiques</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Protocole Qwiic</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18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Broches numériques/analogiques</w:t>
            </w:r>
          </w:p>
        </w:tc>
      </w:tr>
      <w:tr>
        <w:trPr>
          <w:cantSplit w:val="0"/>
          <w:trHeight w:val="141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Facilité d'utilisation</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Plug-and-play avec Grove</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Exemples de code fournis</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Exemples de code fournis</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Plug-and-play via Qwiic</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19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Exemples de code fournis</w:t>
            </w:r>
          </w:p>
        </w:tc>
      </w:tr>
      <w:tr>
        <w:trPr>
          <w:cantSplit w:val="0"/>
          <w:trHeight w:val="2495" w:hRule="atLeast"/>
          <w:tblHeader w:val="0"/>
        </w:trPr>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Compatibilité</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Cartes Arduino compatibles Grove</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Diverses cartes Arduino</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Diverses cartes Arduino</w:t>
            </w:r>
          </w:p>
        </w:tc>
        <w:tc>
          <w:tcPr>
            <w:tcBorders>
              <w:top w:color="000000" w:space="0" w:sz="0" w:val="nil"/>
              <w:left w:color="e3e3e3" w:space="0" w:sz="5" w:val="single"/>
              <w:bottom w:color="e3e3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9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Cartes prenant en charge le protocole Qwiic</w:t>
            </w:r>
          </w:p>
        </w:tc>
        <w:tc>
          <w:tcPr>
            <w:tcBorders>
              <w:top w:color="000000" w:space="0" w:sz="0" w:val="nil"/>
              <w:left w:color="e3e3e3" w:space="0" w:sz="5" w:val="single"/>
              <w:bottom w:color="e3e3e3" w:space="0" w:sz="5" w:val="single"/>
              <w:right w:color="e3e3e3" w:space="0" w:sz="5" w:val="single"/>
            </w:tcBorders>
            <w:tcMar>
              <w:top w:w="100.0" w:type="dxa"/>
              <w:left w:w="100.0" w:type="dxa"/>
              <w:bottom w:w="100.0" w:type="dxa"/>
              <w:right w:w="100.0" w:type="dxa"/>
            </w:tcMar>
            <w:vAlign w:val="center"/>
          </w:tcPr>
          <w:p w:rsidR="00000000" w:rsidDel="00000000" w:rsidP="00000000" w:rsidRDefault="00000000" w:rsidRPr="00000000" w14:paraId="0000019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11.42960000000005" w:lineRule="auto"/>
              <w:rPr>
                <w:rFonts w:ascii="Roboto" w:cs="Roboto" w:eastAsia="Roboto" w:hAnsi="Roboto"/>
                <w:color w:val="0d0d0d"/>
                <w:sz w:val="19"/>
                <w:szCs w:val="19"/>
              </w:rPr>
            </w:pPr>
            <w:r w:rsidDel="00000000" w:rsidR="00000000" w:rsidRPr="00000000">
              <w:rPr>
                <w:rFonts w:ascii="Roboto" w:cs="Roboto" w:eastAsia="Roboto" w:hAnsi="Roboto"/>
                <w:color w:val="0d0d0d"/>
                <w:sz w:val="19"/>
                <w:szCs w:val="19"/>
                <w:rtl w:val="0"/>
              </w:rPr>
              <w:t xml:space="preserve">Div</w:t>
            </w:r>
          </w:p>
        </w:tc>
      </w:tr>
    </w:tbl>
    <w:p w:rsidR="00000000" w:rsidDel="00000000" w:rsidP="00000000" w:rsidRDefault="00000000" w:rsidRPr="00000000" w14:paraId="0000019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198">
      <w:pPr>
        <w:spacing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8.jpg"/><Relationship Id="rId13" Type="http://schemas.openxmlformats.org/officeDocument/2006/relationships/image" Target="media/image9.jp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jpg"/><Relationship Id="rId15" Type="http://schemas.openxmlformats.org/officeDocument/2006/relationships/image" Target="media/image4.jpg"/><Relationship Id="rId14" Type="http://schemas.openxmlformats.org/officeDocument/2006/relationships/image" Target="media/image11.jpg"/><Relationship Id="rId16"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5.jpg"/><Relationship Id="rId8" Type="http://schemas.openxmlformats.org/officeDocument/2006/relationships/image" Target="media/image7.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