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DDA4E" w14:textId="1EF5CAA5" w:rsidR="00CB25FD" w:rsidRPr="00E02880" w:rsidRDefault="009004D9" w:rsidP="009004D9">
      <w:pPr>
        <w:jc w:val="center"/>
        <w:rPr>
          <w:b/>
          <w:bCs/>
          <w:sz w:val="40"/>
          <w:szCs w:val="40"/>
          <w:u w:val="single"/>
        </w:rPr>
      </w:pPr>
      <w:r w:rsidRPr="00E02880">
        <w:rPr>
          <w:b/>
          <w:bCs/>
          <w:sz w:val="40"/>
          <w:szCs w:val="40"/>
          <w:u w:val="single"/>
        </w:rPr>
        <w:t>Rapport de stage</w:t>
      </w:r>
    </w:p>
    <w:p w14:paraId="7D994634" w14:textId="77777777" w:rsidR="00C10CCD" w:rsidRDefault="00C10CCD" w:rsidP="009004D9">
      <w:pPr>
        <w:jc w:val="center"/>
        <w:rPr>
          <w:b/>
          <w:bCs/>
          <w:sz w:val="48"/>
          <w:szCs w:val="48"/>
          <w:u w:val="single"/>
        </w:rPr>
      </w:pPr>
    </w:p>
    <w:p w14:paraId="10B3865B" w14:textId="799F2DF0" w:rsidR="002126B2" w:rsidRPr="000371FA" w:rsidRDefault="00B816AA" w:rsidP="00F0300D">
      <w:r>
        <w:t>Tout d’abord, j’ai</w:t>
      </w:r>
      <w:r w:rsidR="00624734" w:rsidRPr="000371FA">
        <w:t xml:space="preserve"> </w:t>
      </w:r>
      <w:r w:rsidR="002126B2" w:rsidRPr="000371FA">
        <w:t>été chargé de créer une affiche mettant en évidence les numéros d'urgence importants pour les campeurs.</w:t>
      </w:r>
    </w:p>
    <w:p w14:paraId="4C6C7BB4" w14:textId="743380F3" w:rsidR="00F45B49" w:rsidRDefault="00B816AA" w:rsidP="0008674B">
      <w:r>
        <w:t xml:space="preserve">Ensuite, </w:t>
      </w:r>
      <w:r w:rsidR="00413C32">
        <w:t xml:space="preserve">j'ai </w:t>
      </w:r>
      <w:r w:rsidR="00DF340E">
        <w:t xml:space="preserve">fait </w:t>
      </w:r>
      <w:r w:rsidR="00413C32">
        <w:t>une analyse du référencement du Camping Les Portes de la baie de Somme</w:t>
      </w:r>
      <w:r w:rsidR="00DF340E">
        <w:t>. J</w:t>
      </w:r>
      <w:r w:rsidR="00413C32">
        <w:t>'ai</w:t>
      </w:r>
      <w:r w:rsidR="00DF340E">
        <w:t xml:space="preserve"> aussi</w:t>
      </w:r>
      <w:r w:rsidR="00413C32">
        <w:t xml:space="preserve"> travaill</w:t>
      </w:r>
      <w:r w:rsidR="00DF340E">
        <w:t>é</w:t>
      </w:r>
      <w:r w:rsidR="00413C32">
        <w:t xml:space="preserve"> sur la réalisation d'un tableau Excel répertoriant tous les campings situés dans un rayon de </w:t>
      </w:r>
      <w:r w:rsidR="00313A1A">
        <w:t>20</w:t>
      </w:r>
      <w:r w:rsidR="00413C32">
        <w:t xml:space="preserve"> km</w:t>
      </w:r>
      <w:r w:rsidR="00DF340E">
        <w:t>.</w:t>
      </w:r>
    </w:p>
    <w:p w14:paraId="31A69012" w14:textId="39579A87" w:rsidR="00E234DE" w:rsidRDefault="00B816AA" w:rsidP="00E234DE">
      <w:r>
        <w:t xml:space="preserve">Plus tard, </w:t>
      </w:r>
      <w:r w:rsidR="00F45B49">
        <w:t xml:space="preserve">j’ai travaillé sur la réalisation d'un benchmark, en suivant un exemple donné par mon maître de stage. </w:t>
      </w:r>
      <w:r w:rsidR="009239AD">
        <w:t>Le benchmarking est une technique qui consiste à comparer les performances, les pratiques et les stratégies d'une entreprise avec celles de ses concurrents ou d'autres entreprises du même secteur. L'objectif est d'identifier les meilleures pratiques et de déterminer les opportunités d'amélioration.</w:t>
      </w:r>
      <w:r w:rsidR="00E234DE">
        <w:t xml:space="preserve"> Au fur et à mesure que j'avançais dans le benchmark, j'ai noté les forces et les faiblesses de chaque concurrent, ainsi que les pratiques exemplaires que je pourrais recommander à mon entreprise. J'ai également identifié des opportunités d'amélioration pour notre entreprise en comparant nos performances à celles des concurrents.</w:t>
      </w:r>
    </w:p>
    <w:p w14:paraId="421AEBB9" w14:textId="77777777" w:rsidR="008209EF" w:rsidRDefault="008209EF" w:rsidP="009239AD"/>
    <w:p w14:paraId="2B6D061B" w14:textId="4374A325" w:rsidR="00F45B49" w:rsidRDefault="00F45B49" w:rsidP="00F45B49"/>
    <w:p w14:paraId="3E3FAA17" w14:textId="77777777" w:rsidR="00F45B49" w:rsidRDefault="00F45B49" w:rsidP="0008674B"/>
    <w:p w14:paraId="7130C6A7" w14:textId="77777777" w:rsidR="00413C32" w:rsidRDefault="00413C32" w:rsidP="00624734"/>
    <w:p w14:paraId="76631778" w14:textId="2A375466" w:rsidR="000A6170" w:rsidRPr="000A6170" w:rsidRDefault="000A6170" w:rsidP="00B218D4">
      <w:pPr>
        <w:rPr>
          <w:b/>
          <w:bCs/>
          <w:u w:val="single"/>
        </w:rPr>
      </w:pPr>
    </w:p>
    <w:p w14:paraId="4D276FE9" w14:textId="77777777" w:rsidR="000A6170" w:rsidRDefault="000A6170" w:rsidP="00B218D4">
      <w:pPr>
        <w:rPr>
          <w:b/>
          <w:bCs/>
          <w:sz w:val="32"/>
          <w:szCs w:val="32"/>
          <w:u w:val="single"/>
        </w:rPr>
      </w:pPr>
    </w:p>
    <w:p w14:paraId="17911D22" w14:textId="52884A6F" w:rsidR="00B218D4" w:rsidRPr="00E02880" w:rsidRDefault="00B218D4" w:rsidP="00B218D4">
      <w:pPr>
        <w:rPr>
          <w:b/>
          <w:bCs/>
          <w:sz w:val="28"/>
          <w:szCs w:val="28"/>
          <w:u w:val="single"/>
        </w:rPr>
      </w:pPr>
      <w:r w:rsidRPr="00E02880">
        <w:rPr>
          <w:b/>
          <w:bCs/>
          <w:sz w:val="28"/>
          <w:szCs w:val="28"/>
          <w:u w:val="single"/>
        </w:rPr>
        <w:t>Estimation et couts :</w:t>
      </w:r>
    </w:p>
    <w:p w14:paraId="037D5FD8" w14:textId="0459ED8F" w:rsidR="00B218D4" w:rsidRDefault="00B218D4" w:rsidP="00B218D4">
      <w:pPr>
        <w:rPr>
          <w:sz w:val="28"/>
          <w:szCs w:val="28"/>
        </w:rPr>
      </w:pPr>
      <w:r w:rsidRPr="00E02880">
        <w:rPr>
          <w:sz w:val="24"/>
          <w:szCs w:val="24"/>
          <w:u w:val="single"/>
        </w:rPr>
        <w:t>Salaire :</w:t>
      </w:r>
      <w:r>
        <w:rPr>
          <w:sz w:val="28"/>
          <w:szCs w:val="28"/>
        </w:rPr>
        <w:t xml:space="preserve"> </w:t>
      </w:r>
      <w:r w:rsidRPr="00B218D4">
        <w:rPr>
          <w:sz w:val="24"/>
          <w:szCs w:val="24"/>
        </w:rPr>
        <w:t>1 680€ brut / 1 344€ net</w:t>
      </w:r>
    </w:p>
    <w:p w14:paraId="4C06927B" w14:textId="3EBBE398" w:rsidR="00263EEC" w:rsidRDefault="00B218D4" w:rsidP="00B218D4">
      <w:pPr>
        <w:rPr>
          <w:sz w:val="24"/>
          <w:szCs w:val="24"/>
        </w:rPr>
      </w:pPr>
      <w:r w:rsidRPr="00E02880">
        <w:rPr>
          <w:sz w:val="24"/>
          <w:szCs w:val="24"/>
          <w:u w:val="single"/>
        </w:rPr>
        <w:t>Couts :</w:t>
      </w:r>
      <w:r>
        <w:rPr>
          <w:sz w:val="28"/>
          <w:szCs w:val="28"/>
        </w:rPr>
        <w:t xml:space="preserve"> </w:t>
      </w:r>
      <w:r w:rsidR="009755B7" w:rsidRPr="009755B7">
        <w:rPr>
          <w:sz w:val="24"/>
          <w:szCs w:val="24"/>
        </w:rPr>
        <w:t xml:space="preserve">logiciel </w:t>
      </w:r>
      <w:r w:rsidRPr="00B218D4">
        <w:rPr>
          <w:sz w:val="24"/>
          <w:szCs w:val="24"/>
        </w:rPr>
        <w:t>Photoshop</w:t>
      </w:r>
      <w:r w:rsidR="009755B7">
        <w:rPr>
          <w:sz w:val="24"/>
          <w:szCs w:val="24"/>
        </w:rPr>
        <w:t xml:space="preserve"> </w:t>
      </w:r>
      <w:r w:rsidR="009755B7" w:rsidRPr="009755B7">
        <w:rPr>
          <w:sz w:val="24"/>
          <w:szCs w:val="24"/>
        </w:rPr>
        <w:t>23,99 €/mois</w:t>
      </w:r>
      <w:r w:rsidRPr="00B218D4">
        <w:rPr>
          <w:sz w:val="24"/>
          <w:szCs w:val="24"/>
        </w:rPr>
        <w:t>, PC d’environ 300€ minimum,</w:t>
      </w:r>
      <w:r>
        <w:rPr>
          <w:sz w:val="24"/>
          <w:szCs w:val="24"/>
        </w:rPr>
        <w:t xml:space="preserve"> logiciel de codage gratuit</w:t>
      </w:r>
      <w:r w:rsidR="001F200B">
        <w:rPr>
          <w:sz w:val="24"/>
          <w:szCs w:val="24"/>
        </w:rPr>
        <w:t xml:space="preserve"> </w:t>
      </w:r>
      <w:r w:rsidR="001B2639">
        <w:rPr>
          <w:sz w:val="24"/>
          <w:szCs w:val="24"/>
        </w:rPr>
        <w:t xml:space="preserve">= </w:t>
      </w:r>
      <w:r w:rsidR="001F200B" w:rsidRPr="001F200B">
        <w:rPr>
          <w:sz w:val="24"/>
          <w:szCs w:val="24"/>
        </w:rPr>
        <w:t>347.98</w:t>
      </w:r>
      <w:r w:rsidR="001F200B">
        <w:rPr>
          <w:sz w:val="24"/>
          <w:szCs w:val="24"/>
        </w:rPr>
        <w:t>€</w:t>
      </w:r>
    </w:p>
    <w:p w14:paraId="07210121" w14:textId="77777777" w:rsidR="00DA3A13" w:rsidRDefault="00DA3A13" w:rsidP="00B218D4">
      <w:pPr>
        <w:rPr>
          <w:sz w:val="24"/>
          <w:szCs w:val="24"/>
        </w:rPr>
      </w:pPr>
    </w:p>
    <w:p w14:paraId="4724C473" w14:textId="77777777" w:rsidR="00DA3A13" w:rsidRDefault="00DA3A13" w:rsidP="00B218D4">
      <w:pPr>
        <w:rPr>
          <w:sz w:val="24"/>
          <w:szCs w:val="24"/>
        </w:rPr>
      </w:pPr>
    </w:p>
    <w:p w14:paraId="2ACD2C89" w14:textId="77777777" w:rsidR="00DA3A13" w:rsidRDefault="00DA3A13" w:rsidP="00B218D4">
      <w:pPr>
        <w:rPr>
          <w:sz w:val="24"/>
          <w:szCs w:val="24"/>
        </w:rPr>
      </w:pPr>
    </w:p>
    <w:p w14:paraId="50022097" w14:textId="77777777" w:rsidR="00DA3A13" w:rsidRDefault="00DA3A13" w:rsidP="00B218D4">
      <w:pPr>
        <w:rPr>
          <w:sz w:val="24"/>
          <w:szCs w:val="24"/>
        </w:rPr>
      </w:pPr>
    </w:p>
    <w:p w14:paraId="7E04B53F" w14:textId="77777777" w:rsidR="00DA3A13" w:rsidRDefault="00DA3A13" w:rsidP="00B218D4">
      <w:pPr>
        <w:rPr>
          <w:sz w:val="24"/>
          <w:szCs w:val="24"/>
        </w:rPr>
      </w:pPr>
    </w:p>
    <w:p w14:paraId="3DB7E972" w14:textId="77777777" w:rsidR="00DA3A13" w:rsidRDefault="00DA3A13" w:rsidP="00B218D4">
      <w:pPr>
        <w:rPr>
          <w:sz w:val="24"/>
          <w:szCs w:val="24"/>
        </w:rPr>
      </w:pPr>
    </w:p>
    <w:p w14:paraId="7B98DF3C" w14:textId="77777777" w:rsidR="00DA3A13" w:rsidRDefault="00DA3A13" w:rsidP="00B218D4">
      <w:pPr>
        <w:rPr>
          <w:sz w:val="24"/>
          <w:szCs w:val="24"/>
        </w:rPr>
      </w:pPr>
    </w:p>
    <w:p w14:paraId="0059784D" w14:textId="77777777" w:rsidR="00DA3A13" w:rsidRDefault="00DA3A13" w:rsidP="00B218D4">
      <w:pPr>
        <w:rPr>
          <w:sz w:val="24"/>
          <w:szCs w:val="24"/>
        </w:rPr>
      </w:pPr>
    </w:p>
    <w:p w14:paraId="6A2473AE" w14:textId="77777777" w:rsidR="00DA3A13" w:rsidRDefault="00DA3A13" w:rsidP="00B218D4">
      <w:pPr>
        <w:rPr>
          <w:sz w:val="24"/>
          <w:szCs w:val="24"/>
        </w:rPr>
      </w:pPr>
    </w:p>
    <w:p w14:paraId="4CA0760B" w14:textId="77777777" w:rsidR="00DA3A13" w:rsidRDefault="00DA3A13" w:rsidP="00B218D4">
      <w:pPr>
        <w:rPr>
          <w:sz w:val="24"/>
          <w:szCs w:val="24"/>
        </w:rPr>
      </w:pPr>
    </w:p>
    <w:p w14:paraId="44E0C453" w14:textId="77777777" w:rsidR="00DA3A13" w:rsidRDefault="00DA3A13" w:rsidP="00B218D4">
      <w:pPr>
        <w:rPr>
          <w:sz w:val="24"/>
          <w:szCs w:val="24"/>
        </w:rPr>
      </w:pPr>
    </w:p>
    <w:p w14:paraId="739A5FA2" w14:textId="77777777" w:rsidR="00DA3A13" w:rsidRDefault="00DA3A13" w:rsidP="00B218D4">
      <w:pPr>
        <w:rPr>
          <w:sz w:val="24"/>
          <w:szCs w:val="24"/>
        </w:rPr>
      </w:pPr>
    </w:p>
    <w:p w14:paraId="1E83C0F0" w14:textId="77777777" w:rsidR="00DA3A13" w:rsidRDefault="00DA3A13" w:rsidP="00B218D4">
      <w:pPr>
        <w:rPr>
          <w:sz w:val="24"/>
          <w:szCs w:val="24"/>
        </w:rPr>
      </w:pPr>
    </w:p>
    <w:p w14:paraId="30E85A6C" w14:textId="77777777" w:rsidR="00DA3A13" w:rsidRDefault="00DA3A13" w:rsidP="00B218D4">
      <w:pPr>
        <w:rPr>
          <w:sz w:val="24"/>
          <w:szCs w:val="24"/>
        </w:rPr>
      </w:pPr>
    </w:p>
    <w:p w14:paraId="56352EBA" w14:textId="77777777" w:rsidR="00DA3A13" w:rsidRDefault="00DA3A13" w:rsidP="00B218D4">
      <w:pPr>
        <w:rPr>
          <w:sz w:val="24"/>
          <w:szCs w:val="24"/>
        </w:rPr>
      </w:pPr>
    </w:p>
    <w:p w14:paraId="49E0F7A2" w14:textId="77777777" w:rsidR="00DA3A13" w:rsidRDefault="00DA3A13" w:rsidP="00B218D4">
      <w:pPr>
        <w:rPr>
          <w:sz w:val="24"/>
          <w:szCs w:val="24"/>
        </w:rPr>
      </w:pPr>
    </w:p>
    <w:p w14:paraId="1099AD90" w14:textId="77777777" w:rsidR="00DA3A13" w:rsidRDefault="00DA3A13" w:rsidP="00B218D4">
      <w:pPr>
        <w:rPr>
          <w:sz w:val="24"/>
          <w:szCs w:val="24"/>
        </w:rPr>
      </w:pPr>
    </w:p>
    <w:p w14:paraId="1EC9C8B4" w14:textId="1E1084A3" w:rsidR="00DA3A13" w:rsidRPr="00DA3A13" w:rsidRDefault="00DA3A13" w:rsidP="00DA3A13">
      <w:pPr>
        <w:jc w:val="center"/>
        <w:rPr>
          <w:b/>
          <w:bCs/>
          <w:sz w:val="72"/>
          <w:szCs w:val="72"/>
          <w:u w:val="single"/>
        </w:rPr>
      </w:pPr>
      <w:r w:rsidRPr="00DA3A13">
        <w:rPr>
          <w:b/>
          <w:bCs/>
          <w:sz w:val="72"/>
          <w:szCs w:val="72"/>
          <w:u w:val="single"/>
        </w:rPr>
        <w:t>Index</w:t>
      </w:r>
    </w:p>
    <w:p w14:paraId="4853E238" w14:textId="77777777" w:rsidR="00AC4B9C" w:rsidRDefault="00263EEC" w:rsidP="00B218D4">
      <w:pPr>
        <w:rPr>
          <w:sz w:val="24"/>
          <w:szCs w:val="24"/>
        </w:rPr>
      </w:pPr>
      <w:r>
        <w:rPr>
          <w:noProof/>
          <w:sz w:val="24"/>
          <w:szCs w:val="24"/>
        </w:rPr>
        <w:lastRenderedPageBreak/>
        <w:drawing>
          <wp:inline distT="0" distB="0" distL="0" distR="0" wp14:anchorId="2F7552E6" wp14:editId="74928641">
            <wp:extent cx="5753735" cy="8134985"/>
            <wp:effectExtent l="0" t="0" r="0" b="0"/>
            <wp:docPr id="12338615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27ACE4E1" w14:textId="2ED54F67" w:rsidR="00AC4B9C" w:rsidRDefault="008C729C" w:rsidP="00B218D4">
      <w:pPr>
        <w:rPr>
          <w:sz w:val="24"/>
          <w:szCs w:val="24"/>
        </w:rPr>
      </w:pPr>
      <w:r>
        <w:rPr>
          <w:noProof/>
        </w:rPr>
        <w:lastRenderedPageBreak/>
        <w:drawing>
          <wp:inline distT="0" distB="0" distL="0" distR="0" wp14:anchorId="4857BB44" wp14:editId="540D6805">
            <wp:extent cx="5753735" cy="1181735"/>
            <wp:effectExtent l="0" t="0" r="0" b="0"/>
            <wp:docPr id="11817063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735" cy="1181735"/>
                    </a:xfrm>
                    <a:prstGeom prst="rect">
                      <a:avLst/>
                    </a:prstGeom>
                    <a:noFill/>
                    <a:ln>
                      <a:noFill/>
                    </a:ln>
                  </pic:spPr>
                </pic:pic>
              </a:graphicData>
            </a:graphic>
          </wp:inline>
        </w:drawing>
      </w:r>
    </w:p>
    <w:p w14:paraId="254BFAA6" w14:textId="77777777" w:rsidR="00487D34" w:rsidRDefault="00487D34" w:rsidP="00B218D4">
      <w:pPr>
        <w:rPr>
          <w:sz w:val="24"/>
          <w:szCs w:val="24"/>
        </w:rPr>
      </w:pPr>
    </w:p>
    <w:p w14:paraId="2A0940F4" w14:textId="00D93402" w:rsidR="00263EEC" w:rsidRDefault="00AC4B9C" w:rsidP="00B218D4">
      <w:pPr>
        <w:rPr>
          <w:sz w:val="24"/>
          <w:szCs w:val="24"/>
        </w:rPr>
      </w:pPr>
      <w:r>
        <w:rPr>
          <w:noProof/>
          <w:sz w:val="24"/>
          <w:szCs w:val="24"/>
        </w:rPr>
        <w:drawing>
          <wp:inline distT="0" distB="0" distL="0" distR="0" wp14:anchorId="39D59AE2" wp14:editId="551A5E97">
            <wp:extent cx="5762625" cy="1941195"/>
            <wp:effectExtent l="0" t="0" r="9525" b="1905"/>
            <wp:docPr id="404625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1941195"/>
                    </a:xfrm>
                    <a:prstGeom prst="rect">
                      <a:avLst/>
                    </a:prstGeom>
                    <a:noFill/>
                    <a:ln>
                      <a:noFill/>
                    </a:ln>
                  </pic:spPr>
                </pic:pic>
              </a:graphicData>
            </a:graphic>
          </wp:inline>
        </w:drawing>
      </w:r>
    </w:p>
    <w:p w14:paraId="73E1E40C" w14:textId="77777777" w:rsidR="00487D34" w:rsidRDefault="00487D34" w:rsidP="00B218D4">
      <w:pPr>
        <w:rPr>
          <w:sz w:val="24"/>
          <w:szCs w:val="24"/>
        </w:rPr>
      </w:pPr>
    </w:p>
    <w:p w14:paraId="17CB8BE9" w14:textId="75F98433" w:rsidR="00895D28" w:rsidRDefault="00895D28" w:rsidP="00B218D4">
      <w:pPr>
        <w:rPr>
          <w:sz w:val="24"/>
          <w:szCs w:val="24"/>
        </w:rPr>
      </w:pPr>
      <w:r>
        <w:rPr>
          <w:noProof/>
          <w:sz w:val="24"/>
          <w:szCs w:val="24"/>
        </w:rPr>
        <w:drawing>
          <wp:inline distT="0" distB="0" distL="0" distR="0" wp14:anchorId="68E33AB2" wp14:editId="00519177">
            <wp:extent cx="5762625" cy="2423795"/>
            <wp:effectExtent l="0" t="0" r="9525" b="0"/>
            <wp:docPr id="18509246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2423795"/>
                    </a:xfrm>
                    <a:prstGeom prst="rect">
                      <a:avLst/>
                    </a:prstGeom>
                    <a:noFill/>
                    <a:ln>
                      <a:noFill/>
                    </a:ln>
                  </pic:spPr>
                </pic:pic>
              </a:graphicData>
            </a:graphic>
          </wp:inline>
        </w:drawing>
      </w:r>
    </w:p>
    <w:p w14:paraId="7D809CD1" w14:textId="77777777" w:rsidR="00487D34" w:rsidRDefault="00487D34" w:rsidP="00B218D4">
      <w:pPr>
        <w:rPr>
          <w:sz w:val="24"/>
          <w:szCs w:val="24"/>
        </w:rPr>
      </w:pPr>
    </w:p>
    <w:p w14:paraId="6FEE24C3" w14:textId="77777777" w:rsidR="00487D34" w:rsidRPr="00263EEC" w:rsidRDefault="00487D34" w:rsidP="00B218D4">
      <w:pPr>
        <w:rPr>
          <w:sz w:val="24"/>
          <w:szCs w:val="24"/>
        </w:rPr>
      </w:pPr>
    </w:p>
    <w:sectPr w:rsidR="00487D34" w:rsidRPr="00263E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FD"/>
    <w:rsid w:val="00014DC9"/>
    <w:rsid w:val="000723F8"/>
    <w:rsid w:val="0008674B"/>
    <w:rsid w:val="000A6170"/>
    <w:rsid w:val="000E0FEB"/>
    <w:rsid w:val="00115C95"/>
    <w:rsid w:val="001577D3"/>
    <w:rsid w:val="001B2639"/>
    <w:rsid w:val="001F200B"/>
    <w:rsid w:val="002126B2"/>
    <w:rsid w:val="00263EEC"/>
    <w:rsid w:val="002A4F26"/>
    <w:rsid w:val="002E0B56"/>
    <w:rsid w:val="00313A1A"/>
    <w:rsid w:val="00350170"/>
    <w:rsid w:val="0035359C"/>
    <w:rsid w:val="003849DC"/>
    <w:rsid w:val="003F0A12"/>
    <w:rsid w:val="004008ED"/>
    <w:rsid w:val="00413C32"/>
    <w:rsid w:val="00487D34"/>
    <w:rsid w:val="00557171"/>
    <w:rsid w:val="00570EC6"/>
    <w:rsid w:val="00573560"/>
    <w:rsid w:val="005A06DC"/>
    <w:rsid w:val="005C7162"/>
    <w:rsid w:val="005D5D41"/>
    <w:rsid w:val="00624734"/>
    <w:rsid w:val="006A2F1F"/>
    <w:rsid w:val="007037CF"/>
    <w:rsid w:val="00723211"/>
    <w:rsid w:val="00803242"/>
    <w:rsid w:val="008209EF"/>
    <w:rsid w:val="0083577B"/>
    <w:rsid w:val="00875A86"/>
    <w:rsid w:val="00895D28"/>
    <w:rsid w:val="008A6B7D"/>
    <w:rsid w:val="008A7FDA"/>
    <w:rsid w:val="008C729C"/>
    <w:rsid w:val="009004D9"/>
    <w:rsid w:val="009239AD"/>
    <w:rsid w:val="009755B7"/>
    <w:rsid w:val="00981475"/>
    <w:rsid w:val="009C46E4"/>
    <w:rsid w:val="009D0091"/>
    <w:rsid w:val="009D7DBC"/>
    <w:rsid w:val="00AC4B9C"/>
    <w:rsid w:val="00B218D4"/>
    <w:rsid w:val="00B3512F"/>
    <w:rsid w:val="00B816AA"/>
    <w:rsid w:val="00B85B2E"/>
    <w:rsid w:val="00C10CCD"/>
    <w:rsid w:val="00C56475"/>
    <w:rsid w:val="00CB25FD"/>
    <w:rsid w:val="00CE46ED"/>
    <w:rsid w:val="00CF446B"/>
    <w:rsid w:val="00D22986"/>
    <w:rsid w:val="00D81746"/>
    <w:rsid w:val="00DA3A13"/>
    <w:rsid w:val="00DD78CF"/>
    <w:rsid w:val="00DE5A6B"/>
    <w:rsid w:val="00DF340E"/>
    <w:rsid w:val="00E02880"/>
    <w:rsid w:val="00E234DE"/>
    <w:rsid w:val="00EB432C"/>
    <w:rsid w:val="00EC7D90"/>
    <w:rsid w:val="00ED02D4"/>
    <w:rsid w:val="00F0300D"/>
    <w:rsid w:val="00F20A97"/>
    <w:rsid w:val="00F36313"/>
    <w:rsid w:val="00F437E2"/>
    <w:rsid w:val="00F45B49"/>
    <w:rsid w:val="00F7379D"/>
    <w:rsid w:val="00FB190B"/>
    <w:rsid w:val="00FF22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51A8E"/>
  <w15:chartTrackingRefBased/>
  <w15:docId w15:val="{96C9150A-A670-4169-BAA8-5036C0EFD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200</Words>
  <Characters>1101</Characters>
  <Application>Microsoft Office Word</Application>
  <DocSecurity>0</DocSecurity>
  <Lines>9</Lines>
  <Paragraphs>2</Paragraphs>
  <ScaleCrop>false</ScaleCrop>
  <Company/>
  <LinksUpToDate>false</LinksUpToDate>
  <CharactersWithSpaces>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Leduc</dc:creator>
  <cp:keywords/>
  <dc:description/>
  <cp:lastModifiedBy>Jean Leduc</cp:lastModifiedBy>
  <cp:revision>78</cp:revision>
  <dcterms:created xsi:type="dcterms:W3CDTF">2023-10-17T16:34:00Z</dcterms:created>
  <dcterms:modified xsi:type="dcterms:W3CDTF">2023-10-17T17:40:00Z</dcterms:modified>
</cp:coreProperties>
</file>