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0E1E" w14:textId="77777777" w:rsidR="00281745" w:rsidRPr="001A3994" w:rsidRDefault="00000000">
      <w:pPr>
        <w:pStyle w:val="NormalWeb"/>
        <w:spacing w:beforeAutospacing="0" w:line="12" w:lineRule="atLeast"/>
        <w:rPr>
          <w:rFonts w:eastAsia="sans-serif"/>
        </w:rPr>
      </w:pPr>
      <w:r w:rsidRPr="001A3994">
        <w:rPr>
          <w:rFonts w:eastAsia="sans-serif"/>
        </w:rPr>
        <w:t>User Story:</w:t>
      </w:r>
    </w:p>
    <w:p w14:paraId="5EAA58BC" w14:textId="77777777" w:rsidR="00281745" w:rsidRPr="001A3994" w:rsidRDefault="00000000">
      <w:pPr>
        <w:pStyle w:val="NormalWeb"/>
        <w:spacing w:beforeAutospacing="0" w:line="12" w:lineRule="atLeast"/>
        <w:ind w:left="720" w:right="720"/>
        <w:rPr>
          <w:rFonts w:eastAsia="sans-serif"/>
        </w:rPr>
      </w:pPr>
      <w:r w:rsidRPr="001A3994">
        <w:rPr>
          <w:rFonts w:eastAsia="sans-serif"/>
        </w:rPr>
        <w:t>"Với vai trò là một Khách hàng, tôi muốn có thể chọn thanh toán đơn hàng bằng Thẻ tín dụng hoặc Ví điện tử để tôi có thể hoàn tất giao dịch một cách nhanh chóng và linh hoạt nhất theo sở thích cá nhân."</w:t>
      </w:r>
    </w:p>
    <w:p w14:paraId="1C3B6AD7" w14:textId="77777777" w:rsidR="00281745" w:rsidRPr="001A3994" w:rsidRDefault="00000000">
      <w:pPr>
        <w:pStyle w:val="Heading3"/>
        <w:spacing w:beforeAutospacing="0" w:line="12" w:lineRule="atLeast"/>
        <w:rPr>
          <w:rFonts w:ascii="Times New Roman" w:eastAsia="sans-serif" w:hAnsi="Times New Roman" w:hint="default"/>
          <w:b w:val="0"/>
          <w:bCs w:val="0"/>
          <w:sz w:val="24"/>
          <w:szCs w:val="24"/>
        </w:rPr>
      </w:pPr>
      <w:r w:rsidRPr="001A3994">
        <w:rPr>
          <w:rFonts w:ascii="Times New Roman" w:eastAsia="sans-serif" w:hAnsi="Times New Roman" w:hint="default"/>
          <w:b w:val="0"/>
          <w:bCs w:val="0"/>
          <w:sz w:val="24"/>
          <w:szCs w:val="24"/>
        </w:rPr>
        <w:t>Phân tích Cấu trúc User Story</w:t>
      </w:r>
    </w:p>
    <w:tbl>
      <w:tblPr>
        <w:tblStyle w:val="TableGrid"/>
        <w:tblW w:w="0" w:type="auto"/>
        <w:tblLook w:val="04A0" w:firstRow="1" w:lastRow="0" w:firstColumn="1" w:lastColumn="0" w:noHBand="0" w:noVBand="1"/>
      </w:tblPr>
      <w:tblGrid>
        <w:gridCol w:w="1819"/>
        <w:gridCol w:w="3092"/>
        <w:gridCol w:w="3611"/>
      </w:tblGrid>
      <w:tr w:rsidR="00281745" w:rsidRPr="001A3994" w14:paraId="3CB05138" w14:textId="77777777" w:rsidTr="001F155E">
        <w:tc>
          <w:tcPr>
            <w:tcW w:w="0" w:type="auto"/>
          </w:tcPr>
          <w:p w14:paraId="1E16AE47"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Style w:val="Strong"/>
                <w:rFonts w:ascii="Times New Roman" w:eastAsia="sans-serif" w:hAnsi="Times New Roman" w:cs="Times New Roman"/>
                <w:b w:val="0"/>
                <w:bCs w:val="0"/>
                <w:color w:val="000000"/>
                <w:sz w:val="24"/>
                <w:szCs w:val="24"/>
                <w:lang w:bidi="ar"/>
              </w:rPr>
              <w:t>Thành phần (Component)</w:t>
            </w:r>
          </w:p>
        </w:tc>
        <w:tc>
          <w:tcPr>
            <w:tcW w:w="0" w:type="auto"/>
          </w:tcPr>
          <w:p w14:paraId="39E3795D"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Style w:val="Strong"/>
                <w:rFonts w:ascii="Times New Roman" w:eastAsia="sans-serif" w:hAnsi="Times New Roman" w:cs="Times New Roman"/>
                <w:b w:val="0"/>
                <w:bCs w:val="0"/>
                <w:color w:val="000000"/>
                <w:sz w:val="24"/>
                <w:szCs w:val="24"/>
                <w:lang w:bidi="ar"/>
              </w:rPr>
              <w:t>Tiếng Việt</w:t>
            </w:r>
          </w:p>
        </w:tc>
        <w:tc>
          <w:tcPr>
            <w:tcW w:w="0" w:type="auto"/>
          </w:tcPr>
          <w:p w14:paraId="6A2A2D24"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Style w:val="Strong"/>
                <w:rFonts w:ascii="Times New Roman" w:eastAsia="sans-serif" w:hAnsi="Times New Roman" w:cs="Times New Roman"/>
                <w:b w:val="0"/>
                <w:bCs w:val="0"/>
                <w:color w:val="000000"/>
                <w:sz w:val="24"/>
                <w:szCs w:val="24"/>
                <w:lang w:bidi="ar"/>
              </w:rPr>
              <w:t>Tiếng Anh (Gốc)</w:t>
            </w:r>
          </w:p>
        </w:tc>
      </w:tr>
      <w:tr w:rsidR="00281745" w:rsidRPr="001A3994" w14:paraId="1CE5DFF2" w14:textId="77777777" w:rsidTr="001F155E">
        <w:tc>
          <w:tcPr>
            <w:tcW w:w="0" w:type="auto"/>
          </w:tcPr>
          <w:p w14:paraId="38E6BB66"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Vai trò (Role)</w:t>
            </w:r>
          </w:p>
        </w:tc>
        <w:tc>
          <w:tcPr>
            <w:tcW w:w="0" w:type="auto"/>
          </w:tcPr>
          <w:p w14:paraId="0B616742"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Khách hàng</w:t>
            </w:r>
          </w:p>
        </w:tc>
        <w:tc>
          <w:tcPr>
            <w:tcW w:w="0" w:type="auto"/>
          </w:tcPr>
          <w:p w14:paraId="31C830C0"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Customer</w:t>
            </w:r>
          </w:p>
        </w:tc>
      </w:tr>
      <w:tr w:rsidR="00281745" w:rsidRPr="001A3994" w14:paraId="1CF0F507" w14:textId="77777777" w:rsidTr="001F155E">
        <w:tc>
          <w:tcPr>
            <w:tcW w:w="0" w:type="auto"/>
          </w:tcPr>
          <w:p w14:paraId="5EE71A89"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Mục tiêu (Goal)</w:t>
            </w:r>
          </w:p>
        </w:tc>
        <w:tc>
          <w:tcPr>
            <w:tcW w:w="0" w:type="auto"/>
          </w:tcPr>
          <w:p w14:paraId="24EAEEFB"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có thể chọn thanh toán đơn hàng bằng Thẻ tín dụng hoặc Ví điện tử</w:t>
            </w:r>
          </w:p>
        </w:tc>
        <w:tc>
          <w:tcPr>
            <w:tcW w:w="0" w:type="auto"/>
          </w:tcPr>
          <w:p w14:paraId="6E759187"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want to be able to choose to pay for the order using Credit Card or E-wallet</w:t>
            </w:r>
          </w:p>
        </w:tc>
      </w:tr>
      <w:tr w:rsidR="00281745" w:rsidRPr="001A3994" w14:paraId="2F760F97" w14:textId="77777777" w:rsidTr="001F155E">
        <w:tc>
          <w:tcPr>
            <w:tcW w:w="0" w:type="auto"/>
          </w:tcPr>
          <w:p w14:paraId="08A1B1A3"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Lợi ích (Benefit)</w:t>
            </w:r>
          </w:p>
        </w:tc>
        <w:tc>
          <w:tcPr>
            <w:tcW w:w="0" w:type="auto"/>
          </w:tcPr>
          <w:p w14:paraId="37DCC44F"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để tôi có thể hoàn tất giao dịch một cách nhanh chóng và linh hoạt nhất theo sở thích cá nhân.</w:t>
            </w:r>
          </w:p>
        </w:tc>
        <w:tc>
          <w:tcPr>
            <w:tcW w:w="0" w:type="auto"/>
          </w:tcPr>
          <w:p w14:paraId="0A97932B" w14:textId="77777777" w:rsidR="00281745" w:rsidRPr="001A3994" w:rsidRDefault="00000000">
            <w:pPr>
              <w:spacing w:line="12" w:lineRule="atLeast"/>
              <w:rPr>
                <w:rFonts w:ascii="Times New Roman" w:eastAsia="sans-serif" w:hAnsi="Times New Roman" w:cs="Times New Roman"/>
                <w:color w:val="000000"/>
                <w:sz w:val="24"/>
                <w:szCs w:val="24"/>
              </w:rPr>
            </w:pPr>
            <w:r w:rsidRPr="001A3994">
              <w:rPr>
                <w:rFonts w:ascii="Times New Roman" w:eastAsia="sans-serif" w:hAnsi="Times New Roman" w:cs="Times New Roman"/>
                <w:color w:val="000000"/>
                <w:sz w:val="24"/>
                <w:szCs w:val="24"/>
                <w:lang w:bidi="ar"/>
              </w:rPr>
              <w:t>so that I can complete the transaction quickly and most flexibly according to my personal preference.</w:t>
            </w:r>
          </w:p>
        </w:tc>
      </w:tr>
    </w:tbl>
    <w:p w14:paraId="68CE05F1" w14:textId="77777777" w:rsidR="00281745" w:rsidRPr="001A3994" w:rsidRDefault="00281745">
      <w:pPr>
        <w:rPr>
          <w:rFonts w:ascii="Times New Roman" w:hAnsi="Times New Roman" w:cs="Times New Roman"/>
          <w:sz w:val="24"/>
          <w:szCs w:val="24"/>
        </w:rPr>
      </w:pPr>
    </w:p>
    <w:sectPr w:rsidR="00281745" w:rsidRPr="001A399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1745"/>
    <w:rsid w:val="001A3994"/>
    <w:rsid w:val="001F155E"/>
    <w:rsid w:val="00281745"/>
    <w:rsid w:val="00B0121D"/>
    <w:rsid w:val="00D601CF"/>
    <w:rsid w:val="07166495"/>
    <w:rsid w:val="63786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F070C10-31E0-4EA6-B1B9-D73C2878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rsid w:val="001F1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Đức Anh LÊ</cp:lastModifiedBy>
  <cp:revision>3</cp:revision>
  <dcterms:created xsi:type="dcterms:W3CDTF">2025-11-21T01:05:00Z</dcterms:created>
  <dcterms:modified xsi:type="dcterms:W3CDTF">2025-11-21T01:13:00Z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49D5ABC661604352A4CC82394F45D452_12</vt:lpwstr>
  </property>
</Properties>
</file>