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A60F" w14:textId="48EC84F1" w:rsidR="005C1713" w:rsidRPr="00F92BAD" w:rsidRDefault="00E108A4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906"/>
        <w:gridCol w:w="3649"/>
      </w:tblGrid>
      <w:tr w:rsidR="00E108A4" w:rsidRPr="00E108A4" w14:paraId="2E0AE6D8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FA82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Yêu cầu ban đầu (mơ hồ)</w:t>
            </w:r>
          </w:p>
        </w:tc>
        <w:tc>
          <w:tcPr>
            <w:tcW w:w="0" w:type="auto"/>
            <w:vAlign w:val="center"/>
            <w:hideMark/>
          </w:tcPr>
          <w:p w14:paraId="17601BAE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Yêu cầu viết lại (rõ ràng, có thể đo lường &amp; kiểm thử)</w:t>
            </w:r>
          </w:p>
        </w:tc>
        <w:tc>
          <w:tcPr>
            <w:tcW w:w="0" w:type="auto"/>
            <w:vAlign w:val="center"/>
            <w:hideMark/>
          </w:tcPr>
          <w:p w14:paraId="5D129C81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Giải thích lý do</w:t>
            </w:r>
          </w:p>
        </w:tc>
      </w:tr>
      <w:tr w:rsidR="00E108A4" w:rsidRPr="00E108A4" w14:paraId="577A715F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A81C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1. Hệ thống cần thân thiện với người dùng.</w:t>
            </w:r>
          </w:p>
        </w:tc>
        <w:tc>
          <w:tcPr>
            <w:tcW w:w="0" w:type="auto"/>
            <w:vAlign w:val="center"/>
            <w:hideMark/>
          </w:tcPr>
          <w:p w14:paraId="78AC2A7C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Hệ thống phải cho phép người dùng mới hoàn thành thao tác cơ bản (đăng ký, đăng nhập, tìm kiếm, mua hàng) trong vòng dưới 5 phút mà không cần hướng dẫn.</w:t>
            </w:r>
          </w:p>
        </w:tc>
        <w:tc>
          <w:tcPr>
            <w:tcW w:w="0" w:type="auto"/>
            <w:vAlign w:val="center"/>
            <w:hideMark/>
          </w:tcPr>
          <w:p w14:paraId="7FE6E209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“Thân thiện” là khái niệm cảm tính. Cách viết lại đưa ra tiêu chí cụ thể và có thể đo lường bằng thử nghiệm người dùng (usability test).</w:t>
            </w:r>
          </w:p>
        </w:tc>
      </w:tr>
      <w:tr w:rsidR="00E108A4" w:rsidRPr="00E108A4" w14:paraId="1D17055B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3E54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2. Trang web phải chạy nhanh.</w:t>
            </w:r>
          </w:p>
        </w:tc>
        <w:tc>
          <w:tcPr>
            <w:tcW w:w="0" w:type="auto"/>
            <w:vAlign w:val="center"/>
            <w:hideMark/>
          </w:tcPr>
          <w:p w14:paraId="60CFD6CF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Thời gian tải trang chủ và các trang con phải dưới 3 giây với kết nối mạng 20 Mbps trong điều kiện tải trung bình.</w:t>
            </w:r>
          </w:p>
        </w:tc>
        <w:tc>
          <w:tcPr>
            <w:tcW w:w="0" w:type="auto"/>
            <w:vAlign w:val="center"/>
            <w:hideMark/>
          </w:tcPr>
          <w:p w14:paraId="2070A92E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“Nhanh” được cụ thể hóa bằng thời gian phản hồi có thể đo đếm được, giúp dễ dàng kiểm thử bằng công cụ như GTmetrix, Lighthouse.</w:t>
            </w:r>
          </w:p>
        </w:tc>
      </w:tr>
      <w:tr w:rsidR="00E108A4" w:rsidRPr="00E108A4" w14:paraId="3073062F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3E04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3. Tìm kiếm cần phải tiện lợi.</w:t>
            </w:r>
          </w:p>
        </w:tc>
        <w:tc>
          <w:tcPr>
            <w:tcW w:w="0" w:type="auto"/>
            <w:vAlign w:val="center"/>
            <w:hideMark/>
          </w:tcPr>
          <w:p w14:paraId="7098DDA4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Hệ thống phải hỗ trợ tìm kiếm theo từ khóa, lọc theo danh mục, và gợi ý kết quả trong vòng 1 giây sau khi người dùng nhập từ khóa.</w:t>
            </w:r>
          </w:p>
        </w:tc>
        <w:tc>
          <w:tcPr>
            <w:tcW w:w="0" w:type="auto"/>
            <w:vAlign w:val="center"/>
            <w:hideMark/>
          </w:tcPr>
          <w:p w14:paraId="337BD3A4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Thêm tiêu chí rõ ràng về chức năng (lọc, gợi ý) và hiệu năng (1 giây) giúp tester có thể tạo test case cụ thể.</w:t>
            </w:r>
          </w:p>
        </w:tc>
      </w:tr>
      <w:tr w:rsidR="00E108A4" w:rsidRPr="00E108A4" w14:paraId="5AFF2EF1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F71D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4. Ứng dụng phải bảo mật tốt.</w:t>
            </w:r>
          </w:p>
        </w:tc>
        <w:tc>
          <w:tcPr>
            <w:tcW w:w="0" w:type="auto"/>
            <w:vAlign w:val="center"/>
            <w:hideMark/>
          </w:tcPr>
          <w:p w14:paraId="50D4FCA9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Mọi thông tin đăng nhập phải được mã hóa bằng thuật toán SHA-256 hoặc mạnh hơn, và hệ thống phải tự động đăng xuất người dùng sau 15 phút không hoạt động.</w:t>
            </w:r>
          </w:p>
        </w:tc>
        <w:tc>
          <w:tcPr>
            <w:tcW w:w="0" w:type="auto"/>
            <w:vAlign w:val="center"/>
            <w:hideMark/>
          </w:tcPr>
          <w:p w14:paraId="15EDB32B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“Bảo mật tốt” được cụ thể hóa thành biện pháp kỹ thuật và chính sách bảo mật cụ thể → dễ kiểm thử qua audit và test bảo mật.</w:t>
            </w:r>
          </w:p>
        </w:tc>
      </w:tr>
      <w:tr w:rsidR="00E108A4" w:rsidRPr="00E108A4" w14:paraId="78E55647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C7D8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5. Giao diện nên đẹp và dễ nhìn.</w:t>
            </w:r>
          </w:p>
        </w:tc>
        <w:tc>
          <w:tcPr>
            <w:tcW w:w="0" w:type="auto"/>
            <w:vAlign w:val="center"/>
            <w:hideMark/>
          </w:tcPr>
          <w:p w14:paraId="6DD75958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Giao diện phải tuân theo bảng màu thương hiệu, sử dụng font chữ chuẩn (VD: Roboto), và tỷ lệ tương phản màu ≥ 4.5:1 theo chuẩn WCAG 2.1.</w:t>
            </w:r>
          </w:p>
        </w:tc>
        <w:tc>
          <w:tcPr>
            <w:tcW w:w="0" w:type="auto"/>
            <w:vAlign w:val="center"/>
            <w:hideMark/>
          </w:tcPr>
          <w:p w14:paraId="798B87CA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“Đẹp” được lượng hóa bằng chuẩn thiết kế UI/UX quốc tế, cho phép kiểm thử bằng checklist hoặc công cụ accessibility.</w:t>
            </w:r>
          </w:p>
        </w:tc>
      </w:tr>
      <w:tr w:rsidR="00E108A4" w:rsidRPr="00E108A4" w14:paraId="6E0A1D4B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D26A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6. Hệ thống cần có tính linh hoạt cao.</w:t>
            </w:r>
          </w:p>
        </w:tc>
        <w:tc>
          <w:tcPr>
            <w:tcW w:w="0" w:type="auto"/>
            <w:vAlign w:val="center"/>
            <w:hideMark/>
          </w:tcPr>
          <w:p w14:paraId="5933E048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Hệ thống phải cho phép thêm, sửa, xóa module mới mà không cần chỉnh sửa mã nguồn cũ nhờ kiến trúc module hóa hoặc plugin.</w:t>
            </w:r>
          </w:p>
        </w:tc>
        <w:tc>
          <w:tcPr>
            <w:tcW w:w="0" w:type="auto"/>
            <w:vAlign w:val="center"/>
            <w:hideMark/>
          </w:tcPr>
          <w:p w14:paraId="363017B4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“Linh hoạt” được định nghĩa bằng khả năng mở rộng hệ thống, có thể kiểm thử qua việc thêm module giả lập.</w:t>
            </w:r>
          </w:p>
        </w:tc>
      </w:tr>
      <w:tr w:rsidR="00E108A4" w:rsidRPr="00E108A4" w14:paraId="221FA87A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BC56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7. Người dùng cảm thấy hài lòng khi sử dụng.</w:t>
            </w:r>
          </w:p>
        </w:tc>
        <w:tc>
          <w:tcPr>
            <w:tcW w:w="0" w:type="auto"/>
            <w:vAlign w:val="center"/>
            <w:hideMark/>
          </w:tcPr>
          <w:p w14:paraId="0ACFECE9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Sau khi sử dụng hệ thống, 85% người dùng trong khảo sát đánh giá mức độ hài lòng ≥ 4/5 theo thang đo Likert.</w:t>
            </w:r>
          </w:p>
        </w:tc>
        <w:tc>
          <w:tcPr>
            <w:tcW w:w="0" w:type="auto"/>
            <w:vAlign w:val="center"/>
            <w:hideMark/>
          </w:tcPr>
          <w:p w14:paraId="65C06CED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Đưa ra mức độ đo lường (85%) và phương pháp đánh giá (survey) → có thể kiểm thử bằng khảo sát người dùng.</w:t>
            </w:r>
          </w:p>
        </w:tc>
      </w:tr>
      <w:tr w:rsidR="00E108A4" w:rsidRPr="00E108A4" w14:paraId="6EF3C138" w14:textId="77777777" w:rsidTr="00E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04C5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8. Ứng dụng cần hoạt động ổn định.</w:t>
            </w:r>
          </w:p>
        </w:tc>
        <w:tc>
          <w:tcPr>
            <w:tcW w:w="0" w:type="auto"/>
            <w:vAlign w:val="center"/>
            <w:hideMark/>
          </w:tcPr>
          <w:p w14:paraId="10B6D91A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 xml:space="preserve">Hệ thống phải có thời gian uptime ≥ 99.5% và không bị crash quá 1 </w:t>
            </w:r>
            <w:r w:rsidRPr="00E108A4">
              <w:rPr>
                <w:rFonts w:asciiTheme="majorHAnsi" w:hAnsiTheme="majorHAnsi" w:cstheme="majorHAnsi"/>
              </w:rPr>
              <w:lastRenderedPageBreak/>
              <w:t>lần/tháng trong điều kiện sử dụng bình thường.</w:t>
            </w:r>
          </w:p>
        </w:tc>
        <w:tc>
          <w:tcPr>
            <w:tcW w:w="0" w:type="auto"/>
            <w:vAlign w:val="center"/>
            <w:hideMark/>
          </w:tcPr>
          <w:p w14:paraId="51B384A0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lastRenderedPageBreak/>
              <w:t>“Ổn định” được cụ thể hóa bằng tỷ lệ uptime và tần suất lỗi, dễ đo lường bằng công cụ giám sát hệ thống.</w:t>
            </w:r>
          </w:p>
        </w:tc>
      </w:tr>
    </w:tbl>
    <w:p w14:paraId="1CED9F09" w14:textId="77777777" w:rsidR="00E108A4" w:rsidRPr="00F92BAD" w:rsidRDefault="00E108A4">
      <w:pPr>
        <w:rPr>
          <w:rFonts w:asciiTheme="majorHAnsi" w:hAnsiTheme="majorHAnsi" w:cstheme="majorHAnsi"/>
          <w:lang w:val="en-US"/>
        </w:rPr>
      </w:pPr>
    </w:p>
    <w:p w14:paraId="40F8DA4A" w14:textId="58371514" w:rsidR="00E108A4" w:rsidRPr="00F92BAD" w:rsidRDefault="00E108A4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2:</w:t>
      </w:r>
    </w:p>
    <w:p w14:paraId="66B18279" w14:textId="277CF14E" w:rsidR="00E108A4" w:rsidRPr="00F92BAD" w:rsidRDefault="00E108A4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drawing>
          <wp:inline distT="0" distB="0" distL="0" distR="0" wp14:anchorId="7F41FF0B" wp14:editId="65D54643">
            <wp:extent cx="5731510" cy="1943100"/>
            <wp:effectExtent l="0" t="0" r="2540" b="0"/>
            <wp:docPr id="1324717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179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617F" w14:textId="77777777" w:rsidR="00E108A4" w:rsidRPr="00E108A4" w:rsidRDefault="00E108A4" w:rsidP="00E108A4">
      <w:pPr>
        <w:rPr>
          <w:rFonts w:asciiTheme="majorHAnsi" w:hAnsiTheme="majorHAnsi" w:cstheme="majorHAnsi"/>
        </w:rPr>
      </w:pPr>
      <w:r w:rsidRPr="00E108A4">
        <w:rPr>
          <w:rFonts w:asciiTheme="majorHAnsi" w:hAnsiTheme="majorHAnsi" w:cstheme="majorHAnsi"/>
        </w:rPr>
        <w:t>Mô tả chức năng từng vùng: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27"/>
      </w:tblGrid>
      <w:tr w:rsidR="00E108A4" w:rsidRPr="00E108A4" w14:paraId="0A1BD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43AA1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Vùng giao diện</w:t>
            </w:r>
          </w:p>
        </w:tc>
        <w:tc>
          <w:tcPr>
            <w:tcW w:w="0" w:type="auto"/>
            <w:vAlign w:val="center"/>
            <w:hideMark/>
          </w:tcPr>
          <w:p w14:paraId="3279EA3C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Chức năng</w:t>
            </w:r>
          </w:p>
        </w:tc>
      </w:tr>
      <w:tr w:rsidR="00E108A4" w:rsidRPr="00E108A4" w14:paraId="3D8F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0A93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Thanh tiêu đề / menu</w:t>
            </w:r>
          </w:p>
        </w:tc>
        <w:tc>
          <w:tcPr>
            <w:tcW w:w="0" w:type="auto"/>
            <w:vAlign w:val="center"/>
            <w:hideMark/>
          </w:tcPr>
          <w:p w14:paraId="68CA8CFB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Điều hướng đến các trang khác (Trang chủ, Khóa học, Logout).</w:t>
            </w:r>
          </w:p>
        </w:tc>
      </w:tr>
      <w:tr w:rsidR="00E108A4" w:rsidRPr="00E108A4" w14:paraId="5CE4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2457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Thanh tìm kiếm khóa học</w:t>
            </w:r>
          </w:p>
        </w:tc>
        <w:tc>
          <w:tcPr>
            <w:tcW w:w="0" w:type="auto"/>
            <w:vAlign w:val="center"/>
            <w:hideMark/>
          </w:tcPr>
          <w:p w14:paraId="5984F62B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Cho phép học viên tìm khóa học bằng tên.</w:t>
            </w:r>
          </w:p>
        </w:tc>
      </w:tr>
      <w:tr w:rsidR="00E108A4" w:rsidRPr="00E108A4" w14:paraId="1C02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F73D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Danh sách khóa học</w:t>
            </w:r>
          </w:p>
        </w:tc>
        <w:tc>
          <w:tcPr>
            <w:tcW w:w="0" w:type="auto"/>
            <w:vAlign w:val="center"/>
            <w:hideMark/>
          </w:tcPr>
          <w:p w14:paraId="09FBCD62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Hiển thị tất cả các khóa học học viên có thể đăng ký.</w:t>
            </w:r>
          </w:p>
        </w:tc>
      </w:tr>
      <w:tr w:rsidR="00E108A4" w:rsidRPr="00E108A4" w14:paraId="392A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5023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Nút “Đăng ký”</w:t>
            </w:r>
          </w:p>
        </w:tc>
        <w:tc>
          <w:tcPr>
            <w:tcW w:w="0" w:type="auto"/>
            <w:vAlign w:val="center"/>
            <w:hideMark/>
          </w:tcPr>
          <w:p w14:paraId="2CB50FC1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Gửi yêu cầu thêm học viên vào khóa học tương ứng.</w:t>
            </w:r>
          </w:p>
        </w:tc>
      </w:tr>
      <w:tr w:rsidR="00E108A4" w:rsidRPr="00E108A4" w14:paraId="1A55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508F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Nút “Xem khóa học đã đăng ký”</w:t>
            </w:r>
          </w:p>
        </w:tc>
        <w:tc>
          <w:tcPr>
            <w:tcW w:w="0" w:type="auto"/>
            <w:vAlign w:val="center"/>
            <w:hideMark/>
          </w:tcPr>
          <w:p w14:paraId="0EC44343" w14:textId="77777777" w:rsidR="00E108A4" w:rsidRPr="00E108A4" w:rsidRDefault="00E108A4" w:rsidP="00E108A4">
            <w:pPr>
              <w:rPr>
                <w:rFonts w:asciiTheme="majorHAnsi" w:hAnsiTheme="majorHAnsi" w:cstheme="majorHAnsi"/>
              </w:rPr>
            </w:pPr>
            <w:r w:rsidRPr="00E108A4">
              <w:rPr>
                <w:rFonts w:asciiTheme="majorHAnsi" w:hAnsiTheme="majorHAnsi" w:cstheme="majorHAnsi"/>
              </w:rPr>
              <w:t>Dẫn đến danh sách các khóa học mà học viên đã đăng ký.</w:t>
            </w:r>
          </w:p>
        </w:tc>
      </w:tr>
    </w:tbl>
    <w:p w14:paraId="4D26466F" w14:textId="785907B9" w:rsidR="00E108A4" w:rsidRPr="00E108A4" w:rsidRDefault="00E108A4" w:rsidP="00E108A4">
      <w:pPr>
        <w:rPr>
          <w:rFonts w:asciiTheme="majorHAnsi" w:hAnsiTheme="majorHAnsi" w:cstheme="majorHAnsi"/>
        </w:rPr>
      </w:pPr>
    </w:p>
    <w:p w14:paraId="5068EAFD" w14:textId="19C36727" w:rsidR="00E108A4" w:rsidRPr="00E108A4" w:rsidRDefault="00E108A4" w:rsidP="00E108A4">
      <w:pPr>
        <w:rPr>
          <w:rFonts w:asciiTheme="majorHAnsi" w:hAnsiTheme="majorHAnsi" w:cstheme="majorHAnsi"/>
        </w:rPr>
      </w:pPr>
      <w:r w:rsidRPr="00E108A4">
        <w:rPr>
          <w:rFonts w:asciiTheme="majorHAnsi" w:hAnsiTheme="majorHAnsi" w:cstheme="majorHAnsi"/>
        </w:rPr>
        <w:t>(b) Thiết kế cơ sở dữ liệu (Database Schema)</w:t>
      </w:r>
    </w:p>
    <w:tbl>
      <w:tblPr>
        <w:tblW w:w="906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54"/>
        <w:gridCol w:w="1803"/>
        <w:gridCol w:w="2498"/>
        <w:gridCol w:w="80"/>
        <w:gridCol w:w="1796"/>
      </w:tblGrid>
      <w:tr w:rsidR="007F5426" w:rsidRPr="00F92BAD" w14:paraId="3353B91A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30EC3318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Tên bảng</w:t>
            </w:r>
          </w:p>
        </w:tc>
        <w:tc>
          <w:tcPr>
            <w:tcW w:w="1524" w:type="dxa"/>
            <w:vAlign w:val="center"/>
            <w:hideMark/>
          </w:tcPr>
          <w:p w14:paraId="7070E806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Tên cột (Thuộc tính)</w:t>
            </w:r>
          </w:p>
        </w:tc>
        <w:tc>
          <w:tcPr>
            <w:tcW w:w="1773" w:type="dxa"/>
            <w:vAlign w:val="center"/>
            <w:hideMark/>
          </w:tcPr>
          <w:p w14:paraId="368212E2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Kiểu dữ liệu</w:t>
            </w:r>
          </w:p>
        </w:tc>
        <w:tc>
          <w:tcPr>
            <w:tcW w:w="2468" w:type="dxa"/>
            <w:vAlign w:val="center"/>
            <w:hideMark/>
          </w:tcPr>
          <w:p w14:paraId="371B46B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Mô tả</w:t>
            </w:r>
          </w:p>
        </w:tc>
        <w:tc>
          <w:tcPr>
            <w:tcW w:w="50" w:type="dxa"/>
          </w:tcPr>
          <w:p w14:paraId="022E0294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2C7583F3" w14:textId="291ABF6A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Ghi chú (PK/FK)</w:t>
            </w:r>
          </w:p>
        </w:tc>
      </w:tr>
      <w:tr w:rsidR="007F5426" w:rsidRPr="00F92BAD" w14:paraId="48D51F0E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2DF0DA49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Student</w:t>
            </w:r>
          </w:p>
        </w:tc>
        <w:tc>
          <w:tcPr>
            <w:tcW w:w="1524" w:type="dxa"/>
            <w:vAlign w:val="center"/>
            <w:hideMark/>
          </w:tcPr>
          <w:p w14:paraId="0BF2F312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StudentID</w:t>
            </w:r>
          </w:p>
        </w:tc>
        <w:tc>
          <w:tcPr>
            <w:tcW w:w="1773" w:type="dxa"/>
            <w:vAlign w:val="center"/>
            <w:hideMark/>
          </w:tcPr>
          <w:p w14:paraId="0263B722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468" w:type="dxa"/>
            <w:vAlign w:val="center"/>
            <w:hideMark/>
          </w:tcPr>
          <w:p w14:paraId="467552AA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Mã định danh duy nhất của học viên</w:t>
            </w:r>
          </w:p>
        </w:tc>
        <w:tc>
          <w:tcPr>
            <w:tcW w:w="50" w:type="dxa"/>
          </w:tcPr>
          <w:p w14:paraId="4FF808BD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1DF13042" w14:textId="3A259CAA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PK</w:t>
            </w:r>
          </w:p>
        </w:tc>
      </w:tr>
      <w:tr w:rsidR="007F5426" w:rsidRPr="00F92BAD" w14:paraId="207B734E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33153613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4FC85683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FullName</w:t>
            </w:r>
          </w:p>
        </w:tc>
        <w:tc>
          <w:tcPr>
            <w:tcW w:w="1773" w:type="dxa"/>
            <w:vAlign w:val="center"/>
            <w:hideMark/>
          </w:tcPr>
          <w:p w14:paraId="53ABB0BC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468" w:type="dxa"/>
            <w:vAlign w:val="center"/>
            <w:hideMark/>
          </w:tcPr>
          <w:p w14:paraId="7CA811A2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Họ và tên học viên</w:t>
            </w:r>
          </w:p>
        </w:tc>
        <w:tc>
          <w:tcPr>
            <w:tcW w:w="50" w:type="dxa"/>
          </w:tcPr>
          <w:p w14:paraId="78681FF5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56B95EEC" w14:textId="7974297A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42C74865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3B033C92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0637809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1773" w:type="dxa"/>
            <w:vAlign w:val="center"/>
            <w:hideMark/>
          </w:tcPr>
          <w:p w14:paraId="1A4CC24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468" w:type="dxa"/>
            <w:vAlign w:val="center"/>
            <w:hideMark/>
          </w:tcPr>
          <w:p w14:paraId="0DC5D1B9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Email đăng nhập</w:t>
            </w:r>
          </w:p>
        </w:tc>
        <w:tc>
          <w:tcPr>
            <w:tcW w:w="50" w:type="dxa"/>
          </w:tcPr>
          <w:p w14:paraId="66731AB0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790B54F6" w14:textId="4D9EF6E9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7D2EDEEA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72311B3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60EED71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1773" w:type="dxa"/>
            <w:vAlign w:val="center"/>
            <w:hideMark/>
          </w:tcPr>
          <w:p w14:paraId="45BF595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468" w:type="dxa"/>
            <w:vAlign w:val="center"/>
            <w:hideMark/>
          </w:tcPr>
          <w:p w14:paraId="58D418DA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Mật khẩu đã mã hóa</w:t>
            </w:r>
          </w:p>
        </w:tc>
        <w:tc>
          <w:tcPr>
            <w:tcW w:w="50" w:type="dxa"/>
          </w:tcPr>
          <w:p w14:paraId="2099279B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5BCA5BC1" w14:textId="68D3CE2B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7D98BFFB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0A2AB51E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lastRenderedPageBreak/>
              <w:t>Course</w:t>
            </w:r>
          </w:p>
        </w:tc>
        <w:tc>
          <w:tcPr>
            <w:tcW w:w="1524" w:type="dxa"/>
            <w:vAlign w:val="center"/>
            <w:hideMark/>
          </w:tcPr>
          <w:p w14:paraId="2372E7F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1773" w:type="dxa"/>
            <w:vAlign w:val="center"/>
            <w:hideMark/>
          </w:tcPr>
          <w:p w14:paraId="0A3A8F35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468" w:type="dxa"/>
            <w:vAlign w:val="center"/>
            <w:hideMark/>
          </w:tcPr>
          <w:p w14:paraId="0394A3DF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Mã định danh của khóa học</w:t>
            </w:r>
          </w:p>
        </w:tc>
        <w:tc>
          <w:tcPr>
            <w:tcW w:w="50" w:type="dxa"/>
          </w:tcPr>
          <w:p w14:paraId="135BDB8F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785F5DA7" w14:textId="2E9132F0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PK</w:t>
            </w:r>
          </w:p>
        </w:tc>
      </w:tr>
      <w:tr w:rsidR="007F5426" w:rsidRPr="00F92BAD" w14:paraId="2D577E8E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680A0B2C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645B9516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CourseName</w:t>
            </w:r>
          </w:p>
        </w:tc>
        <w:tc>
          <w:tcPr>
            <w:tcW w:w="1773" w:type="dxa"/>
            <w:vAlign w:val="center"/>
            <w:hideMark/>
          </w:tcPr>
          <w:p w14:paraId="287361BB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468" w:type="dxa"/>
            <w:vAlign w:val="center"/>
            <w:hideMark/>
          </w:tcPr>
          <w:p w14:paraId="6D791C9F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Tên khóa học</w:t>
            </w:r>
          </w:p>
        </w:tc>
        <w:tc>
          <w:tcPr>
            <w:tcW w:w="50" w:type="dxa"/>
          </w:tcPr>
          <w:p w14:paraId="7314164A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5A4BE9DC" w14:textId="4602C388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419C0139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109EDB11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3946C79C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Instructor</w:t>
            </w:r>
          </w:p>
        </w:tc>
        <w:tc>
          <w:tcPr>
            <w:tcW w:w="1773" w:type="dxa"/>
            <w:vAlign w:val="center"/>
            <w:hideMark/>
          </w:tcPr>
          <w:p w14:paraId="6B647A7E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468" w:type="dxa"/>
            <w:vAlign w:val="center"/>
            <w:hideMark/>
          </w:tcPr>
          <w:p w14:paraId="08BC374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Tên giảng viên phụ trách</w:t>
            </w:r>
          </w:p>
        </w:tc>
        <w:tc>
          <w:tcPr>
            <w:tcW w:w="50" w:type="dxa"/>
          </w:tcPr>
          <w:p w14:paraId="1CEAB970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37A149E1" w14:textId="64A80593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0B39506C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18E7C24C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0E15A83E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773" w:type="dxa"/>
            <w:vAlign w:val="center"/>
            <w:hideMark/>
          </w:tcPr>
          <w:p w14:paraId="6FE402B3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468" w:type="dxa"/>
            <w:vAlign w:val="center"/>
            <w:hideMark/>
          </w:tcPr>
          <w:p w14:paraId="1948855D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Mô tả chi tiết về khóa học</w:t>
            </w:r>
          </w:p>
        </w:tc>
        <w:tc>
          <w:tcPr>
            <w:tcW w:w="50" w:type="dxa"/>
          </w:tcPr>
          <w:p w14:paraId="5C5BFB0E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0E310FD6" w14:textId="73D8B9C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625D779A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30CF043F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Enrollment</w:t>
            </w:r>
          </w:p>
        </w:tc>
        <w:tc>
          <w:tcPr>
            <w:tcW w:w="1524" w:type="dxa"/>
            <w:vAlign w:val="center"/>
            <w:hideMark/>
          </w:tcPr>
          <w:p w14:paraId="10E2A388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EnrollmentID</w:t>
            </w:r>
          </w:p>
        </w:tc>
        <w:tc>
          <w:tcPr>
            <w:tcW w:w="1773" w:type="dxa"/>
            <w:vAlign w:val="center"/>
            <w:hideMark/>
          </w:tcPr>
          <w:p w14:paraId="61A84630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468" w:type="dxa"/>
            <w:vAlign w:val="center"/>
            <w:hideMark/>
          </w:tcPr>
          <w:p w14:paraId="0F99789B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Mã định danh của lượt đăng ký</w:t>
            </w:r>
          </w:p>
        </w:tc>
        <w:tc>
          <w:tcPr>
            <w:tcW w:w="50" w:type="dxa"/>
          </w:tcPr>
          <w:p w14:paraId="5CBA689C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0DB48BA2" w14:textId="4FBB3A5A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PK</w:t>
            </w:r>
          </w:p>
        </w:tc>
      </w:tr>
      <w:tr w:rsidR="007F5426" w:rsidRPr="00F92BAD" w14:paraId="234EDDE6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36C2402A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5524505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StudentID</w:t>
            </w:r>
          </w:p>
        </w:tc>
        <w:tc>
          <w:tcPr>
            <w:tcW w:w="1773" w:type="dxa"/>
            <w:vAlign w:val="center"/>
            <w:hideMark/>
          </w:tcPr>
          <w:p w14:paraId="6D2B0593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468" w:type="dxa"/>
            <w:vAlign w:val="center"/>
            <w:hideMark/>
          </w:tcPr>
          <w:p w14:paraId="2681CECA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Học viên thực hiện đăng ký</w:t>
            </w:r>
          </w:p>
        </w:tc>
        <w:tc>
          <w:tcPr>
            <w:tcW w:w="50" w:type="dxa"/>
          </w:tcPr>
          <w:p w14:paraId="5CDB2F54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5CE6F4EC" w14:textId="764C014F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FK → Student.StudentID</w:t>
            </w:r>
          </w:p>
        </w:tc>
      </w:tr>
      <w:tr w:rsidR="007F5426" w:rsidRPr="00F92BAD" w14:paraId="4FD02E77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23A38411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530E4CE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1773" w:type="dxa"/>
            <w:vAlign w:val="center"/>
            <w:hideMark/>
          </w:tcPr>
          <w:p w14:paraId="66A913C1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468" w:type="dxa"/>
            <w:vAlign w:val="center"/>
            <w:hideMark/>
          </w:tcPr>
          <w:p w14:paraId="7F67CB25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Khóa học mà học viên đăng ký</w:t>
            </w:r>
          </w:p>
        </w:tc>
        <w:tc>
          <w:tcPr>
            <w:tcW w:w="50" w:type="dxa"/>
          </w:tcPr>
          <w:p w14:paraId="08D95CA9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4BE94A32" w14:textId="5FB39EA0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FK → Course.CourseID</w:t>
            </w:r>
          </w:p>
        </w:tc>
      </w:tr>
      <w:tr w:rsidR="007F5426" w:rsidRPr="00F92BAD" w14:paraId="298FB8A8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00935DF5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30882180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EnrollDate</w:t>
            </w:r>
          </w:p>
        </w:tc>
        <w:tc>
          <w:tcPr>
            <w:tcW w:w="1773" w:type="dxa"/>
            <w:vAlign w:val="center"/>
            <w:hideMark/>
          </w:tcPr>
          <w:p w14:paraId="7179E664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2468" w:type="dxa"/>
            <w:vAlign w:val="center"/>
            <w:hideMark/>
          </w:tcPr>
          <w:p w14:paraId="6C888D30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Ngày học viên đăng ký khóa học</w:t>
            </w:r>
          </w:p>
        </w:tc>
        <w:tc>
          <w:tcPr>
            <w:tcW w:w="50" w:type="dxa"/>
          </w:tcPr>
          <w:p w14:paraId="2BD0EE30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4D9D6099" w14:textId="15C46E8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  <w:tr w:rsidR="007F5426" w:rsidRPr="00F92BAD" w14:paraId="12A2C552" w14:textId="77777777" w:rsidTr="007F5426">
        <w:trPr>
          <w:tblCellSpacing w:w="15" w:type="dxa"/>
        </w:trPr>
        <w:tc>
          <w:tcPr>
            <w:tcW w:w="1284" w:type="dxa"/>
            <w:vAlign w:val="center"/>
            <w:hideMark/>
          </w:tcPr>
          <w:p w14:paraId="09ABCE2A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24" w:type="dxa"/>
            <w:vAlign w:val="center"/>
            <w:hideMark/>
          </w:tcPr>
          <w:p w14:paraId="1F10DF87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1773" w:type="dxa"/>
            <w:vAlign w:val="center"/>
            <w:hideMark/>
          </w:tcPr>
          <w:p w14:paraId="655BEF58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VARCHAR(50)</w:t>
            </w:r>
          </w:p>
        </w:tc>
        <w:tc>
          <w:tcPr>
            <w:tcW w:w="2468" w:type="dxa"/>
            <w:vAlign w:val="center"/>
            <w:hideMark/>
          </w:tcPr>
          <w:p w14:paraId="12F9F0BE" w14:textId="77777777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Trạng thái: “Đang học”, “Hoàn thành”, “Đã rút”</w:t>
            </w:r>
          </w:p>
        </w:tc>
        <w:tc>
          <w:tcPr>
            <w:tcW w:w="50" w:type="dxa"/>
          </w:tcPr>
          <w:p w14:paraId="1F448633" w14:textId="77777777" w:rsidR="007F5426" w:rsidRPr="00F92BAD" w:rsidRDefault="007F5426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51" w:type="dxa"/>
            <w:vAlign w:val="center"/>
            <w:hideMark/>
          </w:tcPr>
          <w:p w14:paraId="19956079" w14:textId="094E634F" w:rsidR="007F5426" w:rsidRPr="008817AD" w:rsidRDefault="007F5426" w:rsidP="008817AD">
            <w:pPr>
              <w:rPr>
                <w:rFonts w:asciiTheme="majorHAnsi" w:hAnsiTheme="majorHAnsi" w:cstheme="majorHAnsi"/>
              </w:rPr>
            </w:pPr>
          </w:p>
        </w:tc>
      </w:tr>
    </w:tbl>
    <w:p w14:paraId="7FFBEB3A" w14:textId="77777777" w:rsidR="00E108A4" w:rsidRPr="00F92BAD" w:rsidRDefault="00E108A4">
      <w:pPr>
        <w:rPr>
          <w:rFonts w:asciiTheme="majorHAnsi" w:hAnsiTheme="majorHAnsi" w:cstheme="majorHAnsi"/>
          <w:lang w:val="en-US"/>
        </w:rPr>
      </w:pPr>
    </w:p>
    <w:p w14:paraId="269722CC" w14:textId="77777777" w:rsidR="00E108A4" w:rsidRPr="00F92BAD" w:rsidRDefault="00E108A4">
      <w:pPr>
        <w:rPr>
          <w:rFonts w:asciiTheme="majorHAnsi" w:hAnsiTheme="majorHAnsi" w:cstheme="majorHAnsi"/>
          <w:lang w:val="en-US"/>
        </w:rPr>
      </w:pPr>
    </w:p>
    <w:p w14:paraId="2C5CFEE0" w14:textId="5A1A3397" w:rsidR="008817AD" w:rsidRPr="00F92BAD" w:rsidRDefault="00E108A4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679"/>
        <w:gridCol w:w="4320"/>
      </w:tblGrid>
      <w:tr w:rsidR="008817AD" w:rsidRPr="008817AD" w14:paraId="3F369341" w14:textId="77777777" w:rsidTr="00881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B1368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Mô tả yêu cầu</w:t>
            </w:r>
          </w:p>
        </w:tc>
        <w:tc>
          <w:tcPr>
            <w:tcW w:w="0" w:type="auto"/>
            <w:vAlign w:val="center"/>
            <w:hideMark/>
          </w:tcPr>
          <w:p w14:paraId="75F463F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Thuộc phần nào trong SRS</w:t>
            </w:r>
          </w:p>
        </w:tc>
        <w:tc>
          <w:tcPr>
            <w:tcW w:w="0" w:type="auto"/>
            <w:vAlign w:val="center"/>
            <w:hideMark/>
          </w:tcPr>
          <w:p w14:paraId="3BAB8C6A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Giải thích</w:t>
            </w:r>
          </w:p>
        </w:tc>
      </w:tr>
      <w:tr w:rsidR="008817AD" w:rsidRPr="008817AD" w14:paraId="00194945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E8CD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Hệ thống hỗ trợ 5.000 user online</w:t>
            </w:r>
          </w:p>
        </w:tc>
        <w:tc>
          <w:tcPr>
            <w:tcW w:w="0" w:type="auto"/>
            <w:vAlign w:val="center"/>
            <w:hideMark/>
          </w:tcPr>
          <w:p w14:paraId="62DEBF30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Performance Requirements</w:t>
            </w:r>
          </w:p>
        </w:tc>
        <w:tc>
          <w:tcPr>
            <w:tcW w:w="0" w:type="auto"/>
            <w:vAlign w:val="center"/>
            <w:hideMark/>
          </w:tcPr>
          <w:p w14:paraId="16596F8E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Liên quan đến hiệu năng — hệ thống phải đáp ứng được số lượng người dùng đồng thời.</w:t>
            </w:r>
          </w:p>
        </w:tc>
      </w:tr>
      <w:tr w:rsidR="008817AD" w:rsidRPr="008817AD" w14:paraId="073ACA9C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95C2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Người dùng được phép xem bài giảng sau khi đăng nhập</w:t>
            </w:r>
          </w:p>
        </w:tc>
        <w:tc>
          <w:tcPr>
            <w:tcW w:w="0" w:type="auto"/>
            <w:vAlign w:val="center"/>
            <w:hideMark/>
          </w:tcPr>
          <w:p w14:paraId="14AA2E70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5FC44292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Đây là chức năng cụ thể của hệ thống (cho phép người dùng xem bài sau khi đăng nhập).</w:t>
            </w:r>
          </w:p>
        </w:tc>
      </w:tr>
      <w:tr w:rsidR="008817AD" w:rsidRPr="008817AD" w14:paraId="4CDF5A45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87E7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Chức năng này được thực hiện mỗi khi nhấn nút “Xem”</w:t>
            </w:r>
          </w:p>
        </w:tc>
        <w:tc>
          <w:tcPr>
            <w:tcW w:w="0" w:type="auto"/>
            <w:vAlign w:val="center"/>
            <w:hideMark/>
          </w:tcPr>
          <w:p w14:paraId="1F19A2D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 xml:space="preserve">Design Constraints hoặc Operating Environment </w:t>
            </w:r>
            <w:r w:rsidRPr="008817AD">
              <w:rPr>
                <w:rFonts w:asciiTheme="majorHAnsi" w:hAnsiTheme="majorHAnsi" w:cstheme="majorHAnsi"/>
                <w:i/>
                <w:iCs/>
              </w:rPr>
              <w:t>(tùy ngữ cảnh)</w:t>
            </w:r>
          </w:p>
        </w:tc>
        <w:tc>
          <w:tcPr>
            <w:tcW w:w="0" w:type="auto"/>
            <w:vAlign w:val="center"/>
            <w:hideMark/>
          </w:tcPr>
          <w:p w14:paraId="358866DF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Nếu mô tả cách hoạt động kỹ thuật (theo thao tác UI), thì là Design Constraint – mô tả cách giao diện và logic xử lý gắn liền với thiết kế.</w:t>
            </w:r>
          </w:p>
        </w:tc>
      </w:tr>
    </w:tbl>
    <w:p w14:paraId="586F756D" w14:textId="77777777" w:rsidR="008817AD" w:rsidRPr="00F92BAD" w:rsidRDefault="008817AD">
      <w:pPr>
        <w:rPr>
          <w:rFonts w:asciiTheme="majorHAnsi" w:hAnsiTheme="majorHAnsi" w:cstheme="majorHAnsi"/>
          <w:lang w:val="en-US"/>
        </w:rPr>
      </w:pPr>
    </w:p>
    <w:p w14:paraId="618A76DD" w14:textId="26D7B52C" w:rsidR="008817AD" w:rsidRPr="00F92BAD" w:rsidRDefault="008817AD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lastRenderedPageBreak/>
        <w:t>Bài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25"/>
      </w:tblGrid>
      <w:tr w:rsidR="008817AD" w:rsidRPr="008817AD" w14:paraId="23954D62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C7C2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3BEA38E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Nội dung mô tả</w:t>
            </w:r>
          </w:p>
        </w:tc>
      </w:tr>
      <w:tr w:rsidR="008817AD" w:rsidRPr="008817AD" w14:paraId="7C9EB992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782D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25FD2C71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Đăng ký tài khoản</w:t>
            </w:r>
          </w:p>
        </w:tc>
      </w:tr>
      <w:tr w:rsidR="008817AD" w:rsidRPr="008817AD" w14:paraId="5504C561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2407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46D027A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Người dùng (User / Học viên mới)</w:t>
            </w:r>
          </w:p>
        </w:tc>
      </w:tr>
      <w:tr w:rsidR="008817AD" w:rsidRPr="008817AD" w14:paraId="427152C3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09E2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4928EF4E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Cho phép người dùng tạo tài khoản mới để truy cập hệ thống (E-learning, website, hoặc ứng dụng).</w:t>
            </w:r>
          </w:p>
        </w:tc>
      </w:tr>
      <w:tr w:rsidR="008817AD" w:rsidRPr="008817AD" w14:paraId="50D6A94B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CB00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Điều kiện trước (Precondition)</w:t>
            </w:r>
          </w:p>
        </w:tc>
        <w:tc>
          <w:tcPr>
            <w:tcW w:w="0" w:type="auto"/>
            <w:vAlign w:val="center"/>
            <w:hideMark/>
          </w:tcPr>
          <w:p w14:paraId="37F86F68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- Người dùng chưa có tài khoản trong hệ thống.- Có kết nối Internet và truy cập được trang đăng ký.</w:t>
            </w:r>
          </w:p>
        </w:tc>
      </w:tr>
      <w:tr w:rsidR="008817AD" w:rsidRPr="008817AD" w14:paraId="34B65C2C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8B25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Luồng chính (Main Flow)</w:t>
            </w:r>
          </w:p>
        </w:tc>
        <w:tc>
          <w:tcPr>
            <w:tcW w:w="0" w:type="auto"/>
            <w:vAlign w:val="center"/>
            <w:hideMark/>
          </w:tcPr>
          <w:p w14:paraId="1B481517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1. Người dùng truy cập trang “Đăng ký”.</w:t>
            </w:r>
          </w:p>
          <w:p w14:paraId="26FD2462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2. Hệ thống hiển thị form yêu cầu nhập thông tin: Họ tên, Email, Mật khẩu, Xác nhận mật khẩu.</w:t>
            </w:r>
          </w:p>
          <w:p w14:paraId="66093263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3. Người dùng nhập đầy đủ thông tin.</w:t>
            </w:r>
          </w:p>
          <w:p w14:paraId="46679939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4. Người dùng nhấn nút “Đăng ký”.</w:t>
            </w:r>
          </w:p>
          <w:p w14:paraId="07CC2FE4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5. Hệ thống kiểm tra dữ liệu hợp lệ (email chưa tồn tại, mật khẩu đủ mạnh).</w:t>
            </w:r>
          </w:p>
          <w:p w14:paraId="600ED5C5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6. Hệ thống lưu thông tin vào cơ sở dữ liệu.</w:t>
            </w:r>
          </w:p>
          <w:p w14:paraId="12CBEFAC" w14:textId="2E3FC900" w:rsidR="008817AD" w:rsidRPr="008817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7. Hệ thống hiển thị thông báo “Đăng ký thành công” và chuyển hướng sang trang đăng nhập.</w:t>
            </w:r>
          </w:p>
        </w:tc>
      </w:tr>
      <w:tr w:rsidR="008817AD" w:rsidRPr="008817AD" w14:paraId="5E228591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D0C9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Ngoại lệ (Exception Flow)</w:t>
            </w:r>
          </w:p>
        </w:tc>
        <w:tc>
          <w:tcPr>
            <w:tcW w:w="0" w:type="auto"/>
            <w:vAlign w:val="center"/>
            <w:hideMark/>
          </w:tcPr>
          <w:p w14:paraId="122731EA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- Email đã tồn tại → Hệ thống hiển thị thông báo “Email này đã được đăng ký”.</w:t>
            </w:r>
          </w:p>
          <w:p w14:paraId="547AF193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- Mật khẩu không trùng khớp → Hiển thị “Mật khẩu xác nhận không đúng”.</w:t>
            </w:r>
          </w:p>
          <w:p w14:paraId="7B288FD3" w14:textId="04B2A545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- Dữ liệu bị thiếu → Hiển thị thông báo yêu cầu nhập đủ thông tin.</w:t>
            </w:r>
          </w:p>
        </w:tc>
      </w:tr>
      <w:tr w:rsidR="008817AD" w:rsidRPr="008817AD" w14:paraId="7BB135A9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E583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Điều kiện sau (Postcondition)</w:t>
            </w:r>
          </w:p>
        </w:tc>
        <w:tc>
          <w:tcPr>
            <w:tcW w:w="0" w:type="auto"/>
            <w:vAlign w:val="center"/>
            <w:hideMark/>
          </w:tcPr>
          <w:p w14:paraId="38F3CAA0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- Tài khoản mới được tạo và lưu trong cơ sở dữ liệu.- Người dùng có thể đăng nhập bằng tài khoản vừa đăng ký.</w:t>
            </w:r>
          </w:p>
        </w:tc>
      </w:tr>
      <w:tr w:rsidR="008817AD" w:rsidRPr="008817AD" w14:paraId="3435C05B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96EB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(Tùy chọn) Ghi chú khác</w:t>
            </w:r>
          </w:p>
        </w:tc>
        <w:tc>
          <w:tcPr>
            <w:tcW w:w="0" w:type="auto"/>
            <w:vAlign w:val="center"/>
            <w:hideMark/>
          </w:tcPr>
          <w:p w14:paraId="25FE9F66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- Có thể yêu cầu xác thực email để kích hoạt tài khoản.- Mật khẩu được mã hóa trước khi lưu vào hệ thống.</w:t>
            </w:r>
          </w:p>
        </w:tc>
      </w:tr>
    </w:tbl>
    <w:p w14:paraId="1DDE4763" w14:textId="77777777" w:rsidR="008817AD" w:rsidRPr="00F92BAD" w:rsidRDefault="008817AD">
      <w:pPr>
        <w:rPr>
          <w:rFonts w:asciiTheme="majorHAnsi" w:hAnsiTheme="majorHAnsi" w:cstheme="majorHAnsi"/>
          <w:lang w:val="en-US"/>
        </w:rPr>
      </w:pPr>
    </w:p>
    <w:p w14:paraId="0F39A88E" w14:textId="4E6918E7" w:rsidR="008817AD" w:rsidRPr="00F92BAD" w:rsidRDefault="008817AD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5:</w:t>
      </w:r>
    </w:p>
    <w:tbl>
      <w:tblPr>
        <w:tblW w:w="9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786"/>
        <w:gridCol w:w="3455"/>
        <w:gridCol w:w="80"/>
        <w:gridCol w:w="1983"/>
        <w:gridCol w:w="1317"/>
      </w:tblGrid>
      <w:tr w:rsidR="008817AD" w:rsidRPr="00F92BAD" w14:paraId="43CDB697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9BE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481420F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Mô tả Test</w:t>
            </w:r>
          </w:p>
        </w:tc>
        <w:tc>
          <w:tcPr>
            <w:tcW w:w="3425" w:type="dxa"/>
            <w:vAlign w:val="center"/>
            <w:hideMark/>
          </w:tcPr>
          <w:p w14:paraId="5DD0172F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Input</w:t>
            </w:r>
          </w:p>
        </w:tc>
        <w:tc>
          <w:tcPr>
            <w:tcW w:w="50" w:type="dxa"/>
          </w:tcPr>
          <w:p w14:paraId="167E3B52" w14:textId="77777777" w:rsidR="008817AD" w:rsidRPr="00F92BAD" w:rsidRDefault="008817AD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53" w:type="dxa"/>
            <w:vAlign w:val="center"/>
            <w:hideMark/>
          </w:tcPr>
          <w:p w14:paraId="131648D5" w14:textId="3CFB79D8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Kỳ vọng</w:t>
            </w:r>
          </w:p>
        </w:tc>
        <w:tc>
          <w:tcPr>
            <w:tcW w:w="0" w:type="auto"/>
            <w:vAlign w:val="center"/>
            <w:hideMark/>
          </w:tcPr>
          <w:p w14:paraId="58F4D64A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Kết quả (Pass/Fail)</w:t>
            </w:r>
          </w:p>
        </w:tc>
      </w:tr>
      <w:tr w:rsidR="008817AD" w:rsidRPr="00F92BAD" w14:paraId="167F3889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934D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lastRenderedPageBreak/>
              <w:t>TC-001</w:t>
            </w:r>
          </w:p>
        </w:tc>
        <w:tc>
          <w:tcPr>
            <w:tcW w:w="0" w:type="auto"/>
            <w:vAlign w:val="center"/>
            <w:hideMark/>
          </w:tcPr>
          <w:p w14:paraId="2039BFA6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 xml:space="preserve">Thay đổi mật khẩu thành công </w:t>
            </w:r>
            <w:r w:rsidRPr="008817AD">
              <w:rPr>
                <w:rFonts w:asciiTheme="majorHAnsi" w:hAnsiTheme="majorHAnsi" w:cstheme="majorHAnsi"/>
                <w:i/>
                <w:iCs/>
              </w:rPr>
              <w:t>(Happy path)</w:t>
            </w:r>
          </w:p>
        </w:tc>
        <w:tc>
          <w:tcPr>
            <w:tcW w:w="3425" w:type="dxa"/>
            <w:vAlign w:val="center"/>
            <w:hideMark/>
          </w:tcPr>
          <w:p w14:paraId="2BC1AD59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1. Đăng nhập vào hệ thống.</w:t>
            </w:r>
          </w:p>
          <w:p w14:paraId="3F9AE483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2. Truy cập trang “Thay đổi mật khẩu”.</w:t>
            </w:r>
          </w:p>
          <w:p w14:paraId="2FEED731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3. Nhập mật khẩu cũ hợp lệ.</w:t>
            </w:r>
          </w:p>
          <w:p w14:paraId="51DA978D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4. Nhập mật khẩu mới hợp lệ (≥8 ký tự, gồm chữ và số).</w:t>
            </w:r>
          </w:p>
          <w:p w14:paraId="506339E1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5. Xác nhận mật khẩu mới trùng khớp.</w:t>
            </w:r>
          </w:p>
          <w:p w14:paraId="627A1281" w14:textId="49F4D384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6. Nhấn “Xác nhận”.</w:t>
            </w:r>
          </w:p>
        </w:tc>
        <w:tc>
          <w:tcPr>
            <w:tcW w:w="50" w:type="dxa"/>
          </w:tcPr>
          <w:p w14:paraId="0CB9CC75" w14:textId="77777777" w:rsidR="008817AD" w:rsidRPr="00F92BAD" w:rsidRDefault="008817AD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53" w:type="dxa"/>
            <w:vAlign w:val="center"/>
            <w:hideMark/>
          </w:tcPr>
          <w:p w14:paraId="0024B87B" w14:textId="03B68931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Hệ thống hiển thị thông báo “Thay đổi mật khẩu thành công”. Người dùng có thể đăng nhập lại bằng mật khẩu mới.</w:t>
            </w:r>
          </w:p>
        </w:tc>
        <w:tc>
          <w:tcPr>
            <w:tcW w:w="0" w:type="auto"/>
            <w:vAlign w:val="center"/>
            <w:hideMark/>
          </w:tcPr>
          <w:p w14:paraId="1BC6037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(Điền sau khi test)</w:t>
            </w:r>
          </w:p>
        </w:tc>
      </w:tr>
      <w:tr w:rsidR="008817AD" w:rsidRPr="00F92BAD" w14:paraId="072A4A59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94E5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4364E6B7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 xml:space="preserve">Nhập sai mật khẩu cũ </w:t>
            </w:r>
            <w:r w:rsidRPr="008817AD">
              <w:rPr>
                <w:rFonts w:asciiTheme="majorHAnsi" w:hAnsiTheme="majorHAnsi" w:cstheme="majorHAnsi"/>
                <w:i/>
                <w:iCs/>
              </w:rPr>
              <w:t>(Invalid case)</w:t>
            </w:r>
          </w:p>
        </w:tc>
        <w:tc>
          <w:tcPr>
            <w:tcW w:w="3425" w:type="dxa"/>
            <w:vAlign w:val="center"/>
            <w:hideMark/>
          </w:tcPr>
          <w:p w14:paraId="4E3F4305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1. Đăng nhập vào hệ thống.</w:t>
            </w:r>
          </w:p>
          <w:p w14:paraId="1384FF00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2. Truy cập trang “Thay đổi mật khẩu”.</w:t>
            </w:r>
          </w:p>
          <w:p w14:paraId="18FFB556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3. Nhập mật khẩu cũ không đúng.</w:t>
            </w:r>
          </w:p>
          <w:p w14:paraId="3548F211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4. Nhập mật khẩu mới hợp lệ.</w:t>
            </w:r>
          </w:p>
          <w:p w14:paraId="76AB4747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5. Xác nhận mật khẩu mới trùng khớp.</w:t>
            </w:r>
          </w:p>
          <w:p w14:paraId="10F3C5F0" w14:textId="4A7B48F9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6. Nhấn “Xác nhận”.</w:t>
            </w:r>
          </w:p>
        </w:tc>
        <w:tc>
          <w:tcPr>
            <w:tcW w:w="50" w:type="dxa"/>
          </w:tcPr>
          <w:p w14:paraId="526F6732" w14:textId="77777777" w:rsidR="008817AD" w:rsidRPr="00F92BAD" w:rsidRDefault="008817AD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53" w:type="dxa"/>
            <w:vAlign w:val="center"/>
            <w:hideMark/>
          </w:tcPr>
          <w:p w14:paraId="72FD384A" w14:textId="4EE56C0F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Hệ thống hiển thị thông báo lỗi “Mật khẩu cũ không đúng”. Không thay đổi mật khẩu.</w:t>
            </w:r>
          </w:p>
        </w:tc>
        <w:tc>
          <w:tcPr>
            <w:tcW w:w="0" w:type="auto"/>
            <w:vAlign w:val="center"/>
            <w:hideMark/>
          </w:tcPr>
          <w:p w14:paraId="7765603F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(Điền sau khi test)</w:t>
            </w:r>
          </w:p>
        </w:tc>
      </w:tr>
      <w:tr w:rsidR="008817AD" w:rsidRPr="00F92BAD" w14:paraId="38E5587F" w14:textId="77777777" w:rsidTr="00881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FCBD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256D8A4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Mật khẩu xác nhận không khớp hoặc để trống</w:t>
            </w:r>
          </w:p>
        </w:tc>
        <w:tc>
          <w:tcPr>
            <w:tcW w:w="3425" w:type="dxa"/>
            <w:vAlign w:val="center"/>
            <w:hideMark/>
          </w:tcPr>
          <w:p w14:paraId="0E5F78B2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1. Đăng nhập vào hệ thống.</w:t>
            </w:r>
          </w:p>
          <w:p w14:paraId="1FB9D165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2. Truy cập trang “Thay đổi mật khẩu”.</w:t>
            </w:r>
          </w:p>
          <w:p w14:paraId="20A13234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3. Nhập mật khẩu cũ hợp lệ.</w:t>
            </w:r>
          </w:p>
          <w:p w14:paraId="6EAEC24C" w14:textId="77777777" w:rsidR="008817AD" w:rsidRPr="00F92BAD" w:rsidRDefault="008817AD" w:rsidP="008817AD">
            <w:pPr>
              <w:rPr>
                <w:rFonts w:asciiTheme="majorHAnsi" w:hAnsiTheme="majorHAnsi" w:cstheme="majorHAnsi"/>
                <w:lang w:val="en-US"/>
              </w:rPr>
            </w:pPr>
            <w:r w:rsidRPr="008817AD">
              <w:rPr>
                <w:rFonts w:asciiTheme="majorHAnsi" w:hAnsiTheme="majorHAnsi" w:cstheme="majorHAnsi"/>
              </w:rPr>
              <w:t>4. Nhập mật khẩu mới hợp lệ.</w:t>
            </w:r>
          </w:p>
          <w:p w14:paraId="38C200B1" w14:textId="630FC2BD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5. Xác nhận mật khẩu mới không trùng / để trống.6. Nhấn “Xác nhận”.</w:t>
            </w:r>
          </w:p>
        </w:tc>
        <w:tc>
          <w:tcPr>
            <w:tcW w:w="50" w:type="dxa"/>
          </w:tcPr>
          <w:p w14:paraId="492901D8" w14:textId="77777777" w:rsidR="008817AD" w:rsidRPr="00F92BAD" w:rsidRDefault="008817AD" w:rsidP="008817A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53" w:type="dxa"/>
            <w:vAlign w:val="center"/>
            <w:hideMark/>
          </w:tcPr>
          <w:p w14:paraId="05A15C79" w14:textId="16D6CAA6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Hệ thống hiển thị thông báo “Xác nhận mật khẩu không khớp / không được để trống”. Không thay đổi mật khẩu.</w:t>
            </w:r>
          </w:p>
        </w:tc>
        <w:tc>
          <w:tcPr>
            <w:tcW w:w="0" w:type="auto"/>
            <w:vAlign w:val="center"/>
            <w:hideMark/>
          </w:tcPr>
          <w:p w14:paraId="1A653D17" w14:textId="77777777" w:rsidR="008817AD" w:rsidRPr="008817AD" w:rsidRDefault="008817AD" w:rsidP="008817AD">
            <w:pPr>
              <w:rPr>
                <w:rFonts w:asciiTheme="majorHAnsi" w:hAnsiTheme="majorHAnsi" w:cstheme="majorHAnsi"/>
              </w:rPr>
            </w:pPr>
            <w:r w:rsidRPr="008817AD">
              <w:rPr>
                <w:rFonts w:asciiTheme="majorHAnsi" w:hAnsiTheme="majorHAnsi" w:cstheme="majorHAnsi"/>
              </w:rPr>
              <w:t>(Điền sau khi test)</w:t>
            </w:r>
          </w:p>
        </w:tc>
      </w:tr>
    </w:tbl>
    <w:p w14:paraId="19E2EDE5" w14:textId="77777777" w:rsidR="008817AD" w:rsidRPr="00F92BAD" w:rsidRDefault="008817AD">
      <w:pPr>
        <w:rPr>
          <w:rFonts w:asciiTheme="majorHAnsi" w:hAnsiTheme="majorHAnsi" w:cstheme="majorHAnsi"/>
          <w:lang w:val="en-US"/>
        </w:rPr>
      </w:pPr>
    </w:p>
    <w:p w14:paraId="7C6FB736" w14:textId="1BB98D6A" w:rsidR="008817AD" w:rsidRPr="00F92BAD" w:rsidRDefault="008817AD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771"/>
      </w:tblGrid>
      <w:tr w:rsidR="007F5426" w:rsidRPr="007F5426" w14:paraId="79268C75" w14:textId="77777777" w:rsidTr="007F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4DFE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A87DC97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Nội dung trả lời</w:t>
            </w:r>
          </w:p>
        </w:tc>
      </w:tr>
      <w:tr w:rsidR="007F5426" w:rsidRPr="007F5426" w14:paraId="2F21F304" w14:textId="77777777" w:rsidTr="007F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4B28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1. Điểm chưa rõ trong yêu cầu</w:t>
            </w:r>
          </w:p>
        </w:tc>
        <w:tc>
          <w:tcPr>
            <w:tcW w:w="0" w:type="auto"/>
            <w:vAlign w:val="center"/>
            <w:hideMark/>
          </w:tcPr>
          <w:p w14:paraId="1F228363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“Trải nghiệm tốt” là một khái niệm mơ hồ, không có tiêu chí cụ thể.</w:t>
            </w:r>
          </w:p>
          <w:p w14:paraId="35BCEFC8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Không nêu rõ “trải nghiệm” liên quan đến yếu tố nào: tốc độ, độ chính xác, giao diện, hay khả năng sử dụng.</w:t>
            </w:r>
          </w:p>
          <w:p w14:paraId="023B11AE" w14:textId="0A172A43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lastRenderedPageBreak/>
              <w:t>- Không có ngưỡng định lượng hoặc điều kiện đánh giá.</w:t>
            </w:r>
          </w:p>
        </w:tc>
      </w:tr>
      <w:tr w:rsidR="007F5426" w:rsidRPr="007F5426" w14:paraId="480C2482" w14:textId="77777777" w:rsidTr="007F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99C7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lastRenderedPageBreak/>
              <w:t>2. Vì sao chưa đạt chuẩn SRS</w:t>
            </w:r>
          </w:p>
        </w:tc>
        <w:tc>
          <w:tcPr>
            <w:tcW w:w="0" w:type="auto"/>
            <w:vAlign w:val="center"/>
            <w:hideMark/>
          </w:tcPr>
          <w:p w14:paraId="3FD0809B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Yêu cầu chưa rõ ràng (Unambiguous) và có thể kiểm chứng (Verifiable).</w:t>
            </w:r>
          </w:p>
          <w:p w14:paraId="5B856589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Không có thông tin cụ thể để nhà phát triển hoặc người kiểm thử dựa vào khi thực hiện.</w:t>
            </w:r>
          </w:p>
          <w:p w14:paraId="483C300C" w14:textId="3CE29546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- Vi phạm nguyên tắc có thể đo lường (Measurable) và kiểm tra được (Testable) trong chuẩn IEEE SRS.</w:t>
            </w:r>
          </w:p>
        </w:tc>
      </w:tr>
      <w:tr w:rsidR="007F5426" w:rsidRPr="007F5426" w14:paraId="55BA5953" w14:textId="77777777" w:rsidTr="007F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7B80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3. Cách viết lại rõ ràng hơn (đo lường được)</w:t>
            </w:r>
          </w:p>
        </w:tc>
        <w:tc>
          <w:tcPr>
            <w:tcW w:w="0" w:type="auto"/>
            <w:vAlign w:val="center"/>
            <w:hideMark/>
          </w:tcPr>
          <w:p w14:paraId="5329305E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Ví dụ viết lại: “Khi người dùng nhập từ khóa tìm kiếm, kết quả hiển thị trong vòng ≤ 2 giây với độ chính xác ≥ 90% so với truy vấn.”Hoặc:</w:t>
            </w:r>
          </w:p>
          <w:p w14:paraId="294BA309" w14:textId="2C47A246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 xml:space="preserve"> “Trang tìm kiếm phải hiển thị kết quả đúng và có thể truy cập được trên cả thiết bị di động và máy tính trong ≤ 3 giây.”</w:t>
            </w:r>
          </w:p>
        </w:tc>
      </w:tr>
      <w:tr w:rsidR="007F5426" w:rsidRPr="007F5426" w14:paraId="080500BB" w14:textId="77777777" w:rsidTr="007F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A2CF" w14:textId="7777777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4. Có thể kiểm thử như thế nào</w:t>
            </w:r>
          </w:p>
        </w:tc>
        <w:tc>
          <w:tcPr>
            <w:tcW w:w="0" w:type="auto"/>
            <w:vAlign w:val="center"/>
            <w:hideMark/>
          </w:tcPr>
          <w:p w14:paraId="7ABA365C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Đo thời gian phản hồi khi tìm kiếm từ khóa.</w:t>
            </w:r>
          </w:p>
          <w:p w14:paraId="0B61128D" w14:textId="77777777" w:rsidR="007F5426" w:rsidRPr="00F92BAD" w:rsidRDefault="007F5426" w:rsidP="007F5426">
            <w:pPr>
              <w:rPr>
                <w:rFonts w:asciiTheme="majorHAnsi" w:hAnsiTheme="majorHAnsi" w:cstheme="majorHAnsi"/>
                <w:lang w:val="en-US"/>
              </w:rPr>
            </w:pPr>
            <w:r w:rsidRPr="007F5426">
              <w:rPr>
                <w:rFonts w:asciiTheme="majorHAnsi" w:hAnsiTheme="majorHAnsi" w:cstheme="majorHAnsi"/>
              </w:rPr>
              <w:t>- Đánh giá tỷ lệ chính xác của kết quả so với từ khóa người dùng nhập.</w:t>
            </w:r>
          </w:p>
          <w:p w14:paraId="7ECFE159" w14:textId="54C45797" w:rsidR="007F5426" w:rsidRPr="007F5426" w:rsidRDefault="007F5426" w:rsidP="007F5426">
            <w:pPr>
              <w:rPr>
                <w:rFonts w:asciiTheme="majorHAnsi" w:hAnsiTheme="majorHAnsi" w:cstheme="majorHAnsi"/>
              </w:rPr>
            </w:pPr>
            <w:r w:rsidRPr="007F5426">
              <w:rPr>
                <w:rFonts w:asciiTheme="majorHAnsi" w:hAnsiTheme="majorHAnsi" w:cstheme="majorHAnsi"/>
              </w:rPr>
              <w:t>- Kiểm tra tính thân thiện giao diện qua khảo sát mức độ hài lòng (ví dụ ≥ 80% người dùng đánh giá “tốt” trở lên).</w:t>
            </w:r>
          </w:p>
        </w:tc>
      </w:tr>
    </w:tbl>
    <w:p w14:paraId="0F2BE278" w14:textId="195CDE04" w:rsidR="007F5426" w:rsidRPr="00F92BAD" w:rsidRDefault="007F5426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7:</w:t>
      </w:r>
    </w:p>
    <w:p w14:paraId="6B4E492B" w14:textId="4D5B9E05" w:rsidR="00C03DD7" w:rsidRPr="00F92BAD" w:rsidRDefault="00C03DD7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</w:rPr>
        <w:t>Hệ thống học trực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090"/>
        <w:gridCol w:w="1845"/>
        <w:gridCol w:w="4589"/>
      </w:tblGrid>
      <w:tr w:rsidR="00C03DD7" w:rsidRPr="00C03DD7" w14:paraId="13B9A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9206A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B2D5215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74B2C5B8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Loại yêu cầu</w:t>
            </w:r>
          </w:p>
        </w:tc>
        <w:tc>
          <w:tcPr>
            <w:tcW w:w="0" w:type="auto"/>
            <w:vAlign w:val="center"/>
            <w:hideMark/>
          </w:tcPr>
          <w:p w14:paraId="095818BC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Mô tả chi tiết &amp; Tiêu chí đo lường</w:t>
            </w:r>
          </w:p>
        </w:tc>
      </w:tr>
      <w:tr w:rsidR="00C03DD7" w:rsidRPr="00C03DD7" w14:paraId="63B6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40CE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F00138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Thời gian tải trang bài giảng không vượt quá 3 giây.</w:t>
            </w:r>
          </w:p>
        </w:tc>
        <w:tc>
          <w:tcPr>
            <w:tcW w:w="0" w:type="auto"/>
            <w:vAlign w:val="center"/>
            <w:hideMark/>
          </w:tcPr>
          <w:p w14:paraId="766B87C6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Hiệu năng (Performance)</w:t>
            </w:r>
          </w:p>
        </w:tc>
        <w:tc>
          <w:tcPr>
            <w:tcW w:w="0" w:type="auto"/>
            <w:vAlign w:val="center"/>
            <w:hideMark/>
          </w:tcPr>
          <w:p w14:paraId="1644AD3F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Khi người dùng mở bài giảng hoặc video học, hệ thống phải phản hồi trong ≤ 3 giây trong điều kiện mạng ổn định (≥ 10 Mbps).</w:t>
            </w:r>
          </w:p>
        </w:tc>
      </w:tr>
      <w:tr w:rsidR="00C03DD7" w:rsidRPr="00C03DD7" w14:paraId="29F8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B6DE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8A6E64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Hệ thống đảm bảo bảo mật tài khoản sinh viên.</w:t>
            </w:r>
          </w:p>
        </w:tc>
        <w:tc>
          <w:tcPr>
            <w:tcW w:w="0" w:type="auto"/>
            <w:vAlign w:val="center"/>
            <w:hideMark/>
          </w:tcPr>
          <w:p w14:paraId="31B9C307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14:paraId="7BAF24D6" w14:textId="77777777" w:rsidR="00C03DD7" w:rsidRPr="00F92BAD" w:rsidRDefault="00C03DD7" w:rsidP="00C03DD7">
            <w:pPr>
              <w:rPr>
                <w:rFonts w:asciiTheme="majorHAnsi" w:hAnsiTheme="majorHAnsi" w:cstheme="majorHAnsi"/>
                <w:lang w:val="en-US"/>
              </w:rPr>
            </w:pPr>
            <w:r w:rsidRPr="00C03DD7">
              <w:rPr>
                <w:rFonts w:asciiTheme="majorHAnsi" w:hAnsiTheme="majorHAnsi" w:cstheme="majorHAnsi"/>
              </w:rPr>
              <w:t xml:space="preserve">- Mật khẩu được mã hóa (SHA-256 hoặc mạnh hơn). </w:t>
            </w:r>
          </w:p>
          <w:p w14:paraId="3E7BAF12" w14:textId="00E210E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- Tự động đăng xuất sau 15 phút không hoạt động.</w:t>
            </w:r>
          </w:p>
        </w:tc>
      </w:tr>
      <w:tr w:rsidR="00C03DD7" w:rsidRPr="00C03DD7" w14:paraId="7736C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97B4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62A7C8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Hệ thống khả dụng ít nhất 99% trong thời gian học kỳ.</w:t>
            </w:r>
          </w:p>
        </w:tc>
        <w:tc>
          <w:tcPr>
            <w:tcW w:w="0" w:type="auto"/>
            <w:vAlign w:val="center"/>
            <w:hideMark/>
          </w:tcPr>
          <w:p w14:paraId="07CBAA3B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Tính sẵn sàng (Availability)</w:t>
            </w:r>
          </w:p>
        </w:tc>
        <w:tc>
          <w:tcPr>
            <w:tcW w:w="0" w:type="auto"/>
            <w:vAlign w:val="center"/>
            <w:hideMark/>
          </w:tcPr>
          <w:p w14:paraId="2B4E559A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Hệ thống không được ngừng hoạt động quá 1% tổng thời gian (≈ 7 giờ/tháng). Có thể kiểm tra bằng log uptime thực tế.</w:t>
            </w:r>
          </w:p>
        </w:tc>
      </w:tr>
    </w:tbl>
    <w:p w14:paraId="031ABD47" w14:textId="77777777" w:rsidR="007F5426" w:rsidRPr="00F92BAD" w:rsidRDefault="007F5426">
      <w:pPr>
        <w:rPr>
          <w:rFonts w:asciiTheme="majorHAnsi" w:hAnsiTheme="majorHAnsi" w:cstheme="majorHAnsi"/>
          <w:lang w:val="en-US"/>
        </w:rPr>
      </w:pPr>
    </w:p>
    <w:p w14:paraId="72E21787" w14:textId="77777777" w:rsidR="00C03DD7" w:rsidRPr="00C03DD7" w:rsidRDefault="00C03DD7" w:rsidP="00C03DD7">
      <w:pPr>
        <w:rPr>
          <w:rFonts w:asciiTheme="majorHAnsi" w:hAnsiTheme="majorHAnsi" w:cstheme="majorHAnsi"/>
        </w:rPr>
      </w:pPr>
      <w:r w:rsidRPr="00C03DD7">
        <w:rPr>
          <w:rFonts w:asciiTheme="majorHAnsi" w:hAnsiTheme="majorHAnsi" w:cstheme="majorHAnsi"/>
        </w:rPr>
        <w:t>Hệ thống bán hàng thương mại điện tử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052"/>
        <w:gridCol w:w="1934"/>
        <w:gridCol w:w="3538"/>
      </w:tblGrid>
      <w:tr w:rsidR="00C03DD7" w:rsidRPr="00C03DD7" w14:paraId="2E24D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D7AE5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28508FEA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35ADCCFD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Loại yêu cầu</w:t>
            </w:r>
          </w:p>
        </w:tc>
        <w:tc>
          <w:tcPr>
            <w:tcW w:w="0" w:type="auto"/>
            <w:vAlign w:val="center"/>
            <w:hideMark/>
          </w:tcPr>
          <w:p w14:paraId="679DDC9A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Mô tả chi tiết &amp; Tiêu chí đo lường</w:t>
            </w:r>
          </w:p>
        </w:tc>
      </w:tr>
      <w:tr w:rsidR="00C03DD7" w:rsidRPr="00C03DD7" w14:paraId="1D62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9B37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CB71D6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Trang thanh toán phải xử lý trong vòng 5 giây kể từ khi nhấn “Đặt hàng”.</w:t>
            </w:r>
          </w:p>
        </w:tc>
        <w:tc>
          <w:tcPr>
            <w:tcW w:w="0" w:type="auto"/>
            <w:vAlign w:val="center"/>
            <w:hideMark/>
          </w:tcPr>
          <w:p w14:paraId="7EDAE4F2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Hiệu năng (Performance)</w:t>
            </w:r>
          </w:p>
        </w:tc>
        <w:tc>
          <w:tcPr>
            <w:tcW w:w="0" w:type="auto"/>
            <w:vAlign w:val="center"/>
            <w:hideMark/>
          </w:tcPr>
          <w:p w14:paraId="2E8E1FAF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Kiểm thử bằng cách đo thời gian phản hồi từ khi nhấn đến khi hiển thị trang xác nhận thanh toán.</w:t>
            </w:r>
          </w:p>
        </w:tc>
      </w:tr>
      <w:tr w:rsidR="00C03DD7" w:rsidRPr="00C03DD7" w14:paraId="2A11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6962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A0C8AA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Dữ liệu khách hàng phải được mã hóa khi lưu trữ và truyền tải.</w:t>
            </w:r>
          </w:p>
        </w:tc>
        <w:tc>
          <w:tcPr>
            <w:tcW w:w="0" w:type="auto"/>
            <w:vAlign w:val="center"/>
            <w:hideMark/>
          </w:tcPr>
          <w:p w14:paraId="4E3F0975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14:paraId="635AB654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Áp dụng HTTPS cho mọi kết nối, mã hóa dữ liệu nhạy cảm bằng AES-256.</w:t>
            </w:r>
          </w:p>
        </w:tc>
      </w:tr>
      <w:tr w:rsidR="00C03DD7" w:rsidRPr="00C03DD7" w14:paraId="4092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A319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D5E8DF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Hệ thống có khả năng phục vụ ít nhất 1.000 người dùng đồng thời mà không bị gián đoạn.</w:t>
            </w:r>
          </w:p>
        </w:tc>
        <w:tc>
          <w:tcPr>
            <w:tcW w:w="0" w:type="auto"/>
            <w:vAlign w:val="center"/>
            <w:hideMark/>
          </w:tcPr>
          <w:p w14:paraId="3B539757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Khả năng mở rộng (Scalability)</w:t>
            </w:r>
          </w:p>
        </w:tc>
        <w:tc>
          <w:tcPr>
            <w:tcW w:w="0" w:type="auto"/>
            <w:vAlign w:val="center"/>
            <w:hideMark/>
          </w:tcPr>
          <w:p w14:paraId="10E1C6C4" w14:textId="77777777" w:rsidR="00C03DD7" w:rsidRPr="00C03DD7" w:rsidRDefault="00C03DD7" w:rsidP="00C03DD7">
            <w:pPr>
              <w:rPr>
                <w:rFonts w:asciiTheme="majorHAnsi" w:hAnsiTheme="majorHAnsi" w:cstheme="majorHAnsi"/>
              </w:rPr>
            </w:pPr>
            <w:r w:rsidRPr="00C03DD7">
              <w:rPr>
                <w:rFonts w:asciiTheme="majorHAnsi" w:hAnsiTheme="majorHAnsi" w:cstheme="majorHAnsi"/>
              </w:rPr>
              <w:t>Đo thông qua kiểm thử tải (load test) – không quá 2% yêu cầu bị lỗi khi có 1.000 user truy cập cùng lúc.</w:t>
            </w:r>
          </w:p>
        </w:tc>
      </w:tr>
    </w:tbl>
    <w:p w14:paraId="03A566C4" w14:textId="77777777" w:rsidR="00C03DD7" w:rsidRPr="00F92BAD" w:rsidRDefault="00C03DD7">
      <w:pPr>
        <w:rPr>
          <w:rFonts w:asciiTheme="majorHAnsi" w:hAnsiTheme="majorHAnsi" w:cstheme="majorHAnsi"/>
          <w:lang w:val="en-US"/>
        </w:rPr>
      </w:pPr>
    </w:p>
    <w:p w14:paraId="39D30578" w14:textId="05835230" w:rsidR="00B92F38" w:rsidRPr="00F92BAD" w:rsidRDefault="00B92F38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8:</w:t>
      </w:r>
    </w:p>
    <w:p w14:paraId="5AB66CFB" w14:textId="77777777" w:rsidR="00B92F38" w:rsidRPr="00B92F38" w:rsidRDefault="00B92F38" w:rsidP="00B92F38">
      <w:pPr>
        <w:rPr>
          <w:rFonts w:asciiTheme="majorHAnsi" w:hAnsiTheme="majorHAnsi" w:cstheme="majorHAnsi"/>
        </w:rPr>
      </w:pPr>
      <w:r w:rsidRPr="00B92F38">
        <w:rPr>
          <w:rFonts w:asciiTheme="majorHAnsi" w:hAnsiTheme="majorHAnsi" w:cstheme="majorHAnsi"/>
        </w:rPr>
        <w:t>Yêu cầu chức năng (Functional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110"/>
        <w:gridCol w:w="4389"/>
        <w:gridCol w:w="2884"/>
      </w:tblGrid>
      <w:tr w:rsidR="00B92F38" w:rsidRPr="00B92F38" w14:paraId="4ECDA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FAE4E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Mã yêu cầu</w:t>
            </w:r>
          </w:p>
        </w:tc>
        <w:tc>
          <w:tcPr>
            <w:tcW w:w="0" w:type="auto"/>
            <w:vAlign w:val="center"/>
            <w:hideMark/>
          </w:tcPr>
          <w:p w14:paraId="744EA6FF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Tên yêu cầu</w:t>
            </w:r>
          </w:p>
        </w:tc>
        <w:tc>
          <w:tcPr>
            <w:tcW w:w="0" w:type="auto"/>
            <w:vAlign w:val="center"/>
            <w:hideMark/>
          </w:tcPr>
          <w:p w14:paraId="08697B7A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Mô tả chi tiết</w:t>
            </w:r>
          </w:p>
        </w:tc>
        <w:tc>
          <w:tcPr>
            <w:tcW w:w="0" w:type="auto"/>
            <w:vAlign w:val="center"/>
            <w:hideMark/>
          </w:tcPr>
          <w:p w14:paraId="51B2AE18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Tiêu chí kiểm thử (Testable Criteria)</w:t>
            </w:r>
          </w:p>
        </w:tc>
      </w:tr>
      <w:tr w:rsidR="00B92F38" w:rsidRPr="00B92F38" w14:paraId="449B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763C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6B5BBA81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Xem lại kết quả quiz đã làm</w:t>
            </w:r>
          </w:p>
        </w:tc>
        <w:tc>
          <w:tcPr>
            <w:tcW w:w="0" w:type="auto"/>
            <w:vAlign w:val="center"/>
            <w:hideMark/>
          </w:tcPr>
          <w:p w14:paraId="390ED77B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Hệ thống cho phép người học xem lại kết quả của từng bài quiz mà họ đã hoàn thành, bao gồm điểm đạt được, câu trả lời đúng/sai, và đáp án đúng.</w:t>
            </w:r>
          </w:p>
        </w:tc>
        <w:tc>
          <w:tcPr>
            <w:tcW w:w="0" w:type="auto"/>
            <w:vAlign w:val="center"/>
            <w:hideMark/>
          </w:tcPr>
          <w:p w14:paraId="096D63D3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- Hệ thống hiển thị danh sách các quiz đã hoàn thành.</w:t>
            </w:r>
            <w:r w:rsidRPr="00B92F38">
              <w:rPr>
                <w:rFonts w:asciiTheme="majorHAnsi" w:hAnsiTheme="majorHAnsi" w:cstheme="majorHAnsi"/>
              </w:rPr>
              <w:br/>
              <w:t>- Khi chọn 1 quiz, hiển thị: câu hỏi, câu trả lời của người học, đáp án đúng, điểm tổng.</w:t>
            </w:r>
            <w:r w:rsidRPr="00B92F38">
              <w:rPr>
                <w:rFonts w:asciiTheme="majorHAnsi" w:hAnsiTheme="majorHAnsi" w:cstheme="majorHAnsi"/>
              </w:rPr>
              <w:br/>
              <w:t>- Chỉ hiển thị kết quả của chính người dùng đã đăng nhập.</w:t>
            </w:r>
          </w:p>
        </w:tc>
      </w:tr>
    </w:tbl>
    <w:p w14:paraId="174546A6" w14:textId="47FA2E54" w:rsidR="00B92F38" w:rsidRPr="00B92F38" w:rsidRDefault="00B92F38" w:rsidP="00B92F38">
      <w:pPr>
        <w:rPr>
          <w:rFonts w:asciiTheme="majorHAnsi" w:hAnsiTheme="majorHAnsi" w:cstheme="majorHAnsi"/>
        </w:rPr>
      </w:pPr>
    </w:p>
    <w:p w14:paraId="57B41E07" w14:textId="4187B7D0" w:rsidR="00B92F38" w:rsidRPr="00B92F38" w:rsidRDefault="00B92F38" w:rsidP="00B92F38">
      <w:pPr>
        <w:rPr>
          <w:rFonts w:asciiTheme="majorHAnsi" w:hAnsiTheme="majorHAnsi" w:cstheme="majorHAnsi"/>
        </w:rPr>
      </w:pPr>
      <w:r w:rsidRPr="00B92F38">
        <w:rPr>
          <w:rFonts w:asciiTheme="majorHAnsi" w:hAnsiTheme="majorHAnsi" w:cstheme="majorHAnsi"/>
        </w:rPr>
        <w:t>2. Bảng Use Case: “Xem lại kết quả quiz”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694"/>
      </w:tblGrid>
      <w:tr w:rsidR="00B92F38" w:rsidRPr="00B92F38" w14:paraId="614FA0F3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D693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39648BB0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Nội dung mô tả</w:t>
            </w:r>
          </w:p>
        </w:tc>
      </w:tr>
      <w:tr w:rsidR="00B92F38" w:rsidRPr="00B92F38" w14:paraId="0C50AF03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6517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5CD902E3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Xem lại kết quả quiz</w:t>
            </w:r>
          </w:p>
        </w:tc>
      </w:tr>
      <w:tr w:rsidR="00B92F38" w:rsidRPr="00B92F38" w14:paraId="225A1290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B2D3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F170CFD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Học viên (Student)</w:t>
            </w:r>
          </w:p>
        </w:tc>
      </w:tr>
      <w:tr w:rsidR="00B92F38" w:rsidRPr="00B92F38" w14:paraId="5186B6BD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F12E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7DF6DDD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Học viên đăng nhập vào hệ thống, truy cập danh sách quiz đã làm và chọn một quiz để xem chi tiết kết quả, bao gồm điểm, câu hỏi đúng/sai và đáp án đúng.</w:t>
            </w:r>
          </w:p>
        </w:tc>
      </w:tr>
      <w:tr w:rsidR="00B92F38" w:rsidRPr="00B92F38" w14:paraId="127AC0E8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4973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lastRenderedPageBreak/>
              <w:t>Điều kiện tiên quyết (Precondition)</w:t>
            </w:r>
          </w:p>
        </w:tc>
        <w:tc>
          <w:tcPr>
            <w:tcW w:w="0" w:type="auto"/>
            <w:vAlign w:val="center"/>
            <w:hideMark/>
          </w:tcPr>
          <w:p w14:paraId="5697A3FB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- Học viên đã đăng nhập vào hệ thống.</w:t>
            </w:r>
            <w:r w:rsidRPr="00B92F38">
              <w:rPr>
                <w:rFonts w:asciiTheme="majorHAnsi" w:hAnsiTheme="majorHAnsi" w:cstheme="majorHAnsi"/>
              </w:rPr>
              <w:br/>
              <w:t>- Học viên đã hoàn thành ít nhất một bài quiz.</w:t>
            </w:r>
          </w:p>
        </w:tc>
      </w:tr>
      <w:tr w:rsidR="00B92F38" w:rsidRPr="00B92F38" w14:paraId="009844D2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4D44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Luồng chính (Main Flow)</w:t>
            </w:r>
          </w:p>
        </w:tc>
        <w:tc>
          <w:tcPr>
            <w:tcW w:w="0" w:type="auto"/>
            <w:vAlign w:val="center"/>
            <w:hideMark/>
          </w:tcPr>
          <w:p w14:paraId="6C6BDA08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1. Học viên truy cập trang “Kết quả quiz”.</w:t>
            </w:r>
            <w:r w:rsidRPr="00B92F38">
              <w:rPr>
                <w:rFonts w:asciiTheme="majorHAnsi" w:hAnsiTheme="majorHAnsi" w:cstheme="majorHAnsi"/>
              </w:rPr>
              <w:br/>
              <w:t>2. Hệ thống hiển thị danh sách quiz mà học viên đã hoàn thành.</w:t>
            </w:r>
            <w:r w:rsidRPr="00B92F38">
              <w:rPr>
                <w:rFonts w:asciiTheme="majorHAnsi" w:hAnsiTheme="majorHAnsi" w:cstheme="majorHAnsi"/>
              </w:rPr>
              <w:br/>
              <w:t>3. Học viên chọn một quiz bất kỳ.</w:t>
            </w:r>
            <w:r w:rsidRPr="00B92F38">
              <w:rPr>
                <w:rFonts w:asciiTheme="majorHAnsi" w:hAnsiTheme="majorHAnsi" w:cstheme="majorHAnsi"/>
              </w:rPr>
              <w:br/>
              <w:t>4. Hệ thống hiển thị thông tin chi tiết: điểm, câu hỏi, câu trả lời của học viên, đáp án đúng và trạng thái đúng/sai.</w:t>
            </w:r>
            <w:r w:rsidRPr="00B92F38">
              <w:rPr>
                <w:rFonts w:asciiTheme="majorHAnsi" w:hAnsiTheme="majorHAnsi" w:cstheme="majorHAnsi"/>
              </w:rPr>
              <w:br/>
              <w:t>5. Học viên có thể thoát hoặc quay lại danh sách quiz.</w:t>
            </w:r>
          </w:p>
        </w:tc>
      </w:tr>
      <w:tr w:rsidR="00B92F38" w:rsidRPr="00B92F38" w14:paraId="00BE194C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CC95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Ngoại lệ (Exception Flow)</w:t>
            </w:r>
          </w:p>
        </w:tc>
        <w:tc>
          <w:tcPr>
            <w:tcW w:w="0" w:type="auto"/>
            <w:vAlign w:val="center"/>
            <w:hideMark/>
          </w:tcPr>
          <w:p w14:paraId="237954FC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- E1: Nếu học viên chưa làm bài quiz nào → Hệ thống hiển thị thông báo “Bạn chưa có kết quả quiz nào.”</w:t>
            </w:r>
            <w:r w:rsidRPr="00B92F38">
              <w:rPr>
                <w:rFonts w:asciiTheme="majorHAnsi" w:hAnsiTheme="majorHAnsi" w:cstheme="majorHAnsi"/>
              </w:rPr>
              <w:br/>
              <w:t>- E2: Lỗi kết nối hoặc dữ liệu không tải được → Hiển thị thông báo “Không thể tải kết quả, vui lòng thử lại sau.”</w:t>
            </w:r>
          </w:p>
        </w:tc>
      </w:tr>
      <w:tr w:rsidR="00B92F38" w:rsidRPr="00B92F38" w14:paraId="28607023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329B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Điều kiện sau (Postcondition)</w:t>
            </w:r>
          </w:p>
        </w:tc>
        <w:tc>
          <w:tcPr>
            <w:tcW w:w="0" w:type="auto"/>
            <w:vAlign w:val="center"/>
            <w:hideMark/>
          </w:tcPr>
          <w:p w14:paraId="1BEB2E6B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- Học viên xem được đầy đủ kết quả quiz của mình.</w:t>
            </w:r>
            <w:r w:rsidRPr="00B92F38">
              <w:rPr>
                <w:rFonts w:asciiTheme="majorHAnsi" w:hAnsiTheme="majorHAnsi" w:cstheme="majorHAnsi"/>
              </w:rPr>
              <w:br/>
              <w:t>- Không có dữ liệu người khác bị hiển thị.</w:t>
            </w:r>
          </w:p>
        </w:tc>
      </w:tr>
      <w:tr w:rsidR="00B92F38" w:rsidRPr="00B92F38" w14:paraId="4374C15B" w14:textId="77777777" w:rsidTr="00B92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C5D2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(Tùy chọn) Ghi chú khác</w:t>
            </w:r>
          </w:p>
        </w:tc>
        <w:tc>
          <w:tcPr>
            <w:tcW w:w="0" w:type="auto"/>
            <w:vAlign w:val="center"/>
            <w:hideMark/>
          </w:tcPr>
          <w:p w14:paraId="1643D5FB" w14:textId="77777777" w:rsidR="00B92F38" w:rsidRPr="00B92F38" w:rsidRDefault="00B92F38" w:rsidP="00B92F38">
            <w:pPr>
              <w:rPr>
                <w:rFonts w:asciiTheme="majorHAnsi" w:hAnsiTheme="majorHAnsi" w:cstheme="majorHAnsi"/>
              </w:rPr>
            </w:pPr>
            <w:r w:rsidRPr="00B92F38">
              <w:rPr>
                <w:rFonts w:asciiTheme="majorHAnsi" w:hAnsiTheme="majorHAnsi" w:cstheme="majorHAnsi"/>
              </w:rPr>
              <w:t>Kết quả quiz chỉ hiển thị cho chính tài khoản đã làm bài, không cho phép chỉnh sửa hoặc xóa.</w:t>
            </w:r>
          </w:p>
        </w:tc>
      </w:tr>
    </w:tbl>
    <w:p w14:paraId="5C400929" w14:textId="77777777" w:rsidR="00B92F38" w:rsidRPr="00F92BAD" w:rsidRDefault="00B92F38">
      <w:pPr>
        <w:rPr>
          <w:rFonts w:asciiTheme="majorHAnsi" w:hAnsiTheme="majorHAnsi" w:cstheme="majorHAnsi"/>
          <w:lang w:val="en-US"/>
        </w:rPr>
      </w:pPr>
    </w:p>
    <w:p w14:paraId="5F959D84" w14:textId="77777777" w:rsidR="00F92BAD" w:rsidRDefault="00B92F38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9:</w:t>
      </w:r>
    </w:p>
    <w:p w14:paraId="1ABFE032" w14:textId="36C93226" w:rsidR="000B3CBC" w:rsidRDefault="000B3CBC">
      <w:pPr>
        <w:rPr>
          <w:rFonts w:asciiTheme="majorHAnsi" w:hAnsiTheme="majorHAnsi" w:cstheme="majorHAnsi"/>
          <w:noProof/>
          <w:lang w:val="en-US"/>
        </w:rPr>
      </w:pPr>
      <w:r w:rsidRPr="00F92BAD">
        <w:rPr>
          <w:rFonts w:asciiTheme="majorHAnsi" w:hAnsiTheme="majorHAnsi" w:cstheme="majorHAnsi"/>
          <w:noProof/>
        </w:rPr>
        <w:t xml:space="preserve"> </w:t>
      </w:r>
      <w:r w:rsidRPr="00F92BAD">
        <w:rPr>
          <w:rFonts w:asciiTheme="majorHAnsi" w:hAnsiTheme="majorHAnsi" w:cstheme="majorHAnsi"/>
          <w:lang w:val="en-US"/>
        </w:rPr>
        <w:drawing>
          <wp:inline distT="0" distB="0" distL="0" distR="0" wp14:anchorId="63E24AA7" wp14:editId="448E679A">
            <wp:extent cx="4441371" cy="3775608"/>
            <wp:effectExtent l="0" t="0" r="0" b="0"/>
            <wp:docPr id="1949620652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0652" name="Picture 1" descr="A screenshot of a quiz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778" cy="37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FC5" w14:textId="77777777" w:rsidR="00F92BAD" w:rsidRPr="00F92BAD" w:rsidRDefault="00F92BAD">
      <w:pPr>
        <w:rPr>
          <w:rFonts w:asciiTheme="majorHAnsi" w:hAnsiTheme="majorHAnsi" w:cstheme="majorHAnsi"/>
          <w:lang w:val="en-US"/>
        </w:rPr>
      </w:pPr>
    </w:p>
    <w:p w14:paraId="2D6255EF" w14:textId="2FDC3857" w:rsidR="00EF7174" w:rsidRPr="00EF7174" w:rsidRDefault="00EF7174" w:rsidP="00EF7174">
      <w:pPr>
        <w:rPr>
          <w:rFonts w:asciiTheme="majorHAnsi" w:hAnsiTheme="majorHAnsi" w:cstheme="majorHAnsi"/>
        </w:rPr>
      </w:pPr>
      <w:r w:rsidRPr="00EF7174">
        <w:rPr>
          <w:rFonts w:asciiTheme="majorHAnsi" w:hAnsiTheme="majorHAnsi" w:cstheme="majorHAnsi"/>
        </w:rPr>
        <w:lastRenderedPageBreak/>
        <w:t>1. Use Case: Làm bài Quiz trực tuyến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848"/>
      </w:tblGrid>
      <w:tr w:rsidR="00EF7174" w:rsidRPr="00EF7174" w14:paraId="3B799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788BE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5A95AF7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Nội dung</w:t>
            </w:r>
          </w:p>
        </w:tc>
      </w:tr>
      <w:tr w:rsidR="00EF7174" w:rsidRPr="00EF7174" w14:paraId="6560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8E0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7FEDEB18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Làm bài Quiz trực tuyến</w:t>
            </w:r>
          </w:p>
        </w:tc>
      </w:tr>
      <w:tr w:rsidR="00EF7174" w:rsidRPr="00EF7174" w14:paraId="2D5A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85E6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8C7A038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Cho phép người dùng (học viên) tham gia làm bài quiz trong khóa học online. Quiz có thời gian giới hạn, tự động chấm điểm và hiển thị kết quả.</w:t>
            </w:r>
          </w:p>
        </w:tc>
      </w:tr>
      <w:tr w:rsidR="00EF7174" w:rsidRPr="00EF7174" w14:paraId="148E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A05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E8C39B1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Học viên (Student)</w:t>
            </w:r>
          </w:p>
        </w:tc>
      </w:tr>
      <w:tr w:rsidR="00EF7174" w:rsidRPr="00EF7174" w14:paraId="78DE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FB4D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Tiền điều kiện (Precondition)</w:t>
            </w:r>
          </w:p>
        </w:tc>
        <w:tc>
          <w:tcPr>
            <w:tcW w:w="0" w:type="auto"/>
            <w:vAlign w:val="center"/>
            <w:hideMark/>
          </w:tcPr>
          <w:p w14:paraId="67D887CC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- Người dùng đã đăng nhập hệ thống.</w:t>
            </w:r>
            <w:r w:rsidRPr="00EF7174">
              <w:rPr>
                <w:rFonts w:asciiTheme="majorHAnsi" w:hAnsiTheme="majorHAnsi" w:cstheme="majorHAnsi"/>
              </w:rPr>
              <w:br/>
              <w:t>- Người dùng đã ghi danh (enroll) vào khóa học có quiz.</w:t>
            </w:r>
            <w:r w:rsidRPr="00EF7174">
              <w:rPr>
                <w:rFonts w:asciiTheme="majorHAnsi" w:hAnsiTheme="majorHAnsi" w:cstheme="majorHAnsi"/>
              </w:rPr>
              <w:br/>
              <w:t>- Quiz đang ở trạng thái “mở” (available).</w:t>
            </w:r>
          </w:p>
        </w:tc>
      </w:tr>
      <w:tr w:rsidR="00EF7174" w:rsidRPr="00EF7174" w14:paraId="7EDF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944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Hậu điều kiện (Postcondition)</w:t>
            </w:r>
          </w:p>
        </w:tc>
        <w:tc>
          <w:tcPr>
            <w:tcW w:w="0" w:type="auto"/>
            <w:vAlign w:val="center"/>
            <w:hideMark/>
          </w:tcPr>
          <w:p w14:paraId="6CB88C01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- Kết quả bài làm được lưu lại vào cơ sở dữ liệu.</w:t>
            </w:r>
            <w:r w:rsidRPr="00EF7174">
              <w:rPr>
                <w:rFonts w:asciiTheme="majorHAnsi" w:hAnsiTheme="majorHAnsi" w:cstheme="majorHAnsi"/>
              </w:rPr>
              <w:br/>
              <w:t>- Học viên có thể xem điểm và đáp án chi tiết (nếu hệ thống cho phép).</w:t>
            </w:r>
          </w:p>
        </w:tc>
      </w:tr>
      <w:tr w:rsidR="00EF7174" w:rsidRPr="00EF7174" w14:paraId="3BD3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0840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Luồng chính (Main Flow)</w:t>
            </w:r>
          </w:p>
        </w:tc>
        <w:tc>
          <w:tcPr>
            <w:tcW w:w="0" w:type="auto"/>
            <w:vAlign w:val="center"/>
            <w:hideMark/>
          </w:tcPr>
          <w:p w14:paraId="27066814" w14:textId="5E64D605" w:rsidR="00EF7174" w:rsidRPr="00EF7174" w:rsidRDefault="000B3CBC" w:rsidP="00EF7174">
            <w:pPr>
              <w:rPr>
                <w:rFonts w:asciiTheme="majorHAnsi" w:hAnsiTheme="majorHAnsi" w:cstheme="majorHAnsi"/>
              </w:rPr>
            </w:pPr>
            <w:r w:rsidRPr="00F92BAD">
              <w:rPr>
                <w:rFonts w:asciiTheme="majorHAnsi" w:hAnsiTheme="majorHAnsi" w:cstheme="majorHAnsi"/>
                <w:lang w:val="en-US"/>
              </w:rPr>
              <w:t>1</w:t>
            </w:r>
            <w:r w:rsidR="00EF7174" w:rsidRPr="00EF7174">
              <w:rPr>
                <w:rFonts w:asciiTheme="majorHAnsi" w:hAnsiTheme="majorHAnsi" w:cstheme="majorHAnsi"/>
              </w:rPr>
              <w:t xml:space="preserve"> </w:t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:</w:t>
            </w:r>
            <w:r w:rsidR="00EF7174" w:rsidRPr="00EF7174">
              <w:rPr>
                <w:rFonts w:asciiTheme="majorHAnsi" w:hAnsiTheme="majorHAnsi" w:cstheme="majorHAnsi"/>
              </w:rPr>
              <w:t>Học viên truy cập trang khóa học.</w:t>
            </w:r>
            <w:r w:rsidR="00EF7174" w:rsidRPr="00EF7174">
              <w:rPr>
                <w:rFonts w:asciiTheme="majorHAnsi" w:hAnsiTheme="majorHAnsi" w:cstheme="majorHAnsi"/>
              </w:rPr>
              <w:br/>
            </w:r>
            <w:r w:rsidRPr="00F92BAD">
              <w:rPr>
                <w:rFonts w:asciiTheme="majorHAnsi" w:hAnsiTheme="majorHAnsi" w:cstheme="majorHAnsi"/>
                <w:lang w:val="en-US"/>
              </w:rPr>
              <w:t>2</w:t>
            </w:r>
            <w:r w:rsidR="00EF7174" w:rsidRPr="00EF7174">
              <w:rPr>
                <w:rFonts w:asciiTheme="majorHAnsi" w:hAnsiTheme="majorHAnsi" w:cstheme="majorHAnsi"/>
              </w:rPr>
              <w:t xml:space="preserve"> </w:t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:</w:t>
            </w:r>
            <w:r w:rsidR="00EF7174" w:rsidRPr="00EF7174">
              <w:rPr>
                <w:rFonts w:asciiTheme="majorHAnsi" w:hAnsiTheme="majorHAnsi" w:cstheme="majorHAnsi"/>
              </w:rPr>
              <w:t>Chọn quiz và nhấn “Bắt đầu làm bài”.</w:t>
            </w:r>
            <w:r w:rsidR="00EF7174" w:rsidRPr="00EF7174">
              <w:rPr>
                <w:rFonts w:asciiTheme="majorHAnsi" w:hAnsiTheme="majorHAnsi" w:cstheme="majorHAnsi"/>
              </w:rPr>
              <w:br/>
            </w:r>
            <w:r w:rsidRPr="00F92BAD">
              <w:rPr>
                <w:rFonts w:asciiTheme="majorHAnsi" w:hAnsiTheme="majorHAnsi" w:cstheme="majorHAnsi"/>
                <w:lang w:val="en-US"/>
              </w:rPr>
              <w:t>3</w:t>
            </w:r>
            <w:r w:rsidR="00EF7174" w:rsidRPr="00EF7174">
              <w:rPr>
                <w:rFonts w:asciiTheme="majorHAnsi" w:hAnsiTheme="majorHAnsi" w:cstheme="majorHAnsi"/>
              </w:rPr>
              <w:t xml:space="preserve"> </w:t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:</w:t>
            </w:r>
            <w:r w:rsidR="00EF7174" w:rsidRPr="00EF7174">
              <w:rPr>
                <w:rFonts w:asciiTheme="majorHAnsi" w:hAnsiTheme="majorHAnsi" w:cstheme="majorHAnsi"/>
              </w:rPr>
              <w:t>Hệ thống hiển thị danh sách câu hỏi và đồng hồ đếm ngược.</w:t>
            </w:r>
            <w:r w:rsidR="00EF7174" w:rsidRPr="00EF7174">
              <w:rPr>
                <w:rFonts w:asciiTheme="majorHAnsi" w:hAnsiTheme="majorHAnsi" w:cstheme="majorHAnsi"/>
              </w:rPr>
              <w:br/>
            </w:r>
            <w:r w:rsidRPr="00F92BAD">
              <w:rPr>
                <w:rFonts w:asciiTheme="majorHAnsi" w:hAnsiTheme="majorHAnsi" w:cstheme="majorHAnsi"/>
                <w:lang w:val="en-US"/>
              </w:rPr>
              <w:t>4</w:t>
            </w:r>
            <w:r w:rsidR="00EF7174" w:rsidRPr="00EF7174">
              <w:rPr>
                <w:rFonts w:asciiTheme="majorHAnsi" w:hAnsiTheme="majorHAnsi" w:cstheme="majorHAnsi"/>
              </w:rPr>
              <w:t xml:space="preserve"> </w:t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:</w:t>
            </w:r>
            <w:r w:rsidR="00EF7174" w:rsidRPr="00EF7174">
              <w:rPr>
                <w:rFonts w:asciiTheme="majorHAnsi" w:hAnsiTheme="majorHAnsi" w:cstheme="majorHAnsi"/>
              </w:rPr>
              <w:t>Học viên chọn đáp án cho từng câu hỏi.</w:t>
            </w:r>
            <w:r w:rsidR="00EF7174" w:rsidRPr="00EF7174">
              <w:rPr>
                <w:rFonts w:asciiTheme="majorHAnsi" w:hAnsiTheme="majorHAnsi" w:cstheme="majorHAnsi"/>
              </w:rPr>
              <w:br/>
            </w:r>
            <w:r w:rsidRPr="00F92BAD">
              <w:rPr>
                <w:rFonts w:asciiTheme="majorHAnsi" w:hAnsiTheme="majorHAnsi" w:cstheme="majorHAnsi"/>
                <w:lang w:val="en-US"/>
              </w:rPr>
              <w:t>5</w:t>
            </w:r>
            <w:r w:rsidR="00EF7174" w:rsidRPr="00EF7174">
              <w:rPr>
                <w:rFonts w:asciiTheme="majorHAnsi" w:hAnsiTheme="majorHAnsi" w:cstheme="majorHAnsi"/>
              </w:rPr>
              <w:t xml:space="preserve"> </w:t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:</w:t>
            </w:r>
            <w:r w:rsidR="00EF7174" w:rsidRPr="00EF7174">
              <w:rPr>
                <w:rFonts w:asciiTheme="majorHAnsi" w:hAnsiTheme="majorHAnsi" w:cstheme="majorHAnsi"/>
              </w:rPr>
              <w:t>Học viên nhấn “Nộp bài” hoặc hệ thống tự động nộp khi hết giờ.</w:t>
            </w:r>
            <w:r w:rsidR="00EF7174" w:rsidRPr="00EF7174">
              <w:rPr>
                <w:rFonts w:asciiTheme="majorHAnsi" w:hAnsiTheme="majorHAnsi" w:cstheme="majorHAnsi"/>
              </w:rPr>
              <w:br/>
            </w:r>
            <w:r w:rsidR="00EF7174" w:rsidRPr="00F92BAD">
              <w:rPr>
                <w:rFonts w:asciiTheme="majorHAnsi" w:hAnsiTheme="majorHAnsi" w:cstheme="majorHAnsi"/>
                <w:lang w:val="en-US"/>
              </w:rPr>
              <w:t>6:</w:t>
            </w:r>
            <w:r w:rsidR="00EF7174" w:rsidRPr="00EF7174">
              <w:rPr>
                <w:rFonts w:asciiTheme="majorHAnsi" w:hAnsiTheme="majorHAnsi" w:cstheme="majorHAnsi"/>
              </w:rPr>
              <w:t>Hệ thống chấm điểm tự động và hiển thị kết quả.</w:t>
            </w:r>
          </w:p>
        </w:tc>
      </w:tr>
      <w:tr w:rsidR="00EF7174" w:rsidRPr="00EF7174" w14:paraId="11AFD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14F0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Luồng phụ (Alternate Flow)</w:t>
            </w:r>
          </w:p>
        </w:tc>
        <w:tc>
          <w:tcPr>
            <w:tcW w:w="0" w:type="auto"/>
            <w:vAlign w:val="center"/>
            <w:hideMark/>
          </w:tcPr>
          <w:p w14:paraId="12C1037F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- AF1: Nếu học viên bị mất kết nối, hệ thống tự động lưu tạm thời tiến độ và khôi phục khi kết nối lại.</w:t>
            </w:r>
            <w:r w:rsidRPr="00EF7174">
              <w:rPr>
                <w:rFonts w:asciiTheme="majorHAnsi" w:hAnsiTheme="majorHAnsi" w:cstheme="majorHAnsi"/>
              </w:rPr>
              <w:br/>
              <w:t>- AF2: Nếu học viên thoát giữa chừng, hệ thống lưu tiến độ và cho phép tiếp tục trong thời hạn cho phép.</w:t>
            </w:r>
          </w:p>
        </w:tc>
      </w:tr>
      <w:tr w:rsidR="00EF7174" w:rsidRPr="00EF7174" w14:paraId="5CC7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6FF5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Ngoại lệ (Exception Flow)</w:t>
            </w:r>
          </w:p>
        </w:tc>
        <w:tc>
          <w:tcPr>
            <w:tcW w:w="0" w:type="auto"/>
            <w:vAlign w:val="center"/>
            <w:hideMark/>
          </w:tcPr>
          <w:p w14:paraId="3163CD4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- E1: Hết thời gian → Hệ thống tự động nộp bài.</w:t>
            </w:r>
            <w:r w:rsidRPr="00EF7174">
              <w:rPr>
                <w:rFonts w:asciiTheme="majorHAnsi" w:hAnsiTheme="majorHAnsi" w:cstheme="majorHAnsi"/>
              </w:rPr>
              <w:br/>
              <w:t>- E2: Câu hỏi không tải được → Hiển thị thông báo lỗi và cho phép thử lại.</w:t>
            </w:r>
            <w:r w:rsidRPr="00EF7174">
              <w:rPr>
                <w:rFonts w:asciiTheme="majorHAnsi" w:hAnsiTheme="majorHAnsi" w:cstheme="majorHAnsi"/>
              </w:rPr>
              <w:br/>
              <w:t>- E3: Mất mạng trong lúc nộp bài → Hệ thống lưu tạm và tự động gửi lại khi có kết nối.</w:t>
            </w:r>
          </w:p>
        </w:tc>
      </w:tr>
    </w:tbl>
    <w:p w14:paraId="69D66860" w14:textId="3A1178E9" w:rsidR="00EF7174" w:rsidRPr="00EF7174" w:rsidRDefault="00EF7174" w:rsidP="00EF7174">
      <w:pPr>
        <w:rPr>
          <w:rFonts w:asciiTheme="majorHAnsi" w:hAnsiTheme="majorHAnsi" w:cstheme="majorHAnsi"/>
        </w:rPr>
      </w:pPr>
    </w:p>
    <w:p w14:paraId="616F21C9" w14:textId="1753F90F" w:rsidR="00EF7174" w:rsidRPr="00EF7174" w:rsidRDefault="00EF7174" w:rsidP="00EF7174">
      <w:pPr>
        <w:rPr>
          <w:rFonts w:asciiTheme="majorHAnsi" w:hAnsiTheme="majorHAnsi" w:cstheme="majorHAnsi"/>
        </w:rPr>
      </w:pPr>
      <w:r w:rsidRPr="00EF7174">
        <w:rPr>
          <w:rFonts w:asciiTheme="majorHAnsi" w:hAnsiTheme="majorHAnsi" w:cstheme="majorHAnsi"/>
        </w:rPr>
        <w:t>2. Yêu cầu chức năng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2746"/>
        <w:gridCol w:w="5663"/>
      </w:tblGrid>
      <w:tr w:rsidR="00EF7174" w:rsidRPr="00EF7174" w14:paraId="7D061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FFF8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6BBD92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Yêu cầu chức năng</w:t>
            </w:r>
          </w:p>
        </w:tc>
        <w:tc>
          <w:tcPr>
            <w:tcW w:w="0" w:type="auto"/>
            <w:vAlign w:val="center"/>
            <w:hideMark/>
          </w:tcPr>
          <w:p w14:paraId="6F85D9EC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Mô tả chi tiết</w:t>
            </w:r>
          </w:p>
        </w:tc>
      </w:tr>
      <w:tr w:rsidR="00EF7174" w:rsidRPr="00EF7174" w14:paraId="50F1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880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3951BA5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Học viên có thể bắt đầu làm quiz</w:t>
            </w:r>
          </w:p>
        </w:tc>
        <w:tc>
          <w:tcPr>
            <w:tcW w:w="0" w:type="auto"/>
            <w:vAlign w:val="center"/>
            <w:hideMark/>
          </w:tcPr>
          <w:p w14:paraId="0F65D6E6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Cho phép người dùng chọn quiz và bắt đầu khi sẵn sàng.</w:t>
            </w:r>
          </w:p>
        </w:tc>
      </w:tr>
      <w:tr w:rsidR="00EF7174" w:rsidRPr="00EF7174" w14:paraId="35B1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ACBC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lastRenderedPageBreak/>
              <w:t>FR-02</w:t>
            </w:r>
          </w:p>
        </w:tc>
        <w:tc>
          <w:tcPr>
            <w:tcW w:w="0" w:type="auto"/>
            <w:vAlign w:val="center"/>
            <w:hideMark/>
          </w:tcPr>
          <w:p w14:paraId="111DA9C7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Hệ thống hiển thị câu hỏi và lựa chọn</w:t>
            </w:r>
          </w:p>
        </w:tc>
        <w:tc>
          <w:tcPr>
            <w:tcW w:w="0" w:type="auto"/>
            <w:vAlign w:val="center"/>
            <w:hideMark/>
          </w:tcPr>
          <w:p w14:paraId="3A06E5F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Mỗi câu có nội dung, số thứ tự và 4 đáp án.</w:t>
            </w:r>
          </w:p>
        </w:tc>
      </w:tr>
      <w:tr w:rsidR="00EF7174" w:rsidRPr="00EF7174" w14:paraId="2781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D98B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4904AC78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Tự động lưu tiến độ làm bài</w:t>
            </w:r>
          </w:p>
        </w:tc>
        <w:tc>
          <w:tcPr>
            <w:tcW w:w="0" w:type="auto"/>
            <w:vAlign w:val="center"/>
            <w:hideMark/>
          </w:tcPr>
          <w:p w14:paraId="535964E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Mỗi lần học viên chọn đáp án, hệ thống lưu tạm thời vào server.</w:t>
            </w:r>
          </w:p>
        </w:tc>
      </w:tr>
      <w:tr w:rsidR="00EF7174" w:rsidRPr="00EF7174" w14:paraId="2F27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FB9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A88FF7C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Hiển thị thời gian làm bài</w:t>
            </w:r>
          </w:p>
        </w:tc>
        <w:tc>
          <w:tcPr>
            <w:tcW w:w="0" w:type="auto"/>
            <w:vAlign w:val="center"/>
            <w:hideMark/>
          </w:tcPr>
          <w:p w14:paraId="24BE2F4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Hiển thị đồng hồ đếm ngược (countdown timer). Khi hết giờ, tự động nộp bài.</w:t>
            </w:r>
          </w:p>
        </w:tc>
      </w:tr>
      <w:tr w:rsidR="00EF7174" w:rsidRPr="00EF7174" w14:paraId="1E55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543F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AD0BC84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Cho phép học viên nộp bài</w:t>
            </w:r>
          </w:p>
        </w:tc>
        <w:tc>
          <w:tcPr>
            <w:tcW w:w="0" w:type="auto"/>
            <w:vAlign w:val="center"/>
            <w:hideMark/>
          </w:tcPr>
          <w:p w14:paraId="34DD06AB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Có nút “Nộp bài” để người dùng kết thúc bài làm thủ công.</w:t>
            </w:r>
          </w:p>
        </w:tc>
      </w:tr>
      <w:tr w:rsidR="00EF7174" w:rsidRPr="00EF7174" w14:paraId="22BE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53D5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2FD3E5C7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Hệ thống chấm điểm tự động</w:t>
            </w:r>
          </w:p>
        </w:tc>
        <w:tc>
          <w:tcPr>
            <w:tcW w:w="0" w:type="auto"/>
            <w:vAlign w:val="center"/>
            <w:hideMark/>
          </w:tcPr>
          <w:p w14:paraId="6F22BD2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So sánh đáp án người dùng chọn với đáp án đúng và tính tổng điểm.</w:t>
            </w:r>
          </w:p>
        </w:tc>
      </w:tr>
      <w:tr w:rsidR="00EF7174" w:rsidRPr="00EF7174" w14:paraId="0ADE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A756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195D368E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Hiển thị kết quả bài làm</w:t>
            </w:r>
          </w:p>
        </w:tc>
        <w:tc>
          <w:tcPr>
            <w:tcW w:w="0" w:type="auto"/>
            <w:vAlign w:val="center"/>
            <w:hideMark/>
          </w:tcPr>
          <w:p w14:paraId="2802B4C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Hiển thị tổng điểm, số câu đúng/sai và đáp án chi tiết (nếu được bật).</w:t>
            </w:r>
          </w:p>
        </w:tc>
      </w:tr>
      <w:tr w:rsidR="00EF7174" w:rsidRPr="00EF7174" w14:paraId="0CD8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95FC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524AA3EF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Lưu kết quả vào cơ sở dữ liệu</w:t>
            </w:r>
          </w:p>
        </w:tc>
        <w:tc>
          <w:tcPr>
            <w:tcW w:w="0" w:type="auto"/>
            <w:vAlign w:val="center"/>
            <w:hideMark/>
          </w:tcPr>
          <w:p w14:paraId="147FFB4B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Lưu thông tin bài làm: mã quiz, mã học viên, thời gian nộp, điểm số.</w:t>
            </w:r>
          </w:p>
        </w:tc>
      </w:tr>
      <w:tr w:rsidR="00EF7174" w:rsidRPr="00EF7174" w14:paraId="05A21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B3F5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040A9945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Cho phép xem lại kết quả</w:t>
            </w:r>
          </w:p>
        </w:tc>
        <w:tc>
          <w:tcPr>
            <w:tcW w:w="0" w:type="auto"/>
            <w:vAlign w:val="center"/>
            <w:hideMark/>
          </w:tcPr>
          <w:p w14:paraId="25A6A8AF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Sau khi hoàn thành, học viên có thể xem lại chi tiết bài làm.</w:t>
            </w:r>
          </w:p>
        </w:tc>
      </w:tr>
    </w:tbl>
    <w:p w14:paraId="36B4E6AC" w14:textId="0F653E3E" w:rsidR="00EF7174" w:rsidRPr="00EF7174" w:rsidRDefault="00EF7174" w:rsidP="00EF7174">
      <w:pPr>
        <w:rPr>
          <w:rFonts w:asciiTheme="majorHAnsi" w:hAnsiTheme="majorHAnsi" w:cstheme="majorHAnsi"/>
        </w:rPr>
      </w:pPr>
    </w:p>
    <w:p w14:paraId="55022A0D" w14:textId="1B866F36" w:rsidR="00EF7174" w:rsidRPr="00EF7174" w:rsidRDefault="00EF7174" w:rsidP="00EF7174">
      <w:pPr>
        <w:rPr>
          <w:rFonts w:asciiTheme="majorHAnsi" w:hAnsiTheme="majorHAnsi" w:cstheme="majorHAnsi"/>
        </w:rPr>
      </w:pPr>
      <w:r w:rsidRPr="00EF7174">
        <w:rPr>
          <w:rFonts w:asciiTheme="majorHAnsi" w:hAnsiTheme="majorHAnsi" w:cstheme="majorHAnsi"/>
        </w:rPr>
        <w:t>3. Yêu cầu phi chức năng (Non-Functional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719"/>
        <w:gridCol w:w="6069"/>
      </w:tblGrid>
      <w:tr w:rsidR="00EF7174" w:rsidRPr="00EF7174" w14:paraId="29CF916E" w14:textId="77777777" w:rsidTr="000B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1F32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1FD9F46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9D41FAB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Mô tả chi tiết</w:t>
            </w:r>
          </w:p>
        </w:tc>
      </w:tr>
      <w:tr w:rsidR="00EF7174" w:rsidRPr="00EF7174" w14:paraId="76ABC425" w14:textId="77777777" w:rsidTr="000B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E62E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Hiệu suất (Performance)</w:t>
            </w:r>
          </w:p>
        </w:tc>
        <w:tc>
          <w:tcPr>
            <w:tcW w:w="0" w:type="auto"/>
            <w:vAlign w:val="center"/>
            <w:hideMark/>
          </w:tcPr>
          <w:p w14:paraId="0C2D358D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D6C169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Thời gian tải trang quiz ≤ 3 giây; đồng hồ đếm ngược chính xác sai số ≤ 1 giây.</w:t>
            </w:r>
          </w:p>
        </w:tc>
      </w:tr>
      <w:tr w:rsidR="00EF7174" w:rsidRPr="00EF7174" w14:paraId="20170C7D" w14:textId="77777777" w:rsidTr="000B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B41B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14:paraId="685A429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69BA0322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Chỉ người dùng đã đăng nhập và được ghi danh mới có quyền truy cập quiz. Dữ liệu kết quả được mã hóa trên cơ sở dữ liệu.</w:t>
            </w:r>
          </w:p>
        </w:tc>
      </w:tr>
      <w:tr w:rsidR="00EF7174" w:rsidRPr="00EF7174" w14:paraId="121A8AF1" w14:textId="77777777" w:rsidTr="000B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6E8C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Khả năng sử dụng (Usability)</w:t>
            </w:r>
          </w:p>
        </w:tc>
        <w:tc>
          <w:tcPr>
            <w:tcW w:w="0" w:type="auto"/>
            <w:vAlign w:val="center"/>
            <w:hideMark/>
          </w:tcPr>
          <w:p w14:paraId="4E5D2489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664F7A7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Giao diện phải dễ sử dụng trên cả desktop và mobile; hiển thị cảnh báo “Còn 1 phút” trước khi hết giờ.</w:t>
            </w:r>
          </w:p>
        </w:tc>
      </w:tr>
      <w:tr w:rsidR="00EF7174" w:rsidRPr="00EF7174" w14:paraId="5D496358" w14:textId="77777777" w:rsidTr="000B3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F341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Khả năng mở rộng (Scalability)</w:t>
            </w:r>
          </w:p>
        </w:tc>
        <w:tc>
          <w:tcPr>
            <w:tcW w:w="0" w:type="auto"/>
            <w:vAlign w:val="center"/>
            <w:hideMark/>
          </w:tcPr>
          <w:p w14:paraId="7F90C4D3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6FDBC60A" w14:textId="77777777" w:rsidR="00EF7174" w:rsidRPr="00EF7174" w:rsidRDefault="00EF7174" w:rsidP="00EF7174">
            <w:pPr>
              <w:rPr>
                <w:rFonts w:asciiTheme="majorHAnsi" w:hAnsiTheme="majorHAnsi" w:cstheme="majorHAnsi"/>
              </w:rPr>
            </w:pPr>
            <w:r w:rsidRPr="00EF7174">
              <w:rPr>
                <w:rFonts w:asciiTheme="majorHAnsi" w:hAnsiTheme="majorHAnsi" w:cstheme="majorHAnsi"/>
              </w:rPr>
              <w:t>Hệ thống hỗ trợ tối thiểu 1.000 người dùng làm quiz đồng thời mà không bị gián đoạn.</w:t>
            </w:r>
          </w:p>
        </w:tc>
      </w:tr>
    </w:tbl>
    <w:p w14:paraId="7BF4A900" w14:textId="2F39ED4E" w:rsidR="00B92F38" w:rsidRPr="00F92BAD" w:rsidRDefault="000B3CBC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t>Bài 10:</w:t>
      </w:r>
    </w:p>
    <w:p w14:paraId="40E68CDE" w14:textId="77777777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MỤC TIÊU HỆ THỐNG</w:t>
      </w:r>
    </w:p>
    <w:p w14:paraId="67B6F64A" w14:textId="77777777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lastRenderedPageBreak/>
        <w:t>Mục tiêu:</w:t>
      </w:r>
      <w:r w:rsidRPr="000B3CBC">
        <w:rPr>
          <w:rFonts w:asciiTheme="majorHAnsi" w:hAnsiTheme="majorHAnsi" w:cstheme="majorHAnsi"/>
        </w:rPr>
        <w:br/>
        <w:t>Chức năng “Quản lý khóa học” cho phép giảng viên tạo mới, chỉnh sửa, xóa và xem danh sách các khóa học mà họ phụ trách.</w:t>
      </w:r>
    </w:p>
    <w:p w14:paraId="71136652" w14:textId="77777777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Người dùng chính: Giảng viên trong hệ thống E-Learning.</w:t>
      </w:r>
    </w:p>
    <w:p w14:paraId="10495825" w14:textId="77777777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Lợi ích mang lại:</w:t>
      </w:r>
    </w:p>
    <w:p w14:paraId="68C73CC2" w14:textId="77777777" w:rsidR="000B3CBC" w:rsidRPr="000B3CBC" w:rsidRDefault="000B3CBC" w:rsidP="000B3C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Giúp giảng viên chủ động trong việc tạo và cập nhật nội dung khóa học.</w:t>
      </w:r>
    </w:p>
    <w:p w14:paraId="3E72DCF5" w14:textId="77777777" w:rsidR="000B3CBC" w:rsidRPr="000B3CBC" w:rsidRDefault="000B3CBC" w:rsidP="000B3C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Giảm khối lượng công việc quản trị viên.</w:t>
      </w:r>
    </w:p>
    <w:p w14:paraId="57936DDB" w14:textId="77777777" w:rsidR="000B3CBC" w:rsidRPr="000B3CBC" w:rsidRDefault="000B3CBC" w:rsidP="000B3C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Hỗ trợ quản lý dữ liệu tập trung, dễ dàng theo dõi tiến độ giảng dạy.</w:t>
      </w:r>
    </w:p>
    <w:p w14:paraId="4DEA5601" w14:textId="6900A2AE" w:rsidR="000B3CBC" w:rsidRPr="000B3CBC" w:rsidRDefault="000B3CBC" w:rsidP="000B3CBC">
      <w:pPr>
        <w:rPr>
          <w:rFonts w:asciiTheme="majorHAnsi" w:hAnsiTheme="majorHAnsi" w:cstheme="majorHAnsi"/>
        </w:rPr>
      </w:pPr>
    </w:p>
    <w:p w14:paraId="31F25056" w14:textId="65F615FB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USE CASE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898"/>
      </w:tblGrid>
      <w:tr w:rsidR="000B3CBC" w:rsidRPr="000B3CBC" w14:paraId="6380E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0C34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04FE13F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Nội dung</w:t>
            </w:r>
          </w:p>
        </w:tc>
      </w:tr>
      <w:tr w:rsidR="000B3CBC" w:rsidRPr="000B3CBC" w14:paraId="79A70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9A72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6C50FA8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Quản lý khóa học</w:t>
            </w:r>
          </w:p>
        </w:tc>
      </w:tr>
      <w:tr w:rsidR="000B3CBC" w:rsidRPr="000B3CBC" w14:paraId="21A2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CB2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FC7DE2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Giảng viên có thể xem danh sách các khóa học, tạo mới khóa học, chỉnh sửa hoặc xóa các khóa học thuộc quyền quản lý của mình.</w:t>
            </w:r>
          </w:p>
        </w:tc>
      </w:tr>
      <w:tr w:rsidR="000B3CBC" w:rsidRPr="000B3CBC" w14:paraId="5A3F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07B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9C0F33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Giảng viên</w:t>
            </w:r>
          </w:p>
        </w:tc>
      </w:tr>
      <w:tr w:rsidR="000B3CBC" w:rsidRPr="000B3CBC" w14:paraId="433D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CB3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Tiền điều kiện</w:t>
            </w:r>
          </w:p>
        </w:tc>
        <w:tc>
          <w:tcPr>
            <w:tcW w:w="0" w:type="auto"/>
            <w:vAlign w:val="center"/>
            <w:hideMark/>
          </w:tcPr>
          <w:p w14:paraId="296282B5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Giảng viên đã đăng nhập thành công vào hệ thống.</w:t>
            </w:r>
          </w:p>
        </w:tc>
      </w:tr>
      <w:tr w:rsidR="000B3CBC" w:rsidRPr="000B3CBC" w14:paraId="1F2D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22F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Hậu điều kiện</w:t>
            </w:r>
          </w:p>
        </w:tc>
        <w:tc>
          <w:tcPr>
            <w:tcW w:w="0" w:type="auto"/>
            <w:vAlign w:val="center"/>
            <w:hideMark/>
          </w:tcPr>
          <w:p w14:paraId="09D72EDA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Dữ liệu khóa học được cập nhật chính xác vào cơ sở dữ liệu.</w:t>
            </w:r>
          </w:p>
        </w:tc>
      </w:tr>
      <w:tr w:rsidR="000B3CBC" w:rsidRPr="000B3CBC" w14:paraId="19B9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98CC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Luồng chính (Main Flow)</w:t>
            </w:r>
          </w:p>
        </w:tc>
        <w:tc>
          <w:tcPr>
            <w:tcW w:w="0" w:type="auto"/>
            <w:vAlign w:val="center"/>
            <w:hideMark/>
          </w:tcPr>
          <w:p w14:paraId="13F78515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1. Giảng viên truy cập trang “Quản lý khóa học”.</w:t>
            </w:r>
            <w:r w:rsidRPr="000B3CBC">
              <w:rPr>
                <w:rFonts w:asciiTheme="majorHAnsi" w:hAnsiTheme="majorHAnsi" w:cstheme="majorHAnsi"/>
              </w:rPr>
              <w:br/>
              <w:t>2. Hệ thống hiển thị danh sách khóa học hiện có.</w:t>
            </w:r>
            <w:r w:rsidRPr="000B3CBC">
              <w:rPr>
                <w:rFonts w:asciiTheme="majorHAnsi" w:hAnsiTheme="majorHAnsi" w:cstheme="majorHAnsi"/>
              </w:rPr>
              <w:br/>
              <w:t>3. Giảng viên nhấn “Thêm khóa học mới”.</w:t>
            </w:r>
            <w:r w:rsidRPr="000B3CBC">
              <w:rPr>
                <w:rFonts w:asciiTheme="majorHAnsi" w:hAnsiTheme="majorHAnsi" w:cstheme="majorHAnsi"/>
              </w:rPr>
              <w:br/>
              <w:t>4. Nhập thông tin: Tên khóa học, mô tả, ngày bắt đầu, ngày kết thúc, trạng thái.</w:t>
            </w:r>
            <w:r w:rsidRPr="000B3CBC">
              <w:rPr>
                <w:rFonts w:asciiTheme="majorHAnsi" w:hAnsiTheme="majorHAnsi" w:cstheme="majorHAnsi"/>
              </w:rPr>
              <w:br/>
              <w:t>5. Nhấn “Lưu”.</w:t>
            </w:r>
            <w:r w:rsidRPr="000B3CBC">
              <w:rPr>
                <w:rFonts w:asciiTheme="majorHAnsi" w:hAnsiTheme="majorHAnsi" w:cstheme="majorHAnsi"/>
              </w:rPr>
              <w:br/>
              <w:t>6. Hệ thống xác nhận và lưu thông tin vào cơ sở dữ liệu.</w:t>
            </w:r>
            <w:r w:rsidRPr="000B3CBC">
              <w:rPr>
                <w:rFonts w:asciiTheme="majorHAnsi" w:hAnsiTheme="majorHAnsi" w:cstheme="majorHAnsi"/>
              </w:rPr>
              <w:br/>
              <w:t>7. Hệ thống hiển thị thông báo “Tạo khóa học thành công”.</w:t>
            </w:r>
          </w:p>
        </w:tc>
      </w:tr>
      <w:tr w:rsidR="000B3CBC" w:rsidRPr="000B3CBC" w14:paraId="257D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42B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Luồng phụ (Alternative Flow)</w:t>
            </w:r>
          </w:p>
        </w:tc>
        <w:tc>
          <w:tcPr>
            <w:tcW w:w="0" w:type="auto"/>
            <w:vAlign w:val="center"/>
            <w:hideMark/>
          </w:tcPr>
          <w:p w14:paraId="689133C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- Nếu giảng viên chọn “Chỉnh sửa” khóa học, hệ thống hiển thị form thông tin hiện tại để cập nhật.</w:t>
            </w:r>
            <w:r w:rsidRPr="000B3CBC">
              <w:rPr>
                <w:rFonts w:asciiTheme="majorHAnsi" w:hAnsiTheme="majorHAnsi" w:cstheme="majorHAnsi"/>
              </w:rPr>
              <w:br/>
              <w:t>- Nếu chọn “Xóa”, hệ thống yêu cầu xác nhận trước khi xóa vĩnh viễn.</w:t>
            </w:r>
          </w:p>
        </w:tc>
      </w:tr>
      <w:tr w:rsidR="000B3CBC" w:rsidRPr="000B3CBC" w14:paraId="001E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838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Ngoại lệ (Exception Flow)</w:t>
            </w:r>
          </w:p>
        </w:tc>
        <w:tc>
          <w:tcPr>
            <w:tcW w:w="0" w:type="auto"/>
            <w:vAlign w:val="center"/>
            <w:hideMark/>
          </w:tcPr>
          <w:p w14:paraId="10113B58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- Nếu nhập thiếu thông tin bắt buộc → hệ thống hiển thị thông báo lỗi.</w:t>
            </w:r>
            <w:r w:rsidRPr="000B3CBC">
              <w:rPr>
                <w:rFonts w:asciiTheme="majorHAnsi" w:hAnsiTheme="majorHAnsi" w:cstheme="majorHAnsi"/>
              </w:rPr>
              <w:br/>
              <w:t>- Nếu kết nối CSDL bị lỗi → hiển thị thông báo “Không thể lưu dữ liệu, vui lòng thử lại sau.”</w:t>
            </w:r>
          </w:p>
        </w:tc>
      </w:tr>
    </w:tbl>
    <w:p w14:paraId="2617138C" w14:textId="44220AAF" w:rsidR="000B3CBC" w:rsidRPr="000B3CBC" w:rsidRDefault="000B3CBC" w:rsidP="000B3CBC">
      <w:pPr>
        <w:rPr>
          <w:rFonts w:asciiTheme="majorHAnsi" w:hAnsiTheme="majorHAnsi" w:cstheme="majorHAnsi"/>
        </w:rPr>
      </w:pPr>
    </w:p>
    <w:p w14:paraId="5E559675" w14:textId="13145AE4" w:rsidR="000B3CBC" w:rsidRPr="00F92BAD" w:rsidRDefault="000B3CBC" w:rsidP="000B3CBC">
      <w:pPr>
        <w:rPr>
          <w:rFonts w:asciiTheme="majorHAnsi" w:hAnsiTheme="majorHAnsi" w:cstheme="majorHAnsi"/>
          <w:lang w:val="en-US"/>
        </w:rPr>
      </w:pPr>
      <w:r w:rsidRPr="000B3CBC">
        <w:rPr>
          <w:rFonts w:asciiTheme="majorHAnsi" w:hAnsiTheme="majorHAnsi" w:cstheme="majorHAnsi"/>
        </w:rPr>
        <w:t>UI MÔ TẢ</w:t>
      </w:r>
    </w:p>
    <w:p w14:paraId="47EF4FDA" w14:textId="49CB949C" w:rsidR="000B3CBC" w:rsidRPr="000B3CBC" w:rsidRDefault="000B3CBC" w:rsidP="000B3CBC">
      <w:pPr>
        <w:rPr>
          <w:rFonts w:asciiTheme="majorHAnsi" w:hAnsiTheme="majorHAnsi" w:cstheme="majorHAnsi"/>
          <w:lang w:val="en-US"/>
        </w:rPr>
      </w:pPr>
      <w:r w:rsidRPr="00F92BAD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22110BC6" wp14:editId="34308318">
            <wp:extent cx="5731510" cy="4508500"/>
            <wp:effectExtent l="0" t="0" r="2540" b="6350"/>
            <wp:docPr id="8989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3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920D" w14:textId="37EB7695" w:rsidR="000B3CBC" w:rsidRPr="000B3CBC" w:rsidRDefault="000B3CBC" w:rsidP="000B3CBC">
      <w:pPr>
        <w:rPr>
          <w:rFonts w:asciiTheme="majorHAnsi" w:hAnsiTheme="majorHAnsi" w:cstheme="majorHAnsi"/>
        </w:rPr>
      </w:pPr>
    </w:p>
    <w:p w14:paraId="7D1DB9A3" w14:textId="19C817E9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DỮ LIỆU LIÊN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13"/>
        <w:gridCol w:w="3156"/>
        <w:gridCol w:w="2908"/>
      </w:tblGrid>
      <w:tr w:rsidR="000B3CBC" w:rsidRPr="000B3CBC" w14:paraId="4582E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795E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Tên bảng</w:t>
            </w:r>
          </w:p>
        </w:tc>
        <w:tc>
          <w:tcPr>
            <w:tcW w:w="0" w:type="auto"/>
            <w:vAlign w:val="center"/>
            <w:hideMark/>
          </w:tcPr>
          <w:p w14:paraId="38EEAA2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701FE38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2828DB2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Ghi chú</w:t>
            </w:r>
          </w:p>
        </w:tc>
      </w:tr>
      <w:tr w:rsidR="000B3CBC" w:rsidRPr="000B3CBC" w14:paraId="05AE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90E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397524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InstructorID</w:t>
            </w:r>
          </w:p>
        </w:tc>
        <w:tc>
          <w:tcPr>
            <w:tcW w:w="0" w:type="auto"/>
            <w:vAlign w:val="center"/>
            <w:hideMark/>
          </w:tcPr>
          <w:p w14:paraId="5F3BF9E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F009A3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PK</w:t>
            </w:r>
          </w:p>
        </w:tc>
      </w:tr>
      <w:tr w:rsidR="000B3CBC" w:rsidRPr="000B3CBC" w14:paraId="787D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4F8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3D148E4F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58A4380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F0546E5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54E6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A4F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173035E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F91A6A8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1B3418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40C1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1B2D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0DE05EA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39BBCDA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8A8DA0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1DF4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D4B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53F5B0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A92DA8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D64A7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PK</w:t>
            </w:r>
          </w:p>
        </w:tc>
      </w:tr>
      <w:tr w:rsidR="000B3CBC" w:rsidRPr="000B3CBC" w14:paraId="47A8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E912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7A5237B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InstructorID</w:t>
            </w:r>
          </w:p>
        </w:tc>
        <w:tc>
          <w:tcPr>
            <w:tcW w:w="0" w:type="auto"/>
            <w:vAlign w:val="center"/>
            <w:hideMark/>
          </w:tcPr>
          <w:p w14:paraId="3F317CE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9217D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FK → Instructor.InstructorID</w:t>
            </w:r>
          </w:p>
        </w:tc>
      </w:tr>
      <w:tr w:rsidR="000B3CBC" w:rsidRPr="000B3CBC" w14:paraId="310B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9225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35E56F0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3DE24F3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2E05D6BC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082B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9A6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523A11F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CF25D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EA7F8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1752D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0569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55853C59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73690CCD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1D18F3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70F6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1579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117AA68A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14:paraId="2953BEF8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D20AD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79D88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C33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399AE7C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BA8C1F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ENUM('Hoạt động','Tạm dừng')</w:t>
            </w:r>
          </w:p>
        </w:tc>
        <w:tc>
          <w:tcPr>
            <w:tcW w:w="0" w:type="auto"/>
            <w:vAlign w:val="center"/>
            <w:hideMark/>
          </w:tcPr>
          <w:p w14:paraId="3D9E3809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  <w:tr w:rsidR="000B3CBC" w:rsidRPr="000B3CBC" w14:paraId="6BA0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B176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085CB44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77D4C1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DD94BF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</w:p>
        </w:tc>
      </w:tr>
    </w:tbl>
    <w:p w14:paraId="7BAA7F23" w14:textId="3EF77FB7" w:rsidR="000B3CBC" w:rsidRPr="000B3CBC" w:rsidRDefault="000B3CBC" w:rsidP="000B3CBC">
      <w:pPr>
        <w:rPr>
          <w:rFonts w:asciiTheme="majorHAnsi" w:hAnsiTheme="majorHAnsi" w:cstheme="majorHAnsi"/>
        </w:rPr>
      </w:pPr>
    </w:p>
    <w:p w14:paraId="56DC65D0" w14:textId="427B9903" w:rsidR="000B3CBC" w:rsidRPr="000B3CBC" w:rsidRDefault="000B3CBC" w:rsidP="000B3CBC">
      <w:pPr>
        <w:rPr>
          <w:rFonts w:asciiTheme="majorHAnsi" w:hAnsiTheme="majorHAnsi" w:cstheme="majorHAnsi"/>
        </w:rPr>
      </w:pPr>
      <w:r w:rsidRPr="000B3CBC">
        <w:rPr>
          <w:rFonts w:asciiTheme="majorHAnsi" w:hAnsiTheme="majorHAnsi" w:cstheme="majorHAnsi"/>
        </w:rPr>
        <w:t>YÊU CẦU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37"/>
        <w:gridCol w:w="4580"/>
      </w:tblGrid>
      <w:tr w:rsidR="000B3CBC" w:rsidRPr="000B3CBC" w14:paraId="4C7DD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BF6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8CD4F92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Yêu cầu phi chức năng</w:t>
            </w:r>
          </w:p>
        </w:tc>
        <w:tc>
          <w:tcPr>
            <w:tcW w:w="0" w:type="auto"/>
            <w:vAlign w:val="center"/>
            <w:hideMark/>
          </w:tcPr>
          <w:p w14:paraId="077271A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Cách kiểm thử</w:t>
            </w:r>
          </w:p>
        </w:tc>
      </w:tr>
      <w:tr w:rsidR="000B3CBC" w:rsidRPr="000B3CBC" w14:paraId="3EE3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9E12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229BD323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Thời gian tải trang “Quản lý khóa học” không vượt quá 3 giây với danh sách ≤ 100 khóa học.</w:t>
            </w:r>
          </w:p>
        </w:tc>
        <w:tc>
          <w:tcPr>
            <w:tcW w:w="0" w:type="auto"/>
            <w:vAlign w:val="center"/>
            <w:hideMark/>
          </w:tcPr>
          <w:p w14:paraId="4EFF9AD7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Dùng công cụ đo thời gian phản hồi (Postman/Chrome DevTools).</w:t>
            </w:r>
          </w:p>
        </w:tc>
      </w:tr>
      <w:tr w:rsidR="000B3CBC" w:rsidRPr="000B3CBC" w14:paraId="7D94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1AF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68CB6604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Chỉ giảng viên đã đăng nhập mới được truy cập trang “Quản lý khóa học”.</w:t>
            </w:r>
          </w:p>
        </w:tc>
        <w:tc>
          <w:tcPr>
            <w:tcW w:w="0" w:type="auto"/>
            <w:vAlign w:val="center"/>
            <w:hideMark/>
          </w:tcPr>
          <w:p w14:paraId="5E1598D1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Kiểm thử bằng cách truy cập khi chưa đăng nhập → hệ thống chuyển hướng về trang đăng nhập.</w:t>
            </w:r>
          </w:p>
        </w:tc>
      </w:tr>
      <w:tr w:rsidR="000B3CBC" w:rsidRPr="000B3CBC" w14:paraId="69E6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516E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1A06B9D0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Dữ liệu khóa học phải được mã hóa khi lưu trữ trong cơ sở dữ liệu.</w:t>
            </w:r>
          </w:p>
        </w:tc>
        <w:tc>
          <w:tcPr>
            <w:tcW w:w="0" w:type="auto"/>
            <w:vAlign w:val="center"/>
            <w:hideMark/>
          </w:tcPr>
          <w:p w14:paraId="0F1313AB" w14:textId="77777777" w:rsidR="000B3CBC" w:rsidRPr="000B3CBC" w:rsidRDefault="000B3CBC" w:rsidP="000B3CBC">
            <w:pPr>
              <w:rPr>
                <w:rFonts w:asciiTheme="majorHAnsi" w:hAnsiTheme="majorHAnsi" w:cstheme="majorHAnsi"/>
              </w:rPr>
            </w:pPr>
            <w:r w:rsidRPr="000B3CBC">
              <w:rPr>
                <w:rFonts w:asciiTheme="majorHAnsi" w:hAnsiTheme="majorHAnsi" w:cstheme="majorHAnsi"/>
              </w:rPr>
              <w:t>Kiểm tra cấu hình mã hóa (AES hoặc SHA) trong tầng lưu trữ.</w:t>
            </w:r>
          </w:p>
        </w:tc>
      </w:tr>
    </w:tbl>
    <w:p w14:paraId="3F7E2E98" w14:textId="77777777" w:rsidR="000B3CBC" w:rsidRPr="00F92BAD" w:rsidRDefault="000B3CBC">
      <w:pPr>
        <w:rPr>
          <w:rFonts w:asciiTheme="majorHAnsi" w:hAnsiTheme="majorHAnsi" w:cstheme="majorHAnsi"/>
          <w:lang w:val="en-US"/>
        </w:rPr>
      </w:pPr>
    </w:p>
    <w:sectPr w:rsidR="000B3CBC" w:rsidRPr="00F9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9EF"/>
    <w:multiLevelType w:val="multilevel"/>
    <w:tmpl w:val="74E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6596E"/>
    <w:multiLevelType w:val="multilevel"/>
    <w:tmpl w:val="2F6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73527">
    <w:abstractNumId w:val="0"/>
  </w:num>
  <w:num w:numId="2" w16cid:durableId="47260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9B"/>
    <w:rsid w:val="0008191D"/>
    <w:rsid w:val="000B3CBC"/>
    <w:rsid w:val="0059699B"/>
    <w:rsid w:val="005C1713"/>
    <w:rsid w:val="007D654F"/>
    <w:rsid w:val="007F5426"/>
    <w:rsid w:val="008817AD"/>
    <w:rsid w:val="00954EEB"/>
    <w:rsid w:val="00B92F38"/>
    <w:rsid w:val="00C03DD7"/>
    <w:rsid w:val="00E108A4"/>
    <w:rsid w:val="00EF7174"/>
    <w:rsid w:val="00F82EFB"/>
    <w:rsid w:val="00F9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59536"/>
  <w15:chartTrackingRefBased/>
  <w15:docId w15:val="{899B1127-BF91-44AE-9B7E-B8697C8D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2445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4</cp:revision>
  <dcterms:created xsi:type="dcterms:W3CDTF">2025-11-06T00:10:00Z</dcterms:created>
  <dcterms:modified xsi:type="dcterms:W3CDTF">2025-11-06T01:12:00Z</dcterms:modified>
</cp:coreProperties>
</file>