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9EB2E" w14:textId="77777777" w:rsidR="00DE57F4" w:rsidRDefault="00DE57F4">
      <w:pPr>
        <w:pStyle w:val="BodyText"/>
        <w:rPr>
          <w:sz w:val="20"/>
        </w:rPr>
      </w:pPr>
      <w:bookmarkStart w:id="0" w:name="_Hlk127367291"/>
    </w:p>
    <w:p w14:paraId="606FFB02" w14:textId="77777777" w:rsidR="00DE57F4" w:rsidRDefault="00DE57F4">
      <w:pPr>
        <w:pStyle w:val="BodyText"/>
        <w:rPr>
          <w:sz w:val="20"/>
        </w:rPr>
      </w:pPr>
    </w:p>
    <w:p w14:paraId="42FD5784" w14:textId="77777777" w:rsidR="00DE57F4" w:rsidRDefault="00DE57F4">
      <w:pPr>
        <w:pStyle w:val="BodyText"/>
        <w:rPr>
          <w:sz w:val="20"/>
        </w:rPr>
      </w:pPr>
    </w:p>
    <w:p w14:paraId="0C1329FD" w14:textId="77777777" w:rsidR="00DE57F4" w:rsidRDefault="00DE57F4">
      <w:pPr>
        <w:pStyle w:val="BodyText"/>
        <w:rPr>
          <w:sz w:val="20"/>
        </w:rPr>
      </w:pPr>
    </w:p>
    <w:p w14:paraId="563E89E1" w14:textId="77777777" w:rsidR="00DE57F4" w:rsidRDefault="00DE57F4">
      <w:pPr>
        <w:pStyle w:val="BodyText"/>
        <w:spacing w:before="2"/>
        <w:rPr>
          <w:sz w:val="16"/>
        </w:rPr>
      </w:pPr>
    </w:p>
    <w:p w14:paraId="383C54B4" w14:textId="7234376C" w:rsidR="00DE57F4" w:rsidRDefault="00E3499E">
      <w:pPr>
        <w:pStyle w:val="BodyText"/>
        <w:ind w:left="3899"/>
        <w:rPr>
          <w:sz w:val="20"/>
        </w:rPr>
      </w:pPr>
      <w:r>
        <w:rPr>
          <w:noProof/>
          <w:sz w:val="20"/>
        </w:rPr>
        <w:drawing>
          <wp:inline distT="0" distB="0" distL="0" distR="0" wp14:anchorId="1A9C9AD2" wp14:editId="184B4056">
            <wp:extent cx="1264920" cy="1280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578" cy="1283622"/>
                    </a:xfrm>
                    <a:prstGeom prst="rect">
                      <a:avLst/>
                    </a:prstGeom>
                    <a:noFill/>
                    <a:ln>
                      <a:noFill/>
                    </a:ln>
                  </pic:spPr>
                </pic:pic>
              </a:graphicData>
            </a:graphic>
          </wp:inline>
        </w:drawing>
      </w:r>
      <w:r>
        <w:rPr>
          <w:noProof/>
          <w:sz w:val="20"/>
        </w:rPr>
        <w:t xml:space="preserve"> </w:t>
      </w:r>
    </w:p>
    <w:p w14:paraId="7D8A60AB" w14:textId="77777777" w:rsidR="00DE57F4" w:rsidRDefault="00DE57F4">
      <w:pPr>
        <w:pStyle w:val="BodyText"/>
        <w:rPr>
          <w:sz w:val="20"/>
        </w:rPr>
      </w:pPr>
    </w:p>
    <w:p w14:paraId="40AB73D0" w14:textId="77777777" w:rsidR="00DE57F4" w:rsidRDefault="00DE57F4">
      <w:pPr>
        <w:pStyle w:val="BodyText"/>
        <w:rPr>
          <w:sz w:val="20"/>
        </w:rPr>
      </w:pPr>
    </w:p>
    <w:p w14:paraId="0C86B76D" w14:textId="77777777" w:rsidR="00DE57F4" w:rsidRDefault="00DE57F4">
      <w:pPr>
        <w:pStyle w:val="BodyText"/>
        <w:rPr>
          <w:sz w:val="20"/>
        </w:rPr>
      </w:pPr>
    </w:p>
    <w:p w14:paraId="2737814E" w14:textId="77777777" w:rsidR="00DE57F4" w:rsidRDefault="00DE57F4">
      <w:pPr>
        <w:pStyle w:val="BodyText"/>
        <w:rPr>
          <w:sz w:val="20"/>
        </w:rPr>
      </w:pPr>
    </w:p>
    <w:p w14:paraId="1768435D" w14:textId="77777777" w:rsidR="00DE57F4" w:rsidRDefault="00000000">
      <w:pPr>
        <w:pStyle w:val="Title"/>
        <w:spacing w:before="227" w:line="360" w:lineRule="auto"/>
        <w:ind w:left="2610" w:right="2510"/>
      </w:pPr>
      <w:r>
        <w:t>TÀI LIỆU ĐẶC TẢ YÊU CẦU PHẦN MỀM QUẢN LÝ SẢN XUẤT</w:t>
      </w:r>
    </w:p>
    <w:p w14:paraId="15ECF8D7" w14:textId="77777777" w:rsidR="00DE57F4" w:rsidRDefault="00000000">
      <w:pPr>
        <w:pStyle w:val="Title"/>
        <w:ind w:firstLine="0"/>
      </w:pPr>
      <w:r>
        <w:t>TẠI CÔNG TY TNHH AN TRUNG INDUSTRIES (ATI)</w:t>
      </w:r>
    </w:p>
    <w:p w14:paraId="3F131078" w14:textId="77777777" w:rsidR="00DE57F4" w:rsidRDefault="00DE57F4">
      <w:pPr>
        <w:pStyle w:val="BodyText"/>
        <w:rPr>
          <w:b/>
          <w:sz w:val="32"/>
        </w:rPr>
      </w:pPr>
    </w:p>
    <w:p w14:paraId="596BA68E" w14:textId="77777777" w:rsidR="00DE57F4" w:rsidRDefault="00DE57F4">
      <w:pPr>
        <w:pStyle w:val="BodyText"/>
        <w:rPr>
          <w:b/>
          <w:sz w:val="32"/>
        </w:rPr>
      </w:pPr>
    </w:p>
    <w:p w14:paraId="11E1830F" w14:textId="77777777" w:rsidR="00DE57F4" w:rsidRDefault="00DE57F4">
      <w:pPr>
        <w:pStyle w:val="BodyText"/>
        <w:rPr>
          <w:b/>
          <w:sz w:val="32"/>
        </w:rPr>
      </w:pPr>
    </w:p>
    <w:p w14:paraId="136D9864" w14:textId="77777777" w:rsidR="00DE57F4" w:rsidRDefault="00DE57F4">
      <w:pPr>
        <w:pStyle w:val="BodyText"/>
        <w:rPr>
          <w:b/>
          <w:sz w:val="32"/>
        </w:rPr>
      </w:pPr>
    </w:p>
    <w:p w14:paraId="6E7BE1CF" w14:textId="77777777" w:rsidR="00DE57F4" w:rsidRDefault="00DE57F4">
      <w:pPr>
        <w:pStyle w:val="BodyText"/>
        <w:rPr>
          <w:b/>
          <w:sz w:val="32"/>
        </w:rPr>
      </w:pPr>
    </w:p>
    <w:p w14:paraId="2192A5DB" w14:textId="77777777" w:rsidR="00DE57F4" w:rsidRDefault="00DE57F4">
      <w:pPr>
        <w:pStyle w:val="BodyText"/>
        <w:rPr>
          <w:b/>
          <w:sz w:val="32"/>
        </w:rPr>
      </w:pPr>
    </w:p>
    <w:p w14:paraId="11F18C84" w14:textId="77777777" w:rsidR="00DE57F4" w:rsidRDefault="00DE57F4">
      <w:pPr>
        <w:pStyle w:val="BodyText"/>
        <w:rPr>
          <w:b/>
          <w:sz w:val="32"/>
        </w:rPr>
      </w:pPr>
    </w:p>
    <w:p w14:paraId="7AA86224" w14:textId="77777777" w:rsidR="00DE57F4" w:rsidRDefault="00DE57F4">
      <w:pPr>
        <w:pStyle w:val="BodyText"/>
        <w:rPr>
          <w:b/>
          <w:sz w:val="32"/>
        </w:rPr>
      </w:pPr>
    </w:p>
    <w:p w14:paraId="28C9F624" w14:textId="77777777" w:rsidR="00DE57F4" w:rsidRDefault="00DE57F4">
      <w:pPr>
        <w:pStyle w:val="BodyText"/>
        <w:rPr>
          <w:b/>
          <w:sz w:val="32"/>
        </w:rPr>
      </w:pPr>
    </w:p>
    <w:p w14:paraId="66F48EAE" w14:textId="77777777" w:rsidR="00DE57F4" w:rsidRDefault="00DE57F4">
      <w:pPr>
        <w:pStyle w:val="BodyText"/>
        <w:rPr>
          <w:b/>
          <w:sz w:val="32"/>
        </w:rPr>
      </w:pPr>
    </w:p>
    <w:p w14:paraId="4F128D9D" w14:textId="77777777" w:rsidR="00DE57F4" w:rsidRDefault="00DE57F4">
      <w:pPr>
        <w:pStyle w:val="BodyText"/>
        <w:rPr>
          <w:b/>
          <w:sz w:val="32"/>
        </w:rPr>
      </w:pPr>
    </w:p>
    <w:p w14:paraId="15CFA92A" w14:textId="77777777" w:rsidR="00DE57F4" w:rsidRDefault="00DE57F4">
      <w:pPr>
        <w:pStyle w:val="BodyText"/>
        <w:rPr>
          <w:b/>
          <w:sz w:val="32"/>
        </w:rPr>
      </w:pPr>
    </w:p>
    <w:p w14:paraId="5A995DAA" w14:textId="77777777" w:rsidR="00DE57F4" w:rsidRDefault="00DE57F4">
      <w:pPr>
        <w:pStyle w:val="BodyText"/>
        <w:rPr>
          <w:b/>
          <w:sz w:val="32"/>
        </w:rPr>
      </w:pPr>
    </w:p>
    <w:p w14:paraId="48AB1F72" w14:textId="77777777" w:rsidR="00DE57F4" w:rsidRDefault="00DE57F4">
      <w:pPr>
        <w:pStyle w:val="BodyText"/>
        <w:rPr>
          <w:b/>
          <w:sz w:val="32"/>
        </w:rPr>
      </w:pPr>
    </w:p>
    <w:p w14:paraId="67E22656" w14:textId="77777777" w:rsidR="00DE57F4" w:rsidRDefault="00DE57F4">
      <w:pPr>
        <w:pStyle w:val="BodyText"/>
        <w:rPr>
          <w:b/>
          <w:sz w:val="32"/>
        </w:rPr>
      </w:pPr>
    </w:p>
    <w:p w14:paraId="69E5ADD8" w14:textId="77777777" w:rsidR="00DE57F4" w:rsidRDefault="00DE57F4">
      <w:pPr>
        <w:pStyle w:val="BodyText"/>
        <w:rPr>
          <w:b/>
          <w:sz w:val="32"/>
        </w:rPr>
      </w:pPr>
    </w:p>
    <w:p w14:paraId="2B4B3A4C" w14:textId="77777777" w:rsidR="00DE57F4" w:rsidRDefault="00DE57F4">
      <w:pPr>
        <w:pStyle w:val="BodyText"/>
        <w:rPr>
          <w:b/>
          <w:sz w:val="32"/>
        </w:rPr>
      </w:pPr>
    </w:p>
    <w:p w14:paraId="00082EA2" w14:textId="77777777" w:rsidR="00DE57F4" w:rsidRDefault="00DE57F4">
      <w:pPr>
        <w:pStyle w:val="BodyText"/>
        <w:rPr>
          <w:b/>
          <w:sz w:val="32"/>
        </w:rPr>
      </w:pPr>
    </w:p>
    <w:p w14:paraId="54F1B918" w14:textId="77777777" w:rsidR="00DE57F4" w:rsidRDefault="00DE57F4">
      <w:pPr>
        <w:pStyle w:val="BodyText"/>
        <w:rPr>
          <w:b/>
          <w:sz w:val="32"/>
        </w:rPr>
      </w:pPr>
    </w:p>
    <w:p w14:paraId="5856A90E" w14:textId="77777777" w:rsidR="00DE57F4" w:rsidRDefault="00DE57F4">
      <w:pPr>
        <w:pStyle w:val="BodyText"/>
        <w:rPr>
          <w:b/>
          <w:sz w:val="32"/>
        </w:rPr>
      </w:pPr>
    </w:p>
    <w:p w14:paraId="0FA075AD" w14:textId="77777777" w:rsidR="00DE57F4" w:rsidRDefault="00DE57F4">
      <w:pPr>
        <w:pStyle w:val="BodyText"/>
        <w:rPr>
          <w:b/>
          <w:sz w:val="32"/>
        </w:rPr>
      </w:pPr>
    </w:p>
    <w:p w14:paraId="39A8C58D" w14:textId="200A6E28" w:rsidR="00DE57F4" w:rsidRPr="00E3499E" w:rsidRDefault="00000000" w:rsidP="00E3499E">
      <w:pPr>
        <w:pStyle w:val="BodyText"/>
        <w:ind w:right="1194"/>
        <w:jc w:val="center"/>
        <w:rPr>
          <w:sz w:val="30"/>
          <w:szCs w:val="30"/>
          <w:lang w:val="en-US"/>
        </w:rPr>
      </w:pPr>
      <w:r w:rsidRPr="00E3499E">
        <w:rPr>
          <w:sz w:val="30"/>
          <w:szCs w:val="30"/>
        </w:rPr>
        <w:t>Hà Nội, 202</w:t>
      </w:r>
      <w:r w:rsidR="00E3499E" w:rsidRPr="00E3499E">
        <w:rPr>
          <w:sz w:val="30"/>
          <w:szCs w:val="30"/>
          <w:lang w:val="en-US"/>
        </w:rPr>
        <w:t>3</w:t>
      </w:r>
    </w:p>
    <w:p w14:paraId="1AAF7BBB" w14:textId="77777777" w:rsidR="00DE57F4" w:rsidRDefault="00DE57F4">
      <w:pPr>
        <w:jc w:val="center"/>
        <w:sectPr w:rsidR="00DE57F4">
          <w:type w:val="continuous"/>
          <w:pgSz w:w="12240" w:h="15840"/>
          <w:pgMar w:top="1500" w:right="960" w:bottom="280" w:left="1400" w:header="720" w:footer="720" w:gutter="0"/>
          <w:cols w:space="720"/>
        </w:sectPr>
      </w:pPr>
    </w:p>
    <w:p w14:paraId="592A6FAD" w14:textId="77777777" w:rsidR="00DE57F4" w:rsidRDefault="00DE57F4">
      <w:pPr>
        <w:pStyle w:val="BodyText"/>
        <w:rPr>
          <w:sz w:val="20"/>
        </w:rPr>
      </w:pPr>
    </w:p>
    <w:p w14:paraId="70AD726E" w14:textId="1B919A27" w:rsidR="00113FF5" w:rsidRDefault="00113FF5" w:rsidP="00113FF5">
      <w:pPr>
        <w:spacing w:before="240"/>
        <w:ind w:left="969" w:right="1203"/>
        <w:rPr>
          <w:b/>
          <w:color w:val="003400"/>
          <w:sz w:val="26"/>
          <w:lang w:val="en-US"/>
        </w:rPr>
      </w:pPr>
      <w:r>
        <w:rPr>
          <w:b/>
          <w:color w:val="003400"/>
          <w:sz w:val="26"/>
          <w:lang w:val="en-US"/>
        </w:rPr>
        <w:t>Vũ Minh Phong *****</w:t>
      </w:r>
    </w:p>
    <w:p w14:paraId="20FC6B32" w14:textId="33AC516E" w:rsidR="00113FF5" w:rsidRDefault="00113FF5" w:rsidP="00113FF5">
      <w:pPr>
        <w:spacing w:before="240"/>
        <w:ind w:left="969" w:right="1203"/>
        <w:rPr>
          <w:b/>
          <w:color w:val="003400"/>
          <w:sz w:val="26"/>
          <w:lang w:val="en-US"/>
        </w:rPr>
      </w:pPr>
      <w:r>
        <w:rPr>
          <w:b/>
          <w:color w:val="003400"/>
          <w:sz w:val="26"/>
          <w:lang w:val="en-US"/>
        </w:rPr>
        <w:t xml:space="preserve">Trần Duy Bim </w:t>
      </w:r>
      <w:r>
        <w:rPr>
          <w:b/>
          <w:color w:val="003400"/>
          <w:sz w:val="26"/>
          <w:lang w:val="en-US"/>
        </w:rPr>
        <w:t>*****</w:t>
      </w:r>
    </w:p>
    <w:p w14:paraId="23B25150" w14:textId="263C1A64" w:rsidR="00113FF5" w:rsidRDefault="00113FF5" w:rsidP="00113FF5">
      <w:pPr>
        <w:spacing w:before="240"/>
        <w:ind w:left="969" w:right="1203"/>
        <w:rPr>
          <w:b/>
          <w:color w:val="003400"/>
          <w:sz w:val="26"/>
          <w:lang w:val="en-US"/>
        </w:rPr>
      </w:pPr>
      <w:r>
        <w:rPr>
          <w:b/>
          <w:color w:val="003400"/>
          <w:sz w:val="26"/>
          <w:lang w:val="en-US"/>
        </w:rPr>
        <w:t xml:space="preserve">Lê Đức Hải </w:t>
      </w:r>
      <w:r>
        <w:rPr>
          <w:b/>
          <w:color w:val="003400"/>
          <w:sz w:val="26"/>
          <w:lang w:val="en-US"/>
        </w:rPr>
        <w:t>*****</w:t>
      </w:r>
    </w:p>
    <w:p w14:paraId="38C57783" w14:textId="07DF03F0" w:rsidR="00113FF5" w:rsidRDefault="00113FF5" w:rsidP="00113FF5">
      <w:pPr>
        <w:spacing w:before="240"/>
        <w:ind w:left="969" w:right="1203"/>
        <w:rPr>
          <w:b/>
          <w:color w:val="003400"/>
          <w:sz w:val="26"/>
          <w:lang w:val="en-US"/>
        </w:rPr>
      </w:pPr>
      <w:r>
        <w:rPr>
          <w:b/>
          <w:color w:val="003400"/>
          <w:sz w:val="26"/>
          <w:lang w:val="en-US"/>
        </w:rPr>
        <w:t xml:space="preserve">Cao Thị Thảo </w:t>
      </w:r>
      <w:r>
        <w:rPr>
          <w:b/>
          <w:color w:val="003400"/>
          <w:sz w:val="26"/>
          <w:lang w:val="en-US"/>
        </w:rPr>
        <w:t>*****</w:t>
      </w:r>
    </w:p>
    <w:p w14:paraId="33091D9C" w14:textId="32C413BC" w:rsidR="00113FF5" w:rsidRPr="00113FF5" w:rsidRDefault="00113FF5" w:rsidP="00113FF5">
      <w:pPr>
        <w:spacing w:before="240"/>
        <w:ind w:left="969" w:right="1203"/>
        <w:rPr>
          <w:b/>
          <w:color w:val="003400"/>
          <w:sz w:val="26"/>
          <w:lang w:val="en-US"/>
        </w:rPr>
      </w:pPr>
      <w:r>
        <w:rPr>
          <w:b/>
          <w:color w:val="003400"/>
          <w:sz w:val="26"/>
          <w:lang w:val="en-US"/>
        </w:rPr>
        <w:t xml:space="preserve">Nguyễn Thị Tuyết Mai </w:t>
      </w:r>
      <w:r>
        <w:rPr>
          <w:b/>
          <w:color w:val="003400"/>
          <w:sz w:val="26"/>
          <w:lang w:val="en-US"/>
        </w:rPr>
        <w:t>*****</w:t>
      </w:r>
    </w:p>
    <w:p w14:paraId="68C3286A" w14:textId="77777777" w:rsidR="00113FF5" w:rsidRDefault="00113FF5">
      <w:pPr>
        <w:spacing w:before="240"/>
        <w:ind w:left="969" w:right="1203"/>
        <w:jc w:val="center"/>
        <w:rPr>
          <w:b/>
          <w:color w:val="003400"/>
          <w:sz w:val="26"/>
        </w:rPr>
      </w:pPr>
    </w:p>
    <w:p w14:paraId="6C14385D" w14:textId="77777777" w:rsidR="00113FF5" w:rsidRDefault="00113FF5">
      <w:pPr>
        <w:spacing w:before="240"/>
        <w:ind w:left="969" w:right="1203"/>
        <w:jc w:val="center"/>
        <w:rPr>
          <w:b/>
          <w:color w:val="003400"/>
          <w:sz w:val="26"/>
        </w:rPr>
      </w:pPr>
    </w:p>
    <w:p w14:paraId="0390F364" w14:textId="77777777" w:rsidR="00113FF5" w:rsidRDefault="00113FF5">
      <w:pPr>
        <w:spacing w:before="240"/>
        <w:ind w:left="969" w:right="1203"/>
        <w:jc w:val="center"/>
        <w:rPr>
          <w:b/>
          <w:color w:val="003400"/>
          <w:sz w:val="26"/>
        </w:rPr>
      </w:pPr>
    </w:p>
    <w:p w14:paraId="4C0B2945" w14:textId="5EC34091" w:rsidR="00DE57F4" w:rsidRDefault="00000000">
      <w:pPr>
        <w:spacing w:before="240"/>
        <w:ind w:left="969" w:right="1203"/>
        <w:jc w:val="center"/>
        <w:rPr>
          <w:b/>
          <w:sz w:val="26"/>
        </w:rPr>
      </w:pPr>
      <w:r>
        <w:rPr>
          <w:b/>
          <w:color w:val="003400"/>
          <w:sz w:val="26"/>
        </w:rPr>
        <w:t>PHIÊN BẢN TÀI LIỆU</w:t>
      </w:r>
    </w:p>
    <w:p w14:paraId="633B2BB5" w14:textId="77777777" w:rsidR="00DE57F4" w:rsidRDefault="00DE57F4">
      <w:pPr>
        <w:pStyle w:val="BodyText"/>
        <w:rPr>
          <w:b/>
          <w:sz w:val="20"/>
        </w:rPr>
      </w:pPr>
    </w:p>
    <w:p w14:paraId="7008B151" w14:textId="77777777" w:rsidR="00DE57F4" w:rsidRDefault="00DE57F4">
      <w:pPr>
        <w:pStyle w:val="BodyText"/>
        <w:spacing w:before="10"/>
        <w:rPr>
          <w:b/>
          <w:sz w:val="12"/>
        </w:rPr>
      </w:pPr>
    </w:p>
    <w:tbl>
      <w:tblPr>
        <w:tblW w:w="0" w:type="auto"/>
        <w:tblInd w:w="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39"/>
        <w:gridCol w:w="1843"/>
        <w:gridCol w:w="4586"/>
        <w:gridCol w:w="1092"/>
      </w:tblGrid>
      <w:tr w:rsidR="00DE57F4" w14:paraId="088318DA" w14:textId="77777777">
        <w:trPr>
          <w:trHeight w:val="647"/>
        </w:trPr>
        <w:tc>
          <w:tcPr>
            <w:tcW w:w="1439" w:type="dxa"/>
            <w:tcBorders>
              <w:bottom w:val="single" w:sz="4" w:space="0" w:color="000000"/>
              <w:right w:val="single" w:sz="4" w:space="0" w:color="000000"/>
            </w:tcBorders>
            <w:shd w:val="clear" w:color="auto" w:fill="DBE4F0"/>
          </w:tcPr>
          <w:p w14:paraId="18876637" w14:textId="77777777" w:rsidR="00DE57F4" w:rsidRDefault="00000000">
            <w:pPr>
              <w:pStyle w:val="TableParagraph"/>
              <w:spacing w:before="118"/>
              <w:ind w:left="114"/>
              <w:rPr>
                <w:b/>
                <w:sz w:val="24"/>
              </w:rPr>
            </w:pPr>
            <w:r>
              <w:rPr>
                <w:b/>
                <w:sz w:val="24"/>
              </w:rPr>
              <w:t>Ngày tháng</w:t>
            </w:r>
          </w:p>
        </w:tc>
        <w:tc>
          <w:tcPr>
            <w:tcW w:w="1843" w:type="dxa"/>
            <w:tcBorders>
              <w:left w:val="single" w:sz="4" w:space="0" w:color="000000"/>
              <w:bottom w:val="single" w:sz="4" w:space="0" w:color="000000"/>
              <w:right w:val="single" w:sz="4" w:space="0" w:color="000000"/>
            </w:tcBorders>
            <w:shd w:val="clear" w:color="auto" w:fill="DBE4F0"/>
          </w:tcPr>
          <w:p w14:paraId="1D691424" w14:textId="77777777" w:rsidR="00DE57F4" w:rsidRDefault="00000000">
            <w:pPr>
              <w:pStyle w:val="TableParagraph"/>
              <w:spacing w:before="118"/>
              <w:ind w:left="401"/>
              <w:rPr>
                <w:b/>
                <w:sz w:val="24"/>
              </w:rPr>
            </w:pPr>
            <w:r>
              <w:rPr>
                <w:b/>
                <w:sz w:val="24"/>
              </w:rPr>
              <w:t>Phiên bản</w:t>
            </w:r>
          </w:p>
        </w:tc>
        <w:tc>
          <w:tcPr>
            <w:tcW w:w="4586" w:type="dxa"/>
            <w:tcBorders>
              <w:left w:val="single" w:sz="4" w:space="0" w:color="000000"/>
              <w:bottom w:val="single" w:sz="4" w:space="0" w:color="000000"/>
              <w:right w:val="single" w:sz="4" w:space="0" w:color="000000"/>
            </w:tcBorders>
            <w:shd w:val="clear" w:color="auto" w:fill="DBE4F0"/>
          </w:tcPr>
          <w:p w14:paraId="6336597B" w14:textId="77777777" w:rsidR="00DE57F4" w:rsidRDefault="00000000">
            <w:pPr>
              <w:pStyle w:val="TableParagraph"/>
              <w:spacing w:before="118"/>
              <w:ind w:left="1412"/>
              <w:rPr>
                <w:b/>
                <w:sz w:val="24"/>
              </w:rPr>
            </w:pPr>
            <w:r>
              <w:rPr>
                <w:b/>
                <w:sz w:val="24"/>
              </w:rPr>
              <w:t>Nội dung sửa đổi</w:t>
            </w:r>
          </w:p>
        </w:tc>
        <w:tc>
          <w:tcPr>
            <w:tcW w:w="1092" w:type="dxa"/>
            <w:tcBorders>
              <w:left w:val="single" w:sz="4" w:space="0" w:color="000000"/>
              <w:bottom w:val="single" w:sz="4" w:space="0" w:color="000000"/>
            </w:tcBorders>
            <w:shd w:val="clear" w:color="auto" w:fill="DBE4F0"/>
          </w:tcPr>
          <w:p w14:paraId="3713AA90" w14:textId="77777777" w:rsidR="00DE57F4" w:rsidRDefault="00000000">
            <w:pPr>
              <w:pStyle w:val="TableParagraph"/>
              <w:spacing w:before="118"/>
              <w:ind w:left="135"/>
              <w:rPr>
                <w:b/>
                <w:sz w:val="24"/>
              </w:rPr>
            </w:pPr>
            <w:r>
              <w:rPr>
                <w:b/>
                <w:sz w:val="24"/>
              </w:rPr>
              <w:t>Ghi chú</w:t>
            </w:r>
          </w:p>
        </w:tc>
      </w:tr>
      <w:tr w:rsidR="00DE57F4" w14:paraId="4372E535" w14:textId="77777777">
        <w:trPr>
          <w:trHeight w:val="647"/>
        </w:trPr>
        <w:tc>
          <w:tcPr>
            <w:tcW w:w="1439" w:type="dxa"/>
            <w:tcBorders>
              <w:top w:val="single" w:sz="4" w:space="0" w:color="000000"/>
              <w:bottom w:val="single" w:sz="4" w:space="0" w:color="000000"/>
              <w:right w:val="single" w:sz="4" w:space="0" w:color="000000"/>
            </w:tcBorders>
          </w:tcPr>
          <w:p w14:paraId="285D2210" w14:textId="605F498C" w:rsidR="00DE57F4" w:rsidRPr="00E3499E" w:rsidRDefault="00E3499E">
            <w:pPr>
              <w:pStyle w:val="TableParagraph"/>
              <w:spacing w:before="119"/>
              <w:ind w:left="100"/>
              <w:rPr>
                <w:sz w:val="24"/>
                <w:lang w:val="en-US"/>
              </w:rPr>
            </w:pPr>
            <w:r>
              <w:rPr>
                <w:sz w:val="24"/>
                <w:lang w:val="en-US"/>
              </w:rPr>
              <w:t>15</w:t>
            </w:r>
            <w:r>
              <w:rPr>
                <w:sz w:val="24"/>
              </w:rPr>
              <w:t>/0</w:t>
            </w:r>
            <w:r>
              <w:rPr>
                <w:sz w:val="24"/>
                <w:lang w:val="en-US"/>
              </w:rPr>
              <w:t>2</w:t>
            </w:r>
            <w:r>
              <w:rPr>
                <w:sz w:val="24"/>
              </w:rPr>
              <w:t>/202</w:t>
            </w:r>
            <w:r>
              <w:rPr>
                <w:sz w:val="24"/>
                <w:lang w:val="en-US"/>
              </w:rPr>
              <w:t>3</w:t>
            </w:r>
          </w:p>
        </w:tc>
        <w:tc>
          <w:tcPr>
            <w:tcW w:w="1843" w:type="dxa"/>
            <w:tcBorders>
              <w:top w:val="single" w:sz="4" w:space="0" w:color="000000"/>
              <w:left w:val="single" w:sz="4" w:space="0" w:color="000000"/>
              <w:bottom w:val="single" w:sz="4" w:space="0" w:color="000000"/>
              <w:right w:val="single" w:sz="4" w:space="0" w:color="000000"/>
            </w:tcBorders>
          </w:tcPr>
          <w:p w14:paraId="17F08280" w14:textId="77777777" w:rsidR="00DE57F4" w:rsidRDefault="00000000">
            <w:pPr>
              <w:pStyle w:val="TableParagraph"/>
              <w:spacing w:before="119"/>
              <w:ind w:left="110"/>
              <w:rPr>
                <w:sz w:val="24"/>
              </w:rPr>
            </w:pPr>
            <w:r>
              <w:rPr>
                <w:sz w:val="24"/>
              </w:rPr>
              <w:t>1.0</w:t>
            </w:r>
          </w:p>
        </w:tc>
        <w:tc>
          <w:tcPr>
            <w:tcW w:w="4586" w:type="dxa"/>
            <w:tcBorders>
              <w:top w:val="single" w:sz="4" w:space="0" w:color="000000"/>
              <w:left w:val="single" w:sz="4" w:space="0" w:color="000000"/>
              <w:bottom w:val="single" w:sz="4" w:space="0" w:color="000000"/>
              <w:right w:val="single" w:sz="4" w:space="0" w:color="000000"/>
            </w:tcBorders>
          </w:tcPr>
          <w:p w14:paraId="00CB354E" w14:textId="77777777" w:rsidR="00DE57F4" w:rsidRDefault="00000000">
            <w:pPr>
              <w:pStyle w:val="TableParagraph"/>
              <w:spacing w:before="119"/>
              <w:ind w:left="107"/>
              <w:rPr>
                <w:sz w:val="24"/>
              </w:rPr>
            </w:pPr>
            <w:r>
              <w:rPr>
                <w:sz w:val="24"/>
              </w:rPr>
              <w:t>Khởi tạo</w:t>
            </w:r>
          </w:p>
        </w:tc>
        <w:tc>
          <w:tcPr>
            <w:tcW w:w="1092" w:type="dxa"/>
            <w:tcBorders>
              <w:top w:val="single" w:sz="4" w:space="0" w:color="000000"/>
              <w:left w:val="single" w:sz="4" w:space="0" w:color="000000"/>
              <w:bottom w:val="single" w:sz="4" w:space="0" w:color="000000"/>
            </w:tcBorders>
          </w:tcPr>
          <w:p w14:paraId="0EC8ABC9" w14:textId="77777777" w:rsidR="00DE57F4" w:rsidRDefault="00DE57F4">
            <w:pPr>
              <w:pStyle w:val="TableParagraph"/>
            </w:pPr>
          </w:p>
        </w:tc>
      </w:tr>
      <w:tr w:rsidR="00DE57F4" w14:paraId="71B8EA1C" w14:textId="77777777">
        <w:trPr>
          <w:trHeight w:val="647"/>
        </w:trPr>
        <w:tc>
          <w:tcPr>
            <w:tcW w:w="1439" w:type="dxa"/>
            <w:tcBorders>
              <w:top w:val="single" w:sz="4" w:space="0" w:color="000000"/>
              <w:bottom w:val="single" w:sz="4" w:space="0" w:color="000000"/>
              <w:right w:val="single" w:sz="4" w:space="0" w:color="000000"/>
            </w:tcBorders>
          </w:tcPr>
          <w:p w14:paraId="29D00785" w14:textId="77777777" w:rsidR="00DE57F4" w:rsidRDefault="00DE57F4">
            <w:pPr>
              <w:pStyle w:val="TableParagraph"/>
            </w:pPr>
          </w:p>
        </w:tc>
        <w:tc>
          <w:tcPr>
            <w:tcW w:w="1843" w:type="dxa"/>
            <w:tcBorders>
              <w:top w:val="single" w:sz="4" w:space="0" w:color="000000"/>
              <w:left w:val="single" w:sz="4" w:space="0" w:color="000000"/>
              <w:bottom w:val="single" w:sz="4" w:space="0" w:color="000000"/>
              <w:right w:val="single" w:sz="4" w:space="0" w:color="000000"/>
            </w:tcBorders>
          </w:tcPr>
          <w:p w14:paraId="2CBD52A2" w14:textId="77777777" w:rsidR="00DE57F4" w:rsidRDefault="00DE57F4">
            <w:pPr>
              <w:pStyle w:val="TableParagraph"/>
            </w:pPr>
          </w:p>
        </w:tc>
        <w:tc>
          <w:tcPr>
            <w:tcW w:w="4586" w:type="dxa"/>
            <w:tcBorders>
              <w:top w:val="single" w:sz="4" w:space="0" w:color="000000"/>
              <w:left w:val="single" w:sz="4" w:space="0" w:color="000000"/>
              <w:bottom w:val="single" w:sz="4" w:space="0" w:color="000000"/>
              <w:right w:val="single" w:sz="4" w:space="0" w:color="000000"/>
            </w:tcBorders>
          </w:tcPr>
          <w:p w14:paraId="7617D81B" w14:textId="77777777" w:rsidR="00DE57F4" w:rsidRDefault="00DE57F4">
            <w:pPr>
              <w:pStyle w:val="TableParagraph"/>
            </w:pPr>
          </w:p>
        </w:tc>
        <w:tc>
          <w:tcPr>
            <w:tcW w:w="1092" w:type="dxa"/>
            <w:tcBorders>
              <w:top w:val="single" w:sz="4" w:space="0" w:color="000000"/>
              <w:left w:val="single" w:sz="4" w:space="0" w:color="000000"/>
              <w:bottom w:val="single" w:sz="4" w:space="0" w:color="000000"/>
            </w:tcBorders>
          </w:tcPr>
          <w:p w14:paraId="0BCA7A0D" w14:textId="77777777" w:rsidR="00DE57F4" w:rsidRDefault="00DE57F4">
            <w:pPr>
              <w:pStyle w:val="TableParagraph"/>
            </w:pPr>
          </w:p>
        </w:tc>
      </w:tr>
      <w:tr w:rsidR="00DE57F4" w14:paraId="7D08AE36" w14:textId="77777777">
        <w:trPr>
          <w:trHeight w:val="647"/>
        </w:trPr>
        <w:tc>
          <w:tcPr>
            <w:tcW w:w="1439" w:type="dxa"/>
            <w:tcBorders>
              <w:top w:val="single" w:sz="4" w:space="0" w:color="000000"/>
              <w:bottom w:val="single" w:sz="4" w:space="0" w:color="000000"/>
              <w:right w:val="single" w:sz="4" w:space="0" w:color="000000"/>
            </w:tcBorders>
          </w:tcPr>
          <w:p w14:paraId="5DFA2683" w14:textId="77777777" w:rsidR="00DE57F4" w:rsidRDefault="00DE57F4">
            <w:pPr>
              <w:pStyle w:val="TableParagraph"/>
            </w:pPr>
          </w:p>
        </w:tc>
        <w:tc>
          <w:tcPr>
            <w:tcW w:w="1843" w:type="dxa"/>
            <w:tcBorders>
              <w:top w:val="single" w:sz="4" w:space="0" w:color="000000"/>
              <w:left w:val="single" w:sz="4" w:space="0" w:color="000000"/>
              <w:bottom w:val="single" w:sz="4" w:space="0" w:color="000000"/>
              <w:right w:val="single" w:sz="4" w:space="0" w:color="000000"/>
            </w:tcBorders>
          </w:tcPr>
          <w:p w14:paraId="60A4509F" w14:textId="77777777" w:rsidR="00DE57F4" w:rsidRDefault="00DE57F4">
            <w:pPr>
              <w:pStyle w:val="TableParagraph"/>
            </w:pPr>
          </w:p>
        </w:tc>
        <w:tc>
          <w:tcPr>
            <w:tcW w:w="4586" w:type="dxa"/>
            <w:tcBorders>
              <w:top w:val="single" w:sz="4" w:space="0" w:color="000000"/>
              <w:left w:val="single" w:sz="4" w:space="0" w:color="000000"/>
              <w:bottom w:val="single" w:sz="4" w:space="0" w:color="000000"/>
              <w:right w:val="single" w:sz="4" w:space="0" w:color="000000"/>
            </w:tcBorders>
          </w:tcPr>
          <w:p w14:paraId="1AB5C638" w14:textId="77777777" w:rsidR="00DE57F4" w:rsidRDefault="00DE57F4">
            <w:pPr>
              <w:pStyle w:val="TableParagraph"/>
            </w:pPr>
          </w:p>
        </w:tc>
        <w:tc>
          <w:tcPr>
            <w:tcW w:w="1092" w:type="dxa"/>
            <w:tcBorders>
              <w:top w:val="single" w:sz="4" w:space="0" w:color="000000"/>
              <w:left w:val="single" w:sz="4" w:space="0" w:color="000000"/>
              <w:bottom w:val="single" w:sz="4" w:space="0" w:color="000000"/>
            </w:tcBorders>
          </w:tcPr>
          <w:p w14:paraId="4A821FBF" w14:textId="77777777" w:rsidR="00DE57F4" w:rsidRDefault="00DE57F4">
            <w:pPr>
              <w:pStyle w:val="TableParagraph"/>
            </w:pPr>
          </w:p>
        </w:tc>
      </w:tr>
      <w:tr w:rsidR="00DE57F4" w14:paraId="52B7FF24" w14:textId="77777777">
        <w:trPr>
          <w:trHeight w:val="647"/>
        </w:trPr>
        <w:tc>
          <w:tcPr>
            <w:tcW w:w="1439" w:type="dxa"/>
            <w:tcBorders>
              <w:top w:val="single" w:sz="4" w:space="0" w:color="000000"/>
              <w:bottom w:val="single" w:sz="4" w:space="0" w:color="000000"/>
              <w:right w:val="single" w:sz="4" w:space="0" w:color="000000"/>
            </w:tcBorders>
          </w:tcPr>
          <w:p w14:paraId="511046ED" w14:textId="77777777" w:rsidR="00DE57F4" w:rsidRDefault="00DE57F4">
            <w:pPr>
              <w:pStyle w:val="TableParagraph"/>
            </w:pPr>
          </w:p>
        </w:tc>
        <w:tc>
          <w:tcPr>
            <w:tcW w:w="1843" w:type="dxa"/>
            <w:tcBorders>
              <w:top w:val="single" w:sz="4" w:space="0" w:color="000000"/>
              <w:left w:val="single" w:sz="4" w:space="0" w:color="000000"/>
              <w:bottom w:val="single" w:sz="4" w:space="0" w:color="000000"/>
              <w:right w:val="single" w:sz="4" w:space="0" w:color="000000"/>
            </w:tcBorders>
          </w:tcPr>
          <w:p w14:paraId="787DCEEE" w14:textId="77777777" w:rsidR="00DE57F4" w:rsidRDefault="00DE57F4">
            <w:pPr>
              <w:pStyle w:val="TableParagraph"/>
            </w:pPr>
          </w:p>
        </w:tc>
        <w:tc>
          <w:tcPr>
            <w:tcW w:w="4586" w:type="dxa"/>
            <w:tcBorders>
              <w:top w:val="single" w:sz="4" w:space="0" w:color="000000"/>
              <w:left w:val="single" w:sz="4" w:space="0" w:color="000000"/>
              <w:bottom w:val="single" w:sz="4" w:space="0" w:color="000000"/>
              <w:right w:val="single" w:sz="4" w:space="0" w:color="000000"/>
            </w:tcBorders>
          </w:tcPr>
          <w:p w14:paraId="0D7882B1" w14:textId="77777777" w:rsidR="00DE57F4" w:rsidRDefault="00DE57F4">
            <w:pPr>
              <w:pStyle w:val="TableParagraph"/>
            </w:pPr>
          </w:p>
        </w:tc>
        <w:tc>
          <w:tcPr>
            <w:tcW w:w="1092" w:type="dxa"/>
            <w:tcBorders>
              <w:top w:val="single" w:sz="4" w:space="0" w:color="000000"/>
              <w:left w:val="single" w:sz="4" w:space="0" w:color="000000"/>
              <w:bottom w:val="single" w:sz="4" w:space="0" w:color="000000"/>
            </w:tcBorders>
          </w:tcPr>
          <w:p w14:paraId="633A6816" w14:textId="77777777" w:rsidR="00DE57F4" w:rsidRDefault="00DE57F4">
            <w:pPr>
              <w:pStyle w:val="TableParagraph"/>
            </w:pPr>
          </w:p>
        </w:tc>
      </w:tr>
      <w:tr w:rsidR="00DE57F4" w14:paraId="1457EE96" w14:textId="77777777">
        <w:trPr>
          <w:trHeight w:val="644"/>
        </w:trPr>
        <w:tc>
          <w:tcPr>
            <w:tcW w:w="1439" w:type="dxa"/>
            <w:tcBorders>
              <w:top w:val="single" w:sz="4" w:space="0" w:color="000000"/>
              <w:right w:val="single" w:sz="4" w:space="0" w:color="000000"/>
            </w:tcBorders>
          </w:tcPr>
          <w:p w14:paraId="77C3D82C" w14:textId="77777777" w:rsidR="00DE57F4" w:rsidRDefault="00DE57F4">
            <w:pPr>
              <w:pStyle w:val="TableParagraph"/>
            </w:pPr>
          </w:p>
        </w:tc>
        <w:tc>
          <w:tcPr>
            <w:tcW w:w="1843" w:type="dxa"/>
            <w:tcBorders>
              <w:top w:val="single" w:sz="4" w:space="0" w:color="000000"/>
              <w:left w:val="single" w:sz="4" w:space="0" w:color="000000"/>
              <w:right w:val="single" w:sz="4" w:space="0" w:color="000000"/>
            </w:tcBorders>
          </w:tcPr>
          <w:p w14:paraId="2F4916DB" w14:textId="77777777" w:rsidR="00DE57F4" w:rsidRDefault="00DE57F4">
            <w:pPr>
              <w:pStyle w:val="TableParagraph"/>
            </w:pPr>
          </w:p>
        </w:tc>
        <w:tc>
          <w:tcPr>
            <w:tcW w:w="4586" w:type="dxa"/>
            <w:tcBorders>
              <w:top w:val="single" w:sz="4" w:space="0" w:color="000000"/>
              <w:left w:val="single" w:sz="4" w:space="0" w:color="000000"/>
              <w:right w:val="single" w:sz="4" w:space="0" w:color="000000"/>
            </w:tcBorders>
          </w:tcPr>
          <w:p w14:paraId="21FEA79A" w14:textId="77777777" w:rsidR="00DE57F4" w:rsidRDefault="00DE57F4">
            <w:pPr>
              <w:pStyle w:val="TableParagraph"/>
            </w:pPr>
          </w:p>
        </w:tc>
        <w:tc>
          <w:tcPr>
            <w:tcW w:w="1092" w:type="dxa"/>
            <w:tcBorders>
              <w:top w:val="single" w:sz="4" w:space="0" w:color="000000"/>
              <w:left w:val="single" w:sz="4" w:space="0" w:color="000000"/>
            </w:tcBorders>
          </w:tcPr>
          <w:p w14:paraId="417082D5" w14:textId="77777777" w:rsidR="00DE57F4" w:rsidRDefault="00DE57F4">
            <w:pPr>
              <w:pStyle w:val="TableParagraph"/>
            </w:pPr>
          </w:p>
        </w:tc>
      </w:tr>
    </w:tbl>
    <w:p w14:paraId="0C68B5BB" w14:textId="77777777" w:rsidR="00DE57F4" w:rsidRDefault="00DE57F4">
      <w:pPr>
        <w:sectPr w:rsidR="00DE57F4">
          <w:headerReference w:type="default" r:id="rId9"/>
          <w:footerReference w:type="default" r:id="rId10"/>
          <w:pgSz w:w="12240" w:h="15840"/>
          <w:pgMar w:top="1500" w:right="960" w:bottom="840" w:left="1400" w:header="537" w:footer="658" w:gutter="0"/>
          <w:pgNumType w:start="2"/>
          <w:cols w:space="720"/>
        </w:sectPr>
      </w:pPr>
    </w:p>
    <w:p w14:paraId="2810741E" w14:textId="77777777" w:rsidR="00DE57F4" w:rsidRDefault="00DE57F4">
      <w:pPr>
        <w:pStyle w:val="BodyText"/>
        <w:rPr>
          <w:b/>
          <w:sz w:val="23"/>
        </w:rPr>
      </w:pPr>
    </w:p>
    <w:p w14:paraId="1A436AAF" w14:textId="77777777" w:rsidR="00DE57F4" w:rsidRDefault="00000000">
      <w:pPr>
        <w:spacing w:before="92"/>
        <w:ind w:left="971" w:right="1203"/>
        <w:jc w:val="center"/>
        <w:rPr>
          <w:b/>
          <w:sz w:val="26"/>
        </w:rPr>
      </w:pPr>
      <w:r>
        <w:rPr>
          <w:b/>
          <w:color w:val="003400"/>
          <w:sz w:val="26"/>
        </w:rPr>
        <w:t>MỤC LỤC</w:t>
      </w:r>
    </w:p>
    <w:p w14:paraId="27606F80" w14:textId="77777777" w:rsidR="00DE57F4" w:rsidRDefault="00DE57F4">
      <w:pPr>
        <w:jc w:val="center"/>
        <w:rPr>
          <w:sz w:val="26"/>
        </w:rPr>
        <w:sectPr w:rsidR="00DE57F4">
          <w:pgSz w:w="12240" w:h="15840"/>
          <w:pgMar w:top="1500" w:right="960" w:bottom="1603" w:left="1400" w:header="537" w:footer="658" w:gutter="0"/>
          <w:cols w:space="720"/>
        </w:sectPr>
      </w:pPr>
    </w:p>
    <w:sdt>
      <w:sdtPr>
        <w:rPr>
          <w:rFonts w:ascii="Times New Roman" w:eastAsia="Times New Roman" w:hAnsi="Times New Roman" w:cs="Times New Roman"/>
          <w:color w:val="auto"/>
          <w:sz w:val="22"/>
          <w:szCs w:val="22"/>
          <w:lang w:val="vi"/>
        </w:rPr>
        <w:id w:val="30534897"/>
        <w:docPartObj>
          <w:docPartGallery w:val="Table of Contents"/>
          <w:docPartUnique/>
        </w:docPartObj>
      </w:sdtPr>
      <w:sdtEndPr>
        <w:rPr>
          <w:b/>
          <w:bCs/>
          <w:noProof/>
        </w:rPr>
      </w:sdtEndPr>
      <w:sdtContent>
        <w:p w14:paraId="71770446" w14:textId="1C3B4881" w:rsidR="00423868" w:rsidRDefault="00423868">
          <w:pPr>
            <w:pStyle w:val="TOCHeading"/>
          </w:pPr>
        </w:p>
        <w:p w14:paraId="27A1C571" w14:textId="1910B8D9" w:rsidR="00B90F0A" w:rsidRDefault="00423868">
          <w:pPr>
            <w:pStyle w:val="TOC2"/>
            <w:tabs>
              <w:tab w:val="left" w:pos="1273"/>
              <w:tab w:val="right" w:leader="dot" w:pos="987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7367209" w:history="1">
            <w:r w:rsidR="00B90F0A" w:rsidRPr="00113034">
              <w:rPr>
                <w:rStyle w:val="Hyperlink"/>
                <w:noProof/>
                <w:w w:val="101"/>
              </w:rPr>
              <w:t>1</w:t>
            </w:r>
            <w:r w:rsidR="00B90F0A">
              <w:rPr>
                <w:rFonts w:asciiTheme="minorHAnsi" w:eastAsiaTheme="minorEastAsia" w:hAnsiTheme="minorHAnsi" w:cstheme="minorBidi"/>
                <w:noProof/>
                <w:sz w:val="22"/>
                <w:szCs w:val="22"/>
                <w:lang w:val="en-US"/>
              </w:rPr>
              <w:tab/>
            </w:r>
            <w:r w:rsidR="00B90F0A" w:rsidRPr="00113034">
              <w:rPr>
                <w:rStyle w:val="Hyperlink"/>
                <w:noProof/>
              </w:rPr>
              <w:t>GIỚI THIỆU</w:t>
            </w:r>
            <w:r w:rsidR="00B90F0A">
              <w:rPr>
                <w:noProof/>
                <w:webHidden/>
              </w:rPr>
              <w:tab/>
            </w:r>
            <w:r w:rsidR="00B90F0A">
              <w:rPr>
                <w:noProof/>
                <w:webHidden/>
              </w:rPr>
              <w:fldChar w:fldCharType="begin"/>
            </w:r>
            <w:r w:rsidR="00B90F0A">
              <w:rPr>
                <w:noProof/>
                <w:webHidden/>
              </w:rPr>
              <w:instrText xml:space="preserve"> PAGEREF _Toc127367209 \h </w:instrText>
            </w:r>
            <w:r w:rsidR="00B90F0A">
              <w:rPr>
                <w:noProof/>
                <w:webHidden/>
              </w:rPr>
            </w:r>
            <w:r w:rsidR="00B90F0A">
              <w:rPr>
                <w:noProof/>
                <w:webHidden/>
              </w:rPr>
              <w:fldChar w:fldCharType="separate"/>
            </w:r>
            <w:r w:rsidR="00B90F0A">
              <w:rPr>
                <w:noProof/>
                <w:webHidden/>
              </w:rPr>
              <w:t>4</w:t>
            </w:r>
            <w:r w:rsidR="00B90F0A">
              <w:rPr>
                <w:noProof/>
                <w:webHidden/>
              </w:rPr>
              <w:fldChar w:fldCharType="end"/>
            </w:r>
          </w:hyperlink>
        </w:p>
        <w:p w14:paraId="0420399A" w14:textId="3E0DF984" w:rsidR="00B90F0A" w:rsidRDefault="00000000">
          <w:pPr>
            <w:pStyle w:val="TOC1"/>
            <w:tabs>
              <w:tab w:val="left" w:pos="1273"/>
              <w:tab w:val="right" w:leader="dot" w:pos="9870"/>
            </w:tabs>
            <w:rPr>
              <w:rFonts w:asciiTheme="minorHAnsi" w:eastAsiaTheme="minorEastAsia" w:hAnsiTheme="minorHAnsi" w:cstheme="minorBidi"/>
              <w:b w:val="0"/>
              <w:bCs w:val="0"/>
              <w:noProof/>
              <w:sz w:val="22"/>
              <w:szCs w:val="22"/>
              <w:lang w:val="en-US"/>
            </w:rPr>
          </w:pPr>
          <w:hyperlink w:anchor="_Toc127367210" w:history="1">
            <w:r w:rsidR="00B90F0A" w:rsidRPr="00113034">
              <w:rPr>
                <w:rStyle w:val="Hyperlink"/>
                <w:noProof/>
                <w:w w:val="101"/>
              </w:rPr>
              <w:t>1.1</w:t>
            </w:r>
            <w:r w:rsidR="00B90F0A">
              <w:rPr>
                <w:rFonts w:asciiTheme="minorHAnsi" w:eastAsiaTheme="minorEastAsia" w:hAnsiTheme="minorHAnsi" w:cstheme="minorBidi"/>
                <w:b w:val="0"/>
                <w:bCs w:val="0"/>
                <w:noProof/>
                <w:sz w:val="22"/>
                <w:szCs w:val="22"/>
                <w:lang w:val="en-US"/>
              </w:rPr>
              <w:tab/>
            </w:r>
            <w:r w:rsidR="00B90F0A" w:rsidRPr="00113034">
              <w:rPr>
                <w:rStyle w:val="Hyperlink"/>
                <w:noProof/>
              </w:rPr>
              <w:t>Mục</w:t>
            </w:r>
            <w:r w:rsidR="00B90F0A" w:rsidRPr="00113034">
              <w:rPr>
                <w:rStyle w:val="Hyperlink"/>
                <w:noProof/>
                <w:spacing w:val="2"/>
              </w:rPr>
              <w:t xml:space="preserve"> </w:t>
            </w:r>
            <w:r w:rsidR="00B90F0A" w:rsidRPr="00113034">
              <w:rPr>
                <w:rStyle w:val="Hyperlink"/>
                <w:noProof/>
              </w:rPr>
              <w:t>đích</w:t>
            </w:r>
            <w:r w:rsidR="00B90F0A">
              <w:rPr>
                <w:noProof/>
                <w:webHidden/>
              </w:rPr>
              <w:tab/>
            </w:r>
            <w:r w:rsidR="00B90F0A">
              <w:rPr>
                <w:noProof/>
                <w:webHidden/>
              </w:rPr>
              <w:fldChar w:fldCharType="begin"/>
            </w:r>
            <w:r w:rsidR="00B90F0A">
              <w:rPr>
                <w:noProof/>
                <w:webHidden/>
              </w:rPr>
              <w:instrText xml:space="preserve"> PAGEREF _Toc127367210 \h </w:instrText>
            </w:r>
            <w:r w:rsidR="00B90F0A">
              <w:rPr>
                <w:noProof/>
                <w:webHidden/>
              </w:rPr>
            </w:r>
            <w:r w:rsidR="00B90F0A">
              <w:rPr>
                <w:noProof/>
                <w:webHidden/>
              </w:rPr>
              <w:fldChar w:fldCharType="separate"/>
            </w:r>
            <w:r w:rsidR="00B90F0A">
              <w:rPr>
                <w:noProof/>
                <w:webHidden/>
              </w:rPr>
              <w:t>4</w:t>
            </w:r>
            <w:r w:rsidR="00B90F0A">
              <w:rPr>
                <w:noProof/>
                <w:webHidden/>
              </w:rPr>
              <w:fldChar w:fldCharType="end"/>
            </w:r>
          </w:hyperlink>
        </w:p>
        <w:p w14:paraId="634E693D" w14:textId="0E59E642" w:rsidR="00B90F0A" w:rsidRDefault="00000000">
          <w:pPr>
            <w:pStyle w:val="TOC1"/>
            <w:tabs>
              <w:tab w:val="left" w:pos="1273"/>
              <w:tab w:val="right" w:leader="dot" w:pos="9870"/>
            </w:tabs>
            <w:rPr>
              <w:rFonts w:asciiTheme="minorHAnsi" w:eastAsiaTheme="minorEastAsia" w:hAnsiTheme="minorHAnsi" w:cstheme="minorBidi"/>
              <w:b w:val="0"/>
              <w:bCs w:val="0"/>
              <w:noProof/>
              <w:sz w:val="22"/>
              <w:szCs w:val="22"/>
              <w:lang w:val="en-US"/>
            </w:rPr>
          </w:pPr>
          <w:hyperlink w:anchor="_Toc127367211" w:history="1">
            <w:r w:rsidR="00B90F0A" w:rsidRPr="00113034">
              <w:rPr>
                <w:rStyle w:val="Hyperlink"/>
                <w:noProof/>
                <w:w w:val="101"/>
              </w:rPr>
              <w:t>1.2</w:t>
            </w:r>
            <w:r w:rsidR="00B90F0A">
              <w:rPr>
                <w:rFonts w:asciiTheme="minorHAnsi" w:eastAsiaTheme="minorEastAsia" w:hAnsiTheme="minorHAnsi" w:cstheme="minorBidi"/>
                <w:b w:val="0"/>
                <w:bCs w:val="0"/>
                <w:noProof/>
                <w:sz w:val="22"/>
                <w:szCs w:val="22"/>
                <w:lang w:val="en-US"/>
              </w:rPr>
              <w:tab/>
            </w:r>
            <w:r w:rsidR="00B90F0A" w:rsidRPr="00113034">
              <w:rPr>
                <w:rStyle w:val="Hyperlink"/>
                <w:noProof/>
              </w:rPr>
              <w:t>Phạm vi</w:t>
            </w:r>
            <w:r w:rsidR="00B90F0A">
              <w:rPr>
                <w:noProof/>
                <w:webHidden/>
              </w:rPr>
              <w:tab/>
            </w:r>
            <w:r w:rsidR="00B90F0A">
              <w:rPr>
                <w:noProof/>
                <w:webHidden/>
              </w:rPr>
              <w:fldChar w:fldCharType="begin"/>
            </w:r>
            <w:r w:rsidR="00B90F0A">
              <w:rPr>
                <w:noProof/>
                <w:webHidden/>
              </w:rPr>
              <w:instrText xml:space="preserve"> PAGEREF _Toc127367211 \h </w:instrText>
            </w:r>
            <w:r w:rsidR="00B90F0A">
              <w:rPr>
                <w:noProof/>
                <w:webHidden/>
              </w:rPr>
            </w:r>
            <w:r w:rsidR="00B90F0A">
              <w:rPr>
                <w:noProof/>
                <w:webHidden/>
              </w:rPr>
              <w:fldChar w:fldCharType="separate"/>
            </w:r>
            <w:r w:rsidR="00B90F0A">
              <w:rPr>
                <w:noProof/>
                <w:webHidden/>
              </w:rPr>
              <w:t>4</w:t>
            </w:r>
            <w:r w:rsidR="00B90F0A">
              <w:rPr>
                <w:noProof/>
                <w:webHidden/>
              </w:rPr>
              <w:fldChar w:fldCharType="end"/>
            </w:r>
          </w:hyperlink>
        </w:p>
        <w:p w14:paraId="52282E03" w14:textId="6E57F4E6" w:rsidR="00B90F0A" w:rsidRDefault="00000000">
          <w:pPr>
            <w:pStyle w:val="TOC1"/>
            <w:tabs>
              <w:tab w:val="left" w:pos="1273"/>
              <w:tab w:val="right" w:leader="dot" w:pos="9870"/>
            </w:tabs>
            <w:rPr>
              <w:rFonts w:asciiTheme="minorHAnsi" w:eastAsiaTheme="minorEastAsia" w:hAnsiTheme="minorHAnsi" w:cstheme="minorBidi"/>
              <w:b w:val="0"/>
              <w:bCs w:val="0"/>
              <w:noProof/>
              <w:sz w:val="22"/>
              <w:szCs w:val="22"/>
              <w:lang w:val="en-US"/>
            </w:rPr>
          </w:pPr>
          <w:hyperlink w:anchor="_Toc127367212" w:history="1">
            <w:r w:rsidR="00B90F0A" w:rsidRPr="00113034">
              <w:rPr>
                <w:rStyle w:val="Hyperlink"/>
                <w:noProof/>
                <w:w w:val="101"/>
              </w:rPr>
              <w:t>1.3</w:t>
            </w:r>
            <w:r w:rsidR="00B90F0A">
              <w:rPr>
                <w:rFonts w:asciiTheme="minorHAnsi" w:eastAsiaTheme="minorEastAsia" w:hAnsiTheme="minorHAnsi" w:cstheme="minorBidi"/>
                <w:b w:val="0"/>
                <w:bCs w:val="0"/>
                <w:noProof/>
                <w:sz w:val="22"/>
                <w:szCs w:val="22"/>
                <w:lang w:val="en-US"/>
              </w:rPr>
              <w:tab/>
            </w:r>
            <w:r w:rsidR="00B90F0A" w:rsidRPr="00113034">
              <w:rPr>
                <w:rStyle w:val="Hyperlink"/>
                <w:noProof/>
              </w:rPr>
              <w:t>Từ viết tắt</w:t>
            </w:r>
            <w:r w:rsidR="00B90F0A">
              <w:rPr>
                <w:noProof/>
                <w:webHidden/>
              </w:rPr>
              <w:tab/>
            </w:r>
            <w:r w:rsidR="00B90F0A">
              <w:rPr>
                <w:noProof/>
                <w:webHidden/>
              </w:rPr>
              <w:fldChar w:fldCharType="begin"/>
            </w:r>
            <w:r w:rsidR="00B90F0A">
              <w:rPr>
                <w:noProof/>
                <w:webHidden/>
              </w:rPr>
              <w:instrText xml:space="preserve"> PAGEREF _Toc127367212 \h </w:instrText>
            </w:r>
            <w:r w:rsidR="00B90F0A">
              <w:rPr>
                <w:noProof/>
                <w:webHidden/>
              </w:rPr>
            </w:r>
            <w:r w:rsidR="00B90F0A">
              <w:rPr>
                <w:noProof/>
                <w:webHidden/>
              </w:rPr>
              <w:fldChar w:fldCharType="separate"/>
            </w:r>
            <w:r w:rsidR="00B90F0A">
              <w:rPr>
                <w:noProof/>
                <w:webHidden/>
              </w:rPr>
              <w:t>5</w:t>
            </w:r>
            <w:r w:rsidR="00B90F0A">
              <w:rPr>
                <w:noProof/>
                <w:webHidden/>
              </w:rPr>
              <w:fldChar w:fldCharType="end"/>
            </w:r>
          </w:hyperlink>
        </w:p>
        <w:p w14:paraId="6A7A15A9" w14:textId="6B7CF975" w:rsidR="00B90F0A" w:rsidRDefault="00B90F0A" w:rsidP="00B90F0A">
          <w:pPr>
            <w:pStyle w:val="TOC2"/>
            <w:tabs>
              <w:tab w:val="right" w:leader="dot" w:pos="9870"/>
            </w:tabs>
            <w:ind w:left="0" w:firstLine="0"/>
            <w:rPr>
              <w:rFonts w:asciiTheme="minorHAnsi" w:eastAsiaTheme="minorEastAsia" w:hAnsiTheme="minorHAnsi" w:cstheme="minorBidi"/>
              <w:noProof/>
              <w:sz w:val="22"/>
              <w:szCs w:val="22"/>
              <w:lang w:val="en-US"/>
            </w:rPr>
          </w:pPr>
          <w:r>
            <w:rPr>
              <w:rStyle w:val="Hyperlink"/>
              <w:noProof/>
              <w:lang w:val="en-US"/>
            </w:rPr>
            <w:t xml:space="preserve">       </w:t>
          </w:r>
          <w:hyperlink w:anchor="_Toc127367213" w:history="1">
            <w:r w:rsidRPr="00113034">
              <w:rPr>
                <w:rStyle w:val="Hyperlink"/>
                <w:b/>
                <w:noProof/>
                <w:lang w:val="en-US"/>
              </w:rPr>
              <w:t>1.4   So sánh với các hệ thống khác</w:t>
            </w:r>
            <w:r>
              <w:rPr>
                <w:noProof/>
                <w:webHidden/>
              </w:rPr>
              <w:tab/>
            </w:r>
            <w:r>
              <w:rPr>
                <w:noProof/>
                <w:webHidden/>
              </w:rPr>
              <w:fldChar w:fldCharType="begin"/>
            </w:r>
            <w:r>
              <w:rPr>
                <w:noProof/>
                <w:webHidden/>
              </w:rPr>
              <w:instrText xml:space="preserve"> PAGEREF _Toc127367213 \h </w:instrText>
            </w:r>
            <w:r>
              <w:rPr>
                <w:noProof/>
                <w:webHidden/>
              </w:rPr>
            </w:r>
            <w:r>
              <w:rPr>
                <w:noProof/>
                <w:webHidden/>
              </w:rPr>
              <w:fldChar w:fldCharType="separate"/>
            </w:r>
            <w:r>
              <w:rPr>
                <w:noProof/>
                <w:webHidden/>
              </w:rPr>
              <w:t>5</w:t>
            </w:r>
            <w:r>
              <w:rPr>
                <w:noProof/>
                <w:webHidden/>
              </w:rPr>
              <w:fldChar w:fldCharType="end"/>
            </w:r>
          </w:hyperlink>
        </w:p>
        <w:p w14:paraId="689DD5CD" w14:textId="5C6E5A25" w:rsidR="00B90F0A" w:rsidRDefault="00000000">
          <w:pPr>
            <w:pStyle w:val="TOC2"/>
            <w:tabs>
              <w:tab w:val="left" w:pos="1273"/>
              <w:tab w:val="right" w:leader="dot" w:pos="9870"/>
            </w:tabs>
            <w:rPr>
              <w:rFonts w:asciiTheme="minorHAnsi" w:eastAsiaTheme="minorEastAsia" w:hAnsiTheme="minorHAnsi" w:cstheme="minorBidi"/>
              <w:noProof/>
              <w:sz w:val="22"/>
              <w:szCs w:val="22"/>
              <w:lang w:val="en-US"/>
            </w:rPr>
          </w:pPr>
          <w:hyperlink w:anchor="_Toc127367214" w:history="1">
            <w:r w:rsidR="00B90F0A" w:rsidRPr="00113034">
              <w:rPr>
                <w:rStyle w:val="Hyperlink"/>
                <w:noProof/>
                <w:lang w:val="en-US"/>
              </w:rPr>
              <w:t>2</w:t>
            </w:r>
            <w:r w:rsidR="00B90F0A">
              <w:rPr>
                <w:rFonts w:asciiTheme="minorHAnsi" w:eastAsiaTheme="minorEastAsia" w:hAnsiTheme="minorHAnsi" w:cstheme="minorBidi"/>
                <w:noProof/>
                <w:sz w:val="22"/>
                <w:szCs w:val="22"/>
                <w:lang w:val="en-US"/>
              </w:rPr>
              <w:tab/>
            </w:r>
            <w:r w:rsidR="00B90F0A" w:rsidRPr="00113034">
              <w:rPr>
                <w:rStyle w:val="Hyperlink"/>
                <w:noProof/>
              </w:rPr>
              <w:t>TỔNG QUAN HỆ</w:t>
            </w:r>
            <w:r w:rsidR="00B90F0A" w:rsidRPr="00113034">
              <w:rPr>
                <w:rStyle w:val="Hyperlink"/>
                <w:noProof/>
                <w:spacing w:val="2"/>
              </w:rPr>
              <w:t xml:space="preserve"> </w:t>
            </w:r>
            <w:r w:rsidR="00B90F0A" w:rsidRPr="00113034">
              <w:rPr>
                <w:rStyle w:val="Hyperlink"/>
                <w:noProof/>
              </w:rPr>
              <w:t>THỐNG</w:t>
            </w:r>
            <w:r w:rsidR="00B90F0A">
              <w:rPr>
                <w:noProof/>
                <w:webHidden/>
              </w:rPr>
              <w:tab/>
            </w:r>
            <w:r w:rsidR="00B90F0A">
              <w:rPr>
                <w:noProof/>
                <w:webHidden/>
              </w:rPr>
              <w:fldChar w:fldCharType="begin"/>
            </w:r>
            <w:r w:rsidR="00B90F0A">
              <w:rPr>
                <w:noProof/>
                <w:webHidden/>
              </w:rPr>
              <w:instrText xml:space="preserve"> PAGEREF _Toc127367214 \h </w:instrText>
            </w:r>
            <w:r w:rsidR="00B90F0A">
              <w:rPr>
                <w:noProof/>
                <w:webHidden/>
              </w:rPr>
            </w:r>
            <w:r w:rsidR="00B90F0A">
              <w:rPr>
                <w:noProof/>
                <w:webHidden/>
              </w:rPr>
              <w:fldChar w:fldCharType="separate"/>
            </w:r>
            <w:r w:rsidR="00B90F0A">
              <w:rPr>
                <w:noProof/>
                <w:webHidden/>
              </w:rPr>
              <w:t>6</w:t>
            </w:r>
            <w:r w:rsidR="00B90F0A">
              <w:rPr>
                <w:noProof/>
                <w:webHidden/>
              </w:rPr>
              <w:fldChar w:fldCharType="end"/>
            </w:r>
          </w:hyperlink>
        </w:p>
        <w:p w14:paraId="0A1FF869" w14:textId="41B49E2B" w:rsidR="00B90F0A" w:rsidRDefault="00000000">
          <w:pPr>
            <w:pStyle w:val="TOC1"/>
            <w:tabs>
              <w:tab w:val="left" w:pos="1273"/>
              <w:tab w:val="right" w:leader="dot" w:pos="9870"/>
            </w:tabs>
            <w:rPr>
              <w:rFonts w:asciiTheme="minorHAnsi" w:eastAsiaTheme="minorEastAsia" w:hAnsiTheme="minorHAnsi" w:cstheme="minorBidi"/>
              <w:b w:val="0"/>
              <w:bCs w:val="0"/>
              <w:noProof/>
              <w:sz w:val="22"/>
              <w:szCs w:val="22"/>
              <w:lang w:val="en-US"/>
            </w:rPr>
          </w:pPr>
          <w:hyperlink w:anchor="_Toc127367215" w:history="1">
            <w:r w:rsidR="00B90F0A" w:rsidRPr="00113034">
              <w:rPr>
                <w:rStyle w:val="Hyperlink"/>
                <w:noProof/>
                <w:lang w:val="en-US"/>
              </w:rPr>
              <w:t>2.1</w:t>
            </w:r>
            <w:r w:rsidR="00B90F0A">
              <w:rPr>
                <w:rFonts w:asciiTheme="minorHAnsi" w:eastAsiaTheme="minorEastAsia" w:hAnsiTheme="minorHAnsi" w:cstheme="minorBidi"/>
                <w:b w:val="0"/>
                <w:bCs w:val="0"/>
                <w:noProof/>
                <w:sz w:val="22"/>
                <w:szCs w:val="22"/>
                <w:lang w:val="en-US"/>
              </w:rPr>
              <w:tab/>
            </w:r>
            <w:r w:rsidR="00B90F0A" w:rsidRPr="00113034">
              <w:rPr>
                <w:rStyle w:val="Hyperlink"/>
                <w:noProof/>
              </w:rPr>
              <w:t>Phát biểu bài toán</w:t>
            </w:r>
            <w:r w:rsidR="00B90F0A">
              <w:rPr>
                <w:noProof/>
                <w:webHidden/>
              </w:rPr>
              <w:tab/>
            </w:r>
            <w:r w:rsidR="00B90F0A">
              <w:rPr>
                <w:noProof/>
                <w:webHidden/>
              </w:rPr>
              <w:fldChar w:fldCharType="begin"/>
            </w:r>
            <w:r w:rsidR="00B90F0A">
              <w:rPr>
                <w:noProof/>
                <w:webHidden/>
              </w:rPr>
              <w:instrText xml:space="preserve"> PAGEREF _Toc127367215 \h </w:instrText>
            </w:r>
            <w:r w:rsidR="00B90F0A">
              <w:rPr>
                <w:noProof/>
                <w:webHidden/>
              </w:rPr>
            </w:r>
            <w:r w:rsidR="00B90F0A">
              <w:rPr>
                <w:noProof/>
                <w:webHidden/>
              </w:rPr>
              <w:fldChar w:fldCharType="separate"/>
            </w:r>
            <w:r w:rsidR="00B90F0A">
              <w:rPr>
                <w:noProof/>
                <w:webHidden/>
              </w:rPr>
              <w:t>6</w:t>
            </w:r>
            <w:r w:rsidR="00B90F0A">
              <w:rPr>
                <w:noProof/>
                <w:webHidden/>
              </w:rPr>
              <w:fldChar w:fldCharType="end"/>
            </w:r>
          </w:hyperlink>
        </w:p>
        <w:p w14:paraId="07898CF2" w14:textId="26D94834" w:rsidR="00B90F0A" w:rsidRDefault="00000000">
          <w:pPr>
            <w:pStyle w:val="TOC1"/>
            <w:tabs>
              <w:tab w:val="left" w:pos="1273"/>
              <w:tab w:val="right" w:leader="dot" w:pos="9870"/>
            </w:tabs>
            <w:rPr>
              <w:rStyle w:val="Hyperlink"/>
              <w:noProof/>
            </w:rPr>
          </w:pPr>
          <w:hyperlink w:anchor="_Toc127367216" w:history="1">
            <w:r w:rsidR="00B90F0A" w:rsidRPr="00113034">
              <w:rPr>
                <w:rStyle w:val="Hyperlink"/>
                <w:noProof/>
                <w:lang w:val="en-US"/>
              </w:rPr>
              <w:t>2.2</w:t>
            </w:r>
            <w:r w:rsidR="00B90F0A">
              <w:rPr>
                <w:rFonts w:asciiTheme="minorHAnsi" w:eastAsiaTheme="minorEastAsia" w:hAnsiTheme="minorHAnsi" w:cstheme="minorBidi"/>
                <w:b w:val="0"/>
                <w:bCs w:val="0"/>
                <w:noProof/>
                <w:sz w:val="22"/>
                <w:szCs w:val="22"/>
                <w:lang w:val="en-US"/>
              </w:rPr>
              <w:tab/>
            </w:r>
            <w:r w:rsidR="00B90F0A" w:rsidRPr="00113034">
              <w:rPr>
                <w:rStyle w:val="Hyperlink"/>
                <w:noProof/>
              </w:rPr>
              <w:t>Phạm vi điều</w:t>
            </w:r>
            <w:r w:rsidR="00B90F0A" w:rsidRPr="00113034">
              <w:rPr>
                <w:rStyle w:val="Hyperlink"/>
                <w:noProof/>
                <w:spacing w:val="2"/>
              </w:rPr>
              <w:t xml:space="preserve"> </w:t>
            </w:r>
            <w:r w:rsidR="00B90F0A" w:rsidRPr="00113034">
              <w:rPr>
                <w:rStyle w:val="Hyperlink"/>
                <w:noProof/>
              </w:rPr>
              <w:t>chỉnh</w:t>
            </w:r>
            <w:r w:rsidR="00B90F0A">
              <w:rPr>
                <w:noProof/>
                <w:webHidden/>
              </w:rPr>
              <w:tab/>
            </w:r>
            <w:r w:rsidR="00B90F0A">
              <w:rPr>
                <w:noProof/>
                <w:webHidden/>
              </w:rPr>
              <w:fldChar w:fldCharType="begin"/>
            </w:r>
            <w:r w:rsidR="00B90F0A">
              <w:rPr>
                <w:noProof/>
                <w:webHidden/>
              </w:rPr>
              <w:instrText xml:space="preserve"> PAGEREF _Toc127367216 \h </w:instrText>
            </w:r>
            <w:r w:rsidR="00B90F0A">
              <w:rPr>
                <w:noProof/>
                <w:webHidden/>
              </w:rPr>
            </w:r>
            <w:r w:rsidR="00B90F0A">
              <w:rPr>
                <w:noProof/>
                <w:webHidden/>
              </w:rPr>
              <w:fldChar w:fldCharType="separate"/>
            </w:r>
            <w:r w:rsidR="00B90F0A">
              <w:rPr>
                <w:noProof/>
                <w:webHidden/>
              </w:rPr>
              <w:t>6</w:t>
            </w:r>
            <w:r w:rsidR="00B90F0A">
              <w:rPr>
                <w:noProof/>
                <w:webHidden/>
              </w:rPr>
              <w:fldChar w:fldCharType="end"/>
            </w:r>
          </w:hyperlink>
        </w:p>
        <w:p w14:paraId="78B3B20D" w14:textId="3D5AFF7A" w:rsidR="00B90F0A" w:rsidRPr="00B90F0A" w:rsidRDefault="00000000">
          <w:pPr>
            <w:pStyle w:val="TOC1"/>
            <w:tabs>
              <w:tab w:val="left" w:pos="1273"/>
              <w:tab w:val="right" w:leader="dot" w:pos="9870"/>
            </w:tabs>
            <w:rPr>
              <w:rFonts w:asciiTheme="minorHAnsi" w:eastAsiaTheme="minorEastAsia" w:hAnsiTheme="minorHAnsi" w:cstheme="minorBidi"/>
              <w:b w:val="0"/>
              <w:bCs w:val="0"/>
              <w:noProof/>
              <w:sz w:val="22"/>
              <w:szCs w:val="22"/>
              <w:lang w:val="en-US"/>
            </w:rPr>
          </w:pPr>
          <w:hyperlink w:anchor="_Toc127367216" w:history="1">
            <w:r w:rsidR="00B90F0A" w:rsidRPr="00113034">
              <w:rPr>
                <w:rStyle w:val="Hyperlink"/>
                <w:noProof/>
                <w:lang w:val="en-US"/>
              </w:rPr>
              <w:t>2.</w:t>
            </w:r>
            <w:r w:rsidR="00B90F0A">
              <w:rPr>
                <w:rStyle w:val="Hyperlink"/>
                <w:noProof/>
                <w:lang w:val="en-US"/>
              </w:rPr>
              <w:t>3</w:t>
            </w:r>
            <w:r w:rsidR="00B90F0A">
              <w:rPr>
                <w:rFonts w:asciiTheme="minorHAnsi" w:eastAsiaTheme="minorEastAsia" w:hAnsiTheme="minorHAnsi" w:cstheme="minorBidi"/>
                <w:b w:val="0"/>
                <w:bCs w:val="0"/>
                <w:noProof/>
                <w:sz w:val="22"/>
                <w:szCs w:val="22"/>
                <w:lang w:val="en-US"/>
              </w:rPr>
              <w:tab/>
            </w:r>
            <w:r w:rsidR="00B90F0A">
              <w:rPr>
                <w:rStyle w:val="Hyperlink"/>
                <w:noProof/>
                <w:lang w:val="en-US"/>
              </w:rPr>
              <w:t>Sơ đồ hệ thống</w:t>
            </w:r>
            <w:r w:rsidR="00B90F0A">
              <w:rPr>
                <w:noProof/>
                <w:webHidden/>
              </w:rPr>
              <w:tab/>
            </w:r>
            <w:r w:rsidR="00B90F0A">
              <w:rPr>
                <w:noProof/>
                <w:webHidden/>
              </w:rPr>
              <w:fldChar w:fldCharType="begin"/>
            </w:r>
            <w:r w:rsidR="00B90F0A">
              <w:rPr>
                <w:noProof/>
                <w:webHidden/>
              </w:rPr>
              <w:instrText xml:space="preserve"> PAGEREF _Toc127367216 \h </w:instrText>
            </w:r>
            <w:r w:rsidR="00B90F0A">
              <w:rPr>
                <w:noProof/>
                <w:webHidden/>
              </w:rPr>
            </w:r>
            <w:r w:rsidR="00B90F0A">
              <w:rPr>
                <w:noProof/>
                <w:webHidden/>
              </w:rPr>
              <w:fldChar w:fldCharType="separate"/>
            </w:r>
            <w:r w:rsidR="00B90F0A">
              <w:rPr>
                <w:noProof/>
                <w:webHidden/>
              </w:rPr>
              <w:t>6</w:t>
            </w:r>
            <w:r w:rsidR="00B90F0A">
              <w:rPr>
                <w:noProof/>
                <w:webHidden/>
              </w:rPr>
              <w:fldChar w:fldCharType="end"/>
            </w:r>
          </w:hyperlink>
        </w:p>
        <w:p w14:paraId="7DEBF06E" w14:textId="42F0C740" w:rsidR="00423868" w:rsidRDefault="00423868">
          <w:r>
            <w:rPr>
              <w:b/>
              <w:bCs/>
              <w:noProof/>
            </w:rPr>
            <w:fldChar w:fldCharType="end"/>
          </w:r>
        </w:p>
      </w:sdtContent>
    </w:sdt>
    <w:p w14:paraId="7F892026" w14:textId="77777777" w:rsidR="00DE57F4" w:rsidRDefault="00DE57F4">
      <w:pPr>
        <w:sectPr w:rsidR="00DE57F4">
          <w:type w:val="continuous"/>
          <w:pgSz w:w="12240" w:h="15840"/>
          <w:pgMar w:top="1500" w:right="960" w:bottom="1603" w:left="1400" w:header="720" w:footer="720" w:gutter="0"/>
          <w:cols w:space="720"/>
        </w:sectPr>
      </w:pPr>
    </w:p>
    <w:p w14:paraId="4AA34831" w14:textId="77777777" w:rsidR="00DE57F4" w:rsidRDefault="00000000">
      <w:pPr>
        <w:pStyle w:val="Heading2"/>
        <w:numPr>
          <w:ilvl w:val="0"/>
          <w:numId w:val="18"/>
        </w:numPr>
        <w:tabs>
          <w:tab w:val="left" w:pos="783"/>
          <w:tab w:val="left" w:pos="784"/>
        </w:tabs>
      </w:pPr>
      <w:bookmarkStart w:id="1" w:name="_Toc127367209"/>
      <w:r>
        <w:rPr>
          <w:color w:val="001F60"/>
        </w:rPr>
        <w:lastRenderedPageBreak/>
        <w:t>GIỚI THIỆU</w:t>
      </w:r>
      <w:bookmarkEnd w:id="1"/>
    </w:p>
    <w:p w14:paraId="75155956" w14:textId="77777777" w:rsidR="00DE57F4" w:rsidRDefault="00DE57F4">
      <w:pPr>
        <w:pStyle w:val="BodyText"/>
        <w:spacing w:before="7"/>
        <w:rPr>
          <w:b/>
          <w:sz w:val="23"/>
        </w:rPr>
      </w:pPr>
    </w:p>
    <w:p w14:paraId="4F113AC4" w14:textId="219BB858" w:rsidR="00DE57F4" w:rsidRDefault="00000000">
      <w:pPr>
        <w:pStyle w:val="Heading1"/>
        <w:numPr>
          <w:ilvl w:val="1"/>
          <w:numId w:val="18"/>
        </w:numPr>
        <w:tabs>
          <w:tab w:val="left" w:pos="1038"/>
          <w:tab w:val="left" w:pos="1039"/>
        </w:tabs>
        <w:ind w:hanging="594"/>
      </w:pPr>
      <w:bookmarkStart w:id="2" w:name="_Toc127367210"/>
      <w:r>
        <w:t>Mục</w:t>
      </w:r>
      <w:r>
        <w:rPr>
          <w:spacing w:val="2"/>
        </w:rPr>
        <w:t xml:space="preserve"> </w:t>
      </w:r>
      <w:r>
        <w:t>đích</w:t>
      </w:r>
      <w:bookmarkEnd w:id="2"/>
    </w:p>
    <w:p w14:paraId="6DFBDD9C" w14:textId="5D73911A" w:rsidR="00CF1E7B" w:rsidRDefault="00CF1E7B" w:rsidP="00CF1E7B">
      <w:pPr>
        <w:pStyle w:val="Heading1"/>
        <w:tabs>
          <w:tab w:val="left" w:pos="1038"/>
          <w:tab w:val="left" w:pos="1039"/>
        </w:tabs>
        <w:ind w:left="444" w:firstLine="0"/>
      </w:pPr>
    </w:p>
    <w:p w14:paraId="64A9C7B4" w14:textId="77777777" w:rsidR="00CF1E7B" w:rsidRPr="00CF1E7B" w:rsidRDefault="00CF1E7B" w:rsidP="00B90F0A">
      <w:pPr>
        <w:ind w:left="720"/>
        <w:jc w:val="both"/>
        <w:rPr>
          <w:sz w:val="24"/>
          <w:szCs w:val="24"/>
        </w:rPr>
      </w:pPr>
      <w:r w:rsidRPr="00CF1E7B">
        <w:rPr>
          <w:sz w:val="24"/>
          <w:szCs w:val="24"/>
        </w:rPr>
        <w:t>Mục đích của việc thiết kế giải pháp phần mềm quản lý sản xuất tại Công ty TNHH An Trung Industries là giúp công ty quản lý hoạt động sản xuất hiệu quả hơn, tăng năng suất, giảm chi phí sản xuất. Cụ thể, giải pháp phần mềm quản lý sản xuất sẽ giúp:</w:t>
      </w:r>
    </w:p>
    <w:p w14:paraId="605F3887" w14:textId="77777777" w:rsidR="00CF1E7B" w:rsidRPr="00CF1E7B" w:rsidRDefault="00CF1E7B" w:rsidP="00B90F0A">
      <w:pPr>
        <w:ind w:left="720"/>
        <w:jc w:val="both"/>
        <w:rPr>
          <w:sz w:val="24"/>
          <w:szCs w:val="24"/>
        </w:rPr>
      </w:pPr>
    </w:p>
    <w:p w14:paraId="400881B6" w14:textId="77777777" w:rsidR="00CF1E7B" w:rsidRPr="00CF1E7B" w:rsidRDefault="00CF1E7B" w:rsidP="00B90F0A">
      <w:pPr>
        <w:ind w:left="720"/>
        <w:jc w:val="both"/>
        <w:rPr>
          <w:sz w:val="24"/>
          <w:szCs w:val="24"/>
        </w:rPr>
      </w:pPr>
      <w:r w:rsidRPr="00CF1E7B">
        <w:rPr>
          <w:sz w:val="24"/>
          <w:szCs w:val="24"/>
        </w:rPr>
        <w:t>Quản lý quy trình sản xuất: Phần mềm sẽ giúp quản lý, theo dõi quy trình sản xuất từ ​​khâu ban đầu cho đến khi thành phẩm. Các thông tin về nguyên vật liệu, quy trình sản xuất, thời gian sản xuất sẽ được lưu trữ và theo dõi để đảm bảo quá trình sản xuất được diễn ra chính xác và đúng thời hạn.</w:t>
      </w:r>
    </w:p>
    <w:p w14:paraId="216507D3" w14:textId="77777777" w:rsidR="00CF1E7B" w:rsidRPr="00CF1E7B" w:rsidRDefault="00CF1E7B" w:rsidP="00B90F0A">
      <w:pPr>
        <w:ind w:left="720"/>
        <w:jc w:val="both"/>
        <w:rPr>
          <w:sz w:val="24"/>
          <w:szCs w:val="24"/>
        </w:rPr>
      </w:pPr>
    </w:p>
    <w:p w14:paraId="3BE9E1ED" w14:textId="77777777" w:rsidR="00CF1E7B" w:rsidRPr="00CF1E7B" w:rsidRDefault="00CF1E7B" w:rsidP="00B90F0A">
      <w:pPr>
        <w:ind w:left="720"/>
        <w:jc w:val="both"/>
        <w:rPr>
          <w:sz w:val="24"/>
          <w:szCs w:val="24"/>
        </w:rPr>
      </w:pPr>
      <w:r w:rsidRPr="00CF1E7B">
        <w:rPr>
          <w:sz w:val="24"/>
          <w:szCs w:val="24"/>
        </w:rPr>
        <w:t>Quản lý tình trạng sản xuất: Phần mềm sẽ cập nhật tình trạng sản xuất của từng đơn hàng, sản phẩm. Điều này giúp ban quản lý sản xuất xác định được tình hình sản xuất của từng đơn hàng, từ đó lên kế hoạch và điều chỉnh sản xuất cho phù hợp.</w:t>
      </w:r>
    </w:p>
    <w:p w14:paraId="168D0463" w14:textId="77777777" w:rsidR="00CF1E7B" w:rsidRPr="00CF1E7B" w:rsidRDefault="00CF1E7B" w:rsidP="00B90F0A">
      <w:pPr>
        <w:ind w:left="720"/>
        <w:jc w:val="both"/>
        <w:rPr>
          <w:sz w:val="24"/>
          <w:szCs w:val="24"/>
        </w:rPr>
      </w:pPr>
    </w:p>
    <w:p w14:paraId="3AEE01C9" w14:textId="77777777" w:rsidR="00CF1E7B" w:rsidRPr="00CF1E7B" w:rsidRDefault="00CF1E7B" w:rsidP="00B90F0A">
      <w:pPr>
        <w:ind w:left="720"/>
        <w:jc w:val="both"/>
        <w:rPr>
          <w:sz w:val="24"/>
          <w:szCs w:val="24"/>
        </w:rPr>
      </w:pPr>
      <w:r w:rsidRPr="00CF1E7B">
        <w:rPr>
          <w:sz w:val="24"/>
          <w:szCs w:val="24"/>
        </w:rPr>
        <w:t>Cải thiện quản lý hàng tồn kho: Phần mềm sẽ giúp quản lý mức tồn kho và theo dõi sự luân chuyển của nguyên vật liệu và thành phẩm. Điều này sẽ giúp công ty tối ưu hóa mức tồn kho, giảm chi phí tồn kho và tránh hết hàng hoặc tồn kho quá mức.</w:t>
      </w:r>
    </w:p>
    <w:p w14:paraId="57C76238" w14:textId="77777777" w:rsidR="00CF1E7B" w:rsidRPr="00CF1E7B" w:rsidRDefault="00CF1E7B" w:rsidP="00B90F0A">
      <w:pPr>
        <w:ind w:left="720"/>
        <w:jc w:val="both"/>
        <w:rPr>
          <w:sz w:val="24"/>
          <w:szCs w:val="24"/>
        </w:rPr>
      </w:pPr>
    </w:p>
    <w:p w14:paraId="170FF542" w14:textId="77777777" w:rsidR="00CF1E7B" w:rsidRPr="00CF1E7B" w:rsidRDefault="00CF1E7B" w:rsidP="00B90F0A">
      <w:pPr>
        <w:ind w:left="720"/>
        <w:jc w:val="both"/>
        <w:rPr>
          <w:sz w:val="24"/>
          <w:szCs w:val="24"/>
        </w:rPr>
      </w:pPr>
      <w:r w:rsidRPr="00CF1E7B">
        <w:rPr>
          <w:sz w:val="24"/>
          <w:szCs w:val="24"/>
        </w:rPr>
        <w:t>Tăng chất lượng sản phẩm: Phần mềm sẽ cho phép giám sát và kiểm soát quy trình sản xuất theo thời gian thực, giúp phát hiện và khắc phục các lỗi sản xuất, giảm lãng phí và nâng cao chất lượng sản phẩm.</w:t>
      </w:r>
    </w:p>
    <w:p w14:paraId="5A40A291" w14:textId="77777777" w:rsidR="00CF1E7B" w:rsidRPr="00CF1E7B" w:rsidRDefault="00CF1E7B" w:rsidP="00B90F0A">
      <w:pPr>
        <w:ind w:left="720"/>
        <w:jc w:val="both"/>
        <w:rPr>
          <w:sz w:val="24"/>
          <w:szCs w:val="24"/>
        </w:rPr>
      </w:pPr>
    </w:p>
    <w:p w14:paraId="359288AF" w14:textId="7CA97A5A" w:rsidR="00CF1E7B" w:rsidRPr="00CF1E7B" w:rsidRDefault="00CF1E7B" w:rsidP="00B90F0A">
      <w:pPr>
        <w:ind w:left="720"/>
        <w:jc w:val="both"/>
        <w:rPr>
          <w:sz w:val="24"/>
          <w:szCs w:val="24"/>
        </w:rPr>
      </w:pPr>
      <w:r w:rsidRPr="00CF1E7B">
        <w:rPr>
          <w:sz w:val="24"/>
          <w:szCs w:val="24"/>
        </w:rPr>
        <w:t>Nhìn chung, giải pháp phần mềm quản lý sản xuất sẽ giúp An Trung Industries Co., Ltd hợp lý hóa quy trình sản xuất, nâng cao năng suất và chất lượng, đồng thời giảm chi phí, từ đó giúp công ty duy trì tính cạnh tranh và có lợi nhuận trong dài hạn.</w:t>
      </w:r>
    </w:p>
    <w:p w14:paraId="52A09ABC" w14:textId="0E2FFA39" w:rsidR="00DE57F4" w:rsidRDefault="00000000">
      <w:pPr>
        <w:pStyle w:val="Heading1"/>
        <w:numPr>
          <w:ilvl w:val="1"/>
          <w:numId w:val="18"/>
        </w:numPr>
        <w:tabs>
          <w:tab w:val="left" w:pos="1038"/>
          <w:tab w:val="left" w:pos="1039"/>
        </w:tabs>
        <w:spacing w:before="224"/>
        <w:ind w:hanging="594"/>
      </w:pPr>
      <w:bookmarkStart w:id="3" w:name="_Toc127367211"/>
      <w:r>
        <w:t>Phạm vi</w:t>
      </w:r>
      <w:bookmarkEnd w:id="3"/>
    </w:p>
    <w:p w14:paraId="3C63475F" w14:textId="1D41B3BB" w:rsidR="00CF1E7B" w:rsidRDefault="00CF1E7B" w:rsidP="00B90F0A">
      <w:pPr>
        <w:pStyle w:val="BodyText"/>
        <w:spacing w:before="181"/>
        <w:ind w:left="720"/>
        <w:jc w:val="both"/>
      </w:pPr>
      <w:r>
        <w:t>Phạm vi thiết kế giải pháp phần mềm quản lý sản xuất tại Công ty TNHH An Trung Industries bao gồm các nội dung sau:</w:t>
      </w:r>
    </w:p>
    <w:p w14:paraId="26179C71" w14:textId="7C98D204" w:rsidR="00CF1E7B" w:rsidRDefault="00CF1E7B" w:rsidP="00B90F0A">
      <w:pPr>
        <w:pStyle w:val="BodyText"/>
        <w:spacing w:before="181"/>
        <w:ind w:left="720"/>
        <w:jc w:val="both"/>
      </w:pPr>
      <w:r>
        <w:t>Lập kế hoạch sản xuất: Phần mềm sẽ cho phép tạo các kế hoạch sản xuất dựa trên đơn đặt hàng của khách hàng, năng lực sản xuất và sự sẵn có của nguyên liệu thô. Phần mềm nên cho phép người quản lý sản xuất xác định lịch làm việc, phân công nhiệm vụ cho công nhân và theo dõi tiến độ.</w:t>
      </w:r>
    </w:p>
    <w:p w14:paraId="169D9798" w14:textId="0DBDCF6E" w:rsidR="00CF1E7B" w:rsidRDefault="00CF1E7B" w:rsidP="00B90F0A">
      <w:pPr>
        <w:pStyle w:val="BodyText"/>
        <w:spacing w:before="181"/>
        <w:ind w:left="720"/>
        <w:jc w:val="both"/>
      </w:pPr>
      <w:r>
        <w:t>Quản lý nguyên vật liệu: Phần mềm sẽ giúp quản lý mức tồn kho và theo dõi sự di chuyển của nguyên vật liệu thô, sản phẩm dở dang và thành phẩm. Phần mềm sẽ cho phép theo dõi thời gian thực về mức tồn kho, điểm đặt hàng lại và thời gian giao hàng, điều này sẽ giúp ngăn ngừa hết hàng và giảm chi phí hàng tồn kho.</w:t>
      </w:r>
    </w:p>
    <w:p w14:paraId="02AD2DAE" w14:textId="45CB58B2" w:rsidR="00CF1E7B" w:rsidRDefault="00CF1E7B" w:rsidP="00B90F0A">
      <w:pPr>
        <w:pStyle w:val="BodyText"/>
        <w:spacing w:before="181"/>
        <w:ind w:left="720"/>
        <w:jc w:val="both"/>
      </w:pPr>
      <w:r>
        <w:t>Kiểm soát chất lượng: Phần mềm sẽ cho phép theo dõi các số liệu kiểm soát chất lượng như tỷ lệ lỗi, tỷ lệ làm lại và tỷ lệ phế liệu. Phần mềm sẽ cho phép người lao động ghi lại các vấn đề và sai lệch về chất lượng, đồng thời cảnh báo cho người quản lý khi có vấn đề phát sinh. Phần mềm cũng sẽ cung cấp bảng điều khiển và báo cáo theo thời gian thực để giúp các nhà quản lý sản xuất theo dõi xu hướng chất lượng và thực hiện các hành động khắc phục.</w:t>
      </w:r>
    </w:p>
    <w:p w14:paraId="3F5145F1" w14:textId="6B281C98" w:rsidR="00CF1E7B" w:rsidRDefault="00CF1E7B" w:rsidP="00B90F0A">
      <w:pPr>
        <w:pStyle w:val="BodyText"/>
        <w:spacing w:before="181"/>
        <w:ind w:left="720"/>
        <w:jc w:val="both"/>
      </w:pPr>
      <w:r>
        <w:lastRenderedPageBreak/>
        <w:t>Giám sát sản xuất: Phần mềm sẽ cho phép giám sát quy trình sản xuất theo thời gian thực, bao gồm hiệu suất của máy, năng suất của công nhân và chất lượng sản phẩm. Phần mềm sẽ cho phép các nhà quản lý giám sát các số liệu sản xuất và xác định các tắc nghẽn, sự chậm trễ và các vấn đề khác. Phần mềm sẽ cung cấp cảnh báo khi số liệu sản xuất nằm ngoài các thông số đã xác định.</w:t>
      </w:r>
    </w:p>
    <w:p w14:paraId="7235D729" w14:textId="7CDDE4E2" w:rsidR="00CF1E7B" w:rsidRDefault="00CF1E7B" w:rsidP="00B90F0A">
      <w:pPr>
        <w:pStyle w:val="BodyText"/>
        <w:spacing w:before="181"/>
        <w:ind w:left="720"/>
        <w:jc w:val="both"/>
      </w:pPr>
      <w:r>
        <w:t>Báo cáo và phân t</w:t>
      </w:r>
      <w:r>
        <w:rPr>
          <w:lang w:val="en-US"/>
        </w:rPr>
        <w:t>í</w:t>
      </w:r>
      <w:r>
        <w:t>ch: Phần mềm sẽ cung cấp bảng điều khiển, báo cáo và phân tích theo thời gian thực để giúp người quản lý sản xuất theo dõi hiệu suất, xác định xu hướng và thực hiện các hành động khắc phục. Phần mềm sẽ cho phép các nhà quản lý tạo báo cáo về các chỉ số hiệu suất chính (KPI) như khối lượng sản xuất, thời gian chu kỳ và tỷ lệ lỗi. Phần mềm cũng phải cung cấp khả năng phân tích dữ liệu và xác định các xu hướng và mẫu có thể cung cấp thông tin chuyên sâu về các cơ hội cải tiến quy trình.</w:t>
      </w:r>
    </w:p>
    <w:p w14:paraId="765CEFE4" w14:textId="168C3E60" w:rsidR="00DE57F4" w:rsidRDefault="00CF1E7B" w:rsidP="00B90F0A">
      <w:pPr>
        <w:pStyle w:val="BodyText"/>
        <w:spacing w:before="181"/>
        <w:ind w:left="720"/>
        <w:jc w:val="both"/>
      </w:pPr>
      <w:r>
        <w:t>Nhìn chung, phạm vi thiết kế giải pháp phần mềm quản lý sản xuất tại An Trung Industries Co., Ltd sẽ là cung cấp một công cụ toàn diện để quản lý quy trình sản xuất, tối ưu hóa mức tồn kho, đảm bảo chất lượng sản phẩm và cải thiện hiệu suất tổng thể.</w:t>
      </w:r>
    </w:p>
    <w:p w14:paraId="666BF69C" w14:textId="77777777" w:rsidR="00DE57F4" w:rsidRDefault="00DE57F4" w:rsidP="00B90F0A">
      <w:pPr>
        <w:pStyle w:val="BodyText"/>
        <w:spacing w:before="11"/>
        <w:jc w:val="both"/>
        <w:rPr>
          <w:sz w:val="31"/>
        </w:rPr>
      </w:pPr>
    </w:p>
    <w:p w14:paraId="56E0B761" w14:textId="77777777" w:rsidR="00DE57F4" w:rsidRDefault="00000000">
      <w:pPr>
        <w:pStyle w:val="Heading1"/>
        <w:numPr>
          <w:ilvl w:val="1"/>
          <w:numId w:val="18"/>
        </w:numPr>
        <w:tabs>
          <w:tab w:val="left" w:pos="1038"/>
          <w:tab w:val="left" w:pos="1039"/>
        </w:tabs>
        <w:ind w:hanging="594"/>
      </w:pPr>
      <w:bookmarkStart w:id="4" w:name="_Toc127367212"/>
      <w:r>
        <w:t>Từ viết tắt</w:t>
      </w:r>
      <w:bookmarkEnd w:id="4"/>
    </w:p>
    <w:p w14:paraId="05E7F5FC" w14:textId="77777777" w:rsidR="00DE57F4" w:rsidRDefault="00DE57F4">
      <w:pPr>
        <w:pStyle w:val="BodyText"/>
        <w:spacing w:before="4"/>
        <w:rPr>
          <w:b/>
          <w:sz w:val="15"/>
        </w:rPr>
      </w:pPr>
    </w:p>
    <w:tbl>
      <w:tblPr>
        <w:tblW w:w="0" w:type="auto"/>
        <w:tblInd w:w="309"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786"/>
        <w:gridCol w:w="2246"/>
        <w:gridCol w:w="6009"/>
      </w:tblGrid>
      <w:tr w:rsidR="00DE57F4" w14:paraId="2BE707BD" w14:textId="77777777">
        <w:trPr>
          <w:trHeight w:val="562"/>
        </w:trPr>
        <w:tc>
          <w:tcPr>
            <w:tcW w:w="786" w:type="dxa"/>
            <w:shd w:val="clear" w:color="auto" w:fill="D8D8D8"/>
          </w:tcPr>
          <w:p w14:paraId="2ED46DAF" w14:textId="77777777" w:rsidR="00DE57F4" w:rsidRDefault="00000000">
            <w:pPr>
              <w:pStyle w:val="TableParagraph"/>
              <w:spacing w:before="117"/>
              <w:ind w:left="158"/>
              <w:rPr>
                <w:b/>
                <w:sz w:val="24"/>
              </w:rPr>
            </w:pPr>
            <w:r>
              <w:rPr>
                <w:b/>
                <w:sz w:val="24"/>
              </w:rPr>
              <w:t>STT</w:t>
            </w:r>
          </w:p>
        </w:tc>
        <w:tc>
          <w:tcPr>
            <w:tcW w:w="2246" w:type="dxa"/>
            <w:shd w:val="clear" w:color="auto" w:fill="D8D8D8"/>
          </w:tcPr>
          <w:p w14:paraId="2680A1B3" w14:textId="77777777" w:rsidR="00DE57F4" w:rsidRDefault="00000000">
            <w:pPr>
              <w:pStyle w:val="TableParagraph"/>
              <w:spacing w:before="117"/>
              <w:ind w:left="137"/>
              <w:rPr>
                <w:b/>
                <w:sz w:val="24"/>
              </w:rPr>
            </w:pPr>
            <w:r>
              <w:rPr>
                <w:b/>
                <w:sz w:val="24"/>
              </w:rPr>
              <w:t>Thuật ngữ/ viết tắt</w:t>
            </w:r>
          </w:p>
        </w:tc>
        <w:tc>
          <w:tcPr>
            <w:tcW w:w="6009" w:type="dxa"/>
            <w:shd w:val="clear" w:color="auto" w:fill="D8D8D8"/>
          </w:tcPr>
          <w:p w14:paraId="2FC822AD" w14:textId="77777777" w:rsidR="00DE57F4" w:rsidRDefault="00000000">
            <w:pPr>
              <w:pStyle w:val="TableParagraph"/>
              <w:spacing w:before="117"/>
              <w:ind w:left="2576" w:right="2575"/>
              <w:jc w:val="center"/>
              <w:rPr>
                <w:b/>
                <w:sz w:val="24"/>
              </w:rPr>
            </w:pPr>
            <w:r>
              <w:rPr>
                <w:b/>
                <w:sz w:val="24"/>
              </w:rPr>
              <w:t>Ý nghĩa</w:t>
            </w:r>
          </w:p>
        </w:tc>
      </w:tr>
      <w:tr w:rsidR="00DE57F4" w14:paraId="44F4A883" w14:textId="77777777">
        <w:trPr>
          <w:trHeight w:val="574"/>
        </w:trPr>
        <w:tc>
          <w:tcPr>
            <w:tcW w:w="786" w:type="dxa"/>
          </w:tcPr>
          <w:p w14:paraId="59209CAC" w14:textId="77777777" w:rsidR="00DE57F4" w:rsidRDefault="00DE57F4">
            <w:pPr>
              <w:pStyle w:val="TableParagraph"/>
              <w:rPr>
                <w:sz w:val="24"/>
              </w:rPr>
            </w:pPr>
          </w:p>
        </w:tc>
        <w:tc>
          <w:tcPr>
            <w:tcW w:w="2246" w:type="dxa"/>
          </w:tcPr>
          <w:p w14:paraId="53276978" w14:textId="77777777" w:rsidR="00DE57F4" w:rsidRDefault="00000000">
            <w:pPr>
              <w:pStyle w:val="TableParagraph"/>
              <w:spacing w:before="119"/>
              <w:ind w:left="106"/>
              <w:rPr>
                <w:sz w:val="24"/>
              </w:rPr>
            </w:pPr>
            <w:r>
              <w:rPr>
                <w:sz w:val="24"/>
              </w:rPr>
              <w:t>ATI</w:t>
            </w:r>
          </w:p>
        </w:tc>
        <w:tc>
          <w:tcPr>
            <w:tcW w:w="6009" w:type="dxa"/>
          </w:tcPr>
          <w:p w14:paraId="2A060B85" w14:textId="77777777" w:rsidR="00DE57F4" w:rsidRDefault="00000000">
            <w:pPr>
              <w:pStyle w:val="TableParagraph"/>
              <w:spacing w:before="119"/>
              <w:ind w:left="107"/>
              <w:rPr>
                <w:sz w:val="24"/>
              </w:rPr>
            </w:pPr>
            <w:r>
              <w:rPr>
                <w:sz w:val="24"/>
              </w:rPr>
              <w:t>Công ty TNHH An Trung Industries</w:t>
            </w:r>
          </w:p>
        </w:tc>
      </w:tr>
      <w:tr w:rsidR="00DE57F4" w14:paraId="0A53E870" w14:textId="77777777">
        <w:trPr>
          <w:trHeight w:val="562"/>
        </w:trPr>
        <w:tc>
          <w:tcPr>
            <w:tcW w:w="786" w:type="dxa"/>
          </w:tcPr>
          <w:p w14:paraId="78F17018" w14:textId="77777777" w:rsidR="00DE57F4" w:rsidRDefault="00DE57F4">
            <w:pPr>
              <w:pStyle w:val="TableParagraph"/>
              <w:rPr>
                <w:sz w:val="24"/>
              </w:rPr>
            </w:pPr>
          </w:p>
        </w:tc>
        <w:tc>
          <w:tcPr>
            <w:tcW w:w="2246" w:type="dxa"/>
          </w:tcPr>
          <w:p w14:paraId="616645FF" w14:textId="77777777" w:rsidR="00DE57F4" w:rsidRDefault="00000000">
            <w:pPr>
              <w:pStyle w:val="TableParagraph"/>
              <w:spacing w:before="120"/>
              <w:ind w:left="106"/>
              <w:rPr>
                <w:sz w:val="24"/>
              </w:rPr>
            </w:pPr>
            <w:r>
              <w:rPr>
                <w:sz w:val="24"/>
              </w:rPr>
              <w:t>IQC</w:t>
            </w:r>
          </w:p>
        </w:tc>
        <w:tc>
          <w:tcPr>
            <w:tcW w:w="6009" w:type="dxa"/>
          </w:tcPr>
          <w:p w14:paraId="2B983C74" w14:textId="77777777" w:rsidR="00DE57F4" w:rsidRDefault="00000000">
            <w:pPr>
              <w:pStyle w:val="TableParagraph"/>
              <w:spacing w:before="120"/>
              <w:ind w:left="106"/>
              <w:rPr>
                <w:sz w:val="24"/>
              </w:rPr>
            </w:pPr>
            <w:r>
              <w:rPr>
                <w:sz w:val="24"/>
              </w:rPr>
              <w:t>Kiểm tra chất lượng đầu vào</w:t>
            </w:r>
          </w:p>
        </w:tc>
      </w:tr>
      <w:tr w:rsidR="00DE57F4" w14:paraId="7C82A157" w14:textId="77777777">
        <w:trPr>
          <w:trHeight w:val="561"/>
        </w:trPr>
        <w:tc>
          <w:tcPr>
            <w:tcW w:w="786" w:type="dxa"/>
          </w:tcPr>
          <w:p w14:paraId="5008D04D" w14:textId="77777777" w:rsidR="00DE57F4" w:rsidRDefault="00DE57F4">
            <w:pPr>
              <w:pStyle w:val="TableParagraph"/>
              <w:rPr>
                <w:sz w:val="24"/>
              </w:rPr>
            </w:pPr>
          </w:p>
        </w:tc>
        <w:tc>
          <w:tcPr>
            <w:tcW w:w="2246" w:type="dxa"/>
          </w:tcPr>
          <w:p w14:paraId="7D2BFBFA" w14:textId="77777777" w:rsidR="00DE57F4" w:rsidRDefault="00000000">
            <w:pPr>
              <w:pStyle w:val="TableParagraph"/>
              <w:spacing w:before="119"/>
              <w:ind w:left="106"/>
              <w:rPr>
                <w:sz w:val="24"/>
              </w:rPr>
            </w:pPr>
            <w:r>
              <w:rPr>
                <w:sz w:val="24"/>
              </w:rPr>
              <w:t>PQC</w:t>
            </w:r>
          </w:p>
        </w:tc>
        <w:tc>
          <w:tcPr>
            <w:tcW w:w="6009" w:type="dxa"/>
          </w:tcPr>
          <w:p w14:paraId="1B6E9624" w14:textId="77777777" w:rsidR="00DE57F4" w:rsidRDefault="00000000">
            <w:pPr>
              <w:pStyle w:val="TableParagraph"/>
              <w:spacing w:before="119"/>
              <w:ind w:left="106"/>
              <w:rPr>
                <w:sz w:val="24"/>
              </w:rPr>
            </w:pPr>
            <w:r>
              <w:rPr>
                <w:sz w:val="24"/>
              </w:rPr>
              <w:t>Kiểm tra chất lượng quy trình sản xuất</w:t>
            </w:r>
          </w:p>
        </w:tc>
      </w:tr>
      <w:tr w:rsidR="00DE57F4" w14:paraId="514A538B" w14:textId="77777777">
        <w:trPr>
          <w:trHeight w:val="561"/>
        </w:trPr>
        <w:tc>
          <w:tcPr>
            <w:tcW w:w="786" w:type="dxa"/>
          </w:tcPr>
          <w:p w14:paraId="3A7484A3" w14:textId="77777777" w:rsidR="00DE57F4" w:rsidRDefault="00DE57F4">
            <w:pPr>
              <w:pStyle w:val="TableParagraph"/>
              <w:rPr>
                <w:sz w:val="24"/>
              </w:rPr>
            </w:pPr>
          </w:p>
        </w:tc>
        <w:tc>
          <w:tcPr>
            <w:tcW w:w="2246" w:type="dxa"/>
          </w:tcPr>
          <w:p w14:paraId="231128C6" w14:textId="77777777" w:rsidR="00DE57F4" w:rsidRDefault="00000000">
            <w:pPr>
              <w:pStyle w:val="TableParagraph"/>
              <w:spacing w:before="119"/>
              <w:ind w:left="106"/>
              <w:rPr>
                <w:sz w:val="24"/>
              </w:rPr>
            </w:pPr>
            <w:r>
              <w:rPr>
                <w:sz w:val="24"/>
              </w:rPr>
              <w:t>OQC</w:t>
            </w:r>
          </w:p>
        </w:tc>
        <w:tc>
          <w:tcPr>
            <w:tcW w:w="6009" w:type="dxa"/>
          </w:tcPr>
          <w:p w14:paraId="6455F950" w14:textId="77777777" w:rsidR="00DE57F4" w:rsidRDefault="00000000">
            <w:pPr>
              <w:pStyle w:val="TableParagraph"/>
              <w:spacing w:before="119"/>
              <w:ind w:left="106"/>
              <w:rPr>
                <w:sz w:val="24"/>
              </w:rPr>
            </w:pPr>
            <w:r>
              <w:rPr>
                <w:sz w:val="24"/>
              </w:rPr>
              <w:t>Kiểm tra chất lượng đầu ra</w:t>
            </w:r>
          </w:p>
        </w:tc>
      </w:tr>
      <w:tr w:rsidR="00DE57F4" w14:paraId="1EFC06ED" w14:textId="77777777">
        <w:trPr>
          <w:trHeight w:val="562"/>
        </w:trPr>
        <w:tc>
          <w:tcPr>
            <w:tcW w:w="786" w:type="dxa"/>
          </w:tcPr>
          <w:p w14:paraId="2B73E166" w14:textId="77777777" w:rsidR="00DE57F4" w:rsidRDefault="00DE57F4">
            <w:pPr>
              <w:pStyle w:val="TableParagraph"/>
              <w:rPr>
                <w:sz w:val="24"/>
              </w:rPr>
            </w:pPr>
          </w:p>
        </w:tc>
        <w:tc>
          <w:tcPr>
            <w:tcW w:w="2246" w:type="dxa"/>
          </w:tcPr>
          <w:p w14:paraId="179AE118" w14:textId="77777777" w:rsidR="00DE57F4" w:rsidRDefault="00000000">
            <w:pPr>
              <w:pStyle w:val="TableParagraph"/>
              <w:spacing w:before="119"/>
              <w:ind w:left="106"/>
              <w:rPr>
                <w:sz w:val="24"/>
              </w:rPr>
            </w:pPr>
            <w:r>
              <w:rPr>
                <w:sz w:val="24"/>
              </w:rPr>
              <w:t>NVL</w:t>
            </w:r>
          </w:p>
        </w:tc>
        <w:tc>
          <w:tcPr>
            <w:tcW w:w="6009" w:type="dxa"/>
          </w:tcPr>
          <w:p w14:paraId="2BBA23CC" w14:textId="77777777" w:rsidR="00DE57F4" w:rsidRDefault="00000000">
            <w:pPr>
              <w:pStyle w:val="TableParagraph"/>
              <w:spacing w:before="119"/>
              <w:ind w:left="107"/>
              <w:rPr>
                <w:sz w:val="24"/>
              </w:rPr>
            </w:pPr>
            <w:r>
              <w:rPr>
                <w:sz w:val="24"/>
              </w:rPr>
              <w:t>Nguyên vật liệu</w:t>
            </w:r>
          </w:p>
        </w:tc>
      </w:tr>
      <w:tr w:rsidR="00DE57F4" w14:paraId="4F21F814" w14:textId="77777777">
        <w:trPr>
          <w:trHeight w:val="560"/>
        </w:trPr>
        <w:tc>
          <w:tcPr>
            <w:tcW w:w="786" w:type="dxa"/>
          </w:tcPr>
          <w:p w14:paraId="45A28651" w14:textId="77777777" w:rsidR="00DE57F4" w:rsidRDefault="00DE57F4">
            <w:pPr>
              <w:pStyle w:val="TableParagraph"/>
              <w:rPr>
                <w:sz w:val="24"/>
              </w:rPr>
            </w:pPr>
          </w:p>
        </w:tc>
        <w:tc>
          <w:tcPr>
            <w:tcW w:w="2246" w:type="dxa"/>
          </w:tcPr>
          <w:p w14:paraId="0707B190" w14:textId="77777777" w:rsidR="00DE57F4" w:rsidRDefault="00000000">
            <w:pPr>
              <w:pStyle w:val="TableParagraph"/>
              <w:spacing w:before="120"/>
              <w:ind w:left="106"/>
              <w:rPr>
                <w:sz w:val="24"/>
              </w:rPr>
            </w:pPr>
            <w:r>
              <w:rPr>
                <w:sz w:val="24"/>
              </w:rPr>
              <w:t>CCDC</w:t>
            </w:r>
          </w:p>
        </w:tc>
        <w:tc>
          <w:tcPr>
            <w:tcW w:w="6009" w:type="dxa"/>
          </w:tcPr>
          <w:p w14:paraId="4D339683" w14:textId="77777777" w:rsidR="00DE57F4" w:rsidRDefault="00000000">
            <w:pPr>
              <w:pStyle w:val="TableParagraph"/>
              <w:spacing w:before="120"/>
              <w:ind w:left="105"/>
              <w:rPr>
                <w:sz w:val="24"/>
              </w:rPr>
            </w:pPr>
            <w:r>
              <w:rPr>
                <w:sz w:val="24"/>
              </w:rPr>
              <w:t>Công cụ dụng cụ</w:t>
            </w:r>
          </w:p>
        </w:tc>
      </w:tr>
      <w:tr w:rsidR="00DE57F4" w14:paraId="23DD0EDD" w14:textId="77777777">
        <w:trPr>
          <w:trHeight w:val="563"/>
        </w:trPr>
        <w:tc>
          <w:tcPr>
            <w:tcW w:w="786" w:type="dxa"/>
          </w:tcPr>
          <w:p w14:paraId="653704F5" w14:textId="77777777" w:rsidR="00DE57F4" w:rsidRDefault="00DE57F4">
            <w:pPr>
              <w:pStyle w:val="TableParagraph"/>
              <w:rPr>
                <w:sz w:val="24"/>
              </w:rPr>
            </w:pPr>
          </w:p>
        </w:tc>
        <w:tc>
          <w:tcPr>
            <w:tcW w:w="2246" w:type="dxa"/>
          </w:tcPr>
          <w:p w14:paraId="0AC62836" w14:textId="77777777" w:rsidR="00DE57F4" w:rsidRDefault="00DE57F4">
            <w:pPr>
              <w:pStyle w:val="TableParagraph"/>
              <w:rPr>
                <w:sz w:val="24"/>
              </w:rPr>
            </w:pPr>
          </w:p>
        </w:tc>
        <w:tc>
          <w:tcPr>
            <w:tcW w:w="6009" w:type="dxa"/>
          </w:tcPr>
          <w:p w14:paraId="6F016719" w14:textId="77777777" w:rsidR="00DE57F4" w:rsidRDefault="00DE57F4">
            <w:pPr>
              <w:pStyle w:val="TableParagraph"/>
              <w:rPr>
                <w:sz w:val="24"/>
              </w:rPr>
            </w:pPr>
          </w:p>
        </w:tc>
      </w:tr>
    </w:tbl>
    <w:p w14:paraId="728FF399" w14:textId="047B548E" w:rsidR="00DE57F4" w:rsidRDefault="00DE57F4">
      <w:pPr>
        <w:pStyle w:val="BodyText"/>
        <w:spacing w:before="8"/>
        <w:rPr>
          <w:b/>
          <w:sz w:val="29"/>
        </w:rPr>
      </w:pPr>
    </w:p>
    <w:p w14:paraId="0A6789B5" w14:textId="67A2A111" w:rsidR="00E3499E" w:rsidRDefault="00E3499E" w:rsidP="00423868">
      <w:pPr>
        <w:pStyle w:val="BodyText"/>
        <w:spacing w:before="8"/>
        <w:outlineLvl w:val="1"/>
        <w:rPr>
          <w:b/>
          <w:sz w:val="26"/>
          <w:szCs w:val="26"/>
          <w:lang w:val="en-US"/>
        </w:rPr>
      </w:pPr>
      <w:r>
        <w:rPr>
          <w:b/>
          <w:sz w:val="29"/>
          <w:lang w:val="en-US"/>
        </w:rPr>
        <w:t xml:space="preserve">     </w:t>
      </w:r>
      <w:r w:rsidR="00423868">
        <w:rPr>
          <w:b/>
          <w:sz w:val="29"/>
          <w:lang w:val="en-US"/>
        </w:rPr>
        <w:t xml:space="preserve"> </w:t>
      </w:r>
      <w:bookmarkStart w:id="5" w:name="_Toc127367213"/>
      <w:r w:rsidRPr="00E3499E">
        <w:rPr>
          <w:b/>
          <w:sz w:val="26"/>
          <w:szCs w:val="26"/>
          <w:lang w:val="en-US"/>
        </w:rPr>
        <w:t>1.4     So sánh với các hệ thống khác</w:t>
      </w:r>
      <w:bookmarkEnd w:id="5"/>
    </w:p>
    <w:p w14:paraId="576A7C92" w14:textId="77777777" w:rsidR="00CF1E7B" w:rsidRPr="00CF1E7B" w:rsidRDefault="00CF1E7B" w:rsidP="00CF1E7B">
      <w:pPr>
        <w:pStyle w:val="BodyText"/>
        <w:spacing w:before="8"/>
        <w:rPr>
          <w:bCs/>
          <w:lang w:val="en-US"/>
        </w:rPr>
      </w:pPr>
    </w:p>
    <w:p w14:paraId="66E7E55C" w14:textId="40F5DDBC" w:rsidR="00CF1E7B" w:rsidRDefault="00CF1E7B" w:rsidP="00B90F0A">
      <w:pPr>
        <w:pStyle w:val="BodyText"/>
        <w:spacing w:before="8"/>
        <w:ind w:left="720"/>
        <w:jc w:val="both"/>
        <w:rPr>
          <w:bCs/>
          <w:lang w:val="en-US"/>
        </w:rPr>
      </w:pPr>
      <w:r w:rsidRPr="00CF1E7B">
        <w:rPr>
          <w:bCs/>
          <w:lang w:val="en-US"/>
        </w:rPr>
        <w:t>Có một số giải pháp phần mềm quản lý sản xuất có sẵn trên thị trường, chẳng hạn như SAP, Oracle và Microsoft Dynamics. Các giải pháp phần mềm này được thiết kế để cung cấp chức năng tương tự như giải pháp đang được phát triển cho An Trung Industries Co., Ltd. Tuy nhiên, có một số điểm khác biệt chính giữa giải pháp được đề xuất và các giải pháp phần mềm khác, bao gồm:</w:t>
      </w:r>
    </w:p>
    <w:p w14:paraId="224DAD06" w14:textId="77777777" w:rsidR="00A16DF4" w:rsidRPr="00CF1E7B" w:rsidRDefault="00A16DF4" w:rsidP="00B90F0A">
      <w:pPr>
        <w:pStyle w:val="BodyText"/>
        <w:spacing w:before="8"/>
        <w:ind w:left="1440"/>
        <w:jc w:val="both"/>
        <w:rPr>
          <w:bCs/>
          <w:lang w:val="en-US"/>
        </w:rPr>
      </w:pPr>
    </w:p>
    <w:p w14:paraId="6956E438" w14:textId="77777777" w:rsidR="00CF1E7B" w:rsidRPr="00CF1E7B" w:rsidRDefault="00CF1E7B" w:rsidP="00B90F0A">
      <w:pPr>
        <w:pStyle w:val="BodyText"/>
        <w:spacing w:before="8"/>
        <w:ind w:left="720"/>
        <w:jc w:val="both"/>
        <w:rPr>
          <w:bCs/>
          <w:lang w:val="en-US"/>
        </w:rPr>
      </w:pPr>
      <w:r w:rsidRPr="00CF1E7B">
        <w:rPr>
          <w:bCs/>
          <w:lang w:val="en-US"/>
        </w:rPr>
        <w:t>Khả năng tùy chỉnh: Giải pháp được đề xuất sẽ được tùy chỉnh để đáp ứng các nhu cầu cụ thể của An Trung Industries Co., Ltd, trong khi các giải pháp phần mềm khác có thể không tùy chỉnh được.</w:t>
      </w:r>
    </w:p>
    <w:p w14:paraId="457E2477" w14:textId="77777777" w:rsidR="00CF1E7B" w:rsidRPr="00CF1E7B" w:rsidRDefault="00CF1E7B" w:rsidP="00B90F0A">
      <w:pPr>
        <w:pStyle w:val="BodyText"/>
        <w:spacing w:before="8"/>
        <w:ind w:left="1440"/>
        <w:jc w:val="both"/>
        <w:rPr>
          <w:bCs/>
          <w:lang w:val="en-US"/>
        </w:rPr>
      </w:pPr>
    </w:p>
    <w:p w14:paraId="1349C732" w14:textId="77777777" w:rsidR="00CF1E7B" w:rsidRPr="00CF1E7B" w:rsidRDefault="00CF1E7B" w:rsidP="00B90F0A">
      <w:pPr>
        <w:pStyle w:val="BodyText"/>
        <w:spacing w:before="8"/>
        <w:ind w:left="720"/>
        <w:jc w:val="both"/>
        <w:rPr>
          <w:bCs/>
          <w:lang w:val="en-US"/>
        </w:rPr>
      </w:pPr>
      <w:r w:rsidRPr="00CF1E7B">
        <w:rPr>
          <w:bCs/>
          <w:lang w:val="en-US"/>
        </w:rPr>
        <w:lastRenderedPageBreak/>
        <w:t>Chi phí: Chi phí phát triển và duy trì giải pháp tùy chỉnh có thể cao hơn chi phí mua giải pháp phần mềm dựng sẵn. Tuy nhiên, một giải pháp tùy chỉnh có thể mang lại giá trị tốt hơn trong thời gian dài, đặc biệt nếu nó được thiết kế để đáp ứng các nhu cầu riêng của công ty.</w:t>
      </w:r>
    </w:p>
    <w:p w14:paraId="106B741A" w14:textId="77777777" w:rsidR="00CF1E7B" w:rsidRPr="00CF1E7B" w:rsidRDefault="00CF1E7B" w:rsidP="00B90F0A">
      <w:pPr>
        <w:pStyle w:val="BodyText"/>
        <w:spacing w:before="8"/>
        <w:ind w:left="1440"/>
        <w:jc w:val="both"/>
        <w:rPr>
          <w:bCs/>
          <w:lang w:val="en-US"/>
        </w:rPr>
      </w:pPr>
    </w:p>
    <w:p w14:paraId="0551BFFF" w14:textId="77777777" w:rsidR="00CF1E7B" w:rsidRPr="00CF1E7B" w:rsidRDefault="00CF1E7B" w:rsidP="00B90F0A">
      <w:pPr>
        <w:pStyle w:val="BodyText"/>
        <w:spacing w:before="8"/>
        <w:ind w:left="720"/>
        <w:jc w:val="both"/>
        <w:rPr>
          <w:bCs/>
          <w:lang w:val="en-US"/>
        </w:rPr>
      </w:pPr>
      <w:r w:rsidRPr="00CF1E7B">
        <w:rPr>
          <w:bCs/>
          <w:lang w:val="en-US"/>
        </w:rPr>
        <w:t>Tích hợp: Giải pháp được đề xuất sẽ được tích hợp với các hệ thống hiện có của công ty, trong khi các giải pháp phần mềm khác có thể yêu cầu nỗ lực tích hợp đáng kể.</w:t>
      </w:r>
    </w:p>
    <w:p w14:paraId="2C3F561B" w14:textId="77777777" w:rsidR="00CF1E7B" w:rsidRPr="00CF1E7B" w:rsidRDefault="00CF1E7B" w:rsidP="00B90F0A">
      <w:pPr>
        <w:pStyle w:val="BodyText"/>
        <w:spacing w:before="8"/>
        <w:ind w:left="1440"/>
        <w:jc w:val="both"/>
        <w:rPr>
          <w:bCs/>
          <w:lang w:val="en-US"/>
        </w:rPr>
      </w:pPr>
    </w:p>
    <w:p w14:paraId="14D713B1" w14:textId="77777777" w:rsidR="00CF1E7B" w:rsidRPr="00CF1E7B" w:rsidRDefault="00CF1E7B" w:rsidP="00B90F0A">
      <w:pPr>
        <w:pStyle w:val="BodyText"/>
        <w:spacing w:before="8"/>
        <w:ind w:left="720"/>
        <w:jc w:val="both"/>
        <w:rPr>
          <w:bCs/>
          <w:lang w:val="en-US"/>
        </w:rPr>
      </w:pPr>
      <w:r w:rsidRPr="00CF1E7B">
        <w:rPr>
          <w:bCs/>
          <w:lang w:val="en-US"/>
        </w:rPr>
        <w:t>Đường cong học tập: Giải pháp đề xuất sẽ được thiết kế có tính đến người dùng của công ty, điều này có thể dẫn đến đường cong học tập thấp hơn và áp dụng nhanh hơn so với các giải pháp phần mềm khác.</w:t>
      </w:r>
    </w:p>
    <w:p w14:paraId="1A1B2487" w14:textId="77777777" w:rsidR="00CF1E7B" w:rsidRPr="00CF1E7B" w:rsidRDefault="00CF1E7B" w:rsidP="00B90F0A">
      <w:pPr>
        <w:pStyle w:val="BodyText"/>
        <w:spacing w:before="8"/>
        <w:ind w:left="1440"/>
        <w:jc w:val="both"/>
        <w:rPr>
          <w:bCs/>
          <w:lang w:val="en-US"/>
        </w:rPr>
      </w:pPr>
    </w:p>
    <w:p w14:paraId="43B10A1A" w14:textId="2C9B9CAD" w:rsidR="00CF1E7B" w:rsidRDefault="00CF1E7B" w:rsidP="00B90F0A">
      <w:pPr>
        <w:pStyle w:val="BodyText"/>
        <w:spacing w:before="8"/>
        <w:ind w:left="720"/>
        <w:jc w:val="both"/>
        <w:rPr>
          <w:bCs/>
          <w:lang w:val="en-US"/>
        </w:rPr>
      </w:pPr>
      <w:r w:rsidRPr="00CF1E7B">
        <w:rPr>
          <w:bCs/>
          <w:lang w:val="en-US"/>
        </w:rPr>
        <w:t>Nhìn chung, trong khi có một số giải pháp phần mềm quản lý sản xuất có sẵn trên thị trường, một giải pháp tùy chỉnh được thiết kế riêng cho An Trung Industries Co., Ltd có thể mang lại giá trị tốt nhất trong việc đáp ứng nhu cầu và yêu cầu riêng của công ty.</w:t>
      </w:r>
    </w:p>
    <w:p w14:paraId="45DD927B" w14:textId="60495D63" w:rsidR="00B90F0A" w:rsidRDefault="00B90F0A" w:rsidP="00CF1E7B">
      <w:pPr>
        <w:pStyle w:val="BodyText"/>
        <w:spacing w:before="8"/>
        <w:ind w:left="720"/>
        <w:jc w:val="both"/>
        <w:rPr>
          <w:bCs/>
          <w:lang w:val="en-US"/>
        </w:rPr>
      </w:pPr>
    </w:p>
    <w:p w14:paraId="38E70C72" w14:textId="3043E490" w:rsidR="00B90F0A" w:rsidRDefault="00B90F0A" w:rsidP="00B90F0A">
      <w:pPr>
        <w:pStyle w:val="Heading2"/>
        <w:tabs>
          <w:tab w:val="left" w:pos="783"/>
          <w:tab w:val="left" w:pos="784"/>
        </w:tabs>
        <w:spacing w:before="1"/>
        <w:ind w:left="445" w:firstLine="0"/>
      </w:pPr>
      <w:bookmarkStart w:id="6" w:name="_TOC_250028"/>
      <w:bookmarkStart w:id="7" w:name="_Toc127367214"/>
      <w:r>
        <w:rPr>
          <w:color w:val="001F60"/>
          <w:lang w:val="en-US"/>
        </w:rPr>
        <w:t>2</w:t>
      </w:r>
      <w:r>
        <w:rPr>
          <w:color w:val="001F60"/>
          <w:lang w:val="en-US"/>
        </w:rPr>
        <w:tab/>
      </w:r>
      <w:r>
        <w:rPr>
          <w:color w:val="001F60"/>
        </w:rPr>
        <w:t>TỔNG QUAN HỆ</w:t>
      </w:r>
      <w:r>
        <w:rPr>
          <w:color w:val="001F60"/>
          <w:spacing w:val="2"/>
        </w:rPr>
        <w:t xml:space="preserve"> </w:t>
      </w:r>
      <w:bookmarkEnd w:id="6"/>
      <w:r>
        <w:rPr>
          <w:color w:val="001F60"/>
        </w:rPr>
        <w:t>THỐNG</w:t>
      </w:r>
      <w:bookmarkEnd w:id="7"/>
    </w:p>
    <w:p w14:paraId="12D53EF8" w14:textId="77777777" w:rsidR="00B90F0A" w:rsidRDefault="00B90F0A" w:rsidP="00B90F0A">
      <w:pPr>
        <w:pStyle w:val="BodyText"/>
        <w:spacing w:before="9"/>
        <w:rPr>
          <w:b/>
          <w:sz w:val="23"/>
        </w:rPr>
      </w:pPr>
    </w:p>
    <w:p w14:paraId="19DD637F" w14:textId="6297550F" w:rsidR="00B90F0A" w:rsidRDefault="00B90F0A" w:rsidP="00B90F0A">
      <w:pPr>
        <w:pStyle w:val="Heading1"/>
        <w:tabs>
          <w:tab w:val="left" w:pos="1039"/>
        </w:tabs>
        <w:ind w:left="445" w:firstLine="0"/>
        <w:jc w:val="both"/>
      </w:pPr>
      <w:bookmarkStart w:id="8" w:name="_TOC_250027"/>
      <w:bookmarkStart w:id="9" w:name="_Toc127367215"/>
      <w:bookmarkEnd w:id="8"/>
      <w:r>
        <w:rPr>
          <w:lang w:val="en-US"/>
        </w:rPr>
        <w:t>2.1</w:t>
      </w:r>
      <w:r>
        <w:rPr>
          <w:lang w:val="en-US"/>
        </w:rPr>
        <w:tab/>
      </w:r>
      <w:r>
        <w:t>Phát biểu bài toán</w:t>
      </w:r>
      <w:bookmarkEnd w:id="9"/>
    </w:p>
    <w:p w14:paraId="5D3EC9D7" w14:textId="6744C485" w:rsidR="00B90F0A" w:rsidRPr="00B90F0A" w:rsidRDefault="00B90F0A" w:rsidP="00B90F0A">
      <w:pPr>
        <w:tabs>
          <w:tab w:val="left" w:pos="1123"/>
        </w:tabs>
        <w:spacing w:before="181" w:line="367" w:lineRule="auto"/>
        <w:ind w:left="720" w:right="684"/>
        <w:jc w:val="both"/>
        <w:rPr>
          <w:sz w:val="24"/>
        </w:rPr>
      </w:pPr>
      <w:r w:rsidRPr="00B90F0A">
        <w:rPr>
          <w:sz w:val="24"/>
        </w:rPr>
        <w:t>Xây dựng Phần mềm quản lý sản xuất nhằm mục đích chuẩn hóa lại quy trình,  nâng cao hiệu quả hoạt động sản xuất, tối đa hóa năng suất của máy móc từ đó tối ưu được nguồn lực của đơn</w:t>
      </w:r>
      <w:r w:rsidRPr="00B90F0A">
        <w:rPr>
          <w:spacing w:val="7"/>
          <w:sz w:val="24"/>
        </w:rPr>
        <w:t xml:space="preserve"> </w:t>
      </w:r>
      <w:r w:rsidRPr="00B90F0A">
        <w:rPr>
          <w:sz w:val="24"/>
        </w:rPr>
        <w:t>vị.</w:t>
      </w:r>
    </w:p>
    <w:p w14:paraId="580CC7B8" w14:textId="243831A4" w:rsidR="00B90F0A" w:rsidRDefault="00B90F0A" w:rsidP="00B90F0A">
      <w:pPr>
        <w:pStyle w:val="Heading1"/>
        <w:tabs>
          <w:tab w:val="left" w:pos="1039"/>
        </w:tabs>
        <w:spacing w:before="222"/>
        <w:ind w:left="445" w:firstLine="0"/>
        <w:jc w:val="both"/>
      </w:pPr>
      <w:bookmarkStart w:id="10" w:name="_TOC_250026"/>
      <w:bookmarkStart w:id="11" w:name="_Toc127367216"/>
      <w:r>
        <w:rPr>
          <w:lang w:val="en-US"/>
        </w:rPr>
        <w:t>2.2</w:t>
      </w:r>
      <w:r>
        <w:rPr>
          <w:lang w:val="en-US"/>
        </w:rPr>
        <w:tab/>
      </w:r>
      <w:r>
        <w:t>Phạm vi điều</w:t>
      </w:r>
      <w:r>
        <w:rPr>
          <w:spacing w:val="2"/>
        </w:rPr>
        <w:t xml:space="preserve"> </w:t>
      </w:r>
      <w:bookmarkEnd w:id="10"/>
      <w:r>
        <w:t>chỉnh</w:t>
      </w:r>
      <w:bookmarkEnd w:id="11"/>
    </w:p>
    <w:p w14:paraId="380AA06C" w14:textId="3C64FA4B" w:rsidR="00B90F0A" w:rsidRPr="00B90F0A" w:rsidRDefault="00B90F0A" w:rsidP="00B90F0A">
      <w:pPr>
        <w:tabs>
          <w:tab w:val="left" w:pos="1123"/>
        </w:tabs>
        <w:spacing w:before="181" w:line="367" w:lineRule="auto"/>
        <w:ind w:left="783" w:right="684"/>
        <w:jc w:val="both"/>
        <w:rPr>
          <w:sz w:val="24"/>
        </w:rPr>
      </w:pPr>
      <w:r>
        <w:rPr>
          <w:sz w:val="24"/>
        </w:rPr>
        <w:t>Phần mềm quản lý sản xuất như một hệ thống độc lập,  có khả năng  tích hợp và  mở rộng, phù hợp với yêu cầu quản lý và thực trạng hoạt động tại Bộ phận sản  xuất của</w:t>
      </w:r>
      <w:r>
        <w:rPr>
          <w:spacing w:val="-1"/>
          <w:sz w:val="24"/>
        </w:rPr>
        <w:t xml:space="preserve"> </w:t>
      </w:r>
      <w:r>
        <w:rPr>
          <w:sz w:val="24"/>
        </w:rPr>
        <w:t>ATI.</w:t>
      </w:r>
    </w:p>
    <w:bookmarkEnd w:id="0"/>
    <w:p w14:paraId="591E98F9" w14:textId="3B9935F7" w:rsidR="00B90F0A" w:rsidRDefault="00B90F0A" w:rsidP="00B90F0A">
      <w:pPr>
        <w:pStyle w:val="Heading1"/>
        <w:tabs>
          <w:tab w:val="left" w:pos="1039"/>
        </w:tabs>
        <w:spacing w:before="222"/>
        <w:ind w:left="445" w:firstLine="0"/>
        <w:rPr>
          <w:lang w:val="en-US"/>
        </w:rPr>
      </w:pPr>
      <w:r>
        <w:rPr>
          <w:noProof/>
        </w:rPr>
        <w:drawing>
          <wp:anchor distT="0" distB="0" distL="0" distR="0" simplePos="0" relativeHeight="251659264" behindDoc="0" locked="0" layoutInCell="1" allowOverlap="1" wp14:anchorId="10AB4D6A" wp14:editId="0CE91DFA">
            <wp:simplePos x="0" y="0"/>
            <wp:positionH relativeFrom="page">
              <wp:align>center</wp:align>
            </wp:positionH>
            <wp:positionV relativeFrom="paragraph">
              <wp:posOffset>636905</wp:posOffset>
            </wp:positionV>
            <wp:extent cx="4686300" cy="2546350"/>
            <wp:effectExtent l="0" t="0" r="0" b="635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686300" cy="2546350"/>
                    </a:xfrm>
                    <a:prstGeom prst="rect">
                      <a:avLst/>
                    </a:prstGeom>
                  </pic:spPr>
                </pic:pic>
              </a:graphicData>
            </a:graphic>
            <wp14:sizeRelH relativeFrom="margin">
              <wp14:pctWidth>0</wp14:pctWidth>
            </wp14:sizeRelH>
            <wp14:sizeRelV relativeFrom="margin">
              <wp14:pctHeight>0</wp14:pctHeight>
            </wp14:sizeRelV>
          </wp:anchor>
        </w:drawing>
      </w:r>
      <w:r>
        <w:rPr>
          <w:lang w:val="en-US"/>
        </w:rPr>
        <w:t>2.3</w:t>
      </w:r>
      <w:r>
        <w:rPr>
          <w:lang w:val="en-US"/>
        </w:rPr>
        <w:tab/>
        <w:t xml:space="preserve">Sơ đồ hệ thống </w:t>
      </w:r>
    </w:p>
    <w:p w14:paraId="65C44BAF" w14:textId="77777777" w:rsidR="00E3499E" w:rsidRPr="00CF1E7B" w:rsidRDefault="00E3499E" w:rsidP="00CF1E7B">
      <w:pPr>
        <w:pStyle w:val="BodyText"/>
        <w:spacing w:before="8"/>
        <w:rPr>
          <w:b/>
          <w:lang w:val="en-US"/>
        </w:rPr>
      </w:pPr>
    </w:p>
    <w:sectPr w:rsidR="00E3499E" w:rsidRPr="00CF1E7B">
      <w:pgSz w:w="12240" w:h="15840"/>
      <w:pgMar w:top="1500" w:right="960" w:bottom="840" w:left="1400" w:header="537"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5254D" w14:textId="77777777" w:rsidR="00EB605A" w:rsidRDefault="00EB605A">
      <w:r>
        <w:separator/>
      </w:r>
    </w:p>
  </w:endnote>
  <w:endnote w:type="continuationSeparator" w:id="0">
    <w:p w14:paraId="369330D4" w14:textId="77777777" w:rsidR="00EB605A" w:rsidRDefault="00EB6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C6992" w14:textId="11EE634A" w:rsidR="00DE57F4" w:rsidRDefault="00A16DF4">
    <w:pPr>
      <w:pStyle w:val="BodyText"/>
      <w:spacing w:line="14" w:lineRule="auto"/>
      <w:rPr>
        <w:sz w:val="20"/>
      </w:rPr>
    </w:pPr>
    <w:r>
      <w:rPr>
        <w:noProof/>
      </w:rPr>
      <mc:AlternateContent>
        <mc:Choice Requires="wps">
          <w:drawing>
            <wp:anchor distT="0" distB="0" distL="114300" distR="114300" simplePos="0" relativeHeight="487171072" behindDoc="1" locked="0" layoutInCell="1" allowOverlap="1" wp14:anchorId="070B67B9" wp14:editId="262FC6E7">
              <wp:simplePos x="0" y="0"/>
              <wp:positionH relativeFrom="page">
                <wp:posOffset>3836035</wp:posOffset>
              </wp:positionH>
              <wp:positionV relativeFrom="page">
                <wp:posOffset>9500870</wp:posOffset>
              </wp:positionV>
              <wp:extent cx="231140" cy="19685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826C6" w14:textId="77777777" w:rsidR="00DE57F4" w:rsidRDefault="00000000">
                          <w:pPr>
                            <w:pStyle w:val="BodyText"/>
                            <w:spacing w:before="13"/>
                            <w:ind w:left="60"/>
                          </w:pPr>
                          <w:r>
                            <w:fldChar w:fldCharType="begin"/>
                          </w:r>
                          <w:r>
                            <w:rPr>
                              <w:color w:val="001F6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0B67B9" id="_x0000_t202" coordsize="21600,21600" o:spt="202" path="m,l,21600r21600,l21600,xe">
              <v:stroke joinstyle="miter"/>
              <v:path gradientshapeok="t" o:connecttype="rect"/>
            </v:shapetype>
            <v:shape id="Text Box 1" o:spid="_x0000_s1026" type="#_x0000_t202" style="position:absolute;margin-left:302.05pt;margin-top:748.1pt;width:18.2pt;height:15.5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" filled="f" stroked="f">
              <v:textbox inset="0,0,0,0">
                <w:txbxContent>
                  <w:p w14:paraId="3D1826C6" w14:textId="77777777" w:rsidR="00DE57F4" w:rsidRDefault="00000000">
                    <w:pPr>
                      <w:pStyle w:val="BodyText"/>
                      <w:spacing w:before="13"/>
                      <w:ind w:left="60"/>
                    </w:pPr>
                    <w:r>
                      <w:fldChar w:fldCharType="begin"/>
                    </w:r>
                    <w:r>
                      <w:rPr>
                        <w:color w:val="001F6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11DF5" w14:textId="77777777" w:rsidR="00EB605A" w:rsidRDefault="00EB605A">
      <w:r>
        <w:separator/>
      </w:r>
    </w:p>
  </w:footnote>
  <w:footnote w:type="continuationSeparator" w:id="0">
    <w:p w14:paraId="1459D425" w14:textId="77777777" w:rsidR="00EB605A" w:rsidRDefault="00EB6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A76D2" w14:textId="77777777" w:rsidR="00DE57F4" w:rsidRDefault="00A16DF4">
    <w:pPr>
      <w:pStyle w:val="BodyText"/>
      <w:spacing w:line="14" w:lineRule="auto"/>
      <w:rPr>
        <w:sz w:val="20"/>
      </w:rPr>
    </w:pPr>
    <w:r>
      <w:rPr>
        <w:noProof/>
      </w:rPr>
      <mc:AlternateContent>
        <mc:Choice Requires="wps">
          <w:drawing>
            <wp:anchor distT="0" distB="0" distL="114300" distR="114300" simplePos="0" relativeHeight="487170048" behindDoc="1" locked="0" layoutInCell="1" allowOverlap="1" wp14:anchorId="34AA5F4B" wp14:editId="0B30ACC6">
              <wp:simplePos x="0" y="0"/>
              <wp:positionH relativeFrom="page">
                <wp:posOffset>1098550</wp:posOffset>
              </wp:positionH>
              <wp:positionV relativeFrom="page">
                <wp:posOffset>791210</wp:posOffset>
              </wp:positionV>
              <wp:extent cx="5698490" cy="1651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8490" cy="16510"/>
                      </a:xfrm>
                      <a:prstGeom prst="rect">
                        <a:avLst/>
                      </a:prstGeom>
                      <a:solidFill>
                        <a:srgbClr val="001F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BFCA5" id="Rectangle 3" o:spid="_x0000_s1026" style="position:absolute;margin-left:86.5pt;margin-top:62.3pt;width:448.7pt;height:1.3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" fillcolor="#001f60"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C1D"/>
    <w:multiLevelType w:val="multilevel"/>
    <w:tmpl w:val="DB3C4EDA"/>
    <w:lvl w:ilvl="0">
      <w:start w:val="1"/>
      <w:numFmt w:val="decimal"/>
      <w:lvlText w:val="%1"/>
      <w:lvlJc w:val="left"/>
      <w:pPr>
        <w:ind w:left="784" w:hanging="339"/>
      </w:pPr>
      <w:rPr>
        <w:rFonts w:ascii="Times New Roman" w:eastAsia="Times New Roman" w:hAnsi="Times New Roman" w:cs="Times New Roman" w:hint="default"/>
        <w:b/>
        <w:bCs/>
        <w:color w:val="001F60"/>
        <w:w w:val="101"/>
        <w:sz w:val="24"/>
        <w:szCs w:val="24"/>
        <w:lang w:val="vi" w:eastAsia="en-US" w:bidi="ar-SA"/>
      </w:rPr>
    </w:lvl>
    <w:lvl w:ilvl="1">
      <w:start w:val="1"/>
      <w:numFmt w:val="decimal"/>
      <w:lvlText w:val="%1.%2"/>
      <w:lvlJc w:val="left"/>
      <w:pPr>
        <w:ind w:left="1038" w:hanging="593"/>
      </w:pPr>
      <w:rPr>
        <w:rFonts w:ascii="Times New Roman" w:eastAsia="Times New Roman" w:hAnsi="Times New Roman" w:cs="Times New Roman" w:hint="default"/>
        <w:b/>
        <w:bCs/>
        <w:w w:val="101"/>
        <w:sz w:val="26"/>
        <w:szCs w:val="26"/>
        <w:lang w:val="vi" w:eastAsia="en-US" w:bidi="ar-SA"/>
      </w:rPr>
    </w:lvl>
    <w:lvl w:ilvl="2">
      <w:numFmt w:val="bullet"/>
      <w:lvlText w:val="-"/>
      <w:lvlJc w:val="left"/>
      <w:pPr>
        <w:ind w:left="1122" w:hanging="339"/>
      </w:pPr>
      <w:rPr>
        <w:rFonts w:ascii="Times New Roman" w:eastAsia="Times New Roman" w:hAnsi="Times New Roman" w:cs="Times New Roman" w:hint="default"/>
        <w:w w:val="101"/>
        <w:sz w:val="24"/>
        <w:szCs w:val="24"/>
        <w:lang w:val="vi" w:eastAsia="en-US" w:bidi="ar-SA"/>
      </w:rPr>
    </w:lvl>
    <w:lvl w:ilvl="3">
      <w:numFmt w:val="bullet"/>
      <w:lvlText w:val="•"/>
      <w:lvlJc w:val="left"/>
      <w:pPr>
        <w:ind w:left="2215" w:hanging="339"/>
      </w:pPr>
      <w:rPr>
        <w:rFonts w:hint="default"/>
        <w:lang w:val="vi" w:eastAsia="en-US" w:bidi="ar-SA"/>
      </w:rPr>
    </w:lvl>
    <w:lvl w:ilvl="4">
      <w:numFmt w:val="bullet"/>
      <w:lvlText w:val="•"/>
      <w:lvlJc w:val="left"/>
      <w:pPr>
        <w:ind w:left="3310" w:hanging="339"/>
      </w:pPr>
      <w:rPr>
        <w:rFonts w:hint="default"/>
        <w:lang w:val="vi" w:eastAsia="en-US" w:bidi="ar-SA"/>
      </w:rPr>
    </w:lvl>
    <w:lvl w:ilvl="5">
      <w:numFmt w:val="bullet"/>
      <w:lvlText w:val="•"/>
      <w:lvlJc w:val="left"/>
      <w:pPr>
        <w:ind w:left="4405" w:hanging="339"/>
      </w:pPr>
      <w:rPr>
        <w:rFonts w:hint="default"/>
        <w:lang w:val="vi" w:eastAsia="en-US" w:bidi="ar-SA"/>
      </w:rPr>
    </w:lvl>
    <w:lvl w:ilvl="6">
      <w:numFmt w:val="bullet"/>
      <w:lvlText w:val="•"/>
      <w:lvlJc w:val="left"/>
      <w:pPr>
        <w:ind w:left="5500" w:hanging="339"/>
      </w:pPr>
      <w:rPr>
        <w:rFonts w:hint="default"/>
        <w:lang w:val="vi" w:eastAsia="en-US" w:bidi="ar-SA"/>
      </w:rPr>
    </w:lvl>
    <w:lvl w:ilvl="7">
      <w:numFmt w:val="bullet"/>
      <w:lvlText w:val="•"/>
      <w:lvlJc w:val="left"/>
      <w:pPr>
        <w:ind w:left="6595" w:hanging="339"/>
      </w:pPr>
      <w:rPr>
        <w:rFonts w:hint="default"/>
        <w:lang w:val="vi" w:eastAsia="en-US" w:bidi="ar-SA"/>
      </w:rPr>
    </w:lvl>
    <w:lvl w:ilvl="8">
      <w:numFmt w:val="bullet"/>
      <w:lvlText w:val="•"/>
      <w:lvlJc w:val="left"/>
      <w:pPr>
        <w:ind w:left="7690" w:hanging="339"/>
      </w:pPr>
      <w:rPr>
        <w:rFonts w:hint="default"/>
        <w:lang w:val="vi" w:eastAsia="en-US" w:bidi="ar-SA"/>
      </w:rPr>
    </w:lvl>
  </w:abstractNum>
  <w:abstractNum w:abstractNumId="1" w15:restartNumberingAfterBreak="0">
    <w:nsid w:val="0901281C"/>
    <w:multiLevelType w:val="multilevel"/>
    <w:tmpl w:val="0332D920"/>
    <w:lvl w:ilvl="0">
      <w:start w:val="3"/>
      <w:numFmt w:val="decimal"/>
      <w:lvlText w:val="%1"/>
      <w:lvlJc w:val="left"/>
      <w:pPr>
        <w:ind w:left="1122" w:hanging="677"/>
      </w:pPr>
      <w:rPr>
        <w:rFonts w:hint="default"/>
        <w:lang w:val="vi" w:eastAsia="en-US" w:bidi="ar-SA"/>
      </w:rPr>
    </w:lvl>
    <w:lvl w:ilvl="1">
      <w:start w:val="3"/>
      <w:numFmt w:val="decimal"/>
      <w:lvlText w:val="%1.%2"/>
      <w:lvlJc w:val="left"/>
      <w:pPr>
        <w:ind w:left="1122" w:hanging="677"/>
      </w:pPr>
      <w:rPr>
        <w:rFonts w:hint="default"/>
        <w:lang w:val="vi" w:eastAsia="en-US" w:bidi="ar-SA"/>
      </w:rPr>
    </w:lvl>
    <w:lvl w:ilvl="2">
      <w:start w:val="1"/>
      <w:numFmt w:val="decimal"/>
      <w:lvlText w:val="%1.%2.%3"/>
      <w:lvlJc w:val="left"/>
      <w:pPr>
        <w:ind w:left="1122" w:hanging="677"/>
      </w:pPr>
      <w:rPr>
        <w:rFonts w:ascii="Times New Roman" w:eastAsia="Times New Roman" w:hAnsi="Times New Roman" w:cs="Times New Roman" w:hint="default"/>
        <w:b/>
        <w:bCs/>
        <w:i/>
        <w:w w:val="101"/>
        <w:sz w:val="24"/>
        <w:szCs w:val="24"/>
        <w:lang w:val="vi" w:eastAsia="en-US" w:bidi="ar-SA"/>
      </w:rPr>
    </w:lvl>
    <w:lvl w:ilvl="3">
      <w:numFmt w:val="bullet"/>
      <w:lvlText w:val="•"/>
      <w:lvlJc w:val="left"/>
      <w:pPr>
        <w:ind w:left="3748" w:hanging="677"/>
      </w:pPr>
      <w:rPr>
        <w:rFonts w:hint="default"/>
        <w:lang w:val="vi" w:eastAsia="en-US" w:bidi="ar-SA"/>
      </w:rPr>
    </w:lvl>
    <w:lvl w:ilvl="4">
      <w:numFmt w:val="bullet"/>
      <w:lvlText w:val="•"/>
      <w:lvlJc w:val="left"/>
      <w:pPr>
        <w:ind w:left="4624" w:hanging="677"/>
      </w:pPr>
      <w:rPr>
        <w:rFonts w:hint="default"/>
        <w:lang w:val="vi" w:eastAsia="en-US" w:bidi="ar-SA"/>
      </w:rPr>
    </w:lvl>
    <w:lvl w:ilvl="5">
      <w:numFmt w:val="bullet"/>
      <w:lvlText w:val="•"/>
      <w:lvlJc w:val="left"/>
      <w:pPr>
        <w:ind w:left="5500" w:hanging="677"/>
      </w:pPr>
      <w:rPr>
        <w:rFonts w:hint="default"/>
        <w:lang w:val="vi" w:eastAsia="en-US" w:bidi="ar-SA"/>
      </w:rPr>
    </w:lvl>
    <w:lvl w:ilvl="6">
      <w:numFmt w:val="bullet"/>
      <w:lvlText w:val="•"/>
      <w:lvlJc w:val="left"/>
      <w:pPr>
        <w:ind w:left="6376" w:hanging="677"/>
      </w:pPr>
      <w:rPr>
        <w:rFonts w:hint="default"/>
        <w:lang w:val="vi" w:eastAsia="en-US" w:bidi="ar-SA"/>
      </w:rPr>
    </w:lvl>
    <w:lvl w:ilvl="7">
      <w:numFmt w:val="bullet"/>
      <w:lvlText w:val="•"/>
      <w:lvlJc w:val="left"/>
      <w:pPr>
        <w:ind w:left="7252" w:hanging="677"/>
      </w:pPr>
      <w:rPr>
        <w:rFonts w:hint="default"/>
        <w:lang w:val="vi" w:eastAsia="en-US" w:bidi="ar-SA"/>
      </w:rPr>
    </w:lvl>
    <w:lvl w:ilvl="8">
      <w:numFmt w:val="bullet"/>
      <w:lvlText w:val="•"/>
      <w:lvlJc w:val="left"/>
      <w:pPr>
        <w:ind w:left="8128" w:hanging="677"/>
      </w:pPr>
      <w:rPr>
        <w:rFonts w:hint="default"/>
        <w:lang w:val="vi" w:eastAsia="en-US" w:bidi="ar-SA"/>
      </w:rPr>
    </w:lvl>
  </w:abstractNum>
  <w:abstractNum w:abstractNumId="2" w15:restartNumberingAfterBreak="0">
    <w:nsid w:val="15440A86"/>
    <w:multiLevelType w:val="hybridMultilevel"/>
    <w:tmpl w:val="D74ADBF0"/>
    <w:lvl w:ilvl="0" w:tplc="42A65C9E">
      <w:numFmt w:val="bullet"/>
      <w:lvlText w:val="-"/>
      <w:lvlJc w:val="left"/>
      <w:pPr>
        <w:ind w:left="436" w:hanging="339"/>
      </w:pPr>
      <w:rPr>
        <w:rFonts w:ascii="Arial" w:eastAsia="Arial" w:hAnsi="Arial" w:cs="Arial" w:hint="default"/>
        <w:w w:val="101"/>
        <w:sz w:val="24"/>
        <w:szCs w:val="24"/>
        <w:lang w:val="vi" w:eastAsia="en-US" w:bidi="ar-SA"/>
      </w:rPr>
    </w:lvl>
    <w:lvl w:ilvl="1" w:tplc="8798697C">
      <w:numFmt w:val="bullet"/>
      <w:lvlText w:val="•"/>
      <w:lvlJc w:val="left"/>
      <w:pPr>
        <w:ind w:left="996" w:hanging="339"/>
      </w:pPr>
      <w:rPr>
        <w:rFonts w:hint="default"/>
        <w:lang w:val="vi" w:eastAsia="en-US" w:bidi="ar-SA"/>
      </w:rPr>
    </w:lvl>
    <w:lvl w:ilvl="2" w:tplc="5BFC40E6">
      <w:numFmt w:val="bullet"/>
      <w:lvlText w:val="•"/>
      <w:lvlJc w:val="left"/>
      <w:pPr>
        <w:ind w:left="1553" w:hanging="339"/>
      </w:pPr>
      <w:rPr>
        <w:rFonts w:hint="default"/>
        <w:lang w:val="vi" w:eastAsia="en-US" w:bidi="ar-SA"/>
      </w:rPr>
    </w:lvl>
    <w:lvl w:ilvl="3" w:tplc="2BBADEE0">
      <w:numFmt w:val="bullet"/>
      <w:lvlText w:val="•"/>
      <w:lvlJc w:val="left"/>
      <w:pPr>
        <w:ind w:left="2109" w:hanging="339"/>
      </w:pPr>
      <w:rPr>
        <w:rFonts w:hint="default"/>
        <w:lang w:val="vi" w:eastAsia="en-US" w:bidi="ar-SA"/>
      </w:rPr>
    </w:lvl>
    <w:lvl w:ilvl="4" w:tplc="F42825D8">
      <w:numFmt w:val="bullet"/>
      <w:lvlText w:val="•"/>
      <w:lvlJc w:val="left"/>
      <w:pPr>
        <w:ind w:left="2666" w:hanging="339"/>
      </w:pPr>
      <w:rPr>
        <w:rFonts w:hint="default"/>
        <w:lang w:val="vi" w:eastAsia="en-US" w:bidi="ar-SA"/>
      </w:rPr>
    </w:lvl>
    <w:lvl w:ilvl="5" w:tplc="1DF00716">
      <w:numFmt w:val="bullet"/>
      <w:lvlText w:val="•"/>
      <w:lvlJc w:val="left"/>
      <w:pPr>
        <w:ind w:left="3223" w:hanging="339"/>
      </w:pPr>
      <w:rPr>
        <w:rFonts w:hint="default"/>
        <w:lang w:val="vi" w:eastAsia="en-US" w:bidi="ar-SA"/>
      </w:rPr>
    </w:lvl>
    <w:lvl w:ilvl="6" w:tplc="535A1FE6">
      <w:numFmt w:val="bullet"/>
      <w:lvlText w:val="•"/>
      <w:lvlJc w:val="left"/>
      <w:pPr>
        <w:ind w:left="3779" w:hanging="339"/>
      </w:pPr>
      <w:rPr>
        <w:rFonts w:hint="default"/>
        <w:lang w:val="vi" w:eastAsia="en-US" w:bidi="ar-SA"/>
      </w:rPr>
    </w:lvl>
    <w:lvl w:ilvl="7" w:tplc="101C58D2">
      <w:numFmt w:val="bullet"/>
      <w:lvlText w:val="•"/>
      <w:lvlJc w:val="left"/>
      <w:pPr>
        <w:ind w:left="4336" w:hanging="339"/>
      </w:pPr>
      <w:rPr>
        <w:rFonts w:hint="default"/>
        <w:lang w:val="vi" w:eastAsia="en-US" w:bidi="ar-SA"/>
      </w:rPr>
    </w:lvl>
    <w:lvl w:ilvl="8" w:tplc="F4E8E92E">
      <w:numFmt w:val="bullet"/>
      <w:lvlText w:val="•"/>
      <w:lvlJc w:val="left"/>
      <w:pPr>
        <w:ind w:left="4892" w:hanging="339"/>
      </w:pPr>
      <w:rPr>
        <w:rFonts w:hint="default"/>
        <w:lang w:val="vi" w:eastAsia="en-US" w:bidi="ar-SA"/>
      </w:rPr>
    </w:lvl>
  </w:abstractNum>
  <w:abstractNum w:abstractNumId="3" w15:restartNumberingAfterBreak="0">
    <w:nsid w:val="1AA27D77"/>
    <w:multiLevelType w:val="hybridMultilevel"/>
    <w:tmpl w:val="37A2D07E"/>
    <w:lvl w:ilvl="0" w:tplc="F40E8854">
      <w:numFmt w:val="bullet"/>
      <w:lvlText w:val="-"/>
      <w:lvlJc w:val="left"/>
      <w:pPr>
        <w:ind w:left="1122" w:hanging="339"/>
      </w:pPr>
      <w:rPr>
        <w:rFonts w:ascii="Arial" w:eastAsia="Arial" w:hAnsi="Arial" w:cs="Arial" w:hint="default"/>
        <w:w w:val="101"/>
        <w:sz w:val="24"/>
        <w:szCs w:val="24"/>
        <w:lang w:val="vi" w:eastAsia="en-US" w:bidi="ar-SA"/>
      </w:rPr>
    </w:lvl>
    <w:lvl w:ilvl="1" w:tplc="A40AB1C2">
      <w:numFmt w:val="bullet"/>
      <w:lvlText w:val="•"/>
      <w:lvlJc w:val="left"/>
      <w:pPr>
        <w:ind w:left="1996" w:hanging="339"/>
      </w:pPr>
      <w:rPr>
        <w:rFonts w:hint="default"/>
        <w:lang w:val="vi" w:eastAsia="en-US" w:bidi="ar-SA"/>
      </w:rPr>
    </w:lvl>
    <w:lvl w:ilvl="2" w:tplc="EC122454">
      <w:numFmt w:val="bullet"/>
      <w:lvlText w:val="•"/>
      <w:lvlJc w:val="left"/>
      <w:pPr>
        <w:ind w:left="2872" w:hanging="339"/>
      </w:pPr>
      <w:rPr>
        <w:rFonts w:hint="default"/>
        <w:lang w:val="vi" w:eastAsia="en-US" w:bidi="ar-SA"/>
      </w:rPr>
    </w:lvl>
    <w:lvl w:ilvl="3" w:tplc="2D0C8992">
      <w:numFmt w:val="bullet"/>
      <w:lvlText w:val="•"/>
      <w:lvlJc w:val="left"/>
      <w:pPr>
        <w:ind w:left="3748" w:hanging="339"/>
      </w:pPr>
      <w:rPr>
        <w:rFonts w:hint="default"/>
        <w:lang w:val="vi" w:eastAsia="en-US" w:bidi="ar-SA"/>
      </w:rPr>
    </w:lvl>
    <w:lvl w:ilvl="4" w:tplc="0F0816FA">
      <w:numFmt w:val="bullet"/>
      <w:lvlText w:val="•"/>
      <w:lvlJc w:val="left"/>
      <w:pPr>
        <w:ind w:left="4624" w:hanging="339"/>
      </w:pPr>
      <w:rPr>
        <w:rFonts w:hint="default"/>
        <w:lang w:val="vi" w:eastAsia="en-US" w:bidi="ar-SA"/>
      </w:rPr>
    </w:lvl>
    <w:lvl w:ilvl="5" w:tplc="C9D2FE92">
      <w:numFmt w:val="bullet"/>
      <w:lvlText w:val="•"/>
      <w:lvlJc w:val="left"/>
      <w:pPr>
        <w:ind w:left="5500" w:hanging="339"/>
      </w:pPr>
      <w:rPr>
        <w:rFonts w:hint="default"/>
        <w:lang w:val="vi" w:eastAsia="en-US" w:bidi="ar-SA"/>
      </w:rPr>
    </w:lvl>
    <w:lvl w:ilvl="6" w:tplc="D8A837AE">
      <w:numFmt w:val="bullet"/>
      <w:lvlText w:val="•"/>
      <w:lvlJc w:val="left"/>
      <w:pPr>
        <w:ind w:left="6376" w:hanging="339"/>
      </w:pPr>
      <w:rPr>
        <w:rFonts w:hint="default"/>
        <w:lang w:val="vi" w:eastAsia="en-US" w:bidi="ar-SA"/>
      </w:rPr>
    </w:lvl>
    <w:lvl w:ilvl="7" w:tplc="5AF62288">
      <w:numFmt w:val="bullet"/>
      <w:lvlText w:val="•"/>
      <w:lvlJc w:val="left"/>
      <w:pPr>
        <w:ind w:left="7252" w:hanging="339"/>
      </w:pPr>
      <w:rPr>
        <w:rFonts w:hint="default"/>
        <w:lang w:val="vi" w:eastAsia="en-US" w:bidi="ar-SA"/>
      </w:rPr>
    </w:lvl>
    <w:lvl w:ilvl="8" w:tplc="20387E04">
      <w:numFmt w:val="bullet"/>
      <w:lvlText w:val="•"/>
      <w:lvlJc w:val="left"/>
      <w:pPr>
        <w:ind w:left="8128" w:hanging="339"/>
      </w:pPr>
      <w:rPr>
        <w:rFonts w:hint="default"/>
        <w:lang w:val="vi" w:eastAsia="en-US" w:bidi="ar-SA"/>
      </w:rPr>
    </w:lvl>
  </w:abstractNum>
  <w:abstractNum w:abstractNumId="4" w15:restartNumberingAfterBreak="0">
    <w:nsid w:val="283824E8"/>
    <w:multiLevelType w:val="hybridMultilevel"/>
    <w:tmpl w:val="1A3E309A"/>
    <w:lvl w:ilvl="0" w:tplc="0C544A74">
      <w:numFmt w:val="bullet"/>
      <w:lvlText w:val="-"/>
      <w:lvlJc w:val="left"/>
      <w:pPr>
        <w:ind w:left="436" w:hanging="339"/>
      </w:pPr>
      <w:rPr>
        <w:rFonts w:ascii="Arial" w:eastAsia="Arial" w:hAnsi="Arial" w:cs="Arial" w:hint="default"/>
        <w:w w:val="101"/>
        <w:sz w:val="24"/>
        <w:szCs w:val="24"/>
        <w:lang w:val="vi" w:eastAsia="en-US" w:bidi="ar-SA"/>
      </w:rPr>
    </w:lvl>
    <w:lvl w:ilvl="1" w:tplc="90CC43EA">
      <w:numFmt w:val="bullet"/>
      <w:lvlText w:val="•"/>
      <w:lvlJc w:val="left"/>
      <w:pPr>
        <w:ind w:left="996" w:hanging="339"/>
      </w:pPr>
      <w:rPr>
        <w:rFonts w:hint="default"/>
        <w:lang w:val="vi" w:eastAsia="en-US" w:bidi="ar-SA"/>
      </w:rPr>
    </w:lvl>
    <w:lvl w:ilvl="2" w:tplc="EF2273B8">
      <w:numFmt w:val="bullet"/>
      <w:lvlText w:val="•"/>
      <w:lvlJc w:val="left"/>
      <w:pPr>
        <w:ind w:left="1553" w:hanging="339"/>
      </w:pPr>
      <w:rPr>
        <w:rFonts w:hint="default"/>
        <w:lang w:val="vi" w:eastAsia="en-US" w:bidi="ar-SA"/>
      </w:rPr>
    </w:lvl>
    <w:lvl w:ilvl="3" w:tplc="BD30660C">
      <w:numFmt w:val="bullet"/>
      <w:lvlText w:val="•"/>
      <w:lvlJc w:val="left"/>
      <w:pPr>
        <w:ind w:left="2109" w:hanging="339"/>
      </w:pPr>
      <w:rPr>
        <w:rFonts w:hint="default"/>
        <w:lang w:val="vi" w:eastAsia="en-US" w:bidi="ar-SA"/>
      </w:rPr>
    </w:lvl>
    <w:lvl w:ilvl="4" w:tplc="6C8CB1D0">
      <w:numFmt w:val="bullet"/>
      <w:lvlText w:val="•"/>
      <w:lvlJc w:val="left"/>
      <w:pPr>
        <w:ind w:left="2666" w:hanging="339"/>
      </w:pPr>
      <w:rPr>
        <w:rFonts w:hint="default"/>
        <w:lang w:val="vi" w:eastAsia="en-US" w:bidi="ar-SA"/>
      </w:rPr>
    </w:lvl>
    <w:lvl w:ilvl="5" w:tplc="0F1CF7C4">
      <w:numFmt w:val="bullet"/>
      <w:lvlText w:val="•"/>
      <w:lvlJc w:val="left"/>
      <w:pPr>
        <w:ind w:left="3223" w:hanging="339"/>
      </w:pPr>
      <w:rPr>
        <w:rFonts w:hint="default"/>
        <w:lang w:val="vi" w:eastAsia="en-US" w:bidi="ar-SA"/>
      </w:rPr>
    </w:lvl>
    <w:lvl w:ilvl="6" w:tplc="DB201014">
      <w:numFmt w:val="bullet"/>
      <w:lvlText w:val="•"/>
      <w:lvlJc w:val="left"/>
      <w:pPr>
        <w:ind w:left="3779" w:hanging="339"/>
      </w:pPr>
      <w:rPr>
        <w:rFonts w:hint="default"/>
        <w:lang w:val="vi" w:eastAsia="en-US" w:bidi="ar-SA"/>
      </w:rPr>
    </w:lvl>
    <w:lvl w:ilvl="7" w:tplc="2E9A3880">
      <w:numFmt w:val="bullet"/>
      <w:lvlText w:val="•"/>
      <w:lvlJc w:val="left"/>
      <w:pPr>
        <w:ind w:left="4336" w:hanging="339"/>
      </w:pPr>
      <w:rPr>
        <w:rFonts w:hint="default"/>
        <w:lang w:val="vi" w:eastAsia="en-US" w:bidi="ar-SA"/>
      </w:rPr>
    </w:lvl>
    <w:lvl w:ilvl="8" w:tplc="E5FED862">
      <w:numFmt w:val="bullet"/>
      <w:lvlText w:val="•"/>
      <w:lvlJc w:val="left"/>
      <w:pPr>
        <w:ind w:left="4892" w:hanging="339"/>
      </w:pPr>
      <w:rPr>
        <w:rFonts w:hint="default"/>
        <w:lang w:val="vi" w:eastAsia="en-US" w:bidi="ar-SA"/>
      </w:rPr>
    </w:lvl>
  </w:abstractNum>
  <w:abstractNum w:abstractNumId="5" w15:restartNumberingAfterBreak="0">
    <w:nsid w:val="2B7276BA"/>
    <w:multiLevelType w:val="hybridMultilevel"/>
    <w:tmpl w:val="FADC5E36"/>
    <w:lvl w:ilvl="0" w:tplc="D89A47DA">
      <w:numFmt w:val="bullet"/>
      <w:lvlText w:val="-"/>
      <w:lvlJc w:val="left"/>
      <w:pPr>
        <w:ind w:left="436" w:hanging="339"/>
      </w:pPr>
      <w:rPr>
        <w:rFonts w:ascii="Arial" w:eastAsia="Arial" w:hAnsi="Arial" w:cs="Arial" w:hint="default"/>
        <w:w w:val="101"/>
        <w:sz w:val="24"/>
        <w:szCs w:val="24"/>
        <w:lang w:val="vi" w:eastAsia="en-US" w:bidi="ar-SA"/>
      </w:rPr>
    </w:lvl>
    <w:lvl w:ilvl="1" w:tplc="C540AF4E">
      <w:numFmt w:val="bullet"/>
      <w:lvlText w:val="•"/>
      <w:lvlJc w:val="left"/>
      <w:pPr>
        <w:ind w:left="996" w:hanging="339"/>
      </w:pPr>
      <w:rPr>
        <w:rFonts w:hint="default"/>
        <w:lang w:val="vi" w:eastAsia="en-US" w:bidi="ar-SA"/>
      </w:rPr>
    </w:lvl>
    <w:lvl w:ilvl="2" w:tplc="C34A625A">
      <w:numFmt w:val="bullet"/>
      <w:lvlText w:val="•"/>
      <w:lvlJc w:val="left"/>
      <w:pPr>
        <w:ind w:left="1553" w:hanging="339"/>
      </w:pPr>
      <w:rPr>
        <w:rFonts w:hint="default"/>
        <w:lang w:val="vi" w:eastAsia="en-US" w:bidi="ar-SA"/>
      </w:rPr>
    </w:lvl>
    <w:lvl w:ilvl="3" w:tplc="A32EBF0C">
      <w:numFmt w:val="bullet"/>
      <w:lvlText w:val="•"/>
      <w:lvlJc w:val="left"/>
      <w:pPr>
        <w:ind w:left="2109" w:hanging="339"/>
      </w:pPr>
      <w:rPr>
        <w:rFonts w:hint="default"/>
        <w:lang w:val="vi" w:eastAsia="en-US" w:bidi="ar-SA"/>
      </w:rPr>
    </w:lvl>
    <w:lvl w:ilvl="4" w:tplc="CB203A44">
      <w:numFmt w:val="bullet"/>
      <w:lvlText w:val="•"/>
      <w:lvlJc w:val="left"/>
      <w:pPr>
        <w:ind w:left="2666" w:hanging="339"/>
      </w:pPr>
      <w:rPr>
        <w:rFonts w:hint="default"/>
        <w:lang w:val="vi" w:eastAsia="en-US" w:bidi="ar-SA"/>
      </w:rPr>
    </w:lvl>
    <w:lvl w:ilvl="5" w:tplc="B2781F52">
      <w:numFmt w:val="bullet"/>
      <w:lvlText w:val="•"/>
      <w:lvlJc w:val="left"/>
      <w:pPr>
        <w:ind w:left="3223" w:hanging="339"/>
      </w:pPr>
      <w:rPr>
        <w:rFonts w:hint="default"/>
        <w:lang w:val="vi" w:eastAsia="en-US" w:bidi="ar-SA"/>
      </w:rPr>
    </w:lvl>
    <w:lvl w:ilvl="6" w:tplc="EACAD3C4">
      <w:numFmt w:val="bullet"/>
      <w:lvlText w:val="•"/>
      <w:lvlJc w:val="left"/>
      <w:pPr>
        <w:ind w:left="3779" w:hanging="339"/>
      </w:pPr>
      <w:rPr>
        <w:rFonts w:hint="default"/>
        <w:lang w:val="vi" w:eastAsia="en-US" w:bidi="ar-SA"/>
      </w:rPr>
    </w:lvl>
    <w:lvl w:ilvl="7" w:tplc="C39CBE76">
      <w:numFmt w:val="bullet"/>
      <w:lvlText w:val="•"/>
      <w:lvlJc w:val="left"/>
      <w:pPr>
        <w:ind w:left="4336" w:hanging="339"/>
      </w:pPr>
      <w:rPr>
        <w:rFonts w:hint="default"/>
        <w:lang w:val="vi" w:eastAsia="en-US" w:bidi="ar-SA"/>
      </w:rPr>
    </w:lvl>
    <w:lvl w:ilvl="8" w:tplc="272E5D1C">
      <w:numFmt w:val="bullet"/>
      <w:lvlText w:val="•"/>
      <w:lvlJc w:val="left"/>
      <w:pPr>
        <w:ind w:left="4892" w:hanging="339"/>
      </w:pPr>
      <w:rPr>
        <w:rFonts w:hint="default"/>
        <w:lang w:val="vi" w:eastAsia="en-US" w:bidi="ar-SA"/>
      </w:rPr>
    </w:lvl>
  </w:abstractNum>
  <w:abstractNum w:abstractNumId="6" w15:restartNumberingAfterBreak="0">
    <w:nsid w:val="2C7C4918"/>
    <w:multiLevelType w:val="hybridMultilevel"/>
    <w:tmpl w:val="AAC2583E"/>
    <w:lvl w:ilvl="0" w:tplc="C9402CDA">
      <w:numFmt w:val="bullet"/>
      <w:lvlText w:val="-"/>
      <w:lvlJc w:val="left"/>
      <w:pPr>
        <w:ind w:left="436" w:hanging="339"/>
      </w:pPr>
      <w:rPr>
        <w:rFonts w:ascii="Arial" w:eastAsia="Arial" w:hAnsi="Arial" w:cs="Arial" w:hint="default"/>
        <w:w w:val="101"/>
        <w:sz w:val="24"/>
        <w:szCs w:val="24"/>
        <w:lang w:val="vi" w:eastAsia="en-US" w:bidi="ar-SA"/>
      </w:rPr>
    </w:lvl>
    <w:lvl w:ilvl="1" w:tplc="FE4E87C4">
      <w:numFmt w:val="bullet"/>
      <w:lvlText w:val="•"/>
      <w:lvlJc w:val="left"/>
      <w:pPr>
        <w:ind w:left="996" w:hanging="339"/>
      </w:pPr>
      <w:rPr>
        <w:rFonts w:hint="default"/>
        <w:lang w:val="vi" w:eastAsia="en-US" w:bidi="ar-SA"/>
      </w:rPr>
    </w:lvl>
    <w:lvl w:ilvl="2" w:tplc="F4ECC3C8">
      <w:numFmt w:val="bullet"/>
      <w:lvlText w:val="•"/>
      <w:lvlJc w:val="left"/>
      <w:pPr>
        <w:ind w:left="1553" w:hanging="339"/>
      </w:pPr>
      <w:rPr>
        <w:rFonts w:hint="default"/>
        <w:lang w:val="vi" w:eastAsia="en-US" w:bidi="ar-SA"/>
      </w:rPr>
    </w:lvl>
    <w:lvl w:ilvl="3" w:tplc="88E41848">
      <w:numFmt w:val="bullet"/>
      <w:lvlText w:val="•"/>
      <w:lvlJc w:val="left"/>
      <w:pPr>
        <w:ind w:left="2109" w:hanging="339"/>
      </w:pPr>
      <w:rPr>
        <w:rFonts w:hint="default"/>
        <w:lang w:val="vi" w:eastAsia="en-US" w:bidi="ar-SA"/>
      </w:rPr>
    </w:lvl>
    <w:lvl w:ilvl="4" w:tplc="04B2838E">
      <w:numFmt w:val="bullet"/>
      <w:lvlText w:val="•"/>
      <w:lvlJc w:val="left"/>
      <w:pPr>
        <w:ind w:left="2666" w:hanging="339"/>
      </w:pPr>
      <w:rPr>
        <w:rFonts w:hint="default"/>
        <w:lang w:val="vi" w:eastAsia="en-US" w:bidi="ar-SA"/>
      </w:rPr>
    </w:lvl>
    <w:lvl w:ilvl="5" w:tplc="720EF334">
      <w:numFmt w:val="bullet"/>
      <w:lvlText w:val="•"/>
      <w:lvlJc w:val="left"/>
      <w:pPr>
        <w:ind w:left="3223" w:hanging="339"/>
      </w:pPr>
      <w:rPr>
        <w:rFonts w:hint="default"/>
        <w:lang w:val="vi" w:eastAsia="en-US" w:bidi="ar-SA"/>
      </w:rPr>
    </w:lvl>
    <w:lvl w:ilvl="6" w:tplc="BD2CE90C">
      <w:numFmt w:val="bullet"/>
      <w:lvlText w:val="•"/>
      <w:lvlJc w:val="left"/>
      <w:pPr>
        <w:ind w:left="3779" w:hanging="339"/>
      </w:pPr>
      <w:rPr>
        <w:rFonts w:hint="default"/>
        <w:lang w:val="vi" w:eastAsia="en-US" w:bidi="ar-SA"/>
      </w:rPr>
    </w:lvl>
    <w:lvl w:ilvl="7" w:tplc="05169922">
      <w:numFmt w:val="bullet"/>
      <w:lvlText w:val="•"/>
      <w:lvlJc w:val="left"/>
      <w:pPr>
        <w:ind w:left="4336" w:hanging="339"/>
      </w:pPr>
      <w:rPr>
        <w:rFonts w:hint="default"/>
        <w:lang w:val="vi" w:eastAsia="en-US" w:bidi="ar-SA"/>
      </w:rPr>
    </w:lvl>
    <w:lvl w:ilvl="8" w:tplc="23829830">
      <w:numFmt w:val="bullet"/>
      <w:lvlText w:val="•"/>
      <w:lvlJc w:val="left"/>
      <w:pPr>
        <w:ind w:left="4892" w:hanging="339"/>
      </w:pPr>
      <w:rPr>
        <w:rFonts w:hint="default"/>
        <w:lang w:val="vi" w:eastAsia="en-US" w:bidi="ar-SA"/>
      </w:rPr>
    </w:lvl>
  </w:abstractNum>
  <w:abstractNum w:abstractNumId="7" w15:restartNumberingAfterBreak="0">
    <w:nsid w:val="2E774A6E"/>
    <w:multiLevelType w:val="hybridMultilevel"/>
    <w:tmpl w:val="642453AE"/>
    <w:lvl w:ilvl="0" w:tplc="95C897F6">
      <w:numFmt w:val="bullet"/>
      <w:lvlText w:val="-"/>
      <w:lvlJc w:val="left"/>
      <w:pPr>
        <w:ind w:left="436" w:hanging="339"/>
      </w:pPr>
      <w:rPr>
        <w:rFonts w:ascii="Arial" w:eastAsia="Arial" w:hAnsi="Arial" w:cs="Arial" w:hint="default"/>
        <w:w w:val="101"/>
        <w:sz w:val="24"/>
        <w:szCs w:val="24"/>
        <w:lang w:val="vi" w:eastAsia="en-US" w:bidi="ar-SA"/>
      </w:rPr>
    </w:lvl>
    <w:lvl w:ilvl="1" w:tplc="1DA6EE3E">
      <w:numFmt w:val="bullet"/>
      <w:lvlText w:val="•"/>
      <w:lvlJc w:val="left"/>
      <w:pPr>
        <w:ind w:left="996" w:hanging="339"/>
      </w:pPr>
      <w:rPr>
        <w:rFonts w:hint="default"/>
        <w:lang w:val="vi" w:eastAsia="en-US" w:bidi="ar-SA"/>
      </w:rPr>
    </w:lvl>
    <w:lvl w:ilvl="2" w:tplc="80FCE1B8">
      <w:numFmt w:val="bullet"/>
      <w:lvlText w:val="•"/>
      <w:lvlJc w:val="left"/>
      <w:pPr>
        <w:ind w:left="1553" w:hanging="339"/>
      </w:pPr>
      <w:rPr>
        <w:rFonts w:hint="default"/>
        <w:lang w:val="vi" w:eastAsia="en-US" w:bidi="ar-SA"/>
      </w:rPr>
    </w:lvl>
    <w:lvl w:ilvl="3" w:tplc="CA98D8E6">
      <w:numFmt w:val="bullet"/>
      <w:lvlText w:val="•"/>
      <w:lvlJc w:val="left"/>
      <w:pPr>
        <w:ind w:left="2109" w:hanging="339"/>
      </w:pPr>
      <w:rPr>
        <w:rFonts w:hint="default"/>
        <w:lang w:val="vi" w:eastAsia="en-US" w:bidi="ar-SA"/>
      </w:rPr>
    </w:lvl>
    <w:lvl w:ilvl="4" w:tplc="A6BCEB78">
      <w:numFmt w:val="bullet"/>
      <w:lvlText w:val="•"/>
      <w:lvlJc w:val="left"/>
      <w:pPr>
        <w:ind w:left="2666" w:hanging="339"/>
      </w:pPr>
      <w:rPr>
        <w:rFonts w:hint="default"/>
        <w:lang w:val="vi" w:eastAsia="en-US" w:bidi="ar-SA"/>
      </w:rPr>
    </w:lvl>
    <w:lvl w:ilvl="5" w:tplc="DE8E78E6">
      <w:numFmt w:val="bullet"/>
      <w:lvlText w:val="•"/>
      <w:lvlJc w:val="left"/>
      <w:pPr>
        <w:ind w:left="3223" w:hanging="339"/>
      </w:pPr>
      <w:rPr>
        <w:rFonts w:hint="default"/>
        <w:lang w:val="vi" w:eastAsia="en-US" w:bidi="ar-SA"/>
      </w:rPr>
    </w:lvl>
    <w:lvl w:ilvl="6" w:tplc="7004DDDA">
      <w:numFmt w:val="bullet"/>
      <w:lvlText w:val="•"/>
      <w:lvlJc w:val="left"/>
      <w:pPr>
        <w:ind w:left="3779" w:hanging="339"/>
      </w:pPr>
      <w:rPr>
        <w:rFonts w:hint="default"/>
        <w:lang w:val="vi" w:eastAsia="en-US" w:bidi="ar-SA"/>
      </w:rPr>
    </w:lvl>
    <w:lvl w:ilvl="7" w:tplc="A87C2A46">
      <w:numFmt w:val="bullet"/>
      <w:lvlText w:val="•"/>
      <w:lvlJc w:val="left"/>
      <w:pPr>
        <w:ind w:left="4336" w:hanging="339"/>
      </w:pPr>
      <w:rPr>
        <w:rFonts w:hint="default"/>
        <w:lang w:val="vi" w:eastAsia="en-US" w:bidi="ar-SA"/>
      </w:rPr>
    </w:lvl>
    <w:lvl w:ilvl="8" w:tplc="259E9FC8">
      <w:numFmt w:val="bullet"/>
      <w:lvlText w:val="•"/>
      <w:lvlJc w:val="left"/>
      <w:pPr>
        <w:ind w:left="4892" w:hanging="339"/>
      </w:pPr>
      <w:rPr>
        <w:rFonts w:hint="default"/>
        <w:lang w:val="vi" w:eastAsia="en-US" w:bidi="ar-SA"/>
      </w:rPr>
    </w:lvl>
  </w:abstractNum>
  <w:abstractNum w:abstractNumId="8" w15:restartNumberingAfterBreak="0">
    <w:nsid w:val="475D7176"/>
    <w:multiLevelType w:val="multilevel"/>
    <w:tmpl w:val="381A87C4"/>
    <w:lvl w:ilvl="0">
      <w:start w:val="2"/>
      <w:numFmt w:val="decimal"/>
      <w:lvlText w:val="%1"/>
      <w:lvlJc w:val="left"/>
      <w:pPr>
        <w:ind w:left="1122" w:hanging="677"/>
      </w:pPr>
      <w:rPr>
        <w:rFonts w:hint="default"/>
        <w:lang w:val="vi" w:eastAsia="en-US" w:bidi="ar-SA"/>
      </w:rPr>
    </w:lvl>
    <w:lvl w:ilvl="1">
      <w:start w:val="5"/>
      <w:numFmt w:val="decimal"/>
      <w:lvlText w:val="%1.%2"/>
      <w:lvlJc w:val="left"/>
      <w:pPr>
        <w:ind w:left="1122" w:hanging="677"/>
      </w:pPr>
      <w:rPr>
        <w:rFonts w:hint="default"/>
        <w:lang w:val="vi" w:eastAsia="en-US" w:bidi="ar-SA"/>
      </w:rPr>
    </w:lvl>
    <w:lvl w:ilvl="2">
      <w:start w:val="1"/>
      <w:numFmt w:val="decimal"/>
      <w:lvlText w:val="%1.%2.%3"/>
      <w:lvlJc w:val="left"/>
      <w:pPr>
        <w:ind w:left="1122" w:hanging="677"/>
      </w:pPr>
      <w:rPr>
        <w:rFonts w:ascii="Times New Roman" w:eastAsia="Times New Roman" w:hAnsi="Times New Roman" w:cs="Times New Roman" w:hint="default"/>
        <w:b/>
        <w:bCs/>
        <w:i/>
        <w:w w:val="101"/>
        <w:sz w:val="24"/>
        <w:szCs w:val="24"/>
        <w:lang w:val="vi" w:eastAsia="en-US" w:bidi="ar-SA"/>
      </w:rPr>
    </w:lvl>
    <w:lvl w:ilvl="3">
      <w:numFmt w:val="bullet"/>
      <w:lvlText w:val="•"/>
      <w:lvlJc w:val="left"/>
      <w:pPr>
        <w:ind w:left="3748" w:hanging="677"/>
      </w:pPr>
      <w:rPr>
        <w:rFonts w:hint="default"/>
        <w:lang w:val="vi" w:eastAsia="en-US" w:bidi="ar-SA"/>
      </w:rPr>
    </w:lvl>
    <w:lvl w:ilvl="4">
      <w:numFmt w:val="bullet"/>
      <w:lvlText w:val="•"/>
      <w:lvlJc w:val="left"/>
      <w:pPr>
        <w:ind w:left="4624" w:hanging="677"/>
      </w:pPr>
      <w:rPr>
        <w:rFonts w:hint="default"/>
        <w:lang w:val="vi" w:eastAsia="en-US" w:bidi="ar-SA"/>
      </w:rPr>
    </w:lvl>
    <w:lvl w:ilvl="5">
      <w:numFmt w:val="bullet"/>
      <w:lvlText w:val="•"/>
      <w:lvlJc w:val="left"/>
      <w:pPr>
        <w:ind w:left="5500" w:hanging="677"/>
      </w:pPr>
      <w:rPr>
        <w:rFonts w:hint="default"/>
        <w:lang w:val="vi" w:eastAsia="en-US" w:bidi="ar-SA"/>
      </w:rPr>
    </w:lvl>
    <w:lvl w:ilvl="6">
      <w:numFmt w:val="bullet"/>
      <w:lvlText w:val="•"/>
      <w:lvlJc w:val="left"/>
      <w:pPr>
        <w:ind w:left="6376" w:hanging="677"/>
      </w:pPr>
      <w:rPr>
        <w:rFonts w:hint="default"/>
        <w:lang w:val="vi" w:eastAsia="en-US" w:bidi="ar-SA"/>
      </w:rPr>
    </w:lvl>
    <w:lvl w:ilvl="7">
      <w:numFmt w:val="bullet"/>
      <w:lvlText w:val="•"/>
      <w:lvlJc w:val="left"/>
      <w:pPr>
        <w:ind w:left="7252" w:hanging="677"/>
      </w:pPr>
      <w:rPr>
        <w:rFonts w:hint="default"/>
        <w:lang w:val="vi" w:eastAsia="en-US" w:bidi="ar-SA"/>
      </w:rPr>
    </w:lvl>
    <w:lvl w:ilvl="8">
      <w:numFmt w:val="bullet"/>
      <w:lvlText w:val="•"/>
      <w:lvlJc w:val="left"/>
      <w:pPr>
        <w:ind w:left="8128" w:hanging="677"/>
      </w:pPr>
      <w:rPr>
        <w:rFonts w:hint="default"/>
        <w:lang w:val="vi" w:eastAsia="en-US" w:bidi="ar-SA"/>
      </w:rPr>
    </w:lvl>
  </w:abstractNum>
  <w:abstractNum w:abstractNumId="9" w15:restartNumberingAfterBreak="0">
    <w:nsid w:val="53094AF8"/>
    <w:multiLevelType w:val="hybridMultilevel"/>
    <w:tmpl w:val="906E5CE6"/>
    <w:lvl w:ilvl="0" w:tplc="4CE8D4B2">
      <w:numFmt w:val="bullet"/>
      <w:lvlText w:val="-"/>
      <w:lvlJc w:val="left"/>
      <w:pPr>
        <w:ind w:left="436" w:hanging="339"/>
      </w:pPr>
      <w:rPr>
        <w:rFonts w:ascii="Arial" w:eastAsia="Arial" w:hAnsi="Arial" w:cs="Arial" w:hint="default"/>
        <w:w w:val="101"/>
        <w:sz w:val="24"/>
        <w:szCs w:val="24"/>
        <w:lang w:val="vi" w:eastAsia="en-US" w:bidi="ar-SA"/>
      </w:rPr>
    </w:lvl>
    <w:lvl w:ilvl="1" w:tplc="715EB5C8">
      <w:numFmt w:val="bullet"/>
      <w:lvlText w:val="•"/>
      <w:lvlJc w:val="left"/>
      <w:pPr>
        <w:ind w:left="996" w:hanging="339"/>
      </w:pPr>
      <w:rPr>
        <w:rFonts w:hint="default"/>
        <w:lang w:val="vi" w:eastAsia="en-US" w:bidi="ar-SA"/>
      </w:rPr>
    </w:lvl>
    <w:lvl w:ilvl="2" w:tplc="649E9AE0">
      <w:numFmt w:val="bullet"/>
      <w:lvlText w:val="•"/>
      <w:lvlJc w:val="left"/>
      <w:pPr>
        <w:ind w:left="1553" w:hanging="339"/>
      </w:pPr>
      <w:rPr>
        <w:rFonts w:hint="default"/>
        <w:lang w:val="vi" w:eastAsia="en-US" w:bidi="ar-SA"/>
      </w:rPr>
    </w:lvl>
    <w:lvl w:ilvl="3" w:tplc="317CE512">
      <w:numFmt w:val="bullet"/>
      <w:lvlText w:val="•"/>
      <w:lvlJc w:val="left"/>
      <w:pPr>
        <w:ind w:left="2109" w:hanging="339"/>
      </w:pPr>
      <w:rPr>
        <w:rFonts w:hint="default"/>
        <w:lang w:val="vi" w:eastAsia="en-US" w:bidi="ar-SA"/>
      </w:rPr>
    </w:lvl>
    <w:lvl w:ilvl="4" w:tplc="79064FFA">
      <w:numFmt w:val="bullet"/>
      <w:lvlText w:val="•"/>
      <w:lvlJc w:val="left"/>
      <w:pPr>
        <w:ind w:left="2666" w:hanging="339"/>
      </w:pPr>
      <w:rPr>
        <w:rFonts w:hint="default"/>
        <w:lang w:val="vi" w:eastAsia="en-US" w:bidi="ar-SA"/>
      </w:rPr>
    </w:lvl>
    <w:lvl w:ilvl="5" w:tplc="91E0DE14">
      <w:numFmt w:val="bullet"/>
      <w:lvlText w:val="•"/>
      <w:lvlJc w:val="left"/>
      <w:pPr>
        <w:ind w:left="3223" w:hanging="339"/>
      </w:pPr>
      <w:rPr>
        <w:rFonts w:hint="default"/>
        <w:lang w:val="vi" w:eastAsia="en-US" w:bidi="ar-SA"/>
      </w:rPr>
    </w:lvl>
    <w:lvl w:ilvl="6" w:tplc="6926518A">
      <w:numFmt w:val="bullet"/>
      <w:lvlText w:val="•"/>
      <w:lvlJc w:val="left"/>
      <w:pPr>
        <w:ind w:left="3779" w:hanging="339"/>
      </w:pPr>
      <w:rPr>
        <w:rFonts w:hint="default"/>
        <w:lang w:val="vi" w:eastAsia="en-US" w:bidi="ar-SA"/>
      </w:rPr>
    </w:lvl>
    <w:lvl w:ilvl="7" w:tplc="A426E5AC">
      <w:numFmt w:val="bullet"/>
      <w:lvlText w:val="•"/>
      <w:lvlJc w:val="left"/>
      <w:pPr>
        <w:ind w:left="4336" w:hanging="339"/>
      </w:pPr>
      <w:rPr>
        <w:rFonts w:hint="default"/>
        <w:lang w:val="vi" w:eastAsia="en-US" w:bidi="ar-SA"/>
      </w:rPr>
    </w:lvl>
    <w:lvl w:ilvl="8" w:tplc="96B4F82C">
      <w:numFmt w:val="bullet"/>
      <w:lvlText w:val="•"/>
      <w:lvlJc w:val="left"/>
      <w:pPr>
        <w:ind w:left="4892" w:hanging="339"/>
      </w:pPr>
      <w:rPr>
        <w:rFonts w:hint="default"/>
        <w:lang w:val="vi" w:eastAsia="en-US" w:bidi="ar-SA"/>
      </w:rPr>
    </w:lvl>
  </w:abstractNum>
  <w:abstractNum w:abstractNumId="10" w15:restartNumberingAfterBreak="0">
    <w:nsid w:val="54503DFA"/>
    <w:multiLevelType w:val="hybridMultilevel"/>
    <w:tmpl w:val="C952FE0A"/>
    <w:lvl w:ilvl="0" w:tplc="6096BD72">
      <w:numFmt w:val="bullet"/>
      <w:lvlText w:val="-"/>
      <w:lvlJc w:val="left"/>
      <w:pPr>
        <w:ind w:left="436" w:hanging="339"/>
      </w:pPr>
      <w:rPr>
        <w:rFonts w:ascii="Arial" w:eastAsia="Arial" w:hAnsi="Arial" w:cs="Arial" w:hint="default"/>
        <w:w w:val="101"/>
        <w:sz w:val="24"/>
        <w:szCs w:val="24"/>
        <w:lang w:val="vi" w:eastAsia="en-US" w:bidi="ar-SA"/>
      </w:rPr>
    </w:lvl>
    <w:lvl w:ilvl="1" w:tplc="6FAA482A">
      <w:numFmt w:val="bullet"/>
      <w:lvlText w:val="•"/>
      <w:lvlJc w:val="left"/>
      <w:pPr>
        <w:ind w:left="996" w:hanging="339"/>
      </w:pPr>
      <w:rPr>
        <w:rFonts w:hint="default"/>
        <w:lang w:val="vi" w:eastAsia="en-US" w:bidi="ar-SA"/>
      </w:rPr>
    </w:lvl>
    <w:lvl w:ilvl="2" w:tplc="E7D8FE5A">
      <w:numFmt w:val="bullet"/>
      <w:lvlText w:val="•"/>
      <w:lvlJc w:val="left"/>
      <w:pPr>
        <w:ind w:left="1553" w:hanging="339"/>
      </w:pPr>
      <w:rPr>
        <w:rFonts w:hint="default"/>
        <w:lang w:val="vi" w:eastAsia="en-US" w:bidi="ar-SA"/>
      </w:rPr>
    </w:lvl>
    <w:lvl w:ilvl="3" w:tplc="757A411E">
      <w:numFmt w:val="bullet"/>
      <w:lvlText w:val="•"/>
      <w:lvlJc w:val="left"/>
      <w:pPr>
        <w:ind w:left="2109" w:hanging="339"/>
      </w:pPr>
      <w:rPr>
        <w:rFonts w:hint="default"/>
        <w:lang w:val="vi" w:eastAsia="en-US" w:bidi="ar-SA"/>
      </w:rPr>
    </w:lvl>
    <w:lvl w:ilvl="4" w:tplc="9CDE9C6E">
      <w:numFmt w:val="bullet"/>
      <w:lvlText w:val="•"/>
      <w:lvlJc w:val="left"/>
      <w:pPr>
        <w:ind w:left="2666" w:hanging="339"/>
      </w:pPr>
      <w:rPr>
        <w:rFonts w:hint="default"/>
        <w:lang w:val="vi" w:eastAsia="en-US" w:bidi="ar-SA"/>
      </w:rPr>
    </w:lvl>
    <w:lvl w:ilvl="5" w:tplc="A1604A3A">
      <w:numFmt w:val="bullet"/>
      <w:lvlText w:val="•"/>
      <w:lvlJc w:val="left"/>
      <w:pPr>
        <w:ind w:left="3223" w:hanging="339"/>
      </w:pPr>
      <w:rPr>
        <w:rFonts w:hint="default"/>
        <w:lang w:val="vi" w:eastAsia="en-US" w:bidi="ar-SA"/>
      </w:rPr>
    </w:lvl>
    <w:lvl w:ilvl="6" w:tplc="2062949C">
      <w:numFmt w:val="bullet"/>
      <w:lvlText w:val="•"/>
      <w:lvlJc w:val="left"/>
      <w:pPr>
        <w:ind w:left="3779" w:hanging="339"/>
      </w:pPr>
      <w:rPr>
        <w:rFonts w:hint="default"/>
        <w:lang w:val="vi" w:eastAsia="en-US" w:bidi="ar-SA"/>
      </w:rPr>
    </w:lvl>
    <w:lvl w:ilvl="7" w:tplc="8A16F86E">
      <w:numFmt w:val="bullet"/>
      <w:lvlText w:val="•"/>
      <w:lvlJc w:val="left"/>
      <w:pPr>
        <w:ind w:left="4336" w:hanging="339"/>
      </w:pPr>
      <w:rPr>
        <w:rFonts w:hint="default"/>
        <w:lang w:val="vi" w:eastAsia="en-US" w:bidi="ar-SA"/>
      </w:rPr>
    </w:lvl>
    <w:lvl w:ilvl="8" w:tplc="3A4CCFA8">
      <w:numFmt w:val="bullet"/>
      <w:lvlText w:val="•"/>
      <w:lvlJc w:val="left"/>
      <w:pPr>
        <w:ind w:left="4892" w:hanging="339"/>
      </w:pPr>
      <w:rPr>
        <w:rFonts w:hint="default"/>
        <w:lang w:val="vi" w:eastAsia="en-US" w:bidi="ar-SA"/>
      </w:rPr>
    </w:lvl>
  </w:abstractNum>
  <w:abstractNum w:abstractNumId="11" w15:restartNumberingAfterBreak="0">
    <w:nsid w:val="5B3F3728"/>
    <w:multiLevelType w:val="multilevel"/>
    <w:tmpl w:val="8FDECABE"/>
    <w:lvl w:ilvl="0">
      <w:start w:val="2"/>
      <w:numFmt w:val="decimal"/>
      <w:lvlText w:val="%1"/>
      <w:lvlJc w:val="left"/>
      <w:pPr>
        <w:ind w:left="1122" w:hanging="677"/>
      </w:pPr>
      <w:rPr>
        <w:rFonts w:hint="default"/>
        <w:lang w:val="vi" w:eastAsia="en-US" w:bidi="ar-SA"/>
      </w:rPr>
    </w:lvl>
    <w:lvl w:ilvl="1">
      <w:start w:val="3"/>
      <w:numFmt w:val="decimal"/>
      <w:lvlText w:val="%1.%2"/>
      <w:lvlJc w:val="left"/>
      <w:pPr>
        <w:ind w:left="1122" w:hanging="677"/>
      </w:pPr>
      <w:rPr>
        <w:rFonts w:hint="default"/>
        <w:lang w:val="vi" w:eastAsia="en-US" w:bidi="ar-SA"/>
      </w:rPr>
    </w:lvl>
    <w:lvl w:ilvl="2">
      <w:start w:val="1"/>
      <w:numFmt w:val="decimal"/>
      <w:lvlText w:val="%1.%2.%3"/>
      <w:lvlJc w:val="left"/>
      <w:pPr>
        <w:ind w:left="1122" w:hanging="677"/>
      </w:pPr>
      <w:rPr>
        <w:rFonts w:ascii="Times New Roman" w:eastAsia="Times New Roman" w:hAnsi="Times New Roman" w:cs="Times New Roman" w:hint="default"/>
        <w:b/>
        <w:bCs/>
        <w:i/>
        <w:w w:val="101"/>
        <w:sz w:val="24"/>
        <w:szCs w:val="24"/>
        <w:lang w:val="vi" w:eastAsia="en-US" w:bidi="ar-SA"/>
      </w:rPr>
    </w:lvl>
    <w:lvl w:ilvl="3">
      <w:numFmt w:val="bullet"/>
      <w:lvlText w:val="•"/>
      <w:lvlJc w:val="left"/>
      <w:pPr>
        <w:ind w:left="3748" w:hanging="677"/>
      </w:pPr>
      <w:rPr>
        <w:rFonts w:hint="default"/>
        <w:lang w:val="vi" w:eastAsia="en-US" w:bidi="ar-SA"/>
      </w:rPr>
    </w:lvl>
    <w:lvl w:ilvl="4">
      <w:numFmt w:val="bullet"/>
      <w:lvlText w:val="•"/>
      <w:lvlJc w:val="left"/>
      <w:pPr>
        <w:ind w:left="4624" w:hanging="677"/>
      </w:pPr>
      <w:rPr>
        <w:rFonts w:hint="default"/>
        <w:lang w:val="vi" w:eastAsia="en-US" w:bidi="ar-SA"/>
      </w:rPr>
    </w:lvl>
    <w:lvl w:ilvl="5">
      <w:numFmt w:val="bullet"/>
      <w:lvlText w:val="•"/>
      <w:lvlJc w:val="left"/>
      <w:pPr>
        <w:ind w:left="5500" w:hanging="677"/>
      </w:pPr>
      <w:rPr>
        <w:rFonts w:hint="default"/>
        <w:lang w:val="vi" w:eastAsia="en-US" w:bidi="ar-SA"/>
      </w:rPr>
    </w:lvl>
    <w:lvl w:ilvl="6">
      <w:numFmt w:val="bullet"/>
      <w:lvlText w:val="•"/>
      <w:lvlJc w:val="left"/>
      <w:pPr>
        <w:ind w:left="6376" w:hanging="677"/>
      </w:pPr>
      <w:rPr>
        <w:rFonts w:hint="default"/>
        <w:lang w:val="vi" w:eastAsia="en-US" w:bidi="ar-SA"/>
      </w:rPr>
    </w:lvl>
    <w:lvl w:ilvl="7">
      <w:numFmt w:val="bullet"/>
      <w:lvlText w:val="•"/>
      <w:lvlJc w:val="left"/>
      <w:pPr>
        <w:ind w:left="7252" w:hanging="677"/>
      </w:pPr>
      <w:rPr>
        <w:rFonts w:hint="default"/>
        <w:lang w:val="vi" w:eastAsia="en-US" w:bidi="ar-SA"/>
      </w:rPr>
    </w:lvl>
    <w:lvl w:ilvl="8">
      <w:numFmt w:val="bullet"/>
      <w:lvlText w:val="•"/>
      <w:lvlJc w:val="left"/>
      <w:pPr>
        <w:ind w:left="8128" w:hanging="677"/>
      </w:pPr>
      <w:rPr>
        <w:rFonts w:hint="default"/>
        <w:lang w:val="vi" w:eastAsia="en-US" w:bidi="ar-SA"/>
      </w:rPr>
    </w:lvl>
  </w:abstractNum>
  <w:abstractNum w:abstractNumId="12" w15:restartNumberingAfterBreak="0">
    <w:nsid w:val="5B8078B6"/>
    <w:multiLevelType w:val="hybridMultilevel"/>
    <w:tmpl w:val="55E80202"/>
    <w:lvl w:ilvl="0" w:tplc="7ADCC4CC">
      <w:numFmt w:val="bullet"/>
      <w:lvlText w:val="-"/>
      <w:lvlJc w:val="left"/>
      <w:pPr>
        <w:ind w:left="436" w:hanging="339"/>
      </w:pPr>
      <w:rPr>
        <w:rFonts w:ascii="Arial" w:eastAsia="Arial" w:hAnsi="Arial" w:cs="Arial" w:hint="default"/>
        <w:w w:val="101"/>
        <w:sz w:val="24"/>
        <w:szCs w:val="24"/>
        <w:lang w:val="vi" w:eastAsia="en-US" w:bidi="ar-SA"/>
      </w:rPr>
    </w:lvl>
    <w:lvl w:ilvl="1" w:tplc="5F026598">
      <w:numFmt w:val="bullet"/>
      <w:lvlText w:val="•"/>
      <w:lvlJc w:val="left"/>
      <w:pPr>
        <w:ind w:left="996" w:hanging="339"/>
      </w:pPr>
      <w:rPr>
        <w:rFonts w:hint="default"/>
        <w:lang w:val="vi" w:eastAsia="en-US" w:bidi="ar-SA"/>
      </w:rPr>
    </w:lvl>
    <w:lvl w:ilvl="2" w:tplc="E984353E">
      <w:numFmt w:val="bullet"/>
      <w:lvlText w:val="•"/>
      <w:lvlJc w:val="left"/>
      <w:pPr>
        <w:ind w:left="1553" w:hanging="339"/>
      </w:pPr>
      <w:rPr>
        <w:rFonts w:hint="default"/>
        <w:lang w:val="vi" w:eastAsia="en-US" w:bidi="ar-SA"/>
      </w:rPr>
    </w:lvl>
    <w:lvl w:ilvl="3" w:tplc="E4BCB2FE">
      <w:numFmt w:val="bullet"/>
      <w:lvlText w:val="•"/>
      <w:lvlJc w:val="left"/>
      <w:pPr>
        <w:ind w:left="2109" w:hanging="339"/>
      </w:pPr>
      <w:rPr>
        <w:rFonts w:hint="default"/>
        <w:lang w:val="vi" w:eastAsia="en-US" w:bidi="ar-SA"/>
      </w:rPr>
    </w:lvl>
    <w:lvl w:ilvl="4" w:tplc="71CC075C">
      <w:numFmt w:val="bullet"/>
      <w:lvlText w:val="•"/>
      <w:lvlJc w:val="left"/>
      <w:pPr>
        <w:ind w:left="2666" w:hanging="339"/>
      </w:pPr>
      <w:rPr>
        <w:rFonts w:hint="default"/>
        <w:lang w:val="vi" w:eastAsia="en-US" w:bidi="ar-SA"/>
      </w:rPr>
    </w:lvl>
    <w:lvl w:ilvl="5" w:tplc="BC1AB114">
      <w:numFmt w:val="bullet"/>
      <w:lvlText w:val="•"/>
      <w:lvlJc w:val="left"/>
      <w:pPr>
        <w:ind w:left="3223" w:hanging="339"/>
      </w:pPr>
      <w:rPr>
        <w:rFonts w:hint="default"/>
        <w:lang w:val="vi" w:eastAsia="en-US" w:bidi="ar-SA"/>
      </w:rPr>
    </w:lvl>
    <w:lvl w:ilvl="6" w:tplc="F8B00E90">
      <w:numFmt w:val="bullet"/>
      <w:lvlText w:val="•"/>
      <w:lvlJc w:val="left"/>
      <w:pPr>
        <w:ind w:left="3779" w:hanging="339"/>
      </w:pPr>
      <w:rPr>
        <w:rFonts w:hint="default"/>
        <w:lang w:val="vi" w:eastAsia="en-US" w:bidi="ar-SA"/>
      </w:rPr>
    </w:lvl>
    <w:lvl w:ilvl="7" w:tplc="195E9D7A">
      <w:numFmt w:val="bullet"/>
      <w:lvlText w:val="•"/>
      <w:lvlJc w:val="left"/>
      <w:pPr>
        <w:ind w:left="4336" w:hanging="339"/>
      </w:pPr>
      <w:rPr>
        <w:rFonts w:hint="default"/>
        <w:lang w:val="vi" w:eastAsia="en-US" w:bidi="ar-SA"/>
      </w:rPr>
    </w:lvl>
    <w:lvl w:ilvl="8" w:tplc="C11E3148">
      <w:numFmt w:val="bullet"/>
      <w:lvlText w:val="•"/>
      <w:lvlJc w:val="left"/>
      <w:pPr>
        <w:ind w:left="4892" w:hanging="339"/>
      </w:pPr>
      <w:rPr>
        <w:rFonts w:hint="default"/>
        <w:lang w:val="vi" w:eastAsia="en-US" w:bidi="ar-SA"/>
      </w:rPr>
    </w:lvl>
  </w:abstractNum>
  <w:abstractNum w:abstractNumId="13" w15:restartNumberingAfterBreak="0">
    <w:nsid w:val="5E82767F"/>
    <w:multiLevelType w:val="hybridMultilevel"/>
    <w:tmpl w:val="76AC3B70"/>
    <w:lvl w:ilvl="0" w:tplc="8BF81A44">
      <w:numFmt w:val="bullet"/>
      <w:lvlText w:val="-"/>
      <w:lvlJc w:val="left"/>
      <w:pPr>
        <w:ind w:left="436" w:hanging="339"/>
      </w:pPr>
      <w:rPr>
        <w:rFonts w:ascii="Arial" w:eastAsia="Arial" w:hAnsi="Arial" w:cs="Arial" w:hint="default"/>
        <w:w w:val="101"/>
        <w:sz w:val="24"/>
        <w:szCs w:val="24"/>
        <w:lang w:val="vi" w:eastAsia="en-US" w:bidi="ar-SA"/>
      </w:rPr>
    </w:lvl>
    <w:lvl w:ilvl="1" w:tplc="F6A6E2F0">
      <w:numFmt w:val="bullet"/>
      <w:lvlText w:val="•"/>
      <w:lvlJc w:val="left"/>
      <w:pPr>
        <w:ind w:left="996" w:hanging="339"/>
      </w:pPr>
      <w:rPr>
        <w:rFonts w:hint="default"/>
        <w:lang w:val="vi" w:eastAsia="en-US" w:bidi="ar-SA"/>
      </w:rPr>
    </w:lvl>
    <w:lvl w:ilvl="2" w:tplc="A34AB6C0">
      <w:numFmt w:val="bullet"/>
      <w:lvlText w:val="•"/>
      <w:lvlJc w:val="left"/>
      <w:pPr>
        <w:ind w:left="1553" w:hanging="339"/>
      </w:pPr>
      <w:rPr>
        <w:rFonts w:hint="default"/>
        <w:lang w:val="vi" w:eastAsia="en-US" w:bidi="ar-SA"/>
      </w:rPr>
    </w:lvl>
    <w:lvl w:ilvl="3" w:tplc="721867A2">
      <w:numFmt w:val="bullet"/>
      <w:lvlText w:val="•"/>
      <w:lvlJc w:val="left"/>
      <w:pPr>
        <w:ind w:left="2109" w:hanging="339"/>
      </w:pPr>
      <w:rPr>
        <w:rFonts w:hint="default"/>
        <w:lang w:val="vi" w:eastAsia="en-US" w:bidi="ar-SA"/>
      </w:rPr>
    </w:lvl>
    <w:lvl w:ilvl="4" w:tplc="138082C8">
      <w:numFmt w:val="bullet"/>
      <w:lvlText w:val="•"/>
      <w:lvlJc w:val="left"/>
      <w:pPr>
        <w:ind w:left="2666" w:hanging="339"/>
      </w:pPr>
      <w:rPr>
        <w:rFonts w:hint="default"/>
        <w:lang w:val="vi" w:eastAsia="en-US" w:bidi="ar-SA"/>
      </w:rPr>
    </w:lvl>
    <w:lvl w:ilvl="5" w:tplc="92D8E84C">
      <w:numFmt w:val="bullet"/>
      <w:lvlText w:val="•"/>
      <w:lvlJc w:val="left"/>
      <w:pPr>
        <w:ind w:left="3223" w:hanging="339"/>
      </w:pPr>
      <w:rPr>
        <w:rFonts w:hint="default"/>
        <w:lang w:val="vi" w:eastAsia="en-US" w:bidi="ar-SA"/>
      </w:rPr>
    </w:lvl>
    <w:lvl w:ilvl="6" w:tplc="5FB663C2">
      <w:numFmt w:val="bullet"/>
      <w:lvlText w:val="•"/>
      <w:lvlJc w:val="left"/>
      <w:pPr>
        <w:ind w:left="3779" w:hanging="339"/>
      </w:pPr>
      <w:rPr>
        <w:rFonts w:hint="default"/>
        <w:lang w:val="vi" w:eastAsia="en-US" w:bidi="ar-SA"/>
      </w:rPr>
    </w:lvl>
    <w:lvl w:ilvl="7" w:tplc="829ABF38">
      <w:numFmt w:val="bullet"/>
      <w:lvlText w:val="•"/>
      <w:lvlJc w:val="left"/>
      <w:pPr>
        <w:ind w:left="4336" w:hanging="339"/>
      </w:pPr>
      <w:rPr>
        <w:rFonts w:hint="default"/>
        <w:lang w:val="vi" w:eastAsia="en-US" w:bidi="ar-SA"/>
      </w:rPr>
    </w:lvl>
    <w:lvl w:ilvl="8" w:tplc="5148D016">
      <w:numFmt w:val="bullet"/>
      <w:lvlText w:val="•"/>
      <w:lvlJc w:val="left"/>
      <w:pPr>
        <w:ind w:left="4892" w:hanging="339"/>
      </w:pPr>
      <w:rPr>
        <w:rFonts w:hint="default"/>
        <w:lang w:val="vi" w:eastAsia="en-US" w:bidi="ar-SA"/>
      </w:rPr>
    </w:lvl>
  </w:abstractNum>
  <w:abstractNum w:abstractNumId="14" w15:restartNumberingAfterBreak="0">
    <w:nsid w:val="628D7DBC"/>
    <w:multiLevelType w:val="multilevel"/>
    <w:tmpl w:val="B47EECE0"/>
    <w:lvl w:ilvl="0">
      <w:start w:val="1"/>
      <w:numFmt w:val="decimal"/>
      <w:lvlText w:val="%1"/>
      <w:lvlJc w:val="left"/>
      <w:pPr>
        <w:ind w:left="892" w:hanging="447"/>
      </w:pPr>
      <w:rPr>
        <w:rFonts w:ascii="Times New Roman" w:eastAsia="Times New Roman" w:hAnsi="Times New Roman" w:cs="Times New Roman" w:hint="default"/>
        <w:b/>
        <w:bCs/>
        <w:color w:val="001F60"/>
        <w:w w:val="101"/>
        <w:sz w:val="24"/>
        <w:szCs w:val="24"/>
        <w:lang w:val="vi" w:eastAsia="en-US" w:bidi="ar-SA"/>
      </w:rPr>
    </w:lvl>
    <w:lvl w:ilvl="1">
      <w:start w:val="1"/>
      <w:numFmt w:val="decimal"/>
      <w:lvlText w:val="%1.%2"/>
      <w:lvlJc w:val="left"/>
      <w:pPr>
        <w:ind w:left="1273" w:hanging="598"/>
      </w:pPr>
      <w:rPr>
        <w:rFonts w:ascii="Times New Roman" w:eastAsia="Times New Roman" w:hAnsi="Times New Roman" w:cs="Times New Roman" w:hint="default"/>
        <w:w w:val="101"/>
        <w:sz w:val="24"/>
        <w:szCs w:val="24"/>
        <w:lang w:val="vi" w:eastAsia="en-US" w:bidi="ar-SA"/>
      </w:rPr>
    </w:lvl>
    <w:lvl w:ilvl="2">
      <w:start w:val="1"/>
      <w:numFmt w:val="decimal"/>
      <w:lvlText w:val="%1.%2.%3"/>
      <w:lvlJc w:val="left"/>
      <w:pPr>
        <w:ind w:left="1688" w:hanging="797"/>
      </w:pPr>
      <w:rPr>
        <w:rFonts w:ascii="Times New Roman" w:eastAsia="Times New Roman" w:hAnsi="Times New Roman" w:cs="Times New Roman" w:hint="default"/>
        <w:w w:val="101"/>
        <w:sz w:val="24"/>
        <w:szCs w:val="24"/>
        <w:lang w:val="vi" w:eastAsia="en-US" w:bidi="ar-SA"/>
      </w:rPr>
    </w:lvl>
    <w:lvl w:ilvl="3">
      <w:numFmt w:val="bullet"/>
      <w:lvlText w:val="•"/>
      <w:lvlJc w:val="left"/>
      <w:pPr>
        <w:ind w:left="2705" w:hanging="797"/>
      </w:pPr>
      <w:rPr>
        <w:rFonts w:hint="default"/>
        <w:lang w:val="vi" w:eastAsia="en-US" w:bidi="ar-SA"/>
      </w:rPr>
    </w:lvl>
    <w:lvl w:ilvl="4">
      <w:numFmt w:val="bullet"/>
      <w:lvlText w:val="•"/>
      <w:lvlJc w:val="left"/>
      <w:pPr>
        <w:ind w:left="3730" w:hanging="797"/>
      </w:pPr>
      <w:rPr>
        <w:rFonts w:hint="default"/>
        <w:lang w:val="vi" w:eastAsia="en-US" w:bidi="ar-SA"/>
      </w:rPr>
    </w:lvl>
    <w:lvl w:ilvl="5">
      <w:numFmt w:val="bullet"/>
      <w:lvlText w:val="•"/>
      <w:lvlJc w:val="left"/>
      <w:pPr>
        <w:ind w:left="4755" w:hanging="797"/>
      </w:pPr>
      <w:rPr>
        <w:rFonts w:hint="default"/>
        <w:lang w:val="vi" w:eastAsia="en-US" w:bidi="ar-SA"/>
      </w:rPr>
    </w:lvl>
    <w:lvl w:ilvl="6">
      <w:numFmt w:val="bullet"/>
      <w:lvlText w:val="•"/>
      <w:lvlJc w:val="left"/>
      <w:pPr>
        <w:ind w:left="5780" w:hanging="797"/>
      </w:pPr>
      <w:rPr>
        <w:rFonts w:hint="default"/>
        <w:lang w:val="vi" w:eastAsia="en-US" w:bidi="ar-SA"/>
      </w:rPr>
    </w:lvl>
    <w:lvl w:ilvl="7">
      <w:numFmt w:val="bullet"/>
      <w:lvlText w:val="•"/>
      <w:lvlJc w:val="left"/>
      <w:pPr>
        <w:ind w:left="6805" w:hanging="797"/>
      </w:pPr>
      <w:rPr>
        <w:rFonts w:hint="default"/>
        <w:lang w:val="vi" w:eastAsia="en-US" w:bidi="ar-SA"/>
      </w:rPr>
    </w:lvl>
    <w:lvl w:ilvl="8">
      <w:numFmt w:val="bullet"/>
      <w:lvlText w:val="•"/>
      <w:lvlJc w:val="left"/>
      <w:pPr>
        <w:ind w:left="7830" w:hanging="797"/>
      </w:pPr>
      <w:rPr>
        <w:rFonts w:hint="default"/>
        <w:lang w:val="vi" w:eastAsia="en-US" w:bidi="ar-SA"/>
      </w:rPr>
    </w:lvl>
  </w:abstractNum>
  <w:abstractNum w:abstractNumId="15" w15:restartNumberingAfterBreak="0">
    <w:nsid w:val="707F0357"/>
    <w:multiLevelType w:val="hybridMultilevel"/>
    <w:tmpl w:val="7BD2C08E"/>
    <w:lvl w:ilvl="0" w:tplc="AF6EC162">
      <w:numFmt w:val="bullet"/>
      <w:lvlText w:val="o"/>
      <w:lvlJc w:val="left"/>
      <w:pPr>
        <w:ind w:left="784" w:hanging="339"/>
      </w:pPr>
      <w:rPr>
        <w:rFonts w:ascii="Courier New" w:eastAsia="Courier New" w:hAnsi="Courier New" w:cs="Courier New" w:hint="default"/>
        <w:w w:val="101"/>
        <w:sz w:val="24"/>
        <w:szCs w:val="24"/>
        <w:lang w:val="vi" w:eastAsia="en-US" w:bidi="ar-SA"/>
      </w:rPr>
    </w:lvl>
    <w:lvl w:ilvl="1" w:tplc="401A9C3A">
      <w:numFmt w:val="bullet"/>
      <w:lvlText w:val="•"/>
      <w:lvlJc w:val="left"/>
      <w:pPr>
        <w:ind w:left="1690" w:hanging="339"/>
      </w:pPr>
      <w:rPr>
        <w:rFonts w:hint="default"/>
        <w:lang w:val="vi" w:eastAsia="en-US" w:bidi="ar-SA"/>
      </w:rPr>
    </w:lvl>
    <w:lvl w:ilvl="2" w:tplc="E488D652">
      <w:numFmt w:val="bullet"/>
      <w:lvlText w:val="•"/>
      <w:lvlJc w:val="left"/>
      <w:pPr>
        <w:ind w:left="2600" w:hanging="339"/>
      </w:pPr>
      <w:rPr>
        <w:rFonts w:hint="default"/>
        <w:lang w:val="vi" w:eastAsia="en-US" w:bidi="ar-SA"/>
      </w:rPr>
    </w:lvl>
    <w:lvl w:ilvl="3" w:tplc="865E4AC2">
      <w:numFmt w:val="bullet"/>
      <w:lvlText w:val="•"/>
      <w:lvlJc w:val="left"/>
      <w:pPr>
        <w:ind w:left="3510" w:hanging="339"/>
      </w:pPr>
      <w:rPr>
        <w:rFonts w:hint="default"/>
        <w:lang w:val="vi" w:eastAsia="en-US" w:bidi="ar-SA"/>
      </w:rPr>
    </w:lvl>
    <w:lvl w:ilvl="4" w:tplc="639EFCDC">
      <w:numFmt w:val="bullet"/>
      <w:lvlText w:val="•"/>
      <w:lvlJc w:val="left"/>
      <w:pPr>
        <w:ind w:left="4420" w:hanging="339"/>
      </w:pPr>
      <w:rPr>
        <w:rFonts w:hint="default"/>
        <w:lang w:val="vi" w:eastAsia="en-US" w:bidi="ar-SA"/>
      </w:rPr>
    </w:lvl>
    <w:lvl w:ilvl="5" w:tplc="2B08262E">
      <w:numFmt w:val="bullet"/>
      <w:lvlText w:val="•"/>
      <w:lvlJc w:val="left"/>
      <w:pPr>
        <w:ind w:left="5330" w:hanging="339"/>
      </w:pPr>
      <w:rPr>
        <w:rFonts w:hint="default"/>
        <w:lang w:val="vi" w:eastAsia="en-US" w:bidi="ar-SA"/>
      </w:rPr>
    </w:lvl>
    <w:lvl w:ilvl="6" w:tplc="FED00D3C">
      <w:numFmt w:val="bullet"/>
      <w:lvlText w:val="•"/>
      <w:lvlJc w:val="left"/>
      <w:pPr>
        <w:ind w:left="6240" w:hanging="339"/>
      </w:pPr>
      <w:rPr>
        <w:rFonts w:hint="default"/>
        <w:lang w:val="vi" w:eastAsia="en-US" w:bidi="ar-SA"/>
      </w:rPr>
    </w:lvl>
    <w:lvl w:ilvl="7" w:tplc="171AAFFA">
      <w:numFmt w:val="bullet"/>
      <w:lvlText w:val="•"/>
      <w:lvlJc w:val="left"/>
      <w:pPr>
        <w:ind w:left="7150" w:hanging="339"/>
      </w:pPr>
      <w:rPr>
        <w:rFonts w:hint="default"/>
        <w:lang w:val="vi" w:eastAsia="en-US" w:bidi="ar-SA"/>
      </w:rPr>
    </w:lvl>
    <w:lvl w:ilvl="8" w:tplc="7902E426">
      <w:numFmt w:val="bullet"/>
      <w:lvlText w:val="•"/>
      <w:lvlJc w:val="left"/>
      <w:pPr>
        <w:ind w:left="8060" w:hanging="339"/>
      </w:pPr>
      <w:rPr>
        <w:rFonts w:hint="default"/>
        <w:lang w:val="vi" w:eastAsia="en-US" w:bidi="ar-SA"/>
      </w:rPr>
    </w:lvl>
  </w:abstractNum>
  <w:abstractNum w:abstractNumId="16" w15:restartNumberingAfterBreak="0">
    <w:nsid w:val="724C1A67"/>
    <w:multiLevelType w:val="hybridMultilevel"/>
    <w:tmpl w:val="2DF430BA"/>
    <w:lvl w:ilvl="0" w:tplc="DC16DFA2">
      <w:numFmt w:val="bullet"/>
      <w:lvlText w:val="-"/>
      <w:lvlJc w:val="left"/>
      <w:pPr>
        <w:ind w:left="784" w:hanging="339"/>
      </w:pPr>
      <w:rPr>
        <w:rFonts w:ascii="Arial" w:eastAsia="Arial" w:hAnsi="Arial" w:cs="Arial" w:hint="default"/>
        <w:w w:val="101"/>
        <w:sz w:val="24"/>
        <w:szCs w:val="24"/>
        <w:lang w:val="vi" w:eastAsia="en-US" w:bidi="ar-SA"/>
      </w:rPr>
    </w:lvl>
    <w:lvl w:ilvl="1" w:tplc="D26068BE">
      <w:numFmt w:val="bullet"/>
      <w:lvlText w:val="•"/>
      <w:lvlJc w:val="left"/>
      <w:pPr>
        <w:ind w:left="1690" w:hanging="339"/>
      </w:pPr>
      <w:rPr>
        <w:rFonts w:hint="default"/>
        <w:lang w:val="vi" w:eastAsia="en-US" w:bidi="ar-SA"/>
      </w:rPr>
    </w:lvl>
    <w:lvl w:ilvl="2" w:tplc="DEF282A2">
      <w:numFmt w:val="bullet"/>
      <w:lvlText w:val="•"/>
      <w:lvlJc w:val="left"/>
      <w:pPr>
        <w:ind w:left="2600" w:hanging="339"/>
      </w:pPr>
      <w:rPr>
        <w:rFonts w:hint="default"/>
        <w:lang w:val="vi" w:eastAsia="en-US" w:bidi="ar-SA"/>
      </w:rPr>
    </w:lvl>
    <w:lvl w:ilvl="3" w:tplc="F1D6388C">
      <w:numFmt w:val="bullet"/>
      <w:lvlText w:val="•"/>
      <w:lvlJc w:val="left"/>
      <w:pPr>
        <w:ind w:left="3510" w:hanging="339"/>
      </w:pPr>
      <w:rPr>
        <w:rFonts w:hint="default"/>
        <w:lang w:val="vi" w:eastAsia="en-US" w:bidi="ar-SA"/>
      </w:rPr>
    </w:lvl>
    <w:lvl w:ilvl="4" w:tplc="9F74C13C">
      <w:numFmt w:val="bullet"/>
      <w:lvlText w:val="•"/>
      <w:lvlJc w:val="left"/>
      <w:pPr>
        <w:ind w:left="4420" w:hanging="339"/>
      </w:pPr>
      <w:rPr>
        <w:rFonts w:hint="default"/>
        <w:lang w:val="vi" w:eastAsia="en-US" w:bidi="ar-SA"/>
      </w:rPr>
    </w:lvl>
    <w:lvl w:ilvl="5" w:tplc="D19E1B2C">
      <w:numFmt w:val="bullet"/>
      <w:lvlText w:val="•"/>
      <w:lvlJc w:val="left"/>
      <w:pPr>
        <w:ind w:left="5330" w:hanging="339"/>
      </w:pPr>
      <w:rPr>
        <w:rFonts w:hint="default"/>
        <w:lang w:val="vi" w:eastAsia="en-US" w:bidi="ar-SA"/>
      </w:rPr>
    </w:lvl>
    <w:lvl w:ilvl="6" w:tplc="D1926390">
      <w:numFmt w:val="bullet"/>
      <w:lvlText w:val="•"/>
      <w:lvlJc w:val="left"/>
      <w:pPr>
        <w:ind w:left="6240" w:hanging="339"/>
      </w:pPr>
      <w:rPr>
        <w:rFonts w:hint="default"/>
        <w:lang w:val="vi" w:eastAsia="en-US" w:bidi="ar-SA"/>
      </w:rPr>
    </w:lvl>
    <w:lvl w:ilvl="7" w:tplc="1FC07CE8">
      <w:numFmt w:val="bullet"/>
      <w:lvlText w:val="•"/>
      <w:lvlJc w:val="left"/>
      <w:pPr>
        <w:ind w:left="7150" w:hanging="339"/>
      </w:pPr>
      <w:rPr>
        <w:rFonts w:hint="default"/>
        <w:lang w:val="vi" w:eastAsia="en-US" w:bidi="ar-SA"/>
      </w:rPr>
    </w:lvl>
    <w:lvl w:ilvl="8" w:tplc="3260E2FE">
      <w:numFmt w:val="bullet"/>
      <w:lvlText w:val="•"/>
      <w:lvlJc w:val="left"/>
      <w:pPr>
        <w:ind w:left="8060" w:hanging="339"/>
      </w:pPr>
      <w:rPr>
        <w:rFonts w:hint="default"/>
        <w:lang w:val="vi" w:eastAsia="en-US" w:bidi="ar-SA"/>
      </w:rPr>
    </w:lvl>
  </w:abstractNum>
  <w:abstractNum w:abstractNumId="17" w15:restartNumberingAfterBreak="0">
    <w:nsid w:val="739B4753"/>
    <w:multiLevelType w:val="hybridMultilevel"/>
    <w:tmpl w:val="EAE847EC"/>
    <w:lvl w:ilvl="0" w:tplc="816EF3AA">
      <w:start w:val="1"/>
      <w:numFmt w:val="decimal"/>
      <w:lvlText w:val="(%1)"/>
      <w:lvlJc w:val="left"/>
      <w:pPr>
        <w:ind w:left="4100" w:hanging="341"/>
      </w:pPr>
      <w:rPr>
        <w:rFonts w:ascii="Times New Roman" w:eastAsia="Times New Roman" w:hAnsi="Times New Roman" w:cs="Times New Roman" w:hint="default"/>
        <w:spacing w:val="0"/>
        <w:w w:val="103"/>
        <w:sz w:val="20"/>
        <w:szCs w:val="20"/>
        <w:lang w:val="vi" w:eastAsia="en-US" w:bidi="ar-SA"/>
      </w:rPr>
    </w:lvl>
    <w:lvl w:ilvl="1" w:tplc="74DC8C74">
      <w:numFmt w:val="bullet"/>
      <w:lvlText w:val="•"/>
      <w:lvlJc w:val="left"/>
      <w:pPr>
        <w:ind w:left="4678" w:hanging="341"/>
      </w:pPr>
      <w:rPr>
        <w:rFonts w:hint="default"/>
        <w:lang w:val="vi" w:eastAsia="en-US" w:bidi="ar-SA"/>
      </w:rPr>
    </w:lvl>
    <w:lvl w:ilvl="2" w:tplc="D00265A4">
      <w:numFmt w:val="bullet"/>
      <w:lvlText w:val="•"/>
      <w:lvlJc w:val="left"/>
      <w:pPr>
        <w:ind w:left="5256" w:hanging="341"/>
      </w:pPr>
      <w:rPr>
        <w:rFonts w:hint="default"/>
        <w:lang w:val="vi" w:eastAsia="en-US" w:bidi="ar-SA"/>
      </w:rPr>
    </w:lvl>
    <w:lvl w:ilvl="3" w:tplc="CDD4CF8E">
      <w:numFmt w:val="bullet"/>
      <w:lvlText w:val="•"/>
      <w:lvlJc w:val="left"/>
      <w:pPr>
        <w:ind w:left="5834" w:hanging="341"/>
      </w:pPr>
      <w:rPr>
        <w:rFonts w:hint="default"/>
        <w:lang w:val="vi" w:eastAsia="en-US" w:bidi="ar-SA"/>
      </w:rPr>
    </w:lvl>
    <w:lvl w:ilvl="4" w:tplc="1D106818">
      <w:numFmt w:val="bullet"/>
      <w:lvlText w:val="•"/>
      <w:lvlJc w:val="left"/>
      <w:pPr>
        <w:ind w:left="6412" w:hanging="341"/>
      </w:pPr>
      <w:rPr>
        <w:rFonts w:hint="default"/>
        <w:lang w:val="vi" w:eastAsia="en-US" w:bidi="ar-SA"/>
      </w:rPr>
    </w:lvl>
    <w:lvl w:ilvl="5" w:tplc="BAD64A88">
      <w:numFmt w:val="bullet"/>
      <w:lvlText w:val="•"/>
      <w:lvlJc w:val="left"/>
      <w:pPr>
        <w:ind w:left="6990" w:hanging="341"/>
      </w:pPr>
      <w:rPr>
        <w:rFonts w:hint="default"/>
        <w:lang w:val="vi" w:eastAsia="en-US" w:bidi="ar-SA"/>
      </w:rPr>
    </w:lvl>
    <w:lvl w:ilvl="6" w:tplc="95767750">
      <w:numFmt w:val="bullet"/>
      <w:lvlText w:val="•"/>
      <w:lvlJc w:val="left"/>
      <w:pPr>
        <w:ind w:left="7568" w:hanging="341"/>
      </w:pPr>
      <w:rPr>
        <w:rFonts w:hint="default"/>
        <w:lang w:val="vi" w:eastAsia="en-US" w:bidi="ar-SA"/>
      </w:rPr>
    </w:lvl>
    <w:lvl w:ilvl="7" w:tplc="D3F29A76">
      <w:numFmt w:val="bullet"/>
      <w:lvlText w:val="•"/>
      <w:lvlJc w:val="left"/>
      <w:pPr>
        <w:ind w:left="8146" w:hanging="341"/>
      </w:pPr>
      <w:rPr>
        <w:rFonts w:hint="default"/>
        <w:lang w:val="vi" w:eastAsia="en-US" w:bidi="ar-SA"/>
      </w:rPr>
    </w:lvl>
    <w:lvl w:ilvl="8" w:tplc="360250FA">
      <w:numFmt w:val="bullet"/>
      <w:lvlText w:val="•"/>
      <w:lvlJc w:val="left"/>
      <w:pPr>
        <w:ind w:left="8724" w:hanging="341"/>
      </w:pPr>
      <w:rPr>
        <w:rFonts w:hint="default"/>
        <w:lang w:val="vi" w:eastAsia="en-US" w:bidi="ar-SA"/>
      </w:rPr>
    </w:lvl>
  </w:abstractNum>
  <w:abstractNum w:abstractNumId="18" w15:restartNumberingAfterBreak="0">
    <w:nsid w:val="74A70E71"/>
    <w:multiLevelType w:val="hybridMultilevel"/>
    <w:tmpl w:val="5A783D42"/>
    <w:lvl w:ilvl="0" w:tplc="5A3C0518">
      <w:numFmt w:val="bullet"/>
      <w:lvlText w:val=""/>
      <w:lvlJc w:val="left"/>
      <w:pPr>
        <w:ind w:left="1122" w:hanging="339"/>
      </w:pPr>
      <w:rPr>
        <w:rFonts w:ascii="Georgia" w:eastAsia="Georgia" w:hAnsi="Georgia" w:cs="Georgia" w:hint="default"/>
        <w:w w:val="80"/>
        <w:sz w:val="24"/>
        <w:szCs w:val="24"/>
        <w:lang w:val="vi" w:eastAsia="en-US" w:bidi="ar-SA"/>
      </w:rPr>
    </w:lvl>
    <w:lvl w:ilvl="1" w:tplc="B7ACC848">
      <w:numFmt w:val="bullet"/>
      <w:lvlText w:val="•"/>
      <w:lvlJc w:val="left"/>
      <w:pPr>
        <w:ind w:left="1996" w:hanging="339"/>
      </w:pPr>
      <w:rPr>
        <w:rFonts w:hint="default"/>
        <w:lang w:val="vi" w:eastAsia="en-US" w:bidi="ar-SA"/>
      </w:rPr>
    </w:lvl>
    <w:lvl w:ilvl="2" w:tplc="0E96D77A">
      <w:numFmt w:val="bullet"/>
      <w:lvlText w:val="•"/>
      <w:lvlJc w:val="left"/>
      <w:pPr>
        <w:ind w:left="2872" w:hanging="339"/>
      </w:pPr>
      <w:rPr>
        <w:rFonts w:hint="default"/>
        <w:lang w:val="vi" w:eastAsia="en-US" w:bidi="ar-SA"/>
      </w:rPr>
    </w:lvl>
    <w:lvl w:ilvl="3" w:tplc="0E22935C">
      <w:numFmt w:val="bullet"/>
      <w:lvlText w:val="•"/>
      <w:lvlJc w:val="left"/>
      <w:pPr>
        <w:ind w:left="3748" w:hanging="339"/>
      </w:pPr>
      <w:rPr>
        <w:rFonts w:hint="default"/>
        <w:lang w:val="vi" w:eastAsia="en-US" w:bidi="ar-SA"/>
      </w:rPr>
    </w:lvl>
    <w:lvl w:ilvl="4" w:tplc="B63EE702">
      <w:numFmt w:val="bullet"/>
      <w:lvlText w:val="•"/>
      <w:lvlJc w:val="left"/>
      <w:pPr>
        <w:ind w:left="4624" w:hanging="339"/>
      </w:pPr>
      <w:rPr>
        <w:rFonts w:hint="default"/>
        <w:lang w:val="vi" w:eastAsia="en-US" w:bidi="ar-SA"/>
      </w:rPr>
    </w:lvl>
    <w:lvl w:ilvl="5" w:tplc="E4FC341E">
      <w:numFmt w:val="bullet"/>
      <w:lvlText w:val="•"/>
      <w:lvlJc w:val="left"/>
      <w:pPr>
        <w:ind w:left="5500" w:hanging="339"/>
      </w:pPr>
      <w:rPr>
        <w:rFonts w:hint="default"/>
        <w:lang w:val="vi" w:eastAsia="en-US" w:bidi="ar-SA"/>
      </w:rPr>
    </w:lvl>
    <w:lvl w:ilvl="6" w:tplc="D688CE48">
      <w:numFmt w:val="bullet"/>
      <w:lvlText w:val="•"/>
      <w:lvlJc w:val="left"/>
      <w:pPr>
        <w:ind w:left="6376" w:hanging="339"/>
      </w:pPr>
      <w:rPr>
        <w:rFonts w:hint="default"/>
        <w:lang w:val="vi" w:eastAsia="en-US" w:bidi="ar-SA"/>
      </w:rPr>
    </w:lvl>
    <w:lvl w:ilvl="7" w:tplc="1FAA1380">
      <w:numFmt w:val="bullet"/>
      <w:lvlText w:val="•"/>
      <w:lvlJc w:val="left"/>
      <w:pPr>
        <w:ind w:left="7252" w:hanging="339"/>
      </w:pPr>
      <w:rPr>
        <w:rFonts w:hint="default"/>
        <w:lang w:val="vi" w:eastAsia="en-US" w:bidi="ar-SA"/>
      </w:rPr>
    </w:lvl>
    <w:lvl w:ilvl="8" w:tplc="92AE9AB0">
      <w:numFmt w:val="bullet"/>
      <w:lvlText w:val="•"/>
      <w:lvlJc w:val="left"/>
      <w:pPr>
        <w:ind w:left="8128" w:hanging="339"/>
      </w:pPr>
      <w:rPr>
        <w:rFonts w:hint="default"/>
        <w:lang w:val="vi" w:eastAsia="en-US" w:bidi="ar-SA"/>
      </w:rPr>
    </w:lvl>
  </w:abstractNum>
  <w:abstractNum w:abstractNumId="19" w15:restartNumberingAfterBreak="0">
    <w:nsid w:val="7E7B0DAC"/>
    <w:multiLevelType w:val="multilevel"/>
    <w:tmpl w:val="79701F60"/>
    <w:lvl w:ilvl="0">
      <w:start w:val="1"/>
      <w:numFmt w:val="decimal"/>
      <w:lvlText w:val="%1"/>
      <w:lvlJc w:val="left"/>
      <w:pPr>
        <w:ind w:left="784" w:hanging="339"/>
      </w:pPr>
      <w:rPr>
        <w:rFonts w:ascii="Times New Roman" w:eastAsia="Times New Roman" w:hAnsi="Times New Roman" w:cs="Times New Roman" w:hint="default"/>
        <w:b/>
        <w:bCs/>
        <w:color w:val="001F60"/>
        <w:w w:val="101"/>
        <w:sz w:val="24"/>
        <w:szCs w:val="24"/>
        <w:lang w:val="vi" w:eastAsia="en-US" w:bidi="ar-SA"/>
      </w:rPr>
    </w:lvl>
    <w:lvl w:ilvl="1">
      <w:start w:val="1"/>
      <w:numFmt w:val="decimal"/>
      <w:lvlText w:val="%1.%2"/>
      <w:lvlJc w:val="left"/>
      <w:pPr>
        <w:ind w:left="1038" w:hanging="593"/>
      </w:pPr>
      <w:rPr>
        <w:rFonts w:ascii="Times New Roman" w:eastAsia="Times New Roman" w:hAnsi="Times New Roman" w:cs="Times New Roman" w:hint="default"/>
        <w:b/>
        <w:bCs/>
        <w:w w:val="101"/>
        <w:sz w:val="26"/>
        <w:szCs w:val="26"/>
        <w:lang w:val="vi" w:eastAsia="en-US" w:bidi="ar-SA"/>
      </w:rPr>
    </w:lvl>
    <w:lvl w:ilvl="2">
      <w:numFmt w:val="bullet"/>
      <w:lvlText w:val="-"/>
      <w:lvlJc w:val="left"/>
      <w:pPr>
        <w:ind w:left="1122" w:hanging="339"/>
      </w:pPr>
      <w:rPr>
        <w:rFonts w:ascii="Times New Roman" w:eastAsia="Times New Roman" w:hAnsi="Times New Roman" w:cs="Times New Roman" w:hint="default"/>
        <w:w w:val="101"/>
        <w:sz w:val="24"/>
        <w:szCs w:val="24"/>
        <w:lang w:val="vi" w:eastAsia="en-US" w:bidi="ar-SA"/>
      </w:rPr>
    </w:lvl>
    <w:lvl w:ilvl="3">
      <w:numFmt w:val="bullet"/>
      <w:lvlText w:val="•"/>
      <w:lvlJc w:val="left"/>
      <w:pPr>
        <w:ind w:left="2215" w:hanging="339"/>
      </w:pPr>
      <w:rPr>
        <w:rFonts w:hint="default"/>
        <w:lang w:val="vi" w:eastAsia="en-US" w:bidi="ar-SA"/>
      </w:rPr>
    </w:lvl>
    <w:lvl w:ilvl="4">
      <w:numFmt w:val="bullet"/>
      <w:lvlText w:val="•"/>
      <w:lvlJc w:val="left"/>
      <w:pPr>
        <w:ind w:left="3310" w:hanging="339"/>
      </w:pPr>
      <w:rPr>
        <w:rFonts w:hint="default"/>
        <w:lang w:val="vi" w:eastAsia="en-US" w:bidi="ar-SA"/>
      </w:rPr>
    </w:lvl>
    <w:lvl w:ilvl="5">
      <w:numFmt w:val="bullet"/>
      <w:lvlText w:val="•"/>
      <w:lvlJc w:val="left"/>
      <w:pPr>
        <w:ind w:left="4405" w:hanging="339"/>
      </w:pPr>
      <w:rPr>
        <w:rFonts w:hint="default"/>
        <w:lang w:val="vi" w:eastAsia="en-US" w:bidi="ar-SA"/>
      </w:rPr>
    </w:lvl>
    <w:lvl w:ilvl="6">
      <w:numFmt w:val="bullet"/>
      <w:lvlText w:val="•"/>
      <w:lvlJc w:val="left"/>
      <w:pPr>
        <w:ind w:left="5500" w:hanging="339"/>
      </w:pPr>
      <w:rPr>
        <w:rFonts w:hint="default"/>
        <w:lang w:val="vi" w:eastAsia="en-US" w:bidi="ar-SA"/>
      </w:rPr>
    </w:lvl>
    <w:lvl w:ilvl="7">
      <w:numFmt w:val="bullet"/>
      <w:lvlText w:val="•"/>
      <w:lvlJc w:val="left"/>
      <w:pPr>
        <w:ind w:left="6595" w:hanging="339"/>
      </w:pPr>
      <w:rPr>
        <w:rFonts w:hint="default"/>
        <w:lang w:val="vi" w:eastAsia="en-US" w:bidi="ar-SA"/>
      </w:rPr>
    </w:lvl>
    <w:lvl w:ilvl="8">
      <w:numFmt w:val="bullet"/>
      <w:lvlText w:val="•"/>
      <w:lvlJc w:val="left"/>
      <w:pPr>
        <w:ind w:left="7690" w:hanging="339"/>
      </w:pPr>
      <w:rPr>
        <w:rFonts w:hint="default"/>
        <w:lang w:val="vi" w:eastAsia="en-US" w:bidi="ar-SA"/>
      </w:rPr>
    </w:lvl>
  </w:abstractNum>
  <w:num w:numId="1" w16cid:durableId="1385716525">
    <w:abstractNumId w:val="1"/>
  </w:num>
  <w:num w:numId="2" w16cid:durableId="576015604">
    <w:abstractNumId w:val="5"/>
  </w:num>
  <w:num w:numId="3" w16cid:durableId="856239555">
    <w:abstractNumId w:val="12"/>
  </w:num>
  <w:num w:numId="4" w16cid:durableId="498815747">
    <w:abstractNumId w:val="13"/>
  </w:num>
  <w:num w:numId="5" w16cid:durableId="1640769351">
    <w:abstractNumId w:val="10"/>
  </w:num>
  <w:num w:numId="6" w16cid:durableId="72902211">
    <w:abstractNumId w:val="2"/>
  </w:num>
  <w:num w:numId="7" w16cid:durableId="222907266">
    <w:abstractNumId w:val="9"/>
  </w:num>
  <w:num w:numId="8" w16cid:durableId="985357262">
    <w:abstractNumId w:val="4"/>
  </w:num>
  <w:num w:numId="9" w16cid:durableId="829633381">
    <w:abstractNumId w:val="6"/>
  </w:num>
  <w:num w:numId="10" w16cid:durableId="407656331">
    <w:abstractNumId w:val="7"/>
  </w:num>
  <w:num w:numId="11" w16cid:durableId="932055258">
    <w:abstractNumId w:val="17"/>
  </w:num>
  <w:num w:numId="12" w16cid:durableId="120073644">
    <w:abstractNumId w:val="8"/>
  </w:num>
  <w:num w:numId="13" w16cid:durableId="470750775">
    <w:abstractNumId w:val="15"/>
  </w:num>
  <w:num w:numId="14" w16cid:durableId="387726884">
    <w:abstractNumId w:val="18"/>
  </w:num>
  <w:num w:numId="15" w16cid:durableId="518541795">
    <w:abstractNumId w:val="3"/>
  </w:num>
  <w:num w:numId="16" w16cid:durableId="339546898">
    <w:abstractNumId w:val="16"/>
  </w:num>
  <w:num w:numId="17" w16cid:durableId="201601285">
    <w:abstractNumId w:val="11"/>
  </w:num>
  <w:num w:numId="18" w16cid:durableId="752969763">
    <w:abstractNumId w:val="19"/>
  </w:num>
  <w:num w:numId="19" w16cid:durableId="972373385">
    <w:abstractNumId w:val="14"/>
  </w:num>
  <w:num w:numId="20" w16cid:durableId="151218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F4"/>
    <w:rsid w:val="00113FF5"/>
    <w:rsid w:val="003906D2"/>
    <w:rsid w:val="0040084C"/>
    <w:rsid w:val="00423868"/>
    <w:rsid w:val="00A16DF4"/>
    <w:rsid w:val="00B90F0A"/>
    <w:rsid w:val="00CF1E7B"/>
    <w:rsid w:val="00DE57F4"/>
    <w:rsid w:val="00E3499E"/>
    <w:rsid w:val="00EB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41112"/>
  <w15:docId w15:val="{1E8C1808-7368-4095-97C8-4796EA4E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link w:val="Heading1Char"/>
    <w:uiPriority w:val="9"/>
    <w:qFormat/>
    <w:pPr>
      <w:ind w:left="1038" w:hanging="594"/>
      <w:outlineLvl w:val="0"/>
    </w:pPr>
    <w:rPr>
      <w:b/>
      <w:bCs/>
      <w:sz w:val="26"/>
      <w:szCs w:val="26"/>
    </w:rPr>
  </w:style>
  <w:style w:type="paragraph" w:styleId="Heading2">
    <w:name w:val="heading 2"/>
    <w:basedOn w:val="Normal"/>
    <w:link w:val="Heading2Char"/>
    <w:uiPriority w:val="9"/>
    <w:unhideWhenUsed/>
    <w:qFormat/>
    <w:pPr>
      <w:spacing w:before="131"/>
      <w:ind w:left="784" w:hanging="340"/>
      <w:outlineLvl w:val="1"/>
    </w:pPr>
    <w:rPr>
      <w:b/>
      <w:bCs/>
      <w:sz w:val="24"/>
      <w:szCs w:val="24"/>
    </w:rPr>
  </w:style>
  <w:style w:type="paragraph" w:styleId="Heading3">
    <w:name w:val="heading 3"/>
    <w:basedOn w:val="Normal"/>
    <w:uiPriority w:val="9"/>
    <w:unhideWhenUsed/>
    <w:qFormat/>
    <w:pPr>
      <w:ind w:left="1122" w:hanging="678"/>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7"/>
      <w:ind w:left="892" w:hanging="447"/>
    </w:pPr>
    <w:rPr>
      <w:b/>
      <w:bCs/>
      <w:sz w:val="24"/>
      <w:szCs w:val="24"/>
    </w:rPr>
  </w:style>
  <w:style w:type="paragraph" w:styleId="TOC2">
    <w:name w:val="toc 2"/>
    <w:basedOn w:val="Normal"/>
    <w:uiPriority w:val="39"/>
    <w:qFormat/>
    <w:pPr>
      <w:spacing w:before="146"/>
      <w:ind w:left="1273" w:hanging="598"/>
    </w:pPr>
    <w:rPr>
      <w:sz w:val="24"/>
      <w:szCs w:val="24"/>
    </w:rPr>
  </w:style>
  <w:style w:type="paragraph" w:styleId="TOC3">
    <w:name w:val="toc 3"/>
    <w:basedOn w:val="Normal"/>
    <w:uiPriority w:val="39"/>
    <w:qFormat/>
    <w:pPr>
      <w:spacing w:before="146"/>
      <w:ind w:left="1688" w:hanging="797"/>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4"/>
      <w:ind w:left="1294" w:right="1203" w:hanging="8"/>
      <w:jc w:val="center"/>
    </w:pPr>
    <w:rPr>
      <w:b/>
      <w:bCs/>
      <w:sz w:val="30"/>
      <w:szCs w:val="30"/>
    </w:rPr>
  </w:style>
  <w:style w:type="paragraph" w:styleId="ListParagraph">
    <w:name w:val="List Paragraph"/>
    <w:basedOn w:val="Normal"/>
    <w:uiPriority w:val="1"/>
    <w:qFormat/>
    <w:pPr>
      <w:ind w:left="784"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3499E"/>
    <w:pPr>
      <w:tabs>
        <w:tab w:val="center" w:pos="4680"/>
        <w:tab w:val="right" w:pos="9360"/>
      </w:tabs>
    </w:pPr>
  </w:style>
  <w:style w:type="character" w:customStyle="1" w:styleId="HeaderChar">
    <w:name w:val="Header Char"/>
    <w:basedOn w:val="DefaultParagraphFont"/>
    <w:link w:val="Header"/>
    <w:uiPriority w:val="99"/>
    <w:rsid w:val="00E3499E"/>
    <w:rPr>
      <w:rFonts w:ascii="Times New Roman" w:eastAsia="Times New Roman" w:hAnsi="Times New Roman" w:cs="Times New Roman"/>
      <w:lang w:val="vi"/>
    </w:rPr>
  </w:style>
  <w:style w:type="paragraph" w:styleId="Footer">
    <w:name w:val="footer"/>
    <w:basedOn w:val="Normal"/>
    <w:link w:val="FooterChar"/>
    <w:uiPriority w:val="99"/>
    <w:unhideWhenUsed/>
    <w:rsid w:val="00E3499E"/>
    <w:pPr>
      <w:tabs>
        <w:tab w:val="center" w:pos="4680"/>
        <w:tab w:val="right" w:pos="9360"/>
      </w:tabs>
    </w:pPr>
  </w:style>
  <w:style w:type="character" w:customStyle="1" w:styleId="FooterChar">
    <w:name w:val="Footer Char"/>
    <w:basedOn w:val="DefaultParagraphFont"/>
    <w:link w:val="Footer"/>
    <w:uiPriority w:val="99"/>
    <w:rsid w:val="00E3499E"/>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42386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23868"/>
    <w:rPr>
      <w:color w:val="0000FF" w:themeColor="hyperlink"/>
      <w:u w:val="single"/>
    </w:rPr>
  </w:style>
  <w:style w:type="character" w:customStyle="1" w:styleId="Heading1Char">
    <w:name w:val="Heading 1 Char"/>
    <w:basedOn w:val="DefaultParagraphFont"/>
    <w:link w:val="Heading1"/>
    <w:uiPriority w:val="9"/>
    <w:rsid w:val="00B90F0A"/>
    <w:rPr>
      <w:rFonts w:ascii="Times New Roman" w:eastAsia="Times New Roman" w:hAnsi="Times New Roman" w:cs="Times New Roman"/>
      <w:b/>
      <w:bCs/>
      <w:sz w:val="26"/>
      <w:szCs w:val="26"/>
      <w:lang w:val="vi"/>
    </w:rPr>
  </w:style>
  <w:style w:type="character" w:customStyle="1" w:styleId="Heading2Char">
    <w:name w:val="Heading 2 Char"/>
    <w:basedOn w:val="DefaultParagraphFont"/>
    <w:link w:val="Heading2"/>
    <w:uiPriority w:val="9"/>
    <w:rsid w:val="00B90F0A"/>
    <w:rPr>
      <w:rFonts w:ascii="Times New Roman" w:eastAsia="Times New Roman" w:hAnsi="Times New Roman" w:cs="Times New Roman"/>
      <w:b/>
      <w:bCs/>
      <w:sz w:val="24"/>
      <w:szCs w:val="24"/>
      <w:lang w:val="vi"/>
    </w:rPr>
  </w:style>
  <w:style w:type="character" w:customStyle="1" w:styleId="BodyTextChar">
    <w:name w:val="Body Text Char"/>
    <w:basedOn w:val="DefaultParagraphFont"/>
    <w:link w:val="BodyText"/>
    <w:uiPriority w:val="1"/>
    <w:rsid w:val="00B90F0A"/>
    <w:rPr>
      <w:rFonts w:ascii="Times New Roman" w:eastAsia="Times New Roman" w:hAnsi="Times New Roman" w:cs="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DCD54-FBAA-4F89-BFF2-2562F504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APH.CNTT.Tài liÇu ·c t£ yêu c§u PM. QLSX.docx</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APH.CNTT.Tài liÇu ·c t£ yêu c§u PM. QLSX.docx</dc:title>
  <dc:creator>phuongnt</dc:creator>
  <cp:lastModifiedBy>Phong Vũ</cp:lastModifiedBy>
  <cp:revision>4</cp:revision>
  <dcterms:created xsi:type="dcterms:W3CDTF">2023-02-15T08:22:00Z</dcterms:created>
  <dcterms:modified xsi:type="dcterms:W3CDTF">2023-02-15T08:38:00Z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LastSaved">
    <vt:filetime>2023-02-15T00:00:00Z</vt:filetime>
  </property>
</Properties>
</file>