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2572" w14:textId="77777777" w:rsidR="00986D32" w:rsidRDefault="00000000">
      <w:pPr>
        <w:pStyle w:val="CoverCenter"/>
      </w:pPr>
      <w:r>
        <w:rPr>
          <w:b/>
          <w:bCs/>
        </w:rPr>
        <w:t>PHENIKAA UNIVERSITY</w:t>
      </w:r>
    </w:p>
    <w:p w14:paraId="711C6366" w14:textId="77777777" w:rsidR="00986D32" w:rsidRDefault="00000000">
      <w:pPr>
        <w:pStyle w:val="CoverCenter"/>
      </w:pPr>
      <w:r>
        <w:rPr>
          <w:b/>
          <w:bCs/>
        </w:rPr>
        <w:t>SCHOOL OF INFORMATION SYSTEMS</w:t>
      </w:r>
    </w:p>
    <w:p w14:paraId="691E29DA" w14:textId="77777777" w:rsidR="00986D32" w:rsidRDefault="00000000">
      <w:pPr>
        <w:pStyle w:val="CoverCenter"/>
      </w:pPr>
      <w:r>
        <w:rPr>
          <w:b/>
          <w:bCs/>
        </w:rPr>
        <w:t>COURSE CSE703095</w:t>
      </w:r>
    </w:p>
    <w:p w14:paraId="45387C51" w14:textId="77777777" w:rsidR="00986D32" w:rsidRDefault="00000000">
      <w:pPr>
        <w:pStyle w:val="CoverCenter"/>
      </w:pPr>
      <w:r>
        <w:rPr>
          <w:noProof/>
        </w:rPr>
        <w:drawing>
          <wp:inline distT="0" distB="0" distL="0" distR="0" wp14:anchorId="0F6175B7" wp14:editId="28EDAE5F">
            <wp:extent cx="2011680" cy="203898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2011680" cy="2038985"/>
                    </a:xfrm>
                    <a:prstGeom prst="rect">
                      <a:avLst/>
                    </a:prstGeom>
                  </pic:spPr>
                </pic:pic>
              </a:graphicData>
            </a:graphic>
          </wp:inline>
        </w:drawing>
      </w:r>
    </w:p>
    <w:p w14:paraId="23060D63" w14:textId="77777777" w:rsidR="00986D32" w:rsidRDefault="00000000">
      <w:pPr>
        <w:pStyle w:val="CoverCenter"/>
      </w:pPr>
      <w:r>
        <w:rPr>
          <w:b/>
          <w:bCs/>
        </w:rPr>
        <w:t>SOFTWARE REQUIREMENTS</w:t>
      </w:r>
    </w:p>
    <w:p w14:paraId="3A3C6043" w14:textId="77777777" w:rsidR="00986D32" w:rsidRDefault="00000000">
      <w:pPr>
        <w:pStyle w:val="CoverCenter"/>
      </w:pPr>
      <w:r>
        <w:t>Case study project:</w:t>
      </w:r>
    </w:p>
    <w:p w14:paraId="3945C740" w14:textId="77777777" w:rsidR="00986D32" w:rsidRDefault="00000000">
      <w:pPr>
        <w:pStyle w:val="CoverCenter"/>
      </w:pPr>
      <w:r>
        <w:rPr>
          <w:b/>
          <w:bCs/>
        </w:rPr>
        <w:t>Ride-Sharing Dispatch System – ride-hailing vehicle dispatch system</w:t>
      </w:r>
    </w:p>
    <w:p w14:paraId="44F9C515" w14:textId="77777777" w:rsidR="00986D32" w:rsidRDefault="00000000">
      <w:pPr>
        <w:pStyle w:val="CoverCenter"/>
      </w:pPr>
      <w:r>
        <w:rPr>
          <w:b/>
          <w:bCs/>
        </w:rPr>
        <w:t>INTEGRATED TEAM REPORT</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3572"/>
        <w:gridCol w:w="1658"/>
        <w:gridCol w:w="3956"/>
      </w:tblGrid>
      <w:tr w:rsidR="00986D32" w14:paraId="3CA912C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3510" w:type="dxa"/>
            <w:tcBorders>
              <w:top w:val="single" w:sz="4" w:space="0" w:color="808080"/>
              <w:left w:val="single" w:sz="4" w:space="0" w:color="808080"/>
              <w:bottom w:val="single" w:sz="6" w:space="0" w:color="000000"/>
              <w:right w:val="single" w:sz="4" w:space="0" w:color="808080"/>
            </w:tcBorders>
            <w:shd w:val="clear" w:color="auto" w:fill="D9E2F3"/>
          </w:tcPr>
          <w:p w14:paraId="3D0A8082" w14:textId="77777777" w:rsidR="00986D32" w:rsidRDefault="00000000">
            <w:pPr>
              <w:pStyle w:val="Compact"/>
            </w:pPr>
            <w:r>
              <w:rPr>
                <w:b/>
                <w:bCs/>
                <w:sz w:val="18"/>
              </w:rPr>
              <w:t>Member</w:t>
            </w:r>
          </w:p>
        </w:tc>
        <w:tc>
          <w:tcPr>
            <w:tcW w:w="1629" w:type="dxa"/>
            <w:tcBorders>
              <w:top w:val="single" w:sz="4" w:space="0" w:color="808080"/>
              <w:left w:val="single" w:sz="4" w:space="0" w:color="808080"/>
              <w:bottom w:val="single" w:sz="6" w:space="0" w:color="000000"/>
              <w:right w:val="single" w:sz="4" w:space="0" w:color="808080"/>
            </w:tcBorders>
            <w:shd w:val="clear" w:color="auto" w:fill="D9E2F3"/>
          </w:tcPr>
          <w:p w14:paraId="56F0D8D0" w14:textId="77777777" w:rsidR="00986D32" w:rsidRDefault="00000000">
            <w:pPr>
              <w:pStyle w:val="Compact"/>
            </w:pPr>
            <w:r>
              <w:rPr>
                <w:b/>
                <w:bCs/>
                <w:sz w:val="18"/>
              </w:rPr>
              <w:t>Student ID</w:t>
            </w:r>
          </w:p>
        </w:tc>
        <w:tc>
          <w:tcPr>
            <w:tcW w:w="3887" w:type="dxa"/>
            <w:tcBorders>
              <w:top w:val="single" w:sz="4" w:space="0" w:color="808080"/>
              <w:left w:val="single" w:sz="4" w:space="0" w:color="808080"/>
              <w:bottom w:val="single" w:sz="6" w:space="0" w:color="000000"/>
              <w:right w:val="single" w:sz="4" w:space="0" w:color="808080"/>
            </w:tcBorders>
            <w:shd w:val="clear" w:color="auto" w:fill="D9E2F3"/>
          </w:tcPr>
          <w:p w14:paraId="70BA7861" w14:textId="77777777" w:rsidR="00986D32" w:rsidRDefault="00000000">
            <w:pPr>
              <w:pStyle w:val="Compact"/>
            </w:pPr>
            <w:r>
              <w:rPr>
                <w:b/>
                <w:bCs/>
                <w:sz w:val="18"/>
              </w:rPr>
              <w:t>Assigned part</w:t>
            </w:r>
          </w:p>
        </w:tc>
      </w:tr>
      <w:tr w:rsidR="00986D32" w14:paraId="21A47ED5" w14:textId="77777777" w:rsidTr="00986D32">
        <w:tc>
          <w:tcPr>
            <w:tcW w:w="3510" w:type="dxa"/>
            <w:tcBorders>
              <w:top w:val="single" w:sz="4" w:space="0" w:color="808080"/>
              <w:left w:val="single" w:sz="4" w:space="0" w:color="808080"/>
              <w:bottom w:val="single" w:sz="4" w:space="0" w:color="808080"/>
              <w:right w:val="single" w:sz="4" w:space="0" w:color="808080"/>
            </w:tcBorders>
          </w:tcPr>
          <w:p w14:paraId="3D415725" w14:textId="77777777" w:rsidR="00986D32" w:rsidRDefault="00000000">
            <w:pPr>
              <w:pStyle w:val="Compact"/>
            </w:pPr>
            <w:r>
              <w:rPr>
                <w:sz w:val="18"/>
              </w:rPr>
              <w:t>1. TRAN HUU QUAN</w:t>
            </w:r>
          </w:p>
        </w:tc>
        <w:tc>
          <w:tcPr>
            <w:tcW w:w="1629" w:type="dxa"/>
            <w:tcBorders>
              <w:top w:val="single" w:sz="4" w:space="0" w:color="808080"/>
              <w:left w:val="single" w:sz="4" w:space="0" w:color="808080"/>
              <w:bottom w:val="single" w:sz="4" w:space="0" w:color="808080"/>
              <w:right w:val="single" w:sz="4" w:space="0" w:color="808080"/>
            </w:tcBorders>
          </w:tcPr>
          <w:p w14:paraId="0EB908E7" w14:textId="77777777" w:rsidR="00986D32" w:rsidRDefault="00000000">
            <w:pPr>
              <w:pStyle w:val="Compact"/>
            </w:pPr>
            <w:r>
              <w:rPr>
                <w:sz w:val="18"/>
              </w:rPr>
              <w:t>24100026</w:t>
            </w:r>
          </w:p>
        </w:tc>
        <w:tc>
          <w:tcPr>
            <w:tcW w:w="3887" w:type="dxa"/>
            <w:tcBorders>
              <w:top w:val="single" w:sz="4" w:space="0" w:color="808080"/>
              <w:left w:val="single" w:sz="4" w:space="0" w:color="808080"/>
              <w:bottom w:val="single" w:sz="4" w:space="0" w:color="808080"/>
              <w:right w:val="single" w:sz="4" w:space="0" w:color="808080"/>
            </w:tcBorders>
          </w:tcPr>
          <w:p w14:paraId="6B972CF4" w14:textId="77777777" w:rsidR="00986D32" w:rsidRDefault="00000000">
            <w:pPr>
              <w:pStyle w:val="Compact"/>
            </w:pPr>
            <w:r>
              <w:rPr>
                <w:sz w:val="18"/>
              </w:rPr>
              <w:t>Part 1 – Accounts, Sessions &amp; Console</w:t>
            </w:r>
          </w:p>
        </w:tc>
      </w:tr>
      <w:tr w:rsidR="00986D32" w14:paraId="3BD8E11D" w14:textId="77777777" w:rsidTr="00986D32">
        <w:tc>
          <w:tcPr>
            <w:tcW w:w="3510" w:type="dxa"/>
            <w:tcBorders>
              <w:top w:val="single" w:sz="4" w:space="0" w:color="808080"/>
              <w:left w:val="single" w:sz="4" w:space="0" w:color="808080"/>
              <w:bottom w:val="single" w:sz="4" w:space="0" w:color="808080"/>
              <w:right w:val="single" w:sz="4" w:space="0" w:color="808080"/>
            </w:tcBorders>
          </w:tcPr>
          <w:p w14:paraId="3EA28453" w14:textId="77777777" w:rsidR="00986D32" w:rsidRDefault="00000000">
            <w:pPr>
              <w:pStyle w:val="Compact"/>
            </w:pPr>
            <w:r>
              <w:rPr>
                <w:sz w:val="18"/>
              </w:rPr>
              <w:t>2. LE DUC HUY</w:t>
            </w:r>
          </w:p>
        </w:tc>
        <w:tc>
          <w:tcPr>
            <w:tcW w:w="1629" w:type="dxa"/>
            <w:tcBorders>
              <w:top w:val="single" w:sz="4" w:space="0" w:color="808080"/>
              <w:left w:val="single" w:sz="4" w:space="0" w:color="808080"/>
              <w:bottom w:val="single" w:sz="4" w:space="0" w:color="808080"/>
              <w:right w:val="single" w:sz="4" w:space="0" w:color="808080"/>
            </w:tcBorders>
          </w:tcPr>
          <w:p w14:paraId="7BBB40E9" w14:textId="77777777" w:rsidR="00986D32" w:rsidRDefault="00000000">
            <w:pPr>
              <w:pStyle w:val="Compact"/>
            </w:pPr>
            <w:r>
              <w:rPr>
                <w:sz w:val="18"/>
              </w:rPr>
              <w:t>24100207</w:t>
            </w:r>
          </w:p>
        </w:tc>
        <w:tc>
          <w:tcPr>
            <w:tcW w:w="3887" w:type="dxa"/>
            <w:tcBorders>
              <w:top w:val="single" w:sz="4" w:space="0" w:color="808080"/>
              <w:left w:val="single" w:sz="4" w:space="0" w:color="808080"/>
              <w:bottom w:val="single" w:sz="4" w:space="0" w:color="808080"/>
              <w:right w:val="single" w:sz="4" w:space="0" w:color="808080"/>
            </w:tcBorders>
          </w:tcPr>
          <w:p w14:paraId="59B625E6" w14:textId="77777777" w:rsidR="00986D32" w:rsidRDefault="00000000">
            <w:pPr>
              <w:pStyle w:val="Compact"/>
            </w:pPr>
            <w:r>
              <w:rPr>
                <w:sz w:val="18"/>
              </w:rPr>
              <w:t>Part 2 – Customer – Booking &amp; Dispatch</w:t>
            </w:r>
          </w:p>
        </w:tc>
      </w:tr>
      <w:tr w:rsidR="00986D32" w14:paraId="473A9398" w14:textId="77777777" w:rsidTr="00986D32">
        <w:tc>
          <w:tcPr>
            <w:tcW w:w="3510" w:type="dxa"/>
            <w:tcBorders>
              <w:top w:val="single" w:sz="4" w:space="0" w:color="808080"/>
              <w:left w:val="single" w:sz="4" w:space="0" w:color="808080"/>
              <w:bottom w:val="single" w:sz="4" w:space="0" w:color="808080"/>
              <w:right w:val="single" w:sz="4" w:space="0" w:color="808080"/>
            </w:tcBorders>
          </w:tcPr>
          <w:p w14:paraId="0A40F958" w14:textId="77777777" w:rsidR="00986D32" w:rsidRDefault="00000000">
            <w:pPr>
              <w:pStyle w:val="Compact"/>
            </w:pPr>
            <w:r>
              <w:rPr>
                <w:sz w:val="18"/>
              </w:rPr>
              <w:t>3. NGUYEN KHANH QUANG</w:t>
            </w:r>
          </w:p>
        </w:tc>
        <w:tc>
          <w:tcPr>
            <w:tcW w:w="1629" w:type="dxa"/>
            <w:tcBorders>
              <w:top w:val="single" w:sz="4" w:space="0" w:color="808080"/>
              <w:left w:val="single" w:sz="4" w:space="0" w:color="808080"/>
              <w:bottom w:val="single" w:sz="4" w:space="0" w:color="808080"/>
              <w:right w:val="single" w:sz="4" w:space="0" w:color="808080"/>
            </w:tcBorders>
          </w:tcPr>
          <w:p w14:paraId="79AA5658" w14:textId="77777777" w:rsidR="00986D32" w:rsidRDefault="00000000">
            <w:pPr>
              <w:pStyle w:val="Compact"/>
            </w:pPr>
            <w:r>
              <w:rPr>
                <w:sz w:val="18"/>
              </w:rPr>
              <w:t>24100054</w:t>
            </w:r>
          </w:p>
        </w:tc>
        <w:tc>
          <w:tcPr>
            <w:tcW w:w="3887" w:type="dxa"/>
            <w:tcBorders>
              <w:top w:val="single" w:sz="4" w:space="0" w:color="808080"/>
              <w:left w:val="single" w:sz="4" w:space="0" w:color="808080"/>
              <w:bottom w:val="single" w:sz="4" w:space="0" w:color="808080"/>
              <w:right w:val="single" w:sz="4" w:space="0" w:color="808080"/>
            </w:tcBorders>
          </w:tcPr>
          <w:p w14:paraId="16BF62B6" w14:textId="77777777" w:rsidR="00986D32" w:rsidRDefault="00000000">
            <w:pPr>
              <w:pStyle w:val="Compact"/>
            </w:pPr>
            <w:r>
              <w:rPr>
                <w:sz w:val="18"/>
              </w:rPr>
              <w:t>Part 3 – Driver – Trips, Wallet &amp; Ratings</w:t>
            </w:r>
          </w:p>
        </w:tc>
      </w:tr>
      <w:tr w:rsidR="00986D32" w14:paraId="5788F5CA" w14:textId="77777777" w:rsidTr="00986D32">
        <w:tc>
          <w:tcPr>
            <w:tcW w:w="3510" w:type="dxa"/>
            <w:tcBorders>
              <w:top w:val="single" w:sz="4" w:space="0" w:color="808080"/>
              <w:left w:val="single" w:sz="4" w:space="0" w:color="808080"/>
              <w:bottom w:val="single" w:sz="4" w:space="0" w:color="808080"/>
              <w:right w:val="single" w:sz="4" w:space="0" w:color="808080"/>
            </w:tcBorders>
          </w:tcPr>
          <w:p w14:paraId="2D3CFFE4" w14:textId="77777777" w:rsidR="00986D32" w:rsidRDefault="00000000">
            <w:pPr>
              <w:pStyle w:val="Compact"/>
            </w:pPr>
            <w:r>
              <w:rPr>
                <w:sz w:val="18"/>
              </w:rPr>
              <w:t>4. NGO THI PHUONG TRA</w:t>
            </w:r>
          </w:p>
        </w:tc>
        <w:tc>
          <w:tcPr>
            <w:tcW w:w="1629" w:type="dxa"/>
            <w:tcBorders>
              <w:top w:val="single" w:sz="4" w:space="0" w:color="808080"/>
              <w:left w:val="single" w:sz="4" w:space="0" w:color="808080"/>
              <w:bottom w:val="single" w:sz="4" w:space="0" w:color="808080"/>
              <w:right w:val="single" w:sz="4" w:space="0" w:color="808080"/>
            </w:tcBorders>
          </w:tcPr>
          <w:p w14:paraId="1831A738" w14:textId="77777777" w:rsidR="00986D32" w:rsidRDefault="00000000">
            <w:pPr>
              <w:pStyle w:val="Compact"/>
            </w:pPr>
            <w:r>
              <w:rPr>
                <w:sz w:val="18"/>
              </w:rPr>
              <w:t>24100407</w:t>
            </w:r>
          </w:p>
        </w:tc>
        <w:tc>
          <w:tcPr>
            <w:tcW w:w="3887" w:type="dxa"/>
            <w:tcBorders>
              <w:top w:val="single" w:sz="4" w:space="0" w:color="808080"/>
              <w:left w:val="single" w:sz="4" w:space="0" w:color="808080"/>
              <w:bottom w:val="single" w:sz="4" w:space="0" w:color="808080"/>
              <w:right w:val="single" w:sz="4" w:space="0" w:color="808080"/>
            </w:tcBorders>
          </w:tcPr>
          <w:p w14:paraId="43E8DD92" w14:textId="77777777" w:rsidR="00986D32" w:rsidRDefault="00000000">
            <w:pPr>
              <w:pStyle w:val="Compact"/>
            </w:pPr>
            <w:r>
              <w:rPr>
                <w:sz w:val="18"/>
              </w:rPr>
              <w:t>Part 4 – Administration, Audit &amp; Demo</w:t>
            </w:r>
          </w:p>
        </w:tc>
      </w:tr>
    </w:tbl>
    <w:p w14:paraId="3C4A38B9" w14:textId="77777777" w:rsidR="00986D32" w:rsidRDefault="00000000">
      <w:pPr>
        <w:pStyle w:val="CoverCenter"/>
      </w:pPr>
      <w:r>
        <w:rPr>
          <w:b/>
          <w:bCs/>
        </w:rPr>
        <w:t>Team / Class:</w:t>
      </w:r>
      <w:r>
        <w:t xml:space="preserve"> Team 6 / ICT2</w:t>
      </w:r>
    </w:p>
    <w:p w14:paraId="066EF218" w14:textId="77777777" w:rsidR="00986D32" w:rsidRDefault="00000000">
      <w:pPr>
        <w:pStyle w:val="CoverCenter"/>
      </w:pPr>
      <w:r>
        <w:rPr>
          <w:b/>
          <w:bCs/>
        </w:rPr>
        <w:t>Instructor:</w:t>
      </w:r>
      <w:r>
        <w:t xml:space="preserve"> VU QUANG DUNG</w:t>
      </w:r>
    </w:p>
    <w:p w14:paraId="694A30DF" w14:textId="77777777" w:rsidR="00986D32" w:rsidRDefault="00000000">
      <w:pPr>
        <w:pStyle w:val="CoverCenter"/>
      </w:pPr>
      <w:r>
        <w:rPr>
          <w:b/>
          <w:bCs/>
        </w:rPr>
        <w:t>Semester:</w:t>
      </w:r>
      <w:r>
        <w:t xml:space="preserve"> Semester 1, Year 3 (2026–2027)</w:t>
      </w:r>
    </w:p>
    <w:p w14:paraId="5E41D704" w14:textId="77777777" w:rsidR="00986D32" w:rsidRDefault="00000000">
      <w:pPr>
        <w:pStyle w:val="CoverCenter"/>
      </w:pPr>
      <w:r>
        <w:rPr>
          <w:b/>
          <w:bCs/>
        </w:rPr>
        <w:t>Date:</w:t>
      </w:r>
      <w:r>
        <w:t xml:space="preserve"> 29 October 2026</w:t>
      </w:r>
    </w:p>
    <w:p w14:paraId="1EE2A5E6" w14:textId="77777777" w:rsidR="00986D32" w:rsidRPr="00AA1D19" w:rsidRDefault="00000000">
      <w:pPr>
        <w:pStyle w:val="CoverCenter"/>
        <w:rPr>
          <w:lang w:val="vi-VN"/>
        </w:rPr>
      </w:pPr>
      <w:r>
        <w:rPr>
          <w:i/>
          <w:iCs/>
        </w:rPr>
        <w:t>Prepared for teaching &amp; practice in the Software Requirements course</w:t>
      </w:r>
    </w:p>
    <w:p w14:paraId="78031C2D" w14:textId="77777777" w:rsidR="00986D32" w:rsidRDefault="00000000">
      <w:r>
        <w:br w:type="page"/>
      </w:r>
    </w:p>
    <w:p w14:paraId="2A5CF052" w14:textId="7D1C805D" w:rsidR="00986D32" w:rsidRDefault="00AA1D19" w:rsidP="00AA1D19">
      <w:pPr>
        <w:pStyle w:val="ContentsTitle"/>
        <w:spacing w:before="0"/>
        <w:jc w:val="center"/>
      </w:pPr>
      <w:r>
        <w:rPr>
          <w:b/>
          <w:bCs/>
          <w:lang w:val="vi-VN"/>
        </w:rPr>
        <w:lastRenderedPageBreak/>
        <w:t xml:space="preserve"> </w:t>
      </w:r>
      <w:r w:rsidR="00000000">
        <w:rPr>
          <w:b/>
          <w:bCs/>
        </w:rPr>
        <w:t>Contents</w:t>
      </w:r>
    </w:p>
    <w:sdt>
      <w:sdtPr>
        <w:id w:val="-1742865033"/>
        <w:docPartObj>
          <w:docPartGallery w:val="Table of Contents"/>
          <w:docPartUnique/>
        </w:docPartObj>
      </w:sdtPr>
      <w:sdtContent>
        <w:p w14:paraId="4A7C4AF0" w14:textId="77777777" w:rsidR="00986D32" w:rsidRDefault="00000000">
          <w:pPr>
            <w:pStyle w:val="Mucluc1"/>
            <w:tabs>
              <w:tab w:val="clear" w:pos="9026"/>
              <w:tab w:val="right" w:leader="dot" w:pos="9025"/>
            </w:tabs>
          </w:pPr>
          <w:r>
            <w:fldChar w:fldCharType="begin"/>
          </w:r>
          <w:r>
            <w:rPr>
              <w:rStyle w:val="IndexLink"/>
              <w:webHidden/>
            </w:rPr>
            <w:instrText xml:space="preserve"> TOC \z \o "1-3" \u \h</w:instrText>
          </w:r>
          <w:r>
            <w:rPr>
              <w:rStyle w:val="IndexLink"/>
            </w:rPr>
            <w:fldChar w:fldCharType="separate"/>
          </w:r>
          <w:hyperlink w:anchor="__RefHeading___Toc18405_2734036539">
            <w:r>
              <w:rPr>
                <w:rStyle w:val="IndexLink"/>
                <w:webHidden/>
              </w:rPr>
              <w:t>General Information</w:t>
            </w:r>
            <w:r>
              <w:rPr>
                <w:rStyle w:val="IndexLink"/>
                <w:webHidden/>
              </w:rPr>
              <w:tab/>
              <w:t>8</w:t>
            </w:r>
          </w:hyperlink>
        </w:p>
        <w:p w14:paraId="1D53A82A" w14:textId="77777777" w:rsidR="00986D32" w:rsidRDefault="00000000">
          <w:pPr>
            <w:pStyle w:val="Mucluc2"/>
            <w:tabs>
              <w:tab w:val="clear" w:pos="8743"/>
              <w:tab w:val="right" w:leader="dot" w:pos="9025"/>
            </w:tabs>
          </w:pPr>
          <w:hyperlink w:anchor="__RefHeading___Toc18407_2734036539">
            <w:r>
              <w:rPr>
                <w:rStyle w:val="IndexLink"/>
                <w:webHidden/>
              </w:rPr>
              <w:t>Preface</w:t>
            </w:r>
            <w:r>
              <w:rPr>
                <w:rStyle w:val="IndexLink"/>
                <w:webHidden/>
              </w:rPr>
              <w:tab/>
              <w:t>8</w:t>
            </w:r>
          </w:hyperlink>
        </w:p>
        <w:p w14:paraId="2D6717F8" w14:textId="77777777" w:rsidR="00986D32" w:rsidRDefault="00000000">
          <w:pPr>
            <w:pStyle w:val="Mucluc2"/>
            <w:tabs>
              <w:tab w:val="clear" w:pos="8743"/>
              <w:tab w:val="right" w:leader="dot" w:pos="9025"/>
            </w:tabs>
          </w:pPr>
          <w:hyperlink w:anchor="__RefHeading___Toc18409_2734036539">
            <w:r>
              <w:rPr>
                <w:rStyle w:val="IndexLink"/>
                <w:webHidden/>
              </w:rPr>
              <w:t>Objectives Achieved</w:t>
            </w:r>
            <w:r>
              <w:rPr>
                <w:rStyle w:val="IndexLink"/>
                <w:webHidden/>
              </w:rPr>
              <w:tab/>
              <w:t>9</w:t>
            </w:r>
          </w:hyperlink>
        </w:p>
        <w:p w14:paraId="670F4E39" w14:textId="77777777" w:rsidR="00986D32" w:rsidRDefault="00000000">
          <w:pPr>
            <w:pStyle w:val="Mucluc3"/>
            <w:tabs>
              <w:tab w:val="clear" w:pos="8459"/>
              <w:tab w:val="right" w:leader="dot" w:pos="9025"/>
            </w:tabs>
          </w:pPr>
          <w:hyperlink w:anchor="__RefHeading___Toc18411_2734036539">
            <w:r>
              <w:rPr>
                <w:rStyle w:val="IndexLink"/>
                <w:webHidden/>
              </w:rPr>
              <w:t>Part 1 – Accounts, Sessions &amp; Console (TRAN HUU QUAN)</w:t>
            </w:r>
            <w:r>
              <w:rPr>
                <w:rStyle w:val="IndexLink"/>
                <w:webHidden/>
              </w:rPr>
              <w:tab/>
              <w:t>9</w:t>
            </w:r>
          </w:hyperlink>
        </w:p>
        <w:p w14:paraId="5138C556" w14:textId="77777777" w:rsidR="00986D32" w:rsidRDefault="00000000">
          <w:pPr>
            <w:pStyle w:val="Mucluc3"/>
            <w:tabs>
              <w:tab w:val="clear" w:pos="8459"/>
              <w:tab w:val="right" w:leader="dot" w:pos="9025"/>
            </w:tabs>
          </w:pPr>
          <w:hyperlink w:anchor="__RefHeading___Toc18413_2734036539">
            <w:r>
              <w:rPr>
                <w:rStyle w:val="IndexLink"/>
                <w:webHidden/>
              </w:rPr>
              <w:t>Part 2 – Customer – Booking &amp; Dispatch (LE DUC HUY)</w:t>
            </w:r>
            <w:r>
              <w:rPr>
                <w:rStyle w:val="IndexLink"/>
                <w:webHidden/>
              </w:rPr>
              <w:tab/>
              <w:t>10</w:t>
            </w:r>
          </w:hyperlink>
        </w:p>
        <w:p w14:paraId="09F74BE9" w14:textId="77777777" w:rsidR="00986D32" w:rsidRDefault="00000000">
          <w:pPr>
            <w:pStyle w:val="Mucluc3"/>
            <w:tabs>
              <w:tab w:val="clear" w:pos="8459"/>
              <w:tab w:val="right" w:leader="dot" w:pos="9025"/>
            </w:tabs>
          </w:pPr>
          <w:hyperlink w:anchor="__RefHeading___Toc18415_2734036539">
            <w:r>
              <w:rPr>
                <w:rStyle w:val="IndexLink"/>
                <w:webHidden/>
              </w:rPr>
              <w:t>Part 3 – Driver – Trips, Wallet &amp; Ratings (NGUYEN KHANH QUANG)</w:t>
            </w:r>
            <w:r>
              <w:rPr>
                <w:rStyle w:val="IndexLink"/>
                <w:webHidden/>
              </w:rPr>
              <w:tab/>
              <w:t>10</w:t>
            </w:r>
          </w:hyperlink>
        </w:p>
        <w:p w14:paraId="6F27F10C" w14:textId="77777777" w:rsidR="00986D32" w:rsidRDefault="00000000">
          <w:pPr>
            <w:pStyle w:val="Mucluc3"/>
            <w:tabs>
              <w:tab w:val="clear" w:pos="8459"/>
              <w:tab w:val="right" w:leader="dot" w:pos="9025"/>
            </w:tabs>
          </w:pPr>
          <w:hyperlink w:anchor="__RefHeading___Toc18417_2734036539">
            <w:r>
              <w:rPr>
                <w:rStyle w:val="IndexLink"/>
                <w:webHidden/>
              </w:rPr>
              <w:t>Part 4 – Administration, Audit &amp; Demo (NGO THI PHUONG TRA)</w:t>
            </w:r>
            <w:r>
              <w:rPr>
                <w:rStyle w:val="IndexLink"/>
                <w:webHidden/>
              </w:rPr>
              <w:tab/>
              <w:t>10</w:t>
            </w:r>
          </w:hyperlink>
        </w:p>
        <w:p w14:paraId="6A575D88" w14:textId="77777777" w:rsidR="00986D32" w:rsidRDefault="00000000">
          <w:pPr>
            <w:pStyle w:val="Mucluc2"/>
            <w:tabs>
              <w:tab w:val="clear" w:pos="8743"/>
              <w:tab w:val="right" w:leader="dot" w:pos="9025"/>
            </w:tabs>
          </w:pPr>
          <w:hyperlink w:anchor="__RefHeading___Toc18419_2734036539">
            <w:r>
              <w:rPr>
                <w:rStyle w:val="IndexLink"/>
                <w:webHidden/>
              </w:rPr>
              <w:t>Work Scope &amp; Allocation</w:t>
            </w:r>
            <w:r>
              <w:rPr>
                <w:rStyle w:val="IndexLink"/>
                <w:webHidden/>
              </w:rPr>
              <w:tab/>
              <w:t>10</w:t>
            </w:r>
          </w:hyperlink>
        </w:p>
        <w:p w14:paraId="34AC1422" w14:textId="77777777" w:rsidR="00986D32" w:rsidRDefault="00000000">
          <w:pPr>
            <w:pStyle w:val="Mucluc3"/>
            <w:tabs>
              <w:tab w:val="clear" w:pos="8459"/>
              <w:tab w:val="right" w:leader="dot" w:pos="9025"/>
            </w:tabs>
          </w:pPr>
          <w:hyperlink w:anchor="__RefHeading___Toc18421_2734036539">
            <w:r>
              <w:rPr>
                <w:rStyle w:val="IndexLink"/>
                <w:webHidden/>
              </w:rPr>
              <w:t>Scope of Part 1 – Accounts, Sessions &amp; Console (TRAN HUU QUAN)</w:t>
            </w:r>
            <w:r>
              <w:rPr>
                <w:rStyle w:val="IndexLink"/>
                <w:webHidden/>
              </w:rPr>
              <w:tab/>
              <w:t>11</w:t>
            </w:r>
          </w:hyperlink>
        </w:p>
        <w:p w14:paraId="488D1B24" w14:textId="77777777" w:rsidR="00986D32" w:rsidRDefault="00000000">
          <w:pPr>
            <w:pStyle w:val="Mucluc3"/>
            <w:tabs>
              <w:tab w:val="clear" w:pos="8459"/>
              <w:tab w:val="right" w:leader="dot" w:pos="9025"/>
            </w:tabs>
          </w:pPr>
          <w:hyperlink w:anchor="__RefHeading___Toc18423_2734036539">
            <w:r>
              <w:rPr>
                <w:rStyle w:val="IndexLink"/>
                <w:webHidden/>
              </w:rPr>
              <w:t>Scope of Part 2 – Customer – Booking &amp; Dispatch (LE DUC HUY)</w:t>
            </w:r>
            <w:r>
              <w:rPr>
                <w:rStyle w:val="IndexLink"/>
                <w:webHidden/>
              </w:rPr>
              <w:tab/>
              <w:t>11</w:t>
            </w:r>
          </w:hyperlink>
        </w:p>
        <w:p w14:paraId="68571628" w14:textId="77777777" w:rsidR="00986D32" w:rsidRDefault="00000000">
          <w:pPr>
            <w:pStyle w:val="Mucluc3"/>
            <w:tabs>
              <w:tab w:val="clear" w:pos="8459"/>
              <w:tab w:val="right" w:leader="dot" w:pos="9025"/>
            </w:tabs>
          </w:pPr>
          <w:hyperlink w:anchor="__RefHeading___Toc18425_2734036539">
            <w:r>
              <w:rPr>
                <w:rStyle w:val="IndexLink"/>
                <w:webHidden/>
              </w:rPr>
              <w:t>Scope of Part 3 – Driver – Trips, Wallet &amp; Ratings (NGUYEN KHANH QUANG)</w:t>
            </w:r>
            <w:r>
              <w:rPr>
                <w:rStyle w:val="IndexLink"/>
                <w:webHidden/>
              </w:rPr>
              <w:tab/>
              <w:t>12</w:t>
            </w:r>
          </w:hyperlink>
        </w:p>
        <w:p w14:paraId="6FF9F3D1" w14:textId="77777777" w:rsidR="00986D32" w:rsidRDefault="00000000">
          <w:pPr>
            <w:pStyle w:val="Mucluc3"/>
            <w:tabs>
              <w:tab w:val="clear" w:pos="8459"/>
              <w:tab w:val="right" w:leader="dot" w:pos="9025"/>
            </w:tabs>
          </w:pPr>
          <w:hyperlink w:anchor="__RefHeading___Toc18427_2734036539">
            <w:r>
              <w:rPr>
                <w:rStyle w:val="IndexLink"/>
                <w:webHidden/>
              </w:rPr>
              <w:t>Scope of Part 4 – Administration, Audit &amp; Demo (NGO THI PHUONG TRA)</w:t>
            </w:r>
            <w:r>
              <w:rPr>
                <w:rStyle w:val="IndexLink"/>
                <w:webHidden/>
              </w:rPr>
              <w:tab/>
              <w:t>13</w:t>
            </w:r>
          </w:hyperlink>
        </w:p>
        <w:p w14:paraId="630B795B" w14:textId="77777777" w:rsidR="00986D32" w:rsidRDefault="00000000">
          <w:pPr>
            <w:pStyle w:val="Mucluc3"/>
            <w:tabs>
              <w:tab w:val="clear" w:pos="8459"/>
              <w:tab w:val="right" w:leader="dot" w:pos="9025"/>
            </w:tabs>
          </w:pPr>
          <w:hyperlink w:anchor="__RefHeading___Toc18429_2734036539">
            <w:r>
              <w:rPr>
                <w:rStyle w:val="IndexLink"/>
                <w:webHidden/>
              </w:rPr>
              <w:t>Interfaces of Part 4 with the other parts</w:t>
            </w:r>
            <w:r>
              <w:rPr>
                <w:rStyle w:val="IndexLink"/>
                <w:webHidden/>
              </w:rPr>
              <w:tab/>
              <w:t>13</w:t>
            </w:r>
          </w:hyperlink>
        </w:p>
        <w:p w14:paraId="4A3B8F92" w14:textId="77777777" w:rsidR="00986D32" w:rsidRDefault="00000000">
          <w:pPr>
            <w:pStyle w:val="Mucluc2"/>
            <w:tabs>
              <w:tab w:val="clear" w:pos="8743"/>
              <w:tab w:val="right" w:leader="dot" w:pos="9025"/>
            </w:tabs>
          </w:pPr>
          <w:hyperlink w:anchor="__RefHeading___Toc18431_2734036539">
            <w:r>
              <w:rPr>
                <w:rStyle w:val="IndexLink"/>
                <w:webHidden/>
              </w:rPr>
              <w:t>Applied Theory Summary</w:t>
            </w:r>
            <w:r>
              <w:rPr>
                <w:rStyle w:val="IndexLink"/>
                <w:webHidden/>
              </w:rPr>
              <w:tab/>
              <w:t>14</w:t>
            </w:r>
          </w:hyperlink>
        </w:p>
        <w:p w14:paraId="69FFA303" w14:textId="77777777" w:rsidR="00986D32" w:rsidRDefault="00000000">
          <w:pPr>
            <w:pStyle w:val="Mucluc1"/>
            <w:tabs>
              <w:tab w:val="clear" w:pos="9026"/>
              <w:tab w:val="right" w:leader="dot" w:pos="9025"/>
            </w:tabs>
          </w:pPr>
          <w:hyperlink w:anchor="__RefHeading___Toc18433_2734036539">
            <w:r>
              <w:rPr>
                <w:rStyle w:val="IndexLink"/>
                <w:webHidden/>
              </w:rPr>
              <w:t>1. Requirements Engineering Process &amp; Project Kickoff</w:t>
            </w:r>
            <w:r>
              <w:rPr>
                <w:rStyle w:val="IndexLink"/>
                <w:webHidden/>
              </w:rPr>
              <w:tab/>
              <w:t>14</w:t>
            </w:r>
          </w:hyperlink>
        </w:p>
        <w:p w14:paraId="0F1D952A" w14:textId="77777777" w:rsidR="00986D32" w:rsidRDefault="00000000">
          <w:pPr>
            <w:pStyle w:val="Mucluc2"/>
            <w:tabs>
              <w:tab w:val="clear" w:pos="8743"/>
              <w:tab w:val="right" w:leader="dot" w:pos="9025"/>
            </w:tabs>
          </w:pPr>
          <w:hyperlink w:anchor="__RefHeading___Toc18435_2734036539">
            <w:r>
              <w:rPr>
                <w:rStyle w:val="IndexLink"/>
                <w:webHidden/>
              </w:rPr>
              <w:t>1.1 Project Charter</w:t>
            </w:r>
            <w:r>
              <w:rPr>
                <w:rStyle w:val="IndexLink"/>
                <w:webHidden/>
              </w:rPr>
              <w:tab/>
              <w:t>14</w:t>
            </w:r>
          </w:hyperlink>
        </w:p>
        <w:p w14:paraId="7CF03562" w14:textId="77777777" w:rsidR="00986D32" w:rsidRDefault="00000000">
          <w:pPr>
            <w:pStyle w:val="Mucluc2"/>
            <w:tabs>
              <w:tab w:val="clear" w:pos="8743"/>
              <w:tab w:val="right" w:leader="dot" w:pos="9025"/>
            </w:tabs>
          </w:pPr>
          <w:hyperlink w:anchor="__RefHeading___Toc18437_2734036539">
            <w:r>
              <w:rPr>
                <w:rStyle w:val="IndexLink"/>
                <w:webHidden/>
              </w:rPr>
              <w:t>1.2 Stakeholder Analysis</w:t>
            </w:r>
            <w:r>
              <w:rPr>
                <w:rStyle w:val="IndexLink"/>
                <w:webHidden/>
              </w:rPr>
              <w:tab/>
              <w:t>14</w:t>
            </w:r>
          </w:hyperlink>
        </w:p>
        <w:p w14:paraId="263CFB98" w14:textId="77777777" w:rsidR="00986D32" w:rsidRDefault="00000000">
          <w:pPr>
            <w:pStyle w:val="Mucluc2"/>
            <w:tabs>
              <w:tab w:val="clear" w:pos="8743"/>
              <w:tab w:val="right" w:leader="dot" w:pos="9025"/>
            </w:tabs>
          </w:pPr>
          <w:hyperlink w:anchor="__RefHeading___Toc18439_2734036539">
            <w:r>
              <w:rPr>
                <w:rStyle w:val="IndexLink"/>
                <w:webHidden/>
              </w:rPr>
              <w:t>1.3 Chapter Conclusion</w:t>
            </w:r>
            <w:r>
              <w:rPr>
                <w:rStyle w:val="IndexLink"/>
                <w:webHidden/>
              </w:rPr>
              <w:tab/>
              <w:t>15</w:t>
            </w:r>
          </w:hyperlink>
        </w:p>
        <w:p w14:paraId="0C8CCDF7" w14:textId="77777777" w:rsidR="00986D32" w:rsidRDefault="00000000">
          <w:pPr>
            <w:pStyle w:val="Mucluc1"/>
            <w:tabs>
              <w:tab w:val="clear" w:pos="9026"/>
              <w:tab w:val="right" w:leader="dot" w:pos="9025"/>
            </w:tabs>
          </w:pPr>
          <w:hyperlink w:anchor="__RefHeading___Toc18441_2734036539">
            <w:r>
              <w:rPr>
                <w:rStyle w:val="IndexLink"/>
                <w:webHidden/>
              </w:rPr>
              <w:t>2. Requirements Elicitation</w:t>
            </w:r>
            <w:r>
              <w:rPr>
                <w:rStyle w:val="IndexLink"/>
                <w:webHidden/>
              </w:rPr>
              <w:tab/>
              <w:t>15</w:t>
            </w:r>
          </w:hyperlink>
        </w:p>
        <w:p w14:paraId="10C624BF" w14:textId="77777777" w:rsidR="00986D32" w:rsidRDefault="00000000">
          <w:pPr>
            <w:pStyle w:val="Mucluc2"/>
            <w:tabs>
              <w:tab w:val="clear" w:pos="8743"/>
              <w:tab w:val="right" w:leader="dot" w:pos="9025"/>
            </w:tabs>
          </w:pPr>
          <w:hyperlink w:anchor="__RefHeading___Toc18443_2734036539">
            <w:r>
              <w:rPr>
                <w:rStyle w:val="IndexLink"/>
                <w:webHidden/>
              </w:rPr>
              <w:t>2.1 Elicitation Techniques Applied</w:t>
            </w:r>
            <w:r>
              <w:rPr>
                <w:rStyle w:val="IndexLink"/>
                <w:webHidden/>
              </w:rPr>
              <w:tab/>
              <w:t>15</w:t>
            </w:r>
          </w:hyperlink>
        </w:p>
        <w:p w14:paraId="1C7C66B7" w14:textId="77777777" w:rsidR="00986D32" w:rsidRDefault="00000000">
          <w:pPr>
            <w:pStyle w:val="Mucluc3"/>
            <w:tabs>
              <w:tab w:val="clear" w:pos="8459"/>
              <w:tab w:val="right" w:leader="dot" w:pos="9025"/>
            </w:tabs>
          </w:pPr>
          <w:hyperlink w:anchor="__RefHeading___Toc18445_2734036539">
            <w:r>
              <w:rPr>
                <w:rStyle w:val="IndexLink"/>
                <w:webHidden/>
              </w:rPr>
              <w:t>2.1.1 Part 1 – Accounts, Sessions &amp; Console (TRAN HUU QUAN)</w:t>
            </w:r>
            <w:r>
              <w:rPr>
                <w:rStyle w:val="IndexLink"/>
                <w:webHidden/>
              </w:rPr>
              <w:tab/>
              <w:t>15</w:t>
            </w:r>
          </w:hyperlink>
        </w:p>
        <w:p w14:paraId="6B7D3E37" w14:textId="77777777" w:rsidR="00986D32" w:rsidRDefault="00000000">
          <w:pPr>
            <w:pStyle w:val="Mucluc3"/>
            <w:tabs>
              <w:tab w:val="clear" w:pos="8459"/>
              <w:tab w:val="right" w:leader="dot" w:pos="9025"/>
            </w:tabs>
          </w:pPr>
          <w:hyperlink w:anchor="__RefHeading___Toc18447_2734036539">
            <w:r>
              <w:rPr>
                <w:rStyle w:val="IndexLink"/>
                <w:webHidden/>
              </w:rPr>
              <w:t>2.1.2 Part 2 – Customer – Booking &amp; Dispatch (LE DUC HUY)</w:t>
            </w:r>
            <w:r>
              <w:rPr>
                <w:rStyle w:val="IndexLink"/>
                <w:webHidden/>
              </w:rPr>
              <w:tab/>
              <w:t>15</w:t>
            </w:r>
          </w:hyperlink>
        </w:p>
        <w:p w14:paraId="3EC8A59D" w14:textId="77777777" w:rsidR="00986D32" w:rsidRDefault="00000000">
          <w:pPr>
            <w:pStyle w:val="Mucluc3"/>
            <w:tabs>
              <w:tab w:val="clear" w:pos="8459"/>
              <w:tab w:val="right" w:leader="dot" w:pos="9025"/>
            </w:tabs>
          </w:pPr>
          <w:hyperlink w:anchor="__RefHeading___Toc18449_2734036539">
            <w:r>
              <w:rPr>
                <w:rStyle w:val="IndexLink"/>
                <w:webHidden/>
              </w:rPr>
              <w:t>2.1.3 Part 3 – Driver – Trips, Wallet &amp; Ratings (NGUYEN KHANH QUANG)</w:t>
            </w:r>
            <w:r>
              <w:rPr>
                <w:rStyle w:val="IndexLink"/>
                <w:webHidden/>
              </w:rPr>
              <w:tab/>
              <w:t>16</w:t>
            </w:r>
          </w:hyperlink>
        </w:p>
        <w:p w14:paraId="32864596" w14:textId="77777777" w:rsidR="00986D32" w:rsidRDefault="00000000">
          <w:pPr>
            <w:pStyle w:val="Mucluc3"/>
            <w:tabs>
              <w:tab w:val="clear" w:pos="8459"/>
              <w:tab w:val="right" w:leader="dot" w:pos="9025"/>
            </w:tabs>
          </w:pPr>
          <w:hyperlink w:anchor="__RefHeading___Toc18451_2734036539">
            <w:r>
              <w:rPr>
                <w:rStyle w:val="IndexLink"/>
                <w:webHidden/>
              </w:rPr>
              <w:t>2.1.4 Part 4 – Administration, Audit &amp; Demo (NGO THI PHUONG TRA)</w:t>
            </w:r>
            <w:r>
              <w:rPr>
                <w:rStyle w:val="IndexLink"/>
                <w:webHidden/>
              </w:rPr>
              <w:tab/>
              <w:t>16</w:t>
            </w:r>
          </w:hyperlink>
        </w:p>
        <w:p w14:paraId="64286541" w14:textId="77777777" w:rsidR="00986D32" w:rsidRDefault="00000000">
          <w:pPr>
            <w:pStyle w:val="Mucluc2"/>
            <w:tabs>
              <w:tab w:val="clear" w:pos="8743"/>
              <w:tab w:val="right" w:leader="dot" w:pos="9025"/>
            </w:tabs>
          </w:pPr>
          <w:hyperlink w:anchor="__RefHeading___Toc18453_2734036539">
            <w:r>
              <w:rPr>
                <w:rStyle w:val="IndexLink"/>
                <w:webHidden/>
              </w:rPr>
              <w:t>2.2 Candidate Requirements List</w:t>
            </w:r>
            <w:r>
              <w:rPr>
                <w:rStyle w:val="IndexLink"/>
                <w:webHidden/>
              </w:rPr>
              <w:tab/>
              <w:t>17</w:t>
            </w:r>
          </w:hyperlink>
        </w:p>
        <w:p w14:paraId="7CC15FAD" w14:textId="77777777" w:rsidR="00986D32" w:rsidRDefault="00000000">
          <w:pPr>
            <w:pStyle w:val="Mucluc3"/>
            <w:tabs>
              <w:tab w:val="clear" w:pos="8459"/>
              <w:tab w:val="right" w:leader="dot" w:pos="9025"/>
            </w:tabs>
          </w:pPr>
          <w:hyperlink w:anchor="__RefHeading___Toc18455_2734036539">
            <w:r>
              <w:rPr>
                <w:rStyle w:val="IndexLink"/>
                <w:webHidden/>
              </w:rPr>
              <w:t>2.2.1 Part 1 – Accounts, Sessions &amp; Console (TRAN HUU QUAN)</w:t>
            </w:r>
            <w:r>
              <w:rPr>
                <w:rStyle w:val="IndexLink"/>
                <w:webHidden/>
              </w:rPr>
              <w:tab/>
              <w:t>17</w:t>
            </w:r>
          </w:hyperlink>
        </w:p>
        <w:p w14:paraId="218073B9" w14:textId="77777777" w:rsidR="00986D32" w:rsidRDefault="00000000">
          <w:pPr>
            <w:pStyle w:val="Mucluc3"/>
            <w:tabs>
              <w:tab w:val="clear" w:pos="8459"/>
              <w:tab w:val="right" w:leader="dot" w:pos="9025"/>
            </w:tabs>
          </w:pPr>
          <w:hyperlink w:anchor="__RefHeading___Toc18457_2734036539">
            <w:r>
              <w:rPr>
                <w:rStyle w:val="IndexLink"/>
                <w:webHidden/>
              </w:rPr>
              <w:t>2.2.2 Part 2 – Customer – Booking &amp; Dispatch (LE DUC HUY)</w:t>
            </w:r>
            <w:r>
              <w:rPr>
                <w:rStyle w:val="IndexLink"/>
                <w:webHidden/>
              </w:rPr>
              <w:tab/>
              <w:t>18</w:t>
            </w:r>
          </w:hyperlink>
        </w:p>
        <w:p w14:paraId="57E44E0E" w14:textId="77777777" w:rsidR="00986D32" w:rsidRDefault="00000000">
          <w:pPr>
            <w:pStyle w:val="Mucluc3"/>
            <w:tabs>
              <w:tab w:val="clear" w:pos="8459"/>
              <w:tab w:val="right" w:leader="dot" w:pos="9025"/>
            </w:tabs>
          </w:pPr>
          <w:hyperlink w:anchor="__RefHeading___Toc18459_2734036539">
            <w:r>
              <w:rPr>
                <w:rStyle w:val="IndexLink"/>
                <w:webHidden/>
              </w:rPr>
              <w:t>2.2.3 Part 3 – Driver – Trips, Wallet &amp; Ratings (NGUYEN KHANH QUANG)</w:t>
            </w:r>
            <w:r>
              <w:rPr>
                <w:rStyle w:val="IndexLink"/>
                <w:webHidden/>
              </w:rPr>
              <w:tab/>
              <w:t>18</w:t>
            </w:r>
          </w:hyperlink>
        </w:p>
        <w:p w14:paraId="6C9364B9" w14:textId="77777777" w:rsidR="00986D32" w:rsidRDefault="00000000">
          <w:pPr>
            <w:pStyle w:val="Mucluc3"/>
            <w:tabs>
              <w:tab w:val="clear" w:pos="8459"/>
              <w:tab w:val="right" w:leader="dot" w:pos="9025"/>
            </w:tabs>
          </w:pPr>
          <w:hyperlink w:anchor="__RefHeading___Toc18461_2734036539">
            <w:r>
              <w:rPr>
                <w:rStyle w:val="IndexLink"/>
                <w:webHidden/>
              </w:rPr>
              <w:t>2.2.4 Part 4 – Administration, Audit &amp; Demo (NGO THI PHUONG TRA)</w:t>
            </w:r>
            <w:r>
              <w:rPr>
                <w:rStyle w:val="IndexLink"/>
                <w:webHidden/>
              </w:rPr>
              <w:tab/>
              <w:t>18</w:t>
            </w:r>
          </w:hyperlink>
        </w:p>
        <w:p w14:paraId="6D8BEDCA" w14:textId="77777777" w:rsidR="00986D32" w:rsidRDefault="00000000">
          <w:pPr>
            <w:pStyle w:val="Mucluc2"/>
            <w:tabs>
              <w:tab w:val="clear" w:pos="8743"/>
              <w:tab w:val="right" w:leader="dot" w:pos="9025"/>
            </w:tabs>
          </w:pPr>
          <w:hyperlink w:anchor="__RefHeading___Toc18463_2734036539">
            <w:r>
              <w:rPr>
                <w:rStyle w:val="IndexLink"/>
                <w:webHidden/>
              </w:rPr>
              <w:t>2.3 Chapter Conclusion</w:t>
            </w:r>
            <w:r>
              <w:rPr>
                <w:rStyle w:val="IndexLink"/>
                <w:webHidden/>
              </w:rPr>
              <w:tab/>
              <w:t>19</w:t>
            </w:r>
          </w:hyperlink>
        </w:p>
        <w:p w14:paraId="2C2E3D78" w14:textId="77777777" w:rsidR="00986D32" w:rsidRDefault="00000000">
          <w:pPr>
            <w:pStyle w:val="Mucluc3"/>
            <w:tabs>
              <w:tab w:val="clear" w:pos="8459"/>
              <w:tab w:val="right" w:leader="dot" w:pos="9025"/>
            </w:tabs>
          </w:pPr>
          <w:hyperlink w:anchor="__RefHeading___Toc18465_2734036539">
            <w:r>
              <w:rPr>
                <w:rStyle w:val="IndexLink"/>
                <w:webHidden/>
              </w:rPr>
              <w:t>2.3.1 Part 1 – Accounts, Sessions &amp; Console (TRAN HUU QUAN)</w:t>
            </w:r>
            <w:r>
              <w:rPr>
                <w:rStyle w:val="IndexLink"/>
                <w:webHidden/>
              </w:rPr>
              <w:tab/>
              <w:t>19</w:t>
            </w:r>
          </w:hyperlink>
        </w:p>
        <w:p w14:paraId="04F8EB68" w14:textId="77777777" w:rsidR="00986D32" w:rsidRDefault="00000000">
          <w:pPr>
            <w:pStyle w:val="Mucluc3"/>
            <w:tabs>
              <w:tab w:val="clear" w:pos="8459"/>
              <w:tab w:val="right" w:leader="dot" w:pos="9025"/>
            </w:tabs>
          </w:pPr>
          <w:hyperlink w:anchor="__RefHeading___Toc18467_2734036539">
            <w:r>
              <w:rPr>
                <w:rStyle w:val="IndexLink"/>
                <w:webHidden/>
              </w:rPr>
              <w:t>2.3.2 Part 2 – Customer – Booking &amp; Dispatch (LE DUC HUY)</w:t>
            </w:r>
            <w:r>
              <w:rPr>
                <w:rStyle w:val="IndexLink"/>
                <w:webHidden/>
              </w:rPr>
              <w:tab/>
              <w:t>19</w:t>
            </w:r>
          </w:hyperlink>
        </w:p>
        <w:p w14:paraId="5C6B9AD8" w14:textId="77777777" w:rsidR="00986D32" w:rsidRDefault="00000000">
          <w:pPr>
            <w:pStyle w:val="Mucluc3"/>
            <w:tabs>
              <w:tab w:val="clear" w:pos="8459"/>
              <w:tab w:val="right" w:leader="dot" w:pos="9025"/>
            </w:tabs>
          </w:pPr>
          <w:hyperlink w:anchor="__RefHeading___Toc18469_2734036539">
            <w:r>
              <w:rPr>
                <w:rStyle w:val="IndexLink"/>
                <w:webHidden/>
              </w:rPr>
              <w:t>2.3.3 Part 3 – Driver – Trips, Wallet &amp; Ratings (NGUYEN KHANH QUANG)</w:t>
            </w:r>
            <w:r>
              <w:rPr>
                <w:rStyle w:val="IndexLink"/>
                <w:webHidden/>
              </w:rPr>
              <w:tab/>
              <w:t>20</w:t>
            </w:r>
          </w:hyperlink>
        </w:p>
        <w:p w14:paraId="272034CD" w14:textId="77777777" w:rsidR="00986D32" w:rsidRDefault="00000000">
          <w:pPr>
            <w:pStyle w:val="Mucluc3"/>
            <w:tabs>
              <w:tab w:val="clear" w:pos="8459"/>
              <w:tab w:val="right" w:leader="dot" w:pos="9025"/>
            </w:tabs>
          </w:pPr>
          <w:hyperlink w:anchor="__RefHeading___Toc18471_2734036539">
            <w:r>
              <w:rPr>
                <w:rStyle w:val="IndexLink"/>
                <w:webHidden/>
              </w:rPr>
              <w:t>2.3.4 Part 4 – Administration, Audit &amp; Demo (NGO THI PHUONG TRA)</w:t>
            </w:r>
            <w:r>
              <w:rPr>
                <w:rStyle w:val="IndexLink"/>
                <w:webHidden/>
              </w:rPr>
              <w:tab/>
              <w:t>20</w:t>
            </w:r>
          </w:hyperlink>
        </w:p>
        <w:p w14:paraId="19965845" w14:textId="77777777" w:rsidR="00986D32" w:rsidRDefault="00000000">
          <w:pPr>
            <w:pStyle w:val="Mucluc1"/>
            <w:tabs>
              <w:tab w:val="clear" w:pos="9026"/>
              <w:tab w:val="right" w:leader="dot" w:pos="9025"/>
            </w:tabs>
          </w:pPr>
          <w:hyperlink w:anchor="__RefHeading___Toc18473_2734036539">
            <w:r>
              <w:rPr>
                <w:rStyle w:val="IndexLink"/>
                <w:webHidden/>
              </w:rPr>
              <w:t>3. Requirements Specification &amp; Documentation (SRS)</w:t>
            </w:r>
            <w:r>
              <w:rPr>
                <w:rStyle w:val="IndexLink"/>
                <w:webHidden/>
              </w:rPr>
              <w:tab/>
              <w:t>20</w:t>
            </w:r>
          </w:hyperlink>
        </w:p>
        <w:p w14:paraId="37C50098" w14:textId="77777777" w:rsidR="00986D32" w:rsidRDefault="00000000">
          <w:pPr>
            <w:pStyle w:val="Mucluc2"/>
            <w:tabs>
              <w:tab w:val="clear" w:pos="8743"/>
              <w:tab w:val="right" w:leader="dot" w:pos="9025"/>
            </w:tabs>
          </w:pPr>
          <w:hyperlink w:anchor="__RefHeading___Toc18475_2734036539">
            <w:r>
              <w:rPr>
                <w:rStyle w:val="IndexLink"/>
                <w:webHidden/>
              </w:rPr>
              <w:t>3.1 Introduction</w:t>
            </w:r>
            <w:r>
              <w:rPr>
                <w:rStyle w:val="IndexLink"/>
                <w:webHidden/>
              </w:rPr>
              <w:tab/>
              <w:t>20</w:t>
            </w:r>
          </w:hyperlink>
        </w:p>
        <w:p w14:paraId="1BB4A388" w14:textId="77777777" w:rsidR="00986D32" w:rsidRDefault="00000000">
          <w:pPr>
            <w:pStyle w:val="Mucluc3"/>
            <w:tabs>
              <w:tab w:val="clear" w:pos="8459"/>
              <w:tab w:val="right" w:leader="dot" w:pos="9025"/>
            </w:tabs>
          </w:pPr>
          <w:hyperlink w:anchor="__RefHeading___Toc18477_2734036539">
            <w:r>
              <w:rPr>
                <w:rStyle w:val="IndexLink"/>
                <w:webHidden/>
              </w:rPr>
              <w:t>3.1.1 Purpose</w:t>
            </w:r>
            <w:r>
              <w:rPr>
                <w:rStyle w:val="IndexLink"/>
                <w:webHidden/>
              </w:rPr>
              <w:tab/>
              <w:t>20</w:t>
            </w:r>
          </w:hyperlink>
        </w:p>
        <w:p w14:paraId="7BF269DA" w14:textId="77777777" w:rsidR="00986D32" w:rsidRDefault="00000000">
          <w:pPr>
            <w:pStyle w:val="Mucluc3"/>
            <w:tabs>
              <w:tab w:val="clear" w:pos="8459"/>
              <w:tab w:val="right" w:leader="dot" w:pos="9025"/>
            </w:tabs>
          </w:pPr>
          <w:hyperlink w:anchor="__RefHeading___Toc18479_2734036539">
            <w:r>
              <w:rPr>
                <w:rStyle w:val="IndexLink"/>
                <w:webHidden/>
              </w:rPr>
              <w:t>3.1.2 Scope</w:t>
            </w:r>
            <w:r>
              <w:rPr>
                <w:rStyle w:val="IndexLink"/>
                <w:webHidden/>
              </w:rPr>
              <w:tab/>
              <w:t>20</w:t>
            </w:r>
          </w:hyperlink>
        </w:p>
        <w:p w14:paraId="1DD3BB0C" w14:textId="77777777" w:rsidR="00986D32" w:rsidRDefault="00000000">
          <w:pPr>
            <w:pStyle w:val="Mucluc3"/>
            <w:tabs>
              <w:tab w:val="clear" w:pos="8459"/>
              <w:tab w:val="right" w:leader="dot" w:pos="9025"/>
            </w:tabs>
          </w:pPr>
          <w:hyperlink w:anchor="__RefHeading___Toc18481_2734036539">
            <w:r>
              <w:rPr>
                <w:rStyle w:val="IndexLink"/>
                <w:webHidden/>
              </w:rPr>
              <w:t>3.1.3 Definitions and Abbreviations</w:t>
            </w:r>
            <w:r>
              <w:rPr>
                <w:rStyle w:val="IndexLink"/>
                <w:webHidden/>
              </w:rPr>
              <w:tab/>
              <w:t>20</w:t>
            </w:r>
          </w:hyperlink>
        </w:p>
        <w:p w14:paraId="5EBB6FBC" w14:textId="77777777" w:rsidR="00986D32" w:rsidRDefault="00000000">
          <w:pPr>
            <w:pStyle w:val="Mucluc2"/>
            <w:tabs>
              <w:tab w:val="clear" w:pos="8743"/>
              <w:tab w:val="right" w:leader="dot" w:pos="9025"/>
            </w:tabs>
          </w:pPr>
          <w:hyperlink w:anchor="__RefHeading___Toc18483_2734036539">
            <w:r>
              <w:rPr>
                <w:rStyle w:val="IndexLink"/>
                <w:webHidden/>
              </w:rPr>
              <w:t>3.2 Overall Description</w:t>
            </w:r>
            <w:r>
              <w:rPr>
                <w:rStyle w:val="IndexLink"/>
                <w:webHidden/>
              </w:rPr>
              <w:tab/>
              <w:t>21</w:t>
            </w:r>
          </w:hyperlink>
        </w:p>
        <w:p w14:paraId="57BA57DC" w14:textId="77777777" w:rsidR="00986D32" w:rsidRDefault="00000000">
          <w:pPr>
            <w:pStyle w:val="Mucluc3"/>
            <w:tabs>
              <w:tab w:val="clear" w:pos="8459"/>
              <w:tab w:val="right" w:leader="dot" w:pos="9025"/>
            </w:tabs>
          </w:pPr>
          <w:hyperlink w:anchor="__RefHeading___Toc18485_2734036539">
            <w:r>
              <w:rPr>
                <w:rStyle w:val="IndexLink"/>
                <w:webHidden/>
              </w:rPr>
              <w:t>3.2.1 Product Perspective</w:t>
            </w:r>
            <w:r>
              <w:rPr>
                <w:rStyle w:val="IndexLink"/>
                <w:webHidden/>
              </w:rPr>
              <w:tab/>
              <w:t>21</w:t>
            </w:r>
          </w:hyperlink>
        </w:p>
        <w:p w14:paraId="22C98796" w14:textId="77777777" w:rsidR="00986D32" w:rsidRDefault="00000000">
          <w:pPr>
            <w:pStyle w:val="Mucluc3"/>
            <w:tabs>
              <w:tab w:val="clear" w:pos="8459"/>
              <w:tab w:val="right" w:leader="dot" w:pos="9025"/>
            </w:tabs>
          </w:pPr>
          <w:hyperlink w:anchor="__RefHeading___Toc18487_2734036539">
            <w:r>
              <w:rPr>
                <w:rStyle w:val="IndexLink"/>
                <w:webHidden/>
              </w:rPr>
              <w:t>3.2.2 Main Product Functions</w:t>
            </w:r>
            <w:r>
              <w:rPr>
                <w:rStyle w:val="IndexLink"/>
                <w:webHidden/>
              </w:rPr>
              <w:tab/>
              <w:t>21</w:t>
            </w:r>
          </w:hyperlink>
        </w:p>
        <w:p w14:paraId="28635837" w14:textId="77777777" w:rsidR="00986D32" w:rsidRDefault="00000000">
          <w:pPr>
            <w:pStyle w:val="Mucluc3"/>
            <w:tabs>
              <w:tab w:val="clear" w:pos="8459"/>
              <w:tab w:val="right" w:leader="dot" w:pos="9025"/>
            </w:tabs>
          </w:pPr>
          <w:hyperlink w:anchor="__RefHeading___Toc18489_2734036539">
            <w:r>
              <w:rPr>
                <w:rStyle w:val="IndexLink"/>
                <w:webHidden/>
              </w:rPr>
              <w:t>3.2.3 User Classes &amp; Characteristics</w:t>
            </w:r>
            <w:r>
              <w:rPr>
                <w:rStyle w:val="IndexLink"/>
                <w:webHidden/>
              </w:rPr>
              <w:tab/>
              <w:t>21</w:t>
            </w:r>
          </w:hyperlink>
        </w:p>
        <w:p w14:paraId="063BFDD7" w14:textId="77777777" w:rsidR="00986D32" w:rsidRDefault="00000000">
          <w:pPr>
            <w:pStyle w:val="Mucluc3"/>
            <w:tabs>
              <w:tab w:val="clear" w:pos="8459"/>
              <w:tab w:val="right" w:leader="dot" w:pos="9025"/>
            </w:tabs>
          </w:pPr>
          <w:hyperlink w:anchor="__RefHeading___Toc18491_2734036539">
            <w:r>
              <w:rPr>
                <w:rStyle w:val="IndexLink"/>
                <w:webHidden/>
              </w:rPr>
              <w:t>3.2.4 Operating Environment</w:t>
            </w:r>
            <w:r>
              <w:rPr>
                <w:rStyle w:val="IndexLink"/>
                <w:webHidden/>
              </w:rPr>
              <w:tab/>
              <w:t>22</w:t>
            </w:r>
          </w:hyperlink>
        </w:p>
        <w:p w14:paraId="4685DC00" w14:textId="77777777" w:rsidR="00986D32" w:rsidRDefault="00000000">
          <w:pPr>
            <w:pStyle w:val="Mucluc3"/>
            <w:tabs>
              <w:tab w:val="clear" w:pos="8459"/>
              <w:tab w:val="right" w:leader="dot" w:pos="9025"/>
            </w:tabs>
          </w:pPr>
          <w:hyperlink w:anchor="__RefHeading___Toc18493_2734036539">
            <w:r>
              <w:rPr>
                <w:rStyle w:val="IndexLink"/>
                <w:webHidden/>
              </w:rPr>
              <w:t>3.2.5 Design &amp; Implementation Constraints</w:t>
            </w:r>
            <w:r>
              <w:rPr>
                <w:rStyle w:val="IndexLink"/>
                <w:webHidden/>
              </w:rPr>
              <w:tab/>
              <w:t>22</w:t>
            </w:r>
          </w:hyperlink>
        </w:p>
        <w:p w14:paraId="1855BD00" w14:textId="77777777" w:rsidR="00986D32" w:rsidRDefault="00000000">
          <w:pPr>
            <w:pStyle w:val="Mucluc3"/>
            <w:tabs>
              <w:tab w:val="clear" w:pos="8459"/>
              <w:tab w:val="right" w:leader="dot" w:pos="9025"/>
            </w:tabs>
          </w:pPr>
          <w:hyperlink w:anchor="__RefHeading___Toc18495_2734036539">
            <w:r>
              <w:rPr>
                <w:rStyle w:val="IndexLink"/>
                <w:webHidden/>
              </w:rPr>
              <w:t>3.2.6 Assumptions &amp; Dependencies</w:t>
            </w:r>
            <w:r>
              <w:rPr>
                <w:rStyle w:val="IndexLink"/>
                <w:webHidden/>
              </w:rPr>
              <w:tab/>
              <w:t>22</w:t>
            </w:r>
          </w:hyperlink>
        </w:p>
        <w:p w14:paraId="2C406A0A" w14:textId="77777777" w:rsidR="00986D32" w:rsidRDefault="00000000">
          <w:pPr>
            <w:pStyle w:val="Mucluc2"/>
            <w:tabs>
              <w:tab w:val="clear" w:pos="8743"/>
              <w:tab w:val="right" w:leader="dot" w:pos="9025"/>
            </w:tabs>
          </w:pPr>
          <w:hyperlink w:anchor="__RefHeading___Toc18497_2734036539">
            <w:r>
              <w:rPr>
                <w:rStyle w:val="IndexLink"/>
                <w:webHidden/>
              </w:rPr>
              <w:t>3.3 Functional Requirements</w:t>
            </w:r>
            <w:r>
              <w:rPr>
                <w:rStyle w:val="IndexLink"/>
                <w:webHidden/>
              </w:rPr>
              <w:tab/>
              <w:t>22</w:t>
            </w:r>
          </w:hyperlink>
        </w:p>
        <w:p w14:paraId="3E30CE96" w14:textId="77777777" w:rsidR="00986D32" w:rsidRDefault="00000000">
          <w:pPr>
            <w:pStyle w:val="Mucluc3"/>
            <w:tabs>
              <w:tab w:val="clear" w:pos="8459"/>
              <w:tab w:val="right" w:leader="dot" w:pos="9025"/>
            </w:tabs>
          </w:pPr>
          <w:hyperlink w:anchor="__RefHeading___Toc18499_2734036539">
            <w:r>
              <w:rPr>
                <w:rStyle w:val="IndexLink"/>
                <w:webHidden/>
              </w:rPr>
              <w:t>3.3.1 Part 1 – Accounts, Sessions &amp; Console (TRAN HUU QUAN)</w:t>
            </w:r>
            <w:r>
              <w:rPr>
                <w:rStyle w:val="IndexLink"/>
                <w:webHidden/>
              </w:rPr>
              <w:tab/>
              <w:t>22</w:t>
            </w:r>
          </w:hyperlink>
        </w:p>
        <w:p w14:paraId="717218DF" w14:textId="77777777" w:rsidR="00986D32" w:rsidRDefault="00000000">
          <w:pPr>
            <w:pStyle w:val="Mucluc3"/>
            <w:tabs>
              <w:tab w:val="clear" w:pos="8459"/>
              <w:tab w:val="right" w:leader="dot" w:pos="9025"/>
            </w:tabs>
          </w:pPr>
          <w:hyperlink w:anchor="__RefHeading___Toc18501_2734036539">
            <w:r>
              <w:rPr>
                <w:rStyle w:val="IndexLink"/>
                <w:webHidden/>
              </w:rPr>
              <w:t>3.3.2 Part 2 – Customer – Booking &amp; Dispatch (LE DUC HUY)</w:t>
            </w:r>
            <w:r>
              <w:rPr>
                <w:rStyle w:val="IndexLink"/>
                <w:webHidden/>
              </w:rPr>
              <w:tab/>
              <w:t>25</w:t>
            </w:r>
          </w:hyperlink>
        </w:p>
        <w:p w14:paraId="41310EAF" w14:textId="77777777" w:rsidR="00986D32" w:rsidRDefault="00000000">
          <w:pPr>
            <w:pStyle w:val="Mucluc3"/>
            <w:tabs>
              <w:tab w:val="clear" w:pos="8459"/>
              <w:tab w:val="right" w:leader="dot" w:pos="9025"/>
            </w:tabs>
          </w:pPr>
          <w:hyperlink w:anchor="__RefHeading___Toc18503_2734036539">
            <w:r>
              <w:rPr>
                <w:rStyle w:val="IndexLink"/>
                <w:webHidden/>
              </w:rPr>
              <w:t>3.3.3 Part 3 – Driver – Trips, Wallet &amp; Ratings (NGUYEN KHANH QUANG)</w:t>
            </w:r>
            <w:r>
              <w:rPr>
                <w:rStyle w:val="IndexLink"/>
                <w:webHidden/>
              </w:rPr>
              <w:tab/>
              <w:t>26</w:t>
            </w:r>
          </w:hyperlink>
        </w:p>
        <w:p w14:paraId="120D2A2A" w14:textId="77777777" w:rsidR="00986D32" w:rsidRDefault="00000000">
          <w:pPr>
            <w:pStyle w:val="Mucluc3"/>
            <w:tabs>
              <w:tab w:val="clear" w:pos="8459"/>
              <w:tab w:val="right" w:leader="dot" w:pos="9025"/>
            </w:tabs>
          </w:pPr>
          <w:hyperlink w:anchor="__RefHeading___Toc18505_2734036539">
            <w:r>
              <w:rPr>
                <w:rStyle w:val="IndexLink"/>
                <w:webHidden/>
              </w:rPr>
              <w:t>3.3.4 Part 4 – Administration, Audit &amp; Demo (NGO THI PHUONG TRA)</w:t>
            </w:r>
            <w:r>
              <w:rPr>
                <w:rStyle w:val="IndexLink"/>
                <w:webHidden/>
              </w:rPr>
              <w:tab/>
              <w:t>28</w:t>
            </w:r>
          </w:hyperlink>
        </w:p>
        <w:p w14:paraId="1E1757E4" w14:textId="77777777" w:rsidR="00986D32" w:rsidRDefault="00000000">
          <w:pPr>
            <w:pStyle w:val="Mucluc2"/>
            <w:tabs>
              <w:tab w:val="clear" w:pos="8743"/>
              <w:tab w:val="right" w:leader="dot" w:pos="9025"/>
            </w:tabs>
          </w:pPr>
          <w:hyperlink w:anchor="__RefHeading___Toc18507_2734036539">
            <w:r>
              <w:rPr>
                <w:rStyle w:val="IndexLink"/>
                <w:webHidden/>
              </w:rPr>
              <w:t>3.4 Non-functional Requirements</w:t>
            </w:r>
            <w:r>
              <w:rPr>
                <w:rStyle w:val="IndexLink"/>
                <w:webHidden/>
              </w:rPr>
              <w:tab/>
              <w:t>33</w:t>
            </w:r>
          </w:hyperlink>
        </w:p>
        <w:p w14:paraId="00937603" w14:textId="77777777" w:rsidR="00986D32" w:rsidRDefault="00000000">
          <w:pPr>
            <w:pStyle w:val="Mucluc3"/>
            <w:tabs>
              <w:tab w:val="clear" w:pos="8459"/>
              <w:tab w:val="right" w:leader="dot" w:pos="9025"/>
            </w:tabs>
          </w:pPr>
          <w:hyperlink w:anchor="__RefHeading___Toc18509_2734036539">
            <w:r>
              <w:rPr>
                <w:rStyle w:val="IndexLink"/>
                <w:webHidden/>
              </w:rPr>
              <w:t>3.4.1 Part 1 – Accounts, Sessions &amp; Console (TRAN HUU QUAN)</w:t>
            </w:r>
            <w:r>
              <w:rPr>
                <w:rStyle w:val="IndexLink"/>
                <w:webHidden/>
              </w:rPr>
              <w:tab/>
              <w:t>33</w:t>
            </w:r>
          </w:hyperlink>
        </w:p>
        <w:p w14:paraId="3422FCB3" w14:textId="77777777" w:rsidR="00986D32" w:rsidRDefault="00000000">
          <w:pPr>
            <w:pStyle w:val="Mucluc3"/>
            <w:tabs>
              <w:tab w:val="clear" w:pos="8459"/>
              <w:tab w:val="right" w:leader="dot" w:pos="9025"/>
            </w:tabs>
          </w:pPr>
          <w:hyperlink w:anchor="__RefHeading___Toc18511_2734036539">
            <w:r>
              <w:rPr>
                <w:rStyle w:val="IndexLink"/>
                <w:webHidden/>
              </w:rPr>
              <w:t>3.4.2 Part 2 – Customer – Booking &amp; Dispatch (LE DUC HUY)</w:t>
            </w:r>
            <w:r>
              <w:rPr>
                <w:rStyle w:val="IndexLink"/>
                <w:webHidden/>
              </w:rPr>
              <w:tab/>
              <w:t>36</w:t>
            </w:r>
          </w:hyperlink>
        </w:p>
        <w:p w14:paraId="3D452DEE" w14:textId="77777777" w:rsidR="00986D32" w:rsidRDefault="00000000">
          <w:pPr>
            <w:pStyle w:val="Mucluc3"/>
            <w:tabs>
              <w:tab w:val="clear" w:pos="8459"/>
              <w:tab w:val="right" w:leader="dot" w:pos="9025"/>
            </w:tabs>
          </w:pPr>
          <w:hyperlink w:anchor="__RefHeading___Toc18513_2734036539">
            <w:r>
              <w:rPr>
                <w:rStyle w:val="IndexLink"/>
                <w:webHidden/>
              </w:rPr>
              <w:t>3.4.3 Part 3 – Driver – Trips, Wallet &amp; Ratings (NGUYEN KHANH QUANG)</w:t>
            </w:r>
            <w:r>
              <w:rPr>
                <w:rStyle w:val="IndexLink"/>
                <w:webHidden/>
              </w:rPr>
              <w:tab/>
              <w:t>36</w:t>
            </w:r>
          </w:hyperlink>
        </w:p>
        <w:p w14:paraId="21FFCCB5" w14:textId="77777777" w:rsidR="00986D32" w:rsidRDefault="00000000">
          <w:pPr>
            <w:pStyle w:val="Mucluc3"/>
            <w:tabs>
              <w:tab w:val="clear" w:pos="8459"/>
              <w:tab w:val="right" w:leader="dot" w:pos="9025"/>
            </w:tabs>
          </w:pPr>
          <w:hyperlink w:anchor="__RefHeading___Toc18515_2734036539">
            <w:r>
              <w:rPr>
                <w:rStyle w:val="IndexLink"/>
                <w:webHidden/>
              </w:rPr>
              <w:t>3.4.4 Part 4 – Administration, Audit &amp; Demo (NGO THI PHUONG TRA)</w:t>
            </w:r>
            <w:r>
              <w:rPr>
                <w:rStyle w:val="IndexLink"/>
                <w:webHidden/>
              </w:rPr>
              <w:tab/>
              <w:t>36</w:t>
            </w:r>
          </w:hyperlink>
        </w:p>
        <w:p w14:paraId="6D5CF140" w14:textId="77777777" w:rsidR="00986D32" w:rsidRDefault="00000000">
          <w:pPr>
            <w:pStyle w:val="Mucluc2"/>
            <w:tabs>
              <w:tab w:val="clear" w:pos="8743"/>
              <w:tab w:val="right" w:leader="dot" w:pos="9025"/>
            </w:tabs>
          </w:pPr>
          <w:hyperlink w:anchor="__RefHeading___Toc18517_2734036539">
            <w:r>
              <w:rPr>
                <w:rStyle w:val="IndexLink"/>
                <w:webHidden/>
              </w:rPr>
              <w:t>3.5 Chapter Conclusion</w:t>
            </w:r>
            <w:r>
              <w:rPr>
                <w:rStyle w:val="IndexLink"/>
                <w:webHidden/>
              </w:rPr>
              <w:tab/>
              <w:t>37</w:t>
            </w:r>
          </w:hyperlink>
        </w:p>
        <w:p w14:paraId="21A0189E" w14:textId="77777777" w:rsidR="00986D32" w:rsidRDefault="00000000">
          <w:pPr>
            <w:pStyle w:val="Mucluc3"/>
            <w:tabs>
              <w:tab w:val="clear" w:pos="8459"/>
              <w:tab w:val="right" w:leader="dot" w:pos="9025"/>
            </w:tabs>
          </w:pPr>
          <w:hyperlink w:anchor="__RefHeading___Toc18519_2734036539">
            <w:r>
              <w:rPr>
                <w:rStyle w:val="IndexLink"/>
                <w:webHidden/>
              </w:rPr>
              <w:t>3.5.1 Part 1 – Accounts, Sessions &amp; Console (TRAN HUU QUAN)</w:t>
            </w:r>
            <w:r>
              <w:rPr>
                <w:rStyle w:val="IndexLink"/>
                <w:webHidden/>
              </w:rPr>
              <w:tab/>
              <w:t>37</w:t>
            </w:r>
          </w:hyperlink>
        </w:p>
        <w:p w14:paraId="15DD1C53" w14:textId="77777777" w:rsidR="00986D32" w:rsidRDefault="00000000">
          <w:pPr>
            <w:pStyle w:val="Mucluc3"/>
            <w:tabs>
              <w:tab w:val="clear" w:pos="8459"/>
              <w:tab w:val="right" w:leader="dot" w:pos="9025"/>
            </w:tabs>
          </w:pPr>
          <w:hyperlink w:anchor="__RefHeading___Toc18521_2734036539">
            <w:r>
              <w:rPr>
                <w:rStyle w:val="IndexLink"/>
                <w:webHidden/>
              </w:rPr>
              <w:t>3.5.2 Part 2 – Customer – Booking &amp; Dispatch (LE DUC HUY)</w:t>
            </w:r>
            <w:r>
              <w:rPr>
                <w:rStyle w:val="IndexLink"/>
                <w:webHidden/>
              </w:rPr>
              <w:tab/>
              <w:t>38</w:t>
            </w:r>
          </w:hyperlink>
        </w:p>
        <w:p w14:paraId="5E945519" w14:textId="77777777" w:rsidR="00986D32" w:rsidRDefault="00000000">
          <w:pPr>
            <w:pStyle w:val="Mucluc3"/>
            <w:tabs>
              <w:tab w:val="clear" w:pos="8459"/>
              <w:tab w:val="right" w:leader="dot" w:pos="9025"/>
            </w:tabs>
          </w:pPr>
          <w:hyperlink w:anchor="__RefHeading___Toc18523_2734036539">
            <w:r>
              <w:rPr>
                <w:rStyle w:val="IndexLink"/>
                <w:webHidden/>
              </w:rPr>
              <w:t>3.5.3 Part 3 – Driver – Trips, Wallet &amp; Ratings (NGUYEN KHANH QUANG)</w:t>
            </w:r>
            <w:r>
              <w:rPr>
                <w:rStyle w:val="IndexLink"/>
                <w:webHidden/>
              </w:rPr>
              <w:tab/>
              <w:t>38</w:t>
            </w:r>
          </w:hyperlink>
        </w:p>
        <w:p w14:paraId="7B917BB7" w14:textId="77777777" w:rsidR="00986D32" w:rsidRDefault="00000000">
          <w:pPr>
            <w:pStyle w:val="Mucluc3"/>
            <w:tabs>
              <w:tab w:val="clear" w:pos="8459"/>
              <w:tab w:val="right" w:leader="dot" w:pos="9025"/>
            </w:tabs>
          </w:pPr>
          <w:hyperlink w:anchor="__RefHeading___Toc18525_2734036539">
            <w:r>
              <w:rPr>
                <w:rStyle w:val="IndexLink"/>
                <w:webHidden/>
              </w:rPr>
              <w:t>3.5.4 Part 4 – Administration, Audit &amp; Demo (NGO THI PHUONG TRA)</w:t>
            </w:r>
            <w:r>
              <w:rPr>
                <w:rStyle w:val="IndexLink"/>
                <w:webHidden/>
              </w:rPr>
              <w:tab/>
              <w:t>38</w:t>
            </w:r>
          </w:hyperlink>
        </w:p>
        <w:p w14:paraId="1744214E" w14:textId="77777777" w:rsidR="00986D32" w:rsidRDefault="00000000">
          <w:pPr>
            <w:pStyle w:val="Mucluc1"/>
            <w:tabs>
              <w:tab w:val="clear" w:pos="9026"/>
              <w:tab w:val="right" w:leader="dot" w:pos="9025"/>
            </w:tabs>
          </w:pPr>
          <w:hyperlink w:anchor="__RefHeading___Toc18527_2734036539">
            <w:r>
              <w:rPr>
                <w:rStyle w:val="IndexLink"/>
                <w:webHidden/>
              </w:rPr>
              <w:t>4. Use Case Modeling</w:t>
            </w:r>
            <w:r>
              <w:rPr>
                <w:rStyle w:val="IndexLink"/>
                <w:webHidden/>
              </w:rPr>
              <w:tab/>
              <w:t>39</w:t>
            </w:r>
          </w:hyperlink>
        </w:p>
        <w:p w14:paraId="2BBE70B3" w14:textId="77777777" w:rsidR="00986D32" w:rsidRDefault="00000000">
          <w:pPr>
            <w:pStyle w:val="Mucluc2"/>
            <w:tabs>
              <w:tab w:val="clear" w:pos="8743"/>
              <w:tab w:val="right" w:leader="dot" w:pos="9025"/>
            </w:tabs>
          </w:pPr>
          <w:hyperlink w:anchor="__RefHeading___Toc18529_2734036539">
            <w:r>
              <w:rPr>
                <w:rStyle w:val="IndexLink"/>
                <w:webHidden/>
              </w:rPr>
              <w:t>4.1 Use Case Diagram</w:t>
            </w:r>
            <w:r>
              <w:rPr>
                <w:rStyle w:val="IndexLink"/>
                <w:webHidden/>
              </w:rPr>
              <w:tab/>
              <w:t>39</w:t>
            </w:r>
          </w:hyperlink>
        </w:p>
        <w:p w14:paraId="43F641D1" w14:textId="77777777" w:rsidR="00986D32" w:rsidRDefault="00000000">
          <w:pPr>
            <w:pStyle w:val="Mucluc3"/>
            <w:tabs>
              <w:tab w:val="clear" w:pos="8459"/>
              <w:tab w:val="right" w:leader="dot" w:pos="9025"/>
            </w:tabs>
          </w:pPr>
          <w:hyperlink w:anchor="__RefHeading___Toc18531_2734036539">
            <w:r>
              <w:rPr>
                <w:rStyle w:val="IndexLink"/>
                <w:webHidden/>
              </w:rPr>
              <w:t>4.1.1 Part 1 – Accounts, Sessions &amp; Console (TRAN HUU QUAN) (supplementary)</w:t>
            </w:r>
            <w:r>
              <w:rPr>
                <w:rStyle w:val="IndexLink"/>
                <w:webHidden/>
              </w:rPr>
              <w:tab/>
              <w:t>39</w:t>
            </w:r>
          </w:hyperlink>
        </w:p>
        <w:p w14:paraId="5947D101" w14:textId="77777777" w:rsidR="00986D32" w:rsidRDefault="00000000">
          <w:pPr>
            <w:pStyle w:val="Mucluc2"/>
            <w:tabs>
              <w:tab w:val="clear" w:pos="8743"/>
              <w:tab w:val="right" w:leader="dot" w:pos="9025"/>
            </w:tabs>
          </w:pPr>
          <w:hyperlink w:anchor="__RefHeading___Toc18533_2734036539">
            <w:r>
              <w:rPr>
                <w:rStyle w:val="IndexLink"/>
                <w:webHidden/>
              </w:rPr>
              <w:t>4.2 Detailed Scenarios</w:t>
            </w:r>
            <w:r>
              <w:rPr>
                <w:rStyle w:val="IndexLink"/>
                <w:webHidden/>
              </w:rPr>
              <w:tab/>
              <w:t>40</w:t>
            </w:r>
          </w:hyperlink>
        </w:p>
        <w:p w14:paraId="332A0AA6" w14:textId="77777777" w:rsidR="00986D32" w:rsidRDefault="00000000">
          <w:pPr>
            <w:pStyle w:val="Mucluc3"/>
            <w:tabs>
              <w:tab w:val="clear" w:pos="8459"/>
              <w:tab w:val="right" w:leader="dot" w:pos="9025"/>
            </w:tabs>
          </w:pPr>
          <w:hyperlink w:anchor="__RefHeading___Toc18535_2734036539">
            <w:r>
              <w:rPr>
                <w:rStyle w:val="IndexLink"/>
                <w:webHidden/>
              </w:rPr>
              <w:t>4.2.1 Part 1 – Accounts, Sessions &amp; Console (TRAN HUU QUAN)</w:t>
            </w:r>
            <w:r>
              <w:rPr>
                <w:rStyle w:val="IndexLink"/>
                <w:webHidden/>
              </w:rPr>
              <w:tab/>
              <w:t>40</w:t>
            </w:r>
          </w:hyperlink>
        </w:p>
        <w:p w14:paraId="6EE762BC" w14:textId="77777777" w:rsidR="00986D32" w:rsidRDefault="00000000">
          <w:pPr>
            <w:pStyle w:val="Mucluc3"/>
            <w:tabs>
              <w:tab w:val="clear" w:pos="8459"/>
              <w:tab w:val="right" w:leader="dot" w:pos="9025"/>
            </w:tabs>
          </w:pPr>
          <w:hyperlink w:anchor="__RefHeading___Toc18537_2734036539">
            <w:r>
              <w:rPr>
                <w:rStyle w:val="IndexLink"/>
                <w:webHidden/>
              </w:rPr>
              <w:t>4.2.2 Part 2 – Customer – Booking &amp; Dispatch (LE DUC HUY)</w:t>
            </w:r>
            <w:r>
              <w:rPr>
                <w:rStyle w:val="IndexLink"/>
                <w:webHidden/>
              </w:rPr>
              <w:tab/>
              <w:t>42</w:t>
            </w:r>
          </w:hyperlink>
        </w:p>
        <w:p w14:paraId="3DC3BDBC" w14:textId="77777777" w:rsidR="00986D32" w:rsidRDefault="00000000">
          <w:pPr>
            <w:pStyle w:val="Mucluc3"/>
            <w:tabs>
              <w:tab w:val="clear" w:pos="8459"/>
              <w:tab w:val="right" w:leader="dot" w:pos="9025"/>
            </w:tabs>
          </w:pPr>
          <w:hyperlink w:anchor="__RefHeading___Toc18539_2734036539">
            <w:r>
              <w:rPr>
                <w:rStyle w:val="IndexLink"/>
                <w:webHidden/>
              </w:rPr>
              <w:t>4.2.3 Part 3 – Driver – Trips, Wallet &amp; Ratings (NGUYEN KHANH QUANG)</w:t>
            </w:r>
            <w:r>
              <w:rPr>
                <w:rStyle w:val="IndexLink"/>
                <w:webHidden/>
              </w:rPr>
              <w:tab/>
              <w:t>43</w:t>
            </w:r>
          </w:hyperlink>
        </w:p>
        <w:p w14:paraId="19529D75" w14:textId="77777777" w:rsidR="00986D32" w:rsidRDefault="00000000">
          <w:pPr>
            <w:pStyle w:val="Mucluc3"/>
            <w:tabs>
              <w:tab w:val="clear" w:pos="8459"/>
              <w:tab w:val="right" w:leader="dot" w:pos="9025"/>
            </w:tabs>
          </w:pPr>
          <w:hyperlink w:anchor="__RefHeading___Toc18541_2734036539">
            <w:r>
              <w:rPr>
                <w:rStyle w:val="IndexLink"/>
                <w:webHidden/>
              </w:rPr>
              <w:t>4.2.4 Part 4 – Administration, Audit &amp; Demo (NGO THI PHUONG TRA)</w:t>
            </w:r>
            <w:r>
              <w:rPr>
                <w:rStyle w:val="IndexLink"/>
                <w:webHidden/>
              </w:rPr>
              <w:tab/>
              <w:t>44</w:t>
            </w:r>
          </w:hyperlink>
        </w:p>
        <w:p w14:paraId="116F41E9" w14:textId="77777777" w:rsidR="00986D32" w:rsidRDefault="00000000">
          <w:pPr>
            <w:pStyle w:val="Mucluc2"/>
            <w:tabs>
              <w:tab w:val="clear" w:pos="8743"/>
              <w:tab w:val="right" w:leader="dot" w:pos="9025"/>
            </w:tabs>
          </w:pPr>
          <w:hyperlink w:anchor="__RefHeading___Toc18543_2734036539">
            <w:r>
              <w:rPr>
                <w:rStyle w:val="IndexLink"/>
                <w:webHidden/>
              </w:rPr>
              <w:t>4.3 Chapter Conclusion</w:t>
            </w:r>
            <w:r>
              <w:rPr>
                <w:rStyle w:val="IndexLink"/>
                <w:webHidden/>
              </w:rPr>
              <w:tab/>
              <w:t>48</w:t>
            </w:r>
          </w:hyperlink>
        </w:p>
        <w:p w14:paraId="74404828" w14:textId="77777777" w:rsidR="00986D32" w:rsidRDefault="00000000">
          <w:pPr>
            <w:pStyle w:val="Mucluc3"/>
            <w:tabs>
              <w:tab w:val="clear" w:pos="8459"/>
              <w:tab w:val="right" w:leader="dot" w:pos="9025"/>
            </w:tabs>
          </w:pPr>
          <w:hyperlink w:anchor="__RefHeading___Toc18545_2734036539">
            <w:r>
              <w:rPr>
                <w:rStyle w:val="IndexLink"/>
                <w:webHidden/>
              </w:rPr>
              <w:t>4.3.1 Part 1 – Accounts, Sessions &amp; Console (TRAN HUU QUAN)</w:t>
            </w:r>
            <w:r>
              <w:rPr>
                <w:rStyle w:val="IndexLink"/>
                <w:webHidden/>
              </w:rPr>
              <w:tab/>
              <w:t>48</w:t>
            </w:r>
          </w:hyperlink>
        </w:p>
        <w:p w14:paraId="611D0F6E" w14:textId="77777777" w:rsidR="00986D32" w:rsidRDefault="00000000">
          <w:pPr>
            <w:pStyle w:val="Mucluc3"/>
            <w:tabs>
              <w:tab w:val="clear" w:pos="8459"/>
              <w:tab w:val="right" w:leader="dot" w:pos="9025"/>
            </w:tabs>
          </w:pPr>
          <w:hyperlink w:anchor="__RefHeading___Toc18547_2734036539">
            <w:r>
              <w:rPr>
                <w:rStyle w:val="IndexLink"/>
                <w:webHidden/>
              </w:rPr>
              <w:t>4.3.2 Part 2 – Customer – Booking &amp; Dispatch (LE DUC HUY)</w:t>
            </w:r>
            <w:r>
              <w:rPr>
                <w:rStyle w:val="IndexLink"/>
                <w:webHidden/>
              </w:rPr>
              <w:tab/>
              <w:t>48</w:t>
            </w:r>
          </w:hyperlink>
        </w:p>
        <w:p w14:paraId="32E5D431" w14:textId="77777777" w:rsidR="00986D32" w:rsidRDefault="00000000">
          <w:pPr>
            <w:pStyle w:val="Mucluc3"/>
            <w:tabs>
              <w:tab w:val="clear" w:pos="8459"/>
              <w:tab w:val="right" w:leader="dot" w:pos="9025"/>
            </w:tabs>
          </w:pPr>
          <w:hyperlink w:anchor="__RefHeading___Toc18549_2734036539">
            <w:r>
              <w:rPr>
                <w:rStyle w:val="IndexLink"/>
                <w:webHidden/>
              </w:rPr>
              <w:t>4.3.3 Part 3 – Driver – Trips, Wallet &amp; Ratings (NGUYEN KHANH QUANG)</w:t>
            </w:r>
            <w:r>
              <w:rPr>
                <w:rStyle w:val="IndexLink"/>
                <w:webHidden/>
              </w:rPr>
              <w:tab/>
              <w:t>48</w:t>
            </w:r>
          </w:hyperlink>
        </w:p>
        <w:p w14:paraId="360A1E7D" w14:textId="77777777" w:rsidR="00986D32" w:rsidRDefault="00000000">
          <w:pPr>
            <w:pStyle w:val="Mucluc3"/>
            <w:tabs>
              <w:tab w:val="clear" w:pos="8459"/>
              <w:tab w:val="right" w:leader="dot" w:pos="9025"/>
            </w:tabs>
          </w:pPr>
          <w:hyperlink w:anchor="__RefHeading___Toc18551_2734036539">
            <w:r>
              <w:rPr>
                <w:rStyle w:val="IndexLink"/>
                <w:webHidden/>
              </w:rPr>
              <w:t>4.3.4 Part 4 – Administration, Audit &amp; Demo (NGO THI PHUONG TRA)</w:t>
            </w:r>
            <w:r>
              <w:rPr>
                <w:rStyle w:val="IndexLink"/>
                <w:webHidden/>
              </w:rPr>
              <w:tab/>
              <w:t>48</w:t>
            </w:r>
          </w:hyperlink>
        </w:p>
        <w:p w14:paraId="3D406E36" w14:textId="77777777" w:rsidR="00986D32" w:rsidRDefault="00000000">
          <w:pPr>
            <w:pStyle w:val="Mucluc1"/>
            <w:tabs>
              <w:tab w:val="clear" w:pos="9026"/>
              <w:tab w:val="right" w:leader="dot" w:pos="9025"/>
            </w:tabs>
          </w:pPr>
          <w:hyperlink w:anchor="__RefHeading___Toc18553_2734036539">
            <w:r>
              <w:rPr>
                <w:rStyle w:val="IndexLink"/>
                <w:webHidden/>
              </w:rPr>
              <w:t>5. Modeling Techniques &amp; Diagrammatic Notations</w:t>
            </w:r>
            <w:r>
              <w:rPr>
                <w:rStyle w:val="IndexLink"/>
                <w:webHidden/>
              </w:rPr>
              <w:tab/>
              <w:t>49</w:t>
            </w:r>
          </w:hyperlink>
        </w:p>
        <w:p w14:paraId="6BD0EE6C" w14:textId="77777777" w:rsidR="00986D32" w:rsidRDefault="00000000">
          <w:pPr>
            <w:pStyle w:val="Mucluc2"/>
            <w:tabs>
              <w:tab w:val="clear" w:pos="8743"/>
              <w:tab w:val="right" w:leader="dot" w:pos="9025"/>
            </w:tabs>
          </w:pPr>
          <w:hyperlink w:anchor="__RefHeading___Toc18555_2734036539">
            <w:r>
              <w:rPr>
                <w:rStyle w:val="IndexLink"/>
                <w:webHidden/>
              </w:rPr>
              <w:t>5.1 State Machine Diagram</w:t>
            </w:r>
            <w:r>
              <w:rPr>
                <w:rStyle w:val="IndexLink"/>
                <w:webHidden/>
              </w:rPr>
              <w:tab/>
              <w:t>49</w:t>
            </w:r>
          </w:hyperlink>
        </w:p>
        <w:p w14:paraId="49579926" w14:textId="77777777" w:rsidR="00986D32" w:rsidRDefault="00000000">
          <w:pPr>
            <w:pStyle w:val="Mucluc3"/>
            <w:tabs>
              <w:tab w:val="clear" w:pos="8459"/>
              <w:tab w:val="right" w:leader="dot" w:pos="9025"/>
            </w:tabs>
          </w:pPr>
          <w:hyperlink w:anchor="__RefHeading___Toc18557_2734036539">
            <w:r>
              <w:rPr>
                <w:rStyle w:val="IndexLink"/>
                <w:webHidden/>
              </w:rPr>
              <w:t>5.1.1 Part 1 – Accounts, Sessions &amp; Console (TRAN HUU QUAN)</w:t>
            </w:r>
            <w:r>
              <w:rPr>
                <w:rStyle w:val="IndexLink"/>
                <w:webHidden/>
              </w:rPr>
              <w:tab/>
              <w:t>49</w:t>
            </w:r>
          </w:hyperlink>
        </w:p>
        <w:p w14:paraId="409B20A5" w14:textId="77777777" w:rsidR="00986D32" w:rsidRDefault="00000000">
          <w:pPr>
            <w:pStyle w:val="Mucluc3"/>
            <w:tabs>
              <w:tab w:val="clear" w:pos="8459"/>
              <w:tab w:val="right" w:leader="dot" w:pos="9025"/>
            </w:tabs>
          </w:pPr>
          <w:hyperlink w:anchor="__RefHeading___Toc18559_2734036539">
            <w:r>
              <w:rPr>
                <w:rStyle w:val="IndexLink"/>
                <w:webHidden/>
              </w:rPr>
              <w:t>5.1.2 Part 2 – Customer – Booking &amp; Dispatch (LE DUC HUY)</w:t>
            </w:r>
            <w:r>
              <w:rPr>
                <w:rStyle w:val="IndexLink"/>
                <w:webHidden/>
              </w:rPr>
              <w:tab/>
              <w:t>50</w:t>
            </w:r>
          </w:hyperlink>
        </w:p>
        <w:p w14:paraId="1A402B9E" w14:textId="77777777" w:rsidR="00986D32" w:rsidRDefault="00000000">
          <w:pPr>
            <w:pStyle w:val="Mucluc3"/>
            <w:tabs>
              <w:tab w:val="clear" w:pos="8459"/>
              <w:tab w:val="right" w:leader="dot" w:pos="9025"/>
            </w:tabs>
          </w:pPr>
          <w:hyperlink w:anchor="__RefHeading___Toc18561_2734036539">
            <w:r>
              <w:rPr>
                <w:rStyle w:val="IndexLink"/>
                <w:webHidden/>
              </w:rPr>
              <w:t>5.1.3 Part 3 – Driver – Trips, Wallet &amp; Ratings (NGUYEN KHANH QUANG)</w:t>
            </w:r>
            <w:r>
              <w:rPr>
                <w:rStyle w:val="IndexLink"/>
                <w:webHidden/>
              </w:rPr>
              <w:tab/>
              <w:t>51</w:t>
            </w:r>
          </w:hyperlink>
        </w:p>
        <w:p w14:paraId="2AD5FF6D" w14:textId="77777777" w:rsidR="00986D32" w:rsidRDefault="00000000">
          <w:pPr>
            <w:pStyle w:val="Mucluc2"/>
            <w:tabs>
              <w:tab w:val="clear" w:pos="8743"/>
              <w:tab w:val="right" w:leader="dot" w:pos="9025"/>
            </w:tabs>
          </w:pPr>
          <w:hyperlink w:anchor="__RefHeading___Toc18563_2734036539">
            <w:r>
              <w:rPr>
                <w:rStyle w:val="IndexLink"/>
                <w:webHidden/>
              </w:rPr>
              <w:t>5.2 Data Flow Diagram (DFD)</w:t>
            </w:r>
            <w:r>
              <w:rPr>
                <w:rStyle w:val="IndexLink"/>
                <w:webHidden/>
              </w:rPr>
              <w:tab/>
              <w:t>51</w:t>
            </w:r>
          </w:hyperlink>
        </w:p>
        <w:p w14:paraId="6EB4C6D2" w14:textId="77777777" w:rsidR="00986D32" w:rsidRDefault="00000000">
          <w:pPr>
            <w:pStyle w:val="Mucluc3"/>
            <w:tabs>
              <w:tab w:val="clear" w:pos="8459"/>
              <w:tab w:val="right" w:leader="dot" w:pos="9025"/>
            </w:tabs>
          </w:pPr>
          <w:hyperlink w:anchor="__RefHeading___Toc18565_2734036539">
            <w:r>
              <w:rPr>
                <w:rStyle w:val="IndexLink"/>
                <w:webHidden/>
              </w:rPr>
              <w:t>5.2.1 Part 1 – Accounts, Sessions &amp; Console (TRAN HUU QUAN)</w:t>
            </w:r>
            <w:r>
              <w:rPr>
                <w:rStyle w:val="IndexLink"/>
                <w:webHidden/>
              </w:rPr>
              <w:tab/>
              <w:t>51</w:t>
            </w:r>
          </w:hyperlink>
        </w:p>
        <w:p w14:paraId="283C5868" w14:textId="77777777" w:rsidR="00986D32" w:rsidRDefault="00000000">
          <w:pPr>
            <w:pStyle w:val="Mucluc3"/>
            <w:tabs>
              <w:tab w:val="clear" w:pos="8459"/>
              <w:tab w:val="right" w:leader="dot" w:pos="9025"/>
            </w:tabs>
          </w:pPr>
          <w:hyperlink w:anchor="__RefHeading___Toc18567_2734036539">
            <w:r>
              <w:rPr>
                <w:rStyle w:val="IndexLink"/>
                <w:webHidden/>
              </w:rPr>
              <w:t>5.2.4 Part 4 – Administration, Audit &amp; Demo (NGO THI PHUONG TRA)</w:t>
            </w:r>
            <w:r>
              <w:rPr>
                <w:rStyle w:val="IndexLink"/>
                <w:webHidden/>
              </w:rPr>
              <w:tab/>
              <w:t>52</w:t>
            </w:r>
          </w:hyperlink>
        </w:p>
        <w:p w14:paraId="2E1859D6" w14:textId="77777777" w:rsidR="00986D32" w:rsidRDefault="00000000">
          <w:pPr>
            <w:pStyle w:val="Mucluc2"/>
            <w:tabs>
              <w:tab w:val="clear" w:pos="8743"/>
              <w:tab w:val="right" w:leader="dot" w:pos="9025"/>
            </w:tabs>
          </w:pPr>
          <w:hyperlink w:anchor="__RefHeading___Toc18569_2734036539">
            <w:r>
              <w:rPr>
                <w:rStyle w:val="IndexLink"/>
                <w:webHidden/>
              </w:rPr>
              <w:t>5.3 Chapter Conclusion</w:t>
            </w:r>
            <w:r>
              <w:rPr>
                <w:rStyle w:val="IndexLink"/>
                <w:webHidden/>
              </w:rPr>
              <w:tab/>
              <w:t>53</w:t>
            </w:r>
          </w:hyperlink>
        </w:p>
        <w:p w14:paraId="773B283A" w14:textId="77777777" w:rsidR="00986D32" w:rsidRDefault="00000000">
          <w:pPr>
            <w:pStyle w:val="Mucluc3"/>
            <w:tabs>
              <w:tab w:val="clear" w:pos="8459"/>
              <w:tab w:val="right" w:leader="dot" w:pos="9025"/>
            </w:tabs>
          </w:pPr>
          <w:hyperlink w:anchor="__RefHeading___Toc18571_2734036539">
            <w:r>
              <w:rPr>
                <w:rStyle w:val="IndexLink"/>
                <w:webHidden/>
              </w:rPr>
              <w:t>5.3.1 Part 1 – Accounts, Sessions &amp; Console (TRAN HUU QUAN)</w:t>
            </w:r>
            <w:r>
              <w:rPr>
                <w:rStyle w:val="IndexLink"/>
                <w:webHidden/>
              </w:rPr>
              <w:tab/>
              <w:t>53</w:t>
            </w:r>
          </w:hyperlink>
        </w:p>
        <w:p w14:paraId="33832FD5" w14:textId="77777777" w:rsidR="00986D32" w:rsidRDefault="00000000">
          <w:pPr>
            <w:pStyle w:val="Mucluc3"/>
            <w:tabs>
              <w:tab w:val="clear" w:pos="8459"/>
              <w:tab w:val="right" w:leader="dot" w:pos="9025"/>
            </w:tabs>
          </w:pPr>
          <w:hyperlink w:anchor="__RefHeading___Toc18573_2734036539">
            <w:r>
              <w:rPr>
                <w:rStyle w:val="IndexLink"/>
                <w:webHidden/>
              </w:rPr>
              <w:t>5.3.2 Part 2 – Customer – Booking &amp; Dispatch (LE DUC HUY)</w:t>
            </w:r>
            <w:r>
              <w:rPr>
                <w:rStyle w:val="IndexLink"/>
                <w:webHidden/>
              </w:rPr>
              <w:tab/>
              <w:t>53</w:t>
            </w:r>
          </w:hyperlink>
        </w:p>
        <w:p w14:paraId="4ACED479" w14:textId="77777777" w:rsidR="00986D32" w:rsidRDefault="00000000">
          <w:pPr>
            <w:pStyle w:val="Mucluc3"/>
            <w:tabs>
              <w:tab w:val="clear" w:pos="8459"/>
              <w:tab w:val="right" w:leader="dot" w:pos="9025"/>
            </w:tabs>
          </w:pPr>
          <w:hyperlink w:anchor="__RefHeading___Toc18575_2734036539">
            <w:r>
              <w:rPr>
                <w:rStyle w:val="IndexLink"/>
                <w:webHidden/>
              </w:rPr>
              <w:t>5.3.3 Part 3 – Driver – Trips, Wallet &amp; Ratings (NGUYEN KHANH QUANG)</w:t>
            </w:r>
            <w:r>
              <w:rPr>
                <w:rStyle w:val="IndexLink"/>
                <w:webHidden/>
              </w:rPr>
              <w:tab/>
              <w:t>53</w:t>
            </w:r>
          </w:hyperlink>
        </w:p>
        <w:p w14:paraId="7BB9F47B" w14:textId="77777777" w:rsidR="00986D32" w:rsidRDefault="00000000">
          <w:pPr>
            <w:pStyle w:val="Mucluc3"/>
            <w:tabs>
              <w:tab w:val="clear" w:pos="8459"/>
              <w:tab w:val="right" w:leader="dot" w:pos="9025"/>
            </w:tabs>
          </w:pPr>
          <w:hyperlink w:anchor="__RefHeading___Toc18577_2734036539">
            <w:r>
              <w:rPr>
                <w:rStyle w:val="IndexLink"/>
                <w:webHidden/>
              </w:rPr>
              <w:t>5.3.4 Part 4 – Administration, Audit &amp; Demo (NGO THI PHUONG TRA)</w:t>
            </w:r>
            <w:r>
              <w:rPr>
                <w:rStyle w:val="IndexLink"/>
                <w:webHidden/>
              </w:rPr>
              <w:tab/>
              <w:t>53</w:t>
            </w:r>
          </w:hyperlink>
        </w:p>
        <w:p w14:paraId="27E4FA50" w14:textId="77777777" w:rsidR="00986D32" w:rsidRDefault="00000000">
          <w:pPr>
            <w:pStyle w:val="Mucluc1"/>
            <w:tabs>
              <w:tab w:val="clear" w:pos="9026"/>
              <w:tab w:val="right" w:leader="dot" w:pos="9025"/>
            </w:tabs>
          </w:pPr>
          <w:hyperlink w:anchor="__RefHeading___Toc18579_2734036539">
            <w:r>
              <w:rPr>
                <w:rStyle w:val="IndexLink"/>
                <w:webHidden/>
              </w:rPr>
              <w:t>6. Non-functional Requirements &amp; Verification</w:t>
            </w:r>
            <w:r>
              <w:rPr>
                <w:rStyle w:val="IndexLink"/>
                <w:webHidden/>
              </w:rPr>
              <w:tab/>
              <w:t>53</w:t>
            </w:r>
          </w:hyperlink>
        </w:p>
        <w:p w14:paraId="16638AA2" w14:textId="77777777" w:rsidR="00986D32" w:rsidRDefault="00000000">
          <w:pPr>
            <w:pStyle w:val="Mucluc2"/>
            <w:tabs>
              <w:tab w:val="clear" w:pos="8743"/>
              <w:tab w:val="right" w:leader="dot" w:pos="9025"/>
            </w:tabs>
          </w:pPr>
          <w:hyperlink w:anchor="__RefHeading___Toc18581_2734036539">
            <w:r>
              <w:rPr>
                <w:rStyle w:val="IndexLink"/>
                <w:webHidden/>
              </w:rPr>
              <w:t>6.1 ISO/IEC 25010 Classification</w:t>
            </w:r>
            <w:r>
              <w:rPr>
                <w:rStyle w:val="IndexLink"/>
                <w:webHidden/>
              </w:rPr>
              <w:tab/>
              <w:t>53</w:t>
            </w:r>
          </w:hyperlink>
        </w:p>
        <w:p w14:paraId="03CA2BD7" w14:textId="77777777" w:rsidR="00986D32" w:rsidRDefault="00000000">
          <w:pPr>
            <w:pStyle w:val="Mucluc3"/>
            <w:tabs>
              <w:tab w:val="clear" w:pos="8459"/>
              <w:tab w:val="right" w:leader="dot" w:pos="9025"/>
            </w:tabs>
          </w:pPr>
          <w:hyperlink w:anchor="__RefHeading___Toc18583_2734036539">
            <w:r>
              <w:rPr>
                <w:rStyle w:val="IndexLink"/>
                <w:webHidden/>
              </w:rPr>
              <w:t>6.1.1 Part 1 – Accounts, Sessions &amp; Console (TRAN HUU QUAN)</w:t>
            </w:r>
            <w:r>
              <w:rPr>
                <w:rStyle w:val="IndexLink"/>
                <w:webHidden/>
              </w:rPr>
              <w:tab/>
              <w:t>53</w:t>
            </w:r>
          </w:hyperlink>
        </w:p>
        <w:p w14:paraId="7E00996A" w14:textId="77777777" w:rsidR="00986D32" w:rsidRDefault="00000000">
          <w:pPr>
            <w:pStyle w:val="Mucluc3"/>
            <w:tabs>
              <w:tab w:val="clear" w:pos="8459"/>
              <w:tab w:val="right" w:leader="dot" w:pos="9025"/>
            </w:tabs>
          </w:pPr>
          <w:hyperlink w:anchor="__RefHeading___Toc18585_2734036539">
            <w:r>
              <w:rPr>
                <w:rStyle w:val="IndexLink"/>
                <w:webHidden/>
              </w:rPr>
              <w:t>6.1.2 Part 2 – Customer – Booking &amp; Dispatch (LE DUC HUY)</w:t>
            </w:r>
            <w:r>
              <w:rPr>
                <w:rStyle w:val="IndexLink"/>
                <w:webHidden/>
              </w:rPr>
              <w:tab/>
              <w:t>54</w:t>
            </w:r>
          </w:hyperlink>
        </w:p>
        <w:p w14:paraId="780A6E31" w14:textId="77777777" w:rsidR="00986D32" w:rsidRDefault="00000000">
          <w:pPr>
            <w:pStyle w:val="Mucluc3"/>
            <w:tabs>
              <w:tab w:val="clear" w:pos="8459"/>
              <w:tab w:val="right" w:leader="dot" w:pos="9025"/>
            </w:tabs>
          </w:pPr>
          <w:hyperlink w:anchor="__RefHeading___Toc18587_2734036539">
            <w:r>
              <w:rPr>
                <w:rStyle w:val="IndexLink"/>
                <w:webHidden/>
              </w:rPr>
              <w:t>6.1.3 Part 3 – Driver – Trips, Wallet &amp; Ratings (NGUYEN KHANH QUANG)</w:t>
            </w:r>
            <w:r>
              <w:rPr>
                <w:rStyle w:val="IndexLink"/>
                <w:webHidden/>
              </w:rPr>
              <w:tab/>
              <w:t>54</w:t>
            </w:r>
          </w:hyperlink>
        </w:p>
        <w:p w14:paraId="43324337" w14:textId="77777777" w:rsidR="00986D32" w:rsidRDefault="00000000">
          <w:pPr>
            <w:pStyle w:val="Mucluc3"/>
            <w:tabs>
              <w:tab w:val="clear" w:pos="8459"/>
              <w:tab w:val="right" w:leader="dot" w:pos="9025"/>
            </w:tabs>
          </w:pPr>
          <w:hyperlink w:anchor="__RefHeading___Toc18589_2734036539">
            <w:r>
              <w:rPr>
                <w:rStyle w:val="IndexLink"/>
                <w:webHidden/>
              </w:rPr>
              <w:t>6.1.4 Part 4 – Administration, Audit &amp; Demo (NGO THI PHUONG TRA)</w:t>
            </w:r>
            <w:r>
              <w:rPr>
                <w:rStyle w:val="IndexLink"/>
                <w:webHidden/>
              </w:rPr>
              <w:tab/>
              <w:t>54</w:t>
            </w:r>
          </w:hyperlink>
        </w:p>
        <w:p w14:paraId="7A4960BB" w14:textId="77777777" w:rsidR="00986D32" w:rsidRDefault="00000000">
          <w:pPr>
            <w:pStyle w:val="Mucluc2"/>
            <w:tabs>
              <w:tab w:val="clear" w:pos="8743"/>
              <w:tab w:val="right" w:leader="dot" w:pos="9025"/>
            </w:tabs>
          </w:pPr>
          <w:hyperlink w:anchor="__RefHeading___Toc18591_2734036539">
            <w:r>
              <w:rPr>
                <w:rStyle w:val="IndexLink"/>
                <w:webHidden/>
              </w:rPr>
              <w:t>6.2 Simulation Verification Results</w:t>
            </w:r>
            <w:r>
              <w:rPr>
                <w:rStyle w:val="IndexLink"/>
                <w:webHidden/>
              </w:rPr>
              <w:tab/>
              <w:t>54</w:t>
            </w:r>
          </w:hyperlink>
        </w:p>
        <w:p w14:paraId="6C10D846" w14:textId="77777777" w:rsidR="00986D32" w:rsidRDefault="00000000">
          <w:pPr>
            <w:pStyle w:val="Mucluc3"/>
            <w:tabs>
              <w:tab w:val="clear" w:pos="8459"/>
              <w:tab w:val="right" w:leader="dot" w:pos="9025"/>
            </w:tabs>
          </w:pPr>
          <w:hyperlink w:anchor="__RefHeading___Toc18593_2734036539">
            <w:r>
              <w:rPr>
                <w:rStyle w:val="IndexLink"/>
                <w:webHidden/>
              </w:rPr>
              <w:t>6.2.1 Part 1 – Accounts, Sessions &amp; Console (TRAN HUU QUAN)</w:t>
            </w:r>
            <w:r>
              <w:rPr>
                <w:rStyle w:val="IndexLink"/>
                <w:webHidden/>
              </w:rPr>
              <w:tab/>
              <w:t>54</w:t>
            </w:r>
          </w:hyperlink>
        </w:p>
        <w:p w14:paraId="5D45D676" w14:textId="77777777" w:rsidR="00986D32" w:rsidRDefault="00000000">
          <w:pPr>
            <w:pStyle w:val="Mucluc3"/>
            <w:tabs>
              <w:tab w:val="clear" w:pos="8459"/>
              <w:tab w:val="right" w:leader="dot" w:pos="9025"/>
            </w:tabs>
          </w:pPr>
          <w:hyperlink w:anchor="__RefHeading___Toc18595_2734036539">
            <w:r>
              <w:rPr>
                <w:rStyle w:val="IndexLink"/>
                <w:webHidden/>
              </w:rPr>
              <w:t>6.2.2 Part 2 – Customer – Booking &amp; Dispatch (LE DUC HUY)</w:t>
            </w:r>
            <w:r>
              <w:rPr>
                <w:rStyle w:val="IndexLink"/>
                <w:webHidden/>
              </w:rPr>
              <w:tab/>
              <w:t>55</w:t>
            </w:r>
          </w:hyperlink>
        </w:p>
        <w:p w14:paraId="5B414F66" w14:textId="77777777" w:rsidR="00986D32" w:rsidRDefault="00000000">
          <w:pPr>
            <w:pStyle w:val="Mucluc3"/>
            <w:tabs>
              <w:tab w:val="clear" w:pos="8459"/>
              <w:tab w:val="right" w:leader="dot" w:pos="9025"/>
            </w:tabs>
          </w:pPr>
          <w:hyperlink w:anchor="__RefHeading___Toc18597_2734036539">
            <w:r>
              <w:rPr>
                <w:rStyle w:val="IndexLink"/>
                <w:webHidden/>
              </w:rPr>
              <w:t>6.2.3 Part 3 – Driver – Trips, Wallet &amp; Ratings (NGUYEN KHANH QUANG)</w:t>
            </w:r>
            <w:r>
              <w:rPr>
                <w:rStyle w:val="IndexLink"/>
                <w:webHidden/>
              </w:rPr>
              <w:tab/>
              <w:t>55</w:t>
            </w:r>
          </w:hyperlink>
        </w:p>
        <w:p w14:paraId="738FD06C" w14:textId="77777777" w:rsidR="00986D32" w:rsidRDefault="00000000">
          <w:pPr>
            <w:pStyle w:val="Mucluc3"/>
            <w:tabs>
              <w:tab w:val="clear" w:pos="8459"/>
              <w:tab w:val="right" w:leader="dot" w:pos="9025"/>
            </w:tabs>
          </w:pPr>
          <w:hyperlink w:anchor="__RefHeading___Toc18599_2734036539">
            <w:r>
              <w:rPr>
                <w:rStyle w:val="IndexLink"/>
                <w:webHidden/>
              </w:rPr>
              <w:t>6.2.4 Part 4 – Administration, Audit &amp; Demo (NGO THI PHUONG TRA)</w:t>
            </w:r>
            <w:r>
              <w:rPr>
                <w:rStyle w:val="IndexLink"/>
                <w:webHidden/>
              </w:rPr>
              <w:tab/>
              <w:t>55</w:t>
            </w:r>
          </w:hyperlink>
        </w:p>
        <w:p w14:paraId="6F3BAD4D" w14:textId="77777777" w:rsidR="00986D32" w:rsidRDefault="00000000">
          <w:pPr>
            <w:pStyle w:val="Mucluc2"/>
            <w:tabs>
              <w:tab w:val="clear" w:pos="8743"/>
              <w:tab w:val="right" w:leader="dot" w:pos="9025"/>
            </w:tabs>
          </w:pPr>
          <w:hyperlink w:anchor="__RefHeading___Toc18601_2734036539">
            <w:r>
              <w:rPr>
                <w:rStyle w:val="IndexLink"/>
                <w:webHidden/>
              </w:rPr>
              <w:t>6.3 Chapter Conclusion</w:t>
            </w:r>
            <w:r>
              <w:rPr>
                <w:rStyle w:val="IndexLink"/>
                <w:webHidden/>
              </w:rPr>
              <w:tab/>
              <w:t>57</w:t>
            </w:r>
          </w:hyperlink>
        </w:p>
        <w:p w14:paraId="5F745CBB" w14:textId="77777777" w:rsidR="00986D32" w:rsidRDefault="00000000">
          <w:pPr>
            <w:pStyle w:val="Mucluc3"/>
            <w:tabs>
              <w:tab w:val="clear" w:pos="8459"/>
              <w:tab w:val="right" w:leader="dot" w:pos="9025"/>
            </w:tabs>
          </w:pPr>
          <w:hyperlink w:anchor="__RefHeading___Toc18603_2734036539">
            <w:r>
              <w:rPr>
                <w:rStyle w:val="IndexLink"/>
                <w:webHidden/>
              </w:rPr>
              <w:t>6.3.1 Part 1 – Accounts, Sessions &amp; Console (TRAN HUU QUAN)</w:t>
            </w:r>
            <w:r>
              <w:rPr>
                <w:rStyle w:val="IndexLink"/>
                <w:webHidden/>
              </w:rPr>
              <w:tab/>
              <w:t>57</w:t>
            </w:r>
          </w:hyperlink>
        </w:p>
        <w:p w14:paraId="0E165238" w14:textId="77777777" w:rsidR="00986D32" w:rsidRDefault="00000000">
          <w:pPr>
            <w:pStyle w:val="Mucluc3"/>
            <w:tabs>
              <w:tab w:val="clear" w:pos="8459"/>
              <w:tab w:val="right" w:leader="dot" w:pos="9025"/>
            </w:tabs>
          </w:pPr>
          <w:hyperlink w:anchor="__RefHeading___Toc18605_2734036539">
            <w:r>
              <w:rPr>
                <w:rStyle w:val="IndexLink"/>
                <w:webHidden/>
              </w:rPr>
              <w:t>6.3.2 Part 2 – Customer – Booking &amp; Dispatch (LE DUC HUY)</w:t>
            </w:r>
            <w:r>
              <w:rPr>
                <w:rStyle w:val="IndexLink"/>
                <w:webHidden/>
              </w:rPr>
              <w:tab/>
              <w:t>57</w:t>
            </w:r>
          </w:hyperlink>
        </w:p>
        <w:p w14:paraId="095CF17C" w14:textId="77777777" w:rsidR="00986D32" w:rsidRDefault="00000000">
          <w:pPr>
            <w:pStyle w:val="Mucluc3"/>
            <w:tabs>
              <w:tab w:val="clear" w:pos="8459"/>
              <w:tab w:val="right" w:leader="dot" w:pos="9025"/>
            </w:tabs>
          </w:pPr>
          <w:hyperlink w:anchor="__RefHeading___Toc18607_2734036539">
            <w:r>
              <w:rPr>
                <w:rStyle w:val="IndexLink"/>
                <w:webHidden/>
              </w:rPr>
              <w:t>6.3.3 Part 3 – Driver – Trips, Wallet &amp; Ratings (NGUYEN KHANH QUANG)</w:t>
            </w:r>
            <w:r>
              <w:rPr>
                <w:rStyle w:val="IndexLink"/>
                <w:webHidden/>
              </w:rPr>
              <w:tab/>
              <w:t>57</w:t>
            </w:r>
          </w:hyperlink>
        </w:p>
        <w:p w14:paraId="4DA8CBEE" w14:textId="77777777" w:rsidR="00986D32" w:rsidRDefault="00000000">
          <w:pPr>
            <w:pStyle w:val="Mucluc3"/>
            <w:tabs>
              <w:tab w:val="clear" w:pos="8459"/>
              <w:tab w:val="right" w:leader="dot" w:pos="9025"/>
            </w:tabs>
          </w:pPr>
          <w:hyperlink w:anchor="__RefHeading___Toc18609_2734036539">
            <w:r>
              <w:rPr>
                <w:rStyle w:val="IndexLink"/>
                <w:webHidden/>
              </w:rPr>
              <w:t>6.3.4 Part 4 – Administration, Audit &amp; Demo (NGO THI PHUONG TRA)</w:t>
            </w:r>
            <w:r>
              <w:rPr>
                <w:rStyle w:val="IndexLink"/>
                <w:webHidden/>
              </w:rPr>
              <w:tab/>
              <w:t>57</w:t>
            </w:r>
          </w:hyperlink>
        </w:p>
        <w:p w14:paraId="5FA457E7" w14:textId="77777777" w:rsidR="00986D32" w:rsidRDefault="00000000">
          <w:pPr>
            <w:pStyle w:val="Mucluc1"/>
            <w:tabs>
              <w:tab w:val="clear" w:pos="9026"/>
              <w:tab w:val="right" w:leader="dot" w:pos="9025"/>
            </w:tabs>
          </w:pPr>
          <w:hyperlink w:anchor="__RefHeading___Toc18611_2734036539">
            <w:r>
              <w:rPr>
                <w:rStyle w:val="IndexLink"/>
                <w:webHidden/>
              </w:rPr>
              <w:t>7. Validation, Verification &amp; Change Management</w:t>
            </w:r>
            <w:r>
              <w:rPr>
                <w:rStyle w:val="IndexLink"/>
                <w:webHidden/>
              </w:rPr>
              <w:tab/>
              <w:t>57</w:t>
            </w:r>
          </w:hyperlink>
        </w:p>
        <w:p w14:paraId="3ECD2F15" w14:textId="77777777" w:rsidR="00986D32" w:rsidRDefault="00000000">
          <w:pPr>
            <w:pStyle w:val="Mucluc2"/>
            <w:tabs>
              <w:tab w:val="clear" w:pos="8743"/>
              <w:tab w:val="right" w:leader="dot" w:pos="9025"/>
            </w:tabs>
          </w:pPr>
          <w:hyperlink w:anchor="__RefHeading___Toc18613_2734036539">
            <w:r>
              <w:rPr>
                <w:rStyle w:val="IndexLink"/>
                <w:webHidden/>
              </w:rPr>
              <w:t>7.1 Test Case Specification</w:t>
            </w:r>
            <w:r>
              <w:rPr>
                <w:rStyle w:val="IndexLink"/>
                <w:webHidden/>
              </w:rPr>
              <w:tab/>
              <w:t>57</w:t>
            </w:r>
          </w:hyperlink>
        </w:p>
        <w:p w14:paraId="6093FD43" w14:textId="77777777" w:rsidR="00986D32" w:rsidRDefault="00000000">
          <w:pPr>
            <w:pStyle w:val="Mucluc3"/>
            <w:tabs>
              <w:tab w:val="clear" w:pos="8459"/>
              <w:tab w:val="right" w:leader="dot" w:pos="9025"/>
            </w:tabs>
          </w:pPr>
          <w:hyperlink w:anchor="__RefHeading___Toc18615_2734036539">
            <w:r>
              <w:rPr>
                <w:rStyle w:val="IndexLink"/>
                <w:webHidden/>
              </w:rPr>
              <w:t>7.1.1 Single Test Case Template</w:t>
            </w:r>
            <w:r>
              <w:rPr>
                <w:rStyle w:val="IndexLink"/>
                <w:webHidden/>
              </w:rPr>
              <w:tab/>
              <w:t>57</w:t>
            </w:r>
          </w:hyperlink>
        </w:p>
        <w:p w14:paraId="2867DBDE" w14:textId="77777777" w:rsidR="00986D32" w:rsidRDefault="00000000">
          <w:pPr>
            <w:pStyle w:val="Mucluc3"/>
            <w:tabs>
              <w:tab w:val="clear" w:pos="8459"/>
              <w:tab w:val="right" w:leader="dot" w:pos="9025"/>
            </w:tabs>
          </w:pPr>
          <w:hyperlink w:anchor="__RefHeading___Toc18617_2734036539">
            <w:r>
              <w:rPr>
                <w:rStyle w:val="IndexLink"/>
                <w:webHidden/>
              </w:rPr>
              <w:t>7.1.2 Test Case Summary Table</w:t>
            </w:r>
            <w:r>
              <w:rPr>
                <w:rStyle w:val="IndexLink"/>
                <w:webHidden/>
              </w:rPr>
              <w:tab/>
              <w:t>62</w:t>
            </w:r>
          </w:hyperlink>
        </w:p>
        <w:p w14:paraId="336A9609" w14:textId="77777777" w:rsidR="00986D32" w:rsidRDefault="00000000">
          <w:pPr>
            <w:pStyle w:val="Mucluc3"/>
            <w:tabs>
              <w:tab w:val="clear" w:pos="8459"/>
              <w:tab w:val="right" w:leader="dot" w:pos="9025"/>
            </w:tabs>
          </w:pPr>
          <w:hyperlink w:anchor="__RefHeading___Toc18619_2734036539">
            <w:r>
              <w:rPr>
                <w:rStyle w:val="IndexLink"/>
                <w:webHidden/>
              </w:rPr>
              <w:t>7.1.3 Mapping of pytest Cases to Excel Test Case IDs</w:t>
            </w:r>
            <w:r>
              <w:rPr>
                <w:rStyle w:val="IndexLink"/>
                <w:webHidden/>
              </w:rPr>
              <w:tab/>
              <w:t>63</w:t>
            </w:r>
          </w:hyperlink>
        </w:p>
        <w:p w14:paraId="1B0AAE90" w14:textId="77777777" w:rsidR="00986D32" w:rsidRDefault="00000000">
          <w:pPr>
            <w:pStyle w:val="Mucluc2"/>
            <w:tabs>
              <w:tab w:val="clear" w:pos="8743"/>
              <w:tab w:val="right" w:leader="dot" w:pos="9025"/>
            </w:tabs>
          </w:pPr>
          <w:hyperlink w:anchor="__RefHeading___Toc18621_2734036539">
            <w:r>
              <w:rPr>
                <w:rStyle w:val="IndexLink"/>
                <w:webHidden/>
              </w:rPr>
              <w:t>7.2 Requirements Traceability Matrix</w:t>
            </w:r>
            <w:r>
              <w:rPr>
                <w:rStyle w:val="IndexLink"/>
                <w:webHidden/>
              </w:rPr>
              <w:tab/>
              <w:t>65</w:t>
            </w:r>
          </w:hyperlink>
        </w:p>
        <w:p w14:paraId="03D7953F" w14:textId="77777777" w:rsidR="00986D32" w:rsidRDefault="00000000">
          <w:pPr>
            <w:pStyle w:val="Mucluc3"/>
            <w:tabs>
              <w:tab w:val="clear" w:pos="8459"/>
              <w:tab w:val="right" w:leader="dot" w:pos="9025"/>
            </w:tabs>
          </w:pPr>
          <w:hyperlink w:anchor="__RefHeading___Toc18623_2734036539">
            <w:r>
              <w:rPr>
                <w:rStyle w:val="IndexLink"/>
                <w:webHidden/>
              </w:rPr>
              <w:t>7.2.1 Part 1 – Accounts, Sessions &amp; Console (TRAN HUU QUAN)</w:t>
            </w:r>
            <w:r>
              <w:rPr>
                <w:rStyle w:val="IndexLink"/>
                <w:webHidden/>
              </w:rPr>
              <w:tab/>
              <w:t>65</w:t>
            </w:r>
          </w:hyperlink>
        </w:p>
        <w:p w14:paraId="00853794" w14:textId="77777777" w:rsidR="00986D32" w:rsidRDefault="00000000">
          <w:pPr>
            <w:pStyle w:val="Mucluc3"/>
            <w:tabs>
              <w:tab w:val="clear" w:pos="8459"/>
              <w:tab w:val="right" w:leader="dot" w:pos="9025"/>
            </w:tabs>
          </w:pPr>
          <w:hyperlink w:anchor="__RefHeading___Toc18625_2734036539">
            <w:r>
              <w:rPr>
                <w:rStyle w:val="IndexLink"/>
                <w:webHidden/>
              </w:rPr>
              <w:t>7.2.2 Part 2 – Customer – Booking &amp; Dispatch (LE DUC HUY)</w:t>
            </w:r>
            <w:r>
              <w:rPr>
                <w:rStyle w:val="IndexLink"/>
                <w:webHidden/>
              </w:rPr>
              <w:tab/>
              <w:t>66</w:t>
            </w:r>
          </w:hyperlink>
        </w:p>
        <w:p w14:paraId="11B1EA42" w14:textId="77777777" w:rsidR="00986D32" w:rsidRDefault="00000000">
          <w:pPr>
            <w:pStyle w:val="Mucluc3"/>
            <w:tabs>
              <w:tab w:val="clear" w:pos="8459"/>
              <w:tab w:val="right" w:leader="dot" w:pos="9025"/>
            </w:tabs>
          </w:pPr>
          <w:hyperlink w:anchor="__RefHeading___Toc18627_2734036539">
            <w:r>
              <w:rPr>
                <w:rStyle w:val="IndexLink"/>
                <w:webHidden/>
              </w:rPr>
              <w:t>7.2.3 Part 3 – Driver – Trips, Wallet &amp; Ratings (NGUYEN KHANH QUANG)</w:t>
            </w:r>
            <w:r>
              <w:rPr>
                <w:rStyle w:val="IndexLink"/>
                <w:webHidden/>
              </w:rPr>
              <w:tab/>
              <w:t>67</w:t>
            </w:r>
          </w:hyperlink>
        </w:p>
        <w:p w14:paraId="71749003" w14:textId="77777777" w:rsidR="00986D32" w:rsidRDefault="00000000">
          <w:pPr>
            <w:pStyle w:val="Mucluc3"/>
            <w:tabs>
              <w:tab w:val="clear" w:pos="8459"/>
              <w:tab w:val="right" w:leader="dot" w:pos="9025"/>
            </w:tabs>
          </w:pPr>
          <w:hyperlink w:anchor="__RefHeading___Toc18629_2734036539">
            <w:r>
              <w:rPr>
                <w:rStyle w:val="IndexLink"/>
                <w:webHidden/>
              </w:rPr>
              <w:t>7.2.4 Part 4 – Administration, Audit &amp; Demo (NGO THI PHUONG TRA)</w:t>
            </w:r>
            <w:r>
              <w:rPr>
                <w:rStyle w:val="IndexLink"/>
                <w:webHidden/>
              </w:rPr>
              <w:tab/>
              <w:t>67</w:t>
            </w:r>
          </w:hyperlink>
        </w:p>
        <w:p w14:paraId="1FC5A49C" w14:textId="77777777" w:rsidR="00986D32" w:rsidRDefault="00000000">
          <w:pPr>
            <w:pStyle w:val="Mucluc2"/>
            <w:tabs>
              <w:tab w:val="clear" w:pos="8743"/>
              <w:tab w:val="right" w:leader="dot" w:pos="9025"/>
            </w:tabs>
          </w:pPr>
          <w:hyperlink w:anchor="__RefHeading___Toc18631_2734036539">
            <w:r>
              <w:rPr>
                <w:rStyle w:val="IndexLink"/>
                <w:webHidden/>
              </w:rPr>
              <w:t>7.3 Automated Test Results</w:t>
            </w:r>
            <w:r>
              <w:rPr>
                <w:rStyle w:val="IndexLink"/>
                <w:webHidden/>
              </w:rPr>
              <w:tab/>
              <w:t>68</w:t>
            </w:r>
          </w:hyperlink>
        </w:p>
        <w:p w14:paraId="7C48CAE9" w14:textId="77777777" w:rsidR="00986D32" w:rsidRDefault="00000000">
          <w:pPr>
            <w:pStyle w:val="Mucluc3"/>
            <w:tabs>
              <w:tab w:val="clear" w:pos="8459"/>
              <w:tab w:val="right" w:leader="dot" w:pos="9025"/>
            </w:tabs>
          </w:pPr>
          <w:hyperlink w:anchor="__RefHeading___Toc18633_2734036539">
            <w:r>
              <w:rPr>
                <w:rStyle w:val="IndexLink"/>
                <w:webHidden/>
              </w:rPr>
              <w:t>7.3.1 Part 1 – Accounts, Sessions &amp; Console (TRAN HUU QUAN)</w:t>
            </w:r>
            <w:r>
              <w:rPr>
                <w:rStyle w:val="IndexLink"/>
                <w:webHidden/>
              </w:rPr>
              <w:tab/>
              <w:t>68</w:t>
            </w:r>
          </w:hyperlink>
        </w:p>
        <w:p w14:paraId="0F9D4F79" w14:textId="77777777" w:rsidR="00986D32" w:rsidRDefault="00000000">
          <w:pPr>
            <w:pStyle w:val="Mucluc3"/>
            <w:tabs>
              <w:tab w:val="clear" w:pos="8459"/>
              <w:tab w:val="right" w:leader="dot" w:pos="9025"/>
            </w:tabs>
          </w:pPr>
          <w:hyperlink w:anchor="__RefHeading___Toc18635_2734036539">
            <w:r>
              <w:rPr>
                <w:rStyle w:val="IndexLink"/>
                <w:webHidden/>
              </w:rPr>
              <w:t>7.3.2 Part 2 – Customer – Booking &amp; Dispatch (LE DUC HUY)</w:t>
            </w:r>
            <w:r>
              <w:rPr>
                <w:rStyle w:val="IndexLink"/>
                <w:webHidden/>
              </w:rPr>
              <w:tab/>
              <w:t>69</w:t>
            </w:r>
          </w:hyperlink>
        </w:p>
        <w:p w14:paraId="20FE8E21" w14:textId="77777777" w:rsidR="00986D32" w:rsidRDefault="00000000">
          <w:pPr>
            <w:pStyle w:val="Mucluc3"/>
            <w:tabs>
              <w:tab w:val="clear" w:pos="8459"/>
              <w:tab w:val="right" w:leader="dot" w:pos="9025"/>
            </w:tabs>
          </w:pPr>
          <w:hyperlink w:anchor="__RefHeading___Toc18637_2734036539">
            <w:r>
              <w:rPr>
                <w:rStyle w:val="IndexLink"/>
                <w:webHidden/>
              </w:rPr>
              <w:t>7.3.3 Part 3 – Driver – Trips, Wallet &amp; Ratings (NGUYEN KHANH QUANG)</w:t>
            </w:r>
            <w:r>
              <w:rPr>
                <w:rStyle w:val="IndexLink"/>
                <w:webHidden/>
              </w:rPr>
              <w:tab/>
              <w:t>69</w:t>
            </w:r>
          </w:hyperlink>
        </w:p>
        <w:p w14:paraId="609F522A" w14:textId="77777777" w:rsidR="00986D32" w:rsidRDefault="00000000">
          <w:pPr>
            <w:pStyle w:val="Mucluc3"/>
            <w:tabs>
              <w:tab w:val="clear" w:pos="8459"/>
              <w:tab w:val="right" w:leader="dot" w:pos="9025"/>
            </w:tabs>
          </w:pPr>
          <w:hyperlink w:anchor="__RefHeading___Toc18639_2734036539">
            <w:r>
              <w:rPr>
                <w:rStyle w:val="IndexLink"/>
                <w:webHidden/>
              </w:rPr>
              <w:t>7.3.4 Part 4 – Administration, Audit &amp; Demo (NGO THI PHUONG TRA)</w:t>
            </w:r>
            <w:r>
              <w:rPr>
                <w:rStyle w:val="IndexLink"/>
                <w:webHidden/>
              </w:rPr>
              <w:tab/>
              <w:t>70</w:t>
            </w:r>
          </w:hyperlink>
        </w:p>
        <w:p w14:paraId="5B200EB7" w14:textId="77777777" w:rsidR="00986D32" w:rsidRDefault="00000000">
          <w:pPr>
            <w:pStyle w:val="Mucluc2"/>
            <w:tabs>
              <w:tab w:val="clear" w:pos="8743"/>
              <w:tab w:val="right" w:leader="dot" w:pos="9025"/>
            </w:tabs>
          </w:pPr>
          <w:hyperlink w:anchor="__RefHeading___Toc18641_2734036539">
            <w:r>
              <w:rPr>
                <w:rStyle w:val="IndexLink"/>
                <w:webHidden/>
              </w:rPr>
              <w:t>7.4 Requirements Change Management</w:t>
            </w:r>
            <w:r>
              <w:rPr>
                <w:rStyle w:val="IndexLink"/>
                <w:webHidden/>
              </w:rPr>
              <w:tab/>
              <w:t>70</w:t>
            </w:r>
          </w:hyperlink>
        </w:p>
        <w:p w14:paraId="77E16D2D" w14:textId="77777777" w:rsidR="00986D32" w:rsidRDefault="00000000">
          <w:pPr>
            <w:pStyle w:val="Mucluc3"/>
            <w:tabs>
              <w:tab w:val="clear" w:pos="8459"/>
              <w:tab w:val="right" w:leader="dot" w:pos="9025"/>
            </w:tabs>
          </w:pPr>
          <w:hyperlink w:anchor="__RefHeading___Toc18643_2734036539">
            <w:r>
              <w:rPr>
                <w:rStyle w:val="IndexLink"/>
                <w:webHidden/>
              </w:rPr>
              <w:t>7.4.1 Part 1 – Accounts, Sessions &amp; Console (TRAN HUU QUAN)</w:t>
            </w:r>
            <w:r>
              <w:rPr>
                <w:rStyle w:val="IndexLink"/>
                <w:webHidden/>
              </w:rPr>
              <w:tab/>
              <w:t>70</w:t>
            </w:r>
          </w:hyperlink>
        </w:p>
        <w:p w14:paraId="1E264A5D" w14:textId="77777777" w:rsidR="00986D32" w:rsidRDefault="00000000">
          <w:pPr>
            <w:pStyle w:val="Mucluc3"/>
            <w:tabs>
              <w:tab w:val="clear" w:pos="8459"/>
              <w:tab w:val="right" w:leader="dot" w:pos="9025"/>
            </w:tabs>
          </w:pPr>
          <w:hyperlink w:anchor="__RefHeading___Toc18645_2734036539">
            <w:r>
              <w:rPr>
                <w:rStyle w:val="IndexLink"/>
                <w:webHidden/>
              </w:rPr>
              <w:t>7.4.2 Part 2 – Customer – Booking &amp; Dispatch (LE DUC HUY)</w:t>
            </w:r>
            <w:r>
              <w:rPr>
                <w:rStyle w:val="IndexLink"/>
                <w:webHidden/>
              </w:rPr>
              <w:tab/>
              <w:t>71</w:t>
            </w:r>
          </w:hyperlink>
        </w:p>
        <w:p w14:paraId="3DFFA4BB" w14:textId="77777777" w:rsidR="00986D32" w:rsidRDefault="00000000">
          <w:pPr>
            <w:pStyle w:val="Mucluc3"/>
            <w:tabs>
              <w:tab w:val="clear" w:pos="8459"/>
              <w:tab w:val="right" w:leader="dot" w:pos="9025"/>
            </w:tabs>
          </w:pPr>
          <w:hyperlink w:anchor="__RefHeading___Toc18647_2734036539">
            <w:r>
              <w:rPr>
                <w:rStyle w:val="IndexLink"/>
                <w:webHidden/>
              </w:rPr>
              <w:t>7.4.3 Part 3 – Driver – Trips, Wallet &amp; Ratings (NGUYEN KHANH QUANG)</w:t>
            </w:r>
            <w:r>
              <w:rPr>
                <w:rStyle w:val="IndexLink"/>
                <w:webHidden/>
              </w:rPr>
              <w:tab/>
              <w:t>71</w:t>
            </w:r>
          </w:hyperlink>
        </w:p>
        <w:p w14:paraId="135F76B3" w14:textId="77777777" w:rsidR="00986D32" w:rsidRDefault="00000000">
          <w:pPr>
            <w:pStyle w:val="Mucluc3"/>
            <w:tabs>
              <w:tab w:val="clear" w:pos="8459"/>
              <w:tab w:val="right" w:leader="dot" w:pos="9025"/>
            </w:tabs>
          </w:pPr>
          <w:hyperlink w:anchor="__RefHeading___Toc18649_2734036539">
            <w:r>
              <w:rPr>
                <w:rStyle w:val="IndexLink"/>
                <w:webHidden/>
              </w:rPr>
              <w:t>7.4.4 Part 4 – Administration, Audit &amp; Demo (NGO THI PHUONG TRA)</w:t>
            </w:r>
            <w:r>
              <w:rPr>
                <w:rStyle w:val="IndexLink"/>
                <w:webHidden/>
              </w:rPr>
              <w:tab/>
              <w:t>71</w:t>
            </w:r>
          </w:hyperlink>
        </w:p>
        <w:p w14:paraId="50595F8F" w14:textId="77777777" w:rsidR="00986D32" w:rsidRDefault="00000000">
          <w:pPr>
            <w:pStyle w:val="Mucluc2"/>
            <w:tabs>
              <w:tab w:val="clear" w:pos="8743"/>
              <w:tab w:val="right" w:leader="dot" w:pos="9025"/>
            </w:tabs>
          </w:pPr>
          <w:hyperlink w:anchor="__RefHeading___Toc18651_2734036539">
            <w:r>
              <w:rPr>
                <w:rStyle w:val="IndexLink"/>
                <w:webHidden/>
              </w:rPr>
              <w:t>7.5 Chapter Conclusion</w:t>
            </w:r>
            <w:r>
              <w:rPr>
                <w:rStyle w:val="IndexLink"/>
                <w:webHidden/>
              </w:rPr>
              <w:tab/>
              <w:t>72</w:t>
            </w:r>
          </w:hyperlink>
        </w:p>
        <w:p w14:paraId="0FB3C313" w14:textId="77777777" w:rsidR="00986D32" w:rsidRDefault="00000000">
          <w:pPr>
            <w:pStyle w:val="Mucluc3"/>
            <w:tabs>
              <w:tab w:val="clear" w:pos="8459"/>
              <w:tab w:val="right" w:leader="dot" w:pos="9025"/>
            </w:tabs>
          </w:pPr>
          <w:hyperlink w:anchor="__RefHeading___Toc18653_2734036539">
            <w:r>
              <w:rPr>
                <w:rStyle w:val="IndexLink"/>
                <w:webHidden/>
              </w:rPr>
              <w:t>7.5.1 Part 1 – Accounts, Sessions &amp; Console (TRAN HUU QUAN)</w:t>
            </w:r>
            <w:r>
              <w:rPr>
                <w:rStyle w:val="IndexLink"/>
                <w:webHidden/>
              </w:rPr>
              <w:tab/>
              <w:t>72</w:t>
            </w:r>
          </w:hyperlink>
        </w:p>
        <w:p w14:paraId="7E4F665F" w14:textId="77777777" w:rsidR="00986D32" w:rsidRDefault="00000000">
          <w:pPr>
            <w:pStyle w:val="Mucluc3"/>
            <w:tabs>
              <w:tab w:val="clear" w:pos="8459"/>
              <w:tab w:val="right" w:leader="dot" w:pos="9025"/>
            </w:tabs>
          </w:pPr>
          <w:hyperlink w:anchor="__RefHeading___Toc18655_2734036539">
            <w:r>
              <w:rPr>
                <w:rStyle w:val="IndexLink"/>
                <w:webHidden/>
              </w:rPr>
              <w:t>7.5.2 Part 2 – Customer – Booking &amp; Dispatch (LE DUC HUY)</w:t>
            </w:r>
            <w:r>
              <w:rPr>
                <w:rStyle w:val="IndexLink"/>
                <w:webHidden/>
              </w:rPr>
              <w:tab/>
              <w:t>72</w:t>
            </w:r>
          </w:hyperlink>
        </w:p>
        <w:p w14:paraId="47174CBD" w14:textId="77777777" w:rsidR="00986D32" w:rsidRDefault="00000000">
          <w:pPr>
            <w:pStyle w:val="Mucluc3"/>
            <w:tabs>
              <w:tab w:val="clear" w:pos="8459"/>
              <w:tab w:val="right" w:leader="dot" w:pos="9025"/>
            </w:tabs>
          </w:pPr>
          <w:hyperlink w:anchor="__RefHeading___Toc18657_2734036539">
            <w:r>
              <w:rPr>
                <w:rStyle w:val="IndexLink"/>
                <w:webHidden/>
              </w:rPr>
              <w:t>7.5.3 Part 3 – Driver – Trips, Wallet &amp; Ratings (NGUYEN KHANH QUANG)</w:t>
            </w:r>
            <w:r>
              <w:rPr>
                <w:rStyle w:val="IndexLink"/>
                <w:webHidden/>
              </w:rPr>
              <w:tab/>
              <w:t>72</w:t>
            </w:r>
          </w:hyperlink>
        </w:p>
        <w:p w14:paraId="63E7BCCF" w14:textId="77777777" w:rsidR="00986D32" w:rsidRDefault="00000000">
          <w:pPr>
            <w:pStyle w:val="Mucluc3"/>
            <w:tabs>
              <w:tab w:val="clear" w:pos="8459"/>
              <w:tab w:val="right" w:leader="dot" w:pos="9025"/>
            </w:tabs>
          </w:pPr>
          <w:hyperlink w:anchor="__RefHeading___Toc18659_2734036539">
            <w:r>
              <w:rPr>
                <w:rStyle w:val="IndexLink"/>
                <w:webHidden/>
              </w:rPr>
              <w:t>7.5.4 Part 4 – Administration, Audit &amp; Demo (NGO THI PHUONG TRA)</w:t>
            </w:r>
            <w:r>
              <w:rPr>
                <w:rStyle w:val="IndexLink"/>
                <w:webHidden/>
              </w:rPr>
              <w:tab/>
              <w:t>73</w:t>
            </w:r>
          </w:hyperlink>
        </w:p>
        <w:p w14:paraId="4C433C59" w14:textId="77777777" w:rsidR="00986D32" w:rsidRDefault="00000000">
          <w:pPr>
            <w:pStyle w:val="Mucluc1"/>
            <w:tabs>
              <w:tab w:val="clear" w:pos="9026"/>
              <w:tab w:val="right" w:leader="dot" w:pos="9025"/>
            </w:tabs>
          </w:pPr>
          <w:hyperlink w:anchor="__RefHeading___Toc18661_2734036539">
            <w:r>
              <w:rPr>
                <w:rStyle w:val="IndexLink"/>
                <w:webHidden/>
              </w:rPr>
              <w:t>8. Safety-Critical Systems, RE Tooling &amp; Integration</w:t>
            </w:r>
            <w:r>
              <w:rPr>
                <w:rStyle w:val="IndexLink"/>
                <w:webHidden/>
              </w:rPr>
              <w:tab/>
              <w:t>73</w:t>
            </w:r>
          </w:hyperlink>
        </w:p>
        <w:p w14:paraId="4A6EF26E" w14:textId="77777777" w:rsidR="00986D32" w:rsidRDefault="00000000">
          <w:pPr>
            <w:pStyle w:val="Mucluc2"/>
            <w:tabs>
              <w:tab w:val="clear" w:pos="8743"/>
              <w:tab w:val="right" w:leader="dot" w:pos="9025"/>
            </w:tabs>
          </w:pPr>
          <w:hyperlink w:anchor="__RefHeading___Toc18663_2734036539">
            <w:r>
              <w:rPr>
                <w:rStyle w:val="IndexLink"/>
                <w:webHidden/>
              </w:rPr>
              <w:t>8.1 Safety Risk Analysis</w:t>
            </w:r>
            <w:r>
              <w:rPr>
                <w:rStyle w:val="IndexLink"/>
                <w:webHidden/>
              </w:rPr>
              <w:tab/>
              <w:t>73</w:t>
            </w:r>
          </w:hyperlink>
        </w:p>
        <w:p w14:paraId="1D574679" w14:textId="77777777" w:rsidR="00986D32" w:rsidRDefault="00000000">
          <w:pPr>
            <w:pStyle w:val="Mucluc3"/>
            <w:tabs>
              <w:tab w:val="clear" w:pos="8459"/>
              <w:tab w:val="right" w:leader="dot" w:pos="9025"/>
            </w:tabs>
          </w:pPr>
          <w:hyperlink w:anchor="__RefHeading___Toc18665_2734036539">
            <w:r>
              <w:rPr>
                <w:rStyle w:val="IndexLink"/>
                <w:webHidden/>
              </w:rPr>
              <w:t>8.1.1 Part 1 – Accounts, Sessions &amp; Console (TRAN HUU QUAN)</w:t>
            </w:r>
            <w:r>
              <w:rPr>
                <w:rStyle w:val="IndexLink"/>
                <w:webHidden/>
              </w:rPr>
              <w:tab/>
              <w:t>73</w:t>
            </w:r>
          </w:hyperlink>
        </w:p>
        <w:p w14:paraId="383741A3" w14:textId="77777777" w:rsidR="00986D32" w:rsidRDefault="00000000">
          <w:pPr>
            <w:pStyle w:val="Mucluc3"/>
            <w:tabs>
              <w:tab w:val="clear" w:pos="8459"/>
              <w:tab w:val="right" w:leader="dot" w:pos="9025"/>
            </w:tabs>
          </w:pPr>
          <w:hyperlink w:anchor="__RefHeading___Toc18667_2734036539">
            <w:r>
              <w:rPr>
                <w:rStyle w:val="IndexLink"/>
                <w:webHidden/>
              </w:rPr>
              <w:t>8.1.2 Part 2 – Customer – Booking &amp; Dispatch (LE DUC HUY)</w:t>
            </w:r>
            <w:r>
              <w:rPr>
                <w:rStyle w:val="IndexLink"/>
                <w:webHidden/>
              </w:rPr>
              <w:tab/>
              <w:t>74</w:t>
            </w:r>
          </w:hyperlink>
        </w:p>
        <w:p w14:paraId="3ADDCE1A" w14:textId="77777777" w:rsidR="00986D32" w:rsidRDefault="00000000">
          <w:pPr>
            <w:pStyle w:val="Mucluc3"/>
            <w:tabs>
              <w:tab w:val="clear" w:pos="8459"/>
              <w:tab w:val="right" w:leader="dot" w:pos="9025"/>
            </w:tabs>
          </w:pPr>
          <w:hyperlink w:anchor="__RefHeading___Toc18669_2734036539">
            <w:r>
              <w:rPr>
                <w:rStyle w:val="IndexLink"/>
                <w:webHidden/>
              </w:rPr>
              <w:t>8.1.3 Part 3 – Driver – Trips, Wallet &amp; Ratings (NGUYEN KHANH QUANG)</w:t>
            </w:r>
            <w:r>
              <w:rPr>
                <w:rStyle w:val="IndexLink"/>
                <w:webHidden/>
              </w:rPr>
              <w:tab/>
              <w:t>74</w:t>
            </w:r>
          </w:hyperlink>
        </w:p>
        <w:p w14:paraId="6A3884A6" w14:textId="77777777" w:rsidR="00986D32" w:rsidRDefault="00000000">
          <w:pPr>
            <w:pStyle w:val="Mucluc3"/>
            <w:tabs>
              <w:tab w:val="clear" w:pos="8459"/>
              <w:tab w:val="right" w:leader="dot" w:pos="9025"/>
            </w:tabs>
          </w:pPr>
          <w:hyperlink w:anchor="__RefHeading___Toc18671_2734036539">
            <w:r>
              <w:rPr>
                <w:rStyle w:val="IndexLink"/>
                <w:webHidden/>
              </w:rPr>
              <w:t>8.1.4 Part 4 – Administration, Audit &amp; Demo (NGO THI PHUONG TRA)</w:t>
            </w:r>
            <w:r>
              <w:rPr>
                <w:rStyle w:val="IndexLink"/>
                <w:webHidden/>
              </w:rPr>
              <w:tab/>
              <w:t>74</w:t>
            </w:r>
          </w:hyperlink>
        </w:p>
        <w:p w14:paraId="1545BFE8" w14:textId="77777777" w:rsidR="00986D32" w:rsidRDefault="00000000">
          <w:pPr>
            <w:pStyle w:val="Mucluc2"/>
            <w:tabs>
              <w:tab w:val="clear" w:pos="8743"/>
              <w:tab w:val="right" w:leader="dot" w:pos="9025"/>
            </w:tabs>
          </w:pPr>
          <w:hyperlink w:anchor="__RefHeading___Toc18673_2734036539">
            <w:r>
              <w:rPr>
                <w:rStyle w:val="IndexLink"/>
                <w:webHidden/>
              </w:rPr>
              <w:t>8.2 Integrated Requirements Management Tool</w:t>
            </w:r>
            <w:r>
              <w:rPr>
                <w:rStyle w:val="IndexLink"/>
                <w:webHidden/>
              </w:rPr>
              <w:tab/>
              <w:t>75</w:t>
            </w:r>
          </w:hyperlink>
        </w:p>
        <w:p w14:paraId="2FDFD477" w14:textId="77777777" w:rsidR="00986D32" w:rsidRDefault="00000000">
          <w:pPr>
            <w:pStyle w:val="Mucluc3"/>
            <w:tabs>
              <w:tab w:val="clear" w:pos="8459"/>
              <w:tab w:val="right" w:leader="dot" w:pos="9025"/>
            </w:tabs>
          </w:pPr>
          <w:hyperlink w:anchor="__RefHeading___Toc18675_2734036539">
            <w:r>
              <w:rPr>
                <w:rStyle w:val="IndexLink"/>
                <w:webHidden/>
              </w:rPr>
              <w:t>8.2.1 Part 1 – Accounts, Sessions &amp; Console (TRAN HUU QUAN) (supplementary)</w:t>
            </w:r>
            <w:r>
              <w:rPr>
                <w:rStyle w:val="IndexLink"/>
                <w:webHidden/>
              </w:rPr>
              <w:tab/>
              <w:t>75</w:t>
            </w:r>
          </w:hyperlink>
        </w:p>
        <w:p w14:paraId="38E6A103" w14:textId="77777777" w:rsidR="00986D32" w:rsidRDefault="00000000">
          <w:pPr>
            <w:pStyle w:val="Mucluc2"/>
            <w:tabs>
              <w:tab w:val="clear" w:pos="8743"/>
              <w:tab w:val="right" w:leader="dot" w:pos="9025"/>
            </w:tabs>
          </w:pPr>
          <w:hyperlink w:anchor="__RefHeading___Toc18677_2734036539">
            <w:r>
              <w:rPr>
                <w:rStyle w:val="IndexLink"/>
                <w:webHidden/>
              </w:rPr>
              <w:t>8.3 Simulation &amp; End-to-end Testing</w:t>
            </w:r>
            <w:r>
              <w:rPr>
                <w:rStyle w:val="IndexLink"/>
                <w:webHidden/>
              </w:rPr>
              <w:tab/>
              <w:t>76</w:t>
            </w:r>
          </w:hyperlink>
        </w:p>
        <w:p w14:paraId="02BBCA62" w14:textId="77777777" w:rsidR="00986D32" w:rsidRDefault="00000000">
          <w:pPr>
            <w:pStyle w:val="Mucluc3"/>
            <w:tabs>
              <w:tab w:val="clear" w:pos="8459"/>
              <w:tab w:val="right" w:leader="dot" w:pos="9025"/>
            </w:tabs>
          </w:pPr>
          <w:hyperlink w:anchor="__RefHeading___Toc18679_2734036539">
            <w:r>
              <w:rPr>
                <w:rStyle w:val="IndexLink"/>
                <w:webHidden/>
              </w:rPr>
              <w:t>8.3.1 Part 1 – Accounts, Sessions &amp; Console (TRAN HUU QUAN)</w:t>
            </w:r>
            <w:r>
              <w:rPr>
                <w:rStyle w:val="IndexLink"/>
                <w:webHidden/>
              </w:rPr>
              <w:tab/>
              <w:t>76</w:t>
            </w:r>
          </w:hyperlink>
        </w:p>
        <w:p w14:paraId="794FC05B" w14:textId="77777777" w:rsidR="00986D32" w:rsidRDefault="00000000">
          <w:pPr>
            <w:pStyle w:val="Mucluc3"/>
            <w:tabs>
              <w:tab w:val="clear" w:pos="8459"/>
              <w:tab w:val="right" w:leader="dot" w:pos="9025"/>
            </w:tabs>
          </w:pPr>
          <w:hyperlink w:anchor="__RefHeading___Toc18681_2734036539">
            <w:r>
              <w:rPr>
                <w:rStyle w:val="IndexLink"/>
                <w:webHidden/>
              </w:rPr>
              <w:t>8.3.2 Part 2 – Customer – Booking &amp; Dispatch (LE DUC HUY)</w:t>
            </w:r>
            <w:r>
              <w:rPr>
                <w:rStyle w:val="IndexLink"/>
                <w:webHidden/>
              </w:rPr>
              <w:tab/>
              <w:t>77</w:t>
            </w:r>
          </w:hyperlink>
        </w:p>
        <w:p w14:paraId="03934A17" w14:textId="77777777" w:rsidR="00986D32" w:rsidRDefault="00000000">
          <w:pPr>
            <w:pStyle w:val="Mucluc3"/>
            <w:tabs>
              <w:tab w:val="clear" w:pos="8459"/>
              <w:tab w:val="right" w:leader="dot" w:pos="9025"/>
            </w:tabs>
          </w:pPr>
          <w:hyperlink w:anchor="__RefHeading___Toc18683_2734036539">
            <w:r>
              <w:rPr>
                <w:rStyle w:val="IndexLink"/>
                <w:webHidden/>
              </w:rPr>
              <w:t>8.3.3 Part 3 – Driver – Trips, Wallet &amp; Ratings (NGUYEN KHANH QUANG)</w:t>
            </w:r>
            <w:r>
              <w:rPr>
                <w:rStyle w:val="IndexLink"/>
                <w:webHidden/>
              </w:rPr>
              <w:tab/>
              <w:t>77</w:t>
            </w:r>
          </w:hyperlink>
        </w:p>
        <w:p w14:paraId="448E1578" w14:textId="77777777" w:rsidR="00986D32" w:rsidRDefault="00000000">
          <w:pPr>
            <w:pStyle w:val="Mucluc3"/>
            <w:tabs>
              <w:tab w:val="clear" w:pos="8459"/>
              <w:tab w:val="right" w:leader="dot" w:pos="9025"/>
            </w:tabs>
          </w:pPr>
          <w:hyperlink w:anchor="__RefHeading___Toc18685_2734036539">
            <w:r>
              <w:rPr>
                <w:rStyle w:val="IndexLink"/>
                <w:webHidden/>
              </w:rPr>
              <w:t>8.3.4 Part 4 – Administration, Audit &amp; Demo (NGO THI PHUONG TRA)</w:t>
            </w:r>
            <w:r>
              <w:rPr>
                <w:rStyle w:val="IndexLink"/>
                <w:webHidden/>
              </w:rPr>
              <w:tab/>
              <w:t>77</w:t>
            </w:r>
          </w:hyperlink>
        </w:p>
        <w:p w14:paraId="19DA7084" w14:textId="77777777" w:rsidR="00986D32" w:rsidRDefault="00000000">
          <w:pPr>
            <w:pStyle w:val="Mucluc2"/>
            <w:tabs>
              <w:tab w:val="clear" w:pos="8743"/>
              <w:tab w:val="right" w:leader="dot" w:pos="9025"/>
            </w:tabs>
          </w:pPr>
          <w:hyperlink w:anchor="__RefHeading___Toc18687_2734036539">
            <w:r>
              <w:rPr>
                <w:rStyle w:val="IndexLink"/>
                <w:webHidden/>
              </w:rPr>
              <w:t>8.4 Chapter Conclusion</w:t>
            </w:r>
            <w:r>
              <w:rPr>
                <w:rStyle w:val="IndexLink"/>
                <w:webHidden/>
              </w:rPr>
              <w:tab/>
              <w:t>77</w:t>
            </w:r>
          </w:hyperlink>
        </w:p>
        <w:p w14:paraId="6C1B3C36" w14:textId="77777777" w:rsidR="00986D32" w:rsidRDefault="00000000">
          <w:pPr>
            <w:pStyle w:val="Mucluc3"/>
            <w:tabs>
              <w:tab w:val="clear" w:pos="8459"/>
              <w:tab w:val="right" w:leader="dot" w:pos="9025"/>
            </w:tabs>
          </w:pPr>
          <w:hyperlink w:anchor="__RefHeading___Toc18689_2734036539">
            <w:r>
              <w:rPr>
                <w:rStyle w:val="IndexLink"/>
                <w:webHidden/>
              </w:rPr>
              <w:t>8.4.1 Part 1 – Accounts, Sessions &amp; Console (TRAN HUU QUAN)</w:t>
            </w:r>
            <w:r>
              <w:rPr>
                <w:rStyle w:val="IndexLink"/>
                <w:webHidden/>
              </w:rPr>
              <w:tab/>
              <w:t>77</w:t>
            </w:r>
          </w:hyperlink>
        </w:p>
        <w:p w14:paraId="6BE1CFA9" w14:textId="77777777" w:rsidR="00986D32" w:rsidRDefault="00000000">
          <w:pPr>
            <w:pStyle w:val="Mucluc3"/>
            <w:tabs>
              <w:tab w:val="clear" w:pos="8459"/>
              <w:tab w:val="right" w:leader="dot" w:pos="9025"/>
            </w:tabs>
          </w:pPr>
          <w:hyperlink w:anchor="__RefHeading___Toc18691_2734036539">
            <w:r>
              <w:rPr>
                <w:rStyle w:val="IndexLink"/>
                <w:webHidden/>
              </w:rPr>
              <w:t>8.4.2 Part 2 – Customer – Booking &amp; Dispatch (LE DUC HUY)</w:t>
            </w:r>
            <w:r>
              <w:rPr>
                <w:rStyle w:val="IndexLink"/>
                <w:webHidden/>
              </w:rPr>
              <w:tab/>
              <w:t>78</w:t>
            </w:r>
          </w:hyperlink>
        </w:p>
        <w:p w14:paraId="50E883E6" w14:textId="77777777" w:rsidR="00986D32" w:rsidRDefault="00000000">
          <w:pPr>
            <w:pStyle w:val="Mucluc3"/>
            <w:tabs>
              <w:tab w:val="clear" w:pos="8459"/>
              <w:tab w:val="right" w:leader="dot" w:pos="9025"/>
            </w:tabs>
          </w:pPr>
          <w:hyperlink w:anchor="__RefHeading___Toc18693_2734036539">
            <w:r>
              <w:rPr>
                <w:rStyle w:val="IndexLink"/>
                <w:webHidden/>
              </w:rPr>
              <w:t>8.4.3 Part 3 – Driver – Trips, Wallet &amp; Ratings (NGUYEN KHANH QUANG)</w:t>
            </w:r>
            <w:r>
              <w:rPr>
                <w:rStyle w:val="IndexLink"/>
                <w:webHidden/>
              </w:rPr>
              <w:tab/>
              <w:t>78</w:t>
            </w:r>
          </w:hyperlink>
        </w:p>
        <w:p w14:paraId="0318F1FD" w14:textId="77777777" w:rsidR="00986D32" w:rsidRDefault="00000000">
          <w:pPr>
            <w:pStyle w:val="Mucluc3"/>
            <w:tabs>
              <w:tab w:val="clear" w:pos="8459"/>
              <w:tab w:val="right" w:leader="dot" w:pos="9025"/>
            </w:tabs>
          </w:pPr>
          <w:hyperlink w:anchor="__RefHeading___Toc18695_2734036539">
            <w:r>
              <w:rPr>
                <w:rStyle w:val="IndexLink"/>
                <w:webHidden/>
              </w:rPr>
              <w:t>8.4.4 Part 4 – Administration, Audit &amp; Demo (NGO THI PHUONG TRA)</w:t>
            </w:r>
            <w:r>
              <w:rPr>
                <w:rStyle w:val="IndexLink"/>
                <w:webHidden/>
              </w:rPr>
              <w:tab/>
              <w:t>78</w:t>
            </w:r>
          </w:hyperlink>
        </w:p>
        <w:p w14:paraId="6F082BCF" w14:textId="77777777" w:rsidR="00986D32" w:rsidRDefault="00000000">
          <w:pPr>
            <w:pStyle w:val="Mucluc1"/>
            <w:tabs>
              <w:tab w:val="clear" w:pos="9026"/>
              <w:tab w:val="right" w:leader="dot" w:pos="9025"/>
            </w:tabs>
          </w:pPr>
          <w:hyperlink w:anchor="__RefHeading___Toc18697_2734036539">
            <w:r>
              <w:rPr>
                <w:rStyle w:val="IndexLink"/>
                <w:webHidden/>
              </w:rPr>
              <w:t>9. Practical Results &amp; Extension Work</w:t>
            </w:r>
            <w:r>
              <w:rPr>
                <w:rStyle w:val="IndexLink"/>
                <w:webHidden/>
              </w:rPr>
              <w:tab/>
              <w:t>78</w:t>
            </w:r>
          </w:hyperlink>
        </w:p>
        <w:p w14:paraId="2785872F" w14:textId="77777777" w:rsidR="00986D32" w:rsidRDefault="00000000">
          <w:pPr>
            <w:pStyle w:val="Mucluc2"/>
            <w:tabs>
              <w:tab w:val="clear" w:pos="8743"/>
              <w:tab w:val="right" w:leader="dot" w:pos="9025"/>
            </w:tabs>
          </w:pPr>
          <w:hyperlink w:anchor="__RefHeading___Toc18699_2734036539">
            <w:r>
              <w:rPr>
                <w:rStyle w:val="IndexLink"/>
                <w:webHidden/>
              </w:rPr>
              <w:t>9.1 Step 1: Source Code Structure Analysis</w:t>
            </w:r>
            <w:r>
              <w:rPr>
                <w:rStyle w:val="IndexLink"/>
                <w:webHidden/>
              </w:rPr>
              <w:tab/>
              <w:t>78</w:t>
            </w:r>
          </w:hyperlink>
        </w:p>
        <w:p w14:paraId="489FDE88" w14:textId="77777777" w:rsidR="00986D32" w:rsidRDefault="00000000">
          <w:pPr>
            <w:pStyle w:val="Mucluc3"/>
            <w:tabs>
              <w:tab w:val="clear" w:pos="8459"/>
              <w:tab w:val="right" w:leader="dot" w:pos="9025"/>
            </w:tabs>
          </w:pPr>
          <w:hyperlink w:anchor="__RefHeading___Toc18701_2734036539">
            <w:r>
              <w:rPr>
                <w:rStyle w:val="IndexLink"/>
                <w:webHidden/>
              </w:rPr>
              <w:t>9.1.1 Part 1 – Accounts, Sessions &amp; Console (TRAN HUU QUAN)</w:t>
            </w:r>
            <w:r>
              <w:rPr>
                <w:rStyle w:val="IndexLink"/>
                <w:webHidden/>
              </w:rPr>
              <w:tab/>
              <w:t>78</w:t>
            </w:r>
          </w:hyperlink>
        </w:p>
        <w:p w14:paraId="3828D3AF" w14:textId="77777777" w:rsidR="00986D32" w:rsidRDefault="00000000">
          <w:pPr>
            <w:pStyle w:val="Mucluc3"/>
            <w:tabs>
              <w:tab w:val="clear" w:pos="8459"/>
              <w:tab w:val="right" w:leader="dot" w:pos="9025"/>
            </w:tabs>
          </w:pPr>
          <w:hyperlink w:anchor="__RefHeading___Toc18703_2734036539">
            <w:r>
              <w:rPr>
                <w:rStyle w:val="IndexLink"/>
                <w:webHidden/>
              </w:rPr>
              <w:t>9.1.2 Part 2 – Customer – Booking &amp; Dispatch (LE DUC HUY)</w:t>
            </w:r>
            <w:r>
              <w:rPr>
                <w:rStyle w:val="IndexLink"/>
                <w:webHidden/>
              </w:rPr>
              <w:tab/>
              <w:t>78</w:t>
            </w:r>
          </w:hyperlink>
        </w:p>
        <w:p w14:paraId="114DB6F8" w14:textId="77777777" w:rsidR="00986D32" w:rsidRDefault="00000000">
          <w:pPr>
            <w:pStyle w:val="Mucluc3"/>
            <w:tabs>
              <w:tab w:val="clear" w:pos="8459"/>
              <w:tab w:val="right" w:leader="dot" w:pos="9025"/>
            </w:tabs>
          </w:pPr>
          <w:hyperlink w:anchor="__RefHeading___Toc18705_2734036539">
            <w:r>
              <w:rPr>
                <w:rStyle w:val="IndexLink"/>
                <w:webHidden/>
              </w:rPr>
              <w:t>9.1.3 Part 3 – Driver – Trips, Wallet &amp; Ratings (NGUYEN KHANH QUANG)</w:t>
            </w:r>
            <w:r>
              <w:rPr>
                <w:rStyle w:val="IndexLink"/>
                <w:webHidden/>
              </w:rPr>
              <w:tab/>
              <w:t>79</w:t>
            </w:r>
          </w:hyperlink>
        </w:p>
        <w:p w14:paraId="6D710C20" w14:textId="77777777" w:rsidR="00986D32" w:rsidRDefault="00000000">
          <w:pPr>
            <w:pStyle w:val="Mucluc3"/>
            <w:tabs>
              <w:tab w:val="clear" w:pos="8459"/>
              <w:tab w:val="right" w:leader="dot" w:pos="9025"/>
            </w:tabs>
          </w:pPr>
          <w:hyperlink w:anchor="__RefHeading___Toc18707_2734036539">
            <w:r>
              <w:rPr>
                <w:rStyle w:val="IndexLink"/>
                <w:webHidden/>
              </w:rPr>
              <w:t>9.1.4 Part 4 – Administration, Audit &amp; Demo (NGO THI PHUONG TRA)</w:t>
            </w:r>
            <w:r>
              <w:rPr>
                <w:rStyle w:val="IndexLink"/>
                <w:webHidden/>
              </w:rPr>
              <w:tab/>
              <w:t>79</w:t>
            </w:r>
          </w:hyperlink>
        </w:p>
        <w:p w14:paraId="24EB2522" w14:textId="77777777" w:rsidR="00986D32" w:rsidRDefault="00000000">
          <w:pPr>
            <w:pStyle w:val="Mucluc2"/>
            <w:tabs>
              <w:tab w:val="clear" w:pos="8743"/>
              <w:tab w:val="right" w:leader="dot" w:pos="9025"/>
            </w:tabs>
          </w:pPr>
          <w:hyperlink w:anchor="__RefHeading___Toc18709_2734036539">
            <w:r>
              <w:rPr>
                <w:rStyle w:val="IndexLink"/>
                <w:webHidden/>
              </w:rPr>
              <w:t>9.2 Step 2: Running the Demo and the Simulation</w:t>
            </w:r>
            <w:r>
              <w:rPr>
                <w:rStyle w:val="IndexLink"/>
                <w:webHidden/>
              </w:rPr>
              <w:tab/>
              <w:t>79</w:t>
            </w:r>
          </w:hyperlink>
        </w:p>
        <w:p w14:paraId="6BFC466A" w14:textId="77777777" w:rsidR="00986D32" w:rsidRDefault="00000000">
          <w:pPr>
            <w:pStyle w:val="Mucluc3"/>
            <w:tabs>
              <w:tab w:val="clear" w:pos="8459"/>
              <w:tab w:val="right" w:leader="dot" w:pos="9025"/>
            </w:tabs>
          </w:pPr>
          <w:hyperlink w:anchor="__RefHeading___Toc18711_2734036539">
            <w:r>
              <w:rPr>
                <w:rStyle w:val="IndexLink"/>
                <w:webHidden/>
              </w:rPr>
              <w:t>9.2.1 Part 1 – Accounts, Sessions &amp; Console (TRAN HUU QUAN)</w:t>
            </w:r>
            <w:r>
              <w:rPr>
                <w:rStyle w:val="IndexLink"/>
                <w:webHidden/>
              </w:rPr>
              <w:tab/>
              <w:t>79</w:t>
            </w:r>
          </w:hyperlink>
        </w:p>
        <w:p w14:paraId="48265222" w14:textId="77777777" w:rsidR="00986D32" w:rsidRDefault="00000000">
          <w:pPr>
            <w:pStyle w:val="Mucluc3"/>
            <w:tabs>
              <w:tab w:val="clear" w:pos="8459"/>
              <w:tab w:val="right" w:leader="dot" w:pos="9025"/>
            </w:tabs>
          </w:pPr>
          <w:hyperlink w:anchor="__RefHeading___Toc18713_2734036539">
            <w:r>
              <w:rPr>
                <w:rStyle w:val="IndexLink"/>
                <w:webHidden/>
              </w:rPr>
              <w:t>9.2.2 Part 2 – Customer – Booking &amp; Dispatch (LE DUC HUY)</w:t>
            </w:r>
            <w:r>
              <w:rPr>
                <w:rStyle w:val="IndexLink"/>
                <w:webHidden/>
              </w:rPr>
              <w:tab/>
              <w:t>79</w:t>
            </w:r>
          </w:hyperlink>
        </w:p>
        <w:p w14:paraId="0129C57C" w14:textId="77777777" w:rsidR="00986D32" w:rsidRDefault="00000000">
          <w:pPr>
            <w:pStyle w:val="Mucluc3"/>
            <w:tabs>
              <w:tab w:val="clear" w:pos="8459"/>
              <w:tab w:val="right" w:leader="dot" w:pos="9025"/>
            </w:tabs>
          </w:pPr>
          <w:hyperlink w:anchor="__RefHeading___Toc18715_2734036539">
            <w:r>
              <w:rPr>
                <w:rStyle w:val="IndexLink"/>
                <w:webHidden/>
              </w:rPr>
              <w:t>9.2.3 Part 3 – Driver – Trips, Wallet &amp; Ratings (NGUYEN KHANH QUANG)</w:t>
            </w:r>
            <w:r>
              <w:rPr>
                <w:rStyle w:val="IndexLink"/>
                <w:webHidden/>
              </w:rPr>
              <w:tab/>
              <w:t>80</w:t>
            </w:r>
          </w:hyperlink>
        </w:p>
        <w:p w14:paraId="3A89E570" w14:textId="77777777" w:rsidR="00986D32" w:rsidRDefault="00000000">
          <w:pPr>
            <w:pStyle w:val="Mucluc3"/>
            <w:tabs>
              <w:tab w:val="clear" w:pos="8459"/>
              <w:tab w:val="right" w:leader="dot" w:pos="9025"/>
            </w:tabs>
          </w:pPr>
          <w:hyperlink w:anchor="__RefHeading___Toc18717_2734036539">
            <w:r>
              <w:rPr>
                <w:rStyle w:val="IndexLink"/>
                <w:webHidden/>
              </w:rPr>
              <w:t>9.2.4 Part 4 – Administration, Audit &amp; Demo (NGO THI PHUONG TRA)</w:t>
            </w:r>
            <w:r>
              <w:rPr>
                <w:rStyle w:val="IndexLink"/>
                <w:webHidden/>
              </w:rPr>
              <w:tab/>
              <w:t>80</w:t>
            </w:r>
          </w:hyperlink>
        </w:p>
        <w:p w14:paraId="5733C6CA" w14:textId="77777777" w:rsidR="00986D32" w:rsidRDefault="00000000">
          <w:pPr>
            <w:pStyle w:val="Mucluc2"/>
            <w:tabs>
              <w:tab w:val="clear" w:pos="8743"/>
              <w:tab w:val="right" w:leader="dot" w:pos="9025"/>
            </w:tabs>
          </w:pPr>
          <w:hyperlink w:anchor="__RefHeading___Toc18719_2734036539">
            <w:r>
              <w:rPr>
                <w:rStyle w:val="IndexLink"/>
                <w:webHidden/>
              </w:rPr>
              <w:t>9.3 Extension Code / Additional Work</w:t>
            </w:r>
            <w:r>
              <w:rPr>
                <w:rStyle w:val="IndexLink"/>
                <w:webHidden/>
              </w:rPr>
              <w:tab/>
              <w:t>80</w:t>
            </w:r>
          </w:hyperlink>
        </w:p>
        <w:p w14:paraId="785E1529" w14:textId="77777777" w:rsidR="00986D32" w:rsidRDefault="00000000">
          <w:pPr>
            <w:pStyle w:val="Mucluc2"/>
            <w:tabs>
              <w:tab w:val="clear" w:pos="8743"/>
              <w:tab w:val="right" w:leader="dot" w:pos="9025"/>
            </w:tabs>
          </w:pPr>
          <w:hyperlink w:anchor="__RefHeading___Toc18721_2734036539">
            <w:r>
              <w:rPr>
                <w:rStyle w:val="IndexLink"/>
                <w:webHidden/>
              </w:rPr>
              <w:t>9.4 Program Run Results</w:t>
            </w:r>
            <w:r>
              <w:rPr>
                <w:rStyle w:val="IndexLink"/>
                <w:webHidden/>
              </w:rPr>
              <w:tab/>
              <w:t>81</w:t>
            </w:r>
          </w:hyperlink>
        </w:p>
        <w:p w14:paraId="4C5EC7AB" w14:textId="77777777" w:rsidR="00986D32" w:rsidRDefault="00000000">
          <w:pPr>
            <w:pStyle w:val="Mucluc3"/>
            <w:tabs>
              <w:tab w:val="clear" w:pos="8459"/>
              <w:tab w:val="right" w:leader="dot" w:pos="9025"/>
            </w:tabs>
          </w:pPr>
          <w:hyperlink w:anchor="__RefHeading___Toc18723_2734036539">
            <w:r>
              <w:rPr>
                <w:rStyle w:val="IndexLink"/>
                <w:webHidden/>
              </w:rPr>
              <w:t>9.4.1 Part 1 – Accounts, Sessions &amp; Console (TRAN HUU QUAN)</w:t>
            </w:r>
            <w:r>
              <w:rPr>
                <w:rStyle w:val="IndexLink"/>
                <w:webHidden/>
              </w:rPr>
              <w:tab/>
              <w:t>81</w:t>
            </w:r>
          </w:hyperlink>
        </w:p>
        <w:p w14:paraId="6B1EDC09" w14:textId="77777777" w:rsidR="00986D32" w:rsidRDefault="00000000">
          <w:pPr>
            <w:pStyle w:val="Mucluc3"/>
            <w:tabs>
              <w:tab w:val="clear" w:pos="8459"/>
              <w:tab w:val="right" w:leader="dot" w:pos="9025"/>
            </w:tabs>
          </w:pPr>
          <w:hyperlink w:anchor="__RefHeading___Toc18725_2734036539">
            <w:r>
              <w:rPr>
                <w:rStyle w:val="IndexLink"/>
                <w:webHidden/>
              </w:rPr>
              <w:t>9.4.2 Part 2 – Customer – Booking &amp; Dispatch (LE DUC HUY)</w:t>
            </w:r>
            <w:r>
              <w:rPr>
                <w:rStyle w:val="IndexLink"/>
                <w:webHidden/>
              </w:rPr>
              <w:tab/>
              <w:t>81</w:t>
            </w:r>
          </w:hyperlink>
        </w:p>
        <w:p w14:paraId="19EC3B36" w14:textId="77777777" w:rsidR="00986D32" w:rsidRDefault="00000000">
          <w:pPr>
            <w:pStyle w:val="Mucluc3"/>
            <w:tabs>
              <w:tab w:val="clear" w:pos="8459"/>
              <w:tab w:val="right" w:leader="dot" w:pos="9025"/>
            </w:tabs>
          </w:pPr>
          <w:hyperlink w:anchor="__RefHeading___Toc18727_2734036539">
            <w:r>
              <w:rPr>
                <w:rStyle w:val="IndexLink"/>
                <w:webHidden/>
              </w:rPr>
              <w:t>9.4.3 Part 3 – Driver – Trips, Wallet &amp; Ratings (NGUYEN KHANH QUANG)</w:t>
            </w:r>
            <w:r>
              <w:rPr>
                <w:rStyle w:val="IndexLink"/>
                <w:webHidden/>
              </w:rPr>
              <w:tab/>
              <w:t>82</w:t>
            </w:r>
          </w:hyperlink>
        </w:p>
        <w:p w14:paraId="16A83680" w14:textId="77777777" w:rsidR="00986D32" w:rsidRDefault="00000000">
          <w:pPr>
            <w:pStyle w:val="Mucluc3"/>
            <w:tabs>
              <w:tab w:val="clear" w:pos="8459"/>
              <w:tab w:val="right" w:leader="dot" w:pos="9025"/>
            </w:tabs>
          </w:pPr>
          <w:hyperlink w:anchor="__RefHeading___Toc18729_2734036539">
            <w:r>
              <w:rPr>
                <w:rStyle w:val="IndexLink"/>
                <w:webHidden/>
              </w:rPr>
              <w:t>9.4.4 Part 4 – Administration, Audit &amp; Demo (NGO THI PHUONG TRA)</w:t>
            </w:r>
            <w:r>
              <w:rPr>
                <w:rStyle w:val="IndexLink"/>
                <w:webHidden/>
              </w:rPr>
              <w:tab/>
              <w:t>82</w:t>
            </w:r>
          </w:hyperlink>
        </w:p>
        <w:p w14:paraId="4E3F8299" w14:textId="77777777" w:rsidR="00986D32" w:rsidRDefault="00000000">
          <w:pPr>
            <w:pStyle w:val="Mucluc2"/>
            <w:tabs>
              <w:tab w:val="clear" w:pos="8743"/>
              <w:tab w:val="right" w:leader="dot" w:pos="9025"/>
            </w:tabs>
          </w:pPr>
          <w:hyperlink w:anchor="__RefHeading___Toc18731_2734036539">
            <w:r>
              <w:rPr>
                <w:rStyle w:val="IndexLink"/>
                <w:webHidden/>
              </w:rPr>
              <w:t>9.5 Self-Assessment Against Grading Criteria</w:t>
            </w:r>
            <w:r>
              <w:rPr>
                <w:rStyle w:val="IndexLink"/>
                <w:webHidden/>
              </w:rPr>
              <w:tab/>
              <w:t>82</w:t>
            </w:r>
          </w:hyperlink>
        </w:p>
        <w:p w14:paraId="758206F6" w14:textId="77777777" w:rsidR="00986D32" w:rsidRDefault="00000000">
          <w:pPr>
            <w:pStyle w:val="Mucluc3"/>
            <w:tabs>
              <w:tab w:val="clear" w:pos="8459"/>
              <w:tab w:val="right" w:leader="dot" w:pos="9025"/>
            </w:tabs>
          </w:pPr>
          <w:hyperlink w:anchor="__RefHeading___Toc18733_2734036539">
            <w:r>
              <w:rPr>
                <w:rStyle w:val="IndexLink"/>
                <w:webHidden/>
              </w:rPr>
              <w:t>9.5.1 Part 1 – Accounts, Sessions &amp; Console (TRAN HUU QUAN)</w:t>
            </w:r>
            <w:r>
              <w:rPr>
                <w:rStyle w:val="IndexLink"/>
                <w:webHidden/>
              </w:rPr>
              <w:tab/>
              <w:t>82</w:t>
            </w:r>
          </w:hyperlink>
        </w:p>
        <w:p w14:paraId="18521457" w14:textId="77777777" w:rsidR="00986D32" w:rsidRDefault="00000000">
          <w:pPr>
            <w:pStyle w:val="Mucluc3"/>
            <w:tabs>
              <w:tab w:val="clear" w:pos="8459"/>
              <w:tab w:val="right" w:leader="dot" w:pos="9025"/>
            </w:tabs>
          </w:pPr>
          <w:hyperlink w:anchor="__RefHeading___Toc18735_2734036539">
            <w:r>
              <w:rPr>
                <w:rStyle w:val="IndexLink"/>
                <w:webHidden/>
              </w:rPr>
              <w:t>9.5.2 Part 2 – Customer – Booking &amp; Dispatch (LE DUC HUY)</w:t>
            </w:r>
            <w:r>
              <w:rPr>
                <w:rStyle w:val="IndexLink"/>
                <w:webHidden/>
              </w:rPr>
              <w:tab/>
              <w:t>83</w:t>
            </w:r>
          </w:hyperlink>
        </w:p>
        <w:p w14:paraId="1FE30295" w14:textId="77777777" w:rsidR="00986D32" w:rsidRDefault="00000000">
          <w:pPr>
            <w:pStyle w:val="Mucluc3"/>
            <w:tabs>
              <w:tab w:val="clear" w:pos="8459"/>
              <w:tab w:val="right" w:leader="dot" w:pos="9025"/>
            </w:tabs>
          </w:pPr>
          <w:hyperlink w:anchor="__RefHeading___Toc18737_2734036539">
            <w:r>
              <w:rPr>
                <w:rStyle w:val="IndexLink"/>
                <w:webHidden/>
              </w:rPr>
              <w:t>9.5.3 Part 3 – Driver – Trips, Wallet &amp; Ratings (NGUYEN KHANH QUANG)</w:t>
            </w:r>
            <w:r>
              <w:rPr>
                <w:rStyle w:val="IndexLink"/>
                <w:webHidden/>
              </w:rPr>
              <w:tab/>
              <w:t>83</w:t>
            </w:r>
          </w:hyperlink>
        </w:p>
        <w:p w14:paraId="62E6D1B6" w14:textId="77777777" w:rsidR="00986D32" w:rsidRDefault="00000000">
          <w:pPr>
            <w:pStyle w:val="Mucluc3"/>
            <w:tabs>
              <w:tab w:val="clear" w:pos="8459"/>
              <w:tab w:val="right" w:leader="dot" w:pos="9025"/>
            </w:tabs>
          </w:pPr>
          <w:hyperlink w:anchor="__RefHeading___Toc18739_2734036539">
            <w:r>
              <w:rPr>
                <w:rStyle w:val="IndexLink"/>
                <w:webHidden/>
              </w:rPr>
              <w:t>9.5.4 Part 4 – Administration, Audit &amp; Demo (NGO THI PHUONG TRA)</w:t>
            </w:r>
            <w:r>
              <w:rPr>
                <w:rStyle w:val="IndexLink"/>
                <w:webHidden/>
              </w:rPr>
              <w:tab/>
              <w:t>83</w:t>
            </w:r>
          </w:hyperlink>
        </w:p>
        <w:p w14:paraId="4C082D2D" w14:textId="77777777" w:rsidR="00986D32" w:rsidRDefault="00000000">
          <w:pPr>
            <w:pStyle w:val="Mucluc2"/>
            <w:tabs>
              <w:tab w:val="clear" w:pos="8743"/>
              <w:tab w:val="right" w:leader="dot" w:pos="9025"/>
            </w:tabs>
          </w:pPr>
          <w:hyperlink w:anchor="__RefHeading___Toc18741_2734036539">
            <w:r>
              <w:rPr>
                <w:rStyle w:val="IndexLink"/>
                <w:webHidden/>
              </w:rPr>
              <w:t>9.6 Difficulties &amp; Solutions</w:t>
            </w:r>
            <w:r>
              <w:rPr>
                <w:rStyle w:val="IndexLink"/>
                <w:webHidden/>
              </w:rPr>
              <w:tab/>
              <w:t>83</w:t>
            </w:r>
          </w:hyperlink>
        </w:p>
        <w:p w14:paraId="70B9ED10" w14:textId="77777777" w:rsidR="00986D32" w:rsidRDefault="00000000">
          <w:pPr>
            <w:pStyle w:val="Mucluc3"/>
            <w:tabs>
              <w:tab w:val="clear" w:pos="8459"/>
              <w:tab w:val="right" w:leader="dot" w:pos="9025"/>
            </w:tabs>
          </w:pPr>
          <w:hyperlink w:anchor="__RefHeading___Toc18743_2734036539">
            <w:r>
              <w:rPr>
                <w:rStyle w:val="IndexLink"/>
                <w:webHidden/>
              </w:rPr>
              <w:t>9.6.1 Part 1 – Accounts, Sessions &amp; Console (TRAN HUU QUAN)</w:t>
            </w:r>
            <w:r>
              <w:rPr>
                <w:rStyle w:val="IndexLink"/>
                <w:webHidden/>
              </w:rPr>
              <w:tab/>
              <w:t>83</w:t>
            </w:r>
          </w:hyperlink>
        </w:p>
        <w:p w14:paraId="27C87739" w14:textId="77777777" w:rsidR="00986D32" w:rsidRDefault="00000000">
          <w:pPr>
            <w:pStyle w:val="Mucluc3"/>
            <w:tabs>
              <w:tab w:val="clear" w:pos="8459"/>
              <w:tab w:val="right" w:leader="dot" w:pos="9025"/>
            </w:tabs>
          </w:pPr>
          <w:hyperlink w:anchor="__RefHeading___Toc18745_2734036539">
            <w:r>
              <w:rPr>
                <w:rStyle w:val="IndexLink"/>
                <w:webHidden/>
              </w:rPr>
              <w:t>9.6.2 Part 2 – Customer – Booking &amp; Dispatch (LE DUC HUY)</w:t>
            </w:r>
            <w:r>
              <w:rPr>
                <w:rStyle w:val="IndexLink"/>
                <w:webHidden/>
              </w:rPr>
              <w:tab/>
              <w:t>84</w:t>
            </w:r>
          </w:hyperlink>
        </w:p>
        <w:p w14:paraId="50929BA6" w14:textId="77777777" w:rsidR="00986D32" w:rsidRDefault="00000000">
          <w:pPr>
            <w:pStyle w:val="Mucluc3"/>
            <w:tabs>
              <w:tab w:val="clear" w:pos="8459"/>
              <w:tab w:val="right" w:leader="dot" w:pos="9025"/>
            </w:tabs>
          </w:pPr>
          <w:hyperlink w:anchor="__RefHeading___Toc18747_2734036539">
            <w:r>
              <w:rPr>
                <w:rStyle w:val="IndexLink"/>
                <w:webHidden/>
              </w:rPr>
              <w:t>9.6.3 Part 3 – Driver – Trips, Wallet &amp; Ratings (NGUYEN KHANH QUANG)</w:t>
            </w:r>
            <w:r>
              <w:rPr>
                <w:rStyle w:val="IndexLink"/>
                <w:webHidden/>
              </w:rPr>
              <w:tab/>
              <w:t>84</w:t>
            </w:r>
          </w:hyperlink>
        </w:p>
        <w:p w14:paraId="236A1642" w14:textId="77777777" w:rsidR="00986D32" w:rsidRDefault="00000000">
          <w:pPr>
            <w:pStyle w:val="Mucluc3"/>
            <w:tabs>
              <w:tab w:val="clear" w:pos="8459"/>
              <w:tab w:val="right" w:leader="dot" w:pos="9025"/>
            </w:tabs>
          </w:pPr>
          <w:hyperlink w:anchor="__RefHeading___Toc18749_2734036539">
            <w:r>
              <w:rPr>
                <w:rStyle w:val="IndexLink"/>
                <w:webHidden/>
              </w:rPr>
              <w:t>9.6.4 Part 4 – Administration, Audit &amp; Demo (NGO THI PHUONG TRA)</w:t>
            </w:r>
            <w:r>
              <w:rPr>
                <w:rStyle w:val="IndexLink"/>
                <w:webHidden/>
              </w:rPr>
              <w:tab/>
              <w:t>85</w:t>
            </w:r>
          </w:hyperlink>
        </w:p>
        <w:p w14:paraId="37E4AB7B" w14:textId="77777777" w:rsidR="00986D32" w:rsidRDefault="00000000">
          <w:pPr>
            <w:pStyle w:val="Mucluc1"/>
            <w:tabs>
              <w:tab w:val="clear" w:pos="9026"/>
              <w:tab w:val="right" w:leader="dot" w:pos="9025"/>
            </w:tabs>
          </w:pPr>
          <w:hyperlink w:anchor="__RefHeading___Toc18751_2734036539">
            <w:r>
              <w:rPr>
                <w:rStyle w:val="IndexLink"/>
                <w:webHidden/>
              </w:rPr>
              <w:t>Overall Conclusion</w:t>
            </w:r>
            <w:r>
              <w:rPr>
                <w:rStyle w:val="IndexLink"/>
                <w:webHidden/>
              </w:rPr>
              <w:tab/>
              <w:t>85</w:t>
            </w:r>
          </w:hyperlink>
        </w:p>
        <w:p w14:paraId="5A936ECA" w14:textId="77777777" w:rsidR="00986D32" w:rsidRDefault="00000000">
          <w:pPr>
            <w:pStyle w:val="Mucluc3"/>
            <w:tabs>
              <w:tab w:val="clear" w:pos="8459"/>
              <w:tab w:val="right" w:leader="dot" w:pos="9025"/>
            </w:tabs>
          </w:pPr>
          <w:hyperlink w:anchor="__RefHeading___Toc18753_2734036539">
            <w:r>
              <w:rPr>
                <w:rStyle w:val="IndexLink"/>
                <w:webHidden/>
              </w:rPr>
              <w:t>Summary of Results Achieved</w:t>
            </w:r>
            <w:r>
              <w:rPr>
                <w:rStyle w:val="IndexLink"/>
                <w:webHidden/>
              </w:rPr>
              <w:tab/>
              <w:t>85</w:t>
            </w:r>
          </w:hyperlink>
        </w:p>
        <w:p w14:paraId="650E24CE" w14:textId="77777777" w:rsidR="00986D32" w:rsidRDefault="00000000">
          <w:pPr>
            <w:pStyle w:val="Mucluc3"/>
            <w:tabs>
              <w:tab w:val="clear" w:pos="8459"/>
              <w:tab w:val="right" w:leader="dot" w:pos="9025"/>
            </w:tabs>
          </w:pPr>
          <w:hyperlink w:anchor="__RefHeading___Toc18755_2734036539">
            <w:r>
              <w:rPr>
                <w:rStyle w:val="IndexLink"/>
                <w:webHidden/>
              </w:rPr>
              <w:t>Limitations &amp; Future Work</w:t>
            </w:r>
            <w:r>
              <w:rPr>
                <w:rStyle w:val="IndexLink"/>
                <w:webHidden/>
              </w:rPr>
              <w:tab/>
              <w:t>86</w:t>
            </w:r>
          </w:hyperlink>
        </w:p>
        <w:p w14:paraId="6AA6E27A" w14:textId="77777777" w:rsidR="00986D32" w:rsidRDefault="00000000">
          <w:pPr>
            <w:pStyle w:val="Mucluc1"/>
            <w:tabs>
              <w:tab w:val="clear" w:pos="9026"/>
              <w:tab w:val="right" w:leader="dot" w:pos="9025"/>
            </w:tabs>
          </w:pPr>
          <w:hyperlink w:anchor="__RefHeading___Toc18757_2734036539">
            <w:r>
              <w:rPr>
                <w:rStyle w:val="IndexLink"/>
                <w:webHidden/>
              </w:rPr>
              <w:t>References</w:t>
            </w:r>
            <w:r>
              <w:rPr>
                <w:rStyle w:val="IndexLink"/>
                <w:webHidden/>
              </w:rPr>
              <w:tab/>
              <w:t>87</w:t>
            </w:r>
          </w:hyperlink>
        </w:p>
        <w:p w14:paraId="1F4B54E3" w14:textId="77777777" w:rsidR="00986D32" w:rsidRDefault="00000000">
          <w:pPr>
            <w:pStyle w:val="Mucluc1"/>
            <w:tabs>
              <w:tab w:val="clear" w:pos="9026"/>
              <w:tab w:val="right" w:leader="dot" w:pos="9025"/>
            </w:tabs>
          </w:pPr>
          <w:hyperlink w:anchor="__RefHeading___Toc18759_2734036539">
            <w:r>
              <w:rPr>
                <w:rStyle w:val="IndexLink"/>
                <w:webHidden/>
              </w:rPr>
              <w:t>Appendix A: Full Dataset</w:t>
            </w:r>
            <w:r>
              <w:rPr>
                <w:rStyle w:val="IndexLink"/>
                <w:webHidden/>
              </w:rPr>
              <w:tab/>
              <w:t>87</w:t>
            </w:r>
          </w:hyperlink>
        </w:p>
        <w:p w14:paraId="280457E4" w14:textId="77777777" w:rsidR="00986D32" w:rsidRDefault="00000000">
          <w:pPr>
            <w:pStyle w:val="Mucluc1"/>
            <w:tabs>
              <w:tab w:val="clear" w:pos="9026"/>
              <w:tab w:val="right" w:leader="dot" w:pos="9025"/>
            </w:tabs>
          </w:pPr>
          <w:hyperlink w:anchor="__RefHeading___Toc18761_2734036539">
            <w:r>
              <w:rPr>
                <w:rStyle w:val="IndexLink"/>
                <w:webHidden/>
              </w:rPr>
              <w:t>Appendix B: Source Code</w:t>
            </w:r>
            <w:r>
              <w:rPr>
                <w:rStyle w:val="IndexLink"/>
                <w:webHidden/>
              </w:rPr>
              <w:tab/>
              <w:t>88</w:t>
            </w:r>
          </w:hyperlink>
        </w:p>
        <w:p w14:paraId="49AC8DFC" w14:textId="77777777" w:rsidR="00986D32" w:rsidRDefault="00000000">
          <w:pPr>
            <w:pStyle w:val="Mucluc1"/>
            <w:tabs>
              <w:tab w:val="clear" w:pos="9026"/>
              <w:tab w:val="right" w:leader="dot" w:pos="9025"/>
            </w:tabs>
          </w:pPr>
          <w:hyperlink w:anchor="__RefHeading___Toc18763_2734036539">
            <w:r>
              <w:rPr>
                <w:rStyle w:val="IndexLink"/>
                <w:webHidden/>
              </w:rPr>
              <w:t>Appendix C: Document Revision History</w:t>
            </w:r>
            <w:r>
              <w:rPr>
                <w:rStyle w:val="IndexLink"/>
                <w:webHidden/>
              </w:rPr>
              <w:tab/>
              <w:t>89</w:t>
            </w:r>
          </w:hyperlink>
          <w:r>
            <w:rPr>
              <w:rStyle w:val="IndexLink"/>
            </w:rPr>
            <w:fldChar w:fldCharType="end"/>
          </w:r>
        </w:p>
      </w:sdtContent>
    </w:sdt>
    <w:p w14:paraId="7BCFD34F" w14:textId="77777777" w:rsidR="00986D32" w:rsidRDefault="00000000">
      <w:r>
        <w:br w:type="page"/>
      </w:r>
    </w:p>
    <w:p w14:paraId="6EEA8AF0" w14:textId="77777777" w:rsidR="00986D32" w:rsidRDefault="00000000">
      <w:pPr>
        <w:pStyle w:val="u1"/>
        <w:spacing w:before="0"/>
      </w:pPr>
      <w:bookmarkStart w:id="0" w:name="__RefHeading___Toc18405_2734036539"/>
      <w:bookmarkStart w:id="1" w:name="general-information"/>
      <w:bookmarkEnd w:id="0"/>
      <w:r>
        <w:lastRenderedPageBreak/>
        <w:t>General Information</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380"/>
        <w:gridCol w:w="6622"/>
      </w:tblGrid>
      <w:tr w:rsidR="00986D32" w14:paraId="78AAF627" w14:textId="77777777" w:rsidTr="00AA1D19">
        <w:trPr>
          <w:cnfStyle w:val="100000000000" w:firstRow="1" w:lastRow="0" w:firstColumn="0" w:lastColumn="0" w:oddVBand="0" w:evenVBand="0" w:oddHBand="0" w:evenHBand="0" w:firstRowFirstColumn="0" w:firstRowLastColumn="0" w:lastRowFirstColumn="0" w:lastRowLastColumn="0"/>
          <w:tblHeader/>
        </w:trPr>
        <w:tc>
          <w:tcPr>
            <w:tcW w:w="2380" w:type="dxa"/>
            <w:tcBorders>
              <w:top w:val="single" w:sz="4" w:space="0" w:color="808080"/>
              <w:left w:val="single" w:sz="4" w:space="0" w:color="808080"/>
              <w:bottom w:val="single" w:sz="6" w:space="0" w:color="000000"/>
              <w:right w:val="single" w:sz="4" w:space="0" w:color="808080"/>
            </w:tcBorders>
            <w:shd w:val="clear" w:color="auto" w:fill="D9E2F3"/>
          </w:tcPr>
          <w:p w14:paraId="36E1022A" w14:textId="77777777" w:rsidR="00986D32" w:rsidRDefault="00000000">
            <w:pPr>
              <w:pStyle w:val="Compact"/>
            </w:pPr>
            <w:r>
              <w:rPr>
                <w:b/>
                <w:bCs/>
                <w:sz w:val="18"/>
              </w:rPr>
              <w:t>Team / Class</w:t>
            </w:r>
          </w:p>
        </w:tc>
        <w:tc>
          <w:tcPr>
            <w:tcW w:w="6622" w:type="dxa"/>
            <w:tcBorders>
              <w:top w:val="single" w:sz="4" w:space="0" w:color="808080"/>
              <w:left w:val="single" w:sz="4" w:space="0" w:color="808080"/>
              <w:bottom w:val="single" w:sz="6" w:space="0" w:color="000000"/>
              <w:right w:val="single" w:sz="4" w:space="0" w:color="808080"/>
            </w:tcBorders>
            <w:shd w:val="clear" w:color="auto" w:fill="D9E2F3"/>
          </w:tcPr>
          <w:p w14:paraId="711CCB2A" w14:textId="77777777" w:rsidR="00986D32" w:rsidRDefault="00000000">
            <w:pPr>
              <w:pStyle w:val="Compact"/>
            </w:pPr>
            <w:r>
              <w:rPr>
                <w:sz w:val="18"/>
              </w:rPr>
              <w:t>Team 6 / ICT2</w:t>
            </w:r>
          </w:p>
        </w:tc>
      </w:tr>
      <w:tr w:rsidR="00986D32" w14:paraId="7B2C98D3"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51B22596" w14:textId="77777777" w:rsidR="00986D32" w:rsidRDefault="00000000">
            <w:pPr>
              <w:pStyle w:val="Compact"/>
            </w:pPr>
            <w:r>
              <w:rPr>
                <w:b/>
                <w:bCs/>
                <w:sz w:val="18"/>
              </w:rPr>
              <w:t>Instructor</w:t>
            </w:r>
          </w:p>
        </w:tc>
        <w:tc>
          <w:tcPr>
            <w:tcW w:w="6622" w:type="dxa"/>
            <w:tcBorders>
              <w:top w:val="single" w:sz="4" w:space="0" w:color="808080"/>
              <w:left w:val="single" w:sz="4" w:space="0" w:color="808080"/>
              <w:bottom w:val="single" w:sz="4" w:space="0" w:color="808080"/>
              <w:right w:val="single" w:sz="4" w:space="0" w:color="808080"/>
            </w:tcBorders>
          </w:tcPr>
          <w:p w14:paraId="3A58C93A" w14:textId="77777777" w:rsidR="00986D32" w:rsidRDefault="00000000">
            <w:pPr>
              <w:pStyle w:val="Compact"/>
            </w:pPr>
            <w:r>
              <w:rPr>
                <w:sz w:val="18"/>
              </w:rPr>
              <w:t>VU QUANG DUNG</w:t>
            </w:r>
          </w:p>
        </w:tc>
      </w:tr>
      <w:tr w:rsidR="00986D32" w14:paraId="20013B3A"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78EFBFEC" w14:textId="77777777" w:rsidR="00986D32" w:rsidRDefault="00000000">
            <w:pPr>
              <w:pStyle w:val="Compact"/>
            </w:pPr>
            <w:r>
              <w:rPr>
                <w:b/>
                <w:bCs/>
                <w:sz w:val="18"/>
              </w:rPr>
              <w:t>Semester</w:t>
            </w:r>
          </w:p>
        </w:tc>
        <w:tc>
          <w:tcPr>
            <w:tcW w:w="6622" w:type="dxa"/>
            <w:tcBorders>
              <w:top w:val="single" w:sz="4" w:space="0" w:color="808080"/>
              <w:left w:val="single" w:sz="4" w:space="0" w:color="808080"/>
              <w:bottom w:val="single" w:sz="4" w:space="0" w:color="808080"/>
              <w:right w:val="single" w:sz="4" w:space="0" w:color="808080"/>
            </w:tcBorders>
          </w:tcPr>
          <w:p w14:paraId="20A2C8E2" w14:textId="77777777" w:rsidR="00986D32" w:rsidRDefault="00000000">
            <w:pPr>
              <w:pStyle w:val="Compact"/>
            </w:pPr>
            <w:r>
              <w:rPr>
                <w:sz w:val="18"/>
              </w:rPr>
              <w:t>Semester 1, Year 3 (2026–2027)</w:t>
            </w:r>
          </w:p>
        </w:tc>
      </w:tr>
      <w:tr w:rsidR="00986D32" w14:paraId="18B9DFF4"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6A49F197" w14:textId="77777777" w:rsidR="00986D32" w:rsidRDefault="00000000">
            <w:pPr>
              <w:pStyle w:val="Compact"/>
            </w:pPr>
            <w:r>
              <w:rPr>
                <w:b/>
                <w:bCs/>
                <w:sz w:val="18"/>
              </w:rPr>
              <w:t>Lab number – title</w:t>
            </w:r>
          </w:p>
        </w:tc>
        <w:tc>
          <w:tcPr>
            <w:tcW w:w="6622" w:type="dxa"/>
            <w:tcBorders>
              <w:top w:val="single" w:sz="4" w:space="0" w:color="808080"/>
              <w:left w:val="single" w:sz="4" w:space="0" w:color="808080"/>
              <w:bottom w:val="single" w:sz="4" w:space="0" w:color="808080"/>
              <w:right w:val="single" w:sz="4" w:space="0" w:color="808080"/>
            </w:tcBorders>
          </w:tcPr>
          <w:p w14:paraId="31C61FAC" w14:textId="77777777" w:rsidR="00986D32" w:rsidRDefault="00000000">
            <w:pPr>
              <w:pStyle w:val="Compact"/>
            </w:pPr>
            <w:r>
              <w:rPr>
                <w:sz w:val="18"/>
              </w:rPr>
              <w:t>Ride Sharing Dispatch System</w:t>
            </w:r>
          </w:p>
        </w:tc>
      </w:tr>
      <w:tr w:rsidR="00986D32" w14:paraId="38666B19"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2DD15EA5" w14:textId="77777777" w:rsidR="00986D32" w:rsidRDefault="00000000">
            <w:pPr>
              <w:pStyle w:val="Compact"/>
            </w:pPr>
            <w:r>
              <w:rPr>
                <w:b/>
                <w:bCs/>
                <w:sz w:val="18"/>
              </w:rPr>
              <w:t>Running topic</w:t>
            </w:r>
          </w:p>
        </w:tc>
        <w:tc>
          <w:tcPr>
            <w:tcW w:w="6622" w:type="dxa"/>
            <w:tcBorders>
              <w:top w:val="single" w:sz="4" w:space="0" w:color="808080"/>
              <w:left w:val="single" w:sz="4" w:space="0" w:color="808080"/>
              <w:bottom w:val="single" w:sz="4" w:space="0" w:color="808080"/>
              <w:right w:val="single" w:sz="4" w:space="0" w:color="808080"/>
            </w:tcBorders>
          </w:tcPr>
          <w:p w14:paraId="5428B2F6" w14:textId="77777777" w:rsidR="00986D32" w:rsidRDefault="00000000">
            <w:pPr>
              <w:pStyle w:val="Compact"/>
            </w:pPr>
            <w:r>
              <w:rPr>
                <w:sz w:val="18"/>
              </w:rPr>
              <w:t>Source-code analysis and requirements specification for a ride-hailing dispatch system</w:t>
            </w:r>
          </w:p>
        </w:tc>
      </w:tr>
      <w:tr w:rsidR="00986D32" w14:paraId="3A26E467"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4C276EDB" w14:textId="77777777" w:rsidR="00986D32" w:rsidRDefault="00000000">
            <w:pPr>
              <w:pStyle w:val="Compact"/>
            </w:pPr>
            <w:r>
              <w:rPr>
                <w:b/>
                <w:bCs/>
                <w:sz w:val="18"/>
              </w:rPr>
              <w:t>Project name</w:t>
            </w:r>
          </w:p>
        </w:tc>
        <w:tc>
          <w:tcPr>
            <w:tcW w:w="6622" w:type="dxa"/>
            <w:tcBorders>
              <w:top w:val="single" w:sz="4" w:space="0" w:color="808080"/>
              <w:left w:val="single" w:sz="4" w:space="0" w:color="808080"/>
              <w:bottom w:val="single" w:sz="4" w:space="0" w:color="808080"/>
              <w:right w:val="single" w:sz="4" w:space="0" w:color="808080"/>
            </w:tcBorders>
          </w:tcPr>
          <w:p w14:paraId="1FD49A0F" w14:textId="77777777" w:rsidR="00986D32" w:rsidRDefault="00000000">
            <w:pPr>
              <w:pStyle w:val="Compact"/>
            </w:pPr>
            <w:r>
              <w:rPr>
                <w:sz w:val="18"/>
              </w:rPr>
              <w:t>Ride-Sharing Dispatch System (ride-sharing-dispatch)</w:t>
            </w:r>
          </w:p>
        </w:tc>
      </w:tr>
      <w:tr w:rsidR="00AA1D19" w:rsidRPr="00AA1D19" w14:paraId="0A0DC420"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0998082C" w14:textId="6B9AD429" w:rsidR="00AA1D19" w:rsidRPr="00AA1D19" w:rsidRDefault="00AA1D19">
            <w:pPr>
              <w:pStyle w:val="Compact"/>
              <w:rPr>
                <w:b/>
                <w:bCs/>
                <w:sz w:val="18"/>
                <w:lang w:val="vi-VN"/>
              </w:rPr>
            </w:pPr>
            <w:r>
              <w:rPr>
                <w:b/>
                <w:bCs/>
                <w:sz w:val="18"/>
              </w:rPr>
              <w:t>Link</w:t>
            </w:r>
            <w:r>
              <w:rPr>
                <w:b/>
                <w:bCs/>
                <w:sz w:val="18"/>
                <w:lang w:val="vi-VN"/>
              </w:rPr>
              <w:t xml:space="preserve"> </w:t>
            </w:r>
            <w:proofErr w:type="spellStart"/>
            <w:r>
              <w:rPr>
                <w:b/>
                <w:bCs/>
                <w:sz w:val="18"/>
                <w:lang w:val="vi-VN"/>
              </w:rPr>
              <w:t>github</w:t>
            </w:r>
            <w:proofErr w:type="spellEnd"/>
          </w:p>
        </w:tc>
        <w:tc>
          <w:tcPr>
            <w:tcW w:w="6622" w:type="dxa"/>
            <w:tcBorders>
              <w:top w:val="single" w:sz="4" w:space="0" w:color="808080"/>
              <w:left w:val="single" w:sz="4" w:space="0" w:color="808080"/>
              <w:bottom w:val="single" w:sz="4" w:space="0" w:color="808080"/>
              <w:right w:val="single" w:sz="4" w:space="0" w:color="808080"/>
            </w:tcBorders>
          </w:tcPr>
          <w:p w14:paraId="287E22E7" w14:textId="47E1522F" w:rsidR="00AA1D19" w:rsidRPr="00AA1D19" w:rsidRDefault="00AA1D19">
            <w:pPr>
              <w:pStyle w:val="Compact"/>
              <w:rPr>
                <w:sz w:val="18"/>
                <w:lang w:val="vi-VN"/>
              </w:rPr>
            </w:pPr>
            <w:r w:rsidRPr="00AA1D19">
              <w:rPr>
                <w:sz w:val="18"/>
                <w:lang w:val="vi-VN"/>
              </w:rPr>
              <w:t>https://github.com/Leduchuy24100207/BTL_Nhom6.git</w:t>
            </w:r>
          </w:p>
        </w:tc>
      </w:tr>
      <w:tr w:rsidR="00986D32" w14:paraId="1009AAD0"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01150AAE" w14:textId="77777777" w:rsidR="00986D32" w:rsidRDefault="00000000">
            <w:pPr>
              <w:pStyle w:val="Compact"/>
            </w:pPr>
            <w:r>
              <w:rPr>
                <w:b/>
                <w:bCs/>
                <w:sz w:val="18"/>
              </w:rPr>
              <w:t>Member 1</w:t>
            </w:r>
          </w:p>
        </w:tc>
        <w:tc>
          <w:tcPr>
            <w:tcW w:w="6622" w:type="dxa"/>
            <w:tcBorders>
              <w:top w:val="single" w:sz="4" w:space="0" w:color="808080"/>
              <w:left w:val="single" w:sz="4" w:space="0" w:color="808080"/>
              <w:bottom w:val="single" w:sz="4" w:space="0" w:color="808080"/>
              <w:right w:val="single" w:sz="4" w:space="0" w:color="808080"/>
            </w:tcBorders>
          </w:tcPr>
          <w:p w14:paraId="1F475EB9" w14:textId="77777777" w:rsidR="00986D32" w:rsidRDefault="00000000">
            <w:pPr>
              <w:pStyle w:val="Compact"/>
            </w:pPr>
            <w:r>
              <w:rPr>
                <w:sz w:val="18"/>
              </w:rPr>
              <w:t>TRAN HUU QUAN – Student ID 24100026</w:t>
            </w:r>
          </w:p>
        </w:tc>
      </w:tr>
      <w:tr w:rsidR="00986D32" w14:paraId="00683091"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5DEAB71A" w14:textId="77777777" w:rsidR="00986D32" w:rsidRDefault="00000000">
            <w:pPr>
              <w:pStyle w:val="Compact"/>
            </w:pPr>
            <w:r>
              <w:rPr>
                <w:b/>
                <w:bCs/>
                <w:sz w:val="18"/>
              </w:rPr>
              <w:t>Assigned scope (Member 1)</w:t>
            </w:r>
          </w:p>
        </w:tc>
        <w:tc>
          <w:tcPr>
            <w:tcW w:w="6622" w:type="dxa"/>
            <w:tcBorders>
              <w:top w:val="single" w:sz="4" w:space="0" w:color="808080"/>
              <w:left w:val="single" w:sz="4" w:space="0" w:color="808080"/>
              <w:bottom w:val="single" w:sz="4" w:space="0" w:color="808080"/>
              <w:right w:val="single" w:sz="4" w:space="0" w:color="808080"/>
            </w:tcBorders>
          </w:tcPr>
          <w:p w14:paraId="107F5839" w14:textId="77777777" w:rsidR="00986D32" w:rsidRDefault="00000000">
            <w:pPr>
              <w:pStyle w:val="Compact"/>
            </w:pPr>
            <w:r>
              <w:rPr>
                <w:sz w:val="18"/>
              </w:rPr>
              <w:t>Accounts, Sessions &amp; Console</w:t>
            </w:r>
          </w:p>
        </w:tc>
      </w:tr>
      <w:tr w:rsidR="00986D32" w14:paraId="27EC91B3"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381BE472" w14:textId="77777777" w:rsidR="00986D32" w:rsidRDefault="00000000">
            <w:pPr>
              <w:pStyle w:val="Compact"/>
            </w:pPr>
            <w:r>
              <w:rPr>
                <w:b/>
                <w:bCs/>
                <w:sz w:val="18"/>
              </w:rPr>
              <w:t>Member 2</w:t>
            </w:r>
          </w:p>
        </w:tc>
        <w:tc>
          <w:tcPr>
            <w:tcW w:w="6622" w:type="dxa"/>
            <w:tcBorders>
              <w:top w:val="single" w:sz="4" w:space="0" w:color="808080"/>
              <w:left w:val="single" w:sz="4" w:space="0" w:color="808080"/>
              <w:bottom w:val="single" w:sz="4" w:space="0" w:color="808080"/>
              <w:right w:val="single" w:sz="4" w:space="0" w:color="808080"/>
            </w:tcBorders>
          </w:tcPr>
          <w:p w14:paraId="2117C4FB" w14:textId="77777777" w:rsidR="00986D32" w:rsidRDefault="00000000">
            <w:pPr>
              <w:pStyle w:val="Compact"/>
            </w:pPr>
            <w:r>
              <w:rPr>
                <w:sz w:val="18"/>
              </w:rPr>
              <w:t>LE DUC HUY – Student ID 24100207</w:t>
            </w:r>
          </w:p>
        </w:tc>
      </w:tr>
      <w:tr w:rsidR="00986D32" w14:paraId="66995E2E"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399E4290" w14:textId="77777777" w:rsidR="00986D32" w:rsidRDefault="00000000">
            <w:pPr>
              <w:pStyle w:val="Compact"/>
            </w:pPr>
            <w:r>
              <w:rPr>
                <w:b/>
                <w:bCs/>
                <w:sz w:val="18"/>
              </w:rPr>
              <w:t>Assigned scope (Member 2)</w:t>
            </w:r>
          </w:p>
        </w:tc>
        <w:tc>
          <w:tcPr>
            <w:tcW w:w="6622" w:type="dxa"/>
            <w:tcBorders>
              <w:top w:val="single" w:sz="4" w:space="0" w:color="808080"/>
              <w:left w:val="single" w:sz="4" w:space="0" w:color="808080"/>
              <w:bottom w:val="single" w:sz="4" w:space="0" w:color="808080"/>
              <w:right w:val="single" w:sz="4" w:space="0" w:color="808080"/>
            </w:tcBorders>
          </w:tcPr>
          <w:p w14:paraId="076C738B" w14:textId="77777777" w:rsidR="00986D32" w:rsidRDefault="00000000">
            <w:pPr>
              <w:pStyle w:val="Compact"/>
            </w:pPr>
            <w:r>
              <w:rPr>
                <w:sz w:val="18"/>
              </w:rPr>
              <w:t>Customer – Booking &amp; Dispatch</w:t>
            </w:r>
          </w:p>
        </w:tc>
      </w:tr>
      <w:tr w:rsidR="00986D32" w14:paraId="7D9CE79F"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24BEFDE1" w14:textId="77777777" w:rsidR="00986D32" w:rsidRDefault="00000000">
            <w:pPr>
              <w:pStyle w:val="Compact"/>
            </w:pPr>
            <w:r>
              <w:rPr>
                <w:b/>
                <w:bCs/>
                <w:sz w:val="18"/>
              </w:rPr>
              <w:t>Member 3</w:t>
            </w:r>
          </w:p>
        </w:tc>
        <w:tc>
          <w:tcPr>
            <w:tcW w:w="6622" w:type="dxa"/>
            <w:tcBorders>
              <w:top w:val="single" w:sz="4" w:space="0" w:color="808080"/>
              <w:left w:val="single" w:sz="4" w:space="0" w:color="808080"/>
              <w:bottom w:val="single" w:sz="4" w:space="0" w:color="808080"/>
              <w:right w:val="single" w:sz="4" w:space="0" w:color="808080"/>
            </w:tcBorders>
          </w:tcPr>
          <w:p w14:paraId="4E1E5B2F" w14:textId="77777777" w:rsidR="00986D32" w:rsidRDefault="00000000">
            <w:pPr>
              <w:pStyle w:val="Compact"/>
            </w:pPr>
            <w:r>
              <w:rPr>
                <w:sz w:val="18"/>
              </w:rPr>
              <w:t>NGUYEN KHANH QUANG – Student ID 24100054</w:t>
            </w:r>
          </w:p>
        </w:tc>
      </w:tr>
      <w:tr w:rsidR="00986D32" w14:paraId="4DCD2DA8"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076EBEE5" w14:textId="77777777" w:rsidR="00986D32" w:rsidRDefault="00000000">
            <w:pPr>
              <w:pStyle w:val="Compact"/>
            </w:pPr>
            <w:r>
              <w:rPr>
                <w:b/>
                <w:bCs/>
                <w:sz w:val="18"/>
              </w:rPr>
              <w:t>Assigned scope (Member 3)</w:t>
            </w:r>
          </w:p>
        </w:tc>
        <w:tc>
          <w:tcPr>
            <w:tcW w:w="6622" w:type="dxa"/>
            <w:tcBorders>
              <w:top w:val="single" w:sz="4" w:space="0" w:color="808080"/>
              <w:left w:val="single" w:sz="4" w:space="0" w:color="808080"/>
              <w:bottom w:val="single" w:sz="4" w:space="0" w:color="808080"/>
              <w:right w:val="single" w:sz="4" w:space="0" w:color="808080"/>
            </w:tcBorders>
          </w:tcPr>
          <w:p w14:paraId="3E9DFBAF" w14:textId="77777777" w:rsidR="00986D32" w:rsidRDefault="00000000">
            <w:pPr>
              <w:pStyle w:val="Compact"/>
            </w:pPr>
            <w:r>
              <w:rPr>
                <w:sz w:val="18"/>
              </w:rPr>
              <w:t>Driver – Rides, Wallet &amp; Ratings</w:t>
            </w:r>
          </w:p>
        </w:tc>
      </w:tr>
      <w:tr w:rsidR="00986D32" w14:paraId="5ADD8F81"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535D7201" w14:textId="77777777" w:rsidR="00986D32" w:rsidRDefault="00000000">
            <w:pPr>
              <w:pStyle w:val="Compact"/>
            </w:pPr>
            <w:r>
              <w:rPr>
                <w:b/>
                <w:bCs/>
                <w:sz w:val="18"/>
              </w:rPr>
              <w:t>Member 4</w:t>
            </w:r>
          </w:p>
        </w:tc>
        <w:tc>
          <w:tcPr>
            <w:tcW w:w="6622" w:type="dxa"/>
            <w:tcBorders>
              <w:top w:val="single" w:sz="4" w:space="0" w:color="808080"/>
              <w:left w:val="single" w:sz="4" w:space="0" w:color="808080"/>
              <w:bottom w:val="single" w:sz="4" w:space="0" w:color="808080"/>
              <w:right w:val="single" w:sz="4" w:space="0" w:color="808080"/>
            </w:tcBorders>
          </w:tcPr>
          <w:p w14:paraId="42EB6063" w14:textId="77777777" w:rsidR="00986D32" w:rsidRDefault="00000000">
            <w:pPr>
              <w:pStyle w:val="Compact"/>
            </w:pPr>
            <w:r>
              <w:rPr>
                <w:sz w:val="18"/>
              </w:rPr>
              <w:t>NGO THI PHUONG TRA – Student ID 24100407</w:t>
            </w:r>
          </w:p>
        </w:tc>
      </w:tr>
      <w:tr w:rsidR="00986D32" w14:paraId="5672B9D0" w14:textId="77777777" w:rsidTr="00AA1D19">
        <w:tc>
          <w:tcPr>
            <w:tcW w:w="2380" w:type="dxa"/>
            <w:tcBorders>
              <w:top w:val="single" w:sz="4" w:space="0" w:color="808080"/>
              <w:left w:val="single" w:sz="4" w:space="0" w:color="808080"/>
              <w:bottom w:val="single" w:sz="4" w:space="0" w:color="808080"/>
              <w:right w:val="single" w:sz="4" w:space="0" w:color="808080"/>
            </w:tcBorders>
          </w:tcPr>
          <w:p w14:paraId="00D72407" w14:textId="77777777" w:rsidR="00986D32" w:rsidRDefault="00000000">
            <w:pPr>
              <w:pStyle w:val="Compact"/>
            </w:pPr>
            <w:r>
              <w:rPr>
                <w:b/>
                <w:bCs/>
                <w:sz w:val="18"/>
              </w:rPr>
              <w:t>Assigned scope (Member 4)</w:t>
            </w:r>
          </w:p>
        </w:tc>
        <w:tc>
          <w:tcPr>
            <w:tcW w:w="6622" w:type="dxa"/>
            <w:tcBorders>
              <w:top w:val="single" w:sz="4" w:space="0" w:color="808080"/>
              <w:left w:val="single" w:sz="4" w:space="0" w:color="808080"/>
              <w:bottom w:val="single" w:sz="4" w:space="0" w:color="808080"/>
              <w:right w:val="single" w:sz="4" w:space="0" w:color="808080"/>
            </w:tcBorders>
          </w:tcPr>
          <w:p w14:paraId="588DE40D" w14:textId="77777777" w:rsidR="00986D32" w:rsidRDefault="00000000">
            <w:pPr>
              <w:pStyle w:val="Compact"/>
            </w:pPr>
            <w:r>
              <w:rPr>
                <w:sz w:val="18"/>
              </w:rPr>
              <w:t>Administration, Audit &amp; Demo</w:t>
            </w:r>
          </w:p>
        </w:tc>
      </w:tr>
    </w:tbl>
    <w:p w14:paraId="0A4F45DF" w14:textId="77777777" w:rsidR="00986D32" w:rsidRDefault="00000000">
      <w:pPr>
        <w:pStyle w:val="u2"/>
      </w:pPr>
      <w:r>
        <w:t>Preface</w:t>
      </w:r>
    </w:p>
    <w:p w14:paraId="1E381F4E" w14:textId="77777777" w:rsidR="00986D32" w:rsidRDefault="00000000">
      <w:pPr>
        <w:pStyle w:val="FirstParagraph"/>
      </w:pPr>
      <w:r>
        <w:t>We chose this project because ride-hailing apps such as Grab and Xanh SM are part of our daily life, so the business rules (fares, dispatching, driver wallets) are easy for us to understand. The course also asks us to work out requirements from an existing system, and the ride-sharing-dispatch code is small enough (1,356 lines in 11 files) to be read from start to end.</w:t>
      </w:r>
    </w:p>
    <w:p w14:paraId="6A15BC04" w14:textId="77777777" w:rsidR="00986D32" w:rsidRDefault="00000000">
      <w:pPr>
        <w:pStyle w:val="ThnVnban"/>
      </w:pPr>
      <w:r>
        <w:t>This report analyzes the source code of the ride-sharing-dispatch project (a pure-Python backend with in-memory data) and presents the results using the integrated report framework of the course CSE703095 – Software Requirements. The system simulates the business of ride-hailing: customers book rides, the system dispatches the nearest driver, drivers perform trips and manage their wallets and commission, and administrators configure pricing and reconcile data.</w:t>
      </w:r>
    </w:p>
    <w:p w14:paraId="5EDAC6A2" w14:textId="77777777" w:rsidR="00986D32" w:rsidRDefault="00000000">
      <w:pPr>
        <w:pStyle w:val="ThnVnban"/>
      </w:pPr>
      <w:r>
        <w:t>This is the integrated team report of Team 6 (ICT2). It merges the four individual reports of the team, one for each part of the system: Part 1 – Accounts, login sessions &amp; console interface (TRAN HUU QUAN); Part 2 – Customer: fare quotation, ride booking, dispatch, tracking and cancellation (LE DUC HUY); Part 3 – Driver: accepting and performing rides, wallet, earnings, ratings (NGUYEN KHANH QUANG); Part 4 – Administration: account approval/locking, pricing &amp; commission, reporting, auditing, demo (NGO THI PHUONG TRA).</w:t>
      </w:r>
    </w:p>
    <w:p w14:paraId="0A03253F" w14:textId="77777777" w:rsidR="00986D32" w:rsidRDefault="00000000">
      <w:pPr>
        <w:pStyle w:val="ThnVnban"/>
      </w:pPr>
      <w:r>
        <w:rPr>
          <w:b/>
          <w:bCs/>
        </w:rPr>
        <w:t>Goals of the project.</w:t>
      </w:r>
      <w:r>
        <w:t xml:space="preserve"> (1) Work out the functional and non-functional requirements (FR/NFR) backwards from the source code, the README and the test suite. (2) Model the system with use cases, a state machine and data flow diagrams. (3) Check the result with a demo scenario, a performance and concurrency simulation and the automated tests.</w:t>
      </w:r>
    </w:p>
    <w:p w14:paraId="35B8A70C" w14:textId="77777777" w:rsidR="00986D32" w:rsidRDefault="00000000">
      <w:pPr>
        <w:pStyle w:val="ThnVnban"/>
      </w:pPr>
      <w:r>
        <w:rPr>
          <w:b/>
          <w:bCs/>
        </w:rPr>
        <w:t>How to read this report.</w:t>
      </w:r>
      <w:r>
        <w:t xml:space="preserve"> Content common to the whole project (Chapter 1, sections 3.1 and 3.2 except 3.2.2, the use case diagram in section 4.1, the state machine and the DFD, the </w:t>
      </w:r>
      <w:r>
        <w:lastRenderedPageBreak/>
        <w:t>References and Appendices A to C) appears only once. All remaining sections are divided into subsections numbered x.x.1 to x.x.4, one for each part, in the order of the FR numbers (FR-01 to FR-03, FR-04 to FR-08, FR-09 to FR-12, FR-13 to FR-16). Content that goes beyond the integrated template (rule decomposition, additional scenarios, state tables, impact analysis and evidence index) is clearly labeled “supplementary” or “proposed”; such content never changes an FR, NFR, UC or TC identifier.</w:t>
      </w:r>
    </w:p>
    <w:p w14:paraId="07ED43F1" w14:textId="77777777" w:rsidR="00986D32" w:rsidRDefault="00000000">
      <w:pPr>
        <w:pStyle w:val="ThnVnban"/>
      </w:pPr>
      <w:r>
        <w:t>The identifiers FR-xx, NFR-xx, UC-xx, TC-xx and R-xx are the same in the whole report, so the four parts fit together. The Excel workbook of the team has its own numbering (REQ-xx, UC-01 to UC-14, TC-036 to TC-091, CR-01 to CR-110, RK-01 to RK-08); the two numberings are linked in section 7.1.3 (test cases and requirements) and in the traceability matrices of section 7.2. Part 1 has no fully-dressed use case among UC-01 to UC-03, so it describes its scenarios as SC-A1 to SC-A3, which cannot clash with them. The console of the application prints its messages in Vietnamese; these messages appear unchanged in the program output (Listing 2).</w:t>
      </w:r>
    </w:p>
    <w:p w14:paraId="34541A17" w14:textId="77777777" w:rsidR="00986D32" w:rsidRDefault="00000000">
      <w:pPr>
        <w:pStyle w:val="ThnVnban"/>
      </w:pPr>
      <w:r>
        <w:rPr>
          <w:b/>
          <w:bCs/>
        </w:rPr>
        <w:t xml:space="preserve">Where the four parts </w:t>
      </w:r>
      <w:proofErr w:type="gramStart"/>
      <w:r>
        <w:rPr>
          <w:b/>
          <w:bCs/>
        </w:rPr>
        <w:t>meet</w:t>
      </w:r>
      <w:proofErr w:type="gramEnd"/>
      <w:r>
        <w:rPr>
          <w:b/>
          <w:bCs/>
        </w:rPr>
        <w:t>.</w:t>
      </w:r>
    </w:p>
    <w:p w14:paraId="1979BE46" w14:textId="77777777" w:rsidR="00986D32" w:rsidRDefault="00000000">
      <w:pPr>
        <w:numPr>
          <w:ilvl w:val="0"/>
          <w:numId w:val="1"/>
        </w:numPr>
      </w:pPr>
      <w:r>
        <w:rPr>
          <w:b/>
          <w:bCs/>
        </w:rPr>
        <w:t>Part 1 (Accounts, Sessions &amp; Console)</w:t>
      </w:r>
      <w:r>
        <w:t xml:space="preserve"> is the entry gate of the whole application. All actors (Customer, Driver, Admin) log in through process 1 “Authenticate &amp; Profile” of the level-1 DFD (Figure 5), and accounts and session tokens are stored in data store D1. Every business method of the other parts starts by calling the authentication helper _auth, so the security requirements of this part (NFR-13, NFR-14) affect the whole system.</w:t>
      </w:r>
    </w:p>
    <w:p w14:paraId="6E8535B4" w14:textId="77777777" w:rsidR="00986D32" w:rsidRDefault="00000000">
      <w:pPr>
        <w:numPr>
          <w:ilvl w:val="0"/>
          <w:numId w:val="1"/>
        </w:numPr>
      </w:pPr>
      <w:r>
        <w:rPr>
          <w:b/>
          <w:bCs/>
        </w:rPr>
        <w:t>Part 2 (Customer – Booking &amp; Dispatch)</w:t>
      </w:r>
      <w:r>
        <w:t xml:space="preserve"> turns a customer request into a priced ride and an offer for the nearest suitable driver (FR-04 to FR-08). It produces the rides that the other parts work on, and it wrote the benchmark script (Listing 1) that the other parts use as evidence.</w:t>
      </w:r>
    </w:p>
    <w:p w14:paraId="076A3607" w14:textId="77777777" w:rsidR="00986D32" w:rsidRDefault="00000000">
      <w:pPr>
        <w:numPr>
          <w:ilvl w:val="0"/>
          <w:numId w:val="1"/>
        </w:numPr>
      </w:pPr>
      <w:r>
        <w:rPr>
          <w:b/>
          <w:bCs/>
        </w:rPr>
        <w:t>Part 3 (Driver – Trips, Wallet &amp; Ratings)</w:t>
      </w:r>
      <w:r>
        <w:t xml:space="preserve"> sits in the middle of the ride life cycle. It receives the offers created by the dispatch stage (Part 2), requires an authenticated session (Part 1, via _auth) and an account approved by the administrator (Part 4), and produces the commission and wallet data that the administrator later checks with </w:t>
      </w:r>
      <w:proofErr w:type="spellStart"/>
      <w:r>
        <w:t>audit_ride</w:t>
      </w:r>
      <w:proofErr w:type="spellEnd"/>
      <w:r>
        <w:t xml:space="preserve"> and </w:t>
      </w:r>
      <w:proofErr w:type="spellStart"/>
      <w:r>
        <w:t>reconcile_wallets</w:t>
      </w:r>
      <w:proofErr w:type="spellEnd"/>
      <w:r>
        <w:t>. Because every completed ride ends with a money transfer performed by this part, its two non-functional requirements protect both the correctness of dispatch under concurrency (NFR-03) and the correctness of the amounts of money (NFR-05).</w:t>
      </w:r>
    </w:p>
    <w:p w14:paraId="10A752EF" w14:textId="77777777" w:rsidR="00986D32" w:rsidRDefault="00000000">
      <w:pPr>
        <w:numPr>
          <w:ilvl w:val="0"/>
          <w:numId w:val="1"/>
        </w:numPr>
      </w:pPr>
      <w:r>
        <w:rPr>
          <w:b/>
          <w:bCs/>
        </w:rPr>
        <w:t>Part 4 (Administration, Audit &amp; Demo)</w:t>
      </w:r>
      <w:r>
        <w:t xml:space="preserve"> acts on data that belongs to the other parts: it approves and locks accounts (enforced by Part 1), books and assigns rides (Part 2), configures the tariff and the commission (used by Parts 2 and 3) and checks the whole system with audit and reconciliation. The interfaces are listed in the table “Interfaces of Part 4 with the other parts” in the work scope section below.</w:t>
      </w:r>
    </w:p>
    <w:p w14:paraId="7E254AA0" w14:textId="77777777" w:rsidR="00986D32" w:rsidRDefault="00000000">
      <w:pPr>
        <w:pStyle w:val="u2"/>
      </w:pPr>
      <w:bookmarkStart w:id="2" w:name="__RefHeading___Toc18409_2734036539"/>
      <w:bookmarkStart w:id="3" w:name="objectives-achieved"/>
      <w:bookmarkEnd w:id="2"/>
      <w:r>
        <w:t>Objectives Achieved</w:t>
      </w:r>
    </w:p>
    <w:p w14:paraId="77ACD7FA" w14:textId="77777777" w:rsidR="00986D32" w:rsidRDefault="00000000">
      <w:pPr>
        <w:pStyle w:val="u3"/>
      </w:pPr>
      <w:bookmarkStart w:id="4" w:name="__RefHeading___Toc18411_2734036539"/>
      <w:bookmarkStart w:id="5" w:name="X788cb570137c1af07f77ff70ec91454b59a2b08"/>
      <w:bookmarkEnd w:id="4"/>
      <w:r>
        <w:t>Part 1 – Accounts, Sessions &amp; Console (TRAN HUU QUAN)</w:t>
      </w:r>
    </w:p>
    <w:p w14:paraId="3CE69BC4" w14:textId="77777777" w:rsidR="00986D32" w:rsidRDefault="00000000">
      <w:pPr>
        <w:pStyle w:val="FirstParagraph"/>
      </w:pPr>
      <w:r>
        <w:t>☑ Objective 1: Analyze the assigned part of the source code (≈119 lines of system.py, security.py, errors.py and the account part of cli.py) and derive 3 FRs and 4 NFRs with traceability (FR-01, FR-02, FR-03; NFR-13, NFR-14, NFR-21, NFR-22).</w:t>
      </w:r>
    </w:p>
    <w:p w14:paraId="75F2711C" w14:textId="77777777" w:rsidR="00986D32" w:rsidRDefault="00000000">
      <w:pPr>
        <w:pStyle w:val="ThnVnban"/>
      </w:pPr>
      <w:r>
        <w:t>☑ Objective 2: Describe the account and session data flow: three scenarios in the fully-dressed form (SC-A1 to SC-A3), a use case diagram of Part 1 (Figure 2), a state machine of account, driver approval and session (Figure 4) and a reading of the level-1 DFD around data store D1.</w:t>
      </w:r>
    </w:p>
    <w:p w14:paraId="70EA473D" w14:textId="77777777" w:rsidR="00986D32" w:rsidRDefault="00000000">
      <w:pPr>
        <w:pStyle w:val="ThnVnban"/>
      </w:pPr>
      <w:r>
        <w:lastRenderedPageBreak/>
        <w:t xml:space="preserve">☑ Objective 3: Verify by measuring the password-hashing cost: PBKDF2 with 100,000 iterations takes 24.9 </w:t>
      </w:r>
      <w:proofErr w:type="spellStart"/>
      <w:r>
        <w:t>ms</w:t>
      </w:r>
      <w:proofErr w:type="spellEnd"/>
      <w:r>
        <w:t xml:space="preserve"> per hash (SIM-01), with an analysis and five proposed extra checks (PV-1 to PV-5).</w:t>
      </w:r>
    </w:p>
    <w:p w14:paraId="66BBE9F7" w14:textId="77777777" w:rsidR="00986D32" w:rsidRDefault="00000000">
      <w:pPr>
        <w:pStyle w:val="ThnVnban"/>
      </w:pPr>
      <w:r>
        <w:t xml:space="preserve">☑ Objective 4: Run the 14 assigned </w:t>
      </w:r>
      <w:proofErr w:type="spellStart"/>
      <w:r>
        <w:t>pytest</w:t>
      </w:r>
      <w:proofErr w:type="spellEnd"/>
      <w:r>
        <w:t xml:space="preserve"> functions (</w:t>
      </w:r>
      <w:proofErr w:type="spellStart"/>
      <w:r>
        <w:t>test_auth_profile</w:t>
      </w:r>
      <w:proofErr w:type="spellEnd"/>
      <w:r>
        <w:t xml:space="preserve"> and </w:t>
      </w:r>
      <w:proofErr w:type="spellStart"/>
      <w:r>
        <w:t>test_cli_demo</w:t>
      </w:r>
      <w:proofErr w:type="spellEnd"/>
      <w:r>
        <w:t>): 14/14 PASSED (18 cases, TC-048 to TC-065 in sheet 15_TestCases); the whole project has 56 passed.</w:t>
      </w:r>
      <w:bookmarkEnd w:id="5"/>
    </w:p>
    <w:p w14:paraId="520B9DD8" w14:textId="77777777" w:rsidR="00986D32" w:rsidRDefault="00000000">
      <w:pPr>
        <w:pStyle w:val="u3"/>
      </w:pPr>
      <w:bookmarkStart w:id="6" w:name="__RefHeading___Toc18413_2734036539"/>
      <w:bookmarkStart w:id="7" w:name="Xb21497bf072f44e8ba2f5ccd8914111a5d47112"/>
      <w:bookmarkEnd w:id="6"/>
      <w:r>
        <w:t>Part 2 – Customer – Booking &amp; Dispatch (LE DUC HUY)</w:t>
      </w:r>
    </w:p>
    <w:p w14:paraId="22B33DA3" w14:textId="77777777" w:rsidR="00986D32" w:rsidRDefault="00000000">
      <w:pPr>
        <w:pStyle w:val="FirstParagraph"/>
      </w:pPr>
      <w:r>
        <w:t>☑ Objective 1: Analyze the assigned part of the source code and derive 5 FRs and 1 NFR with traceability (FR-04 to FR-08; NFR-06).</w:t>
      </w:r>
    </w:p>
    <w:p w14:paraId="51506BB5" w14:textId="77777777" w:rsidR="00986D32" w:rsidRDefault="00000000">
      <w:pPr>
        <w:pStyle w:val="ThnVnban"/>
      </w:pPr>
      <w:r>
        <w:t>☑ Objective 2: Model use case UC-01 (fully-dressed form) and the ride life cycle (state machine) on the customer and dispatch side.</w:t>
      </w:r>
    </w:p>
    <w:p w14:paraId="1540E243" w14:textId="77777777" w:rsidR="00986D32" w:rsidRDefault="00000000">
      <w:pPr>
        <w:pStyle w:val="ThnVnban"/>
      </w:pPr>
      <w:r>
        <w:t>☑ Objective 3: Verify through demo scenarios (fare quote, booking) and a simulation of 1,000 online drivers with 100 sequential bookings.</w:t>
      </w:r>
    </w:p>
    <w:p w14:paraId="7534E034" w14:textId="77777777" w:rsidR="00986D32" w:rsidRDefault="00000000">
      <w:pPr>
        <w:pStyle w:val="ThnVnban"/>
      </w:pPr>
      <w:r>
        <w:t xml:space="preserve">☑ Objective 4: Run the 11 assigned </w:t>
      </w:r>
      <w:proofErr w:type="spellStart"/>
      <w:r>
        <w:t>pytest</w:t>
      </w:r>
      <w:proofErr w:type="spellEnd"/>
      <w:r>
        <w:t xml:space="preserve"> test functions (</w:t>
      </w:r>
      <w:proofErr w:type="spellStart"/>
      <w:r>
        <w:t>test_customer_flow</w:t>
      </w:r>
      <w:proofErr w:type="spellEnd"/>
      <w:r>
        <w:t>) and update the results: 11/11 PASSED (TC-066 to TC-076 in sheet 15_TestCases); the whole project has 56 passed in 0.30 seconds.</w:t>
      </w:r>
      <w:bookmarkEnd w:id="7"/>
    </w:p>
    <w:p w14:paraId="088A301E" w14:textId="77777777" w:rsidR="00986D32" w:rsidRDefault="00000000">
      <w:pPr>
        <w:pStyle w:val="u3"/>
      </w:pPr>
      <w:bookmarkStart w:id="8" w:name="__RefHeading___Toc18415_2734036539"/>
      <w:bookmarkStart w:id="9" w:name="Xbc84ea777b7c6f3af83c9a098a18a11858f6096"/>
      <w:bookmarkEnd w:id="8"/>
      <w:r>
        <w:t>Part 3 – Driver – Trips, Wallet &amp; Ratings (NGUYEN KHANH QUANG)</w:t>
      </w:r>
    </w:p>
    <w:p w14:paraId="3864A0E0" w14:textId="77777777" w:rsidR="00986D32" w:rsidRDefault="00000000">
      <w:pPr>
        <w:pStyle w:val="FirstParagraph"/>
      </w:pPr>
      <w:r>
        <w:t>☑ Objective 1: Analyzed the assigned part of the source code (≈397 lines of code and tests) and derived 4 FRs and 2 NFRs with traceability (FR-09, FR-10, FR-11, FR-12; NFR-03, NFR-05). The four FRs and two NFRs reflect only the behavior of the driver, wallet and ratings; account handling, ride booking and administration are handled by the other members.</w:t>
      </w:r>
    </w:p>
    <w:p w14:paraId="077C9123" w14:textId="77777777" w:rsidR="00986D32" w:rsidRDefault="00000000">
      <w:pPr>
        <w:pStyle w:val="ThnVnban"/>
      </w:pPr>
      <w:r>
        <w:t>☑ Objective 2: Modeled use case UC-02 (fully-dressed form) and the segment of the trip lifecycle from ACCEPTED to COMPLETED/cancelled by the driver, including the wallet and commission. Limiting the model to the segment from ACCEPTED onward keeps the diagram readable and avoids duplicating the booking and dispatch logic described by member 2.</w:t>
      </w:r>
    </w:p>
    <w:p w14:paraId="50D8A46F" w14:textId="77777777" w:rsidR="00986D32" w:rsidRDefault="00000000">
      <w:pPr>
        <w:pStyle w:val="ThnVnban"/>
      </w:pPr>
      <w:r>
        <w:t>☑ Objective 3: Verified through demo scenarios (accepting a trip, carrying out a trip, wallet) and a simulation of 4 threads × 25 concurrent trips (at most 1 offer per driver). The simulation uses one shared system object and multiple threads, which is the situation in which a dispatch system is most likely to fail.</w:t>
      </w:r>
    </w:p>
    <w:p w14:paraId="2229236C" w14:textId="77777777" w:rsidR="00986D32" w:rsidRDefault="00000000">
      <w:pPr>
        <w:pStyle w:val="ThnVnban"/>
      </w:pPr>
      <w:r>
        <w:t xml:space="preserve">☑ Objective 4: Ran the 15 assigned </w:t>
      </w:r>
      <w:proofErr w:type="spellStart"/>
      <w:r>
        <w:t>pytest</w:t>
      </w:r>
      <w:proofErr w:type="spellEnd"/>
      <w:r>
        <w:t xml:space="preserve"> test functions (</w:t>
      </w:r>
      <w:proofErr w:type="spellStart"/>
      <w:r>
        <w:t>test_driver_flow</w:t>
      </w:r>
      <w:proofErr w:type="spellEnd"/>
      <w:r>
        <w:t xml:space="preserve">, </w:t>
      </w:r>
      <w:proofErr w:type="spellStart"/>
      <w:r>
        <w:t>test_rate_driver</w:t>
      </w:r>
      <w:proofErr w:type="spellEnd"/>
      <w:r>
        <w:t>) and updated the results: 15/15 PASSED (TC-077–TC-091 in sheet 15_TestCases); all 56 automated test cases in sheet 15_TestCases passed.</w:t>
      </w:r>
      <w:bookmarkEnd w:id="9"/>
    </w:p>
    <w:p w14:paraId="1F40ABB2" w14:textId="77777777" w:rsidR="00986D32" w:rsidRDefault="00000000">
      <w:pPr>
        <w:pStyle w:val="u3"/>
      </w:pPr>
      <w:bookmarkStart w:id="10" w:name="__RefHeading___Toc18417_2734036539"/>
      <w:bookmarkStart w:id="11" w:name="Xc8a7b520e2ce35434851592b7280963239f12d7"/>
      <w:bookmarkEnd w:id="10"/>
      <w:r>
        <w:t>Part 4 – Administration, Audit &amp; Demo (NGO THI PHUONG TRA)</w:t>
      </w:r>
    </w:p>
    <w:p w14:paraId="0F078DC1" w14:textId="77777777" w:rsidR="00986D32" w:rsidRDefault="00000000">
      <w:pPr>
        <w:pStyle w:val="FirstParagraph"/>
      </w:pPr>
      <w:r>
        <w:t>☑ Objective 1: Analyze the assigned part of the source code and derive 4 FRs and 2 NFRs with traceability.</w:t>
      </w:r>
    </w:p>
    <w:p w14:paraId="2FD5E088" w14:textId="77777777" w:rsidR="00986D32" w:rsidRDefault="00000000">
      <w:pPr>
        <w:pStyle w:val="ThnVnban"/>
      </w:pPr>
      <w:r>
        <w:t>☑ Objective 2: Model use case UC-03 (fully-dressed) and the level-1 DFD (data stores D3 ledger, D4 audit, D5 tariff).</w:t>
      </w:r>
    </w:p>
    <w:p w14:paraId="3B139CD2" w14:textId="77777777" w:rsidR="00986D32" w:rsidRDefault="00000000">
      <w:pPr>
        <w:pStyle w:val="ThnVnban"/>
      </w:pPr>
      <w:r>
        <w:t>☑ Objective 3: Verify through the audit and wallet-reconciliation demo scenario after the simulation.</w:t>
      </w:r>
    </w:p>
    <w:p w14:paraId="7A73EED7" w14:textId="77777777" w:rsidR="00986D32" w:rsidRDefault="00000000">
      <w:pPr>
        <w:pStyle w:val="ThnVnban"/>
      </w:pPr>
      <w:r>
        <w:t xml:space="preserve">☑ Objective 4: Run the 12 assigned </w:t>
      </w:r>
      <w:proofErr w:type="spellStart"/>
      <w:r>
        <w:t>pytest</w:t>
      </w:r>
      <w:proofErr w:type="spellEnd"/>
      <w:r>
        <w:t xml:space="preserve"> test functions (</w:t>
      </w:r>
      <w:proofErr w:type="spellStart"/>
      <w:r>
        <w:t>test_admin</w:t>
      </w:r>
      <w:proofErr w:type="spellEnd"/>
      <w:r>
        <w:t>) and update the results.</w:t>
      </w:r>
      <w:bookmarkEnd w:id="3"/>
      <w:bookmarkEnd w:id="11"/>
    </w:p>
    <w:p w14:paraId="4C9EA40B" w14:textId="77777777" w:rsidR="00986D32" w:rsidRDefault="00000000">
      <w:pPr>
        <w:pStyle w:val="u2"/>
      </w:pPr>
      <w:bookmarkStart w:id="12" w:name="__RefHeading___Toc18419_2734036539"/>
      <w:bookmarkEnd w:id="12"/>
      <w:r>
        <w:lastRenderedPageBreak/>
        <w:t>Work Scope &amp; Allocation</w:t>
      </w:r>
    </w:p>
    <w:p w14:paraId="7D08103C" w14:textId="77777777" w:rsidR="00986D32" w:rsidRDefault="00000000">
      <w:pPr>
        <w:pStyle w:val="FirstParagraph"/>
      </w:pPr>
      <w:r>
        <w:t>The team has 4 members; the integrated report is divided according to the actual workload in the source code (ride-sharing-dispatch.zip) and the Excel workbook (Dac_ta_yeu_cau_He_thong_dieu_phoi_xe_Tieng_Viet.xlsx). The line counts in the scope tables are estimates that include the code and the tests of each part; models.py, tests/conftest.py, README.md and pytest.ini are shared files and are not counted. The Excel figures follow the current workbook (61 requirements in 03_Requirements and 62 rows in 04_Verification because REQ-64 was added; 56 automated test cases TC-036 to TC-091, all passed; 110 change requests CR-01 to CR-110; 8 risks RK-01 to RK-08). The two test files test_security.py and test_error_notifications.py (11 functions) exist in the source code but have no TC codes in the workbook yet, so they are not attributed to any member.</w:t>
      </w:r>
    </w:p>
    <w:p w14:paraId="3963D09F" w14:textId="77777777" w:rsidR="00986D32" w:rsidRDefault="00000000">
      <w:pPr>
        <w:pStyle w:val="ThnVnban"/>
      </w:pPr>
      <w:r>
        <w:t>About the codes: FR-xx, UC-xx, NFR-xx, TC-xx (two digits) and R-xx are identifiers of this report. When they are written together with a sheet name or “Excel:”, UC-xx is the code in sheet 08_UseCases, NFR-xx the code in sheet 05_NFR / 06_Metrics and TC-xxx (three digits) the code in sheet 15_TestCases. The assignment of each REQ-xx to an FR and of the hazards to a part is proposed by function and has to be confirmed by the team.</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2021"/>
        <w:gridCol w:w="4042"/>
        <w:gridCol w:w="3123"/>
      </w:tblGrid>
      <w:tr w:rsidR="00986D32" w14:paraId="51478F04"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985" w:type="dxa"/>
            <w:tcBorders>
              <w:top w:val="single" w:sz="4" w:space="0" w:color="808080"/>
              <w:left w:val="single" w:sz="4" w:space="0" w:color="808080"/>
              <w:bottom w:val="single" w:sz="6" w:space="0" w:color="000000"/>
              <w:right w:val="single" w:sz="4" w:space="0" w:color="808080"/>
            </w:tcBorders>
            <w:shd w:val="clear" w:color="auto" w:fill="D9E2F3"/>
          </w:tcPr>
          <w:p w14:paraId="4547434C" w14:textId="77777777" w:rsidR="00986D32" w:rsidRDefault="00000000">
            <w:pPr>
              <w:pStyle w:val="Compact"/>
            </w:pPr>
            <w:r>
              <w:rPr>
                <w:b/>
                <w:bCs/>
                <w:sz w:val="18"/>
              </w:rPr>
              <w:t>Member</w:t>
            </w:r>
          </w:p>
        </w:tc>
        <w:tc>
          <w:tcPr>
            <w:tcW w:w="3972" w:type="dxa"/>
            <w:tcBorders>
              <w:top w:val="single" w:sz="4" w:space="0" w:color="808080"/>
              <w:left w:val="single" w:sz="4" w:space="0" w:color="808080"/>
              <w:bottom w:val="single" w:sz="6" w:space="0" w:color="000000"/>
              <w:right w:val="single" w:sz="4" w:space="0" w:color="808080"/>
            </w:tcBorders>
            <w:shd w:val="clear" w:color="auto" w:fill="D9E2F3"/>
          </w:tcPr>
          <w:p w14:paraId="59ED84CA" w14:textId="77777777" w:rsidR="00986D32" w:rsidRDefault="00000000">
            <w:pPr>
              <w:pStyle w:val="Compact"/>
            </w:pPr>
            <w:r>
              <w:rPr>
                <w:b/>
                <w:bCs/>
                <w:sz w:val="18"/>
              </w:rPr>
              <w:t>Area of responsibility</w:t>
            </w:r>
          </w:p>
        </w:tc>
        <w:tc>
          <w:tcPr>
            <w:tcW w:w="3069" w:type="dxa"/>
            <w:tcBorders>
              <w:top w:val="single" w:sz="4" w:space="0" w:color="808080"/>
              <w:left w:val="single" w:sz="4" w:space="0" w:color="808080"/>
              <w:bottom w:val="single" w:sz="6" w:space="0" w:color="000000"/>
              <w:right w:val="single" w:sz="4" w:space="0" w:color="808080"/>
            </w:tcBorders>
            <w:shd w:val="clear" w:color="auto" w:fill="D9E2F3"/>
          </w:tcPr>
          <w:p w14:paraId="080C0C7B" w14:textId="77777777" w:rsidR="00986D32" w:rsidRDefault="00000000">
            <w:pPr>
              <w:pStyle w:val="Compact"/>
            </w:pPr>
            <w:r>
              <w:rPr>
                <w:b/>
                <w:bCs/>
                <w:sz w:val="18"/>
              </w:rPr>
              <w:t>Workload (code + tests · Excel)</w:t>
            </w:r>
          </w:p>
        </w:tc>
      </w:tr>
      <w:tr w:rsidR="00986D32" w14:paraId="44721732" w14:textId="77777777" w:rsidTr="00986D32">
        <w:tc>
          <w:tcPr>
            <w:tcW w:w="1985" w:type="dxa"/>
            <w:tcBorders>
              <w:top w:val="single" w:sz="4" w:space="0" w:color="808080"/>
              <w:left w:val="single" w:sz="4" w:space="0" w:color="808080"/>
              <w:bottom w:val="single" w:sz="4" w:space="0" w:color="808080"/>
              <w:right w:val="single" w:sz="4" w:space="0" w:color="808080"/>
            </w:tcBorders>
          </w:tcPr>
          <w:p w14:paraId="41467F78" w14:textId="77777777" w:rsidR="00986D32" w:rsidRDefault="00000000">
            <w:pPr>
              <w:pStyle w:val="Compact"/>
            </w:pPr>
            <w:r>
              <w:rPr>
                <w:sz w:val="18"/>
              </w:rPr>
              <w:t>TRAN HUU QUAN</w:t>
            </w:r>
          </w:p>
        </w:tc>
        <w:tc>
          <w:tcPr>
            <w:tcW w:w="3972" w:type="dxa"/>
            <w:tcBorders>
              <w:top w:val="single" w:sz="4" w:space="0" w:color="808080"/>
              <w:left w:val="single" w:sz="4" w:space="0" w:color="808080"/>
              <w:bottom w:val="single" w:sz="4" w:space="0" w:color="808080"/>
              <w:right w:val="single" w:sz="4" w:space="0" w:color="808080"/>
            </w:tcBorders>
          </w:tcPr>
          <w:p w14:paraId="4894F177" w14:textId="77777777" w:rsidR="00986D32" w:rsidRDefault="00000000">
            <w:pPr>
              <w:pStyle w:val="Compact"/>
            </w:pPr>
            <w:r>
              <w:rPr>
                <w:sz w:val="18"/>
              </w:rPr>
              <w:t>Accounts – Sessions – Console</w:t>
            </w:r>
            <w:r>
              <w:rPr>
                <w:sz w:val="18"/>
              </w:rPr>
              <w:br/>
              <w:t>FR-01, FR-02, FR-03 · NFR-13, NFR-14, NFR-21, NFR-22</w:t>
            </w:r>
          </w:p>
        </w:tc>
        <w:tc>
          <w:tcPr>
            <w:tcW w:w="3069" w:type="dxa"/>
            <w:tcBorders>
              <w:top w:val="single" w:sz="4" w:space="0" w:color="808080"/>
              <w:left w:val="single" w:sz="4" w:space="0" w:color="808080"/>
              <w:bottom w:val="single" w:sz="4" w:space="0" w:color="808080"/>
              <w:right w:val="single" w:sz="4" w:space="0" w:color="808080"/>
            </w:tcBorders>
          </w:tcPr>
          <w:p w14:paraId="15003807" w14:textId="77777777" w:rsidR="00986D32" w:rsidRDefault="00000000">
            <w:pPr>
              <w:pStyle w:val="Compact"/>
            </w:pPr>
            <w:r>
              <w:rPr>
                <w:sz w:val="18"/>
              </w:rPr>
              <w:t>14 test functions (18 cases)</w:t>
            </w:r>
            <w:r>
              <w:rPr>
                <w:sz w:val="18"/>
              </w:rPr>
              <w:br/>
              <w:t>Excel: TC-048 to TC-065 · CR-01 to CR-28</w:t>
            </w:r>
          </w:p>
        </w:tc>
      </w:tr>
      <w:tr w:rsidR="00986D32" w14:paraId="1B5AACB9" w14:textId="77777777" w:rsidTr="00986D32">
        <w:tc>
          <w:tcPr>
            <w:tcW w:w="1985" w:type="dxa"/>
            <w:tcBorders>
              <w:top w:val="single" w:sz="4" w:space="0" w:color="808080"/>
              <w:left w:val="single" w:sz="4" w:space="0" w:color="808080"/>
              <w:bottom w:val="single" w:sz="4" w:space="0" w:color="808080"/>
              <w:right w:val="single" w:sz="4" w:space="0" w:color="808080"/>
            </w:tcBorders>
          </w:tcPr>
          <w:p w14:paraId="67F0AAE9" w14:textId="77777777" w:rsidR="00986D32" w:rsidRDefault="00000000">
            <w:pPr>
              <w:pStyle w:val="Compact"/>
            </w:pPr>
            <w:r>
              <w:rPr>
                <w:sz w:val="18"/>
              </w:rPr>
              <w:t>LE DUC HUY</w:t>
            </w:r>
          </w:p>
        </w:tc>
        <w:tc>
          <w:tcPr>
            <w:tcW w:w="3972" w:type="dxa"/>
            <w:tcBorders>
              <w:top w:val="single" w:sz="4" w:space="0" w:color="808080"/>
              <w:left w:val="single" w:sz="4" w:space="0" w:color="808080"/>
              <w:bottom w:val="single" w:sz="4" w:space="0" w:color="808080"/>
              <w:right w:val="single" w:sz="4" w:space="0" w:color="808080"/>
            </w:tcBorders>
          </w:tcPr>
          <w:p w14:paraId="16D98D01" w14:textId="77777777" w:rsidR="00986D32" w:rsidRDefault="00000000">
            <w:pPr>
              <w:pStyle w:val="Compact"/>
            </w:pPr>
            <w:r>
              <w:rPr>
                <w:sz w:val="18"/>
              </w:rPr>
              <w:t>Customer – Booking – Dispatch</w:t>
            </w:r>
            <w:r>
              <w:rPr>
                <w:sz w:val="18"/>
              </w:rPr>
              <w:br/>
              <w:t>FR-04, FR-05, FR-06, FR-07, FR-08 · NFR-06</w:t>
            </w:r>
          </w:p>
        </w:tc>
        <w:tc>
          <w:tcPr>
            <w:tcW w:w="3069" w:type="dxa"/>
            <w:tcBorders>
              <w:top w:val="single" w:sz="4" w:space="0" w:color="808080"/>
              <w:left w:val="single" w:sz="4" w:space="0" w:color="808080"/>
              <w:bottom w:val="single" w:sz="4" w:space="0" w:color="808080"/>
              <w:right w:val="single" w:sz="4" w:space="0" w:color="808080"/>
            </w:tcBorders>
          </w:tcPr>
          <w:p w14:paraId="33032978" w14:textId="77777777" w:rsidR="00986D32" w:rsidRDefault="00000000">
            <w:pPr>
              <w:pStyle w:val="Compact"/>
            </w:pPr>
            <w:r>
              <w:rPr>
                <w:sz w:val="18"/>
              </w:rPr>
              <w:t>11 test functions</w:t>
            </w:r>
            <w:r>
              <w:rPr>
                <w:sz w:val="18"/>
              </w:rPr>
              <w:br/>
              <w:t>Excel: TC-066 to TC-076 · CR-29 to CR-55</w:t>
            </w:r>
          </w:p>
        </w:tc>
      </w:tr>
      <w:tr w:rsidR="00986D32" w14:paraId="26CF4342" w14:textId="77777777" w:rsidTr="00986D32">
        <w:tc>
          <w:tcPr>
            <w:tcW w:w="1985" w:type="dxa"/>
            <w:tcBorders>
              <w:top w:val="single" w:sz="4" w:space="0" w:color="808080"/>
              <w:left w:val="single" w:sz="4" w:space="0" w:color="808080"/>
              <w:bottom w:val="single" w:sz="4" w:space="0" w:color="808080"/>
              <w:right w:val="single" w:sz="4" w:space="0" w:color="808080"/>
            </w:tcBorders>
          </w:tcPr>
          <w:p w14:paraId="00A0FDAB" w14:textId="77777777" w:rsidR="00986D32" w:rsidRDefault="00000000">
            <w:pPr>
              <w:pStyle w:val="Compact"/>
            </w:pPr>
            <w:r>
              <w:rPr>
                <w:sz w:val="18"/>
              </w:rPr>
              <w:t>NGUYEN KHANH QUANG</w:t>
            </w:r>
          </w:p>
        </w:tc>
        <w:tc>
          <w:tcPr>
            <w:tcW w:w="3972" w:type="dxa"/>
            <w:tcBorders>
              <w:top w:val="single" w:sz="4" w:space="0" w:color="808080"/>
              <w:left w:val="single" w:sz="4" w:space="0" w:color="808080"/>
              <w:bottom w:val="single" w:sz="4" w:space="0" w:color="808080"/>
              <w:right w:val="single" w:sz="4" w:space="0" w:color="808080"/>
            </w:tcBorders>
          </w:tcPr>
          <w:p w14:paraId="3B302F09" w14:textId="77777777" w:rsidR="00986D32" w:rsidRDefault="00000000">
            <w:pPr>
              <w:pStyle w:val="Compact"/>
            </w:pPr>
            <w:r>
              <w:rPr>
                <w:sz w:val="18"/>
              </w:rPr>
              <w:t>Driver – Wallet – Ratings</w:t>
            </w:r>
            <w:r>
              <w:rPr>
                <w:sz w:val="18"/>
              </w:rPr>
              <w:br/>
              <w:t>FR-09, FR-10, FR-11, FR-12 · NFR-03, NFR-05</w:t>
            </w:r>
          </w:p>
        </w:tc>
        <w:tc>
          <w:tcPr>
            <w:tcW w:w="3069" w:type="dxa"/>
            <w:tcBorders>
              <w:top w:val="single" w:sz="4" w:space="0" w:color="808080"/>
              <w:left w:val="single" w:sz="4" w:space="0" w:color="808080"/>
              <w:bottom w:val="single" w:sz="4" w:space="0" w:color="808080"/>
              <w:right w:val="single" w:sz="4" w:space="0" w:color="808080"/>
            </w:tcBorders>
          </w:tcPr>
          <w:p w14:paraId="428942AA" w14:textId="77777777" w:rsidR="00986D32" w:rsidRDefault="00000000">
            <w:pPr>
              <w:pStyle w:val="Compact"/>
            </w:pPr>
            <w:r>
              <w:rPr>
                <w:sz w:val="18"/>
              </w:rPr>
              <w:t>15 test functions</w:t>
            </w:r>
            <w:r>
              <w:rPr>
                <w:sz w:val="18"/>
              </w:rPr>
              <w:br/>
              <w:t>Excel: TC-077 to TC-091 · CR-56 to CR-83</w:t>
            </w:r>
          </w:p>
        </w:tc>
      </w:tr>
      <w:tr w:rsidR="00986D32" w14:paraId="7CB9FE8E" w14:textId="77777777" w:rsidTr="00986D32">
        <w:tc>
          <w:tcPr>
            <w:tcW w:w="1985" w:type="dxa"/>
            <w:tcBorders>
              <w:top w:val="single" w:sz="4" w:space="0" w:color="808080"/>
              <w:left w:val="single" w:sz="4" w:space="0" w:color="808080"/>
              <w:bottom w:val="single" w:sz="4" w:space="0" w:color="808080"/>
              <w:right w:val="single" w:sz="4" w:space="0" w:color="808080"/>
            </w:tcBorders>
          </w:tcPr>
          <w:p w14:paraId="78540A19" w14:textId="77777777" w:rsidR="00986D32" w:rsidRDefault="00000000">
            <w:pPr>
              <w:pStyle w:val="Compact"/>
            </w:pPr>
            <w:r>
              <w:rPr>
                <w:sz w:val="18"/>
              </w:rPr>
              <w:t>NGO THI PHUONG TRA</w:t>
            </w:r>
          </w:p>
        </w:tc>
        <w:tc>
          <w:tcPr>
            <w:tcW w:w="3972" w:type="dxa"/>
            <w:tcBorders>
              <w:top w:val="single" w:sz="4" w:space="0" w:color="808080"/>
              <w:left w:val="single" w:sz="4" w:space="0" w:color="808080"/>
              <w:bottom w:val="single" w:sz="4" w:space="0" w:color="808080"/>
              <w:right w:val="single" w:sz="4" w:space="0" w:color="808080"/>
            </w:tcBorders>
          </w:tcPr>
          <w:p w14:paraId="4B145A17" w14:textId="77777777" w:rsidR="00986D32" w:rsidRDefault="00000000">
            <w:pPr>
              <w:pStyle w:val="Compact"/>
            </w:pPr>
            <w:r>
              <w:rPr>
                <w:sz w:val="18"/>
              </w:rPr>
              <w:t>Administration – Audit – Demo</w:t>
            </w:r>
            <w:r>
              <w:rPr>
                <w:sz w:val="18"/>
              </w:rPr>
              <w:br/>
              <w:t>FR-13, FR-14, FR-15, FR-16 · NFR-04, NFR-07</w:t>
            </w:r>
          </w:p>
        </w:tc>
        <w:tc>
          <w:tcPr>
            <w:tcW w:w="3069" w:type="dxa"/>
            <w:tcBorders>
              <w:top w:val="single" w:sz="4" w:space="0" w:color="808080"/>
              <w:left w:val="single" w:sz="4" w:space="0" w:color="808080"/>
              <w:bottom w:val="single" w:sz="4" w:space="0" w:color="808080"/>
              <w:right w:val="single" w:sz="4" w:space="0" w:color="808080"/>
            </w:tcBorders>
          </w:tcPr>
          <w:p w14:paraId="66D10BAE" w14:textId="77777777" w:rsidR="00986D32" w:rsidRDefault="00000000">
            <w:pPr>
              <w:pStyle w:val="Compact"/>
            </w:pPr>
            <w:r>
              <w:rPr>
                <w:sz w:val="18"/>
              </w:rPr>
              <w:t>12 test functions</w:t>
            </w:r>
            <w:r>
              <w:rPr>
                <w:sz w:val="18"/>
              </w:rPr>
              <w:br/>
              <w:t>Excel: TC-036 to TC-047 · CR-84 to CR-110</w:t>
            </w:r>
          </w:p>
        </w:tc>
      </w:tr>
    </w:tbl>
    <w:p w14:paraId="06678074" w14:textId="77777777" w:rsidR="00986D32" w:rsidRDefault="00000000">
      <w:pPr>
        <w:pStyle w:val="u3"/>
      </w:pPr>
      <w:bookmarkStart w:id="13" w:name="__RefHeading___Toc18421_2734036539"/>
      <w:bookmarkEnd w:id="13"/>
      <w:r>
        <w:t>Scope of Part 1 – Accounts, Sessions &amp; Console (TRAN HUU QUAN)</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2388"/>
        <w:gridCol w:w="6798"/>
      </w:tblGrid>
      <w:tr w:rsidR="00986D32" w14:paraId="55AD7658"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4BB7A726" w14:textId="77777777" w:rsidR="00986D32" w:rsidRDefault="00000000">
            <w:pPr>
              <w:pStyle w:val="Compact"/>
            </w:pPr>
            <w:r>
              <w:rPr>
                <w:b/>
                <w:bCs/>
                <w:sz w:val="18"/>
              </w:rPr>
              <w:t>Requirements &amp; models</w:t>
            </w:r>
          </w:p>
        </w:tc>
        <w:tc>
          <w:tcPr>
            <w:tcW w:w="6679" w:type="dxa"/>
            <w:tcBorders>
              <w:top w:val="single" w:sz="4" w:space="0" w:color="808080"/>
              <w:left w:val="single" w:sz="4" w:space="0" w:color="808080"/>
              <w:bottom w:val="single" w:sz="4" w:space="0" w:color="808080"/>
              <w:right w:val="single" w:sz="4" w:space="0" w:color="808080"/>
            </w:tcBorders>
          </w:tcPr>
          <w:p w14:paraId="5F9441CE" w14:textId="77777777" w:rsidR="00986D32" w:rsidRDefault="00000000">
            <w:pPr>
              <w:pStyle w:val="Compact"/>
            </w:pPr>
            <w:r>
              <w:rPr>
                <w:sz w:val="18"/>
              </w:rPr>
              <w:t>FR-01 to FR-03 · NFR-13, 14, 21, 22 · SC-A1 to SC-A3 (Excel UC-01, UC-12) · CAND-01 to 03, 19 · TC-01 to 03 · SIM-01 · R-04, R-05 · state machine of account and session (Figure 4) · use case diagram of Part 1 (Figure 2) · proposals P-1 to P-5, PV-1 to PV-5</w:t>
            </w:r>
          </w:p>
        </w:tc>
      </w:tr>
      <w:tr w:rsidR="00986D32" w14:paraId="450EA876"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7AA1E721" w14:textId="77777777" w:rsidR="00986D32" w:rsidRDefault="00000000">
            <w:pPr>
              <w:pStyle w:val="Compact"/>
            </w:pPr>
            <w:r>
              <w:rPr>
                <w:b/>
                <w:bCs/>
                <w:sz w:val="18"/>
              </w:rPr>
              <w:t>Source code</w:t>
            </w:r>
          </w:p>
        </w:tc>
        <w:tc>
          <w:tcPr>
            <w:tcW w:w="6679" w:type="dxa"/>
            <w:tcBorders>
              <w:top w:val="single" w:sz="4" w:space="0" w:color="808080"/>
              <w:left w:val="single" w:sz="4" w:space="0" w:color="808080"/>
              <w:bottom w:val="single" w:sz="4" w:space="0" w:color="808080"/>
              <w:right w:val="single" w:sz="4" w:space="0" w:color="808080"/>
            </w:tcBorders>
          </w:tcPr>
          <w:p w14:paraId="302CE309" w14:textId="77777777" w:rsidR="00986D32" w:rsidRDefault="00000000">
            <w:pPr>
              <w:pStyle w:val="Compact"/>
            </w:pPr>
            <w:r>
              <w:rPr>
                <w:sz w:val="18"/>
              </w:rPr>
              <w:t xml:space="preserve">system.py: register, login, logout, </w:t>
            </w:r>
            <w:proofErr w:type="spellStart"/>
            <w:r>
              <w:rPr>
                <w:sz w:val="18"/>
              </w:rPr>
              <w:t>get_profile</w:t>
            </w:r>
            <w:proofErr w:type="spellEnd"/>
            <w:r>
              <w:rPr>
                <w:sz w:val="18"/>
              </w:rPr>
              <w:t xml:space="preserve">, </w:t>
            </w:r>
            <w:proofErr w:type="spellStart"/>
            <w:r>
              <w:rPr>
                <w:sz w:val="18"/>
              </w:rPr>
              <w:t>update_profile</w:t>
            </w:r>
            <w:proofErr w:type="spellEnd"/>
            <w:r>
              <w:rPr>
                <w:sz w:val="18"/>
              </w:rPr>
              <w:t xml:space="preserve">, </w:t>
            </w:r>
            <w:proofErr w:type="spellStart"/>
            <w:r>
              <w:rPr>
                <w:sz w:val="18"/>
              </w:rPr>
              <w:t>change_password</w:t>
            </w:r>
            <w:proofErr w:type="spellEnd"/>
            <w:r>
              <w:rPr>
                <w:sz w:val="18"/>
              </w:rPr>
              <w:t>, _auth, _customer, _driver, _admin, _</w:t>
            </w:r>
            <w:proofErr w:type="spellStart"/>
            <w:r>
              <w:rPr>
                <w:sz w:val="18"/>
              </w:rPr>
              <w:t>check_contact</w:t>
            </w:r>
            <w:proofErr w:type="spellEnd"/>
            <w:r>
              <w:rPr>
                <w:sz w:val="18"/>
              </w:rPr>
              <w:t>, _</w:t>
            </w:r>
            <w:proofErr w:type="spellStart"/>
            <w:r>
              <w:rPr>
                <w:sz w:val="18"/>
              </w:rPr>
              <w:t>check_password</w:t>
            </w:r>
            <w:proofErr w:type="spellEnd"/>
            <w:r>
              <w:rPr>
                <w:sz w:val="18"/>
              </w:rPr>
              <w:t>, _user, _</w:t>
            </w:r>
            <w:proofErr w:type="spellStart"/>
            <w:r>
              <w:rPr>
                <w:sz w:val="18"/>
              </w:rPr>
              <w:t>user_view</w:t>
            </w:r>
            <w:proofErr w:type="spellEnd"/>
            <w:r>
              <w:rPr>
                <w:sz w:val="18"/>
              </w:rPr>
              <w:t xml:space="preserve"> (≈119 lines) · security.py (21) · errors.py (25) · cli.py: the account part of its 205 lines (menu framework, registration, login, profile, change password) · __init__.py (9), main.py (13)</w:t>
            </w:r>
          </w:p>
        </w:tc>
      </w:tr>
      <w:tr w:rsidR="00986D32" w14:paraId="60E189AF"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5E6188B0" w14:textId="77777777" w:rsidR="00986D32" w:rsidRDefault="00000000">
            <w:pPr>
              <w:pStyle w:val="Compact"/>
            </w:pPr>
            <w:proofErr w:type="spellStart"/>
            <w:r>
              <w:rPr>
                <w:b/>
                <w:bCs/>
                <w:sz w:val="18"/>
              </w:rPr>
              <w:t>pytest</w:t>
            </w:r>
            <w:proofErr w:type="spellEnd"/>
            <w:r>
              <w:rPr>
                <w:b/>
                <w:bCs/>
                <w:sz w:val="18"/>
              </w:rPr>
              <w:t xml:space="preserve"> tests</w:t>
            </w:r>
          </w:p>
        </w:tc>
        <w:tc>
          <w:tcPr>
            <w:tcW w:w="6679" w:type="dxa"/>
            <w:tcBorders>
              <w:top w:val="single" w:sz="4" w:space="0" w:color="808080"/>
              <w:left w:val="single" w:sz="4" w:space="0" w:color="808080"/>
              <w:bottom w:val="single" w:sz="4" w:space="0" w:color="808080"/>
              <w:right w:val="single" w:sz="4" w:space="0" w:color="808080"/>
            </w:tcBorders>
          </w:tcPr>
          <w:p w14:paraId="5EC5AF43" w14:textId="77777777" w:rsidR="00986D32" w:rsidRDefault="00000000">
            <w:pPr>
              <w:pStyle w:val="Compact"/>
            </w:pPr>
            <w:r>
              <w:rPr>
                <w:sz w:val="18"/>
              </w:rPr>
              <w:t xml:space="preserve">tests/test_auth_profile.py (11 functions, 94 lines, 15 </w:t>
            </w:r>
            <w:proofErr w:type="spellStart"/>
            <w:r>
              <w:rPr>
                <w:sz w:val="18"/>
              </w:rPr>
              <w:t>pytest</w:t>
            </w:r>
            <w:proofErr w:type="spellEnd"/>
            <w:r>
              <w:rPr>
                <w:sz w:val="18"/>
              </w:rPr>
              <w:t xml:space="preserve"> cases because of parameterization) · tests/test_cli_demo.py (3 functions, 34 lines)</w:t>
            </w:r>
          </w:p>
        </w:tc>
      </w:tr>
      <w:tr w:rsidR="00986D32" w14:paraId="713BE194"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476BF170" w14:textId="77777777" w:rsidR="00986D32" w:rsidRDefault="00000000">
            <w:pPr>
              <w:pStyle w:val="Compact"/>
            </w:pPr>
            <w:r>
              <w:rPr>
                <w:b/>
                <w:bCs/>
                <w:sz w:val="18"/>
              </w:rPr>
              <w:t>Excel</w:t>
            </w:r>
          </w:p>
        </w:tc>
        <w:tc>
          <w:tcPr>
            <w:tcW w:w="6679" w:type="dxa"/>
            <w:tcBorders>
              <w:top w:val="single" w:sz="4" w:space="0" w:color="808080"/>
              <w:left w:val="single" w:sz="4" w:space="0" w:color="808080"/>
              <w:bottom w:val="single" w:sz="4" w:space="0" w:color="808080"/>
              <w:right w:val="single" w:sz="4" w:space="0" w:color="808080"/>
            </w:tcBorders>
          </w:tcPr>
          <w:p w14:paraId="131A40FD" w14:textId="77777777" w:rsidR="00986D32" w:rsidRDefault="00000000">
            <w:pPr>
              <w:pStyle w:val="Compact"/>
            </w:pPr>
            <w:r>
              <w:rPr>
                <w:sz w:val="18"/>
              </w:rPr>
              <w:t>03_Requirements / 04_Verification: REQ-01, 02, 17, 23 to 26, 46 to 48, 69 (11 rows) · 08_UseCases: UC-01, UC-12 · 09_ChangeRequests: CR-01 to CR-28 · 15_TestCases: TC-048 to TC-065 (18 rows) · 10_Rick: no entry about accounts and sessions (R-04 and R-05 are our own)</w:t>
            </w:r>
          </w:p>
        </w:tc>
      </w:tr>
      <w:tr w:rsidR="00986D32" w14:paraId="269E31A2"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2149E966" w14:textId="77777777" w:rsidR="00986D32" w:rsidRDefault="00000000">
            <w:pPr>
              <w:pStyle w:val="Compact"/>
            </w:pPr>
            <w:r>
              <w:rPr>
                <w:b/>
                <w:bCs/>
                <w:sz w:val="18"/>
              </w:rPr>
              <w:t>Shared</w:t>
            </w:r>
          </w:p>
        </w:tc>
        <w:tc>
          <w:tcPr>
            <w:tcW w:w="6679" w:type="dxa"/>
            <w:tcBorders>
              <w:top w:val="single" w:sz="4" w:space="0" w:color="808080"/>
              <w:left w:val="single" w:sz="4" w:space="0" w:color="808080"/>
              <w:bottom w:val="single" w:sz="4" w:space="0" w:color="808080"/>
              <w:right w:val="single" w:sz="4" w:space="0" w:color="808080"/>
            </w:tcBorders>
          </w:tcPr>
          <w:p w14:paraId="2B8BA0A2" w14:textId="77777777" w:rsidR="00986D32" w:rsidRDefault="00000000">
            <w:pPr>
              <w:pStyle w:val="Compact"/>
            </w:pPr>
            <w:r>
              <w:rPr>
                <w:sz w:val="18"/>
              </w:rPr>
              <w:t>models.py (179), tests/conftest.py (69), README.md, pytest.ini; Chapter 1, sections 3.1 to 3.2, Figure 1, the References and Appendices A to C appear only once in this report.</w:t>
            </w:r>
          </w:p>
        </w:tc>
      </w:tr>
      <w:tr w:rsidR="00986D32" w14:paraId="40C6CE4D"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1DE2D1F8" w14:textId="77777777" w:rsidR="00986D32" w:rsidRDefault="00000000">
            <w:pPr>
              <w:pStyle w:val="Compact"/>
            </w:pPr>
            <w:r>
              <w:rPr>
                <w:b/>
                <w:bCs/>
                <w:sz w:val="18"/>
              </w:rPr>
              <w:t>Coordination notes</w:t>
            </w:r>
          </w:p>
        </w:tc>
        <w:tc>
          <w:tcPr>
            <w:tcW w:w="6679" w:type="dxa"/>
            <w:tcBorders>
              <w:top w:val="single" w:sz="4" w:space="0" w:color="808080"/>
              <w:left w:val="single" w:sz="4" w:space="0" w:color="808080"/>
              <w:bottom w:val="single" w:sz="4" w:space="0" w:color="808080"/>
              <w:right w:val="single" w:sz="4" w:space="0" w:color="808080"/>
            </w:tcBorders>
          </w:tcPr>
          <w:p w14:paraId="219DE0D3" w14:textId="77777777" w:rsidR="00986D32" w:rsidRDefault="00000000">
            <w:pPr>
              <w:pStyle w:val="Compact"/>
            </w:pPr>
            <w:r>
              <w:rPr>
                <w:sz w:val="18"/>
              </w:rPr>
              <w:t>The authentication helper _auth is called by every business method of Parts 2, 3 and 4 (NFR-14). Driver approval and account locking (FR-13) are implemented in Part 4 but depend on the account data created here. The admin code risk R-04 is shared with FR-13 of Part 4.</w:t>
            </w:r>
          </w:p>
        </w:tc>
      </w:tr>
    </w:tbl>
    <w:p w14:paraId="25E53D09" w14:textId="77777777" w:rsidR="00986D32" w:rsidRDefault="00000000">
      <w:pPr>
        <w:pStyle w:val="u3"/>
      </w:pPr>
      <w:bookmarkStart w:id="14" w:name="__RefHeading___Toc18423_2734036539"/>
      <w:bookmarkEnd w:id="14"/>
      <w:r>
        <w:lastRenderedPageBreak/>
        <w:t>Scope of Part 2 – Customer – Booking &amp; Dispatch (LE DUC HUY)</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2388"/>
        <w:gridCol w:w="6798"/>
      </w:tblGrid>
      <w:tr w:rsidR="00986D32" w14:paraId="1D135562"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66634CAC" w14:textId="77777777" w:rsidR="00986D32" w:rsidRDefault="00000000">
            <w:pPr>
              <w:pStyle w:val="Compact"/>
            </w:pPr>
            <w:r>
              <w:rPr>
                <w:b/>
                <w:bCs/>
                <w:sz w:val="18"/>
              </w:rPr>
              <w:t>Requirements &amp; models</w:t>
            </w:r>
          </w:p>
        </w:tc>
        <w:tc>
          <w:tcPr>
            <w:tcW w:w="6679" w:type="dxa"/>
            <w:tcBorders>
              <w:top w:val="single" w:sz="4" w:space="0" w:color="808080"/>
              <w:left w:val="single" w:sz="4" w:space="0" w:color="808080"/>
              <w:bottom w:val="single" w:sz="4" w:space="0" w:color="808080"/>
              <w:right w:val="single" w:sz="4" w:space="0" w:color="808080"/>
            </w:tcBorders>
          </w:tcPr>
          <w:p w14:paraId="0A814A7D" w14:textId="77777777" w:rsidR="00986D32" w:rsidRDefault="00000000">
            <w:pPr>
              <w:pStyle w:val="Compact"/>
            </w:pPr>
            <w:r>
              <w:rPr>
                <w:sz w:val="18"/>
              </w:rPr>
              <w:t>Select pickup/drop-off points, choose the service type, estimate the fare, choose the payment method, confirm the booking, dispatch a driver, accept/cancel the ride, track the ride, rate the driver.</w:t>
            </w:r>
          </w:p>
        </w:tc>
      </w:tr>
      <w:tr w:rsidR="00986D32" w14:paraId="13BAF434"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09BF5E61" w14:textId="77777777" w:rsidR="00986D32" w:rsidRDefault="00000000">
            <w:pPr>
              <w:pStyle w:val="Compact"/>
            </w:pPr>
            <w:r>
              <w:rPr>
                <w:b/>
                <w:bCs/>
                <w:sz w:val="18"/>
              </w:rPr>
              <w:t>Source code</w:t>
            </w:r>
          </w:p>
        </w:tc>
        <w:tc>
          <w:tcPr>
            <w:tcW w:w="6679" w:type="dxa"/>
            <w:tcBorders>
              <w:top w:val="single" w:sz="4" w:space="0" w:color="808080"/>
              <w:left w:val="single" w:sz="4" w:space="0" w:color="808080"/>
              <w:bottom w:val="single" w:sz="4" w:space="0" w:color="808080"/>
              <w:right w:val="single" w:sz="4" w:space="0" w:color="808080"/>
            </w:tcBorders>
          </w:tcPr>
          <w:p w14:paraId="0D94778C" w14:textId="77777777" w:rsidR="00986D32" w:rsidRDefault="00000000">
            <w:pPr>
              <w:pStyle w:val="Compact"/>
            </w:pPr>
            <w:r>
              <w:rPr>
                <w:sz w:val="18"/>
              </w:rPr>
              <w:t xml:space="preserve">system.py: </w:t>
            </w:r>
            <w:proofErr w:type="spellStart"/>
            <w:r>
              <w:rPr>
                <w:sz w:val="18"/>
              </w:rPr>
              <w:t>quote_fare</w:t>
            </w:r>
            <w:proofErr w:type="spellEnd"/>
            <w:r>
              <w:rPr>
                <w:sz w:val="18"/>
              </w:rPr>
              <w:t xml:space="preserve">, </w:t>
            </w:r>
            <w:proofErr w:type="spellStart"/>
            <w:r>
              <w:rPr>
                <w:sz w:val="18"/>
              </w:rPr>
              <w:t>book_ride</w:t>
            </w:r>
            <w:proofErr w:type="spellEnd"/>
            <w:r>
              <w:rPr>
                <w:sz w:val="18"/>
              </w:rPr>
              <w:t xml:space="preserve">, </w:t>
            </w:r>
            <w:proofErr w:type="spellStart"/>
            <w:r>
              <w:rPr>
                <w:sz w:val="18"/>
              </w:rPr>
              <w:t>retry_search</w:t>
            </w:r>
            <w:proofErr w:type="spellEnd"/>
            <w:r>
              <w:rPr>
                <w:sz w:val="18"/>
              </w:rPr>
              <w:t xml:space="preserve">, </w:t>
            </w:r>
            <w:proofErr w:type="spellStart"/>
            <w:r>
              <w:rPr>
                <w:sz w:val="18"/>
              </w:rPr>
              <w:t>get_ride</w:t>
            </w:r>
            <w:proofErr w:type="spellEnd"/>
            <w:r>
              <w:rPr>
                <w:sz w:val="18"/>
              </w:rPr>
              <w:t xml:space="preserve">, </w:t>
            </w:r>
            <w:proofErr w:type="spellStart"/>
            <w:r>
              <w:rPr>
                <w:sz w:val="18"/>
              </w:rPr>
              <w:t>track_ride</w:t>
            </w:r>
            <w:proofErr w:type="spellEnd"/>
            <w:r>
              <w:rPr>
                <w:sz w:val="18"/>
              </w:rPr>
              <w:t xml:space="preserve">, </w:t>
            </w:r>
            <w:proofErr w:type="spellStart"/>
            <w:r>
              <w:rPr>
                <w:sz w:val="18"/>
              </w:rPr>
              <w:t>cancel_ride</w:t>
            </w:r>
            <w:proofErr w:type="spellEnd"/>
            <w:r>
              <w:rPr>
                <w:sz w:val="18"/>
              </w:rPr>
              <w:t xml:space="preserve">, </w:t>
            </w:r>
            <w:proofErr w:type="spellStart"/>
            <w:r>
              <w:rPr>
                <w:sz w:val="18"/>
              </w:rPr>
              <w:t>ride_history</w:t>
            </w:r>
            <w:proofErr w:type="spellEnd"/>
            <w:r>
              <w:rPr>
                <w:sz w:val="18"/>
              </w:rPr>
              <w:t xml:space="preserve">, </w:t>
            </w:r>
            <w:proofErr w:type="spellStart"/>
            <w:r>
              <w:rPr>
                <w:sz w:val="18"/>
              </w:rPr>
              <w:t>get_driver_contact</w:t>
            </w:r>
            <w:proofErr w:type="spellEnd"/>
            <w:r>
              <w:rPr>
                <w:sz w:val="18"/>
              </w:rPr>
              <w:t xml:space="preserve">, and the dispatch helpers _dispatch and _assign (≈151 lines) · cli.py: </w:t>
            </w:r>
            <w:proofErr w:type="spellStart"/>
            <w:r>
              <w:rPr>
                <w:sz w:val="18"/>
              </w:rPr>
              <w:t>customer_menu</w:t>
            </w:r>
            <w:proofErr w:type="spellEnd"/>
            <w:r>
              <w:rPr>
                <w:sz w:val="18"/>
              </w:rPr>
              <w:t>, book · pricing.py (Tariff), geo.py (Haversine), places.py · bench.py (≈40 lines, Listing 1)</w:t>
            </w:r>
          </w:p>
        </w:tc>
      </w:tr>
      <w:tr w:rsidR="00986D32" w14:paraId="773A67AE"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0637272A" w14:textId="77777777" w:rsidR="00986D32" w:rsidRDefault="00000000">
            <w:pPr>
              <w:pStyle w:val="Compact"/>
            </w:pPr>
            <w:proofErr w:type="spellStart"/>
            <w:r>
              <w:rPr>
                <w:b/>
                <w:bCs/>
                <w:sz w:val="18"/>
              </w:rPr>
              <w:t>pytest</w:t>
            </w:r>
            <w:proofErr w:type="spellEnd"/>
            <w:r>
              <w:rPr>
                <w:b/>
                <w:bCs/>
                <w:sz w:val="18"/>
              </w:rPr>
              <w:t xml:space="preserve"> tests</w:t>
            </w:r>
          </w:p>
        </w:tc>
        <w:tc>
          <w:tcPr>
            <w:tcW w:w="6679" w:type="dxa"/>
            <w:tcBorders>
              <w:top w:val="single" w:sz="4" w:space="0" w:color="808080"/>
              <w:left w:val="single" w:sz="4" w:space="0" w:color="808080"/>
              <w:bottom w:val="single" w:sz="4" w:space="0" w:color="808080"/>
              <w:right w:val="single" w:sz="4" w:space="0" w:color="808080"/>
            </w:tcBorders>
          </w:tcPr>
          <w:p w14:paraId="0CE6398C" w14:textId="77777777" w:rsidR="00986D32" w:rsidRDefault="00000000">
            <w:pPr>
              <w:pStyle w:val="Compact"/>
            </w:pPr>
            <w:r>
              <w:rPr>
                <w:sz w:val="18"/>
              </w:rPr>
              <w:t>tests/test_customer_flow.py (11 functions, ≈115 lines)</w:t>
            </w:r>
          </w:p>
        </w:tc>
      </w:tr>
      <w:tr w:rsidR="00986D32" w14:paraId="6F18880A"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16A8646A" w14:textId="77777777" w:rsidR="00986D32" w:rsidRDefault="00000000">
            <w:pPr>
              <w:pStyle w:val="Compact"/>
            </w:pPr>
            <w:r>
              <w:rPr>
                <w:b/>
                <w:bCs/>
                <w:sz w:val="18"/>
              </w:rPr>
              <w:t>Excel</w:t>
            </w:r>
          </w:p>
        </w:tc>
        <w:tc>
          <w:tcPr>
            <w:tcW w:w="6679" w:type="dxa"/>
            <w:tcBorders>
              <w:top w:val="single" w:sz="4" w:space="0" w:color="808080"/>
              <w:left w:val="single" w:sz="4" w:space="0" w:color="808080"/>
              <w:bottom w:val="single" w:sz="4" w:space="0" w:color="808080"/>
              <w:right w:val="single" w:sz="4" w:space="0" w:color="808080"/>
            </w:tcBorders>
          </w:tcPr>
          <w:p w14:paraId="5521070E" w14:textId="77777777" w:rsidR="00986D32" w:rsidRDefault="00000000">
            <w:pPr>
              <w:pStyle w:val="Compact"/>
            </w:pPr>
            <w:r>
              <w:rPr>
                <w:sz w:val="18"/>
              </w:rPr>
              <w:t>03_Requirements / 04_Verification: REQ-03, 05, 06, 08, 09, 13, 22, 28, 29, 31, 32, 33, 34, 35, 39, 45, 67 (17 rows) · 05_NFR / 06_Metrics: NFR-01, 02, NFR-05, NFR-10 to 12 (codes in Excel) · 08_UseCases: UC-02, 03, UC-05, UC-07, UC-13, 14 (codes in Excel; the report’s UC-01 corresponds to UC-02, UC-03, UC-05 and UC-07) · 09_ChangeRequests: CR-29 to CR-55 (27 rows) · 15_TestCases: TC-066 to TC-076 (11 rows) · Other sheets: 11_Elicitation, 14_Glossary; 10_Hazards: HZ-01, HZ-03, HZ-07</w:t>
            </w:r>
          </w:p>
        </w:tc>
      </w:tr>
      <w:tr w:rsidR="00986D32" w14:paraId="47A10479"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1B27CD50" w14:textId="77777777" w:rsidR="00986D32" w:rsidRDefault="00000000">
            <w:pPr>
              <w:pStyle w:val="Compact"/>
            </w:pPr>
            <w:r>
              <w:rPr>
                <w:b/>
                <w:bCs/>
                <w:sz w:val="18"/>
              </w:rPr>
              <w:t>Shared</w:t>
            </w:r>
          </w:p>
        </w:tc>
        <w:tc>
          <w:tcPr>
            <w:tcW w:w="6679" w:type="dxa"/>
            <w:tcBorders>
              <w:top w:val="single" w:sz="4" w:space="0" w:color="808080"/>
              <w:left w:val="single" w:sz="4" w:space="0" w:color="808080"/>
              <w:bottom w:val="single" w:sz="4" w:space="0" w:color="808080"/>
              <w:right w:val="single" w:sz="4" w:space="0" w:color="808080"/>
            </w:tcBorders>
          </w:tcPr>
          <w:p w14:paraId="60FC3C45" w14:textId="77777777" w:rsidR="00986D32" w:rsidRDefault="00000000">
            <w:pPr>
              <w:pStyle w:val="Compact"/>
            </w:pPr>
            <w:r>
              <w:rPr>
                <w:sz w:val="18"/>
              </w:rPr>
              <w:t>models.py (179), tests/conftest.py (69), README.md, pytest.ini; Chapter 1, sections 3.1 to 3.2, Figure 1, the References and Appendices A to C are common to the whole report.</w:t>
            </w:r>
          </w:p>
        </w:tc>
      </w:tr>
      <w:tr w:rsidR="00986D32" w14:paraId="223B109D"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073574E5" w14:textId="77777777" w:rsidR="00986D32" w:rsidRDefault="00000000">
            <w:pPr>
              <w:pStyle w:val="Compact"/>
            </w:pPr>
            <w:r>
              <w:rPr>
                <w:b/>
                <w:bCs/>
                <w:sz w:val="18"/>
              </w:rPr>
              <w:t>Coordination notes</w:t>
            </w:r>
          </w:p>
        </w:tc>
        <w:tc>
          <w:tcPr>
            <w:tcW w:w="6679" w:type="dxa"/>
            <w:tcBorders>
              <w:top w:val="single" w:sz="4" w:space="0" w:color="808080"/>
              <w:left w:val="single" w:sz="4" w:space="0" w:color="808080"/>
              <w:bottom w:val="single" w:sz="4" w:space="0" w:color="808080"/>
              <w:right w:val="single" w:sz="4" w:space="0" w:color="808080"/>
            </w:tcBorders>
          </w:tcPr>
          <w:p w14:paraId="28D22DFD" w14:textId="77777777" w:rsidR="00986D32" w:rsidRDefault="00000000">
            <w:pPr>
              <w:pStyle w:val="Compact"/>
            </w:pPr>
            <w:r>
              <w:rPr>
                <w:sz w:val="18"/>
              </w:rPr>
              <w:t xml:space="preserve">FR-12 (two-way rating, including </w:t>
            </w:r>
            <w:proofErr w:type="spellStart"/>
            <w:r>
              <w:rPr>
                <w:sz w:val="18"/>
              </w:rPr>
              <w:t>rate_driver</w:t>
            </w:r>
            <w:proofErr w:type="spellEnd"/>
            <w:r>
              <w:rPr>
                <w:sz w:val="18"/>
              </w:rPr>
              <w:t xml:space="preserve"> and </w:t>
            </w:r>
            <w:proofErr w:type="spellStart"/>
            <w:r>
              <w:rPr>
                <w:sz w:val="18"/>
              </w:rPr>
              <w:t>test_rate_driver</w:t>
            </w:r>
            <w:proofErr w:type="spellEnd"/>
            <w:r>
              <w:rPr>
                <w:sz w:val="18"/>
              </w:rPr>
              <w:t>) belongs to Member 3. bench.py / Listing 1 was written by Member 2 and the other parts refer to it.</w:t>
            </w:r>
          </w:p>
        </w:tc>
      </w:tr>
    </w:tbl>
    <w:p w14:paraId="4EF9185F" w14:textId="77777777" w:rsidR="00986D32" w:rsidRDefault="00000000">
      <w:pPr>
        <w:pStyle w:val="u3"/>
      </w:pPr>
      <w:bookmarkStart w:id="15" w:name="__RefHeading___Toc18425_2734036539"/>
      <w:bookmarkEnd w:id="15"/>
      <w:r>
        <w:t>Scope of Part 3 – Driver – Trips, Wallet &amp; Ratings (NGUYEN KHANH QUANG)</w:t>
      </w:r>
    </w:p>
    <w:tbl>
      <w:tblPr>
        <w:tblStyle w:val="Table"/>
        <w:tblW w:w="4950" w:type="pct"/>
        <w:tblInd w:w="85" w:type="dxa"/>
        <w:tblLayout w:type="fixed"/>
        <w:tblCellMar>
          <w:top w:w="40" w:type="dxa"/>
          <w:left w:w="80" w:type="dxa"/>
          <w:bottom w:w="40" w:type="dxa"/>
          <w:right w:w="80" w:type="dxa"/>
        </w:tblCellMar>
        <w:tblLook w:val="0000" w:firstRow="0" w:lastRow="0" w:firstColumn="0" w:lastColumn="0" w:noHBand="0" w:noVBand="0"/>
      </w:tblPr>
      <w:tblGrid>
        <w:gridCol w:w="425"/>
        <w:gridCol w:w="8669"/>
      </w:tblGrid>
      <w:tr w:rsidR="00986D32" w14:paraId="215FBDAC" w14:textId="77777777" w:rsidTr="00986D32">
        <w:tc>
          <w:tcPr>
            <w:tcW w:w="418" w:type="dxa"/>
            <w:tcBorders>
              <w:top w:val="single" w:sz="4" w:space="0" w:color="808080"/>
              <w:left w:val="single" w:sz="4" w:space="0" w:color="808080"/>
              <w:bottom w:val="single" w:sz="4" w:space="0" w:color="808080"/>
              <w:right w:val="single" w:sz="4" w:space="0" w:color="808080"/>
            </w:tcBorders>
            <w:shd w:val="clear" w:color="auto" w:fill="F2F2F2"/>
          </w:tcPr>
          <w:p w14:paraId="4528DD56" w14:textId="77777777" w:rsidR="00986D32" w:rsidRDefault="00000000">
            <w:pPr>
              <w:pStyle w:val="Compact"/>
            </w:pPr>
            <w:r>
              <w:rPr>
                <w:b/>
                <w:bCs/>
                <w:sz w:val="18"/>
              </w:rPr>
              <w:t>Requirements &amp; models</w:t>
            </w:r>
          </w:p>
        </w:tc>
        <w:tc>
          <w:tcPr>
            <w:tcW w:w="8516" w:type="dxa"/>
            <w:tcBorders>
              <w:top w:val="single" w:sz="4" w:space="0" w:color="808080"/>
              <w:left w:val="single" w:sz="4" w:space="0" w:color="808080"/>
              <w:bottom w:val="single" w:sz="4" w:space="0" w:color="808080"/>
              <w:right w:val="single" w:sz="4" w:space="0" w:color="808080"/>
            </w:tcBorders>
          </w:tcPr>
          <w:p w14:paraId="4BC00A80" w14:textId="77777777" w:rsidR="00986D32" w:rsidRDefault="00000000">
            <w:pPr>
              <w:pStyle w:val="Compact"/>
            </w:pPr>
            <w:r>
              <w:rPr>
                <w:sz w:val="18"/>
              </w:rPr>
              <w:t>FR-09–FR-12 · NFR-03, 05 · UC-02 · CAND-09–12, 17, 20 · TC-09–12 · SIM-03, 04 · R-02, R-07 · state machine (Figure 3)</w:t>
            </w:r>
          </w:p>
        </w:tc>
      </w:tr>
      <w:tr w:rsidR="00986D32" w14:paraId="06BD5BB1" w14:textId="77777777" w:rsidTr="00986D32">
        <w:tc>
          <w:tcPr>
            <w:tcW w:w="418" w:type="dxa"/>
            <w:tcBorders>
              <w:top w:val="single" w:sz="4" w:space="0" w:color="808080"/>
              <w:left w:val="single" w:sz="4" w:space="0" w:color="808080"/>
              <w:bottom w:val="single" w:sz="4" w:space="0" w:color="808080"/>
              <w:right w:val="single" w:sz="4" w:space="0" w:color="808080"/>
            </w:tcBorders>
            <w:shd w:val="clear" w:color="auto" w:fill="F2F2F2"/>
          </w:tcPr>
          <w:p w14:paraId="70FC3BE9" w14:textId="77777777" w:rsidR="00986D32" w:rsidRDefault="00000000">
            <w:pPr>
              <w:pStyle w:val="Compact"/>
            </w:pPr>
            <w:r>
              <w:rPr>
                <w:b/>
                <w:bCs/>
                <w:sz w:val="18"/>
              </w:rPr>
              <w:t>Source code</w:t>
            </w:r>
          </w:p>
        </w:tc>
        <w:tc>
          <w:tcPr>
            <w:tcW w:w="8516" w:type="dxa"/>
            <w:tcBorders>
              <w:top w:val="single" w:sz="4" w:space="0" w:color="808080"/>
              <w:left w:val="single" w:sz="4" w:space="0" w:color="808080"/>
              <w:bottom w:val="single" w:sz="4" w:space="0" w:color="808080"/>
              <w:right w:val="single" w:sz="4" w:space="0" w:color="808080"/>
            </w:tcBorders>
          </w:tcPr>
          <w:p w14:paraId="17933DFA" w14:textId="77777777" w:rsidR="00986D32" w:rsidRDefault="00000000">
            <w:pPr>
              <w:pStyle w:val="Compact"/>
            </w:pPr>
            <w:r>
              <w:rPr>
                <w:sz w:val="18"/>
              </w:rPr>
              <w:t xml:space="preserve">system.py: </w:t>
            </w:r>
            <w:proofErr w:type="spellStart"/>
            <w:r>
              <w:rPr>
                <w:sz w:val="18"/>
              </w:rPr>
              <w:t>set_location</w:t>
            </w:r>
            <w:proofErr w:type="spellEnd"/>
            <w:r>
              <w:rPr>
                <w:sz w:val="18"/>
              </w:rPr>
              <w:t xml:space="preserve">, </w:t>
            </w:r>
            <w:proofErr w:type="spellStart"/>
            <w:r>
              <w:rPr>
                <w:sz w:val="18"/>
              </w:rPr>
              <w:t>set_online</w:t>
            </w:r>
            <w:proofErr w:type="spellEnd"/>
            <w:r>
              <w:rPr>
                <w:sz w:val="18"/>
              </w:rPr>
              <w:t xml:space="preserve">, </w:t>
            </w:r>
            <w:proofErr w:type="spellStart"/>
            <w:r>
              <w:rPr>
                <w:sz w:val="18"/>
              </w:rPr>
              <w:t>get_wallet</w:t>
            </w:r>
            <w:proofErr w:type="spellEnd"/>
            <w:r>
              <w:rPr>
                <w:sz w:val="18"/>
              </w:rPr>
              <w:t xml:space="preserve">, </w:t>
            </w:r>
            <w:proofErr w:type="spellStart"/>
            <w:r>
              <w:rPr>
                <w:sz w:val="18"/>
              </w:rPr>
              <w:t>top_up</w:t>
            </w:r>
            <w:proofErr w:type="spellEnd"/>
            <w:r>
              <w:rPr>
                <w:sz w:val="18"/>
              </w:rPr>
              <w:t xml:space="preserve">, withdraw, </w:t>
            </w:r>
            <w:proofErr w:type="spellStart"/>
            <w:r>
              <w:rPr>
                <w:sz w:val="18"/>
              </w:rPr>
              <w:t>list_offers</w:t>
            </w:r>
            <w:proofErr w:type="spellEnd"/>
            <w:r>
              <w:rPr>
                <w:sz w:val="18"/>
              </w:rPr>
              <w:t xml:space="preserve">, </w:t>
            </w:r>
            <w:proofErr w:type="spellStart"/>
            <w:r>
              <w:rPr>
                <w:sz w:val="18"/>
              </w:rPr>
              <w:t>accept_ride</w:t>
            </w:r>
            <w:proofErr w:type="spellEnd"/>
            <w:r>
              <w:rPr>
                <w:sz w:val="18"/>
              </w:rPr>
              <w:t xml:space="preserve">, </w:t>
            </w:r>
            <w:proofErr w:type="spellStart"/>
            <w:r>
              <w:rPr>
                <w:sz w:val="18"/>
              </w:rPr>
              <w:t>reject_ride</w:t>
            </w:r>
            <w:proofErr w:type="spellEnd"/>
            <w:r>
              <w:rPr>
                <w:sz w:val="18"/>
              </w:rPr>
              <w:t xml:space="preserve">, </w:t>
            </w:r>
            <w:proofErr w:type="spellStart"/>
            <w:r>
              <w:rPr>
                <w:sz w:val="18"/>
              </w:rPr>
              <w:t>driver_cancel_ride</w:t>
            </w:r>
            <w:proofErr w:type="spellEnd"/>
            <w:r>
              <w:rPr>
                <w:sz w:val="18"/>
              </w:rPr>
              <w:t xml:space="preserve">, </w:t>
            </w:r>
            <w:proofErr w:type="spellStart"/>
            <w:r>
              <w:rPr>
                <w:sz w:val="18"/>
              </w:rPr>
              <w:t>start_ride</w:t>
            </w:r>
            <w:proofErr w:type="spellEnd"/>
            <w:r>
              <w:rPr>
                <w:sz w:val="18"/>
              </w:rPr>
              <w:t xml:space="preserve">, </w:t>
            </w:r>
            <w:proofErr w:type="spellStart"/>
            <w:r>
              <w:rPr>
                <w:sz w:val="18"/>
              </w:rPr>
              <w:t>complete_ride</w:t>
            </w:r>
            <w:proofErr w:type="spellEnd"/>
            <w:r>
              <w:rPr>
                <w:sz w:val="18"/>
              </w:rPr>
              <w:t xml:space="preserve">, </w:t>
            </w:r>
            <w:proofErr w:type="spellStart"/>
            <w:r>
              <w:rPr>
                <w:sz w:val="18"/>
              </w:rPr>
              <w:t>current_ride</w:t>
            </w:r>
            <w:proofErr w:type="spellEnd"/>
            <w:r>
              <w:rPr>
                <w:sz w:val="18"/>
              </w:rPr>
              <w:t xml:space="preserve">, </w:t>
            </w:r>
            <w:proofErr w:type="spellStart"/>
            <w:r>
              <w:rPr>
                <w:sz w:val="18"/>
              </w:rPr>
              <w:t>driver_history</w:t>
            </w:r>
            <w:proofErr w:type="spellEnd"/>
            <w:r>
              <w:rPr>
                <w:sz w:val="18"/>
              </w:rPr>
              <w:t xml:space="preserve">, </w:t>
            </w:r>
            <w:proofErr w:type="spellStart"/>
            <w:r>
              <w:rPr>
                <w:sz w:val="18"/>
              </w:rPr>
              <w:t>driver_earnings</w:t>
            </w:r>
            <w:proofErr w:type="spellEnd"/>
            <w:r>
              <w:rPr>
                <w:sz w:val="18"/>
              </w:rPr>
              <w:t xml:space="preserve">, </w:t>
            </w:r>
            <w:proofErr w:type="spellStart"/>
            <w:r>
              <w:rPr>
                <w:sz w:val="18"/>
              </w:rPr>
              <w:t>driver_stats</w:t>
            </w:r>
            <w:proofErr w:type="spellEnd"/>
            <w:r>
              <w:rPr>
                <w:sz w:val="18"/>
              </w:rPr>
              <w:t xml:space="preserve">, </w:t>
            </w:r>
            <w:proofErr w:type="spellStart"/>
            <w:r>
              <w:rPr>
                <w:sz w:val="18"/>
              </w:rPr>
              <w:t>rate_customer</w:t>
            </w:r>
            <w:proofErr w:type="spellEnd"/>
            <w:r>
              <w:rPr>
                <w:sz w:val="18"/>
              </w:rPr>
              <w:t xml:space="preserve">, </w:t>
            </w:r>
            <w:proofErr w:type="spellStart"/>
            <w:r>
              <w:rPr>
                <w:sz w:val="18"/>
              </w:rPr>
              <w:t>rate_driver</w:t>
            </w:r>
            <w:proofErr w:type="spellEnd"/>
            <w:r>
              <w:rPr>
                <w:sz w:val="18"/>
              </w:rPr>
              <w:t xml:space="preserve"> and helper functions ≈205 lines · cli.py: </w:t>
            </w:r>
            <w:proofErr w:type="spellStart"/>
            <w:r>
              <w:rPr>
                <w:sz w:val="18"/>
              </w:rPr>
              <w:t>driver_menu</w:t>
            </w:r>
            <w:proofErr w:type="spellEnd"/>
            <w:r>
              <w:rPr>
                <w:sz w:val="18"/>
              </w:rPr>
              <w:t xml:space="preserve">, wallet. These functions are concentrated in the </w:t>
            </w:r>
            <w:proofErr w:type="spellStart"/>
            <w:r>
              <w:rPr>
                <w:sz w:val="18"/>
              </w:rPr>
              <w:t>DispatchSystem</w:t>
            </w:r>
            <w:proofErr w:type="spellEnd"/>
            <w:r>
              <w:rPr>
                <w:sz w:val="18"/>
              </w:rPr>
              <w:t xml:space="preserve"> class, so changing the wallet or trip rules usually requires editing only this one file and its tests.</w:t>
            </w:r>
          </w:p>
        </w:tc>
      </w:tr>
      <w:tr w:rsidR="00986D32" w14:paraId="09FA52CC" w14:textId="77777777" w:rsidTr="00986D32">
        <w:tc>
          <w:tcPr>
            <w:tcW w:w="418" w:type="dxa"/>
            <w:tcBorders>
              <w:top w:val="single" w:sz="4" w:space="0" w:color="808080"/>
              <w:left w:val="single" w:sz="4" w:space="0" w:color="808080"/>
              <w:bottom w:val="single" w:sz="4" w:space="0" w:color="808080"/>
              <w:right w:val="single" w:sz="4" w:space="0" w:color="808080"/>
            </w:tcBorders>
            <w:shd w:val="clear" w:color="auto" w:fill="F2F2F2"/>
          </w:tcPr>
          <w:p w14:paraId="29734DCC" w14:textId="77777777" w:rsidR="00986D32" w:rsidRDefault="00000000">
            <w:pPr>
              <w:pStyle w:val="Compact"/>
            </w:pPr>
            <w:proofErr w:type="spellStart"/>
            <w:r>
              <w:rPr>
                <w:b/>
                <w:bCs/>
                <w:sz w:val="18"/>
              </w:rPr>
              <w:t>pytest</w:t>
            </w:r>
            <w:proofErr w:type="spellEnd"/>
            <w:r>
              <w:rPr>
                <w:b/>
                <w:bCs/>
                <w:sz w:val="18"/>
              </w:rPr>
              <w:t xml:space="preserve"> tests</w:t>
            </w:r>
          </w:p>
        </w:tc>
        <w:tc>
          <w:tcPr>
            <w:tcW w:w="8516" w:type="dxa"/>
            <w:tcBorders>
              <w:top w:val="single" w:sz="4" w:space="0" w:color="808080"/>
              <w:left w:val="single" w:sz="4" w:space="0" w:color="808080"/>
              <w:bottom w:val="single" w:sz="4" w:space="0" w:color="808080"/>
              <w:right w:val="single" w:sz="4" w:space="0" w:color="808080"/>
            </w:tcBorders>
          </w:tcPr>
          <w:p w14:paraId="477C634D" w14:textId="77777777" w:rsidR="00986D32" w:rsidRDefault="00000000">
            <w:pPr>
              <w:pStyle w:val="Compact"/>
            </w:pPr>
            <w:r>
              <w:rPr>
                <w:sz w:val="18"/>
              </w:rPr>
              <w:t xml:space="preserve">tests/test_driver_flow.py (14 functions, 154 lines) · </w:t>
            </w:r>
            <w:proofErr w:type="spellStart"/>
            <w:r>
              <w:rPr>
                <w:sz w:val="18"/>
              </w:rPr>
              <w:t>test_rate_driver</w:t>
            </w:r>
            <w:proofErr w:type="spellEnd"/>
            <w:r>
              <w:rPr>
                <w:sz w:val="18"/>
              </w:rPr>
              <w:t xml:space="preserve"> (≈14 lines, located in tests/test_customer_flow.py)</w:t>
            </w:r>
          </w:p>
        </w:tc>
      </w:tr>
      <w:tr w:rsidR="00986D32" w14:paraId="578DFBF7" w14:textId="77777777" w:rsidTr="00986D32">
        <w:tc>
          <w:tcPr>
            <w:tcW w:w="418" w:type="dxa"/>
            <w:tcBorders>
              <w:top w:val="single" w:sz="4" w:space="0" w:color="808080"/>
              <w:left w:val="single" w:sz="4" w:space="0" w:color="808080"/>
              <w:bottom w:val="single" w:sz="4" w:space="0" w:color="808080"/>
              <w:right w:val="single" w:sz="4" w:space="0" w:color="808080"/>
            </w:tcBorders>
            <w:shd w:val="clear" w:color="auto" w:fill="F2F2F2"/>
          </w:tcPr>
          <w:p w14:paraId="63471D12" w14:textId="77777777" w:rsidR="00986D32" w:rsidRDefault="00000000">
            <w:pPr>
              <w:pStyle w:val="Compact"/>
            </w:pPr>
            <w:r>
              <w:rPr>
                <w:b/>
                <w:bCs/>
                <w:sz w:val="18"/>
              </w:rPr>
              <w:t>Excel</w:t>
            </w:r>
          </w:p>
        </w:tc>
        <w:tc>
          <w:tcPr>
            <w:tcW w:w="8516" w:type="dxa"/>
            <w:tcBorders>
              <w:top w:val="single" w:sz="4" w:space="0" w:color="808080"/>
              <w:left w:val="single" w:sz="4" w:space="0" w:color="808080"/>
              <w:bottom w:val="single" w:sz="4" w:space="0" w:color="808080"/>
              <w:right w:val="single" w:sz="4" w:space="0" w:color="808080"/>
            </w:tcBorders>
          </w:tcPr>
          <w:p w14:paraId="3A3327E3" w14:textId="77777777" w:rsidR="00986D32" w:rsidRDefault="00000000">
            <w:pPr>
              <w:pStyle w:val="Compact"/>
            </w:pPr>
            <w:r>
              <w:rPr>
                <w:sz w:val="18"/>
              </w:rPr>
              <w:t>03_Requirements / 04_Verification: REQ-07, 11, 12, 15, REQ-36, REQ-49, REQ-51–55, REQ-57–60, REQ-64, REQ-66–68 (19 rows; REQ-64 appears only in 04_Verification and has no row in 03_Requirements) · 05_NFR / 06_Metrics: NFR-03, NFR-06, NFR-08, NFR-16, 17, NFR-19 (codes in Excel; the report's NFRs are NFR-03 and NFR-05) · 08_UseCases: UC-04, UC-06, UC-08 (codes in Excel; the report's use case is UC-02) · 09_ChangeRequests: CR-56–CR-83 (28 rows) · 15_TestCases: TC-077–091 (15 rows) · Other sheets: 12_Tools, 13_ProcessActivities; 10_Rick (risks): RK-06, RK-08</w:t>
            </w:r>
          </w:p>
        </w:tc>
      </w:tr>
      <w:tr w:rsidR="00986D32" w14:paraId="0B72961C" w14:textId="77777777" w:rsidTr="00986D32">
        <w:tc>
          <w:tcPr>
            <w:tcW w:w="418" w:type="dxa"/>
            <w:tcBorders>
              <w:top w:val="single" w:sz="4" w:space="0" w:color="808080"/>
              <w:left w:val="single" w:sz="4" w:space="0" w:color="808080"/>
              <w:bottom w:val="single" w:sz="4" w:space="0" w:color="808080"/>
              <w:right w:val="single" w:sz="4" w:space="0" w:color="808080"/>
            </w:tcBorders>
            <w:shd w:val="clear" w:color="auto" w:fill="F2F2F2"/>
          </w:tcPr>
          <w:p w14:paraId="7D081E06" w14:textId="77777777" w:rsidR="00986D32" w:rsidRDefault="00000000">
            <w:pPr>
              <w:pStyle w:val="Compact"/>
            </w:pPr>
            <w:r>
              <w:rPr>
                <w:b/>
                <w:bCs/>
                <w:sz w:val="18"/>
              </w:rPr>
              <w:t>Shared</w:t>
            </w:r>
          </w:p>
        </w:tc>
        <w:tc>
          <w:tcPr>
            <w:tcW w:w="8516" w:type="dxa"/>
            <w:tcBorders>
              <w:top w:val="single" w:sz="4" w:space="0" w:color="808080"/>
              <w:left w:val="single" w:sz="4" w:space="0" w:color="808080"/>
              <w:bottom w:val="single" w:sz="4" w:space="0" w:color="808080"/>
              <w:right w:val="single" w:sz="4" w:space="0" w:color="808080"/>
            </w:tcBorders>
          </w:tcPr>
          <w:p w14:paraId="3B74D094" w14:textId="77777777" w:rsidR="00986D32" w:rsidRDefault="00000000">
            <w:pPr>
              <w:pStyle w:val="Compact"/>
            </w:pPr>
            <w:r>
              <w:rPr>
                <w:sz w:val="18"/>
              </w:rPr>
              <w:t>models.py (179), tests/conftest.py (69), README.md, pytest.ini; Chapter 1, sections 3.1–3.2, Figure 1, the References and Appendices A–C appear only once in this report.</w:t>
            </w:r>
          </w:p>
        </w:tc>
      </w:tr>
      <w:tr w:rsidR="00986D32" w14:paraId="0CA60593" w14:textId="77777777" w:rsidTr="00986D32">
        <w:tc>
          <w:tcPr>
            <w:tcW w:w="418" w:type="dxa"/>
            <w:tcBorders>
              <w:top w:val="single" w:sz="4" w:space="0" w:color="808080"/>
              <w:left w:val="single" w:sz="4" w:space="0" w:color="808080"/>
              <w:bottom w:val="single" w:sz="4" w:space="0" w:color="808080"/>
              <w:right w:val="single" w:sz="4" w:space="0" w:color="808080"/>
            </w:tcBorders>
            <w:shd w:val="clear" w:color="auto" w:fill="F2F2F2"/>
          </w:tcPr>
          <w:p w14:paraId="45F56991" w14:textId="77777777" w:rsidR="00986D32" w:rsidRDefault="00000000">
            <w:pPr>
              <w:pStyle w:val="Compact"/>
            </w:pPr>
            <w:r>
              <w:rPr>
                <w:b/>
                <w:bCs/>
                <w:sz w:val="18"/>
              </w:rPr>
              <w:t>Coordinatio</w:t>
            </w:r>
            <w:r>
              <w:rPr>
                <w:b/>
                <w:bCs/>
                <w:sz w:val="18"/>
              </w:rPr>
              <w:lastRenderedPageBreak/>
              <w:t>n notes</w:t>
            </w:r>
          </w:p>
        </w:tc>
        <w:tc>
          <w:tcPr>
            <w:tcW w:w="8516" w:type="dxa"/>
            <w:tcBorders>
              <w:top w:val="single" w:sz="4" w:space="0" w:color="808080"/>
              <w:left w:val="single" w:sz="4" w:space="0" w:color="808080"/>
              <w:bottom w:val="single" w:sz="4" w:space="0" w:color="808080"/>
              <w:right w:val="single" w:sz="4" w:space="0" w:color="808080"/>
            </w:tcBorders>
          </w:tcPr>
          <w:p w14:paraId="72DFBEC2" w14:textId="77777777" w:rsidR="00986D32" w:rsidRDefault="00000000">
            <w:pPr>
              <w:pStyle w:val="Compact"/>
            </w:pPr>
            <w:r>
              <w:rPr>
                <w:sz w:val="18"/>
              </w:rPr>
              <w:lastRenderedPageBreak/>
              <w:t>This part also covers the customer side of FR-12 (</w:t>
            </w:r>
            <w:proofErr w:type="spellStart"/>
            <w:r>
              <w:rPr>
                <w:sz w:val="18"/>
              </w:rPr>
              <w:t>rate_driver</w:t>
            </w:r>
            <w:proofErr w:type="spellEnd"/>
            <w:r>
              <w:rPr>
                <w:sz w:val="18"/>
              </w:rPr>
              <w:t>), because FR-12 is a single requirement. The simulation figures for SIM-03 and SIM-04 are taken from bench.py (Listing 1, Part 2). Because the rating feature spans two roles, assigning both directions to one member avoids duplicated or contradictory requirement text. The simulation figures are reused from member 2's performance-measurement script rather than re-measured, so that all four reports are consistent with the same set of figures.</w:t>
            </w:r>
          </w:p>
        </w:tc>
      </w:tr>
    </w:tbl>
    <w:p w14:paraId="58309DDC" w14:textId="77777777" w:rsidR="00986D32" w:rsidRDefault="00000000">
      <w:pPr>
        <w:pStyle w:val="u3"/>
      </w:pPr>
      <w:bookmarkStart w:id="16" w:name="__RefHeading___Toc18427_2734036539"/>
      <w:bookmarkEnd w:id="16"/>
      <w:r>
        <w:t>Scope of Part 4 – Administration, Audit &amp; Demo (NGO THI PHUONG TRA)</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694"/>
        <w:gridCol w:w="8400"/>
      </w:tblGrid>
      <w:tr w:rsidR="00986D32" w14:paraId="6A65EFA8"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682" w:type="dxa"/>
            <w:tcBorders>
              <w:top w:val="single" w:sz="4" w:space="0" w:color="808080"/>
              <w:left w:val="single" w:sz="4" w:space="0" w:color="808080"/>
              <w:bottom w:val="single" w:sz="6" w:space="0" w:color="000000"/>
              <w:right w:val="single" w:sz="4" w:space="0" w:color="808080"/>
            </w:tcBorders>
            <w:shd w:val="clear" w:color="auto" w:fill="D9E2F3"/>
          </w:tcPr>
          <w:p w14:paraId="5C24E95F" w14:textId="77777777" w:rsidR="00986D32" w:rsidRDefault="00000000">
            <w:pPr>
              <w:pStyle w:val="Compact"/>
            </w:pPr>
            <w:r>
              <w:rPr>
                <w:b/>
                <w:bCs/>
                <w:sz w:val="18"/>
              </w:rPr>
              <w:t>Requirements &amp; models</w:t>
            </w:r>
          </w:p>
        </w:tc>
        <w:tc>
          <w:tcPr>
            <w:tcW w:w="8252" w:type="dxa"/>
            <w:tcBorders>
              <w:top w:val="single" w:sz="4" w:space="0" w:color="808080"/>
              <w:left w:val="single" w:sz="4" w:space="0" w:color="808080"/>
              <w:bottom w:val="single" w:sz="6" w:space="0" w:color="000000"/>
              <w:right w:val="single" w:sz="4" w:space="0" w:color="808080"/>
            </w:tcBorders>
            <w:shd w:val="clear" w:color="auto" w:fill="D9E2F3"/>
          </w:tcPr>
          <w:p w14:paraId="0F19C34C" w14:textId="77777777" w:rsidR="00986D32" w:rsidRDefault="00000000">
            <w:pPr>
              <w:pStyle w:val="Compact"/>
            </w:pPr>
            <w:r>
              <w:rPr>
                <w:sz w:val="18"/>
              </w:rPr>
              <w:t>FR-13–FR-16 · NFR-04, 07 · UC-03 · CAND-13–16 · TC-13–16 · SIM-05 · R-01, R-03 · DFD (Figure 5) · CR-01, CR-02 · section 8.2</w:t>
            </w:r>
          </w:p>
        </w:tc>
      </w:tr>
      <w:tr w:rsidR="00986D32" w14:paraId="1590A64A" w14:textId="77777777" w:rsidTr="00986D32">
        <w:tc>
          <w:tcPr>
            <w:tcW w:w="682" w:type="dxa"/>
            <w:tcBorders>
              <w:top w:val="single" w:sz="4" w:space="0" w:color="808080"/>
              <w:left w:val="single" w:sz="4" w:space="0" w:color="808080"/>
              <w:bottom w:val="single" w:sz="4" w:space="0" w:color="808080"/>
              <w:right w:val="single" w:sz="4" w:space="0" w:color="808080"/>
            </w:tcBorders>
          </w:tcPr>
          <w:p w14:paraId="63A7F0F2" w14:textId="77777777" w:rsidR="00986D32" w:rsidRDefault="00000000">
            <w:pPr>
              <w:pStyle w:val="Compact"/>
            </w:pPr>
            <w:r>
              <w:rPr>
                <w:b/>
                <w:bCs/>
                <w:sz w:val="18"/>
              </w:rPr>
              <w:t>Source code</w:t>
            </w:r>
          </w:p>
        </w:tc>
        <w:tc>
          <w:tcPr>
            <w:tcW w:w="8252" w:type="dxa"/>
            <w:tcBorders>
              <w:top w:val="single" w:sz="4" w:space="0" w:color="808080"/>
              <w:left w:val="single" w:sz="4" w:space="0" w:color="808080"/>
              <w:bottom w:val="single" w:sz="4" w:space="0" w:color="808080"/>
              <w:right w:val="single" w:sz="4" w:space="0" w:color="808080"/>
            </w:tcBorders>
          </w:tcPr>
          <w:p w14:paraId="3CD369DA" w14:textId="77777777" w:rsidR="00986D32" w:rsidRDefault="00000000">
            <w:pPr>
              <w:pStyle w:val="Compact"/>
            </w:pPr>
            <w:r>
              <w:rPr>
                <w:sz w:val="18"/>
              </w:rPr>
              <w:t xml:space="preserve">system.py: </w:t>
            </w:r>
            <w:proofErr w:type="spellStart"/>
            <w:r>
              <w:rPr>
                <w:sz w:val="18"/>
              </w:rPr>
              <w:t>list_users</w:t>
            </w:r>
            <w:proofErr w:type="spellEnd"/>
            <w:r>
              <w:rPr>
                <w:sz w:val="18"/>
              </w:rPr>
              <w:t xml:space="preserve">, </w:t>
            </w:r>
            <w:proofErr w:type="spellStart"/>
            <w:r>
              <w:rPr>
                <w:sz w:val="18"/>
              </w:rPr>
              <w:t>approve_driver</w:t>
            </w:r>
            <w:proofErr w:type="spellEnd"/>
            <w:r>
              <w:rPr>
                <w:sz w:val="18"/>
              </w:rPr>
              <w:t xml:space="preserve">, </w:t>
            </w:r>
            <w:proofErr w:type="spellStart"/>
            <w:r>
              <w:rPr>
                <w:sz w:val="18"/>
              </w:rPr>
              <w:t>revoke_driver</w:t>
            </w:r>
            <w:proofErr w:type="spellEnd"/>
            <w:r>
              <w:rPr>
                <w:sz w:val="18"/>
              </w:rPr>
              <w:t xml:space="preserve">, </w:t>
            </w:r>
            <w:proofErr w:type="spellStart"/>
            <w:r>
              <w:rPr>
                <w:sz w:val="18"/>
              </w:rPr>
              <w:t>lock_user</w:t>
            </w:r>
            <w:proofErr w:type="spellEnd"/>
            <w:r>
              <w:rPr>
                <w:sz w:val="18"/>
              </w:rPr>
              <w:t xml:space="preserve">, </w:t>
            </w:r>
            <w:proofErr w:type="spellStart"/>
            <w:r>
              <w:rPr>
                <w:sz w:val="18"/>
              </w:rPr>
              <w:t>unlock_user</w:t>
            </w:r>
            <w:proofErr w:type="spellEnd"/>
            <w:r>
              <w:rPr>
                <w:sz w:val="18"/>
              </w:rPr>
              <w:t xml:space="preserve">, </w:t>
            </w:r>
            <w:proofErr w:type="spellStart"/>
            <w:r>
              <w:rPr>
                <w:sz w:val="18"/>
              </w:rPr>
              <w:t>assign_ride</w:t>
            </w:r>
            <w:proofErr w:type="spellEnd"/>
            <w:r>
              <w:rPr>
                <w:sz w:val="18"/>
              </w:rPr>
              <w:t xml:space="preserve">, </w:t>
            </w:r>
            <w:proofErr w:type="spellStart"/>
            <w:r>
              <w:rPr>
                <w:sz w:val="18"/>
              </w:rPr>
              <w:t>get_pricing</w:t>
            </w:r>
            <w:proofErr w:type="spellEnd"/>
            <w:r>
              <w:rPr>
                <w:sz w:val="18"/>
              </w:rPr>
              <w:t xml:space="preserve">, </w:t>
            </w:r>
            <w:proofErr w:type="spellStart"/>
            <w:r>
              <w:rPr>
                <w:sz w:val="18"/>
              </w:rPr>
              <w:t>set_price_per_km</w:t>
            </w:r>
            <w:proofErr w:type="spellEnd"/>
            <w:r>
              <w:rPr>
                <w:sz w:val="18"/>
              </w:rPr>
              <w:t xml:space="preserve">, </w:t>
            </w:r>
            <w:proofErr w:type="spellStart"/>
            <w:r>
              <w:rPr>
                <w:sz w:val="18"/>
              </w:rPr>
              <w:t>update_tariff</w:t>
            </w:r>
            <w:proofErr w:type="spellEnd"/>
            <w:r>
              <w:rPr>
                <w:sz w:val="18"/>
              </w:rPr>
              <w:t xml:space="preserve">, </w:t>
            </w:r>
            <w:proofErr w:type="spellStart"/>
            <w:r>
              <w:rPr>
                <w:sz w:val="18"/>
              </w:rPr>
              <w:t>set_commission_rate</w:t>
            </w:r>
            <w:proofErr w:type="spellEnd"/>
            <w:r>
              <w:rPr>
                <w:sz w:val="18"/>
              </w:rPr>
              <w:t xml:space="preserve">, </w:t>
            </w:r>
            <w:proofErr w:type="spellStart"/>
            <w:r>
              <w:rPr>
                <w:sz w:val="18"/>
              </w:rPr>
              <w:t>revenue_report</w:t>
            </w:r>
            <w:proofErr w:type="spellEnd"/>
            <w:r>
              <w:rPr>
                <w:sz w:val="18"/>
              </w:rPr>
              <w:t xml:space="preserve">, </w:t>
            </w:r>
            <w:proofErr w:type="spellStart"/>
            <w:r>
              <w:rPr>
                <w:sz w:val="18"/>
              </w:rPr>
              <w:t>search_rides</w:t>
            </w:r>
            <w:proofErr w:type="spellEnd"/>
            <w:r>
              <w:rPr>
                <w:sz w:val="18"/>
              </w:rPr>
              <w:t xml:space="preserve">, </w:t>
            </w:r>
            <w:proofErr w:type="spellStart"/>
            <w:r>
              <w:rPr>
                <w:sz w:val="18"/>
              </w:rPr>
              <w:t>audit_ride</w:t>
            </w:r>
            <w:proofErr w:type="spellEnd"/>
            <w:r>
              <w:rPr>
                <w:sz w:val="18"/>
              </w:rPr>
              <w:t xml:space="preserve">, </w:t>
            </w:r>
            <w:proofErr w:type="spellStart"/>
            <w:r>
              <w:rPr>
                <w:sz w:val="18"/>
              </w:rPr>
              <w:t>audit_log</w:t>
            </w:r>
            <w:proofErr w:type="spellEnd"/>
            <w:r>
              <w:rPr>
                <w:sz w:val="18"/>
              </w:rPr>
              <w:t xml:space="preserve">, </w:t>
            </w:r>
            <w:proofErr w:type="spellStart"/>
            <w:r>
              <w:rPr>
                <w:sz w:val="18"/>
              </w:rPr>
              <w:t>reconcile_wallets</w:t>
            </w:r>
            <w:proofErr w:type="spellEnd"/>
            <w:r>
              <w:rPr>
                <w:sz w:val="18"/>
              </w:rPr>
              <w:t xml:space="preserve"> and the core functions (__</w:t>
            </w:r>
            <w:proofErr w:type="spellStart"/>
            <w:r>
              <w:rPr>
                <w:sz w:val="18"/>
              </w:rPr>
              <w:t>init</w:t>
            </w:r>
            <w:proofErr w:type="spellEnd"/>
            <w:r>
              <w:rPr>
                <w:sz w:val="18"/>
              </w:rPr>
              <w:t>__, _now, _log, _</w:t>
            </w:r>
            <w:proofErr w:type="spellStart"/>
            <w:r>
              <w:rPr>
                <w:sz w:val="18"/>
              </w:rPr>
              <w:t>enum</w:t>
            </w:r>
            <w:proofErr w:type="spellEnd"/>
            <w:r>
              <w:rPr>
                <w:sz w:val="18"/>
              </w:rPr>
              <w:t xml:space="preserve">) ≈199 lines · demo.py (51) · cli.py: </w:t>
            </w:r>
            <w:proofErr w:type="spellStart"/>
            <w:r>
              <w:rPr>
                <w:sz w:val="18"/>
              </w:rPr>
              <w:t>admin_menu</w:t>
            </w:r>
            <w:proofErr w:type="spellEnd"/>
          </w:p>
        </w:tc>
      </w:tr>
      <w:tr w:rsidR="00986D32" w14:paraId="335AEBA4" w14:textId="77777777" w:rsidTr="00986D32">
        <w:tc>
          <w:tcPr>
            <w:tcW w:w="682" w:type="dxa"/>
            <w:tcBorders>
              <w:top w:val="single" w:sz="4" w:space="0" w:color="808080"/>
              <w:left w:val="single" w:sz="4" w:space="0" w:color="808080"/>
              <w:bottom w:val="single" w:sz="4" w:space="0" w:color="808080"/>
              <w:right w:val="single" w:sz="4" w:space="0" w:color="808080"/>
            </w:tcBorders>
          </w:tcPr>
          <w:p w14:paraId="69483368" w14:textId="77777777" w:rsidR="00986D32" w:rsidRDefault="00000000">
            <w:pPr>
              <w:pStyle w:val="Compact"/>
            </w:pPr>
            <w:proofErr w:type="spellStart"/>
            <w:r>
              <w:rPr>
                <w:b/>
                <w:bCs/>
                <w:sz w:val="18"/>
              </w:rPr>
              <w:t>pytest</w:t>
            </w:r>
            <w:proofErr w:type="spellEnd"/>
            <w:r>
              <w:rPr>
                <w:b/>
                <w:bCs/>
                <w:sz w:val="18"/>
              </w:rPr>
              <w:t xml:space="preserve"> tests</w:t>
            </w:r>
          </w:p>
        </w:tc>
        <w:tc>
          <w:tcPr>
            <w:tcW w:w="8252" w:type="dxa"/>
            <w:tcBorders>
              <w:top w:val="single" w:sz="4" w:space="0" w:color="808080"/>
              <w:left w:val="single" w:sz="4" w:space="0" w:color="808080"/>
              <w:bottom w:val="single" w:sz="4" w:space="0" w:color="808080"/>
              <w:right w:val="single" w:sz="4" w:space="0" w:color="808080"/>
            </w:tcBorders>
          </w:tcPr>
          <w:p w14:paraId="11E90469" w14:textId="77777777" w:rsidR="00986D32" w:rsidRDefault="00000000">
            <w:pPr>
              <w:pStyle w:val="Compact"/>
            </w:pPr>
            <w:r>
              <w:rPr>
                <w:sz w:val="18"/>
              </w:rPr>
              <w:t>tests/test_admin.py (12 functions, 151 lines)</w:t>
            </w:r>
          </w:p>
        </w:tc>
      </w:tr>
      <w:tr w:rsidR="00986D32" w14:paraId="49BA6B67" w14:textId="77777777" w:rsidTr="00986D32">
        <w:tc>
          <w:tcPr>
            <w:tcW w:w="682" w:type="dxa"/>
            <w:tcBorders>
              <w:top w:val="single" w:sz="4" w:space="0" w:color="808080"/>
              <w:left w:val="single" w:sz="4" w:space="0" w:color="808080"/>
              <w:bottom w:val="single" w:sz="4" w:space="0" w:color="808080"/>
              <w:right w:val="single" w:sz="4" w:space="0" w:color="808080"/>
            </w:tcBorders>
          </w:tcPr>
          <w:p w14:paraId="420EAE99" w14:textId="77777777" w:rsidR="00986D32" w:rsidRDefault="00000000">
            <w:pPr>
              <w:pStyle w:val="Compact"/>
            </w:pPr>
            <w:r>
              <w:rPr>
                <w:b/>
                <w:bCs/>
                <w:sz w:val="18"/>
              </w:rPr>
              <w:t>Excel</w:t>
            </w:r>
          </w:p>
        </w:tc>
        <w:tc>
          <w:tcPr>
            <w:tcW w:w="8252" w:type="dxa"/>
            <w:tcBorders>
              <w:top w:val="single" w:sz="4" w:space="0" w:color="808080"/>
              <w:left w:val="single" w:sz="4" w:space="0" w:color="808080"/>
              <w:bottom w:val="single" w:sz="4" w:space="0" w:color="808080"/>
              <w:right w:val="single" w:sz="4" w:space="0" w:color="808080"/>
            </w:tcBorders>
          </w:tcPr>
          <w:p w14:paraId="484CEA04" w14:textId="77777777" w:rsidR="00986D32" w:rsidRDefault="00000000">
            <w:pPr>
              <w:pStyle w:val="Compact"/>
            </w:pPr>
            <w:r>
              <w:rPr>
                <w:sz w:val="18"/>
              </w:rPr>
              <w:t>03_Requirements / 04_Verification: REQ-16, 18, 20, REQ-70–77, REQ-79, REQ-82, 85, 87, 88 (16 rows) · 05_NFR / 06_Metrics: NFR-07, NFR-09, NFR-18, NFR-20 · 08_UseCases: UC-09–11 · 09_ChangeRequests: CR-84–CR-110 (27 rows) · 15_TestCases: TC-036–047 (12 rows) · Other sheets: 10_Rick: RK-02, RK-04</w:t>
            </w:r>
          </w:p>
        </w:tc>
      </w:tr>
      <w:tr w:rsidR="00986D32" w14:paraId="6FEBC34C" w14:textId="77777777" w:rsidTr="00986D32">
        <w:tc>
          <w:tcPr>
            <w:tcW w:w="682" w:type="dxa"/>
            <w:tcBorders>
              <w:top w:val="single" w:sz="4" w:space="0" w:color="808080"/>
              <w:left w:val="single" w:sz="4" w:space="0" w:color="808080"/>
              <w:bottom w:val="single" w:sz="4" w:space="0" w:color="808080"/>
              <w:right w:val="single" w:sz="4" w:space="0" w:color="808080"/>
            </w:tcBorders>
          </w:tcPr>
          <w:p w14:paraId="0FB720FE" w14:textId="77777777" w:rsidR="00986D32" w:rsidRDefault="00000000">
            <w:pPr>
              <w:pStyle w:val="Compact"/>
            </w:pPr>
            <w:r>
              <w:rPr>
                <w:b/>
                <w:bCs/>
                <w:sz w:val="18"/>
              </w:rPr>
              <w:t>Shared</w:t>
            </w:r>
          </w:p>
        </w:tc>
        <w:tc>
          <w:tcPr>
            <w:tcW w:w="8252" w:type="dxa"/>
            <w:tcBorders>
              <w:top w:val="single" w:sz="4" w:space="0" w:color="808080"/>
              <w:left w:val="single" w:sz="4" w:space="0" w:color="808080"/>
              <w:bottom w:val="single" w:sz="4" w:space="0" w:color="808080"/>
              <w:right w:val="single" w:sz="4" w:space="0" w:color="808080"/>
            </w:tcBorders>
          </w:tcPr>
          <w:p w14:paraId="7F796A31" w14:textId="77777777" w:rsidR="00986D32" w:rsidRDefault="00000000">
            <w:pPr>
              <w:pStyle w:val="Compact"/>
            </w:pPr>
            <w:r>
              <w:rPr>
                <w:sz w:val="18"/>
              </w:rPr>
              <w:t>models.py (179), tests/conftest.py (69), README.md, pytest.ini; Chapter 1, sections 3.1–3.2, Figure 1, References and Appendices A–C appear only once in this report.</w:t>
            </w:r>
          </w:p>
        </w:tc>
      </w:tr>
      <w:tr w:rsidR="00986D32" w14:paraId="1B9C380E" w14:textId="77777777" w:rsidTr="00986D32">
        <w:tc>
          <w:tcPr>
            <w:tcW w:w="682" w:type="dxa"/>
            <w:tcBorders>
              <w:top w:val="single" w:sz="4" w:space="0" w:color="808080"/>
              <w:left w:val="single" w:sz="4" w:space="0" w:color="808080"/>
              <w:bottom w:val="single" w:sz="4" w:space="0" w:color="808080"/>
              <w:right w:val="single" w:sz="4" w:space="0" w:color="808080"/>
            </w:tcBorders>
          </w:tcPr>
          <w:p w14:paraId="42B03139" w14:textId="77777777" w:rsidR="00986D32" w:rsidRDefault="00000000">
            <w:pPr>
              <w:pStyle w:val="Compact"/>
            </w:pPr>
            <w:r>
              <w:rPr>
                <w:b/>
                <w:bCs/>
                <w:sz w:val="18"/>
              </w:rPr>
              <w:t>Coordination notes</w:t>
            </w:r>
          </w:p>
        </w:tc>
        <w:tc>
          <w:tcPr>
            <w:tcW w:w="8252" w:type="dxa"/>
            <w:tcBorders>
              <w:top w:val="single" w:sz="4" w:space="0" w:color="808080"/>
              <w:left w:val="single" w:sz="4" w:space="0" w:color="808080"/>
              <w:bottom w:val="single" w:sz="4" w:space="0" w:color="808080"/>
              <w:right w:val="single" w:sz="4" w:space="0" w:color="808080"/>
            </w:tcBorders>
          </w:tcPr>
          <w:p w14:paraId="7C5D1FDC" w14:textId="77777777" w:rsidR="00986D32" w:rsidRDefault="00000000">
            <w:pPr>
              <w:pStyle w:val="Compact"/>
            </w:pPr>
            <w:r>
              <w:rPr>
                <w:sz w:val="18"/>
              </w:rPr>
              <w:t>demo.py runs the flows of all 3 roles, so Listing 2 (demo part) is shared between the parts. CR-01 and CR-02 (both belonging to FR-15) are also mentioned in Parts 2 and 3 because of their impact on FR-04 and FR-10.</w:t>
            </w:r>
          </w:p>
        </w:tc>
      </w:tr>
    </w:tbl>
    <w:p w14:paraId="531F31C0" w14:textId="77777777" w:rsidR="00986D32" w:rsidRDefault="00000000">
      <w:pPr>
        <w:pStyle w:val="u3"/>
      </w:pPr>
      <w:bookmarkStart w:id="17" w:name="__RefHeading___Toc18429_2734036539"/>
      <w:bookmarkEnd w:id="17"/>
      <w:r>
        <w:t>Interfaces of Part 4 with the other parts</w:t>
      </w:r>
    </w:p>
    <w:p w14:paraId="6EC46338" w14:textId="77777777" w:rsidR="00986D32" w:rsidRDefault="00000000">
      <w:pPr>
        <w:pStyle w:val="FirstParagraph"/>
      </w:pPr>
      <w:r>
        <w:t>The administration part acts on data that belongs to the other parts. The table lists the points where the responsibilities meet, so that the four reports can be merged without contradictions.</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504"/>
        <w:gridCol w:w="3398"/>
        <w:gridCol w:w="2582"/>
        <w:gridCol w:w="2610"/>
      </w:tblGrid>
      <w:tr w:rsidR="00986D32" w14:paraId="663C4F88"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95" w:type="dxa"/>
            <w:tcBorders>
              <w:top w:val="single" w:sz="4" w:space="0" w:color="808080"/>
              <w:left w:val="single" w:sz="4" w:space="0" w:color="808080"/>
              <w:bottom w:val="single" w:sz="6" w:space="0" w:color="000000"/>
              <w:right w:val="single" w:sz="4" w:space="0" w:color="808080"/>
            </w:tcBorders>
            <w:shd w:val="clear" w:color="auto" w:fill="D9E2F3"/>
          </w:tcPr>
          <w:p w14:paraId="7F1F5EB1" w14:textId="77777777" w:rsidR="00986D32" w:rsidRDefault="00000000">
            <w:pPr>
              <w:pStyle w:val="Compact"/>
            </w:pPr>
            <w:r>
              <w:rPr>
                <w:b/>
                <w:bCs/>
                <w:sz w:val="18"/>
              </w:rPr>
              <w:t>Requirement</w:t>
            </w:r>
          </w:p>
        </w:tc>
        <w:tc>
          <w:tcPr>
            <w:tcW w:w="3338" w:type="dxa"/>
            <w:tcBorders>
              <w:top w:val="single" w:sz="4" w:space="0" w:color="808080"/>
              <w:left w:val="single" w:sz="4" w:space="0" w:color="808080"/>
              <w:bottom w:val="single" w:sz="6" w:space="0" w:color="000000"/>
              <w:right w:val="single" w:sz="4" w:space="0" w:color="808080"/>
            </w:tcBorders>
            <w:shd w:val="clear" w:color="auto" w:fill="D9E2F3"/>
          </w:tcPr>
          <w:p w14:paraId="7180962C" w14:textId="77777777" w:rsidR="00986D32" w:rsidRDefault="00000000">
            <w:pPr>
              <w:pStyle w:val="Compact"/>
            </w:pPr>
            <w:r>
              <w:rPr>
                <w:b/>
                <w:bCs/>
                <w:sz w:val="18"/>
              </w:rPr>
              <w:t>What this part does</w:t>
            </w:r>
          </w:p>
        </w:tc>
        <w:tc>
          <w:tcPr>
            <w:tcW w:w="2537" w:type="dxa"/>
            <w:tcBorders>
              <w:top w:val="single" w:sz="4" w:space="0" w:color="808080"/>
              <w:left w:val="single" w:sz="4" w:space="0" w:color="808080"/>
              <w:bottom w:val="single" w:sz="6" w:space="0" w:color="000000"/>
              <w:right w:val="single" w:sz="4" w:space="0" w:color="808080"/>
            </w:tcBorders>
            <w:shd w:val="clear" w:color="auto" w:fill="D9E2F3"/>
          </w:tcPr>
          <w:p w14:paraId="6D0E0926" w14:textId="77777777" w:rsidR="00986D32" w:rsidRDefault="00000000">
            <w:pPr>
              <w:pStyle w:val="Compact"/>
            </w:pPr>
            <w:r>
              <w:rPr>
                <w:b/>
                <w:bCs/>
                <w:sz w:val="18"/>
              </w:rPr>
              <w:t>Counterpart</w:t>
            </w:r>
          </w:p>
        </w:tc>
        <w:tc>
          <w:tcPr>
            <w:tcW w:w="2564" w:type="dxa"/>
            <w:tcBorders>
              <w:top w:val="single" w:sz="4" w:space="0" w:color="808080"/>
              <w:left w:val="single" w:sz="4" w:space="0" w:color="808080"/>
              <w:bottom w:val="single" w:sz="6" w:space="0" w:color="000000"/>
              <w:right w:val="single" w:sz="4" w:space="0" w:color="808080"/>
            </w:tcBorders>
            <w:shd w:val="clear" w:color="auto" w:fill="D9E2F3"/>
          </w:tcPr>
          <w:p w14:paraId="4E81D7B0" w14:textId="77777777" w:rsidR="00986D32" w:rsidRDefault="00000000">
            <w:pPr>
              <w:pStyle w:val="Compact"/>
            </w:pPr>
            <w:r>
              <w:rPr>
                <w:b/>
                <w:bCs/>
                <w:sz w:val="18"/>
              </w:rPr>
              <w:t>Why it matters</w:t>
            </w:r>
          </w:p>
        </w:tc>
      </w:tr>
      <w:tr w:rsidR="00986D32" w14:paraId="2BC449C9" w14:textId="77777777" w:rsidTr="00986D32">
        <w:tc>
          <w:tcPr>
            <w:tcW w:w="495" w:type="dxa"/>
            <w:tcBorders>
              <w:top w:val="single" w:sz="4" w:space="0" w:color="808080"/>
              <w:left w:val="single" w:sz="4" w:space="0" w:color="808080"/>
              <w:bottom w:val="single" w:sz="4" w:space="0" w:color="808080"/>
              <w:right w:val="single" w:sz="4" w:space="0" w:color="808080"/>
            </w:tcBorders>
          </w:tcPr>
          <w:p w14:paraId="32C3F105" w14:textId="77777777" w:rsidR="00986D32" w:rsidRDefault="00000000">
            <w:pPr>
              <w:pStyle w:val="Compact"/>
            </w:pPr>
            <w:r>
              <w:rPr>
                <w:sz w:val="18"/>
              </w:rPr>
              <w:t>FR-13</w:t>
            </w:r>
          </w:p>
        </w:tc>
        <w:tc>
          <w:tcPr>
            <w:tcW w:w="3338" w:type="dxa"/>
            <w:tcBorders>
              <w:top w:val="single" w:sz="4" w:space="0" w:color="808080"/>
              <w:left w:val="single" w:sz="4" w:space="0" w:color="808080"/>
              <w:bottom w:val="single" w:sz="4" w:space="0" w:color="808080"/>
              <w:right w:val="single" w:sz="4" w:space="0" w:color="808080"/>
            </w:tcBorders>
          </w:tcPr>
          <w:p w14:paraId="220213C7" w14:textId="77777777" w:rsidR="00986D32" w:rsidRDefault="00000000">
            <w:pPr>
              <w:pStyle w:val="Compact"/>
            </w:pPr>
            <w:r>
              <w:rPr>
                <w:sz w:val="18"/>
              </w:rPr>
              <w:t>Approves, revokes, locks and unlocks accounts; revoking or locking forces a driver offline and invalidates the session</w:t>
            </w:r>
          </w:p>
        </w:tc>
        <w:tc>
          <w:tcPr>
            <w:tcW w:w="2537" w:type="dxa"/>
            <w:tcBorders>
              <w:top w:val="single" w:sz="4" w:space="0" w:color="808080"/>
              <w:left w:val="single" w:sz="4" w:space="0" w:color="808080"/>
              <w:bottom w:val="single" w:sz="4" w:space="0" w:color="808080"/>
              <w:right w:val="single" w:sz="4" w:space="0" w:color="808080"/>
            </w:tcBorders>
          </w:tcPr>
          <w:p w14:paraId="44BD6D4B" w14:textId="77777777" w:rsidR="00986D32" w:rsidRDefault="00000000">
            <w:pPr>
              <w:pStyle w:val="Compact"/>
            </w:pPr>
            <w:r>
              <w:rPr>
                <w:sz w:val="18"/>
              </w:rPr>
              <w:t>Tran Huu Quan (FR-01 creates drivers unapproved; FR-02 and NFR-14 refuse locked accounts)</w:t>
            </w:r>
          </w:p>
        </w:tc>
        <w:tc>
          <w:tcPr>
            <w:tcW w:w="2564" w:type="dxa"/>
            <w:tcBorders>
              <w:top w:val="single" w:sz="4" w:space="0" w:color="808080"/>
              <w:left w:val="single" w:sz="4" w:space="0" w:color="808080"/>
              <w:bottom w:val="single" w:sz="4" w:space="0" w:color="808080"/>
              <w:right w:val="single" w:sz="4" w:space="0" w:color="808080"/>
            </w:tcBorders>
          </w:tcPr>
          <w:p w14:paraId="3216B256" w14:textId="77777777" w:rsidR="00986D32" w:rsidRDefault="00000000">
            <w:pPr>
              <w:pStyle w:val="Compact"/>
            </w:pPr>
            <w:r>
              <w:rPr>
                <w:sz w:val="18"/>
              </w:rPr>
              <w:t>The decision is taken here and enforced in the authentication step.</w:t>
            </w:r>
          </w:p>
        </w:tc>
      </w:tr>
      <w:tr w:rsidR="00986D32" w14:paraId="6EF89F06" w14:textId="77777777" w:rsidTr="00986D32">
        <w:tc>
          <w:tcPr>
            <w:tcW w:w="495" w:type="dxa"/>
            <w:tcBorders>
              <w:top w:val="single" w:sz="4" w:space="0" w:color="808080"/>
              <w:left w:val="single" w:sz="4" w:space="0" w:color="808080"/>
              <w:bottom w:val="single" w:sz="4" w:space="0" w:color="808080"/>
              <w:right w:val="single" w:sz="4" w:space="0" w:color="808080"/>
            </w:tcBorders>
          </w:tcPr>
          <w:p w14:paraId="244F74DF" w14:textId="77777777" w:rsidR="00986D32" w:rsidRDefault="00000000">
            <w:pPr>
              <w:pStyle w:val="Compact"/>
            </w:pPr>
            <w:r>
              <w:rPr>
                <w:sz w:val="18"/>
              </w:rPr>
              <w:t>FR-14</w:t>
            </w:r>
          </w:p>
        </w:tc>
        <w:tc>
          <w:tcPr>
            <w:tcW w:w="3338" w:type="dxa"/>
            <w:tcBorders>
              <w:top w:val="single" w:sz="4" w:space="0" w:color="808080"/>
              <w:left w:val="single" w:sz="4" w:space="0" w:color="808080"/>
              <w:bottom w:val="single" w:sz="4" w:space="0" w:color="808080"/>
              <w:right w:val="single" w:sz="4" w:space="0" w:color="808080"/>
            </w:tcBorders>
          </w:tcPr>
          <w:p w14:paraId="1743421E" w14:textId="77777777" w:rsidR="00986D32" w:rsidRDefault="00000000">
            <w:pPr>
              <w:pStyle w:val="Compact"/>
            </w:pPr>
            <w:r>
              <w:rPr>
                <w:sz w:val="18"/>
              </w:rPr>
              <w:t>Books on behalf of a customer and assigns a ride directly to a driver</w:t>
            </w:r>
          </w:p>
        </w:tc>
        <w:tc>
          <w:tcPr>
            <w:tcW w:w="2537" w:type="dxa"/>
            <w:tcBorders>
              <w:top w:val="single" w:sz="4" w:space="0" w:color="808080"/>
              <w:left w:val="single" w:sz="4" w:space="0" w:color="808080"/>
              <w:bottom w:val="single" w:sz="4" w:space="0" w:color="808080"/>
              <w:right w:val="single" w:sz="4" w:space="0" w:color="808080"/>
            </w:tcBorders>
          </w:tcPr>
          <w:p w14:paraId="0A4C27BB" w14:textId="77777777" w:rsidR="00986D32" w:rsidRDefault="00000000">
            <w:pPr>
              <w:pStyle w:val="Compact"/>
            </w:pPr>
            <w:r>
              <w:rPr>
                <w:sz w:val="18"/>
              </w:rPr>
              <w:t>Le Duc Huy (booking, FR-04; offers and dispatch, FR-05–FR-08)</w:t>
            </w:r>
          </w:p>
        </w:tc>
        <w:tc>
          <w:tcPr>
            <w:tcW w:w="2564" w:type="dxa"/>
            <w:tcBorders>
              <w:top w:val="single" w:sz="4" w:space="0" w:color="808080"/>
              <w:left w:val="single" w:sz="4" w:space="0" w:color="808080"/>
              <w:bottom w:val="single" w:sz="4" w:space="0" w:color="808080"/>
              <w:right w:val="single" w:sz="4" w:space="0" w:color="808080"/>
            </w:tcBorders>
          </w:tcPr>
          <w:p w14:paraId="269CF891" w14:textId="77777777" w:rsidR="00986D32" w:rsidRDefault="00000000">
            <w:pPr>
              <w:pStyle w:val="Compact"/>
            </w:pPr>
            <w:r>
              <w:rPr>
                <w:sz w:val="18"/>
              </w:rPr>
              <w:t>Direct assignment replaces the automatic offer for that ride.</w:t>
            </w:r>
          </w:p>
        </w:tc>
      </w:tr>
      <w:tr w:rsidR="00986D32" w14:paraId="1CAE3075" w14:textId="77777777" w:rsidTr="00986D32">
        <w:tc>
          <w:tcPr>
            <w:tcW w:w="495" w:type="dxa"/>
            <w:tcBorders>
              <w:top w:val="single" w:sz="4" w:space="0" w:color="808080"/>
              <w:left w:val="single" w:sz="4" w:space="0" w:color="808080"/>
              <w:bottom w:val="single" w:sz="4" w:space="0" w:color="808080"/>
              <w:right w:val="single" w:sz="4" w:space="0" w:color="808080"/>
            </w:tcBorders>
          </w:tcPr>
          <w:p w14:paraId="52F9ACE7" w14:textId="77777777" w:rsidR="00986D32" w:rsidRDefault="00000000">
            <w:pPr>
              <w:pStyle w:val="Compact"/>
            </w:pPr>
            <w:r>
              <w:rPr>
                <w:sz w:val="18"/>
              </w:rPr>
              <w:t>FR-15</w:t>
            </w:r>
          </w:p>
        </w:tc>
        <w:tc>
          <w:tcPr>
            <w:tcW w:w="3338" w:type="dxa"/>
            <w:tcBorders>
              <w:top w:val="single" w:sz="4" w:space="0" w:color="808080"/>
              <w:left w:val="single" w:sz="4" w:space="0" w:color="808080"/>
              <w:bottom w:val="single" w:sz="4" w:space="0" w:color="808080"/>
              <w:right w:val="single" w:sz="4" w:space="0" w:color="808080"/>
            </w:tcBorders>
          </w:tcPr>
          <w:p w14:paraId="4F6B0058" w14:textId="77777777" w:rsidR="00986D32" w:rsidRDefault="00000000">
            <w:pPr>
              <w:pStyle w:val="Compact"/>
            </w:pPr>
            <w:r>
              <w:rPr>
                <w:sz w:val="18"/>
              </w:rPr>
              <w:t>Changes the tariff and the commission rate</w:t>
            </w:r>
          </w:p>
        </w:tc>
        <w:tc>
          <w:tcPr>
            <w:tcW w:w="2537" w:type="dxa"/>
            <w:tcBorders>
              <w:top w:val="single" w:sz="4" w:space="0" w:color="808080"/>
              <w:left w:val="single" w:sz="4" w:space="0" w:color="808080"/>
              <w:bottom w:val="single" w:sz="4" w:space="0" w:color="808080"/>
              <w:right w:val="single" w:sz="4" w:space="0" w:color="808080"/>
            </w:tcBorders>
          </w:tcPr>
          <w:p w14:paraId="56F9156C" w14:textId="77777777" w:rsidR="00986D32" w:rsidRDefault="00000000">
            <w:pPr>
              <w:pStyle w:val="Compact"/>
            </w:pPr>
            <w:r>
              <w:rPr>
                <w:sz w:val="18"/>
              </w:rPr>
              <w:t xml:space="preserve">Le Duc Huy (fare quotation, FR-04, CR-01); commission on the </w:t>
            </w:r>
            <w:proofErr w:type="gramStart"/>
            <w:r>
              <w:rPr>
                <w:sz w:val="18"/>
              </w:rPr>
              <w:t>wallet(</w:t>
            </w:r>
            <w:proofErr w:type="gramEnd"/>
            <w:r>
              <w:rPr>
                <w:sz w:val="18"/>
              </w:rPr>
              <w:t>FR-10, CR-02)</w:t>
            </w:r>
          </w:p>
        </w:tc>
        <w:tc>
          <w:tcPr>
            <w:tcW w:w="2564" w:type="dxa"/>
            <w:tcBorders>
              <w:top w:val="single" w:sz="4" w:space="0" w:color="808080"/>
              <w:left w:val="single" w:sz="4" w:space="0" w:color="808080"/>
              <w:bottom w:val="single" w:sz="4" w:space="0" w:color="808080"/>
              <w:right w:val="single" w:sz="4" w:space="0" w:color="808080"/>
            </w:tcBorders>
          </w:tcPr>
          <w:p w14:paraId="2CB7A7D4" w14:textId="77777777" w:rsidR="00986D32" w:rsidRDefault="00000000">
            <w:pPr>
              <w:pStyle w:val="Compact"/>
            </w:pPr>
            <w:r>
              <w:rPr>
                <w:sz w:val="18"/>
              </w:rPr>
              <w:t>Configuration owned here changes the amounts calculated elsewhere.</w:t>
            </w:r>
          </w:p>
        </w:tc>
      </w:tr>
      <w:tr w:rsidR="00986D32" w14:paraId="57628F77" w14:textId="77777777" w:rsidTr="00986D32">
        <w:tc>
          <w:tcPr>
            <w:tcW w:w="495" w:type="dxa"/>
            <w:tcBorders>
              <w:top w:val="single" w:sz="4" w:space="0" w:color="808080"/>
              <w:left w:val="single" w:sz="4" w:space="0" w:color="808080"/>
              <w:bottom w:val="single" w:sz="4" w:space="0" w:color="808080"/>
              <w:right w:val="single" w:sz="4" w:space="0" w:color="808080"/>
            </w:tcBorders>
          </w:tcPr>
          <w:p w14:paraId="6185B412" w14:textId="77777777" w:rsidR="00986D32" w:rsidRDefault="00000000">
            <w:pPr>
              <w:pStyle w:val="Compact"/>
            </w:pPr>
            <w:r>
              <w:rPr>
                <w:sz w:val="18"/>
              </w:rPr>
              <w:t>FR-16</w:t>
            </w:r>
          </w:p>
        </w:tc>
        <w:tc>
          <w:tcPr>
            <w:tcW w:w="3338" w:type="dxa"/>
            <w:tcBorders>
              <w:top w:val="single" w:sz="4" w:space="0" w:color="808080"/>
              <w:left w:val="single" w:sz="4" w:space="0" w:color="808080"/>
              <w:bottom w:val="single" w:sz="4" w:space="0" w:color="808080"/>
              <w:right w:val="single" w:sz="4" w:space="0" w:color="808080"/>
            </w:tcBorders>
          </w:tcPr>
          <w:p w14:paraId="6159FFE3" w14:textId="77777777" w:rsidR="00986D32" w:rsidRDefault="00000000">
            <w:pPr>
              <w:pStyle w:val="Compact"/>
            </w:pPr>
            <w:r>
              <w:rPr>
                <w:sz w:val="18"/>
              </w:rPr>
              <w:t>Reports, audits rides, reconciles wallets, queries the log</w:t>
            </w:r>
          </w:p>
        </w:tc>
        <w:tc>
          <w:tcPr>
            <w:tcW w:w="2537" w:type="dxa"/>
            <w:tcBorders>
              <w:top w:val="single" w:sz="4" w:space="0" w:color="808080"/>
              <w:left w:val="single" w:sz="4" w:space="0" w:color="808080"/>
              <w:bottom w:val="single" w:sz="4" w:space="0" w:color="808080"/>
              <w:right w:val="single" w:sz="4" w:space="0" w:color="808080"/>
            </w:tcBorders>
          </w:tcPr>
          <w:p w14:paraId="54BA9024" w14:textId="77777777" w:rsidR="00986D32" w:rsidRDefault="00000000">
            <w:pPr>
              <w:pStyle w:val="Compact"/>
            </w:pPr>
            <w:r>
              <w:rPr>
                <w:sz w:val="18"/>
              </w:rPr>
              <w:t>Nguyen Khanh Quang (wallet and ledger, FR-09–FR-12); all parts write log entries</w:t>
            </w:r>
          </w:p>
        </w:tc>
        <w:tc>
          <w:tcPr>
            <w:tcW w:w="2564" w:type="dxa"/>
            <w:tcBorders>
              <w:top w:val="single" w:sz="4" w:space="0" w:color="808080"/>
              <w:left w:val="single" w:sz="4" w:space="0" w:color="808080"/>
              <w:bottom w:val="single" w:sz="4" w:space="0" w:color="808080"/>
              <w:right w:val="single" w:sz="4" w:space="0" w:color="808080"/>
            </w:tcBorders>
          </w:tcPr>
          <w:p w14:paraId="14388567" w14:textId="77777777" w:rsidR="00986D32" w:rsidRDefault="00000000">
            <w:pPr>
              <w:pStyle w:val="Compact"/>
            </w:pPr>
            <w:r>
              <w:rPr>
                <w:sz w:val="18"/>
              </w:rPr>
              <w:t>Audit and reconciliation only have meaning if the other parts record their data correctly.</w:t>
            </w:r>
          </w:p>
        </w:tc>
      </w:tr>
      <w:tr w:rsidR="00986D32" w14:paraId="7C8A0377" w14:textId="77777777" w:rsidTr="00986D32">
        <w:tc>
          <w:tcPr>
            <w:tcW w:w="495" w:type="dxa"/>
            <w:tcBorders>
              <w:top w:val="single" w:sz="4" w:space="0" w:color="808080"/>
              <w:left w:val="single" w:sz="4" w:space="0" w:color="808080"/>
              <w:bottom w:val="single" w:sz="4" w:space="0" w:color="808080"/>
              <w:right w:val="single" w:sz="4" w:space="0" w:color="808080"/>
            </w:tcBorders>
          </w:tcPr>
          <w:p w14:paraId="7B26BA45" w14:textId="77777777" w:rsidR="00986D32" w:rsidRDefault="00000000">
            <w:pPr>
              <w:pStyle w:val="Compact"/>
            </w:pPr>
            <w:r>
              <w:rPr>
                <w:sz w:val="18"/>
              </w:rPr>
              <w:t>demo.py</w:t>
            </w:r>
          </w:p>
        </w:tc>
        <w:tc>
          <w:tcPr>
            <w:tcW w:w="3338" w:type="dxa"/>
            <w:tcBorders>
              <w:top w:val="single" w:sz="4" w:space="0" w:color="808080"/>
              <w:left w:val="single" w:sz="4" w:space="0" w:color="808080"/>
              <w:bottom w:val="single" w:sz="4" w:space="0" w:color="808080"/>
              <w:right w:val="single" w:sz="4" w:space="0" w:color="808080"/>
            </w:tcBorders>
          </w:tcPr>
          <w:p w14:paraId="17C4D471" w14:textId="77777777" w:rsidR="00986D32" w:rsidRDefault="00000000">
            <w:pPr>
              <w:pStyle w:val="Compact"/>
            </w:pPr>
            <w:r>
              <w:rPr>
                <w:sz w:val="18"/>
              </w:rPr>
              <w:t>Runs the flows of all three roles</w:t>
            </w:r>
          </w:p>
        </w:tc>
        <w:tc>
          <w:tcPr>
            <w:tcW w:w="2537" w:type="dxa"/>
            <w:tcBorders>
              <w:top w:val="single" w:sz="4" w:space="0" w:color="808080"/>
              <w:left w:val="single" w:sz="4" w:space="0" w:color="808080"/>
              <w:bottom w:val="single" w:sz="4" w:space="0" w:color="808080"/>
              <w:right w:val="single" w:sz="4" w:space="0" w:color="808080"/>
            </w:tcBorders>
          </w:tcPr>
          <w:p w14:paraId="7516B1C3" w14:textId="77777777" w:rsidR="00986D32" w:rsidRPr="00AA1D19" w:rsidRDefault="00000000">
            <w:pPr>
              <w:pStyle w:val="Compact"/>
              <w:rPr>
                <w:lang w:val="fr-FR"/>
              </w:rPr>
            </w:pPr>
            <w:proofErr w:type="spellStart"/>
            <w:r w:rsidRPr="00AA1D19">
              <w:rPr>
                <w:sz w:val="18"/>
                <w:lang w:val="fr-FR"/>
              </w:rPr>
              <w:t>Tran</w:t>
            </w:r>
            <w:proofErr w:type="spellEnd"/>
            <w:r w:rsidRPr="00AA1D19">
              <w:rPr>
                <w:sz w:val="18"/>
                <w:lang w:val="fr-FR"/>
              </w:rPr>
              <w:t xml:space="preserve"> Huu Quan, Le Duc Huy, Nguyen Khanh Quang</w:t>
            </w:r>
          </w:p>
        </w:tc>
        <w:tc>
          <w:tcPr>
            <w:tcW w:w="2564" w:type="dxa"/>
            <w:tcBorders>
              <w:top w:val="single" w:sz="4" w:space="0" w:color="808080"/>
              <w:left w:val="single" w:sz="4" w:space="0" w:color="808080"/>
              <w:bottom w:val="single" w:sz="4" w:space="0" w:color="808080"/>
              <w:right w:val="single" w:sz="4" w:space="0" w:color="808080"/>
            </w:tcBorders>
          </w:tcPr>
          <w:p w14:paraId="02AE8752" w14:textId="77777777" w:rsidR="00986D32" w:rsidRDefault="00000000">
            <w:pPr>
              <w:pStyle w:val="Compact"/>
            </w:pPr>
            <w:r>
              <w:rPr>
                <w:sz w:val="18"/>
              </w:rPr>
              <w:t>The demo part of Listing 2 is shared between the parts.</w:t>
            </w:r>
            <w:bookmarkStart w:id="18" w:name="work-scope-allocation"/>
            <w:bookmarkEnd w:id="18"/>
          </w:p>
        </w:tc>
      </w:tr>
    </w:tbl>
    <w:p w14:paraId="55B3F2A7" w14:textId="77777777" w:rsidR="00986D32" w:rsidRDefault="00000000">
      <w:pPr>
        <w:pStyle w:val="u2"/>
      </w:pPr>
      <w:bookmarkStart w:id="19" w:name="__RefHeading___Toc18431_2734036539"/>
      <w:bookmarkEnd w:id="19"/>
      <w:r>
        <w:lastRenderedPageBreak/>
        <w:t>Applied Theory Summary</w:t>
      </w:r>
    </w:p>
    <w:p w14:paraId="7370DC56" w14:textId="77777777" w:rsidR="00986D32" w:rsidRDefault="00000000">
      <w:pPr>
        <w:numPr>
          <w:ilvl w:val="0"/>
          <w:numId w:val="3"/>
        </w:numPr>
      </w:pPr>
      <w:r>
        <w:rPr>
          <w:b/>
          <w:bCs/>
        </w:rPr>
        <w:t>ISO/IEC/IEEE 29148:2018:</w:t>
      </w:r>
      <w:r>
        <w:t xml:space="preserve"> SRS structure (purpose, scope, overall description, identified and traceable requirements).</w:t>
      </w:r>
    </w:p>
    <w:p w14:paraId="4BC1D01E" w14:textId="77777777" w:rsidR="00986D32" w:rsidRDefault="00000000">
      <w:pPr>
        <w:numPr>
          <w:ilvl w:val="0"/>
          <w:numId w:val="4"/>
        </w:numPr>
      </w:pPr>
      <w:r>
        <w:rPr>
          <w:b/>
          <w:bCs/>
        </w:rPr>
        <w:t>EARS:</w:t>
      </w:r>
      <w:r>
        <w:t xml:space="preserve"> write each FR using the template “When &lt;condition&gt;, the system SHALL &lt;behavior&gt;” so that it is clear and testable.</w:t>
      </w:r>
    </w:p>
    <w:p w14:paraId="6559F8EC" w14:textId="77777777" w:rsidR="00986D32" w:rsidRDefault="00000000">
      <w:pPr>
        <w:numPr>
          <w:ilvl w:val="0"/>
          <w:numId w:val="5"/>
        </w:numPr>
      </w:pPr>
      <w:r>
        <w:rPr>
          <w:b/>
          <w:bCs/>
        </w:rPr>
        <w:t>ISO/IEC 25010 + SMART:</w:t>
      </w:r>
      <w:r>
        <w:t xml:space="preserve"> classify NFRs by quality characteristic and attach measurable criteria.</w:t>
      </w:r>
    </w:p>
    <w:p w14:paraId="47AF5066" w14:textId="77777777" w:rsidR="00986D32" w:rsidRDefault="00000000">
      <w:pPr>
        <w:numPr>
          <w:ilvl w:val="0"/>
          <w:numId w:val="6"/>
        </w:numPr>
      </w:pPr>
      <w:r>
        <w:rPr>
          <w:b/>
          <w:bCs/>
        </w:rPr>
        <w:t>Use case Cockburn + UML:</w:t>
      </w:r>
      <w:r>
        <w:t xml:space="preserve"> describe actor–system interaction with the fully-dressed template and a use case diagram.</w:t>
      </w:r>
    </w:p>
    <w:p w14:paraId="2BAC2AA7" w14:textId="77777777" w:rsidR="00986D32" w:rsidRDefault="00000000">
      <w:pPr>
        <w:numPr>
          <w:ilvl w:val="0"/>
          <w:numId w:val="7"/>
        </w:numPr>
      </w:pPr>
      <w:r>
        <w:rPr>
          <w:b/>
          <w:bCs/>
        </w:rPr>
        <w:t>State machine, DFD, RTM:</w:t>
      </w:r>
      <w:r>
        <w:t xml:space="preserve"> model the ride life cycle, data flows, and traceability of requirement ↔ use case ↔ test ↔ change.</w:t>
      </w:r>
      <w:bookmarkEnd w:id="1"/>
    </w:p>
    <w:p w14:paraId="06ED1B18" w14:textId="77777777" w:rsidR="00986D32" w:rsidRDefault="00000000">
      <w:pPr>
        <w:pStyle w:val="u1"/>
      </w:pPr>
      <w:bookmarkStart w:id="20" w:name="__RefHeading___Toc18433_2734036539"/>
      <w:bookmarkEnd w:id="20"/>
      <w:r>
        <w:t>1. Requirements Engineering Process &amp; Project Kickoff</w:t>
      </w:r>
    </w:p>
    <w:p w14:paraId="513513B3" w14:textId="77777777" w:rsidR="00986D32" w:rsidRDefault="00000000">
      <w:pPr>
        <w:pStyle w:val="u2"/>
      </w:pPr>
      <w:bookmarkStart w:id="21" w:name="__RefHeading___Toc18435_2734036539"/>
      <w:bookmarkStart w:id="22" w:name="project-charter"/>
      <w:bookmarkEnd w:id="21"/>
      <w:r>
        <w:t>1.1 Project Charter</w:t>
      </w:r>
    </w:p>
    <w:p w14:paraId="7C41ABC4" w14:textId="77777777" w:rsidR="00986D32" w:rsidRDefault="00000000">
      <w:pPr>
        <w:numPr>
          <w:ilvl w:val="0"/>
          <w:numId w:val="8"/>
        </w:numPr>
      </w:pPr>
      <w:r>
        <w:rPr>
          <w:b/>
          <w:bCs/>
        </w:rPr>
        <w:t>Project:</w:t>
      </w:r>
      <w:r>
        <w:t xml:space="preserve"> Ride-Sharing Dispatch System – a demo backend for the ride-hailing business.</w:t>
      </w:r>
    </w:p>
    <w:p w14:paraId="7E677410" w14:textId="77777777" w:rsidR="00986D32" w:rsidRDefault="00000000">
      <w:pPr>
        <w:numPr>
          <w:ilvl w:val="0"/>
          <w:numId w:val="9"/>
        </w:numPr>
      </w:pPr>
      <w:r>
        <w:rPr>
          <w:b/>
          <w:bCs/>
        </w:rPr>
        <w:t>Objectives:</w:t>
      </w:r>
      <w:r>
        <w:t xml:space="preserve"> fare quotes, ride booking, automatic dispatch, carrying out trips, driver wallet/commission, administration and audit.</w:t>
      </w:r>
    </w:p>
    <w:p w14:paraId="61DC7F60" w14:textId="77777777" w:rsidR="00986D32" w:rsidRDefault="00000000">
      <w:pPr>
        <w:numPr>
          <w:ilvl w:val="0"/>
          <w:numId w:val="10"/>
        </w:numPr>
      </w:pPr>
      <w:r>
        <w:rPr>
          <w:b/>
          <w:bCs/>
        </w:rPr>
        <w:t>Scope:</w:t>
      </w:r>
      <w:r>
        <w:t xml:space="preserve"> 3 roles (Customer, Driver, Administrator); 3 services (bike, car4, car7); 3 payment methods (cash, card, </w:t>
      </w:r>
      <w:proofErr w:type="spellStart"/>
      <w:r>
        <w:t>e_wallet</w:t>
      </w:r>
      <w:proofErr w:type="spellEnd"/>
      <w:r>
        <w:t>); console interface.</w:t>
      </w:r>
    </w:p>
    <w:p w14:paraId="630F5F90" w14:textId="77777777" w:rsidR="00986D32" w:rsidRDefault="00000000">
      <w:pPr>
        <w:numPr>
          <w:ilvl w:val="0"/>
          <w:numId w:val="11"/>
        </w:numPr>
      </w:pPr>
      <w:r>
        <w:rPr>
          <w:b/>
          <w:bCs/>
        </w:rPr>
        <w:t>Deliverables:</w:t>
      </w:r>
      <w:r>
        <w:t xml:space="preserve"> the </w:t>
      </w:r>
      <w:proofErr w:type="spellStart"/>
      <w:r>
        <w:t>ride_dispatch</w:t>
      </w:r>
      <w:proofErr w:type="spellEnd"/>
      <w:r>
        <w:t xml:space="preserve"> package (11 files, 1,356 lines), a test suite of 63 functions in 7 files (5 original files containing 52 functions in 631 lines; the line counts of the 2 newer files, test_security.py and test_error_notifications.py, have not been measured), the README and this report.</w:t>
      </w:r>
    </w:p>
    <w:p w14:paraId="5FD20169" w14:textId="77777777" w:rsidR="00986D32" w:rsidRDefault="00000000">
      <w:pPr>
        <w:numPr>
          <w:ilvl w:val="0"/>
          <w:numId w:val="12"/>
        </w:numPr>
      </w:pPr>
      <w:r>
        <w:rPr>
          <w:b/>
          <w:bCs/>
        </w:rPr>
        <w:t>Success criteria:</w:t>
      </w:r>
      <w:r>
        <w:t xml:space="preserve"> the end-to-end demo runs correctly; fares, commissions and wallets are consistent (</w:t>
      </w:r>
      <w:proofErr w:type="spellStart"/>
      <w:r>
        <w:t>audit_ride</w:t>
      </w:r>
      <w:proofErr w:type="spellEnd"/>
      <w:r>
        <w:t xml:space="preserve">, </w:t>
      </w:r>
      <w:proofErr w:type="spellStart"/>
      <w:r>
        <w:t>reconcile_wallets</w:t>
      </w:r>
      <w:proofErr w:type="spellEnd"/>
      <w:r>
        <w:t xml:space="preserve">); booking latency p95 ≤ 50 </w:t>
      </w:r>
      <w:proofErr w:type="spellStart"/>
      <w:r>
        <w:t>ms</w:t>
      </w:r>
      <w:proofErr w:type="spellEnd"/>
      <w:r>
        <w:t xml:space="preserve"> with 1,000 drivers.</w:t>
      </w:r>
    </w:p>
    <w:p w14:paraId="168CFAC7" w14:textId="77777777" w:rsidR="00986D32" w:rsidRDefault="00000000">
      <w:pPr>
        <w:numPr>
          <w:ilvl w:val="0"/>
          <w:numId w:val="13"/>
        </w:numPr>
      </w:pPr>
      <w:r>
        <w:rPr>
          <w:b/>
          <w:bCs/>
        </w:rPr>
        <w:t>Constraints:</w:t>
      </w:r>
      <w:r>
        <w:t xml:space="preserve"> only the Python 3.10+ standard library, in-memory data, no integration with a payment gateway or a real map.</w:t>
      </w:r>
      <w:bookmarkEnd w:id="22"/>
    </w:p>
    <w:p w14:paraId="397D71C5" w14:textId="77777777" w:rsidR="00986D32" w:rsidRDefault="00000000">
      <w:pPr>
        <w:pStyle w:val="u2"/>
      </w:pPr>
      <w:bookmarkStart w:id="23" w:name="__RefHeading___Toc18437_2734036539"/>
      <w:bookmarkStart w:id="24" w:name="stakeholder-analysis"/>
      <w:bookmarkEnd w:id="23"/>
      <w:r>
        <w:t>1.2 Stakeholder Analysis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22"/>
        <w:gridCol w:w="1938"/>
        <w:gridCol w:w="5129"/>
        <w:gridCol w:w="628"/>
        <w:gridCol w:w="785"/>
      </w:tblGrid>
      <w:tr w:rsidR="00986D32" w14:paraId="0ADFDFD3"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13" w:type="dxa"/>
            <w:tcBorders>
              <w:top w:val="single" w:sz="4" w:space="0" w:color="808080"/>
              <w:left w:val="single" w:sz="4" w:space="0" w:color="808080"/>
              <w:bottom w:val="single" w:sz="6" w:space="0" w:color="000000"/>
              <w:right w:val="single" w:sz="4" w:space="0" w:color="808080"/>
            </w:tcBorders>
            <w:shd w:val="clear" w:color="auto" w:fill="D9E2F3"/>
          </w:tcPr>
          <w:p w14:paraId="1C82655D" w14:textId="77777777" w:rsidR="00986D32" w:rsidRDefault="00000000">
            <w:pPr>
              <w:pStyle w:val="Compact"/>
            </w:pPr>
            <w:r>
              <w:rPr>
                <w:b/>
                <w:bCs/>
                <w:sz w:val="18"/>
              </w:rPr>
              <w:t>ID</w:t>
            </w:r>
          </w:p>
        </w:tc>
        <w:tc>
          <w:tcPr>
            <w:tcW w:w="1904" w:type="dxa"/>
            <w:tcBorders>
              <w:top w:val="single" w:sz="4" w:space="0" w:color="808080"/>
              <w:left w:val="single" w:sz="4" w:space="0" w:color="808080"/>
              <w:bottom w:val="single" w:sz="6" w:space="0" w:color="000000"/>
              <w:right w:val="single" w:sz="4" w:space="0" w:color="808080"/>
            </w:tcBorders>
            <w:shd w:val="clear" w:color="auto" w:fill="D9E2F3"/>
          </w:tcPr>
          <w:p w14:paraId="51776F9C" w14:textId="77777777" w:rsidR="00986D32" w:rsidRDefault="00000000">
            <w:pPr>
              <w:pStyle w:val="Compact"/>
            </w:pPr>
            <w:r>
              <w:rPr>
                <w:b/>
                <w:bCs/>
                <w:sz w:val="18"/>
              </w:rPr>
              <w:t>Stakeholder</w:t>
            </w:r>
          </w:p>
        </w:tc>
        <w:tc>
          <w:tcPr>
            <w:tcW w:w="5040" w:type="dxa"/>
            <w:tcBorders>
              <w:top w:val="single" w:sz="4" w:space="0" w:color="808080"/>
              <w:left w:val="single" w:sz="4" w:space="0" w:color="808080"/>
              <w:bottom w:val="single" w:sz="6" w:space="0" w:color="000000"/>
              <w:right w:val="single" w:sz="4" w:space="0" w:color="808080"/>
            </w:tcBorders>
            <w:shd w:val="clear" w:color="auto" w:fill="D9E2F3"/>
          </w:tcPr>
          <w:p w14:paraId="6E0190CE" w14:textId="77777777" w:rsidR="00986D32" w:rsidRDefault="00000000">
            <w:pPr>
              <w:pStyle w:val="Compact"/>
            </w:pPr>
            <w:r>
              <w:rPr>
                <w:b/>
                <w:bCs/>
                <w:sz w:val="18"/>
              </w:rPr>
              <w:t>Role &amp; concerns</w:t>
            </w:r>
          </w:p>
        </w:tc>
        <w:tc>
          <w:tcPr>
            <w:tcW w:w="617" w:type="dxa"/>
            <w:tcBorders>
              <w:top w:val="single" w:sz="4" w:space="0" w:color="808080"/>
              <w:left w:val="single" w:sz="4" w:space="0" w:color="808080"/>
              <w:bottom w:val="single" w:sz="6" w:space="0" w:color="000000"/>
              <w:right w:val="single" w:sz="4" w:space="0" w:color="808080"/>
            </w:tcBorders>
            <w:shd w:val="clear" w:color="auto" w:fill="D9E2F3"/>
          </w:tcPr>
          <w:p w14:paraId="4D1D2692" w14:textId="77777777" w:rsidR="00986D32" w:rsidRDefault="00000000">
            <w:pPr>
              <w:pStyle w:val="Compact"/>
            </w:pPr>
            <w:r>
              <w:rPr>
                <w:b/>
                <w:bCs/>
                <w:sz w:val="18"/>
              </w:rPr>
              <w:t>Power</w:t>
            </w:r>
          </w:p>
        </w:tc>
        <w:tc>
          <w:tcPr>
            <w:tcW w:w="771" w:type="dxa"/>
            <w:tcBorders>
              <w:top w:val="single" w:sz="4" w:space="0" w:color="808080"/>
              <w:left w:val="single" w:sz="4" w:space="0" w:color="808080"/>
              <w:bottom w:val="single" w:sz="6" w:space="0" w:color="000000"/>
              <w:right w:val="single" w:sz="4" w:space="0" w:color="808080"/>
            </w:tcBorders>
            <w:shd w:val="clear" w:color="auto" w:fill="D9E2F3"/>
          </w:tcPr>
          <w:p w14:paraId="725D9311" w14:textId="77777777" w:rsidR="00986D32" w:rsidRDefault="00000000">
            <w:pPr>
              <w:pStyle w:val="Compact"/>
            </w:pPr>
            <w:r>
              <w:rPr>
                <w:b/>
                <w:bCs/>
                <w:sz w:val="18"/>
              </w:rPr>
              <w:t>Interest</w:t>
            </w:r>
          </w:p>
        </w:tc>
      </w:tr>
      <w:tr w:rsidR="00986D32" w14:paraId="037A3A39" w14:textId="77777777" w:rsidTr="00986D32">
        <w:tc>
          <w:tcPr>
            <w:tcW w:w="513" w:type="dxa"/>
            <w:tcBorders>
              <w:top w:val="single" w:sz="4" w:space="0" w:color="808080"/>
              <w:left w:val="single" w:sz="4" w:space="0" w:color="808080"/>
              <w:bottom w:val="single" w:sz="4" w:space="0" w:color="808080"/>
              <w:right w:val="single" w:sz="4" w:space="0" w:color="808080"/>
            </w:tcBorders>
          </w:tcPr>
          <w:p w14:paraId="499A63D0" w14:textId="77777777" w:rsidR="00986D32" w:rsidRDefault="00000000">
            <w:pPr>
              <w:pStyle w:val="Compact"/>
            </w:pPr>
            <w:r>
              <w:rPr>
                <w:sz w:val="18"/>
              </w:rPr>
              <w:t>S-01</w:t>
            </w:r>
          </w:p>
        </w:tc>
        <w:tc>
          <w:tcPr>
            <w:tcW w:w="1904" w:type="dxa"/>
            <w:tcBorders>
              <w:top w:val="single" w:sz="4" w:space="0" w:color="808080"/>
              <w:left w:val="single" w:sz="4" w:space="0" w:color="808080"/>
              <w:bottom w:val="single" w:sz="4" w:space="0" w:color="808080"/>
              <w:right w:val="single" w:sz="4" w:space="0" w:color="808080"/>
            </w:tcBorders>
          </w:tcPr>
          <w:p w14:paraId="42F40B50" w14:textId="77777777" w:rsidR="00986D32" w:rsidRDefault="00000000">
            <w:pPr>
              <w:pStyle w:val="Compact"/>
            </w:pPr>
            <w:r>
              <w:rPr>
                <w:sz w:val="18"/>
              </w:rPr>
              <w:t>Customer</w:t>
            </w:r>
          </w:p>
        </w:tc>
        <w:tc>
          <w:tcPr>
            <w:tcW w:w="5040" w:type="dxa"/>
            <w:tcBorders>
              <w:top w:val="single" w:sz="4" w:space="0" w:color="808080"/>
              <w:left w:val="single" w:sz="4" w:space="0" w:color="808080"/>
              <w:bottom w:val="single" w:sz="4" w:space="0" w:color="808080"/>
              <w:right w:val="single" w:sz="4" w:space="0" w:color="808080"/>
            </w:tcBorders>
          </w:tcPr>
          <w:p w14:paraId="2762D35B" w14:textId="77777777" w:rsidR="00986D32" w:rsidRDefault="00000000">
            <w:pPr>
              <w:pStyle w:val="Compact"/>
            </w:pPr>
            <w:r>
              <w:rPr>
                <w:sz w:val="18"/>
              </w:rPr>
              <w:t>Books rides; needs clear fares, fast driver matching, and the ability to track and cancel trips</w:t>
            </w:r>
          </w:p>
        </w:tc>
        <w:tc>
          <w:tcPr>
            <w:tcW w:w="617" w:type="dxa"/>
            <w:tcBorders>
              <w:top w:val="single" w:sz="4" w:space="0" w:color="808080"/>
              <w:left w:val="single" w:sz="4" w:space="0" w:color="808080"/>
              <w:bottom w:val="single" w:sz="4" w:space="0" w:color="808080"/>
              <w:right w:val="single" w:sz="4" w:space="0" w:color="808080"/>
            </w:tcBorders>
          </w:tcPr>
          <w:p w14:paraId="155314FD" w14:textId="77777777" w:rsidR="00986D32" w:rsidRDefault="00000000">
            <w:pPr>
              <w:pStyle w:val="Compact"/>
            </w:pPr>
            <w:r>
              <w:rPr>
                <w:sz w:val="18"/>
              </w:rPr>
              <w:t>Low</w:t>
            </w:r>
          </w:p>
        </w:tc>
        <w:tc>
          <w:tcPr>
            <w:tcW w:w="771" w:type="dxa"/>
            <w:tcBorders>
              <w:top w:val="single" w:sz="4" w:space="0" w:color="808080"/>
              <w:left w:val="single" w:sz="4" w:space="0" w:color="808080"/>
              <w:bottom w:val="single" w:sz="4" w:space="0" w:color="808080"/>
              <w:right w:val="single" w:sz="4" w:space="0" w:color="808080"/>
            </w:tcBorders>
          </w:tcPr>
          <w:p w14:paraId="2F58F9F7" w14:textId="77777777" w:rsidR="00986D32" w:rsidRDefault="00000000">
            <w:pPr>
              <w:pStyle w:val="Compact"/>
            </w:pPr>
            <w:r>
              <w:rPr>
                <w:sz w:val="18"/>
              </w:rPr>
              <w:t>High</w:t>
            </w:r>
          </w:p>
        </w:tc>
      </w:tr>
      <w:tr w:rsidR="00986D32" w14:paraId="20CEC2BE" w14:textId="77777777" w:rsidTr="00986D32">
        <w:tc>
          <w:tcPr>
            <w:tcW w:w="513" w:type="dxa"/>
            <w:tcBorders>
              <w:top w:val="single" w:sz="4" w:space="0" w:color="808080"/>
              <w:left w:val="single" w:sz="4" w:space="0" w:color="808080"/>
              <w:bottom w:val="single" w:sz="4" w:space="0" w:color="808080"/>
              <w:right w:val="single" w:sz="4" w:space="0" w:color="808080"/>
            </w:tcBorders>
          </w:tcPr>
          <w:p w14:paraId="031846BF" w14:textId="77777777" w:rsidR="00986D32" w:rsidRDefault="00000000">
            <w:pPr>
              <w:pStyle w:val="Compact"/>
            </w:pPr>
            <w:r>
              <w:rPr>
                <w:sz w:val="18"/>
              </w:rPr>
              <w:t>S-02</w:t>
            </w:r>
          </w:p>
        </w:tc>
        <w:tc>
          <w:tcPr>
            <w:tcW w:w="1904" w:type="dxa"/>
            <w:tcBorders>
              <w:top w:val="single" w:sz="4" w:space="0" w:color="808080"/>
              <w:left w:val="single" w:sz="4" w:space="0" w:color="808080"/>
              <w:bottom w:val="single" w:sz="4" w:space="0" w:color="808080"/>
              <w:right w:val="single" w:sz="4" w:space="0" w:color="808080"/>
            </w:tcBorders>
          </w:tcPr>
          <w:p w14:paraId="555EBD0A" w14:textId="77777777" w:rsidR="00986D32" w:rsidRDefault="00000000">
            <w:pPr>
              <w:pStyle w:val="Compact"/>
            </w:pPr>
            <w:r>
              <w:rPr>
                <w:sz w:val="18"/>
              </w:rPr>
              <w:t>Driver</w:t>
            </w:r>
          </w:p>
        </w:tc>
        <w:tc>
          <w:tcPr>
            <w:tcW w:w="5040" w:type="dxa"/>
            <w:tcBorders>
              <w:top w:val="single" w:sz="4" w:space="0" w:color="808080"/>
              <w:left w:val="single" w:sz="4" w:space="0" w:color="808080"/>
              <w:bottom w:val="single" w:sz="4" w:space="0" w:color="808080"/>
              <w:right w:val="single" w:sz="4" w:space="0" w:color="808080"/>
            </w:tcBorders>
          </w:tcPr>
          <w:p w14:paraId="2E87168E" w14:textId="77777777" w:rsidR="00986D32" w:rsidRDefault="00000000">
            <w:pPr>
              <w:pStyle w:val="Compact"/>
            </w:pPr>
            <w:r>
              <w:rPr>
                <w:sz w:val="18"/>
              </w:rPr>
              <w:t>Receives suitable trips; transparent earnings after commission; manages the wallet</w:t>
            </w:r>
          </w:p>
        </w:tc>
        <w:tc>
          <w:tcPr>
            <w:tcW w:w="617" w:type="dxa"/>
            <w:tcBorders>
              <w:top w:val="single" w:sz="4" w:space="0" w:color="808080"/>
              <w:left w:val="single" w:sz="4" w:space="0" w:color="808080"/>
              <w:bottom w:val="single" w:sz="4" w:space="0" w:color="808080"/>
              <w:right w:val="single" w:sz="4" w:space="0" w:color="808080"/>
            </w:tcBorders>
          </w:tcPr>
          <w:p w14:paraId="0F7921FA" w14:textId="77777777" w:rsidR="00986D32" w:rsidRDefault="00000000">
            <w:pPr>
              <w:pStyle w:val="Compact"/>
            </w:pPr>
            <w:r>
              <w:rPr>
                <w:sz w:val="18"/>
              </w:rPr>
              <w:t>Medium</w:t>
            </w:r>
          </w:p>
        </w:tc>
        <w:tc>
          <w:tcPr>
            <w:tcW w:w="771" w:type="dxa"/>
            <w:tcBorders>
              <w:top w:val="single" w:sz="4" w:space="0" w:color="808080"/>
              <w:left w:val="single" w:sz="4" w:space="0" w:color="808080"/>
              <w:bottom w:val="single" w:sz="4" w:space="0" w:color="808080"/>
              <w:right w:val="single" w:sz="4" w:space="0" w:color="808080"/>
            </w:tcBorders>
          </w:tcPr>
          <w:p w14:paraId="351925E0" w14:textId="77777777" w:rsidR="00986D32" w:rsidRDefault="00000000">
            <w:pPr>
              <w:pStyle w:val="Compact"/>
            </w:pPr>
            <w:r>
              <w:rPr>
                <w:sz w:val="18"/>
              </w:rPr>
              <w:t>High</w:t>
            </w:r>
          </w:p>
        </w:tc>
      </w:tr>
      <w:tr w:rsidR="00986D32" w14:paraId="37F7051A" w14:textId="77777777" w:rsidTr="00986D32">
        <w:tc>
          <w:tcPr>
            <w:tcW w:w="513" w:type="dxa"/>
            <w:tcBorders>
              <w:top w:val="single" w:sz="4" w:space="0" w:color="808080"/>
              <w:left w:val="single" w:sz="4" w:space="0" w:color="808080"/>
              <w:bottom w:val="single" w:sz="4" w:space="0" w:color="808080"/>
              <w:right w:val="single" w:sz="4" w:space="0" w:color="808080"/>
            </w:tcBorders>
          </w:tcPr>
          <w:p w14:paraId="3711A7A0" w14:textId="77777777" w:rsidR="00986D32" w:rsidRDefault="00000000">
            <w:pPr>
              <w:pStyle w:val="Compact"/>
            </w:pPr>
            <w:r>
              <w:rPr>
                <w:sz w:val="18"/>
              </w:rPr>
              <w:t>S-03</w:t>
            </w:r>
          </w:p>
        </w:tc>
        <w:tc>
          <w:tcPr>
            <w:tcW w:w="1904" w:type="dxa"/>
            <w:tcBorders>
              <w:top w:val="single" w:sz="4" w:space="0" w:color="808080"/>
              <w:left w:val="single" w:sz="4" w:space="0" w:color="808080"/>
              <w:bottom w:val="single" w:sz="4" w:space="0" w:color="808080"/>
              <w:right w:val="single" w:sz="4" w:space="0" w:color="808080"/>
            </w:tcBorders>
          </w:tcPr>
          <w:p w14:paraId="3B586C3C" w14:textId="77777777" w:rsidR="00986D32" w:rsidRDefault="00000000">
            <w:pPr>
              <w:pStyle w:val="Compact"/>
            </w:pPr>
            <w:r>
              <w:rPr>
                <w:sz w:val="18"/>
              </w:rPr>
              <w:t>Administrator / operator</w:t>
            </w:r>
          </w:p>
        </w:tc>
        <w:tc>
          <w:tcPr>
            <w:tcW w:w="5040" w:type="dxa"/>
            <w:tcBorders>
              <w:top w:val="single" w:sz="4" w:space="0" w:color="808080"/>
              <w:left w:val="single" w:sz="4" w:space="0" w:color="808080"/>
              <w:bottom w:val="single" w:sz="4" w:space="0" w:color="808080"/>
              <w:right w:val="single" w:sz="4" w:space="0" w:color="808080"/>
            </w:tcBorders>
          </w:tcPr>
          <w:p w14:paraId="4A3CFBBC" w14:textId="77777777" w:rsidR="00986D32" w:rsidRDefault="00000000">
            <w:pPr>
              <w:pStyle w:val="Compact"/>
            </w:pPr>
            <w:r>
              <w:rPr>
                <w:sz w:val="18"/>
              </w:rPr>
              <w:t>Approves drivers, configures fares and commission, views revenue, audits trips</w:t>
            </w:r>
          </w:p>
        </w:tc>
        <w:tc>
          <w:tcPr>
            <w:tcW w:w="617" w:type="dxa"/>
            <w:tcBorders>
              <w:top w:val="single" w:sz="4" w:space="0" w:color="808080"/>
              <w:left w:val="single" w:sz="4" w:space="0" w:color="808080"/>
              <w:bottom w:val="single" w:sz="4" w:space="0" w:color="808080"/>
              <w:right w:val="single" w:sz="4" w:space="0" w:color="808080"/>
            </w:tcBorders>
          </w:tcPr>
          <w:p w14:paraId="20922F25" w14:textId="77777777" w:rsidR="00986D32" w:rsidRDefault="00000000">
            <w:pPr>
              <w:pStyle w:val="Compact"/>
            </w:pPr>
            <w:r>
              <w:rPr>
                <w:sz w:val="18"/>
              </w:rPr>
              <w:t>High</w:t>
            </w:r>
          </w:p>
        </w:tc>
        <w:tc>
          <w:tcPr>
            <w:tcW w:w="771" w:type="dxa"/>
            <w:tcBorders>
              <w:top w:val="single" w:sz="4" w:space="0" w:color="808080"/>
              <w:left w:val="single" w:sz="4" w:space="0" w:color="808080"/>
              <w:bottom w:val="single" w:sz="4" w:space="0" w:color="808080"/>
              <w:right w:val="single" w:sz="4" w:space="0" w:color="808080"/>
            </w:tcBorders>
          </w:tcPr>
          <w:p w14:paraId="23275BBC" w14:textId="77777777" w:rsidR="00986D32" w:rsidRDefault="00000000">
            <w:pPr>
              <w:pStyle w:val="Compact"/>
            </w:pPr>
            <w:r>
              <w:rPr>
                <w:sz w:val="18"/>
              </w:rPr>
              <w:t>High</w:t>
            </w:r>
          </w:p>
        </w:tc>
      </w:tr>
      <w:tr w:rsidR="00986D32" w14:paraId="3C83BB64" w14:textId="77777777" w:rsidTr="00986D32">
        <w:tc>
          <w:tcPr>
            <w:tcW w:w="513" w:type="dxa"/>
            <w:tcBorders>
              <w:top w:val="single" w:sz="4" w:space="0" w:color="808080"/>
              <w:left w:val="single" w:sz="4" w:space="0" w:color="808080"/>
              <w:bottom w:val="single" w:sz="4" w:space="0" w:color="808080"/>
              <w:right w:val="single" w:sz="4" w:space="0" w:color="808080"/>
            </w:tcBorders>
          </w:tcPr>
          <w:p w14:paraId="1A8B8D11" w14:textId="77777777" w:rsidR="00986D32" w:rsidRDefault="00000000">
            <w:pPr>
              <w:pStyle w:val="Compact"/>
            </w:pPr>
            <w:r>
              <w:rPr>
                <w:sz w:val="18"/>
              </w:rPr>
              <w:t>S-04</w:t>
            </w:r>
          </w:p>
        </w:tc>
        <w:tc>
          <w:tcPr>
            <w:tcW w:w="1904" w:type="dxa"/>
            <w:tcBorders>
              <w:top w:val="single" w:sz="4" w:space="0" w:color="808080"/>
              <w:left w:val="single" w:sz="4" w:space="0" w:color="808080"/>
              <w:bottom w:val="single" w:sz="4" w:space="0" w:color="808080"/>
              <w:right w:val="single" w:sz="4" w:space="0" w:color="808080"/>
            </w:tcBorders>
          </w:tcPr>
          <w:p w14:paraId="76AF77C0" w14:textId="77777777" w:rsidR="00986D32" w:rsidRDefault="00000000">
            <w:pPr>
              <w:pStyle w:val="Compact"/>
            </w:pPr>
            <w:r>
              <w:rPr>
                <w:sz w:val="18"/>
              </w:rPr>
              <w:t>Payment provider (card / e-wallet)</w:t>
            </w:r>
          </w:p>
        </w:tc>
        <w:tc>
          <w:tcPr>
            <w:tcW w:w="5040" w:type="dxa"/>
            <w:tcBorders>
              <w:top w:val="single" w:sz="4" w:space="0" w:color="808080"/>
              <w:left w:val="single" w:sz="4" w:space="0" w:color="808080"/>
              <w:bottom w:val="single" w:sz="4" w:space="0" w:color="808080"/>
              <w:right w:val="single" w:sz="4" w:space="0" w:color="808080"/>
            </w:tcBorders>
          </w:tcPr>
          <w:p w14:paraId="4491F1E4" w14:textId="77777777" w:rsidR="00986D32" w:rsidRDefault="00000000">
            <w:pPr>
              <w:pStyle w:val="Compact"/>
            </w:pPr>
            <w:r>
              <w:rPr>
                <w:sz w:val="18"/>
              </w:rPr>
              <w:t>Payment methods used through the app; currently only recorded, not integrated</w:t>
            </w:r>
          </w:p>
        </w:tc>
        <w:tc>
          <w:tcPr>
            <w:tcW w:w="617" w:type="dxa"/>
            <w:tcBorders>
              <w:top w:val="single" w:sz="4" w:space="0" w:color="808080"/>
              <w:left w:val="single" w:sz="4" w:space="0" w:color="808080"/>
              <w:bottom w:val="single" w:sz="4" w:space="0" w:color="808080"/>
              <w:right w:val="single" w:sz="4" w:space="0" w:color="808080"/>
            </w:tcBorders>
          </w:tcPr>
          <w:p w14:paraId="2DF99C75" w14:textId="77777777" w:rsidR="00986D32" w:rsidRDefault="00000000">
            <w:pPr>
              <w:pStyle w:val="Compact"/>
            </w:pPr>
            <w:r>
              <w:rPr>
                <w:sz w:val="18"/>
              </w:rPr>
              <w:t>Low</w:t>
            </w:r>
          </w:p>
        </w:tc>
        <w:tc>
          <w:tcPr>
            <w:tcW w:w="771" w:type="dxa"/>
            <w:tcBorders>
              <w:top w:val="single" w:sz="4" w:space="0" w:color="808080"/>
              <w:left w:val="single" w:sz="4" w:space="0" w:color="808080"/>
              <w:bottom w:val="single" w:sz="4" w:space="0" w:color="808080"/>
              <w:right w:val="single" w:sz="4" w:space="0" w:color="808080"/>
            </w:tcBorders>
          </w:tcPr>
          <w:p w14:paraId="5BF40C2B" w14:textId="77777777" w:rsidR="00986D32" w:rsidRDefault="00000000">
            <w:pPr>
              <w:pStyle w:val="Compact"/>
            </w:pPr>
            <w:r>
              <w:rPr>
                <w:sz w:val="18"/>
              </w:rPr>
              <w:t>Low</w:t>
            </w:r>
          </w:p>
        </w:tc>
      </w:tr>
    </w:tbl>
    <w:p w14:paraId="24B8C924" w14:textId="77777777" w:rsidR="00986D32" w:rsidRDefault="00000000">
      <w:pPr>
        <w:pStyle w:val="ThnVnban"/>
      </w:pPr>
      <w:r>
        <w:t>Power/Interest grid:</w:t>
      </w:r>
    </w:p>
    <w:p w14:paraId="60092D70" w14:textId="77777777" w:rsidR="00986D32" w:rsidRDefault="00000000">
      <w:pPr>
        <w:numPr>
          <w:ilvl w:val="0"/>
          <w:numId w:val="14"/>
        </w:numPr>
      </w:pPr>
      <w:r>
        <w:rPr>
          <w:b/>
          <w:bCs/>
        </w:rPr>
        <w:lastRenderedPageBreak/>
        <w:t>Manage closely (high power, high interest):</w:t>
      </w:r>
      <w:r>
        <w:t xml:space="preserve"> S-03 Administrator.</w:t>
      </w:r>
    </w:p>
    <w:p w14:paraId="5B2106D7" w14:textId="77777777" w:rsidR="00986D32" w:rsidRDefault="00000000">
      <w:pPr>
        <w:numPr>
          <w:ilvl w:val="0"/>
          <w:numId w:val="15"/>
        </w:numPr>
      </w:pPr>
      <w:r>
        <w:rPr>
          <w:b/>
          <w:bCs/>
        </w:rPr>
        <w:t>Keep informed (low–medium power, high interest):</w:t>
      </w:r>
      <w:r>
        <w:t xml:space="preserve"> S-01 Customer, S-02 Driver.</w:t>
      </w:r>
    </w:p>
    <w:p w14:paraId="1D104830" w14:textId="77777777" w:rsidR="00986D32" w:rsidRDefault="00000000">
      <w:pPr>
        <w:numPr>
          <w:ilvl w:val="0"/>
          <w:numId w:val="16"/>
        </w:numPr>
      </w:pPr>
      <w:r>
        <w:rPr>
          <w:b/>
          <w:bCs/>
        </w:rPr>
        <w:t>Keep satisfied (high power, low interest):</w:t>
      </w:r>
      <w:r>
        <w:t xml:space="preserve"> none.</w:t>
      </w:r>
    </w:p>
    <w:p w14:paraId="14AE2A5D" w14:textId="77777777" w:rsidR="00986D32" w:rsidRDefault="00000000">
      <w:pPr>
        <w:numPr>
          <w:ilvl w:val="0"/>
          <w:numId w:val="17"/>
        </w:numPr>
      </w:pPr>
      <w:r>
        <w:rPr>
          <w:b/>
          <w:bCs/>
        </w:rPr>
        <w:t>Monitor (low power, low interest):</w:t>
      </w:r>
      <w:r>
        <w:t xml:space="preserve"> S-04 Payment provider.</w:t>
      </w:r>
      <w:bookmarkEnd w:id="24"/>
    </w:p>
    <w:p w14:paraId="789BEBDA" w14:textId="77777777" w:rsidR="00986D32" w:rsidRDefault="00000000">
      <w:pPr>
        <w:pStyle w:val="u2"/>
      </w:pPr>
      <w:bookmarkStart w:id="25" w:name="__RefHeading___Toc18439_2734036539"/>
      <w:bookmarkEnd w:id="25"/>
      <w:r>
        <w:t>1.3 Chapter Conclusion</w:t>
      </w:r>
    </w:p>
    <w:p w14:paraId="10B401A2" w14:textId="77777777" w:rsidR="00986D32" w:rsidRDefault="00000000">
      <w:pPr>
        <w:pStyle w:val="FirstParagraph"/>
      </w:pPr>
      <w:bookmarkStart w:id="26" w:name="X7ba3b7a9a612639f17d36ea2e5f9ae2ff7da71c"/>
      <w:bookmarkStart w:id="27" w:name="chapter-conclusion"/>
      <w:r>
        <w:t>Identified 4 stakeholders and 3 user groups of the system. The Administrator has the highest authority: the only party that configures fares, commission and locks accounts. This result is the basis for requirements elicitation in Chapter 2.</w:t>
      </w:r>
      <w:bookmarkEnd w:id="26"/>
      <w:bookmarkEnd w:id="27"/>
    </w:p>
    <w:p w14:paraId="64AF6C01" w14:textId="77777777" w:rsidR="00986D32" w:rsidRPr="00AA1D19" w:rsidRDefault="00000000">
      <w:pPr>
        <w:pStyle w:val="u1"/>
        <w:rPr>
          <w:lang w:val="fr-FR"/>
        </w:rPr>
      </w:pPr>
      <w:bookmarkStart w:id="28" w:name="__RefHeading___Toc18441_2734036539"/>
      <w:bookmarkStart w:id="29" w:name="requirements-elicitation"/>
      <w:bookmarkEnd w:id="28"/>
      <w:r w:rsidRPr="00AA1D19">
        <w:rPr>
          <w:lang w:val="fr-FR"/>
        </w:rPr>
        <w:t xml:space="preserve">2. </w:t>
      </w:r>
      <w:proofErr w:type="spellStart"/>
      <w:r w:rsidRPr="00AA1D19">
        <w:rPr>
          <w:lang w:val="fr-FR"/>
        </w:rPr>
        <w:t>Requirements</w:t>
      </w:r>
      <w:proofErr w:type="spellEnd"/>
      <w:r w:rsidRPr="00AA1D19">
        <w:rPr>
          <w:lang w:val="fr-FR"/>
        </w:rPr>
        <w:t xml:space="preserve"> Elicitation</w:t>
      </w:r>
    </w:p>
    <w:p w14:paraId="38CF5F7F" w14:textId="77777777" w:rsidR="00986D32" w:rsidRPr="00AA1D19" w:rsidRDefault="00000000">
      <w:pPr>
        <w:pStyle w:val="u2"/>
        <w:rPr>
          <w:lang w:val="fr-FR"/>
        </w:rPr>
      </w:pPr>
      <w:bookmarkStart w:id="30" w:name="__RefHeading___Toc18443_2734036539"/>
      <w:bookmarkStart w:id="31" w:name="elicitation-techniques-applied"/>
      <w:bookmarkEnd w:id="30"/>
      <w:r w:rsidRPr="00AA1D19">
        <w:rPr>
          <w:lang w:val="fr-FR"/>
        </w:rPr>
        <w:t xml:space="preserve">2.1 Elicitation Techniques </w:t>
      </w:r>
      <w:proofErr w:type="spellStart"/>
      <w:r w:rsidRPr="00AA1D19">
        <w:rPr>
          <w:lang w:val="fr-FR"/>
        </w:rPr>
        <w:t>Applied</w:t>
      </w:r>
      <w:proofErr w:type="spellEnd"/>
    </w:p>
    <w:p w14:paraId="068F4BA7" w14:textId="77777777" w:rsidR="00986D32" w:rsidRPr="00AA1D19" w:rsidRDefault="00000000">
      <w:pPr>
        <w:pStyle w:val="u3"/>
        <w:rPr>
          <w:lang w:val="fr-FR"/>
        </w:rPr>
      </w:pPr>
      <w:bookmarkStart w:id="32" w:name="__RefHeading___Toc18445_2734036539"/>
      <w:bookmarkEnd w:id="32"/>
      <w:r w:rsidRPr="00AA1D19">
        <w:rPr>
          <w:lang w:val="fr-FR"/>
        </w:rPr>
        <w:t xml:space="preserve">2.1.1 Part 1 – </w:t>
      </w:r>
      <w:proofErr w:type="spellStart"/>
      <w:r w:rsidRPr="00AA1D19">
        <w:rPr>
          <w:lang w:val="fr-FR"/>
        </w:rPr>
        <w:t>Accounts</w:t>
      </w:r>
      <w:proofErr w:type="spellEnd"/>
      <w:r w:rsidRPr="00AA1D19">
        <w:rPr>
          <w:lang w:val="fr-FR"/>
        </w:rPr>
        <w:t>, Sessions &amp; Console (TRAN HUU QUAN)</w:t>
      </w:r>
    </w:p>
    <w:p w14:paraId="42560834" w14:textId="77777777" w:rsidR="00986D32" w:rsidRDefault="00000000">
      <w:pPr>
        <w:pStyle w:val="FirstParagraph"/>
      </w:pPr>
      <w:r>
        <w:t xml:space="preserve">The system has no real client, so we could not interview users or send questionnaires. </w:t>
      </w:r>
      <w:proofErr w:type="gramStart"/>
      <w:r>
        <w:t>Instead</w:t>
      </w:r>
      <w:proofErr w:type="gramEnd"/>
      <w:r>
        <w:t xml:space="preserve"> we used techniques that work on an existing system (reverse engineering).</w:t>
      </w:r>
    </w:p>
    <w:p w14:paraId="7985981E" w14:textId="77777777" w:rsidR="00986D32" w:rsidRDefault="00000000">
      <w:pPr>
        <w:pStyle w:val="ThnVnban"/>
      </w:pPr>
      <w:r>
        <w:rPr>
          <w:i/>
          <w:iCs/>
        </w:rPr>
        <w:t>Table 1: Elicitation techniques used for Part 1</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1047"/>
        <w:gridCol w:w="6423"/>
        <w:gridCol w:w="1624"/>
      </w:tblGrid>
      <w:tr w:rsidR="00986D32" w14:paraId="5AE82462"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028" w:type="dxa"/>
            <w:tcBorders>
              <w:top w:val="single" w:sz="4" w:space="0" w:color="808080"/>
              <w:left w:val="single" w:sz="4" w:space="0" w:color="808080"/>
              <w:bottom w:val="single" w:sz="6" w:space="0" w:color="000000"/>
              <w:right w:val="single" w:sz="4" w:space="0" w:color="808080"/>
            </w:tcBorders>
            <w:shd w:val="clear" w:color="auto" w:fill="D9E2F3"/>
          </w:tcPr>
          <w:p w14:paraId="15299FF3" w14:textId="77777777" w:rsidR="00986D32" w:rsidRDefault="00000000">
            <w:pPr>
              <w:pStyle w:val="Compact"/>
            </w:pPr>
            <w:r>
              <w:rPr>
                <w:b/>
                <w:bCs/>
                <w:sz w:val="18"/>
              </w:rPr>
              <w:t>Technique</w:t>
            </w:r>
          </w:p>
        </w:tc>
        <w:tc>
          <w:tcPr>
            <w:tcW w:w="6311" w:type="dxa"/>
            <w:tcBorders>
              <w:top w:val="single" w:sz="4" w:space="0" w:color="808080"/>
              <w:left w:val="single" w:sz="4" w:space="0" w:color="808080"/>
              <w:bottom w:val="single" w:sz="6" w:space="0" w:color="000000"/>
              <w:right w:val="single" w:sz="4" w:space="0" w:color="808080"/>
            </w:tcBorders>
            <w:shd w:val="clear" w:color="auto" w:fill="D9E2F3"/>
          </w:tcPr>
          <w:p w14:paraId="78E9FA3A" w14:textId="77777777" w:rsidR="00986D32" w:rsidRDefault="00000000">
            <w:pPr>
              <w:pStyle w:val="Compact"/>
            </w:pPr>
            <w:r>
              <w:rPr>
                <w:b/>
                <w:bCs/>
                <w:sz w:val="18"/>
              </w:rPr>
              <w:t>What we did</w:t>
            </w:r>
          </w:p>
        </w:tc>
        <w:tc>
          <w:tcPr>
            <w:tcW w:w="1596" w:type="dxa"/>
            <w:tcBorders>
              <w:top w:val="single" w:sz="4" w:space="0" w:color="808080"/>
              <w:left w:val="single" w:sz="4" w:space="0" w:color="808080"/>
              <w:bottom w:val="single" w:sz="6" w:space="0" w:color="000000"/>
              <w:right w:val="single" w:sz="4" w:space="0" w:color="808080"/>
            </w:tcBorders>
            <w:shd w:val="clear" w:color="auto" w:fill="D9E2F3"/>
          </w:tcPr>
          <w:p w14:paraId="433171D1" w14:textId="77777777" w:rsidR="00986D32" w:rsidRDefault="00000000">
            <w:pPr>
              <w:pStyle w:val="Compact"/>
            </w:pPr>
            <w:r>
              <w:rPr>
                <w:b/>
                <w:bCs/>
                <w:sz w:val="18"/>
              </w:rPr>
              <w:t>What we got</w:t>
            </w:r>
          </w:p>
        </w:tc>
      </w:tr>
      <w:tr w:rsidR="00986D32" w14:paraId="165CAE59" w14:textId="77777777" w:rsidTr="00986D32">
        <w:tc>
          <w:tcPr>
            <w:tcW w:w="1028" w:type="dxa"/>
            <w:tcBorders>
              <w:top w:val="single" w:sz="4" w:space="0" w:color="808080"/>
              <w:left w:val="single" w:sz="4" w:space="0" w:color="808080"/>
              <w:bottom w:val="single" w:sz="4" w:space="0" w:color="808080"/>
              <w:right w:val="single" w:sz="4" w:space="0" w:color="808080"/>
            </w:tcBorders>
          </w:tcPr>
          <w:p w14:paraId="16C8AC0E" w14:textId="77777777" w:rsidR="00986D32" w:rsidRDefault="00000000">
            <w:pPr>
              <w:pStyle w:val="Compact"/>
            </w:pPr>
            <w:r>
              <w:rPr>
                <w:sz w:val="18"/>
              </w:rPr>
              <w:t>Document analysis</w:t>
            </w:r>
          </w:p>
        </w:tc>
        <w:tc>
          <w:tcPr>
            <w:tcW w:w="6311" w:type="dxa"/>
            <w:tcBorders>
              <w:top w:val="single" w:sz="4" w:space="0" w:color="808080"/>
              <w:left w:val="single" w:sz="4" w:space="0" w:color="808080"/>
              <w:bottom w:val="single" w:sz="4" w:space="0" w:color="808080"/>
              <w:right w:val="single" w:sz="4" w:space="0" w:color="808080"/>
            </w:tcBorders>
          </w:tcPr>
          <w:p w14:paraId="2B7D5081" w14:textId="77777777" w:rsidR="00986D32" w:rsidRDefault="00000000">
            <w:pPr>
              <w:pStyle w:val="Compact"/>
            </w:pPr>
            <w:r>
              <w:rPr>
                <w:sz w:val="18"/>
              </w:rPr>
              <w:t>Read README.md (how to run, admin code, wallet rules, 20% commission).</w:t>
            </w:r>
          </w:p>
        </w:tc>
        <w:tc>
          <w:tcPr>
            <w:tcW w:w="1596" w:type="dxa"/>
            <w:tcBorders>
              <w:top w:val="single" w:sz="4" w:space="0" w:color="808080"/>
              <w:left w:val="single" w:sz="4" w:space="0" w:color="808080"/>
              <w:bottom w:val="single" w:sz="4" w:space="0" w:color="808080"/>
              <w:right w:val="single" w:sz="4" w:space="0" w:color="808080"/>
            </w:tcBorders>
          </w:tcPr>
          <w:p w14:paraId="01864048" w14:textId="77777777" w:rsidR="00986D32" w:rsidRDefault="00000000">
            <w:pPr>
              <w:pStyle w:val="Compact"/>
            </w:pPr>
            <w:r>
              <w:rPr>
                <w:sz w:val="18"/>
              </w:rPr>
              <w:t>System purpose and default settings.</w:t>
            </w:r>
          </w:p>
        </w:tc>
      </w:tr>
      <w:tr w:rsidR="00986D32" w14:paraId="3EA87CB4" w14:textId="77777777" w:rsidTr="00986D32">
        <w:tc>
          <w:tcPr>
            <w:tcW w:w="1028" w:type="dxa"/>
            <w:tcBorders>
              <w:top w:val="single" w:sz="4" w:space="0" w:color="808080"/>
              <w:left w:val="single" w:sz="4" w:space="0" w:color="808080"/>
              <w:bottom w:val="single" w:sz="4" w:space="0" w:color="808080"/>
              <w:right w:val="single" w:sz="4" w:space="0" w:color="808080"/>
            </w:tcBorders>
          </w:tcPr>
          <w:p w14:paraId="7C995BE7" w14:textId="77777777" w:rsidR="00986D32" w:rsidRDefault="00000000">
            <w:pPr>
              <w:pStyle w:val="Compact"/>
            </w:pPr>
            <w:r>
              <w:rPr>
                <w:sz w:val="18"/>
              </w:rPr>
              <w:t>Source-code analysis</w:t>
            </w:r>
          </w:p>
        </w:tc>
        <w:tc>
          <w:tcPr>
            <w:tcW w:w="6311" w:type="dxa"/>
            <w:tcBorders>
              <w:top w:val="single" w:sz="4" w:space="0" w:color="808080"/>
              <w:left w:val="single" w:sz="4" w:space="0" w:color="808080"/>
              <w:bottom w:val="single" w:sz="4" w:space="0" w:color="808080"/>
              <w:right w:val="single" w:sz="4" w:space="0" w:color="808080"/>
            </w:tcBorders>
          </w:tcPr>
          <w:p w14:paraId="2267B4E1" w14:textId="77777777" w:rsidR="00986D32" w:rsidRDefault="00000000">
            <w:pPr>
              <w:pStyle w:val="Compact"/>
            </w:pPr>
            <w:r>
              <w:rPr>
                <w:sz w:val="18"/>
              </w:rPr>
              <w:t xml:space="preserve">Treated every public method of </w:t>
            </w:r>
            <w:proofErr w:type="spellStart"/>
            <w:r>
              <w:rPr>
                <w:sz w:val="18"/>
              </w:rPr>
              <w:t>DispatchSystem</w:t>
            </w:r>
            <w:proofErr w:type="spellEnd"/>
            <w:r>
              <w:rPr>
                <w:sz w:val="18"/>
              </w:rPr>
              <w:t xml:space="preserve"> (system.py, 803 lines) as a candidate requirement and read the raise branches (</w:t>
            </w:r>
            <w:proofErr w:type="spellStart"/>
            <w:r>
              <w:rPr>
                <w:sz w:val="18"/>
              </w:rPr>
              <w:t>ValidationError</w:t>
            </w:r>
            <w:proofErr w:type="spellEnd"/>
            <w:r>
              <w:rPr>
                <w:sz w:val="18"/>
              </w:rPr>
              <w:t xml:space="preserve">, </w:t>
            </w:r>
            <w:proofErr w:type="spellStart"/>
            <w:r>
              <w:rPr>
                <w:sz w:val="18"/>
              </w:rPr>
              <w:t>StateError</w:t>
            </w:r>
            <w:proofErr w:type="spellEnd"/>
            <w:r>
              <w:rPr>
                <w:sz w:val="18"/>
              </w:rPr>
              <w:t xml:space="preserve">, </w:t>
            </w:r>
            <w:proofErr w:type="spellStart"/>
            <w:r>
              <w:rPr>
                <w:sz w:val="18"/>
              </w:rPr>
              <w:t>PermissionDenied</w:t>
            </w:r>
            <w:proofErr w:type="spellEnd"/>
            <w:r>
              <w:rPr>
                <w:sz w:val="18"/>
              </w:rPr>
              <w:t>…).</w:t>
            </w:r>
          </w:p>
        </w:tc>
        <w:tc>
          <w:tcPr>
            <w:tcW w:w="1596" w:type="dxa"/>
            <w:tcBorders>
              <w:top w:val="single" w:sz="4" w:space="0" w:color="808080"/>
              <w:left w:val="single" w:sz="4" w:space="0" w:color="808080"/>
              <w:bottom w:val="single" w:sz="4" w:space="0" w:color="808080"/>
              <w:right w:val="single" w:sz="4" w:space="0" w:color="808080"/>
            </w:tcBorders>
          </w:tcPr>
          <w:p w14:paraId="7F92D2A8" w14:textId="77777777" w:rsidR="00986D32" w:rsidRDefault="00000000">
            <w:pPr>
              <w:pStyle w:val="Compact"/>
            </w:pPr>
            <w:r>
              <w:rPr>
                <w:sz w:val="18"/>
              </w:rPr>
              <w:t>Business rules and the list of candidates.</w:t>
            </w:r>
          </w:p>
        </w:tc>
      </w:tr>
      <w:tr w:rsidR="00986D32" w14:paraId="193434B2" w14:textId="77777777" w:rsidTr="00986D32">
        <w:tc>
          <w:tcPr>
            <w:tcW w:w="1028" w:type="dxa"/>
            <w:tcBorders>
              <w:top w:val="single" w:sz="4" w:space="0" w:color="808080"/>
              <w:left w:val="single" w:sz="4" w:space="0" w:color="808080"/>
              <w:bottom w:val="single" w:sz="4" w:space="0" w:color="808080"/>
              <w:right w:val="single" w:sz="4" w:space="0" w:color="808080"/>
            </w:tcBorders>
          </w:tcPr>
          <w:p w14:paraId="60C4E107" w14:textId="77777777" w:rsidR="00986D32" w:rsidRDefault="00000000">
            <w:pPr>
              <w:pStyle w:val="Compact"/>
            </w:pPr>
            <w:r>
              <w:rPr>
                <w:sz w:val="18"/>
              </w:rPr>
              <w:t>Test analysis</w:t>
            </w:r>
          </w:p>
        </w:tc>
        <w:tc>
          <w:tcPr>
            <w:tcW w:w="6311" w:type="dxa"/>
            <w:tcBorders>
              <w:top w:val="single" w:sz="4" w:space="0" w:color="808080"/>
              <w:left w:val="single" w:sz="4" w:space="0" w:color="808080"/>
              <w:bottom w:val="single" w:sz="4" w:space="0" w:color="808080"/>
              <w:right w:val="single" w:sz="4" w:space="0" w:color="808080"/>
            </w:tcBorders>
          </w:tcPr>
          <w:p w14:paraId="7BF9A900" w14:textId="77777777" w:rsidR="00986D32" w:rsidRDefault="00000000">
            <w:pPr>
              <w:pStyle w:val="Compact"/>
            </w:pPr>
            <w:r>
              <w:rPr>
                <w:sz w:val="18"/>
              </w:rPr>
              <w:t>Read the 52 test functions as acceptance criteria.</w:t>
            </w:r>
          </w:p>
        </w:tc>
        <w:tc>
          <w:tcPr>
            <w:tcW w:w="1596" w:type="dxa"/>
            <w:tcBorders>
              <w:top w:val="single" w:sz="4" w:space="0" w:color="808080"/>
              <w:left w:val="single" w:sz="4" w:space="0" w:color="808080"/>
              <w:bottom w:val="single" w:sz="4" w:space="0" w:color="808080"/>
              <w:right w:val="single" w:sz="4" w:space="0" w:color="808080"/>
            </w:tcBorders>
          </w:tcPr>
          <w:p w14:paraId="33D54E93" w14:textId="77777777" w:rsidR="00986D32" w:rsidRDefault="00000000">
            <w:pPr>
              <w:pStyle w:val="Compact"/>
            </w:pPr>
            <w:r>
              <w:rPr>
                <w:sz w:val="18"/>
              </w:rPr>
              <w:t>Expected behavior of each rule.</w:t>
            </w:r>
          </w:p>
        </w:tc>
      </w:tr>
      <w:tr w:rsidR="00986D32" w14:paraId="2B92D6D9" w14:textId="77777777" w:rsidTr="00986D32">
        <w:tc>
          <w:tcPr>
            <w:tcW w:w="1028" w:type="dxa"/>
            <w:tcBorders>
              <w:top w:val="single" w:sz="4" w:space="0" w:color="808080"/>
              <w:left w:val="single" w:sz="4" w:space="0" w:color="808080"/>
              <w:bottom w:val="single" w:sz="4" w:space="0" w:color="808080"/>
              <w:right w:val="single" w:sz="4" w:space="0" w:color="808080"/>
            </w:tcBorders>
          </w:tcPr>
          <w:p w14:paraId="02D65B99" w14:textId="77777777" w:rsidR="00986D32" w:rsidRDefault="00000000">
            <w:pPr>
              <w:pStyle w:val="Compact"/>
            </w:pPr>
            <w:r>
              <w:rPr>
                <w:sz w:val="18"/>
              </w:rPr>
              <w:t>Scenario observation</w:t>
            </w:r>
          </w:p>
        </w:tc>
        <w:tc>
          <w:tcPr>
            <w:tcW w:w="6311" w:type="dxa"/>
            <w:tcBorders>
              <w:top w:val="single" w:sz="4" w:space="0" w:color="808080"/>
              <w:left w:val="single" w:sz="4" w:space="0" w:color="808080"/>
              <w:bottom w:val="single" w:sz="4" w:space="0" w:color="808080"/>
              <w:right w:val="single" w:sz="4" w:space="0" w:color="808080"/>
            </w:tcBorders>
          </w:tcPr>
          <w:p w14:paraId="7484A245" w14:textId="77777777" w:rsidR="00986D32" w:rsidRDefault="00000000">
            <w:pPr>
              <w:pStyle w:val="Compact"/>
            </w:pPr>
            <w:r>
              <w:rPr>
                <w:sz w:val="18"/>
              </w:rPr>
              <w:t>Ran python main.py --demo to see the end-to-end flow.</w:t>
            </w:r>
          </w:p>
        </w:tc>
        <w:tc>
          <w:tcPr>
            <w:tcW w:w="1596" w:type="dxa"/>
            <w:tcBorders>
              <w:top w:val="single" w:sz="4" w:space="0" w:color="808080"/>
              <w:left w:val="single" w:sz="4" w:space="0" w:color="808080"/>
              <w:bottom w:val="single" w:sz="4" w:space="0" w:color="808080"/>
              <w:right w:val="single" w:sz="4" w:space="0" w:color="808080"/>
            </w:tcBorders>
          </w:tcPr>
          <w:p w14:paraId="1F5218EC" w14:textId="77777777" w:rsidR="00986D32" w:rsidRDefault="00000000">
            <w:pPr>
              <w:pStyle w:val="Compact"/>
            </w:pPr>
            <w:r>
              <w:rPr>
                <w:sz w:val="18"/>
              </w:rPr>
              <w:t>Sample figures and the normal flow.</w:t>
            </w:r>
          </w:p>
        </w:tc>
      </w:tr>
      <w:tr w:rsidR="00986D32" w14:paraId="4A386B17" w14:textId="77777777" w:rsidTr="00986D32">
        <w:tc>
          <w:tcPr>
            <w:tcW w:w="1028" w:type="dxa"/>
            <w:tcBorders>
              <w:top w:val="single" w:sz="4" w:space="0" w:color="808080"/>
              <w:left w:val="single" w:sz="4" w:space="0" w:color="808080"/>
              <w:bottom w:val="single" w:sz="4" w:space="0" w:color="808080"/>
              <w:right w:val="single" w:sz="4" w:space="0" w:color="808080"/>
            </w:tcBorders>
          </w:tcPr>
          <w:p w14:paraId="3B4916C1" w14:textId="77777777" w:rsidR="00986D32" w:rsidRDefault="00000000">
            <w:pPr>
              <w:pStyle w:val="Compact"/>
            </w:pPr>
            <w:r>
              <w:rPr>
                <w:sz w:val="18"/>
              </w:rPr>
              <w:t>Validation-rule extraction</w:t>
            </w:r>
          </w:p>
        </w:tc>
        <w:tc>
          <w:tcPr>
            <w:tcW w:w="6311" w:type="dxa"/>
            <w:tcBorders>
              <w:top w:val="single" w:sz="4" w:space="0" w:color="808080"/>
              <w:left w:val="single" w:sz="4" w:space="0" w:color="808080"/>
              <w:bottom w:val="single" w:sz="4" w:space="0" w:color="808080"/>
              <w:right w:val="single" w:sz="4" w:space="0" w:color="808080"/>
            </w:tcBorders>
          </w:tcPr>
          <w:p w14:paraId="7DFAAE5F" w14:textId="77777777" w:rsidR="00986D32" w:rsidRDefault="00000000">
            <w:pPr>
              <w:pStyle w:val="Compact"/>
            </w:pPr>
            <w:r>
              <w:rPr>
                <w:sz w:val="18"/>
              </w:rPr>
              <w:t>Read _</w:t>
            </w:r>
            <w:proofErr w:type="spellStart"/>
            <w:r>
              <w:rPr>
                <w:sz w:val="18"/>
              </w:rPr>
              <w:t>check_contact</w:t>
            </w:r>
            <w:proofErr w:type="spellEnd"/>
            <w:r>
              <w:rPr>
                <w:sz w:val="18"/>
              </w:rPr>
              <w:t xml:space="preserve"> and _</w:t>
            </w:r>
            <w:proofErr w:type="spellStart"/>
            <w:r>
              <w:rPr>
                <w:sz w:val="18"/>
              </w:rPr>
              <w:t>check_password</w:t>
            </w:r>
            <w:proofErr w:type="spellEnd"/>
            <w:r>
              <w:rPr>
                <w:sz w:val="18"/>
              </w:rPr>
              <w:t>, which keep the input rules in one place.</w:t>
            </w:r>
          </w:p>
        </w:tc>
        <w:tc>
          <w:tcPr>
            <w:tcW w:w="1596" w:type="dxa"/>
            <w:tcBorders>
              <w:top w:val="single" w:sz="4" w:space="0" w:color="808080"/>
              <w:left w:val="single" w:sz="4" w:space="0" w:color="808080"/>
              <w:bottom w:val="single" w:sz="4" w:space="0" w:color="808080"/>
              <w:right w:val="single" w:sz="4" w:space="0" w:color="808080"/>
            </w:tcBorders>
          </w:tcPr>
          <w:p w14:paraId="15005E90" w14:textId="77777777" w:rsidR="00986D32" w:rsidRDefault="00000000">
            <w:pPr>
              <w:pStyle w:val="Compact"/>
            </w:pPr>
            <w:r>
              <w:rPr>
                <w:sz w:val="18"/>
              </w:rPr>
              <w:t>One EARS clause each in FR-01 and FR-03.</w:t>
            </w:r>
          </w:p>
        </w:tc>
      </w:tr>
      <w:tr w:rsidR="00986D32" w14:paraId="0C36CD34" w14:textId="77777777" w:rsidTr="00986D32">
        <w:tc>
          <w:tcPr>
            <w:tcW w:w="1028" w:type="dxa"/>
            <w:tcBorders>
              <w:top w:val="single" w:sz="4" w:space="0" w:color="808080"/>
              <w:left w:val="single" w:sz="4" w:space="0" w:color="808080"/>
              <w:bottom w:val="single" w:sz="4" w:space="0" w:color="808080"/>
              <w:right w:val="single" w:sz="4" w:space="0" w:color="808080"/>
            </w:tcBorders>
          </w:tcPr>
          <w:p w14:paraId="717134B5" w14:textId="77777777" w:rsidR="00986D32" w:rsidRDefault="00000000">
            <w:pPr>
              <w:pStyle w:val="Compact"/>
            </w:pPr>
            <w:r>
              <w:rPr>
                <w:sz w:val="18"/>
              </w:rPr>
              <w:t>Role-guard extraction</w:t>
            </w:r>
          </w:p>
        </w:tc>
        <w:tc>
          <w:tcPr>
            <w:tcW w:w="6311" w:type="dxa"/>
            <w:tcBorders>
              <w:top w:val="single" w:sz="4" w:space="0" w:color="808080"/>
              <w:left w:val="single" w:sz="4" w:space="0" w:color="808080"/>
              <w:bottom w:val="single" w:sz="4" w:space="0" w:color="808080"/>
              <w:right w:val="single" w:sz="4" w:space="0" w:color="808080"/>
            </w:tcBorders>
          </w:tcPr>
          <w:p w14:paraId="1EFFFE6A" w14:textId="77777777" w:rsidR="00986D32" w:rsidRDefault="00000000">
            <w:pPr>
              <w:pStyle w:val="Compact"/>
            </w:pPr>
            <w:r>
              <w:rPr>
                <w:sz w:val="18"/>
              </w:rPr>
              <w:t>Read _auth, _customer, _driver and _admin, which show who can call which method.</w:t>
            </w:r>
          </w:p>
        </w:tc>
        <w:tc>
          <w:tcPr>
            <w:tcW w:w="1596" w:type="dxa"/>
            <w:tcBorders>
              <w:top w:val="single" w:sz="4" w:space="0" w:color="808080"/>
              <w:left w:val="single" w:sz="4" w:space="0" w:color="808080"/>
              <w:bottom w:val="single" w:sz="4" w:space="0" w:color="808080"/>
              <w:right w:val="single" w:sz="4" w:space="0" w:color="808080"/>
            </w:tcBorders>
          </w:tcPr>
          <w:p w14:paraId="5DCFE952" w14:textId="77777777" w:rsidR="00986D32" w:rsidRDefault="00000000">
            <w:pPr>
              <w:pStyle w:val="Compact"/>
            </w:pPr>
            <w:r>
              <w:rPr>
                <w:sz w:val="18"/>
              </w:rPr>
              <w:t>The main source of NFR-14.</w:t>
            </w:r>
          </w:p>
        </w:tc>
      </w:tr>
      <w:tr w:rsidR="00986D32" w14:paraId="34BA32B9" w14:textId="77777777" w:rsidTr="00986D32">
        <w:tc>
          <w:tcPr>
            <w:tcW w:w="1028" w:type="dxa"/>
            <w:tcBorders>
              <w:top w:val="single" w:sz="4" w:space="0" w:color="808080"/>
              <w:left w:val="single" w:sz="4" w:space="0" w:color="808080"/>
              <w:bottom w:val="single" w:sz="4" w:space="0" w:color="808080"/>
              <w:right w:val="single" w:sz="4" w:space="0" w:color="808080"/>
            </w:tcBorders>
          </w:tcPr>
          <w:p w14:paraId="2D6AF246" w14:textId="77777777" w:rsidR="00986D32" w:rsidRDefault="00000000">
            <w:pPr>
              <w:pStyle w:val="Compact"/>
            </w:pPr>
            <w:r>
              <w:rPr>
                <w:sz w:val="18"/>
              </w:rPr>
              <w:t>Test parameter analysis</w:t>
            </w:r>
          </w:p>
        </w:tc>
        <w:tc>
          <w:tcPr>
            <w:tcW w:w="6311" w:type="dxa"/>
            <w:tcBorders>
              <w:top w:val="single" w:sz="4" w:space="0" w:color="808080"/>
              <w:left w:val="single" w:sz="4" w:space="0" w:color="808080"/>
              <w:bottom w:val="single" w:sz="4" w:space="0" w:color="808080"/>
              <w:right w:val="single" w:sz="4" w:space="0" w:color="808080"/>
            </w:tcBorders>
          </w:tcPr>
          <w:p w14:paraId="7ADD2B9C" w14:textId="77777777" w:rsidR="00986D32" w:rsidRDefault="00000000">
            <w:pPr>
              <w:pStyle w:val="Compact"/>
            </w:pPr>
            <w:proofErr w:type="spellStart"/>
            <w:r>
              <w:rPr>
                <w:sz w:val="18"/>
              </w:rPr>
              <w:t>test_invalid_username</w:t>
            </w:r>
            <w:proofErr w:type="spellEnd"/>
            <w:r>
              <w:rPr>
                <w:sz w:val="18"/>
              </w:rPr>
              <w:t xml:space="preserve"> has 5 parameter sets, so the username rule can be broken in several ways. This is why 11 test functions give 15 </w:t>
            </w:r>
            <w:proofErr w:type="spellStart"/>
            <w:r>
              <w:rPr>
                <w:sz w:val="18"/>
              </w:rPr>
              <w:t>pytest</w:t>
            </w:r>
            <w:proofErr w:type="spellEnd"/>
            <w:r>
              <w:rPr>
                <w:sz w:val="18"/>
              </w:rPr>
              <w:t xml:space="preserve"> cases.</w:t>
            </w:r>
          </w:p>
        </w:tc>
        <w:tc>
          <w:tcPr>
            <w:tcW w:w="1596" w:type="dxa"/>
            <w:tcBorders>
              <w:top w:val="single" w:sz="4" w:space="0" w:color="808080"/>
              <w:left w:val="single" w:sz="4" w:space="0" w:color="808080"/>
              <w:bottom w:val="single" w:sz="4" w:space="0" w:color="808080"/>
              <w:right w:val="single" w:sz="4" w:space="0" w:color="808080"/>
            </w:tcBorders>
          </w:tcPr>
          <w:p w14:paraId="11DF0B1E" w14:textId="77777777" w:rsidR="00986D32" w:rsidRDefault="00000000">
            <w:pPr>
              <w:pStyle w:val="Compact"/>
            </w:pPr>
            <w:r>
              <w:rPr>
                <w:sz w:val="18"/>
              </w:rPr>
              <w:t>Finer rules for FR-01.</w:t>
            </w:r>
            <w:bookmarkStart w:id="33" w:name="Xcb6d4ab8a91708f18f49657f79b6fcde64ab733"/>
            <w:bookmarkEnd w:id="33"/>
          </w:p>
        </w:tc>
      </w:tr>
    </w:tbl>
    <w:p w14:paraId="6638BF38" w14:textId="77777777" w:rsidR="00986D32" w:rsidRDefault="00000000">
      <w:pPr>
        <w:pStyle w:val="u3"/>
      </w:pPr>
      <w:bookmarkStart w:id="34" w:name="__RefHeading___Toc18447_2734036539"/>
      <w:bookmarkEnd w:id="34"/>
      <w:r>
        <w:t>2.1.2 Part 2 – Customer – Booking &amp; Dispatch (LE DUC HUY)</w:t>
      </w:r>
    </w:p>
    <w:p w14:paraId="2A0CA348" w14:textId="77777777" w:rsidR="00986D32" w:rsidRDefault="00000000">
      <w:pPr>
        <w:numPr>
          <w:ilvl w:val="0"/>
          <w:numId w:val="18"/>
        </w:numPr>
      </w:pPr>
      <w:r>
        <w:rPr>
          <w:b/>
          <w:bCs/>
        </w:rPr>
        <w:t>Document analysis:</w:t>
      </w:r>
      <w:r>
        <w:t xml:space="preserve"> read README.md (how to run, the administrator authentication code, wallet rules and the 20% commission).</w:t>
      </w:r>
    </w:p>
    <w:p w14:paraId="41E0D620" w14:textId="77777777" w:rsidR="00986D32" w:rsidRDefault="00000000">
      <w:pPr>
        <w:numPr>
          <w:ilvl w:val="0"/>
          <w:numId w:val="19"/>
        </w:numPr>
      </w:pPr>
      <w:r>
        <w:rPr>
          <w:b/>
          <w:bCs/>
        </w:rPr>
        <w:t>Source code analysis:</w:t>
      </w:r>
      <w:r>
        <w:t xml:space="preserve"> each public method of </w:t>
      </w:r>
      <w:proofErr w:type="spellStart"/>
      <w:r>
        <w:t>DispatchSystem</w:t>
      </w:r>
      <w:proofErr w:type="spellEnd"/>
      <w:r>
        <w:t xml:space="preserve"> (system.py, 803 lines) is a candidate requirement; the raise branches (</w:t>
      </w:r>
      <w:proofErr w:type="spellStart"/>
      <w:r>
        <w:t>ValidationError</w:t>
      </w:r>
      <w:proofErr w:type="spellEnd"/>
      <w:r>
        <w:t xml:space="preserve">, </w:t>
      </w:r>
      <w:proofErr w:type="spellStart"/>
      <w:r>
        <w:t>StateError</w:t>
      </w:r>
      <w:proofErr w:type="spellEnd"/>
      <w:r>
        <w:t xml:space="preserve">, </w:t>
      </w:r>
      <w:proofErr w:type="spellStart"/>
      <w:r>
        <w:t>PermissionDenied</w:t>
      </w:r>
      <w:proofErr w:type="spellEnd"/>
      <w:r>
        <w:t>…) reveal the business constraints.</w:t>
      </w:r>
    </w:p>
    <w:p w14:paraId="698362B6" w14:textId="77777777" w:rsidR="00986D32" w:rsidRDefault="00000000">
      <w:pPr>
        <w:numPr>
          <w:ilvl w:val="0"/>
          <w:numId w:val="20"/>
        </w:numPr>
      </w:pPr>
      <w:r>
        <w:rPr>
          <w:b/>
          <w:bCs/>
        </w:rPr>
        <w:lastRenderedPageBreak/>
        <w:t>Test analysis:</w:t>
      </w:r>
      <w:r>
        <w:t xml:space="preserve"> the 52 test functions (56 cases) describe the expected behavior and serve as acceptance criteria.</w:t>
      </w:r>
    </w:p>
    <w:p w14:paraId="706EDF31" w14:textId="77777777" w:rsidR="00986D32" w:rsidRDefault="00000000">
      <w:pPr>
        <w:numPr>
          <w:ilvl w:val="0"/>
          <w:numId w:val="21"/>
        </w:numPr>
      </w:pPr>
      <w:r>
        <w:rPr>
          <w:b/>
          <w:bCs/>
        </w:rPr>
        <w:t>Scenario observation:</w:t>
      </w:r>
      <w:r>
        <w:t xml:space="preserve"> run python main.py --demo to observe the end-to-end flow and sample figures.</w:t>
      </w:r>
    </w:p>
    <w:p w14:paraId="68755D66" w14:textId="77777777" w:rsidR="00986D32" w:rsidRDefault="00000000">
      <w:pPr>
        <w:pStyle w:val="u3"/>
      </w:pPr>
      <w:bookmarkStart w:id="35" w:name="__RefHeading___Toc18449_2734036539"/>
      <w:bookmarkStart w:id="36" w:name="X71380bcc74b70a94c81889b298efa7bf9daa41c"/>
      <w:bookmarkEnd w:id="35"/>
      <w:r>
        <w:t>2.1.3 Part 3 – Driver – Trips, Wallet &amp; Ratings (NGUYEN KHANH QUANG)</w:t>
      </w:r>
    </w:p>
    <w:p w14:paraId="798D02F8" w14:textId="77777777" w:rsidR="00986D32" w:rsidRDefault="00000000">
      <w:pPr>
        <w:numPr>
          <w:ilvl w:val="0"/>
          <w:numId w:val="22"/>
        </w:numPr>
      </w:pPr>
      <w:r>
        <w:rPr>
          <w:b/>
          <w:bCs/>
        </w:rPr>
        <w:t>Document analysis:</w:t>
      </w:r>
      <w:r>
        <w:t xml:space="preserve"> read README.md (how to run, the administrator authentication code, wallet rules and the 20% commission). The README is the only written description of the design intent, so it is treated as the primary source for defaults such as the 20% commission and the administrator authentication code.</w:t>
      </w:r>
    </w:p>
    <w:p w14:paraId="31B7DA08" w14:textId="77777777" w:rsidR="00986D32" w:rsidRDefault="00000000">
      <w:pPr>
        <w:numPr>
          <w:ilvl w:val="0"/>
          <w:numId w:val="23"/>
        </w:numPr>
      </w:pPr>
      <w:r>
        <w:rPr>
          <w:b/>
          <w:bCs/>
        </w:rPr>
        <w:t>Source code analysis:</w:t>
      </w:r>
      <w:r>
        <w:t xml:space="preserve"> each public method of </w:t>
      </w:r>
      <w:proofErr w:type="spellStart"/>
      <w:r>
        <w:t>DispatchSystem</w:t>
      </w:r>
      <w:proofErr w:type="spellEnd"/>
      <w:r>
        <w:t xml:space="preserve"> (system.py, 803 lines) is a candidate requirement; the raise branches (</w:t>
      </w:r>
      <w:proofErr w:type="spellStart"/>
      <w:r>
        <w:t>ValidationError</w:t>
      </w:r>
      <w:proofErr w:type="spellEnd"/>
      <w:r>
        <w:t xml:space="preserve">, </w:t>
      </w:r>
      <w:proofErr w:type="spellStart"/>
      <w:r>
        <w:t>StateError</w:t>
      </w:r>
      <w:proofErr w:type="spellEnd"/>
      <w:r>
        <w:t xml:space="preserve">, </w:t>
      </w:r>
      <w:proofErr w:type="spellStart"/>
      <w:r>
        <w:t>PermissionDenied</w:t>
      </w:r>
      <w:proofErr w:type="spellEnd"/>
      <w:r>
        <w:t>…) reveal the business constraints. Reading the error branches is especially useful on the driver side, because conditions such as going offline while on a trip or withdrawing more than the balance are enforced there and described nowhere else. The 803-line system.py is therefore the main source of candidate requirements, and the driver-related methods in this file make up most of the scope of this report.</w:t>
      </w:r>
    </w:p>
    <w:p w14:paraId="75343B25" w14:textId="77777777" w:rsidR="00986D32" w:rsidRDefault="00000000">
      <w:pPr>
        <w:numPr>
          <w:ilvl w:val="0"/>
          <w:numId w:val="24"/>
        </w:numPr>
      </w:pPr>
      <w:r>
        <w:rPr>
          <w:b/>
          <w:bCs/>
        </w:rPr>
        <w:t>Test analysis:</w:t>
      </w:r>
      <w:r>
        <w:t xml:space="preserve"> the 63 test functions describe the expected behavior and serve as acceptance criteria. The names and assertions of the tests are read as informal acceptance criteria, and each FR below cites the specific tests that support it. When the tests and the source code agree, that behavior is accepted as a requirement; when something can be interpreted in two ways, the stricter interpretation is recorded.</w:t>
      </w:r>
    </w:p>
    <w:p w14:paraId="6FCDFD43" w14:textId="77777777" w:rsidR="00986D32" w:rsidRDefault="00000000">
      <w:pPr>
        <w:numPr>
          <w:ilvl w:val="0"/>
          <w:numId w:val="25"/>
        </w:numPr>
      </w:pPr>
      <w:r>
        <w:rPr>
          <w:b/>
          <w:bCs/>
        </w:rPr>
        <w:t>Scenario observation:</w:t>
      </w:r>
      <w:r>
        <w:t xml:space="preserve"> run python main.py --demo to observe the end-to-end flow and sample figures. The demo run also provides reference figures (fare 79,000 VND, commission 15,800 VND) used as expected values in the test case specifications.</w:t>
      </w:r>
      <w:bookmarkEnd w:id="36"/>
    </w:p>
    <w:p w14:paraId="4C79F93C" w14:textId="77777777" w:rsidR="00986D32" w:rsidRDefault="00000000">
      <w:pPr>
        <w:pStyle w:val="u3"/>
      </w:pPr>
      <w:bookmarkStart w:id="37" w:name="__RefHeading___Toc18451_2734036539"/>
      <w:bookmarkStart w:id="38" w:name="Xc6cc287fb2877a44cfc46f866c1be3c9ae094c6"/>
      <w:bookmarkEnd w:id="37"/>
      <w:r>
        <w:t>2.1.4 Part 4 – Administration, Audit &amp; Demo (NGO THI PHUONG TRA)</w:t>
      </w:r>
    </w:p>
    <w:p w14:paraId="7E5B6369" w14:textId="77777777" w:rsidR="00986D32" w:rsidRDefault="00000000">
      <w:pPr>
        <w:numPr>
          <w:ilvl w:val="0"/>
          <w:numId w:val="26"/>
        </w:numPr>
      </w:pPr>
      <w:r>
        <w:rPr>
          <w:b/>
          <w:bCs/>
        </w:rPr>
        <w:t>Document analysis:</w:t>
      </w:r>
      <w:r>
        <w:t xml:space="preserve"> read README.md (how to run, admin authentication code, wallet rules and the 20% commission).</w:t>
      </w:r>
    </w:p>
    <w:p w14:paraId="1301B393" w14:textId="77777777" w:rsidR="00986D32" w:rsidRDefault="00000000">
      <w:pPr>
        <w:numPr>
          <w:ilvl w:val="0"/>
          <w:numId w:val="27"/>
        </w:numPr>
      </w:pPr>
      <w:r>
        <w:rPr>
          <w:b/>
          <w:bCs/>
        </w:rPr>
        <w:t>Source-code analysis:</w:t>
      </w:r>
      <w:r>
        <w:t xml:space="preserve"> every public method of </w:t>
      </w:r>
      <w:proofErr w:type="spellStart"/>
      <w:r>
        <w:t>DispatchSystem</w:t>
      </w:r>
      <w:proofErr w:type="spellEnd"/>
      <w:r>
        <w:t xml:space="preserve"> (system.py, 803 lines) is a candidate requirement; the raise branches (</w:t>
      </w:r>
      <w:proofErr w:type="spellStart"/>
      <w:r>
        <w:t>ValidationError</w:t>
      </w:r>
      <w:proofErr w:type="spellEnd"/>
      <w:r>
        <w:t xml:space="preserve">, </w:t>
      </w:r>
      <w:proofErr w:type="spellStart"/>
      <w:r>
        <w:t>StateError</w:t>
      </w:r>
      <w:proofErr w:type="spellEnd"/>
      <w:r>
        <w:t xml:space="preserve">, </w:t>
      </w:r>
      <w:proofErr w:type="spellStart"/>
      <w:r>
        <w:t>PermissionDenied</w:t>
      </w:r>
      <w:proofErr w:type="spellEnd"/>
      <w:r>
        <w:t>…) reveal the business constraints.</w:t>
      </w:r>
    </w:p>
    <w:p w14:paraId="4352CEC4" w14:textId="77777777" w:rsidR="00986D32" w:rsidRDefault="00000000">
      <w:pPr>
        <w:numPr>
          <w:ilvl w:val="0"/>
          <w:numId w:val="28"/>
        </w:numPr>
      </w:pPr>
      <w:r>
        <w:rPr>
          <w:b/>
          <w:bCs/>
        </w:rPr>
        <w:t>Test analysis:</w:t>
      </w:r>
      <w:r>
        <w:t xml:space="preserve"> 63 test functions describe the expected behavior and serve as acceptance criteria.</w:t>
      </w:r>
    </w:p>
    <w:p w14:paraId="5AD3102A" w14:textId="77777777" w:rsidR="00986D32" w:rsidRDefault="00000000">
      <w:pPr>
        <w:numPr>
          <w:ilvl w:val="0"/>
          <w:numId w:val="29"/>
        </w:numPr>
      </w:pPr>
      <w:r>
        <w:rPr>
          <w:b/>
          <w:bCs/>
        </w:rPr>
        <w:t>Scenario observation:</w:t>
      </w:r>
      <w:r>
        <w:t xml:space="preserve"> run python main.py --demo to observe the end-to-end flow and sample figures.</w:t>
      </w:r>
    </w:p>
    <w:p w14:paraId="6E2008BA" w14:textId="77777777" w:rsidR="00986D32" w:rsidRDefault="00000000">
      <w:pPr>
        <w:numPr>
          <w:ilvl w:val="0"/>
          <w:numId w:val="30"/>
        </w:numPr>
      </w:pPr>
      <w:r>
        <w:rPr>
          <w:b/>
          <w:bCs/>
        </w:rPr>
        <w:t>Admin-method extraction:</w:t>
      </w:r>
      <w:r>
        <w:t xml:space="preserve"> the public methods of the administration group (</w:t>
      </w:r>
      <w:proofErr w:type="spellStart"/>
      <w:r>
        <w:t>list_users</w:t>
      </w:r>
      <w:proofErr w:type="spellEnd"/>
      <w:r>
        <w:t xml:space="preserve">, </w:t>
      </w:r>
      <w:proofErr w:type="spellStart"/>
      <w:r>
        <w:t>approve_driver</w:t>
      </w:r>
      <w:proofErr w:type="spellEnd"/>
      <w:r>
        <w:t xml:space="preserve">, ... </w:t>
      </w:r>
      <w:proofErr w:type="spellStart"/>
      <w:r>
        <w:t>reconcile_wallets</w:t>
      </w:r>
      <w:proofErr w:type="spellEnd"/>
      <w:r>
        <w:t>) were separated from the user-facing methods and grouped by purpose into four candidates.</w:t>
      </w:r>
    </w:p>
    <w:p w14:paraId="5DFBAFDE" w14:textId="77777777" w:rsidR="00986D32" w:rsidRDefault="00000000">
      <w:pPr>
        <w:numPr>
          <w:ilvl w:val="0"/>
          <w:numId w:val="31"/>
        </w:numPr>
      </w:pPr>
      <w:r>
        <w:rPr>
          <w:b/>
          <w:bCs/>
        </w:rPr>
        <w:t>Raise-branch reading:</w:t>
      </w:r>
      <w:r>
        <w:t xml:space="preserve"> limits such as “commission in [0, 1)”, “admin accounts cannot be locked” and “service type must match on assignment” were found in the raise branches and confirmed by tests.</w:t>
      </w:r>
    </w:p>
    <w:p w14:paraId="1B96D1DC" w14:textId="77777777" w:rsidR="00986D32" w:rsidRDefault="00000000">
      <w:pPr>
        <w:numPr>
          <w:ilvl w:val="0"/>
          <w:numId w:val="32"/>
        </w:numPr>
      </w:pPr>
      <w:r>
        <w:rPr>
          <w:b/>
          <w:bCs/>
        </w:rPr>
        <w:t>Demo reading:</w:t>
      </w:r>
      <w:r>
        <w:t xml:space="preserve"> step 8 of the demo (adjust prices, view revenue, audit) gives a worked numeric example for FR-15 and FR-16.</w:t>
      </w:r>
    </w:p>
    <w:p w14:paraId="03FDA238" w14:textId="77777777" w:rsidR="00986D32" w:rsidRDefault="00000000">
      <w:pPr>
        <w:numPr>
          <w:ilvl w:val="0"/>
          <w:numId w:val="33"/>
        </w:numPr>
      </w:pPr>
      <w:r>
        <w:rPr>
          <w:b/>
          <w:bCs/>
        </w:rPr>
        <w:lastRenderedPageBreak/>
        <w:t>Cross-check with other parts:</w:t>
      </w:r>
      <w:r>
        <w:t xml:space="preserve"> CR-01 is visible in the demo (</w:t>
      </w:r>
      <w:proofErr w:type="spellStart"/>
      <w:r>
        <w:t>set_price_per_km</w:t>
      </w:r>
      <w:proofErr w:type="spellEnd"/>
      <w:r>
        <w:t>) and CR-02 in the code and tests (</w:t>
      </w:r>
      <w:proofErr w:type="spellStart"/>
      <w:r>
        <w:t>set_commission_rate</w:t>
      </w:r>
      <w:proofErr w:type="spellEnd"/>
      <w:r>
        <w:t>); both affect requirements of members 2 and 3 and are therefore also mentioned in their reports.</w:t>
      </w:r>
      <w:bookmarkEnd w:id="31"/>
      <w:bookmarkEnd w:id="38"/>
    </w:p>
    <w:p w14:paraId="3444E1C9" w14:textId="77777777" w:rsidR="00986D32" w:rsidRDefault="00000000">
      <w:pPr>
        <w:pStyle w:val="u2"/>
      </w:pPr>
      <w:bookmarkStart w:id="39" w:name="__RefHeading___Toc18453_2734036539"/>
      <w:bookmarkStart w:id="40" w:name="candidate-requirements-list"/>
      <w:bookmarkEnd w:id="39"/>
      <w:r>
        <w:t>2.2 Candidate Requirements List</w:t>
      </w:r>
    </w:p>
    <w:p w14:paraId="5196B2A3" w14:textId="77777777" w:rsidR="00986D32" w:rsidRDefault="00000000">
      <w:pPr>
        <w:pStyle w:val="u3"/>
      </w:pPr>
      <w:bookmarkStart w:id="41" w:name="__RefHeading___Toc18455_2734036539"/>
      <w:bookmarkStart w:id="42" w:name="Xcddc9b7e94f6e7722f6272d7a9a591b2b65b32a"/>
      <w:bookmarkEnd w:id="41"/>
      <w:r>
        <w:t>2.2.1 Part 1 – Accounts, Sessions &amp; Console (TRAN HUU QUAN)</w:t>
      </w:r>
    </w:p>
    <w:p w14:paraId="1D4FF028" w14:textId="77777777" w:rsidR="00986D32" w:rsidRDefault="00000000">
      <w:pPr>
        <w:pStyle w:val="FirstParagraph"/>
      </w:pPr>
      <w:r>
        <w:rPr>
          <w:i/>
          <w:iCs/>
        </w:rPr>
        <w:t>Table 2: Candidate requirements of Part 1</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46"/>
        <w:gridCol w:w="2616"/>
        <w:gridCol w:w="4387"/>
        <w:gridCol w:w="1153"/>
      </w:tblGrid>
      <w:tr w:rsidR="00986D32" w14:paraId="361D441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31" w:type="dxa"/>
            <w:tcBorders>
              <w:top w:val="single" w:sz="4" w:space="0" w:color="808080"/>
              <w:left w:val="single" w:sz="4" w:space="0" w:color="808080"/>
              <w:bottom w:val="single" w:sz="6" w:space="0" w:color="000000"/>
              <w:right w:val="single" w:sz="4" w:space="0" w:color="808080"/>
            </w:tcBorders>
            <w:shd w:val="clear" w:color="auto" w:fill="D9E2F3"/>
          </w:tcPr>
          <w:p w14:paraId="1EBCF950" w14:textId="77777777" w:rsidR="00986D32" w:rsidRDefault="00000000">
            <w:pPr>
              <w:pStyle w:val="Compact"/>
            </w:pPr>
            <w:r>
              <w:rPr>
                <w:b/>
                <w:bCs/>
                <w:sz w:val="18"/>
              </w:rPr>
              <w:t>ID</w:t>
            </w:r>
          </w:p>
        </w:tc>
        <w:tc>
          <w:tcPr>
            <w:tcW w:w="2570" w:type="dxa"/>
            <w:tcBorders>
              <w:top w:val="single" w:sz="4" w:space="0" w:color="808080"/>
              <w:left w:val="single" w:sz="4" w:space="0" w:color="808080"/>
              <w:bottom w:val="single" w:sz="6" w:space="0" w:color="000000"/>
              <w:right w:val="single" w:sz="4" w:space="0" w:color="808080"/>
            </w:tcBorders>
            <w:shd w:val="clear" w:color="auto" w:fill="D9E2F3"/>
          </w:tcPr>
          <w:p w14:paraId="52B5302D" w14:textId="77777777" w:rsidR="00986D32" w:rsidRDefault="00000000">
            <w:pPr>
              <w:pStyle w:val="Compact"/>
            </w:pPr>
            <w:r>
              <w:rPr>
                <w:b/>
                <w:bCs/>
                <w:sz w:val="18"/>
              </w:rPr>
              <w:t>Source in code</w:t>
            </w:r>
          </w:p>
        </w:tc>
        <w:tc>
          <w:tcPr>
            <w:tcW w:w="4310" w:type="dxa"/>
            <w:tcBorders>
              <w:top w:val="single" w:sz="4" w:space="0" w:color="808080"/>
              <w:left w:val="single" w:sz="4" w:space="0" w:color="808080"/>
              <w:bottom w:val="single" w:sz="6" w:space="0" w:color="000000"/>
              <w:right w:val="single" w:sz="4" w:space="0" w:color="808080"/>
            </w:tcBorders>
            <w:shd w:val="clear" w:color="auto" w:fill="D9E2F3"/>
          </w:tcPr>
          <w:p w14:paraId="0C061E72" w14:textId="77777777" w:rsidR="00986D32" w:rsidRDefault="00000000">
            <w:pPr>
              <w:pStyle w:val="Compact"/>
            </w:pPr>
            <w:r>
              <w:rPr>
                <w:b/>
                <w:bCs/>
                <w:sz w:val="18"/>
              </w:rPr>
              <w:t>Candidate requirement</w:t>
            </w:r>
          </w:p>
        </w:tc>
        <w:tc>
          <w:tcPr>
            <w:tcW w:w="1133" w:type="dxa"/>
            <w:tcBorders>
              <w:top w:val="single" w:sz="4" w:space="0" w:color="808080"/>
              <w:left w:val="single" w:sz="4" w:space="0" w:color="808080"/>
              <w:bottom w:val="single" w:sz="6" w:space="0" w:color="000000"/>
              <w:right w:val="single" w:sz="4" w:space="0" w:color="808080"/>
            </w:tcBorders>
            <w:shd w:val="clear" w:color="auto" w:fill="D9E2F3"/>
          </w:tcPr>
          <w:p w14:paraId="61CAA4B3" w14:textId="77777777" w:rsidR="00986D32" w:rsidRDefault="00000000">
            <w:pPr>
              <w:pStyle w:val="Compact"/>
            </w:pPr>
            <w:r>
              <w:rPr>
                <w:b/>
                <w:bCs/>
                <w:sz w:val="18"/>
              </w:rPr>
              <w:t>Decision</w:t>
            </w:r>
          </w:p>
        </w:tc>
      </w:tr>
      <w:tr w:rsidR="00986D32" w14:paraId="10254782" w14:textId="77777777" w:rsidTr="00986D32">
        <w:tc>
          <w:tcPr>
            <w:tcW w:w="831" w:type="dxa"/>
            <w:tcBorders>
              <w:top w:val="single" w:sz="4" w:space="0" w:color="808080"/>
              <w:left w:val="single" w:sz="4" w:space="0" w:color="808080"/>
              <w:bottom w:val="single" w:sz="4" w:space="0" w:color="808080"/>
              <w:right w:val="single" w:sz="4" w:space="0" w:color="808080"/>
            </w:tcBorders>
          </w:tcPr>
          <w:p w14:paraId="1BC9F0C3" w14:textId="77777777" w:rsidR="00986D32" w:rsidRDefault="00000000">
            <w:pPr>
              <w:pStyle w:val="Compact"/>
            </w:pPr>
            <w:r>
              <w:rPr>
                <w:sz w:val="18"/>
              </w:rPr>
              <w:t>CAND-01</w:t>
            </w:r>
          </w:p>
        </w:tc>
        <w:tc>
          <w:tcPr>
            <w:tcW w:w="2570" w:type="dxa"/>
            <w:tcBorders>
              <w:top w:val="single" w:sz="4" w:space="0" w:color="808080"/>
              <w:left w:val="single" w:sz="4" w:space="0" w:color="808080"/>
              <w:bottom w:val="single" w:sz="4" w:space="0" w:color="808080"/>
              <w:right w:val="single" w:sz="4" w:space="0" w:color="808080"/>
            </w:tcBorders>
          </w:tcPr>
          <w:p w14:paraId="2D262A7A" w14:textId="77777777" w:rsidR="00986D32" w:rsidRDefault="00000000">
            <w:pPr>
              <w:pStyle w:val="Compact"/>
            </w:pPr>
            <w:r>
              <w:rPr>
                <w:sz w:val="18"/>
              </w:rPr>
              <w:t>register</w:t>
            </w:r>
          </w:p>
        </w:tc>
        <w:tc>
          <w:tcPr>
            <w:tcW w:w="4310" w:type="dxa"/>
            <w:tcBorders>
              <w:top w:val="single" w:sz="4" w:space="0" w:color="808080"/>
              <w:left w:val="single" w:sz="4" w:space="0" w:color="808080"/>
              <w:bottom w:val="single" w:sz="4" w:space="0" w:color="808080"/>
              <w:right w:val="single" w:sz="4" w:space="0" w:color="808080"/>
            </w:tcBorders>
          </w:tcPr>
          <w:p w14:paraId="2C3868A8" w14:textId="77777777" w:rsidR="00986D32" w:rsidRDefault="00000000">
            <w:pPr>
              <w:pStyle w:val="Compact"/>
            </w:pPr>
            <w:r>
              <w:rPr>
                <w:sz w:val="18"/>
              </w:rPr>
              <w:t>Register an account with 3 roles and validate the data</w:t>
            </w:r>
          </w:p>
        </w:tc>
        <w:tc>
          <w:tcPr>
            <w:tcW w:w="1133" w:type="dxa"/>
            <w:tcBorders>
              <w:top w:val="single" w:sz="4" w:space="0" w:color="808080"/>
              <w:left w:val="single" w:sz="4" w:space="0" w:color="808080"/>
              <w:bottom w:val="single" w:sz="4" w:space="0" w:color="808080"/>
              <w:right w:val="single" w:sz="4" w:space="0" w:color="808080"/>
            </w:tcBorders>
          </w:tcPr>
          <w:p w14:paraId="0B13C2CF" w14:textId="77777777" w:rsidR="00986D32" w:rsidRDefault="00000000">
            <w:pPr>
              <w:pStyle w:val="Compact"/>
            </w:pPr>
            <w:r>
              <w:rPr>
                <w:sz w:val="18"/>
              </w:rPr>
              <w:t>Accepted</w:t>
            </w:r>
          </w:p>
        </w:tc>
      </w:tr>
      <w:tr w:rsidR="00986D32" w14:paraId="205D5F5F" w14:textId="77777777" w:rsidTr="00986D32">
        <w:tc>
          <w:tcPr>
            <w:tcW w:w="831" w:type="dxa"/>
            <w:tcBorders>
              <w:top w:val="single" w:sz="4" w:space="0" w:color="808080"/>
              <w:left w:val="single" w:sz="4" w:space="0" w:color="808080"/>
              <w:bottom w:val="single" w:sz="4" w:space="0" w:color="808080"/>
              <w:right w:val="single" w:sz="4" w:space="0" w:color="808080"/>
            </w:tcBorders>
          </w:tcPr>
          <w:p w14:paraId="01350492" w14:textId="77777777" w:rsidR="00986D32" w:rsidRDefault="00000000">
            <w:pPr>
              <w:pStyle w:val="Compact"/>
            </w:pPr>
            <w:r>
              <w:rPr>
                <w:sz w:val="18"/>
              </w:rPr>
              <w:t>CAND-02</w:t>
            </w:r>
          </w:p>
        </w:tc>
        <w:tc>
          <w:tcPr>
            <w:tcW w:w="2570" w:type="dxa"/>
            <w:tcBorders>
              <w:top w:val="single" w:sz="4" w:space="0" w:color="808080"/>
              <w:left w:val="single" w:sz="4" w:space="0" w:color="808080"/>
              <w:bottom w:val="single" w:sz="4" w:space="0" w:color="808080"/>
              <w:right w:val="single" w:sz="4" w:space="0" w:color="808080"/>
            </w:tcBorders>
          </w:tcPr>
          <w:p w14:paraId="69FD0D4F" w14:textId="77777777" w:rsidR="00986D32" w:rsidRDefault="00000000">
            <w:pPr>
              <w:pStyle w:val="Compact"/>
            </w:pPr>
            <w:r>
              <w:rPr>
                <w:sz w:val="18"/>
              </w:rPr>
              <w:t>login, logout, _auth</w:t>
            </w:r>
          </w:p>
        </w:tc>
        <w:tc>
          <w:tcPr>
            <w:tcW w:w="4310" w:type="dxa"/>
            <w:tcBorders>
              <w:top w:val="single" w:sz="4" w:space="0" w:color="808080"/>
              <w:left w:val="single" w:sz="4" w:space="0" w:color="808080"/>
              <w:bottom w:val="single" w:sz="4" w:space="0" w:color="808080"/>
              <w:right w:val="single" w:sz="4" w:space="0" w:color="808080"/>
            </w:tcBorders>
          </w:tcPr>
          <w:p w14:paraId="2BF4795A" w14:textId="77777777" w:rsidR="00986D32" w:rsidRDefault="00000000">
            <w:pPr>
              <w:pStyle w:val="Compact"/>
            </w:pPr>
            <w:r>
              <w:rPr>
                <w:sz w:val="18"/>
              </w:rPr>
              <w:t>Log in, log out, token-based session</w:t>
            </w:r>
          </w:p>
        </w:tc>
        <w:tc>
          <w:tcPr>
            <w:tcW w:w="1133" w:type="dxa"/>
            <w:tcBorders>
              <w:top w:val="single" w:sz="4" w:space="0" w:color="808080"/>
              <w:left w:val="single" w:sz="4" w:space="0" w:color="808080"/>
              <w:bottom w:val="single" w:sz="4" w:space="0" w:color="808080"/>
              <w:right w:val="single" w:sz="4" w:space="0" w:color="808080"/>
            </w:tcBorders>
          </w:tcPr>
          <w:p w14:paraId="5CE034FB" w14:textId="77777777" w:rsidR="00986D32" w:rsidRDefault="00000000">
            <w:pPr>
              <w:pStyle w:val="Compact"/>
            </w:pPr>
            <w:r>
              <w:rPr>
                <w:sz w:val="18"/>
              </w:rPr>
              <w:t>Accepted</w:t>
            </w:r>
          </w:p>
        </w:tc>
      </w:tr>
      <w:tr w:rsidR="00986D32" w14:paraId="2DE0CA36" w14:textId="77777777" w:rsidTr="00986D32">
        <w:tc>
          <w:tcPr>
            <w:tcW w:w="831" w:type="dxa"/>
            <w:tcBorders>
              <w:top w:val="single" w:sz="4" w:space="0" w:color="808080"/>
              <w:left w:val="single" w:sz="4" w:space="0" w:color="808080"/>
              <w:bottom w:val="single" w:sz="4" w:space="0" w:color="808080"/>
              <w:right w:val="single" w:sz="4" w:space="0" w:color="808080"/>
            </w:tcBorders>
          </w:tcPr>
          <w:p w14:paraId="39207F5A" w14:textId="77777777" w:rsidR="00986D32" w:rsidRDefault="00000000">
            <w:pPr>
              <w:pStyle w:val="Compact"/>
            </w:pPr>
            <w:r>
              <w:rPr>
                <w:sz w:val="18"/>
              </w:rPr>
              <w:t>CAND-03</w:t>
            </w:r>
          </w:p>
        </w:tc>
        <w:tc>
          <w:tcPr>
            <w:tcW w:w="2570" w:type="dxa"/>
            <w:tcBorders>
              <w:top w:val="single" w:sz="4" w:space="0" w:color="808080"/>
              <w:left w:val="single" w:sz="4" w:space="0" w:color="808080"/>
              <w:bottom w:val="single" w:sz="4" w:space="0" w:color="808080"/>
              <w:right w:val="single" w:sz="4" w:space="0" w:color="808080"/>
            </w:tcBorders>
          </w:tcPr>
          <w:p w14:paraId="2EC2703F" w14:textId="77777777" w:rsidR="00986D32" w:rsidRDefault="00000000">
            <w:pPr>
              <w:pStyle w:val="Compact"/>
            </w:pPr>
            <w:proofErr w:type="spellStart"/>
            <w:r>
              <w:rPr>
                <w:sz w:val="18"/>
              </w:rPr>
              <w:t>update_profile</w:t>
            </w:r>
            <w:proofErr w:type="spellEnd"/>
            <w:r>
              <w:rPr>
                <w:sz w:val="18"/>
              </w:rPr>
              <w:t xml:space="preserve">, </w:t>
            </w:r>
            <w:proofErr w:type="spellStart"/>
            <w:r>
              <w:rPr>
                <w:sz w:val="18"/>
              </w:rPr>
              <w:t>change_password</w:t>
            </w:r>
            <w:proofErr w:type="spellEnd"/>
          </w:p>
        </w:tc>
        <w:tc>
          <w:tcPr>
            <w:tcW w:w="4310" w:type="dxa"/>
            <w:tcBorders>
              <w:top w:val="single" w:sz="4" w:space="0" w:color="808080"/>
              <w:left w:val="single" w:sz="4" w:space="0" w:color="808080"/>
              <w:bottom w:val="single" w:sz="4" w:space="0" w:color="808080"/>
              <w:right w:val="single" w:sz="4" w:space="0" w:color="808080"/>
            </w:tcBorders>
          </w:tcPr>
          <w:p w14:paraId="7458DE7A" w14:textId="77777777" w:rsidR="00986D32" w:rsidRDefault="00000000">
            <w:pPr>
              <w:pStyle w:val="Compact"/>
            </w:pPr>
            <w:r>
              <w:rPr>
                <w:sz w:val="18"/>
              </w:rPr>
              <w:t>Edit profile, change password</w:t>
            </w:r>
          </w:p>
        </w:tc>
        <w:tc>
          <w:tcPr>
            <w:tcW w:w="1133" w:type="dxa"/>
            <w:tcBorders>
              <w:top w:val="single" w:sz="4" w:space="0" w:color="808080"/>
              <w:left w:val="single" w:sz="4" w:space="0" w:color="808080"/>
              <w:bottom w:val="single" w:sz="4" w:space="0" w:color="808080"/>
              <w:right w:val="single" w:sz="4" w:space="0" w:color="808080"/>
            </w:tcBorders>
          </w:tcPr>
          <w:p w14:paraId="105BD400" w14:textId="77777777" w:rsidR="00986D32" w:rsidRDefault="00000000">
            <w:pPr>
              <w:pStyle w:val="Compact"/>
            </w:pPr>
            <w:r>
              <w:rPr>
                <w:sz w:val="18"/>
              </w:rPr>
              <w:t>Accepted</w:t>
            </w:r>
          </w:p>
        </w:tc>
      </w:tr>
      <w:tr w:rsidR="00986D32" w14:paraId="3FECBFA3" w14:textId="77777777" w:rsidTr="00986D32">
        <w:tc>
          <w:tcPr>
            <w:tcW w:w="831" w:type="dxa"/>
            <w:tcBorders>
              <w:top w:val="single" w:sz="4" w:space="0" w:color="808080"/>
              <w:left w:val="single" w:sz="4" w:space="0" w:color="808080"/>
              <w:bottom w:val="single" w:sz="4" w:space="0" w:color="808080"/>
              <w:right w:val="single" w:sz="4" w:space="0" w:color="808080"/>
            </w:tcBorders>
          </w:tcPr>
          <w:p w14:paraId="23BA34AA" w14:textId="77777777" w:rsidR="00986D32" w:rsidRDefault="00000000">
            <w:pPr>
              <w:pStyle w:val="Compact"/>
            </w:pPr>
            <w:r>
              <w:rPr>
                <w:sz w:val="18"/>
              </w:rPr>
              <w:t>CAND-19</w:t>
            </w:r>
          </w:p>
        </w:tc>
        <w:tc>
          <w:tcPr>
            <w:tcW w:w="2570" w:type="dxa"/>
            <w:tcBorders>
              <w:top w:val="single" w:sz="4" w:space="0" w:color="808080"/>
              <w:left w:val="single" w:sz="4" w:space="0" w:color="808080"/>
              <w:bottom w:val="single" w:sz="4" w:space="0" w:color="808080"/>
              <w:right w:val="single" w:sz="4" w:space="0" w:color="808080"/>
            </w:tcBorders>
          </w:tcPr>
          <w:p w14:paraId="39831654" w14:textId="77777777" w:rsidR="00986D32" w:rsidRDefault="00000000">
            <w:pPr>
              <w:pStyle w:val="Compact"/>
            </w:pPr>
            <w:r>
              <w:rPr>
                <w:sz w:val="18"/>
              </w:rPr>
              <w:t>_sessions (no TTL)</w:t>
            </w:r>
          </w:p>
        </w:tc>
        <w:tc>
          <w:tcPr>
            <w:tcW w:w="4310" w:type="dxa"/>
            <w:tcBorders>
              <w:top w:val="single" w:sz="4" w:space="0" w:color="808080"/>
              <w:left w:val="single" w:sz="4" w:space="0" w:color="808080"/>
              <w:bottom w:val="single" w:sz="4" w:space="0" w:color="808080"/>
              <w:right w:val="single" w:sz="4" w:space="0" w:color="808080"/>
            </w:tcBorders>
          </w:tcPr>
          <w:p w14:paraId="74FC73AC" w14:textId="77777777" w:rsidR="00986D32" w:rsidRDefault="00000000">
            <w:pPr>
              <w:pStyle w:val="Compact"/>
            </w:pPr>
            <w:r>
              <w:rPr>
                <w:sz w:val="18"/>
              </w:rPr>
              <w:t>Session expiry and a limit on failed logins</w:t>
            </w:r>
          </w:p>
        </w:tc>
        <w:tc>
          <w:tcPr>
            <w:tcW w:w="1133" w:type="dxa"/>
            <w:tcBorders>
              <w:top w:val="single" w:sz="4" w:space="0" w:color="808080"/>
              <w:left w:val="single" w:sz="4" w:space="0" w:color="808080"/>
              <w:bottom w:val="single" w:sz="4" w:space="0" w:color="808080"/>
              <w:right w:val="single" w:sz="4" w:space="0" w:color="808080"/>
            </w:tcBorders>
          </w:tcPr>
          <w:p w14:paraId="13EE818D" w14:textId="77777777" w:rsidR="00986D32" w:rsidRDefault="00000000">
            <w:pPr>
              <w:pStyle w:val="Compact"/>
            </w:pPr>
            <w:r>
              <w:rPr>
                <w:sz w:val="18"/>
              </w:rPr>
              <w:t>Deferred</w:t>
            </w:r>
          </w:p>
        </w:tc>
      </w:tr>
    </w:tbl>
    <w:p w14:paraId="788099A4" w14:textId="77777777" w:rsidR="00986D32" w:rsidRDefault="00000000">
      <w:pPr>
        <w:pStyle w:val="ThnVnban"/>
      </w:pPr>
      <w:r>
        <w:rPr>
          <w:i/>
          <w:iCs/>
        </w:rPr>
        <w:t>Table 3: Which source element supports which requirement</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695"/>
        <w:gridCol w:w="1260"/>
        <w:gridCol w:w="5047"/>
      </w:tblGrid>
      <w:tr w:rsidR="00986D32" w14:paraId="213BD215"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648" w:type="dxa"/>
            <w:tcBorders>
              <w:top w:val="single" w:sz="4" w:space="0" w:color="808080"/>
              <w:left w:val="single" w:sz="4" w:space="0" w:color="808080"/>
              <w:bottom w:val="single" w:sz="6" w:space="0" w:color="000000"/>
              <w:right w:val="single" w:sz="4" w:space="0" w:color="808080"/>
            </w:tcBorders>
            <w:shd w:val="clear" w:color="auto" w:fill="D9E2F3"/>
          </w:tcPr>
          <w:p w14:paraId="78932914" w14:textId="77777777" w:rsidR="00986D32" w:rsidRDefault="00000000">
            <w:pPr>
              <w:pStyle w:val="Compact"/>
            </w:pPr>
            <w:r>
              <w:rPr>
                <w:b/>
                <w:bCs/>
                <w:sz w:val="18"/>
              </w:rPr>
              <w:t>Source element</w:t>
            </w:r>
          </w:p>
        </w:tc>
        <w:tc>
          <w:tcPr>
            <w:tcW w:w="1238" w:type="dxa"/>
            <w:tcBorders>
              <w:top w:val="single" w:sz="4" w:space="0" w:color="808080"/>
              <w:left w:val="single" w:sz="4" w:space="0" w:color="808080"/>
              <w:bottom w:val="single" w:sz="6" w:space="0" w:color="000000"/>
              <w:right w:val="single" w:sz="4" w:space="0" w:color="808080"/>
            </w:tcBorders>
            <w:shd w:val="clear" w:color="auto" w:fill="D9E2F3"/>
          </w:tcPr>
          <w:p w14:paraId="409BD1E3" w14:textId="77777777" w:rsidR="00986D32" w:rsidRDefault="00000000">
            <w:pPr>
              <w:pStyle w:val="Compact"/>
            </w:pPr>
            <w:r>
              <w:rPr>
                <w:b/>
                <w:bCs/>
                <w:sz w:val="18"/>
              </w:rPr>
              <w:t>Candidate</w:t>
            </w:r>
          </w:p>
        </w:tc>
        <w:tc>
          <w:tcPr>
            <w:tcW w:w="4959" w:type="dxa"/>
            <w:tcBorders>
              <w:top w:val="single" w:sz="4" w:space="0" w:color="808080"/>
              <w:left w:val="single" w:sz="4" w:space="0" w:color="808080"/>
              <w:bottom w:val="single" w:sz="6" w:space="0" w:color="000000"/>
              <w:right w:val="single" w:sz="4" w:space="0" w:color="808080"/>
            </w:tcBorders>
            <w:shd w:val="clear" w:color="auto" w:fill="D9E2F3"/>
          </w:tcPr>
          <w:p w14:paraId="34CFC16A" w14:textId="77777777" w:rsidR="00986D32" w:rsidRDefault="00000000">
            <w:pPr>
              <w:pStyle w:val="Compact"/>
            </w:pPr>
            <w:r>
              <w:rPr>
                <w:b/>
                <w:bCs/>
                <w:sz w:val="18"/>
              </w:rPr>
              <w:t>Requirement it supports</w:t>
            </w:r>
          </w:p>
        </w:tc>
      </w:tr>
      <w:tr w:rsidR="00986D32" w14:paraId="0351F492"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0EF7298D" w14:textId="77777777" w:rsidR="00986D32" w:rsidRDefault="00000000">
            <w:pPr>
              <w:pStyle w:val="Compact"/>
            </w:pPr>
            <w:r>
              <w:rPr>
                <w:sz w:val="18"/>
              </w:rPr>
              <w:t>register</w:t>
            </w:r>
          </w:p>
        </w:tc>
        <w:tc>
          <w:tcPr>
            <w:tcW w:w="1238" w:type="dxa"/>
            <w:tcBorders>
              <w:top w:val="single" w:sz="4" w:space="0" w:color="808080"/>
              <w:left w:val="single" w:sz="4" w:space="0" w:color="808080"/>
              <w:bottom w:val="single" w:sz="4" w:space="0" w:color="808080"/>
              <w:right w:val="single" w:sz="4" w:space="0" w:color="808080"/>
            </w:tcBorders>
          </w:tcPr>
          <w:p w14:paraId="3B01C95C" w14:textId="77777777" w:rsidR="00986D32" w:rsidRDefault="00000000">
            <w:pPr>
              <w:pStyle w:val="Compact"/>
            </w:pPr>
            <w:r>
              <w:rPr>
                <w:sz w:val="18"/>
              </w:rPr>
              <w:t>CAND-01</w:t>
            </w:r>
          </w:p>
        </w:tc>
        <w:tc>
          <w:tcPr>
            <w:tcW w:w="4959" w:type="dxa"/>
            <w:tcBorders>
              <w:top w:val="single" w:sz="4" w:space="0" w:color="808080"/>
              <w:left w:val="single" w:sz="4" w:space="0" w:color="808080"/>
              <w:bottom w:val="single" w:sz="4" w:space="0" w:color="808080"/>
              <w:right w:val="single" w:sz="4" w:space="0" w:color="808080"/>
            </w:tcBorders>
          </w:tcPr>
          <w:p w14:paraId="4E969EAB" w14:textId="77777777" w:rsidR="00986D32" w:rsidRDefault="00000000">
            <w:pPr>
              <w:pStyle w:val="Compact"/>
            </w:pPr>
            <w:r>
              <w:rPr>
                <w:sz w:val="18"/>
              </w:rPr>
              <w:t>FR-01: account creation with role, validation and approval state</w:t>
            </w:r>
          </w:p>
        </w:tc>
      </w:tr>
      <w:tr w:rsidR="00986D32" w14:paraId="7344D32C"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7A202E79" w14:textId="77777777" w:rsidR="00986D32" w:rsidRDefault="00000000">
            <w:pPr>
              <w:pStyle w:val="Compact"/>
            </w:pPr>
            <w:r>
              <w:rPr>
                <w:sz w:val="18"/>
              </w:rPr>
              <w:t>_</w:t>
            </w:r>
            <w:proofErr w:type="spellStart"/>
            <w:r>
              <w:rPr>
                <w:sz w:val="18"/>
              </w:rPr>
              <w:t>check_contact</w:t>
            </w:r>
            <w:proofErr w:type="spellEnd"/>
            <w:r>
              <w:rPr>
                <w:sz w:val="18"/>
              </w:rPr>
              <w:t>, _</w:t>
            </w:r>
            <w:proofErr w:type="spellStart"/>
            <w:r>
              <w:rPr>
                <w:sz w:val="18"/>
              </w:rPr>
              <w:t>check_password</w:t>
            </w:r>
            <w:proofErr w:type="spellEnd"/>
          </w:p>
        </w:tc>
        <w:tc>
          <w:tcPr>
            <w:tcW w:w="1238" w:type="dxa"/>
            <w:tcBorders>
              <w:top w:val="single" w:sz="4" w:space="0" w:color="808080"/>
              <w:left w:val="single" w:sz="4" w:space="0" w:color="808080"/>
              <w:bottom w:val="single" w:sz="4" w:space="0" w:color="808080"/>
              <w:right w:val="single" w:sz="4" w:space="0" w:color="808080"/>
            </w:tcBorders>
          </w:tcPr>
          <w:p w14:paraId="3FA3C2F5" w14:textId="77777777" w:rsidR="00986D32" w:rsidRDefault="00000000">
            <w:pPr>
              <w:pStyle w:val="Compact"/>
            </w:pPr>
            <w:r>
              <w:rPr>
                <w:sz w:val="18"/>
              </w:rPr>
              <w:t>CAND-01, CAND-03</w:t>
            </w:r>
          </w:p>
        </w:tc>
        <w:tc>
          <w:tcPr>
            <w:tcW w:w="4959" w:type="dxa"/>
            <w:tcBorders>
              <w:top w:val="single" w:sz="4" w:space="0" w:color="808080"/>
              <w:left w:val="single" w:sz="4" w:space="0" w:color="808080"/>
              <w:bottom w:val="single" w:sz="4" w:space="0" w:color="808080"/>
              <w:right w:val="single" w:sz="4" w:space="0" w:color="808080"/>
            </w:tcBorders>
          </w:tcPr>
          <w:p w14:paraId="087B0A3F" w14:textId="77777777" w:rsidR="00986D32" w:rsidRDefault="00000000">
            <w:pPr>
              <w:pStyle w:val="Compact"/>
            </w:pPr>
            <w:r>
              <w:rPr>
                <w:sz w:val="18"/>
              </w:rPr>
              <w:t>Phone/email and password rules used by registration, profile edit and password change</w:t>
            </w:r>
          </w:p>
        </w:tc>
      </w:tr>
      <w:tr w:rsidR="00986D32" w14:paraId="751FF19C"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32663958" w14:textId="77777777" w:rsidR="00986D32" w:rsidRDefault="00000000">
            <w:pPr>
              <w:pStyle w:val="Compact"/>
            </w:pPr>
            <w:r>
              <w:rPr>
                <w:sz w:val="18"/>
              </w:rPr>
              <w:t>login, logout</w:t>
            </w:r>
          </w:p>
        </w:tc>
        <w:tc>
          <w:tcPr>
            <w:tcW w:w="1238" w:type="dxa"/>
            <w:tcBorders>
              <w:top w:val="single" w:sz="4" w:space="0" w:color="808080"/>
              <w:left w:val="single" w:sz="4" w:space="0" w:color="808080"/>
              <w:bottom w:val="single" w:sz="4" w:space="0" w:color="808080"/>
              <w:right w:val="single" w:sz="4" w:space="0" w:color="808080"/>
            </w:tcBorders>
          </w:tcPr>
          <w:p w14:paraId="16B2B046" w14:textId="77777777" w:rsidR="00986D32" w:rsidRDefault="00000000">
            <w:pPr>
              <w:pStyle w:val="Compact"/>
            </w:pPr>
            <w:r>
              <w:rPr>
                <w:sz w:val="18"/>
              </w:rPr>
              <w:t>CAND-02</w:t>
            </w:r>
          </w:p>
        </w:tc>
        <w:tc>
          <w:tcPr>
            <w:tcW w:w="4959" w:type="dxa"/>
            <w:tcBorders>
              <w:top w:val="single" w:sz="4" w:space="0" w:color="808080"/>
              <w:left w:val="single" w:sz="4" w:space="0" w:color="808080"/>
              <w:bottom w:val="single" w:sz="4" w:space="0" w:color="808080"/>
              <w:right w:val="single" w:sz="4" w:space="0" w:color="808080"/>
            </w:tcBorders>
          </w:tcPr>
          <w:p w14:paraId="602135F5" w14:textId="77777777" w:rsidR="00986D32" w:rsidRDefault="00000000">
            <w:pPr>
              <w:pStyle w:val="Compact"/>
            </w:pPr>
            <w:r>
              <w:rPr>
                <w:sz w:val="18"/>
              </w:rPr>
              <w:t>FR-02: token issue and revocation</w:t>
            </w:r>
          </w:p>
        </w:tc>
      </w:tr>
      <w:tr w:rsidR="00986D32" w14:paraId="4AAE1047"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6584E64E" w14:textId="77777777" w:rsidR="00986D32" w:rsidRDefault="00000000">
            <w:pPr>
              <w:pStyle w:val="Compact"/>
            </w:pPr>
            <w:r>
              <w:rPr>
                <w:sz w:val="18"/>
              </w:rPr>
              <w:t>_auth, _customer, _driver, _admin</w:t>
            </w:r>
          </w:p>
        </w:tc>
        <w:tc>
          <w:tcPr>
            <w:tcW w:w="1238" w:type="dxa"/>
            <w:tcBorders>
              <w:top w:val="single" w:sz="4" w:space="0" w:color="808080"/>
              <w:left w:val="single" w:sz="4" w:space="0" w:color="808080"/>
              <w:bottom w:val="single" w:sz="4" w:space="0" w:color="808080"/>
              <w:right w:val="single" w:sz="4" w:space="0" w:color="808080"/>
            </w:tcBorders>
          </w:tcPr>
          <w:p w14:paraId="36842942" w14:textId="77777777" w:rsidR="00986D32" w:rsidRDefault="00000000">
            <w:pPr>
              <w:pStyle w:val="Compact"/>
            </w:pPr>
            <w:r>
              <w:rPr>
                <w:sz w:val="18"/>
              </w:rPr>
              <w:t>CAND-02</w:t>
            </w:r>
          </w:p>
        </w:tc>
        <w:tc>
          <w:tcPr>
            <w:tcW w:w="4959" w:type="dxa"/>
            <w:tcBorders>
              <w:top w:val="single" w:sz="4" w:space="0" w:color="808080"/>
              <w:left w:val="single" w:sz="4" w:space="0" w:color="808080"/>
              <w:bottom w:val="single" w:sz="4" w:space="0" w:color="808080"/>
              <w:right w:val="single" w:sz="4" w:space="0" w:color="808080"/>
            </w:tcBorders>
          </w:tcPr>
          <w:p w14:paraId="072FAA89" w14:textId="77777777" w:rsidR="00986D32" w:rsidRDefault="00000000">
            <w:pPr>
              <w:pStyle w:val="Compact"/>
            </w:pPr>
            <w:r>
              <w:rPr>
                <w:sz w:val="18"/>
              </w:rPr>
              <w:t>FR-02 and NFR-14: session, role and lock checks</w:t>
            </w:r>
          </w:p>
        </w:tc>
      </w:tr>
      <w:tr w:rsidR="00986D32" w14:paraId="5C3A17DB"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12B34AB6" w14:textId="77777777" w:rsidR="00986D32" w:rsidRDefault="00000000">
            <w:pPr>
              <w:pStyle w:val="Compact"/>
            </w:pPr>
            <w:proofErr w:type="spellStart"/>
            <w:r>
              <w:rPr>
                <w:sz w:val="18"/>
              </w:rPr>
              <w:t>get_profile</w:t>
            </w:r>
            <w:proofErr w:type="spellEnd"/>
            <w:r>
              <w:rPr>
                <w:sz w:val="18"/>
              </w:rPr>
              <w:t xml:space="preserve">, </w:t>
            </w:r>
            <w:proofErr w:type="spellStart"/>
            <w:r>
              <w:rPr>
                <w:sz w:val="18"/>
              </w:rPr>
              <w:t>update_profile</w:t>
            </w:r>
            <w:proofErr w:type="spellEnd"/>
            <w:r>
              <w:rPr>
                <w:sz w:val="18"/>
              </w:rPr>
              <w:t xml:space="preserve">, </w:t>
            </w:r>
            <w:proofErr w:type="spellStart"/>
            <w:r>
              <w:rPr>
                <w:sz w:val="18"/>
              </w:rPr>
              <w:t>change_password</w:t>
            </w:r>
            <w:proofErr w:type="spellEnd"/>
          </w:p>
        </w:tc>
        <w:tc>
          <w:tcPr>
            <w:tcW w:w="1238" w:type="dxa"/>
            <w:tcBorders>
              <w:top w:val="single" w:sz="4" w:space="0" w:color="808080"/>
              <w:left w:val="single" w:sz="4" w:space="0" w:color="808080"/>
              <w:bottom w:val="single" w:sz="4" w:space="0" w:color="808080"/>
              <w:right w:val="single" w:sz="4" w:space="0" w:color="808080"/>
            </w:tcBorders>
          </w:tcPr>
          <w:p w14:paraId="0345F692" w14:textId="77777777" w:rsidR="00986D32" w:rsidRDefault="00000000">
            <w:pPr>
              <w:pStyle w:val="Compact"/>
            </w:pPr>
            <w:r>
              <w:rPr>
                <w:sz w:val="18"/>
              </w:rPr>
              <w:t>CAND-03</w:t>
            </w:r>
          </w:p>
        </w:tc>
        <w:tc>
          <w:tcPr>
            <w:tcW w:w="4959" w:type="dxa"/>
            <w:tcBorders>
              <w:top w:val="single" w:sz="4" w:space="0" w:color="808080"/>
              <w:left w:val="single" w:sz="4" w:space="0" w:color="808080"/>
              <w:bottom w:val="single" w:sz="4" w:space="0" w:color="808080"/>
              <w:right w:val="single" w:sz="4" w:space="0" w:color="808080"/>
            </w:tcBorders>
          </w:tcPr>
          <w:p w14:paraId="2E10F956" w14:textId="77777777" w:rsidR="00986D32" w:rsidRDefault="00000000">
            <w:pPr>
              <w:pStyle w:val="Compact"/>
            </w:pPr>
            <w:r>
              <w:rPr>
                <w:sz w:val="18"/>
              </w:rPr>
              <w:t>FR-03: profile and password self-service</w:t>
            </w:r>
          </w:p>
        </w:tc>
      </w:tr>
      <w:tr w:rsidR="00986D32" w14:paraId="7FBB5FF1"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3BB22592" w14:textId="77777777" w:rsidR="00986D32" w:rsidRDefault="00000000">
            <w:pPr>
              <w:pStyle w:val="Compact"/>
            </w:pPr>
            <w:r>
              <w:rPr>
                <w:sz w:val="18"/>
              </w:rPr>
              <w:t>security.py</w:t>
            </w:r>
          </w:p>
        </w:tc>
        <w:tc>
          <w:tcPr>
            <w:tcW w:w="1238" w:type="dxa"/>
            <w:tcBorders>
              <w:top w:val="single" w:sz="4" w:space="0" w:color="808080"/>
              <w:left w:val="single" w:sz="4" w:space="0" w:color="808080"/>
              <w:bottom w:val="single" w:sz="4" w:space="0" w:color="808080"/>
              <w:right w:val="single" w:sz="4" w:space="0" w:color="808080"/>
            </w:tcBorders>
          </w:tcPr>
          <w:p w14:paraId="3C5812ED" w14:textId="77777777" w:rsidR="00986D32" w:rsidRDefault="00000000">
            <w:pPr>
              <w:pStyle w:val="Compact"/>
            </w:pPr>
            <w:r>
              <w:rPr>
                <w:sz w:val="18"/>
              </w:rPr>
              <w:t>(quality attribute)</w:t>
            </w:r>
          </w:p>
        </w:tc>
        <w:tc>
          <w:tcPr>
            <w:tcW w:w="4959" w:type="dxa"/>
            <w:tcBorders>
              <w:top w:val="single" w:sz="4" w:space="0" w:color="808080"/>
              <w:left w:val="single" w:sz="4" w:space="0" w:color="808080"/>
              <w:bottom w:val="single" w:sz="4" w:space="0" w:color="808080"/>
              <w:right w:val="single" w:sz="4" w:space="0" w:color="808080"/>
            </w:tcBorders>
          </w:tcPr>
          <w:p w14:paraId="19DAF37A" w14:textId="77777777" w:rsidR="00986D32" w:rsidRDefault="00000000">
            <w:pPr>
              <w:pStyle w:val="Compact"/>
            </w:pPr>
            <w:r>
              <w:rPr>
                <w:sz w:val="18"/>
              </w:rPr>
              <w:t>NFR-13: PBKDF2-HMAC-SHA256, random salt, random tokens</w:t>
            </w:r>
          </w:p>
        </w:tc>
      </w:tr>
      <w:tr w:rsidR="00986D32" w14:paraId="204397AD"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525C8B79" w14:textId="77777777" w:rsidR="00986D32" w:rsidRDefault="00000000">
            <w:pPr>
              <w:pStyle w:val="Compact"/>
            </w:pPr>
            <w:r>
              <w:rPr>
                <w:sz w:val="18"/>
              </w:rPr>
              <w:t>errors.py, cli.py</w:t>
            </w:r>
          </w:p>
        </w:tc>
        <w:tc>
          <w:tcPr>
            <w:tcW w:w="1238" w:type="dxa"/>
            <w:tcBorders>
              <w:top w:val="single" w:sz="4" w:space="0" w:color="808080"/>
              <w:left w:val="single" w:sz="4" w:space="0" w:color="808080"/>
              <w:bottom w:val="single" w:sz="4" w:space="0" w:color="808080"/>
              <w:right w:val="single" w:sz="4" w:space="0" w:color="808080"/>
            </w:tcBorders>
          </w:tcPr>
          <w:p w14:paraId="435F8297" w14:textId="77777777" w:rsidR="00986D32" w:rsidRDefault="00000000">
            <w:pPr>
              <w:pStyle w:val="Compact"/>
            </w:pPr>
            <w:r>
              <w:rPr>
                <w:sz w:val="18"/>
              </w:rPr>
              <w:t>(quality attribute)</w:t>
            </w:r>
          </w:p>
        </w:tc>
        <w:tc>
          <w:tcPr>
            <w:tcW w:w="4959" w:type="dxa"/>
            <w:tcBorders>
              <w:top w:val="single" w:sz="4" w:space="0" w:color="808080"/>
              <w:left w:val="single" w:sz="4" w:space="0" w:color="808080"/>
              <w:bottom w:val="single" w:sz="4" w:space="0" w:color="808080"/>
              <w:right w:val="single" w:sz="4" w:space="0" w:color="808080"/>
            </w:tcBorders>
          </w:tcPr>
          <w:p w14:paraId="4221A855" w14:textId="77777777" w:rsidR="00986D32" w:rsidRDefault="00000000">
            <w:pPr>
              <w:pStyle w:val="Compact"/>
            </w:pPr>
            <w:r>
              <w:rPr>
                <w:sz w:val="18"/>
              </w:rPr>
              <w:t>NFR-21: five error classes and the console that shows them</w:t>
            </w:r>
          </w:p>
        </w:tc>
      </w:tr>
      <w:tr w:rsidR="00986D32" w14:paraId="3055D63B" w14:textId="77777777" w:rsidTr="00986D32">
        <w:tc>
          <w:tcPr>
            <w:tcW w:w="2648" w:type="dxa"/>
            <w:tcBorders>
              <w:top w:val="single" w:sz="4" w:space="0" w:color="808080"/>
              <w:left w:val="single" w:sz="4" w:space="0" w:color="808080"/>
              <w:bottom w:val="single" w:sz="4" w:space="0" w:color="808080"/>
              <w:right w:val="single" w:sz="4" w:space="0" w:color="808080"/>
            </w:tcBorders>
          </w:tcPr>
          <w:p w14:paraId="5C1E96AC" w14:textId="77777777" w:rsidR="00986D32" w:rsidRDefault="00000000">
            <w:pPr>
              <w:pStyle w:val="Compact"/>
            </w:pPr>
            <w:r>
              <w:rPr>
                <w:sz w:val="18"/>
              </w:rPr>
              <w:t>_sessions (no TTL)</w:t>
            </w:r>
          </w:p>
        </w:tc>
        <w:tc>
          <w:tcPr>
            <w:tcW w:w="1238" w:type="dxa"/>
            <w:tcBorders>
              <w:top w:val="single" w:sz="4" w:space="0" w:color="808080"/>
              <w:left w:val="single" w:sz="4" w:space="0" w:color="808080"/>
              <w:bottom w:val="single" w:sz="4" w:space="0" w:color="808080"/>
              <w:right w:val="single" w:sz="4" w:space="0" w:color="808080"/>
            </w:tcBorders>
          </w:tcPr>
          <w:p w14:paraId="1C87219F" w14:textId="77777777" w:rsidR="00986D32" w:rsidRDefault="00000000">
            <w:pPr>
              <w:pStyle w:val="Compact"/>
            </w:pPr>
            <w:r>
              <w:rPr>
                <w:sz w:val="18"/>
              </w:rPr>
              <w:t>CAND-19</w:t>
            </w:r>
          </w:p>
        </w:tc>
        <w:tc>
          <w:tcPr>
            <w:tcW w:w="4959" w:type="dxa"/>
            <w:tcBorders>
              <w:top w:val="single" w:sz="4" w:space="0" w:color="808080"/>
              <w:left w:val="single" w:sz="4" w:space="0" w:color="808080"/>
              <w:bottom w:val="single" w:sz="4" w:space="0" w:color="808080"/>
              <w:right w:val="single" w:sz="4" w:space="0" w:color="808080"/>
            </w:tcBorders>
          </w:tcPr>
          <w:p w14:paraId="0721A223" w14:textId="77777777" w:rsidR="00986D32" w:rsidRDefault="00000000">
            <w:pPr>
              <w:pStyle w:val="Compact"/>
            </w:pPr>
            <w:r>
              <w:rPr>
                <w:sz w:val="18"/>
              </w:rPr>
              <w:t>Deferred: session expiry and failed-login limit</w:t>
            </w:r>
          </w:p>
        </w:tc>
      </w:tr>
    </w:tbl>
    <w:p w14:paraId="68087424" w14:textId="77777777" w:rsidR="00986D32" w:rsidRDefault="00000000">
      <w:pPr>
        <w:pStyle w:val="ThnVnban"/>
      </w:pPr>
      <w:r>
        <w:rPr>
          <w:b/>
          <w:bCs/>
        </w:rPr>
        <w:t>How we decided.</w:t>
      </w:r>
      <w:r>
        <w:t xml:space="preserve"> Our specification is reverse-engineered, so we accept a candidate only when (1) the behavior is really implemented in the code, (2) we can reach it through a public method or the console, and (3) at least one test or the demo supports it. A candidate that fails (1) is deferred and recorded as a risk or as future work.</w:t>
      </w:r>
    </w:p>
    <w:p w14:paraId="275C79B2" w14:textId="77777777" w:rsidR="00986D32" w:rsidRDefault="00000000">
      <w:pPr>
        <w:numPr>
          <w:ilvl w:val="0"/>
          <w:numId w:val="34"/>
        </w:numPr>
      </w:pPr>
      <w:r>
        <w:rPr>
          <w:b/>
          <w:bCs/>
        </w:rPr>
        <w:t>CAND-01 accepted (FR-01):</w:t>
      </w:r>
      <w:r>
        <w:t xml:space="preserve"> registration is fully implemented, checked by helper functions and covered by tests. It serves S-03, who wants to control who becomes a driver or an administrator.</w:t>
      </w:r>
    </w:p>
    <w:p w14:paraId="21B57BBB" w14:textId="77777777" w:rsidR="00986D32" w:rsidRDefault="00000000">
      <w:pPr>
        <w:numPr>
          <w:ilvl w:val="0"/>
          <w:numId w:val="35"/>
        </w:numPr>
      </w:pPr>
      <w:r>
        <w:rPr>
          <w:b/>
          <w:bCs/>
        </w:rPr>
        <w:t>CAND-02 accepted (FR-02):</w:t>
      </w:r>
      <w:r>
        <w:t xml:space="preserve"> every use case needs authentication; the token-based session can be observed and is tested (wrong credentials, logout).</w:t>
      </w:r>
    </w:p>
    <w:p w14:paraId="4A587526" w14:textId="77777777" w:rsidR="00986D32" w:rsidRDefault="00000000">
      <w:pPr>
        <w:numPr>
          <w:ilvl w:val="0"/>
          <w:numId w:val="36"/>
        </w:numPr>
      </w:pPr>
      <w:r>
        <w:rPr>
          <w:b/>
          <w:bCs/>
        </w:rPr>
        <w:t>CAND-03 accepted (FR-03):</w:t>
      </w:r>
      <w:r>
        <w:t xml:space="preserve"> profile editing and password change are self-service functions; the limits on vehicle data protect the correctness of dispatch.</w:t>
      </w:r>
    </w:p>
    <w:p w14:paraId="3E92FFD5" w14:textId="77777777" w:rsidR="00986D32" w:rsidRDefault="00000000">
      <w:pPr>
        <w:numPr>
          <w:ilvl w:val="0"/>
          <w:numId w:val="37"/>
        </w:numPr>
      </w:pPr>
      <w:r>
        <w:rPr>
          <w:b/>
          <w:bCs/>
        </w:rPr>
        <w:t>CAND-19 deferred:</w:t>
      </w:r>
      <w:r>
        <w:t xml:space="preserve"> the session store has no time-to-live and no counter for failed logins, so the code does not have this behavior and we cannot write it as a verified </w:t>
      </w:r>
      <w:r>
        <w:lastRenderedPageBreak/>
        <w:t>FR. It is risk R-05 and future work. It becomes an FR once it is implemented and tested.</w:t>
      </w:r>
      <w:bookmarkEnd w:id="42"/>
    </w:p>
    <w:p w14:paraId="286D5DBB" w14:textId="77777777" w:rsidR="00986D32" w:rsidRDefault="00000000">
      <w:pPr>
        <w:pStyle w:val="u3"/>
      </w:pPr>
      <w:bookmarkStart w:id="43" w:name="__RefHeading___Toc18457_2734036539"/>
      <w:bookmarkEnd w:id="43"/>
      <w:r>
        <w:t>2.2.2 Part 2 – Customer – Booking &amp; Dispatch (LE DUC HUY)</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837"/>
        <w:gridCol w:w="1837"/>
        <w:gridCol w:w="1837"/>
        <w:gridCol w:w="1837"/>
        <w:gridCol w:w="1838"/>
      </w:tblGrid>
      <w:tr w:rsidR="00986D32" w14:paraId="78EEA01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06B19020" w14:textId="77777777" w:rsidR="00986D32" w:rsidRDefault="00000000">
            <w:pPr>
              <w:pStyle w:val="Compact"/>
            </w:pPr>
            <w:r>
              <w:rPr>
                <w:b/>
                <w:bCs/>
                <w:sz w:val="18"/>
              </w:rPr>
              <w:t>ID</w:t>
            </w:r>
          </w:p>
        </w:tc>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64F2D026" w14:textId="77777777" w:rsidR="00986D32" w:rsidRDefault="00000000">
            <w:pPr>
              <w:pStyle w:val="Compact"/>
            </w:pPr>
            <w:r>
              <w:rPr>
                <w:b/>
                <w:bCs/>
                <w:sz w:val="18"/>
              </w:rPr>
              <w:t>Source in code</w:t>
            </w:r>
          </w:p>
        </w:tc>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5228284E" w14:textId="77777777" w:rsidR="00986D32" w:rsidRDefault="00000000">
            <w:pPr>
              <w:pStyle w:val="Compact"/>
            </w:pPr>
            <w:r>
              <w:rPr>
                <w:b/>
                <w:bCs/>
                <w:sz w:val="18"/>
              </w:rPr>
              <w:t>Candidate requirement</w:t>
            </w:r>
          </w:p>
        </w:tc>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699F24C1" w14:textId="77777777" w:rsidR="00986D32" w:rsidRDefault="00000000">
            <w:pPr>
              <w:pStyle w:val="Compact"/>
            </w:pPr>
            <w:r>
              <w:rPr>
                <w:b/>
                <w:bCs/>
                <w:sz w:val="18"/>
              </w:rPr>
              <w:t>Decision</w:t>
            </w:r>
          </w:p>
        </w:tc>
        <w:tc>
          <w:tcPr>
            <w:tcW w:w="1806" w:type="dxa"/>
            <w:tcBorders>
              <w:top w:val="single" w:sz="4" w:space="0" w:color="808080"/>
              <w:left w:val="single" w:sz="4" w:space="0" w:color="808080"/>
              <w:bottom w:val="single" w:sz="6" w:space="0" w:color="000000"/>
              <w:right w:val="single" w:sz="4" w:space="0" w:color="808080"/>
            </w:tcBorders>
            <w:shd w:val="clear" w:color="auto" w:fill="D9E2F3"/>
          </w:tcPr>
          <w:p w14:paraId="1951F9F3" w14:textId="77777777" w:rsidR="00986D32" w:rsidRDefault="00000000">
            <w:pPr>
              <w:pStyle w:val="Compact"/>
            </w:pPr>
            <w:r>
              <w:rPr>
                <w:b/>
                <w:bCs/>
                <w:sz w:val="18"/>
              </w:rPr>
              <w:t>Notes</w:t>
            </w:r>
          </w:p>
        </w:tc>
      </w:tr>
      <w:tr w:rsidR="00986D32" w14:paraId="745B18C9"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758070C3" w14:textId="77777777" w:rsidR="00986D32" w:rsidRDefault="00000000">
            <w:pPr>
              <w:pStyle w:val="Compact"/>
            </w:pPr>
            <w:r>
              <w:rPr>
                <w:sz w:val="18"/>
              </w:rPr>
              <w:t>CAND-04</w:t>
            </w:r>
          </w:p>
        </w:tc>
        <w:tc>
          <w:tcPr>
            <w:tcW w:w="1805" w:type="dxa"/>
            <w:tcBorders>
              <w:top w:val="single" w:sz="4" w:space="0" w:color="808080"/>
              <w:left w:val="single" w:sz="4" w:space="0" w:color="808080"/>
              <w:bottom w:val="single" w:sz="4" w:space="0" w:color="808080"/>
              <w:right w:val="single" w:sz="4" w:space="0" w:color="808080"/>
            </w:tcBorders>
          </w:tcPr>
          <w:p w14:paraId="5B72E3F2" w14:textId="77777777" w:rsidR="00986D32" w:rsidRDefault="00000000">
            <w:pPr>
              <w:pStyle w:val="Compact"/>
            </w:pPr>
            <w:proofErr w:type="spellStart"/>
            <w:r>
              <w:rPr>
                <w:sz w:val="18"/>
              </w:rPr>
              <w:t>quote_fare</w:t>
            </w:r>
            <w:proofErr w:type="spellEnd"/>
            <w:r>
              <w:rPr>
                <w:sz w:val="18"/>
              </w:rPr>
              <w:t>, Tariff</w:t>
            </w:r>
          </w:p>
        </w:tc>
        <w:tc>
          <w:tcPr>
            <w:tcW w:w="1805" w:type="dxa"/>
            <w:tcBorders>
              <w:top w:val="single" w:sz="4" w:space="0" w:color="808080"/>
              <w:left w:val="single" w:sz="4" w:space="0" w:color="808080"/>
              <w:bottom w:val="single" w:sz="4" w:space="0" w:color="808080"/>
              <w:right w:val="single" w:sz="4" w:space="0" w:color="808080"/>
            </w:tcBorders>
          </w:tcPr>
          <w:p w14:paraId="619FA589" w14:textId="77777777" w:rsidR="00986D32" w:rsidRDefault="00000000">
            <w:pPr>
              <w:pStyle w:val="Compact"/>
            </w:pPr>
            <w:r>
              <w:rPr>
                <w:sz w:val="18"/>
              </w:rPr>
              <w:t>Quote the fare of the 3 services by distance</w:t>
            </w:r>
          </w:p>
        </w:tc>
        <w:tc>
          <w:tcPr>
            <w:tcW w:w="1805" w:type="dxa"/>
            <w:tcBorders>
              <w:top w:val="single" w:sz="4" w:space="0" w:color="808080"/>
              <w:left w:val="single" w:sz="4" w:space="0" w:color="808080"/>
              <w:bottom w:val="single" w:sz="4" w:space="0" w:color="808080"/>
              <w:right w:val="single" w:sz="4" w:space="0" w:color="808080"/>
            </w:tcBorders>
          </w:tcPr>
          <w:p w14:paraId="449E64D1" w14:textId="77777777" w:rsidR="00986D32" w:rsidRDefault="00000000">
            <w:pPr>
              <w:pStyle w:val="Compact"/>
            </w:pPr>
            <w:r>
              <w:rPr>
                <w:sz w:val="18"/>
              </w:rPr>
              <w:t>Accepted</w:t>
            </w:r>
          </w:p>
        </w:tc>
        <w:tc>
          <w:tcPr>
            <w:tcW w:w="1806" w:type="dxa"/>
            <w:tcBorders>
              <w:top w:val="single" w:sz="4" w:space="0" w:color="808080"/>
              <w:left w:val="single" w:sz="4" w:space="0" w:color="808080"/>
              <w:bottom w:val="single" w:sz="4" w:space="0" w:color="808080"/>
              <w:right w:val="single" w:sz="4" w:space="0" w:color="808080"/>
            </w:tcBorders>
          </w:tcPr>
          <w:p w14:paraId="0B8E7CEC" w14:textId="77777777" w:rsidR="00986D32" w:rsidRDefault="00000000">
            <w:pPr>
              <w:pStyle w:val="Compact"/>
            </w:pPr>
            <w:r>
              <w:rPr>
                <w:sz w:val="18"/>
              </w:rPr>
              <w:t>→ FR-04</w:t>
            </w:r>
          </w:p>
        </w:tc>
      </w:tr>
      <w:tr w:rsidR="00986D32" w14:paraId="6E5B50C6"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65D2D9EB" w14:textId="77777777" w:rsidR="00986D32" w:rsidRDefault="00000000">
            <w:pPr>
              <w:pStyle w:val="Compact"/>
            </w:pPr>
            <w:r>
              <w:rPr>
                <w:sz w:val="18"/>
              </w:rPr>
              <w:t>CAND-05</w:t>
            </w:r>
          </w:p>
        </w:tc>
        <w:tc>
          <w:tcPr>
            <w:tcW w:w="1805" w:type="dxa"/>
            <w:tcBorders>
              <w:top w:val="single" w:sz="4" w:space="0" w:color="808080"/>
              <w:left w:val="single" w:sz="4" w:space="0" w:color="808080"/>
              <w:bottom w:val="single" w:sz="4" w:space="0" w:color="808080"/>
              <w:right w:val="single" w:sz="4" w:space="0" w:color="808080"/>
            </w:tcBorders>
          </w:tcPr>
          <w:p w14:paraId="64FEF2CC" w14:textId="77777777" w:rsidR="00986D32" w:rsidRDefault="00000000">
            <w:pPr>
              <w:pStyle w:val="Compact"/>
            </w:pPr>
            <w:proofErr w:type="spellStart"/>
            <w:r>
              <w:rPr>
                <w:sz w:val="18"/>
              </w:rPr>
              <w:t>book_ride</w:t>
            </w:r>
            <w:proofErr w:type="spellEnd"/>
          </w:p>
        </w:tc>
        <w:tc>
          <w:tcPr>
            <w:tcW w:w="1805" w:type="dxa"/>
            <w:tcBorders>
              <w:top w:val="single" w:sz="4" w:space="0" w:color="808080"/>
              <w:left w:val="single" w:sz="4" w:space="0" w:color="808080"/>
              <w:bottom w:val="single" w:sz="4" w:space="0" w:color="808080"/>
              <w:right w:val="single" w:sz="4" w:space="0" w:color="808080"/>
            </w:tcBorders>
          </w:tcPr>
          <w:p w14:paraId="23B56190" w14:textId="77777777" w:rsidR="00986D32" w:rsidRDefault="00000000">
            <w:pPr>
              <w:pStyle w:val="Compact"/>
            </w:pPr>
            <w:r>
              <w:rPr>
                <w:sz w:val="18"/>
              </w:rPr>
              <w:t>Book a ride; each customer has 1 active ride</w:t>
            </w:r>
          </w:p>
        </w:tc>
        <w:tc>
          <w:tcPr>
            <w:tcW w:w="1805" w:type="dxa"/>
            <w:tcBorders>
              <w:top w:val="single" w:sz="4" w:space="0" w:color="808080"/>
              <w:left w:val="single" w:sz="4" w:space="0" w:color="808080"/>
              <w:bottom w:val="single" w:sz="4" w:space="0" w:color="808080"/>
              <w:right w:val="single" w:sz="4" w:space="0" w:color="808080"/>
            </w:tcBorders>
          </w:tcPr>
          <w:p w14:paraId="006CA8E8" w14:textId="77777777" w:rsidR="00986D32" w:rsidRDefault="00000000">
            <w:pPr>
              <w:pStyle w:val="Compact"/>
            </w:pPr>
            <w:r>
              <w:rPr>
                <w:sz w:val="18"/>
              </w:rPr>
              <w:t>Accepted</w:t>
            </w:r>
          </w:p>
        </w:tc>
        <w:tc>
          <w:tcPr>
            <w:tcW w:w="1806" w:type="dxa"/>
            <w:tcBorders>
              <w:top w:val="single" w:sz="4" w:space="0" w:color="808080"/>
              <w:left w:val="single" w:sz="4" w:space="0" w:color="808080"/>
              <w:bottom w:val="single" w:sz="4" w:space="0" w:color="808080"/>
              <w:right w:val="single" w:sz="4" w:space="0" w:color="808080"/>
            </w:tcBorders>
          </w:tcPr>
          <w:p w14:paraId="63988CB8" w14:textId="77777777" w:rsidR="00986D32" w:rsidRDefault="00000000">
            <w:pPr>
              <w:pStyle w:val="Compact"/>
            </w:pPr>
            <w:r>
              <w:rPr>
                <w:sz w:val="18"/>
              </w:rPr>
              <w:t>→ FR-05</w:t>
            </w:r>
          </w:p>
        </w:tc>
      </w:tr>
      <w:tr w:rsidR="00986D32" w14:paraId="0D363613"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4036B0BE" w14:textId="77777777" w:rsidR="00986D32" w:rsidRDefault="00000000">
            <w:pPr>
              <w:pStyle w:val="Compact"/>
            </w:pPr>
            <w:r>
              <w:rPr>
                <w:sz w:val="18"/>
              </w:rPr>
              <w:t>CAND-06</w:t>
            </w:r>
          </w:p>
        </w:tc>
        <w:tc>
          <w:tcPr>
            <w:tcW w:w="1805" w:type="dxa"/>
            <w:tcBorders>
              <w:top w:val="single" w:sz="4" w:space="0" w:color="808080"/>
              <w:left w:val="single" w:sz="4" w:space="0" w:color="808080"/>
              <w:bottom w:val="single" w:sz="4" w:space="0" w:color="808080"/>
              <w:right w:val="single" w:sz="4" w:space="0" w:color="808080"/>
            </w:tcBorders>
          </w:tcPr>
          <w:p w14:paraId="0D2749C2" w14:textId="77777777" w:rsidR="00986D32" w:rsidRDefault="00000000">
            <w:pPr>
              <w:pStyle w:val="Compact"/>
            </w:pPr>
            <w:r>
              <w:rPr>
                <w:sz w:val="18"/>
              </w:rPr>
              <w:t xml:space="preserve">_dispatch, </w:t>
            </w:r>
            <w:proofErr w:type="spellStart"/>
            <w:r>
              <w:rPr>
                <w:sz w:val="18"/>
              </w:rPr>
              <w:t>retry_search</w:t>
            </w:r>
            <w:proofErr w:type="spellEnd"/>
          </w:p>
        </w:tc>
        <w:tc>
          <w:tcPr>
            <w:tcW w:w="1805" w:type="dxa"/>
            <w:tcBorders>
              <w:top w:val="single" w:sz="4" w:space="0" w:color="808080"/>
              <w:left w:val="single" w:sz="4" w:space="0" w:color="808080"/>
              <w:bottom w:val="single" w:sz="4" w:space="0" w:color="808080"/>
              <w:right w:val="single" w:sz="4" w:space="0" w:color="808080"/>
            </w:tcBorders>
          </w:tcPr>
          <w:p w14:paraId="37455E0F" w14:textId="77777777" w:rsidR="00986D32" w:rsidRDefault="00000000">
            <w:pPr>
              <w:pStyle w:val="Compact"/>
            </w:pPr>
            <w:r>
              <w:rPr>
                <w:sz w:val="18"/>
              </w:rPr>
              <w:t>Dispatch the nearest driver within ≤ 10 km</w:t>
            </w:r>
          </w:p>
        </w:tc>
        <w:tc>
          <w:tcPr>
            <w:tcW w:w="1805" w:type="dxa"/>
            <w:tcBorders>
              <w:top w:val="single" w:sz="4" w:space="0" w:color="808080"/>
              <w:left w:val="single" w:sz="4" w:space="0" w:color="808080"/>
              <w:bottom w:val="single" w:sz="4" w:space="0" w:color="808080"/>
              <w:right w:val="single" w:sz="4" w:space="0" w:color="808080"/>
            </w:tcBorders>
          </w:tcPr>
          <w:p w14:paraId="7B364355" w14:textId="77777777" w:rsidR="00986D32" w:rsidRDefault="00000000">
            <w:pPr>
              <w:pStyle w:val="Compact"/>
            </w:pPr>
            <w:r>
              <w:rPr>
                <w:sz w:val="18"/>
              </w:rPr>
              <w:t>Accepted</w:t>
            </w:r>
          </w:p>
        </w:tc>
        <w:tc>
          <w:tcPr>
            <w:tcW w:w="1806" w:type="dxa"/>
            <w:tcBorders>
              <w:top w:val="single" w:sz="4" w:space="0" w:color="808080"/>
              <w:left w:val="single" w:sz="4" w:space="0" w:color="808080"/>
              <w:bottom w:val="single" w:sz="4" w:space="0" w:color="808080"/>
              <w:right w:val="single" w:sz="4" w:space="0" w:color="808080"/>
            </w:tcBorders>
          </w:tcPr>
          <w:p w14:paraId="6BC20492" w14:textId="77777777" w:rsidR="00986D32" w:rsidRDefault="00000000">
            <w:pPr>
              <w:pStyle w:val="Compact"/>
            </w:pPr>
            <w:r>
              <w:rPr>
                <w:sz w:val="18"/>
              </w:rPr>
              <w:t>→ FR-06</w:t>
            </w:r>
          </w:p>
        </w:tc>
      </w:tr>
      <w:tr w:rsidR="00986D32" w14:paraId="0826C841"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73C53311" w14:textId="77777777" w:rsidR="00986D32" w:rsidRDefault="00000000">
            <w:pPr>
              <w:pStyle w:val="Compact"/>
            </w:pPr>
            <w:r>
              <w:rPr>
                <w:sz w:val="18"/>
              </w:rPr>
              <w:t>CAND-07</w:t>
            </w:r>
          </w:p>
        </w:tc>
        <w:tc>
          <w:tcPr>
            <w:tcW w:w="1805" w:type="dxa"/>
            <w:tcBorders>
              <w:top w:val="single" w:sz="4" w:space="0" w:color="808080"/>
              <w:left w:val="single" w:sz="4" w:space="0" w:color="808080"/>
              <w:bottom w:val="single" w:sz="4" w:space="0" w:color="808080"/>
              <w:right w:val="single" w:sz="4" w:space="0" w:color="808080"/>
            </w:tcBorders>
          </w:tcPr>
          <w:p w14:paraId="6F450DE8" w14:textId="77777777" w:rsidR="00986D32" w:rsidRDefault="00000000">
            <w:pPr>
              <w:pStyle w:val="Compact"/>
            </w:pPr>
            <w:proofErr w:type="spellStart"/>
            <w:r>
              <w:rPr>
                <w:sz w:val="18"/>
              </w:rPr>
              <w:t>track_ride</w:t>
            </w:r>
            <w:proofErr w:type="spellEnd"/>
            <w:r>
              <w:rPr>
                <w:sz w:val="18"/>
              </w:rPr>
              <w:t xml:space="preserve">, </w:t>
            </w:r>
            <w:proofErr w:type="spellStart"/>
            <w:r>
              <w:rPr>
                <w:sz w:val="18"/>
              </w:rPr>
              <w:t>get_driver_contact</w:t>
            </w:r>
            <w:proofErr w:type="spellEnd"/>
            <w:r>
              <w:rPr>
                <w:sz w:val="18"/>
              </w:rPr>
              <w:t xml:space="preserve">, </w:t>
            </w:r>
            <w:proofErr w:type="spellStart"/>
            <w:r>
              <w:rPr>
                <w:sz w:val="18"/>
              </w:rPr>
              <w:t>ride_history</w:t>
            </w:r>
            <w:proofErr w:type="spellEnd"/>
          </w:p>
        </w:tc>
        <w:tc>
          <w:tcPr>
            <w:tcW w:w="1805" w:type="dxa"/>
            <w:tcBorders>
              <w:top w:val="single" w:sz="4" w:space="0" w:color="808080"/>
              <w:left w:val="single" w:sz="4" w:space="0" w:color="808080"/>
              <w:bottom w:val="single" w:sz="4" w:space="0" w:color="808080"/>
              <w:right w:val="single" w:sz="4" w:space="0" w:color="808080"/>
            </w:tcBorders>
          </w:tcPr>
          <w:p w14:paraId="47336B80" w14:textId="77777777" w:rsidR="00986D32" w:rsidRDefault="00000000">
            <w:pPr>
              <w:pStyle w:val="Compact"/>
            </w:pPr>
            <w:r>
              <w:rPr>
                <w:sz w:val="18"/>
              </w:rPr>
              <w:t>Track the ride, call the driver, history</w:t>
            </w:r>
          </w:p>
        </w:tc>
        <w:tc>
          <w:tcPr>
            <w:tcW w:w="1805" w:type="dxa"/>
            <w:tcBorders>
              <w:top w:val="single" w:sz="4" w:space="0" w:color="808080"/>
              <w:left w:val="single" w:sz="4" w:space="0" w:color="808080"/>
              <w:bottom w:val="single" w:sz="4" w:space="0" w:color="808080"/>
              <w:right w:val="single" w:sz="4" w:space="0" w:color="808080"/>
            </w:tcBorders>
          </w:tcPr>
          <w:p w14:paraId="1AAFEED6" w14:textId="77777777" w:rsidR="00986D32" w:rsidRDefault="00000000">
            <w:pPr>
              <w:pStyle w:val="Compact"/>
            </w:pPr>
            <w:r>
              <w:rPr>
                <w:sz w:val="18"/>
              </w:rPr>
              <w:t>Accepted</w:t>
            </w:r>
          </w:p>
        </w:tc>
        <w:tc>
          <w:tcPr>
            <w:tcW w:w="1806" w:type="dxa"/>
            <w:tcBorders>
              <w:top w:val="single" w:sz="4" w:space="0" w:color="808080"/>
              <w:left w:val="single" w:sz="4" w:space="0" w:color="808080"/>
              <w:bottom w:val="single" w:sz="4" w:space="0" w:color="808080"/>
              <w:right w:val="single" w:sz="4" w:space="0" w:color="808080"/>
            </w:tcBorders>
          </w:tcPr>
          <w:p w14:paraId="6A6A3958" w14:textId="77777777" w:rsidR="00986D32" w:rsidRDefault="00000000">
            <w:pPr>
              <w:pStyle w:val="Compact"/>
            </w:pPr>
            <w:r>
              <w:rPr>
                <w:sz w:val="18"/>
              </w:rPr>
              <w:t>→ FR-07</w:t>
            </w:r>
          </w:p>
        </w:tc>
      </w:tr>
      <w:tr w:rsidR="00986D32" w14:paraId="1C656DED"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52DD0C93" w14:textId="77777777" w:rsidR="00986D32" w:rsidRDefault="00000000">
            <w:pPr>
              <w:pStyle w:val="Compact"/>
            </w:pPr>
            <w:r>
              <w:rPr>
                <w:sz w:val="18"/>
              </w:rPr>
              <w:t>CAND-08</w:t>
            </w:r>
          </w:p>
        </w:tc>
        <w:tc>
          <w:tcPr>
            <w:tcW w:w="1805" w:type="dxa"/>
            <w:tcBorders>
              <w:top w:val="single" w:sz="4" w:space="0" w:color="808080"/>
              <w:left w:val="single" w:sz="4" w:space="0" w:color="808080"/>
              <w:bottom w:val="single" w:sz="4" w:space="0" w:color="808080"/>
              <w:right w:val="single" w:sz="4" w:space="0" w:color="808080"/>
            </w:tcBorders>
          </w:tcPr>
          <w:p w14:paraId="05384EA1" w14:textId="77777777" w:rsidR="00986D32" w:rsidRDefault="00000000">
            <w:pPr>
              <w:pStyle w:val="Compact"/>
            </w:pPr>
            <w:proofErr w:type="spellStart"/>
            <w:r>
              <w:rPr>
                <w:sz w:val="18"/>
              </w:rPr>
              <w:t>cancel_ride</w:t>
            </w:r>
            <w:proofErr w:type="spellEnd"/>
            <w:r>
              <w:rPr>
                <w:sz w:val="18"/>
              </w:rPr>
              <w:t xml:space="preserve">, </w:t>
            </w:r>
            <w:proofErr w:type="spellStart"/>
            <w:r>
              <w:rPr>
                <w:sz w:val="18"/>
              </w:rPr>
              <w:t>driver_cancel_ride</w:t>
            </w:r>
            <w:proofErr w:type="spellEnd"/>
          </w:p>
        </w:tc>
        <w:tc>
          <w:tcPr>
            <w:tcW w:w="1805" w:type="dxa"/>
            <w:tcBorders>
              <w:top w:val="single" w:sz="4" w:space="0" w:color="808080"/>
              <w:left w:val="single" w:sz="4" w:space="0" w:color="808080"/>
              <w:bottom w:val="single" w:sz="4" w:space="0" w:color="808080"/>
              <w:right w:val="single" w:sz="4" w:space="0" w:color="808080"/>
            </w:tcBorders>
          </w:tcPr>
          <w:p w14:paraId="5C2D2731" w14:textId="77777777" w:rsidR="00986D32" w:rsidRDefault="00000000">
            <w:pPr>
              <w:pStyle w:val="Compact"/>
            </w:pPr>
            <w:r>
              <w:rPr>
                <w:sz w:val="18"/>
              </w:rPr>
              <w:t>Cancel a ride (customer, driver)</w:t>
            </w:r>
          </w:p>
        </w:tc>
        <w:tc>
          <w:tcPr>
            <w:tcW w:w="1805" w:type="dxa"/>
            <w:tcBorders>
              <w:top w:val="single" w:sz="4" w:space="0" w:color="808080"/>
              <w:left w:val="single" w:sz="4" w:space="0" w:color="808080"/>
              <w:bottom w:val="single" w:sz="4" w:space="0" w:color="808080"/>
              <w:right w:val="single" w:sz="4" w:space="0" w:color="808080"/>
            </w:tcBorders>
          </w:tcPr>
          <w:p w14:paraId="4B455F30" w14:textId="77777777" w:rsidR="00986D32" w:rsidRDefault="00000000">
            <w:pPr>
              <w:pStyle w:val="Compact"/>
            </w:pPr>
            <w:r>
              <w:rPr>
                <w:sz w:val="18"/>
              </w:rPr>
              <w:t>Accepted</w:t>
            </w:r>
          </w:p>
        </w:tc>
        <w:tc>
          <w:tcPr>
            <w:tcW w:w="1806" w:type="dxa"/>
            <w:tcBorders>
              <w:top w:val="single" w:sz="4" w:space="0" w:color="808080"/>
              <w:left w:val="single" w:sz="4" w:space="0" w:color="808080"/>
              <w:bottom w:val="single" w:sz="4" w:space="0" w:color="808080"/>
              <w:right w:val="single" w:sz="4" w:space="0" w:color="808080"/>
            </w:tcBorders>
          </w:tcPr>
          <w:p w14:paraId="3F618CDA" w14:textId="77777777" w:rsidR="00986D32" w:rsidRDefault="00000000">
            <w:pPr>
              <w:pStyle w:val="Compact"/>
            </w:pPr>
            <w:r>
              <w:rPr>
                <w:sz w:val="18"/>
              </w:rPr>
              <w:t>→ FR-08</w:t>
            </w:r>
          </w:p>
        </w:tc>
      </w:tr>
      <w:tr w:rsidR="00986D32" w14:paraId="1B7B3CE5"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7A36D1B2" w14:textId="77777777" w:rsidR="00986D32" w:rsidRDefault="00000000">
            <w:pPr>
              <w:pStyle w:val="Compact"/>
            </w:pPr>
            <w:r>
              <w:rPr>
                <w:sz w:val="18"/>
              </w:rPr>
              <w:t>CAND-18</w:t>
            </w:r>
          </w:p>
        </w:tc>
        <w:tc>
          <w:tcPr>
            <w:tcW w:w="1805" w:type="dxa"/>
            <w:tcBorders>
              <w:top w:val="single" w:sz="4" w:space="0" w:color="808080"/>
              <w:left w:val="single" w:sz="4" w:space="0" w:color="808080"/>
              <w:bottom w:val="single" w:sz="4" w:space="0" w:color="808080"/>
              <w:right w:val="single" w:sz="4" w:space="0" w:color="808080"/>
            </w:tcBorders>
          </w:tcPr>
          <w:p w14:paraId="24178723" w14:textId="77777777" w:rsidR="00986D32" w:rsidRDefault="00000000">
            <w:pPr>
              <w:pStyle w:val="Compact"/>
            </w:pPr>
            <w:proofErr w:type="spellStart"/>
            <w:proofErr w:type="gramStart"/>
            <w:r>
              <w:rPr>
                <w:sz w:val="18"/>
              </w:rPr>
              <w:t>geo.haversine</w:t>
            </w:r>
            <w:proofErr w:type="gramEnd"/>
            <w:r>
              <w:rPr>
                <w:sz w:val="18"/>
              </w:rPr>
              <w:t>_km</w:t>
            </w:r>
            <w:proofErr w:type="spellEnd"/>
            <w:r>
              <w:rPr>
                <w:sz w:val="18"/>
              </w:rPr>
              <w:t xml:space="preserve"> (straight-line distance)</w:t>
            </w:r>
          </w:p>
        </w:tc>
        <w:tc>
          <w:tcPr>
            <w:tcW w:w="1805" w:type="dxa"/>
            <w:tcBorders>
              <w:top w:val="single" w:sz="4" w:space="0" w:color="808080"/>
              <w:left w:val="single" w:sz="4" w:space="0" w:color="808080"/>
              <w:bottom w:val="single" w:sz="4" w:space="0" w:color="808080"/>
              <w:right w:val="single" w:sz="4" w:space="0" w:color="808080"/>
            </w:tcBorders>
          </w:tcPr>
          <w:p w14:paraId="35A80BBA" w14:textId="77777777" w:rsidR="00986D32" w:rsidRDefault="00000000">
            <w:pPr>
              <w:pStyle w:val="Compact"/>
            </w:pPr>
            <w:r>
              <w:rPr>
                <w:sz w:val="18"/>
              </w:rPr>
              <w:t>Positioning, real-time map</w:t>
            </w:r>
          </w:p>
        </w:tc>
        <w:tc>
          <w:tcPr>
            <w:tcW w:w="1805" w:type="dxa"/>
            <w:tcBorders>
              <w:top w:val="single" w:sz="4" w:space="0" w:color="808080"/>
              <w:left w:val="single" w:sz="4" w:space="0" w:color="808080"/>
              <w:bottom w:val="single" w:sz="4" w:space="0" w:color="808080"/>
              <w:right w:val="single" w:sz="4" w:space="0" w:color="808080"/>
            </w:tcBorders>
          </w:tcPr>
          <w:p w14:paraId="0AD6B963" w14:textId="77777777" w:rsidR="00986D32" w:rsidRDefault="00000000">
            <w:pPr>
              <w:pStyle w:val="Compact"/>
            </w:pPr>
            <w:r>
              <w:rPr>
                <w:sz w:val="18"/>
              </w:rPr>
              <w:t>Out of scope</w:t>
            </w:r>
          </w:p>
        </w:tc>
        <w:tc>
          <w:tcPr>
            <w:tcW w:w="1806" w:type="dxa"/>
            <w:tcBorders>
              <w:top w:val="single" w:sz="4" w:space="0" w:color="808080"/>
              <w:left w:val="single" w:sz="4" w:space="0" w:color="808080"/>
              <w:bottom w:val="single" w:sz="4" w:space="0" w:color="808080"/>
              <w:right w:val="single" w:sz="4" w:space="0" w:color="808080"/>
            </w:tcBorders>
          </w:tcPr>
          <w:p w14:paraId="6A92C422" w14:textId="77777777" w:rsidR="00986D32" w:rsidRDefault="00000000">
            <w:pPr>
              <w:pStyle w:val="Compact"/>
            </w:pPr>
            <w:r>
              <w:rPr>
                <w:sz w:val="18"/>
              </w:rPr>
              <w:t>Approximate distance</w:t>
            </w:r>
            <w:bookmarkStart w:id="44" w:name="X6f8c28411128d9a7afb2aaa7f25fb2ea5665a62"/>
            <w:bookmarkEnd w:id="44"/>
          </w:p>
        </w:tc>
      </w:tr>
    </w:tbl>
    <w:p w14:paraId="61DBF049" w14:textId="77777777" w:rsidR="00986D32" w:rsidRDefault="00000000">
      <w:pPr>
        <w:pStyle w:val="u3"/>
      </w:pPr>
      <w:bookmarkStart w:id="45" w:name="__RefHeading___Toc18459_2734036539"/>
      <w:bookmarkEnd w:id="45"/>
      <w:r>
        <w:t>2.2.3 Part 3 – Driver – Trips, Wallet &amp; Ratings (NGUYEN KHANH QUANG)</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457"/>
        <w:gridCol w:w="2695"/>
        <w:gridCol w:w="3794"/>
        <w:gridCol w:w="686"/>
        <w:gridCol w:w="1462"/>
      </w:tblGrid>
      <w:tr w:rsidR="00986D32" w14:paraId="64E3F9FF"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49" w:type="dxa"/>
            <w:tcBorders>
              <w:top w:val="single" w:sz="4" w:space="0" w:color="808080"/>
              <w:left w:val="single" w:sz="4" w:space="0" w:color="808080"/>
              <w:bottom w:val="single" w:sz="6" w:space="0" w:color="000000"/>
              <w:right w:val="single" w:sz="4" w:space="0" w:color="808080"/>
            </w:tcBorders>
            <w:shd w:val="clear" w:color="auto" w:fill="D9E2F3"/>
          </w:tcPr>
          <w:p w14:paraId="4D9E0B38" w14:textId="77777777" w:rsidR="00986D32" w:rsidRDefault="00000000">
            <w:pPr>
              <w:pStyle w:val="Compact"/>
            </w:pPr>
            <w:r>
              <w:rPr>
                <w:b/>
                <w:bCs/>
                <w:sz w:val="18"/>
              </w:rPr>
              <w:t>ID</w:t>
            </w:r>
          </w:p>
        </w:tc>
        <w:tc>
          <w:tcPr>
            <w:tcW w:w="2648" w:type="dxa"/>
            <w:tcBorders>
              <w:top w:val="single" w:sz="4" w:space="0" w:color="808080"/>
              <w:left w:val="single" w:sz="4" w:space="0" w:color="808080"/>
              <w:bottom w:val="single" w:sz="6" w:space="0" w:color="000000"/>
              <w:right w:val="single" w:sz="4" w:space="0" w:color="808080"/>
            </w:tcBorders>
            <w:shd w:val="clear" w:color="auto" w:fill="D9E2F3"/>
          </w:tcPr>
          <w:p w14:paraId="43212FFF" w14:textId="77777777" w:rsidR="00986D32" w:rsidRDefault="00000000">
            <w:pPr>
              <w:pStyle w:val="Compact"/>
            </w:pPr>
            <w:r>
              <w:rPr>
                <w:b/>
                <w:bCs/>
                <w:sz w:val="18"/>
              </w:rPr>
              <w:t>Source in code</w:t>
            </w:r>
          </w:p>
        </w:tc>
        <w:tc>
          <w:tcPr>
            <w:tcW w:w="3728" w:type="dxa"/>
            <w:tcBorders>
              <w:top w:val="single" w:sz="4" w:space="0" w:color="808080"/>
              <w:left w:val="single" w:sz="4" w:space="0" w:color="808080"/>
              <w:bottom w:val="single" w:sz="6" w:space="0" w:color="000000"/>
              <w:right w:val="single" w:sz="4" w:space="0" w:color="808080"/>
            </w:tcBorders>
            <w:shd w:val="clear" w:color="auto" w:fill="D9E2F3"/>
          </w:tcPr>
          <w:p w14:paraId="6B3B1C81" w14:textId="77777777" w:rsidR="00986D32" w:rsidRDefault="00000000">
            <w:pPr>
              <w:pStyle w:val="Compact"/>
            </w:pPr>
            <w:r>
              <w:rPr>
                <w:b/>
                <w:bCs/>
                <w:sz w:val="18"/>
              </w:rPr>
              <w:t>Candidate requirement</w:t>
            </w:r>
          </w:p>
        </w:tc>
        <w:tc>
          <w:tcPr>
            <w:tcW w:w="674" w:type="dxa"/>
            <w:tcBorders>
              <w:top w:val="single" w:sz="4" w:space="0" w:color="808080"/>
              <w:left w:val="single" w:sz="4" w:space="0" w:color="808080"/>
              <w:bottom w:val="single" w:sz="6" w:space="0" w:color="000000"/>
              <w:right w:val="single" w:sz="4" w:space="0" w:color="808080"/>
            </w:tcBorders>
            <w:shd w:val="clear" w:color="auto" w:fill="D9E2F3"/>
          </w:tcPr>
          <w:p w14:paraId="55C17D05" w14:textId="77777777" w:rsidR="00986D32" w:rsidRDefault="00000000">
            <w:pPr>
              <w:pStyle w:val="Compact"/>
            </w:pPr>
            <w:r>
              <w:rPr>
                <w:b/>
                <w:bCs/>
                <w:sz w:val="18"/>
              </w:rPr>
              <w:t>Decision</w:t>
            </w:r>
          </w:p>
        </w:tc>
        <w:tc>
          <w:tcPr>
            <w:tcW w:w="1436" w:type="dxa"/>
            <w:tcBorders>
              <w:top w:val="single" w:sz="4" w:space="0" w:color="808080"/>
              <w:left w:val="single" w:sz="4" w:space="0" w:color="808080"/>
              <w:bottom w:val="single" w:sz="6" w:space="0" w:color="000000"/>
              <w:right w:val="single" w:sz="4" w:space="0" w:color="808080"/>
            </w:tcBorders>
            <w:shd w:val="clear" w:color="auto" w:fill="D9E2F3"/>
          </w:tcPr>
          <w:p w14:paraId="7AE601E7" w14:textId="77777777" w:rsidR="00986D32" w:rsidRDefault="00000000">
            <w:pPr>
              <w:pStyle w:val="Compact"/>
            </w:pPr>
            <w:r>
              <w:rPr>
                <w:b/>
                <w:bCs/>
                <w:sz w:val="18"/>
              </w:rPr>
              <w:t>Notes</w:t>
            </w:r>
          </w:p>
        </w:tc>
      </w:tr>
      <w:tr w:rsidR="00986D32" w14:paraId="37037BF5" w14:textId="77777777" w:rsidTr="00986D32">
        <w:tc>
          <w:tcPr>
            <w:tcW w:w="449" w:type="dxa"/>
            <w:tcBorders>
              <w:top w:val="single" w:sz="4" w:space="0" w:color="808080"/>
              <w:left w:val="single" w:sz="4" w:space="0" w:color="808080"/>
              <w:bottom w:val="single" w:sz="4" w:space="0" w:color="808080"/>
              <w:right w:val="single" w:sz="4" w:space="0" w:color="808080"/>
            </w:tcBorders>
          </w:tcPr>
          <w:p w14:paraId="18FA87E0" w14:textId="77777777" w:rsidR="00986D32" w:rsidRDefault="00000000">
            <w:pPr>
              <w:pStyle w:val="Compact"/>
            </w:pPr>
            <w:r>
              <w:rPr>
                <w:sz w:val="18"/>
              </w:rPr>
              <w:t>CAND-09</w:t>
            </w:r>
          </w:p>
        </w:tc>
        <w:tc>
          <w:tcPr>
            <w:tcW w:w="2648" w:type="dxa"/>
            <w:tcBorders>
              <w:top w:val="single" w:sz="4" w:space="0" w:color="808080"/>
              <w:left w:val="single" w:sz="4" w:space="0" w:color="808080"/>
              <w:bottom w:val="single" w:sz="4" w:space="0" w:color="808080"/>
              <w:right w:val="single" w:sz="4" w:space="0" w:color="808080"/>
            </w:tcBorders>
          </w:tcPr>
          <w:p w14:paraId="5E3B66DA" w14:textId="77777777" w:rsidR="00986D32" w:rsidRDefault="00000000">
            <w:pPr>
              <w:pStyle w:val="Compact"/>
            </w:pPr>
            <w:proofErr w:type="spellStart"/>
            <w:r>
              <w:rPr>
                <w:sz w:val="18"/>
              </w:rPr>
              <w:t>set_online</w:t>
            </w:r>
            <w:proofErr w:type="spellEnd"/>
            <w:r>
              <w:rPr>
                <w:sz w:val="18"/>
              </w:rPr>
              <w:t xml:space="preserve">, </w:t>
            </w:r>
            <w:proofErr w:type="spellStart"/>
            <w:r>
              <w:rPr>
                <w:sz w:val="18"/>
              </w:rPr>
              <w:t>accept_ride</w:t>
            </w:r>
            <w:proofErr w:type="spellEnd"/>
            <w:r>
              <w:rPr>
                <w:sz w:val="18"/>
              </w:rPr>
              <w:t xml:space="preserve">, </w:t>
            </w:r>
            <w:proofErr w:type="spellStart"/>
            <w:r>
              <w:rPr>
                <w:sz w:val="18"/>
              </w:rPr>
              <w:t>reject_ride</w:t>
            </w:r>
            <w:proofErr w:type="spellEnd"/>
            <w:r>
              <w:rPr>
                <w:sz w:val="18"/>
              </w:rPr>
              <w:t xml:space="preserve">, </w:t>
            </w:r>
            <w:proofErr w:type="spellStart"/>
            <w:r>
              <w:rPr>
                <w:sz w:val="18"/>
              </w:rPr>
              <w:t>driver_cancel_ride</w:t>
            </w:r>
            <w:proofErr w:type="spellEnd"/>
          </w:p>
        </w:tc>
        <w:tc>
          <w:tcPr>
            <w:tcW w:w="3728" w:type="dxa"/>
            <w:tcBorders>
              <w:top w:val="single" w:sz="4" w:space="0" w:color="808080"/>
              <w:left w:val="single" w:sz="4" w:space="0" w:color="808080"/>
              <w:bottom w:val="single" w:sz="4" w:space="0" w:color="808080"/>
              <w:right w:val="single" w:sz="4" w:space="0" w:color="808080"/>
            </w:tcBorders>
          </w:tcPr>
          <w:p w14:paraId="27E5A82A" w14:textId="77777777" w:rsidR="00986D32" w:rsidRDefault="00000000">
            <w:pPr>
              <w:pStyle w:val="Compact"/>
            </w:pPr>
            <w:r>
              <w:rPr>
                <w:sz w:val="18"/>
              </w:rPr>
              <w:t>Driver goes online/offline, accepts/rejects trip offers, cancels after accepting</w:t>
            </w:r>
          </w:p>
        </w:tc>
        <w:tc>
          <w:tcPr>
            <w:tcW w:w="674" w:type="dxa"/>
            <w:tcBorders>
              <w:top w:val="single" w:sz="4" w:space="0" w:color="808080"/>
              <w:left w:val="single" w:sz="4" w:space="0" w:color="808080"/>
              <w:bottom w:val="single" w:sz="4" w:space="0" w:color="808080"/>
              <w:right w:val="single" w:sz="4" w:space="0" w:color="808080"/>
            </w:tcBorders>
          </w:tcPr>
          <w:p w14:paraId="30712D79" w14:textId="77777777" w:rsidR="00986D32" w:rsidRDefault="00000000">
            <w:pPr>
              <w:pStyle w:val="Compact"/>
            </w:pPr>
            <w:r>
              <w:rPr>
                <w:sz w:val="18"/>
              </w:rPr>
              <w:t>Accepted</w:t>
            </w:r>
          </w:p>
        </w:tc>
        <w:tc>
          <w:tcPr>
            <w:tcW w:w="1436" w:type="dxa"/>
            <w:tcBorders>
              <w:top w:val="single" w:sz="4" w:space="0" w:color="808080"/>
              <w:left w:val="single" w:sz="4" w:space="0" w:color="808080"/>
              <w:bottom w:val="single" w:sz="4" w:space="0" w:color="808080"/>
              <w:right w:val="single" w:sz="4" w:space="0" w:color="808080"/>
            </w:tcBorders>
          </w:tcPr>
          <w:p w14:paraId="00EA491D" w14:textId="77777777" w:rsidR="00986D32" w:rsidRDefault="00000000">
            <w:pPr>
              <w:pStyle w:val="Compact"/>
            </w:pPr>
            <w:r>
              <w:rPr>
                <w:sz w:val="18"/>
              </w:rPr>
              <w:t>→ FR-09</w:t>
            </w:r>
          </w:p>
        </w:tc>
      </w:tr>
      <w:tr w:rsidR="00986D32" w14:paraId="07E76D99" w14:textId="77777777" w:rsidTr="00986D32">
        <w:tc>
          <w:tcPr>
            <w:tcW w:w="449" w:type="dxa"/>
            <w:tcBorders>
              <w:top w:val="single" w:sz="4" w:space="0" w:color="808080"/>
              <w:left w:val="single" w:sz="4" w:space="0" w:color="808080"/>
              <w:bottom w:val="single" w:sz="4" w:space="0" w:color="808080"/>
              <w:right w:val="single" w:sz="4" w:space="0" w:color="808080"/>
            </w:tcBorders>
          </w:tcPr>
          <w:p w14:paraId="1BB7361B" w14:textId="77777777" w:rsidR="00986D32" w:rsidRDefault="00000000">
            <w:pPr>
              <w:pStyle w:val="Compact"/>
            </w:pPr>
            <w:r>
              <w:rPr>
                <w:sz w:val="18"/>
              </w:rPr>
              <w:t>CAND-10</w:t>
            </w:r>
          </w:p>
        </w:tc>
        <w:tc>
          <w:tcPr>
            <w:tcW w:w="2648" w:type="dxa"/>
            <w:tcBorders>
              <w:top w:val="single" w:sz="4" w:space="0" w:color="808080"/>
              <w:left w:val="single" w:sz="4" w:space="0" w:color="808080"/>
              <w:bottom w:val="single" w:sz="4" w:space="0" w:color="808080"/>
              <w:right w:val="single" w:sz="4" w:space="0" w:color="808080"/>
            </w:tcBorders>
          </w:tcPr>
          <w:p w14:paraId="5EA36F6A" w14:textId="77777777" w:rsidR="00986D32" w:rsidRDefault="00000000">
            <w:pPr>
              <w:pStyle w:val="Compact"/>
            </w:pPr>
            <w:proofErr w:type="spellStart"/>
            <w:r>
              <w:rPr>
                <w:sz w:val="18"/>
              </w:rPr>
              <w:t>start_ride</w:t>
            </w:r>
            <w:proofErr w:type="spellEnd"/>
            <w:r>
              <w:rPr>
                <w:sz w:val="18"/>
              </w:rPr>
              <w:t xml:space="preserve">, </w:t>
            </w:r>
            <w:proofErr w:type="spellStart"/>
            <w:r>
              <w:rPr>
                <w:sz w:val="18"/>
              </w:rPr>
              <w:t>complete_ride</w:t>
            </w:r>
            <w:proofErr w:type="spellEnd"/>
          </w:p>
        </w:tc>
        <w:tc>
          <w:tcPr>
            <w:tcW w:w="3728" w:type="dxa"/>
            <w:tcBorders>
              <w:top w:val="single" w:sz="4" w:space="0" w:color="808080"/>
              <w:left w:val="single" w:sz="4" w:space="0" w:color="808080"/>
              <w:bottom w:val="single" w:sz="4" w:space="0" w:color="808080"/>
              <w:right w:val="single" w:sz="4" w:space="0" w:color="808080"/>
            </w:tcBorders>
          </w:tcPr>
          <w:p w14:paraId="3EF62BE5" w14:textId="77777777" w:rsidR="00986D32" w:rsidRDefault="00000000">
            <w:pPr>
              <w:pStyle w:val="Compact"/>
            </w:pPr>
            <w:r>
              <w:rPr>
                <w:sz w:val="18"/>
              </w:rPr>
              <w:t>Start, complete, calculate commission</w:t>
            </w:r>
          </w:p>
        </w:tc>
        <w:tc>
          <w:tcPr>
            <w:tcW w:w="674" w:type="dxa"/>
            <w:tcBorders>
              <w:top w:val="single" w:sz="4" w:space="0" w:color="808080"/>
              <w:left w:val="single" w:sz="4" w:space="0" w:color="808080"/>
              <w:bottom w:val="single" w:sz="4" w:space="0" w:color="808080"/>
              <w:right w:val="single" w:sz="4" w:space="0" w:color="808080"/>
            </w:tcBorders>
          </w:tcPr>
          <w:p w14:paraId="04FEC9BC" w14:textId="77777777" w:rsidR="00986D32" w:rsidRDefault="00000000">
            <w:pPr>
              <w:pStyle w:val="Compact"/>
            </w:pPr>
            <w:r>
              <w:rPr>
                <w:sz w:val="18"/>
              </w:rPr>
              <w:t>Accepted</w:t>
            </w:r>
          </w:p>
        </w:tc>
        <w:tc>
          <w:tcPr>
            <w:tcW w:w="1436" w:type="dxa"/>
            <w:tcBorders>
              <w:top w:val="single" w:sz="4" w:space="0" w:color="808080"/>
              <w:left w:val="single" w:sz="4" w:space="0" w:color="808080"/>
              <w:bottom w:val="single" w:sz="4" w:space="0" w:color="808080"/>
              <w:right w:val="single" w:sz="4" w:space="0" w:color="808080"/>
            </w:tcBorders>
          </w:tcPr>
          <w:p w14:paraId="3D8DE719" w14:textId="77777777" w:rsidR="00986D32" w:rsidRDefault="00000000">
            <w:pPr>
              <w:pStyle w:val="Compact"/>
            </w:pPr>
            <w:r>
              <w:rPr>
                <w:sz w:val="18"/>
              </w:rPr>
              <w:t>→ FR-10</w:t>
            </w:r>
          </w:p>
        </w:tc>
      </w:tr>
      <w:tr w:rsidR="00986D32" w14:paraId="6012FC43" w14:textId="77777777" w:rsidTr="00986D32">
        <w:tc>
          <w:tcPr>
            <w:tcW w:w="449" w:type="dxa"/>
            <w:tcBorders>
              <w:top w:val="single" w:sz="4" w:space="0" w:color="808080"/>
              <w:left w:val="single" w:sz="4" w:space="0" w:color="808080"/>
              <w:bottom w:val="single" w:sz="4" w:space="0" w:color="808080"/>
              <w:right w:val="single" w:sz="4" w:space="0" w:color="808080"/>
            </w:tcBorders>
          </w:tcPr>
          <w:p w14:paraId="54642CF2" w14:textId="77777777" w:rsidR="00986D32" w:rsidRDefault="00000000">
            <w:pPr>
              <w:pStyle w:val="Compact"/>
            </w:pPr>
            <w:r>
              <w:rPr>
                <w:sz w:val="18"/>
              </w:rPr>
              <w:t>CAND-11</w:t>
            </w:r>
          </w:p>
        </w:tc>
        <w:tc>
          <w:tcPr>
            <w:tcW w:w="2648" w:type="dxa"/>
            <w:tcBorders>
              <w:top w:val="single" w:sz="4" w:space="0" w:color="808080"/>
              <w:left w:val="single" w:sz="4" w:space="0" w:color="808080"/>
              <w:bottom w:val="single" w:sz="4" w:space="0" w:color="808080"/>
              <w:right w:val="single" w:sz="4" w:space="0" w:color="808080"/>
            </w:tcBorders>
          </w:tcPr>
          <w:p w14:paraId="221D19C1" w14:textId="77777777" w:rsidR="00986D32" w:rsidRDefault="00000000">
            <w:pPr>
              <w:pStyle w:val="Compact"/>
            </w:pPr>
            <w:proofErr w:type="spellStart"/>
            <w:r>
              <w:rPr>
                <w:sz w:val="18"/>
              </w:rPr>
              <w:t>top_up</w:t>
            </w:r>
            <w:proofErr w:type="spellEnd"/>
            <w:r>
              <w:rPr>
                <w:sz w:val="18"/>
              </w:rPr>
              <w:t xml:space="preserve">, withdraw, </w:t>
            </w:r>
            <w:proofErr w:type="spellStart"/>
            <w:r>
              <w:rPr>
                <w:sz w:val="18"/>
              </w:rPr>
              <w:t>driver_earnings</w:t>
            </w:r>
            <w:proofErr w:type="spellEnd"/>
            <w:r>
              <w:rPr>
                <w:sz w:val="18"/>
              </w:rPr>
              <w:t xml:space="preserve">, </w:t>
            </w:r>
            <w:proofErr w:type="spellStart"/>
            <w:r>
              <w:rPr>
                <w:sz w:val="18"/>
              </w:rPr>
              <w:t>driver_stats</w:t>
            </w:r>
            <w:proofErr w:type="spellEnd"/>
          </w:p>
        </w:tc>
        <w:tc>
          <w:tcPr>
            <w:tcW w:w="3728" w:type="dxa"/>
            <w:tcBorders>
              <w:top w:val="single" w:sz="4" w:space="0" w:color="808080"/>
              <w:left w:val="single" w:sz="4" w:space="0" w:color="808080"/>
              <w:bottom w:val="single" w:sz="4" w:space="0" w:color="808080"/>
              <w:right w:val="single" w:sz="4" w:space="0" w:color="808080"/>
            </w:tcBorders>
          </w:tcPr>
          <w:p w14:paraId="5171D2C9" w14:textId="77777777" w:rsidR="00986D32" w:rsidRDefault="00000000">
            <w:pPr>
              <w:pStyle w:val="Compact"/>
            </w:pPr>
            <w:r>
              <w:rPr>
                <w:sz w:val="18"/>
              </w:rPr>
              <w:t>Wallet, earnings, driver statistics</w:t>
            </w:r>
          </w:p>
        </w:tc>
        <w:tc>
          <w:tcPr>
            <w:tcW w:w="674" w:type="dxa"/>
            <w:tcBorders>
              <w:top w:val="single" w:sz="4" w:space="0" w:color="808080"/>
              <w:left w:val="single" w:sz="4" w:space="0" w:color="808080"/>
              <w:bottom w:val="single" w:sz="4" w:space="0" w:color="808080"/>
              <w:right w:val="single" w:sz="4" w:space="0" w:color="808080"/>
            </w:tcBorders>
          </w:tcPr>
          <w:p w14:paraId="16B04269" w14:textId="77777777" w:rsidR="00986D32" w:rsidRDefault="00000000">
            <w:pPr>
              <w:pStyle w:val="Compact"/>
            </w:pPr>
            <w:r>
              <w:rPr>
                <w:sz w:val="18"/>
              </w:rPr>
              <w:t>Accepted</w:t>
            </w:r>
          </w:p>
        </w:tc>
        <w:tc>
          <w:tcPr>
            <w:tcW w:w="1436" w:type="dxa"/>
            <w:tcBorders>
              <w:top w:val="single" w:sz="4" w:space="0" w:color="808080"/>
              <w:left w:val="single" w:sz="4" w:space="0" w:color="808080"/>
              <w:bottom w:val="single" w:sz="4" w:space="0" w:color="808080"/>
              <w:right w:val="single" w:sz="4" w:space="0" w:color="808080"/>
            </w:tcBorders>
          </w:tcPr>
          <w:p w14:paraId="02F08460" w14:textId="77777777" w:rsidR="00986D32" w:rsidRDefault="00000000">
            <w:pPr>
              <w:pStyle w:val="Compact"/>
            </w:pPr>
            <w:r>
              <w:rPr>
                <w:sz w:val="18"/>
              </w:rPr>
              <w:t>→ FR-11</w:t>
            </w:r>
          </w:p>
        </w:tc>
      </w:tr>
      <w:tr w:rsidR="00986D32" w14:paraId="2E851406" w14:textId="77777777" w:rsidTr="00986D32">
        <w:tc>
          <w:tcPr>
            <w:tcW w:w="449" w:type="dxa"/>
            <w:tcBorders>
              <w:top w:val="single" w:sz="4" w:space="0" w:color="808080"/>
              <w:left w:val="single" w:sz="4" w:space="0" w:color="808080"/>
              <w:bottom w:val="single" w:sz="4" w:space="0" w:color="808080"/>
              <w:right w:val="single" w:sz="4" w:space="0" w:color="808080"/>
            </w:tcBorders>
          </w:tcPr>
          <w:p w14:paraId="536488AF" w14:textId="77777777" w:rsidR="00986D32" w:rsidRDefault="00000000">
            <w:pPr>
              <w:pStyle w:val="Compact"/>
            </w:pPr>
            <w:r>
              <w:rPr>
                <w:sz w:val="18"/>
              </w:rPr>
              <w:t>CAND-12</w:t>
            </w:r>
          </w:p>
        </w:tc>
        <w:tc>
          <w:tcPr>
            <w:tcW w:w="2648" w:type="dxa"/>
            <w:tcBorders>
              <w:top w:val="single" w:sz="4" w:space="0" w:color="808080"/>
              <w:left w:val="single" w:sz="4" w:space="0" w:color="808080"/>
              <w:bottom w:val="single" w:sz="4" w:space="0" w:color="808080"/>
              <w:right w:val="single" w:sz="4" w:space="0" w:color="808080"/>
            </w:tcBorders>
          </w:tcPr>
          <w:p w14:paraId="52DC7318" w14:textId="77777777" w:rsidR="00986D32" w:rsidRDefault="00000000">
            <w:pPr>
              <w:pStyle w:val="Compact"/>
            </w:pPr>
            <w:proofErr w:type="spellStart"/>
            <w:r>
              <w:rPr>
                <w:sz w:val="18"/>
              </w:rPr>
              <w:t>rate_driver</w:t>
            </w:r>
            <w:proofErr w:type="spellEnd"/>
            <w:r>
              <w:rPr>
                <w:sz w:val="18"/>
              </w:rPr>
              <w:t xml:space="preserve">, </w:t>
            </w:r>
            <w:proofErr w:type="spellStart"/>
            <w:r>
              <w:rPr>
                <w:sz w:val="18"/>
              </w:rPr>
              <w:t>rate_customer</w:t>
            </w:r>
            <w:proofErr w:type="spellEnd"/>
          </w:p>
        </w:tc>
        <w:tc>
          <w:tcPr>
            <w:tcW w:w="3728" w:type="dxa"/>
            <w:tcBorders>
              <w:top w:val="single" w:sz="4" w:space="0" w:color="808080"/>
              <w:left w:val="single" w:sz="4" w:space="0" w:color="808080"/>
              <w:bottom w:val="single" w:sz="4" w:space="0" w:color="808080"/>
              <w:right w:val="single" w:sz="4" w:space="0" w:color="808080"/>
            </w:tcBorders>
          </w:tcPr>
          <w:p w14:paraId="6E385188" w14:textId="77777777" w:rsidR="00986D32" w:rsidRDefault="00000000">
            <w:pPr>
              <w:pStyle w:val="Compact"/>
            </w:pPr>
            <w:r>
              <w:rPr>
                <w:sz w:val="18"/>
              </w:rPr>
              <w:t>Two-way rating on a 1–</w:t>
            </w:r>
            <w:proofErr w:type="gramStart"/>
            <w:r>
              <w:rPr>
                <w:sz w:val="18"/>
              </w:rPr>
              <w:t>5 star</w:t>
            </w:r>
            <w:proofErr w:type="gramEnd"/>
            <w:r>
              <w:rPr>
                <w:sz w:val="18"/>
              </w:rPr>
              <w:t xml:space="preserve"> scale</w:t>
            </w:r>
          </w:p>
        </w:tc>
        <w:tc>
          <w:tcPr>
            <w:tcW w:w="674" w:type="dxa"/>
            <w:tcBorders>
              <w:top w:val="single" w:sz="4" w:space="0" w:color="808080"/>
              <w:left w:val="single" w:sz="4" w:space="0" w:color="808080"/>
              <w:bottom w:val="single" w:sz="4" w:space="0" w:color="808080"/>
              <w:right w:val="single" w:sz="4" w:space="0" w:color="808080"/>
            </w:tcBorders>
          </w:tcPr>
          <w:p w14:paraId="019CCB3E" w14:textId="77777777" w:rsidR="00986D32" w:rsidRDefault="00000000">
            <w:pPr>
              <w:pStyle w:val="Compact"/>
            </w:pPr>
            <w:r>
              <w:rPr>
                <w:sz w:val="18"/>
              </w:rPr>
              <w:t>Accepted</w:t>
            </w:r>
          </w:p>
        </w:tc>
        <w:tc>
          <w:tcPr>
            <w:tcW w:w="1436" w:type="dxa"/>
            <w:tcBorders>
              <w:top w:val="single" w:sz="4" w:space="0" w:color="808080"/>
              <w:left w:val="single" w:sz="4" w:space="0" w:color="808080"/>
              <w:bottom w:val="single" w:sz="4" w:space="0" w:color="808080"/>
              <w:right w:val="single" w:sz="4" w:space="0" w:color="808080"/>
            </w:tcBorders>
          </w:tcPr>
          <w:p w14:paraId="772DAE4F" w14:textId="77777777" w:rsidR="00986D32" w:rsidRDefault="00000000">
            <w:pPr>
              <w:pStyle w:val="Compact"/>
            </w:pPr>
            <w:r>
              <w:rPr>
                <w:sz w:val="18"/>
              </w:rPr>
              <w:t>→ FR-12</w:t>
            </w:r>
          </w:p>
        </w:tc>
      </w:tr>
      <w:tr w:rsidR="00986D32" w14:paraId="53878912" w14:textId="77777777" w:rsidTr="00986D32">
        <w:tc>
          <w:tcPr>
            <w:tcW w:w="449" w:type="dxa"/>
            <w:tcBorders>
              <w:top w:val="single" w:sz="4" w:space="0" w:color="808080"/>
              <w:left w:val="single" w:sz="4" w:space="0" w:color="808080"/>
              <w:bottom w:val="single" w:sz="4" w:space="0" w:color="808080"/>
              <w:right w:val="single" w:sz="4" w:space="0" w:color="808080"/>
            </w:tcBorders>
          </w:tcPr>
          <w:p w14:paraId="425DEAD8" w14:textId="77777777" w:rsidR="00986D32" w:rsidRDefault="00000000">
            <w:pPr>
              <w:pStyle w:val="Compact"/>
            </w:pPr>
            <w:r>
              <w:rPr>
                <w:sz w:val="18"/>
              </w:rPr>
              <w:t>CAND-17</w:t>
            </w:r>
          </w:p>
        </w:tc>
        <w:tc>
          <w:tcPr>
            <w:tcW w:w="2648" w:type="dxa"/>
            <w:tcBorders>
              <w:top w:val="single" w:sz="4" w:space="0" w:color="808080"/>
              <w:left w:val="single" w:sz="4" w:space="0" w:color="808080"/>
              <w:bottom w:val="single" w:sz="4" w:space="0" w:color="808080"/>
              <w:right w:val="single" w:sz="4" w:space="0" w:color="808080"/>
            </w:tcBorders>
          </w:tcPr>
          <w:p w14:paraId="280730F2" w14:textId="77777777" w:rsidR="00986D32" w:rsidRDefault="00000000">
            <w:pPr>
              <w:pStyle w:val="Compact"/>
            </w:pPr>
            <w:proofErr w:type="spellStart"/>
            <w:r>
              <w:rPr>
                <w:sz w:val="18"/>
              </w:rPr>
              <w:t>PaymentMethod</w:t>
            </w:r>
            <w:proofErr w:type="spellEnd"/>
            <w:r>
              <w:rPr>
                <w:sz w:val="18"/>
              </w:rPr>
              <w:t xml:space="preserve"> (</w:t>
            </w:r>
            <w:proofErr w:type="spellStart"/>
            <w:r>
              <w:rPr>
                <w:sz w:val="18"/>
              </w:rPr>
              <w:t>enum</w:t>
            </w:r>
            <w:proofErr w:type="spellEnd"/>
            <w:r>
              <w:rPr>
                <w:sz w:val="18"/>
              </w:rPr>
              <w:t xml:space="preserve"> only)</w:t>
            </w:r>
          </w:p>
        </w:tc>
        <w:tc>
          <w:tcPr>
            <w:tcW w:w="3728" w:type="dxa"/>
            <w:tcBorders>
              <w:top w:val="single" w:sz="4" w:space="0" w:color="808080"/>
              <w:left w:val="single" w:sz="4" w:space="0" w:color="808080"/>
              <w:bottom w:val="single" w:sz="4" w:space="0" w:color="808080"/>
              <w:right w:val="single" w:sz="4" w:space="0" w:color="808080"/>
            </w:tcBorders>
          </w:tcPr>
          <w:p w14:paraId="36ED6A8A" w14:textId="77777777" w:rsidR="00986D32" w:rsidRDefault="00000000">
            <w:pPr>
              <w:pStyle w:val="Compact"/>
            </w:pPr>
            <w:r>
              <w:rPr>
                <w:sz w:val="18"/>
              </w:rPr>
              <w:t>Real payment through a card/wallet gateway</w:t>
            </w:r>
          </w:p>
        </w:tc>
        <w:tc>
          <w:tcPr>
            <w:tcW w:w="674" w:type="dxa"/>
            <w:tcBorders>
              <w:top w:val="single" w:sz="4" w:space="0" w:color="808080"/>
              <w:left w:val="single" w:sz="4" w:space="0" w:color="808080"/>
              <w:bottom w:val="single" w:sz="4" w:space="0" w:color="808080"/>
              <w:right w:val="single" w:sz="4" w:space="0" w:color="808080"/>
            </w:tcBorders>
          </w:tcPr>
          <w:p w14:paraId="4D1CF391" w14:textId="77777777" w:rsidR="00986D32" w:rsidRDefault="00000000">
            <w:pPr>
              <w:pStyle w:val="Compact"/>
            </w:pPr>
            <w:r>
              <w:rPr>
                <w:sz w:val="18"/>
              </w:rPr>
              <w:t>Out of scope</w:t>
            </w:r>
          </w:p>
        </w:tc>
        <w:tc>
          <w:tcPr>
            <w:tcW w:w="1436" w:type="dxa"/>
            <w:tcBorders>
              <w:top w:val="single" w:sz="4" w:space="0" w:color="808080"/>
              <w:left w:val="single" w:sz="4" w:space="0" w:color="808080"/>
              <w:bottom w:val="single" w:sz="4" w:space="0" w:color="808080"/>
              <w:right w:val="single" w:sz="4" w:space="0" w:color="808080"/>
            </w:tcBorders>
          </w:tcPr>
          <w:p w14:paraId="6AB8EDCC" w14:textId="77777777" w:rsidR="00986D32" w:rsidRDefault="00000000">
            <w:pPr>
              <w:pStyle w:val="Compact"/>
            </w:pPr>
            <w:r>
              <w:rPr>
                <w:sz w:val="18"/>
              </w:rPr>
              <w:t>Not yet integrated</w:t>
            </w:r>
          </w:p>
        </w:tc>
      </w:tr>
      <w:tr w:rsidR="00986D32" w14:paraId="17C8BC79" w14:textId="77777777" w:rsidTr="00986D32">
        <w:tc>
          <w:tcPr>
            <w:tcW w:w="449" w:type="dxa"/>
            <w:tcBorders>
              <w:top w:val="single" w:sz="4" w:space="0" w:color="808080"/>
              <w:left w:val="single" w:sz="4" w:space="0" w:color="808080"/>
              <w:bottom w:val="single" w:sz="4" w:space="0" w:color="808080"/>
              <w:right w:val="single" w:sz="4" w:space="0" w:color="808080"/>
            </w:tcBorders>
          </w:tcPr>
          <w:p w14:paraId="11A248D7" w14:textId="77777777" w:rsidR="00986D32" w:rsidRDefault="00000000">
            <w:pPr>
              <w:pStyle w:val="Compact"/>
            </w:pPr>
            <w:r>
              <w:rPr>
                <w:sz w:val="18"/>
              </w:rPr>
              <w:t>CAND-20</w:t>
            </w:r>
          </w:p>
        </w:tc>
        <w:tc>
          <w:tcPr>
            <w:tcW w:w="2648" w:type="dxa"/>
            <w:tcBorders>
              <w:top w:val="single" w:sz="4" w:space="0" w:color="808080"/>
              <w:left w:val="single" w:sz="4" w:space="0" w:color="808080"/>
              <w:bottom w:val="single" w:sz="4" w:space="0" w:color="808080"/>
              <w:right w:val="single" w:sz="4" w:space="0" w:color="808080"/>
            </w:tcBorders>
          </w:tcPr>
          <w:p w14:paraId="19D116A8" w14:textId="77777777" w:rsidR="00986D32" w:rsidRDefault="00000000">
            <w:pPr>
              <w:pStyle w:val="Compact"/>
            </w:pPr>
            <w:proofErr w:type="spellStart"/>
            <w:r>
              <w:rPr>
                <w:sz w:val="18"/>
              </w:rPr>
              <w:t>offered_to</w:t>
            </w:r>
            <w:proofErr w:type="spellEnd"/>
            <w:r>
              <w:rPr>
                <w:sz w:val="18"/>
              </w:rPr>
              <w:t xml:space="preserve"> (no timeout)</w:t>
            </w:r>
          </w:p>
        </w:tc>
        <w:tc>
          <w:tcPr>
            <w:tcW w:w="3728" w:type="dxa"/>
            <w:tcBorders>
              <w:top w:val="single" w:sz="4" w:space="0" w:color="808080"/>
              <w:left w:val="single" w:sz="4" w:space="0" w:color="808080"/>
              <w:bottom w:val="single" w:sz="4" w:space="0" w:color="808080"/>
              <w:right w:val="single" w:sz="4" w:space="0" w:color="808080"/>
            </w:tcBorders>
          </w:tcPr>
          <w:p w14:paraId="055EE781" w14:textId="77777777" w:rsidR="00986D32" w:rsidRDefault="00000000">
            <w:pPr>
              <w:pStyle w:val="Compact"/>
            </w:pPr>
            <w:r>
              <w:rPr>
                <w:sz w:val="18"/>
              </w:rPr>
              <w:t>Response deadline for a driver's trip offer</w:t>
            </w:r>
          </w:p>
        </w:tc>
        <w:tc>
          <w:tcPr>
            <w:tcW w:w="674" w:type="dxa"/>
            <w:tcBorders>
              <w:top w:val="single" w:sz="4" w:space="0" w:color="808080"/>
              <w:left w:val="single" w:sz="4" w:space="0" w:color="808080"/>
              <w:bottom w:val="single" w:sz="4" w:space="0" w:color="808080"/>
              <w:right w:val="single" w:sz="4" w:space="0" w:color="808080"/>
            </w:tcBorders>
          </w:tcPr>
          <w:p w14:paraId="24E3E362" w14:textId="77777777" w:rsidR="00986D32" w:rsidRDefault="00000000">
            <w:pPr>
              <w:pStyle w:val="Compact"/>
            </w:pPr>
            <w:r>
              <w:rPr>
                <w:sz w:val="18"/>
              </w:rPr>
              <w:t>Deferred</w:t>
            </w:r>
          </w:p>
        </w:tc>
        <w:tc>
          <w:tcPr>
            <w:tcW w:w="1436" w:type="dxa"/>
            <w:tcBorders>
              <w:top w:val="single" w:sz="4" w:space="0" w:color="808080"/>
              <w:left w:val="single" w:sz="4" w:space="0" w:color="808080"/>
              <w:bottom w:val="single" w:sz="4" w:space="0" w:color="808080"/>
              <w:right w:val="single" w:sz="4" w:space="0" w:color="808080"/>
            </w:tcBorders>
          </w:tcPr>
          <w:p w14:paraId="5596DDD3" w14:textId="77777777" w:rsidR="00986D32" w:rsidRDefault="00000000">
            <w:pPr>
              <w:pStyle w:val="Compact"/>
            </w:pPr>
            <w:r>
              <w:rPr>
                <w:sz w:val="18"/>
              </w:rPr>
              <w:t>See Limitations &amp; Future Work</w:t>
            </w:r>
          </w:p>
        </w:tc>
      </w:tr>
    </w:tbl>
    <w:p w14:paraId="0AF3391D" w14:textId="77777777" w:rsidR="00986D32" w:rsidRDefault="00000000">
      <w:pPr>
        <w:pStyle w:val="u3"/>
      </w:pPr>
      <w:bookmarkStart w:id="46" w:name="__RefHeading___Toc18461_2734036539"/>
      <w:bookmarkEnd w:id="46"/>
      <w:r>
        <w:t>2.2.4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638"/>
        <w:gridCol w:w="3065"/>
        <w:gridCol w:w="3575"/>
        <w:gridCol w:w="958"/>
        <w:gridCol w:w="766"/>
      </w:tblGrid>
      <w:tr w:rsidR="00986D32" w14:paraId="0903ACE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626" w:type="dxa"/>
            <w:tcBorders>
              <w:top w:val="single" w:sz="4" w:space="0" w:color="808080"/>
              <w:left w:val="single" w:sz="4" w:space="0" w:color="808080"/>
              <w:bottom w:val="single" w:sz="6" w:space="0" w:color="000000"/>
              <w:right w:val="single" w:sz="4" w:space="0" w:color="808080"/>
            </w:tcBorders>
            <w:shd w:val="clear" w:color="auto" w:fill="D9E2F3"/>
          </w:tcPr>
          <w:p w14:paraId="2FE2C821" w14:textId="77777777" w:rsidR="00986D32" w:rsidRDefault="00000000">
            <w:pPr>
              <w:pStyle w:val="Compact"/>
            </w:pPr>
            <w:r>
              <w:rPr>
                <w:b/>
                <w:bCs/>
                <w:sz w:val="18"/>
              </w:rPr>
              <w:t>ID</w:t>
            </w:r>
          </w:p>
        </w:tc>
        <w:tc>
          <w:tcPr>
            <w:tcW w:w="3012" w:type="dxa"/>
            <w:tcBorders>
              <w:top w:val="single" w:sz="4" w:space="0" w:color="808080"/>
              <w:left w:val="single" w:sz="4" w:space="0" w:color="808080"/>
              <w:bottom w:val="single" w:sz="6" w:space="0" w:color="000000"/>
              <w:right w:val="single" w:sz="4" w:space="0" w:color="808080"/>
            </w:tcBorders>
            <w:shd w:val="clear" w:color="auto" w:fill="D9E2F3"/>
          </w:tcPr>
          <w:p w14:paraId="2A24757A" w14:textId="77777777" w:rsidR="00986D32" w:rsidRDefault="00000000">
            <w:pPr>
              <w:pStyle w:val="Compact"/>
            </w:pPr>
            <w:r>
              <w:rPr>
                <w:b/>
                <w:bCs/>
                <w:sz w:val="18"/>
              </w:rPr>
              <w:t>Source in code</w:t>
            </w:r>
          </w:p>
        </w:tc>
        <w:tc>
          <w:tcPr>
            <w:tcW w:w="3513" w:type="dxa"/>
            <w:tcBorders>
              <w:top w:val="single" w:sz="4" w:space="0" w:color="808080"/>
              <w:left w:val="single" w:sz="4" w:space="0" w:color="808080"/>
              <w:bottom w:val="single" w:sz="6" w:space="0" w:color="000000"/>
              <w:right w:val="single" w:sz="4" w:space="0" w:color="808080"/>
            </w:tcBorders>
            <w:shd w:val="clear" w:color="auto" w:fill="D9E2F3"/>
          </w:tcPr>
          <w:p w14:paraId="53BB9AD7" w14:textId="77777777" w:rsidR="00986D32" w:rsidRDefault="00000000">
            <w:pPr>
              <w:pStyle w:val="Compact"/>
            </w:pPr>
            <w:r>
              <w:rPr>
                <w:b/>
                <w:bCs/>
                <w:sz w:val="18"/>
              </w:rPr>
              <w:t>Candidate requirement</w:t>
            </w:r>
          </w:p>
        </w:tc>
        <w:tc>
          <w:tcPr>
            <w:tcW w:w="941" w:type="dxa"/>
            <w:tcBorders>
              <w:top w:val="single" w:sz="4" w:space="0" w:color="808080"/>
              <w:left w:val="single" w:sz="4" w:space="0" w:color="808080"/>
              <w:bottom w:val="single" w:sz="6" w:space="0" w:color="000000"/>
              <w:right w:val="single" w:sz="4" w:space="0" w:color="808080"/>
            </w:tcBorders>
            <w:shd w:val="clear" w:color="auto" w:fill="D9E2F3"/>
          </w:tcPr>
          <w:p w14:paraId="5F301BEC" w14:textId="77777777" w:rsidR="00986D32" w:rsidRDefault="00000000">
            <w:pPr>
              <w:pStyle w:val="Compact"/>
            </w:pPr>
            <w:r>
              <w:rPr>
                <w:b/>
                <w:bCs/>
                <w:sz w:val="18"/>
              </w:rPr>
              <w:t>Decision</w:t>
            </w:r>
          </w:p>
        </w:tc>
        <w:tc>
          <w:tcPr>
            <w:tcW w:w="753" w:type="dxa"/>
            <w:tcBorders>
              <w:top w:val="single" w:sz="4" w:space="0" w:color="808080"/>
              <w:left w:val="single" w:sz="4" w:space="0" w:color="808080"/>
              <w:bottom w:val="single" w:sz="6" w:space="0" w:color="000000"/>
              <w:right w:val="single" w:sz="4" w:space="0" w:color="808080"/>
            </w:tcBorders>
            <w:shd w:val="clear" w:color="auto" w:fill="D9E2F3"/>
          </w:tcPr>
          <w:p w14:paraId="53AC0333" w14:textId="77777777" w:rsidR="00986D32" w:rsidRDefault="00000000">
            <w:pPr>
              <w:pStyle w:val="Compact"/>
            </w:pPr>
            <w:r>
              <w:rPr>
                <w:b/>
                <w:bCs/>
                <w:sz w:val="18"/>
              </w:rPr>
              <w:t>Notes</w:t>
            </w:r>
          </w:p>
        </w:tc>
      </w:tr>
      <w:tr w:rsidR="00986D32" w14:paraId="731EFF20" w14:textId="77777777" w:rsidTr="00986D32">
        <w:tc>
          <w:tcPr>
            <w:tcW w:w="626" w:type="dxa"/>
            <w:tcBorders>
              <w:top w:val="single" w:sz="4" w:space="0" w:color="808080"/>
              <w:left w:val="single" w:sz="4" w:space="0" w:color="808080"/>
              <w:bottom w:val="single" w:sz="4" w:space="0" w:color="808080"/>
              <w:right w:val="single" w:sz="4" w:space="0" w:color="808080"/>
            </w:tcBorders>
          </w:tcPr>
          <w:p w14:paraId="6D0CA036" w14:textId="77777777" w:rsidR="00986D32" w:rsidRDefault="00000000">
            <w:pPr>
              <w:pStyle w:val="Compact"/>
            </w:pPr>
            <w:r>
              <w:rPr>
                <w:sz w:val="18"/>
              </w:rPr>
              <w:t>CAND-13</w:t>
            </w:r>
          </w:p>
        </w:tc>
        <w:tc>
          <w:tcPr>
            <w:tcW w:w="3012" w:type="dxa"/>
            <w:tcBorders>
              <w:top w:val="single" w:sz="4" w:space="0" w:color="808080"/>
              <w:left w:val="single" w:sz="4" w:space="0" w:color="808080"/>
              <w:bottom w:val="single" w:sz="4" w:space="0" w:color="808080"/>
              <w:right w:val="single" w:sz="4" w:space="0" w:color="808080"/>
            </w:tcBorders>
          </w:tcPr>
          <w:p w14:paraId="186B1B59" w14:textId="77777777" w:rsidR="00986D32" w:rsidRDefault="00000000">
            <w:pPr>
              <w:pStyle w:val="Compact"/>
            </w:pPr>
            <w:proofErr w:type="spellStart"/>
            <w:r>
              <w:rPr>
                <w:sz w:val="18"/>
              </w:rPr>
              <w:t>approve_driver</w:t>
            </w:r>
            <w:proofErr w:type="spellEnd"/>
            <w:r>
              <w:rPr>
                <w:sz w:val="18"/>
              </w:rPr>
              <w:t xml:space="preserve">, </w:t>
            </w:r>
            <w:proofErr w:type="spellStart"/>
            <w:r>
              <w:rPr>
                <w:sz w:val="18"/>
              </w:rPr>
              <w:t>lock_user</w:t>
            </w:r>
            <w:proofErr w:type="spellEnd"/>
            <w:r>
              <w:rPr>
                <w:sz w:val="18"/>
              </w:rPr>
              <w:t>…</w:t>
            </w:r>
          </w:p>
        </w:tc>
        <w:tc>
          <w:tcPr>
            <w:tcW w:w="3513" w:type="dxa"/>
            <w:tcBorders>
              <w:top w:val="single" w:sz="4" w:space="0" w:color="808080"/>
              <w:left w:val="single" w:sz="4" w:space="0" w:color="808080"/>
              <w:bottom w:val="single" w:sz="4" w:space="0" w:color="808080"/>
              <w:right w:val="single" w:sz="4" w:space="0" w:color="808080"/>
            </w:tcBorders>
          </w:tcPr>
          <w:p w14:paraId="6004F62E" w14:textId="77777777" w:rsidR="00986D32" w:rsidRDefault="00000000">
            <w:pPr>
              <w:pStyle w:val="Compact"/>
            </w:pPr>
            <w:r>
              <w:rPr>
                <w:sz w:val="18"/>
              </w:rPr>
              <w:t>Approve, revoke, lock and unlock accounts</w:t>
            </w:r>
          </w:p>
        </w:tc>
        <w:tc>
          <w:tcPr>
            <w:tcW w:w="941" w:type="dxa"/>
            <w:tcBorders>
              <w:top w:val="single" w:sz="4" w:space="0" w:color="808080"/>
              <w:left w:val="single" w:sz="4" w:space="0" w:color="808080"/>
              <w:bottom w:val="single" w:sz="4" w:space="0" w:color="808080"/>
              <w:right w:val="single" w:sz="4" w:space="0" w:color="808080"/>
            </w:tcBorders>
          </w:tcPr>
          <w:p w14:paraId="39651C2D" w14:textId="77777777" w:rsidR="00986D32" w:rsidRDefault="00000000">
            <w:pPr>
              <w:pStyle w:val="Compact"/>
            </w:pPr>
            <w:r>
              <w:rPr>
                <w:sz w:val="18"/>
              </w:rPr>
              <w:t>Accepted</w:t>
            </w:r>
          </w:p>
        </w:tc>
        <w:tc>
          <w:tcPr>
            <w:tcW w:w="753" w:type="dxa"/>
            <w:tcBorders>
              <w:top w:val="single" w:sz="4" w:space="0" w:color="808080"/>
              <w:left w:val="single" w:sz="4" w:space="0" w:color="808080"/>
              <w:bottom w:val="single" w:sz="4" w:space="0" w:color="808080"/>
              <w:right w:val="single" w:sz="4" w:space="0" w:color="808080"/>
            </w:tcBorders>
          </w:tcPr>
          <w:p w14:paraId="76F6BF8A" w14:textId="77777777" w:rsidR="00986D32" w:rsidRDefault="00000000">
            <w:pPr>
              <w:pStyle w:val="Compact"/>
            </w:pPr>
            <w:r>
              <w:rPr>
                <w:sz w:val="18"/>
              </w:rPr>
              <w:t>→ FR-13</w:t>
            </w:r>
          </w:p>
        </w:tc>
      </w:tr>
      <w:tr w:rsidR="00986D32" w14:paraId="638E0B7A" w14:textId="77777777" w:rsidTr="00986D32">
        <w:tc>
          <w:tcPr>
            <w:tcW w:w="626" w:type="dxa"/>
            <w:tcBorders>
              <w:top w:val="single" w:sz="4" w:space="0" w:color="808080"/>
              <w:left w:val="single" w:sz="4" w:space="0" w:color="808080"/>
              <w:bottom w:val="single" w:sz="4" w:space="0" w:color="808080"/>
              <w:right w:val="single" w:sz="4" w:space="0" w:color="808080"/>
            </w:tcBorders>
          </w:tcPr>
          <w:p w14:paraId="072E6158" w14:textId="77777777" w:rsidR="00986D32" w:rsidRDefault="00000000">
            <w:pPr>
              <w:pStyle w:val="Compact"/>
            </w:pPr>
            <w:r>
              <w:rPr>
                <w:sz w:val="18"/>
              </w:rPr>
              <w:t>CAND-14</w:t>
            </w:r>
          </w:p>
        </w:tc>
        <w:tc>
          <w:tcPr>
            <w:tcW w:w="3012" w:type="dxa"/>
            <w:tcBorders>
              <w:top w:val="single" w:sz="4" w:space="0" w:color="808080"/>
              <w:left w:val="single" w:sz="4" w:space="0" w:color="808080"/>
              <w:bottom w:val="single" w:sz="4" w:space="0" w:color="808080"/>
              <w:right w:val="single" w:sz="4" w:space="0" w:color="808080"/>
            </w:tcBorders>
          </w:tcPr>
          <w:p w14:paraId="1959240B" w14:textId="77777777" w:rsidR="00986D32" w:rsidRDefault="00000000">
            <w:pPr>
              <w:pStyle w:val="Compact"/>
            </w:pPr>
            <w:proofErr w:type="spellStart"/>
            <w:r>
              <w:rPr>
                <w:sz w:val="18"/>
              </w:rPr>
              <w:t>book_ride</w:t>
            </w:r>
            <w:proofErr w:type="spellEnd"/>
            <w:r>
              <w:rPr>
                <w:sz w:val="18"/>
              </w:rPr>
              <w:t>(</w:t>
            </w:r>
            <w:proofErr w:type="spellStart"/>
            <w:r>
              <w:rPr>
                <w:sz w:val="18"/>
              </w:rPr>
              <w:t>customer_username</w:t>
            </w:r>
            <w:proofErr w:type="spellEnd"/>
            <w:r>
              <w:rPr>
                <w:sz w:val="18"/>
              </w:rPr>
              <w:t xml:space="preserve">), </w:t>
            </w:r>
            <w:proofErr w:type="spellStart"/>
            <w:r>
              <w:rPr>
                <w:sz w:val="18"/>
              </w:rPr>
              <w:t>assign_ride</w:t>
            </w:r>
            <w:proofErr w:type="spellEnd"/>
          </w:p>
        </w:tc>
        <w:tc>
          <w:tcPr>
            <w:tcW w:w="3513" w:type="dxa"/>
            <w:tcBorders>
              <w:top w:val="single" w:sz="4" w:space="0" w:color="808080"/>
              <w:left w:val="single" w:sz="4" w:space="0" w:color="808080"/>
              <w:bottom w:val="single" w:sz="4" w:space="0" w:color="808080"/>
              <w:right w:val="single" w:sz="4" w:space="0" w:color="808080"/>
            </w:tcBorders>
          </w:tcPr>
          <w:p w14:paraId="0BC880E2" w14:textId="77777777" w:rsidR="00986D32" w:rsidRDefault="00000000">
            <w:pPr>
              <w:pStyle w:val="Compact"/>
            </w:pPr>
            <w:r>
              <w:rPr>
                <w:sz w:val="18"/>
              </w:rPr>
              <w:t>Admin books on behalf of a customer and assigns rides</w:t>
            </w:r>
          </w:p>
        </w:tc>
        <w:tc>
          <w:tcPr>
            <w:tcW w:w="941" w:type="dxa"/>
            <w:tcBorders>
              <w:top w:val="single" w:sz="4" w:space="0" w:color="808080"/>
              <w:left w:val="single" w:sz="4" w:space="0" w:color="808080"/>
              <w:bottom w:val="single" w:sz="4" w:space="0" w:color="808080"/>
              <w:right w:val="single" w:sz="4" w:space="0" w:color="808080"/>
            </w:tcBorders>
          </w:tcPr>
          <w:p w14:paraId="26050B23" w14:textId="77777777" w:rsidR="00986D32" w:rsidRDefault="00000000">
            <w:pPr>
              <w:pStyle w:val="Compact"/>
            </w:pPr>
            <w:r>
              <w:rPr>
                <w:sz w:val="18"/>
              </w:rPr>
              <w:t>Accepted</w:t>
            </w:r>
          </w:p>
        </w:tc>
        <w:tc>
          <w:tcPr>
            <w:tcW w:w="753" w:type="dxa"/>
            <w:tcBorders>
              <w:top w:val="single" w:sz="4" w:space="0" w:color="808080"/>
              <w:left w:val="single" w:sz="4" w:space="0" w:color="808080"/>
              <w:bottom w:val="single" w:sz="4" w:space="0" w:color="808080"/>
              <w:right w:val="single" w:sz="4" w:space="0" w:color="808080"/>
            </w:tcBorders>
          </w:tcPr>
          <w:p w14:paraId="2A88F790" w14:textId="77777777" w:rsidR="00986D32" w:rsidRDefault="00000000">
            <w:pPr>
              <w:pStyle w:val="Compact"/>
            </w:pPr>
            <w:r>
              <w:rPr>
                <w:sz w:val="18"/>
              </w:rPr>
              <w:t>→ FR-14</w:t>
            </w:r>
          </w:p>
        </w:tc>
      </w:tr>
      <w:tr w:rsidR="00986D32" w14:paraId="77515FC2" w14:textId="77777777" w:rsidTr="00986D32">
        <w:tc>
          <w:tcPr>
            <w:tcW w:w="626" w:type="dxa"/>
            <w:tcBorders>
              <w:top w:val="single" w:sz="4" w:space="0" w:color="808080"/>
              <w:left w:val="single" w:sz="4" w:space="0" w:color="808080"/>
              <w:bottom w:val="single" w:sz="4" w:space="0" w:color="808080"/>
              <w:right w:val="single" w:sz="4" w:space="0" w:color="808080"/>
            </w:tcBorders>
          </w:tcPr>
          <w:p w14:paraId="5B5B420D" w14:textId="77777777" w:rsidR="00986D32" w:rsidRDefault="00000000">
            <w:pPr>
              <w:pStyle w:val="Compact"/>
            </w:pPr>
            <w:r>
              <w:rPr>
                <w:sz w:val="18"/>
              </w:rPr>
              <w:t>CAND-15</w:t>
            </w:r>
          </w:p>
        </w:tc>
        <w:tc>
          <w:tcPr>
            <w:tcW w:w="3012" w:type="dxa"/>
            <w:tcBorders>
              <w:top w:val="single" w:sz="4" w:space="0" w:color="808080"/>
              <w:left w:val="single" w:sz="4" w:space="0" w:color="808080"/>
              <w:bottom w:val="single" w:sz="4" w:space="0" w:color="808080"/>
              <w:right w:val="single" w:sz="4" w:space="0" w:color="808080"/>
            </w:tcBorders>
          </w:tcPr>
          <w:p w14:paraId="5701DACB" w14:textId="77777777" w:rsidR="00986D32" w:rsidRDefault="00000000">
            <w:pPr>
              <w:pStyle w:val="Compact"/>
            </w:pPr>
            <w:proofErr w:type="spellStart"/>
            <w:r>
              <w:rPr>
                <w:sz w:val="18"/>
              </w:rPr>
              <w:t>update_tariff</w:t>
            </w:r>
            <w:proofErr w:type="spellEnd"/>
            <w:r>
              <w:rPr>
                <w:sz w:val="18"/>
              </w:rPr>
              <w:t xml:space="preserve">, </w:t>
            </w:r>
            <w:proofErr w:type="spellStart"/>
            <w:r>
              <w:rPr>
                <w:sz w:val="18"/>
              </w:rPr>
              <w:t>set_commission_rate</w:t>
            </w:r>
            <w:proofErr w:type="spellEnd"/>
          </w:p>
        </w:tc>
        <w:tc>
          <w:tcPr>
            <w:tcW w:w="3513" w:type="dxa"/>
            <w:tcBorders>
              <w:top w:val="single" w:sz="4" w:space="0" w:color="808080"/>
              <w:left w:val="single" w:sz="4" w:space="0" w:color="808080"/>
              <w:bottom w:val="single" w:sz="4" w:space="0" w:color="808080"/>
              <w:right w:val="single" w:sz="4" w:space="0" w:color="808080"/>
            </w:tcBorders>
          </w:tcPr>
          <w:p w14:paraId="7D337110" w14:textId="77777777" w:rsidR="00986D32" w:rsidRDefault="00000000">
            <w:pPr>
              <w:pStyle w:val="Compact"/>
            </w:pPr>
            <w:r>
              <w:rPr>
                <w:sz w:val="18"/>
              </w:rPr>
              <w:t>Configure pricing and commission</w:t>
            </w:r>
          </w:p>
        </w:tc>
        <w:tc>
          <w:tcPr>
            <w:tcW w:w="941" w:type="dxa"/>
            <w:tcBorders>
              <w:top w:val="single" w:sz="4" w:space="0" w:color="808080"/>
              <w:left w:val="single" w:sz="4" w:space="0" w:color="808080"/>
              <w:bottom w:val="single" w:sz="4" w:space="0" w:color="808080"/>
              <w:right w:val="single" w:sz="4" w:space="0" w:color="808080"/>
            </w:tcBorders>
          </w:tcPr>
          <w:p w14:paraId="3985726B" w14:textId="77777777" w:rsidR="00986D32" w:rsidRDefault="00000000">
            <w:pPr>
              <w:pStyle w:val="Compact"/>
            </w:pPr>
            <w:r>
              <w:rPr>
                <w:sz w:val="18"/>
              </w:rPr>
              <w:t>Accepted</w:t>
            </w:r>
          </w:p>
        </w:tc>
        <w:tc>
          <w:tcPr>
            <w:tcW w:w="753" w:type="dxa"/>
            <w:tcBorders>
              <w:top w:val="single" w:sz="4" w:space="0" w:color="808080"/>
              <w:left w:val="single" w:sz="4" w:space="0" w:color="808080"/>
              <w:bottom w:val="single" w:sz="4" w:space="0" w:color="808080"/>
              <w:right w:val="single" w:sz="4" w:space="0" w:color="808080"/>
            </w:tcBorders>
          </w:tcPr>
          <w:p w14:paraId="4F83333C" w14:textId="77777777" w:rsidR="00986D32" w:rsidRDefault="00000000">
            <w:pPr>
              <w:pStyle w:val="Compact"/>
            </w:pPr>
            <w:r>
              <w:rPr>
                <w:sz w:val="18"/>
              </w:rPr>
              <w:t>→ FR-15</w:t>
            </w:r>
          </w:p>
        </w:tc>
      </w:tr>
      <w:tr w:rsidR="00986D32" w14:paraId="3B30CFDA" w14:textId="77777777" w:rsidTr="00986D32">
        <w:tc>
          <w:tcPr>
            <w:tcW w:w="626" w:type="dxa"/>
            <w:tcBorders>
              <w:top w:val="single" w:sz="4" w:space="0" w:color="808080"/>
              <w:left w:val="single" w:sz="4" w:space="0" w:color="808080"/>
              <w:bottom w:val="single" w:sz="4" w:space="0" w:color="808080"/>
              <w:right w:val="single" w:sz="4" w:space="0" w:color="808080"/>
            </w:tcBorders>
          </w:tcPr>
          <w:p w14:paraId="07D382F3" w14:textId="77777777" w:rsidR="00986D32" w:rsidRDefault="00000000">
            <w:pPr>
              <w:pStyle w:val="Compact"/>
            </w:pPr>
            <w:r>
              <w:rPr>
                <w:sz w:val="18"/>
              </w:rPr>
              <w:lastRenderedPageBreak/>
              <w:t>CAND-16</w:t>
            </w:r>
          </w:p>
        </w:tc>
        <w:tc>
          <w:tcPr>
            <w:tcW w:w="3012" w:type="dxa"/>
            <w:tcBorders>
              <w:top w:val="single" w:sz="4" w:space="0" w:color="808080"/>
              <w:left w:val="single" w:sz="4" w:space="0" w:color="808080"/>
              <w:bottom w:val="single" w:sz="4" w:space="0" w:color="808080"/>
              <w:right w:val="single" w:sz="4" w:space="0" w:color="808080"/>
            </w:tcBorders>
          </w:tcPr>
          <w:p w14:paraId="5853664A" w14:textId="77777777" w:rsidR="00986D32" w:rsidRDefault="00000000">
            <w:pPr>
              <w:pStyle w:val="Compact"/>
            </w:pPr>
            <w:proofErr w:type="spellStart"/>
            <w:r>
              <w:rPr>
                <w:sz w:val="18"/>
              </w:rPr>
              <w:t>revenue_report</w:t>
            </w:r>
            <w:proofErr w:type="spellEnd"/>
            <w:r>
              <w:rPr>
                <w:sz w:val="18"/>
              </w:rPr>
              <w:t xml:space="preserve">, </w:t>
            </w:r>
            <w:proofErr w:type="spellStart"/>
            <w:r>
              <w:rPr>
                <w:sz w:val="18"/>
              </w:rPr>
              <w:t>audit_ride</w:t>
            </w:r>
            <w:proofErr w:type="spellEnd"/>
            <w:r>
              <w:rPr>
                <w:sz w:val="18"/>
              </w:rPr>
              <w:t xml:space="preserve">, </w:t>
            </w:r>
            <w:proofErr w:type="spellStart"/>
            <w:r>
              <w:rPr>
                <w:sz w:val="18"/>
              </w:rPr>
              <w:t>reconcile_wallets</w:t>
            </w:r>
            <w:proofErr w:type="spellEnd"/>
          </w:p>
        </w:tc>
        <w:tc>
          <w:tcPr>
            <w:tcW w:w="3513" w:type="dxa"/>
            <w:tcBorders>
              <w:top w:val="single" w:sz="4" w:space="0" w:color="808080"/>
              <w:left w:val="single" w:sz="4" w:space="0" w:color="808080"/>
              <w:bottom w:val="single" w:sz="4" w:space="0" w:color="808080"/>
              <w:right w:val="single" w:sz="4" w:space="0" w:color="808080"/>
            </w:tcBorders>
          </w:tcPr>
          <w:p w14:paraId="1287FFB3" w14:textId="77777777" w:rsidR="00986D32" w:rsidRDefault="00000000">
            <w:pPr>
              <w:pStyle w:val="Compact"/>
            </w:pPr>
            <w:r>
              <w:rPr>
                <w:sz w:val="18"/>
              </w:rPr>
              <w:t>Reporting, auditing, reconciliation, activity log</w:t>
            </w:r>
          </w:p>
        </w:tc>
        <w:tc>
          <w:tcPr>
            <w:tcW w:w="941" w:type="dxa"/>
            <w:tcBorders>
              <w:top w:val="single" w:sz="4" w:space="0" w:color="808080"/>
              <w:left w:val="single" w:sz="4" w:space="0" w:color="808080"/>
              <w:bottom w:val="single" w:sz="4" w:space="0" w:color="808080"/>
              <w:right w:val="single" w:sz="4" w:space="0" w:color="808080"/>
            </w:tcBorders>
          </w:tcPr>
          <w:p w14:paraId="06692F34" w14:textId="77777777" w:rsidR="00986D32" w:rsidRDefault="00000000">
            <w:pPr>
              <w:pStyle w:val="Compact"/>
            </w:pPr>
            <w:r>
              <w:rPr>
                <w:sz w:val="18"/>
              </w:rPr>
              <w:t>Accepted</w:t>
            </w:r>
          </w:p>
        </w:tc>
        <w:tc>
          <w:tcPr>
            <w:tcW w:w="753" w:type="dxa"/>
            <w:tcBorders>
              <w:top w:val="single" w:sz="4" w:space="0" w:color="808080"/>
              <w:left w:val="single" w:sz="4" w:space="0" w:color="808080"/>
              <w:bottom w:val="single" w:sz="4" w:space="0" w:color="808080"/>
              <w:right w:val="single" w:sz="4" w:space="0" w:color="808080"/>
            </w:tcBorders>
          </w:tcPr>
          <w:p w14:paraId="0C4481B6" w14:textId="77777777" w:rsidR="00986D32" w:rsidRDefault="00000000">
            <w:pPr>
              <w:pStyle w:val="Compact"/>
            </w:pPr>
            <w:r>
              <w:rPr>
                <w:sz w:val="18"/>
              </w:rPr>
              <w:t>→ FR-16</w:t>
            </w:r>
          </w:p>
        </w:tc>
      </w:tr>
    </w:tbl>
    <w:p w14:paraId="5AA2A287" w14:textId="77777777" w:rsidR="00986D32" w:rsidRDefault="00000000">
      <w:pPr>
        <w:pStyle w:val="u4"/>
      </w:pPr>
      <w:r>
        <w:t>Mapping of source functions to candidate requirements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737"/>
        <w:gridCol w:w="1338"/>
        <w:gridCol w:w="4927"/>
      </w:tblGrid>
      <w:tr w:rsidR="00986D32" w14:paraId="0686BA39"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689" w:type="dxa"/>
            <w:tcBorders>
              <w:top w:val="single" w:sz="4" w:space="0" w:color="808080"/>
              <w:left w:val="single" w:sz="4" w:space="0" w:color="808080"/>
              <w:bottom w:val="single" w:sz="6" w:space="0" w:color="000000"/>
              <w:right w:val="single" w:sz="4" w:space="0" w:color="808080"/>
            </w:tcBorders>
            <w:shd w:val="clear" w:color="auto" w:fill="D9E2F3"/>
          </w:tcPr>
          <w:p w14:paraId="2C42080F" w14:textId="77777777" w:rsidR="00986D32" w:rsidRDefault="00000000">
            <w:pPr>
              <w:pStyle w:val="Compact"/>
            </w:pPr>
            <w:r>
              <w:rPr>
                <w:b/>
                <w:bCs/>
                <w:sz w:val="18"/>
              </w:rPr>
              <w:t>Source element</w:t>
            </w:r>
          </w:p>
        </w:tc>
        <w:tc>
          <w:tcPr>
            <w:tcW w:w="1315" w:type="dxa"/>
            <w:tcBorders>
              <w:top w:val="single" w:sz="4" w:space="0" w:color="808080"/>
              <w:left w:val="single" w:sz="4" w:space="0" w:color="808080"/>
              <w:bottom w:val="single" w:sz="6" w:space="0" w:color="000000"/>
              <w:right w:val="single" w:sz="4" w:space="0" w:color="808080"/>
            </w:tcBorders>
            <w:shd w:val="clear" w:color="auto" w:fill="D9E2F3"/>
          </w:tcPr>
          <w:p w14:paraId="7C3BFA51" w14:textId="77777777" w:rsidR="00986D32" w:rsidRDefault="00000000">
            <w:pPr>
              <w:pStyle w:val="Compact"/>
            </w:pPr>
            <w:r>
              <w:rPr>
                <w:b/>
                <w:bCs/>
                <w:sz w:val="18"/>
              </w:rPr>
              <w:t>Candidate</w:t>
            </w:r>
          </w:p>
        </w:tc>
        <w:tc>
          <w:tcPr>
            <w:tcW w:w="4841" w:type="dxa"/>
            <w:tcBorders>
              <w:top w:val="single" w:sz="4" w:space="0" w:color="808080"/>
              <w:left w:val="single" w:sz="4" w:space="0" w:color="808080"/>
              <w:bottom w:val="single" w:sz="6" w:space="0" w:color="000000"/>
              <w:right w:val="single" w:sz="4" w:space="0" w:color="808080"/>
            </w:tcBorders>
            <w:shd w:val="clear" w:color="auto" w:fill="D9E2F3"/>
          </w:tcPr>
          <w:p w14:paraId="23FEF196" w14:textId="77777777" w:rsidR="00986D32" w:rsidRDefault="00000000">
            <w:pPr>
              <w:pStyle w:val="Compact"/>
            </w:pPr>
            <w:r>
              <w:rPr>
                <w:b/>
                <w:bCs/>
                <w:sz w:val="18"/>
              </w:rPr>
              <w:t>Requirement element it supports</w:t>
            </w:r>
          </w:p>
        </w:tc>
      </w:tr>
      <w:tr w:rsidR="00986D32" w14:paraId="0247316D"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79A2CF0E" w14:textId="77777777" w:rsidR="00986D32" w:rsidRDefault="00000000">
            <w:pPr>
              <w:pStyle w:val="Compact"/>
            </w:pPr>
            <w:proofErr w:type="spellStart"/>
            <w:r>
              <w:rPr>
                <w:sz w:val="18"/>
              </w:rPr>
              <w:t>list_users</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75EE4EAF" w14:textId="77777777" w:rsidR="00986D32" w:rsidRDefault="00000000">
            <w:pPr>
              <w:pStyle w:val="Compact"/>
            </w:pPr>
            <w:r>
              <w:rPr>
                <w:sz w:val="18"/>
              </w:rPr>
              <w:t>CAND-13</w:t>
            </w:r>
          </w:p>
        </w:tc>
        <w:tc>
          <w:tcPr>
            <w:tcW w:w="4841" w:type="dxa"/>
            <w:tcBorders>
              <w:top w:val="single" w:sz="4" w:space="0" w:color="808080"/>
              <w:left w:val="single" w:sz="4" w:space="0" w:color="808080"/>
              <w:bottom w:val="single" w:sz="4" w:space="0" w:color="808080"/>
              <w:right w:val="single" w:sz="4" w:space="0" w:color="808080"/>
            </w:tcBorders>
          </w:tcPr>
          <w:p w14:paraId="524D807E" w14:textId="77777777" w:rsidR="00986D32" w:rsidRDefault="00000000">
            <w:pPr>
              <w:pStyle w:val="Compact"/>
            </w:pPr>
            <w:r>
              <w:rPr>
                <w:sz w:val="18"/>
              </w:rPr>
              <w:t>FR-13: list accounts with a filter</w:t>
            </w:r>
          </w:p>
        </w:tc>
      </w:tr>
      <w:tr w:rsidR="00986D32" w14:paraId="1D97FC5E"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003FD94D" w14:textId="77777777" w:rsidR="00986D32" w:rsidRDefault="00000000">
            <w:pPr>
              <w:pStyle w:val="Compact"/>
            </w:pPr>
            <w:proofErr w:type="spellStart"/>
            <w:r>
              <w:rPr>
                <w:sz w:val="18"/>
              </w:rPr>
              <w:t>approve_driver</w:t>
            </w:r>
            <w:proofErr w:type="spellEnd"/>
            <w:r>
              <w:rPr>
                <w:sz w:val="18"/>
              </w:rPr>
              <w:t xml:space="preserve">, </w:t>
            </w:r>
            <w:proofErr w:type="spellStart"/>
            <w:r>
              <w:rPr>
                <w:sz w:val="18"/>
              </w:rPr>
              <w:t>revoke_driver</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2C800304" w14:textId="77777777" w:rsidR="00986D32" w:rsidRDefault="00000000">
            <w:pPr>
              <w:pStyle w:val="Compact"/>
            </w:pPr>
            <w:r>
              <w:rPr>
                <w:sz w:val="18"/>
              </w:rPr>
              <w:t>CAND-13</w:t>
            </w:r>
          </w:p>
        </w:tc>
        <w:tc>
          <w:tcPr>
            <w:tcW w:w="4841" w:type="dxa"/>
            <w:tcBorders>
              <w:top w:val="single" w:sz="4" w:space="0" w:color="808080"/>
              <w:left w:val="single" w:sz="4" w:space="0" w:color="808080"/>
              <w:bottom w:val="single" w:sz="4" w:space="0" w:color="808080"/>
              <w:right w:val="single" w:sz="4" w:space="0" w:color="808080"/>
            </w:tcBorders>
          </w:tcPr>
          <w:p w14:paraId="46008916" w14:textId="77777777" w:rsidR="00986D32" w:rsidRDefault="00000000">
            <w:pPr>
              <w:pStyle w:val="Compact"/>
            </w:pPr>
            <w:r>
              <w:rPr>
                <w:sz w:val="18"/>
              </w:rPr>
              <w:t>FR-13: driver approval and revocation</w:t>
            </w:r>
          </w:p>
        </w:tc>
      </w:tr>
      <w:tr w:rsidR="00986D32" w14:paraId="34FB95F0"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6AB960C9" w14:textId="77777777" w:rsidR="00986D32" w:rsidRDefault="00000000">
            <w:pPr>
              <w:pStyle w:val="Compact"/>
            </w:pPr>
            <w:proofErr w:type="spellStart"/>
            <w:r>
              <w:rPr>
                <w:sz w:val="18"/>
              </w:rPr>
              <w:t>lock_user</w:t>
            </w:r>
            <w:proofErr w:type="spellEnd"/>
            <w:r>
              <w:rPr>
                <w:sz w:val="18"/>
              </w:rPr>
              <w:t xml:space="preserve">, </w:t>
            </w:r>
            <w:proofErr w:type="spellStart"/>
            <w:r>
              <w:rPr>
                <w:sz w:val="18"/>
              </w:rPr>
              <w:t>unlock_user</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64C2F986" w14:textId="77777777" w:rsidR="00986D32" w:rsidRDefault="00000000">
            <w:pPr>
              <w:pStyle w:val="Compact"/>
            </w:pPr>
            <w:r>
              <w:rPr>
                <w:sz w:val="18"/>
              </w:rPr>
              <w:t>CAND-13</w:t>
            </w:r>
          </w:p>
        </w:tc>
        <w:tc>
          <w:tcPr>
            <w:tcW w:w="4841" w:type="dxa"/>
            <w:tcBorders>
              <w:top w:val="single" w:sz="4" w:space="0" w:color="808080"/>
              <w:left w:val="single" w:sz="4" w:space="0" w:color="808080"/>
              <w:bottom w:val="single" w:sz="4" w:space="0" w:color="808080"/>
              <w:right w:val="single" w:sz="4" w:space="0" w:color="808080"/>
            </w:tcBorders>
          </w:tcPr>
          <w:p w14:paraId="26EB8936" w14:textId="77777777" w:rsidR="00986D32" w:rsidRDefault="00000000">
            <w:pPr>
              <w:pStyle w:val="Compact"/>
            </w:pPr>
            <w:r>
              <w:rPr>
                <w:sz w:val="18"/>
              </w:rPr>
              <w:t>FR-13: account locking and unlocking</w:t>
            </w:r>
          </w:p>
        </w:tc>
      </w:tr>
      <w:tr w:rsidR="00986D32" w14:paraId="6CB03912"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32B3F04E" w14:textId="77777777" w:rsidR="00986D32" w:rsidRDefault="00000000">
            <w:pPr>
              <w:pStyle w:val="Compact"/>
            </w:pPr>
            <w:proofErr w:type="spellStart"/>
            <w:r>
              <w:rPr>
                <w:sz w:val="18"/>
              </w:rPr>
              <w:t>book_ride</w:t>
            </w:r>
            <w:proofErr w:type="spellEnd"/>
            <w:r>
              <w:rPr>
                <w:sz w:val="18"/>
              </w:rPr>
              <w:t xml:space="preserve"> (</w:t>
            </w:r>
            <w:proofErr w:type="spellStart"/>
            <w:r>
              <w:rPr>
                <w:sz w:val="18"/>
              </w:rPr>
              <w:t>customer_username</w:t>
            </w:r>
            <w:proofErr w:type="spellEnd"/>
            <w:r>
              <w:rPr>
                <w:sz w:val="18"/>
              </w:rPr>
              <w:t xml:space="preserve">), </w:t>
            </w:r>
            <w:proofErr w:type="spellStart"/>
            <w:r>
              <w:rPr>
                <w:sz w:val="18"/>
              </w:rPr>
              <w:t>assign_ride</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3C16AB31" w14:textId="77777777" w:rsidR="00986D32" w:rsidRDefault="00000000">
            <w:pPr>
              <w:pStyle w:val="Compact"/>
            </w:pPr>
            <w:r>
              <w:rPr>
                <w:sz w:val="18"/>
              </w:rPr>
              <w:t>CAND-14</w:t>
            </w:r>
          </w:p>
        </w:tc>
        <w:tc>
          <w:tcPr>
            <w:tcW w:w="4841" w:type="dxa"/>
            <w:tcBorders>
              <w:top w:val="single" w:sz="4" w:space="0" w:color="808080"/>
              <w:left w:val="single" w:sz="4" w:space="0" w:color="808080"/>
              <w:bottom w:val="single" w:sz="4" w:space="0" w:color="808080"/>
              <w:right w:val="single" w:sz="4" w:space="0" w:color="808080"/>
            </w:tcBorders>
          </w:tcPr>
          <w:p w14:paraId="4CB23BE2" w14:textId="77777777" w:rsidR="00986D32" w:rsidRDefault="00000000">
            <w:pPr>
              <w:pStyle w:val="Compact"/>
            </w:pPr>
            <w:r>
              <w:rPr>
                <w:sz w:val="18"/>
              </w:rPr>
              <w:t>FR-14: booking on behalf and direct assignment</w:t>
            </w:r>
          </w:p>
        </w:tc>
      </w:tr>
      <w:tr w:rsidR="00986D32" w14:paraId="6E7AA7BF"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3F8A5DED" w14:textId="77777777" w:rsidR="00986D32" w:rsidRDefault="00000000">
            <w:pPr>
              <w:pStyle w:val="Compact"/>
            </w:pPr>
            <w:proofErr w:type="spellStart"/>
            <w:r>
              <w:rPr>
                <w:sz w:val="18"/>
              </w:rPr>
              <w:t>get_pricing</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3A4226A3" w14:textId="77777777" w:rsidR="00986D32" w:rsidRDefault="00000000">
            <w:pPr>
              <w:pStyle w:val="Compact"/>
            </w:pPr>
            <w:r>
              <w:rPr>
                <w:sz w:val="18"/>
              </w:rPr>
              <w:t>CAND-15</w:t>
            </w:r>
          </w:p>
        </w:tc>
        <w:tc>
          <w:tcPr>
            <w:tcW w:w="4841" w:type="dxa"/>
            <w:tcBorders>
              <w:top w:val="single" w:sz="4" w:space="0" w:color="808080"/>
              <w:left w:val="single" w:sz="4" w:space="0" w:color="808080"/>
              <w:bottom w:val="single" w:sz="4" w:space="0" w:color="808080"/>
              <w:right w:val="single" w:sz="4" w:space="0" w:color="808080"/>
            </w:tcBorders>
          </w:tcPr>
          <w:p w14:paraId="16D11761" w14:textId="77777777" w:rsidR="00986D32" w:rsidRDefault="00000000">
            <w:pPr>
              <w:pStyle w:val="Compact"/>
            </w:pPr>
            <w:r>
              <w:rPr>
                <w:sz w:val="18"/>
              </w:rPr>
              <w:t>Read side of the tariff (also used when the customer views prices in the demo)</w:t>
            </w:r>
          </w:p>
        </w:tc>
      </w:tr>
      <w:tr w:rsidR="00986D32" w14:paraId="2A4BB4F0"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72823D79" w14:textId="77777777" w:rsidR="00986D32" w:rsidRDefault="00000000">
            <w:pPr>
              <w:pStyle w:val="Compact"/>
            </w:pPr>
            <w:proofErr w:type="spellStart"/>
            <w:r>
              <w:rPr>
                <w:sz w:val="18"/>
              </w:rPr>
              <w:t>set_price_per_km</w:t>
            </w:r>
            <w:proofErr w:type="spellEnd"/>
            <w:r>
              <w:rPr>
                <w:sz w:val="18"/>
              </w:rPr>
              <w:t xml:space="preserve">, </w:t>
            </w:r>
            <w:proofErr w:type="spellStart"/>
            <w:r>
              <w:rPr>
                <w:sz w:val="18"/>
              </w:rPr>
              <w:t>update_tariff</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097D4B2A" w14:textId="77777777" w:rsidR="00986D32" w:rsidRDefault="00000000">
            <w:pPr>
              <w:pStyle w:val="Compact"/>
            </w:pPr>
            <w:r>
              <w:rPr>
                <w:sz w:val="18"/>
              </w:rPr>
              <w:t>CAND-15</w:t>
            </w:r>
          </w:p>
        </w:tc>
        <w:tc>
          <w:tcPr>
            <w:tcW w:w="4841" w:type="dxa"/>
            <w:tcBorders>
              <w:top w:val="single" w:sz="4" w:space="0" w:color="808080"/>
              <w:left w:val="single" w:sz="4" w:space="0" w:color="808080"/>
              <w:bottom w:val="single" w:sz="4" w:space="0" w:color="808080"/>
              <w:right w:val="single" w:sz="4" w:space="0" w:color="808080"/>
            </w:tcBorders>
          </w:tcPr>
          <w:p w14:paraId="26B935A5" w14:textId="77777777" w:rsidR="00986D32" w:rsidRDefault="00000000">
            <w:pPr>
              <w:pStyle w:val="Compact"/>
            </w:pPr>
            <w:r>
              <w:rPr>
                <w:sz w:val="18"/>
              </w:rPr>
              <w:t>FR-15: tariff change</w:t>
            </w:r>
          </w:p>
        </w:tc>
      </w:tr>
      <w:tr w:rsidR="00986D32" w14:paraId="66D3F227"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3569254B" w14:textId="77777777" w:rsidR="00986D32" w:rsidRDefault="00000000">
            <w:pPr>
              <w:pStyle w:val="Compact"/>
            </w:pPr>
            <w:proofErr w:type="spellStart"/>
            <w:r>
              <w:rPr>
                <w:sz w:val="18"/>
              </w:rPr>
              <w:t>set_commission_rate</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1DC87A60" w14:textId="77777777" w:rsidR="00986D32" w:rsidRDefault="00000000">
            <w:pPr>
              <w:pStyle w:val="Compact"/>
            </w:pPr>
            <w:r>
              <w:rPr>
                <w:sz w:val="18"/>
              </w:rPr>
              <w:t>CAND-15</w:t>
            </w:r>
          </w:p>
        </w:tc>
        <w:tc>
          <w:tcPr>
            <w:tcW w:w="4841" w:type="dxa"/>
            <w:tcBorders>
              <w:top w:val="single" w:sz="4" w:space="0" w:color="808080"/>
              <w:left w:val="single" w:sz="4" w:space="0" w:color="808080"/>
              <w:bottom w:val="single" w:sz="4" w:space="0" w:color="808080"/>
              <w:right w:val="single" w:sz="4" w:space="0" w:color="808080"/>
            </w:tcBorders>
          </w:tcPr>
          <w:p w14:paraId="2F0B7D55" w14:textId="77777777" w:rsidR="00986D32" w:rsidRDefault="00000000">
            <w:pPr>
              <w:pStyle w:val="Compact"/>
            </w:pPr>
            <w:r>
              <w:rPr>
                <w:sz w:val="18"/>
              </w:rPr>
              <w:t>FR-15: commission rate</w:t>
            </w:r>
          </w:p>
        </w:tc>
      </w:tr>
      <w:tr w:rsidR="00986D32" w14:paraId="4292D621"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6BFDBEEC" w14:textId="77777777" w:rsidR="00986D32" w:rsidRDefault="00000000">
            <w:pPr>
              <w:pStyle w:val="Compact"/>
            </w:pPr>
            <w:proofErr w:type="spellStart"/>
            <w:r>
              <w:rPr>
                <w:sz w:val="18"/>
              </w:rPr>
              <w:t>revenue_report</w:t>
            </w:r>
            <w:proofErr w:type="spellEnd"/>
            <w:r>
              <w:rPr>
                <w:sz w:val="18"/>
              </w:rPr>
              <w:t xml:space="preserve">, </w:t>
            </w:r>
            <w:proofErr w:type="spellStart"/>
            <w:r>
              <w:rPr>
                <w:sz w:val="18"/>
              </w:rPr>
              <w:t>search_rides</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00924E23" w14:textId="77777777" w:rsidR="00986D32" w:rsidRDefault="00000000">
            <w:pPr>
              <w:pStyle w:val="Compact"/>
            </w:pPr>
            <w:r>
              <w:rPr>
                <w:sz w:val="18"/>
              </w:rPr>
              <w:t>CAND-16</w:t>
            </w:r>
          </w:p>
        </w:tc>
        <w:tc>
          <w:tcPr>
            <w:tcW w:w="4841" w:type="dxa"/>
            <w:tcBorders>
              <w:top w:val="single" w:sz="4" w:space="0" w:color="808080"/>
              <w:left w:val="single" w:sz="4" w:space="0" w:color="808080"/>
              <w:bottom w:val="single" w:sz="4" w:space="0" w:color="808080"/>
              <w:right w:val="single" w:sz="4" w:space="0" w:color="808080"/>
            </w:tcBorders>
          </w:tcPr>
          <w:p w14:paraId="07CC457F" w14:textId="77777777" w:rsidR="00986D32" w:rsidRDefault="00000000">
            <w:pPr>
              <w:pStyle w:val="Compact"/>
            </w:pPr>
            <w:r>
              <w:rPr>
                <w:sz w:val="18"/>
              </w:rPr>
              <w:t>FR-16: revenue report and ride search</w:t>
            </w:r>
          </w:p>
        </w:tc>
      </w:tr>
      <w:tr w:rsidR="00986D32" w14:paraId="5FD0A9E1"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162D8FC9" w14:textId="77777777" w:rsidR="00986D32" w:rsidRDefault="00000000">
            <w:pPr>
              <w:pStyle w:val="Compact"/>
            </w:pPr>
            <w:proofErr w:type="spellStart"/>
            <w:r>
              <w:rPr>
                <w:sz w:val="18"/>
              </w:rPr>
              <w:t>audit_ride</w:t>
            </w:r>
            <w:proofErr w:type="spellEnd"/>
            <w:r>
              <w:rPr>
                <w:sz w:val="18"/>
              </w:rPr>
              <w:t xml:space="preserve">, </w:t>
            </w:r>
            <w:proofErr w:type="spellStart"/>
            <w:r>
              <w:rPr>
                <w:sz w:val="18"/>
              </w:rPr>
              <w:t>audit_log</w:t>
            </w:r>
            <w:proofErr w:type="spellEnd"/>
            <w:r>
              <w:rPr>
                <w:sz w:val="18"/>
              </w:rPr>
              <w:t xml:space="preserve">, </w:t>
            </w:r>
            <w:proofErr w:type="spellStart"/>
            <w:r>
              <w:rPr>
                <w:sz w:val="18"/>
              </w:rPr>
              <w:t>reconcile_wallets</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6CF1E171" w14:textId="77777777" w:rsidR="00986D32" w:rsidRDefault="00000000">
            <w:pPr>
              <w:pStyle w:val="Compact"/>
            </w:pPr>
            <w:r>
              <w:rPr>
                <w:sz w:val="18"/>
              </w:rPr>
              <w:t>CAND-16</w:t>
            </w:r>
          </w:p>
        </w:tc>
        <w:tc>
          <w:tcPr>
            <w:tcW w:w="4841" w:type="dxa"/>
            <w:tcBorders>
              <w:top w:val="single" w:sz="4" w:space="0" w:color="808080"/>
              <w:left w:val="single" w:sz="4" w:space="0" w:color="808080"/>
              <w:bottom w:val="single" w:sz="4" w:space="0" w:color="808080"/>
              <w:right w:val="single" w:sz="4" w:space="0" w:color="808080"/>
            </w:tcBorders>
          </w:tcPr>
          <w:p w14:paraId="16629A93" w14:textId="77777777" w:rsidR="00986D32" w:rsidRDefault="00000000">
            <w:pPr>
              <w:pStyle w:val="Compact"/>
            </w:pPr>
            <w:r>
              <w:rPr>
                <w:sz w:val="18"/>
              </w:rPr>
              <w:t>FR-16: audit, activity log, reconciliation</w:t>
            </w:r>
          </w:p>
        </w:tc>
      </w:tr>
      <w:tr w:rsidR="00986D32" w14:paraId="6ABE52A1" w14:textId="77777777" w:rsidTr="00986D32">
        <w:tc>
          <w:tcPr>
            <w:tcW w:w="2689" w:type="dxa"/>
            <w:tcBorders>
              <w:top w:val="single" w:sz="4" w:space="0" w:color="808080"/>
              <w:left w:val="single" w:sz="4" w:space="0" w:color="808080"/>
              <w:bottom w:val="single" w:sz="4" w:space="0" w:color="808080"/>
              <w:right w:val="single" w:sz="4" w:space="0" w:color="808080"/>
            </w:tcBorders>
          </w:tcPr>
          <w:p w14:paraId="63120A95" w14:textId="77777777" w:rsidR="00986D32" w:rsidRDefault="00000000">
            <w:pPr>
              <w:pStyle w:val="Compact"/>
            </w:pPr>
            <w:r>
              <w:rPr>
                <w:sz w:val="18"/>
              </w:rPr>
              <w:t>__</w:t>
            </w:r>
            <w:proofErr w:type="spellStart"/>
            <w:r>
              <w:rPr>
                <w:sz w:val="18"/>
              </w:rPr>
              <w:t>init</w:t>
            </w:r>
            <w:proofErr w:type="spellEnd"/>
            <w:r>
              <w:rPr>
                <w:sz w:val="18"/>
              </w:rPr>
              <w:t>__, _now, _log, _</w:t>
            </w:r>
            <w:proofErr w:type="spellStart"/>
            <w:r>
              <w:rPr>
                <w:sz w:val="18"/>
              </w:rPr>
              <w:t>enum</w:t>
            </w:r>
            <w:proofErr w:type="spellEnd"/>
          </w:p>
        </w:tc>
        <w:tc>
          <w:tcPr>
            <w:tcW w:w="1315" w:type="dxa"/>
            <w:tcBorders>
              <w:top w:val="single" w:sz="4" w:space="0" w:color="808080"/>
              <w:left w:val="single" w:sz="4" w:space="0" w:color="808080"/>
              <w:bottom w:val="single" w:sz="4" w:space="0" w:color="808080"/>
              <w:right w:val="single" w:sz="4" w:space="0" w:color="808080"/>
            </w:tcBorders>
          </w:tcPr>
          <w:p w14:paraId="462CDAE8" w14:textId="77777777" w:rsidR="00986D32" w:rsidRDefault="00000000">
            <w:pPr>
              <w:pStyle w:val="Compact"/>
            </w:pPr>
            <w:r>
              <w:rPr>
                <w:sz w:val="18"/>
              </w:rPr>
              <w:t>(quality attribute)</w:t>
            </w:r>
          </w:p>
        </w:tc>
        <w:tc>
          <w:tcPr>
            <w:tcW w:w="4841" w:type="dxa"/>
            <w:tcBorders>
              <w:top w:val="single" w:sz="4" w:space="0" w:color="808080"/>
              <w:left w:val="single" w:sz="4" w:space="0" w:color="808080"/>
              <w:bottom w:val="single" w:sz="4" w:space="0" w:color="808080"/>
              <w:right w:val="single" w:sz="4" w:space="0" w:color="808080"/>
            </w:tcBorders>
          </w:tcPr>
          <w:p w14:paraId="41D6DBE2" w14:textId="77777777" w:rsidR="00986D32" w:rsidRDefault="00000000">
            <w:pPr>
              <w:pStyle w:val="Compact"/>
            </w:pPr>
            <w:r>
              <w:rPr>
                <w:sz w:val="18"/>
              </w:rPr>
              <w:t>NFR-04 and NFR-07: injectable clock and admin code, time stamps, audit entries</w:t>
            </w:r>
          </w:p>
        </w:tc>
      </w:tr>
    </w:tbl>
    <w:p w14:paraId="2274C90D" w14:textId="77777777" w:rsidR="00986D32" w:rsidRDefault="00000000">
      <w:pPr>
        <w:pStyle w:val="u4"/>
      </w:pPr>
      <w:r>
        <w:t>Decision criteria and rationale</w:t>
      </w:r>
    </w:p>
    <w:p w14:paraId="7551B409" w14:textId="77777777" w:rsidR="00986D32" w:rsidRDefault="00000000">
      <w:pPr>
        <w:pStyle w:val="FirstParagraph"/>
      </w:pPr>
      <w:r>
        <w:t>Because the specification is reverse-engineered, a candidate is accepted only when (1) the behavior is implemented in the code, (2) it can be observed through a public method or the console, and (3) it is backed by at least one test or by the demo.</w:t>
      </w:r>
    </w:p>
    <w:p w14:paraId="5A74C5F0" w14:textId="77777777" w:rsidR="00986D32" w:rsidRDefault="00000000">
      <w:pPr>
        <w:numPr>
          <w:ilvl w:val="0"/>
          <w:numId w:val="38"/>
        </w:numPr>
      </w:pPr>
      <w:r>
        <w:rPr>
          <w:b/>
          <w:bCs/>
        </w:rPr>
        <w:t>CAND-13 accepted (FR-13):</w:t>
      </w:r>
      <w:r>
        <w:t xml:space="preserve"> driver approval is the operator’s control point over who may serve rides (concern of S-03); locking protects the platform from misuse.</w:t>
      </w:r>
    </w:p>
    <w:p w14:paraId="4CDA6E04" w14:textId="77777777" w:rsidR="00986D32" w:rsidRDefault="00000000">
      <w:pPr>
        <w:numPr>
          <w:ilvl w:val="0"/>
          <w:numId w:val="39"/>
        </w:numPr>
      </w:pPr>
      <w:r>
        <w:rPr>
          <w:b/>
          <w:bCs/>
        </w:rPr>
        <w:t>CAND-14 accepted (FR-14):</w:t>
      </w:r>
      <w:r>
        <w:t xml:space="preserve"> the behavior is implemented through a parameter of </w:t>
      </w:r>
      <w:proofErr w:type="spellStart"/>
      <w:r>
        <w:t>book_ride</w:t>
      </w:r>
      <w:proofErr w:type="spellEnd"/>
      <w:r>
        <w:t xml:space="preserve"> and through </w:t>
      </w:r>
      <w:proofErr w:type="spellStart"/>
      <w:r>
        <w:t>assign_ride</w:t>
      </w:r>
      <w:proofErr w:type="spellEnd"/>
      <w:r>
        <w:t>, and is tested (including the rejection cases); it lets an operator place or correct a ride for a customer.</w:t>
      </w:r>
    </w:p>
    <w:p w14:paraId="72BB6385" w14:textId="77777777" w:rsidR="00986D32" w:rsidRDefault="00000000">
      <w:pPr>
        <w:numPr>
          <w:ilvl w:val="0"/>
          <w:numId w:val="40"/>
        </w:numPr>
      </w:pPr>
      <w:r>
        <w:rPr>
          <w:b/>
          <w:bCs/>
        </w:rPr>
        <w:t>CAND-15 accepted (FR-15):</w:t>
      </w:r>
      <w:r>
        <w:t xml:space="preserve"> prices and commission are configurable data, not constants, which is what the administrator needs to adapt the business.</w:t>
      </w:r>
    </w:p>
    <w:p w14:paraId="19E5DDE1" w14:textId="77777777" w:rsidR="00986D32" w:rsidRDefault="00000000">
      <w:pPr>
        <w:numPr>
          <w:ilvl w:val="0"/>
          <w:numId w:val="41"/>
        </w:numPr>
      </w:pPr>
      <w:r>
        <w:rPr>
          <w:b/>
          <w:bCs/>
        </w:rPr>
        <w:t>CAND-16 accepted (FR-16):</w:t>
      </w:r>
      <w:r>
        <w:t xml:space="preserve"> the administrator needs revenue figures and a way to verify rides and wallets; the functions exist, are tested and appear in the demo.</w:t>
      </w:r>
      <w:bookmarkEnd w:id="40"/>
    </w:p>
    <w:p w14:paraId="227DBE42" w14:textId="77777777" w:rsidR="00986D32" w:rsidRPr="00AA1D19" w:rsidRDefault="00000000">
      <w:pPr>
        <w:pStyle w:val="u2"/>
        <w:rPr>
          <w:lang w:val="fr-FR"/>
        </w:rPr>
      </w:pPr>
      <w:bookmarkStart w:id="47" w:name="__RefHeading___Toc18463_2734036539"/>
      <w:bookmarkStart w:id="48" w:name="chapter-conclusion-1"/>
      <w:bookmarkEnd w:id="47"/>
      <w:r w:rsidRPr="00AA1D19">
        <w:rPr>
          <w:lang w:val="fr-FR"/>
        </w:rPr>
        <w:t xml:space="preserve">2.3 </w:t>
      </w:r>
      <w:proofErr w:type="spellStart"/>
      <w:r w:rsidRPr="00AA1D19">
        <w:rPr>
          <w:lang w:val="fr-FR"/>
        </w:rPr>
        <w:t>Chapter</w:t>
      </w:r>
      <w:proofErr w:type="spellEnd"/>
      <w:r w:rsidRPr="00AA1D19">
        <w:rPr>
          <w:lang w:val="fr-FR"/>
        </w:rPr>
        <w:t xml:space="preserve"> Conclusion</w:t>
      </w:r>
    </w:p>
    <w:p w14:paraId="4CF8A252" w14:textId="77777777" w:rsidR="00986D32" w:rsidRPr="00AA1D19" w:rsidRDefault="00000000">
      <w:pPr>
        <w:pStyle w:val="u3"/>
        <w:rPr>
          <w:lang w:val="fr-FR"/>
        </w:rPr>
      </w:pPr>
      <w:bookmarkStart w:id="49" w:name="__RefHeading___Toc18465_2734036539"/>
      <w:bookmarkEnd w:id="49"/>
      <w:r w:rsidRPr="00AA1D19">
        <w:rPr>
          <w:lang w:val="fr-FR"/>
        </w:rPr>
        <w:t xml:space="preserve">2.3.1 Part 1 – </w:t>
      </w:r>
      <w:proofErr w:type="spellStart"/>
      <w:r w:rsidRPr="00AA1D19">
        <w:rPr>
          <w:lang w:val="fr-FR"/>
        </w:rPr>
        <w:t>Accounts</w:t>
      </w:r>
      <w:proofErr w:type="spellEnd"/>
      <w:r w:rsidRPr="00AA1D19">
        <w:rPr>
          <w:lang w:val="fr-FR"/>
        </w:rPr>
        <w:t>, Sessions &amp; Console (TRAN HUU QUAN)</w:t>
      </w:r>
    </w:p>
    <w:p w14:paraId="79781467" w14:textId="77777777" w:rsidR="00986D32" w:rsidRDefault="00000000">
      <w:pPr>
        <w:pStyle w:val="FirstParagraph"/>
      </w:pPr>
      <w:bookmarkStart w:id="50" w:name="Xe6cfc29ac71fd5815f95d43d6f28901f9684223"/>
      <w:r>
        <w:t>Part 1 has 4 candidate requirements: 3 accepted (75%) as FR-01 to FR-03, 1 deferred (25%) and 0 rejected. The deferred one (CAND-19, session expiry and failed-login limit) goes to Limitations &amp; Future Work. The missing numbers CAND-04 to CAND-18 belong to the candidate lists of the other parts.</w:t>
      </w:r>
      <w:bookmarkEnd w:id="50"/>
    </w:p>
    <w:p w14:paraId="0EB3B3D9" w14:textId="77777777" w:rsidR="00986D32" w:rsidRDefault="00000000">
      <w:pPr>
        <w:pStyle w:val="u3"/>
      </w:pPr>
      <w:bookmarkStart w:id="51" w:name="__RefHeading___Toc18467_2734036539"/>
      <w:bookmarkEnd w:id="51"/>
      <w:r>
        <w:t>2.3.2 Part 2 – Customer – Booking &amp; Dispatch (LE DUC HUY)</w:t>
      </w:r>
    </w:p>
    <w:p w14:paraId="1F074C33" w14:textId="77777777" w:rsidR="00986D32" w:rsidRDefault="00000000">
      <w:pPr>
        <w:pStyle w:val="FirstParagraph"/>
      </w:pPr>
      <w:bookmarkStart w:id="52" w:name="X9f4363093dbcdfc6d0d0e90c3a724a7f8754b37"/>
      <w:r>
        <w:t>The assigned part has 6 candidate requirements: 5 accepted as FR-04 to FR-08 and 1 out of scope (CAND-18: positioning / real-time map; the system currently uses the straight-line distance).</w:t>
      </w:r>
      <w:bookmarkEnd w:id="52"/>
    </w:p>
    <w:p w14:paraId="7602F520" w14:textId="77777777" w:rsidR="00986D32" w:rsidRDefault="00000000">
      <w:pPr>
        <w:pStyle w:val="u3"/>
      </w:pPr>
      <w:bookmarkStart w:id="53" w:name="__RefHeading___Toc18469_2734036539"/>
      <w:bookmarkEnd w:id="53"/>
      <w:r>
        <w:lastRenderedPageBreak/>
        <w:t>2.3.3 Part 3 – Driver – Trips, Wallet &amp; Ratings (NGUYEN KHANH QUANG)</w:t>
      </w:r>
    </w:p>
    <w:p w14:paraId="6A82BA18" w14:textId="77777777" w:rsidR="00986D32" w:rsidRDefault="00000000">
      <w:pPr>
        <w:pStyle w:val="FirstParagraph"/>
      </w:pPr>
      <w:bookmarkStart w:id="54" w:name="X37a8b65c5a39c308e56cd28c2442130d32989bb"/>
      <w:r>
        <w:t>This part includes 6 candidate requirements: 4 accepted as FR-09–FR-12, 1 out of scope (CAND-17: real payment through a card/wallet gateway) and 1 deferred (CAND-20: response deadline for trip offers – moved to Limitations &amp; Future Work). Explicitly recording the out-of-scope and deferred items prevents them from being mistaken for missing work and tells the reader where the current implementation stops. Six candidates is a deliberately small and easy-to-review set, which makes it possible to specify every accepted requirement fully and attach traceable tests to it.</w:t>
      </w:r>
      <w:bookmarkEnd w:id="54"/>
    </w:p>
    <w:p w14:paraId="342A1318" w14:textId="77777777" w:rsidR="00986D32" w:rsidRDefault="00000000">
      <w:pPr>
        <w:pStyle w:val="u3"/>
      </w:pPr>
      <w:bookmarkStart w:id="55" w:name="__RefHeading___Toc18471_2734036539"/>
      <w:bookmarkStart w:id="56" w:name="X0e0f3ce44f2a0bdee45234a9bf26618953a0b0d"/>
      <w:bookmarkEnd w:id="55"/>
      <w:r>
        <w:t>2.3.4 Part 4 – Administration, Audit &amp; Demo (NGO THI PHUONG TRA)</w:t>
      </w:r>
    </w:p>
    <w:p w14:paraId="4D2B5A88" w14:textId="77777777" w:rsidR="00986D32" w:rsidRDefault="00000000">
      <w:pPr>
        <w:pStyle w:val="FirstParagraph"/>
      </w:pPr>
      <w:r>
        <w:t>The assigned part contains 4 candidate requirements, all 4 accepted as FR-13–FR-16.</w:t>
      </w:r>
    </w:p>
    <w:p w14:paraId="133CF2F1" w14:textId="77777777" w:rsidR="00986D32" w:rsidRDefault="00000000">
      <w:pPr>
        <w:pStyle w:val="ThnVnban"/>
      </w:pPr>
      <w:r>
        <w:rPr>
          <w:b/>
          <w:bCs/>
        </w:rPr>
        <w:t>Decision summary:</w:t>
      </w:r>
      <w:r>
        <w:t xml:space="preserve"> 4 candidates accepted (100%), 0 deferred, 0 rejected; every candidate is implemented, observable and covered by the 12 </w:t>
      </w:r>
      <w:proofErr w:type="spellStart"/>
      <w:r>
        <w:t>test_admin</w:t>
      </w:r>
      <w:proofErr w:type="spellEnd"/>
      <w:r>
        <w:t xml:space="preserve"> functions.</w:t>
      </w:r>
      <w:bookmarkEnd w:id="29"/>
      <w:bookmarkEnd w:id="48"/>
      <w:bookmarkEnd w:id="56"/>
    </w:p>
    <w:p w14:paraId="2440D1BB" w14:textId="77777777" w:rsidR="00986D32" w:rsidRDefault="00000000">
      <w:pPr>
        <w:pStyle w:val="u1"/>
      </w:pPr>
      <w:bookmarkStart w:id="57" w:name="__RefHeading___Toc18473_2734036539"/>
      <w:bookmarkStart w:id="58" w:name="Xf4a4f095fba92966270e64a756cc9bd3d1b2978"/>
      <w:bookmarkEnd w:id="57"/>
      <w:r>
        <w:t>3. Requirements Specification &amp; Documentation (SRS)</w:t>
      </w:r>
    </w:p>
    <w:p w14:paraId="65BAC607" w14:textId="77777777" w:rsidR="00986D32" w:rsidRDefault="00000000">
      <w:pPr>
        <w:pStyle w:val="FirstParagraph"/>
      </w:pPr>
      <w:r>
        <w:t>This chapter follows ISO/IEC/IEEE 29148:2018. Terms and references shared with other chapters are defined once in the glossary below and in the References section at the end.</w:t>
      </w:r>
    </w:p>
    <w:p w14:paraId="494BE53E" w14:textId="77777777" w:rsidR="00986D32" w:rsidRDefault="00000000">
      <w:pPr>
        <w:pStyle w:val="u2"/>
      </w:pPr>
      <w:bookmarkStart w:id="59" w:name="__RefHeading___Toc18475_2734036539"/>
      <w:bookmarkStart w:id="60" w:name="introduction"/>
      <w:bookmarkEnd w:id="59"/>
      <w:r>
        <w:t>3.1 Introduction</w:t>
      </w:r>
    </w:p>
    <w:p w14:paraId="7FA6482C" w14:textId="77777777" w:rsidR="00986D32" w:rsidRDefault="00000000">
      <w:pPr>
        <w:pStyle w:val="u3"/>
      </w:pPr>
      <w:bookmarkStart w:id="61" w:name="__RefHeading___Toc18477_2734036539"/>
      <w:bookmarkEnd w:id="61"/>
      <w:r>
        <w:t>3.1.1 Purpose</w:t>
      </w:r>
    </w:p>
    <w:p w14:paraId="292BB938" w14:textId="77777777" w:rsidR="00986D32" w:rsidRDefault="00000000">
      <w:pPr>
        <w:pStyle w:val="FirstParagraph"/>
      </w:pPr>
      <w:bookmarkStart w:id="62" w:name="purpose"/>
      <w:r>
        <w:t>This SRS specifies the requirements of the Ride-Sharing Dispatch System according to ISO/IEC/IEEE 29148:2018. The specification was reverse-engineered from the current version of the source code to serve as a basis for testing, traceability and change management. Intended readers: lecturers, the development team and testers.</w:t>
      </w:r>
      <w:bookmarkEnd w:id="62"/>
    </w:p>
    <w:p w14:paraId="0D6D6F4A" w14:textId="77777777" w:rsidR="00986D32" w:rsidRDefault="00000000">
      <w:pPr>
        <w:pStyle w:val="u3"/>
      </w:pPr>
      <w:bookmarkStart w:id="63" w:name="__RefHeading___Toc18479_2734036539"/>
      <w:bookmarkStart w:id="64" w:name="scope"/>
      <w:bookmarkEnd w:id="63"/>
      <w:r>
        <w:t>3.1.2 Scope</w:t>
      </w:r>
    </w:p>
    <w:p w14:paraId="3A532A79" w14:textId="77777777" w:rsidR="00986D32" w:rsidRDefault="00000000">
      <w:pPr>
        <w:pStyle w:val="FirstParagraph"/>
      </w:pPr>
      <w:r>
        <w:rPr>
          <w:b/>
          <w:bCs/>
        </w:rPr>
        <w:t>The system does:</w:t>
      </w:r>
      <w:r>
        <w:t xml:space="preserve"> fare quotes and trip booking; automatically offering trips to suitable drivers; managing the trip lifecycle; calculating fares, commission and driver wallets; two-way ratings; administering accounts, fares, reports and audit.</w:t>
      </w:r>
    </w:p>
    <w:p w14:paraId="23912D77" w14:textId="77777777" w:rsidR="00986D32" w:rsidRDefault="00000000">
      <w:pPr>
        <w:pStyle w:val="ThnVnban"/>
      </w:pPr>
      <w:r>
        <w:rPr>
          <w:b/>
          <w:bCs/>
        </w:rPr>
        <w:t>The system does not:</w:t>
      </w:r>
      <w:r>
        <w:t xml:space="preserve"> real payment through a payment gateway, real-time maps/routing, persistent storage, web/mobile interfaces.</w:t>
      </w:r>
      <w:bookmarkEnd w:id="64"/>
    </w:p>
    <w:p w14:paraId="1389E8FA" w14:textId="77777777" w:rsidR="00986D32" w:rsidRDefault="00000000">
      <w:pPr>
        <w:pStyle w:val="u3"/>
      </w:pPr>
      <w:bookmarkStart w:id="65" w:name="__RefHeading___Toc18481_2734036539"/>
      <w:bookmarkStart w:id="66" w:name="definitions-and-abbreviations"/>
      <w:bookmarkEnd w:id="65"/>
      <w:r>
        <w:t>3.1.3 Definitions and Abbreviations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871"/>
        <w:gridCol w:w="7131"/>
      </w:tblGrid>
      <w:tr w:rsidR="00986D32" w14:paraId="344D6FCE"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838" w:type="dxa"/>
            <w:tcBorders>
              <w:top w:val="single" w:sz="4" w:space="0" w:color="808080"/>
              <w:left w:val="single" w:sz="4" w:space="0" w:color="808080"/>
              <w:bottom w:val="single" w:sz="6" w:space="0" w:color="000000"/>
              <w:right w:val="single" w:sz="4" w:space="0" w:color="808080"/>
            </w:tcBorders>
            <w:shd w:val="clear" w:color="auto" w:fill="D9E2F3"/>
          </w:tcPr>
          <w:p w14:paraId="2CBB81E2" w14:textId="77777777" w:rsidR="00986D32" w:rsidRDefault="00000000">
            <w:pPr>
              <w:pStyle w:val="Compact"/>
            </w:pPr>
            <w:r>
              <w:rPr>
                <w:b/>
                <w:bCs/>
                <w:sz w:val="18"/>
              </w:rPr>
              <w:t>Term</w:t>
            </w:r>
          </w:p>
        </w:tc>
        <w:tc>
          <w:tcPr>
            <w:tcW w:w="7006" w:type="dxa"/>
            <w:tcBorders>
              <w:top w:val="single" w:sz="4" w:space="0" w:color="808080"/>
              <w:left w:val="single" w:sz="4" w:space="0" w:color="808080"/>
              <w:bottom w:val="single" w:sz="6" w:space="0" w:color="000000"/>
              <w:right w:val="single" w:sz="4" w:space="0" w:color="808080"/>
            </w:tcBorders>
            <w:shd w:val="clear" w:color="auto" w:fill="D9E2F3"/>
          </w:tcPr>
          <w:p w14:paraId="30728462" w14:textId="77777777" w:rsidR="00986D32" w:rsidRDefault="00000000">
            <w:pPr>
              <w:pStyle w:val="Compact"/>
            </w:pPr>
            <w:r>
              <w:rPr>
                <w:b/>
                <w:bCs/>
                <w:sz w:val="18"/>
              </w:rPr>
              <w:t>Definition</w:t>
            </w:r>
          </w:p>
        </w:tc>
      </w:tr>
      <w:tr w:rsidR="00986D32" w14:paraId="3D92F1E7"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19C70143" w14:textId="77777777" w:rsidR="00986D32" w:rsidRDefault="00000000">
            <w:pPr>
              <w:pStyle w:val="Compact"/>
            </w:pPr>
            <w:r>
              <w:rPr>
                <w:sz w:val="18"/>
              </w:rPr>
              <w:t>FR</w:t>
            </w:r>
          </w:p>
        </w:tc>
        <w:tc>
          <w:tcPr>
            <w:tcW w:w="7006" w:type="dxa"/>
            <w:tcBorders>
              <w:top w:val="single" w:sz="4" w:space="0" w:color="808080"/>
              <w:left w:val="single" w:sz="4" w:space="0" w:color="808080"/>
              <w:bottom w:val="single" w:sz="4" w:space="0" w:color="808080"/>
              <w:right w:val="single" w:sz="4" w:space="0" w:color="808080"/>
            </w:tcBorders>
          </w:tcPr>
          <w:p w14:paraId="02882F80" w14:textId="77777777" w:rsidR="00986D32" w:rsidRDefault="00000000">
            <w:pPr>
              <w:pStyle w:val="Compact"/>
            </w:pPr>
            <w:r>
              <w:rPr>
                <w:sz w:val="18"/>
              </w:rPr>
              <w:t>Functional Requirement</w:t>
            </w:r>
          </w:p>
        </w:tc>
      </w:tr>
      <w:tr w:rsidR="00986D32" w14:paraId="77B6F477"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495711CC" w14:textId="77777777" w:rsidR="00986D32" w:rsidRDefault="00000000">
            <w:pPr>
              <w:pStyle w:val="Compact"/>
            </w:pPr>
            <w:r>
              <w:rPr>
                <w:sz w:val="18"/>
              </w:rPr>
              <w:t>NFR</w:t>
            </w:r>
          </w:p>
        </w:tc>
        <w:tc>
          <w:tcPr>
            <w:tcW w:w="7006" w:type="dxa"/>
            <w:tcBorders>
              <w:top w:val="single" w:sz="4" w:space="0" w:color="808080"/>
              <w:left w:val="single" w:sz="4" w:space="0" w:color="808080"/>
              <w:bottom w:val="single" w:sz="4" w:space="0" w:color="808080"/>
              <w:right w:val="single" w:sz="4" w:space="0" w:color="808080"/>
            </w:tcBorders>
          </w:tcPr>
          <w:p w14:paraId="2C5298A6" w14:textId="77777777" w:rsidR="00986D32" w:rsidRDefault="00000000">
            <w:pPr>
              <w:pStyle w:val="Compact"/>
            </w:pPr>
            <w:r>
              <w:rPr>
                <w:sz w:val="18"/>
              </w:rPr>
              <w:t>Non-functional Requirement</w:t>
            </w:r>
          </w:p>
        </w:tc>
      </w:tr>
      <w:tr w:rsidR="00986D32" w14:paraId="50AC747B"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40CD631B" w14:textId="77777777" w:rsidR="00986D32" w:rsidRDefault="00000000">
            <w:pPr>
              <w:pStyle w:val="Compact"/>
            </w:pPr>
            <w:r>
              <w:rPr>
                <w:sz w:val="18"/>
              </w:rPr>
              <w:t>RTM</w:t>
            </w:r>
          </w:p>
        </w:tc>
        <w:tc>
          <w:tcPr>
            <w:tcW w:w="7006" w:type="dxa"/>
            <w:tcBorders>
              <w:top w:val="single" w:sz="4" w:space="0" w:color="808080"/>
              <w:left w:val="single" w:sz="4" w:space="0" w:color="808080"/>
              <w:bottom w:val="single" w:sz="4" w:space="0" w:color="808080"/>
              <w:right w:val="single" w:sz="4" w:space="0" w:color="808080"/>
            </w:tcBorders>
          </w:tcPr>
          <w:p w14:paraId="225FCF9D" w14:textId="77777777" w:rsidR="00986D32" w:rsidRDefault="00000000">
            <w:pPr>
              <w:pStyle w:val="Compact"/>
            </w:pPr>
            <w:r>
              <w:rPr>
                <w:sz w:val="18"/>
              </w:rPr>
              <w:t>Requirements Traceability Matrix</w:t>
            </w:r>
          </w:p>
        </w:tc>
      </w:tr>
      <w:tr w:rsidR="00986D32" w14:paraId="38CBDA05"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02FD603D" w14:textId="77777777" w:rsidR="00986D32" w:rsidRDefault="00000000">
            <w:pPr>
              <w:pStyle w:val="Compact"/>
            </w:pPr>
            <w:r>
              <w:rPr>
                <w:sz w:val="18"/>
              </w:rPr>
              <w:t>UC</w:t>
            </w:r>
          </w:p>
        </w:tc>
        <w:tc>
          <w:tcPr>
            <w:tcW w:w="7006" w:type="dxa"/>
            <w:tcBorders>
              <w:top w:val="single" w:sz="4" w:space="0" w:color="808080"/>
              <w:left w:val="single" w:sz="4" w:space="0" w:color="808080"/>
              <w:bottom w:val="single" w:sz="4" w:space="0" w:color="808080"/>
              <w:right w:val="single" w:sz="4" w:space="0" w:color="808080"/>
            </w:tcBorders>
          </w:tcPr>
          <w:p w14:paraId="4D61B78F" w14:textId="77777777" w:rsidR="00986D32" w:rsidRDefault="00000000">
            <w:pPr>
              <w:pStyle w:val="Compact"/>
            </w:pPr>
            <w:r>
              <w:rPr>
                <w:sz w:val="18"/>
              </w:rPr>
              <w:t>Use Case</w:t>
            </w:r>
          </w:p>
        </w:tc>
      </w:tr>
      <w:tr w:rsidR="00986D32" w14:paraId="63ADF4FC"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7F77BFF7" w14:textId="77777777" w:rsidR="00986D32" w:rsidRDefault="00000000">
            <w:pPr>
              <w:pStyle w:val="Compact"/>
            </w:pPr>
            <w:r>
              <w:rPr>
                <w:sz w:val="18"/>
              </w:rPr>
              <w:t>EARS</w:t>
            </w:r>
          </w:p>
        </w:tc>
        <w:tc>
          <w:tcPr>
            <w:tcW w:w="7006" w:type="dxa"/>
            <w:tcBorders>
              <w:top w:val="single" w:sz="4" w:space="0" w:color="808080"/>
              <w:left w:val="single" w:sz="4" w:space="0" w:color="808080"/>
              <w:bottom w:val="single" w:sz="4" w:space="0" w:color="808080"/>
              <w:right w:val="single" w:sz="4" w:space="0" w:color="808080"/>
            </w:tcBorders>
          </w:tcPr>
          <w:p w14:paraId="300C51E1" w14:textId="77777777" w:rsidR="00986D32" w:rsidRDefault="00000000">
            <w:pPr>
              <w:pStyle w:val="Compact"/>
            </w:pPr>
            <w:r>
              <w:rPr>
                <w:sz w:val="18"/>
              </w:rPr>
              <w:t>Easy Approach to Requirements Syntax</w:t>
            </w:r>
          </w:p>
        </w:tc>
      </w:tr>
      <w:tr w:rsidR="00986D32" w14:paraId="554ABA89"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239C55FE" w14:textId="77777777" w:rsidR="00986D32" w:rsidRDefault="00000000">
            <w:pPr>
              <w:pStyle w:val="Compact"/>
            </w:pPr>
            <w:r>
              <w:rPr>
                <w:sz w:val="18"/>
              </w:rPr>
              <w:t>SRS</w:t>
            </w:r>
          </w:p>
        </w:tc>
        <w:tc>
          <w:tcPr>
            <w:tcW w:w="7006" w:type="dxa"/>
            <w:tcBorders>
              <w:top w:val="single" w:sz="4" w:space="0" w:color="808080"/>
              <w:left w:val="single" w:sz="4" w:space="0" w:color="808080"/>
              <w:bottom w:val="single" w:sz="4" w:space="0" w:color="808080"/>
              <w:right w:val="single" w:sz="4" w:space="0" w:color="808080"/>
            </w:tcBorders>
          </w:tcPr>
          <w:p w14:paraId="3F9BC113" w14:textId="77777777" w:rsidR="00986D32" w:rsidRDefault="00000000">
            <w:pPr>
              <w:pStyle w:val="Compact"/>
            </w:pPr>
            <w:r>
              <w:rPr>
                <w:sz w:val="18"/>
              </w:rPr>
              <w:t>Software Requirements Specification</w:t>
            </w:r>
          </w:p>
        </w:tc>
      </w:tr>
      <w:tr w:rsidR="00986D32" w14:paraId="6F2D10ED"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2EE3024C" w14:textId="77777777" w:rsidR="00986D32" w:rsidRDefault="00000000">
            <w:pPr>
              <w:pStyle w:val="Compact"/>
            </w:pPr>
            <w:r>
              <w:rPr>
                <w:sz w:val="18"/>
              </w:rPr>
              <w:t>RBAC</w:t>
            </w:r>
          </w:p>
        </w:tc>
        <w:tc>
          <w:tcPr>
            <w:tcW w:w="7006" w:type="dxa"/>
            <w:tcBorders>
              <w:top w:val="single" w:sz="4" w:space="0" w:color="808080"/>
              <w:left w:val="single" w:sz="4" w:space="0" w:color="808080"/>
              <w:bottom w:val="single" w:sz="4" w:space="0" w:color="808080"/>
              <w:right w:val="single" w:sz="4" w:space="0" w:color="808080"/>
            </w:tcBorders>
          </w:tcPr>
          <w:p w14:paraId="55DBDFFF" w14:textId="77777777" w:rsidR="00986D32" w:rsidRDefault="00000000">
            <w:pPr>
              <w:pStyle w:val="Compact"/>
            </w:pPr>
            <w:r>
              <w:rPr>
                <w:sz w:val="18"/>
              </w:rPr>
              <w:t>Role-Based Access Control – permissions assigned according to role</w:t>
            </w:r>
          </w:p>
        </w:tc>
      </w:tr>
      <w:tr w:rsidR="00986D32" w14:paraId="0EB14618"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2EEF4564" w14:textId="77777777" w:rsidR="00986D32" w:rsidRDefault="00000000">
            <w:pPr>
              <w:pStyle w:val="Compact"/>
            </w:pPr>
            <w:r>
              <w:rPr>
                <w:sz w:val="18"/>
              </w:rPr>
              <w:t>Dispatch / Offer</w:t>
            </w:r>
          </w:p>
        </w:tc>
        <w:tc>
          <w:tcPr>
            <w:tcW w:w="7006" w:type="dxa"/>
            <w:tcBorders>
              <w:top w:val="single" w:sz="4" w:space="0" w:color="808080"/>
              <w:left w:val="single" w:sz="4" w:space="0" w:color="808080"/>
              <w:bottom w:val="single" w:sz="4" w:space="0" w:color="808080"/>
              <w:right w:val="single" w:sz="4" w:space="0" w:color="808080"/>
            </w:tcBorders>
          </w:tcPr>
          <w:p w14:paraId="2C45D962" w14:textId="77777777" w:rsidR="00986D32" w:rsidRDefault="00000000">
            <w:pPr>
              <w:pStyle w:val="Compact"/>
            </w:pPr>
            <w:r>
              <w:rPr>
                <w:sz w:val="18"/>
              </w:rPr>
              <w:t>Dispatch: select a suitable driver and send that trip offer to the driver</w:t>
            </w:r>
          </w:p>
        </w:tc>
      </w:tr>
      <w:tr w:rsidR="00986D32" w14:paraId="24AD89E9"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41DAB0C1" w14:textId="77777777" w:rsidR="00986D32" w:rsidRDefault="00000000">
            <w:pPr>
              <w:pStyle w:val="Compact"/>
            </w:pPr>
            <w:r>
              <w:rPr>
                <w:sz w:val="18"/>
              </w:rPr>
              <w:t>Haversine</w:t>
            </w:r>
          </w:p>
        </w:tc>
        <w:tc>
          <w:tcPr>
            <w:tcW w:w="7006" w:type="dxa"/>
            <w:tcBorders>
              <w:top w:val="single" w:sz="4" w:space="0" w:color="808080"/>
              <w:left w:val="single" w:sz="4" w:space="0" w:color="808080"/>
              <w:bottom w:val="single" w:sz="4" w:space="0" w:color="808080"/>
              <w:right w:val="single" w:sz="4" w:space="0" w:color="808080"/>
            </w:tcBorders>
          </w:tcPr>
          <w:p w14:paraId="7DBBB221" w14:textId="77777777" w:rsidR="00986D32" w:rsidRDefault="00000000">
            <w:pPr>
              <w:pStyle w:val="Compact"/>
            </w:pPr>
            <w:r>
              <w:rPr>
                <w:sz w:val="18"/>
              </w:rPr>
              <w:t>Formula for the straight-line (great-circle) distance between two coordinates</w:t>
            </w:r>
          </w:p>
        </w:tc>
      </w:tr>
      <w:tr w:rsidR="00986D32" w14:paraId="018488FA"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3090751B" w14:textId="77777777" w:rsidR="00986D32" w:rsidRDefault="00000000">
            <w:pPr>
              <w:pStyle w:val="Compact"/>
            </w:pPr>
            <w:r>
              <w:rPr>
                <w:sz w:val="18"/>
              </w:rPr>
              <w:t>Commission</w:t>
            </w:r>
          </w:p>
        </w:tc>
        <w:tc>
          <w:tcPr>
            <w:tcW w:w="7006" w:type="dxa"/>
            <w:tcBorders>
              <w:top w:val="single" w:sz="4" w:space="0" w:color="808080"/>
              <w:left w:val="single" w:sz="4" w:space="0" w:color="808080"/>
              <w:bottom w:val="single" w:sz="4" w:space="0" w:color="808080"/>
              <w:right w:val="single" w:sz="4" w:space="0" w:color="808080"/>
            </w:tcBorders>
          </w:tcPr>
          <w:p w14:paraId="30E94EE6" w14:textId="77777777" w:rsidR="00986D32" w:rsidRDefault="00000000">
            <w:pPr>
              <w:pStyle w:val="Compact"/>
            </w:pPr>
            <w:r>
              <w:rPr>
                <w:sz w:val="18"/>
              </w:rPr>
              <w:t>The platform's commission, 20% of the fare by default</w:t>
            </w:r>
          </w:p>
        </w:tc>
      </w:tr>
      <w:tr w:rsidR="00986D32" w14:paraId="79C341B6"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548793DE" w14:textId="77777777" w:rsidR="00986D32" w:rsidRDefault="00000000">
            <w:pPr>
              <w:pStyle w:val="Compact"/>
            </w:pPr>
            <w:r>
              <w:rPr>
                <w:sz w:val="18"/>
              </w:rPr>
              <w:t>Ledger</w:t>
            </w:r>
          </w:p>
        </w:tc>
        <w:tc>
          <w:tcPr>
            <w:tcW w:w="7006" w:type="dxa"/>
            <w:tcBorders>
              <w:top w:val="single" w:sz="4" w:space="0" w:color="808080"/>
              <w:left w:val="single" w:sz="4" w:space="0" w:color="808080"/>
              <w:bottom w:val="single" w:sz="4" w:space="0" w:color="808080"/>
              <w:right w:val="single" w:sz="4" w:space="0" w:color="808080"/>
            </w:tcBorders>
          </w:tcPr>
          <w:p w14:paraId="70409C90" w14:textId="77777777" w:rsidR="00986D32" w:rsidRDefault="00000000">
            <w:pPr>
              <w:pStyle w:val="Compact"/>
            </w:pPr>
            <w:r>
              <w:rPr>
                <w:sz w:val="18"/>
              </w:rPr>
              <w:t>The driver's wallet transaction book (</w:t>
            </w:r>
            <w:proofErr w:type="spellStart"/>
            <w:r>
              <w:rPr>
                <w:sz w:val="18"/>
              </w:rPr>
              <w:t>topup</w:t>
            </w:r>
            <w:proofErr w:type="spellEnd"/>
            <w:r>
              <w:rPr>
                <w:sz w:val="18"/>
              </w:rPr>
              <w:t>, withdraw, commission, payout)</w:t>
            </w:r>
          </w:p>
        </w:tc>
      </w:tr>
      <w:tr w:rsidR="00986D32" w14:paraId="413EEB2F" w14:textId="77777777" w:rsidTr="00986D32">
        <w:tc>
          <w:tcPr>
            <w:tcW w:w="1838" w:type="dxa"/>
            <w:tcBorders>
              <w:top w:val="single" w:sz="4" w:space="0" w:color="808080"/>
              <w:left w:val="single" w:sz="4" w:space="0" w:color="808080"/>
              <w:bottom w:val="single" w:sz="4" w:space="0" w:color="808080"/>
              <w:right w:val="single" w:sz="4" w:space="0" w:color="808080"/>
            </w:tcBorders>
          </w:tcPr>
          <w:p w14:paraId="52BCD7A1" w14:textId="77777777" w:rsidR="00986D32" w:rsidRDefault="00000000">
            <w:pPr>
              <w:pStyle w:val="Compact"/>
            </w:pPr>
            <w:r>
              <w:rPr>
                <w:sz w:val="18"/>
              </w:rPr>
              <w:t>bike / car4 / car7</w:t>
            </w:r>
          </w:p>
        </w:tc>
        <w:tc>
          <w:tcPr>
            <w:tcW w:w="7006" w:type="dxa"/>
            <w:tcBorders>
              <w:top w:val="single" w:sz="4" w:space="0" w:color="808080"/>
              <w:left w:val="single" w:sz="4" w:space="0" w:color="808080"/>
              <w:bottom w:val="single" w:sz="4" w:space="0" w:color="808080"/>
              <w:right w:val="single" w:sz="4" w:space="0" w:color="808080"/>
            </w:tcBorders>
          </w:tcPr>
          <w:p w14:paraId="31A926B6" w14:textId="77777777" w:rsidR="00986D32" w:rsidRDefault="00000000">
            <w:pPr>
              <w:pStyle w:val="Compact"/>
            </w:pPr>
            <w:r>
              <w:rPr>
                <w:sz w:val="18"/>
              </w:rPr>
              <w:t>Motorbike / 4-seat car / 7-seat car</w:t>
            </w:r>
          </w:p>
        </w:tc>
      </w:tr>
    </w:tbl>
    <w:p w14:paraId="25D14676" w14:textId="77777777" w:rsidR="00986D32" w:rsidRDefault="00000000">
      <w:pPr>
        <w:pStyle w:val="ThnVnban"/>
      </w:pPr>
      <w:r>
        <w:lastRenderedPageBreak/>
        <w:t xml:space="preserve">Further terms used by Part 1: </w:t>
      </w:r>
      <w:r>
        <w:rPr>
          <w:b/>
          <w:bCs/>
        </w:rPr>
        <w:t>PBKDF2</w:t>
      </w:r>
      <w:r>
        <w:t xml:space="preserve"> – password-based key derivation function used to hash passwords; </w:t>
      </w:r>
      <w:r>
        <w:rPr>
          <w:b/>
          <w:bCs/>
        </w:rPr>
        <w:t>TTL</w:t>
      </w:r>
      <w:r>
        <w:t xml:space="preserve"> – time-to-live, how long a session token stays valid (the system has no TTL yet, see CAND-19); </w:t>
      </w:r>
      <w:r>
        <w:rPr>
          <w:b/>
          <w:bCs/>
        </w:rPr>
        <w:t>Session token</w:t>
      </w:r>
      <w:r>
        <w:t xml:space="preserve"> – random string issued at login and presented in every later call.</w:t>
      </w:r>
      <w:bookmarkEnd w:id="60"/>
      <w:bookmarkEnd w:id="66"/>
    </w:p>
    <w:p w14:paraId="6888F548" w14:textId="77777777" w:rsidR="00986D32" w:rsidRDefault="00000000">
      <w:pPr>
        <w:pStyle w:val="u2"/>
      </w:pPr>
      <w:bookmarkStart w:id="67" w:name="__RefHeading___Toc18483_2734036539"/>
      <w:bookmarkEnd w:id="67"/>
      <w:r>
        <w:t>3.2 Overall Description</w:t>
      </w:r>
    </w:p>
    <w:p w14:paraId="6936B1E1" w14:textId="77777777" w:rsidR="00986D32" w:rsidRDefault="00000000">
      <w:pPr>
        <w:pStyle w:val="u3"/>
      </w:pPr>
      <w:bookmarkStart w:id="68" w:name="__RefHeading___Toc18485_2734036539"/>
      <w:bookmarkEnd w:id="68"/>
      <w:r>
        <w:t>3.2.1 Product Perspective</w:t>
      </w:r>
    </w:p>
    <w:p w14:paraId="72530610" w14:textId="77777777" w:rsidR="00986D32" w:rsidRDefault="00000000">
      <w:pPr>
        <w:pStyle w:val="FirstParagraph"/>
      </w:pPr>
      <w:bookmarkStart w:id="69" w:name="product-perspective"/>
      <w:r>
        <w:t xml:space="preserve">The system is a standalone backend that uses no external libraries and consists of 3 layers: the console interface (cli.py, main.py, demo.py); the </w:t>
      </w:r>
      <w:proofErr w:type="spellStart"/>
      <w:r>
        <w:t>DispatchSystem</w:t>
      </w:r>
      <w:proofErr w:type="spellEnd"/>
      <w:r>
        <w:t xml:space="preserve"> business core (system.py, 803 lines, 46 public methods, each wrapped by an </w:t>
      </w:r>
      <w:proofErr w:type="spellStart"/>
      <w:r>
        <w:t>RLock</w:t>
      </w:r>
      <w:proofErr w:type="spellEnd"/>
      <w:r>
        <w:t xml:space="preserve">); and the models and utilities (models.py, pricing.py, geo.py, security.py, places.py, errors.py). Data (users, drivers, rides, sessions, ledger, audit) is held in </w:t>
      </w:r>
      <w:proofErr w:type="spellStart"/>
      <w:r>
        <w:t>dicts</w:t>
      </w:r>
      <w:proofErr w:type="spellEnd"/>
      <w:r>
        <w:t xml:space="preserve">/lists inside </w:t>
      </w:r>
      <w:proofErr w:type="spellStart"/>
      <w:r>
        <w:t>DispatchSystem</w:t>
      </w:r>
      <w:proofErr w:type="spellEnd"/>
      <w:r>
        <w:t>.</w:t>
      </w:r>
      <w:bookmarkEnd w:id="69"/>
    </w:p>
    <w:p w14:paraId="761C8148" w14:textId="77777777" w:rsidR="00986D32" w:rsidRDefault="00000000">
      <w:pPr>
        <w:pStyle w:val="u3"/>
      </w:pPr>
      <w:bookmarkStart w:id="70" w:name="__RefHeading___Toc18487_2734036539"/>
      <w:bookmarkStart w:id="71" w:name="main-product-functions"/>
      <w:bookmarkEnd w:id="70"/>
      <w:r>
        <w:t>3.2.2 Main Product Functions</w:t>
      </w:r>
    </w:p>
    <w:p w14:paraId="3E988F88" w14:textId="77777777" w:rsidR="00986D32" w:rsidRDefault="00000000">
      <w:pPr>
        <w:pStyle w:val="u4"/>
      </w:pPr>
      <w:bookmarkStart w:id="72" w:name="X4c116d151b37cce7d840525eb3da0ac3f1006e5"/>
      <w:r>
        <w:t>3.2.2.1 Part 1 – Accounts, Sessions &amp; Console (TRAN HUU QUAN)</w:t>
      </w:r>
    </w:p>
    <w:p w14:paraId="7DC72F4A" w14:textId="77777777" w:rsidR="00986D32" w:rsidRDefault="00000000">
      <w:pPr>
        <w:pStyle w:val="Compact"/>
        <w:numPr>
          <w:ilvl w:val="0"/>
          <w:numId w:val="42"/>
        </w:numPr>
      </w:pPr>
      <w:r>
        <w:rPr>
          <w:b/>
          <w:bCs/>
        </w:rPr>
        <w:t>Accounts, sessions &amp; console:</w:t>
      </w:r>
      <w:r>
        <w:t xml:space="preserve"> register Customer, Driver and Administrator accounts with validated data; log in and out with random session tokens; edit the profile and change the password; check the session, the role and the lock status in every business call (_auth); show clear business errors in the console.</w:t>
      </w:r>
      <w:bookmarkEnd w:id="72"/>
    </w:p>
    <w:p w14:paraId="5D6E36BF" w14:textId="77777777" w:rsidR="00986D32" w:rsidRDefault="00000000">
      <w:pPr>
        <w:pStyle w:val="u4"/>
      </w:pPr>
      <w:bookmarkStart w:id="73" w:name="Xda68839b3e244bc86b9a119d9bb4bcdc4a81909"/>
      <w:r>
        <w:t>3.2.2.2 Part 2 – Customer – Booking &amp; Dispatch (LE DUC HUY)</w:t>
      </w:r>
    </w:p>
    <w:p w14:paraId="683729CE" w14:textId="77777777" w:rsidR="00986D32" w:rsidRDefault="00000000">
      <w:pPr>
        <w:pStyle w:val="Compact"/>
        <w:numPr>
          <w:ilvl w:val="0"/>
          <w:numId w:val="43"/>
        </w:numPr>
      </w:pPr>
      <w:r>
        <w:rPr>
          <w:b/>
          <w:bCs/>
        </w:rPr>
        <w:t>Booking &amp; dispatch:</w:t>
      </w:r>
      <w:r>
        <w:t xml:space="preserve"> fare quote, booking, automatic offer to the nearest driver, search again, tracking, ride cancellation.</w:t>
      </w:r>
      <w:bookmarkEnd w:id="73"/>
    </w:p>
    <w:p w14:paraId="274BBDAC" w14:textId="77777777" w:rsidR="00986D32" w:rsidRDefault="00000000">
      <w:pPr>
        <w:pStyle w:val="u4"/>
      </w:pPr>
      <w:bookmarkStart w:id="74" w:name="Xc56188ff5fe41765cdb72d14400682116f78874"/>
      <w:r>
        <w:t>3.2.2.3 Part 3 – Driver – Trips, Wallet &amp; Ratings (NGUYEN KHANH QUANG)</w:t>
      </w:r>
    </w:p>
    <w:p w14:paraId="1FB8304D" w14:textId="77777777" w:rsidR="00986D32" w:rsidRDefault="00000000">
      <w:pPr>
        <w:numPr>
          <w:ilvl w:val="0"/>
          <w:numId w:val="44"/>
        </w:numPr>
      </w:pPr>
      <w:r>
        <w:rPr>
          <w:b/>
          <w:bCs/>
        </w:rPr>
        <w:t>Carrying out trips &amp; payment:</w:t>
      </w:r>
      <w:r>
        <w:t xml:space="preserve"> accept/reject/cancel after accepting, start, complete, calculate commission by payment method. Commission is applied differently depending on the payment method: for cash it is deducted from the driver's wallet, while for card or e-wallet the net earnings are added to the wallet. This difference is why the same fare can make the wallet go up or down depending on how the customer pays.</w:t>
      </w:r>
    </w:p>
    <w:p w14:paraId="7821B204" w14:textId="77777777" w:rsidR="00986D32" w:rsidRDefault="00000000">
      <w:pPr>
        <w:numPr>
          <w:ilvl w:val="0"/>
          <w:numId w:val="45"/>
        </w:numPr>
      </w:pPr>
      <w:r>
        <w:rPr>
          <w:b/>
          <w:bCs/>
        </w:rPr>
        <w:t>Driver wallet:</w:t>
      </w:r>
      <w:r>
        <w:t xml:space="preserve"> top-up, withdrawal, transaction statement, earnings, statistics. Every wallet change is recorded in the ledger together with the balance after the transaction, which allows the wallet to be audited by reconciling it against the sum of the transactions.</w:t>
      </w:r>
    </w:p>
    <w:p w14:paraId="3FB73E90" w14:textId="77777777" w:rsidR="00986D32" w:rsidRDefault="00000000">
      <w:pPr>
        <w:numPr>
          <w:ilvl w:val="0"/>
          <w:numId w:val="46"/>
        </w:numPr>
      </w:pPr>
      <w:r>
        <w:rPr>
          <w:b/>
          <w:bCs/>
        </w:rPr>
        <w:t>Ratings:</w:t>
      </w:r>
      <w:r>
        <w:t xml:space="preserve"> customers rate drivers and vice versa. Rating applies only to completed trips and each direction can be rated only once, so the average score is tied to real trips.</w:t>
      </w:r>
      <w:bookmarkEnd w:id="74"/>
    </w:p>
    <w:p w14:paraId="73E7DE92" w14:textId="77777777" w:rsidR="00986D32" w:rsidRDefault="00000000">
      <w:pPr>
        <w:pStyle w:val="u4"/>
      </w:pPr>
      <w:bookmarkStart w:id="75" w:name="X9f8da89c007a0e423d7350f4120ad12f5cb86e1"/>
      <w:r>
        <w:t>3.2.2.4 Part 4 – Administration, Audit &amp; Demo (NGO THI PHUONG TRA)</w:t>
      </w:r>
    </w:p>
    <w:p w14:paraId="21527316" w14:textId="77777777" w:rsidR="00986D32" w:rsidRDefault="00000000">
      <w:pPr>
        <w:pStyle w:val="Compact"/>
        <w:numPr>
          <w:ilvl w:val="0"/>
          <w:numId w:val="47"/>
        </w:numPr>
      </w:pPr>
      <w:r>
        <w:rPr>
          <w:b/>
          <w:bCs/>
        </w:rPr>
        <w:t>Administration:</w:t>
      </w:r>
      <w:r>
        <w:t xml:space="preserve"> account approval/locking, booking on behalf/assigning rides, pricing &amp; commission, reports, auditing, wallet reconciliation.</w:t>
      </w:r>
      <w:bookmarkEnd w:id="71"/>
      <w:bookmarkEnd w:id="75"/>
    </w:p>
    <w:p w14:paraId="7315EA22" w14:textId="77777777" w:rsidR="00986D32" w:rsidRDefault="00000000">
      <w:pPr>
        <w:pStyle w:val="u3"/>
      </w:pPr>
      <w:bookmarkStart w:id="76" w:name="__RefHeading___Toc18489_2734036539"/>
      <w:bookmarkEnd w:id="76"/>
      <w:r>
        <w:t>3.2.3 User Classes &amp; Characteristics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25"/>
        <w:gridCol w:w="1263"/>
        <w:gridCol w:w="7214"/>
      </w:tblGrid>
      <w:tr w:rsidR="00986D32" w14:paraId="5292E61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16" w:type="dxa"/>
            <w:tcBorders>
              <w:top w:val="single" w:sz="4" w:space="0" w:color="808080"/>
              <w:left w:val="single" w:sz="4" w:space="0" w:color="808080"/>
              <w:bottom w:val="single" w:sz="6" w:space="0" w:color="000000"/>
              <w:right w:val="single" w:sz="4" w:space="0" w:color="808080"/>
            </w:tcBorders>
            <w:shd w:val="clear" w:color="auto" w:fill="D9E2F3"/>
          </w:tcPr>
          <w:p w14:paraId="2AC3FDB5" w14:textId="77777777" w:rsidR="00986D32" w:rsidRDefault="00000000">
            <w:pPr>
              <w:pStyle w:val="Compact"/>
            </w:pPr>
            <w:r>
              <w:rPr>
                <w:b/>
                <w:bCs/>
                <w:sz w:val="18"/>
              </w:rPr>
              <w:t>ID</w:t>
            </w:r>
          </w:p>
        </w:tc>
        <w:tc>
          <w:tcPr>
            <w:tcW w:w="1241" w:type="dxa"/>
            <w:tcBorders>
              <w:top w:val="single" w:sz="4" w:space="0" w:color="808080"/>
              <w:left w:val="single" w:sz="4" w:space="0" w:color="808080"/>
              <w:bottom w:val="single" w:sz="6" w:space="0" w:color="000000"/>
              <w:right w:val="single" w:sz="4" w:space="0" w:color="808080"/>
            </w:tcBorders>
            <w:shd w:val="clear" w:color="auto" w:fill="D9E2F3"/>
          </w:tcPr>
          <w:p w14:paraId="3BE8DD33" w14:textId="77777777" w:rsidR="00986D32" w:rsidRDefault="00000000">
            <w:pPr>
              <w:pStyle w:val="Compact"/>
            </w:pPr>
            <w:r>
              <w:rPr>
                <w:b/>
                <w:bCs/>
                <w:sz w:val="18"/>
              </w:rPr>
              <w:t>User</w:t>
            </w:r>
          </w:p>
        </w:tc>
        <w:tc>
          <w:tcPr>
            <w:tcW w:w="7088" w:type="dxa"/>
            <w:tcBorders>
              <w:top w:val="single" w:sz="4" w:space="0" w:color="808080"/>
              <w:left w:val="single" w:sz="4" w:space="0" w:color="808080"/>
              <w:bottom w:val="single" w:sz="6" w:space="0" w:color="000000"/>
              <w:right w:val="single" w:sz="4" w:space="0" w:color="808080"/>
            </w:tcBorders>
            <w:shd w:val="clear" w:color="auto" w:fill="D9E2F3"/>
          </w:tcPr>
          <w:p w14:paraId="6F7ABC33" w14:textId="77777777" w:rsidR="00986D32" w:rsidRDefault="00000000">
            <w:pPr>
              <w:pStyle w:val="Compact"/>
            </w:pPr>
            <w:r>
              <w:rPr>
                <w:b/>
                <w:bCs/>
                <w:sz w:val="18"/>
              </w:rPr>
              <w:t>Main role</w:t>
            </w:r>
          </w:p>
        </w:tc>
      </w:tr>
      <w:tr w:rsidR="00986D32" w14:paraId="7C1AEE2B" w14:textId="77777777" w:rsidTr="00986D32">
        <w:tc>
          <w:tcPr>
            <w:tcW w:w="516" w:type="dxa"/>
            <w:tcBorders>
              <w:top w:val="single" w:sz="4" w:space="0" w:color="808080"/>
              <w:left w:val="single" w:sz="4" w:space="0" w:color="808080"/>
              <w:bottom w:val="single" w:sz="4" w:space="0" w:color="808080"/>
              <w:right w:val="single" w:sz="4" w:space="0" w:color="808080"/>
            </w:tcBorders>
          </w:tcPr>
          <w:p w14:paraId="6891DA0B" w14:textId="77777777" w:rsidR="00986D32" w:rsidRDefault="00000000">
            <w:pPr>
              <w:pStyle w:val="Compact"/>
            </w:pPr>
            <w:r>
              <w:rPr>
                <w:sz w:val="18"/>
              </w:rPr>
              <w:t>U-01</w:t>
            </w:r>
          </w:p>
        </w:tc>
        <w:tc>
          <w:tcPr>
            <w:tcW w:w="1241" w:type="dxa"/>
            <w:tcBorders>
              <w:top w:val="single" w:sz="4" w:space="0" w:color="808080"/>
              <w:left w:val="single" w:sz="4" w:space="0" w:color="808080"/>
              <w:bottom w:val="single" w:sz="4" w:space="0" w:color="808080"/>
              <w:right w:val="single" w:sz="4" w:space="0" w:color="808080"/>
            </w:tcBorders>
          </w:tcPr>
          <w:p w14:paraId="3E66C218" w14:textId="77777777" w:rsidR="00986D32" w:rsidRDefault="00000000">
            <w:pPr>
              <w:pStyle w:val="Compact"/>
            </w:pPr>
            <w:r>
              <w:rPr>
                <w:sz w:val="18"/>
              </w:rPr>
              <w:t>Customer</w:t>
            </w:r>
          </w:p>
        </w:tc>
        <w:tc>
          <w:tcPr>
            <w:tcW w:w="7088" w:type="dxa"/>
            <w:tcBorders>
              <w:top w:val="single" w:sz="4" w:space="0" w:color="808080"/>
              <w:left w:val="single" w:sz="4" w:space="0" w:color="808080"/>
              <w:bottom w:val="single" w:sz="4" w:space="0" w:color="808080"/>
              <w:right w:val="single" w:sz="4" w:space="0" w:color="808080"/>
            </w:tcBorders>
          </w:tcPr>
          <w:p w14:paraId="0730F45B" w14:textId="77777777" w:rsidR="00986D32" w:rsidRDefault="00000000">
            <w:pPr>
              <w:pStyle w:val="Compact"/>
            </w:pPr>
            <w:r>
              <w:rPr>
                <w:sz w:val="18"/>
              </w:rPr>
              <w:t>Receives fare quotes, books/cancels/tracks trips, rates drivers</w:t>
            </w:r>
          </w:p>
        </w:tc>
      </w:tr>
      <w:tr w:rsidR="00986D32" w14:paraId="6363918D" w14:textId="77777777" w:rsidTr="00986D32">
        <w:tc>
          <w:tcPr>
            <w:tcW w:w="516" w:type="dxa"/>
            <w:tcBorders>
              <w:top w:val="single" w:sz="4" w:space="0" w:color="808080"/>
              <w:left w:val="single" w:sz="4" w:space="0" w:color="808080"/>
              <w:bottom w:val="single" w:sz="4" w:space="0" w:color="808080"/>
              <w:right w:val="single" w:sz="4" w:space="0" w:color="808080"/>
            </w:tcBorders>
          </w:tcPr>
          <w:p w14:paraId="302FE0C8" w14:textId="77777777" w:rsidR="00986D32" w:rsidRDefault="00000000">
            <w:pPr>
              <w:pStyle w:val="Compact"/>
            </w:pPr>
            <w:r>
              <w:rPr>
                <w:sz w:val="18"/>
              </w:rPr>
              <w:t>U-02</w:t>
            </w:r>
          </w:p>
        </w:tc>
        <w:tc>
          <w:tcPr>
            <w:tcW w:w="1241" w:type="dxa"/>
            <w:tcBorders>
              <w:top w:val="single" w:sz="4" w:space="0" w:color="808080"/>
              <w:left w:val="single" w:sz="4" w:space="0" w:color="808080"/>
              <w:bottom w:val="single" w:sz="4" w:space="0" w:color="808080"/>
              <w:right w:val="single" w:sz="4" w:space="0" w:color="808080"/>
            </w:tcBorders>
          </w:tcPr>
          <w:p w14:paraId="37CF278E" w14:textId="77777777" w:rsidR="00986D32" w:rsidRDefault="00000000">
            <w:pPr>
              <w:pStyle w:val="Compact"/>
            </w:pPr>
            <w:r>
              <w:rPr>
                <w:sz w:val="18"/>
              </w:rPr>
              <w:t>Driver</w:t>
            </w:r>
          </w:p>
        </w:tc>
        <w:tc>
          <w:tcPr>
            <w:tcW w:w="7088" w:type="dxa"/>
            <w:tcBorders>
              <w:top w:val="single" w:sz="4" w:space="0" w:color="808080"/>
              <w:left w:val="single" w:sz="4" w:space="0" w:color="808080"/>
              <w:bottom w:val="single" w:sz="4" w:space="0" w:color="808080"/>
              <w:right w:val="single" w:sz="4" w:space="0" w:color="808080"/>
            </w:tcBorders>
          </w:tcPr>
          <w:p w14:paraId="212D56B1" w14:textId="77777777" w:rsidR="00986D32" w:rsidRDefault="00000000">
            <w:pPr>
              <w:pStyle w:val="Compact"/>
            </w:pPr>
            <w:r>
              <w:rPr>
                <w:sz w:val="18"/>
              </w:rPr>
              <w:t>Approved by the administrator; goes online, accepts/rejects trip offers, carries out trips, manages the wallet</w:t>
            </w:r>
          </w:p>
        </w:tc>
      </w:tr>
      <w:tr w:rsidR="00986D32" w14:paraId="363E6FF8" w14:textId="77777777" w:rsidTr="00986D32">
        <w:tc>
          <w:tcPr>
            <w:tcW w:w="516" w:type="dxa"/>
            <w:tcBorders>
              <w:top w:val="single" w:sz="4" w:space="0" w:color="808080"/>
              <w:left w:val="single" w:sz="4" w:space="0" w:color="808080"/>
              <w:bottom w:val="single" w:sz="4" w:space="0" w:color="808080"/>
              <w:right w:val="single" w:sz="4" w:space="0" w:color="808080"/>
            </w:tcBorders>
          </w:tcPr>
          <w:p w14:paraId="7DD3B279" w14:textId="77777777" w:rsidR="00986D32" w:rsidRDefault="00000000">
            <w:pPr>
              <w:pStyle w:val="Compact"/>
            </w:pPr>
            <w:r>
              <w:rPr>
                <w:sz w:val="18"/>
              </w:rPr>
              <w:t>U-</w:t>
            </w:r>
            <w:r>
              <w:rPr>
                <w:sz w:val="18"/>
              </w:rPr>
              <w:lastRenderedPageBreak/>
              <w:t>03</w:t>
            </w:r>
          </w:p>
        </w:tc>
        <w:tc>
          <w:tcPr>
            <w:tcW w:w="1241" w:type="dxa"/>
            <w:tcBorders>
              <w:top w:val="single" w:sz="4" w:space="0" w:color="808080"/>
              <w:left w:val="single" w:sz="4" w:space="0" w:color="808080"/>
              <w:bottom w:val="single" w:sz="4" w:space="0" w:color="808080"/>
              <w:right w:val="single" w:sz="4" w:space="0" w:color="808080"/>
            </w:tcBorders>
          </w:tcPr>
          <w:p w14:paraId="3D72CD82" w14:textId="77777777" w:rsidR="00986D32" w:rsidRDefault="00000000">
            <w:pPr>
              <w:pStyle w:val="Compact"/>
            </w:pPr>
            <w:r>
              <w:rPr>
                <w:sz w:val="18"/>
              </w:rPr>
              <w:lastRenderedPageBreak/>
              <w:t xml:space="preserve">Administrator </w:t>
            </w:r>
            <w:r>
              <w:rPr>
                <w:sz w:val="18"/>
              </w:rPr>
              <w:lastRenderedPageBreak/>
              <w:t>(Admin)</w:t>
            </w:r>
          </w:p>
        </w:tc>
        <w:tc>
          <w:tcPr>
            <w:tcW w:w="7088" w:type="dxa"/>
            <w:tcBorders>
              <w:top w:val="single" w:sz="4" w:space="0" w:color="808080"/>
              <w:left w:val="single" w:sz="4" w:space="0" w:color="808080"/>
              <w:bottom w:val="single" w:sz="4" w:space="0" w:color="808080"/>
              <w:right w:val="single" w:sz="4" w:space="0" w:color="808080"/>
            </w:tcBorders>
          </w:tcPr>
          <w:p w14:paraId="7842D04F" w14:textId="77777777" w:rsidR="00986D32" w:rsidRDefault="00000000">
            <w:pPr>
              <w:pStyle w:val="Compact"/>
            </w:pPr>
            <w:r>
              <w:rPr>
                <w:sz w:val="18"/>
              </w:rPr>
              <w:lastRenderedPageBreak/>
              <w:t xml:space="preserve">Registers with an authentication code; manages accounts, fares, commission and </w:t>
            </w:r>
            <w:r>
              <w:rPr>
                <w:sz w:val="18"/>
              </w:rPr>
              <w:lastRenderedPageBreak/>
              <w:t>reports; can also use the Customer and Driver functions</w:t>
            </w:r>
            <w:bookmarkStart w:id="77" w:name="user-classes-characteristics"/>
            <w:bookmarkEnd w:id="77"/>
          </w:p>
        </w:tc>
      </w:tr>
    </w:tbl>
    <w:p w14:paraId="145A4DF2" w14:textId="77777777" w:rsidR="00986D32" w:rsidRDefault="00000000">
      <w:pPr>
        <w:pStyle w:val="u3"/>
      </w:pPr>
      <w:bookmarkStart w:id="78" w:name="__RefHeading___Toc18491_2734036539"/>
      <w:bookmarkEnd w:id="78"/>
      <w:r>
        <w:lastRenderedPageBreak/>
        <w:t>3.2.4 Operating Environment</w:t>
      </w:r>
    </w:p>
    <w:p w14:paraId="676CF003" w14:textId="77777777" w:rsidR="00986D32" w:rsidRDefault="00000000">
      <w:pPr>
        <w:pStyle w:val="FirstParagraph"/>
      </w:pPr>
      <w:r>
        <w:t xml:space="preserve">Python 3.10+ (uses the X | None syntax), runs on the console of any operating system that has Python; tested with </w:t>
      </w:r>
      <w:proofErr w:type="spellStart"/>
      <w:r>
        <w:t>pytest</w:t>
      </w:r>
      <w:proofErr w:type="spellEnd"/>
      <w:r>
        <w:t>; no database or network connection required.</w:t>
      </w:r>
    </w:p>
    <w:p w14:paraId="59409EA5" w14:textId="77777777" w:rsidR="00986D32" w:rsidRDefault="00000000">
      <w:pPr>
        <w:pStyle w:val="u3"/>
      </w:pPr>
      <w:bookmarkStart w:id="79" w:name="__RefHeading___Toc18493_2734036539"/>
      <w:bookmarkEnd w:id="79"/>
      <w:r>
        <w:t>3.2.5 Design &amp; Implementation Constraints</w:t>
      </w:r>
    </w:p>
    <w:p w14:paraId="1F130DF0" w14:textId="77777777" w:rsidR="00986D32" w:rsidRDefault="00000000">
      <w:pPr>
        <w:numPr>
          <w:ilvl w:val="0"/>
          <w:numId w:val="48"/>
        </w:numPr>
      </w:pPr>
      <w:r>
        <w:t>Standard library only; data kept in memory.</w:t>
      </w:r>
    </w:p>
    <w:p w14:paraId="390A7C8A" w14:textId="77777777" w:rsidR="00986D32" w:rsidRDefault="00000000">
      <w:pPr>
        <w:numPr>
          <w:ilvl w:val="0"/>
          <w:numId w:val="49"/>
        </w:numPr>
      </w:pPr>
      <w:r>
        <w:t xml:space="preserve">Default administrator authentication code ADMIN2026 (parameter </w:t>
      </w:r>
      <w:proofErr w:type="spellStart"/>
      <w:r>
        <w:t>admin_code</w:t>
      </w:r>
      <w:proofErr w:type="spellEnd"/>
      <w:r>
        <w:t>).</w:t>
      </w:r>
    </w:p>
    <w:p w14:paraId="6258977E" w14:textId="77777777" w:rsidR="00986D32" w:rsidRDefault="00000000">
      <w:pPr>
        <w:numPr>
          <w:ilvl w:val="0"/>
          <w:numId w:val="50"/>
        </w:numPr>
      </w:pPr>
      <w:r>
        <w:t>Maximum pickup radius 10 km (</w:t>
      </w:r>
      <w:proofErr w:type="spellStart"/>
      <w:r>
        <w:t>max_pickup_km</w:t>
      </w:r>
      <w:proofErr w:type="spellEnd"/>
      <w:r>
        <w:t>); minimum distance between pickup and drop-off points is 0.1 km.</w:t>
      </w:r>
    </w:p>
    <w:p w14:paraId="7BB8A30C" w14:textId="77777777" w:rsidR="00986D32" w:rsidRDefault="00000000">
      <w:pPr>
        <w:numPr>
          <w:ilvl w:val="0"/>
          <w:numId w:val="51"/>
        </w:numPr>
      </w:pPr>
      <w:bookmarkStart w:id="80" w:name="design-implementation-constraints"/>
      <w:r>
        <w:t>Fares are rounded to 1,000 VND; default commission 20%; default minimum wallet balance is 0.</w:t>
      </w:r>
      <w:bookmarkEnd w:id="80"/>
    </w:p>
    <w:p w14:paraId="7554013C" w14:textId="77777777" w:rsidR="00986D32" w:rsidRDefault="00000000">
      <w:pPr>
        <w:pStyle w:val="u3"/>
      </w:pPr>
      <w:bookmarkStart w:id="81" w:name="__RefHeading___Toc18495_2734036539"/>
      <w:bookmarkEnd w:id="81"/>
      <w:r>
        <w:t>3.2.6 Assumptions &amp; Dependencies</w:t>
      </w:r>
    </w:p>
    <w:p w14:paraId="32C060FF" w14:textId="77777777" w:rsidR="00986D32" w:rsidRDefault="00000000">
      <w:pPr>
        <w:numPr>
          <w:ilvl w:val="0"/>
          <w:numId w:val="52"/>
        </w:numPr>
      </w:pPr>
      <w:r>
        <w:t>Straight-line distance is accurate enough for fare quotes.</w:t>
      </w:r>
    </w:p>
    <w:p w14:paraId="1955D667" w14:textId="77777777" w:rsidR="00986D32" w:rsidRDefault="00000000">
      <w:pPr>
        <w:numPr>
          <w:ilvl w:val="0"/>
          <w:numId w:val="53"/>
        </w:numPr>
      </w:pPr>
      <w:r>
        <w:t xml:space="preserve">Drivers update their own location via </w:t>
      </w:r>
      <w:proofErr w:type="spellStart"/>
      <w:r>
        <w:t>set_online</w:t>
      </w:r>
      <w:proofErr w:type="spellEnd"/>
      <w:r>
        <w:t>/</w:t>
      </w:r>
      <w:proofErr w:type="spellStart"/>
      <w:r>
        <w:t>set_location</w:t>
      </w:r>
      <w:proofErr w:type="spellEnd"/>
      <w:r>
        <w:t>; locations come from places.py (8 locations in Hanoi) or coordinates entered by the user.</w:t>
      </w:r>
    </w:p>
    <w:p w14:paraId="0D0EF700" w14:textId="77777777" w:rsidR="00986D32" w:rsidRDefault="00000000">
      <w:pPr>
        <w:numPr>
          <w:ilvl w:val="0"/>
          <w:numId w:val="54"/>
        </w:numPr>
      </w:pPr>
      <w:bookmarkStart w:id="82" w:name="overall-description"/>
      <w:bookmarkStart w:id="83" w:name="assumptions-dependencies"/>
      <w:r>
        <w:t>Card/e-wallet payments are assumed to always succeed; the system runs in a single process and data is lost when the program stops.</w:t>
      </w:r>
      <w:bookmarkEnd w:id="82"/>
      <w:bookmarkEnd w:id="83"/>
    </w:p>
    <w:p w14:paraId="12267CB7" w14:textId="77777777" w:rsidR="00986D32" w:rsidRDefault="00000000">
      <w:pPr>
        <w:pStyle w:val="u2"/>
      </w:pPr>
      <w:bookmarkStart w:id="84" w:name="__RefHeading___Toc18497_2734036539"/>
      <w:bookmarkStart w:id="85" w:name="functional-requirements"/>
      <w:bookmarkEnd w:id="84"/>
      <w:r>
        <w:t>3.3 Functional Requirements</w:t>
      </w:r>
    </w:p>
    <w:p w14:paraId="698B376B" w14:textId="77777777" w:rsidR="00986D32" w:rsidRDefault="00000000">
      <w:pPr>
        <w:pStyle w:val="u3"/>
      </w:pPr>
      <w:bookmarkStart w:id="86" w:name="__RefHeading___Toc18499_2734036539"/>
      <w:bookmarkEnd w:id="86"/>
      <w:r>
        <w:t>3.3.1 Part 1 – Accounts, Sessions &amp; Console (TRAN HUU QUAN)</w:t>
      </w:r>
    </w:p>
    <w:p w14:paraId="1CD9F3E4" w14:textId="77777777" w:rsidR="00986D32" w:rsidRDefault="00000000">
      <w:pPr>
        <w:pStyle w:val="u4"/>
      </w:pPr>
      <w:bookmarkStart w:id="87" w:name="fr-01-account-registration"/>
      <w:r>
        <w:t>FR-01 – Account registration</w:t>
      </w:r>
    </w:p>
    <w:p w14:paraId="706E3A82" w14:textId="77777777" w:rsidR="00986D32" w:rsidRDefault="00000000">
      <w:pPr>
        <w:numPr>
          <w:ilvl w:val="0"/>
          <w:numId w:val="55"/>
        </w:numPr>
      </w:pPr>
      <w:r>
        <w:rPr>
          <w:b/>
          <w:bCs/>
        </w:rPr>
        <w:t>Description (EARS syntax):</w:t>
      </w:r>
      <w:r>
        <w:t xml:space="preserve"> When a user submits registration information (username, password, role), the system SHALL create the account if the username has 3–30 characters (lowercase letters, digits, “_” and “.”) and does not exist yet, the password has at least 6 characters, and the phone/email are valid. The admin role must also give the correct authentication code. A driver is created in the unapproved state.</w:t>
      </w:r>
    </w:p>
    <w:p w14:paraId="4FC76E68" w14:textId="77777777" w:rsidR="00986D32" w:rsidRDefault="00000000">
      <w:pPr>
        <w:numPr>
          <w:ilvl w:val="0"/>
          <w:numId w:val="56"/>
        </w:numPr>
      </w:pPr>
      <w:r>
        <w:rPr>
          <w:b/>
          <w:bCs/>
        </w:rPr>
        <w:t>Related stakeholders:</w:t>
      </w:r>
      <w:r>
        <w:t xml:space="preserve"> S-01, S-02, S-03</w:t>
      </w:r>
    </w:p>
    <w:p w14:paraId="30E37C40" w14:textId="77777777" w:rsidR="00986D32" w:rsidRDefault="00000000">
      <w:pPr>
        <w:numPr>
          <w:ilvl w:val="0"/>
          <w:numId w:val="57"/>
        </w:numPr>
      </w:pPr>
      <w:r>
        <w:rPr>
          <w:b/>
          <w:bCs/>
        </w:rPr>
        <w:t>Priority:</w:t>
      </w:r>
      <w:r>
        <w:t xml:space="preserve"> High</w:t>
      </w:r>
    </w:p>
    <w:p w14:paraId="22226F61" w14:textId="77777777" w:rsidR="00986D32" w:rsidRDefault="00000000">
      <w:pPr>
        <w:numPr>
          <w:ilvl w:val="0"/>
          <w:numId w:val="58"/>
        </w:numPr>
      </w:pPr>
      <w:r>
        <w:rPr>
          <w:b/>
          <w:bCs/>
        </w:rPr>
        <w:t>Related use case:</w:t>
      </w:r>
      <w:r>
        <w:t xml:space="preserve"> SC-A1 (Excel UC-01)</w:t>
      </w:r>
    </w:p>
    <w:p w14:paraId="1E17A4B2" w14:textId="77777777" w:rsidR="00986D32" w:rsidRDefault="00000000">
      <w:pPr>
        <w:numPr>
          <w:ilvl w:val="0"/>
          <w:numId w:val="59"/>
        </w:numPr>
      </w:pPr>
      <w:r>
        <w:rPr>
          <w:b/>
          <w:bCs/>
        </w:rPr>
        <w:t>Acceptance criteria:</w:t>
      </w:r>
      <w:r>
        <w:t xml:space="preserve"> A valid registration succeeds. A duplicate name, a weak password, a wrong phone/email or a wrong admin code is rejected with an error message (</w:t>
      </w:r>
      <w:proofErr w:type="spellStart"/>
      <w:r>
        <w:t>test_invalid_username</w:t>
      </w:r>
      <w:proofErr w:type="spellEnd"/>
      <w:r>
        <w:t xml:space="preserve">, </w:t>
      </w:r>
      <w:proofErr w:type="spellStart"/>
      <w:r>
        <w:t>test_duplicate_and_weak_password</w:t>
      </w:r>
      <w:proofErr w:type="spellEnd"/>
      <w:r>
        <w:t xml:space="preserve">, </w:t>
      </w:r>
      <w:proofErr w:type="spellStart"/>
      <w:r>
        <w:t>test_admin_requires_code</w:t>
      </w:r>
      <w:proofErr w:type="spellEnd"/>
      <w:r>
        <w:t>).</w:t>
      </w:r>
    </w:p>
    <w:p w14:paraId="0C160CF2" w14:textId="77777777" w:rsidR="00986D32" w:rsidRDefault="00000000">
      <w:pPr>
        <w:numPr>
          <w:ilvl w:val="0"/>
          <w:numId w:val="60"/>
        </w:numPr>
      </w:pPr>
      <w:r>
        <w:rPr>
          <w:b/>
          <w:bCs/>
        </w:rPr>
        <w:t>Inputs and outputs:</w:t>
      </w:r>
      <w:r>
        <w:t xml:space="preserve"> Input: username, password, role (customer, driver or admin), phone/email and, for admin, the authentication code. Output: a new account record in D1, or a business error.</w:t>
      </w:r>
    </w:p>
    <w:p w14:paraId="44FB4FF1" w14:textId="77777777" w:rsidR="00986D32" w:rsidRDefault="00000000">
      <w:pPr>
        <w:numPr>
          <w:ilvl w:val="0"/>
          <w:numId w:val="61"/>
        </w:numPr>
      </w:pPr>
      <w:r>
        <w:rPr>
          <w:b/>
          <w:bCs/>
        </w:rPr>
        <w:lastRenderedPageBreak/>
        <w:t>Preconditions and postconditions:</w:t>
      </w:r>
      <w:r>
        <w:t xml:space="preserve"> No session </w:t>
      </w:r>
      <w:proofErr w:type="gramStart"/>
      <w:r>
        <w:t>is</w:t>
      </w:r>
      <w:proofErr w:type="gramEnd"/>
      <w:r>
        <w:t xml:space="preserve"> needed. After success the username is taken. A driver account stays unapproved until an administrator approves it (FR-13).</w:t>
      </w:r>
    </w:p>
    <w:p w14:paraId="7836BAF2" w14:textId="77777777" w:rsidR="00986D32" w:rsidRDefault="00000000">
      <w:pPr>
        <w:numPr>
          <w:ilvl w:val="0"/>
          <w:numId w:val="62"/>
        </w:numPr>
      </w:pPr>
      <w:r>
        <w:rPr>
          <w:b/>
          <w:bCs/>
        </w:rPr>
        <w:t>Rationale:</w:t>
      </w:r>
      <w:r>
        <w:t xml:space="preserve"> Open registration lets customers and drivers join without help from the operator. The authentication code stops people from making themselves administrators. Driver approval lets the operator (S-03) control who can serve rides.</w:t>
      </w:r>
    </w:p>
    <w:p w14:paraId="66AED36B" w14:textId="77777777" w:rsidR="00986D32" w:rsidRDefault="00000000">
      <w:pPr>
        <w:numPr>
          <w:ilvl w:val="0"/>
          <w:numId w:val="63"/>
        </w:numPr>
      </w:pPr>
      <w:r>
        <w:rPr>
          <w:b/>
          <w:bCs/>
        </w:rPr>
        <w:t>Error handling:</w:t>
      </w:r>
      <w:r>
        <w:t xml:space="preserve"> Every broken rule is rejected with a readable message (NFR-21) and no account is created.</w:t>
      </w:r>
      <w:bookmarkEnd w:id="87"/>
    </w:p>
    <w:p w14:paraId="5BF1934D" w14:textId="77777777" w:rsidR="00986D32" w:rsidRDefault="00000000">
      <w:pPr>
        <w:pStyle w:val="u4"/>
      </w:pPr>
      <w:bookmarkStart w:id="88" w:name="fr-02-login-logout-and-sessions"/>
      <w:r>
        <w:t>FR-02 – Login, logout and sessions</w:t>
      </w:r>
    </w:p>
    <w:p w14:paraId="5DACCC3C" w14:textId="77777777" w:rsidR="00986D32" w:rsidRDefault="00000000">
      <w:pPr>
        <w:numPr>
          <w:ilvl w:val="0"/>
          <w:numId w:val="64"/>
        </w:numPr>
      </w:pPr>
      <w:r>
        <w:rPr>
          <w:b/>
          <w:bCs/>
        </w:rPr>
        <w:t>Description (EARS syntax):</w:t>
      </w:r>
      <w:r>
        <w:t xml:space="preserve"> When a user logs in or out, the system SHALL check the user with a hashed password, issue a random session token if the login is correct, reject the login if it is wrong or the account is locked, and revoke the token on logout.</w:t>
      </w:r>
    </w:p>
    <w:p w14:paraId="4923FCC7" w14:textId="77777777" w:rsidR="00986D32" w:rsidRDefault="00000000">
      <w:pPr>
        <w:numPr>
          <w:ilvl w:val="0"/>
          <w:numId w:val="65"/>
        </w:numPr>
      </w:pPr>
      <w:r>
        <w:rPr>
          <w:b/>
          <w:bCs/>
        </w:rPr>
        <w:t>Related stakeholders:</w:t>
      </w:r>
      <w:r>
        <w:t xml:space="preserve"> S-01, S-02, S-03</w:t>
      </w:r>
    </w:p>
    <w:p w14:paraId="04A5361D" w14:textId="77777777" w:rsidR="00986D32" w:rsidRDefault="00000000">
      <w:pPr>
        <w:numPr>
          <w:ilvl w:val="0"/>
          <w:numId w:val="66"/>
        </w:numPr>
      </w:pPr>
      <w:r>
        <w:rPr>
          <w:b/>
          <w:bCs/>
        </w:rPr>
        <w:t>Priority:</w:t>
      </w:r>
      <w:r>
        <w:t xml:space="preserve"> High</w:t>
      </w:r>
    </w:p>
    <w:p w14:paraId="5119A584" w14:textId="77777777" w:rsidR="00986D32" w:rsidRDefault="00000000">
      <w:pPr>
        <w:numPr>
          <w:ilvl w:val="0"/>
          <w:numId w:val="67"/>
        </w:numPr>
      </w:pPr>
      <w:r>
        <w:rPr>
          <w:b/>
          <w:bCs/>
        </w:rPr>
        <w:t>Related use case:</w:t>
      </w:r>
      <w:r>
        <w:t xml:space="preserve"> SC-A1 and SC-A2 (Excel UC-01 and UC-12)</w:t>
      </w:r>
    </w:p>
    <w:p w14:paraId="5FEF8E85" w14:textId="77777777" w:rsidR="00986D32" w:rsidRDefault="00000000">
      <w:pPr>
        <w:numPr>
          <w:ilvl w:val="0"/>
          <w:numId w:val="68"/>
        </w:numPr>
      </w:pPr>
      <w:r>
        <w:rPr>
          <w:b/>
          <w:bCs/>
        </w:rPr>
        <w:t>Acceptance criteria:</w:t>
      </w:r>
      <w:r>
        <w:t xml:space="preserve"> The token cannot be used after logout; wrong credentials give an authentication error (</w:t>
      </w:r>
      <w:proofErr w:type="spellStart"/>
      <w:r>
        <w:t>test_wrong_credentials</w:t>
      </w:r>
      <w:proofErr w:type="spellEnd"/>
      <w:r>
        <w:t xml:space="preserve">, </w:t>
      </w:r>
      <w:proofErr w:type="spellStart"/>
      <w:r>
        <w:t>test_logout_invalidates_token</w:t>
      </w:r>
      <w:proofErr w:type="spellEnd"/>
      <w:r>
        <w:t>).</w:t>
      </w:r>
    </w:p>
    <w:p w14:paraId="043B6ECB" w14:textId="77777777" w:rsidR="00986D32" w:rsidRDefault="00000000">
      <w:pPr>
        <w:numPr>
          <w:ilvl w:val="0"/>
          <w:numId w:val="69"/>
        </w:numPr>
      </w:pPr>
      <w:r>
        <w:rPr>
          <w:b/>
          <w:bCs/>
        </w:rPr>
        <w:t>Inputs and outputs:</w:t>
      </w:r>
      <w:r>
        <w:t xml:space="preserve"> Login takes a username and a password and returns a random session token or an authentication error. Logout takes a token and revokes it.</w:t>
      </w:r>
    </w:p>
    <w:p w14:paraId="7716197D" w14:textId="77777777" w:rsidR="00986D32" w:rsidRDefault="00000000">
      <w:pPr>
        <w:numPr>
          <w:ilvl w:val="0"/>
          <w:numId w:val="70"/>
        </w:numPr>
      </w:pPr>
      <w:r>
        <w:rPr>
          <w:b/>
          <w:bCs/>
        </w:rPr>
        <w:t>Preconditions and postconditions:</w:t>
      </w:r>
      <w:r>
        <w:t xml:space="preserve"> The account must exist and must not be locked. After logout the token is removed and any later call with it is rejected.</w:t>
      </w:r>
    </w:p>
    <w:p w14:paraId="25DCD602" w14:textId="77777777" w:rsidR="00986D32" w:rsidRDefault="00000000">
      <w:pPr>
        <w:numPr>
          <w:ilvl w:val="0"/>
          <w:numId w:val="71"/>
        </w:numPr>
      </w:pPr>
      <w:r>
        <w:rPr>
          <w:b/>
          <w:bCs/>
        </w:rPr>
        <w:t>Rationale:</w:t>
      </w:r>
      <w:r>
        <w:t xml:space="preserve"> A token lets every later call be authorized without sending the password again. Comparing hashes means we never handle plain passwords. Revoking on logout ends access right away. We did not add an expiry yet (CAND-19).</w:t>
      </w:r>
    </w:p>
    <w:p w14:paraId="240ADF79" w14:textId="77777777" w:rsidR="00986D32" w:rsidRDefault="00000000">
      <w:pPr>
        <w:numPr>
          <w:ilvl w:val="0"/>
          <w:numId w:val="72"/>
        </w:numPr>
      </w:pPr>
      <w:r>
        <w:rPr>
          <w:b/>
          <w:bCs/>
        </w:rPr>
        <w:t>Error handling:</w:t>
      </w:r>
      <w:r>
        <w:t xml:space="preserve"> An unknown username and a wrong password both raise </w:t>
      </w:r>
      <w:proofErr w:type="spellStart"/>
      <w:r>
        <w:t>AuthError</w:t>
      </w:r>
      <w:proofErr w:type="spellEnd"/>
      <w:r>
        <w:t xml:space="preserve"> (TC-02 checks both) and neither gives a token.</w:t>
      </w:r>
      <w:bookmarkEnd w:id="88"/>
    </w:p>
    <w:p w14:paraId="502BE924" w14:textId="77777777" w:rsidR="00986D32" w:rsidRDefault="00000000">
      <w:pPr>
        <w:pStyle w:val="u4"/>
      </w:pPr>
      <w:r>
        <w:t>FR-03 – Profile and password change</w:t>
      </w:r>
    </w:p>
    <w:p w14:paraId="3F9BEF28" w14:textId="77777777" w:rsidR="00986D32" w:rsidRDefault="00000000">
      <w:pPr>
        <w:numPr>
          <w:ilvl w:val="0"/>
          <w:numId w:val="73"/>
        </w:numPr>
      </w:pPr>
      <w:r>
        <w:rPr>
          <w:b/>
          <w:bCs/>
        </w:rPr>
        <w:t>Description (EARS syntax):</w:t>
      </w:r>
      <w:r>
        <w:t xml:space="preserve"> When a logged-in user edits the profile or changes the password, the system SHALL update the full name/phone/email (drivers can also update the vehicle type and plate number), and change the password when the old password is correct, the new password is different from the old one and the confirmation matches. Customers cannot edit vehicle information, and drivers cannot change the vehicle type while they are online or have a ride.</w:t>
      </w:r>
    </w:p>
    <w:p w14:paraId="5C32ACA5" w14:textId="77777777" w:rsidR="00986D32" w:rsidRDefault="00000000">
      <w:pPr>
        <w:numPr>
          <w:ilvl w:val="0"/>
          <w:numId w:val="74"/>
        </w:numPr>
      </w:pPr>
      <w:r>
        <w:rPr>
          <w:b/>
          <w:bCs/>
        </w:rPr>
        <w:t>Related stakeholders:</w:t>
      </w:r>
      <w:r>
        <w:t xml:space="preserve"> S-01, S-02, S-03</w:t>
      </w:r>
    </w:p>
    <w:p w14:paraId="1F160AFD" w14:textId="77777777" w:rsidR="00986D32" w:rsidRDefault="00000000">
      <w:pPr>
        <w:numPr>
          <w:ilvl w:val="0"/>
          <w:numId w:val="75"/>
        </w:numPr>
      </w:pPr>
      <w:r>
        <w:rPr>
          <w:b/>
          <w:bCs/>
        </w:rPr>
        <w:t>Priority:</w:t>
      </w:r>
      <w:r>
        <w:t xml:space="preserve"> Medium</w:t>
      </w:r>
    </w:p>
    <w:p w14:paraId="2BB0459B" w14:textId="77777777" w:rsidR="00986D32" w:rsidRDefault="00000000">
      <w:pPr>
        <w:numPr>
          <w:ilvl w:val="0"/>
          <w:numId w:val="76"/>
        </w:numPr>
      </w:pPr>
      <w:r>
        <w:rPr>
          <w:b/>
          <w:bCs/>
        </w:rPr>
        <w:t>Related use case:</w:t>
      </w:r>
      <w:r>
        <w:t xml:space="preserve"> SC-A3</w:t>
      </w:r>
    </w:p>
    <w:p w14:paraId="246B1FE8" w14:textId="77777777" w:rsidR="00986D32" w:rsidRDefault="00000000">
      <w:pPr>
        <w:numPr>
          <w:ilvl w:val="0"/>
          <w:numId w:val="77"/>
        </w:numPr>
      </w:pPr>
      <w:r>
        <w:rPr>
          <w:b/>
          <w:bCs/>
        </w:rPr>
        <w:t>Acceptance criteria:</w:t>
      </w:r>
      <w:r>
        <w:t xml:space="preserve"> The rules above are checked by </w:t>
      </w:r>
      <w:proofErr w:type="spellStart"/>
      <w:r>
        <w:t>test_update_profile</w:t>
      </w:r>
      <w:proofErr w:type="spellEnd"/>
      <w:r>
        <w:t xml:space="preserve">, </w:t>
      </w:r>
      <w:proofErr w:type="spellStart"/>
      <w:r>
        <w:t>test_customer_cannot_edit_vehicle</w:t>
      </w:r>
      <w:proofErr w:type="spellEnd"/>
      <w:r>
        <w:t xml:space="preserve"> and </w:t>
      </w:r>
      <w:proofErr w:type="spellStart"/>
      <w:r>
        <w:t>test_change_password</w:t>
      </w:r>
      <w:proofErr w:type="spellEnd"/>
      <w:r>
        <w:t>.</w:t>
      </w:r>
    </w:p>
    <w:p w14:paraId="3CB3BD88" w14:textId="77777777" w:rsidR="00986D32" w:rsidRDefault="00000000">
      <w:pPr>
        <w:numPr>
          <w:ilvl w:val="0"/>
          <w:numId w:val="78"/>
        </w:numPr>
      </w:pPr>
      <w:r>
        <w:rPr>
          <w:b/>
          <w:bCs/>
        </w:rPr>
        <w:lastRenderedPageBreak/>
        <w:t>Inputs and outputs:</w:t>
      </w:r>
      <w:r>
        <w:t xml:space="preserve"> Profile update: full name, phone, email (drivers also vehicle type and plate). Password change: old password, new password and confirmation. Output: the updated record or a business error.</w:t>
      </w:r>
    </w:p>
    <w:p w14:paraId="567AD15D" w14:textId="77777777" w:rsidR="00986D32" w:rsidRDefault="00000000">
      <w:pPr>
        <w:numPr>
          <w:ilvl w:val="0"/>
          <w:numId w:val="79"/>
        </w:numPr>
      </w:pPr>
      <w:r>
        <w:rPr>
          <w:b/>
          <w:bCs/>
        </w:rPr>
        <w:t>Preconditions and postconditions:</w:t>
      </w:r>
      <w:r>
        <w:t xml:space="preserve"> A valid session token </w:t>
      </w:r>
      <w:proofErr w:type="gramStart"/>
      <w:r>
        <w:t>is</w:t>
      </w:r>
      <w:proofErr w:type="gramEnd"/>
      <w:r>
        <w:t xml:space="preserve"> needed. After success the account record in D1 holds the new values. If a change fails, the old values stay the same.</w:t>
      </w:r>
    </w:p>
    <w:p w14:paraId="40BEB726" w14:textId="77777777" w:rsidR="00986D32" w:rsidRDefault="00000000">
      <w:pPr>
        <w:numPr>
          <w:ilvl w:val="0"/>
          <w:numId w:val="80"/>
        </w:numPr>
      </w:pPr>
      <w:r>
        <w:rPr>
          <w:b/>
          <w:bCs/>
        </w:rPr>
        <w:t>Rationale:</w:t>
      </w:r>
      <w:r>
        <w:t xml:space="preserve"> Users manage their own contact data and credentials. The vehicle limits protect dispatch: a customer has no vehicle, and a driver who is online or on a ride must not change the service type that dispatch depends on.</w:t>
      </w:r>
    </w:p>
    <w:p w14:paraId="6F8508E4" w14:textId="77777777" w:rsidR="00986D32" w:rsidRDefault="00000000">
      <w:pPr>
        <w:numPr>
          <w:ilvl w:val="0"/>
          <w:numId w:val="81"/>
        </w:numPr>
      </w:pPr>
      <w:r>
        <w:rPr>
          <w:b/>
          <w:bCs/>
        </w:rPr>
        <w:t>Error handling:</w:t>
      </w:r>
      <w:r>
        <w:t xml:space="preserve"> A broken rule raises a business error (NFR-21) and nothing is saved.</w:t>
      </w:r>
    </w:p>
    <w:p w14:paraId="5DB2F5BB" w14:textId="77777777" w:rsidR="00986D32" w:rsidRDefault="00000000">
      <w:pPr>
        <w:pStyle w:val="FirstParagraph"/>
      </w:pPr>
      <w:r>
        <w:rPr>
          <w:b/>
          <w:bCs/>
        </w:rPr>
        <w:t>Rules inside each FR.</w:t>
      </w:r>
      <w:r>
        <w:t xml:space="preserve"> To trace each FR to tests, we split the FRs into small rules. These rules are only for this report; they are not new requirements.</w:t>
      </w:r>
    </w:p>
    <w:p w14:paraId="3589FE25" w14:textId="77777777" w:rsidR="00986D32" w:rsidRDefault="00000000">
      <w:pPr>
        <w:pStyle w:val="ThnVnban"/>
      </w:pPr>
      <w:r>
        <w:rPr>
          <w:i/>
          <w:iCs/>
        </w:rPr>
        <w:t>Table 4: Rules of FR-01 to FR-03 and the tests that check them</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88"/>
        <w:gridCol w:w="5627"/>
        <w:gridCol w:w="2787"/>
      </w:tblGrid>
      <w:tr w:rsidR="00986D32" w14:paraId="015E42FF"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78" w:type="dxa"/>
            <w:tcBorders>
              <w:top w:val="single" w:sz="4" w:space="0" w:color="808080"/>
              <w:left w:val="single" w:sz="4" w:space="0" w:color="808080"/>
              <w:bottom w:val="single" w:sz="6" w:space="0" w:color="000000"/>
              <w:right w:val="single" w:sz="4" w:space="0" w:color="808080"/>
            </w:tcBorders>
            <w:shd w:val="clear" w:color="auto" w:fill="D9E2F3"/>
          </w:tcPr>
          <w:p w14:paraId="09E7AAE9" w14:textId="77777777" w:rsidR="00986D32" w:rsidRDefault="00000000">
            <w:pPr>
              <w:pStyle w:val="Compact"/>
            </w:pPr>
            <w:r>
              <w:rPr>
                <w:b/>
                <w:bCs/>
                <w:sz w:val="18"/>
              </w:rPr>
              <w:t>Rule</w:t>
            </w:r>
          </w:p>
        </w:tc>
        <w:tc>
          <w:tcPr>
            <w:tcW w:w="5529" w:type="dxa"/>
            <w:tcBorders>
              <w:top w:val="single" w:sz="4" w:space="0" w:color="808080"/>
              <w:left w:val="single" w:sz="4" w:space="0" w:color="808080"/>
              <w:bottom w:val="single" w:sz="6" w:space="0" w:color="000000"/>
              <w:right w:val="single" w:sz="4" w:space="0" w:color="808080"/>
            </w:tcBorders>
            <w:shd w:val="clear" w:color="auto" w:fill="D9E2F3"/>
          </w:tcPr>
          <w:p w14:paraId="17945B7A" w14:textId="77777777" w:rsidR="00986D32" w:rsidRDefault="00000000">
            <w:pPr>
              <w:pStyle w:val="Compact"/>
            </w:pPr>
            <w:r>
              <w:rPr>
                <w:b/>
                <w:bCs/>
                <w:sz w:val="18"/>
              </w:rPr>
              <w:t>Statement</w:t>
            </w:r>
          </w:p>
        </w:tc>
        <w:tc>
          <w:tcPr>
            <w:tcW w:w="2738" w:type="dxa"/>
            <w:tcBorders>
              <w:top w:val="single" w:sz="4" w:space="0" w:color="808080"/>
              <w:left w:val="single" w:sz="4" w:space="0" w:color="808080"/>
              <w:bottom w:val="single" w:sz="6" w:space="0" w:color="000000"/>
              <w:right w:val="single" w:sz="4" w:space="0" w:color="808080"/>
            </w:tcBorders>
            <w:shd w:val="clear" w:color="auto" w:fill="D9E2F3"/>
          </w:tcPr>
          <w:p w14:paraId="31861EF4" w14:textId="77777777" w:rsidR="00986D32" w:rsidRDefault="00000000">
            <w:pPr>
              <w:pStyle w:val="Compact"/>
            </w:pPr>
            <w:r>
              <w:rPr>
                <w:b/>
                <w:bCs/>
                <w:sz w:val="18"/>
              </w:rPr>
              <w:t>Verified by</w:t>
            </w:r>
          </w:p>
        </w:tc>
      </w:tr>
      <w:tr w:rsidR="00986D32" w14:paraId="5E374DE2" w14:textId="77777777" w:rsidTr="00986D32">
        <w:tc>
          <w:tcPr>
            <w:tcW w:w="578" w:type="dxa"/>
            <w:tcBorders>
              <w:top w:val="single" w:sz="4" w:space="0" w:color="808080"/>
              <w:left w:val="single" w:sz="4" w:space="0" w:color="808080"/>
              <w:bottom w:val="single" w:sz="4" w:space="0" w:color="808080"/>
              <w:right w:val="single" w:sz="4" w:space="0" w:color="808080"/>
            </w:tcBorders>
          </w:tcPr>
          <w:p w14:paraId="183CE7A3" w14:textId="77777777" w:rsidR="00986D32" w:rsidRDefault="00000000">
            <w:pPr>
              <w:pStyle w:val="Compact"/>
            </w:pPr>
            <w:r>
              <w:rPr>
                <w:sz w:val="18"/>
              </w:rPr>
              <w:t>FR-01/a</w:t>
            </w:r>
          </w:p>
        </w:tc>
        <w:tc>
          <w:tcPr>
            <w:tcW w:w="5529" w:type="dxa"/>
            <w:tcBorders>
              <w:top w:val="single" w:sz="4" w:space="0" w:color="808080"/>
              <w:left w:val="single" w:sz="4" w:space="0" w:color="808080"/>
              <w:bottom w:val="single" w:sz="4" w:space="0" w:color="808080"/>
              <w:right w:val="single" w:sz="4" w:space="0" w:color="808080"/>
            </w:tcBorders>
          </w:tcPr>
          <w:p w14:paraId="738F1821" w14:textId="77777777" w:rsidR="00986D32" w:rsidRDefault="00000000">
            <w:pPr>
              <w:pStyle w:val="Compact"/>
            </w:pPr>
            <w:r>
              <w:rPr>
                <w:sz w:val="18"/>
              </w:rPr>
              <w:t>The username has 3–30 characters: lowercase letters, digits, “_” and “.”</w:t>
            </w:r>
          </w:p>
        </w:tc>
        <w:tc>
          <w:tcPr>
            <w:tcW w:w="2738" w:type="dxa"/>
            <w:tcBorders>
              <w:top w:val="single" w:sz="4" w:space="0" w:color="808080"/>
              <w:left w:val="single" w:sz="4" w:space="0" w:color="808080"/>
              <w:bottom w:val="single" w:sz="4" w:space="0" w:color="808080"/>
              <w:right w:val="single" w:sz="4" w:space="0" w:color="808080"/>
            </w:tcBorders>
          </w:tcPr>
          <w:p w14:paraId="539D8D01" w14:textId="77777777" w:rsidR="00986D32" w:rsidRDefault="00000000">
            <w:pPr>
              <w:pStyle w:val="Compact"/>
            </w:pPr>
            <w:proofErr w:type="spellStart"/>
            <w:r>
              <w:rPr>
                <w:sz w:val="18"/>
              </w:rPr>
              <w:t>test_invalid_username</w:t>
            </w:r>
            <w:proofErr w:type="spellEnd"/>
            <w:r>
              <w:rPr>
                <w:sz w:val="18"/>
              </w:rPr>
              <w:t xml:space="preserve"> (5 parameter sets)</w:t>
            </w:r>
          </w:p>
        </w:tc>
      </w:tr>
      <w:tr w:rsidR="00986D32" w14:paraId="09561FFF" w14:textId="77777777" w:rsidTr="00986D32">
        <w:tc>
          <w:tcPr>
            <w:tcW w:w="578" w:type="dxa"/>
            <w:tcBorders>
              <w:top w:val="single" w:sz="4" w:space="0" w:color="808080"/>
              <w:left w:val="single" w:sz="4" w:space="0" w:color="808080"/>
              <w:bottom w:val="single" w:sz="4" w:space="0" w:color="808080"/>
              <w:right w:val="single" w:sz="4" w:space="0" w:color="808080"/>
            </w:tcBorders>
          </w:tcPr>
          <w:p w14:paraId="0AB3ADDF" w14:textId="77777777" w:rsidR="00986D32" w:rsidRDefault="00000000">
            <w:pPr>
              <w:pStyle w:val="Compact"/>
            </w:pPr>
            <w:r>
              <w:rPr>
                <w:sz w:val="18"/>
              </w:rPr>
              <w:t>FR-01/b</w:t>
            </w:r>
          </w:p>
        </w:tc>
        <w:tc>
          <w:tcPr>
            <w:tcW w:w="5529" w:type="dxa"/>
            <w:tcBorders>
              <w:top w:val="single" w:sz="4" w:space="0" w:color="808080"/>
              <w:left w:val="single" w:sz="4" w:space="0" w:color="808080"/>
              <w:bottom w:val="single" w:sz="4" w:space="0" w:color="808080"/>
              <w:right w:val="single" w:sz="4" w:space="0" w:color="808080"/>
            </w:tcBorders>
          </w:tcPr>
          <w:p w14:paraId="2A220487" w14:textId="77777777" w:rsidR="00986D32" w:rsidRDefault="00000000">
            <w:pPr>
              <w:pStyle w:val="Compact"/>
            </w:pPr>
            <w:r>
              <w:rPr>
                <w:sz w:val="18"/>
              </w:rPr>
              <w:t>The username must not exist yet</w:t>
            </w:r>
          </w:p>
        </w:tc>
        <w:tc>
          <w:tcPr>
            <w:tcW w:w="2738" w:type="dxa"/>
            <w:tcBorders>
              <w:top w:val="single" w:sz="4" w:space="0" w:color="808080"/>
              <w:left w:val="single" w:sz="4" w:space="0" w:color="808080"/>
              <w:bottom w:val="single" w:sz="4" w:space="0" w:color="808080"/>
              <w:right w:val="single" w:sz="4" w:space="0" w:color="808080"/>
            </w:tcBorders>
          </w:tcPr>
          <w:p w14:paraId="76147194" w14:textId="77777777" w:rsidR="00986D32" w:rsidRDefault="00000000">
            <w:pPr>
              <w:pStyle w:val="Compact"/>
            </w:pPr>
            <w:proofErr w:type="spellStart"/>
            <w:r>
              <w:rPr>
                <w:sz w:val="18"/>
              </w:rPr>
              <w:t>test_duplicate_and_weak_password</w:t>
            </w:r>
            <w:proofErr w:type="spellEnd"/>
          </w:p>
        </w:tc>
      </w:tr>
      <w:tr w:rsidR="00986D32" w14:paraId="3D91AE88" w14:textId="77777777" w:rsidTr="00986D32">
        <w:tc>
          <w:tcPr>
            <w:tcW w:w="578" w:type="dxa"/>
            <w:tcBorders>
              <w:top w:val="single" w:sz="4" w:space="0" w:color="808080"/>
              <w:left w:val="single" w:sz="4" w:space="0" w:color="808080"/>
              <w:bottom w:val="single" w:sz="4" w:space="0" w:color="808080"/>
              <w:right w:val="single" w:sz="4" w:space="0" w:color="808080"/>
            </w:tcBorders>
          </w:tcPr>
          <w:p w14:paraId="48163C66" w14:textId="77777777" w:rsidR="00986D32" w:rsidRDefault="00000000">
            <w:pPr>
              <w:pStyle w:val="Compact"/>
            </w:pPr>
            <w:r>
              <w:rPr>
                <w:sz w:val="18"/>
              </w:rPr>
              <w:t>FR-01/c</w:t>
            </w:r>
          </w:p>
        </w:tc>
        <w:tc>
          <w:tcPr>
            <w:tcW w:w="5529" w:type="dxa"/>
            <w:tcBorders>
              <w:top w:val="single" w:sz="4" w:space="0" w:color="808080"/>
              <w:left w:val="single" w:sz="4" w:space="0" w:color="808080"/>
              <w:bottom w:val="single" w:sz="4" w:space="0" w:color="808080"/>
              <w:right w:val="single" w:sz="4" w:space="0" w:color="808080"/>
            </w:tcBorders>
          </w:tcPr>
          <w:p w14:paraId="1817E8D4" w14:textId="77777777" w:rsidR="00986D32" w:rsidRDefault="00000000">
            <w:pPr>
              <w:pStyle w:val="Compact"/>
            </w:pPr>
            <w:r>
              <w:rPr>
                <w:sz w:val="18"/>
              </w:rPr>
              <w:t>The password has at least 6 characters</w:t>
            </w:r>
          </w:p>
        </w:tc>
        <w:tc>
          <w:tcPr>
            <w:tcW w:w="2738" w:type="dxa"/>
            <w:tcBorders>
              <w:top w:val="single" w:sz="4" w:space="0" w:color="808080"/>
              <w:left w:val="single" w:sz="4" w:space="0" w:color="808080"/>
              <w:bottom w:val="single" w:sz="4" w:space="0" w:color="808080"/>
              <w:right w:val="single" w:sz="4" w:space="0" w:color="808080"/>
            </w:tcBorders>
          </w:tcPr>
          <w:p w14:paraId="684BC356" w14:textId="77777777" w:rsidR="00986D32" w:rsidRDefault="00000000">
            <w:pPr>
              <w:pStyle w:val="Compact"/>
            </w:pPr>
            <w:proofErr w:type="spellStart"/>
            <w:r>
              <w:rPr>
                <w:sz w:val="18"/>
              </w:rPr>
              <w:t>test_duplicate_and_weak_password</w:t>
            </w:r>
            <w:proofErr w:type="spellEnd"/>
          </w:p>
        </w:tc>
      </w:tr>
      <w:tr w:rsidR="00986D32" w14:paraId="1FABA01A" w14:textId="77777777" w:rsidTr="00986D32">
        <w:tc>
          <w:tcPr>
            <w:tcW w:w="578" w:type="dxa"/>
            <w:tcBorders>
              <w:top w:val="single" w:sz="4" w:space="0" w:color="808080"/>
              <w:left w:val="single" w:sz="4" w:space="0" w:color="808080"/>
              <w:bottom w:val="single" w:sz="4" w:space="0" w:color="808080"/>
              <w:right w:val="single" w:sz="4" w:space="0" w:color="808080"/>
            </w:tcBorders>
          </w:tcPr>
          <w:p w14:paraId="18E16DA7" w14:textId="77777777" w:rsidR="00986D32" w:rsidRDefault="00000000">
            <w:pPr>
              <w:pStyle w:val="Compact"/>
            </w:pPr>
            <w:r>
              <w:rPr>
                <w:sz w:val="18"/>
              </w:rPr>
              <w:t>FR-01/d</w:t>
            </w:r>
          </w:p>
        </w:tc>
        <w:tc>
          <w:tcPr>
            <w:tcW w:w="5529" w:type="dxa"/>
            <w:tcBorders>
              <w:top w:val="single" w:sz="4" w:space="0" w:color="808080"/>
              <w:left w:val="single" w:sz="4" w:space="0" w:color="808080"/>
              <w:bottom w:val="single" w:sz="4" w:space="0" w:color="808080"/>
              <w:right w:val="single" w:sz="4" w:space="0" w:color="808080"/>
            </w:tcBorders>
          </w:tcPr>
          <w:p w14:paraId="1B3855C5" w14:textId="77777777" w:rsidR="00986D32" w:rsidRDefault="00000000">
            <w:pPr>
              <w:pStyle w:val="Compact"/>
            </w:pPr>
            <w:r>
              <w:rPr>
                <w:sz w:val="18"/>
              </w:rPr>
              <w:t>The phone number and the email are valid</w:t>
            </w:r>
          </w:p>
        </w:tc>
        <w:tc>
          <w:tcPr>
            <w:tcW w:w="2738" w:type="dxa"/>
            <w:tcBorders>
              <w:top w:val="single" w:sz="4" w:space="0" w:color="808080"/>
              <w:left w:val="single" w:sz="4" w:space="0" w:color="808080"/>
              <w:bottom w:val="single" w:sz="4" w:space="0" w:color="808080"/>
              <w:right w:val="single" w:sz="4" w:space="0" w:color="808080"/>
            </w:tcBorders>
          </w:tcPr>
          <w:p w14:paraId="5B3F1F96" w14:textId="77777777" w:rsidR="00986D32" w:rsidRDefault="00000000">
            <w:pPr>
              <w:pStyle w:val="Compact"/>
            </w:pPr>
            <w:r>
              <w:rPr>
                <w:sz w:val="18"/>
              </w:rPr>
              <w:t>Registration tests of the acceptance criteria</w:t>
            </w:r>
          </w:p>
        </w:tc>
      </w:tr>
      <w:tr w:rsidR="00986D32" w14:paraId="19F07C44" w14:textId="77777777" w:rsidTr="00986D32">
        <w:tc>
          <w:tcPr>
            <w:tcW w:w="578" w:type="dxa"/>
            <w:tcBorders>
              <w:top w:val="single" w:sz="4" w:space="0" w:color="808080"/>
              <w:left w:val="single" w:sz="4" w:space="0" w:color="808080"/>
              <w:bottom w:val="single" w:sz="4" w:space="0" w:color="808080"/>
              <w:right w:val="single" w:sz="4" w:space="0" w:color="808080"/>
            </w:tcBorders>
          </w:tcPr>
          <w:p w14:paraId="1629BA6C" w14:textId="77777777" w:rsidR="00986D32" w:rsidRDefault="00000000">
            <w:pPr>
              <w:pStyle w:val="Compact"/>
            </w:pPr>
            <w:r>
              <w:rPr>
                <w:sz w:val="18"/>
              </w:rPr>
              <w:t>FR-01/e</w:t>
            </w:r>
          </w:p>
        </w:tc>
        <w:tc>
          <w:tcPr>
            <w:tcW w:w="5529" w:type="dxa"/>
            <w:tcBorders>
              <w:top w:val="single" w:sz="4" w:space="0" w:color="808080"/>
              <w:left w:val="single" w:sz="4" w:space="0" w:color="808080"/>
              <w:bottom w:val="single" w:sz="4" w:space="0" w:color="808080"/>
              <w:right w:val="single" w:sz="4" w:space="0" w:color="808080"/>
            </w:tcBorders>
          </w:tcPr>
          <w:p w14:paraId="59E184D2" w14:textId="77777777" w:rsidR="00986D32" w:rsidRDefault="00000000">
            <w:pPr>
              <w:pStyle w:val="Compact"/>
            </w:pPr>
            <w:r>
              <w:rPr>
                <w:sz w:val="18"/>
              </w:rPr>
              <w:t>The admin role needs the correct authentication code</w:t>
            </w:r>
          </w:p>
        </w:tc>
        <w:tc>
          <w:tcPr>
            <w:tcW w:w="2738" w:type="dxa"/>
            <w:tcBorders>
              <w:top w:val="single" w:sz="4" w:space="0" w:color="808080"/>
              <w:left w:val="single" w:sz="4" w:space="0" w:color="808080"/>
              <w:bottom w:val="single" w:sz="4" w:space="0" w:color="808080"/>
              <w:right w:val="single" w:sz="4" w:space="0" w:color="808080"/>
            </w:tcBorders>
          </w:tcPr>
          <w:p w14:paraId="3BB13FFC" w14:textId="77777777" w:rsidR="00986D32" w:rsidRDefault="00000000">
            <w:pPr>
              <w:pStyle w:val="Compact"/>
            </w:pPr>
            <w:proofErr w:type="spellStart"/>
            <w:r>
              <w:rPr>
                <w:sz w:val="18"/>
              </w:rPr>
              <w:t>test_admin_requires_code</w:t>
            </w:r>
            <w:proofErr w:type="spellEnd"/>
          </w:p>
        </w:tc>
      </w:tr>
      <w:tr w:rsidR="00986D32" w14:paraId="2AA6AF3B" w14:textId="77777777" w:rsidTr="00986D32">
        <w:tc>
          <w:tcPr>
            <w:tcW w:w="578" w:type="dxa"/>
            <w:tcBorders>
              <w:top w:val="single" w:sz="4" w:space="0" w:color="808080"/>
              <w:left w:val="single" w:sz="4" w:space="0" w:color="808080"/>
              <w:bottom w:val="single" w:sz="4" w:space="0" w:color="808080"/>
              <w:right w:val="single" w:sz="4" w:space="0" w:color="808080"/>
            </w:tcBorders>
          </w:tcPr>
          <w:p w14:paraId="39DC0EC0" w14:textId="77777777" w:rsidR="00986D32" w:rsidRDefault="00000000">
            <w:pPr>
              <w:pStyle w:val="Compact"/>
            </w:pPr>
            <w:r>
              <w:rPr>
                <w:sz w:val="18"/>
              </w:rPr>
              <w:t>FR-01/f</w:t>
            </w:r>
          </w:p>
        </w:tc>
        <w:tc>
          <w:tcPr>
            <w:tcW w:w="5529" w:type="dxa"/>
            <w:tcBorders>
              <w:top w:val="single" w:sz="4" w:space="0" w:color="808080"/>
              <w:left w:val="single" w:sz="4" w:space="0" w:color="808080"/>
              <w:bottom w:val="single" w:sz="4" w:space="0" w:color="808080"/>
              <w:right w:val="single" w:sz="4" w:space="0" w:color="808080"/>
            </w:tcBorders>
          </w:tcPr>
          <w:p w14:paraId="4A2EB19E" w14:textId="77777777" w:rsidR="00986D32" w:rsidRDefault="00000000">
            <w:pPr>
              <w:pStyle w:val="Compact"/>
            </w:pPr>
            <w:r>
              <w:rPr>
                <w:sz w:val="18"/>
              </w:rPr>
              <w:t>A driver is created in the unapproved state</w:t>
            </w:r>
          </w:p>
        </w:tc>
        <w:tc>
          <w:tcPr>
            <w:tcW w:w="2738" w:type="dxa"/>
            <w:tcBorders>
              <w:top w:val="single" w:sz="4" w:space="0" w:color="808080"/>
              <w:left w:val="single" w:sz="4" w:space="0" w:color="808080"/>
              <w:bottom w:val="single" w:sz="4" w:space="0" w:color="808080"/>
              <w:right w:val="single" w:sz="4" w:space="0" w:color="808080"/>
            </w:tcBorders>
          </w:tcPr>
          <w:p w14:paraId="7C60DA61" w14:textId="77777777" w:rsidR="00986D32" w:rsidRDefault="00000000">
            <w:pPr>
              <w:pStyle w:val="Compact"/>
            </w:pPr>
            <w:r>
              <w:rPr>
                <w:sz w:val="18"/>
              </w:rPr>
              <w:t>Seen through the approval tests of FR-13 (Part 4)</w:t>
            </w:r>
          </w:p>
        </w:tc>
      </w:tr>
      <w:tr w:rsidR="00986D32" w14:paraId="0E14ABCF" w14:textId="77777777" w:rsidTr="00986D32">
        <w:tc>
          <w:tcPr>
            <w:tcW w:w="578" w:type="dxa"/>
            <w:tcBorders>
              <w:top w:val="single" w:sz="4" w:space="0" w:color="808080"/>
              <w:left w:val="single" w:sz="4" w:space="0" w:color="808080"/>
              <w:bottom w:val="single" w:sz="4" w:space="0" w:color="808080"/>
              <w:right w:val="single" w:sz="4" w:space="0" w:color="808080"/>
            </w:tcBorders>
          </w:tcPr>
          <w:p w14:paraId="579D24CD" w14:textId="77777777" w:rsidR="00986D32" w:rsidRDefault="00000000">
            <w:pPr>
              <w:pStyle w:val="Compact"/>
            </w:pPr>
            <w:r>
              <w:rPr>
                <w:sz w:val="18"/>
              </w:rPr>
              <w:t>FR-01/g</w:t>
            </w:r>
          </w:p>
        </w:tc>
        <w:tc>
          <w:tcPr>
            <w:tcW w:w="5529" w:type="dxa"/>
            <w:tcBorders>
              <w:top w:val="single" w:sz="4" w:space="0" w:color="808080"/>
              <w:left w:val="single" w:sz="4" w:space="0" w:color="808080"/>
              <w:bottom w:val="single" w:sz="4" w:space="0" w:color="808080"/>
              <w:right w:val="single" w:sz="4" w:space="0" w:color="808080"/>
            </w:tcBorders>
          </w:tcPr>
          <w:p w14:paraId="4299B96B" w14:textId="77777777" w:rsidR="00986D32" w:rsidRDefault="00000000">
            <w:pPr>
              <w:pStyle w:val="Compact"/>
            </w:pPr>
            <w:r>
              <w:rPr>
                <w:sz w:val="18"/>
              </w:rPr>
              <w:t>The password is stored only as a salted PBKDF2 hash</w:t>
            </w:r>
          </w:p>
        </w:tc>
        <w:tc>
          <w:tcPr>
            <w:tcW w:w="2738" w:type="dxa"/>
            <w:tcBorders>
              <w:top w:val="single" w:sz="4" w:space="0" w:color="808080"/>
              <w:left w:val="single" w:sz="4" w:space="0" w:color="808080"/>
              <w:bottom w:val="single" w:sz="4" w:space="0" w:color="808080"/>
              <w:right w:val="single" w:sz="4" w:space="0" w:color="808080"/>
            </w:tcBorders>
          </w:tcPr>
          <w:p w14:paraId="1E6B1BC2" w14:textId="77777777" w:rsidR="00986D32" w:rsidRDefault="00000000">
            <w:pPr>
              <w:pStyle w:val="Compact"/>
            </w:pPr>
            <w:r>
              <w:rPr>
                <w:sz w:val="18"/>
              </w:rPr>
              <w:t>Inspection of security.py (NFR-13)</w:t>
            </w:r>
          </w:p>
        </w:tc>
      </w:tr>
      <w:tr w:rsidR="00986D32" w14:paraId="4530AD72" w14:textId="77777777" w:rsidTr="00986D32">
        <w:tc>
          <w:tcPr>
            <w:tcW w:w="578" w:type="dxa"/>
            <w:tcBorders>
              <w:top w:val="single" w:sz="4" w:space="0" w:color="808080"/>
              <w:left w:val="single" w:sz="4" w:space="0" w:color="808080"/>
              <w:bottom w:val="single" w:sz="4" w:space="0" w:color="808080"/>
              <w:right w:val="single" w:sz="4" w:space="0" w:color="808080"/>
            </w:tcBorders>
          </w:tcPr>
          <w:p w14:paraId="4A0FDEDE" w14:textId="77777777" w:rsidR="00986D32" w:rsidRDefault="00000000">
            <w:pPr>
              <w:pStyle w:val="Compact"/>
            </w:pPr>
            <w:r>
              <w:rPr>
                <w:sz w:val="18"/>
              </w:rPr>
              <w:t>FR-02/a</w:t>
            </w:r>
          </w:p>
        </w:tc>
        <w:tc>
          <w:tcPr>
            <w:tcW w:w="5529" w:type="dxa"/>
            <w:tcBorders>
              <w:top w:val="single" w:sz="4" w:space="0" w:color="808080"/>
              <w:left w:val="single" w:sz="4" w:space="0" w:color="808080"/>
              <w:bottom w:val="single" w:sz="4" w:space="0" w:color="808080"/>
              <w:right w:val="single" w:sz="4" w:space="0" w:color="808080"/>
            </w:tcBorders>
          </w:tcPr>
          <w:p w14:paraId="5DE5CD1A" w14:textId="77777777" w:rsidR="00986D32" w:rsidRDefault="00000000">
            <w:pPr>
              <w:pStyle w:val="Compact"/>
            </w:pPr>
            <w:r>
              <w:rPr>
                <w:sz w:val="18"/>
              </w:rPr>
              <w:t>The password is checked against the stored hash, never against plain text</w:t>
            </w:r>
          </w:p>
        </w:tc>
        <w:tc>
          <w:tcPr>
            <w:tcW w:w="2738" w:type="dxa"/>
            <w:tcBorders>
              <w:top w:val="single" w:sz="4" w:space="0" w:color="808080"/>
              <w:left w:val="single" w:sz="4" w:space="0" w:color="808080"/>
              <w:bottom w:val="single" w:sz="4" w:space="0" w:color="808080"/>
              <w:right w:val="single" w:sz="4" w:space="0" w:color="808080"/>
            </w:tcBorders>
          </w:tcPr>
          <w:p w14:paraId="53FA5235" w14:textId="77777777" w:rsidR="00986D32" w:rsidRDefault="00000000">
            <w:pPr>
              <w:pStyle w:val="Compact"/>
            </w:pPr>
            <w:proofErr w:type="spellStart"/>
            <w:r>
              <w:rPr>
                <w:sz w:val="18"/>
              </w:rPr>
              <w:t>test_wrong_credentials</w:t>
            </w:r>
            <w:proofErr w:type="spellEnd"/>
            <w:r>
              <w:rPr>
                <w:sz w:val="18"/>
              </w:rPr>
              <w:t>; inspection of security.py</w:t>
            </w:r>
          </w:p>
        </w:tc>
      </w:tr>
      <w:tr w:rsidR="00986D32" w14:paraId="0231D9F6" w14:textId="77777777" w:rsidTr="00986D32">
        <w:tc>
          <w:tcPr>
            <w:tcW w:w="578" w:type="dxa"/>
            <w:tcBorders>
              <w:top w:val="single" w:sz="4" w:space="0" w:color="808080"/>
              <w:left w:val="single" w:sz="4" w:space="0" w:color="808080"/>
              <w:bottom w:val="single" w:sz="4" w:space="0" w:color="808080"/>
              <w:right w:val="single" w:sz="4" w:space="0" w:color="808080"/>
            </w:tcBorders>
          </w:tcPr>
          <w:p w14:paraId="777AC15B" w14:textId="77777777" w:rsidR="00986D32" w:rsidRDefault="00000000">
            <w:pPr>
              <w:pStyle w:val="Compact"/>
            </w:pPr>
            <w:r>
              <w:rPr>
                <w:sz w:val="18"/>
              </w:rPr>
              <w:t>FR-02/b</w:t>
            </w:r>
          </w:p>
        </w:tc>
        <w:tc>
          <w:tcPr>
            <w:tcW w:w="5529" w:type="dxa"/>
            <w:tcBorders>
              <w:top w:val="single" w:sz="4" w:space="0" w:color="808080"/>
              <w:left w:val="single" w:sz="4" w:space="0" w:color="808080"/>
              <w:bottom w:val="single" w:sz="4" w:space="0" w:color="808080"/>
              <w:right w:val="single" w:sz="4" w:space="0" w:color="808080"/>
            </w:tcBorders>
          </w:tcPr>
          <w:p w14:paraId="3B58C32F" w14:textId="77777777" w:rsidR="00986D32" w:rsidRDefault="00000000">
            <w:pPr>
              <w:pStyle w:val="Compact"/>
            </w:pPr>
            <w:r>
              <w:rPr>
                <w:sz w:val="18"/>
              </w:rPr>
              <w:t>A correct login issues a random session token</w:t>
            </w:r>
          </w:p>
        </w:tc>
        <w:tc>
          <w:tcPr>
            <w:tcW w:w="2738" w:type="dxa"/>
            <w:tcBorders>
              <w:top w:val="single" w:sz="4" w:space="0" w:color="808080"/>
              <w:left w:val="single" w:sz="4" w:space="0" w:color="808080"/>
              <w:bottom w:val="single" w:sz="4" w:space="0" w:color="808080"/>
              <w:right w:val="single" w:sz="4" w:space="0" w:color="808080"/>
            </w:tcBorders>
          </w:tcPr>
          <w:p w14:paraId="5744B71E" w14:textId="77777777" w:rsidR="00986D32" w:rsidRDefault="00000000">
            <w:pPr>
              <w:pStyle w:val="Compact"/>
            </w:pPr>
            <w:r>
              <w:rPr>
                <w:sz w:val="18"/>
              </w:rPr>
              <w:t>Every test that logs in</w:t>
            </w:r>
          </w:p>
        </w:tc>
      </w:tr>
      <w:tr w:rsidR="00986D32" w14:paraId="2EEB82EC" w14:textId="77777777" w:rsidTr="00986D32">
        <w:tc>
          <w:tcPr>
            <w:tcW w:w="578" w:type="dxa"/>
            <w:tcBorders>
              <w:top w:val="single" w:sz="4" w:space="0" w:color="808080"/>
              <w:left w:val="single" w:sz="4" w:space="0" w:color="808080"/>
              <w:bottom w:val="single" w:sz="4" w:space="0" w:color="808080"/>
              <w:right w:val="single" w:sz="4" w:space="0" w:color="808080"/>
            </w:tcBorders>
          </w:tcPr>
          <w:p w14:paraId="4D836099" w14:textId="77777777" w:rsidR="00986D32" w:rsidRDefault="00000000">
            <w:pPr>
              <w:pStyle w:val="Compact"/>
            </w:pPr>
            <w:r>
              <w:rPr>
                <w:sz w:val="18"/>
              </w:rPr>
              <w:t>FR-02/c</w:t>
            </w:r>
          </w:p>
        </w:tc>
        <w:tc>
          <w:tcPr>
            <w:tcW w:w="5529" w:type="dxa"/>
            <w:tcBorders>
              <w:top w:val="single" w:sz="4" w:space="0" w:color="808080"/>
              <w:left w:val="single" w:sz="4" w:space="0" w:color="808080"/>
              <w:bottom w:val="single" w:sz="4" w:space="0" w:color="808080"/>
              <w:right w:val="single" w:sz="4" w:space="0" w:color="808080"/>
            </w:tcBorders>
          </w:tcPr>
          <w:p w14:paraId="441DAA32" w14:textId="77777777" w:rsidR="00986D32" w:rsidRDefault="00000000">
            <w:pPr>
              <w:pStyle w:val="Compact"/>
            </w:pPr>
            <w:r>
              <w:rPr>
                <w:sz w:val="18"/>
              </w:rPr>
              <w:t xml:space="preserve">A wrong password or an unknown username is rejected with </w:t>
            </w:r>
            <w:proofErr w:type="spellStart"/>
            <w:r>
              <w:rPr>
                <w:sz w:val="18"/>
              </w:rPr>
              <w:t>AuthError</w:t>
            </w:r>
            <w:proofErr w:type="spellEnd"/>
          </w:p>
        </w:tc>
        <w:tc>
          <w:tcPr>
            <w:tcW w:w="2738" w:type="dxa"/>
            <w:tcBorders>
              <w:top w:val="single" w:sz="4" w:space="0" w:color="808080"/>
              <w:left w:val="single" w:sz="4" w:space="0" w:color="808080"/>
              <w:bottom w:val="single" w:sz="4" w:space="0" w:color="808080"/>
              <w:right w:val="single" w:sz="4" w:space="0" w:color="808080"/>
            </w:tcBorders>
          </w:tcPr>
          <w:p w14:paraId="41171E20" w14:textId="77777777" w:rsidR="00986D32" w:rsidRDefault="00000000">
            <w:pPr>
              <w:pStyle w:val="Compact"/>
            </w:pPr>
            <w:proofErr w:type="spellStart"/>
            <w:r>
              <w:rPr>
                <w:sz w:val="18"/>
              </w:rPr>
              <w:t>test_wrong_credentials</w:t>
            </w:r>
            <w:proofErr w:type="spellEnd"/>
          </w:p>
        </w:tc>
      </w:tr>
      <w:tr w:rsidR="00986D32" w14:paraId="127E23CA" w14:textId="77777777" w:rsidTr="00986D32">
        <w:tc>
          <w:tcPr>
            <w:tcW w:w="578" w:type="dxa"/>
            <w:tcBorders>
              <w:top w:val="single" w:sz="4" w:space="0" w:color="808080"/>
              <w:left w:val="single" w:sz="4" w:space="0" w:color="808080"/>
              <w:bottom w:val="single" w:sz="4" w:space="0" w:color="808080"/>
              <w:right w:val="single" w:sz="4" w:space="0" w:color="808080"/>
            </w:tcBorders>
          </w:tcPr>
          <w:p w14:paraId="1C0A74A6" w14:textId="77777777" w:rsidR="00986D32" w:rsidRDefault="00000000">
            <w:pPr>
              <w:pStyle w:val="Compact"/>
            </w:pPr>
            <w:r>
              <w:rPr>
                <w:sz w:val="18"/>
              </w:rPr>
              <w:t>FR-02/d</w:t>
            </w:r>
          </w:p>
        </w:tc>
        <w:tc>
          <w:tcPr>
            <w:tcW w:w="5529" w:type="dxa"/>
            <w:tcBorders>
              <w:top w:val="single" w:sz="4" w:space="0" w:color="808080"/>
              <w:left w:val="single" w:sz="4" w:space="0" w:color="808080"/>
              <w:bottom w:val="single" w:sz="4" w:space="0" w:color="808080"/>
              <w:right w:val="single" w:sz="4" w:space="0" w:color="808080"/>
            </w:tcBorders>
          </w:tcPr>
          <w:p w14:paraId="5829C0C5" w14:textId="77777777" w:rsidR="00986D32" w:rsidRDefault="00000000">
            <w:pPr>
              <w:pStyle w:val="Compact"/>
            </w:pPr>
            <w:r>
              <w:rPr>
                <w:sz w:val="18"/>
              </w:rPr>
              <w:t>A locked account is rejected</w:t>
            </w:r>
          </w:p>
        </w:tc>
        <w:tc>
          <w:tcPr>
            <w:tcW w:w="2738" w:type="dxa"/>
            <w:tcBorders>
              <w:top w:val="single" w:sz="4" w:space="0" w:color="808080"/>
              <w:left w:val="single" w:sz="4" w:space="0" w:color="808080"/>
              <w:bottom w:val="single" w:sz="4" w:space="0" w:color="808080"/>
              <w:right w:val="single" w:sz="4" w:space="0" w:color="808080"/>
            </w:tcBorders>
          </w:tcPr>
          <w:p w14:paraId="54D535CF" w14:textId="77777777" w:rsidR="00986D32" w:rsidRDefault="00000000">
            <w:pPr>
              <w:pStyle w:val="Compact"/>
            </w:pPr>
            <w:proofErr w:type="spellStart"/>
            <w:r>
              <w:rPr>
                <w:sz w:val="18"/>
              </w:rPr>
              <w:t>test_lock_customer_and_driver</w:t>
            </w:r>
            <w:proofErr w:type="spellEnd"/>
            <w:r>
              <w:rPr>
                <w:sz w:val="18"/>
              </w:rPr>
              <w:t xml:space="preserve"> (FR-13, NFR-14)</w:t>
            </w:r>
          </w:p>
        </w:tc>
      </w:tr>
      <w:tr w:rsidR="00986D32" w14:paraId="39DA8D50" w14:textId="77777777" w:rsidTr="00986D32">
        <w:tc>
          <w:tcPr>
            <w:tcW w:w="578" w:type="dxa"/>
            <w:tcBorders>
              <w:top w:val="single" w:sz="4" w:space="0" w:color="808080"/>
              <w:left w:val="single" w:sz="4" w:space="0" w:color="808080"/>
              <w:bottom w:val="single" w:sz="4" w:space="0" w:color="808080"/>
              <w:right w:val="single" w:sz="4" w:space="0" w:color="808080"/>
            </w:tcBorders>
          </w:tcPr>
          <w:p w14:paraId="0C2FAAD8" w14:textId="77777777" w:rsidR="00986D32" w:rsidRDefault="00000000">
            <w:pPr>
              <w:pStyle w:val="Compact"/>
            </w:pPr>
            <w:r>
              <w:rPr>
                <w:sz w:val="18"/>
              </w:rPr>
              <w:t>FR-02/e</w:t>
            </w:r>
          </w:p>
        </w:tc>
        <w:tc>
          <w:tcPr>
            <w:tcW w:w="5529" w:type="dxa"/>
            <w:tcBorders>
              <w:top w:val="single" w:sz="4" w:space="0" w:color="808080"/>
              <w:left w:val="single" w:sz="4" w:space="0" w:color="808080"/>
              <w:bottom w:val="single" w:sz="4" w:space="0" w:color="808080"/>
              <w:right w:val="single" w:sz="4" w:space="0" w:color="808080"/>
            </w:tcBorders>
          </w:tcPr>
          <w:p w14:paraId="1BB9C543" w14:textId="77777777" w:rsidR="00986D32" w:rsidRDefault="00000000">
            <w:pPr>
              <w:pStyle w:val="Compact"/>
            </w:pPr>
            <w:r>
              <w:rPr>
                <w:sz w:val="18"/>
              </w:rPr>
              <w:t>Logout revokes the token so it cannot be used again</w:t>
            </w:r>
          </w:p>
        </w:tc>
        <w:tc>
          <w:tcPr>
            <w:tcW w:w="2738" w:type="dxa"/>
            <w:tcBorders>
              <w:top w:val="single" w:sz="4" w:space="0" w:color="808080"/>
              <w:left w:val="single" w:sz="4" w:space="0" w:color="808080"/>
              <w:bottom w:val="single" w:sz="4" w:space="0" w:color="808080"/>
              <w:right w:val="single" w:sz="4" w:space="0" w:color="808080"/>
            </w:tcBorders>
          </w:tcPr>
          <w:p w14:paraId="40D155EF" w14:textId="77777777" w:rsidR="00986D32" w:rsidRDefault="00000000">
            <w:pPr>
              <w:pStyle w:val="Compact"/>
            </w:pPr>
            <w:proofErr w:type="spellStart"/>
            <w:r>
              <w:rPr>
                <w:sz w:val="18"/>
              </w:rPr>
              <w:t>test_logout_invalidates_token</w:t>
            </w:r>
            <w:proofErr w:type="spellEnd"/>
          </w:p>
        </w:tc>
      </w:tr>
      <w:tr w:rsidR="00986D32" w14:paraId="16043C9C" w14:textId="77777777" w:rsidTr="00986D32">
        <w:tc>
          <w:tcPr>
            <w:tcW w:w="578" w:type="dxa"/>
            <w:tcBorders>
              <w:top w:val="single" w:sz="4" w:space="0" w:color="808080"/>
              <w:left w:val="single" w:sz="4" w:space="0" w:color="808080"/>
              <w:bottom w:val="single" w:sz="4" w:space="0" w:color="808080"/>
              <w:right w:val="single" w:sz="4" w:space="0" w:color="808080"/>
            </w:tcBorders>
          </w:tcPr>
          <w:p w14:paraId="106C0796" w14:textId="77777777" w:rsidR="00986D32" w:rsidRDefault="00000000">
            <w:pPr>
              <w:pStyle w:val="Compact"/>
            </w:pPr>
            <w:r>
              <w:rPr>
                <w:sz w:val="18"/>
              </w:rPr>
              <w:t>FR-03/a</w:t>
            </w:r>
          </w:p>
        </w:tc>
        <w:tc>
          <w:tcPr>
            <w:tcW w:w="5529" w:type="dxa"/>
            <w:tcBorders>
              <w:top w:val="single" w:sz="4" w:space="0" w:color="808080"/>
              <w:left w:val="single" w:sz="4" w:space="0" w:color="808080"/>
              <w:bottom w:val="single" w:sz="4" w:space="0" w:color="808080"/>
              <w:right w:val="single" w:sz="4" w:space="0" w:color="808080"/>
            </w:tcBorders>
          </w:tcPr>
          <w:p w14:paraId="1B6BD0F3" w14:textId="77777777" w:rsidR="00986D32" w:rsidRDefault="00000000">
            <w:pPr>
              <w:pStyle w:val="Compact"/>
            </w:pPr>
            <w:r>
              <w:rPr>
                <w:sz w:val="18"/>
              </w:rPr>
              <w:t>A logged-in user can update full name, phone and email</w:t>
            </w:r>
          </w:p>
        </w:tc>
        <w:tc>
          <w:tcPr>
            <w:tcW w:w="2738" w:type="dxa"/>
            <w:tcBorders>
              <w:top w:val="single" w:sz="4" w:space="0" w:color="808080"/>
              <w:left w:val="single" w:sz="4" w:space="0" w:color="808080"/>
              <w:bottom w:val="single" w:sz="4" w:space="0" w:color="808080"/>
              <w:right w:val="single" w:sz="4" w:space="0" w:color="808080"/>
            </w:tcBorders>
          </w:tcPr>
          <w:p w14:paraId="123BAA62" w14:textId="77777777" w:rsidR="00986D32" w:rsidRDefault="00000000">
            <w:pPr>
              <w:pStyle w:val="Compact"/>
            </w:pPr>
            <w:proofErr w:type="spellStart"/>
            <w:r>
              <w:rPr>
                <w:sz w:val="18"/>
              </w:rPr>
              <w:t>test_update_profile</w:t>
            </w:r>
            <w:proofErr w:type="spellEnd"/>
          </w:p>
        </w:tc>
      </w:tr>
      <w:tr w:rsidR="00986D32" w14:paraId="7269CA0A" w14:textId="77777777" w:rsidTr="00986D32">
        <w:tc>
          <w:tcPr>
            <w:tcW w:w="578" w:type="dxa"/>
            <w:tcBorders>
              <w:top w:val="single" w:sz="4" w:space="0" w:color="808080"/>
              <w:left w:val="single" w:sz="4" w:space="0" w:color="808080"/>
              <w:bottom w:val="single" w:sz="4" w:space="0" w:color="808080"/>
              <w:right w:val="single" w:sz="4" w:space="0" w:color="808080"/>
            </w:tcBorders>
          </w:tcPr>
          <w:p w14:paraId="3B95D954" w14:textId="77777777" w:rsidR="00986D32" w:rsidRDefault="00000000">
            <w:pPr>
              <w:pStyle w:val="Compact"/>
            </w:pPr>
            <w:r>
              <w:rPr>
                <w:sz w:val="18"/>
              </w:rPr>
              <w:t>FR-03/b</w:t>
            </w:r>
          </w:p>
        </w:tc>
        <w:tc>
          <w:tcPr>
            <w:tcW w:w="5529" w:type="dxa"/>
            <w:tcBorders>
              <w:top w:val="single" w:sz="4" w:space="0" w:color="808080"/>
              <w:left w:val="single" w:sz="4" w:space="0" w:color="808080"/>
              <w:bottom w:val="single" w:sz="4" w:space="0" w:color="808080"/>
              <w:right w:val="single" w:sz="4" w:space="0" w:color="808080"/>
            </w:tcBorders>
          </w:tcPr>
          <w:p w14:paraId="7EBF4F3E" w14:textId="77777777" w:rsidR="00986D32" w:rsidRDefault="00000000">
            <w:pPr>
              <w:pStyle w:val="Compact"/>
            </w:pPr>
            <w:r>
              <w:rPr>
                <w:sz w:val="18"/>
              </w:rPr>
              <w:t>A driver can also update vehicle type and plate number</w:t>
            </w:r>
          </w:p>
        </w:tc>
        <w:tc>
          <w:tcPr>
            <w:tcW w:w="2738" w:type="dxa"/>
            <w:tcBorders>
              <w:top w:val="single" w:sz="4" w:space="0" w:color="808080"/>
              <w:left w:val="single" w:sz="4" w:space="0" w:color="808080"/>
              <w:bottom w:val="single" w:sz="4" w:space="0" w:color="808080"/>
              <w:right w:val="single" w:sz="4" w:space="0" w:color="808080"/>
            </w:tcBorders>
          </w:tcPr>
          <w:p w14:paraId="0C4FF4AA" w14:textId="77777777" w:rsidR="00986D32" w:rsidRDefault="00000000">
            <w:pPr>
              <w:pStyle w:val="Compact"/>
            </w:pPr>
            <w:proofErr w:type="spellStart"/>
            <w:r>
              <w:rPr>
                <w:sz w:val="18"/>
              </w:rPr>
              <w:t>test_update_profile</w:t>
            </w:r>
            <w:proofErr w:type="spellEnd"/>
          </w:p>
        </w:tc>
      </w:tr>
      <w:tr w:rsidR="00986D32" w14:paraId="61A3550A" w14:textId="77777777" w:rsidTr="00986D32">
        <w:tc>
          <w:tcPr>
            <w:tcW w:w="578" w:type="dxa"/>
            <w:tcBorders>
              <w:top w:val="single" w:sz="4" w:space="0" w:color="808080"/>
              <w:left w:val="single" w:sz="4" w:space="0" w:color="808080"/>
              <w:bottom w:val="single" w:sz="4" w:space="0" w:color="808080"/>
              <w:right w:val="single" w:sz="4" w:space="0" w:color="808080"/>
            </w:tcBorders>
          </w:tcPr>
          <w:p w14:paraId="5F78C8E2" w14:textId="77777777" w:rsidR="00986D32" w:rsidRDefault="00000000">
            <w:pPr>
              <w:pStyle w:val="Compact"/>
            </w:pPr>
            <w:r>
              <w:rPr>
                <w:sz w:val="18"/>
              </w:rPr>
              <w:t>FR-03/c</w:t>
            </w:r>
          </w:p>
        </w:tc>
        <w:tc>
          <w:tcPr>
            <w:tcW w:w="5529" w:type="dxa"/>
            <w:tcBorders>
              <w:top w:val="single" w:sz="4" w:space="0" w:color="808080"/>
              <w:left w:val="single" w:sz="4" w:space="0" w:color="808080"/>
              <w:bottom w:val="single" w:sz="4" w:space="0" w:color="808080"/>
              <w:right w:val="single" w:sz="4" w:space="0" w:color="808080"/>
            </w:tcBorders>
          </w:tcPr>
          <w:p w14:paraId="37BF6BA1" w14:textId="77777777" w:rsidR="00986D32" w:rsidRDefault="00000000">
            <w:pPr>
              <w:pStyle w:val="Compact"/>
            </w:pPr>
            <w:r>
              <w:rPr>
                <w:sz w:val="18"/>
              </w:rPr>
              <w:t>A customer cannot edit vehicle information</w:t>
            </w:r>
          </w:p>
        </w:tc>
        <w:tc>
          <w:tcPr>
            <w:tcW w:w="2738" w:type="dxa"/>
            <w:tcBorders>
              <w:top w:val="single" w:sz="4" w:space="0" w:color="808080"/>
              <w:left w:val="single" w:sz="4" w:space="0" w:color="808080"/>
              <w:bottom w:val="single" w:sz="4" w:space="0" w:color="808080"/>
              <w:right w:val="single" w:sz="4" w:space="0" w:color="808080"/>
            </w:tcBorders>
          </w:tcPr>
          <w:p w14:paraId="4590DE0C" w14:textId="77777777" w:rsidR="00986D32" w:rsidRDefault="00000000">
            <w:pPr>
              <w:pStyle w:val="Compact"/>
            </w:pPr>
            <w:proofErr w:type="spellStart"/>
            <w:r>
              <w:rPr>
                <w:sz w:val="18"/>
              </w:rPr>
              <w:t>test_customer_cannot_edit_vehicle</w:t>
            </w:r>
            <w:proofErr w:type="spellEnd"/>
          </w:p>
        </w:tc>
      </w:tr>
      <w:tr w:rsidR="00986D32" w14:paraId="00514EE1" w14:textId="77777777" w:rsidTr="00986D32">
        <w:tc>
          <w:tcPr>
            <w:tcW w:w="578" w:type="dxa"/>
            <w:tcBorders>
              <w:top w:val="single" w:sz="4" w:space="0" w:color="808080"/>
              <w:left w:val="single" w:sz="4" w:space="0" w:color="808080"/>
              <w:bottom w:val="single" w:sz="4" w:space="0" w:color="808080"/>
              <w:right w:val="single" w:sz="4" w:space="0" w:color="808080"/>
            </w:tcBorders>
          </w:tcPr>
          <w:p w14:paraId="520242F0" w14:textId="77777777" w:rsidR="00986D32" w:rsidRDefault="00000000">
            <w:pPr>
              <w:pStyle w:val="Compact"/>
            </w:pPr>
            <w:r>
              <w:rPr>
                <w:sz w:val="18"/>
              </w:rPr>
              <w:t>FR-03/d</w:t>
            </w:r>
          </w:p>
        </w:tc>
        <w:tc>
          <w:tcPr>
            <w:tcW w:w="5529" w:type="dxa"/>
            <w:tcBorders>
              <w:top w:val="single" w:sz="4" w:space="0" w:color="808080"/>
              <w:left w:val="single" w:sz="4" w:space="0" w:color="808080"/>
              <w:bottom w:val="single" w:sz="4" w:space="0" w:color="808080"/>
              <w:right w:val="single" w:sz="4" w:space="0" w:color="808080"/>
            </w:tcBorders>
          </w:tcPr>
          <w:p w14:paraId="3BCED704" w14:textId="77777777" w:rsidR="00986D32" w:rsidRDefault="00000000">
            <w:pPr>
              <w:pStyle w:val="Compact"/>
            </w:pPr>
            <w:r>
              <w:rPr>
                <w:sz w:val="18"/>
              </w:rPr>
              <w:t>A driver cannot change the vehicle type while online or on a ride</w:t>
            </w:r>
          </w:p>
        </w:tc>
        <w:tc>
          <w:tcPr>
            <w:tcW w:w="2738" w:type="dxa"/>
            <w:tcBorders>
              <w:top w:val="single" w:sz="4" w:space="0" w:color="808080"/>
              <w:left w:val="single" w:sz="4" w:space="0" w:color="808080"/>
              <w:bottom w:val="single" w:sz="4" w:space="0" w:color="808080"/>
              <w:right w:val="single" w:sz="4" w:space="0" w:color="808080"/>
            </w:tcBorders>
          </w:tcPr>
          <w:p w14:paraId="091B8887" w14:textId="77777777" w:rsidR="00986D32" w:rsidRDefault="00000000">
            <w:pPr>
              <w:pStyle w:val="Compact"/>
            </w:pPr>
            <w:proofErr w:type="spellStart"/>
            <w:r>
              <w:rPr>
                <w:sz w:val="18"/>
              </w:rPr>
              <w:t>test_update_profile</w:t>
            </w:r>
            <w:proofErr w:type="spellEnd"/>
          </w:p>
        </w:tc>
      </w:tr>
      <w:tr w:rsidR="00986D32" w14:paraId="05BD8BD1" w14:textId="77777777" w:rsidTr="00986D32">
        <w:tc>
          <w:tcPr>
            <w:tcW w:w="578" w:type="dxa"/>
            <w:tcBorders>
              <w:top w:val="single" w:sz="4" w:space="0" w:color="808080"/>
              <w:left w:val="single" w:sz="4" w:space="0" w:color="808080"/>
              <w:bottom w:val="single" w:sz="4" w:space="0" w:color="808080"/>
              <w:right w:val="single" w:sz="4" w:space="0" w:color="808080"/>
            </w:tcBorders>
          </w:tcPr>
          <w:p w14:paraId="4A4BCB2E" w14:textId="77777777" w:rsidR="00986D32" w:rsidRDefault="00000000">
            <w:pPr>
              <w:pStyle w:val="Compact"/>
            </w:pPr>
            <w:r>
              <w:rPr>
                <w:sz w:val="18"/>
              </w:rPr>
              <w:lastRenderedPageBreak/>
              <w:t>FR-03/e</w:t>
            </w:r>
          </w:p>
        </w:tc>
        <w:tc>
          <w:tcPr>
            <w:tcW w:w="5529" w:type="dxa"/>
            <w:tcBorders>
              <w:top w:val="single" w:sz="4" w:space="0" w:color="808080"/>
              <w:left w:val="single" w:sz="4" w:space="0" w:color="808080"/>
              <w:bottom w:val="single" w:sz="4" w:space="0" w:color="808080"/>
              <w:right w:val="single" w:sz="4" w:space="0" w:color="808080"/>
            </w:tcBorders>
          </w:tcPr>
          <w:p w14:paraId="58BE7B74" w14:textId="77777777" w:rsidR="00986D32" w:rsidRDefault="00000000">
            <w:pPr>
              <w:pStyle w:val="Compact"/>
            </w:pPr>
            <w:r>
              <w:rPr>
                <w:sz w:val="18"/>
              </w:rPr>
              <w:t>A password change needs the correct old password, a different new password and a matching confirmation</w:t>
            </w:r>
          </w:p>
        </w:tc>
        <w:tc>
          <w:tcPr>
            <w:tcW w:w="2738" w:type="dxa"/>
            <w:tcBorders>
              <w:top w:val="single" w:sz="4" w:space="0" w:color="808080"/>
              <w:left w:val="single" w:sz="4" w:space="0" w:color="808080"/>
              <w:bottom w:val="single" w:sz="4" w:space="0" w:color="808080"/>
              <w:right w:val="single" w:sz="4" w:space="0" w:color="808080"/>
            </w:tcBorders>
          </w:tcPr>
          <w:p w14:paraId="1E92EDE7" w14:textId="77777777" w:rsidR="00986D32" w:rsidRDefault="00000000">
            <w:pPr>
              <w:pStyle w:val="Compact"/>
            </w:pPr>
            <w:proofErr w:type="spellStart"/>
            <w:r>
              <w:rPr>
                <w:sz w:val="18"/>
              </w:rPr>
              <w:t>test_change_password</w:t>
            </w:r>
            <w:bookmarkStart w:id="89" w:name="Xc838374795db469b872618f473c1f71b8684406"/>
            <w:bookmarkStart w:id="90" w:name="fr-03-profile-and-password-change"/>
            <w:bookmarkEnd w:id="89"/>
            <w:bookmarkEnd w:id="90"/>
            <w:proofErr w:type="spellEnd"/>
          </w:p>
        </w:tc>
      </w:tr>
    </w:tbl>
    <w:p w14:paraId="53A97CAF" w14:textId="77777777" w:rsidR="00986D32" w:rsidRDefault="00000000">
      <w:pPr>
        <w:pStyle w:val="u3"/>
      </w:pPr>
      <w:bookmarkStart w:id="91" w:name="__RefHeading___Toc18501_2734036539"/>
      <w:bookmarkEnd w:id="91"/>
      <w:r>
        <w:t>3.3.2 Part 2 – Customer – Booking &amp; Dispatch (LE DUC HUY)</w:t>
      </w:r>
    </w:p>
    <w:p w14:paraId="2821226A" w14:textId="77777777" w:rsidR="00986D32" w:rsidRDefault="00000000">
      <w:pPr>
        <w:pStyle w:val="FirstParagraph"/>
      </w:pPr>
      <w:r>
        <w:rPr>
          <w:b/>
          <w:bCs/>
        </w:rPr>
        <w:t>FR-04 – Ride fare quotation</w:t>
      </w:r>
    </w:p>
    <w:p w14:paraId="1A31F202" w14:textId="77777777" w:rsidR="00986D32" w:rsidRDefault="00000000">
      <w:pPr>
        <w:numPr>
          <w:ilvl w:val="0"/>
          <w:numId w:val="82"/>
        </w:numPr>
      </w:pPr>
      <w:r>
        <w:rPr>
          <w:b/>
          <w:bCs/>
        </w:rPr>
        <w:t>Description (EARS syntax):</w:t>
      </w:r>
      <w:r>
        <w:t xml:space="preserve"> When a customer asks for a quote for a pickup point and a destination, the system SHALL compute the Haversine distance and return the fare of each service = </w:t>
      </w:r>
      <w:proofErr w:type="gramStart"/>
      <w:r>
        <w:t>max(</w:t>
      </w:r>
      <w:proofErr w:type="gramEnd"/>
      <w:r>
        <w:t>base fare + price per km × km, minimum fare), rounded to 1,000 VND; and reject the request when the two points are less than 0.1 km apart.</w:t>
      </w:r>
    </w:p>
    <w:p w14:paraId="091E04BB" w14:textId="77777777" w:rsidR="00986D32" w:rsidRDefault="00000000">
      <w:pPr>
        <w:numPr>
          <w:ilvl w:val="0"/>
          <w:numId w:val="83"/>
        </w:numPr>
      </w:pPr>
      <w:r>
        <w:rPr>
          <w:b/>
          <w:bCs/>
        </w:rPr>
        <w:t>Related stakeholders:</w:t>
      </w:r>
      <w:r>
        <w:t xml:space="preserve"> S-01</w:t>
      </w:r>
    </w:p>
    <w:p w14:paraId="5FA830C8" w14:textId="77777777" w:rsidR="00986D32" w:rsidRDefault="00000000">
      <w:pPr>
        <w:numPr>
          <w:ilvl w:val="0"/>
          <w:numId w:val="84"/>
        </w:numPr>
      </w:pPr>
      <w:r>
        <w:rPr>
          <w:b/>
          <w:bCs/>
        </w:rPr>
        <w:t>Priority:</w:t>
      </w:r>
      <w:r>
        <w:t xml:space="preserve"> High</w:t>
      </w:r>
    </w:p>
    <w:p w14:paraId="526440FF" w14:textId="77777777" w:rsidR="00986D32" w:rsidRDefault="00000000">
      <w:pPr>
        <w:numPr>
          <w:ilvl w:val="0"/>
          <w:numId w:val="85"/>
        </w:numPr>
      </w:pPr>
      <w:r>
        <w:rPr>
          <w:b/>
          <w:bCs/>
        </w:rPr>
        <w:t>Related use case:</w:t>
      </w:r>
      <w:r>
        <w:t xml:space="preserve"> UC-01</w:t>
      </w:r>
    </w:p>
    <w:p w14:paraId="6B1E5665" w14:textId="77777777" w:rsidR="00986D32" w:rsidRDefault="00000000">
      <w:pPr>
        <w:numPr>
          <w:ilvl w:val="0"/>
          <w:numId w:val="86"/>
        </w:numPr>
      </w:pPr>
      <w:r>
        <w:rPr>
          <w:b/>
          <w:bCs/>
        </w:rPr>
        <w:t>Acceptance criteria:</w:t>
      </w:r>
      <w:r>
        <w:t xml:space="preserve"> Demo: </w:t>
      </w:r>
      <w:proofErr w:type="spellStart"/>
      <w:r>
        <w:t>Hồ</w:t>
      </w:r>
      <w:proofErr w:type="spellEnd"/>
      <w:r>
        <w:t xml:space="preserve"> </w:t>
      </w:r>
      <w:proofErr w:type="spellStart"/>
      <w:r>
        <w:t>Gươm</w:t>
      </w:r>
      <w:proofErr w:type="spellEnd"/>
      <w:r>
        <w:t xml:space="preserve"> → </w:t>
      </w:r>
      <w:proofErr w:type="spellStart"/>
      <w:r>
        <w:t>Bến</w:t>
      </w:r>
      <w:proofErr w:type="spellEnd"/>
      <w:r>
        <w:t xml:space="preserve"> </w:t>
      </w:r>
      <w:proofErr w:type="spellStart"/>
      <w:r>
        <w:t>xe</w:t>
      </w:r>
      <w:proofErr w:type="spellEnd"/>
      <w:r>
        <w:t xml:space="preserve"> </w:t>
      </w:r>
      <w:proofErr w:type="spellStart"/>
      <w:r>
        <w:t>Mỹ</w:t>
      </w:r>
      <w:proofErr w:type="spellEnd"/>
      <w:r>
        <w:t xml:space="preserve"> </w:t>
      </w:r>
      <w:proofErr w:type="spellStart"/>
      <w:r>
        <w:t>Đình</w:t>
      </w:r>
      <w:proofErr w:type="spellEnd"/>
      <w:r>
        <w:t>, 7.68 km: bike 43,000 VND, car4 79,000 VND, car7 96,000 VND (</w:t>
      </w:r>
      <w:proofErr w:type="spellStart"/>
      <w:r>
        <w:t>test_quote_all_services</w:t>
      </w:r>
      <w:proofErr w:type="spellEnd"/>
      <w:r>
        <w:t xml:space="preserve">, </w:t>
      </w:r>
      <w:proofErr w:type="spellStart"/>
      <w:r>
        <w:t>test_quote_too_close</w:t>
      </w:r>
      <w:proofErr w:type="spellEnd"/>
      <w:r>
        <w:t>).</w:t>
      </w:r>
    </w:p>
    <w:p w14:paraId="05E53FC7" w14:textId="77777777" w:rsidR="00986D32" w:rsidRDefault="00000000">
      <w:pPr>
        <w:pStyle w:val="FirstParagraph"/>
      </w:pPr>
      <w:r>
        <w:rPr>
          <w:b/>
          <w:bCs/>
        </w:rPr>
        <w:t>FR-05 – Ride booking</w:t>
      </w:r>
    </w:p>
    <w:p w14:paraId="46CC7C1A" w14:textId="77777777" w:rsidR="00986D32" w:rsidRDefault="00000000">
      <w:pPr>
        <w:numPr>
          <w:ilvl w:val="0"/>
          <w:numId w:val="87"/>
        </w:numPr>
      </w:pPr>
      <w:r>
        <w:rPr>
          <w:b/>
          <w:bCs/>
        </w:rPr>
        <w:t>Description (EARS syntax):</w:t>
      </w:r>
      <w:r>
        <w:t xml:space="preserve"> When a customer confirms a booking with a service and a payment method, the system SHALL create a ride with an </w:t>
      </w:r>
      <w:proofErr w:type="spellStart"/>
      <w:r>
        <w:t>Rxxxx</w:t>
      </w:r>
      <w:proofErr w:type="spellEnd"/>
      <w:r>
        <w:t xml:space="preserve"> identifier and the quoted fare, write one log entry and start dispatching; and reject the request if the customer already has an unfinished ride or the account is locked.</w:t>
      </w:r>
    </w:p>
    <w:p w14:paraId="2DC1BDE0" w14:textId="77777777" w:rsidR="00986D32" w:rsidRDefault="00000000">
      <w:pPr>
        <w:numPr>
          <w:ilvl w:val="0"/>
          <w:numId w:val="88"/>
        </w:numPr>
      </w:pPr>
      <w:r>
        <w:rPr>
          <w:b/>
          <w:bCs/>
        </w:rPr>
        <w:t>Related stakeholders:</w:t>
      </w:r>
      <w:r>
        <w:t xml:space="preserve"> S-01</w:t>
      </w:r>
    </w:p>
    <w:p w14:paraId="7C9DF856" w14:textId="77777777" w:rsidR="00986D32" w:rsidRDefault="00000000">
      <w:pPr>
        <w:numPr>
          <w:ilvl w:val="0"/>
          <w:numId w:val="89"/>
        </w:numPr>
      </w:pPr>
      <w:r>
        <w:rPr>
          <w:b/>
          <w:bCs/>
        </w:rPr>
        <w:t>Priority:</w:t>
      </w:r>
      <w:r>
        <w:t xml:space="preserve"> High</w:t>
      </w:r>
    </w:p>
    <w:p w14:paraId="534D03C3" w14:textId="77777777" w:rsidR="00986D32" w:rsidRDefault="00000000">
      <w:pPr>
        <w:numPr>
          <w:ilvl w:val="0"/>
          <w:numId w:val="90"/>
        </w:numPr>
      </w:pPr>
      <w:r>
        <w:rPr>
          <w:b/>
          <w:bCs/>
        </w:rPr>
        <w:t>Related use case:</w:t>
      </w:r>
      <w:r>
        <w:t xml:space="preserve"> UC-01</w:t>
      </w:r>
    </w:p>
    <w:p w14:paraId="4C9627E1" w14:textId="77777777" w:rsidR="00986D32" w:rsidRDefault="00000000">
      <w:pPr>
        <w:numPr>
          <w:ilvl w:val="0"/>
          <w:numId w:val="91"/>
        </w:numPr>
      </w:pPr>
      <w:r>
        <w:rPr>
          <w:b/>
          <w:bCs/>
        </w:rPr>
        <w:t>Acceptance criteria:</w:t>
      </w:r>
      <w:r>
        <w:t xml:space="preserve"> The ride is created in status SEARCHING or NO_DRIVER; a customer with an active ride who books again is rejected (</w:t>
      </w:r>
      <w:proofErr w:type="spellStart"/>
      <w:r>
        <w:t>test_book_sends_offer_to_driver</w:t>
      </w:r>
      <w:proofErr w:type="spellEnd"/>
      <w:r>
        <w:t xml:space="preserve">, </w:t>
      </w:r>
      <w:proofErr w:type="spellStart"/>
      <w:r>
        <w:t>test_one_active_ride_per_customer</w:t>
      </w:r>
      <w:proofErr w:type="spellEnd"/>
      <w:r>
        <w:t>).</w:t>
      </w:r>
    </w:p>
    <w:p w14:paraId="3784CCFD" w14:textId="77777777" w:rsidR="00986D32" w:rsidRDefault="00000000">
      <w:pPr>
        <w:pStyle w:val="FirstParagraph"/>
      </w:pPr>
      <w:r>
        <w:rPr>
          <w:b/>
          <w:bCs/>
        </w:rPr>
        <w:t>FR-06 – Automatic driver dispatch</w:t>
      </w:r>
    </w:p>
    <w:p w14:paraId="7CB8CF1D" w14:textId="77777777" w:rsidR="00986D32" w:rsidRDefault="00000000">
      <w:pPr>
        <w:numPr>
          <w:ilvl w:val="0"/>
          <w:numId w:val="92"/>
        </w:numPr>
      </w:pPr>
      <w:r>
        <w:rPr>
          <w:b/>
          <w:bCs/>
        </w:rPr>
        <w:t>Description (EARS syntax):</w:t>
      </w:r>
      <w:r>
        <w:t xml:space="preserve"> When a new ride is created, rejected, cancelled by the driver, or the customer asks to search again, the system SHALL select the nearest driver who is approved, online, free, has enough wallet balance, has the right vehicle type, has not rejected this ride, holds no other offer and is within 10 km of the pickup point, and send that driver an offer; if nobody qualifies, the ride moves to NO_DRIVER.</w:t>
      </w:r>
    </w:p>
    <w:p w14:paraId="58EE7722" w14:textId="77777777" w:rsidR="00986D32" w:rsidRDefault="00000000">
      <w:pPr>
        <w:numPr>
          <w:ilvl w:val="0"/>
          <w:numId w:val="93"/>
        </w:numPr>
      </w:pPr>
      <w:r>
        <w:rPr>
          <w:b/>
          <w:bCs/>
        </w:rPr>
        <w:t>Related stakeholders:</w:t>
      </w:r>
      <w:r>
        <w:t xml:space="preserve"> S-01, S-02</w:t>
      </w:r>
    </w:p>
    <w:p w14:paraId="4F5D26E5" w14:textId="77777777" w:rsidR="00986D32" w:rsidRDefault="00000000">
      <w:pPr>
        <w:numPr>
          <w:ilvl w:val="0"/>
          <w:numId w:val="94"/>
        </w:numPr>
      </w:pPr>
      <w:r>
        <w:rPr>
          <w:b/>
          <w:bCs/>
        </w:rPr>
        <w:t>Priority:</w:t>
      </w:r>
      <w:r>
        <w:t xml:space="preserve"> High</w:t>
      </w:r>
    </w:p>
    <w:p w14:paraId="43AA0D56" w14:textId="77777777" w:rsidR="00986D32" w:rsidRDefault="00000000">
      <w:pPr>
        <w:numPr>
          <w:ilvl w:val="0"/>
          <w:numId w:val="95"/>
        </w:numPr>
      </w:pPr>
      <w:r>
        <w:rPr>
          <w:b/>
          <w:bCs/>
        </w:rPr>
        <w:t>Related use case:</w:t>
      </w:r>
      <w:r>
        <w:t xml:space="preserve"> UC-01, UC-02</w:t>
      </w:r>
    </w:p>
    <w:p w14:paraId="6DCE7687" w14:textId="77777777" w:rsidR="00986D32" w:rsidRDefault="00000000">
      <w:pPr>
        <w:numPr>
          <w:ilvl w:val="0"/>
          <w:numId w:val="96"/>
        </w:numPr>
      </w:pPr>
      <w:r>
        <w:rPr>
          <w:b/>
          <w:bCs/>
        </w:rPr>
        <w:t>Acceptance criteria:</w:t>
      </w:r>
      <w:r>
        <w:t xml:space="preserve"> The nearest driver receives the offer; when no candidate is left → NO_DRIVER; the search can be repeated (</w:t>
      </w:r>
      <w:proofErr w:type="spellStart"/>
      <w:r>
        <w:t>test_nearest_driver_gets_offer</w:t>
      </w:r>
      <w:proofErr w:type="spellEnd"/>
      <w:r>
        <w:t xml:space="preserve">, </w:t>
      </w:r>
      <w:proofErr w:type="spellStart"/>
      <w:r>
        <w:t>test_reject_goes_to_next_then_no_driver</w:t>
      </w:r>
      <w:proofErr w:type="spellEnd"/>
      <w:r>
        <w:t xml:space="preserve">, </w:t>
      </w:r>
      <w:proofErr w:type="spellStart"/>
      <w:r>
        <w:t>test_no_driver_when_wrong_service_then_retry</w:t>
      </w:r>
      <w:proofErr w:type="spellEnd"/>
      <w:r>
        <w:t>).</w:t>
      </w:r>
    </w:p>
    <w:p w14:paraId="24A61487" w14:textId="77777777" w:rsidR="00986D32" w:rsidRDefault="00000000">
      <w:pPr>
        <w:pStyle w:val="FirstParagraph"/>
      </w:pPr>
      <w:r>
        <w:rPr>
          <w:b/>
          <w:bCs/>
        </w:rPr>
        <w:lastRenderedPageBreak/>
        <w:t>FR-07 – Ride tracking and contacting the driver</w:t>
      </w:r>
    </w:p>
    <w:p w14:paraId="126E3FB6" w14:textId="77777777" w:rsidR="00986D32" w:rsidRDefault="00000000">
      <w:pPr>
        <w:numPr>
          <w:ilvl w:val="0"/>
          <w:numId w:val="97"/>
        </w:numPr>
      </w:pPr>
      <w:r>
        <w:rPr>
          <w:b/>
          <w:bCs/>
        </w:rPr>
        <w:t>Description (EARS syntax):</w:t>
      </w:r>
      <w:r>
        <w:t xml:space="preserve"> When the customer of an active ride asks to track the ride or contact the driver, the system SHALL return the distance from the driver to the pickup/drop-off point and the driver’s information (name, phone number, plate number) from the moment the driver accepts until the ride ends; and block other customers from viewing the ride.</w:t>
      </w:r>
    </w:p>
    <w:p w14:paraId="2A8ED33B" w14:textId="77777777" w:rsidR="00986D32" w:rsidRDefault="00000000">
      <w:pPr>
        <w:numPr>
          <w:ilvl w:val="0"/>
          <w:numId w:val="98"/>
        </w:numPr>
      </w:pPr>
      <w:r>
        <w:rPr>
          <w:b/>
          <w:bCs/>
        </w:rPr>
        <w:t>Related stakeholders:</w:t>
      </w:r>
      <w:r>
        <w:t xml:space="preserve"> S-01</w:t>
      </w:r>
    </w:p>
    <w:p w14:paraId="444A350E" w14:textId="77777777" w:rsidR="00986D32" w:rsidRDefault="00000000">
      <w:pPr>
        <w:numPr>
          <w:ilvl w:val="0"/>
          <w:numId w:val="99"/>
        </w:numPr>
      </w:pPr>
      <w:r>
        <w:rPr>
          <w:b/>
          <w:bCs/>
        </w:rPr>
        <w:t>Priority:</w:t>
      </w:r>
      <w:r>
        <w:t xml:space="preserve"> Medium</w:t>
      </w:r>
    </w:p>
    <w:p w14:paraId="6DE243E2" w14:textId="77777777" w:rsidR="00986D32" w:rsidRDefault="00000000">
      <w:pPr>
        <w:numPr>
          <w:ilvl w:val="0"/>
          <w:numId w:val="100"/>
        </w:numPr>
      </w:pPr>
      <w:r>
        <w:rPr>
          <w:b/>
          <w:bCs/>
        </w:rPr>
        <w:t>Related use case:</w:t>
      </w:r>
      <w:r>
        <w:t xml:space="preserve"> UC-01</w:t>
      </w:r>
    </w:p>
    <w:p w14:paraId="1C53213A" w14:textId="77777777" w:rsidR="00986D32" w:rsidRDefault="00000000">
      <w:pPr>
        <w:numPr>
          <w:ilvl w:val="0"/>
          <w:numId w:val="101"/>
        </w:numPr>
      </w:pPr>
      <w:r>
        <w:rPr>
          <w:b/>
          <w:bCs/>
        </w:rPr>
        <w:t>Acceptance criteria:</w:t>
      </w:r>
      <w:r>
        <w:t xml:space="preserve"> Demo: 0.25 km from the pickup point; requests outside that period are rejected (</w:t>
      </w:r>
      <w:proofErr w:type="spellStart"/>
      <w:r>
        <w:t>test_track_and_call_only_while_active</w:t>
      </w:r>
      <w:proofErr w:type="spellEnd"/>
      <w:r>
        <w:t xml:space="preserve">, </w:t>
      </w:r>
      <w:proofErr w:type="spellStart"/>
      <w:r>
        <w:t>test_cannot_access_other_customer_ride</w:t>
      </w:r>
      <w:proofErr w:type="spellEnd"/>
      <w:r>
        <w:t>).</w:t>
      </w:r>
    </w:p>
    <w:p w14:paraId="3C2E65BE" w14:textId="77777777" w:rsidR="00986D32" w:rsidRDefault="00000000">
      <w:pPr>
        <w:pStyle w:val="FirstParagraph"/>
      </w:pPr>
      <w:r>
        <w:rPr>
          <w:b/>
          <w:bCs/>
        </w:rPr>
        <w:t>FR-08 – Ride cancellation</w:t>
      </w:r>
    </w:p>
    <w:p w14:paraId="5B02024A" w14:textId="77777777" w:rsidR="00986D32" w:rsidRDefault="00000000">
      <w:pPr>
        <w:numPr>
          <w:ilvl w:val="0"/>
          <w:numId w:val="102"/>
        </w:numPr>
      </w:pPr>
      <w:r>
        <w:rPr>
          <w:b/>
          <w:bCs/>
        </w:rPr>
        <w:t>Description (EARS syntax):</w:t>
      </w:r>
      <w:r>
        <w:t xml:space="preserve"> When a customer cancels a ride that has not been picked up, or a driver cancels after accepting, the system SHALL allow the customer to cancel in the statuses SEARCHING/NO_DRIVER/ACCEPTED and release the driver; a cancellation by the driver must state a reason, is counted as one cancellation, and the ride is dispatched again.</w:t>
      </w:r>
    </w:p>
    <w:p w14:paraId="771EA9AB" w14:textId="77777777" w:rsidR="00986D32" w:rsidRDefault="00000000">
      <w:pPr>
        <w:numPr>
          <w:ilvl w:val="0"/>
          <w:numId w:val="103"/>
        </w:numPr>
      </w:pPr>
      <w:r>
        <w:rPr>
          <w:b/>
          <w:bCs/>
        </w:rPr>
        <w:t>Related stakeholders:</w:t>
      </w:r>
      <w:r>
        <w:t xml:space="preserve"> S-01, S-02</w:t>
      </w:r>
    </w:p>
    <w:p w14:paraId="6E600EB0" w14:textId="77777777" w:rsidR="00986D32" w:rsidRDefault="00000000">
      <w:pPr>
        <w:numPr>
          <w:ilvl w:val="0"/>
          <w:numId w:val="104"/>
        </w:numPr>
      </w:pPr>
      <w:r>
        <w:rPr>
          <w:b/>
          <w:bCs/>
        </w:rPr>
        <w:t>Priority:</w:t>
      </w:r>
      <w:r>
        <w:t xml:space="preserve"> Medium</w:t>
      </w:r>
    </w:p>
    <w:p w14:paraId="762062A8" w14:textId="77777777" w:rsidR="00986D32" w:rsidRDefault="00000000">
      <w:pPr>
        <w:numPr>
          <w:ilvl w:val="0"/>
          <w:numId w:val="105"/>
        </w:numPr>
      </w:pPr>
      <w:r>
        <w:rPr>
          <w:b/>
          <w:bCs/>
        </w:rPr>
        <w:t>Related use case:</w:t>
      </w:r>
      <w:r>
        <w:t xml:space="preserve"> UC-01, UC-02</w:t>
      </w:r>
    </w:p>
    <w:p w14:paraId="5375B673" w14:textId="77777777" w:rsidR="00986D32" w:rsidRDefault="00000000">
      <w:pPr>
        <w:numPr>
          <w:ilvl w:val="0"/>
          <w:numId w:val="106"/>
        </w:numPr>
      </w:pPr>
      <w:r>
        <w:rPr>
          <w:b/>
          <w:bCs/>
        </w:rPr>
        <w:t>Acceptance criteria:</w:t>
      </w:r>
      <w:r>
        <w:t xml:space="preserve"> A ride in progress or already finished cannot be cancelled (</w:t>
      </w:r>
      <w:proofErr w:type="spellStart"/>
      <w:r>
        <w:t>test_customer_cancel_rules</w:t>
      </w:r>
      <w:proofErr w:type="spellEnd"/>
      <w:r>
        <w:t xml:space="preserve">, </w:t>
      </w:r>
      <w:proofErr w:type="spellStart"/>
      <w:r>
        <w:t>test_driver_cancel_after_accept_redispatches_and_hits_rate</w:t>
      </w:r>
      <w:proofErr w:type="spellEnd"/>
      <w:r>
        <w:t>).</w:t>
      </w:r>
    </w:p>
    <w:p w14:paraId="65E53783" w14:textId="77777777" w:rsidR="00986D32" w:rsidRDefault="00000000">
      <w:pPr>
        <w:pStyle w:val="u3"/>
      </w:pPr>
      <w:bookmarkStart w:id="92" w:name="__RefHeading___Toc18503_2734036539"/>
      <w:bookmarkStart w:id="93" w:name="X30fe7e73e41560d3501545d1482c8f7b2ddc59d"/>
      <w:bookmarkEnd w:id="92"/>
      <w:r>
        <w:t>3.3.3 Part 3 – Driver – Trips, Wallet &amp; Ratings (NGUYEN KHANH QUANG)</w:t>
      </w:r>
    </w:p>
    <w:p w14:paraId="258F7F59" w14:textId="77777777" w:rsidR="00986D32" w:rsidRDefault="00000000">
      <w:pPr>
        <w:pStyle w:val="FirstParagraph"/>
      </w:pPr>
      <w:r>
        <w:rPr>
          <w:b/>
          <w:bCs/>
        </w:rPr>
        <w:t>FR-09 – Driver goes online/offline, accepts/rejects</w:t>
      </w:r>
    </w:p>
    <w:p w14:paraId="0D153C3F" w14:textId="77777777" w:rsidR="00986D32" w:rsidRDefault="00000000">
      <w:pPr>
        <w:numPr>
          <w:ilvl w:val="0"/>
          <w:numId w:val="107"/>
        </w:numPr>
      </w:pPr>
      <w:r>
        <w:rPr>
          <w:b/>
          <w:bCs/>
        </w:rPr>
        <w:t>Description (EARS syntax):</w:t>
      </w:r>
      <w:r>
        <w:t xml:space="preserve"> When a driver goes online/offline or accepts/rejects a trip offer, the system SHALL allow going online only if the driver has been approved, the wallet balance is ≥ the minimum and a location is available; not allow going offline while on a trip; process only offers sent to that specific driver; when an offer is rejected, pass it on to the next driver; and when a driver cancels after accepting, require a reason, record one cancellation in the driver's statistics and return the trip to dispatch. This FR protects the dispatch process: only approved drivers with enough money in the wallet and a location can receive trips, and a driver cannot disappear while the customer is in the vehicle.</w:t>
      </w:r>
    </w:p>
    <w:p w14:paraId="02B4F83C" w14:textId="77777777" w:rsidR="00986D32" w:rsidRDefault="00000000">
      <w:pPr>
        <w:numPr>
          <w:ilvl w:val="0"/>
          <w:numId w:val="108"/>
        </w:numPr>
      </w:pPr>
      <w:r>
        <w:rPr>
          <w:b/>
          <w:bCs/>
        </w:rPr>
        <w:t>Related stakeholders:</w:t>
      </w:r>
      <w:r>
        <w:t xml:space="preserve"> S-02</w:t>
      </w:r>
    </w:p>
    <w:p w14:paraId="73A3C3E0" w14:textId="77777777" w:rsidR="00986D32" w:rsidRDefault="00000000">
      <w:pPr>
        <w:numPr>
          <w:ilvl w:val="0"/>
          <w:numId w:val="109"/>
        </w:numPr>
      </w:pPr>
      <w:r>
        <w:rPr>
          <w:b/>
          <w:bCs/>
        </w:rPr>
        <w:t>Priority:</w:t>
      </w:r>
      <w:r>
        <w:t xml:space="preserve"> High</w:t>
      </w:r>
    </w:p>
    <w:p w14:paraId="6C9E5D6A" w14:textId="77777777" w:rsidR="00986D32" w:rsidRDefault="00000000">
      <w:pPr>
        <w:numPr>
          <w:ilvl w:val="0"/>
          <w:numId w:val="110"/>
        </w:numPr>
      </w:pPr>
      <w:r>
        <w:rPr>
          <w:b/>
          <w:bCs/>
        </w:rPr>
        <w:t>Related use case:</w:t>
      </w:r>
      <w:r>
        <w:t xml:space="preserve"> UC-02</w:t>
      </w:r>
    </w:p>
    <w:p w14:paraId="127291CA" w14:textId="77777777" w:rsidR="00986D32" w:rsidRDefault="00000000">
      <w:pPr>
        <w:numPr>
          <w:ilvl w:val="0"/>
          <w:numId w:val="111"/>
        </w:numPr>
      </w:pPr>
      <w:r>
        <w:rPr>
          <w:b/>
          <w:bCs/>
        </w:rPr>
        <w:t>Acceptance criteria:</w:t>
      </w:r>
      <w:r>
        <w:t xml:space="preserve"> The conditions for going online/offline and accepting trips are tested (</w:t>
      </w:r>
      <w:proofErr w:type="spellStart"/>
      <w:r>
        <w:t>test_unapproved_driver_cannot_go_online</w:t>
      </w:r>
      <w:proofErr w:type="spellEnd"/>
      <w:r>
        <w:t xml:space="preserve">, </w:t>
      </w:r>
      <w:proofErr w:type="spellStart"/>
      <w:r>
        <w:t>test_online_requires_location_and_wallet</w:t>
      </w:r>
      <w:proofErr w:type="spellEnd"/>
      <w:r>
        <w:t xml:space="preserve">, </w:t>
      </w:r>
      <w:proofErr w:type="spellStart"/>
      <w:r>
        <w:t>test_accept_requires_offer</w:t>
      </w:r>
      <w:proofErr w:type="spellEnd"/>
      <w:r>
        <w:t xml:space="preserve">…); the </w:t>
      </w:r>
      <w:r>
        <w:lastRenderedPageBreak/>
        <w:t xml:space="preserve">minimum wallet rule is enforced only conditionally by </w:t>
      </w:r>
      <w:proofErr w:type="spellStart"/>
      <w:r>
        <w:t>test_online_requires_location_and_wallet</w:t>
      </w:r>
      <w:proofErr w:type="spellEnd"/>
      <w:r>
        <w:t xml:space="preserve"> (see TC-081, section 7.3.3). Each test is named to isolate one condition, so when it fails it points directly at the rule that was violated.</w:t>
      </w:r>
    </w:p>
    <w:p w14:paraId="504FA39C" w14:textId="77777777" w:rsidR="00986D32" w:rsidRDefault="00000000">
      <w:pPr>
        <w:pStyle w:val="FirstParagraph"/>
      </w:pPr>
      <w:r>
        <w:rPr>
          <w:b/>
          <w:bCs/>
        </w:rPr>
        <w:t>FR-10 – Carrying out and completing a trip</w:t>
      </w:r>
    </w:p>
    <w:p w14:paraId="1A447E7A" w14:textId="77777777" w:rsidR="00986D32" w:rsidRDefault="00000000">
      <w:pPr>
        <w:numPr>
          <w:ilvl w:val="0"/>
          <w:numId w:val="112"/>
        </w:numPr>
      </w:pPr>
      <w:r>
        <w:rPr>
          <w:b/>
          <w:bCs/>
        </w:rPr>
        <w:t>Description (EARS syntax):</w:t>
      </w:r>
      <w:r>
        <w:t xml:space="preserve"> When a driver starts and completes an accepted trip, the system SHALL change the status ACCEPTED → IN_PROGRESS → COMPLETED in the correct order; commission = fare × rate (default 20%), driver earnings = fare − commission; cash: deduct the commission from the wallet; card/e-wallet: add the earnings to the wallet; set the driver's location = the customer's drop-off point. The rule that every completed trip must satisfy commission + earnings = fare is exactly what NFR-05 verifies later. The final step moves the driver to the drop-off point, meaning the next trip offer is calculated from the driver's actual location.</w:t>
      </w:r>
    </w:p>
    <w:p w14:paraId="50B4C9E3" w14:textId="77777777" w:rsidR="00986D32" w:rsidRDefault="00000000">
      <w:pPr>
        <w:numPr>
          <w:ilvl w:val="0"/>
          <w:numId w:val="113"/>
        </w:numPr>
      </w:pPr>
      <w:r>
        <w:rPr>
          <w:b/>
          <w:bCs/>
        </w:rPr>
        <w:t>Related stakeholders:</w:t>
      </w:r>
      <w:r>
        <w:t xml:space="preserve"> S-02</w:t>
      </w:r>
    </w:p>
    <w:p w14:paraId="42B1F2D0" w14:textId="77777777" w:rsidR="00986D32" w:rsidRDefault="00000000">
      <w:pPr>
        <w:numPr>
          <w:ilvl w:val="0"/>
          <w:numId w:val="114"/>
        </w:numPr>
      </w:pPr>
      <w:r>
        <w:rPr>
          <w:b/>
          <w:bCs/>
        </w:rPr>
        <w:t>Priority:</w:t>
      </w:r>
      <w:r>
        <w:t xml:space="preserve"> High</w:t>
      </w:r>
    </w:p>
    <w:p w14:paraId="3FBCFE3D" w14:textId="77777777" w:rsidR="00986D32" w:rsidRDefault="00000000">
      <w:pPr>
        <w:numPr>
          <w:ilvl w:val="0"/>
          <w:numId w:val="115"/>
        </w:numPr>
      </w:pPr>
      <w:r>
        <w:rPr>
          <w:b/>
          <w:bCs/>
        </w:rPr>
        <w:t>Related use case:</w:t>
      </w:r>
      <w:r>
        <w:t xml:space="preserve"> UC-02</w:t>
      </w:r>
    </w:p>
    <w:p w14:paraId="50723A7C" w14:textId="77777777" w:rsidR="00986D32" w:rsidRDefault="00000000">
      <w:pPr>
        <w:numPr>
          <w:ilvl w:val="0"/>
          <w:numId w:val="116"/>
        </w:numPr>
      </w:pPr>
      <w:r>
        <w:rPr>
          <w:b/>
          <w:bCs/>
        </w:rPr>
        <w:t>Acceptance criteria:</w:t>
      </w:r>
      <w:r>
        <w:t xml:space="preserve"> Demo: fare 79,000 VND, commission 15,800 VND, driver receives 63,200 VND, wallet 100,000 VND → 84,200 VND (</w:t>
      </w:r>
      <w:proofErr w:type="spellStart"/>
      <w:r>
        <w:t>test_start_and_complete_order</w:t>
      </w:r>
      <w:proofErr w:type="spellEnd"/>
      <w:r>
        <w:t xml:space="preserve">, </w:t>
      </w:r>
      <w:proofErr w:type="spellStart"/>
      <w:r>
        <w:t>test_cash_ride_deducts_commission</w:t>
      </w:r>
      <w:proofErr w:type="spellEnd"/>
      <w:r>
        <w:t xml:space="preserve">, </w:t>
      </w:r>
      <w:proofErr w:type="spellStart"/>
      <w:r>
        <w:t>test_app_payment_credits_net</w:t>
      </w:r>
      <w:proofErr w:type="spellEnd"/>
      <w:r>
        <w:t>). These figures come from the automated demo, which gives a single concrete example covering every part of the rule within one trip.</w:t>
      </w:r>
    </w:p>
    <w:p w14:paraId="493A7619" w14:textId="77777777" w:rsidR="00986D32" w:rsidRDefault="00000000">
      <w:pPr>
        <w:pStyle w:val="FirstParagraph"/>
      </w:pPr>
      <w:r>
        <w:rPr>
          <w:b/>
          <w:bCs/>
        </w:rPr>
        <w:t>FR-11 – Driver wallet and earnings</w:t>
      </w:r>
    </w:p>
    <w:p w14:paraId="62D168C2" w14:textId="77777777" w:rsidR="00986D32" w:rsidRDefault="00000000">
      <w:pPr>
        <w:numPr>
          <w:ilvl w:val="0"/>
          <w:numId w:val="117"/>
        </w:numPr>
      </w:pPr>
      <w:r>
        <w:rPr>
          <w:b/>
          <w:bCs/>
        </w:rPr>
        <w:t>Description (EARS syntax):</w:t>
      </w:r>
      <w:r>
        <w:t xml:space="preserve"> When a driver tops up, withdraws or views the wallet and earnings, the system SHALL add/subtract the balance together with a transaction record (</w:t>
      </w:r>
      <w:proofErr w:type="spellStart"/>
      <w:r>
        <w:t>topup</w:t>
      </w:r>
      <w:proofErr w:type="spellEnd"/>
      <w:r>
        <w:t>, withdraw, commission, payout) containing the balance after the transaction; reject amounts that are not positive integers and withdrawals that exceed the balance; and report earnings by day, acceptance rate and completion rate. Requiring the amount to be a positive integer and blocking withdrawals above the balance ensures the wallet never holds an invalid balance. The transaction types (</w:t>
      </w:r>
      <w:proofErr w:type="spellStart"/>
      <w:r>
        <w:t>topup</w:t>
      </w:r>
      <w:proofErr w:type="spellEnd"/>
      <w:r>
        <w:t>, withdraw, commission, payout) make it possible to explain every change in the driver's balance, supporting the reconciliation performed by the administrator.</w:t>
      </w:r>
    </w:p>
    <w:p w14:paraId="16ACC5DA" w14:textId="77777777" w:rsidR="00986D32" w:rsidRDefault="00000000">
      <w:pPr>
        <w:numPr>
          <w:ilvl w:val="0"/>
          <w:numId w:val="118"/>
        </w:numPr>
      </w:pPr>
      <w:r>
        <w:rPr>
          <w:b/>
          <w:bCs/>
        </w:rPr>
        <w:t>Related stakeholders:</w:t>
      </w:r>
      <w:r>
        <w:t xml:space="preserve"> S-02</w:t>
      </w:r>
    </w:p>
    <w:p w14:paraId="7D2EFAD5" w14:textId="77777777" w:rsidR="00986D32" w:rsidRDefault="00000000">
      <w:pPr>
        <w:numPr>
          <w:ilvl w:val="0"/>
          <w:numId w:val="119"/>
        </w:numPr>
      </w:pPr>
      <w:r>
        <w:rPr>
          <w:b/>
          <w:bCs/>
        </w:rPr>
        <w:t>Priority:</w:t>
      </w:r>
      <w:r>
        <w:t xml:space="preserve"> Medium</w:t>
      </w:r>
    </w:p>
    <w:p w14:paraId="0E59B7E4" w14:textId="77777777" w:rsidR="00986D32" w:rsidRDefault="00000000">
      <w:pPr>
        <w:numPr>
          <w:ilvl w:val="0"/>
          <w:numId w:val="120"/>
        </w:numPr>
      </w:pPr>
      <w:r>
        <w:rPr>
          <w:b/>
          <w:bCs/>
        </w:rPr>
        <w:t>Related use case:</w:t>
      </w:r>
      <w:r>
        <w:t xml:space="preserve"> UC-02</w:t>
      </w:r>
    </w:p>
    <w:p w14:paraId="22F058B5" w14:textId="77777777" w:rsidR="00986D32" w:rsidRDefault="00000000">
      <w:pPr>
        <w:numPr>
          <w:ilvl w:val="0"/>
          <w:numId w:val="121"/>
        </w:numPr>
      </w:pPr>
      <w:r>
        <w:rPr>
          <w:b/>
          <w:bCs/>
        </w:rPr>
        <w:t>Acceptance criteria:</w:t>
      </w:r>
      <w:r>
        <w:t xml:space="preserve"> The balance always equals the sum of the transactions (</w:t>
      </w:r>
      <w:proofErr w:type="spellStart"/>
      <w:r>
        <w:t>test_wallet_topup_withdraw</w:t>
      </w:r>
      <w:proofErr w:type="spellEnd"/>
      <w:r>
        <w:t xml:space="preserve">, </w:t>
      </w:r>
      <w:proofErr w:type="spellStart"/>
      <w:r>
        <w:t>test_earnings_and_history</w:t>
      </w:r>
      <w:proofErr w:type="spellEnd"/>
      <w:r>
        <w:t xml:space="preserve">, </w:t>
      </w:r>
      <w:proofErr w:type="spellStart"/>
      <w:r>
        <w:t>test_acceptance_rate</w:t>
      </w:r>
      <w:proofErr w:type="spellEnd"/>
      <w:r>
        <w:t>). Because the balance and the ledger are updated together, any mismatch between them would be a defect that these tests are designed to detect.</w:t>
      </w:r>
    </w:p>
    <w:p w14:paraId="7987D80A" w14:textId="77777777" w:rsidR="00986D32" w:rsidRDefault="00000000">
      <w:pPr>
        <w:pStyle w:val="FirstParagraph"/>
      </w:pPr>
      <w:r>
        <w:rPr>
          <w:b/>
          <w:bCs/>
        </w:rPr>
        <w:t>FR-12 – Two-way ratings</w:t>
      </w:r>
    </w:p>
    <w:p w14:paraId="6B77F1FD" w14:textId="77777777" w:rsidR="00986D32" w:rsidRDefault="00000000">
      <w:pPr>
        <w:numPr>
          <w:ilvl w:val="0"/>
          <w:numId w:val="122"/>
        </w:numPr>
      </w:pPr>
      <w:r>
        <w:rPr>
          <w:b/>
          <w:bCs/>
        </w:rPr>
        <w:t>Description (EARS syntax):</w:t>
      </w:r>
      <w:r>
        <w:t xml:space="preserve"> When a trip is completed, the system SHALL allow the customer to rate the driver and the driver to rate the customer from 1–5 stars with a comment, once per direction, and update the average score. Limiting each direction to one rating prevents score manipulation and keeps the average meaningful. The </w:t>
      </w:r>
      <w:r>
        <w:lastRenderedPageBreak/>
        <w:t>average is recalculated after every rating, so both customers and drivers see the current value.</w:t>
      </w:r>
    </w:p>
    <w:p w14:paraId="738B6893" w14:textId="77777777" w:rsidR="00986D32" w:rsidRDefault="00000000">
      <w:pPr>
        <w:numPr>
          <w:ilvl w:val="0"/>
          <w:numId w:val="123"/>
        </w:numPr>
      </w:pPr>
      <w:r>
        <w:rPr>
          <w:b/>
          <w:bCs/>
        </w:rPr>
        <w:t>Related stakeholders:</w:t>
      </w:r>
      <w:r>
        <w:t xml:space="preserve"> S-01, S-02</w:t>
      </w:r>
    </w:p>
    <w:p w14:paraId="4637BE5F" w14:textId="77777777" w:rsidR="00986D32" w:rsidRDefault="00000000">
      <w:pPr>
        <w:numPr>
          <w:ilvl w:val="0"/>
          <w:numId w:val="124"/>
        </w:numPr>
      </w:pPr>
      <w:r>
        <w:rPr>
          <w:b/>
          <w:bCs/>
        </w:rPr>
        <w:t>Priority:</w:t>
      </w:r>
      <w:r>
        <w:t xml:space="preserve"> Low</w:t>
      </w:r>
    </w:p>
    <w:p w14:paraId="638F1CCC" w14:textId="77777777" w:rsidR="00986D32" w:rsidRDefault="00000000">
      <w:pPr>
        <w:numPr>
          <w:ilvl w:val="0"/>
          <w:numId w:val="125"/>
        </w:numPr>
      </w:pPr>
      <w:r>
        <w:rPr>
          <w:b/>
          <w:bCs/>
        </w:rPr>
        <w:t>Related use case:</w:t>
      </w:r>
      <w:r>
        <w:t xml:space="preserve"> UC-02</w:t>
      </w:r>
    </w:p>
    <w:p w14:paraId="0450B998" w14:textId="77777777" w:rsidR="00986D32" w:rsidRDefault="00000000">
      <w:pPr>
        <w:numPr>
          <w:ilvl w:val="0"/>
          <w:numId w:val="126"/>
        </w:numPr>
      </w:pPr>
      <w:r>
        <w:rPr>
          <w:b/>
          <w:bCs/>
        </w:rPr>
        <w:t>Acceptance criteria:</w:t>
      </w:r>
      <w:r>
        <w:t xml:space="preserve"> Star values outside the range 1–5 or duplicate ratings are rejected (</w:t>
      </w:r>
      <w:proofErr w:type="spellStart"/>
      <w:r>
        <w:t>test_rate_driver</w:t>
      </w:r>
      <w:proofErr w:type="spellEnd"/>
      <w:r>
        <w:t xml:space="preserve">, </w:t>
      </w:r>
      <w:proofErr w:type="spellStart"/>
      <w:r>
        <w:t>test_rate_customer</w:t>
      </w:r>
      <w:proofErr w:type="spellEnd"/>
      <w:r>
        <w:t>). Rejecting invalid ratings keeps the stored data clean and prevents one party from rating the same trip multiple times.</w:t>
      </w:r>
      <w:bookmarkEnd w:id="93"/>
    </w:p>
    <w:p w14:paraId="27ECBCE2" w14:textId="77777777" w:rsidR="00986D32" w:rsidRDefault="00000000">
      <w:pPr>
        <w:pStyle w:val="u3"/>
      </w:pPr>
      <w:bookmarkStart w:id="94" w:name="__RefHeading___Toc18505_2734036539"/>
      <w:bookmarkStart w:id="95" w:name="X885911119de7701f744094ee50f8fc0c0411e06"/>
      <w:bookmarkEnd w:id="94"/>
      <w:r>
        <w:t>3.3.4 Part 4 – Administration, Audit &amp; Demo (NGO THI PHUONG TRA)</w:t>
      </w:r>
    </w:p>
    <w:p w14:paraId="4016FA93" w14:textId="77777777" w:rsidR="00986D32" w:rsidRDefault="00000000">
      <w:pPr>
        <w:pStyle w:val="FirstParagraph"/>
      </w:pPr>
      <w:r>
        <w:rPr>
          <w:b/>
          <w:bCs/>
        </w:rPr>
        <w:t>FR-13 – Account management and driver approval</w:t>
      </w:r>
    </w:p>
    <w:p w14:paraId="4C97B663" w14:textId="77777777" w:rsidR="00986D32" w:rsidRDefault="00000000">
      <w:pPr>
        <w:numPr>
          <w:ilvl w:val="0"/>
          <w:numId w:val="127"/>
        </w:numPr>
      </w:pPr>
      <w:r>
        <w:rPr>
          <w:b/>
          <w:bCs/>
        </w:rPr>
        <w:t>Description (EARS syntax):</w:t>
      </w:r>
      <w:r>
        <w:t xml:space="preserve"> When the admin approves, revokes, locks or unlocks an account, the system SHALL allow a driver to operate only after approval; revoking/locking forces the driver offline and invalidates the session; admin accounts cannot be locked.</w:t>
      </w:r>
    </w:p>
    <w:p w14:paraId="733CDDC3" w14:textId="77777777" w:rsidR="00986D32" w:rsidRDefault="00000000">
      <w:pPr>
        <w:numPr>
          <w:ilvl w:val="0"/>
          <w:numId w:val="128"/>
        </w:numPr>
      </w:pPr>
      <w:r>
        <w:rPr>
          <w:b/>
          <w:bCs/>
        </w:rPr>
        <w:t>Related stakeholder:</w:t>
      </w:r>
      <w:r>
        <w:t xml:space="preserve"> Admin</w:t>
      </w:r>
    </w:p>
    <w:p w14:paraId="01146DF7" w14:textId="77777777" w:rsidR="00986D32" w:rsidRDefault="00000000">
      <w:pPr>
        <w:numPr>
          <w:ilvl w:val="0"/>
          <w:numId w:val="129"/>
        </w:numPr>
      </w:pPr>
      <w:r>
        <w:rPr>
          <w:b/>
          <w:bCs/>
        </w:rPr>
        <w:t>Priority:</w:t>
      </w:r>
      <w:r>
        <w:t xml:space="preserve"> High</w:t>
      </w:r>
    </w:p>
    <w:p w14:paraId="07CB5468" w14:textId="77777777" w:rsidR="00986D32" w:rsidRDefault="00000000">
      <w:pPr>
        <w:numPr>
          <w:ilvl w:val="0"/>
          <w:numId w:val="130"/>
        </w:numPr>
      </w:pPr>
      <w:r>
        <w:rPr>
          <w:b/>
          <w:bCs/>
        </w:rPr>
        <w:t>Related use case:</w:t>
      </w:r>
      <w:r>
        <w:t xml:space="preserve"> —</w:t>
      </w:r>
    </w:p>
    <w:p w14:paraId="1E71CBB0" w14:textId="77777777" w:rsidR="00986D32" w:rsidRDefault="00000000">
      <w:pPr>
        <w:numPr>
          <w:ilvl w:val="0"/>
          <w:numId w:val="131"/>
        </w:numPr>
      </w:pPr>
      <w:r>
        <w:rPr>
          <w:b/>
          <w:bCs/>
        </w:rPr>
        <w:t>Acceptance criteria:</w:t>
      </w:r>
      <w:r>
        <w:t xml:space="preserve"> A locked account cannot log in or book/accept rides (</w:t>
      </w:r>
      <w:proofErr w:type="spellStart"/>
      <w:r>
        <w:t>test_approve_and_revoke_driver</w:t>
      </w:r>
      <w:proofErr w:type="spellEnd"/>
      <w:r>
        <w:t xml:space="preserve">, </w:t>
      </w:r>
      <w:proofErr w:type="spellStart"/>
      <w:r>
        <w:t>test_lock_customer_and_driver</w:t>
      </w:r>
      <w:proofErr w:type="spellEnd"/>
      <w:r>
        <w:t xml:space="preserve">, </w:t>
      </w:r>
      <w:proofErr w:type="spellStart"/>
      <w:r>
        <w:t>test_list_users_filter</w:t>
      </w:r>
      <w:proofErr w:type="spellEnd"/>
      <w:r>
        <w:t>).</w:t>
      </w:r>
    </w:p>
    <w:p w14:paraId="0E9FDCDE" w14:textId="77777777" w:rsidR="00986D32" w:rsidRDefault="00000000">
      <w:pPr>
        <w:numPr>
          <w:ilvl w:val="0"/>
          <w:numId w:val="132"/>
        </w:numPr>
      </w:pPr>
      <w:r>
        <w:rPr>
          <w:b/>
          <w:bCs/>
        </w:rPr>
        <w:t>Inputs and outputs:</w:t>
      </w:r>
      <w:r>
        <w:t xml:space="preserve"> inputs are the admin token, the target username and the action (approve, revoke, lock, unlock) or a filter for the list; the output is the new state of the account, the filtered list, or a business error.</w:t>
      </w:r>
    </w:p>
    <w:p w14:paraId="25E8FC24" w14:textId="77777777" w:rsidR="00986D32" w:rsidRDefault="00000000">
      <w:pPr>
        <w:numPr>
          <w:ilvl w:val="0"/>
          <w:numId w:val="133"/>
        </w:numPr>
      </w:pPr>
      <w:r>
        <w:rPr>
          <w:b/>
          <w:bCs/>
        </w:rPr>
        <w:t>Preconditions and postconditions:</w:t>
      </w:r>
      <w:r>
        <w:t xml:space="preserve"> the caller </w:t>
      </w:r>
      <w:proofErr w:type="gramStart"/>
      <w:r>
        <w:t>is</w:t>
      </w:r>
      <w:proofErr w:type="gramEnd"/>
      <w:r>
        <w:t xml:space="preserve"> a logged-in administrator. After approval the driver may operate; after revocation or locking the driver is offline and the session is invalid.</w:t>
      </w:r>
    </w:p>
    <w:p w14:paraId="761DB7D8" w14:textId="77777777" w:rsidR="00986D32" w:rsidRDefault="00000000">
      <w:pPr>
        <w:numPr>
          <w:ilvl w:val="0"/>
          <w:numId w:val="134"/>
        </w:numPr>
      </w:pPr>
      <w:r>
        <w:rPr>
          <w:b/>
          <w:bCs/>
        </w:rPr>
        <w:t>Rationale:</w:t>
      </w:r>
      <w:r>
        <w:t xml:space="preserve"> the operator must decide who may serve rides and must be able to stop an account at once; forcing the driver offline and dropping the session makes the decision effective immediately.</w:t>
      </w:r>
    </w:p>
    <w:p w14:paraId="6D22DBF4" w14:textId="77777777" w:rsidR="00986D32" w:rsidRDefault="00000000">
      <w:pPr>
        <w:numPr>
          <w:ilvl w:val="0"/>
          <w:numId w:val="135"/>
        </w:numPr>
      </w:pPr>
      <w:r>
        <w:rPr>
          <w:b/>
          <w:bCs/>
        </w:rPr>
        <w:t>Error handling:</w:t>
      </w:r>
      <w:r>
        <w:t xml:space="preserve"> callers that are not administrators are refused by the role guard; an attempt to lock an administrator account is rejected.</w:t>
      </w:r>
    </w:p>
    <w:p w14:paraId="6D5D193F" w14:textId="77777777" w:rsidR="00986D32" w:rsidRDefault="00000000">
      <w:pPr>
        <w:numPr>
          <w:ilvl w:val="0"/>
          <w:numId w:val="136"/>
        </w:numPr>
      </w:pPr>
      <w:r>
        <w:rPr>
          <w:b/>
          <w:bCs/>
        </w:rPr>
        <w:t>Behavior analysis:</w:t>
      </w:r>
      <w:r>
        <w:t xml:space="preserve"> the four operations act on two independent attributes of an account. Approval concerns drivers only and decides whether a driver may serve rides; locking concerns customers and drivers and decides whether the account may be used at all. A newly registered driver starts unapproved, so no driver can receive an offer before the operator has taken an explicit decision. Revoking and locking have different meanings (the operator withdraws the permission to serve, or suspends the whole account) but the same enforcement: the driver is forced offline and the session is invalidated.</w:t>
      </w:r>
    </w:p>
    <w:p w14:paraId="279E7E99" w14:textId="77777777" w:rsidR="00986D32" w:rsidRDefault="00000000">
      <w:pPr>
        <w:numPr>
          <w:ilvl w:val="0"/>
          <w:numId w:val="137"/>
        </w:numPr>
      </w:pPr>
      <w:r>
        <w:rPr>
          <w:b/>
          <w:bCs/>
        </w:rPr>
        <w:t>Why both enforcement steps are needed:</w:t>
      </w:r>
      <w:r>
        <w:t xml:space="preserve"> forcing the driver offline stops new offers, while invalidating the session stops the use of a token that was issued before </w:t>
      </w:r>
      <w:r>
        <w:lastRenderedPageBreak/>
        <w:t>the decision. If only the state were changed, a locked user could keep acting until the token expired, and the decision would not be effective immediately.</w:t>
      </w:r>
    </w:p>
    <w:p w14:paraId="066B7F0A" w14:textId="77777777" w:rsidR="00986D32" w:rsidRDefault="00000000">
      <w:pPr>
        <w:numPr>
          <w:ilvl w:val="0"/>
          <w:numId w:val="138"/>
        </w:numPr>
      </w:pPr>
      <w:r>
        <w:rPr>
          <w:b/>
          <w:bCs/>
        </w:rPr>
        <w:t>Boundary rule:</w:t>
      </w:r>
      <w:r>
        <w:t xml:space="preserve"> administrator accounts cannot be locked. This prevents the operator from removing all administrative capability by mistake. The other side of the rule is that a compromised administrator account cannot be disabled with this function, so the protection of that account rests on the authentication code and the role guard.</w:t>
      </w:r>
    </w:p>
    <w:p w14:paraId="64F552BC" w14:textId="77777777" w:rsidR="00986D32" w:rsidRDefault="00000000">
      <w:pPr>
        <w:numPr>
          <w:ilvl w:val="0"/>
          <w:numId w:val="139"/>
        </w:numPr>
      </w:pPr>
      <w:r>
        <w:rPr>
          <w:b/>
          <w:bCs/>
        </w:rPr>
        <w:t>Cases to be confirmed:</w:t>
      </w:r>
      <w:r>
        <w:t xml:space="preserve"> (1) locking or revoking a driver who has a ride in progress: the requirement says the driver is forced offline but does not say what happens to the ride, which should be completed or reassigned; (2) approving an approved driver or unlocking an unlocked account: the operation should be harmless and idempotent; (3) acting on a username that does not exist: a business error should be returned and no state changed.</w:t>
      </w:r>
    </w:p>
    <w:p w14:paraId="3273E7AA" w14:textId="77777777" w:rsidR="00986D32" w:rsidRDefault="00000000">
      <w:pPr>
        <w:numPr>
          <w:ilvl w:val="0"/>
          <w:numId w:val="140"/>
        </w:numPr>
      </w:pPr>
      <w:r>
        <w:rPr>
          <w:b/>
          <w:bCs/>
        </w:rPr>
        <w:t>Role of the list function:</w:t>
      </w:r>
      <w:r>
        <w:t xml:space="preserve"> filtering the user list lets the operator find the drivers waiting for approval and the accounts that are locked, so the approval and lock decisions are made on visible data and not by guessing usernames.</w:t>
      </w:r>
    </w:p>
    <w:p w14:paraId="238B37C8" w14:textId="77777777" w:rsidR="00986D32" w:rsidRDefault="00000000">
      <w:pPr>
        <w:numPr>
          <w:ilvl w:val="0"/>
          <w:numId w:val="141"/>
        </w:numPr>
      </w:pPr>
      <w:r>
        <w:rPr>
          <w:b/>
          <w:bCs/>
        </w:rPr>
        <w:t>Rule decomposition (local to this report; these are not new requirements):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732"/>
        <w:gridCol w:w="5669"/>
        <w:gridCol w:w="2601"/>
      </w:tblGrid>
      <w:tr w:rsidR="00986D32" w14:paraId="47A56A0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719" w:type="dxa"/>
            <w:tcBorders>
              <w:top w:val="single" w:sz="4" w:space="0" w:color="808080"/>
              <w:left w:val="single" w:sz="4" w:space="0" w:color="808080"/>
              <w:bottom w:val="single" w:sz="6" w:space="0" w:color="000000"/>
              <w:right w:val="single" w:sz="4" w:space="0" w:color="808080"/>
            </w:tcBorders>
            <w:shd w:val="clear" w:color="auto" w:fill="D9E2F3"/>
          </w:tcPr>
          <w:p w14:paraId="2EE7B106" w14:textId="77777777" w:rsidR="00986D32" w:rsidRDefault="00000000">
            <w:pPr>
              <w:pStyle w:val="Compact"/>
            </w:pPr>
            <w:r>
              <w:rPr>
                <w:b/>
                <w:bCs/>
                <w:sz w:val="18"/>
              </w:rPr>
              <w:t>Rule</w:t>
            </w:r>
          </w:p>
        </w:tc>
        <w:tc>
          <w:tcPr>
            <w:tcW w:w="5570" w:type="dxa"/>
            <w:tcBorders>
              <w:top w:val="single" w:sz="4" w:space="0" w:color="808080"/>
              <w:left w:val="single" w:sz="4" w:space="0" w:color="808080"/>
              <w:bottom w:val="single" w:sz="6" w:space="0" w:color="000000"/>
              <w:right w:val="single" w:sz="4" w:space="0" w:color="808080"/>
            </w:tcBorders>
            <w:shd w:val="clear" w:color="auto" w:fill="D9E2F3"/>
          </w:tcPr>
          <w:p w14:paraId="097F03F5" w14:textId="77777777" w:rsidR="00986D32" w:rsidRDefault="00000000">
            <w:pPr>
              <w:pStyle w:val="Compact"/>
            </w:pPr>
            <w:r>
              <w:rPr>
                <w:b/>
                <w:bCs/>
                <w:sz w:val="18"/>
              </w:rPr>
              <w:t>Atomic statement</w:t>
            </w:r>
          </w:p>
        </w:tc>
        <w:tc>
          <w:tcPr>
            <w:tcW w:w="2556" w:type="dxa"/>
            <w:tcBorders>
              <w:top w:val="single" w:sz="4" w:space="0" w:color="808080"/>
              <w:left w:val="single" w:sz="4" w:space="0" w:color="808080"/>
              <w:bottom w:val="single" w:sz="6" w:space="0" w:color="000000"/>
              <w:right w:val="single" w:sz="4" w:space="0" w:color="808080"/>
            </w:tcBorders>
            <w:shd w:val="clear" w:color="auto" w:fill="D9E2F3"/>
          </w:tcPr>
          <w:p w14:paraId="68C77A22" w14:textId="77777777" w:rsidR="00986D32" w:rsidRDefault="00000000">
            <w:pPr>
              <w:pStyle w:val="Compact"/>
            </w:pPr>
            <w:r>
              <w:rPr>
                <w:b/>
                <w:bCs/>
                <w:sz w:val="18"/>
              </w:rPr>
              <w:t>Verified by</w:t>
            </w:r>
          </w:p>
        </w:tc>
      </w:tr>
      <w:tr w:rsidR="00986D32" w14:paraId="66998B1E" w14:textId="77777777" w:rsidTr="00986D32">
        <w:tc>
          <w:tcPr>
            <w:tcW w:w="719" w:type="dxa"/>
            <w:tcBorders>
              <w:top w:val="single" w:sz="4" w:space="0" w:color="808080"/>
              <w:left w:val="single" w:sz="4" w:space="0" w:color="808080"/>
              <w:bottom w:val="single" w:sz="4" w:space="0" w:color="808080"/>
              <w:right w:val="single" w:sz="4" w:space="0" w:color="808080"/>
            </w:tcBorders>
          </w:tcPr>
          <w:p w14:paraId="2FE17C2A" w14:textId="77777777" w:rsidR="00986D32" w:rsidRDefault="00000000">
            <w:pPr>
              <w:pStyle w:val="Compact"/>
            </w:pPr>
            <w:r>
              <w:rPr>
                <w:sz w:val="18"/>
              </w:rPr>
              <w:t>FR-13/a</w:t>
            </w:r>
          </w:p>
        </w:tc>
        <w:tc>
          <w:tcPr>
            <w:tcW w:w="5570" w:type="dxa"/>
            <w:tcBorders>
              <w:top w:val="single" w:sz="4" w:space="0" w:color="808080"/>
              <w:left w:val="single" w:sz="4" w:space="0" w:color="808080"/>
              <w:bottom w:val="single" w:sz="4" w:space="0" w:color="808080"/>
              <w:right w:val="single" w:sz="4" w:space="0" w:color="808080"/>
            </w:tcBorders>
          </w:tcPr>
          <w:p w14:paraId="78652721" w14:textId="77777777" w:rsidR="00986D32" w:rsidRDefault="00000000">
            <w:pPr>
              <w:pStyle w:val="Compact"/>
            </w:pPr>
            <w:r>
              <w:rPr>
                <w:sz w:val="18"/>
              </w:rPr>
              <w:t>A driver may operate only after approval</w:t>
            </w:r>
          </w:p>
        </w:tc>
        <w:tc>
          <w:tcPr>
            <w:tcW w:w="2556" w:type="dxa"/>
            <w:tcBorders>
              <w:top w:val="single" w:sz="4" w:space="0" w:color="808080"/>
              <w:left w:val="single" w:sz="4" w:space="0" w:color="808080"/>
              <w:bottom w:val="single" w:sz="4" w:space="0" w:color="808080"/>
              <w:right w:val="single" w:sz="4" w:space="0" w:color="808080"/>
            </w:tcBorders>
          </w:tcPr>
          <w:p w14:paraId="5B9B0EF4" w14:textId="77777777" w:rsidR="00986D32" w:rsidRDefault="00000000">
            <w:pPr>
              <w:pStyle w:val="Compact"/>
            </w:pPr>
            <w:proofErr w:type="spellStart"/>
            <w:r>
              <w:rPr>
                <w:sz w:val="18"/>
              </w:rPr>
              <w:t>test_approve_and_revoke_driver</w:t>
            </w:r>
            <w:proofErr w:type="spellEnd"/>
          </w:p>
        </w:tc>
      </w:tr>
      <w:tr w:rsidR="00986D32" w14:paraId="286F2684" w14:textId="77777777" w:rsidTr="00986D32">
        <w:tc>
          <w:tcPr>
            <w:tcW w:w="719" w:type="dxa"/>
            <w:tcBorders>
              <w:top w:val="single" w:sz="4" w:space="0" w:color="808080"/>
              <w:left w:val="single" w:sz="4" w:space="0" w:color="808080"/>
              <w:bottom w:val="single" w:sz="4" w:space="0" w:color="808080"/>
              <w:right w:val="single" w:sz="4" w:space="0" w:color="808080"/>
            </w:tcBorders>
          </w:tcPr>
          <w:p w14:paraId="2B7AEDFE" w14:textId="77777777" w:rsidR="00986D32" w:rsidRDefault="00000000">
            <w:pPr>
              <w:pStyle w:val="Compact"/>
            </w:pPr>
            <w:r>
              <w:rPr>
                <w:sz w:val="18"/>
              </w:rPr>
              <w:t>FR-13/b</w:t>
            </w:r>
          </w:p>
        </w:tc>
        <w:tc>
          <w:tcPr>
            <w:tcW w:w="5570" w:type="dxa"/>
            <w:tcBorders>
              <w:top w:val="single" w:sz="4" w:space="0" w:color="808080"/>
              <w:left w:val="single" w:sz="4" w:space="0" w:color="808080"/>
              <w:bottom w:val="single" w:sz="4" w:space="0" w:color="808080"/>
              <w:right w:val="single" w:sz="4" w:space="0" w:color="808080"/>
            </w:tcBorders>
          </w:tcPr>
          <w:p w14:paraId="2608F8ED" w14:textId="77777777" w:rsidR="00986D32" w:rsidRDefault="00000000">
            <w:pPr>
              <w:pStyle w:val="Compact"/>
            </w:pPr>
            <w:r>
              <w:rPr>
                <w:sz w:val="18"/>
              </w:rPr>
              <w:t>Revoking a driver forces the driver offline and invalidates the session</w:t>
            </w:r>
          </w:p>
        </w:tc>
        <w:tc>
          <w:tcPr>
            <w:tcW w:w="2556" w:type="dxa"/>
            <w:tcBorders>
              <w:top w:val="single" w:sz="4" w:space="0" w:color="808080"/>
              <w:left w:val="single" w:sz="4" w:space="0" w:color="808080"/>
              <w:bottom w:val="single" w:sz="4" w:space="0" w:color="808080"/>
              <w:right w:val="single" w:sz="4" w:space="0" w:color="808080"/>
            </w:tcBorders>
          </w:tcPr>
          <w:p w14:paraId="414252CC" w14:textId="77777777" w:rsidR="00986D32" w:rsidRDefault="00000000">
            <w:pPr>
              <w:pStyle w:val="Compact"/>
            </w:pPr>
            <w:proofErr w:type="spellStart"/>
            <w:r>
              <w:rPr>
                <w:sz w:val="18"/>
              </w:rPr>
              <w:t>test_approve_and_revoke_driver</w:t>
            </w:r>
            <w:proofErr w:type="spellEnd"/>
          </w:p>
        </w:tc>
      </w:tr>
      <w:tr w:rsidR="00986D32" w14:paraId="0C46D13A" w14:textId="77777777" w:rsidTr="00986D32">
        <w:tc>
          <w:tcPr>
            <w:tcW w:w="719" w:type="dxa"/>
            <w:tcBorders>
              <w:top w:val="single" w:sz="4" w:space="0" w:color="808080"/>
              <w:left w:val="single" w:sz="4" w:space="0" w:color="808080"/>
              <w:bottom w:val="single" w:sz="4" w:space="0" w:color="808080"/>
              <w:right w:val="single" w:sz="4" w:space="0" w:color="808080"/>
            </w:tcBorders>
          </w:tcPr>
          <w:p w14:paraId="4B255797" w14:textId="77777777" w:rsidR="00986D32" w:rsidRDefault="00000000">
            <w:pPr>
              <w:pStyle w:val="Compact"/>
            </w:pPr>
            <w:r>
              <w:rPr>
                <w:sz w:val="18"/>
              </w:rPr>
              <w:t>FR-13/c</w:t>
            </w:r>
          </w:p>
        </w:tc>
        <w:tc>
          <w:tcPr>
            <w:tcW w:w="5570" w:type="dxa"/>
            <w:tcBorders>
              <w:top w:val="single" w:sz="4" w:space="0" w:color="808080"/>
              <w:left w:val="single" w:sz="4" w:space="0" w:color="808080"/>
              <w:bottom w:val="single" w:sz="4" w:space="0" w:color="808080"/>
              <w:right w:val="single" w:sz="4" w:space="0" w:color="808080"/>
            </w:tcBorders>
          </w:tcPr>
          <w:p w14:paraId="729E1A30" w14:textId="77777777" w:rsidR="00986D32" w:rsidRDefault="00000000">
            <w:pPr>
              <w:pStyle w:val="Compact"/>
            </w:pPr>
            <w:r>
              <w:rPr>
                <w:sz w:val="18"/>
              </w:rPr>
              <w:t>Locking a customer or a driver invalidates the session and forces a driver offline</w:t>
            </w:r>
          </w:p>
        </w:tc>
        <w:tc>
          <w:tcPr>
            <w:tcW w:w="2556" w:type="dxa"/>
            <w:tcBorders>
              <w:top w:val="single" w:sz="4" w:space="0" w:color="808080"/>
              <w:left w:val="single" w:sz="4" w:space="0" w:color="808080"/>
              <w:bottom w:val="single" w:sz="4" w:space="0" w:color="808080"/>
              <w:right w:val="single" w:sz="4" w:space="0" w:color="808080"/>
            </w:tcBorders>
          </w:tcPr>
          <w:p w14:paraId="365F9794" w14:textId="77777777" w:rsidR="00986D32" w:rsidRDefault="00000000">
            <w:pPr>
              <w:pStyle w:val="Compact"/>
            </w:pPr>
            <w:proofErr w:type="spellStart"/>
            <w:r>
              <w:rPr>
                <w:sz w:val="18"/>
              </w:rPr>
              <w:t>test_lock_customer_and_driver</w:t>
            </w:r>
            <w:proofErr w:type="spellEnd"/>
          </w:p>
        </w:tc>
      </w:tr>
      <w:tr w:rsidR="00986D32" w14:paraId="527C7EA2" w14:textId="77777777" w:rsidTr="00986D32">
        <w:tc>
          <w:tcPr>
            <w:tcW w:w="719" w:type="dxa"/>
            <w:tcBorders>
              <w:top w:val="single" w:sz="4" w:space="0" w:color="808080"/>
              <w:left w:val="single" w:sz="4" w:space="0" w:color="808080"/>
              <w:bottom w:val="single" w:sz="4" w:space="0" w:color="808080"/>
              <w:right w:val="single" w:sz="4" w:space="0" w:color="808080"/>
            </w:tcBorders>
          </w:tcPr>
          <w:p w14:paraId="13D543FD" w14:textId="77777777" w:rsidR="00986D32" w:rsidRDefault="00000000">
            <w:pPr>
              <w:pStyle w:val="Compact"/>
            </w:pPr>
            <w:r>
              <w:rPr>
                <w:sz w:val="18"/>
              </w:rPr>
              <w:t>FR-13/d</w:t>
            </w:r>
          </w:p>
        </w:tc>
        <w:tc>
          <w:tcPr>
            <w:tcW w:w="5570" w:type="dxa"/>
            <w:tcBorders>
              <w:top w:val="single" w:sz="4" w:space="0" w:color="808080"/>
              <w:left w:val="single" w:sz="4" w:space="0" w:color="808080"/>
              <w:bottom w:val="single" w:sz="4" w:space="0" w:color="808080"/>
              <w:right w:val="single" w:sz="4" w:space="0" w:color="808080"/>
            </w:tcBorders>
          </w:tcPr>
          <w:p w14:paraId="779DF0F0" w14:textId="77777777" w:rsidR="00986D32" w:rsidRDefault="00000000">
            <w:pPr>
              <w:pStyle w:val="Compact"/>
            </w:pPr>
            <w:r>
              <w:rPr>
                <w:sz w:val="18"/>
              </w:rPr>
              <w:t>A locked account cannot log in or book/accept rides</w:t>
            </w:r>
          </w:p>
        </w:tc>
        <w:tc>
          <w:tcPr>
            <w:tcW w:w="2556" w:type="dxa"/>
            <w:tcBorders>
              <w:top w:val="single" w:sz="4" w:space="0" w:color="808080"/>
              <w:left w:val="single" w:sz="4" w:space="0" w:color="808080"/>
              <w:bottom w:val="single" w:sz="4" w:space="0" w:color="808080"/>
              <w:right w:val="single" w:sz="4" w:space="0" w:color="808080"/>
            </w:tcBorders>
          </w:tcPr>
          <w:p w14:paraId="01311197" w14:textId="77777777" w:rsidR="00986D32" w:rsidRDefault="00000000">
            <w:pPr>
              <w:pStyle w:val="Compact"/>
            </w:pPr>
            <w:proofErr w:type="spellStart"/>
            <w:r>
              <w:rPr>
                <w:sz w:val="18"/>
              </w:rPr>
              <w:t>test_lock_customer_and_driver</w:t>
            </w:r>
            <w:proofErr w:type="spellEnd"/>
          </w:p>
        </w:tc>
      </w:tr>
      <w:tr w:rsidR="00986D32" w14:paraId="569A1814" w14:textId="77777777" w:rsidTr="00986D32">
        <w:tc>
          <w:tcPr>
            <w:tcW w:w="719" w:type="dxa"/>
            <w:tcBorders>
              <w:top w:val="single" w:sz="4" w:space="0" w:color="808080"/>
              <w:left w:val="single" w:sz="4" w:space="0" w:color="808080"/>
              <w:bottom w:val="single" w:sz="4" w:space="0" w:color="808080"/>
              <w:right w:val="single" w:sz="4" w:space="0" w:color="808080"/>
            </w:tcBorders>
          </w:tcPr>
          <w:p w14:paraId="0D12F036" w14:textId="77777777" w:rsidR="00986D32" w:rsidRDefault="00000000">
            <w:pPr>
              <w:pStyle w:val="Compact"/>
            </w:pPr>
            <w:r>
              <w:rPr>
                <w:sz w:val="18"/>
              </w:rPr>
              <w:t>FR-13/e</w:t>
            </w:r>
          </w:p>
        </w:tc>
        <w:tc>
          <w:tcPr>
            <w:tcW w:w="5570" w:type="dxa"/>
            <w:tcBorders>
              <w:top w:val="single" w:sz="4" w:space="0" w:color="808080"/>
              <w:left w:val="single" w:sz="4" w:space="0" w:color="808080"/>
              <w:bottom w:val="single" w:sz="4" w:space="0" w:color="808080"/>
              <w:right w:val="single" w:sz="4" w:space="0" w:color="808080"/>
            </w:tcBorders>
          </w:tcPr>
          <w:p w14:paraId="2A960104" w14:textId="77777777" w:rsidR="00986D32" w:rsidRDefault="00000000">
            <w:pPr>
              <w:pStyle w:val="Compact"/>
            </w:pPr>
            <w:r>
              <w:rPr>
                <w:sz w:val="18"/>
              </w:rPr>
              <w:t>Administrator accounts cannot be locked</w:t>
            </w:r>
          </w:p>
        </w:tc>
        <w:tc>
          <w:tcPr>
            <w:tcW w:w="2556" w:type="dxa"/>
            <w:tcBorders>
              <w:top w:val="single" w:sz="4" w:space="0" w:color="808080"/>
              <w:left w:val="single" w:sz="4" w:space="0" w:color="808080"/>
              <w:bottom w:val="single" w:sz="4" w:space="0" w:color="808080"/>
              <w:right w:val="single" w:sz="4" w:space="0" w:color="808080"/>
            </w:tcBorders>
          </w:tcPr>
          <w:p w14:paraId="57B1AF2C" w14:textId="77777777" w:rsidR="00986D32" w:rsidRDefault="00000000">
            <w:pPr>
              <w:pStyle w:val="Compact"/>
            </w:pPr>
            <w:r>
              <w:rPr>
                <w:sz w:val="18"/>
              </w:rPr>
              <w:t>Tests of FR-13 (acceptance criteria)</w:t>
            </w:r>
          </w:p>
        </w:tc>
      </w:tr>
      <w:tr w:rsidR="00986D32" w14:paraId="3F61199C" w14:textId="77777777" w:rsidTr="00986D32">
        <w:tc>
          <w:tcPr>
            <w:tcW w:w="719" w:type="dxa"/>
            <w:tcBorders>
              <w:top w:val="single" w:sz="4" w:space="0" w:color="808080"/>
              <w:left w:val="single" w:sz="4" w:space="0" w:color="808080"/>
              <w:bottom w:val="single" w:sz="4" w:space="0" w:color="808080"/>
              <w:right w:val="single" w:sz="4" w:space="0" w:color="808080"/>
            </w:tcBorders>
          </w:tcPr>
          <w:p w14:paraId="709AA316" w14:textId="77777777" w:rsidR="00986D32" w:rsidRDefault="00000000">
            <w:pPr>
              <w:pStyle w:val="Compact"/>
            </w:pPr>
            <w:r>
              <w:rPr>
                <w:sz w:val="18"/>
              </w:rPr>
              <w:t>FR-13/f</w:t>
            </w:r>
          </w:p>
        </w:tc>
        <w:tc>
          <w:tcPr>
            <w:tcW w:w="5570" w:type="dxa"/>
            <w:tcBorders>
              <w:top w:val="single" w:sz="4" w:space="0" w:color="808080"/>
              <w:left w:val="single" w:sz="4" w:space="0" w:color="808080"/>
              <w:bottom w:val="single" w:sz="4" w:space="0" w:color="808080"/>
              <w:right w:val="single" w:sz="4" w:space="0" w:color="808080"/>
            </w:tcBorders>
          </w:tcPr>
          <w:p w14:paraId="776F6B70" w14:textId="77777777" w:rsidR="00986D32" w:rsidRDefault="00000000">
            <w:pPr>
              <w:pStyle w:val="Compact"/>
            </w:pPr>
            <w:r>
              <w:rPr>
                <w:sz w:val="18"/>
              </w:rPr>
              <w:t>The administrator can list accounts with a filter</w:t>
            </w:r>
          </w:p>
        </w:tc>
        <w:tc>
          <w:tcPr>
            <w:tcW w:w="2556" w:type="dxa"/>
            <w:tcBorders>
              <w:top w:val="single" w:sz="4" w:space="0" w:color="808080"/>
              <w:left w:val="single" w:sz="4" w:space="0" w:color="808080"/>
              <w:bottom w:val="single" w:sz="4" w:space="0" w:color="808080"/>
              <w:right w:val="single" w:sz="4" w:space="0" w:color="808080"/>
            </w:tcBorders>
          </w:tcPr>
          <w:p w14:paraId="0879AFFC" w14:textId="77777777" w:rsidR="00986D32" w:rsidRDefault="00000000">
            <w:pPr>
              <w:pStyle w:val="Compact"/>
            </w:pPr>
            <w:proofErr w:type="spellStart"/>
            <w:r>
              <w:rPr>
                <w:sz w:val="18"/>
              </w:rPr>
              <w:t>test_list_users_filter</w:t>
            </w:r>
            <w:proofErr w:type="spellEnd"/>
          </w:p>
        </w:tc>
      </w:tr>
    </w:tbl>
    <w:p w14:paraId="0B203EF5" w14:textId="77777777" w:rsidR="00986D32" w:rsidRDefault="00000000">
      <w:pPr>
        <w:pStyle w:val="ThnVnban"/>
      </w:pPr>
      <w:r>
        <w:rPr>
          <w:b/>
          <w:bCs/>
        </w:rPr>
        <w:t>FR-14 – Admin books on behalf and assigns rides</w:t>
      </w:r>
    </w:p>
    <w:p w14:paraId="6F1BE2D7" w14:textId="77777777" w:rsidR="00986D32" w:rsidRDefault="00000000">
      <w:pPr>
        <w:numPr>
          <w:ilvl w:val="0"/>
          <w:numId w:val="142"/>
        </w:numPr>
      </w:pPr>
      <w:r>
        <w:rPr>
          <w:b/>
          <w:bCs/>
        </w:rPr>
        <w:t>Description (EARS syntax):</w:t>
      </w:r>
      <w:r>
        <w:t xml:space="preserve"> When the admin books a ride for a customer or assigns a ride that is still looking for a driver, the system SHALL create the ride for the specified customer; assign it directly to a driver of the right vehicle type who is available and is not the booking customer; ordinary users cannot book on behalf of others.</w:t>
      </w:r>
    </w:p>
    <w:p w14:paraId="1BDA47E5" w14:textId="77777777" w:rsidR="00986D32" w:rsidRDefault="00000000">
      <w:pPr>
        <w:numPr>
          <w:ilvl w:val="0"/>
          <w:numId w:val="143"/>
        </w:numPr>
      </w:pPr>
      <w:r>
        <w:rPr>
          <w:b/>
          <w:bCs/>
        </w:rPr>
        <w:t>Related stakeholder:</w:t>
      </w:r>
      <w:r>
        <w:t xml:space="preserve"> S-03</w:t>
      </w:r>
    </w:p>
    <w:p w14:paraId="2004E45A" w14:textId="77777777" w:rsidR="00986D32" w:rsidRDefault="00000000">
      <w:pPr>
        <w:numPr>
          <w:ilvl w:val="0"/>
          <w:numId w:val="144"/>
        </w:numPr>
      </w:pPr>
      <w:r>
        <w:rPr>
          <w:b/>
          <w:bCs/>
        </w:rPr>
        <w:t>Priority:</w:t>
      </w:r>
      <w:r>
        <w:t xml:space="preserve"> Medium</w:t>
      </w:r>
    </w:p>
    <w:p w14:paraId="76B90119" w14:textId="77777777" w:rsidR="00986D32" w:rsidRDefault="00000000">
      <w:pPr>
        <w:numPr>
          <w:ilvl w:val="0"/>
          <w:numId w:val="145"/>
        </w:numPr>
      </w:pPr>
      <w:r>
        <w:rPr>
          <w:b/>
          <w:bCs/>
        </w:rPr>
        <w:t>Related use case:</w:t>
      </w:r>
      <w:r>
        <w:t xml:space="preserve"> UC-01</w:t>
      </w:r>
    </w:p>
    <w:p w14:paraId="326C02F6" w14:textId="77777777" w:rsidR="00986D32" w:rsidRDefault="00000000">
      <w:pPr>
        <w:numPr>
          <w:ilvl w:val="0"/>
          <w:numId w:val="146"/>
        </w:numPr>
      </w:pPr>
      <w:r>
        <w:rPr>
          <w:b/>
          <w:bCs/>
        </w:rPr>
        <w:t>Acceptance criteria:</w:t>
      </w:r>
      <w:r>
        <w:t xml:space="preserve"> Assigning a driver with the wrong service type is rejected (</w:t>
      </w:r>
      <w:proofErr w:type="spellStart"/>
      <w:r>
        <w:t>test_admin_books_for_customer_and_assigns</w:t>
      </w:r>
      <w:proofErr w:type="spellEnd"/>
      <w:r>
        <w:t xml:space="preserve">, </w:t>
      </w:r>
      <w:proofErr w:type="spellStart"/>
      <w:r>
        <w:t>test_assign_service_mismatch</w:t>
      </w:r>
      <w:proofErr w:type="spellEnd"/>
      <w:r>
        <w:t xml:space="preserve">, </w:t>
      </w:r>
      <w:proofErr w:type="spellStart"/>
      <w:r>
        <w:t>test_customer_cannot_book_for_others</w:t>
      </w:r>
      <w:proofErr w:type="spellEnd"/>
      <w:r>
        <w:t>).</w:t>
      </w:r>
    </w:p>
    <w:p w14:paraId="74BA59FA" w14:textId="77777777" w:rsidR="00986D32" w:rsidRDefault="00000000">
      <w:pPr>
        <w:numPr>
          <w:ilvl w:val="0"/>
          <w:numId w:val="147"/>
        </w:numPr>
      </w:pPr>
      <w:r>
        <w:rPr>
          <w:b/>
          <w:bCs/>
        </w:rPr>
        <w:t>Inputs and outputs:</w:t>
      </w:r>
      <w:r>
        <w:t xml:space="preserve"> inputs are the customer username (for booking on behalf), the ride and the chosen driver (for assignment); the output is a ride created for the customer or a ride assigned to the driver, or a business error.</w:t>
      </w:r>
    </w:p>
    <w:p w14:paraId="2C1AB805" w14:textId="77777777" w:rsidR="00986D32" w:rsidRDefault="00000000">
      <w:pPr>
        <w:numPr>
          <w:ilvl w:val="0"/>
          <w:numId w:val="148"/>
        </w:numPr>
      </w:pPr>
      <w:r>
        <w:rPr>
          <w:b/>
          <w:bCs/>
        </w:rPr>
        <w:lastRenderedPageBreak/>
        <w:t>Preconditions and postconditions:</w:t>
      </w:r>
      <w:r>
        <w:t xml:space="preserve"> the caller </w:t>
      </w:r>
      <w:proofErr w:type="gramStart"/>
      <w:r>
        <w:t>is</w:t>
      </w:r>
      <w:proofErr w:type="gramEnd"/>
      <w:r>
        <w:t xml:space="preserve"> an administrator; the ride to assign is still looking for a driver. After assignment the ride belongs to the chosen driver without the automatic offer sequence.</w:t>
      </w:r>
    </w:p>
    <w:p w14:paraId="18125662" w14:textId="77777777" w:rsidR="00986D32" w:rsidRDefault="00000000">
      <w:pPr>
        <w:numPr>
          <w:ilvl w:val="0"/>
          <w:numId w:val="149"/>
        </w:numPr>
      </w:pPr>
      <w:r>
        <w:rPr>
          <w:b/>
          <w:bCs/>
        </w:rPr>
        <w:t>Rationale:</w:t>
      </w:r>
      <w:r>
        <w:t xml:space="preserve"> an operator sometimes needs to place a ride for a customer or to resolve a ride that dispatch has not matched; the checks keep the assignment as safe as an automatic match.</w:t>
      </w:r>
    </w:p>
    <w:p w14:paraId="1288BAC8" w14:textId="77777777" w:rsidR="00986D32" w:rsidRDefault="00000000">
      <w:pPr>
        <w:numPr>
          <w:ilvl w:val="0"/>
          <w:numId w:val="150"/>
        </w:numPr>
      </w:pPr>
      <w:r>
        <w:rPr>
          <w:b/>
          <w:bCs/>
        </w:rPr>
        <w:t>Behavior analysis:</w:t>
      </w:r>
      <w:r>
        <w:t xml:space="preserve"> this function gives the operator an exceptional path for a customer who cannot book alone, or for a ride that automatic dispatch has not matched. Because direct assignment replaces the automatic offer sequence for that ride, its checks must be at least as strict as the checks of automatic dispatch; </w:t>
      </w:r>
      <w:proofErr w:type="gramStart"/>
      <w:r>
        <w:t>otherwise</w:t>
      </w:r>
      <w:proofErr w:type="gramEnd"/>
      <w:r>
        <w:t xml:space="preserve"> the administrator would be able to create states that automatic dispatch never creates.</w:t>
      </w:r>
    </w:p>
    <w:p w14:paraId="22724195" w14:textId="77777777" w:rsidR="00986D32" w:rsidRDefault="00000000">
      <w:pPr>
        <w:numPr>
          <w:ilvl w:val="0"/>
          <w:numId w:val="151"/>
        </w:numPr>
      </w:pPr>
      <w:r>
        <w:rPr>
          <w:b/>
          <w:bCs/>
        </w:rPr>
        <w:t>What each check prevents:</w:t>
      </w:r>
      <w:r>
        <w:t xml:space="preserve"> the ride must still be looking for a driver, which prevents overwriting a ride that already has a driver or is finished; the driver must have the vehicle type of the ride’s service (bike, car4 or car7), which prevents a ride quoted for one service from being driven under another service’s tariff; the driver must be available, which prevents assigning a driver who is busy or offline; and the driver must not be the booking customer, which prevents an account that is both customer and driver from serving its own ride.</w:t>
      </w:r>
    </w:p>
    <w:p w14:paraId="144AAA14" w14:textId="77777777" w:rsidR="00986D32" w:rsidRDefault="00000000">
      <w:pPr>
        <w:numPr>
          <w:ilvl w:val="0"/>
          <w:numId w:val="152"/>
        </w:numPr>
      </w:pPr>
      <w:r>
        <w:rPr>
          <w:b/>
          <w:bCs/>
        </w:rPr>
        <w:t>Booking on behalf:</w:t>
      </w:r>
      <w:r>
        <w:t xml:space="preserve"> only the administrator may name a customer other than the caller. An ordinary customer who tries to do so is refused, so nobody can create rides in another person’s name. The ride is created for the named customer and follows the normal life cycle afterwards.</w:t>
      </w:r>
    </w:p>
    <w:p w14:paraId="0F6B768B" w14:textId="77777777" w:rsidR="00986D32" w:rsidRDefault="00000000">
      <w:pPr>
        <w:numPr>
          <w:ilvl w:val="0"/>
          <w:numId w:val="153"/>
        </w:numPr>
      </w:pPr>
      <w:r>
        <w:rPr>
          <w:b/>
          <w:bCs/>
        </w:rPr>
        <w:t>Accountability:</w:t>
      </w:r>
      <w:r>
        <w:t xml:space="preserve"> a manual assignment is an exceptional action that overrides the algorithm. It should leave a log entry with the administrator, the ride, the driver and the time, and ideally the reason for the exception, so that the decision can be reviewed by the audit function.</w:t>
      </w:r>
    </w:p>
    <w:p w14:paraId="28AF6B98" w14:textId="77777777" w:rsidR="00986D32" w:rsidRDefault="00000000">
      <w:pPr>
        <w:numPr>
          <w:ilvl w:val="0"/>
          <w:numId w:val="154"/>
        </w:numPr>
      </w:pPr>
      <w:r>
        <w:rPr>
          <w:b/>
          <w:bCs/>
        </w:rPr>
        <w:t>Cases to be confirmed:</w:t>
      </w:r>
      <w:r>
        <w:t xml:space="preserve"> assigning a driver who receives an automatic offer for another ride at the same moment, and the effect of the assignment on an offer already sent to another driver for the same ride.</w:t>
      </w:r>
    </w:p>
    <w:p w14:paraId="6CBF696D" w14:textId="77777777" w:rsidR="00986D32" w:rsidRDefault="00000000">
      <w:pPr>
        <w:numPr>
          <w:ilvl w:val="0"/>
          <w:numId w:val="155"/>
        </w:numPr>
      </w:pPr>
      <w:r>
        <w:rPr>
          <w:b/>
          <w:bCs/>
        </w:rPr>
        <w:t>Rule decomposition (local to this report):</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03"/>
        <w:gridCol w:w="4979"/>
        <w:gridCol w:w="3220"/>
      </w:tblGrid>
      <w:tr w:rsidR="00986D32" w14:paraId="14D3D283"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789" w:type="dxa"/>
            <w:tcBorders>
              <w:top w:val="single" w:sz="4" w:space="0" w:color="808080"/>
              <w:left w:val="single" w:sz="4" w:space="0" w:color="808080"/>
              <w:bottom w:val="single" w:sz="6" w:space="0" w:color="000000"/>
              <w:right w:val="single" w:sz="4" w:space="0" w:color="808080"/>
            </w:tcBorders>
            <w:shd w:val="clear" w:color="auto" w:fill="D9E2F3"/>
          </w:tcPr>
          <w:p w14:paraId="063C782E" w14:textId="77777777" w:rsidR="00986D32" w:rsidRDefault="00000000">
            <w:pPr>
              <w:pStyle w:val="Compact"/>
            </w:pPr>
            <w:r>
              <w:rPr>
                <w:b/>
                <w:bCs/>
                <w:sz w:val="18"/>
              </w:rPr>
              <w:t>Rule</w:t>
            </w:r>
          </w:p>
        </w:tc>
        <w:tc>
          <w:tcPr>
            <w:tcW w:w="4892" w:type="dxa"/>
            <w:tcBorders>
              <w:top w:val="single" w:sz="4" w:space="0" w:color="808080"/>
              <w:left w:val="single" w:sz="4" w:space="0" w:color="808080"/>
              <w:bottom w:val="single" w:sz="6" w:space="0" w:color="000000"/>
              <w:right w:val="single" w:sz="4" w:space="0" w:color="808080"/>
            </w:tcBorders>
            <w:shd w:val="clear" w:color="auto" w:fill="D9E2F3"/>
          </w:tcPr>
          <w:p w14:paraId="58DB40AB" w14:textId="77777777" w:rsidR="00986D32" w:rsidRDefault="00000000">
            <w:pPr>
              <w:pStyle w:val="Compact"/>
            </w:pPr>
            <w:r>
              <w:rPr>
                <w:b/>
                <w:bCs/>
                <w:sz w:val="18"/>
              </w:rPr>
              <w:t>Atomic statement</w:t>
            </w:r>
          </w:p>
        </w:tc>
        <w:tc>
          <w:tcPr>
            <w:tcW w:w="3164" w:type="dxa"/>
            <w:tcBorders>
              <w:top w:val="single" w:sz="4" w:space="0" w:color="808080"/>
              <w:left w:val="single" w:sz="4" w:space="0" w:color="808080"/>
              <w:bottom w:val="single" w:sz="6" w:space="0" w:color="000000"/>
              <w:right w:val="single" w:sz="4" w:space="0" w:color="808080"/>
            </w:tcBorders>
            <w:shd w:val="clear" w:color="auto" w:fill="D9E2F3"/>
          </w:tcPr>
          <w:p w14:paraId="6E4CD6A8" w14:textId="77777777" w:rsidR="00986D32" w:rsidRDefault="00000000">
            <w:pPr>
              <w:pStyle w:val="Compact"/>
            </w:pPr>
            <w:r>
              <w:rPr>
                <w:b/>
                <w:bCs/>
                <w:sz w:val="18"/>
              </w:rPr>
              <w:t>Verified by</w:t>
            </w:r>
          </w:p>
        </w:tc>
      </w:tr>
      <w:tr w:rsidR="00986D32" w14:paraId="02732F1F" w14:textId="77777777" w:rsidTr="00986D32">
        <w:tc>
          <w:tcPr>
            <w:tcW w:w="789" w:type="dxa"/>
            <w:tcBorders>
              <w:top w:val="single" w:sz="4" w:space="0" w:color="808080"/>
              <w:left w:val="single" w:sz="4" w:space="0" w:color="808080"/>
              <w:bottom w:val="single" w:sz="4" w:space="0" w:color="808080"/>
              <w:right w:val="single" w:sz="4" w:space="0" w:color="808080"/>
            </w:tcBorders>
          </w:tcPr>
          <w:p w14:paraId="1D3F9939" w14:textId="77777777" w:rsidR="00986D32" w:rsidRDefault="00000000">
            <w:pPr>
              <w:pStyle w:val="Compact"/>
            </w:pPr>
            <w:r>
              <w:rPr>
                <w:sz w:val="18"/>
              </w:rPr>
              <w:t>FR-14/a</w:t>
            </w:r>
          </w:p>
        </w:tc>
        <w:tc>
          <w:tcPr>
            <w:tcW w:w="4892" w:type="dxa"/>
            <w:tcBorders>
              <w:top w:val="single" w:sz="4" w:space="0" w:color="808080"/>
              <w:left w:val="single" w:sz="4" w:space="0" w:color="808080"/>
              <w:bottom w:val="single" w:sz="4" w:space="0" w:color="808080"/>
              <w:right w:val="single" w:sz="4" w:space="0" w:color="808080"/>
            </w:tcBorders>
          </w:tcPr>
          <w:p w14:paraId="2BE5EAF0" w14:textId="77777777" w:rsidR="00986D32" w:rsidRDefault="00000000">
            <w:pPr>
              <w:pStyle w:val="Compact"/>
            </w:pPr>
            <w:r>
              <w:rPr>
                <w:sz w:val="18"/>
              </w:rPr>
              <w:t>The administrator can book a ride for a specified customer</w:t>
            </w:r>
          </w:p>
        </w:tc>
        <w:tc>
          <w:tcPr>
            <w:tcW w:w="3164" w:type="dxa"/>
            <w:tcBorders>
              <w:top w:val="single" w:sz="4" w:space="0" w:color="808080"/>
              <w:left w:val="single" w:sz="4" w:space="0" w:color="808080"/>
              <w:bottom w:val="single" w:sz="4" w:space="0" w:color="808080"/>
              <w:right w:val="single" w:sz="4" w:space="0" w:color="808080"/>
            </w:tcBorders>
          </w:tcPr>
          <w:p w14:paraId="2E72BAC0" w14:textId="77777777" w:rsidR="00986D32" w:rsidRDefault="00000000">
            <w:pPr>
              <w:pStyle w:val="Compact"/>
            </w:pPr>
            <w:proofErr w:type="spellStart"/>
            <w:r>
              <w:rPr>
                <w:sz w:val="18"/>
              </w:rPr>
              <w:t>test_admin_books_for_customer_and_assigns</w:t>
            </w:r>
            <w:proofErr w:type="spellEnd"/>
          </w:p>
        </w:tc>
      </w:tr>
      <w:tr w:rsidR="00986D32" w14:paraId="486A4118" w14:textId="77777777" w:rsidTr="00986D32">
        <w:tc>
          <w:tcPr>
            <w:tcW w:w="789" w:type="dxa"/>
            <w:tcBorders>
              <w:top w:val="single" w:sz="4" w:space="0" w:color="808080"/>
              <w:left w:val="single" w:sz="4" w:space="0" w:color="808080"/>
              <w:bottom w:val="single" w:sz="4" w:space="0" w:color="808080"/>
              <w:right w:val="single" w:sz="4" w:space="0" w:color="808080"/>
            </w:tcBorders>
          </w:tcPr>
          <w:p w14:paraId="17E363CC" w14:textId="77777777" w:rsidR="00986D32" w:rsidRDefault="00000000">
            <w:pPr>
              <w:pStyle w:val="Compact"/>
            </w:pPr>
            <w:r>
              <w:rPr>
                <w:sz w:val="18"/>
              </w:rPr>
              <w:t>FR-14/b</w:t>
            </w:r>
          </w:p>
        </w:tc>
        <w:tc>
          <w:tcPr>
            <w:tcW w:w="4892" w:type="dxa"/>
            <w:tcBorders>
              <w:top w:val="single" w:sz="4" w:space="0" w:color="808080"/>
              <w:left w:val="single" w:sz="4" w:space="0" w:color="808080"/>
              <w:bottom w:val="single" w:sz="4" w:space="0" w:color="808080"/>
              <w:right w:val="single" w:sz="4" w:space="0" w:color="808080"/>
            </w:tcBorders>
          </w:tcPr>
          <w:p w14:paraId="0978510C" w14:textId="77777777" w:rsidR="00986D32" w:rsidRDefault="00000000">
            <w:pPr>
              <w:pStyle w:val="Compact"/>
            </w:pPr>
            <w:r>
              <w:rPr>
                <w:sz w:val="18"/>
              </w:rPr>
              <w:t>Ordinary users cannot book on behalf of others</w:t>
            </w:r>
          </w:p>
        </w:tc>
        <w:tc>
          <w:tcPr>
            <w:tcW w:w="3164" w:type="dxa"/>
            <w:tcBorders>
              <w:top w:val="single" w:sz="4" w:space="0" w:color="808080"/>
              <w:left w:val="single" w:sz="4" w:space="0" w:color="808080"/>
              <w:bottom w:val="single" w:sz="4" w:space="0" w:color="808080"/>
              <w:right w:val="single" w:sz="4" w:space="0" w:color="808080"/>
            </w:tcBorders>
          </w:tcPr>
          <w:p w14:paraId="67C9EBDC" w14:textId="77777777" w:rsidR="00986D32" w:rsidRDefault="00000000">
            <w:pPr>
              <w:pStyle w:val="Compact"/>
            </w:pPr>
            <w:proofErr w:type="spellStart"/>
            <w:r>
              <w:rPr>
                <w:sz w:val="18"/>
              </w:rPr>
              <w:t>test_customer_cannot_book_for_others</w:t>
            </w:r>
            <w:proofErr w:type="spellEnd"/>
          </w:p>
        </w:tc>
      </w:tr>
      <w:tr w:rsidR="00986D32" w14:paraId="5F7BF956" w14:textId="77777777" w:rsidTr="00986D32">
        <w:tc>
          <w:tcPr>
            <w:tcW w:w="789" w:type="dxa"/>
            <w:tcBorders>
              <w:top w:val="single" w:sz="4" w:space="0" w:color="808080"/>
              <w:left w:val="single" w:sz="4" w:space="0" w:color="808080"/>
              <w:bottom w:val="single" w:sz="4" w:space="0" w:color="808080"/>
              <w:right w:val="single" w:sz="4" w:space="0" w:color="808080"/>
            </w:tcBorders>
          </w:tcPr>
          <w:p w14:paraId="2F501E52" w14:textId="77777777" w:rsidR="00986D32" w:rsidRDefault="00000000">
            <w:pPr>
              <w:pStyle w:val="Compact"/>
            </w:pPr>
            <w:r>
              <w:rPr>
                <w:sz w:val="18"/>
              </w:rPr>
              <w:t>FR-14/c</w:t>
            </w:r>
          </w:p>
        </w:tc>
        <w:tc>
          <w:tcPr>
            <w:tcW w:w="4892" w:type="dxa"/>
            <w:tcBorders>
              <w:top w:val="single" w:sz="4" w:space="0" w:color="808080"/>
              <w:left w:val="single" w:sz="4" w:space="0" w:color="808080"/>
              <w:bottom w:val="single" w:sz="4" w:space="0" w:color="808080"/>
              <w:right w:val="single" w:sz="4" w:space="0" w:color="808080"/>
            </w:tcBorders>
          </w:tcPr>
          <w:p w14:paraId="2FA7F925" w14:textId="77777777" w:rsidR="00986D32" w:rsidRDefault="00000000">
            <w:pPr>
              <w:pStyle w:val="Compact"/>
            </w:pPr>
            <w:r>
              <w:rPr>
                <w:sz w:val="18"/>
              </w:rPr>
              <w:t>Only a ride that is still looking for a driver can be assigned</w:t>
            </w:r>
          </w:p>
        </w:tc>
        <w:tc>
          <w:tcPr>
            <w:tcW w:w="3164" w:type="dxa"/>
            <w:tcBorders>
              <w:top w:val="single" w:sz="4" w:space="0" w:color="808080"/>
              <w:left w:val="single" w:sz="4" w:space="0" w:color="808080"/>
              <w:bottom w:val="single" w:sz="4" w:space="0" w:color="808080"/>
              <w:right w:val="single" w:sz="4" w:space="0" w:color="808080"/>
            </w:tcBorders>
          </w:tcPr>
          <w:p w14:paraId="5A0DD39C" w14:textId="77777777" w:rsidR="00986D32" w:rsidRDefault="00000000">
            <w:pPr>
              <w:pStyle w:val="Compact"/>
            </w:pPr>
            <w:proofErr w:type="spellStart"/>
            <w:r>
              <w:rPr>
                <w:sz w:val="18"/>
              </w:rPr>
              <w:t>test_admin_books_for_customer_and_assigns</w:t>
            </w:r>
            <w:proofErr w:type="spellEnd"/>
          </w:p>
        </w:tc>
      </w:tr>
      <w:tr w:rsidR="00986D32" w14:paraId="61DEA6FC" w14:textId="77777777" w:rsidTr="00986D32">
        <w:tc>
          <w:tcPr>
            <w:tcW w:w="789" w:type="dxa"/>
            <w:tcBorders>
              <w:top w:val="single" w:sz="4" w:space="0" w:color="808080"/>
              <w:left w:val="single" w:sz="4" w:space="0" w:color="808080"/>
              <w:bottom w:val="single" w:sz="4" w:space="0" w:color="808080"/>
              <w:right w:val="single" w:sz="4" w:space="0" w:color="808080"/>
            </w:tcBorders>
          </w:tcPr>
          <w:p w14:paraId="32194723" w14:textId="77777777" w:rsidR="00986D32" w:rsidRDefault="00000000">
            <w:pPr>
              <w:pStyle w:val="Compact"/>
            </w:pPr>
            <w:r>
              <w:rPr>
                <w:sz w:val="18"/>
              </w:rPr>
              <w:t>FR-14/d</w:t>
            </w:r>
          </w:p>
        </w:tc>
        <w:tc>
          <w:tcPr>
            <w:tcW w:w="4892" w:type="dxa"/>
            <w:tcBorders>
              <w:top w:val="single" w:sz="4" w:space="0" w:color="808080"/>
              <w:left w:val="single" w:sz="4" w:space="0" w:color="808080"/>
              <w:bottom w:val="single" w:sz="4" w:space="0" w:color="808080"/>
              <w:right w:val="single" w:sz="4" w:space="0" w:color="808080"/>
            </w:tcBorders>
          </w:tcPr>
          <w:p w14:paraId="0ECADCF7" w14:textId="77777777" w:rsidR="00986D32" w:rsidRDefault="00000000">
            <w:pPr>
              <w:pStyle w:val="Compact"/>
            </w:pPr>
            <w:r>
              <w:rPr>
                <w:sz w:val="18"/>
              </w:rPr>
              <w:t>The driver must have the vehicle type of the ride’s service</w:t>
            </w:r>
          </w:p>
        </w:tc>
        <w:tc>
          <w:tcPr>
            <w:tcW w:w="3164" w:type="dxa"/>
            <w:tcBorders>
              <w:top w:val="single" w:sz="4" w:space="0" w:color="808080"/>
              <w:left w:val="single" w:sz="4" w:space="0" w:color="808080"/>
              <w:bottom w:val="single" w:sz="4" w:space="0" w:color="808080"/>
              <w:right w:val="single" w:sz="4" w:space="0" w:color="808080"/>
            </w:tcBorders>
          </w:tcPr>
          <w:p w14:paraId="178B9BA4" w14:textId="77777777" w:rsidR="00986D32" w:rsidRDefault="00000000">
            <w:pPr>
              <w:pStyle w:val="Compact"/>
            </w:pPr>
            <w:proofErr w:type="spellStart"/>
            <w:r>
              <w:rPr>
                <w:sz w:val="18"/>
              </w:rPr>
              <w:t>test_assign_service_mismatch</w:t>
            </w:r>
            <w:proofErr w:type="spellEnd"/>
          </w:p>
        </w:tc>
      </w:tr>
      <w:tr w:rsidR="00986D32" w14:paraId="082A9386" w14:textId="77777777" w:rsidTr="00986D32">
        <w:tc>
          <w:tcPr>
            <w:tcW w:w="789" w:type="dxa"/>
            <w:tcBorders>
              <w:top w:val="single" w:sz="4" w:space="0" w:color="808080"/>
              <w:left w:val="single" w:sz="4" w:space="0" w:color="808080"/>
              <w:bottom w:val="single" w:sz="4" w:space="0" w:color="808080"/>
              <w:right w:val="single" w:sz="4" w:space="0" w:color="808080"/>
            </w:tcBorders>
          </w:tcPr>
          <w:p w14:paraId="35B90B88" w14:textId="77777777" w:rsidR="00986D32" w:rsidRDefault="00000000">
            <w:pPr>
              <w:pStyle w:val="Compact"/>
            </w:pPr>
            <w:r>
              <w:rPr>
                <w:sz w:val="18"/>
              </w:rPr>
              <w:t>FR-14/e</w:t>
            </w:r>
          </w:p>
        </w:tc>
        <w:tc>
          <w:tcPr>
            <w:tcW w:w="4892" w:type="dxa"/>
            <w:tcBorders>
              <w:top w:val="single" w:sz="4" w:space="0" w:color="808080"/>
              <w:left w:val="single" w:sz="4" w:space="0" w:color="808080"/>
              <w:bottom w:val="single" w:sz="4" w:space="0" w:color="808080"/>
              <w:right w:val="single" w:sz="4" w:space="0" w:color="808080"/>
            </w:tcBorders>
          </w:tcPr>
          <w:p w14:paraId="16FC2F29" w14:textId="77777777" w:rsidR="00986D32" w:rsidRDefault="00000000">
            <w:pPr>
              <w:pStyle w:val="Compact"/>
            </w:pPr>
            <w:r>
              <w:rPr>
                <w:sz w:val="18"/>
              </w:rPr>
              <w:t>The driver must be available and must not be the booking customer</w:t>
            </w:r>
          </w:p>
        </w:tc>
        <w:tc>
          <w:tcPr>
            <w:tcW w:w="3164" w:type="dxa"/>
            <w:tcBorders>
              <w:top w:val="single" w:sz="4" w:space="0" w:color="808080"/>
              <w:left w:val="single" w:sz="4" w:space="0" w:color="808080"/>
              <w:bottom w:val="single" w:sz="4" w:space="0" w:color="808080"/>
              <w:right w:val="single" w:sz="4" w:space="0" w:color="808080"/>
            </w:tcBorders>
          </w:tcPr>
          <w:p w14:paraId="63A9E7B2" w14:textId="77777777" w:rsidR="00986D32" w:rsidRDefault="00000000">
            <w:pPr>
              <w:pStyle w:val="Compact"/>
            </w:pPr>
            <w:r>
              <w:rPr>
                <w:sz w:val="18"/>
              </w:rPr>
              <w:t>Tests of FR-14 (acceptance criteria)</w:t>
            </w:r>
          </w:p>
        </w:tc>
      </w:tr>
      <w:tr w:rsidR="00986D32" w14:paraId="2883D18A" w14:textId="77777777" w:rsidTr="00986D32">
        <w:tc>
          <w:tcPr>
            <w:tcW w:w="789" w:type="dxa"/>
            <w:tcBorders>
              <w:top w:val="single" w:sz="4" w:space="0" w:color="808080"/>
              <w:left w:val="single" w:sz="4" w:space="0" w:color="808080"/>
              <w:bottom w:val="single" w:sz="4" w:space="0" w:color="808080"/>
              <w:right w:val="single" w:sz="4" w:space="0" w:color="808080"/>
            </w:tcBorders>
          </w:tcPr>
          <w:p w14:paraId="646A38D2" w14:textId="77777777" w:rsidR="00986D32" w:rsidRDefault="00000000">
            <w:pPr>
              <w:pStyle w:val="Compact"/>
            </w:pPr>
            <w:r>
              <w:rPr>
                <w:sz w:val="18"/>
              </w:rPr>
              <w:t>FR-14/f</w:t>
            </w:r>
          </w:p>
        </w:tc>
        <w:tc>
          <w:tcPr>
            <w:tcW w:w="4892" w:type="dxa"/>
            <w:tcBorders>
              <w:top w:val="single" w:sz="4" w:space="0" w:color="808080"/>
              <w:left w:val="single" w:sz="4" w:space="0" w:color="808080"/>
              <w:bottom w:val="single" w:sz="4" w:space="0" w:color="808080"/>
              <w:right w:val="single" w:sz="4" w:space="0" w:color="808080"/>
            </w:tcBorders>
          </w:tcPr>
          <w:p w14:paraId="5A12B285" w14:textId="77777777" w:rsidR="00986D32" w:rsidRDefault="00000000">
            <w:pPr>
              <w:pStyle w:val="Compact"/>
            </w:pPr>
            <w:r>
              <w:rPr>
                <w:sz w:val="18"/>
              </w:rPr>
              <w:t>On success the ride is assigned directly to the driver</w:t>
            </w:r>
          </w:p>
        </w:tc>
        <w:tc>
          <w:tcPr>
            <w:tcW w:w="3164" w:type="dxa"/>
            <w:tcBorders>
              <w:top w:val="single" w:sz="4" w:space="0" w:color="808080"/>
              <w:left w:val="single" w:sz="4" w:space="0" w:color="808080"/>
              <w:bottom w:val="single" w:sz="4" w:space="0" w:color="808080"/>
              <w:right w:val="single" w:sz="4" w:space="0" w:color="808080"/>
            </w:tcBorders>
          </w:tcPr>
          <w:p w14:paraId="1A57772E" w14:textId="77777777" w:rsidR="00986D32" w:rsidRDefault="00000000">
            <w:pPr>
              <w:pStyle w:val="Compact"/>
            </w:pPr>
            <w:proofErr w:type="spellStart"/>
            <w:r>
              <w:rPr>
                <w:sz w:val="18"/>
              </w:rPr>
              <w:t>test_admin_books_for_customer_and_assigns</w:t>
            </w:r>
            <w:proofErr w:type="spellEnd"/>
          </w:p>
        </w:tc>
      </w:tr>
    </w:tbl>
    <w:p w14:paraId="640A6CF4" w14:textId="77777777" w:rsidR="00986D32" w:rsidRDefault="00000000">
      <w:pPr>
        <w:pStyle w:val="ThnVnban"/>
      </w:pPr>
      <w:r>
        <w:rPr>
          <w:b/>
          <w:bCs/>
        </w:rPr>
        <w:t>FR-15 – Pricing and commission configuration</w:t>
      </w:r>
    </w:p>
    <w:p w14:paraId="7F02B3F7" w14:textId="77777777" w:rsidR="00986D32" w:rsidRDefault="00000000">
      <w:pPr>
        <w:numPr>
          <w:ilvl w:val="0"/>
          <w:numId w:val="156"/>
        </w:numPr>
      </w:pPr>
      <w:r>
        <w:rPr>
          <w:b/>
          <w:bCs/>
        </w:rPr>
        <w:lastRenderedPageBreak/>
        <w:t>Description (EARS syntax):</w:t>
      </w:r>
      <w:r>
        <w:t xml:space="preserve"> When the admin changes the tariff or the commission rate, the system SHALL update the base fare, per-km price, minimum fare per service and a commission rate in [0, 1); prices apply only to rides booked afterwards, and commission applies when a ride is completed.</w:t>
      </w:r>
    </w:p>
    <w:p w14:paraId="25BEF714" w14:textId="77777777" w:rsidR="00986D32" w:rsidRDefault="00000000">
      <w:pPr>
        <w:numPr>
          <w:ilvl w:val="0"/>
          <w:numId w:val="157"/>
        </w:numPr>
      </w:pPr>
      <w:r>
        <w:rPr>
          <w:b/>
          <w:bCs/>
        </w:rPr>
        <w:t>Related stakeholder:</w:t>
      </w:r>
      <w:r>
        <w:t xml:space="preserve"> S-03</w:t>
      </w:r>
    </w:p>
    <w:p w14:paraId="2A1986EB" w14:textId="77777777" w:rsidR="00986D32" w:rsidRDefault="00000000">
      <w:pPr>
        <w:numPr>
          <w:ilvl w:val="0"/>
          <w:numId w:val="158"/>
        </w:numPr>
      </w:pPr>
      <w:r>
        <w:rPr>
          <w:b/>
          <w:bCs/>
        </w:rPr>
        <w:t>Priority:</w:t>
      </w:r>
      <w:r>
        <w:t xml:space="preserve"> Medium</w:t>
      </w:r>
    </w:p>
    <w:p w14:paraId="3059B83E" w14:textId="77777777" w:rsidR="00986D32" w:rsidRDefault="00000000">
      <w:pPr>
        <w:numPr>
          <w:ilvl w:val="0"/>
          <w:numId w:val="159"/>
        </w:numPr>
      </w:pPr>
      <w:r>
        <w:rPr>
          <w:b/>
          <w:bCs/>
        </w:rPr>
        <w:t>Related use case:</w:t>
      </w:r>
      <w:r>
        <w:t xml:space="preserve"> —</w:t>
      </w:r>
    </w:p>
    <w:p w14:paraId="7CFDF850" w14:textId="77777777" w:rsidR="00986D32" w:rsidRDefault="00000000">
      <w:pPr>
        <w:numPr>
          <w:ilvl w:val="0"/>
          <w:numId w:val="160"/>
        </w:numPr>
      </w:pPr>
      <w:r>
        <w:rPr>
          <w:b/>
          <w:bCs/>
        </w:rPr>
        <w:t>Acceptance criteria:</w:t>
      </w:r>
      <w:r>
        <w:t xml:space="preserve"> Existing rides keep their old price (</w:t>
      </w:r>
      <w:proofErr w:type="spellStart"/>
      <w:r>
        <w:t>test_price_per_km_change_affects_new_rides_only</w:t>
      </w:r>
      <w:proofErr w:type="spellEnd"/>
      <w:r>
        <w:t xml:space="preserve">, </w:t>
      </w:r>
      <w:proofErr w:type="spellStart"/>
      <w:r>
        <w:t>test_commission_rate_change</w:t>
      </w:r>
      <w:proofErr w:type="spellEnd"/>
      <w:r>
        <w:t>).</w:t>
      </w:r>
    </w:p>
    <w:p w14:paraId="362C1471" w14:textId="77777777" w:rsidR="00986D32" w:rsidRDefault="00000000">
      <w:pPr>
        <w:numPr>
          <w:ilvl w:val="0"/>
          <w:numId w:val="161"/>
        </w:numPr>
      </w:pPr>
      <w:r>
        <w:rPr>
          <w:b/>
          <w:bCs/>
        </w:rPr>
        <w:t>Inputs and outputs:</w:t>
      </w:r>
      <w:r>
        <w:t xml:space="preserve"> inputs are the service, the base fare, the per-km price, the minimum fare and the commission rate; the output is the updated tariff or commission, or a business error.</w:t>
      </w:r>
    </w:p>
    <w:p w14:paraId="541904CC" w14:textId="77777777" w:rsidR="00986D32" w:rsidRDefault="00000000">
      <w:pPr>
        <w:numPr>
          <w:ilvl w:val="0"/>
          <w:numId w:val="162"/>
        </w:numPr>
      </w:pPr>
      <w:r>
        <w:rPr>
          <w:b/>
          <w:bCs/>
        </w:rPr>
        <w:t>Preconditions and postconditions:</w:t>
      </w:r>
      <w:r>
        <w:t xml:space="preserve"> the caller </w:t>
      </w:r>
      <w:proofErr w:type="gramStart"/>
      <w:r>
        <w:t>is</w:t>
      </w:r>
      <w:proofErr w:type="gramEnd"/>
      <w:r>
        <w:t xml:space="preserve"> an administrator. After a tariff change </w:t>
      </w:r>
      <w:proofErr w:type="gramStart"/>
      <w:r>
        <w:t>only</w:t>
      </w:r>
      <w:proofErr w:type="gramEnd"/>
      <w:r>
        <w:t xml:space="preserve"> rides booked afterwards use the new prices; after a commission change, rides completed afterwards use the new rate, and a completed ride keeps the rate that was applied.</w:t>
      </w:r>
    </w:p>
    <w:p w14:paraId="5ED9E677" w14:textId="77777777" w:rsidR="00986D32" w:rsidRDefault="00000000">
      <w:pPr>
        <w:numPr>
          <w:ilvl w:val="0"/>
          <w:numId w:val="163"/>
        </w:numPr>
      </w:pPr>
      <w:r>
        <w:rPr>
          <w:b/>
          <w:bCs/>
        </w:rPr>
        <w:t>Rationale:</w:t>
      </w:r>
      <w:r>
        <w:t xml:space="preserve"> a customer must pay the price that was quoted, and a completed ride must stay auditable; </w:t>
      </w:r>
      <w:proofErr w:type="gramStart"/>
      <w:r>
        <w:t>therefore</w:t>
      </w:r>
      <w:proofErr w:type="gramEnd"/>
      <w:r>
        <w:t xml:space="preserve"> a price is fixed when the ride is booked and the commission rate is stored with the completed ride.</w:t>
      </w:r>
    </w:p>
    <w:p w14:paraId="686B53B2" w14:textId="77777777" w:rsidR="00986D32" w:rsidRDefault="00000000">
      <w:pPr>
        <w:numPr>
          <w:ilvl w:val="0"/>
          <w:numId w:val="164"/>
        </w:numPr>
      </w:pPr>
      <w:r>
        <w:rPr>
          <w:b/>
          <w:bCs/>
        </w:rPr>
        <w:t>Behavior analysis:</w:t>
      </w:r>
      <w:r>
        <w:t xml:space="preserve"> the tariff is defined per service by a base fare, a per-km price and a minimum fare (default bike 5,000 / 5,000 / 12,000 VND, car4 10,000 / 9,000 / 25,000 VND, car7 12,000 / 11,000 / 30,000 VND), and the commission is a single rate (20% by default). These are data held by the system and not constants of the code, so the operator can adapt the business without changing the program.</w:t>
      </w:r>
    </w:p>
    <w:p w14:paraId="7876C627" w14:textId="77777777" w:rsidR="00986D32" w:rsidRDefault="00000000">
      <w:pPr>
        <w:numPr>
          <w:ilvl w:val="0"/>
          <w:numId w:val="165"/>
        </w:numPr>
      </w:pPr>
      <w:r>
        <w:rPr>
          <w:b/>
          <w:bCs/>
        </w:rPr>
        <w:t>Two moments of binding:</w:t>
      </w:r>
      <w:r>
        <w:t xml:space="preserve"> the price is fixed when the ride is booked, and the commission rate is fixed when the ride is completed and then stored with the ride. A tariff change therefore never alters a ride already quoted: for example, raising the car4 per-km price from 9,000 to 10,000 VND affects only later bookings. A commission change affects only rides completed afterwards, and a completed ride keeps the rate that was applied. As a </w:t>
      </w:r>
      <w:proofErr w:type="gramStart"/>
      <w:r>
        <w:t>result</w:t>
      </w:r>
      <w:proofErr w:type="gramEnd"/>
      <w:r>
        <w:t xml:space="preserve"> one ride can carry an old price and a newer commission rate; this is consistent because each value is bound at the moment where the customer or the driver relies on it.</w:t>
      </w:r>
    </w:p>
    <w:p w14:paraId="7F9CB4FC" w14:textId="77777777" w:rsidR="00986D32" w:rsidRDefault="00000000">
      <w:pPr>
        <w:numPr>
          <w:ilvl w:val="0"/>
          <w:numId w:val="166"/>
        </w:numPr>
      </w:pPr>
      <w:r>
        <w:rPr>
          <w:b/>
          <w:bCs/>
        </w:rPr>
        <w:t>Why the applied rate is stored:</w:t>
      </w:r>
      <w:r>
        <w:t xml:space="preserve"> the audit of a ride compares the commission with the rate applied to that ride, not with the current rate. Without the stored rate, every change of commission would make older rides look inconsistent.</w:t>
      </w:r>
    </w:p>
    <w:p w14:paraId="39D81A43" w14:textId="77777777" w:rsidR="00986D32" w:rsidRDefault="00000000">
      <w:pPr>
        <w:numPr>
          <w:ilvl w:val="0"/>
          <w:numId w:val="167"/>
        </w:numPr>
      </w:pPr>
      <w:r>
        <w:rPr>
          <w:b/>
          <w:bCs/>
        </w:rPr>
        <w:t>Worked example:</w:t>
      </w:r>
      <w:r>
        <w:t xml:space="preserve"> for a fare of 79,000 VND and the default rate of 20%, the platform keeps 15,800 VND and the driver earns 63,200 VND, ignoring rounding. The check “fare = commission + earnings” holds for any valid rate, and it still holds after the rate is changed because each ride uses its own stored rate.</w:t>
      </w:r>
    </w:p>
    <w:p w14:paraId="327459C7" w14:textId="77777777" w:rsidR="00986D32" w:rsidRDefault="00000000">
      <w:pPr>
        <w:numPr>
          <w:ilvl w:val="0"/>
          <w:numId w:val="168"/>
        </w:numPr>
      </w:pPr>
      <w:r>
        <w:rPr>
          <w:b/>
          <w:bCs/>
        </w:rPr>
        <w:t>Limits and rounding:</w:t>
      </w:r>
      <w:r>
        <w:t xml:space="preserve"> the commission rate must be in [0, 1). A rate of 0 is valid (the platform takes nothing), while a rate of 1 or more is refused because the driver would earn nothing or the platform would pay out more than the fare. Fares are rounded to </w:t>
      </w:r>
      <w:r>
        <w:lastRenderedPageBreak/>
        <w:t>1,000 VND. The requirement states a range only for the commission; ranges for the price fields should be confirmed and tested.</w:t>
      </w:r>
    </w:p>
    <w:p w14:paraId="34A4EE2D" w14:textId="77777777" w:rsidR="00986D32" w:rsidRDefault="00000000">
      <w:pPr>
        <w:numPr>
          <w:ilvl w:val="0"/>
          <w:numId w:val="169"/>
        </w:numPr>
      </w:pPr>
      <w:r>
        <w:rPr>
          <w:b/>
          <w:bCs/>
        </w:rPr>
        <w:t>Residual risk:</w:t>
      </w:r>
      <w:r>
        <w:t xml:space="preserve"> tariff and commission changes alter money amounts, but it has not been confirmed that they are written to the activity log. Together with the default administrator code </w:t>
      </w:r>
      <w:proofErr w:type="spellStart"/>
      <w:r>
        <w:t>analysed</w:t>
      </w:r>
      <w:proofErr w:type="spellEnd"/>
      <w:r>
        <w:t xml:space="preserve"> in Part 1, an </w:t>
      </w:r>
      <w:proofErr w:type="spellStart"/>
      <w:r>
        <w:t>unauthorised</w:t>
      </w:r>
      <w:proofErr w:type="spellEnd"/>
      <w:r>
        <w:t xml:space="preserve"> change of prices could remain unnoticed.</w:t>
      </w:r>
    </w:p>
    <w:p w14:paraId="365207BE" w14:textId="77777777" w:rsidR="00986D32" w:rsidRDefault="00000000">
      <w:pPr>
        <w:numPr>
          <w:ilvl w:val="0"/>
          <w:numId w:val="170"/>
        </w:numPr>
      </w:pPr>
      <w:r>
        <w:rPr>
          <w:b/>
          <w:bCs/>
        </w:rPr>
        <w:t>Rule decomposition (local to this report):</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88"/>
        <w:gridCol w:w="4502"/>
        <w:gridCol w:w="3912"/>
      </w:tblGrid>
      <w:tr w:rsidR="00986D32" w14:paraId="20FEDA2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78" w:type="dxa"/>
            <w:tcBorders>
              <w:top w:val="single" w:sz="4" w:space="0" w:color="808080"/>
              <w:left w:val="single" w:sz="4" w:space="0" w:color="808080"/>
              <w:bottom w:val="single" w:sz="6" w:space="0" w:color="000000"/>
              <w:right w:val="single" w:sz="4" w:space="0" w:color="808080"/>
            </w:tcBorders>
            <w:shd w:val="clear" w:color="auto" w:fill="D9E2F3"/>
          </w:tcPr>
          <w:p w14:paraId="03FFE43C" w14:textId="77777777" w:rsidR="00986D32" w:rsidRDefault="00000000">
            <w:pPr>
              <w:pStyle w:val="Compact"/>
            </w:pPr>
            <w:r>
              <w:rPr>
                <w:b/>
                <w:bCs/>
                <w:sz w:val="18"/>
              </w:rPr>
              <w:t>Rule</w:t>
            </w:r>
          </w:p>
        </w:tc>
        <w:tc>
          <w:tcPr>
            <w:tcW w:w="4423" w:type="dxa"/>
            <w:tcBorders>
              <w:top w:val="single" w:sz="4" w:space="0" w:color="808080"/>
              <w:left w:val="single" w:sz="4" w:space="0" w:color="808080"/>
              <w:bottom w:val="single" w:sz="6" w:space="0" w:color="000000"/>
              <w:right w:val="single" w:sz="4" w:space="0" w:color="808080"/>
            </w:tcBorders>
            <w:shd w:val="clear" w:color="auto" w:fill="D9E2F3"/>
          </w:tcPr>
          <w:p w14:paraId="0AE38DF8" w14:textId="77777777" w:rsidR="00986D32" w:rsidRDefault="00000000">
            <w:pPr>
              <w:pStyle w:val="Compact"/>
            </w:pPr>
            <w:r>
              <w:rPr>
                <w:b/>
                <w:bCs/>
                <w:sz w:val="18"/>
              </w:rPr>
              <w:t>Atomic statement</w:t>
            </w:r>
          </w:p>
        </w:tc>
        <w:tc>
          <w:tcPr>
            <w:tcW w:w="3844" w:type="dxa"/>
            <w:tcBorders>
              <w:top w:val="single" w:sz="4" w:space="0" w:color="808080"/>
              <w:left w:val="single" w:sz="4" w:space="0" w:color="808080"/>
              <w:bottom w:val="single" w:sz="6" w:space="0" w:color="000000"/>
              <w:right w:val="single" w:sz="4" w:space="0" w:color="808080"/>
            </w:tcBorders>
            <w:shd w:val="clear" w:color="auto" w:fill="D9E2F3"/>
          </w:tcPr>
          <w:p w14:paraId="56CA1119" w14:textId="77777777" w:rsidR="00986D32" w:rsidRDefault="00000000">
            <w:pPr>
              <w:pStyle w:val="Compact"/>
            </w:pPr>
            <w:r>
              <w:rPr>
                <w:b/>
                <w:bCs/>
                <w:sz w:val="18"/>
              </w:rPr>
              <w:t>Verified by</w:t>
            </w:r>
          </w:p>
        </w:tc>
      </w:tr>
      <w:tr w:rsidR="00986D32" w14:paraId="631BDDF1" w14:textId="77777777" w:rsidTr="00986D32">
        <w:tc>
          <w:tcPr>
            <w:tcW w:w="578" w:type="dxa"/>
            <w:tcBorders>
              <w:top w:val="single" w:sz="4" w:space="0" w:color="808080"/>
              <w:left w:val="single" w:sz="4" w:space="0" w:color="808080"/>
              <w:bottom w:val="single" w:sz="4" w:space="0" w:color="808080"/>
              <w:right w:val="single" w:sz="4" w:space="0" w:color="808080"/>
            </w:tcBorders>
          </w:tcPr>
          <w:p w14:paraId="6C03DD7C" w14:textId="77777777" w:rsidR="00986D32" w:rsidRDefault="00000000">
            <w:pPr>
              <w:pStyle w:val="Compact"/>
            </w:pPr>
            <w:r>
              <w:rPr>
                <w:sz w:val="18"/>
              </w:rPr>
              <w:t>FR-15/a</w:t>
            </w:r>
          </w:p>
        </w:tc>
        <w:tc>
          <w:tcPr>
            <w:tcW w:w="4423" w:type="dxa"/>
            <w:tcBorders>
              <w:top w:val="single" w:sz="4" w:space="0" w:color="808080"/>
              <w:left w:val="single" w:sz="4" w:space="0" w:color="808080"/>
              <w:bottom w:val="single" w:sz="4" w:space="0" w:color="808080"/>
              <w:right w:val="single" w:sz="4" w:space="0" w:color="808080"/>
            </w:tcBorders>
          </w:tcPr>
          <w:p w14:paraId="6B54DDA6" w14:textId="77777777" w:rsidR="00986D32" w:rsidRDefault="00000000">
            <w:pPr>
              <w:pStyle w:val="Compact"/>
            </w:pPr>
            <w:r>
              <w:rPr>
                <w:sz w:val="18"/>
              </w:rPr>
              <w:t>The administrator can update base fare, per-km price and minimum fare per service</w:t>
            </w:r>
          </w:p>
        </w:tc>
        <w:tc>
          <w:tcPr>
            <w:tcW w:w="3844" w:type="dxa"/>
            <w:tcBorders>
              <w:top w:val="single" w:sz="4" w:space="0" w:color="808080"/>
              <w:left w:val="single" w:sz="4" w:space="0" w:color="808080"/>
              <w:bottom w:val="single" w:sz="4" w:space="0" w:color="808080"/>
              <w:right w:val="single" w:sz="4" w:space="0" w:color="808080"/>
            </w:tcBorders>
          </w:tcPr>
          <w:p w14:paraId="31C81008" w14:textId="77777777" w:rsidR="00986D32" w:rsidRDefault="00000000">
            <w:pPr>
              <w:pStyle w:val="Compact"/>
            </w:pPr>
            <w:proofErr w:type="spellStart"/>
            <w:r>
              <w:rPr>
                <w:sz w:val="18"/>
              </w:rPr>
              <w:t>test_price_per_km_change_affects_new_rides_only</w:t>
            </w:r>
            <w:proofErr w:type="spellEnd"/>
            <w:r>
              <w:rPr>
                <w:sz w:val="18"/>
              </w:rPr>
              <w:t xml:space="preserve"> (per-km price)</w:t>
            </w:r>
          </w:p>
        </w:tc>
      </w:tr>
      <w:tr w:rsidR="00986D32" w14:paraId="0951D58A" w14:textId="77777777" w:rsidTr="00986D32">
        <w:tc>
          <w:tcPr>
            <w:tcW w:w="578" w:type="dxa"/>
            <w:tcBorders>
              <w:top w:val="single" w:sz="4" w:space="0" w:color="808080"/>
              <w:left w:val="single" w:sz="4" w:space="0" w:color="808080"/>
              <w:bottom w:val="single" w:sz="4" w:space="0" w:color="808080"/>
              <w:right w:val="single" w:sz="4" w:space="0" w:color="808080"/>
            </w:tcBorders>
          </w:tcPr>
          <w:p w14:paraId="3F1E5AFD" w14:textId="77777777" w:rsidR="00986D32" w:rsidRDefault="00000000">
            <w:pPr>
              <w:pStyle w:val="Compact"/>
            </w:pPr>
            <w:r>
              <w:rPr>
                <w:sz w:val="18"/>
              </w:rPr>
              <w:t>FR-15/b</w:t>
            </w:r>
          </w:p>
        </w:tc>
        <w:tc>
          <w:tcPr>
            <w:tcW w:w="4423" w:type="dxa"/>
            <w:tcBorders>
              <w:top w:val="single" w:sz="4" w:space="0" w:color="808080"/>
              <w:left w:val="single" w:sz="4" w:space="0" w:color="808080"/>
              <w:bottom w:val="single" w:sz="4" w:space="0" w:color="808080"/>
              <w:right w:val="single" w:sz="4" w:space="0" w:color="808080"/>
            </w:tcBorders>
          </w:tcPr>
          <w:p w14:paraId="0A958018" w14:textId="77777777" w:rsidR="00986D32" w:rsidRDefault="00000000">
            <w:pPr>
              <w:pStyle w:val="Compact"/>
            </w:pPr>
            <w:r>
              <w:rPr>
                <w:sz w:val="18"/>
              </w:rPr>
              <w:t>A tariff change applies only to rides booked afterwards</w:t>
            </w:r>
          </w:p>
        </w:tc>
        <w:tc>
          <w:tcPr>
            <w:tcW w:w="3844" w:type="dxa"/>
            <w:tcBorders>
              <w:top w:val="single" w:sz="4" w:space="0" w:color="808080"/>
              <w:left w:val="single" w:sz="4" w:space="0" w:color="808080"/>
              <w:bottom w:val="single" w:sz="4" w:space="0" w:color="808080"/>
              <w:right w:val="single" w:sz="4" w:space="0" w:color="808080"/>
            </w:tcBorders>
          </w:tcPr>
          <w:p w14:paraId="245FC694" w14:textId="77777777" w:rsidR="00986D32" w:rsidRDefault="00000000">
            <w:pPr>
              <w:pStyle w:val="Compact"/>
            </w:pPr>
            <w:proofErr w:type="spellStart"/>
            <w:r>
              <w:rPr>
                <w:sz w:val="18"/>
              </w:rPr>
              <w:t>test_price_per_km_change_affects_new_rides_only</w:t>
            </w:r>
            <w:proofErr w:type="spellEnd"/>
          </w:p>
        </w:tc>
      </w:tr>
      <w:tr w:rsidR="00986D32" w14:paraId="2A071D50" w14:textId="77777777" w:rsidTr="00986D32">
        <w:tc>
          <w:tcPr>
            <w:tcW w:w="578" w:type="dxa"/>
            <w:tcBorders>
              <w:top w:val="single" w:sz="4" w:space="0" w:color="808080"/>
              <w:left w:val="single" w:sz="4" w:space="0" w:color="808080"/>
              <w:bottom w:val="single" w:sz="4" w:space="0" w:color="808080"/>
              <w:right w:val="single" w:sz="4" w:space="0" w:color="808080"/>
            </w:tcBorders>
          </w:tcPr>
          <w:p w14:paraId="2379C455" w14:textId="77777777" w:rsidR="00986D32" w:rsidRDefault="00000000">
            <w:pPr>
              <w:pStyle w:val="Compact"/>
            </w:pPr>
            <w:r>
              <w:rPr>
                <w:sz w:val="18"/>
              </w:rPr>
              <w:t>FR-15/c</w:t>
            </w:r>
          </w:p>
        </w:tc>
        <w:tc>
          <w:tcPr>
            <w:tcW w:w="4423" w:type="dxa"/>
            <w:tcBorders>
              <w:top w:val="single" w:sz="4" w:space="0" w:color="808080"/>
              <w:left w:val="single" w:sz="4" w:space="0" w:color="808080"/>
              <w:bottom w:val="single" w:sz="4" w:space="0" w:color="808080"/>
              <w:right w:val="single" w:sz="4" w:space="0" w:color="808080"/>
            </w:tcBorders>
          </w:tcPr>
          <w:p w14:paraId="116DC95F" w14:textId="77777777" w:rsidR="00986D32" w:rsidRDefault="00000000">
            <w:pPr>
              <w:pStyle w:val="Compact"/>
            </w:pPr>
            <w:r>
              <w:rPr>
                <w:sz w:val="18"/>
              </w:rPr>
              <w:t>The commission rate must be in [0, 1)</w:t>
            </w:r>
          </w:p>
        </w:tc>
        <w:tc>
          <w:tcPr>
            <w:tcW w:w="3844" w:type="dxa"/>
            <w:tcBorders>
              <w:top w:val="single" w:sz="4" w:space="0" w:color="808080"/>
              <w:left w:val="single" w:sz="4" w:space="0" w:color="808080"/>
              <w:bottom w:val="single" w:sz="4" w:space="0" w:color="808080"/>
              <w:right w:val="single" w:sz="4" w:space="0" w:color="808080"/>
            </w:tcBorders>
          </w:tcPr>
          <w:p w14:paraId="3BD308D8" w14:textId="77777777" w:rsidR="00986D32" w:rsidRDefault="00000000">
            <w:pPr>
              <w:pStyle w:val="Compact"/>
            </w:pPr>
            <w:r>
              <w:rPr>
                <w:sz w:val="18"/>
              </w:rPr>
              <w:t>Rule of the code; boundary values not named in the acceptance criteria</w:t>
            </w:r>
          </w:p>
        </w:tc>
      </w:tr>
      <w:tr w:rsidR="00986D32" w14:paraId="5E66B14E" w14:textId="77777777" w:rsidTr="00986D32">
        <w:tc>
          <w:tcPr>
            <w:tcW w:w="578" w:type="dxa"/>
            <w:tcBorders>
              <w:top w:val="single" w:sz="4" w:space="0" w:color="808080"/>
              <w:left w:val="single" w:sz="4" w:space="0" w:color="808080"/>
              <w:bottom w:val="single" w:sz="4" w:space="0" w:color="808080"/>
              <w:right w:val="single" w:sz="4" w:space="0" w:color="808080"/>
            </w:tcBorders>
          </w:tcPr>
          <w:p w14:paraId="6DFC4D8B" w14:textId="77777777" w:rsidR="00986D32" w:rsidRDefault="00000000">
            <w:pPr>
              <w:pStyle w:val="Compact"/>
            </w:pPr>
            <w:r>
              <w:rPr>
                <w:sz w:val="18"/>
              </w:rPr>
              <w:t>FR-15/d</w:t>
            </w:r>
          </w:p>
        </w:tc>
        <w:tc>
          <w:tcPr>
            <w:tcW w:w="4423" w:type="dxa"/>
            <w:tcBorders>
              <w:top w:val="single" w:sz="4" w:space="0" w:color="808080"/>
              <w:left w:val="single" w:sz="4" w:space="0" w:color="808080"/>
              <w:bottom w:val="single" w:sz="4" w:space="0" w:color="808080"/>
              <w:right w:val="single" w:sz="4" w:space="0" w:color="808080"/>
            </w:tcBorders>
          </w:tcPr>
          <w:p w14:paraId="0337B247" w14:textId="77777777" w:rsidR="00986D32" w:rsidRDefault="00000000">
            <w:pPr>
              <w:pStyle w:val="Compact"/>
            </w:pPr>
            <w:r>
              <w:rPr>
                <w:sz w:val="18"/>
              </w:rPr>
              <w:t>Commission applies when a ride is completed, with the rate applied at that moment</w:t>
            </w:r>
          </w:p>
        </w:tc>
        <w:tc>
          <w:tcPr>
            <w:tcW w:w="3844" w:type="dxa"/>
            <w:tcBorders>
              <w:top w:val="single" w:sz="4" w:space="0" w:color="808080"/>
              <w:left w:val="single" w:sz="4" w:space="0" w:color="808080"/>
              <w:bottom w:val="single" w:sz="4" w:space="0" w:color="808080"/>
              <w:right w:val="single" w:sz="4" w:space="0" w:color="808080"/>
            </w:tcBorders>
          </w:tcPr>
          <w:p w14:paraId="0ABF0D1C" w14:textId="77777777" w:rsidR="00986D32" w:rsidRDefault="00000000">
            <w:pPr>
              <w:pStyle w:val="Compact"/>
            </w:pPr>
            <w:proofErr w:type="spellStart"/>
            <w:r>
              <w:rPr>
                <w:sz w:val="18"/>
              </w:rPr>
              <w:t>test_commission_rate_change</w:t>
            </w:r>
            <w:proofErr w:type="spellEnd"/>
          </w:p>
        </w:tc>
      </w:tr>
      <w:tr w:rsidR="00986D32" w14:paraId="20E2559E" w14:textId="77777777" w:rsidTr="00986D32">
        <w:tc>
          <w:tcPr>
            <w:tcW w:w="578" w:type="dxa"/>
            <w:tcBorders>
              <w:top w:val="single" w:sz="4" w:space="0" w:color="808080"/>
              <w:left w:val="single" w:sz="4" w:space="0" w:color="808080"/>
              <w:bottom w:val="single" w:sz="4" w:space="0" w:color="808080"/>
              <w:right w:val="single" w:sz="4" w:space="0" w:color="808080"/>
            </w:tcBorders>
          </w:tcPr>
          <w:p w14:paraId="24ACEEC5" w14:textId="77777777" w:rsidR="00986D32" w:rsidRDefault="00000000">
            <w:pPr>
              <w:pStyle w:val="Compact"/>
            </w:pPr>
            <w:r>
              <w:rPr>
                <w:sz w:val="18"/>
              </w:rPr>
              <w:t>FR-15/e</w:t>
            </w:r>
          </w:p>
        </w:tc>
        <w:tc>
          <w:tcPr>
            <w:tcW w:w="4423" w:type="dxa"/>
            <w:tcBorders>
              <w:top w:val="single" w:sz="4" w:space="0" w:color="808080"/>
              <w:left w:val="single" w:sz="4" w:space="0" w:color="808080"/>
              <w:bottom w:val="single" w:sz="4" w:space="0" w:color="808080"/>
              <w:right w:val="single" w:sz="4" w:space="0" w:color="808080"/>
            </w:tcBorders>
          </w:tcPr>
          <w:p w14:paraId="1950C646" w14:textId="77777777" w:rsidR="00986D32" w:rsidRDefault="00000000">
            <w:pPr>
              <w:pStyle w:val="Compact"/>
            </w:pPr>
            <w:r>
              <w:rPr>
                <w:sz w:val="18"/>
              </w:rPr>
              <w:t>Fares are rounded to 1,000 VND (section 3.2.5)</w:t>
            </w:r>
          </w:p>
        </w:tc>
        <w:tc>
          <w:tcPr>
            <w:tcW w:w="3844" w:type="dxa"/>
            <w:tcBorders>
              <w:top w:val="single" w:sz="4" w:space="0" w:color="808080"/>
              <w:left w:val="single" w:sz="4" w:space="0" w:color="808080"/>
              <w:bottom w:val="single" w:sz="4" w:space="0" w:color="808080"/>
              <w:right w:val="single" w:sz="4" w:space="0" w:color="808080"/>
            </w:tcBorders>
          </w:tcPr>
          <w:p w14:paraId="4AD32294" w14:textId="77777777" w:rsidR="00986D32" w:rsidRDefault="00000000">
            <w:pPr>
              <w:pStyle w:val="Compact"/>
            </w:pPr>
            <w:r>
              <w:rPr>
                <w:sz w:val="18"/>
              </w:rPr>
              <w:t>Demo: fare 79,000 VND</w:t>
            </w:r>
          </w:p>
        </w:tc>
      </w:tr>
    </w:tbl>
    <w:p w14:paraId="25FB5DAD" w14:textId="77777777" w:rsidR="00986D32" w:rsidRDefault="00000000">
      <w:pPr>
        <w:pStyle w:val="ThnVnban"/>
      </w:pPr>
      <w:r>
        <w:rPr>
          <w:b/>
          <w:bCs/>
        </w:rPr>
        <w:t>FR-16 – Reporting, auditing and reconciliation</w:t>
      </w:r>
    </w:p>
    <w:p w14:paraId="37457011" w14:textId="77777777" w:rsidR="00986D32" w:rsidRDefault="00000000">
      <w:pPr>
        <w:numPr>
          <w:ilvl w:val="0"/>
          <w:numId w:val="171"/>
        </w:numPr>
      </w:pPr>
      <w:r>
        <w:rPr>
          <w:b/>
          <w:bCs/>
        </w:rPr>
        <w:t>Description (EARS syntax):</w:t>
      </w:r>
      <w:r>
        <w:t xml:space="preserve"> When the admin requests a report, an audit of a ride or a wallet reconciliation, the system SHALL return revenue by service/method/day; audit each ride (timeline, wallet transactions, check fare = commission + earnings); reconcile wallet balance = ledger total; and record and query the activity log.</w:t>
      </w:r>
    </w:p>
    <w:p w14:paraId="7DE91B2E" w14:textId="77777777" w:rsidR="00986D32" w:rsidRDefault="00000000">
      <w:pPr>
        <w:numPr>
          <w:ilvl w:val="0"/>
          <w:numId w:val="172"/>
        </w:numPr>
      </w:pPr>
      <w:r>
        <w:rPr>
          <w:b/>
          <w:bCs/>
        </w:rPr>
        <w:t>Related stakeholder:</w:t>
      </w:r>
      <w:r>
        <w:t xml:space="preserve"> S-03</w:t>
      </w:r>
    </w:p>
    <w:p w14:paraId="72C4C033" w14:textId="77777777" w:rsidR="00986D32" w:rsidRDefault="00000000">
      <w:pPr>
        <w:numPr>
          <w:ilvl w:val="0"/>
          <w:numId w:val="173"/>
        </w:numPr>
      </w:pPr>
      <w:r>
        <w:rPr>
          <w:b/>
          <w:bCs/>
        </w:rPr>
        <w:t>Priority:</w:t>
      </w:r>
      <w:r>
        <w:t xml:space="preserve"> High</w:t>
      </w:r>
    </w:p>
    <w:p w14:paraId="010E548D" w14:textId="77777777" w:rsidR="00986D32" w:rsidRDefault="00000000">
      <w:pPr>
        <w:numPr>
          <w:ilvl w:val="0"/>
          <w:numId w:val="174"/>
        </w:numPr>
      </w:pPr>
      <w:r>
        <w:rPr>
          <w:b/>
          <w:bCs/>
        </w:rPr>
        <w:t>Related use case:</w:t>
      </w:r>
      <w:r>
        <w:t xml:space="preserve"> UC-03</w:t>
      </w:r>
    </w:p>
    <w:p w14:paraId="1DCE479E" w14:textId="77777777" w:rsidR="00986D32" w:rsidRDefault="00000000">
      <w:pPr>
        <w:numPr>
          <w:ilvl w:val="0"/>
          <w:numId w:val="175"/>
        </w:numPr>
      </w:pPr>
      <w:r>
        <w:rPr>
          <w:b/>
          <w:bCs/>
        </w:rPr>
        <w:t>Acceptance criteria:</w:t>
      </w:r>
      <w:r>
        <w:t xml:space="preserve"> Demo: </w:t>
      </w:r>
      <w:proofErr w:type="spellStart"/>
      <w:r>
        <w:t>audit_ride</w:t>
      </w:r>
      <w:proofErr w:type="spellEnd"/>
      <w:r>
        <w:t xml:space="preserve"> consistent = True, </w:t>
      </w:r>
      <w:proofErr w:type="spellStart"/>
      <w:r>
        <w:t>reconcile_wallets</w:t>
      </w:r>
      <w:proofErr w:type="spellEnd"/>
      <w:r>
        <w:t xml:space="preserve"> ok = True (</w:t>
      </w:r>
      <w:proofErr w:type="spellStart"/>
      <w:r>
        <w:t>test_revenue_report</w:t>
      </w:r>
      <w:proofErr w:type="spellEnd"/>
      <w:r>
        <w:t xml:space="preserve">, </w:t>
      </w:r>
      <w:proofErr w:type="spellStart"/>
      <w:r>
        <w:t>test_audit_and_reconcile</w:t>
      </w:r>
      <w:proofErr w:type="spellEnd"/>
      <w:r>
        <w:t xml:space="preserve">, </w:t>
      </w:r>
      <w:proofErr w:type="spellStart"/>
      <w:r>
        <w:t>test_search_rides_and_audit_log</w:t>
      </w:r>
      <w:proofErr w:type="spellEnd"/>
      <w:r>
        <w:t>).</w:t>
      </w:r>
    </w:p>
    <w:p w14:paraId="0D9E3A31" w14:textId="77777777" w:rsidR="00986D32" w:rsidRDefault="00000000">
      <w:pPr>
        <w:numPr>
          <w:ilvl w:val="0"/>
          <w:numId w:val="176"/>
        </w:numPr>
      </w:pPr>
      <w:r>
        <w:rPr>
          <w:b/>
          <w:bCs/>
        </w:rPr>
        <w:t>Inputs and outputs:</w:t>
      </w:r>
      <w:r>
        <w:t xml:space="preserve"> inputs are the admin token and, as needed, a ride identifier or search criteria; outputs are the revenue report, the audit result (timeline, wallet transactions, issues, consistent), the reconciliation result (checked, ok, mismatches) and the log entries.</w:t>
      </w:r>
    </w:p>
    <w:p w14:paraId="0A2B14DA" w14:textId="77777777" w:rsidR="00986D32" w:rsidRDefault="00000000">
      <w:pPr>
        <w:numPr>
          <w:ilvl w:val="0"/>
          <w:numId w:val="177"/>
        </w:numPr>
      </w:pPr>
      <w:r>
        <w:rPr>
          <w:b/>
          <w:bCs/>
        </w:rPr>
        <w:t>Preconditions and postconditions:</w:t>
      </w:r>
      <w:r>
        <w:t xml:space="preserve"> the caller </w:t>
      </w:r>
      <w:proofErr w:type="gramStart"/>
      <w:r>
        <w:t>is</w:t>
      </w:r>
      <w:proofErr w:type="gramEnd"/>
      <w:r>
        <w:t xml:space="preserve"> an administrator; the ride to audit exists. The functions only read data: they report discrepancies and do not correct them.</w:t>
      </w:r>
    </w:p>
    <w:p w14:paraId="31CB9D04" w14:textId="77777777" w:rsidR="00986D32" w:rsidRDefault="00000000">
      <w:pPr>
        <w:numPr>
          <w:ilvl w:val="0"/>
          <w:numId w:val="178"/>
        </w:numPr>
      </w:pPr>
      <w:r>
        <w:rPr>
          <w:b/>
          <w:bCs/>
        </w:rPr>
        <w:t>Rationale:</w:t>
      </w:r>
      <w:r>
        <w:t xml:space="preserve"> the platform handles money; the administrator needs a way to prove that every completed ride was settled correctly and that no wallet differs from its ledger.</w:t>
      </w:r>
    </w:p>
    <w:p w14:paraId="6B536BEB" w14:textId="77777777" w:rsidR="00986D32" w:rsidRDefault="00000000">
      <w:pPr>
        <w:numPr>
          <w:ilvl w:val="0"/>
          <w:numId w:val="179"/>
        </w:numPr>
      </w:pPr>
      <w:r>
        <w:rPr>
          <w:b/>
          <w:bCs/>
        </w:rPr>
        <w:t>Behavior analysis:</w:t>
      </w:r>
      <w:r>
        <w:t xml:space="preserve"> this function turns the data produced by the other parts into evidence. It has four read-only services: the revenue report by service, payment method and day; the search of rides; the audit of one ride; and the reconciliation of all driver wallets, plus access to the activity log.</w:t>
      </w:r>
    </w:p>
    <w:p w14:paraId="7A60072C" w14:textId="77777777" w:rsidR="00986D32" w:rsidRDefault="00000000">
      <w:pPr>
        <w:numPr>
          <w:ilvl w:val="0"/>
          <w:numId w:val="180"/>
        </w:numPr>
      </w:pPr>
      <w:r>
        <w:rPr>
          <w:b/>
          <w:bCs/>
        </w:rPr>
        <w:lastRenderedPageBreak/>
        <w:t>Audit of one ride:</w:t>
      </w:r>
      <w:r>
        <w:t xml:space="preserve"> the audit checks four conditions: commission plus driver earnings equal the fare; the commission matches the rate applied to the ride; exactly one wallet transaction exists with the expected amount; and the driver of the ride exists. Together they express conservation of money for a single ride: every dong paid by the customer is divided between the platform and the driver, with nothing lost and nothing counted twice.</w:t>
      </w:r>
    </w:p>
    <w:p w14:paraId="510021B0" w14:textId="77777777" w:rsidR="00986D32" w:rsidRDefault="00000000">
      <w:pPr>
        <w:numPr>
          <w:ilvl w:val="0"/>
          <w:numId w:val="181"/>
        </w:numPr>
      </w:pPr>
      <w:r>
        <w:rPr>
          <w:b/>
          <w:bCs/>
        </w:rPr>
        <w:t>Reconciliation of wallets:</w:t>
      </w:r>
      <w:r>
        <w:t xml:space="preserve"> for each driver, the wallet balance must equal the total of that driver’s ledger entries. A driver who violates this appears in the list of mismatches with the balance and the ledger total. This check covers errors that a single-ride audit cannot see, such as two concurrent updates that overwrite each other.</w:t>
      </w:r>
    </w:p>
    <w:p w14:paraId="0D193CC6" w14:textId="77777777" w:rsidR="00986D32" w:rsidRDefault="00000000">
      <w:pPr>
        <w:numPr>
          <w:ilvl w:val="0"/>
          <w:numId w:val="182"/>
        </w:numPr>
      </w:pPr>
      <w:r>
        <w:rPr>
          <w:b/>
          <w:bCs/>
        </w:rPr>
        <w:t>Why both checks are needed:</w:t>
      </w:r>
      <w:r>
        <w:t xml:space="preserve"> the ride audit finds calculation errors inside one ride, and the reconciliation finds update errors across the whole set of wallets. The first starts from the ride and the second from the wallet, so a defect missed by one is likely to be seen by the other.</w:t>
      </w:r>
    </w:p>
    <w:p w14:paraId="1C3D379F" w14:textId="77777777" w:rsidR="00986D32" w:rsidRDefault="00000000">
      <w:pPr>
        <w:numPr>
          <w:ilvl w:val="0"/>
          <w:numId w:val="183"/>
        </w:numPr>
      </w:pPr>
      <w:r>
        <w:rPr>
          <w:b/>
          <w:bCs/>
        </w:rPr>
        <w:t>Exactness of the checks:</w:t>
      </w:r>
      <w:r>
        <w:t xml:space="preserve"> the checks have no tolerance. In the deliberate-fault test a wallet is raised by 999 and a commission by 1 VND, and both deviations are detected, although they are smaller than the 1,000 VND rounding unit. This test matters because a healthy system always reports “consistent”; only a test that introduces a fault can show that the check is able to fail.</w:t>
      </w:r>
    </w:p>
    <w:p w14:paraId="738B915F" w14:textId="77777777" w:rsidR="00986D32" w:rsidRDefault="00000000">
      <w:pPr>
        <w:numPr>
          <w:ilvl w:val="0"/>
          <w:numId w:val="184"/>
        </w:numPr>
      </w:pPr>
      <w:r>
        <w:rPr>
          <w:b/>
          <w:bCs/>
        </w:rPr>
        <w:t>Evidence at scale:</w:t>
      </w:r>
      <w:r>
        <w:t xml:space="preserve"> after the concurrent simulation the reconciliation covers 1,001 wallet records with no mismatch, which shows that the money rules also hold under parallel activity and not only in single-step tests.</w:t>
      </w:r>
    </w:p>
    <w:p w14:paraId="4C54D5B5" w14:textId="77777777" w:rsidR="00986D32" w:rsidRDefault="00000000">
      <w:pPr>
        <w:numPr>
          <w:ilvl w:val="0"/>
          <w:numId w:val="185"/>
        </w:numPr>
      </w:pPr>
      <w:r>
        <w:rPr>
          <w:b/>
          <w:bCs/>
        </w:rPr>
        <w:t>Limits:</w:t>
      </w:r>
      <w:r>
        <w:t xml:space="preserve"> the functions only detect and report; they do not correct a discrepancy. The ledger and the activity log are kept in memory and are lost when the process stops, which also removes the evidence on which the reconciliation depends.</w:t>
      </w:r>
    </w:p>
    <w:p w14:paraId="6D9765AE" w14:textId="77777777" w:rsidR="00986D32" w:rsidRDefault="00000000">
      <w:pPr>
        <w:numPr>
          <w:ilvl w:val="0"/>
          <w:numId w:val="186"/>
        </w:numPr>
      </w:pPr>
      <w:r>
        <w:rPr>
          <w:b/>
          <w:bCs/>
        </w:rPr>
        <w:t>Rule decomposition (local to this report):</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639"/>
        <w:gridCol w:w="6388"/>
        <w:gridCol w:w="1975"/>
      </w:tblGrid>
      <w:tr w:rsidR="00986D32" w14:paraId="0EE1C35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627" w:type="dxa"/>
            <w:tcBorders>
              <w:top w:val="single" w:sz="4" w:space="0" w:color="808080"/>
              <w:left w:val="single" w:sz="4" w:space="0" w:color="808080"/>
              <w:bottom w:val="single" w:sz="6" w:space="0" w:color="000000"/>
              <w:right w:val="single" w:sz="4" w:space="0" w:color="808080"/>
            </w:tcBorders>
            <w:shd w:val="clear" w:color="auto" w:fill="D9E2F3"/>
          </w:tcPr>
          <w:p w14:paraId="6424B7C0" w14:textId="77777777" w:rsidR="00986D32" w:rsidRDefault="00000000">
            <w:pPr>
              <w:pStyle w:val="Compact"/>
            </w:pPr>
            <w:r>
              <w:rPr>
                <w:b/>
                <w:bCs/>
                <w:sz w:val="18"/>
              </w:rPr>
              <w:t>Rule</w:t>
            </w:r>
          </w:p>
        </w:tc>
        <w:tc>
          <w:tcPr>
            <w:tcW w:w="6277" w:type="dxa"/>
            <w:tcBorders>
              <w:top w:val="single" w:sz="4" w:space="0" w:color="808080"/>
              <w:left w:val="single" w:sz="4" w:space="0" w:color="808080"/>
              <w:bottom w:val="single" w:sz="6" w:space="0" w:color="000000"/>
              <w:right w:val="single" w:sz="4" w:space="0" w:color="808080"/>
            </w:tcBorders>
            <w:shd w:val="clear" w:color="auto" w:fill="D9E2F3"/>
          </w:tcPr>
          <w:p w14:paraId="6FAA1E2F" w14:textId="77777777" w:rsidR="00986D32" w:rsidRDefault="00000000">
            <w:pPr>
              <w:pStyle w:val="Compact"/>
            </w:pPr>
            <w:r>
              <w:rPr>
                <w:b/>
                <w:bCs/>
                <w:sz w:val="18"/>
              </w:rPr>
              <w:t>Atomic statement</w:t>
            </w:r>
          </w:p>
        </w:tc>
        <w:tc>
          <w:tcPr>
            <w:tcW w:w="1941" w:type="dxa"/>
            <w:tcBorders>
              <w:top w:val="single" w:sz="4" w:space="0" w:color="808080"/>
              <w:left w:val="single" w:sz="4" w:space="0" w:color="808080"/>
              <w:bottom w:val="single" w:sz="6" w:space="0" w:color="000000"/>
              <w:right w:val="single" w:sz="4" w:space="0" w:color="808080"/>
            </w:tcBorders>
            <w:shd w:val="clear" w:color="auto" w:fill="D9E2F3"/>
          </w:tcPr>
          <w:p w14:paraId="6C54DE51" w14:textId="77777777" w:rsidR="00986D32" w:rsidRDefault="00000000">
            <w:pPr>
              <w:pStyle w:val="Compact"/>
            </w:pPr>
            <w:r>
              <w:rPr>
                <w:b/>
                <w:bCs/>
                <w:sz w:val="18"/>
              </w:rPr>
              <w:t>Verified by</w:t>
            </w:r>
          </w:p>
        </w:tc>
      </w:tr>
      <w:tr w:rsidR="00986D32" w14:paraId="11EF5759" w14:textId="77777777" w:rsidTr="00986D32">
        <w:tc>
          <w:tcPr>
            <w:tcW w:w="627" w:type="dxa"/>
            <w:tcBorders>
              <w:top w:val="single" w:sz="4" w:space="0" w:color="808080"/>
              <w:left w:val="single" w:sz="4" w:space="0" w:color="808080"/>
              <w:bottom w:val="single" w:sz="4" w:space="0" w:color="808080"/>
              <w:right w:val="single" w:sz="4" w:space="0" w:color="808080"/>
            </w:tcBorders>
          </w:tcPr>
          <w:p w14:paraId="060F821A" w14:textId="77777777" w:rsidR="00986D32" w:rsidRDefault="00000000">
            <w:pPr>
              <w:pStyle w:val="Compact"/>
            </w:pPr>
            <w:r>
              <w:rPr>
                <w:sz w:val="18"/>
              </w:rPr>
              <w:t>FR-16/a</w:t>
            </w:r>
          </w:p>
        </w:tc>
        <w:tc>
          <w:tcPr>
            <w:tcW w:w="6277" w:type="dxa"/>
            <w:tcBorders>
              <w:top w:val="single" w:sz="4" w:space="0" w:color="808080"/>
              <w:left w:val="single" w:sz="4" w:space="0" w:color="808080"/>
              <w:bottom w:val="single" w:sz="4" w:space="0" w:color="808080"/>
              <w:right w:val="single" w:sz="4" w:space="0" w:color="808080"/>
            </w:tcBorders>
          </w:tcPr>
          <w:p w14:paraId="1BFEDA57" w14:textId="77777777" w:rsidR="00986D32" w:rsidRDefault="00000000">
            <w:pPr>
              <w:pStyle w:val="Compact"/>
            </w:pPr>
            <w:r>
              <w:rPr>
                <w:sz w:val="18"/>
              </w:rPr>
              <w:t>The revenue report is available by service, payment method and day</w:t>
            </w:r>
          </w:p>
        </w:tc>
        <w:tc>
          <w:tcPr>
            <w:tcW w:w="1941" w:type="dxa"/>
            <w:tcBorders>
              <w:top w:val="single" w:sz="4" w:space="0" w:color="808080"/>
              <w:left w:val="single" w:sz="4" w:space="0" w:color="808080"/>
              <w:bottom w:val="single" w:sz="4" w:space="0" w:color="808080"/>
              <w:right w:val="single" w:sz="4" w:space="0" w:color="808080"/>
            </w:tcBorders>
          </w:tcPr>
          <w:p w14:paraId="1B0B0C9B" w14:textId="77777777" w:rsidR="00986D32" w:rsidRDefault="00000000">
            <w:pPr>
              <w:pStyle w:val="Compact"/>
            </w:pPr>
            <w:proofErr w:type="spellStart"/>
            <w:r>
              <w:rPr>
                <w:sz w:val="18"/>
              </w:rPr>
              <w:t>test_revenue_report</w:t>
            </w:r>
            <w:proofErr w:type="spellEnd"/>
          </w:p>
        </w:tc>
      </w:tr>
      <w:tr w:rsidR="00986D32" w14:paraId="30B7B096" w14:textId="77777777" w:rsidTr="00986D32">
        <w:tc>
          <w:tcPr>
            <w:tcW w:w="627" w:type="dxa"/>
            <w:tcBorders>
              <w:top w:val="single" w:sz="4" w:space="0" w:color="808080"/>
              <w:left w:val="single" w:sz="4" w:space="0" w:color="808080"/>
              <w:bottom w:val="single" w:sz="4" w:space="0" w:color="808080"/>
              <w:right w:val="single" w:sz="4" w:space="0" w:color="808080"/>
            </w:tcBorders>
          </w:tcPr>
          <w:p w14:paraId="25F6BE49" w14:textId="77777777" w:rsidR="00986D32" w:rsidRDefault="00000000">
            <w:pPr>
              <w:pStyle w:val="Compact"/>
            </w:pPr>
            <w:r>
              <w:rPr>
                <w:sz w:val="18"/>
              </w:rPr>
              <w:t>FR-16/b</w:t>
            </w:r>
          </w:p>
        </w:tc>
        <w:tc>
          <w:tcPr>
            <w:tcW w:w="6277" w:type="dxa"/>
            <w:tcBorders>
              <w:top w:val="single" w:sz="4" w:space="0" w:color="808080"/>
              <w:left w:val="single" w:sz="4" w:space="0" w:color="808080"/>
              <w:bottom w:val="single" w:sz="4" w:space="0" w:color="808080"/>
              <w:right w:val="single" w:sz="4" w:space="0" w:color="808080"/>
            </w:tcBorders>
          </w:tcPr>
          <w:p w14:paraId="05EEBEE7" w14:textId="77777777" w:rsidR="00986D32" w:rsidRDefault="00000000">
            <w:pPr>
              <w:pStyle w:val="Compact"/>
            </w:pPr>
            <w:r>
              <w:rPr>
                <w:sz w:val="18"/>
              </w:rPr>
              <w:t>Auditing a ride returns its timeline, its wallet transactions and a check that fare = commission + earnings</w:t>
            </w:r>
          </w:p>
        </w:tc>
        <w:tc>
          <w:tcPr>
            <w:tcW w:w="1941" w:type="dxa"/>
            <w:tcBorders>
              <w:top w:val="single" w:sz="4" w:space="0" w:color="808080"/>
              <w:left w:val="single" w:sz="4" w:space="0" w:color="808080"/>
              <w:bottom w:val="single" w:sz="4" w:space="0" w:color="808080"/>
              <w:right w:val="single" w:sz="4" w:space="0" w:color="808080"/>
            </w:tcBorders>
          </w:tcPr>
          <w:p w14:paraId="331E693A" w14:textId="77777777" w:rsidR="00986D32" w:rsidRDefault="00000000">
            <w:pPr>
              <w:pStyle w:val="Compact"/>
            </w:pPr>
            <w:proofErr w:type="spellStart"/>
            <w:r>
              <w:rPr>
                <w:sz w:val="18"/>
              </w:rPr>
              <w:t>test_audit_and_reconcile</w:t>
            </w:r>
            <w:proofErr w:type="spellEnd"/>
          </w:p>
        </w:tc>
      </w:tr>
      <w:tr w:rsidR="00986D32" w14:paraId="53593D3E" w14:textId="77777777" w:rsidTr="00986D32">
        <w:tc>
          <w:tcPr>
            <w:tcW w:w="627" w:type="dxa"/>
            <w:tcBorders>
              <w:top w:val="single" w:sz="4" w:space="0" w:color="808080"/>
              <w:left w:val="single" w:sz="4" w:space="0" w:color="808080"/>
              <w:bottom w:val="single" w:sz="4" w:space="0" w:color="808080"/>
              <w:right w:val="single" w:sz="4" w:space="0" w:color="808080"/>
            </w:tcBorders>
          </w:tcPr>
          <w:p w14:paraId="11FE2E28" w14:textId="77777777" w:rsidR="00986D32" w:rsidRDefault="00000000">
            <w:pPr>
              <w:pStyle w:val="Compact"/>
            </w:pPr>
            <w:r>
              <w:rPr>
                <w:sz w:val="18"/>
              </w:rPr>
              <w:t>FR-16/c</w:t>
            </w:r>
          </w:p>
        </w:tc>
        <w:tc>
          <w:tcPr>
            <w:tcW w:w="6277" w:type="dxa"/>
            <w:tcBorders>
              <w:top w:val="single" w:sz="4" w:space="0" w:color="808080"/>
              <w:left w:val="single" w:sz="4" w:space="0" w:color="808080"/>
              <w:bottom w:val="single" w:sz="4" w:space="0" w:color="808080"/>
              <w:right w:val="single" w:sz="4" w:space="0" w:color="808080"/>
            </w:tcBorders>
          </w:tcPr>
          <w:p w14:paraId="5F3D68D4" w14:textId="77777777" w:rsidR="00986D32" w:rsidRDefault="00000000">
            <w:pPr>
              <w:pStyle w:val="Compact"/>
            </w:pPr>
            <w:r>
              <w:rPr>
                <w:sz w:val="18"/>
              </w:rPr>
              <w:t>Reconciliation compares each driver’s wallet balance with the ledger total</w:t>
            </w:r>
          </w:p>
        </w:tc>
        <w:tc>
          <w:tcPr>
            <w:tcW w:w="1941" w:type="dxa"/>
            <w:tcBorders>
              <w:top w:val="single" w:sz="4" w:space="0" w:color="808080"/>
              <w:left w:val="single" w:sz="4" w:space="0" w:color="808080"/>
              <w:bottom w:val="single" w:sz="4" w:space="0" w:color="808080"/>
              <w:right w:val="single" w:sz="4" w:space="0" w:color="808080"/>
            </w:tcBorders>
          </w:tcPr>
          <w:p w14:paraId="51EB84FA" w14:textId="77777777" w:rsidR="00986D32" w:rsidRDefault="00000000">
            <w:pPr>
              <w:pStyle w:val="Compact"/>
            </w:pPr>
            <w:proofErr w:type="spellStart"/>
            <w:r>
              <w:rPr>
                <w:sz w:val="18"/>
              </w:rPr>
              <w:t>test_audit_and_reconcile</w:t>
            </w:r>
            <w:proofErr w:type="spellEnd"/>
          </w:p>
        </w:tc>
      </w:tr>
      <w:tr w:rsidR="00986D32" w14:paraId="48421224" w14:textId="77777777" w:rsidTr="00986D32">
        <w:tc>
          <w:tcPr>
            <w:tcW w:w="627" w:type="dxa"/>
            <w:tcBorders>
              <w:top w:val="single" w:sz="4" w:space="0" w:color="808080"/>
              <w:left w:val="single" w:sz="4" w:space="0" w:color="808080"/>
              <w:bottom w:val="single" w:sz="4" w:space="0" w:color="808080"/>
              <w:right w:val="single" w:sz="4" w:space="0" w:color="808080"/>
            </w:tcBorders>
          </w:tcPr>
          <w:p w14:paraId="218F45DF" w14:textId="77777777" w:rsidR="00986D32" w:rsidRDefault="00000000">
            <w:pPr>
              <w:pStyle w:val="Compact"/>
            </w:pPr>
            <w:r>
              <w:rPr>
                <w:sz w:val="18"/>
              </w:rPr>
              <w:t>FR-16/d</w:t>
            </w:r>
          </w:p>
        </w:tc>
        <w:tc>
          <w:tcPr>
            <w:tcW w:w="6277" w:type="dxa"/>
            <w:tcBorders>
              <w:top w:val="single" w:sz="4" w:space="0" w:color="808080"/>
              <w:left w:val="single" w:sz="4" w:space="0" w:color="808080"/>
              <w:bottom w:val="single" w:sz="4" w:space="0" w:color="808080"/>
              <w:right w:val="single" w:sz="4" w:space="0" w:color="808080"/>
            </w:tcBorders>
          </w:tcPr>
          <w:p w14:paraId="10784765" w14:textId="77777777" w:rsidR="00986D32" w:rsidRDefault="00000000">
            <w:pPr>
              <w:pStyle w:val="Compact"/>
            </w:pPr>
            <w:r>
              <w:rPr>
                <w:sz w:val="18"/>
              </w:rPr>
              <w:t>Rides can be searched</w:t>
            </w:r>
          </w:p>
        </w:tc>
        <w:tc>
          <w:tcPr>
            <w:tcW w:w="1941" w:type="dxa"/>
            <w:tcBorders>
              <w:top w:val="single" w:sz="4" w:space="0" w:color="808080"/>
              <w:left w:val="single" w:sz="4" w:space="0" w:color="808080"/>
              <w:bottom w:val="single" w:sz="4" w:space="0" w:color="808080"/>
              <w:right w:val="single" w:sz="4" w:space="0" w:color="808080"/>
            </w:tcBorders>
          </w:tcPr>
          <w:p w14:paraId="715796D3" w14:textId="77777777" w:rsidR="00986D32" w:rsidRDefault="00000000">
            <w:pPr>
              <w:pStyle w:val="Compact"/>
            </w:pPr>
            <w:proofErr w:type="spellStart"/>
            <w:r>
              <w:rPr>
                <w:sz w:val="18"/>
              </w:rPr>
              <w:t>test_search_rides_and_audit_log</w:t>
            </w:r>
            <w:proofErr w:type="spellEnd"/>
          </w:p>
        </w:tc>
      </w:tr>
      <w:tr w:rsidR="00986D32" w14:paraId="14F1ACBA" w14:textId="77777777" w:rsidTr="00986D32">
        <w:tc>
          <w:tcPr>
            <w:tcW w:w="627" w:type="dxa"/>
            <w:tcBorders>
              <w:top w:val="single" w:sz="4" w:space="0" w:color="808080"/>
              <w:left w:val="single" w:sz="4" w:space="0" w:color="808080"/>
              <w:bottom w:val="single" w:sz="4" w:space="0" w:color="808080"/>
              <w:right w:val="single" w:sz="4" w:space="0" w:color="808080"/>
            </w:tcBorders>
          </w:tcPr>
          <w:p w14:paraId="29BEC1BA" w14:textId="77777777" w:rsidR="00986D32" w:rsidRDefault="00000000">
            <w:pPr>
              <w:pStyle w:val="Compact"/>
            </w:pPr>
            <w:r>
              <w:rPr>
                <w:sz w:val="18"/>
              </w:rPr>
              <w:t>FR-16/e</w:t>
            </w:r>
          </w:p>
        </w:tc>
        <w:tc>
          <w:tcPr>
            <w:tcW w:w="6277" w:type="dxa"/>
            <w:tcBorders>
              <w:top w:val="single" w:sz="4" w:space="0" w:color="808080"/>
              <w:left w:val="single" w:sz="4" w:space="0" w:color="808080"/>
              <w:bottom w:val="single" w:sz="4" w:space="0" w:color="808080"/>
              <w:right w:val="single" w:sz="4" w:space="0" w:color="808080"/>
            </w:tcBorders>
          </w:tcPr>
          <w:p w14:paraId="161ABD76" w14:textId="77777777" w:rsidR="00986D32" w:rsidRDefault="00000000">
            <w:pPr>
              <w:pStyle w:val="Compact"/>
            </w:pPr>
            <w:r>
              <w:rPr>
                <w:sz w:val="18"/>
              </w:rPr>
              <w:t>The activity log is recorded and can be queried</w:t>
            </w:r>
          </w:p>
        </w:tc>
        <w:tc>
          <w:tcPr>
            <w:tcW w:w="1941" w:type="dxa"/>
            <w:tcBorders>
              <w:top w:val="single" w:sz="4" w:space="0" w:color="808080"/>
              <w:left w:val="single" w:sz="4" w:space="0" w:color="808080"/>
              <w:bottom w:val="single" w:sz="4" w:space="0" w:color="808080"/>
              <w:right w:val="single" w:sz="4" w:space="0" w:color="808080"/>
            </w:tcBorders>
          </w:tcPr>
          <w:p w14:paraId="1AE316E2" w14:textId="77777777" w:rsidR="00986D32" w:rsidRDefault="00000000">
            <w:pPr>
              <w:pStyle w:val="Compact"/>
            </w:pPr>
            <w:proofErr w:type="spellStart"/>
            <w:r>
              <w:rPr>
                <w:sz w:val="18"/>
              </w:rPr>
              <w:t>test_search_rides_and_audit_log</w:t>
            </w:r>
            <w:proofErr w:type="spellEnd"/>
          </w:p>
        </w:tc>
      </w:tr>
    </w:tbl>
    <w:p w14:paraId="167C2022" w14:textId="77777777" w:rsidR="00986D32" w:rsidRDefault="00000000">
      <w:pPr>
        <w:pStyle w:val="ThnVnban"/>
      </w:pPr>
      <w:r>
        <w:rPr>
          <w:b/>
          <w:bCs/>
        </w:rPr>
        <w:t>How FR-13 to FR-16 work together.</w:t>
      </w:r>
      <w:r>
        <w:t xml:space="preserve"> The four functions form one chain of control over people and money. FR-13 decides who may take part, and it is effective at once because the session is dropped together with the state. FR-14 lets the operator decide which driver serves a ride in exceptional cases, under the same safety checks as automatic dispatch. FR-15 decides the amounts, and it binds the price at booking and the commission at completion so that every ride stays explainable. FR-16 verifies the result: because each ride stores the rate it used, the audit remains valid after any configuration change. The weak points are shared as well: the changes of FR-13 and FR-15 should be written to the activity log, and the log and the ledger need persistent storage before the evidence of FR-16 can be trusted beyond a single run.</w:t>
      </w:r>
      <w:bookmarkEnd w:id="85"/>
      <w:bookmarkEnd w:id="95"/>
    </w:p>
    <w:p w14:paraId="32E9738C" w14:textId="77777777" w:rsidR="00986D32" w:rsidRDefault="00000000">
      <w:pPr>
        <w:pStyle w:val="u2"/>
      </w:pPr>
      <w:bookmarkStart w:id="96" w:name="__RefHeading___Toc18507_2734036539"/>
      <w:bookmarkEnd w:id="96"/>
      <w:r>
        <w:lastRenderedPageBreak/>
        <w:t>3.4 Non-functional Requirements</w:t>
      </w:r>
    </w:p>
    <w:p w14:paraId="4102885E" w14:textId="77777777" w:rsidR="00986D32" w:rsidRDefault="00000000">
      <w:pPr>
        <w:pStyle w:val="u3"/>
      </w:pPr>
      <w:bookmarkStart w:id="97" w:name="__RefHeading___Toc18509_2734036539"/>
      <w:bookmarkEnd w:id="97"/>
      <w:r>
        <w:t>3.4.1 Part 1 – Accounts, Sessions &amp; Console (TRAN HUU QUAN)</w:t>
      </w:r>
    </w:p>
    <w:p w14:paraId="19365511" w14:textId="77777777" w:rsidR="00986D32" w:rsidRDefault="00000000">
      <w:pPr>
        <w:pStyle w:val="u4"/>
      </w:pPr>
      <w:bookmarkStart w:id="98" w:name="Xcaddbec092fe456f5406aeb3e90932bb0654206"/>
      <w:r>
        <w:t>NFR-13 – Password protection (ISO 25010: Security – Confidentiality)</w:t>
      </w:r>
    </w:p>
    <w:p w14:paraId="546A3BA0" w14:textId="77777777" w:rsidR="00986D32" w:rsidRDefault="00000000">
      <w:pPr>
        <w:numPr>
          <w:ilvl w:val="0"/>
          <w:numId w:val="187"/>
        </w:numPr>
      </w:pPr>
      <w:r>
        <w:rPr>
          <w:b/>
          <w:bCs/>
        </w:rPr>
        <w:t>SMART measurement criterion:</w:t>
      </w:r>
      <w:r>
        <w:t xml:space="preserve"> 100% of passwords are stored as PBKDF2-HMAC-SHA256 with 100,000 iterations and a random 16-byte salt for each user, and compared with </w:t>
      </w:r>
      <w:proofErr w:type="spellStart"/>
      <w:proofErr w:type="gramStart"/>
      <w:r>
        <w:t>hmac.compare</w:t>
      </w:r>
      <w:proofErr w:type="gramEnd"/>
      <w:r>
        <w:t>_digest</w:t>
      </w:r>
      <w:proofErr w:type="spellEnd"/>
      <w:r>
        <w:t>.</w:t>
      </w:r>
    </w:p>
    <w:p w14:paraId="0A7E49C9" w14:textId="77777777" w:rsidR="00986D32" w:rsidRDefault="00000000">
      <w:pPr>
        <w:numPr>
          <w:ilvl w:val="0"/>
          <w:numId w:val="188"/>
        </w:numPr>
      </w:pPr>
      <w:r>
        <w:rPr>
          <w:b/>
          <w:bCs/>
        </w:rPr>
        <w:t>Verification method:</w:t>
      </w:r>
      <w:r>
        <w:t xml:space="preserve"> Inspection of security.py; measured 24.9 </w:t>
      </w:r>
      <w:proofErr w:type="spellStart"/>
      <w:r>
        <w:t>ms</w:t>
      </w:r>
      <w:proofErr w:type="spellEnd"/>
      <w:r>
        <w:t xml:space="preserve"> per hash (SIM-01, section 6.2.1).</w:t>
      </w:r>
    </w:p>
    <w:p w14:paraId="29E163A3" w14:textId="77777777" w:rsidR="00986D32" w:rsidRDefault="00000000">
      <w:pPr>
        <w:numPr>
          <w:ilvl w:val="0"/>
          <w:numId w:val="189"/>
        </w:numPr>
      </w:pPr>
      <w:r>
        <w:rPr>
          <w:b/>
          <w:bCs/>
        </w:rPr>
        <w:t>Priority:</w:t>
      </w:r>
      <w:r>
        <w:t xml:space="preserve"> High</w:t>
      </w:r>
    </w:p>
    <w:p w14:paraId="46B81FDC" w14:textId="77777777" w:rsidR="00986D32" w:rsidRDefault="00000000">
      <w:pPr>
        <w:numPr>
          <w:ilvl w:val="0"/>
          <w:numId w:val="190"/>
        </w:numPr>
      </w:pPr>
      <w:r>
        <w:rPr>
          <w:b/>
          <w:bCs/>
        </w:rPr>
        <w:t>Rationale:</w:t>
      </w:r>
      <w:r>
        <w:t xml:space="preserve"> Passwords are the most sensitive data of this part. If a memory snapshot or a log leaks, it must not show them.</w:t>
      </w:r>
    </w:p>
    <w:p w14:paraId="20AB04E1" w14:textId="77777777" w:rsidR="00986D32" w:rsidRDefault="00000000">
      <w:pPr>
        <w:numPr>
          <w:ilvl w:val="0"/>
          <w:numId w:val="191"/>
        </w:numPr>
      </w:pPr>
      <w:r>
        <w:rPr>
          <w:b/>
          <w:bCs/>
        </w:rPr>
        <w:t>Analysis:</w:t>
      </w:r>
      <w:r>
        <w:t xml:space="preserve"> With 100,000 iterations each guess costs about 24.9 </w:t>
      </w:r>
      <w:proofErr w:type="spellStart"/>
      <w:r>
        <w:t>ms</w:t>
      </w:r>
      <w:proofErr w:type="spellEnd"/>
      <w:r>
        <w:t xml:space="preserve"> on our machine, about 40 guesses per second on one core. The random salt means two users with the same password get different hashes and it defeats precomputed tables. </w:t>
      </w:r>
      <w:proofErr w:type="spellStart"/>
      <w:proofErr w:type="gramStart"/>
      <w:r>
        <w:t>hmac.compare</w:t>
      </w:r>
      <w:proofErr w:type="gramEnd"/>
      <w:r>
        <w:t>_digest</w:t>
      </w:r>
      <w:proofErr w:type="spellEnd"/>
      <w:r>
        <w:t xml:space="preserve"> compares in constant time, so it avoids timing leaks.</w:t>
      </w:r>
    </w:p>
    <w:p w14:paraId="5BE6E9ED" w14:textId="77777777" w:rsidR="00986D32" w:rsidRDefault="00000000">
      <w:pPr>
        <w:numPr>
          <w:ilvl w:val="0"/>
          <w:numId w:val="192"/>
        </w:numPr>
      </w:pPr>
      <w:r>
        <w:rPr>
          <w:b/>
          <w:bCs/>
        </w:rPr>
        <w:t>Residual gap:</w:t>
      </w:r>
      <w:r>
        <w:t xml:space="preserve"> conftest.py sets ITERATIONS = 1 to keep the tests fast, so no test checks the real parameters. We also think the iteration count should be reviewed, because current guidance recommends a much higher count than 100,000 for PBKDF2-HMAC-SHA256.</w:t>
      </w:r>
      <w:bookmarkEnd w:id="98"/>
    </w:p>
    <w:p w14:paraId="44A92029" w14:textId="77777777" w:rsidR="00986D32" w:rsidRDefault="00000000">
      <w:pPr>
        <w:pStyle w:val="u4"/>
      </w:pPr>
      <w:bookmarkStart w:id="99" w:name="Xd78abf72456450e894683a58cac7ca6e370144f"/>
      <w:r>
        <w:t>NFR-14 – Authorization and account locking (ISO 25010: Security – Integrity, access control)</w:t>
      </w:r>
    </w:p>
    <w:p w14:paraId="2743906D" w14:textId="77777777" w:rsidR="00986D32" w:rsidRDefault="00000000">
      <w:pPr>
        <w:numPr>
          <w:ilvl w:val="0"/>
          <w:numId w:val="193"/>
        </w:numPr>
      </w:pPr>
      <w:r>
        <w:rPr>
          <w:b/>
          <w:bCs/>
        </w:rPr>
        <w:t>SMART measurement criterion:</w:t>
      </w:r>
      <w:r>
        <w:t xml:space="preserve"> Every business method that receives a </w:t>
      </w:r>
      <w:proofErr w:type="gramStart"/>
      <w:r>
        <w:t>token calls</w:t>
      </w:r>
      <w:proofErr w:type="gramEnd"/>
      <w:r>
        <w:t xml:space="preserve"> _auth to check the session, the role and the lock status. A locked account loses its session on the next call.</w:t>
      </w:r>
    </w:p>
    <w:p w14:paraId="66085CAB" w14:textId="77777777" w:rsidR="00986D32" w:rsidRDefault="00000000">
      <w:pPr>
        <w:numPr>
          <w:ilvl w:val="0"/>
          <w:numId w:val="194"/>
        </w:numPr>
      </w:pPr>
      <w:r>
        <w:rPr>
          <w:b/>
          <w:bCs/>
        </w:rPr>
        <w:t>Verification method:</w:t>
      </w:r>
      <w:r>
        <w:t xml:space="preserve"> </w:t>
      </w:r>
      <w:proofErr w:type="spellStart"/>
      <w:r>
        <w:t>test_role_permissions</w:t>
      </w:r>
      <w:proofErr w:type="spellEnd"/>
      <w:r>
        <w:t xml:space="preserve">, </w:t>
      </w:r>
      <w:proofErr w:type="spellStart"/>
      <w:r>
        <w:t>test_lock_customer_and_driver</w:t>
      </w:r>
      <w:proofErr w:type="spellEnd"/>
      <w:r>
        <w:t xml:space="preserve">, </w:t>
      </w:r>
      <w:proofErr w:type="spellStart"/>
      <w:r>
        <w:t>test_cannot_access_other_customer_ride</w:t>
      </w:r>
      <w:proofErr w:type="spellEnd"/>
      <w:r>
        <w:t>.</w:t>
      </w:r>
    </w:p>
    <w:p w14:paraId="69D7F95D" w14:textId="77777777" w:rsidR="00986D32" w:rsidRDefault="00000000">
      <w:pPr>
        <w:numPr>
          <w:ilvl w:val="0"/>
          <w:numId w:val="195"/>
        </w:numPr>
      </w:pPr>
      <w:r>
        <w:rPr>
          <w:b/>
          <w:bCs/>
        </w:rPr>
        <w:t>Priority:</w:t>
      </w:r>
      <w:r>
        <w:t xml:space="preserve"> High</w:t>
      </w:r>
    </w:p>
    <w:p w14:paraId="1D865E8C" w14:textId="77777777" w:rsidR="00986D32" w:rsidRDefault="00000000">
      <w:pPr>
        <w:numPr>
          <w:ilvl w:val="0"/>
          <w:numId w:val="196"/>
        </w:numPr>
      </w:pPr>
      <w:r>
        <w:rPr>
          <w:b/>
          <w:bCs/>
        </w:rPr>
        <w:t>Rationale:</w:t>
      </w:r>
      <w:r>
        <w:t xml:space="preserve"> The system has three roles with different rights (see the user classes in section 3.2.3). Access control must be enforced in one consistent place and not in every method.</w:t>
      </w:r>
    </w:p>
    <w:p w14:paraId="46E5DAB4" w14:textId="77777777" w:rsidR="00986D32" w:rsidRDefault="00000000">
      <w:pPr>
        <w:numPr>
          <w:ilvl w:val="0"/>
          <w:numId w:val="197"/>
        </w:numPr>
      </w:pPr>
      <w:r>
        <w:rPr>
          <w:b/>
          <w:bCs/>
        </w:rPr>
        <w:t>Analysis:</w:t>
      </w:r>
      <w:r>
        <w:t xml:space="preserve"> The check combines three conditions: the token is a valid session, the role is allowed for the method, and the account is not locked. The administrator can also use Customer and Driver functions, so the role checks must be read together with that rule. The lock is enforced at the point of use.</w:t>
      </w:r>
    </w:p>
    <w:p w14:paraId="7B040DEB" w14:textId="77777777" w:rsidR="00986D32" w:rsidRDefault="00000000">
      <w:pPr>
        <w:numPr>
          <w:ilvl w:val="0"/>
          <w:numId w:val="198"/>
        </w:numPr>
      </w:pPr>
      <w:r>
        <w:rPr>
          <w:b/>
          <w:bCs/>
        </w:rPr>
        <w:t>Residual gap:</w:t>
      </w:r>
      <w:r>
        <w:t xml:space="preserve"> The criterion does not cover session expiry or limits on failed logins (CAND-19, R-05).</w:t>
      </w:r>
      <w:bookmarkEnd w:id="99"/>
    </w:p>
    <w:p w14:paraId="6596EB1A" w14:textId="77777777" w:rsidR="00986D32" w:rsidRDefault="00000000">
      <w:pPr>
        <w:pStyle w:val="u4"/>
      </w:pPr>
      <w:r>
        <w:t>NFR-21 – Understandable error messages (ISO 25010: Usability – User error protection)</w:t>
      </w:r>
    </w:p>
    <w:p w14:paraId="69C632AA" w14:textId="77777777" w:rsidR="00986D32" w:rsidRDefault="00000000">
      <w:pPr>
        <w:numPr>
          <w:ilvl w:val="0"/>
          <w:numId w:val="199"/>
        </w:numPr>
      </w:pPr>
      <w:r>
        <w:rPr>
          <w:b/>
          <w:bCs/>
        </w:rPr>
        <w:t>SMART measurement criterion:</w:t>
      </w:r>
      <w:r>
        <w:t xml:space="preserve"> Every business error belongs to one of the 5 subclasses of </w:t>
      </w:r>
      <w:proofErr w:type="spellStart"/>
      <w:r>
        <w:t>DispatchError</w:t>
      </w:r>
      <w:proofErr w:type="spellEnd"/>
      <w:r>
        <w:t xml:space="preserve"> (Validation, Auth, </w:t>
      </w:r>
      <w:proofErr w:type="spellStart"/>
      <w:r>
        <w:t>PermissionDenied</w:t>
      </w:r>
      <w:proofErr w:type="spellEnd"/>
      <w:r>
        <w:t xml:space="preserve">, </w:t>
      </w:r>
      <w:proofErr w:type="spellStart"/>
      <w:r>
        <w:t>NotFound</w:t>
      </w:r>
      <w:proofErr w:type="spellEnd"/>
      <w:r>
        <w:t>, State) and has a Vietnamese message that states the cause clearly.</w:t>
      </w:r>
    </w:p>
    <w:p w14:paraId="73928503" w14:textId="77777777" w:rsidR="00986D32" w:rsidRDefault="00000000">
      <w:pPr>
        <w:numPr>
          <w:ilvl w:val="0"/>
          <w:numId w:val="200"/>
        </w:numPr>
      </w:pPr>
      <w:r>
        <w:rPr>
          <w:b/>
          <w:bCs/>
        </w:rPr>
        <w:lastRenderedPageBreak/>
        <w:t>Verification method:</w:t>
      </w:r>
      <w:r>
        <w:t xml:space="preserve"> The error-case tests and </w:t>
      </w:r>
      <w:proofErr w:type="spellStart"/>
      <w:r>
        <w:t>test_cli_login_error_shown</w:t>
      </w:r>
      <w:proofErr w:type="spellEnd"/>
      <w:r>
        <w:t>.</w:t>
      </w:r>
    </w:p>
    <w:p w14:paraId="5705BB73" w14:textId="77777777" w:rsidR="00986D32" w:rsidRDefault="00000000">
      <w:pPr>
        <w:numPr>
          <w:ilvl w:val="0"/>
          <w:numId w:val="201"/>
        </w:numPr>
      </w:pPr>
      <w:r>
        <w:rPr>
          <w:b/>
          <w:bCs/>
        </w:rPr>
        <w:t>Priority:</w:t>
      </w:r>
      <w:r>
        <w:t xml:space="preserve"> Medium</w:t>
      </w:r>
    </w:p>
    <w:p w14:paraId="11F51242" w14:textId="77777777" w:rsidR="00986D32" w:rsidRDefault="00000000">
      <w:pPr>
        <w:numPr>
          <w:ilvl w:val="0"/>
          <w:numId w:val="202"/>
        </w:numPr>
      </w:pPr>
      <w:r>
        <w:rPr>
          <w:b/>
          <w:bCs/>
        </w:rPr>
        <w:t>Rationale:</w:t>
      </w:r>
      <w:r>
        <w:t xml:space="preserve"> When a person makes a mistake (wrong password, invalid username) they should learn what to fix and not see a crash.</w:t>
      </w:r>
    </w:p>
    <w:p w14:paraId="01CA1B89" w14:textId="77777777" w:rsidR="00986D32" w:rsidRDefault="00000000">
      <w:pPr>
        <w:numPr>
          <w:ilvl w:val="0"/>
          <w:numId w:val="203"/>
        </w:numPr>
      </w:pPr>
      <w:r>
        <w:rPr>
          <w:b/>
          <w:bCs/>
        </w:rPr>
        <w:t>Analysis:</w:t>
      </w:r>
      <w:r>
        <w:t xml:space="preserve"> All business errors come from </w:t>
      </w:r>
      <w:proofErr w:type="spellStart"/>
      <w:r>
        <w:t>DispatchError</w:t>
      </w:r>
      <w:proofErr w:type="spellEnd"/>
      <w:r>
        <w:t>, so the console catches one base class and prints the message. The messages are in Vietnamese because the application prints them in Vietnamese.</w:t>
      </w:r>
    </w:p>
    <w:p w14:paraId="418F1B08" w14:textId="77777777" w:rsidR="00986D32" w:rsidRDefault="00000000">
      <w:pPr>
        <w:pStyle w:val="FirstParagraph"/>
      </w:pPr>
      <w:r>
        <w:rPr>
          <w:i/>
          <w:iCs/>
        </w:rPr>
        <w:t>Table 5: The five error classes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304"/>
        <w:gridCol w:w="3367"/>
        <w:gridCol w:w="4331"/>
      </w:tblGrid>
      <w:tr w:rsidR="00986D32" w14:paraId="0DC87439"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282" w:type="dxa"/>
            <w:tcBorders>
              <w:top w:val="single" w:sz="4" w:space="0" w:color="808080"/>
              <w:left w:val="single" w:sz="4" w:space="0" w:color="808080"/>
              <w:bottom w:val="single" w:sz="6" w:space="0" w:color="000000"/>
              <w:right w:val="single" w:sz="4" w:space="0" w:color="808080"/>
            </w:tcBorders>
            <w:shd w:val="clear" w:color="auto" w:fill="D9E2F3"/>
          </w:tcPr>
          <w:p w14:paraId="2A0CC798" w14:textId="77777777" w:rsidR="00986D32" w:rsidRDefault="00000000">
            <w:pPr>
              <w:pStyle w:val="Compact"/>
            </w:pPr>
            <w:r>
              <w:rPr>
                <w:b/>
                <w:bCs/>
                <w:sz w:val="18"/>
              </w:rPr>
              <w:t>Error class</w:t>
            </w:r>
          </w:p>
        </w:tc>
        <w:tc>
          <w:tcPr>
            <w:tcW w:w="3308" w:type="dxa"/>
            <w:tcBorders>
              <w:top w:val="single" w:sz="4" w:space="0" w:color="808080"/>
              <w:left w:val="single" w:sz="4" w:space="0" w:color="808080"/>
              <w:bottom w:val="single" w:sz="6" w:space="0" w:color="000000"/>
              <w:right w:val="single" w:sz="4" w:space="0" w:color="808080"/>
            </w:tcBorders>
            <w:shd w:val="clear" w:color="auto" w:fill="D9E2F3"/>
          </w:tcPr>
          <w:p w14:paraId="4751D9DA" w14:textId="77777777" w:rsidR="00986D32" w:rsidRDefault="00000000">
            <w:pPr>
              <w:pStyle w:val="Compact"/>
            </w:pPr>
            <w:r>
              <w:rPr>
                <w:b/>
                <w:bCs/>
                <w:sz w:val="18"/>
              </w:rPr>
              <w:t>Typical situation</w:t>
            </w:r>
          </w:p>
        </w:tc>
        <w:tc>
          <w:tcPr>
            <w:tcW w:w="4255" w:type="dxa"/>
            <w:tcBorders>
              <w:top w:val="single" w:sz="4" w:space="0" w:color="808080"/>
              <w:left w:val="single" w:sz="4" w:space="0" w:color="808080"/>
              <w:bottom w:val="single" w:sz="6" w:space="0" w:color="000000"/>
              <w:right w:val="single" w:sz="4" w:space="0" w:color="808080"/>
            </w:tcBorders>
            <w:shd w:val="clear" w:color="auto" w:fill="D9E2F3"/>
          </w:tcPr>
          <w:p w14:paraId="2A1F4C8D" w14:textId="77777777" w:rsidR="00986D32" w:rsidRDefault="00000000">
            <w:pPr>
              <w:pStyle w:val="Compact"/>
            </w:pPr>
            <w:r>
              <w:rPr>
                <w:b/>
                <w:bCs/>
                <w:sz w:val="18"/>
              </w:rPr>
              <w:t>Example</w:t>
            </w:r>
          </w:p>
        </w:tc>
      </w:tr>
      <w:tr w:rsidR="00986D32" w14:paraId="75B7E040" w14:textId="77777777" w:rsidTr="00986D32">
        <w:tc>
          <w:tcPr>
            <w:tcW w:w="1282" w:type="dxa"/>
            <w:tcBorders>
              <w:top w:val="single" w:sz="4" w:space="0" w:color="808080"/>
              <w:left w:val="single" w:sz="4" w:space="0" w:color="808080"/>
              <w:bottom w:val="single" w:sz="4" w:space="0" w:color="808080"/>
              <w:right w:val="single" w:sz="4" w:space="0" w:color="808080"/>
            </w:tcBorders>
          </w:tcPr>
          <w:p w14:paraId="5E1F6E9F" w14:textId="77777777" w:rsidR="00986D32" w:rsidRDefault="00000000">
            <w:pPr>
              <w:pStyle w:val="Compact"/>
            </w:pPr>
            <w:proofErr w:type="spellStart"/>
            <w:r>
              <w:rPr>
                <w:sz w:val="18"/>
              </w:rPr>
              <w:t>ValidationError</w:t>
            </w:r>
            <w:proofErr w:type="spellEnd"/>
          </w:p>
        </w:tc>
        <w:tc>
          <w:tcPr>
            <w:tcW w:w="3308" w:type="dxa"/>
            <w:tcBorders>
              <w:top w:val="single" w:sz="4" w:space="0" w:color="808080"/>
              <w:left w:val="single" w:sz="4" w:space="0" w:color="808080"/>
              <w:bottom w:val="single" w:sz="4" w:space="0" w:color="808080"/>
              <w:right w:val="single" w:sz="4" w:space="0" w:color="808080"/>
            </w:tcBorders>
          </w:tcPr>
          <w:p w14:paraId="76E3A146" w14:textId="77777777" w:rsidR="00986D32" w:rsidRDefault="00000000">
            <w:pPr>
              <w:pStyle w:val="Compact"/>
            </w:pPr>
            <w:r>
              <w:rPr>
                <w:sz w:val="18"/>
              </w:rPr>
              <w:t>Input breaks a rule</w:t>
            </w:r>
          </w:p>
        </w:tc>
        <w:tc>
          <w:tcPr>
            <w:tcW w:w="4255" w:type="dxa"/>
            <w:tcBorders>
              <w:top w:val="single" w:sz="4" w:space="0" w:color="808080"/>
              <w:left w:val="single" w:sz="4" w:space="0" w:color="808080"/>
              <w:bottom w:val="single" w:sz="4" w:space="0" w:color="808080"/>
              <w:right w:val="single" w:sz="4" w:space="0" w:color="808080"/>
            </w:tcBorders>
          </w:tcPr>
          <w:p w14:paraId="15AF00A1" w14:textId="77777777" w:rsidR="00986D32" w:rsidRDefault="00000000">
            <w:pPr>
              <w:pStyle w:val="Compact"/>
            </w:pPr>
            <w:r>
              <w:rPr>
                <w:sz w:val="18"/>
              </w:rPr>
              <w:t>Invalid username, weak password, invalid phone/email (FR-01)</w:t>
            </w:r>
          </w:p>
        </w:tc>
      </w:tr>
      <w:tr w:rsidR="00986D32" w14:paraId="6FA788A5" w14:textId="77777777" w:rsidTr="00986D32">
        <w:tc>
          <w:tcPr>
            <w:tcW w:w="1282" w:type="dxa"/>
            <w:tcBorders>
              <w:top w:val="single" w:sz="4" w:space="0" w:color="808080"/>
              <w:left w:val="single" w:sz="4" w:space="0" w:color="808080"/>
              <w:bottom w:val="single" w:sz="4" w:space="0" w:color="808080"/>
              <w:right w:val="single" w:sz="4" w:space="0" w:color="808080"/>
            </w:tcBorders>
          </w:tcPr>
          <w:p w14:paraId="2A22E732" w14:textId="77777777" w:rsidR="00986D32" w:rsidRDefault="00000000">
            <w:pPr>
              <w:pStyle w:val="Compact"/>
            </w:pPr>
            <w:proofErr w:type="spellStart"/>
            <w:r>
              <w:rPr>
                <w:sz w:val="18"/>
              </w:rPr>
              <w:t>AuthError</w:t>
            </w:r>
            <w:proofErr w:type="spellEnd"/>
          </w:p>
        </w:tc>
        <w:tc>
          <w:tcPr>
            <w:tcW w:w="3308" w:type="dxa"/>
            <w:tcBorders>
              <w:top w:val="single" w:sz="4" w:space="0" w:color="808080"/>
              <w:left w:val="single" w:sz="4" w:space="0" w:color="808080"/>
              <w:bottom w:val="single" w:sz="4" w:space="0" w:color="808080"/>
              <w:right w:val="single" w:sz="4" w:space="0" w:color="808080"/>
            </w:tcBorders>
          </w:tcPr>
          <w:p w14:paraId="180C2B07" w14:textId="77777777" w:rsidR="00986D32" w:rsidRDefault="00000000">
            <w:pPr>
              <w:pStyle w:val="Compact"/>
            </w:pPr>
            <w:r>
              <w:rPr>
                <w:sz w:val="18"/>
              </w:rPr>
              <w:t>Authentication failure</w:t>
            </w:r>
          </w:p>
        </w:tc>
        <w:tc>
          <w:tcPr>
            <w:tcW w:w="4255" w:type="dxa"/>
            <w:tcBorders>
              <w:top w:val="single" w:sz="4" w:space="0" w:color="808080"/>
              <w:left w:val="single" w:sz="4" w:space="0" w:color="808080"/>
              <w:bottom w:val="single" w:sz="4" w:space="0" w:color="808080"/>
              <w:right w:val="single" w:sz="4" w:space="0" w:color="808080"/>
            </w:tcBorders>
          </w:tcPr>
          <w:p w14:paraId="25DB786C" w14:textId="77777777" w:rsidR="00986D32" w:rsidRDefault="00000000">
            <w:pPr>
              <w:pStyle w:val="Compact"/>
            </w:pPr>
            <w:r>
              <w:rPr>
                <w:sz w:val="18"/>
              </w:rPr>
              <w:t>Wrong password or unknown username (TC-02)</w:t>
            </w:r>
          </w:p>
        </w:tc>
      </w:tr>
      <w:tr w:rsidR="00986D32" w14:paraId="3D0B31EB" w14:textId="77777777" w:rsidTr="00986D32">
        <w:tc>
          <w:tcPr>
            <w:tcW w:w="1282" w:type="dxa"/>
            <w:tcBorders>
              <w:top w:val="single" w:sz="4" w:space="0" w:color="808080"/>
              <w:left w:val="single" w:sz="4" w:space="0" w:color="808080"/>
              <w:bottom w:val="single" w:sz="4" w:space="0" w:color="808080"/>
              <w:right w:val="single" w:sz="4" w:space="0" w:color="808080"/>
            </w:tcBorders>
          </w:tcPr>
          <w:p w14:paraId="093211BD" w14:textId="77777777" w:rsidR="00986D32" w:rsidRDefault="00000000">
            <w:pPr>
              <w:pStyle w:val="Compact"/>
            </w:pPr>
            <w:proofErr w:type="spellStart"/>
            <w:r>
              <w:rPr>
                <w:sz w:val="18"/>
              </w:rPr>
              <w:t>PermissionDenied</w:t>
            </w:r>
            <w:proofErr w:type="spellEnd"/>
          </w:p>
        </w:tc>
        <w:tc>
          <w:tcPr>
            <w:tcW w:w="3308" w:type="dxa"/>
            <w:tcBorders>
              <w:top w:val="single" w:sz="4" w:space="0" w:color="808080"/>
              <w:left w:val="single" w:sz="4" w:space="0" w:color="808080"/>
              <w:bottom w:val="single" w:sz="4" w:space="0" w:color="808080"/>
              <w:right w:val="single" w:sz="4" w:space="0" w:color="808080"/>
            </w:tcBorders>
          </w:tcPr>
          <w:p w14:paraId="60DF336F" w14:textId="77777777" w:rsidR="00986D32" w:rsidRDefault="00000000">
            <w:pPr>
              <w:pStyle w:val="Compact"/>
            </w:pPr>
            <w:r>
              <w:rPr>
                <w:sz w:val="18"/>
              </w:rPr>
              <w:t>The caller is not allowed to use the function</w:t>
            </w:r>
          </w:p>
        </w:tc>
        <w:tc>
          <w:tcPr>
            <w:tcW w:w="4255" w:type="dxa"/>
            <w:tcBorders>
              <w:top w:val="single" w:sz="4" w:space="0" w:color="808080"/>
              <w:left w:val="single" w:sz="4" w:space="0" w:color="808080"/>
              <w:bottom w:val="single" w:sz="4" w:space="0" w:color="808080"/>
              <w:right w:val="single" w:sz="4" w:space="0" w:color="808080"/>
            </w:tcBorders>
          </w:tcPr>
          <w:p w14:paraId="6DC516DE" w14:textId="77777777" w:rsidR="00986D32" w:rsidRDefault="00000000">
            <w:pPr>
              <w:pStyle w:val="Compact"/>
            </w:pPr>
            <w:r>
              <w:rPr>
                <w:sz w:val="18"/>
              </w:rPr>
              <w:t>Role guard of NFR-14</w:t>
            </w:r>
          </w:p>
        </w:tc>
      </w:tr>
      <w:tr w:rsidR="00986D32" w14:paraId="5FF9C77C" w14:textId="77777777" w:rsidTr="00986D32">
        <w:tc>
          <w:tcPr>
            <w:tcW w:w="1282" w:type="dxa"/>
            <w:tcBorders>
              <w:top w:val="single" w:sz="4" w:space="0" w:color="808080"/>
              <w:left w:val="single" w:sz="4" w:space="0" w:color="808080"/>
              <w:bottom w:val="single" w:sz="4" w:space="0" w:color="808080"/>
              <w:right w:val="single" w:sz="4" w:space="0" w:color="808080"/>
            </w:tcBorders>
          </w:tcPr>
          <w:p w14:paraId="7186D42B" w14:textId="77777777" w:rsidR="00986D32" w:rsidRDefault="00000000">
            <w:pPr>
              <w:pStyle w:val="Compact"/>
            </w:pPr>
            <w:proofErr w:type="spellStart"/>
            <w:r>
              <w:rPr>
                <w:sz w:val="18"/>
              </w:rPr>
              <w:t>NotFound</w:t>
            </w:r>
            <w:proofErr w:type="spellEnd"/>
          </w:p>
        </w:tc>
        <w:tc>
          <w:tcPr>
            <w:tcW w:w="3308" w:type="dxa"/>
            <w:tcBorders>
              <w:top w:val="single" w:sz="4" w:space="0" w:color="808080"/>
              <w:left w:val="single" w:sz="4" w:space="0" w:color="808080"/>
              <w:bottom w:val="single" w:sz="4" w:space="0" w:color="808080"/>
              <w:right w:val="single" w:sz="4" w:space="0" w:color="808080"/>
            </w:tcBorders>
          </w:tcPr>
          <w:p w14:paraId="5C86609E" w14:textId="77777777" w:rsidR="00986D32" w:rsidRDefault="00000000">
            <w:pPr>
              <w:pStyle w:val="Compact"/>
            </w:pPr>
            <w:r>
              <w:rPr>
                <w:sz w:val="18"/>
              </w:rPr>
              <w:t>A referenced entity does not exist</w:t>
            </w:r>
          </w:p>
        </w:tc>
        <w:tc>
          <w:tcPr>
            <w:tcW w:w="4255" w:type="dxa"/>
            <w:tcBorders>
              <w:top w:val="single" w:sz="4" w:space="0" w:color="808080"/>
              <w:left w:val="single" w:sz="4" w:space="0" w:color="808080"/>
              <w:bottom w:val="single" w:sz="4" w:space="0" w:color="808080"/>
              <w:right w:val="single" w:sz="4" w:space="0" w:color="808080"/>
            </w:tcBorders>
          </w:tcPr>
          <w:p w14:paraId="2A3575ED" w14:textId="77777777" w:rsidR="00986D32" w:rsidRDefault="00000000">
            <w:pPr>
              <w:pStyle w:val="Compact"/>
            </w:pPr>
            <w:r>
              <w:rPr>
                <w:sz w:val="18"/>
              </w:rPr>
              <w:t>Unknown ride or account</w:t>
            </w:r>
          </w:p>
        </w:tc>
      </w:tr>
      <w:tr w:rsidR="00986D32" w14:paraId="3F5E8E24" w14:textId="77777777" w:rsidTr="00986D32">
        <w:tc>
          <w:tcPr>
            <w:tcW w:w="1282" w:type="dxa"/>
            <w:tcBorders>
              <w:top w:val="single" w:sz="4" w:space="0" w:color="808080"/>
              <w:left w:val="single" w:sz="4" w:space="0" w:color="808080"/>
              <w:bottom w:val="single" w:sz="4" w:space="0" w:color="808080"/>
              <w:right w:val="single" w:sz="4" w:space="0" w:color="808080"/>
            </w:tcBorders>
          </w:tcPr>
          <w:p w14:paraId="0C66B758" w14:textId="77777777" w:rsidR="00986D32" w:rsidRDefault="00000000">
            <w:pPr>
              <w:pStyle w:val="Compact"/>
            </w:pPr>
            <w:proofErr w:type="spellStart"/>
            <w:r>
              <w:rPr>
                <w:sz w:val="18"/>
              </w:rPr>
              <w:t>StateError</w:t>
            </w:r>
            <w:proofErr w:type="spellEnd"/>
          </w:p>
        </w:tc>
        <w:tc>
          <w:tcPr>
            <w:tcW w:w="3308" w:type="dxa"/>
            <w:tcBorders>
              <w:top w:val="single" w:sz="4" w:space="0" w:color="808080"/>
              <w:left w:val="single" w:sz="4" w:space="0" w:color="808080"/>
              <w:bottom w:val="single" w:sz="4" w:space="0" w:color="808080"/>
              <w:right w:val="single" w:sz="4" w:space="0" w:color="808080"/>
            </w:tcBorders>
          </w:tcPr>
          <w:p w14:paraId="5B944F88" w14:textId="77777777" w:rsidR="00986D32" w:rsidRDefault="00000000">
            <w:pPr>
              <w:pStyle w:val="Compact"/>
            </w:pPr>
            <w:r>
              <w:rPr>
                <w:sz w:val="18"/>
              </w:rPr>
              <w:t>The action is not allowed in the current state</w:t>
            </w:r>
          </w:p>
        </w:tc>
        <w:tc>
          <w:tcPr>
            <w:tcW w:w="4255" w:type="dxa"/>
            <w:tcBorders>
              <w:top w:val="single" w:sz="4" w:space="0" w:color="808080"/>
              <w:left w:val="single" w:sz="4" w:space="0" w:color="808080"/>
              <w:bottom w:val="single" w:sz="4" w:space="0" w:color="808080"/>
              <w:right w:val="single" w:sz="4" w:space="0" w:color="808080"/>
            </w:tcBorders>
          </w:tcPr>
          <w:p w14:paraId="63BC06D2" w14:textId="77777777" w:rsidR="00986D32" w:rsidRDefault="00000000">
            <w:pPr>
              <w:pStyle w:val="Compact"/>
            </w:pPr>
            <w:r>
              <w:rPr>
                <w:sz w:val="18"/>
              </w:rPr>
              <w:t>Vehicle type change while online or on a ride (FR-03)</w:t>
            </w:r>
            <w:bookmarkStart w:id="100" w:name="X7db79cbbb53e9c98c6de6e7d45029ddd5e3f6f2"/>
            <w:bookmarkEnd w:id="100"/>
          </w:p>
        </w:tc>
      </w:tr>
    </w:tbl>
    <w:p w14:paraId="297FCB7A" w14:textId="77777777" w:rsidR="00986D32" w:rsidRDefault="00000000">
      <w:pPr>
        <w:pStyle w:val="u4"/>
      </w:pPr>
      <w:r>
        <w:t>NFR-22 – Portability (ISO 25010: Portability – Adaptability)</w:t>
      </w:r>
    </w:p>
    <w:p w14:paraId="26ADDD57" w14:textId="77777777" w:rsidR="00986D32" w:rsidRDefault="00000000">
      <w:pPr>
        <w:numPr>
          <w:ilvl w:val="0"/>
          <w:numId w:val="204"/>
        </w:numPr>
      </w:pPr>
      <w:r>
        <w:rPr>
          <w:b/>
          <w:bCs/>
        </w:rPr>
        <w:t>SMART measurement criterion:</w:t>
      </w:r>
      <w:r>
        <w:t xml:space="preserve"> Runs on Python 3.10+ with only the standard library; nothing extra needs to be installed.</w:t>
      </w:r>
    </w:p>
    <w:p w14:paraId="77111A29" w14:textId="77777777" w:rsidR="00986D32" w:rsidRDefault="00000000">
      <w:pPr>
        <w:numPr>
          <w:ilvl w:val="0"/>
          <w:numId w:val="205"/>
        </w:numPr>
      </w:pPr>
      <w:r>
        <w:rPr>
          <w:b/>
          <w:bCs/>
        </w:rPr>
        <w:t>Verification method:</w:t>
      </w:r>
      <w:r>
        <w:t xml:space="preserve"> Import check; the demo ran without errors on Linux and the </w:t>
      </w:r>
      <w:proofErr w:type="spellStart"/>
      <w:r>
        <w:t>pytest</w:t>
      </w:r>
      <w:proofErr w:type="spellEnd"/>
      <w:r>
        <w:t xml:space="preserve"> suite passed on Windows with Python 3.14.8.</w:t>
      </w:r>
    </w:p>
    <w:p w14:paraId="662582A4" w14:textId="77777777" w:rsidR="00986D32" w:rsidRDefault="00000000">
      <w:pPr>
        <w:numPr>
          <w:ilvl w:val="0"/>
          <w:numId w:val="206"/>
        </w:numPr>
      </w:pPr>
      <w:r>
        <w:rPr>
          <w:b/>
          <w:bCs/>
        </w:rPr>
        <w:t>Priority:</w:t>
      </w:r>
      <w:r>
        <w:t xml:space="preserve"> Low</w:t>
      </w:r>
    </w:p>
    <w:p w14:paraId="4811AF36" w14:textId="77777777" w:rsidR="00986D32" w:rsidRDefault="00000000">
      <w:pPr>
        <w:numPr>
          <w:ilvl w:val="0"/>
          <w:numId w:val="207"/>
        </w:numPr>
      </w:pPr>
      <w:r>
        <w:rPr>
          <w:b/>
          <w:bCs/>
        </w:rPr>
        <w:t>Rationale:</w:t>
      </w:r>
      <w:r>
        <w:t xml:space="preserve"> The project is used for teaching, so it must run on any machine with Python without install steps.</w:t>
      </w:r>
    </w:p>
    <w:p w14:paraId="697B7817" w14:textId="77777777" w:rsidR="00986D32" w:rsidRDefault="00000000">
      <w:pPr>
        <w:numPr>
          <w:ilvl w:val="0"/>
          <w:numId w:val="208"/>
        </w:numPr>
      </w:pPr>
      <w:r>
        <w:rPr>
          <w:b/>
          <w:bCs/>
        </w:rPr>
        <w:t>Analysis:</w:t>
      </w:r>
      <w:r>
        <w:t xml:space="preserve"> The Python 3.10+ requirement comes from the X | None </w:t>
      </w:r>
      <w:proofErr w:type="gramStart"/>
      <w:r>
        <w:t>type</w:t>
      </w:r>
      <w:proofErr w:type="gramEnd"/>
      <w:r>
        <w:t xml:space="preserve"> syntax. Only the standard library is imported, and </w:t>
      </w:r>
      <w:proofErr w:type="spellStart"/>
      <w:r>
        <w:t>pytest</w:t>
      </w:r>
      <w:proofErr w:type="spellEnd"/>
      <w:r>
        <w:t xml:space="preserve"> is needed only to run the tests. No database or network is needed.</w:t>
      </w:r>
    </w:p>
    <w:p w14:paraId="40BB0384" w14:textId="77777777" w:rsidR="00986D32" w:rsidRDefault="00000000">
      <w:pPr>
        <w:numPr>
          <w:ilvl w:val="0"/>
          <w:numId w:val="209"/>
        </w:numPr>
      </w:pPr>
      <w:r>
        <w:rPr>
          <w:b/>
          <w:bCs/>
        </w:rPr>
        <w:t>Residual gap:</w:t>
      </w:r>
      <w:r>
        <w:t xml:space="preserve"> Our evidence is an import check, one demo run and one </w:t>
      </w:r>
      <w:proofErr w:type="spellStart"/>
      <w:r>
        <w:t>pytest</w:t>
      </w:r>
      <w:proofErr w:type="spellEnd"/>
      <w:r>
        <w:t xml:space="preserve"> run. We have not tested Python 3.10 (the minimum version) or Python 3.12 yet.</w:t>
      </w:r>
    </w:p>
    <w:p w14:paraId="6182ADC7" w14:textId="77777777" w:rsidR="00986D32" w:rsidRDefault="00000000">
      <w:pPr>
        <w:pStyle w:val="FirstParagraph"/>
      </w:pPr>
      <w:r>
        <w:rPr>
          <w:i/>
          <w:iCs/>
        </w:rPr>
        <w:t>Table 6: Requirement-to-source mapping</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494"/>
        <w:gridCol w:w="3808"/>
        <w:gridCol w:w="4700"/>
      </w:tblGrid>
      <w:tr w:rsidR="00986D32" w14:paraId="0CF0EE0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85" w:type="dxa"/>
            <w:tcBorders>
              <w:top w:val="single" w:sz="4" w:space="0" w:color="808080"/>
              <w:left w:val="single" w:sz="4" w:space="0" w:color="808080"/>
              <w:bottom w:val="single" w:sz="6" w:space="0" w:color="000000"/>
              <w:right w:val="single" w:sz="4" w:space="0" w:color="808080"/>
            </w:tcBorders>
            <w:shd w:val="clear" w:color="auto" w:fill="D9E2F3"/>
          </w:tcPr>
          <w:p w14:paraId="6D51886D" w14:textId="77777777" w:rsidR="00986D32" w:rsidRDefault="00000000">
            <w:pPr>
              <w:pStyle w:val="Compact"/>
            </w:pPr>
            <w:r>
              <w:rPr>
                <w:b/>
                <w:bCs/>
                <w:sz w:val="18"/>
              </w:rPr>
              <w:t>Req</w:t>
            </w:r>
          </w:p>
        </w:tc>
        <w:tc>
          <w:tcPr>
            <w:tcW w:w="3742" w:type="dxa"/>
            <w:tcBorders>
              <w:top w:val="single" w:sz="4" w:space="0" w:color="808080"/>
              <w:left w:val="single" w:sz="4" w:space="0" w:color="808080"/>
              <w:bottom w:val="single" w:sz="6" w:space="0" w:color="000000"/>
              <w:right w:val="single" w:sz="4" w:space="0" w:color="808080"/>
            </w:tcBorders>
            <w:shd w:val="clear" w:color="auto" w:fill="D9E2F3"/>
          </w:tcPr>
          <w:p w14:paraId="6BEBB555" w14:textId="77777777" w:rsidR="00986D32" w:rsidRDefault="00000000">
            <w:pPr>
              <w:pStyle w:val="Compact"/>
            </w:pPr>
            <w:r>
              <w:rPr>
                <w:b/>
                <w:bCs/>
                <w:sz w:val="18"/>
              </w:rPr>
              <w:t>Main source elements</w:t>
            </w:r>
          </w:p>
        </w:tc>
        <w:tc>
          <w:tcPr>
            <w:tcW w:w="4618" w:type="dxa"/>
            <w:tcBorders>
              <w:top w:val="single" w:sz="4" w:space="0" w:color="808080"/>
              <w:left w:val="single" w:sz="4" w:space="0" w:color="808080"/>
              <w:bottom w:val="single" w:sz="6" w:space="0" w:color="000000"/>
              <w:right w:val="single" w:sz="4" w:space="0" w:color="808080"/>
            </w:tcBorders>
            <w:shd w:val="clear" w:color="auto" w:fill="D9E2F3"/>
          </w:tcPr>
          <w:p w14:paraId="4C9861E8" w14:textId="77777777" w:rsidR="00986D32" w:rsidRDefault="00000000">
            <w:pPr>
              <w:pStyle w:val="Compact"/>
            </w:pPr>
            <w:r>
              <w:rPr>
                <w:b/>
                <w:bCs/>
                <w:sz w:val="18"/>
              </w:rPr>
              <w:t>Tests / evidence</w:t>
            </w:r>
          </w:p>
        </w:tc>
      </w:tr>
      <w:tr w:rsidR="00986D32" w14:paraId="7AD4ACFD" w14:textId="77777777" w:rsidTr="00986D32">
        <w:tc>
          <w:tcPr>
            <w:tcW w:w="485" w:type="dxa"/>
            <w:tcBorders>
              <w:top w:val="single" w:sz="4" w:space="0" w:color="808080"/>
              <w:left w:val="single" w:sz="4" w:space="0" w:color="808080"/>
              <w:bottom w:val="single" w:sz="4" w:space="0" w:color="808080"/>
              <w:right w:val="single" w:sz="4" w:space="0" w:color="808080"/>
            </w:tcBorders>
          </w:tcPr>
          <w:p w14:paraId="11E76559" w14:textId="77777777" w:rsidR="00986D32" w:rsidRDefault="00000000">
            <w:pPr>
              <w:pStyle w:val="Compact"/>
            </w:pPr>
            <w:r>
              <w:rPr>
                <w:sz w:val="18"/>
              </w:rPr>
              <w:t>FR-01</w:t>
            </w:r>
          </w:p>
        </w:tc>
        <w:tc>
          <w:tcPr>
            <w:tcW w:w="3742" w:type="dxa"/>
            <w:tcBorders>
              <w:top w:val="single" w:sz="4" w:space="0" w:color="808080"/>
              <w:left w:val="single" w:sz="4" w:space="0" w:color="808080"/>
              <w:bottom w:val="single" w:sz="4" w:space="0" w:color="808080"/>
              <w:right w:val="single" w:sz="4" w:space="0" w:color="808080"/>
            </w:tcBorders>
          </w:tcPr>
          <w:p w14:paraId="7527B7A8" w14:textId="77777777" w:rsidR="00986D32" w:rsidRDefault="00000000">
            <w:pPr>
              <w:pStyle w:val="Compact"/>
            </w:pPr>
            <w:r>
              <w:rPr>
                <w:sz w:val="18"/>
              </w:rPr>
              <w:t>register, _</w:t>
            </w:r>
            <w:proofErr w:type="spellStart"/>
            <w:r>
              <w:rPr>
                <w:sz w:val="18"/>
              </w:rPr>
              <w:t>check_contact</w:t>
            </w:r>
            <w:proofErr w:type="spellEnd"/>
            <w:r>
              <w:rPr>
                <w:sz w:val="18"/>
              </w:rPr>
              <w:t>, _</w:t>
            </w:r>
            <w:proofErr w:type="spellStart"/>
            <w:r>
              <w:rPr>
                <w:sz w:val="18"/>
              </w:rPr>
              <w:t>check_password</w:t>
            </w:r>
            <w:proofErr w:type="spellEnd"/>
            <w:r>
              <w:rPr>
                <w:sz w:val="18"/>
              </w:rPr>
              <w:t>, _user, security.py (hashing)</w:t>
            </w:r>
          </w:p>
        </w:tc>
        <w:tc>
          <w:tcPr>
            <w:tcW w:w="4618" w:type="dxa"/>
            <w:tcBorders>
              <w:top w:val="single" w:sz="4" w:space="0" w:color="808080"/>
              <w:left w:val="single" w:sz="4" w:space="0" w:color="808080"/>
              <w:bottom w:val="single" w:sz="4" w:space="0" w:color="808080"/>
              <w:right w:val="single" w:sz="4" w:space="0" w:color="808080"/>
            </w:tcBorders>
          </w:tcPr>
          <w:p w14:paraId="0FBDAE4E" w14:textId="77777777" w:rsidR="00986D32" w:rsidRDefault="00000000">
            <w:pPr>
              <w:pStyle w:val="Compact"/>
            </w:pPr>
            <w:proofErr w:type="spellStart"/>
            <w:r>
              <w:rPr>
                <w:sz w:val="18"/>
              </w:rPr>
              <w:t>test_invalid_username</w:t>
            </w:r>
            <w:proofErr w:type="spellEnd"/>
            <w:r>
              <w:rPr>
                <w:sz w:val="18"/>
              </w:rPr>
              <w:t xml:space="preserve">, </w:t>
            </w:r>
            <w:proofErr w:type="spellStart"/>
            <w:r>
              <w:rPr>
                <w:sz w:val="18"/>
              </w:rPr>
              <w:t>test_duplicate_and_weak_password</w:t>
            </w:r>
            <w:proofErr w:type="spellEnd"/>
            <w:r>
              <w:rPr>
                <w:sz w:val="18"/>
              </w:rPr>
              <w:t xml:space="preserve">, </w:t>
            </w:r>
            <w:proofErr w:type="spellStart"/>
            <w:r>
              <w:rPr>
                <w:sz w:val="18"/>
              </w:rPr>
              <w:t>test_admin_requires_code</w:t>
            </w:r>
            <w:proofErr w:type="spellEnd"/>
          </w:p>
        </w:tc>
      </w:tr>
      <w:tr w:rsidR="00986D32" w14:paraId="112CC3C2" w14:textId="77777777" w:rsidTr="00986D32">
        <w:tc>
          <w:tcPr>
            <w:tcW w:w="485" w:type="dxa"/>
            <w:tcBorders>
              <w:top w:val="single" w:sz="4" w:space="0" w:color="808080"/>
              <w:left w:val="single" w:sz="4" w:space="0" w:color="808080"/>
              <w:bottom w:val="single" w:sz="4" w:space="0" w:color="808080"/>
              <w:right w:val="single" w:sz="4" w:space="0" w:color="808080"/>
            </w:tcBorders>
          </w:tcPr>
          <w:p w14:paraId="4BFD7120" w14:textId="77777777" w:rsidR="00986D32" w:rsidRDefault="00000000">
            <w:pPr>
              <w:pStyle w:val="Compact"/>
            </w:pPr>
            <w:r>
              <w:rPr>
                <w:sz w:val="18"/>
              </w:rPr>
              <w:t>FR-02</w:t>
            </w:r>
          </w:p>
        </w:tc>
        <w:tc>
          <w:tcPr>
            <w:tcW w:w="3742" w:type="dxa"/>
            <w:tcBorders>
              <w:top w:val="single" w:sz="4" w:space="0" w:color="808080"/>
              <w:left w:val="single" w:sz="4" w:space="0" w:color="808080"/>
              <w:bottom w:val="single" w:sz="4" w:space="0" w:color="808080"/>
              <w:right w:val="single" w:sz="4" w:space="0" w:color="808080"/>
            </w:tcBorders>
          </w:tcPr>
          <w:p w14:paraId="54E9C558" w14:textId="77777777" w:rsidR="00986D32" w:rsidRDefault="00000000">
            <w:pPr>
              <w:pStyle w:val="Compact"/>
            </w:pPr>
            <w:r>
              <w:rPr>
                <w:sz w:val="18"/>
              </w:rPr>
              <w:t>login, logout, _auth, security.py (token)</w:t>
            </w:r>
          </w:p>
        </w:tc>
        <w:tc>
          <w:tcPr>
            <w:tcW w:w="4618" w:type="dxa"/>
            <w:tcBorders>
              <w:top w:val="single" w:sz="4" w:space="0" w:color="808080"/>
              <w:left w:val="single" w:sz="4" w:space="0" w:color="808080"/>
              <w:bottom w:val="single" w:sz="4" w:space="0" w:color="808080"/>
              <w:right w:val="single" w:sz="4" w:space="0" w:color="808080"/>
            </w:tcBorders>
          </w:tcPr>
          <w:p w14:paraId="2744B050" w14:textId="77777777" w:rsidR="00986D32" w:rsidRDefault="00000000">
            <w:pPr>
              <w:pStyle w:val="Compact"/>
            </w:pPr>
            <w:proofErr w:type="spellStart"/>
            <w:r>
              <w:rPr>
                <w:sz w:val="18"/>
              </w:rPr>
              <w:t>test_wrong_credentials</w:t>
            </w:r>
            <w:proofErr w:type="spellEnd"/>
            <w:r>
              <w:rPr>
                <w:sz w:val="18"/>
              </w:rPr>
              <w:t xml:space="preserve">, </w:t>
            </w:r>
            <w:proofErr w:type="spellStart"/>
            <w:r>
              <w:rPr>
                <w:sz w:val="18"/>
              </w:rPr>
              <w:t>test_logout_invalidates_token</w:t>
            </w:r>
            <w:proofErr w:type="spellEnd"/>
          </w:p>
        </w:tc>
      </w:tr>
      <w:tr w:rsidR="00986D32" w14:paraId="0BE92CAA" w14:textId="77777777" w:rsidTr="00986D32">
        <w:tc>
          <w:tcPr>
            <w:tcW w:w="485" w:type="dxa"/>
            <w:tcBorders>
              <w:top w:val="single" w:sz="4" w:space="0" w:color="808080"/>
              <w:left w:val="single" w:sz="4" w:space="0" w:color="808080"/>
              <w:bottom w:val="single" w:sz="4" w:space="0" w:color="808080"/>
              <w:right w:val="single" w:sz="4" w:space="0" w:color="808080"/>
            </w:tcBorders>
          </w:tcPr>
          <w:p w14:paraId="7D5EA305" w14:textId="77777777" w:rsidR="00986D32" w:rsidRDefault="00000000">
            <w:pPr>
              <w:pStyle w:val="Compact"/>
            </w:pPr>
            <w:r>
              <w:rPr>
                <w:sz w:val="18"/>
              </w:rPr>
              <w:t>FR-03</w:t>
            </w:r>
          </w:p>
        </w:tc>
        <w:tc>
          <w:tcPr>
            <w:tcW w:w="3742" w:type="dxa"/>
            <w:tcBorders>
              <w:top w:val="single" w:sz="4" w:space="0" w:color="808080"/>
              <w:left w:val="single" w:sz="4" w:space="0" w:color="808080"/>
              <w:bottom w:val="single" w:sz="4" w:space="0" w:color="808080"/>
              <w:right w:val="single" w:sz="4" w:space="0" w:color="808080"/>
            </w:tcBorders>
          </w:tcPr>
          <w:p w14:paraId="32A0E3D7" w14:textId="77777777" w:rsidR="00986D32" w:rsidRDefault="00000000">
            <w:pPr>
              <w:pStyle w:val="Compact"/>
            </w:pPr>
            <w:proofErr w:type="spellStart"/>
            <w:r>
              <w:rPr>
                <w:sz w:val="18"/>
              </w:rPr>
              <w:t>get_profile</w:t>
            </w:r>
            <w:proofErr w:type="spellEnd"/>
            <w:r>
              <w:rPr>
                <w:sz w:val="18"/>
              </w:rPr>
              <w:t xml:space="preserve">, </w:t>
            </w:r>
            <w:proofErr w:type="spellStart"/>
            <w:r>
              <w:rPr>
                <w:sz w:val="18"/>
              </w:rPr>
              <w:t>update_profile</w:t>
            </w:r>
            <w:proofErr w:type="spellEnd"/>
            <w:r>
              <w:rPr>
                <w:sz w:val="18"/>
              </w:rPr>
              <w:t xml:space="preserve">, </w:t>
            </w:r>
            <w:proofErr w:type="spellStart"/>
            <w:r>
              <w:rPr>
                <w:sz w:val="18"/>
              </w:rPr>
              <w:t>change_password</w:t>
            </w:r>
            <w:proofErr w:type="spellEnd"/>
          </w:p>
        </w:tc>
        <w:tc>
          <w:tcPr>
            <w:tcW w:w="4618" w:type="dxa"/>
            <w:tcBorders>
              <w:top w:val="single" w:sz="4" w:space="0" w:color="808080"/>
              <w:left w:val="single" w:sz="4" w:space="0" w:color="808080"/>
              <w:bottom w:val="single" w:sz="4" w:space="0" w:color="808080"/>
              <w:right w:val="single" w:sz="4" w:space="0" w:color="808080"/>
            </w:tcBorders>
          </w:tcPr>
          <w:p w14:paraId="61516DAB" w14:textId="77777777" w:rsidR="00986D32" w:rsidRDefault="00000000">
            <w:pPr>
              <w:pStyle w:val="Compact"/>
            </w:pPr>
            <w:proofErr w:type="spellStart"/>
            <w:r>
              <w:rPr>
                <w:sz w:val="18"/>
              </w:rPr>
              <w:t>test_update_profile</w:t>
            </w:r>
            <w:proofErr w:type="spellEnd"/>
            <w:r>
              <w:rPr>
                <w:sz w:val="18"/>
              </w:rPr>
              <w:t xml:space="preserve">, </w:t>
            </w:r>
            <w:proofErr w:type="spellStart"/>
            <w:r>
              <w:rPr>
                <w:sz w:val="18"/>
              </w:rPr>
              <w:t>test_customer_cannot_edit_vehicle</w:t>
            </w:r>
            <w:proofErr w:type="spellEnd"/>
            <w:r>
              <w:rPr>
                <w:sz w:val="18"/>
              </w:rPr>
              <w:t xml:space="preserve">, </w:t>
            </w:r>
            <w:proofErr w:type="spellStart"/>
            <w:r>
              <w:rPr>
                <w:sz w:val="18"/>
              </w:rPr>
              <w:t>test_change_password</w:t>
            </w:r>
            <w:proofErr w:type="spellEnd"/>
          </w:p>
        </w:tc>
      </w:tr>
      <w:tr w:rsidR="00986D32" w14:paraId="6B7E532C" w14:textId="77777777" w:rsidTr="00986D32">
        <w:tc>
          <w:tcPr>
            <w:tcW w:w="485" w:type="dxa"/>
            <w:tcBorders>
              <w:top w:val="single" w:sz="4" w:space="0" w:color="808080"/>
              <w:left w:val="single" w:sz="4" w:space="0" w:color="808080"/>
              <w:bottom w:val="single" w:sz="4" w:space="0" w:color="808080"/>
              <w:right w:val="single" w:sz="4" w:space="0" w:color="808080"/>
            </w:tcBorders>
          </w:tcPr>
          <w:p w14:paraId="0B632CAF" w14:textId="77777777" w:rsidR="00986D32" w:rsidRDefault="00000000">
            <w:pPr>
              <w:pStyle w:val="Compact"/>
            </w:pPr>
            <w:r>
              <w:rPr>
                <w:sz w:val="18"/>
              </w:rPr>
              <w:t>NFR-</w:t>
            </w:r>
            <w:r>
              <w:rPr>
                <w:sz w:val="18"/>
              </w:rPr>
              <w:lastRenderedPageBreak/>
              <w:t>13</w:t>
            </w:r>
          </w:p>
        </w:tc>
        <w:tc>
          <w:tcPr>
            <w:tcW w:w="3742" w:type="dxa"/>
            <w:tcBorders>
              <w:top w:val="single" w:sz="4" w:space="0" w:color="808080"/>
              <w:left w:val="single" w:sz="4" w:space="0" w:color="808080"/>
              <w:bottom w:val="single" w:sz="4" w:space="0" w:color="808080"/>
              <w:right w:val="single" w:sz="4" w:space="0" w:color="808080"/>
            </w:tcBorders>
          </w:tcPr>
          <w:p w14:paraId="76B5EE84" w14:textId="77777777" w:rsidR="00986D32" w:rsidRDefault="00000000">
            <w:pPr>
              <w:pStyle w:val="Compact"/>
            </w:pPr>
            <w:r>
              <w:rPr>
                <w:sz w:val="18"/>
              </w:rPr>
              <w:lastRenderedPageBreak/>
              <w:t xml:space="preserve">security.py (PBKDF2-HMAC-SHA256, salt, </w:t>
            </w:r>
            <w:proofErr w:type="spellStart"/>
            <w:r>
              <w:rPr>
                <w:sz w:val="18"/>
              </w:rPr>
              <w:t>compare_digest</w:t>
            </w:r>
            <w:proofErr w:type="spellEnd"/>
            <w:r>
              <w:rPr>
                <w:sz w:val="18"/>
              </w:rPr>
              <w:t>)</w:t>
            </w:r>
          </w:p>
        </w:tc>
        <w:tc>
          <w:tcPr>
            <w:tcW w:w="4618" w:type="dxa"/>
            <w:tcBorders>
              <w:top w:val="single" w:sz="4" w:space="0" w:color="808080"/>
              <w:left w:val="single" w:sz="4" w:space="0" w:color="808080"/>
              <w:bottom w:val="single" w:sz="4" w:space="0" w:color="808080"/>
              <w:right w:val="single" w:sz="4" w:space="0" w:color="808080"/>
            </w:tcBorders>
          </w:tcPr>
          <w:p w14:paraId="3C8C3FF4" w14:textId="77777777" w:rsidR="00986D32" w:rsidRDefault="00000000">
            <w:pPr>
              <w:pStyle w:val="Compact"/>
            </w:pPr>
            <w:r>
              <w:rPr>
                <w:sz w:val="18"/>
              </w:rPr>
              <w:t xml:space="preserve">Inspection; SIM-01 (24.9 </w:t>
            </w:r>
            <w:proofErr w:type="spellStart"/>
            <w:r>
              <w:rPr>
                <w:sz w:val="18"/>
              </w:rPr>
              <w:t>ms</w:t>
            </w:r>
            <w:proofErr w:type="spellEnd"/>
            <w:r>
              <w:rPr>
                <w:sz w:val="18"/>
              </w:rPr>
              <w:t xml:space="preserve"> per hash)</w:t>
            </w:r>
          </w:p>
        </w:tc>
      </w:tr>
      <w:tr w:rsidR="00986D32" w14:paraId="7CCAD116" w14:textId="77777777" w:rsidTr="00986D32">
        <w:tc>
          <w:tcPr>
            <w:tcW w:w="485" w:type="dxa"/>
            <w:tcBorders>
              <w:top w:val="single" w:sz="4" w:space="0" w:color="808080"/>
              <w:left w:val="single" w:sz="4" w:space="0" w:color="808080"/>
              <w:bottom w:val="single" w:sz="4" w:space="0" w:color="808080"/>
              <w:right w:val="single" w:sz="4" w:space="0" w:color="808080"/>
            </w:tcBorders>
          </w:tcPr>
          <w:p w14:paraId="6849AF86" w14:textId="77777777" w:rsidR="00986D32" w:rsidRDefault="00000000">
            <w:pPr>
              <w:pStyle w:val="Compact"/>
            </w:pPr>
            <w:r>
              <w:rPr>
                <w:sz w:val="18"/>
              </w:rPr>
              <w:t>NFR-14</w:t>
            </w:r>
          </w:p>
        </w:tc>
        <w:tc>
          <w:tcPr>
            <w:tcW w:w="3742" w:type="dxa"/>
            <w:tcBorders>
              <w:top w:val="single" w:sz="4" w:space="0" w:color="808080"/>
              <w:left w:val="single" w:sz="4" w:space="0" w:color="808080"/>
              <w:bottom w:val="single" w:sz="4" w:space="0" w:color="808080"/>
              <w:right w:val="single" w:sz="4" w:space="0" w:color="808080"/>
            </w:tcBorders>
          </w:tcPr>
          <w:p w14:paraId="6DDFA149" w14:textId="77777777" w:rsidR="00986D32" w:rsidRDefault="00000000">
            <w:pPr>
              <w:pStyle w:val="Compact"/>
            </w:pPr>
            <w:r>
              <w:rPr>
                <w:sz w:val="18"/>
              </w:rPr>
              <w:t>_auth, _customer, _driver, _admin</w:t>
            </w:r>
          </w:p>
        </w:tc>
        <w:tc>
          <w:tcPr>
            <w:tcW w:w="4618" w:type="dxa"/>
            <w:tcBorders>
              <w:top w:val="single" w:sz="4" w:space="0" w:color="808080"/>
              <w:left w:val="single" w:sz="4" w:space="0" w:color="808080"/>
              <w:bottom w:val="single" w:sz="4" w:space="0" w:color="808080"/>
              <w:right w:val="single" w:sz="4" w:space="0" w:color="808080"/>
            </w:tcBorders>
          </w:tcPr>
          <w:p w14:paraId="373B6628" w14:textId="77777777" w:rsidR="00986D32" w:rsidRDefault="00000000">
            <w:pPr>
              <w:pStyle w:val="Compact"/>
            </w:pPr>
            <w:proofErr w:type="spellStart"/>
            <w:r>
              <w:rPr>
                <w:sz w:val="18"/>
              </w:rPr>
              <w:t>test_role_permissions</w:t>
            </w:r>
            <w:proofErr w:type="spellEnd"/>
            <w:r>
              <w:rPr>
                <w:sz w:val="18"/>
              </w:rPr>
              <w:t xml:space="preserve">, </w:t>
            </w:r>
            <w:proofErr w:type="spellStart"/>
            <w:r>
              <w:rPr>
                <w:sz w:val="18"/>
              </w:rPr>
              <w:t>test_lock_customer_and_driver</w:t>
            </w:r>
            <w:proofErr w:type="spellEnd"/>
            <w:r>
              <w:rPr>
                <w:sz w:val="18"/>
              </w:rPr>
              <w:t xml:space="preserve">, </w:t>
            </w:r>
            <w:proofErr w:type="spellStart"/>
            <w:r>
              <w:rPr>
                <w:sz w:val="18"/>
              </w:rPr>
              <w:t>test_cannot_access_other_customer_ride</w:t>
            </w:r>
            <w:proofErr w:type="spellEnd"/>
          </w:p>
        </w:tc>
      </w:tr>
      <w:tr w:rsidR="00986D32" w14:paraId="0A288240" w14:textId="77777777" w:rsidTr="00986D32">
        <w:tc>
          <w:tcPr>
            <w:tcW w:w="485" w:type="dxa"/>
            <w:tcBorders>
              <w:top w:val="single" w:sz="4" w:space="0" w:color="808080"/>
              <w:left w:val="single" w:sz="4" w:space="0" w:color="808080"/>
              <w:bottom w:val="single" w:sz="4" w:space="0" w:color="808080"/>
              <w:right w:val="single" w:sz="4" w:space="0" w:color="808080"/>
            </w:tcBorders>
          </w:tcPr>
          <w:p w14:paraId="0BC440EA" w14:textId="77777777" w:rsidR="00986D32" w:rsidRDefault="00000000">
            <w:pPr>
              <w:pStyle w:val="Compact"/>
            </w:pPr>
            <w:r>
              <w:rPr>
                <w:sz w:val="18"/>
              </w:rPr>
              <w:t>NFR-21</w:t>
            </w:r>
          </w:p>
        </w:tc>
        <w:tc>
          <w:tcPr>
            <w:tcW w:w="3742" w:type="dxa"/>
            <w:tcBorders>
              <w:top w:val="single" w:sz="4" w:space="0" w:color="808080"/>
              <w:left w:val="single" w:sz="4" w:space="0" w:color="808080"/>
              <w:bottom w:val="single" w:sz="4" w:space="0" w:color="808080"/>
              <w:right w:val="single" w:sz="4" w:space="0" w:color="808080"/>
            </w:tcBorders>
          </w:tcPr>
          <w:p w14:paraId="02FB17AB" w14:textId="77777777" w:rsidR="00986D32" w:rsidRDefault="00000000">
            <w:pPr>
              <w:pStyle w:val="Compact"/>
            </w:pPr>
            <w:r>
              <w:rPr>
                <w:sz w:val="18"/>
              </w:rPr>
              <w:t>errors.py (5 classes), cli.py (error display)</w:t>
            </w:r>
          </w:p>
        </w:tc>
        <w:tc>
          <w:tcPr>
            <w:tcW w:w="4618" w:type="dxa"/>
            <w:tcBorders>
              <w:top w:val="single" w:sz="4" w:space="0" w:color="808080"/>
              <w:left w:val="single" w:sz="4" w:space="0" w:color="808080"/>
              <w:bottom w:val="single" w:sz="4" w:space="0" w:color="808080"/>
              <w:right w:val="single" w:sz="4" w:space="0" w:color="808080"/>
            </w:tcBorders>
          </w:tcPr>
          <w:p w14:paraId="75C7B99C" w14:textId="77777777" w:rsidR="00986D32" w:rsidRDefault="00000000">
            <w:pPr>
              <w:pStyle w:val="Compact"/>
            </w:pPr>
            <w:r>
              <w:rPr>
                <w:sz w:val="18"/>
              </w:rPr>
              <w:t xml:space="preserve">Error-case tests; </w:t>
            </w:r>
            <w:proofErr w:type="spellStart"/>
            <w:r>
              <w:rPr>
                <w:sz w:val="18"/>
              </w:rPr>
              <w:t>test_cli_login_error_shown</w:t>
            </w:r>
            <w:proofErr w:type="spellEnd"/>
          </w:p>
        </w:tc>
      </w:tr>
      <w:tr w:rsidR="00986D32" w14:paraId="17AB8E26" w14:textId="77777777" w:rsidTr="00986D32">
        <w:tc>
          <w:tcPr>
            <w:tcW w:w="485" w:type="dxa"/>
            <w:tcBorders>
              <w:top w:val="single" w:sz="4" w:space="0" w:color="808080"/>
              <w:left w:val="single" w:sz="4" w:space="0" w:color="808080"/>
              <w:bottom w:val="single" w:sz="4" w:space="0" w:color="808080"/>
              <w:right w:val="single" w:sz="4" w:space="0" w:color="808080"/>
            </w:tcBorders>
          </w:tcPr>
          <w:p w14:paraId="4F197CEF" w14:textId="77777777" w:rsidR="00986D32" w:rsidRDefault="00000000">
            <w:pPr>
              <w:pStyle w:val="Compact"/>
            </w:pPr>
            <w:r>
              <w:rPr>
                <w:sz w:val="18"/>
              </w:rPr>
              <w:t>NFR-22</w:t>
            </w:r>
          </w:p>
        </w:tc>
        <w:tc>
          <w:tcPr>
            <w:tcW w:w="3742" w:type="dxa"/>
            <w:tcBorders>
              <w:top w:val="single" w:sz="4" w:space="0" w:color="808080"/>
              <w:left w:val="single" w:sz="4" w:space="0" w:color="808080"/>
              <w:bottom w:val="single" w:sz="4" w:space="0" w:color="808080"/>
              <w:right w:val="single" w:sz="4" w:space="0" w:color="808080"/>
            </w:tcBorders>
          </w:tcPr>
          <w:p w14:paraId="1FDAB2B2" w14:textId="77777777" w:rsidR="00986D32" w:rsidRDefault="00000000">
            <w:pPr>
              <w:pStyle w:val="Compact"/>
            </w:pPr>
            <w:r>
              <w:rPr>
                <w:sz w:val="18"/>
              </w:rPr>
              <w:t>All modules (imports)</w:t>
            </w:r>
          </w:p>
        </w:tc>
        <w:tc>
          <w:tcPr>
            <w:tcW w:w="4618" w:type="dxa"/>
            <w:tcBorders>
              <w:top w:val="single" w:sz="4" w:space="0" w:color="808080"/>
              <w:left w:val="single" w:sz="4" w:space="0" w:color="808080"/>
              <w:bottom w:val="single" w:sz="4" w:space="0" w:color="808080"/>
              <w:right w:val="single" w:sz="4" w:space="0" w:color="808080"/>
            </w:tcBorders>
          </w:tcPr>
          <w:p w14:paraId="24061049" w14:textId="77777777" w:rsidR="00986D32" w:rsidRDefault="00000000">
            <w:pPr>
              <w:pStyle w:val="Compact"/>
            </w:pPr>
            <w:r>
              <w:rPr>
                <w:sz w:val="18"/>
              </w:rPr>
              <w:t xml:space="preserve">Import check; demo run; </w:t>
            </w:r>
            <w:proofErr w:type="spellStart"/>
            <w:r>
              <w:rPr>
                <w:sz w:val="18"/>
              </w:rPr>
              <w:t>pytest</w:t>
            </w:r>
            <w:proofErr w:type="spellEnd"/>
            <w:r>
              <w:rPr>
                <w:sz w:val="18"/>
              </w:rPr>
              <w:t xml:space="preserve"> run</w:t>
            </w:r>
            <w:bookmarkStart w:id="101" w:name="Xbef075e12d92826663cd43fe458d4688d66bc51"/>
            <w:bookmarkEnd w:id="101"/>
          </w:p>
        </w:tc>
      </w:tr>
    </w:tbl>
    <w:p w14:paraId="2B79022D" w14:textId="77777777" w:rsidR="00986D32" w:rsidRDefault="00000000">
      <w:pPr>
        <w:pStyle w:val="u3"/>
      </w:pPr>
      <w:bookmarkStart w:id="102" w:name="__RefHeading___Toc18511_2734036539"/>
      <w:bookmarkEnd w:id="102"/>
      <w:r>
        <w:t>3.4.2 Part 2 – Customer – Booking &amp; Dispatch (LE DUC HUY)</w:t>
      </w:r>
    </w:p>
    <w:p w14:paraId="5C553EEE" w14:textId="77777777" w:rsidR="00986D32" w:rsidRDefault="00000000">
      <w:pPr>
        <w:pStyle w:val="FirstParagraph"/>
      </w:pPr>
      <w:r>
        <w:rPr>
          <w:b/>
          <w:bCs/>
        </w:rPr>
        <w:t>NFR-06 – Response time when booking</w:t>
      </w:r>
      <w:r>
        <w:t xml:space="preserve"> (ISO 25010 group: Performance efficiency – Time behavior)</w:t>
      </w:r>
    </w:p>
    <w:p w14:paraId="4D5C0E58" w14:textId="77777777" w:rsidR="00986D32" w:rsidRDefault="00000000">
      <w:pPr>
        <w:numPr>
          <w:ilvl w:val="0"/>
          <w:numId w:val="210"/>
        </w:numPr>
      </w:pPr>
      <w:r>
        <w:rPr>
          <w:b/>
          <w:bCs/>
        </w:rPr>
        <w:t>SMART measurement criterion:</w:t>
      </w:r>
      <w:r>
        <w:t xml:space="preserve"> p95 of </w:t>
      </w:r>
      <w:proofErr w:type="spellStart"/>
      <w:r>
        <w:t>book_ride</w:t>
      </w:r>
      <w:proofErr w:type="spellEnd"/>
      <w:r>
        <w:t xml:space="preserve"> (including dispatch) ≤ 50 </w:t>
      </w:r>
      <w:proofErr w:type="spellStart"/>
      <w:r>
        <w:t>ms</w:t>
      </w:r>
      <w:proofErr w:type="spellEnd"/>
      <w:r>
        <w:t xml:space="preserve"> with 1,000 online drivers.</w:t>
      </w:r>
    </w:p>
    <w:p w14:paraId="5F9F36A9" w14:textId="77777777" w:rsidR="00986D32" w:rsidRDefault="00000000">
      <w:pPr>
        <w:numPr>
          <w:ilvl w:val="0"/>
          <w:numId w:val="211"/>
        </w:numPr>
      </w:pPr>
      <w:r>
        <w:rPr>
          <w:b/>
          <w:bCs/>
        </w:rPr>
        <w:t>Verification method:</w:t>
      </w:r>
      <w:r>
        <w:t xml:space="preserve"> Simulation: mean 3.37 </w:t>
      </w:r>
      <w:proofErr w:type="spellStart"/>
      <w:r>
        <w:t>ms</w:t>
      </w:r>
      <w:proofErr w:type="spellEnd"/>
      <w:r>
        <w:t xml:space="preserve">, p95 5.12 </w:t>
      </w:r>
      <w:proofErr w:type="spellStart"/>
      <w:r>
        <w:t>ms</w:t>
      </w:r>
      <w:proofErr w:type="spellEnd"/>
      <w:r>
        <w:t xml:space="preserve"> (section 6.2.2); this result also satisfies NFR-01 of sheet 06_Metrics (P95 dispatch processing time ≤ 5 seconds).</w:t>
      </w:r>
    </w:p>
    <w:p w14:paraId="7A00D26C" w14:textId="77777777" w:rsidR="00986D32" w:rsidRDefault="00000000">
      <w:pPr>
        <w:numPr>
          <w:ilvl w:val="0"/>
          <w:numId w:val="212"/>
        </w:numPr>
      </w:pPr>
      <w:r>
        <w:rPr>
          <w:b/>
          <w:bCs/>
        </w:rPr>
        <w:t>Priority:</w:t>
      </w:r>
      <w:r>
        <w:t xml:space="preserve"> Medium</w:t>
      </w:r>
    </w:p>
    <w:p w14:paraId="0C95820F" w14:textId="77777777" w:rsidR="00986D32" w:rsidRDefault="00000000">
      <w:pPr>
        <w:pStyle w:val="u3"/>
      </w:pPr>
      <w:bookmarkStart w:id="103" w:name="__RefHeading___Toc18513_2734036539"/>
      <w:bookmarkStart w:id="104" w:name="X10ee1b55fd3bc11f176c358f39df685def46863"/>
      <w:bookmarkEnd w:id="103"/>
      <w:r>
        <w:t>3.4.3 Part 3 – Driver – Trips, Wallet &amp; Ratings (NGUYEN KHANH QUANG)</w:t>
      </w:r>
    </w:p>
    <w:p w14:paraId="5EAB20A3" w14:textId="77777777" w:rsidR="00986D32" w:rsidRDefault="00000000">
      <w:pPr>
        <w:pStyle w:val="FirstParagraph"/>
      </w:pPr>
      <w:r>
        <w:rPr>
          <w:b/>
          <w:bCs/>
        </w:rPr>
        <w:t>NFR-03 – Thread safety</w:t>
      </w:r>
      <w:r>
        <w:t xml:space="preserve"> (ISO 25010 group: Reliability – Maturity)</w:t>
      </w:r>
    </w:p>
    <w:p w14:paraId="660FE6FA" w14:textId="77777777" w:rsidR="00986D32" w:rsidRDefault="00000000">
      <w:pPr>
        <w:numPr>
          <w:ilvl w:val="0"/>
          <w:numId w:val="213"/>
        </w:numPr>
      </w:pPr>
      <w:r>
        <w:rPr>
          <w:b/>
          <w:bCs/>
        </w:rPr>
        <w:t>SMART measurement criterion:</w:t>
      </w:r>
      <w:r>
        <w:t xml:space="preserve"> 4 threads booking 100 trips concurrently: 0 errors and no driver </w:t>
      </w:r>
      <w:proofErr w:type="gramStart"/>
      <w:r>
        <w:t>holds</w:t>
      </w:r>
      <w:proofErr w:type="gramEnd"/>
      <w:r>
        <w:t xml:space="preserve"> two pending trip offers at the same time. This criterion is measurable because both the number of errors and the maximum number of pending offers per driver can be read directly from the simulation output.</w:t>
      </w:r>
    </w:p>
    <w:p w14:paraId="0B1CF5E4" w14:textId="77777777" w:rsidR="00986D32" w:rsidRDefault="00000000">
      <w:pPr>
        <w:numPr>
          <w:ilvl w:val="0"/>
          <w:numId w:val="214"/>
        </w:numPr>
      </w:pPr>
      <w:r>
        <w:rPr>
          <w:b/>
          <w:bCs/>
        </w:rPr>
        <w:t>Verification method:</w:t>
      </w:r>
      <w:r>
        <w:t xml:space="preserve"> Concurrent simulation (section 6.2.3).</w:t>
      </w:r>
    </w:p>
    <w:p w14:paraId="7111E2F9" w14:textId="77777777" w:rsidR="00986D32" w:rsidRDefault="00000000">
      <w:pPr>
        <w:numPr>
          <w:ilvl w:val="0"/>
          <w:numId w:val="215"/>
        </w:numPr>
      </w:pPr>
      <w:r>
        <w:rPr>
          <w:b/>
          <w:bCs/>
        </w:rPr>
        <w:t>Priority:</w:t>
      </w:r>
      <w:r>
        <w:t xml:space="preserve"> High</w:t>
      </w:r>
    </w:p>
    <w:p w14:paraId="563D5EAB" w14:textId="77777777" w:rsidR="00986D32" w:rsidRDefault="00000000">
      <w:pPr>
        <w:pStyle w:val="FirstParagraph"/>
      </w:pPr>
      <w:r>
        <w:rPr>
          <w:b/>
          <w:bCs/>
        </w:rPr>
        <w:t>NFR-05 – Monetary accuracy</w:t>
      </w:r>
      <w:r>
        <w:t xml:space="preserve"> (ISO 25010 group: Functional suitability – Correctness)</w:t>
      </w:r>
    </w:p>
    <w:p w14:paraId="0B65BBD6" w14:textId="77777777" w:rsidR="00986D32" w:rsidRDefault="00000000">
      <w:pPr>
        <w:numPr>
          <w:ilvl w:val="0"/>
          <w:numId w:val="216"/>
        </w:numPr>
      </w:pPr>
      <w:r>
        <w:rPr>
          <w:b/>
          <w:bCs/>
        </w:rPr>
        <w:t>SMART measurement criterion:</w:t>
      </w:r>
      <w:r>
        <w:t xml:space="preserve"> The fare is a multiple of 1,000 VND and ≥ the minimum fare; for every completed trip, commission + driver earnings = fare. Together these two conditions ensure that no money is created or lost when the fare is split between the platform and the driver.</w:t>
      </w:r>
    </w:p>
    <w:p w14:paraId="58E3C1EE" w14:textId="77777777" w:rsidR="00986D32" w:rsidRDefault="00000000">
      <w:pPr>
        <w:numPr>
          <w:ilvl w:val="0"/>
          <w:numId w:val="217"/>
        </w:numPr>
      </w:pPr>
      <w:r>
        <w:rPr>
          <w:b/>
          <w:bCs/>
        </w:rPr>
        <w:t>Verification method:</w:t>
      </w:r>
      <w:r>
        <w:t xml:space="preserve"> </w:t>
      </w:r>
      <w:proofErr w:type="spellStart"/>
      <w:r>
        <w:t>test_cash_ride_deducts_commission</w:t>
      </w:r>
      <w:proofErr w:type="spellEnd"/>
      <w:r>
        <w:t xml:space="preserve">, </w:t>
      </w:r>
      <w:proofErr w:type="spellStart"/>
      <w:r>
        <w:t>test_app_payment_credits_net</w:t>
      </w:r>
      <w:proofErr w:type="spellEnd"/>
      <w:r>
        <w:t xml:space="preserve">, </w:t>
      </w:r>
      <w:proofErr w:type="spellStart"/>
      <w:r>
        <w:t>audit_ride</w:t>
      </w:r>
      <w:proofErr w:type="spellEnd"/>
      <w:r>
        <w:t>.</w:t>
      </w:r>
    </w:p>
    <w:p w14:paraId="3493A25A" w14:textId="77777777" w:rsidR="00986D32" w:rsidRDefault="00000000">
      <w:pPr>
        <w:numPr>
          <w:ilvl w:val="0"/>
          <w:numId w:val="218"/>
        </w:numPr>
      </w:pPr>
      <w:r>
        <w:rPr>
          <w:b/>
          <w:bCs/>
        </w:rPr>
        <w:t>Priority:</w:t>
      </w:r>
      <w:r>
        <w:t xml:space="preserve"> High</w:t>
      </w:r>
      <w:bookmarkEnd w:id="104"/>
    </w:p>
    <w:p w14:paraId="1EC816D6" w14:textId="77777777" w:rsidR="00986D32" w:rsidRDefault="00000000">
      <w:pPr>
        <w:pStyle w:val="u3"/>
      </w:pPr>
      <w:bookmarkStart w:id="105" w:name="__RefHeading___Toc18515_2734036539"/>
      <w:bookmarkEnd w:id="105"/>
      <w:r>
        <w:t>3.4.4 Part 4 – Administration, Audit &amp; Demo (NGO THI PHUONG TRA)</w:t>
      </w:r>
    </w:p>
    <w:p w14:paraId="7D20D5CC" w14:textId="77777777" w:rsidR="00986D32" w:rsidRDefault="00000000">
      <w:pPr>
        <w:pStyle w:val="FirstParagraph"/>
      </w:pPr>
      <w:r>
        <w:rPr>
          <w:b/>
          <w:bCs/>
        </w:rPr>
        <w:t>NFR-04 – Traceability and reconciliation</w:t>
      </w:r>
      <w:r>
        <w:t xml:space="preserve"> (ISO 25010 Category: Security – Accountability)</w:t>
      </w:r>
    </w:p>
    <w:p w14:paraId="6FB6ECF1" w14:textId="77777777" w:rsidR="00986D32" w:rsidRDefault="00000000">
      <w:pPr>
        <w:numPr>
          <w:ilvl w:val="0"/>
          <w:numId w:val="219"/>
        </w:numPr>
      </w:pPr>
      <w:r>
        <w:rPr>
          <w:b/>
          <w:bCs/>
        </w:rPr>
        <w:t>SMART measurement criterion:</w:t>
      </w:r>
      <w:r>
        <w:t xml:space="preserve"> Key business actions (login, booking, offer, accept, complete, cancel, assign…) write an </w:t>
      </w:r>
      <w:proofErr w:type="spellStart"/>
      <w:r>
        <w:t>AuditEntry</w:t>
      </w:r>
      <w:proofErr w:type="spellEnd"/>
      <w:r>
        <w:t xml:space="preserve"> containing time, actor, action and ride; the ledger total equals the wallet balance of every driver (0 mismatches).</w:t>
      </w:r>
    </w:p>
    <w:p w14:paraId="57ACC0E0" w14:textId="77777777" w:rsidR="00986D32" w:rsidRDefault="00000000">
      <w:pPr>
        <w:numPr>
          <w:ilvl w:val="0"/>
          <w:numId w:val="220"/>
        </w:numPr>
      </w:pPr>
      <w:r>
        <w:rPr>
          <w:b/>
          <w:bCs/>
        </w:rPr>
        <w:lastRenderedPageBreak/>
        <w:t>Verification method:</w:t>
      </w:r>
      <w:r>
        <w:t xml:space="preserve"> </w:t>
      </w:r>
      <w:proofErr w:type="spellStart"/>
      <w:r>
        <w:t>test_audit_and_reconcile</w:t>
      </w:r>
      <w:proofErr w:type="spellEnd"/>
      <w:r>
        <w:t xml:space="preserve">; </w:t>
      </w:r>
      <w:proofErr w:type="spellStart"/>
      <w:r>
        <w:t>reconcile_wallets</w:t>
      </w:r>
      <w:proofErr w:type="spellEnd"/>
      <w:r>
        <w:t xml:space="preserve"> after the simulation: ok = True.</w:t>
      </w:r>
    </w:p>
    <w:p w14:paraId="19703DCD" w14:textId="77777777" w:rsidR="00986D32" w:rsidRDefault="00000000">
      <w:pPr>
        <w:numPr>
          <w:ilvl w:val="0"/>
          <w:numId w:val="221"/>
        </w:numPr>
      </w:pPr>
      <w:r>
        <w:rPr>
          <w:b/>
          <w:bCs/>
        </w:rPr>
        <w:t>Priority:</w:t>
      </w:r>
      <w:r>
        <w:t xml:space="preserve"> High</w:t>
      </w:r>
    </w:p>
    <w:p w14:paraId="01FF8E95" w14:textId="77777777" w:rsidR="00986D32" w:rsidRDefault="00000000">
      <w:pPr>
        <w:numPr>
          <w:ilvl w:val="0"/>
          <w:numId w:val="222"/>
        </w:numPr>
      </w:pPr>
      <w:r>
        <w:rPr>
          <w:b/>
          <w:bCs/>
        </w:rPr>
        <w:t>Rationale:</w:t>
      </w:r>
      <w:r>
        <w:t xml:space="preserve"> the system handles fares, commissions and wallets; any inconsistency must be detectable and attributable to an actor and a ride.</w:t>
      </w:r>
    </w:p>
    <w:p w14:paraId="440DAAF1" w14:textId="77777777" w:rsidR="00986D32" w:rsidRDefault="00000000">
      <w:pPr>
        <w:numPr>
          <w:ilvl w:val="0"/>
          <w:numId w:val="223"/>
        </w:numPr>
      </w:pPr>
      <w:r>
        <w:rPr>
          <w:b/>
          <w:bCs/>
        </w:rPr>
        <w:t>Analysis:</w:t>
      </w:r>
      <w:r>
        <w:t xml:space="preserve"> two mechanisms work together. The audit trail (</w:t>
      </w:r>
      <w:proofErr w:type="spellStart"/>
      <w:r>
        <w:t>AuditEntry</w:t>
      </w:r>
      <w:proofErr w:type="spellEnd"/>
      <w:r>
        <w:t xml:space="preserve"> with time, actor, action and ride) answers “who did what to which ride and when”. The conservation checks (fare = commission + earnings; wallet balance = ledger total) answer “is the money consistent”. The evidence is SIM-05 (1,001 records, 0 mismatches) and the demo (audit consistent = True, reconcile ok = True).</w:t>
      </w:r>
    </w:p>
    <w:p w14:paraId="5B63BDF6" w14:textId="77777777" w:rsidR="00986D32" w:rsidRDefault="00000000">
      <w:pPr>
        <w:numPr>
          <w:ilvl w:val="0"/>
          <w:numId w:val="224"/>
        </w:numPr>
      </w:pPr>
      <w:r>
        <w:rPr>
          <w:b/>
          <w:bCs/>
        </w:rPr>
        <w:t>Residual gap:</w:t>
      </w:r>
      <w:r>
        <w:t xml:space="preserve"> the mechanisms detect problems but do not correct them; the log and the ledger are held in memory (R-01) and are lost when the process stops. This report does not state whether the tariff and commission changes of FR-15 write an </w:t>
      </w:r>
      <w:proofErr w:type="spellStart"/>
      <w:r>
        <w:t>AuditEntry</w:t>
      </w:r>
      <w:proofErr w:type="spellEnd"/>
      <w:r>
        <w:t>; the actions named in the criterion are login, booking, offer, accept, complete, cancel and assign. Because these changes alter money amounts, this point should be confirmed and tested.</w:t>
      </w:r>
    </w:p>
    <w:p w14:paraId="1C7B721E" w14:textId="77777777" w:rsidR="00986D32" w:rsidRDefault="00000000">
      <w:pPr>
        <w:pStyle w:val="FirstParagraph"/>
      </w:pPr>
      <w:r>
        <w:rPr>
          <w:b/>
          <w:bCs/>
        </w:rPr>
        <w:t>NFR-07 – Testability</w:t>
      </w:r>
      <w:r>
        <w:t xml:space="preserve"> (ISO 25010 Category: Maintainability – Testability)</w:t>
      </w:r>
    </w:p>
    <w:p w14:paraId="46D5A404" w14:textId="77777777" w:rsidR="00986D32" w:rsidRDefault="00000000">
      <w:pPr>
        <w:numPr>
          <w:ilvl w:val="0"/>
          <w:numId w:val="225"/>
        </w:numPr>
      </w:pPr>
      <w:r>
        <w:rPr>
          <w:b/>
          <w:bCs/>
        </w:rPr>
        <w:t>SMART measurement criterion:</w:t>
      </w:r>
      <w:r>
        <w:t xml:space="preserve"> No dependency on external libraries (except </w:t>
      </w:r>
      <w:proofErr w:type="spellStart"/>
      <w:r>
        <w:t>pytest</w:t>
      </w:r>
      <w:proofErr w:type="spellEnd"/>
      <w:r>
        <w:t xml:space="preserve"> for tests); the clock and the admin code can be injected through the constructor; ≥ 50 test functions.</w:t>
      </w:r>
    </w:p>
    <w:p w14:paraId="0D02135C" w14:textId="77777777" w:rsidR="00986D32" w:rsidRDefault="00000000">
      <w:pPr>
        <w:numPr>
          <w:ilvl w:val="0"/>
          <w:numId w:val="226"/>
        </w:numPr>
      </w:pPr>
      <w:r>
        <w:rPr>
          <w:b/>
          <w:bCs/>
        </w:rPr>
        <w:t>Verification method:</w:t>
      </w:r>
      <w:r>
        <w:t xml:space="preserve"> Count of test functions: 63 in 7 files; </w:t>
      </w:r>
      <w:proofErr w:type="spellStart"/>
      <w:r>
        <w:t>pytest</w:t>
      </w:r>
      <w:proofErr w:type="spellEnd"/>
      <w:r>
        <w:t xml:space="preserve"> runs 67 test cases (</w:t>
      </w:r>
      <w:proofErr w:type="spellStart"/>
      <w:r>
        <w:t>test_invalid_username</w:t>
      </w:r>
      <w:proofErr w:type="spellEnd"/>
      <w:r>
        <w:t xml:space="preserve"> has 5 parameters), result: 67 passed.</w:t>
      </w:r>
    </w:p>
    <w:p w14:paraId="23AD6519" w14:textId="77777777" w:rsidR="00986D32" w:rsidRDefault="00000000">
      <w:pPr>
        <w:numPr>
          <w:ilvl w:val="0"/>
          <w:numId w:val="227"/>
        </w:numPr>
      </w:pPr>
      <w:r>
        <w:rPr>
          <w:b/>
          <w:bCs/>
        </w:rPr>
        <w:t>Priority:</w:t>
      </w:r>
      <w:r>
        <w:t xml:space="preserve"> Medium</w:t>
      </w:r>
    </w:p>
    <w:p w14:paraId="4E0C3E28" w14:textId="77777777" w:rsidR="00986D32" w:rsidRDefault="00000000">
      <w:pPr>
        <w:numPr>
          <w:ilvl w:val="0"/>
          <w:numId w:val="228"/>
        </w:numPr>
      </w:pPr>
      <w:r>
        <w:rPr>
          <w:b/>
          <w:bCs/>
        </w:rPr>
        <w:t>Rationale:</w:t>
      </w:r>
      <w:r>
        <w:t xml:space="preserve"> the project is a teaching and analysis vehicle; tests must run fast and deterministically so that the RTM can be re-verified after every change.</w:t>
      </w:r>
    </w:p>
    <w:p w14:paraId="46B968B6" w14:textId="77777777" w:rsidR="00986D32" w:rsidRDefault="00000000">
      <w:pPr>
        <w:numPr>
          <w:ilvl w:val="0"/>
          <w:numId w:val="229"/>
        </w:numPr>
      </w:pPr>
      <w:r>
        <w:rPr>
          <w:b/>
          <w:bCs/>
        </w:rPr>
        <w:t>Analysis:</w:t>
      </w:r>
      <w:r>
        <w:t xml:space="preserve"> the clock and the admin code are injected through the constructor, so tests use a fake Clock and a known code; no library other than </w:t>
      </w:r>
      <w:proofErr w:type="spellStart"/>
      <w:r>
        <w:t>pytest</w:t>
      </w:r>
      <w:proofErr w:type="spellEnd"/>
      <w:r>
        <w:t xml:space="preserve"> is needed; the suite has 63 functions (67 cases), which meets the threshold of at least 50 with a margin of 2 functions (4%).</w:t>
      </w:r>
    </w:p>
    <w:p w14:paraId="51F2E256" w14:textId="77777777" w:rsidR="00986D32" w:rsidRDefault="00000000">
      <w:pPr>
        <w:numPr>
          <w:ilvl w:val="0"/>
          <w:numId w:val="230"/>
        </w:numPr>
      </w:pPr>
      <w:r>
        <w:rPr>
          <w:b/>
          <w:bCs/>
        </w:rPr>
        <w:t>Residual gap:</w:t>
      </w:r>
      <w:r>
        <w:t xml:space="preserve"> a count of test functions is only a proxy for testability. Complementary indicators would be the requirement coverage of the RTM (100% of the FRs here) and, optionally, line coverage measured with a coverage tool.</w:t>
      </w:r>
    </w:p>
    <w:p w14:paraId="6DE1DD5F" w14:textId="77777777" w:rsidR="00986D32" w:rsidRDefault="00000000">
      <w:pPr>
        <w:pStyle w:val="u4"/>
      </w:pPr>
      <w:r>
        <w:t>3.4.4.1 Requirement-to-source mapping</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596"/>
        <w:gridCol w:w="3352"/>
        <w:gridCol w:w="5146"/>
      </w:tblGrid>
      <w:tr w:rsidR="00986D32" w14:paraId="21B1D89F"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86" w:type="dxa"/>
            <w:tcBorders>
              <w:top w:val="single" w:sz="4" w:space="0" w:color="808080"/>
              <w:left w:val="single" w:sz="4" w:space="0" w:color="808080"/>
              <w:bottom w:val="single" w:sz="6" w:space="0" w:color="000000"/>
              <w:right w:val="single" w:sz="4" w:space="0" w:color="808080"/>
            </w:tcBorders>
            <w:shd w:val="clear" w:color="auto" w:fill="D9E2F3"/>
          </w:tcPr>
          <w:p w14:paraId="0CF68771" w14:textId="77777777" w:rsidR="00986D32" w:rsidRDefault="00000000">
            <w:pPr>
              <w:pStyle w:val="Compact"/>
            </w:pPr>
            <w:r>
              <w:rPr>
                <w:b/>
                <w:bCs/>
                <w:sz w:val="18"/>
              </w:rPr>
              <w:t>Req ID</w:t>
            </w:r>
          </w:p>
        </w:tc>
        <w:tc>
          <w:tcPr>
            <w:tcW w:w="3293" w:type="dxa"/>
            <w:tcBorders>
              <w:top w:val="single" w:sz="4" w:space="0" w:color="808080"/>
              <w:left w:val="single" w:sz="4" w:space="0" w:color="808080"/>
              <w:bottom w:val="single" w:sz="6" w:space="0" w:color="000000"/>
              <w:right w:val="single" w:sz="4" w:space="0" w:color="808080"/>
            </w:tcBorders>
            <w:shd w:val="clear" w:color="auto" w:fill="D9E2F3"/>
          </w:tcPr>
          <w:p w14:paraId="68B6AC53" w14:textId="77777777" w:rsidR="00986D32" w:rsidRDefault="00000000">
            <w:pPr>
              <w:pStyle w:val="Compact"/>
            </w:pPr>
            <w:r>
              <w:rPr>
                <w:b/>
                <w:bCs/>
                <w:sz w:val="18"/>
              </w:rPr>
              <w:t>Main source elements</w:t>
            </w:r>
          </w:p>
        </w:tc>
        <w:tc>
          <w:tcPr>
            <w:tcW w:w="5056" w:type="dxa"/>
            <w:tcBorders>
              <w:top w:val="single" w:sz="4" w:space="0" w:color="808080"/>
              <w:left w:val="single" w:sz="4" w:space="0" w:color="808080"/>
              <w:bottom w:val="single" w:sz="6" w:space="0" w:color="000000"/>
              <w:right w:val="single" w:sz="4" w:space="0" w:color="808080"/>
            </w:tcBorders>
            <w:shd w:val="clear" w:color="auto" w:fill="D9E2F3"/>
          </w:tcPr>
          <w:p w14:paraId="42FDE7C9" w14:textId="77777777" w:rsidR="00986D32" w:rsidRDefault="00000000">
            <w:pPr>
              <w:pStyle w:val="Compact"/>
            </w:pPr>
            <w:r>
              <w:rPr>
                <w:b/>
                <w:bCs/>
                <w:sz w:val="18"/>
              </w:rPr>
              <w:t>Tests / evidence</w:t>
            </w:r>
          </w:p>
        </w:tc>
      </w:tr>
      <w:tr w:rsidR="00986D32" w14:paraId="5C7EA7F5" w14:textId="77777777" w:rsidTr="00986D32">
        <w:tc>
          <w:tcPr>
            <w:tcW w:w="586" w:type="dxa"/>
            <w:tcBorders>
              <w:top w:val="single" w:sz="4" w:space="0" w:color="808080"/>
              <w:left w:val="single" w:sz="4" w:space="0" w:color="808080"/>
              <w:bottom w:val="single" w:sz="4" w:space="0" w:color="808080"/>
              <w:right w:val="single" w:sz="4" w:space="0" w:color="808080"/>
            </w:tcBorders>
          </w:tcPr>
          <w:p w14:paraId="3ED013FE" w14:textId="77777777" w:rsidR="00986D32" w:rsidRDefault="00000000">
            <w:pPr>
              <w:pStyle w:val="Compact"/>
            </w:pPr>
            <w:r>
              <w:rPr>
                <w:sz w:val="18"/>
              </w:rPr>
              <w:t>FR-13</w:t>
            </w:r>
          </w:p>
        </w:tc>
        <w:tc>
          <w:tcPr>
            <w:tcW w:w="3293" w:type="dxa"/>
            <w:tcBorders>
              <w:top w:val="single" w:sz="4" w:space="0" w:color="808080"/>
              <w:left w:val="single" w:sz="4" w:space="0" w:color="808080"/>
              <w:bottom w:val="single" w:sz="4" w:space="0" w:color="808080"/>
              <w:right w:val="single" w:sz="4" w:space="0" w:color="808080"/>
            </w:tcBorders>
          </w:tcPr>
          <w:p w14:paraId="4F9BD502" w14:textId="77777777" w:rsidR="00986D32" w:rsidRDefault="00000000">
            <w:pPr>
              <w:pStyle w:val="Compact"/>
            </w:pPr>
            <w:proofErr w:type="spellStart"/>
            <w:r>
              <w:rPr>
                <w:sz w:val="18"/>
              </w:rPr>
              <w:t>list_users</w:t>
            </w:r>
            <w:proofErr w:type="spellEnd"/>
            <w:r>
              <w:rPr>
                <w:sz w:val="18"/>
              </w:rPr>
              <w:t xml:space="preserve">, </w:t>
            </w:r>
            <w:proofErr w:type="spellStart"/>
            <w:r>
              <w:rPr>
                <w:sz w:val="18"/>
              </w:rPr>
              <w:t>approve_driver</w:t>
            </w:r>
            <w:proofErr w:type="spellEnd"/>
            <w:r>
              <w:rPr>
                <w:sz w:val="18"/>
              </w:rPr>
              <w:t xml:space="preserve">, </w:t>
            </w:r>
            <w:proofErr w:type="spellStart"/>
            <w:r>
              <w:rPr>
                <w:sz w:val="18"/>
              </w:rPr>
              <w:t>revoke_driver</w:t>
            </w:r>
            <w:proofErr w:type="spellEnd"/>
            <w:r>
              <w:rPr>
                <w:sz w:val="18"/>
              </w:rPr>
              <w:t xml:space="preserve">, </w:t>
            </w:r>
            <w:proofErr w:type="spellStart"/>
            <w:r>
              <w:rPr>
                <w:sz w:val="18"/>
              </w:rPr>
              <w:t>lock_user</w:t>
            </w:r>
            <w:proofErr w:type="spellEnd"/>
            <w:r>
              <w:rPr>
                <w:sz w:val="18"/>
              </w:rPr>
              <w:t xml:space="preserve">, </w:t>
            </w:r>
            <w:proofErr w:type="spellStart"/>
            <w:r>
              <w:rPr>
                <w:sz w:val="18"/>
              </w:rPr>
              <w:t>unlock_user</w:t>
            </w:r>
            <w:proofErr w:type="spellEnd"/>
          </w:p>
        </w:tc>
        <w:tc>
          <w:tcPr>
            <w:tcW w:w="5056" w:type="dxa"/>
            <w:tcBorders>
              <w:top w:val="single" w:sz="4" w:space="0" w:color="808080"/>
              <w:left w:val="single" w:sz="4" w:space="0" w:color="808080"/>
              <w:bottom w:val="single" w:sz="4" w:space="0" w:color="808080"/>
              <w:right w:val="single" w:sz="4" w:space="0" w:color="808080"/>
            </w:tcBorders>
          </w:tcPr>
          <w:p w14:paraId="2847907C" w14:textId="77777777" w:rsidR="00986D32" w:rsidRDefault="00000000">
            <w:pPr>
              <w:pStyle w:val="Compact"/>
            </w:pPr>
            <w:proofErr w:type="spellStart"/>
            <w:r>
              <w:rPr>
                <w:sz w:val="18"/>
              </w:rPr>
              <w:t>test_approve_and_revoke_driver</w:t>
            </w:r>
            <w:proofErr w:type="spellEnd"/>
            <w:r>
              <w:rPr>
                <w:sz w:val="18"/>
              </w:rPr>
              <w:t xml:space="preserve">, </w:t>
            </w:r>
            <w:proofErr w:type="spellStart"/>
            <w:r>
              <w:rPr>
                <w:sz w:val="18"/>
              </w:rPr>
              <w:t>test_lock_customer_and_driver</w:t>
            </w:r>
            <w:proofErr w:type="spellEnd"/>
            <w:r>
              <w:rPr>
                <w:sz w:val="18"/>
              </w:rPr>
              <w:t xml:space="preserve">, </w:t>
            </w:r>
            <w:proofErr w:type="spellStart"/>
            <w:r>
              <w:rPr>
                <w:sz w:val="18"/>
              </w:rPr>
              <w:t>test_list_users_filter</w:t>
            </w:r>
            <w:proofErr w:type="spellEnd"/>
          </w:p>
        </w:tc>
      </w:tr>
      <w:tr w:rsidR="00986D32" w14:paraId="4C3A231D" w14:textId="77777777" w:rsidTr="00986D32">
        <w:tc>
          <w:tcPr>
            <w:tcW w:w="586" w:type="dxa"/>
            <w:tcBorders>
              <w:top w:val="single" w:sz="4" w:space="0" w:color="808080"/>
              <w:left w:val="single" w:sz="4" w:space="0" w:color="808080"/>
              <w:bottom w:val="single" w:sz="4" w:space="0" w:color="808080"/>
              <w:right w:val="single" w:sz="4" w:space="0" w:color="808080"/>
            </w:tcBorders>
          </w:tcPr>
          <w:p w14:paraId="01FE43B7" w14:textId="77777777" w:rsidR="00986D32" w:rsidRDefault="00000000">
            <w:pPr>
              <w:pStyle w:val="Compact"/>
            </w:pPr>
            <w:r>
              <w:rPr>
                <w:sz w:val="18"/>
              </w:rPr>
              <w:t>FR-14</w:t>
            </w:r>
          </w:p>
        </w:tc>
        <w:tc>
          <w:tcPr>
            <w:tcW w:w="3293" w:type="dxa"/>
            <w:tcBorders>
              <w:top w:val="single" w:sz="4" w:space="0" w:color="808080"/>
              <w:left w:val="single" w:sz="4" w:space="0" w:color="808080"/>
              <w:bottom w:val="single" w:sz="4" w:space="0" w:color="808080"/>
              <w:right w:val="single" w:sz="4" w:space="0" w:color="808080"/>
            </w:tcBorders>
          </w:tcPr>
          <w:p w14:paraId="12787191" w14:textId="77777777" w:rsidR="00986D32" w:rsidRDefault="00000000">
            <w:pPr>
              <w:pStyle w:val="Compact"/>
            </w:pPr>
            <w:proofErr w:type="spellStart"/>
            <w:r>
              <w:rPr>
                <w:sz w:val="18"/>
              </w:rPr>
              <w:t>book_ride</w:t>
            </w:r>
            <w:proofErr w:type="spellEnd"/>
            <w:r>
              <w:rPr>
                <w:sz w:val="18"/>
              </w:rPr>
              <w:t xml:space="preserve"> (</w:t>
            </w:r>
            <w:proofErr w:type="spellStart"/>
            <w:r>
              <w:rPr>
                <w:sz w:val="18"/>
              </w:rPr>
              <w:t>customer_username</w:t>
            </w:r>
            <w:proofErr w:type="spellEnd"/>
            <w:r>
              <w:rPr>
                <w:sz w:val="18"/>
              </w:rPr>
              <w:t xml:space="preserve">), </w:t>
            </w:r>
            <w:proofErr w:type="spellStart"/>
            <w:r>
              <w:rPr>
                <w:sz w:val="18"/>
              </w:rPr>
              <w:t>assign_ride</w:t>
            </w:r>
            <w:proofErr w:type="spellEnd"/>
          </w:p>
        </w:tc>
        <w:tc>
          <w:tcPr>
            <w:tcW w:w="5056" w:type="dxa"/>
            <w:tcBorders>
              <w:top w:val="single" w:sz="4" w:space="0" w:color="808080"/>
              <w:left w:val="single" w:sz="4" w:space="0" w:color="808080"/>
              <w:bottom w:val="single" w:sz="4" w:space="0" w:color="808080"/>
              <w:right w:val="single" w:sz="4" w:space="0" w:color="808080"/>
            </w:tcBorders>
          </w:tcPr>
          <w:p w14:paraId="31A96FFE" w14:textId="77777777" w:rsidR="00986D32" w:rsidRDefault="00000000">
            <w:pPr>
              <w:pStyle w:val="Compact"/>
            </w:pPr>
            <w:proofErr w:type="spellStart"/>
            <w:r>
              <w:rPr>
                <w:sz w:val="18"/>
              </w:rPr>
              <w:t>test_admin_books_for_customer_and_assigns</w:t>
            </w:r>
            <w:proofErr w:type="spellEnd"/>
            <w:r>
              <w:rPr>
                <w:sz w:val="18"/>
              </w:rPr>
              <w:t xml:space="preserve">, </w:t>
            </w:r>
            <w:proofErr w:type="spellStart"/>
            <w:r>
              <w:rPr>
                <w:sz w:val="18"/>
              </w:rPr>
              <w:t>test_assign_service_mismatch</w:t>
            </w:r>
            <w:proofErr w:type="spellEnd"/>
            <w:r>
              <w:rPr>
                <w:sz w:val="18"/>
              </w:rPr>
              <w:t xml:space="preserve">, </w:t>
            </w:r>
            <w:proofErr w:type="spellStart"/>
            <w:r>
              <w:rPr>
                <w:sz w:val="18"/>
              </w:rPr>
              <w:t>test_customer_cannot_book_for_others</w:t>
            </w:r>
            <w:proofErr w:type="spellEnd"/>
          </w:p>
        </w:tc>
      </w:tr>
      <w:tr w:rsidR="00986D32" w14:paraId="3898B113" w14:textId="77777777" w:rsidTr="00986D32">
        <w:tc>
          <w:tcPr>
            <w:tcW w:w="586" w:type="dxa"/>
            <w:tcBorders>
              <w:top w:val="single" w:sz="4" w:space="0" w:color="808080"/>
              <w:left w:val="single" w:sz="4" w:space="0" w:color="808080"/>
              <w:bottom w:val="single" w:sz="4" w:space="0" w:color="808080"/>
              <w:right w:val="single" w:sz="4" w:space="0" w:color="808080"/>
            </w:tcBorders>
          </w:tcPr>
          <w:p w14:paraId="6D61E015" w14:textId="77777777" w:rsidR="00986D32" w:rsidRDefault="00000000">
            <w:pPr>
              <w:pStyle w:val="Compact"/>
            </w:pPr>
            <w:r>
              <w:rPr>
                <w:sz w:val="18"/>
              </w:rPr>
              <w:t>FR-15</w:t>
            </w:r>
          </w:p>
        </w:tc>
        <w:tc>
          <w:tcPr>
            <w:tcW w:w="3293" w:type="dxa"/>
            <w:tcBorders>
              <w:top w:val="single" w:sz="4" w:space="0" w:color="808080"/>
              <w:left w:val="single" w:sz="4" w:space="0" w:color="808080"/>
              <w:bottom w:val="single" w:sz="4" w:space="0" w:color="808080"/>
              <w:right w:val="single" w:sz="4" w:space="0" w:color="808080"/>
            </w:tcBorders>
          </w:tcPr>
          <w:p w14:paraId="5EDE6995" w14:textId="77777777" w:rsidR="00986D32" w:rsidRDefault="00000000">
            <w:pPr>
              <w:pStyle w:val="Compact"/>
            </w:pPr>
            <w:proofErr w:type="spellStart"/>
            <w:r>
              <w:rPr>
                <w:sz w:val="18"/>
              </w:rPr>
              <w:t>get_pricing</w:t>
            </w:r>
            <w:proofErr w:type="spellEnd"/>
            <w:r>
              <w:rPr>
                <w:sz w:val="18"/>
              </w:rPr>
              <w:t xml:space="preserve">, </w:t>
            </w:r>
            <w:proofErr w:type="spellStart"/>
            <w:r>
              <w:rPr>
                <w:sz w:val="18"/>
              </w:rPr>
              <w:t>set_price_per_km</w:t>
            </w:r>
            <w:proofErr w:type="spellEnd"/>
            <w:r>
              <w:rPr>
                <w:sz w:val="18"/>
              </w:rPr>
              <w:t xml:space="preserve">, </w:t>
            </w:r>
            <w:proofErr w:type="spellStart"/>
            <w:r>
              <w:rPr>
                <w:sz w:val="18"/>
              </w:rPr>
              <w:t>update_tariff</w:t>
            </w:r>
            <w:proofErr w:type="spellEnd"/>
            <w:r>
              <w:rPr>
                <w:sz w:val="18"/>
              </w:rPr>
              <w:t xml:space="preserve">, </w:t>
            </w:r>
            <w:proofErr w:type="spellStart"/>
            <w:r>
              <w:rPr>
                <w:sz w:val="18"/>
              </w:rPr>
              <w:t>set_commission_rate</w:t>
            </w:r>
            <w:proofErr w:type="spellEnd"/>
          </w:p>
        </w:tc>
        <w:tc>
          <w:tcPr>
            <w:tcW w:w="5056" w:type="dxa"/>
            <w:tcBorders>
              <w:top w:val="single" w:sz="4" w:space="0" w:color="808080"/>
              <w:left w:val="single" w:sz="4" w:space="0" w:color="808080"/>
              <w:bottom w:val="single" w:sz="4" w:space="0" w:color="808080"/>
              <w:right w:val="single" w:sz="4" w:space="0" w:color="808080"/>
            </w:tcBorders>
          </w:tcPr>
          <w:p w14:paraId="15855EF6" w14:textId="77777777" w:rsidR="00986D32" w:rsidRDefault="00000000">
            <w:pPr>
              <w:pStyle w:val="Compact"/>
            </w:pPr>
            <w:proofErr w:type="spellStart"/>
            <w:r>
              <w:rPr>
                <w:sz w:val="18"/>
              </w:rPr>
              <w:t>test_price_per_km_change_affects_new_rides_only</w:t>
            </w:r>
            <w:proofErr w:type="spellEnd"/>
            <w:r>
              <w:rPr>
                <w:sz w:val="18"/>
              </w:rPr>
              <w:t xml:space="preserve">, </w:t>
            </w:r>
            <w:proofErr w:type="spellStart"/>
            <w:r>
              <w:rPr>
                <w:sz w:val="18"/>
              </w:rPr>
              <w:t>test_commission_rate_change</w:t>
            </w:r>
            <w:proofErr w:type="spellEnd"/>
          </w:p>
        </w:tc>
      </w:tr>
      <w:tr w:rsidR="00986D32" w14:paraId="4F31B5B4" w14:textId="77777777" w:rsidTr="00986D32">
        <w:tc>
          <w:tcPr>
            <w:tcW w:w="586" w:type="dxa"/>
            <w:tcBorders>
              <w:top w:val="single" w:sz="4" w:space="0" w:color="808080"/>
              <w:left w:val="single" w:sz="4" w:space="0" w:color="808080"/>
              <w:bottom w:val="single" w:sz="4" w:space="0" w:color="808080"/>
              <w:right w:val="single" w:sz="4" w:space="0" w:color="808080"/>
            </w:tcBorders>
          </w:tcPr>
          <w:p w14:paraId="54CDF819" w14:textId="77777777" w:rsidR="00986D32" w:rsidRDefault="00000000">
            <w:pPr>
              <w:pStyle w:val="Compact"/>
            </w:pPr>
            <w:r>
              <w:rPr>
                <w:sz w:val="18"/>
              </w:rPr>
              <w:t>FR-16</w:t>
            </w:r>
          </w:p>
        </w:tc>
        <w:tc>
          <w:tcPr>
            <w:tcW w:w="3293" w:type="dxa"/>
            <w:tcBorders>
              <w:top w:val="single" w:sz="4" w:space="0" w:color="808080"/>
              <w:left w:val="single" w:sz="4" w:space="0" w:color="808080"/>
              <w:bottom w:val="single" w:sz="4" w:space="0" w:color="808080"/>
              <w:right w:val="single" w:sz="4" w:space="0" w:color="808080"/>
            </w:tcBorders>
          </w:tcPr>
          <w:p w14:paraId="7CB3BAE2" w14:textId="77777777" w:rsidR="00986D32" w:rsidRDefault="00000000">
            <w:pPr>
              <w:pStyle w:val="Compact"/>
            </w:pPr>
            <w:proofErr w:type="spellStart"/>
            <w:r>
              <w:rPr>
                <w:sz w:val="18"/>
              </w:rPr>
              <w:t>revenue_report</w:t>
            </w:r>
            <w:proofErr w:type="spellEnd"/>
            <w:r>
              <w:rPr>
                <w:sz w:val="18"/>
              </w:rPr>
              <w:t xml:space="preserve">, </w:t>
            </w:r>
            <w:proofErr w:type="spellStart"/>
            <w:r>
              <w:rPr>
                <w:sz w:val="18"/>
              </w:rPr>
              <w:t>search_rides</w:t>
            </w:r>
            <w:proofErr w:type="spellEnd"/>
            <w:r>
              <w:rPr>
                <w:sz w:val="18"/>
              </w:rPr>
              <w:t xml:space="preserve">, </w:t>
            </w:r>
            <w:proofErr w:type="spellStart"/>
            <w:r>
              <w:rPr>
                <w:sz w:val="18"/>
              </w:rPr>
              <w:t>audit_ride</w:t>
            </w:r>
            <w:proofErr w:type="spellEnd"/>
            <w:r>
              <w:rPr>
                <w:sz w:val="18"/>
              </w:rPr>
              <w:t xml:space="preserve">, </w:t>
            </w:r>
            <w:proofErr w:type="spellStart"/>
            <w:r>
              <w:rPr>
                <w:sz w:val="18"/>
              </w:rPr>
              <w:t>audit_log</w:t>
            </w:r>
            <w:proofErr w:type="spellEnd"/>
            <w:r>
              <w:rPr>
                <w:sz w:val="18"/>
              </w:rPr>
              <w:t xml:space="preserve">, </w:t>
            </w:r>
            <w:proofErr w:type="spellStart"/>
            <w:r>
              <w:rPr>
                <w:sz w:val="18"/>
              </w:rPr>
              <w:t>reconcile_wallets</w:t>
            </w:r>
            <w:proofErr w:type="spellEnd"/>
          </w:p>
        </w:tc>
        <w:tc>
          <w:tcPr>
            <w:tcW w:w="5056" w:type="dxa"/>
            <w:tcBorders>
              <w:top w:val="single" w:sz="4" w:space="0" w:color="808080"/>
              <w:left w:val="single" w:sz="4" w:space="0" w:color="808080"/>
              <w:bottom w:val="single" w:sz="4" w:space="0" w:color="808080"/>
              <w:right w:val="single" w:sz="4" w:space="0" w:color="808080"/>
            </w:tcBorders>
          </w:tcPr>
          <w:p w14:paraId="16156E35" w14:textId="77777777" w:rsidR="00986D32" w:rsidRDefault="00000000">
            <w:pPr>
              <w:pStyle w:val="Compact"/>
            </w:pPr>
            <w:proofErr w:type="spellStart"/>
            <w:r>
              <w:rPr>
                <w:sz w:val="18"/>
              </w:rPr>
              <w:t>test_revenue_report</w:t>
            </w:r>
            <w:proofErr w:type="spellEnd"/>
            <w:r>
              <w:rPr>
                <w:sz w:val="18"/>
              </w:rPr>
              <w:t xml:space="preserve">, </w:t>
            </w:r>
            <w:proofErr w:type="spellStart"/>
            <w:r>
              <w:rPr>
                <w:sz w:val="18"/>
              </w:rPr>
              <w:t>test_audit_and_reconcile</w:t>
            </w:r>
            <w:proofErr w:type="spellEnd"/>
            <w:r>
              <w:rPr>
                <w:sz w:val="18"/>
              </w:rPr>
              <w:t xml:space="preserve">, </w:t>
            </w:r>
            <w:proofErr w:type="spellStart"/>
            <w:r>
              <w:rPr>
                <w:sz w:val="18"/>
              </w:rPr>
              <w:t>test_search_rides_and_audit_log</w:t>
            </w:r>
            <w:proofErr w:type="spellEnd"/>
          </w:p>
        </w:tc>
      </w:tr>
      <w:tr w:rsidR="00986D32" w14:paraId="4C23BB34" w14:textId="77777777" w:rsidTr="00986D32">
        <w:tc>
          <w:tcPr>
            <w:tcW w:w="586" w:type="dxa"/>
            <w:tcBorders>
              <w:top w:val="single" w:sz="4" w:space="0" w:color="808080"/>
              <w:left w:val="single" w:sz="4" w:space="0" w:color="808080"/>
              <w:bottom w:val="single" w:sz="4" w:space="0" w:color="808080"/>
              <w:right w:val="single" w:sz="4" w:space="0" w:color="808080"/>
            </w:tcBorders>
          </w:tcPr>
          <w:p w14:paraId="41149B0C" w14:textId="77777777" w:rsidR="00986D32" w:rsidRDefault="00000000">
            <w:pPr>
              <w:pStyle w:val="Compact"/>
            </w:pPr>
            <w:r>
              <w:rPr>
                <w:sz w:val="18"/>
              </w:rPr>
              <w:lastRenderedPageBreak/>
              <w:t>NFR-04</w:t>
            </w:r>
          </w:p>
        </w:tc>
        <w:tc>
          <w:tcPr>
            <w:tcW w:w="3293" w:type="dxa"/>
            <w:tcBorders>
              <w:top w:val="single" w:sz="4" w:space="0" w:color="808080"/>
              <w:left w:val="single" w:sz="4" w:space="0" w:color="808080"/>
              <w:bottom w:val="single" w:sz="4" w:space="0" w:color="808080"/>
              <w:right w:val="single" w:sz="4" w:space="0" w:color="808080"/>
            </w:tcBorders>
          </w:tcPr>
          <w:p w14:paraId="4E8D0156" w14:textId="77777777" w:rsidR="00986D32" w:rsidRDefault="00000000">
            <w:pPr>
              <w:pStyle w:val="Compact"/>
            </w:pPr>
            <w:r>
              <w:rPr>
                <w:sz w:val="18"/>
              </w:rPr>
              <w:t xml:space="preserve">_log, </w:t>
            </w:r>
            <w:proofErr w:type="spellStart"/>
            <w:r>
              <w:rPr>
                <w:sz w:val="18"/>
              </w:rPr>
              <w:t>AuditEntry</w:t>
            </w:r>
            <w:proofErr w:type="spellEnd"/>
            <w:r>
              <w:rPr>
                <w:sz w:val="18"/>
              </w:rPr>
              <w:t xml:space="preserve"> and Transaction (models.py, shared)</w:t>
            </w:r>
          </w:p>
        </w:tc>
        <w:tc>
          <w:tcPr>
            <w:tcW w:w="5056" w:type="dxa"/>
            <w:tcBorders>
              <w:top w:val="single" w:sz="4" w:space="0" w:color="808080"/>
              <w:left w:val="single" w:sz="4" w:space="0" w:color="808080"/>
              <w:bottom w:val="single" w:sz="4" w:space="0" w:color="808080"/>
              <w:right w:val="single" w:sz="4" w:space="0" w:color="808080"/>
            </w:tcBorders>
          </w:tcPr>
          <w:p w14:paraId="12792240" w14:textId="77777777" w:rsidR="00986D32" w:rsidRDefault="00000000">
            <w:pPr>
              <w:pStyle w:val="Compact"/>
            </w:pPr>
            <w:proofErr w:type="spellStart"/>
            <w:r>
              <w:rPr>
                <w:sz w:val="18"/>
              </w:rPr>
              <w:t>test_audit_and_reconcile</w:t>
            </w:r>
            <w:proofErr w:type="spellEnd"/>
            <w:r>
              <w:rPr>
                <w:sz w:val="18"/>
              </w:rPr>
              <w:t>; SIM-05</w:t>
            </w:r>
          </w:p>
        </w:tc>
      </w:tr>
      <w:tr w:rsidR="00986D32" w14:paraId="4971033F" w14:textId="77777777" w:rsidTr="00986D32">
        <w:tc>
          <w:tcPr>
            <w:tcW w:w="586" w:type="dxa"/>
            <w:tcBorders>
              <w:top w:val="single" w:sz="4" w:space="0" w:color="808080"/>
              <w:left w:val="single" w:sz="4" w:space="0" w:color="808080"/>
              <w:bottom w:val="single" w:sz="4" w:space="0" w:color="808080"/>
              <w:right w:val="single" w:sz="4" w:space="0" w:color="808080"/>
            </w:tcBorders>
          </w:tcPr>
          <w:p w14:paraId="11D19E73" w14:textId="77777777" w:rsidR="00986D32" w:rsidRDefault="00000000">
            <w:pPr>
              <w:pStyle w:val="Compact"/>
            </w:pPr>
            <w:r>
              <w:rPr>
                <w:sz w:val="18"/>
              </w:rPr>
              <w:t>NFR-07</w:t>
            </w:r>
          </w:p>
        </w:tc>
        <w:tc>
          <w:tcPr>
            <w:tcW w:w="3293" w:type="dxa"/>
            <w:tcBorders>
              <w:top w:val="single" w:sz="4" w:space="0" w:color="808080"/>
              <w:left w:val="single" w:sz="4" w:space="0" w:color="808080"/>
              <w:bottom w:val="single" w:sz="4" w:space="0" w:color="808080"/>
              <w:right w:val="single" w:sz="4" w:space="0" w:color="808080"/>
            </w:tcBorders>
          </w:tcPr>
          <w:p w14:paraId="31B84C1D" w14:textId="77777777" w:rsidR="00986D32" w:rsidRDefault="00000000">
            <w:pPr>
              <w:pStyle w:val="Compact"/>
            </w:pPr>
            <w:r>
              <w:rPr>
                <w:sz w:val="18"/>
              </w:rPr>
              <w:t>__</w:t>
            </w:r>
            <w:proofErr w:type="spellStart"/>
            <w:r>
              <w:rPr>
                <w:sz w:val="18"/>
              </w:rPr>
              <w:t>init</w:t>
            </w:r>
            <w:proofErr w:type="spellEnd"/>
            <w:r>
              <w:rPr>
                <w:sz w:val="18"/>
              </w:rPr>
              <w:t>__ (injectable clock and admin code), _now; the test suite</w:t>
            </w:r>
          </w:p>
        </w:tc>
        <w:tc>
          <w:tcPr>
            <w:tcW w:w="5056" w:type="dxa"/>
            <w:tcBorders>
              <w:top w:val="single" w:sz="4" w:space="0" w:color="808080"/>
              <w:left w:val="single" w:sz="4" w:space="0" w:color="808080"/>
              <w:bottom w:val="single" w:sz="4" w:space="0" w:color="808080"/>
              <w:right w:val="single" w:sz="4" w:space="0" w:color="808080"/>
            </w:tcBorders>
          </w:tcPr>
          <w:p w14:paraId="064CC011" w14:textId="77777777" w:rsidR="00986D32" w:rsidRDefault="00000000">
            <w:pPr>
              <w:pStyle w:val="Compact"/>
            </w:pPr>
            <w:r>
              <w:rPr>
                <w:sz w:val="18"/>
              </w:rPr>
              <w:t xml:space="preserve">63 test functions; </w:t>
            </w:r>
            <w:proofErr w:type="spellStart"/>
            <w:r>
              <w:rPr>
                <w:sz w:val="18"/>
              </w:rPr>
              <w:t>pytest</w:t>
            </w:r>
            <w:proofErr w:type="spellEnd"/>
            <w:r>
              <w:rPr>
                <w:sz w:val="18"/>
              </w:rPr>
              <w:t>: 67 passed</w:t>
            </w:r>
            <w:bookmarkStart w:id="106" w:name="non-functional-requirements"/>
            <w:bookmarkStart w:id="107" w:name="X03fdd51e7350480172bc4b76b4b7703d45b44d5"/>
            <w:bookmarkStart w:id="108" w:name="requirement-to-source-mapping"/>
            <w:bookmarkEnd w:id="106"/>
            <w:bookmarkEnd w:id="107"/>
            <w:bookmarkEnd w:id="108"/>
          </w:p>
        </w:tc>
      </w:tr>
    </w:tbl>
    <w:p w14:paraId="0F967523" w14:textId="77777777" w:rsidR="00986D32" w:rsidRDefault="00000000">
      <w:pPr>
        <w:pStyle w:val="u2"/>
      </w:pPr>
      <w:bookmarkStart w:id="109" w:name="__RefHeading___Toc18517_2734036539"/>
      <w:bookmarkEnd w:id="109"/>
      <w:r>
        <w:t>3.5 Chapter Conclusion</w:t>
      </w:r>
    </w:p>
    <w:p w14:paraId="1A186CC0" w14:textId="77777777" w:rsidR="00986D32" w:rsidRPr="00AA1D19" w:rsidRDefault="00000000">
      <w:pPr>
        <w:pStyle w:val="u3"/>
        <w:rPr>
          <w:lang w:val="fr-FR"/>
        </w:rPr>
      </w:pPr>
      <w:bookmarkStart w:id="110" w:name="__RefHeading___Toc18519_2734036539"/>
      <w:bookmarkStart w:id="111" w:name="Xc32debc2d43d8969d0befd6f8175375de43efc6"/>
      <w:bookmarkEnd w:id="110"/>
      <w:r w:rsidRPr="00AA1D19">
        <w:rPr>
          <w:lang w:val="fr-FR"/>
        </w:rPr>
        <w:t xml:space="preserve">3.5.1 Part 1 – </w:t>
      </w:r>
      <w:proofErr w:type="spellStart"/>
      <w:r w:rsidRPr="00AA1D19">
        <w:rPr>
          <w:lang w:val="fr-FR"/>
        </w:rPr>
        <w:t>Accounts</w:t>
      </w:r>
      <w:proofErr w:type="spellEnd"/>
      <w:r w:rsidRPr="00AA1D19">
        <w:rPr>
          <w:lang w:val="fr-FR"/>
        </w:rPr>
        <w:t>, Sessions &amp; Console (TRAN HUU QUAN)</w:t>
      </w:r>
    </w:p>
    <w:p w14:paraId="3610BB98" w14:textId="77777777" w:rsidR="00986D32" w:rsidRDefault="00000000">
      <w:pPr>
        <w:pStyle w:val="FirstParagraph"/>
      </w:pPr>
      <w:r>
        <w:t>Part 1 specifies 3 FRs in EARS form and 4 NFRs with measurable criteria. Every FR has at least one test. NFR-14 and NFR-21 have tests, NFR-13 has only a partial check (the tests use 1 hash iteration) and NFR-22 has no dedicated test (see section 7.2.1).</w:t>
      </w:r>
    </w:p>
    <w:p w14:paraId="3AF998C0" w14:textId="77777777" w:rsidR="00986D32" w:rsidRDefault="00000000">
      <w:pPr>
        <w:pStyle w:val="ThnVnban"/>
      </w:pPr>
      <w:r>
        <w:rPr>
          <w:b/>
          <w:bCs/>
        </w:rPr>
        <w:t>Quality check of the specification.</w:t>
      </w:r>
      <w:r>
        <w:t xml:space="preserve"> Every requirement has an ID, a priority, a verification method and a link to a stakeholder. The FRs follow the EARS pattern and are split into small rules (Table 4), so each rule can be traced to a test. The NFRs have measurable criteria: NFR-13 (100% of passwords, 100,000 iterations, 16-byte salt), NFR-14 (every business method), NFR-21 (5 error classes) and NFR-22 (Python 3.10+, standard library only). NFR-21 and NFR-22 are checked by inspection and not by a numeric threshold. This is acceptable for a project of this size, but we note it as a limitation.</w:t>
      </w:r>
      <w:bookmarkEnd w:id="111"/>
    </w:p>
    <w:p w14:paraId="1465D21F" w14:textId="77777777" w:rsidR="00986D32" w:rsidRDefault="00000000">
      <w:pPr>
        <w:pStyle w:val="u3"/>
      </w:pPr>
      <w:bookmarkStart w:id="112" w:name="__RefHeading___Toc18521_2734036539"/>
      <w:bookmarkEnd w:id="112"/>
      <w:r>
        <w:t>3.5.2 Part 2 – Customer – Booking &amp; Dispatch (LE DUC HUY)</w:t>
      </w:r>
    </w:p>
    <w:p w14:paraId="213AB6F8" w14:textId="77777777" w:rsidR="00986D32" w:rsidRDefault="00000000">
      <w:pPr>
        <w:pStyle w:val="FirstParagraph"/>
      </w:pPr>
      <w:bookmarkStart w:id="113" w:name="Xd8018c0c3801ec76a142a8a43c9ca6b3138a527"/>
      <w:r>
        <w:t>The assigned part specifies 5 FRs in EARS format and 1 NFR with a measurable criterion. Each FR has at least one corresponding test; NFR-06 is verified by simulation SIM-02.</w:t>
      </w:r>
      <w:bookmarkEnd w:id="113"/>
    </w:p>
    <w:p w14:paraId="648A1B69" w14:textId="77777777" w:rsidR="00986D32" w:rsidRDefault="00000000">
      <w:pPr>
        <w:pStyle w:val="u3"/>
      </w:pPr>
      <w:bookmarkStart w:id="114" w:name="__RefHeading___Toc18523_2734036539"/>
      <w:bookmarkEnd w:id="114"/>
      <w:r>
        <w:t>3.5.3 Part 3 – Driver – Trips, Wallet &amp; Ratings (NGUYEN KHANH QUANG)</w:t>
      </w:r>
    </w:p>
    <w:p w14:paraId="214A8AC0" w14:textId="77777777" w:rsidR="00986D32" w:rsidRDefault="00000000">
      <w:pPr>
        <w:pStyle w:val="FirstParagraph"/>
      </w:pPr>
      <w:bookmarkStart w:id="115" w:name="X606f92b01a1e117ef9922d4ede47fab3ddf7f64"/>
      <w:r>
        <w:t>This part specifies 4 FRs in EARS format and 2 NFRs with measurable criteria. Each FR has at least one corresponding test; NFR-03 is verified by SIM-03 and SIM-04, while NFR-05 is verified by the commission/wallet tests. Together these requirements cover the driver's entire working cycle: being ready to accept trips, carrying out trips, getting paid and being rated. The ratio of requirements to tests is quite favorable here: each FR is supported by several test functions, and each NFR by at least one measurement.</w:t>
      </w:r>
      <w:bookmarkEnd w:id="115"/>
    </w:p>
    <w:p w14:paraId="43B9A80A" w14:textId="77777777" w:rsidR="00986D32" w:rsidRDefault="00000000">
      <w:pPr>
        <w:pStyle w:val="u3"/>
      </w:pPr>
      <w:bookmarkStart w:id="116" w:name="__RefHeading___Toc18525_2734036539"/>
      <w:bookmarkStart w:id="117" w:name="X69ee071d55292dba061b05138db225b8e3a1a34"/>
      <w:bookmarkEnd w:id="116"/>
      <w:r>
        <w:t>3.5.4 Part 4 – Administration, Audit &amp; Demo (NGO THI PHUONG TRA)</w:t>
      </w:r>
    </w:p>
    <w:p w14:paraId="44705BA1" w14:textId="77777777" w:rsidR="00986D32" w:rsidRDefault="00000000">
      <w:pPr>
        <w:pStyle w:val="FirstParagraph"/>
      </w:pPr>
      <w:r>
        <w:t xml:space="preserve">The assigned part specifies 4 FRs in EARS form and 2 NFRs with measurable criteria. Every FR has at least one corresponding test that has been run and passed (12/12 </w:t>
      </w:r>
      <w:proofErr w:type="spellStart"/>
      <w:r>
        <w:t>test_admin</w:t>
      </w:r>
      <w:proofErr w:type="spellEnd"/>
      <w:r>
        <w:t xml:space="preserve"> functions PASSED); NFR-04 is verified by TC-16 and SIM-05, and NFR-07 by counting the test functions and the </w:t>
      </w:r>
      <w:proofErr w:type="spellStart"/>
      <w:r>
        <w:t>pytest</w:t>
      </w:r>
      <w:proofErr w:type="spellEnd"/>
      <w:r>
        <w:t xml:space="preserve"> results.</w:t>
      </w:r>
    </w:p>
    <w:p w14:paraId="2577FAB8" w14:textId="77777777" w:rsidR="00986D32" w:rsidRDefault="00000000">
      <w:pPr>
        <w:pStyle w:val="ThnVnban"/>
      </w:pPr>
      <w:r>
        <w:rPr>
          <w:b/>
          <w:bCs/>
        </w:rPr>
        <w:t>Specification quality check.</w:t>
      </w:r>
      <w:r>
        <w:t xml:space="preserve"> Every requirement has an identifier, a priority, a verification method and a link to a stakeholder (S-03 for all of them). The FRs follow the EARS pattern and are decomposed into atomic rules in section 3.3.4, each traced to a test. NFR-04 has two measurable parts (audit entries per action; 0 mismatches between ledger and wallet) and NFR-07 has a numeric threshold (at least 50 test functions).</w:t>
      </w:r>
      <w:bookmarkEnd w:id="58"/>
      <w:bookmarkEnd w:id="117"/>
    </w:p>
    <w:p w14:paraId="06DA2669" w14:textId="77777777" w:rsidR="00986D32" w:rsidRDefault="00000000">
      <w:pPr>
        <w:pStyle w:val="u1"/>
      </w:pPr>
      <w:bookmarkStart w:id="118" w:name="__RefHeading___Toc18527_2734036539"/>
      <w:bookmarkStart w:id="119" w:name="use-case-modeling"/>
      <w:bookmarkEnd w:id="118"/>
      <w:r>
        <w:lastRenderedPageBreak/>
        <w:t>4. Use Case Modeling</w:t>
      </w:r>
    </w:p>
    <w:p w14:paraId="7A003B25" w14:textId="77777777" w:rsidR="00986D32" w:rsidRDefault="00000000">
      <w:pPr>
        <w:pStyle w:val="u2"/>
      </w:pPr>
      <w:bookmarkStart w:id="120" w:name="__RefHeading___Toc18529_2734036539"/>
      <w:bookmarkEnd w:id="120"/>
      <w:r>
        <w:t>4.1 Use Case Diagram</w:t>
      </w:r>
    </w:p>
    <w:p w14:paraId="75E9F2B3" w14:textId="77777777" w:rsidR="00986D32" w:rsidRDefault="00000000">
      <w:pPr>
        <w:pStyle w:val="FirstParagraph"/>
      </w:pPr>
      <w:r>
        <w:rPr>
          <w:noProof/>
        </w:rPr>
        <w:drawing>
          <wp:inline distT="0" distB="0" distL="0" distR="0" wp14:anchorId="41473187" wp14:editId="6343D8AA">
            <wp:extent cx="5486400" cy="39154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486400" cy="3915410"/>
                    </a:xfrm>
                    <a:prstGeom prst="rect">
                      <a:avLst/>
                    </a:prstGeom>
                  </pic:spPr>
                </pic:pic>
              </a:graphicData>
            </a:graphic>
          </wp:inline>
        </w:drawing>
      </w:r>
    </w:p>
    <w:p w14:paraId="2B10AB66" w14:textId="77777777" w:rsidR="00986D32" w:rsidRDefault="00000000">
      <w:pPr>
        <w:pStyle w:val="ThnVnban"/>
      </w:pPr>
      <w:r>
        <w:rPr>
          <w:i/>
          <w:iCs/>
        </w:rPr>
        <w:t>Figure 1: Use case diagram of the Ride-Sharing Dispatch System</w:t>
      </w:r>
    </w:p>
    <w:p w14:paraId="398C30F6" w14:textId="77777777" w:rsidR="00986D32" w:rsidRDefault="00000000">
      <w:pPr>
        <w:pStyle w:val="u3"/>
      </w:pPr>
      <w:bookmarkStart w:id="121" w:name="__RefHeading___Toc18531_2734036539"/>
      <w:bookmarkEnd w:id="121"/>
      <w:r>
        <w:t>4.1.1 Part 1 – Accounts, Sessions &amp; Console (TRAN HUU QUAN) (supplementary)</w:t>
      </w:r>
    </w:p>
    <w:p w14:paraId="523F1D17" w14:textId="77777777" w:rsidR="00986D32" w:rsidRDefault="00000000">
      <w:pPr>
        <w:pStyle w:val="FirstParagraph"/>
      </w:pPr>
      <w:r>
        <w:t xml:space="preserve">Figure 1 is the diagram shared by the four parts. When we compared it with the code of Part 1, we saw two gaps. First, “Register / Log in” is linked only to the Customer, but drivers and administrators also register and log in. Second, the diagram has no use case for logout, profile or password change, although these functions exist in the code. </w:t>
      </w:r>
      <w:proofErr w:type="gramStart"/>
      <w:r>
        <w:t>So</w:t>
      </w:r>
      <w:proofErr w:type="gramEnd"/>
      <w:r>
        <w:t xml:space="preserve"> we drew Figure 2 for this part.</w:t>
      </w:r>
    </w:p>
    <w:p w14:paraId="5A4BDF62" w14:textId="77777777" w:rsidR="00986D32" w:rsidRDefault="00000000">
      <w:pPr>
        <w:pStyle w:val="CaptionedFigure"/>
      </w:pPr>
      <w:r>
        <w:rPr>
          <w:noProof/>
        </w:rPr>
        <w:lastRenderedPageBreak/>
        <w:drawing>
          <wp:inline distT="0" distB="0" distL="0" distR="0" wp14:anchorId="3CDBDCAE" wp14:editId="59ADE0C4">
            <wp:extent cx="4846320" cy="3132455"/>
            <wp:effectExtent l="0" t="0" r="0" b="0"/>
            <wp:docPr id="3" name="Image3" descr="uc_part1.png uc_p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uc_part1.png uc_part1.png"/>
                    <pic:cNvPicPr>
                      <a:picLocks noChangeAspect="1" noChangeArrowheads="1"/>
                    </pic:cNvPicPr>
                  </pic:nvPicPr>
                  <pic:blipFill>
                    <a:blip r:embed="rId9"/>
                    <a:stretch>
                      <a:fillRect/>
                    </a:stretch>
                  </pic:blipFill>
                  <pic:spPr bwMode="auto">
                    <a:xfrm>
                      <a:off x="0" y="0"/>
                      <a:ext cx="4846320" cy="3132455"/>
                    </a:xfrm>
                    <a:prstGeom prst="rect">
                      <a:avLst/>
                    </a:prstGeom>
                  </pic:spPr>
                </pic:pic>
              </a:graphicData>
            </a:graphic>
          </wp:inline>
        </w:drawing>
      </w:r>
    </w:p>
    <w:p w14:paraId="2BC59F40" w14:textId="77777777" w:rsidR="00986D32" w:rsidRDefault="00000000">
      <w:pPr>
        <w:pStyle w:val="ImageCaption"/>
      </w:pPr>
      <w:r>
        <w:t>uc_part1.png uc_part1.png</w:t>
      </w:r>
    </w:p>
    <w:p w14:paraId="577B1C43" w14:textId="77777777" w:rsidR="00986D32" w:rsidRDefault="00000000">
      <w:pPr>
        <w:pStyle w:val="ThnVnban"/>
      </w:pPr>
      <w:r>
        <w:rPr>
          <w:i/>
          <w:iCs/>
        </w:rPr>
        <w:t>Figure 2: Use case diagram of Part 1 – Accounts, Sessions &amp; Console</w:t>
      </w:r>
    </w:p>
    <w:p w14:paraId="28F81128" w14:textId="77777777" w:rsidR="00986D32" w:rsidRDefault="00000000">
      <w:pPr>
        <w:pStyle w:val="ThnVnban"/>
      </w:pPr>
      <w:r>
        <w:rPr>
          <w:i/>
          <w:iCs/>
        </w:rPr>
        <w:t>Table 7: Use cases of Part 1</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205"/>
        <w:gridCol w:w="3123"/>
        <w:gridCol w:w="1654"/>
        <w:gridCol w:w="2020"/>
      </w:tblGrid>
      <w:tr w:rsidR="00986D32" w14:paraId="515A1D60"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166" w:type="dxa"/>
            <w:tcBorders>
              <w:top w:val="single" w:sz="4" w:space="0" w:color="808080"/>
              <w:left w:val="single" w:sz="4" w:space="0" w:color="808080"/>
              <w:bottom w:val="single" w:sz="6" w:space="0" w:color="000000"/>
              <w:right w:val="single" w:sz="4" w:space="0" w:color="808080"/>
            </w:tcBorders>
            <w:shd w:val="clear" w:color="auto" w:fill="D9E2F3"/>
          </w:tcPr>
          <w:p w14:paraId="4FB6E4B3" w14:textId="77777777" w:rsidR="00986D32" w:rsidRDefault="00000000">
            <w:pPr>
              <w:pStyle w:val="Compact"/>
            </w:pPr>
            <w:r>
              <w:rPr>
                <w:b/>
                <w:bCs/>
                <w:sz w:val="18"/>
              </w:rPr>
              <w:t>Use case</w:t>
            </w:r>
          </w:p>
        </w:tc>
        <w:tc>
          <w:tcPr>
            <w:tcW w:w="3068" w:type="dxa"/>
            <w:tcBorders>
              <w:top w:val="single" w:sz="4" w:space="0" w:color="808080"/>
              <w:left w:val="single" w:sz="4" w:space="0" w:color="808080"/>
              <w:bottom w:val="single" w:sz="6" w:space="0" w:color="000000"/>
              <w:right w:val="single" w:sz="4" w:space="0" w:color="808080"/>
            </w:tcBorders>
            <w:shd w:val="clear" w:color="auto" w:fill="D9E2F3"/>
          </w:tcPr>
          <w:p w14:paraId="36709792" w14:textId="77777777" w:rsidR="00986D32" w:rsidRDefault="00000000">
            <w:pPr>
              <w:pStyle w:val="Compact"/>
            </w:pPr>
            <w:r>
              <w:rPr>
                <w:b/>
                <w:bCs/>
                <w:sz w:val="18"/>
              </w:rPr>
              <w:t>Actors</w:t>
            </w:r>
          </w:p>
        </w:tc>
        <w:tc>
          <w:tcPr>
            <w:tcW w:w="1625" w:type="dxa"/>
            <w:tcBorders>
              <w:top w:val="single" w:sz="4" w:space="0" w:color="808080"/>
              <w:left w:val="single" w:sz="4" w:space="0" w:color="808080"/>
              <w:bottom w:val="single" w:sz="6" w:space="0" w:color="000000"/>
              <w:right w:val="single" w:sz="4" w:space="0" w:color="808080"/>
            </w:tcBorders>
            <w:shd w:val="clear" w:color="auto" w:fill="D9E2F3"/>
          </w:tcPr>
          <w:p w14:paraId="18738F23" w14:textId="77777777" w:rsidR="00986D32" w:rsidRDefault="00000000">
            <w:pPr>
              <w:pStyle w:val="Compact"/>
            </w:pPr>
            <w:r>
              <w:rPr>
                <w:b/>
                <w:bCs/>
                <w:sz w:val="18"/>
              </w:rPr>
              <w:t>Requirement</w:t>
            </w:r>
          </w:p>
        </w:tc>
        <w:tc>
          <w:tcPr>
            <w:tcW w:w="1985" w:type="dxa"/>
            <w:tcBorders>
              <w:top w:val="single" w:sz="4" w:space="0" w:color="808080"/>
              <w:left w:val="single" w:sz="4" w:space="0" w:color="808080"/>
              <w:bottom w:val="single" w:sz="6" w:space="0" w:color="000000"/>
              <w:right w:val="single" w:sz="4" w:space="0" w:color="808080"/>
            </w:tcBorders>
            <w:shd w:val="clear" w:color="auto" w:fill="D9E2F3"/>
          </w:tcPr>
          <w:p w14:paraId="2446F60D" w14:textId="77777777" w:rsidR="00986D32" w:rsidRDefault="00000000">
            <w:pPr>
              <w:pStyle w:val="Compact"/>
            </w:pPr>
            <w:r>
              <w:rPr>
                <w:b/>
                <w:bCs/>
                <w:sz w:val="18"/>
              </w:rPr>
              <w:t>Scenario</w:t>
            </w:r>
          </w:p>
        </w:tc>
      </w:tr>
      <w:tr w:rsidR="00986D32" w14:paraId="1CA91CDC" w14:textId="77777777" w:rsidTr="00986D32">
        <w:tc>
          <w:tcPr>
            <w:tcW w:w="2166" w:type="dxa"/>
            <w:tcBorders>
              <w:top w:val="single" w:sz="4" w:space="0" w:color="808080"/>
              <w:left w:val="single" w:sz="4" w:space="0" w:color="808080"/>
              <w:bottom w:val="single" w:sz="4" w:space="0" w:color="808080"/>
              <w:right w:val="single" w:sz="4" w:space="0" w:color="808080"/>
            </w:tcBorders>
          </w:tcPr>
          <w:p w14:paraId="0925BEC0" w14:textId="77777777" w:rsidR="00986D32" w:rsidRDefault="00000000">
            <w:pPr>
              <w:pStyle w:val="Compact"/>
            </w:pPr>
            <w:r>
              <w:rPr>
                <w:sz w:val="18"/>
              </w:rPr>
              <w:t>Register account</w:t>
            </w:r>
          </w:p>
        </w:tc>
        <w:tc>
          <w:tcPr>
            <w:tcW w:w="3068" w:type="dxa"/>
            <w:tcBorders>
              <w:top w:val="single" w:sz="4" w:space="0" w:color="808080"/>
              <w:left w:val="single" w:sz="4" w:space="0" w:color="808080"/>
              <w:bottom w:val="single" w:sz="4" w:space="0" w:color="808080"/>
              <w:right w:val="single" w:sz="4" w:space="0" w:color="808080"/>
            </w:tcBorders>
          </w:tcPr>
          <w:p w14:paraId="08137B2F" w14:textId="77777777" w:rsidR="00986D32" w:rsidRDefault="00000000">
            <w:pPr>
              <w:pStyle w:val="Compact"/>
            </w:pPr>
            <w:r>
              <w:rPr>
                <w:sz w:val="18"/>
              </w:rPr>
              <w:t>Customer, Driver, Administrator</w:t>
            </w:r>
          </w:p>
        </w:tc>
        <w:tc>
          <w:tcPr>
            <w:tcW w:w="1625" w:type="dxa"/>
            <w:tcBorders>
              <w:top w:val="single" w:sz="4" w:space="0" w:color="808080"/>
              <w:left w:val="single" w:sz="4" w:space="0" w:color="808080"/>
              <w:bottom w:val="single" w:sz="4" w:space="0" w:color="808080"/>
              <w:right w:val="single" w:sz="4" w:space="0" w:color="808080"/>
            </w:tcBorders>
          </w:tcPr>
          <w:p w14:paraId="6E696CB9" w14:textId="77777777" w:rsidR="00986D32" w:rsidRDefault="00000000">
            <w:pPr>
              <w:pStyle w:val="Compact"/>
            </w:pPr>
            <w:r>
              <w:rPr>
                <w:sz w:val="18"/>
              </w:rPr>
              <w:t>FR-01</w:t>
            </w:r>
          </w:p>
        </w:tc>
        <w:tc>
          <w:tcPr>
            <w:tcW w:w="1985" w:type="dxa"/>
            <w:tcBorders>
              <w:top w:val="single" w:sz="4" w:space="0" w:color="808080"/>
              <w:left w:val="single" w:sz="4" w:space="0" w:color="808080"/>
              <w:bottom w:val="single" w:sz="4" w:space="0" w:color="808080"/>
              <w:right w:val="single" w:sz="4" w:space="0" w:color="808080"/>
            </w:tcBorders>
          </w:tcPr>
          <w:p w14:paraId="5D7CED51" w14:textId="77777777" w:rsidR="00986D32" w:rsidRDefault="00000000">
            <w:pPr>
              <w:pStyle w:val="Compact"/>
            </w:pPr>
            <w:r>
              <w:rPr>
                <w:sz w:val="18"/>
              </w:rPr>
              <w:t>SC-A1 (Excel UC-01)</w:t>
            </w:r>
          </w:p>
        </w:tc>
      </w:tr>
      <w:tr w:rsidR="00986D32" w14:paraId="5B9E81B9" w14:textId="77777777" w:rsidTr="00986D32">
        <w:tc>
          <w:tcPr>
            <w:tcW w:w="2166" w:type="dxa"/>
            <w:tcBorders>
              <w:top w:val="single" w:sz="4" w:space="0" w:color="808080"/>
              <w:left w:val="single" w:sz="4" w:space="0" w:color="808080"/>
              <w:bottom w:val="single" w:sz="4" w:space="0" w:color="808080"/>
              <w:right w:val="single" w:sz="4" w:space="0" w:color="808080"/>
            </w:tcBorders>
          </w:tcPr>
          <w:p w14:paraId="1EC4F4FF" w14:textId="77777777" w:rsidR="00986D32" w:rsidRDefault="00000000">
            <w:pPr>
              <w:pStyle w:val="Compact"/>
            </w:pPr>
            <w:r>
              <w:rPr>
                <w:sz w:val="18"/>
              </w:rPr>
              <w:t>Log in</w:t>
            </w:r>
          </w:p>
        </w:tc>
        <w:tc>
          <w:tcPr>
            <w:tcW w:w="3068" w:type="dxa"/>
            <w:tcBorders>
              <w:top w:val="single" w:sz="4" w:space="0" w:color="808080"/>
              <w:left w:val="single" w:sz="4" w:space="0" w:color="808080"/>
              <w:bottom w:val="single" w:sz="4" w:space="0" w:color="808080"/>
              <w:right w:val="single" w:sz="4" w:space="0" w:color="808080"/>
            </w:tcBorders>
          </w:tcPr>
          <w:p w14:paraId="04F7A2A6" w14:textId="77777777" w:rsidR="00986D32" w:rsidRDefault="00000000">
            <w:pPr>
              <w:pStyle w:val="Compact"/>
            </w:pPr>
            <w:r>
              <w:rPr>
                <w:sz w:val="18"/>
              </w:rPr>
              <w:t>Customer, Driver, Administrator</w:t>
            </w:r>
          </w:p>
        </w:tc>
        <w:tc>
          <w:tcPr>
            <w:tcW w:w="1625" w:type="dxa"/>
            <w:tcBorders>
              <w:top w:val="single" w:sz="4" w:space="0" w:color="808080"/>
              <w:left w:val="single" w:sz="4" w:space="0" w:color="808080"/>
              <w:bottom w:val="single" w:sz="4" w:space="0" w:color="808080"/>
              <w:right w:val="single" w:sz="4" w:space="0" w:color="808080"/>
            </w:tcBorders>
          </w:tcPr>
          <w:p w14:paraId="2B275CC6" w14:textId="77777777" w:rsidR="00986D32" w:rsidRDefault="00000000">
            <w:pPr>
              <w:pStyle w:val="Compact"/>
            </w:pPr>
            <w:r>
              <w:rPr>
                <w:sz w:val="18"/>
              </w:rPr>
              <w:t>FR-02</w:t>
            </w:r>
          </w:p>
        </w:tc>
        <w:tc>
          <w:tcPr>
            <w:tcW w:w="1985" w:type="dxa"/>
            <w:tcBorders>
              <w:top w:val="single" w:sz="4" w:space="0" w:color="808080"/>
              <w:left w:val="single" w:sz="4" w:space="0" w:color="808080"/>
              <w:bottom w:val="single" w:sz="4" w:space="0" w:color="808080"/>
              <w:right w:val="single" w:sz="4" w:space="0" w:color="808080"/>
            </w:tcBorders>
          </w:tcPr>
          <w:p w14:paraId="201EE0B0" w14:textId="77777777" w:rsidR="00986D32" w:rsidRDefault="00000000">
            <w:pPr>
              <w:pStyle w:val="Compact"/>
            </w:pPr>
            <w:r>
              <w:rPr>
                <w:sz w:val="18"/>
              </w:rPr>
              <w:t>SC-A1 (Excel UC-01)</w:t>
            </w:r>
          </w:p>
        </w:tc>
      </w:tr>
      <w:tr w:rsidR="00986D32" w14:paraId="6C26916A" w14:textId="77777777" w:rsidTr="00986D32">
        <w:tc>
          <w:tcPr>
            <w:tcW w:w="2166" w:type="dxa"/>
            <w:tcBorders>
              <w:top w:val="single" w:sz="4" w:space="0" w:color="808080"/>
              <w:left w:val="single" w:sz="4" w:space="0" w:color="808080"/>
              <w:bottom w:val="single" w:sz="4" w:space="0" w:color="808080"/>
              <w:right w:val="single" w:sz="4" w:space="0" w:color="808080"/>
            </w:tcBorders>
          </w:tcPr>
          <w:p w14:paraId="6AE3827A" w14:textId="77777777" w:rsidR="00986D32" w:rsidRDefault="00000000">
            <w:pPr>
              <w:pStyle w:val="Compact"/>
            </w:pPr>
            <w:r>
              <w:rPr>
                <w:sz w:val="18"/>
              </w:rPr>
              <w:t>Log out</w:t>
            </w:r>
          </w:p>
        </w:tc>
        <w:tc>
          <w:tcPr>
            <w:tcW w:w="3068" w:type="dxa"/>
            <w:tcBorders>
              <w:top w:val="single" w:sz="4" w:space="0" w:color="808080"/>
              <w:left w:val="single" w:sz="4" w:space="0" w:color="808080"/>
              <w:bottom w:val="single" w:sz="4" w:space="0" w:color="808080"/>
              <w:right w:val="single" w:sz="4" w:space="0" w:color="808080"/>
            </w:tcBorders>
          </w:tcPr>
          <w:p w14:paraId="35116E38" w14:textId="77777777" w:rsidR="00986D32" w:rsidRDefault="00000000">
            <w:pPr>
              <w:pStyle w:val="Compact"/>
            </w:pPr>
            <w:r>
              <w:rPr>
                <w:sz w:val="18"/>
              </w:rPr>
              <w:t>Customer, Driver, Administrator</w:t>
            </w:r>
          </w:p>
        </w:tc>
        <w:tc>
          <w:tcPr>
            <w:tcW w:w="1625" w:type="dxa"/>
            <w:tcBorders>
              <w:top w:val="single" w:sz="4" w:space="0" w:color="808080"/>
              <w:left w:val="single" w:sz="4" w:space="0" w:color="808080"/>
              <w:bottom w:val="single" w:sz="4" w:space="0" w:color="808080"/>
              <w:right w:val="single" w:sz="4" w:space="0" w:color="808080"/>
            </w:tcBorders>
          </w:tcPr>
          <w:p w14:paraId="78BE2365" w14:textId="77777777" w:rsidR="00986D32" w:rsidRDefault="00000000">
            <w:pPr>
              <w:pStyle w:val="Compact"/>
            </w:pPr>
            <w:r>
              <w:rPr>
                <w:sz w:val="18"/>
              </w:rPr>
              <w:t>FR-02</w:t>
            </w:r>
          </w:p>
        </w:tc>
        <w:tc>
          <w:tcPr>
            <w:tcW w:w="1985" w:type="dxa"/>
            <w:tcBorders>
              <w:top w:val="single" w:sz="4" w:space="0" w:color="808080"/>
              <w:left w:val="single" w:sz="4" w:space="0" w:color="808080"/>
              <w:bottom w:val="single" w:sz="4" w:space="0" w:color="808080"/>
              <w:right w:val="single" w:sz="4" w:space="0" w:color="808080"/>
            </w:tcBorders>
          </w:tcPr>
          <w:p w14:paraId="3160DDB7" w14:textId="77777777" w:rsidR="00986D32" w:rsidRDefault="00000000">
            <w:pPr>
              <w:pStyle w:val="Compact"/>
            </w:pPr>
            <w:r>
              <w:rPr>
                <w:sz w:val="18"/>
              </w:rPr>
              <w:t>SC-A2 (Excel UC-12)</w:t>
            </w:r>
          </w:p>
        </w:tc>
      </w:tr>
      <w:tr w:rsidR="00986D32" w14:paraId="7BD2CDB4" w14:textId="77777777" w:rsidTr="00986D32">
        <w:tc>
          <w:tcPr>
            <w:tcW w:w="2166" w:type="dxa"/>
            <w:tcBorders>
              <w:top w:val="single" w:sz="4" w:space="0" w:color="808080"/>
              <w:left w:val="single" w:sz="4" w:space="0" w:color="808080"/>
              <w:bottom w:val="single" w:sz="4" w:space="0" w:color="808080"/>
              <w:right w:val="single" w:sz="4" w:space="0" w:color="808080"/>
            </w:tcBorders>
          </w:tcPr>
          <w:p w14:paraId="1EA58AD8" w14:textId="77777777" w:rsidR="00986D32" w:rsidRDefault="00000000">
            <w:pPr>
              <w:pStyle w:val="Compact"/>
            </w:pPr>
            <w:r>
              <w:rPr>
                <w:sz w:val="18"/>
              </w:rPr>
              <w:t>View / edit profile</w:t>
            </w:r>
          </w:p>
        </w:tc>
        <w:tc>
          <w:tcPr>
            <w:tcW w:w="3068" w:type="dxa"/>
            <w:tcBorders>
              <w:top w:val="single" w:sz="4" w:space="0" w:color="808080"/>
              <w:left w:val="single" w:sz="4" w:space="0" w:color="808080"/>
              <w:bottom w:val="single" w:sz="4" w:space="0" w:color="808080"/>
              <w:right w:val="single" w:sz="4" w:space="0" w:color="808080"/>
            </w:tcBorders>
          </w:tcPr>
          <w:p w14:paraId="4FCC3358" w14:textId="77777777" w:rsidR="00986D32" w:rsidRDefault="00000000">
            <w:pPr>
              <w:pStyle w:val="Compact"/>
            </w:pPr>
            <w:r>
              <w:rPr>
                <w:sz w:val="18"/>
              </w:rPr>
              <w:t>Customer, Driver, Administrator</w:t>
            </w:r>
          </w:p>
        </w:tc>
        <w:tc>
          <w:tcPr>
            <w:tcW w:w="1625" w:type="dxa"/>
            <w:tcBorders>
              <w:top w:val="single" w:sz="4" w:space="0" w:color="808080"/>
              <w:left w:val="single" w:sz="4" w:space="0" w:color="808080"/>
              <w:bottom w:val="single" w:sz="4" w:space="0" w:color="808080"/>
              <w:right w:val="single" w:sz="4" w:space="0" w:color="808080"/>
            </w:tcBorders>
          </w:tcPr>
          <w:p w14:paraId="67DA9D9E" w14:textId="77777777" w:rsidR="00986D32" w:rsidRDefault="00000000">
            <w:pPr>
              <w:pStyle w:val="Compact"/>
            </w:pPr>
            <w:r>
              <w:rPr>
                <w:sz w:val="18"/>
              </w:rPr>
              <w:t>FR-03</w:t>
            </w:r>
          </w:p>
        </w:tc>
        <w:tc>
          <w:tcPr>
            <w:tcW w:w="1985" w:type="dxa"/>
            <w:tcBorders>
              <w:top w:val="single" w:sz="4" w:space="0" w:color="808080"/>
              <w:left w:val="single" w:sz="4" w:space="0" w:color="808080"/>
              <w:bottom w:val="single" w:sz="4" w:space="0" w:color="808080"/>
              <w:right w:val="single" w:sz="4" w:space="0" w:color="808080"/>
            </w:tcBorders>
          </w:tcPr>
          <w:p w14:paraId="48DDB0C2" w14:textId="77777777" w:rsidR="00986D32" w:rsidRDefault="00000000">
            <w:pPr>
              <w:pStyle w:val="Compact"/>
            </w:pPr>
            <w:r>
              <w:rPr>
                <w:sz w:val="18"/>
              </w:rPr>
              <w:t>SC-A3</w:t>
            </w:r>
          </w:p>
        </w:tc>
      </w:tr>
      <w:tr w:rsidR="00986D32" w14:paraId="06D2C172" w14:textId="77777777" w:rsidTr="00986D32">
        <w:tc>
          <w:tcPr>
            <w:tcW w:w="2166" w:type="dxa"/>
            <w:tcBorders>
              <w:top w:val="single" w:sz="4" w:space="0" w:color="808080"/>
              <w:left w:val="single" w:sz="4" w:space="0" w:color="808080"/>
              <w:bottom w:val="single" w:sz="4" w:space="0" w:color="808080"/>
              <w:right w:val="single" w:sz="4" w:space="0" w:color="808080"/>
            </w:tcBorders>
          </w:tcPr>
          <w:p w14:paraId="612A5A51" w14:textId="77777777" w:rsidR="00986D32" w:rsidRDefault="00000000">
            <w:pPr>
              <w:pStyle w:val="Compact"/>
            </w:pPr>
            <w:r>
              <w:rPr>
                <w:sz w:val="18"/>
              </w:rPr>
              <w:t>Change password</w:t>
            </w:r>
          </w:p>
        </w:tc>
        <w:tc>
          <w:tcPr>
            <w:tcW w:w="3068" w:type="dxa"/>
            <w:tcBorders>
              <w:top w:val="single" w:sz="4" w:space="0" w:color="808080"/>
              <w:left w:val="single" w:sz="4" w:space="0" w:color="808080"/>
              <w:bottom w:val="single" w:sz="4" w:space="0" w:color="808080"/>
              <w:right w:val="single" w:sz="4" w:space="0" w:color="808080"/>
            </w:tcBorders>
          </w:tcPr>
          <w:p w14:paraId="30D7ACDE" w14:textId="77777777" w:rsidR="00986D32" w:rsidRDefault="00000000">
            <w:pPr>
              <w:pStyle w:val="Compact"/>
            </w:pPr>
            <w:r>
              <w:rPr>
                <w:sz w:val="18"/>
              </w:rPr>
              <w:t>Customer, Driver, Administrator</w:t>
            </w:r>
          </w:p>
        </w:tc>
        <w:tc>
          <w:tcPr>
            <w:tcW w:w="1625" w:type="dxa"/>
            <w:tcBorders>
              <w:top w:val="single" w:sz="4" w:space="0" w:color="808080"/>
              <w:left w:val="single" w:sz="4" w:space="0" w:color="808080"/>
              <w:bottom w:val="single" w:sz="4" w:space="0" w:color="808080"/>
              <w:right w:val="single" w:sz="4" w:space="0" w:color="808080"/>
            </w:tcBorders>
          </w:tcPr>
          <w:p w14:paraId="5D0F9983" w14:textId="77777777" w:rsidR="00986D32" w:rsidRDefault="00000000">
            <w:pPr>
              <w:pStyle w:val="Compact"/>
            </w:pPr>
            <w:r>
              <w:rPr>
                <w:sz w:val="18"/>
              </w:rPr>
              <w:t>FR-03</w:t>
            </w:r>
          </w:p>
        </w:tc>
        <w:tc>
          <w:tcPr>
            <w:tcW w:w="1985" w:type="dxa"/>
            <w:tcBorders>
              <w:top w:val="single" w:sz="4" w:space="0" w:color="808080"/>
              <w:left w:val="single" w:sz="4" w:space="0" w:color="808080"/>
              <w:bottom w:val="single" w:sz="4" w:space="0" w:color="808080"/>
              <w:right w:val="single" w:sz="4" w:space="0" w:color="808080"/>
            </w:tcBorders>
          </w:tcPr>
          <w:p w14:paraId="3A8120C4" w14:textId="77777777" w:rsidR="00986D32" w:rsidRDefault="00000000">
            <w:pPr>
              <w:pStyle w:val="Compact"/>
            </w:pPr>
            <w:r>
              <w:rPr>
                <w:sz w:val="18"/>
              </w:rPr>
              <w:t>SC-A3</w:t>
            </w:r>
          </w:p>
        </w:tc>
      </w:tr>
      <w:tr w:rsidR="00986D32" w14:paraId="4098A4A9" w14:textId="77777777" w:rsidTr="00986D32">
        <w:tc>
          <w:tcPr>
            <w:tcW w:w="2166" w:type="dxa"/>
            <w:tcBorders>
              <w:top w:val="single" w:sz="4" w:space="0" w:color="808080"/>
              <w:left w:val="single" w:sz="4" w:space="0" w:color="808080"/>
              <w:bottom w:val="single" w:sz="4" w:space="0" w:color="808080"/>
              <w:right w:val="single" w:sz="4" w:space="0" w:color="808080"/>
            </w:tcBorders>
          </w:tcPr>
          <w:p w14:paraId="5E53D567" w14:textId="77777777" w:rsidR="00986D32" w:rsidRDefault="00000000">
            <w:pPr>
              <w:pStyle w:val="Compact"/>
            </w:pPr>
            <w:r>
              <w:rPr>
                <w:sz w:val="18"/>
              </w:rPr>
              <w:t>Lock / unlock account</w:t>
            </w:r>
          </w:p>
        </w:tc>
        <w:tc>
          <w:tcPr>
            <w:tcW w:w="3068" w:type="dxa"/>
            <w:tcBorders>
              <w:top w:val="single" w:sz="4" w:space="0" w:color="808080"/>
              <w:left w:val="single" w:sz="4" w:space="0" w:color="808080"/>
              <w:bottom w:val="single" w:sz="4" w:space="0" w:color="808080"/>
              <w:right w:val="single" w:sz="4" w:space="0" w:color="808080"/>
            </w:tcBorders>
          </w:tcPr>
          <w:p w14:paraId="512EC9F3" w14:textId="77777777" w:rsidR="00986D32" w:rsidRDefault="00000000">
            <w:pPr>
              <w:pStyle w:val="Compact"/>
            </w:pPr>
            <w:r>
              <w:rPr>
                <w:sz w:val="18"/>
              </w:rPr>
              <w:t>Administrator</w:t>
            </w:r>
          </w:p>
        </w:tc>
        <w:tc>
          <w:tcPr>
            <w:tcW w:w="1625" w:type="dxa"/>
            <w:tcBorders>
              <w:top w:val="single" w:sz="4" w:space="0" w:color="808080"/>
              <w:left w:val="single" w:sz="4" w:space="0" w:color="808080"/>
              <w:bottom w:val="single" w:sz="4" w:space="0" w:color="808080"/>
              <w:right w:val="single" w:sz="4" w:space="0" w:color="808080"/>
            </w:tcBorders>
          </w:tcPr>
          <w:p w14:paraId="0B0660F2" w14:textId="77777777" w:rsidR="00986D32" w:rsidRDefault="00000000">
            <w:pPr>
              <w:pStyle w:val="Compact"/>
            </w:pPr>
            <w:r>
              <w:rPr>
                <w:sz w:val="18"/>
              </w:rPr>
              <w:t>FR-13 (Part 4)</w:t>
            </w:r>
          </w:p>
        </w:tc>
        <w:tc>
          <w:tcPr>
            <w:tcW w:w="1985" w:type="dxa"/>
            <w:tcBorders>
              <w:top w:val="single" w:sz="4" w:space="0" w:color="808080"/>
              <w:left w:val="single" w:sz="4" w:space="0" w:color="808080"/>
              <w:bottom w:val="single" w:sz="4" w:space="0" w:color="808080"/>
              <w:right w:val="single" w:sz="4" w:space="0" w:color="808080"/>
            </w:tcBorders>
          </w:tcPr>
          <w:p w14:paraId="0EC1EC73" w14:textId="77777777" w:rsidR="00986D32" w:rsidRDefault="00000000">
            <w:pPr>
              <w:pStyle w:val="Compact"/>
            </w:pPr>
            <w:r>
              <w:rPr>
                <w:sz w:val="18"/>
              </w:rPr>
              <w:t>Part 4 report</w:t>
            </w:r>
            <w:bookmarkStart w:id="122" w:name="use-case-diagram"/>
            <w:bookmarkStart w:id="123" w:name="Xa5b5fb2e89e552c86eeab8d9c6113fc3936bcb8"/>
            <w:bookmarkEnd w:id="122"/>
            <w:bookmarkEnd w:id="123"/>
          </w:p>
        </w:tc>
      </w:tr>
    </w:tbl>
    <w:p w14:paraId="3AF1B9AB" w14:textId="77777777" w:rsidR="00986D32" w:rsidRDefault="00000000">
      <w:pPr>
        <w:pStyle w:val="u2"/>
      </w:pPr>
      <w:bookmarkStart w:id="124" w:name="__RefHeading___Toc18533_2734036539"/>
      <w:bookmarkEnd w:id="124"/>
      <w:r>
        <w:t>4.2 Detailed Scenarios</w:t>
      </w:r>
    </w:p>
    <w:p w14:paraId="666C9987" w14:textId="77777777" w:rsidR="00986D32" w:rsidRPr="00AA1D19" w:rsidRDefault="00000000">
      <w:pPr>
        <w:pStyle w:val="u3"/>
        <w:rPr>
          <w:lang w:val="fr-FR"/>
        </w:rPr>
      </w:pPr>
      <w:bookmarkStart w:id="125" w:name="__RefHeading___Toc18535_2734036539"/>
      <w:bookmarkEnd w:id="125"/>
      <w:r w:rsidRPr="00AA1D19">
        <w:rPr>
          <w:lang w:val="fr-FR"/>
        </w:rPr>
        <w:t xml:space="preserve">4.2.1 Part 1 – </w:t>
      </w:r>
      <w:proofErr w:type="spellStart"/>
      <w:r w:rsidRPr="00AA1D19">
        <w:rPr>
          <w:lang w:val="fr-FR"/>
        </w:rPr>
        <w:t>Accounts</w:t>
      </w:r>
      <w:proofErr w:type="spellEnd"/>
      <w:r w:rsidRPr="00AA1D19">
        <w:rPr>
          <w:lang w:val="fr-FR"/>
        </w:rPr>
        <w:t>, Sessions &amp; Console (TRAN HUU QUAN)</w:t>
      </w:r>
    </w:p>
    <w:p w14:paraId="6F4ACA06" w14:textId="77777777" w:rsidR="00986D32" w:rsidRDefault="00000000">
      <w:pPr>
        <w:pStyle w:val="FirstParagraph"/>
      </w:pPr>
      <w:r>
        <w:t>The integrated report has three fully-dressed use cases (UC-01 to UC-03), and they belong to Parts 2, 3 and 4. For Part 1 we wrote three scenarios with the same template. They are supplementary. Their IDs (SC-A1 to SC-A3) cannot clash with UC-01 to UC-03. SC-A1 and SC-A2 match the use cases UC-01 (Registration and Authentication) and UC-12 (Logout and Session Control) in sheet 08_UseCases of the Excel workbook.</w:t>
      </w:r>
    </w:p>
    <w:p w14:paraId="23353D4B" w14:textId="77777777" w:rsidR="00986D32" w:rsidRDefault="00000000">
      <w:pPr>
        <w:pStyle w:val="u4"/>
      </w:pPr>
      <w:r>
        <w:t>SC-A1 – Register an account and log in (Excel UC-01)</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1779"/>
        <w:gridCol w:w="7407"/>
      </w:tblGrid>
      <w:tr w:rsidR="00986D32" w14:paraId="6DB24165"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4C7D3C7D" w14:textId="77777777" w:rsidR="00986D32" w:rsidRDefault="00000000">
            <w:pPr>
              <w:pStyle w:val="Compact"/>
            </w:pPr>
            <w:r>
              <w:rPr>
                <w:b/>
                <w:bCs/>
                <w:sz w:val="18"/>
              </w:rPr>
              <w:t>Primary actor</w:t>
            </w:r>
          </w:p>
        </w:tc>
        <w:tc>
          <w:tcPr>
            <w:tcW w:w="7277" w:type="dxa"/>
            <w:tcBorders>
              <w:top w:val="single" w:sz="4" w:space="0" w:color="808080"/>
              <w:left w:val="single" w:sz="4" w:space="0" w:color="808080"/>
              <w:bottom w:val="single" w:sz="4" w:space="0" w:color="808080"/>
              <w:right w:val="single" w:sz="4" w:space="0" w:color="808080"/>
            </w:tcBorders>
          </w:tcPr>
          <w:p w14:paraId="7B8663DE" w14:textId="77777777" w:rsidR="00986D32" w:rsidRDefault="00000000">
            <w:pPr>
              <w:pStyle w:val="Compact"/>
            </w:pPr>
            <w:r>
              <w:rPr>
                <w:sz w:val="18"/>
              </w:rPr>
              <w:t>Customer, Driver or Administrator (a user who has no account yet)</w:t>
            </w:r>
          </w:p>
        </w:tc>
      </w:tr>
      <w:tr w:rsidR="00986D32" w14:paraId="28712FA0"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6A83A25F" w14:textId="77777777" w:rsidR="00986D32" w:rsidRDefault="00000000">
            <w:pPr>
              <w:pStyle w:val="Compact"/>
            </w:pPr>
            <w:r>
              <w:rPr>
                <w:b/>
                <w:bCs/>
                <w:sz w:val="18"/>
              </w:rPr>
              <w:t>Secondary actor</w:t>
            </w:r>
          </w:p>
        </w:tc>
        <w:tc>
          <w:tcPr>
            <w:tcW w:w="7277" w:type="dxa"/>
            <w:tcBorders>
              <w:top w:val="single" w:sz="4" w:space="0" w:color="808080"/>
              <w:left w:val="single" w:sz="4" w:space="0" w:color="808080"/>
              <w:bottom w:val="single" w:sz="4" w:space="0" w:color="808080"/>
              <w:right w:val="single" w:sz="4" w:space="0" w:color="808080"/>
            </w:tcBorders>
          </w:tcPr>
          <w:p w14:paraId="56F8F8E4" w14:textId="77777777" w:rsidR="00986D32" w:rsidRDefault="00000000">
            <w:pPr>
              <w:pStyle w:val="Compact"/>
            </w:pPr>
            <w:r>
              <w:rPr>
                <w:sz w:val="18"/>
              </w:rPr>
              <w:t>None</w:t>
            </w:r>
          </w:p>
        </w:tc>
      </w:tr>
      <w:tr w:rsidR="00986D32" w14:paraId="6624A63D"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193CDD14" w14:textId="77777777" w:rsidR="00986D32" w:rsidRDefault="00000000">
            <w:pPr>
              <w:pStyle w:val="Compact"/>
            </w:pPr>
            <w:r>
              <w:rPr>
                <w:b/>
                <w:bCs/>
                <w:sz w:val="18"/>
              </w:rPr>
              <w:t>Level</w:t>
            </w:r>
          </w:p>
        </w:tc>
        <w:tc>
          <w:tcPr>
            <w:tcW w:w="7277" w:type="dxa"/>
            <w:tcBorders>
              <w:top w:val="single" w:sz="4" w:space="0" w:color="808080"/>
              <w:left w:val="single" w:sz="4" w:space="0" w:color="808080"/>
              <w:bottom w:val="single" w:sz="4" w:space="0" w:color="808080"/>
              <w:right w:val="single" w:sz="4" w:space="0" w:color="808080"/>
            </w:tcBorders>
          </w:tcPr>
          <w:p w14:paraId="4EF9F479" w14:textId="77777777" w:rsidR="00986D32" w:rsidRDefault="00000000">
            <w:pPr>
              <w:pStyle w:val="Compact"/>
            </w:pPr>
            <w:r>
              <w:rPr>
                <w:sz w:val="18"/>
              </w:rPr>
              <w:t>User goal</w:t>
            </w:r>
          </w:p>
        </w:tc>
      </w:tr>
      <w:tr w:rsidR="00986D32" w14:paraId="5282AC06"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270A5BA9" w14:textId="77777777" w:rsidR="00986D32" w:rsidRDefault="00000000">
            <w:pPr>
              <w:pStyle w:val="Compact"/>
            </w:pPr>
            <w:r>
              <w:rPr>
                <w:b/>
                <w:bCs/>
                <w:sz w:val="18"/>
              </w:rPr>
              <w:t>Preconditions</w:t>
            </w:r>
          </w:p>
        </w:tc>
        <w:tc>
          <w:tcPr>
            <w:tcW w:w="7277" w:type="dxa"/>
            <w:tcBorders>
              <w:top w:val="single" w:sz="4" w:space="0" w:color="808080"/>
              <w:left w:val="single" w:sz="4" w:space="0" w:color="808080"/>
              <w:bottom w:val="single" w:sz="4" w:space="0" w:color="808080"/>
              <w:right w:val="single" w:sz="4" w:space="0" w:color="808080"/>
            </w:tcBorders>
          </w:tcPr>
          <w:p w14:paraId="536B32A4" w14:textId="77777777" w:rsidR="00986D32" w:rsidRDefault="00000000">
            <w:pPr>
              <w:pStyle w:val="Compact"/>
            </w:pPr>
            <w:r>
              <w:rPr>
                <w:sz w:val="18"/>
              </w:rPr>
              <w:t>The system is running; the chosen username is not used yet; an administrator has the authentication code.</w:t>
            </w:r>
          </w:p>
        </w:tc>
      </w:tr>
      <w:tr w:rsidR="00986D32" w14:paraId="5530F073"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7A0E31FA" w14:textId="77777777" w:rsidR="00986D32" w:rsidRDefault="00000000">
            <w:pPr>
              <w:pStyle w:val="Compact"/>
            </w:pPr>
            <w:r>
              <w:rPr>
                <w:b/>
                <w:bCs/>
                <w:sz w:val="18"/>
              </w:rPr>
              <w:t>Postconditions (success)</w:t>
            </w:r>
          </w:p>
        </w:tc>
        <w:tc>
          <w:tcPr>
            <w:tcW w:w="7277" w:type="dxa"/>
            <w:tcBorders>
              <w:top w:val="single" w:sz="4" w:space="0" w:color="808080"/>
              <w:left w:val="single" w:sz="4" w:space="0" w:color="808080"/>
              <w:bottom w:val="single" w:sz="4" w:space="0" w:color="808080"/>
              <w:right w:val="single" w:sz="4" w:space="0" w:color="808080"/>
            </w:tcBorders>
          </w:tcPr>
          <w:p w14:paraId="0DA02ED2" w14:textId="77777777" w:rsidR="00986D32" w:rsidRDefault="00000000">
            <w:pPr>
              <w:pStyle w:val="Compact"/>
            </w:pPr>
            <w:r>
              <w:rPr>
                <w:sz w:val="18"/>
              </w:rPr>
              <w:t>The account exists (a driver is unapproved). After login the user has a random session token and sees the menu for their role.</w:t>
            </w:r>
          </w:p>
        </w:tc>
      </w:tr>
      <w:tr w:rsidR="00986D32" w14:paraId="7B7C2C2B"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51855487" w14:textId="77777777" w:rsidR="00986D32" w:rsidRDefault="00000000">
            <w:pPr>
              <w:pStyle w:val="Compact"/>
            </w:pPr>
            <w:r>
              <w:rPr>
                <w:b/>
                <w:bCs/>
                <w:sz w:val="18"/>
              </w:rPr>
              <w:t xml:space="preserve">Postconditions </w:t>
            </w:r>
            <w:r>
              <w:rPr>
                <w:b/>
                <w:bCs/>
                <w:sz w:val="18"/>
              </w:rPr>
              <w:lastRenderedPageBreak/>
              <w:t>(failure)</w:t>
            </w:r>
          </w:p>
        </w:tc>
        <w:tc>
          <w:tcPr>
            <w:tcW w:w="7277" w:type="dxa"/>
            <w:tcBorders>
              <w:top w:val="single" w:sz="4" w:space="0" w:color="808080"/>
              <w:left w:val="single" w:sz="4" w:space="0" w:color="808080"/>
              <w:bottom w:val="single" w:sz="4" w:space="0" w:color="808080"/>
              <w:right w:val="single" w:sz="4" w:space="0" w:color="808080"/>
            </w:tcBorders>
          </w:tcPr>
          <w:p w14:paraId="03089657" w14:textId="77777777" w:rsidR="00986D32" w:rsidRDefault="00000000">
            <w:pPr>
              <w:pStyle w:val="Compact"/>
            </w:pPr>
            <w:r>
              <w:rPr>
                <w:sz w:val="18"/>
              </w:rPr>
              <w:lastRenderedPageBreak/>
              <w:t>No account is created or no token is issued; the console shows an error message.</w:t>
            </w:r>
          </w:p>
        </w:tc>
      </w:tr>
      <w:tr w:rsidR="00986D32" w14:paraId="0D081C12"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65B76009" w14:textId="77777777" w:rsidR="00986D32" w:rsidRDefault="00000000">
            <w:pPr>
              <w:pStyle w:val="Compact"/>
            </w:pPr>
            <w:r>
              <w:rPr>
                <w:b/>
                <w:bCs/>
                <w:sz w:val="18"/>
              </w:rPr>
              <w:t>Main success scenario</w:t>
            </w:r>
          </w:p>
        </w:tc>
        <w:tc>
          <w:tcPr>
            <w:tcW w:w="7277" w:type="dxa"/>
            <w:tcBorders>
              <w:top w:val="single" w:sz="4" w:space="0" w:color="808080"/>
              <w:left w:val="single" w:sz="4" w:space="0" w:color="808080"/>
              <w:bottom w:val="single" w:sz="4" w:space="0" w:color="808080"/>
              <w:right w:val="single" w:sz="4" w:space="0" w:color="808080"/>
            </w:tcBorders>
          </w:tcPr>
          <w:p w14:paraId="46EC381F" w14:textId="77777777" w:rsidR="00986D32" w:rsidRDefault="00000000">
            <w:pPr>
              <w:rPr>
                <w:sz w:val="24"/>
              </w:rPr>
            </w:pPr>
            <w:r>
              <w:rPr>
                <w:sz w:val="18"/>
              </w:rPr>
              <w:t>1. The user chooses to register and types username, password, role and phone/email in the console.</w:t>
            </w:r>
          </w:p>
          <w:p w14:paraId="6F31EAF4" w14:textId="77777777" w:rsidR="00986D32" w:rsidRDefault="00000000">
            <w:pPr>
              <w:rPr>
                <w:sz w:val="24"/>
              </w:rPr>
            </w:pPr>
            <w:r>
              <w:rPr>
                <w:sz w:val="18"/>
              </w:rPr>
              <w:t>2. The system checks the username format and that it does not exist yet.</w:t>
            </w:r>
          </w:p>
          <w:p w14:paraId="690F8FD8" w14:textId="77777777" w:rsidR="00986D32" w:rsidRDefault="00000000">
            <w:pPr>
              <w:rPr>
                <w:sz w:val="24"/>
              </w:rPr>
            </w:pPr>
            <w:r>
              <w:rPr>
                <w:sz w:val="18"/>
              </w:rPr>
              <w:t>3. The system checks the password length and the phone/email.</w:t>
            </w:r>
          </w:p>
          <w:p w14:paraId="150E3F64" w14:textId="77777777" w:rsidR="00986D32" w:rsidRDefault="00000000">
            <w:pPr>
              <w:rPr>
                <w:sz w:val="24"/>
              </w:rPr>
            </w:pPr>
            <w:r>
              <w:rPr>
                <w:sz w:val="18"/>
              </w:rPr>
              <w:t>4. For the admin role, the system checks the authentication code.</w:t>
            </w:r>
          </w:p>
          <w:p w14:paraId="5EA2A4B6" w14:textId="77777777" w:rsidR="00986D32" w:rsidRDefault="00000000">
            <w:pPr>
              <w:rPr>
                <w:sz w:val="24"/>
              </w:rPr>
            </w:pPr>
            <w:r>
              <w:rPr>
                <w:sz w:val="18"/>
              </w:rPr>
              <w:t>5. The system saves the account with a salted PBKDF2 hash; a driver is marked unapproved.</w:t>
            </w:r>
          </w:p>
          <w:p w14:paraId="2095BB9A" w14:textId="77777777" w:rsidR="00986D32" w:rsidRDefault="00000000">
            <w:pPr>
              <w:rPr>
                <w:sz w:val="24"/>
              </w:rPr>
            </w:pPr>
            <w:r>
              <w:rPr>
                <w:sz w:val="18"/>
              </w:rPr>
              <w:t>6. The user logs in with username and password.</w:t>
            </w:r>
          </w:p>
          <w:p w14:paraId="2B4AC27C" w14:textId="77777777" w:rsidR="00986D32" w:rsidRDefault="00000000">
            <w:pPr>
              <w:rPr>
                <w:sz w:val="24"/>
              </w:rPr>
            </w:pPr>
            <w:r>
              <w:rPr>
                <w:sz w:val="18"/>
              </w:rPr>
              <w:t>7. The system checks the hash and issues a random session token.</w:t>
            </w:r>
          </w:p>
          <w:p w14:paraId="6E13EA15" w14:textId="77777777" w:rsidR="00986D32" w:rsidRDefault="00000000">
            <w:pPr>
              <w:rPr>
                <w:sz w:val="24"/>
              </w:rPr>
            </w:pPr>
            <w:r>
              <w:rPr>
                <w:sz w:val="18"/>
              </w:rPr>
              <w:t>8. The console shows the menu for the user’s role.</w:t>
            </w:r>
          </w:p>
        </w:tc>
      </w:tr>
      <w:tr w:rsidR="00986D32" w14:paraId="64F2A042"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0B299C82" w14:textId="77777777" w:rsidR="00986D32" w:rsidRDefault="00000000">
            <w:pPr>
              <w:pStyle w:val="Compact"/>
            </w:pPr>
            <w:r>
              <w:rPr>
                <w:b/>
                <w:bCs/>
                <w:sz w:val="18"/>
              </w:rPr>
              <w:t>Extensions</w:t>
            </w:r>
          </w:p>
        </w:tc>
        <w:tc>
          <w:tcPr>
            <w:tcW w:w="7277" w:type="dxa"/>
            <w:tcBorders>
              <w:top w:val="single" w:sz="4" w:space="0" w:color="808080"/>
              <w:left w:val="single" w:sz="4" w:space="0" w:color="808080"/>
              <w:bottom w:val="single" w:sz="4" w:space="0" w:color="808080"/>
              <w:right w:val="single" w:sz="4" w:space="0" w:color="808080"/>
            </w:tcBorders>
          </w:tcPr>
          <w:p w14:paraId="5665E305" w14:textId="77777777" w:rsidR="00986D32" w:rsidRDefault="00000000">
            <w:pPr>
              <w:rPr>
                <w:sz w:val="24"/>
              </w:rPr>
            </w:pPr>
            <w:r>
              <w:rPr>
                <w:sz w:val="18"/>
              </w:rPr>
              <w:t>2a. The username is invalid or already used: error message, back to step 1.</w:t>
            </w:r>
          </w:p>
          <w:p w14:paraId="1DC30EB6" w14:textId="77777777" w:rsidR="00986D32" w:rsidRDefault="00000000">
            <w:pPr>
              <w:rPr>
                <w:sz w:val="24"/>
              </w:rPr>
            </w:pPr>
            <w:r>
              <w:rPr>
                <w:sz w:val="18"/>
              </w:rPr>
              <w:t>3a. Weak password or invalid phone/email: error message, back to step 1.</w:t>
            </w:r>
          </w:p>
          <w:p w14:paraId="5F181210" w14:textId="77777777" w:rsidR="00986D32" w:rsidRDefault="00000000">
            <w:pPr>
              <w:rPr>
                <w:sz w:val="24"/>
              </w:rPr>
            </w:pPr>
            <w:r>
              <w:rPr>
                <w:sz w:val="18"/>
              </w:rPr>
              <w:t>4a. Wrong authentication code: the admin registration is rejected.</w:t>
            </w:r>
          </w:p>
          <w:p w14:paraId="3979E7A0" w14:textId="77777777" w:rsidR="00986D32" w:rsidRDefault="00000000">
            <w:pPr>
              <w:rPr>
                <w:sz w:val="24"/>
              </w:rPr>
            </w:pPr>
            <w:r>
              <w:rPr>
                <w:sz w:val="18"/>
              </w:rPr>
              <w:t xml:space="preserve">7a. Wrong password or unknown username: </w:t>
            </w:r>
            <w:proofErr w:type="spellStart"/>
            <w:r>
              <w:rPr>
                <w:sz w:val="18"/>
              </w:rPr>
              <w:t>AuthError</w:t>
            </w:r>
            <w:proofErr w:type="spellEnd"/>
            <w:r>
              <w:rPr>
                <w:sz w:val="18"/>
              </w:rPr>
              <w:t>, no token.</w:t>
            </w:r>
          </w:p>
          <w:p w14:paraId="14B7A99D" w14:textId="77777777" w:rsidR="00986D32" w:rsidRDefault="00000000">
            <w:pPr>
              <w:rPr>
                <w:sz w:val="24"/>
              </w:rPr>
            </w:pPr>
            <w:r>
              <w:rPr>
                <w:sz w:val="18"/>
              </w:rPr>
              <w:t>7b. The account is locked: the login is rejected (FR-13).</w:t>
            </w:r>
          </w:p>
        </w:tc>
      </w:tr>
      <w:tr w:rsidR="00986D32" w14:paraId="197CD330"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4AFAF4F8" w14:textId="77777777" w:rsidR="00986D32" w:rsidRDefault="00000000">
            <w:pPr>
              <w:pStyle w:val="Compact"/>
            </w:pPr>
            <w:r>
              <w:rPr>
                <w:b/>
                <w:bCs/>
                <w:sz w:val="18"/>
              </w:rPr>
              <w:t>Special requirements</w:t>
            </w:r>
          </w:p>
        </w:tc>
        <w:tc>
          <w:tcPr>
            <w:tcW w:w="7277" w:type="dxa"/>
            <w:tcBorders>
              <w:top w:val="single" w:sz="4" w:space="0" w:color="808080"/>
              <w:left w:val="single" w:sz="4" w:space="0" w:color="808080"/>
              <w:bottom w:val="single" w:sz="4" w:space="0" w:color="808080"/>
              <w:right w:val="single" w:sz="4" w:space="0" w:color="808080"/>
            </w:tcBorders>
          </w:tcPr>
          <w:p w14:paraId="1894A4A3" w14:textId="77777777" w:rsidR="00986D32" w:rsidRDefault="00000000">
            <w:pPr>
              <w:pStyle w:val="Compact"/>
            </w:pPr>
            <w:r>
              <w:rPr>
                <w:sz w:val="18"/>
              </w:rPr>
              <w:t>NFR-13 (hashing), NFR-14 (lock check), NFR-21 (clear messages).</w:t>
            </w:r>
          </w:p>
        </w:tc>
      </w:tr>
      <w:tr w:rsidR="00986D32" w14:paraId="3AFD8D95"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64BEA756" w14:textId="77777777" w:rsidR="00986D32" w:rsidRDefault="00000000">
            <w:pPr>
              <w:pStyle w:val="Compact"/>
            </w:pPr>
            <w:r>
              <w:rPr>
                <w:b/>
                <w:bCs/>
                <w:sz w:val="18"/>
              </w:rPr>
              <w:t>Open issues</w:t>
            </w:r>
          </w:p>
        </w:tc>
        <w:tc>
          <w:tcPr>
            <w:tcW w:w="7277" w:type="dxa"/>
            <w:tcBorders>
              <w:top w:val="single" w:sz="4" w:space="0" w:color="808080"/>
              <w:left w:val="single" w:sz="4" w:space="0" w:color="808080"/>
              <w:bottom w:val="single" w:sz="4" w:space="0" w:color="808080"/>
              <w:right w:val="single" w:sz="4" w:space="0" w:color="808080"/>
            </w:tcBorders>
          </w:tcPr>
          <w:p w14:paraId="0126725A" w14:textId="77777777" w:rsidR="00986D32" w:rsidRDefault="00000000">
            <w:pPr>
              <w:pStyle w:val="Compact"/>
            </w:pPr>
            <w:r>
              <w:rPr>
                <w:sz w:val="18"/>
              </w:rPr>
              <w:t>No limit on failed logins and no session expiry (CAND-19, R-05).</w:t>
            </w:r>
          </w:p>
        </w:tc>
      </w:tr>
      <w:tr w:rsidR="00986D32" w14:paraId="177AC89C" w14:textId="77777777" w:rsidTr="00986D32">
        <w:tc>
          <w:tcPr>
            <w:tcW w:w="1748" w:type="dxa"/>
            <w:tcBorders>
              <w:top w:val="single" w:sz="4" w:space="0" w:color="808080"/>
              <w:left w:val="single" w:sz="4" w:space="0" w:color="808080"/>
              <w:bottom w:val="single" w:sz="4" w:space="0" w:color="808080"/>
              <w:right w:val="single" w:sz="4" w:space="0" w:color="808080"/>
            </w:tcBorders>
            <w:shd w:val="clear" w:color="auto" w:fill="F2F2F2"/>
          </w:tcPr>
          <w:p w14:paraId="2C2D7163" w14:textId="77777777" w:rsidR="00986D32" w:rsidRDefault="00000000">
            <w:pPr>
              <w:pStyle w:val="Compact"/>
            </w:pPr>
            <w:r>
              <w:rPr>
                <w:b/>
                <w:bCs/>
                <w:sz w:val="18"/>
              </w:rPr>
              <w:t>Related items</w:t>
            </w:r>
          </w:p>
        </w:tc>
        <w:tc>
          <w:tcPr>
            <w:tcW w:w="7277" w:type="dxa"/>
            <w:tcBorders>
              <w:top w:val="single" w:sz="4" w:space="0" w:color="808080"/>
              <w:left w:val="single" w:sz="4" w:space="0" w:color="808080"/>
              <w:bottom w:val="single" w:sz="4" w:space="0" w:color="808080"/>
              <w:right w:val="single" w:sz="4" w:space="0" w:color="808080"/>
            </w:tcBorders>
          </w:tcPr>
          <w:p w14:paraId="6663A340" w14:textId="77777777" w:rsidR="00986D32" w:rsidRDefault="00000000">
            <w:pPr>
              <w:pStyle w:val="Compact"/>
            </w:pPr>
            <w:r>
              <w:rPr>
                <w:sz w:val="18"/>
              </w:rPr>
              <w:t>FR-01, FR-02, TC-01, TC-02.</w:t>
            </w:r>
            <w:bookmarkStart w:id="126" w:name="X275782f9b5b640d7b5db1a67be6a9bf7d9940c5"/>
            <w:bookmarkEnd w:id="126"/>
          </w:p>
        </w:tc>
      </w:tr>
    </w:tbl>
    <w:p w14:paraId="5C6ED3E6" w14:textId="77777777" w:rsidR="00986D32" w:rsidRDefault="00000000">
      <w:pPr>
        <w:pStyle w:val="u4"/>
      </w:pPr>
      <w:r>
        <w:t>SC-A2 – Log out and control the session (Excel UC-12)</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1514"/>
        <w:gridCol w:w="7672"/>
      </w:tblGrid>
      <w:tr w:rsidR="00986D32" w14:paraId="1825E89F"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22C4067B" w14:textId="77777777" w:rsidR="00986D32" w:rsidRDefault="00000000">
            <w:pPr>
              <w:pStyle w:val="Compact"/>
            </w:pPr>
            <w:r>
              <w:rPr>
                <w:b/>
                <w:bCs/>
                <w:sz w:val="18"/>
              </w:rPr>
              <w:t>Primary actor</w:t>
            </w:r>
          </w:p>
        </w:tc>
        <w:tc>
          <w:tcPr>
            <w:tcW w:w="7538" w:type="dxa"/>
            <w:tcBorders>
              <w:top w:val="single" w:sz="4" w:space="0" w:color="808080"/>
              <w:left w:val="single" w:sz="4" w:space="0" w:color="808080"/>
              <w:bottom w:val="single" w:sz="4" w:space="0" w:color="808080"/>
              <w:right w:val="single" w:sz="4" w:space="0" w:color="808080"/>
            </w:tcBorders>
          </w:tcPr>
          <w:p w14:paraId="5539740D" w14:textId="77777777" w:rsidR="00986D32" w:rsidRDefault="00000000">
            <w:pPr>
              <w:pStyle w:val="Compact"/>
            </w:pPr>
            <w:r>
              <w:rPr>
                <w:sz w:val="18"/>
              </w:rPr>
              <w:t>Any logged-in user (Customer, Driver or Administrator)</w:t>
            </w:r>
          </w:p>
        </w:tc>
      </w:tr>
      <w:tr w:rsidR="00986D32" w14:paraId="1BF238EC"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0159E3B2" w14:textId="77777777" w:rsidR="00986D32" w:rsidRDefault="00000000">
            <w:pPr>
              <w:pStyle w:val="Compact"/>
            </w:pPr>
            <w:r>
              <w:rPr>
                <w:b/>
                <w:bCs/>
                <w:sz w:val="18"/>
              </w:rPr>
              <w:t>Secondary actor</w:t>
            </w:r>
          </w:p>
        </w:tc>
        <w:tc>
          <w:tcPr>
            <w:tcW w:w="7538" w:type="dxa"/>
            <w:tcBorders>
              <w:top w:val="single" w:sz="4" w:space="0" w:color="808080"/>
              <w:left w:val="single" w:sz="4" w:space="0" w:color="808080"/>
              <w:bottom w:val="single" w:sz="4" w:space="0" w:color="808080"/>
              <w:right w:val="single" w:sz="4" w:space="0" w:color="808080"/>
            </w:tcBorders>
          </w:tcPr>
          <w:p w14:paraId="7080E586" w14:textId="77777777" w:rsidR="00986D32" w:rsidRDefault="00000000">
            <w:pPr>
              <w:pStyle w:val="Compact"/>
            </w:pPr>
            <w:r>
              <w:rPr>
                <w:sz w:val="18"/>
              </w:rPr>
              <w:t>Administrator (can lock the account while the session is open)</w:t>
            </w:r>
          </w:p>
        </w:tc>
      </w:tr>
      <w:tr w:rsidR="00986D32" w14:paraId="7590A918"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367E82B0" w14:textId="77777777" w:rsidR="00986D32" w:rsidRDefault="00000000">
            <w:pPr>
              <w:pStyle w:val="Compact"/>
            </w:pPr>
            <w:r>
              <w:rPr>
                <w:b/>
                <w:bCs/>
                <w:sz w:val="18"/>
              </w:rPr>
              <w:t>Level</w:t>
            </w:r>
          </w:p>
        </w:tc>
        <w:tc>
          <w:tcPr>
            <w:tcW w:w="7538" w:type="dxa"/>
            <w:tcBorders>
              <w:top w:val="single" w:sz="4" w:space="0" w:color="808080"/>
              <w:left w:val="single" w:sz="4" w:space="0" w:color="808080"/>
              <w:bottom w:val="single" w:sz="4" w:space="0" w:color="808080"/>
              <w:right w:val="single" w:sz="4" w:space="0" w:color="808080"/>
            </w:tcBorders>
          </w:tcPr>
          <w:p w14:paraId="2E686252" w14:textId="77777777" w:rsidR="00986D32" w:rsidRDefault="00000000">
            <w:pPr>
              <w:pStyle w:val="Compact"/>
            </w:pPr>
            <w:r>
              <w:rPr>
                <w:sz w:val="18"/>
              </w:rPr>
              <w:t>User goal</w:t>
            </w:r>
          </w:p>
        </w:tc>
      </w:tr>
      <w:tr w:rsidR="00986D32" w14:paraId="062BE031"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49B3FE98" w14:textId="77777777" w:rsidR="00986D32" w:rsidRDefault="00000000">
            <w:pPr>
              <w:pStyle w:val="Compact"/>
            </w:pPr>
            <w:r>
              <w:rPr>
                <w:b/>
                <w:bCs/>
                <w:sz w:val="18"/>
              </w:rPr>
              <w:t>Preconditions</w:t>
            </w:r>
          </w:p>
        </w:tc>
        <w:tc>
          <w:tcPr>
            <w:tcW w:w="7538" w:type="dxa"/>
            <w:tcBorders>
              <w:top w:val="single" w:sz="4" w:space="0" w:color="808080"/>
              <w:left w:val="single" w:sz="4" w:space="0" w:color="808080"/>
              <w:bottom w:val="single" w:sz="4" w:space="0" w:color="808080"/>
              <w:right w:val="single" w:sz="4" w:space="0" w:color="808080"/>
            </w:tcBorders>
          </w:tcPr>
          <w:p w14:paraId="193AF73F" w14:textId="77777777" w:rsidR="00986D32" w:rsidRDefault="00000000">
            <w:pPr>
              <w:pStyle w:val="Compact"/>
            </w:pPr>
            <w:r>
              <w:rPr>
                <w:sz w:val="18"/>
              </w:rPr>
              <w:t>The user holds a valid session token.</w:t>
            </w:r>
          </w:p>
        </w:tc>
      </w:tr>
      <w:tr w:rsidR="00986D32" w14:paraId="5577B2A5"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5C446308" w14:textId="77777777" w:rsidR="00986D32" w:rsidRDefault="00000000">
            <w:pPr>
              <w:pStyle w:val="Compact"/>
            </w:pPr>
            <w:r>
              <w:rPr>
                <w:b/>
                <w:bCs/>
                <w:sz w:val="18"/>
              </w:rPr>
              <w:t>Postconditions (success)</w:t>
            </w:r>
          </w:p>
        </w:tc>
        <w:tc>
          <w:tcPr>
            <w:tcW w:w="7538" w:type="dxa"/>
            <w:tcBorders>
              <w:top w:val="single" w:sz="4" w:space="0" w:color="808080"/>
              <w:left w:val="single" w:sz="4" w:space="0" w:color="808080"/>
              <w:bottom w:val="single" w:sz="4" w:space="0" w:color="808080"/>
              <w:right w:val="single" w:sz="4" w:space="0" w:color="808080"/>
            </w:tcBorders>
          </w:tcPr>
          <w:p w14:paraId="469822B1" w14:textId="77777777" w:rsidR="00986D32" w:rsidRDefault="00000000">
            <w:pPr>
              <w:pStyle w:val="Compact"/>
            </w:pPr>
            <w:r>
              <w:rPr>
                <w:sz w:val="18"/>
              </w:rPr>
              <w:t>The token is revoked; a later call that uses it is rejected.</w:t>
            </w:r>
          </w:p>
        </w:tc>
      </w:tr>
      <w:tr w:rsidR="00986D32" w14:paraId="5CCCAA1A"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6C0D55AE" w14:textId="77777777" w:rsidR="00986D32" w:rsidRDefault="00000000">
            <w:pPr>
              <w:pStyle w:val="Compact"/>
            </w:pPr>
            <w:r>
              <w:rPr>
                <w:b/>
                <w:bCs/>
                <w:sz w:val="18"/>
              </w:rPr>
              <w:t>Postconditions (failure)</w:t>
            </w:r>
          </w:p>
        </w:tc>
        <w:tc>
          <w:tcPr>
            <w:tcW w:w="7538" w:type="dxa"/>
            <w:tcBorders>
              <w:top w:val="single" w:sz="4" w:space="0" w:color="808080"/>
              <w:left w:val="single" w:sz="4" w:space="0" w:color="808080"/>
              <w:bottom w:val="single" w:sz="4" w:space="0" w:color="808080"/>
              <w:right w:val="single" w:sz="4" w:space="0" w:color="808080"/>
            </w:tcBorders>
          </w:tcPr>
          <w:p w14:paraId="569CEA12" w14:textId="77777777" w:rsidR="00986D32" w:rsidRDefault="00000000">
            <w:pPr>
              <w:pStyle w:val="Compact"/>
            </w:pPr>
            <w:r>
              <w:rPr>
                <w:sz w:val="18"/>
              </w:rPr>
              <w:t>If the token is not valid, the call is rejected with an error and nothing changes.</w:t>
            </w:r>
          </w:p>
        </w:tc>
      </w:tr>
      <w:tr w:rsidR="00986D32" w14:paraId="17DE78DF"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32A68110" w14:textId="77777777" w:rsidR="00986D32" w:rsidRDefault="00000000">
            <w:pPr>
              <w:pStyle w:val="Compact"/>
            </w:pPr>
            <w:r>
              <w:rPr>
                <w:b/>
                <w:bCs/>
                <w:sz w:val="18"/>
              </w:rPr>
              <w:t>Main success scenario</w:t>
            </w:r>
          </w:p>
        </w:tc>
        <w:tc>
          <w:tcPr>
            <w:tcW w:w="7538" w:type="dxa"/>
            <w:tcBorders>
              <w:top w:val="single" w:sz="4" w:space="0" w:color="808080"/>
              <w:left w:val="single" w:sz="4" w:space="0" w:color="808080"/>
              <w:bottom w:val="single" w:sz="4" w:space="0" w:color="808080"/>
              <w:right w:val="single" w:sz="4" w:space="0" w:color="808080"/>
            </w:tcBorders>
          </w:tcPr>
          <w:p w14:paraId="38B1FF95" w14:textId="77777777" w:rsidR="00986D32" w:rsidRDefault="00000000">
            <w:pPr>
              <w:rPr>
                <w:sz w:val="24"/>
              </w:rPr>
            </w:pPr>
            <w:r>
              <w:rPr>
                <w:sz w:val="18"/>
              </w:rPr>
              <w:t>1. The user chooses to log out.</w:t>
            </w:r>
          </w:p>
          <w:p w14:paraId="1FA6B685" w14:textId="77777777" w:rsidR="00986D32" w:rsidRDefault="00000000">
            <w:pPr>
              <w:rPr>
                <w:sz w:val="24"/>
              </w:rPr>
            </w:pPr>
            <w:r>
              <w:rPr>
                <w:sz w:val="18"/>
              </w:rPr>
              <w:t>2. The system revokes the token in the session store.</w:t>
            </w:r>
          </w:p>
          <w:p w14:paraId="59B4D96B" w14:textId="77777777" w:rsidR="00986D32" w:rsidRDefault="00000000">
            <w:pPr>
              <w:rPr>
                <w:sz w:val="24"/>
              </w:rPr>
            </w:pPr>
            <w:r>
              <w:rPr>
                <w:sz w:val="18"/>
              </w:rPr>
              <w:t>3. The console goes back to the start menu.</w:t>
            </w:r>
          </w:p>
          <w:p w14:paraId="0A05B431" w14:textId="77777777" w:rsidR="00986D32" w:rsidRDefault="00000000">
            <w:pPr>
              <w:rPr>
                <w:sz w:val="24"/>
              </w:rPr>
            </w:pPr>
            <w:r>
              <w:rPr>
                <w:sz w:val="18"/>
              </w:rPr>
              <w:t>4. If the old token is used again, the system rejects it.</w:t>
            </w:r>
          </w:p>
        </w:tc>
      </w:tr>
      <w:tr w:rsidR="00986D32" w14:paraId="4621F9F1"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4CCFB7E9" w14:textId="77777777" w:rsidR="00986D32" w:rsidRDefault="00000000">
            <w:pPr>
              <w:pStyle w:val="Compact"/>
            </w:pPr>
            <w:r>
              <w:rPr>
                <w:b/>
                <w:bCs/>
                <w:sz w:val="18"/>
              </w:rPr>
              <w:t>Extensions</w:t>
            </w:r>
          </w:p>
        </w:tc>
        <w:tc>
          <w:tcPr>
            <w:tcW w:w="7538" w:type="dxa"/>
            <w:tcBorders>
              <w:top w:val="single" w:sz="4" w:space="0" w:color="808080"/>
              <w:left w:val="single" w:sz="4" w:space="0" w:color="808080"/>
              <w:bottom w:val="single" w:sz="4" w:space="0" w:color="808080"/>
              <w:right w:val="single" w:sz="4" w:space="0" w:color="808080"/>
            </w:tcBorders>
          </w:tcPr>
          <w:p w14:paraId="57CF48A0" w14:textId="77777777" w:rsidR="00986D32" w:rsidRDefault="00000000">
            <w:pPr>
              <w:pStyle w:val="Compact"/>
            </w:pPr>
            <w:r>
              <w:rPr>
                <w:sz w:val="18"/>
              </w:rPr>
              <w:t>1a. The administrator locks the account (or revokes the driver) while the session is open: the next call fails and the session is dropped (NFR-14, FR-13).</w:t>
            </w:r>
          </w:p>
        </w:tc>
      </w:tr>
      <w:tr w:rsidR="00986D32" w14:paraId="2938A9F4"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207E67E5" w14:textId="77777777" w:rsidR="00986D32" w:rsidRDefault="00000000">
            <w:pPr>
              <w:pStyle w:val="Compact"/>
            </w:pPr>
            <w:r>
              <w:rPr>
                <w:b/>
                <w:bCs/>
                <w:sz w:val="18"/>
              </w:rPr>
              <w:t>Special requirements</w:t>
            </w:r>
          </w:p>
        </w:tc>
        <w:tc>
          <w:tcPr>
            <w:tcW w:w="7538" w:type="dxa"/>
            <w:tcBorders>
              <w:top w:val="single" w:sz="4" w:space="0" w:color="808080"/>
              <w:left w:val="single" w:sz="4" w:space="0" w:color="808080"/>
              <w:bottom w:val="single" w:sz="4" w:space="0" w:color="808080"/>
              <w:right w:val="single" w:sz="4" w:space="0" w:color="808080"/>
            </w:tcBorders>
          </w:tcPr>
          <w:p w14:paraId="2C6491C3" w14:textId="77777777" w:rsidR="00986D32" w:rsidRDefault="00000000">
            <w:pPr>
              <w:pStyle w:val="Compact"/>
            </w:pPr>
            <w:r>
              <w:rPr>
                <w:sz w:val="18"/>
              </w:rPr>
              <w:t xml:space="preserve">NFR-14 (every call </w:t>
            </w:r>
            <w:proofErr w:type="gramStart"/>
            <w:r>
              <w:rPr>
                <w:sz w:val="18"/>
              </w:rPr>
              <w:t>checks</w:t>
            </w:r>
            <w:proofErr w:type="gramEnd"/>
            <w:r>
              <w:rPr>
                <w:sz w:val="18"/>
              </w:rPr>
              <w:t xml:space="preserve"> session, role and lock status).</w:t>
            </w:r>
          </w:p>
        </w:tc>
      </w:tr>
      <w:tr w:rsidR="00986D32" w14:paraId="62000F45"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7DDCAD62" w14:textId="77777777" w:rsidR="00986D32" w:rsidRDefault="00000000">
            <w:pPr>
              <w:pStyle w:val="Compact"/>
            </w:pPr>
            <w:r>
              <w:rPr>
                <w:b/>
                <w:bCs/>
                <w:sz w:val="18"/>
              </w:rPr>
              <w:t>Open issues</w:t>
            </w:r>
          </w:p>
        </w:tc>
        <w:tc>
          <w:tcPr>
            <w:tcW w:w="7538" w:type="dxa"/>
            <w:tcBorders>
              <w:top w:val="single" w:sz="4" w:space="0" w:color="808080"/>
              <w:left w:val="single" w:sz="4" w:space="0" w:color="808080"/>
              <w:bottom w:val="single" w:sz="4" w:space="0" w:color="808080"/>
              <w:right w:val="single" w:sz="4" w:space="0" w:color="808080"/>
            </w:tcBorders>
          </w:tcPr>
          <w:p w14:paraId="15F48E34" w14:textId="77777777" w:rsidR="00986D32" w:rsidRDefault="00000000">
            <w:pPr>
              <w:pStyle w:val="Compact"/>
            </w:pPr>
            <w:r>
              <w:rPr>
                <w:sz w:val="18"/>
              </w:rPr>
              <w:t>Sessions never expire; a token stays valid until logout or lock (R-05).</w:t>
            </w:r>
          </w:p>
        </w:tc>
      </w:tr>
      <w:tr w:rsidR="00986D32" w14:paraId="214BC3A6" w14:textId="77777777" w:rsidTr="00986D32">
        <w:tc>
          <w:tcPr>
            <w:tcW w:w="1487" w:type="dxa"/>
            <w:tcBorders>
              <w:top w:val="single" w:sz="4" w:space="0" w:color="808080"/>
              <w:left w:val="single" w:sz="4" w:space="0" w:color="808080"/>
              <w:bottom w:val="single" w:sz="4" w:space="0" w:color="808080"/>
              <w:right w:val="single" w:sz="4" w:space="0" w:color="808080"/>
            </w:tcBorders>
            <w:shd w:val="clear" w:color="auto" w:fill="F2F2F2"/>
          </w:tcPr>
          <w:p w14:paraId="3756B49E" w14:textId="77777777" w:rsidR="00986D32" w:rsidRDefault="00000000">
            <w:pPr>
              <w:pStyle w:val="Compact"/>
            </w:pPr>
            <w:r>
              <w:rPr>
                <w:b/>
                <w:bCs/>
                <w:sz w:val="18"/>
              </w:rPr>
              <w:lastRenderedPageBreak/>
              <w:t>Related items</w:t>
            </w:r>
          </w:p>
        </w:tc>
        <w:tc>
          <w:tcPr>
            <w:tcW w:w="7538" w:type="dxa"/>
            <w:tcBorders>
              <w:top w:val="single" w:sz="4" w:space="0" w:color="808080"/>
              <w:left w:val="single" w:sz="4" w:space="0" w:color="808080"/>
              <w:bottom w:val="single" w:sz="4" w:space="0" w:color="808080"/>
              <w:right w:val="single" w:sz="4" w:space="0" w:color="808080"/>
            </w:tcBorders>
          </w:tcPr>
          <w:p w14:paraId="145BD01E" w14:textId="77777777" w:rsidR="00986D32" w:rsidRDefault="00000000">
            <w:pPr>
              <w:pStyle w:val="Compact"/>
            </w:pPr>
            <w:r>
              <w:rPr>
                <w:sz w:val="18"/>
              </w:rPr>
              <w:t>FR-02, NFR-14, TC-02.</w:t>
            </w:r>
          </w:p>
        </w:tc>
      </w:tr>
    </w:tbl>
    <w:p w14:paraId="729D8C58" w14:textId="77777777" w:rsidR="00986D32" w:rsidRDefault="00000000">
      <w:pPr>
        <w:pStyle w:val="u4"/>
      </w:pPr>
      <w:r>
        <w:t>SC-A3 – Update the profile and change the password</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1705"/>
        <w:gridCol w:w="7481"/>
      </w:tblGrid>
      <w:tr w:rsidR="00986D32" w14:paraId="3716AC17"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211E1264" w14:textId="77777777" w:rsidR="00986D32" w:rsidRDefault="00000000">
            <w:pPr>
              <w:pStyle w:val="Compact"/>
            </w:pPr>
            <w:r>
              <w:rPr>
                <w:b/>
                <w:bCs/>
                <w:sz w:val="18"/>
              </w:rPr>
              <w:t>Primary actor</w:t>
            </w:r>
          </w:p>
        </w:tc>
        <w:tc>
          <w:tcPr>
            <w:tcW w:w="7350" w:type="dxa"/>
            <w:tcBorders>
              <w:top w:val="single" w:sz="4" w:space="0" w:color="808080"/>
              <w:left w:val="single" w:sz="4" w:space="0" w:color="808080"/>
              <w:bottom w:val="single" w:sz="4" w:space="0" w:color="808080"/>
              <w:right w:val="single" w:sz="4" w:space="0" w:color="808080"/>
            </w:tcBorders>
          </w:tcPr>
          <w:p w14:paraId="19B45B13" w14:textId="77777777" w:rsidR="00986D32" w:rsidRDefault="00000000">
            <w:pPr>
              <w:pStyle w:val="Compact"/>
            </w:pPr>
            <w:r>
              <w:rPr>
                <w:sz w:val="18"/>
              </w:rPr>
              <w:t>Logged-in Customer, Driver or Administrator</w:t>
            </w:r>
          </w:p>
        </w:tc>
      </w:tr>
      <w:tr w:rsidR="00986D32" w14:paraId="0F6EE9B7"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7BD4AD11" w14:textId="77777777" w:rsidR="00986D32" w:rsidRDefault="00000000">
            <w:pPr>
              <w:pStyle w:val="Compact"/>
            </w:pPr>
            <w:r>
              <w:rPr>
                <w:b/>
                <w:bCs/>
                <w:sz w:val="18"/>
              </w:rPr>
              <w:t>Secondary actor</w:t>
            </w:r>
          </w:p>
        </w:tc>
        <w:tc>
          <w:tcPr>
            <w:tcW w:w="7350" w:type="dxa"/>
            <w:tcBorders>
              <w:top w:val="single" w:sz="4" w:space="0" w:color="808080"/>
              <w:left w:val="single" w:sz="4" w:space="0" w:color="808080"/>
              <w:bottom w:val="single" w:sz="4" w:space="0" w:color="808080"/>
              <w:right w:val="single" w:sz="4" w:space="0" w:color="808080"/>
            </w:tcBorders>
          </w:tcPr>
          <w:p w14:paraId="290066A7" w14:textId="77777777" w:rsidR="00986D32" w:rsidRDefault="00000000">
            <w:pPr>
              <w:pStyle w:val="Compact"/>
            </w:pPr>
            <w:r>
              <w:rPr>
                <w:sz w:val="18"/>
              </w:rPr>
              <w:t>None</w:t>
            </w:r>
          </w:p>
        </w:tc>
      </w:tr>
      <w:tr w:rsidR="00986D32" w14:paraId="27BF672A"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2D08CB2D" w14:textId="77777777" w:rsidR="00986D32" w:rsidRDefault="00000000">
            <w:pPr>
              <w:pStyle w:val="Compact"/>
            </w:pPr>
            <w:r>
              <w:rPr>
                <w:b/>
                <w:bCs/>
                <w:sz w:val="18"/>
              </w:rPr>
              <w:t>Level</w:t>
            </w:r>
          </w:p>
        </w:tc>
        <w:tc>
          <w:tcPr>
            <w:tcW w:w="7350" w:type="dxa"/>
            <w:tcBorders>
              <w:top w:val="single" w:sz="4" w:space="0" w:color="808080"/>
              <w:left w:val="single" w:sz="4" w:space="0" w:color="808080"/>
              <w:bottom w:val="single" w:sz="4" w:space="0" w:color="808080"/>
              <w:right w:val="single" w:sz="4" w:space="0" w:color="808080"/>
            </w:tcBorders>
          </w:tcPr>
          <w:p w14:paraId="456751F1" w14:textId="77777777" w:rsidR="00986D32" w:rsidRDefault="00000000">
            <w:pPr>
              <w:pStyle w:val="Compact"/>
            </w:pPr>
            <w:r>
              <w:rPr>
                <w:sz w:val="18"/>
              </w:rPr>
              <w:t>User goal</w:t>
            </w:r>
          </w:p>
        </w:tc>
      </w:tr>
      <w:tr w:rsidR="00986D32" w14:paraId="0BCBE936"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74E57D36" w14:textId="77777777" w:rsidR="00986D32" w:rsidRDefault="00000000">
            <w:pPr>
              <w:pStyle w:val="Compact"/>
            </w:pPr>
            <w:r>
              <w:rPr>
                <w:b/>
                <w:bCs/>
                <w:sz w:val="18"/>
              </w:rPr>
              <w:t>Preconditions</w:t>
            </w:r>
          </w:p>
        </w:tc>
        <w:tc>
          <w:tcPr>
            <w:tcW w:w="7350" w:type="dxa"/>
            <w:tcBorders>
              <w:top w:val="single" w:sz="4" w:space="0" w:color="808080"/>
              <w:left w:val="single" w:sz="4" w:space="0" w:color="808080"/>
              <w:bottom w:val="single" w:sz="4" w:space="0" w:color="808080"/>
              <w:right w:val="single" w:sz="4" w:space="0" w:color="808080"/>
            </w:tcBorders>
          </w:tcPr>
          <w:p w14:paraId="23018159" w14:textId="77777777" w:rsidR="00986D32" w:rsidRDefault="00000000">
            <w:pPr>
              <w:pStyle w:val="Compact"/>
            </w:pPr>
            <w:r>
              <w:rPr>
                <w:sz w:val="18"/>
              </w:rPr>
              <w:t>The user has a valid session token. A driver who edits the vehicle type is neither online nor on a ride.</w:t>
            </w:r>
          </w:p>
        </w:tc>
      </w:tr>
      <w:tr w:rsidR="00986D32" w14:paraId="37A17C22"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28BE60BC" w14:textId="77777777" w:rsidR="00986D32" w:rsidRDefault="00000000">
            <w:pPr>
              <w:pStyle w:val="Compact"/>
            </w:pPr>
            <w:r>
              <w:rPr>
                <w:b/>
                <w:bCs/>
                <w:sz w:val="18"/>
              </w:rPr>
              <w:t>Postconditions (success)</w:t>
            </w:r>
          </w:p>
        </w:tc>
        <w:tc>
          <w:tcPr>
            <w:tcW w:w="7350" w:type="dxa"/>
            <w:tcBorders>
              <w:top w:val="single" w:sz="4" w:space="0" w:color="808080"/>
              <w:left w:val="single" w:sz="4" w:space="0" w:color="808080"/>
              <w:bottom w:val="single" w:sz="4" w:space="0" w:color="808080"/>
              <w:right w:val="single" w:sz="4" w:space="0" w:color="808080"/>
            </w:tcBorders>
          </w:tcPr>
          <w:p w14:paraId="2A91D4E7" w14:textId="77777777" w:rsidR="00986D32" w:rsidRDefault="00000000">
            <w:pPr>
              <w:pStyle w:val="Compact"/>
            </w:pPr>
            <w:r>
              <w:rPr>
                <w:sz w:val="18"/>
              </w:rPr>
              <w:t>The profile and/or the password hash are updated.</w:t>
            </w:r>
          </w:p>
        </w:tc>
      </w:tr>
      <w:tr w:rsidR="00986D32" w14:paraId="3E67C767"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4923F280" w14:textId="77777777" w:rsidR="00986D32" w:rsidRDefault="00000000">
            <w:pPr>
              <w:pStyle w:val="Compact"/>
            </w:pPr>
            <w:r>
              <w:rPr>
                <w:b/>
                <w:bCs/>
                <w:sz w:val="18"/>
              </w:rPr>
              <w:t>Postconditions (failure)</w:t>
            </w:r>
          </w:p>
        </w:tc>
        <w:tc>
          <w:tcPr>
            <w:tcW w:w="7350" w:type="dxa"/>
            <w:tcBorders>
              <w:top w:val="single" w:sz="4" w:space="0" w:color="808080"/>
              <w:left w:val="single" w:sz="4" w:space="0" w:color="808080"/>
              <w:bottom w:val="single" w:sz="4" w:space="0" w:color="808080"/>
              <w:right w:val="single" w:sz="4" w:space="0" w:color="808080"/>
            </w:tcBorders>
          </w:tcPr>
          <w:p w14:paraId="031B03A7" w14:textId="77777777" w:rsidR="00986D32" w:rsidRDefault="00000000">
            <w:pPr>
              <w:pStyle w:val="Compact"/>
            </w:pPr>
            <w:r>
              <w:rPr>
                <w:sz w:val="18"/>
              </w:rPr>
              <w:t>The previous profile and password stay unchanged; an error message is shown.</w:t>
            </w:r>
          </w:p>
        </w:tc>
      </w:tr>
      <w:tr w:rsidR="00986D32" w14:paraId="315F4265"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2E599AEE" w14:textId="77777777" w:rsidR="00986D32" w:rsidRDefault="00000000">
            <w:pPr>
              <w:pStyle w:val="Compact"/>
            </w:pPr>
            <w:r>
              <w:rPr>
                <w:b/>
                <w:bCs/>
                <w:sz w:val="18"/>
              </w:rPr>
              <w:t>Main success scenario</w:t>
            </w:r>
          </w:p>
        </w:tc>
        <w:tc>
          <w:tcPr>
            <w:tcW w:w="7350" w:type="dxa"/>
            <w:tcBorders>
              <w:top w:val="single" w:sz="4" w:space="0" w:color="808080"/>
              <w:left w:val="single" w:sz="4" w:space="0" w:color="808080"/>
              <w:bottom w:val="single" w:sz="4" w:space="0" w:color="808080"/>
              <w:right w:val="single" w:sz="4" w:space="0" w:color="808080"/>
            </w:tcBorders>
          </w:tcPr>
          <w:p w14:paraId="3E996524" w14:textId="77777777" w:rsidR="00986D32" w:rsidRDefault="00000000">
            <w:pPr>
              <w:rPr>
                <w:sz w:val="24"/>
              </w:rPr>
            </w:pPr>
            <w:r>
              <w:rPr>
                <w:sz w:val="18"/>
              </w:rPr>
              <w:t>1. The user opens the profile (</w:t>
            </w:r>
            <w:proofErr w:type="spellStart"/>
            <w:r>
              <w:rPr>
                <w:sz w:val="18"/>
              </w:rPr>
              <w:t>get_profile</w:t>
            </w:r>
            <w:proofErr w:type="spellEnd"/>
            <w:r>
              <w:rPr>
                <w:sz w:val="18"/>
              </w:rPr>
              <w:t>).</w:t>
            </w:r>
          </w:p>
          <w:p w14:paraId="1DC9F743" w14:textId="77777777" w:rsidR="00986D32" w:rsidRDefault="00000000">
            <w:pPr>
              <w:rPr>
                <w:sz w:val="24"/>
              </w:rPr>
            </w:pPr>
            <w:r>
              <w:rPr>
                <w:sz w:val="18"/>
              </w:rPr>
              <w:t>2. The user enters a new full name, phone and email (a driver can also change the vehicle type and plate number).</w:t>
            </w:r>
          </w:p>
          <w:p w14:paraId="681F8F5E" w14:textId="77777777" w:rsidR="00986D32" w:rsidRDefault="00000000">
            <w:pPr>
              <w:rPr>
                <w:sz w:val="24"/>
              </w:rPr>
            </w:pPr>
            <w:r>
              <w:rPr>
                <w:sz w:val="18"/>
              </w:rPr>
              <w:t>3. The system checks the contact data and saves the profile.</w:t>
            </w:r>
          </w:p>
          <w:p w14:paraId="1DCBF4AC" w14:textId="77777777" w:rsidR="00986D32" w:rsidRDefault="00000000">
            <w:pPr>
              <w:rPr>
                <w:sz w:val="24"/>
              </w:rPr>
            </w:pPr>
            <w:r>
              <w:rPr>
                <w:sz w:val="18"/>
              </w:rPr>
              <w:t>4. The user chooses to change the password and enters the old password, the new password and the confirmation.</w:t>
            </w:r>
          </w:p>
          <w:p w14:paraId="34763710" w14:textId="77777777" w:rsidR="00986D32" w:rsidRDefault="00000000">
            <w:pPr>
              <w:rPr>
                <w:sz w:val="24"/>
              </w:rPr>
            </w:pPr>
            <w:r>
              <w:rPr>
                <w:sz w:val="18"/>
              </w:rPr>
              <w:t>5. The system checks the old password, that the new password is different, and that the confirmation matches.</w:t>
            </w:r>
          </w:p>
          <w:p w14:paraId="362B2CB7" w14:textId="77777777" w:rsidR="00986D32" w:rsidRDefault="00000000">
            <w:pPr>
              <w:rPr>
                <w:sz w:val="24"/>
              </w:rPr>
            </w:pPr>
            <w:r>
              <w:rPr>
                <w:sz w:val="18"/>
              </w:rPr>
              <w:t>6. The system saves the new hash.</w:t>
            </w:r>
          </w:p>
        </w:tc>
      </w:tr>
      <w:tr w:rsidR="00986D32" w14:paraId="3565B5B2"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2E82F555" w14:textId="77777777" w:rsidR="00986D32" w:rsidRDefault="00000000">
            <w:pPr>
              <w:pStyle w:val="Compact"/>
            </w:pPr>
            <w:r>
              <w:rPr>
                <w:b/>
                <w:bCs/>
                <w:sz w:val="18"/>
              </w:rPr>
              <w:t>Extensions</w:t>
            </w:r>
          </w:p>
        </w:tc>
        <w:tc>
          <w:tcPr>
            <w:tcW w:w="7350" w:type="dxa"/>
            <w:tcBorders>
              <w:top w:val="single" w:sz="4" w:space="0" w:color="808080"/>
              <w:left w:val="single" w:sz="4" w:space="0" w:color="808080"/>
              <w:bottom w:val="single" w:sz="4" w:space="0" w:color="808080"/>
              <w:right w:val="single" w:sz="4" w:space="0" w:color="808080"/>
            </w:tcBorders>
          </w:tcPr>
          <w:p w14:paraId="710A9325" w14:textId="77777777" w:rsidR="00986D32" w:rsidRDefault="00000000">
            <w:pPr>
              <w:rPr>
                <w:sz w:val="24"/>
              </w:rPr>
            </w:pPr>
            <w:r>
              <w:rPr>
                <w:sz w:val="18"/>
              </w:rPr>
              <w:t>2a. A customer tries to edit vehicle information: rejected.</w:t>
            </w:r>
          </w:p>
          <w:p w14:paraId="3DBBE768" w14:textId="77777777" w:rsidR="00986D32" w:rsidRDefault="00000000">
            <w:pPr>
              <w:rPr>
                <w:sz w:val="24"/>
              </w:rPr>
            </w:pPr>
            <w:r>
              <w:rPr>
                <w:sz w:val="18"/>
              </w:rPr>
              <w:t>2b. A driver changes the vehicle type while online or on a ride: rejected.</w:t>
            </w:r>
          </w:p>
          <w:p w14:paraId="6CA94916" w14:textId="77777777" w:rsidR="00986D32" w:rsidRDefault="00000000">
            <w:pPr>
              <w:rPr>
                <w:sz w:val="24"/>
              </w:rPr>
            </w:pPr>
            <w:r>
              <w:rPr>
                <w:sz w:val="18"/>
              </w:rPr>
              <w:t>5a. The old password is wrong, the new password equals the old one, or the confirmation does not match: rejected, password unchanged.</w:t>
            </w:r>
          </w:p>
        </w:tc>
      </w:tr>
      <w:tr w:rsidR="00986D32" w14:paraId="76686729"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19F84C4D" w14:textId="77777777" w:rsidR="00986D32" w:rsidRDefault="00000000">
            <w:pPr>
              <w:pStyle w:val="Compact"/>
            </w:pPr>
            <w:r>
              <w:rPr>
                <w:b/>
                <w:bCs/>
                <w:sz w:val="18"/>
              </w:rPr>
              <w:t>Special requirements</w:t>
            </w:r>
          </w:p>
        </w:tc>
        <w:tc>
          <w:tcPr>
            <w:tcW w:w="7350" w:type="dxa"/>
            <w:tcBorders>
              <w:top w:val="single" w:sz="4" w:space="0" w:color="808080"/>
              <w:left w:val="single" w:sz="4" w:space="0" w:color="808080"/>
              <w:bottom w:val="single" w:sz="4" w:space="0" w:color="808080"/>
              <w:right w:val="single" w:sz="4" w:space="0" w:color="808080"/>
            </w:tcBorders>
          </w:tcPr>
          <w:p w14:paraId="6593E942" w14:textId="77777777" w:rsidR="00986D32" w:rsidRDefault="00000000">
            <w:pPr>
              <w:pStyle w:val="Compact"/>
            </w:pPr>
            <w:r>
              <w:rPr>
                <w:sz w:val="18"/>
              </w:rPr>
              <w:t>FR-03, NFR-13 (hashing), NFR-21 (clear messages).</w:t>
            </w:r>
          </w:p>
        </w:tc>
      </w:tr>
      <w:tr w:rsidR="00986D32" w14:paraId="30F79D72"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1E4A7619" w14:textId="77777777" w:rsidR="00986D32" w:rsidRDefault="00000000">
            <w:pPr>
              <w:pStyle w:val="Compact"/>
            </w:pPr>
            <w:r>
              <w:rPr>
                <w:b/>
                <w:bCs/>
                <w:sz w:val="18"/>
              </w:rPr>
              <w:t>Open issues</w:t>
            </w:r>
          </w:p>
        </w:tc>
        <w:tc>
          <w:tcPr>
            <w:tcW w:w="7350" w:type="dxa"/>
            <w:tcBorders>
              <w:top w:val="single" w:sz="4" w:space="0" w:color="808080"/>
              <w:left w:val="single" w:sz="4" w:space="0" w:color="808080"/>
              <w:bottom w:val="single" w:sz="4" w:space="0" w:color="808080"/>
              <w:right w:val="single" w:sz="4" w:space="0" w:color="808080"/>
            </w:tcBorders>
          </w:tcPr>
          <w:p w14:paraId="29A16DA2" w14:textId="77777777" w:rsidR="00986D32" w:rsidRDefault="00000000">
            <w:pPr>
              <w:pStyle w:val="Compact"/>
            </w:pPr>
            <w:r>
              <w:rPr>
                <w:sz w:val="18"/>
              </w:rPr>
              <w:t>The functions we analyzed have no password-reset flow for a forgotten password.</w:t>
            </w:r>
          </w:p>
        </w:tc>
      </w:tr>
      <w:tr w:rsidR="00986D32" w14:paraId="5197079D" w14:textId="77777777" w:rsidTr="00986D32">
        <w:tc>
          <w:tcPr>
            <w:tcW w:w="1675" w:type="dxa"/>
            <w:tcBorders>
              <w:top w:val="single" w:sz="4" w:space="0" w:color="808080"/>
              <w:left w:val="single" w:sz="4" w:space="0" w:color="808080"/>
              <w:bottom w:val="single" w:sz="4" w:space="0" w:color="808080"/>
              <w:right w:val="single" w:sz="4" w:space="0" w:color="808080"/>
            </w:tcBorders>
            <w:shd w:val="clear" w:color="auto" w:fill="F2F2F2"/>
          </w:tcPr>
          <w:p w14:paraId="265FDDBB" w14:textId="77777777" w:rsidR="00986D32" w:rsidRDefault="00000000">
            <w:pPr>
              <w:pStyle w:val="Compact"/>
            </w:pPr>
            <w:r>
              <w:rPr>
                <w:b/>
                <w:bCs/>
                <w:sz w:val="18"/>
              </w:rPr>
              <w:t>Related items</w:t>
            </w:r>
          </w:p>
        </w:tc>
        <w:tc>
          <w:tcPr>
            <w:tcW w:w="7350" w:type="dxa"/>
            <w:tcBorders>
              <w:top w:val="single" w:sz="4" w:space="0" w:color="808080"/>
              <w:left w:val="single" w:sz="4" w:space="0" w:color="808080"/>
              <w:bottom w:val="single" w:sz="4" w:space="0" w:color="808080"/>
              <w:right w:val="single" w:sz="4" w:space="0" w:color="808080"/>
            </w:tcBorders>
          </w:tcPr>
          <w:p w14:paraId="46CA1511" w14:textId="77777777" w:rsidR="00986D32" w:rsidRDefault="00000000">
            <w:pPr>
              <w:pStyle w:val="Compact"/>
            </w:pPr>
            <w:r>
              <w:rPr>
                <w:sz w:val="18"/>
              </w:rPr>
              <w:t>FR-03, TC-03.</w:t>
            </w:r>
            <w:bookmarkStart w:id="127" w:name="Xae8d2607c2b9ef9a4b547f10fb98d9cddb2d6b5"/>
            <w:bookmarkEnd w:id="127"/>
          </w:p>
        </w:tc>
      </w:tr>
    </w:tbl>
    <w:p w14:paraId="2A0BF518" w14:textId="77777777" w:rsidR="00986D32" w:rsidRDefault="00000000">
      <w:pPr>
        <w:pStyle w:val="u3"/>
      </w:pPr>
      <w:bookmarkStart w:id="128" w:name="__RefHeading___Toc18537_2734036539"/>
      <w:bookmarkEnd w:id="128"/>
      <w:r>
        <w:t>4.2.2 Part 2 – Customer – Booking &amp; Dispatch (LE DUC HUY)</w:t>
      </w:r>
    </w:p>
    <w:p w14:paraId="27C65224" w14:textId="77777777" w:rsidR="00986D32" w:rsidRDefault="00000000">
      <w:pPr>
        <w:pStyle w:val="FirstParagraph"/>
      </w:pPr>
      <w:r>
        <w:t>Each use case is described using Alistair Cockburn’s fully-dressed template.</w:t>
      </w:r>
    </w:p>
    <w:p w14:paraId="7E4A004C" w14:textId="77777777" w:rsidR="00986D32" w:rsidRDefault="00000000">
      <w:pPr>
        <w:pStyle w:val="ThnVnban"/>
      </w:pPr>
      <w:r>
        <w:rPr>
          <w:b/>
          <w:bCs/>
        </w:rPr>
        <w:t>UC-01 – Book a ride</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2388"/>
        <w:gridCol w:w="6798"/>
      </w:tblGrid>
      <w:tr w:rsidR="00986D32" w14:paraId="0702D8D2"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77FA5FEA" w14:textId="77777777" w:rsidR="00986D32" w:rsidRDefault="00000000">
            <w:pPr>
              <w:pStyle w:val="Compact"/>
            </w:pPr>
            <w:r>
              <w:rPr>
                <w:b/>
                <w:bCs/>
                <w:sz w:val="18"/>
              </w:rPr>
              <w:t>Primary actor</w:t>
            </w:r>
          </w:p>
        </w:tc>
        <w:tc>
          <w:tcPr>
            <w:tcW w:w="6679" w:type="dxa"/>
            <w:tcBorders>
              <w:top w:val="single" w:sz="4" w:space="0" w:color="808080"/>
              <w:left w:val="single" w:sz="4" w:space="0" w:color="808080"/>
              <w:bottom w:val="single" w:sz="4" w:space="0" w:color="808080"/>
              <w:right w:val="single" w:sz="4" w:space="0" w:color="808080"/>
            </w:tcBorders>
          </w:tcPr>
          <w:p w14:paraId="5B3E7B08" w14:textId="77777777" w:rsidR="00986D32" w:rsidRDefault="00000000">
            <w:pPr>
              <w:pStyle w:val="Compact"/>
            </w:pPr>
            <w:r>
              <w:rPr>
                <w:sz w:val="18"/>
              </w:rPr>
              <w:t>Customer (the Administrator can book on behalf of a customer)</w:t>
            </w:r>
          </w:p>
        </w:tc>
      </w:tr>
      <w:tr w:rsidR="00986D32" w14:paraId="4DFEAD01"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1344ADE2" w14:textId="77777777" w:rsidR="00986D32" w:rsidRDefault="00000000">
            <w:pPr>
              <w:pStyle w:val="Compact"/>
            </w:pPr>
            <w:r>
              <w:rPr>
                <w:b/>
                <w:bCs/>
                <w:sz w:val="18"/>
              </w:rPr>
              <w:t>Secondary actor</w:t>
            </w:r>
          </w:p>
        </w:tc>
        <w:tc>
          <w:tcPr>
            <w:tcW w:w="6679" w:type="dxa"/>
            <w:tcBorders>
              <w:top w:val="single" w:sz="4" w:space="0" w:color="808080"/>
              <w:left w:val="single" w:sz="4" w:space="0" w:color="808080"/>
              <w:bottom w:val="single" w:sz="4" w:space="0" w:color="808080"/>
              <w:right w:val="single" w:sz="4" w:space="0" w:color="808080"/>
            </w:tcBorders>
          </w:tcPr>
          <w:p w14:paraId="4CCF766A" w14:textId="77777777" w:rsidR="00986D32" w:rsidRDefault="00000000">
            <w:pPr>
              <w:pStyle w:val="Compact"/>
            </w:pPr>
            <w:r>
              <w:rPr>
                <w:sz w:val="18"/>
              </w:rPr>
              <w:t>Dispatch system; Driver (receives the offer)</w:t>
            </w:r>
          </w:p>
        </w:tc>
      </w:tr>
      <w:tr w:rsidR="00986D32" w14:paraId="5D50C9D3"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3E3FD9CD" w14:textId="77777777" w:rsidR="00986D32" w:rsidRDefault="00000000">
            <w:pPr>
              <w:pStyle w:val="Compact"/>
            </w:pPr>
            <w:r>
              <w:rPr>
                <w:b/>
                <w:bCs/>
                <w:sz w:val="18"/>
              </w:rPr>
              <w:t>Level</w:t>
            </w:r>
          </w:p>
        </w:tc>
        <w:tc>
          <w:tcPr>
            <w:tcW w:w="6679" w:type="dxa"/>
            <w:tcBorders>
              <w:top w:val="single" w:sz="4" w:space="0" w:color="808080"/>
              <w:left w:val="single" w:sz="4" w:space="0" w:color="808080"/>
              <w:bottom w:val="single" w:sz="4" w:space="0" w:color="808080"/>
              <w:right w:val="single" w:sz="4" w:space="0" w:color="808080"/>
            </w:tcBorders>
          </w:tcPr>
          <w:p w14:paraId="32937087" w14:textId="77777777" w:rsidR="00986D32" w:rsidRDefault="00000000">
            <w:pPr>
              <w:pStyle w:val="Compact"/>
            </w:pPr>
            <w:r>
              <w:rPr>
                <w:sz w:val="18"/>
              </w:rPr>
              <w:t>User goal</w:t>
            </w:r>
          </w:p>
        </w:tc>
      </w:tr>
      <w:tr w:rsidR="00986D32" w14:paraId="7A845178"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7F5B9B3C" w14:textId="77777777" w:rsidR="00986D32" w:rsidRDefault="00000000">
            <w:pPr>
              <w:pStyle w:val="Compact"/>
            </w:pPr>
            <w:r>
              <w:rPr>
                <w:b/>
                <w:bCs/>
                <w:sz w:val="18"/>
              </w:rPr>
              <w:t>Preconditions</w:t>
            </w:r>
          </w:p>
        </w:tc>
        <w:tc>
          <w:tcPr>
            <w:tcW w:w="6679" w:type="dxa"/>
            <w:tcBorders>
              <w:top w:val="single" w:sz="4" w:space="0" w:color="808080"/>
              <w:left w:val="single" w:sz="4" w:space="0" w:color="808080"/>
              <w:bottom w:val="single" w:sz="4" w:space="0" w:color="808080"/>
              <w:right w:val="single" w:sz="4" w:space="0" w:color="808080"/>
            </w:tcBorders>
          </w:tcPr>
          <w:p w14:paraId="785F491A" w14:textId="77777777" w:rsidR="00986D32" w:rsidRDefault="00000000">
            <w:pPr>
              <w:pStyle w:val="Compact"/>
            </w:pPr>
            <w:r>
              <w:rPr>
                <w:sz w:val="18"/>
              </w:rPr>
              <w:t>Logged in; the account is not locked; no active ride.</w:t>
            </w:r>
          </w:p>
        </w:tc>
      </w:tr>
      <w:tr w:rsidR="00986D32" w14:paraId="77070679"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41365F81" w14:textId="77777777" w:rsidR="00986D32" w:rsidRDefault="00000000">
            <w:pPr>
              <w:pStyle w:val="Compact"/>
            </w:pPr>
            <w:r>
              <w:rPr>
                <w:b/>
                <w:bCs/>
                <w:sz w:val="18"/>
              </w:rPr>
              <w:t>Postconditions (success)</w:t>
            </w:r>
          </w:p>
        </w:tc>
        <w:tc>
          <w:tcPr>
            <w:tcW w:w="6679" w:type="dxa"/>
            <w:tcBorders>
              <w:top w:val="single" w:sz="4" w:space="0" w:color="808080"/>
              <w:left w:val="single" w:sz="4" w:space="0" w:color="808080"/>
              <w:bottom w:val="single" w:sz="4" w:space="0" w:color="808080"/>
              <w:right w:val="single" w:sz="4" w:space="0" w:color="808080"/>
            </w:tcBorders>
          </w:tcPr>
          <w:p w14:paraId="5DFABBE4" w14:textId="77777777" w:rsidR="00986D32" w:rsidRDefault="00000000">
            <w:pPr>
              <w:pStyle w:val="Compact"/>
            </w:pPr>
            <w:r>
              <w:rPr>
                <w:sz w:val="18"/>
              </w:rPr>
              <w:t xml:space="preserve">Ride </w:t>
            </w:r>
            <w:proofErr w:type="spellStart"/>
            <w:r>
              <w:rPr>
                <w:sz w:val="18"/>
              </w:rPr>
              <w:t>Rxxxx</w:t>
            </w:r>
            <w:proofErr w:type="spellEnd"/>
            <w:r>
              <w:rPr>
                <w:sz w:val="18"/>
              </w:rPr>
              <w:t xml:space="preserve"> is created in status SEARCHING (an offer has been sent to the nearest driver) or NO_DRIVER; the audit log records the booking.</w:t>
            </w:r>
          </w:p>
        </w:tc>
      </w:tr>
      <w:tr w:rsidR="00986D32" w14:paraId="2D7418B5"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63903855" w14:textId="77777777" w:rsidR="00986D32" w:rsidRDefault="00000000">
            <w:pPr>
              <w:pStyle w:val="Compact"/>
            </w:pPr>
            <w:r>
              <w:rPr>
                <w:b/>
                <w:bCs/>
                <w:sz w:val="18"/>
              </w:rPr>
              <w:t>Postconditions (failure)</w:t>
            </w:r>
          </w:p>
        </w:tc>
        <w:tc>
          <w:tcPr>
            <w:tcW w:w="6679" w:type="dxa"/>
            <w:tcBorders>
              <w:top w:val="single" w:sz="4" w:space="0" w:color="808080"/>
              <w:left w:val="single" w:sz="4" w:space="0" w:color="808080"/>
              <w:bottom w:val="single" w:sz="4" w:space="0" w:color="808080"/>
              <w:right w:val="single" w:sz="4" w:space="0" w:color="808080"/>
            </w:tcBorders>
          </w:tcPr>
          <w:p w14:paraId="2ECDEFC5" w14:textId="77777777" w:rsidR="00986D32" w:rsidRDefault="00000000">
            <w:pPr>
              <w:pStyle w:val="Compact"/>
            </w:pPr>
            <w:r>
              <w:rPr>
                <w:sz w:val="18"/>
              </w:rPr>
              <w:t>No ride is created; the system returns an error message in Vietnamese (</w:t>
            </w:r>
            <w:proofErr w:type="spellStart"/>
            <w:r>
              <w:rPr>
                <w:sz w:val="18"/>
              </w:rPr>
              <w:t>ValidationError</w:t>
            </w:r>
            <w:proofErr w:type="spellEnd"/>
            <w:r>
              <w:rPr>
                <w:sz w:val="18"/>
              </w:rPr>
              <w:t xml:space="preserve">, </w:t>
            </w:r>
            <w:proofErr w:type="spellStart"/>
            <w:r>
              <w:rPr>
                <w:sz w:val="18"/>
              </w:rPr>
              <w:t>StateError</w:t>
            </w:r>
            <w:proofErr w:type="spellEnd"/>
            <w:r>
              <w:rPr>
                <w:sz w:val="18"/>
              </w:rPr>
              <w:t xml:space="preserve"> or </w:t>
            </w:r>
            <w:proofErr w:type="spellStart"/>
            <w:r>
              <w:rPr>
                <w:sz w:val="18"/>
              </w:rPr>
              <w:t>PermissionDenied</w:t>
            </w:r>
            <w:proofErr w:type="spellEnd"/>
            <w:r>
              <w:rPr>
                <w:sz w:val="18"/>
              </w:rPr>
              <w:t>).</w:t>
            </w:r>
          </w:p>
        </w:tc>
      </w:tr>
      <w:tr w:rsidR="00986D32" w14:paraId="014C0216"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59E49DD0" w14:textId="77777777" w:rsidR="00986D32" w:rsidRDefault="00000000">
            <w:pPr>
              <w:pStyle w:val="Compact"/>
            </w:pPr>
            <w:r>
              <w:rPr>
                <w:b/>
                <w:bCs/>
                <w:sz w:val="18"/>
              </w:rPr>
              <w:t>Main success scenario</w:t>
            </w:r>
          </w:p>
        </w:tc>
        <w:tc>
          <w:tcPr>
            <w:tcW w:w="6679" w:type="dxa"/>
            <w:tcBorders>
              <w:top w:val="single" w:sz="4" w:space="0" w:color="808080"/>
              <w:left w:val="single" w:sz="4" w:space="0" w:color="808080"/>
              <w:bottom w:val="single" w:sz="4" w:space="0" w:color="808080"/>
              <w:right w:val="single" w:sz="4" w:space="0" w:color="808080"/>
            </w:tcBorders>
          </w:tcPr>
          <w:p w14:paraId="32870809" w14:textId="77777777" w:rsidR="00986D32" w:rsidRDefault="00000000">
            <w:pPr>
              <w:pStyle w:val="Compact"/>
            </w:pPr>
            <w:r>
              <w:rPr>
                <w:sz w:val="18"/>
              </w:rPr>
              <w:t xml:space="preserve">1. The customer selects the pickup point and the destination. </w:t>
            </w:r>
            <w:r>
              <w:rPr>
                <w:sz w:val="18"/>
              </w:rPr>
              <w:br/>
              <w:t xml:space="preserve"> 2. The system computes the Haversine distance and quotes the fare of the 3 services (FR-04). </w:t>
            </w:r>
            <w:r>
              <w:rPr>
                <w:sz w:val="18"/>
              </w:rPr>
              <w:br/>
            </w:r>
            <w:r>
              <w:rPr>
                <w:sz w:val="18"/>
              </w:rPr>
              <w:lastRenderedPageBreak/>
              <w:t xml:space="preserve"> 3. The customer chooses a service (bike/car4/car7) and a payment method (cash/card/</w:t>
            </w:r>
            <w:proofErr w:type="spellStart"/>
            <w:r>
              <w:rPr>
                <w:sz w:val="18"/>
              </w:rPr>
              <w:t>e_wallet</w:t>
            </w:r>
            <w:proofErr w:type="spellEnd"/>
            <w:r>
              <w:rPr>
                <w:sz w:val="18"/>
              </w:rPr>
              <w:t xml:space="preserve">). </w:t>
            </w:r>
            <w:r>
              <w:rPr>
                <w:sz w:val="18"/>
              </w:rPr>
              <w:br/>
              <w:t xml:space="preserve"> 4. The customer confirms the booking. </w:t>
            </w:r>
            <w:r>
              <w:rPr>
                <w:sz w:val="18"/>
              </w:rPr>
              <w:br/>
              <w:t xml:space="preserve"> 5. The system checks that the customer has no active ride and creates the ride with the fare rounded to 1,000 VND (FR-05). </w:t>
            </w:r>
            <w:r>
              <w:rPr>
                <w:sz w:val="18"/>
              </w:rPr>
              <w:br/>
              <w:t xml:space="preserve"> 6. The system looks for a free driver of the right vehicle type within 10 km, nearest first, and sends the offer (FR-06). </w:t>
            </w:r>
            <w:r>
              <w:rPr>
                <w:sz w:val="18"/>
              </w:rPr>
              <w:br/>
              <w:t xml:space="preserve"> 7. The system displays “Searching for a driver”.</w:t>
            </w:r>
          </w:p>
        </w:tc>
      </w:tr>
      <w:tr w:rsidR="00986D32" w14:paraId="2C5B0AE3"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5BF8BE0A" w14:textId="77777777" w:rsidR="00986D32" w:rsidRDefault="00000000">
            <w:pPr>
              <w:pStyle w:val="Compact"/>
            </w:pPr>
            <w:r>
              <w:rPr>
                <w:b/>
                <w:bCs/>
                <w:sz w:val="18"/>
              </w:rPr>
              <w:lastRenderedPageBreak/>
              <w:t>Extensions</w:t>
            </w:r>
          </w:p>
        </w:tc>
        <w:tc>
          <w:tcPr>
            <w:tcW w:w="6679" w:type="dxa"/>
            <w:tcBorders>
              <w:top w:val="single" w:sz="4" w:space="0" w:color="808080"/>
              <w:left w:val="single" w:sz="4" w:space="0" w:color="808080"/>
              <w:bottom w:val="single" w:sz="4" w:space="0" w:color="808080"/>
              <w:right w:val="single" w:sz="4" w:space="0" w:color="808080"/>
            </w:tcBorders>
          </w:tcPr>
          <w:p w14:paraId="709F5A60" w14:textId="77777777" w:rsidR="00986D32" w:rsidRDefault="00000000">
            <w:pPr>
              <w:pStyle w:val="Compact"/>
            </w:pPr>
            <w:r>
              <w:rPr>
                <w:sz w:val="18"/>
              </w:rPr>
              <w:t xml:space="preserve">2a. The two points are less than 0.1 km apart: an error is shown and the flow returns to step 1. </w:t>
            </w:r>
            <w:r>
              <w:rPr>
                <w:sz w:val="18"/>
              </w:rPr>
              <w:br/>
              <w:t xml:space="preserve"> 5a. The customer has an unfinished ride: the booking is rejected. </w:t>
            </w:r>
            <w:r>
              <w:rPr>
                <w:sz w:val="18"/>
              </w:rPr>
              <w:br/>
              <w:t xml:space="preserve"> 5b. The customer account is locked: the booking is rejected. </w:t>
            </w:r>
            <w:r>
              <w:rPr>
                <w:sz w:val="18"/>
              </w:rPr>
              <w:br/>
              <w:t xml:space="preserve"> 6a. No suitable driver: the ride moves to NO_DRIVER; the customer can search again (</w:t>
            </w:r>
            <w:proofErr w:type="spellStart"/>
            <w:r>
              <w:rPr>
                <w:sz w:val="18"/>
              </w:rPr>
              <w:t>retry_search</w:t>
            </w:r>
            <w:proofErr w:type="spellEnd"/>
            <w:r>
              <w:rPr>
                <w:sz w:val="18"/>
              </w:rPr>
              <w:t xml:space="preserve">). </w:t>
            </w:r>
            <w:r>
              <w:rPr>
                <w:sz w:val="18"/>
              </w:rPr>
              <w:br/>
              <w:t xml:space="preserve"> 6b. The driver rejects: the offer is passed to the next driver; when no candidate is left, handle as 6a.</w:t>
            </w:r>
          </w:p>
        </w:tc>
      </w:tr>
      <w:tr w:rsidR="00986D32" w14:paraId="59A4134E"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3BBD839A" w14:textId="77777777" w:rsidR="00986D32" w:rsidRDefault="00000000">
            <w:pPr>
              <w:pStyle w:val="Compact"/>
            </w:pPr>
            <w:r>
              <w:rPr>
                <w:b/>
                <w:bCs/>
                <w:sz w:val="18"/>
              </w:rPr>
              <w:t>Special requirements</w:t>
            </w:r>
          </w:p>
        </w:tc>
        <w:tc>
          <w:tcPr>
            <w:tcW w:w="6679" w:type="dxa"/>
            <w:tcBorders>
              <w:top w:val="single" w:sz="4" w:space="0" w:color="808080"/>
              <w:left w:val="single" w:sz="4" w:space="0" w:color="808080"/>
              <w:bottom w:val="single" w:sz="4" w:space="0" w:color="808080"/>
              <w:right w:val="single" w:sz="4" w:space="0" w:color="808080"/>
            </w:tcBorders>
          </w:tcPr>
          <w:p w14:paraId="706E7C51" w14:textId="77777777" w:rsidR="00986D32" w:rsidRDefault="00000000">
            <w:pPr>
              <w:pStyle w:val="Compact"/>
            </w:pPr>
            <w:r>
              <w:rPr>
                <w:sz w:val="18"/>
              </w:rPr>
              <w:t>NFR-03 (concurrent booking), NFR-05 (fare accuracy), NFR-06 (response time).</w:t>
            </w:r>
          </w:p>
        </w:tc>
      </w:tr>
      <w:tr w:rsidR="00986D32" w14:paraId="38E2EEFE"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06857620" w14:textId="77777777" w:rsidR="00986D32" w:rsidRDefault="00000000">
            <w:pPr>
              <w:pStyle w:val="Compact"/>
            </w:pPr>
            <w:r>
              <w:rPr>
                <w:b/>
                <w:bCs/>
                <w:sz w:val="18"/>
              </w:rPr>
              <w:t>Open issues</w:t>
            </w:r>
          </w:p>
        </w:tc>
        <w:tc>
          <w:tcPr>
            <w:tcW w:w="6679" w:type="dxa"/>
            <w:tcBorders>
              <w:top w:val="single" w:sz="4" w:space="0" w:color="808080"/>
              <w:left w:val="single" w:sz="4" w:space="0" w:color="808080"/>
              <w:bottom w:val="single" w:sz="4" w:space="0" w:color="808080"/>
              <w:right w:val="single" w:sz="4" w:space="0" w:color="808080"/>
            </w:tcBorders>
          </w:tcPr>
          <w:p w14:paraId="4911547C" w14:textId="77777777" w:rsidR="00986D32" w:rsidRDefault="00000000">
            <w:pPr>
              <w:pStyle w:val="Compact"/>
            </w:pPr>
            <w:r>
              <w:rPr>
                <w:sz w:val="18"/>
              </w:rPr>
              <w:t>The offer sent to a driver has no response deadline (CAND-20).</w:t>
            </w:r>
          </w:p>
        </w:tc>
      </w:tr>
      <w:tr w:rsidR="00986D32" w14:paraId="69F60790"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74F746DC" w14:textId="77777777" w:rsidR="00986D32" w:rsidRDefault="00000000">
            <w:pPr>
              <w:pStyle w:val="Compact"/>
            </w:pPr>
            <w:r>
              <w:rPr>
                <w:b/>
                <w:bCs/>
                <w:sz w:val="18"/>
              </w:rPr>
              <w:t>Supporting diagram</w:t>
            </w:r>
          </w:p>
        </w:tc>
        <w:tc>
          <w:tcPr>
            <w:tcW w:w="6679" w:type="dxa"/>
            <w:tcBorders>
              <w:top w:val="single" w:sz="4" w:space="0" w:color="808080"/>
              <w:left w:val="single" w:sz="4" w:space="0" w:color="808080"/>
              <w:bottom w:val="single" w:sz="4" w:space="0" w:color="808080"/>
              <w:right w:val="single" w:sz="4" w:space="0" w:color="808080"/>
            </w:tcBorders>
          </w:tcPr>
          <w:p w14:paraId="4D6655CA" w14:textId="77777777" w:rsidR="00986D32" w:rsidRDefault="00000000">
            <w:pPr>
              <w:pStyle w:val="Compact"/>
            </w:pPr>
            <w:r>
              <w:rPr>
                <w:sz w:val="18"/>
              </w:rPr>
              <w:t>Figure 3 – Ride state machine.</w:t>
            </w:r>
          </w:p>
        </w:tc>
      </w:tr>
    </w:tbl>
    <w:p w14:paraId="1E8D0FB5" w14:textId="77777777" w:rsidR="00986D32" w:rsidRDefault="00000000">
      <w:pPr>
        <w:pStyle w:val="u3"/>
      </w:pPr>
      <w:bookmarkStart w:id="129" w:name="__RefHeading___Toc18539_2734036539"/>
      <w:bookmarkEnd w:id="129"/>
      <w:r>
        <w:t>4.2.3 Part 3 – Driver – Trips, Wallet &amp; Ratings (NGUYEN KHANH QUANG)</w:t>
      </w:r>
    </w:p>
    <w:p w14:paraId="24A057EA" w14:textId="77777777" w:rsidR="00986D32" w:rsidRDefault="00000000">
      <w:pPr>
        <w:pStyle w:val="FirstParagraph"/>
      </w:pPr>
      <w:r>
        <w:t>Each use case is described using Alistair Cockburn's fully-dressed template.</w:t>
      </w:r>
    </w:p>
    <w:p w14:paraId="36597896" w14:textId="77777777" w:rsidR="00986D32" w:rsidRDefault="00000000">
      <w:pPr>
        <w:pStyle w:val="ThnVnban"/>
      </w:pPr>
      <w:r>
        <w:rPr>
          <w:b/>
          <w:bCs/>
        </w:rPr>
        <w:t>UC-02 – Accept and carry out a trip</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625"/>
        <w:gridCol w:w="8561"/>
      </w:tblGrid>
      <w:tr w:rsidR="00986D32" w14:paraId="0C95ECF4"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2173DE66" w14:textId="77777777" w:rsidR="00986D32" w:rsidRDefault="00000000">
            <w:pPr>
              <w:pStyle w:val="Compact"/>
            </w:pPr>
            <w:r>
              <w:rPr>
                <w:b/>
                <w:bCs/>
                <w:sz w:val="18"/>
              </w:rPr>
              <w:t>Primary actor</w:t>
            </w:r>
          </w:p>
        </w:tc>
        <w:tc>
          <w:tcPr>
            <w:tcW w:w="8411" w:type="dxa"/>
            <w:tcBorders>
              <w:top w:val="single" w:sz="4" w:space="0" w:color="808080"/>
              <w:left w:val="single" w:sz="4" w:space="0" w:color="808080"/>
              <w:bottom w:val="single" w:sz="4" w:space="0" w:color="808080"/>
              <w:right w:val="single" w:sz="4" w:space="0" w:color="808080"/>
            </w:tcBorders>
          </w:tcPr>
          <w:p w14:paraId="7527A29A" w14:textId="77777777" w:rsidR="00986D32" w:rsidRDefault="00000000">
            <w:pPr>
              <w:pStyle w:val="Compact"/>
            </w:pPr>
            <w:r>
              <w:rPr>
                <w:sz w:val="18"/>
              </w:rPr>
              <w:t>Driver</w:t>
            </w:r>
          </w:p>
        </w:tc>
      </w:tr>
      <w:tr w:rsidR="00986D32" w14:paraId="01FBF925"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6EAFFB9E" w14:textId="77777777" w:rsidR="00986D32" w:rsidRDefault="00000000">
            <w:pPr>
              <w:pStyle w:val="Compact"/>
            </w:pPr>
            <w:r>
              <w:rPr>
                <w:b/>
                <w:bCs/>
                <w:sz w:val="18"/>
              </w:rPr>
              <w:t>Secondary actor</w:t>
            </w:r>
          </w:p>
        </w:tc>
        <w:tc>
          <w:tcPr>
            <w:tcW w:w="8411" w:type="dxa"/>
            <w:tcBorders>
              <w:top w:val="single" w:sz="4" w:space="0" w:color="808080"/>
              <w:left w:val="single" w:sz="4" w:space="0" w:color="808080"/>
              <w:bottom w:val="single" w:sz="4" w:space="0" w:color="808080"/>
              <w:right w:val="single" w:sz="4" w:space="0" w:color="808080"/>
            </w:tcBorders>
          </w:tcPr>
          <w:p w14:paraId="7054D854" w14:textId="77777777" w:rsidR="00986D32" w:rsidRDefault="00000000">
            <w:pPr>
              <w:pStyle w:val="Compact"/>
            </w:pPr>
            <w:r>
              <w:rPr>
                <w:sz w:val="18"/>
              </w:rPr>
              <w:t>Customer</w:t>
            </w:r>
          </w:p>
        </w:tc>
      </w:tr>
      <w:tr w:rsidR="00986D32" w14:paraId="45AD8BB1"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3A919FD6" w14:textId="77777777" w:rsidR="00986D32" w:rsidRDefault="00000000">
            <w:pPr>
              <w:pStyle w:val="Compact"/>
            </w:pPr>
            <w:r>
              <w:rPr>
                <w:b/>
                <w:bCs/>
                <w:sz w:val="18"/>
              </w:rPr>
              <w:t>Level</w:t>
            </w:r>
          </w:p>
        </w:tc>
        <w:tc>
          <w:tcPr>
            <w:tcW w:w="8411" w:type="dxa"/>
            <w:tcBorders>
              <w:top w:val="single" w:sz="4" w:space="0" w:color="808080"/>
              <w:left w:val="single" w:sz="4" w:space="0" w:color="808080"/>
              <w:bottom w:val="single" w:sz="4" w:space="0" w:color="808080"/>
              <w:right w:val="single" w:sz="4" w:space="0" w:color="808080"/>
            </w:tcBorders>
          </w:tcPr>
          <w:p w14:paraId="7FADB2B3" w14:textId="77777777" w:rsidR="00986D32" w:rsidRDefault="00000000">
            <w:pPr>
              <w:pStyle w:val="Compact"/>
            </w:pPr>
            <w:r>
              <w:rPr>
                <w:sz w:val="18"/>
              </w:rPr>
              <w:t>User goal</w:t>
            </w:r>
          </w:p>
        </w:tc>
      </w:tr>
      <w:tr w:rsidR="00986D32" w14:paraId="34903CE3"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2DD4D926" w14:textId="77777777" w:rsidR="00986D32" w:rsidRDefault="00000000">
            <w:pPr>
              <w:pStyle w:val="Compact"/>
            </w:pPr>
            <w:r>
              <w:rPr>
                <w:b/>
                <w:bCs/>
                <w:sz w:val="18"/>
              </w:rPr>
              <w:t>Preconditions</w:t>
            </w:r>
          </w:p>
        </w:tc>
        <w:tc>
          <w:tcPr>
            <w:tcW w:w="8411" w:type="dxa"/>
            <w:tcBorders>
              <w:top w:val="single" w:sz="4" w:space="0" w:color="808080"/>
              <w:left w:val="single" w:sz="4" w:space="0" w:color="808080"/>
              <w:bottom w:val="single" w:sz="4" w:space="0" w:color="808080"/>
              <w:right w:val="single" w:sz="4" w:space="0" w:color="808080"/>
            </w:tcBorders>
          </w:tcPr>
          <w:p w14:paraId="599B4418" w14:textId="77777777" w:rsidR="00986D32" w:rsidRDefault="00000000">
            <w:pPr>
              <w:pStyle w:val="Compact"/>
            </w:pPr>
            <w:r>
              <w:rPr>
                <w:sz w:val="18"/>
              </w:rPr>
              <w:t>The driver has been approved by the administrator, the wallet balance is ≥ the minimum, the driver is online and has a location; a trip offer has been sent to the driver. These preconditions reflect the checks enforced in FR-09, so a trip cannot be accepted unless the driver is genuinely able to serve it. If any precondition is not met, the use case does not start and the corresponding error is reported to the driver.</w:t>
            </w:r>
          </w:p>
        </w:tc>
      </w:tr>
      <w:tr w:rsidR="00986D32" w14:paraId="4DD010D1"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1C7CA716" w14:textId="77777777" w:rsidR="00986D32" w:rsidRDefault="00000000">
            <w:pPr>
              <w:pStyle w:val="Compact"/>
            </w:pPr>
            <w:r>
              <w:rPr>
                <w:b/>
                <w:bCs/>
                <w:sz w:val="18"/>
              </w:rPr>
              <w:t>Postconditions (success)</w:t>
            </w:r>
          </w:p>
        </w:tc>
        <w:tc>
          <w:tcPr>
            <w:tcW w:w="8411" w:type="dxa"/>
            <w:tcBorders>
              <w:top w:val="single" w:sz="4" w:space="0" w:color="808080"/>
              <w:left w:val="single" w:sz="4" w:space="0" w:color="808080"/>
              <w:bottom w:val="single" w:sz="4" w:space="0" w:color="808080"/>
              <w:right w:val="single" w:sz="4" w:space="0" w:color="808080"/>
            </w:tcBorders>
          </w:tcPr>
          <w:p w14:paraId="7522A991" w14:textId="77777777" w:rsidR="00986D32" w:rsidRDefault="00000000">
            <w:pPr>
              <w:pStyle w:val="Compact"/>
            </w:pPr>
            <w:r>
              <w:rPr>
                <w:sz w:val="18"/>
              </w:rPr>
              <w:t>The trip is in status COMPLETED; commission = fare × rate; the wallet is updated (cash: −commission; card/e-wallet: +earnings); driver location = customer drop-off point; a transaction record exists.</w:t>
            </w:r>
          </w:p>
        </w:tc>
      </w:tr>
      <w:tr w:rsidR="00986D32" w14:paraId="0C3A7E06"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4222068E" w14:textId="77777777" w:rsidR="00986D32" w:rsidRDefault="00000000">
            <w:pPr>
              <w:pStyle w:val="Compact"/>
            </w:pPr>
            <w:r>
              <w:rPr>
                <w:b/>
                <w:bCs/>
                <w:sz w:val="18"/>
              </w:rPr>
              <w:t>Postconditions (failure)</w:t>
            </w:r>
          </w:p>
        </w:tc>
        <w:tc>
          <w:tcPr>
            <w:tcW w:w="8411" w:type="dxa"/>
            <w:tcBorders>
              <w:top w:val="single" w:sz="4" w:space="0" w:color="808080"/>
              <w:left w:val="single" w:sz="4" w:space="0" w:color="808080"/>
              <w:bottom w:val="single" w:sz="4" w:space="0" w:color="808080"/>
              <w:right w:val="single" w:sz="4" w:space="0" w:color="808080"/>
            </w:tcBorders>
          </w:tcPr>
          <w:p w14:paraId="2E624D41" w14:textId="77777777" w:rsidR="00986D32" w:rsidRDefault="00000000">
            <w:pPr>
              <w:pStyle w:val="Compact"/>
            </w:pPr>
            <w:r>
              <w:rPr>
                <w:sz w:val="18"/>
              </w:rPr>
              <w:t>The trip keeps its status or is re-dispatched to another driver (when the driver cancels).</w:t>
            </w:r>
          </w:p>
        </w:tc>
      </w:tr>
      <w:tr w:rsidR="00986D32" w14:paraId="5741405D"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3B0163A1" w14:textId="77777777" w:rsidR="00986D32" w:rsidRDefault="00000000">
            <w:pPr>
              <w:pStyle w:val="Compact"/>
            </w:pPr>
            <w:r>
              <w:rPr>
                <w:b/>
                <w:bCs/>
                <w:sz w:val="18"/>
              </w:rPr>
              <w:t>Main success scenario</w:t>
            </w:r>
          </w:p>
        </w:tc>
        <w:tc>
          <w:tcPr>
            <w:tcW w:w="8411" w:type="dxa"/>
            <w:tcBorders>
              <w:top w:val="single" w:sz="4" w:space="0" w:color="808080"/>
              <w:left w:val="single" w:sz="4" w:space="0" w:color="808080"/>
              <w:bottom w:val="single" w:sz="4" w:space="0" w:color="808080"/>
              <w:right w:val="single" w:sz="4" w:space="0" w:color="808080"/>
            </w:tcBorders>
          </w:tcPr>
          <w:p w14:paraId="3F57DAD9" w14:textId="77777777" w:rsidR="00986D32" w:rsidRDefault="00000000">
            <w:pPr>
              <w:rPr>
                <w:sz w:val="24"/>
              </w:rPr>
            </w:pPr>
            <w:r>
              <w:rPr>
                <w:sz w:val="18"/>
              </w:rPr>
              <w:t>1. The driver views the list of trip offers (fare, estimated earnings, distance to the pickup point).</w:t>
            </w:r>
          </w:p>
          <w:p w14:paraId="28739BFD" w14:textId="77777777" w:rsidR="00986D32" w:rsidRDefault="00000000">
            <w:pPr>
              <w:rPr>
                <w:sz w:val="24"/>
              </w:rPr>
            </w:pPr>
            <w:r>
              <w:rPr>
                <w:sz w:val="18"/>
              </w:rPr>
              <w:t>2. The driver accepts the trip.</w:t>
            </w:r>
          </w:p>
          <w:p w14:paraId="7633F4A0" w14:textId="77777777" w:rsidR="00986D32" w:rsidRDefault="00000000">
            <w:pPr>
              <w:rPr>
                <w:sz w:val="24"/>
              </w:rPr>
            </w:pPr>
            <w:r>
              <w:rPr>
                <w:sz w:val="18"/>
              </w:rPr>
              <w:t>3. The system sets the status to ACCEPTED; the customer can see the driver's information and track the trip (FR-07).</w:t>
            </w:r>
          </w:p>
          <w:p w14:paraId="423C9569" w14:textId="77777777" w:rsidR="00986D32" w:rsidRDefault="00000000">
            <w:pPr>
              <w:rPr>
                <w:sz w:val="24"/>
              </w:rPr>
            </w:pPr>
            <w:r>
              <w:rPr>
                <w:sz w:val="18"/>
              </w:rPr>
              <w:t>4. The driver picks up the customer and starts the trip → IN_PROGRESS.</w:t>
            </w:r>
          </w:p>
          <w:p w14:paraId="293CBD94" w14:textId="77777777" w:rsidR="00986D32" w:rsidRDefault="00000000">
            <w:pPr>
              <w:rPr>
                <w:sz w:val="24"/>
              </w:rPr>
            </w:pPr>
            <w:r>
              <w:rPr>
                <w:sz w:val="18"/>
              </w:rPr>
              <w:lastRenderedPageBreak/>
              <w:t>5. On arrival, the driver completes the trip → COMPLETED.</w:t>
            </w:r>
          </w:p>
          <w:p w14:paraId="1A41A7D7" w14:textId="77777777" w:rsidR="00986D32" w:rsidRDefault="00000000">
            <w:pPr>
              <w:rPr>
                <w:sz w:val="24"/>
              </w:rPr>
            </w:pPr>
            <w:r>
              <w:rPr>
                <w:sz w:val="18"/>
              </w:rPr>
              <w:t>6. The system calculates the commission, updates the wallet and records the transaction (FR-10).</w:t>
            </w:r>
          </w:p>
          <w:p w14:paraId="63D0AB1C" w14:textId="77777777" w:rsidR="00986D32" w:rsidRDefault="00000000">
            <w:pPr>
              <w:rPr>
                <w:sz w:val="24"/>
              </w:rPr>
            </w:pPr>
            <w:r>
              <w:rPr>
                <w:sz w:val="18"/>
              </w:rPr>
              <w:t>7. Both parties can rate each other (FR-12).</w:t>
            </w:r>
          </w:p>
        </w:tc>
      </w:tr>
      <w:tr w:rsidR="00986D32" w14:paraId="6D6437F6"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7D4F1EE7" w14:textId="77777777" w:rsidR="00986D32" w:rsidRDefault="00000000">
            <w:pPr>
              <w:pStyle w:val="Compact"/>
            </w:pPr>
            <w:r>
              <w:rPr>
                <w:b/>
                <w:bCs/>
                <w:sz w:val="18"/>
              </w:rPr>
              <w:lastRenderedPageBreak/>
              <w:t>Extensions</w:t>
            </w:r>
          </w:p>
        </w:tc>
        <w:tc>
          <w:tcPr>
            <w:tcW w:w="8411" w:type="dxa"/>
            <w:tcBorders>
              <w:top w:val="single" w:sz="4" w:space="0" w:color="808080"/>
              <w:left w:val="single" w:sz="4" w:space="0" w:color="808080"/>
              <w:bottom w:val="single" w:sz="4" w:space="0" w:color="808080"/>
              <w:right w:val="single" w:sz="4" w:space="0" w:color="808080"/>
            </w:tcBorders>
          </w:tcPr>
          <w:p w14:paraId="5F616C11" w14:textId="77777777" w:rsidR="00986D32" w:rsidRDefault="00000000">
            <w:pPr>
              <w:rPr>
                <w:sz w:val="24"/>
              </w:rPr>
            </w:pPr>
            <w:r>
              <w:rPr>
                <w:sz w:val="18"/>
              </w:rPr>
              <w:t>2a. The driver rejects: the trip is offered to the next driver or moves to NO_DRIVER.</w:t>
            </w:r>
          </w:p>
          <w:p w14:paraId="377BB499" w14:textId="77777777" w:rsidR="00986D32" w:rsidRDefault="00000000">
            <w:pPr>
              <w:rPr>
                <w:sz w:val="24"/>
              </w:rPr>
            </w:pPr>
            <w:r>
              <w:rPr>
                <w:sz w:val="18"/>
              </w:rPr>
              <w:t>2b. The driver is no longer eligible (has gone offline, insufficient wallet): an error is reported.</w:t>
            </w:r>
          </w:p>
          <w:p w14:paraId="1FCC250E" w14:textId="77777777" w:rsidR="00986D32" w:rsidRDefault="00000000">
            <w:pPr>
              <w:rPr>
                <w:sz w:val="24"/>
              </w:rPr>
            </w:pPr>
            <w:r>
              <w:rPr>
                <w:sz w:val="18"/>
              </w:rPr>
              <w:t>3a. The driver cancels after accepting (a reason is required): one cancellation is recorded and the trip is re-dispatched.</w:t>
            </w:r>
          </w:p>
          <w:p w14:paraId="75B64AE5" w14:textId="77777777" w:rsidR="00986D32" w:rsidRDefault="00000000">
            <w:pPr>
              <w:rPr>
                <w:sz w:val="24"/>
              </w:rPr>
            </w:pPr>
            <w:r>
              <w:rPr>
                <w:sz w:val="18"/>
              </w:rPr>
              <w:t>3b. The customer cancels before pickup: the trip moves to CANCELLED and the driver is released.</w:t>
            </w:r>
          </w:p>
        </w:tc>
      </w:tr>
      <w:tr w:rsidR="00986D32" w14:paraId="22BA20D0"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38C3D37A" w14:textId="77777777" w:rsidR="00986D32" w:rsidRDefault="00000000">
            <w:pPr>
              <w:pStyle w:val="Compact"/>
            </w:pPr>
            <w:r>
              <w:rPr>
                <w:b/>
                <w:bCs/>
                <w:sz w:val="18"/>
              </w:rPr>
              <w:t>Special requirements</w:t>
            </w:r>
          </w:p>
        </w:tc>
        <w:tc>
          <w:tcPr>
            <w:tcW w:w="8411" w:type="dxa"/>
            <w:tcBorders>
              <w:top w:val="single" w:sz="4" w:space="0" w:color="808080"/>
              <w:left w:val="single" w:sz="4" w:space="0" w:color="808080"/>
              <w:bottom w:val="single" w:sz="4" w:space="0" w:color="808080"/>
              <w:right w:val="single" w:sz="4" w:space="0" w:color="808080"/>
            </w:tcBorders>
          </w:tcPr>
          <w:p w14:paraId="4B94B394" w14:textId="77777777" w:rsidR="00986D32" w:rsidRDefault="00000000">
            <w:pPr>
              <w:pStyle w:val="Compact"/>
            </w:pPr>
            <w:r>
              <w:rPr>
                <w:sz w:val="18"/>
              </w:rPr>
              <w:t>NFR-05 (accurate fare and commission), NFR-03 (multithreading).</w:t>
            </w:r>
          </w:p>
        </w:tc>
      </w:tr>
      <w:tr w:rsidR="00986D32" w14:paraId="4E69BDE6"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5989A28E" w14:textId="77777777" w:rsidR="00986D32" w:rsidRDefault="00000000">
            <w:pPr>
              <w:pStyle w:val="Compact"/>
            </w:pPr>
            <w:r>
              <w:rPr>
                <w:b/>
                <w:bCs/>
                <w:sz w:val="18"/>
              </w:rPr>
              <w:t>Open issues</w:t>
            </w:r>
          </w:p>
        </w:tc>
        <w:tc>
          <w:tcPr>
            <w:tcW w:w="8411" w:type="dxa"/>
            <w:tcBorders>
              <w:top w:val="single" w:sz="4" w:space="0" w:color="808080"/>
              <w:left w:val="single" w:sz="4" w:space="0" w:color="808080"/>
              <w:bottom w:val="single" w:sz="4" w:space="0" w:color="808080"/>
              <w:right w:val="single" w:sz="4" w:space="0" w:color="808080"/>
            </w:tcBorders>
          </w:tcPr>
          <w:p w14:paraId="102DF702" w14:textId="77777777" w:rsidR="00986D32" w:rsidRDefault="00000000">
            <w:pPr>
              <w:pStyle w:val="Compact"/>
            </w:pPr>
            <w:r>
              <w:rPr>
                <w:sz w:val="18"/>
              </w:rPr>
              <w:t>A cash commission can push the wallet balance below the minimum; the driver must top up before being able to accept a new trip. This open issue is a business decision rather than a defect: the rule prioritizes the platform's revenue, but it may leave the driver temporarily unable to work until money is added to the wallet.</w:t>
            </w:r>
          </w:p>
        </w:tc>
      </w:tr>
      <w:tr w:rsidR="00986D32" w14:paraId="2B15CAEB" w14:textId="77777777" w:rsidTr="00986D32">
        <w:tc>
          <w:tcPr>
            <w:tcW w:w="614" w:type="dxa"/>
            <w:tcBorders>
              <w:top w:val="single" w:sz="4" w:space="0" w:color="808080"/>
              <w:left w:val="single" w:sz="4" w:space="0" w:color="808080"/>
              <w:bottom w:val="single" w:sz="4" w:space="0" w:color="808080"/>
              <w:right w:val="single" w:sz="4" w:space="0" w:color="808080"/>
            </w:tcBorders>
            <w:shd w:val="clear" w:color="auto" w:fill="F2F2F2"/>
          </w:tcPr>
          <w:p w14:paraId="49A706E8" w14:textId="77777777" w:rsidR="00986D32" w:rsidRDefault="00000000">
            <w:pPr>
              <w:pStyle w:val="Compact"/>
            </w:pPr>
            <w:r>
              <w:rPr>
                <w:b/>
                <w:bCs/>
                <w:sz w:val="18"/>
              </w:rPr>
              <w:t>Supporting diagram</w:t>
            </w:r>
          </w:p>
        </w:tc>
        <w:tc>
          <w:tcPr>
            <w:tcW w:w="8411" w:type="dxa"/>
            <w:tcBorders>
              <w:top w:val="single" w:sz="4" w:space="0" w:color="808080"/>
              <w:left w:val="single" w:sz="4" w:space="0" w:color="808080"/>
              <w:bottom w:val="single" w:sz="4" w:space="0" w:color="808080"/>
              <w:right w:val="single" w:sz="4" w:space="0" w:color="808080"/>
            </w:tcBorders>
          </w:tcPr>
          <w:p w14:paraId="27C0D0C5" w14:textId="77777777" w:rsidR="00986D32" w:rsidRDefault="00000000">
            <w:pPr>
              <w:pStyle w:val="Compact"/>
            </w:pPr>
            <w:r>
              <w:rPr>
                <w:sz w:val="18"/>
              </w:rPr>
              <w:t>Figure 3 – Ride state machine.</w:t>
            </w:r>
          </w:p>
        </w:tc>
      </w:tr>
    </w:tbl>
    <w:p w14:paraId="7E16596E" w14:textId="77777777" w:rsidR="00986D32" w:rsidRDefault="00000000">
      <w:pPr>
        <w:pStyle w:val="u3"/>
      </w:pPr>
      <w:bookmarkStart w:id="130" w:name="__RefHeading___Toc18541_2734036539"/>
      <w:bookmarkEnd w:id="130"/>
      <w:r>
        <w:t>4.2.4 Part 4 – Administration, Audit &amp; Demo (NGO THI PHUONG TRA)</w:t>
      </w:r>
    </w:p>
    <w:p w14:paraId="3A71DCC7" w14:textId="77777777" w:rsidR="00986D32" w:rsidRDefault="00000000">
      <w:pPr>
        <w:pStyle w:val="FirstParagraph"/>
      </w:pPr>
      <w:r>
        <w:t>Each use case is described with the fully-dressed Alistair Cockburn template.</w:t>
      </w:r>
    </w:p>
    <w:p w14:paraId="3D2F9609" w14:textId="77777777" w:rsidR="00986D32" w:rsidRDefault="00000000">
      <w:pPr>
        <w:pStyle w:val="ThnVnban"/>
      </w:pPr>
      <w:r>
        <w:rPr>
          <w:b/>
          <w:bCs/>
        </w:rPr>
        <w:t>UC-03 – Audit a ride and reconcile wallets</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461"/>
        <w:gridCol w:w="7725"/>
      </w:tblGrid>
      <w:tr w:rsidR="00986D32" w14:paraId="56A2FE9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435" w:type="dxa"/>
            <w:tcBorders>
              <w:top w:val="single" w:sz="4" w:space="0" w:color="808080"/>
              <w:left w:val="single" w:sz="4" w:space="0" w:color="808080"/>
              <w:bottom w:val="single" w:sz="6" w:space="0" w:color="000000"/>
              <w:right w:val="single" w:sz="4" w:space="0" w:color="808080"/>
            </w:tcBorders>
            <w:shd w:val="clear" w:color="auto" w:fill="D9E2F3"/>
          </w:tcPr>
          <w:p w14:paraId="659BA5A4" w14:textId="77777777" w:rsidR="00986D32" w:rsidRDefault="00000000">
            <w:pPr>
              <w:pStyle w:val="Compact"/>
            </w:pPr>
            <w:r>
              <w:rPr>
                <w:b/>
                <w:bCs/>
                <w:sz w:val="18"/>
              </w:rPr>
              <w:t>Primary actor</w:t>
            </w:r>
          </w:p>
        </w:tc>
        <w:tc>
          <w:tcPr>
            <w:tcW w:w="7590" w:type="dxa"/>
            <w:tcBorders>
              <w:top w:val="single" w:sz="4" w:space="0" w:color="808080"/>
              <w:left w:val="single" w:sz="4" w:space="0" w:color="808080"/>
              <w:bottom w:val="single" w:sz="6" w:space="0" w:color="000000"/>
              <w:right w:val="single" w:sz="4" w:space="0" w:color="808080"/>
            </w:tcBorders>
            <w:shd w:val="clear" w:color="auto" w:fill="D9E2F3"/>
          </w:tcPr>
          <w:p w14:paraId="1F2E84A2" w14:textId="77777777" w:rsidR="00986D32" w:rsidRDefault="00000000">
            <w:pPr>
              <w:pStyle w:val="Compact"/>
            </w:pPr>
            <w:r>
              <w:rPr>
                <w:sz w:val="18"/>
              </w:rPr>
              <w:t>Administrator</w:t>
            </w:r>
          </w:p>
        </w:tc>
      </w:tr>
      <w:tr w:rsidR="00986D32" w14:paraId="7C797F3D"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460DA220" w14:textId="77777777" w:rsidR="00986D32" w:rsidRDefault="00000000">
            <w:pPr>
              <w:pStyle w:val="Compact"/>
            </w:pPr>
            <w:r>
              <w:rPr>
                <w:b/>
                <w:bCs/>
                <w:sz w:val="18"/>
              </w:rPr>
              <w:t>Secondary actor</w:t>
            </w:r>
          </w:p>
        </w:tc>
        <w:tc>
          <w:tcPr>
            <w:tcW w:w="7590" w:type="dxa"/>
            <w:tcBorders>
              <w:top w:val="single" w:sz="4" w:space="0" w:color="808080"/>
              <w:left w:val="single" w:sz="4" w:space="0" w:color="808080"/>
              <w:bottom w:val="single" w:sz="4" w:space="0" w:color="808080"/>
              <w:right w:val="single" w:sz="4" w:space="0" w:color="808080"/>
            </w:tcBorders>
          </w:tcPr>
          <w:p w14:paraId="1411731B" w14:textId="77777777" w:rsidR="00986D32" w:rsidRDefault="00000000">
            <w:pPr>
              <w:pStyle w:val="Compact"/>
            </w:pPr>
            <w:r>
              <w:rPr>
                <w:sz w:val="18"/>
              </w:rPr>
              <w:t>None</w:t>
            </w:r>
          </w:p>
        </w:tc>
      </w:tr>
      <w:tr w:rsidR="00986D32" w14:paraId="199B6FF8"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5C133C59" w14:textId="77777777" w:rsidR="00986D32" w:rsidRDefault="00000000">
            <w:pPr>
              <w:pStyle w:val="Compact"/>
            </w:pPr>
            <w:r>
              <w:rPr>
                <w:b/>
                <w:bCs/>
                <w:sz w:val="18"/>
              </w:rPr>
              <w:t>Level</w:t>
            </w:r>
          </w:p>
        </w:tc>
        <w:tc>
          <w:tcPr>
            <w:tcW w:w="7590" w:type="dxa"/>
            <w:tcBorders>
              <w:top w:val="single" w:sz="4" w:space="0" w:color="808080"/>
              <w:left w:val="single" w:sz="4" w:space="0" w:color="808080"/>
              <w:bottom w:val="single" w:sz="4" w:space="0" w:color="808080"/>
              <w:right w:val="single" w:sz="4" w:space="0" w:color="808080"/>
            </w:tcBorders>
          </w:tcPr>
          <w:p w14:paraId="68FEFF77" w14:textId="77777777" w:rsidR="00986D32" w:rsidRDefault="00000000">
            <w:pPr>
              <w:pStyle w:val="Compact"/>
            </w:pPr>
            <w:r>
              <w:rPr>
                <w:sz w:val="18"/>
              </w:rPr>
              <w:t>User goal</w:t>
            </w:r>
          </w:p>
        </w:tc>
      </w:tr>
      <w:tr w:rsidR="00986D32" w14:paraId="4F1AE6DB"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7B233A9B" w14:textId="77777777" w:rsidR="00986D32" w:rsidRDefault="00000000">
            <w:pPr>
              <w:pStyle w:val="Compact"/>
            </w:pPr>
            <w:r>
              <w:rPr>
                <w:b/>
                <w:bCs/>
                <w:sz w:val="18"/>
              </w:rPr>
              <w:t>Preconditions</w:t>
            </w:r>
          </w:p>
        </w:tc>
        <w:tc>
          <w:tcPr>
            <w:tcW w:w="7590" w:type="dxa"/>
            <w:tcBorders>
              <w:top w:val="single" w:sz="4" w:space="0" w:color="808080"/>
              <w:left w:val="single" w:sz="4" w:space="0" w:color="808080"/>
              <w:bottom w:val="single" w:sz="4" w:space="0" w:color="808080"/>
              <w:right w:val="single" w:sz="4" w:space="0" w:color="808080"/>
            </w:tcBorders>
          </w:tcPr>
          <w:p w14:paraId="118C5162" w14:textId="77777777" w:rsidR="00986D32" w:rsidRDefault="00000000">
            <w:pPr>
              <w:pStyle w:val="Compact"/>
            </w:pPr>
            <w:r>
              <w:rPr>
                <w:sz w:val="18"/>
              </w:rPr>
              <w:t>The admin is logged in; the ride to be audited exists.</w:t>
            </w:r>
          </w:p>
        </w:tc>
      </w:tr>
      <w:tr w:rsidR="00986D32" w14:paraId="2F5E29A2"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5617399F" w14:textId="77777777" w:rsidR="00986D32" w:rsidRDefault="00000000">
            <w:pPr>
              <w:pStyle w:val="Compact"/>
            </w:pPr>
            <w:r>
              <w:rPr>
                <w:b/>
                <w:bCs/>
                <w:sz w:val="18"/>
              </w:rPr>
              <w:t>Postconditions (success)</w:t>
            </w:r>
          </w:p>
        </w:tc>
        <w:tc>
          <w:tcPr>
            <w:tcW w:w="7590" w:type="dxa"/>
            <w:tcBorders>
              <w:top w:val="single" w:sz="4" w:space="0" w:color="808080"/>
              <w:left w:val="single" w:sz="4" w:space="0" w:color="808080"/>
              <w:bottom w:val="single" w:sz="4" w:space="0" w:color="808080"/>
              <w:right w:val="single" w:sz="4" w:space="0" w:color="808080"/>
            </w:tcBorders>
          </w:tcPr>
          <w:p w14:paraId="540A6F56" w14:textId="77777777" w:rsidR="00986D32" w:rsidRDefault="00000000">
            <w:pPr>
              <w:pStyle w:val="Compact"/>
            </w:pPr>
            <w:r>
              <w:rPr>
                <w:sz w:val="18"/>
              </w:rPr>
              <w:t xml:space="preserve">The admin receives the </w:t>
            </w:r>
            <w:proofErr w:type="spellStart"/>
            <w:r>
              <w:rPr>
                <w:sz w:val="18"/>
              </w:rPr>
              <w:t>audit_ride</w:t>
            </w:r>
            <w:proofErr w:type="spellEnd"/>
            <w:r>
              <w:rPr>
                <w:sz w:val="18"/>
              </w:rPr>
              <w:t xml:space="preserve"> result (timeline, wallet transactions, list of discrepancies, consistent) and the </w:t>
            </w:r>
            <w:proofErr w:type="spellStart"/>
            <w:r>
              <w:rPr>
                <w:sz w:val="18"/>
              </w:rPr>
              <w:t>reconcile_wallets</w:t>
            </w:r>
            <w:proofErr w:type="spellEnd"/>
            <w:r>
              <w:rPr>
                <w:sz w:val="18"/>
              </w:rPr>
              <w:t xml:space="preserve"> result.</w:t>
            </w:r>
          </w:p>
        </w:tc>
      </w:tr>
      <w:tr w:rsidR="00986D32" w14:paraId="6189C927"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4A6FFB33" w14:textId="77777777" w:rsidR="00986D32" w:rsidRDefault="00000000">
            <w:pPr>
              <w:pStyle w:val="Compact"/>
            </w:pPr>
            <w:r>
              <w:rPr>
                <w:b/>
                <w:bCs/>
                <w:sz w:val="18"/>
              </w:rPr>
              <w:t>Postconditions (failure)</w:t>
            </w:r>
          </w:p>
        </w:tc>
        <w:tc>
          <w:tcPr>
            <w:tcW w:w="7590" w:type="dxa"/>
            <w:tcBorders>
              <w:top w:val="single" w:sz="4" w:space="0" w:color="808080"/>
              <w:left w:val="single" w:sz="4" w:space="0" w:color="808080"/>
              <w:bottom w:val="single" w:sz="4" w:space="0" w:color="808080"/>
              <w:right w:val="single" w:sz="4" w:space="0" w:color="808080"/>
            </w:tcBorders>
          </w:tcPr>
          <w:p w14:paraId="4504BB14" w14:textId="77777777" w:rsidR="00986D32" w:rsidRDefault="00000000">
            <w:pPr>
              <w:pStyle w:val="Compact"/>
            </w:pPr>
            <w:r>
              <w:rPr>
                <w:sz w:val="18"/>
              </w:rPr>
              <w:t>No result is returned; the system reports an error (ride not found or insufficient permission).</w:t>
            </w:r>
          </w:p>
        </w:tc>
      </w:tr>
      <w:tr w:rsidR="00986D32" w14:paraId="010710DB"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7DF6C3AB" w14:textId="77777777" w:rsidR="00986D32" w:rsidRDefault="00000000">
            <w:pPr>
              <w:pStyle w:val="Compact"/>
            </w:pPr>
            <w:r>
              <w:rPr>
                <w:b/>
                <w:bCs/>
                <w:sz w:val="18"/>
              </w:rPr>
              <w:t>Main Success Scenario</w:t>
            </w:r>
          </w:p>
        </w:tc>
        <w:tc>
          <w:tcPr>
            <w:tcW w:w="7590" w:type="dxa"/>
            <w:tcBorders>
              <w:top w:val="single" w:sz="4" w:space="0" w:color="808080"/>
              <w:left w:val="single" w:sz="4" w:space="0" w:color="808080"/>
              <w:bottom w:val="single" w:sz="4" w:space="0" w:color="808080"/>
              <w:right w:val="single" w:sz="4" w:space="0" w:color="808080"/>
            </w:tcBorders>
          </w:tcPr>
          <w:p w14:paraId="7EBD638A" w14:textId="77777777" w:rsidR="00986D32" w:rsidRDefault="00000000">
            <w:pPr>
              <w:rPr>
                <w:sz w:val="24"/>
              </w:rPr>
            </w:pPr>
            <w:r>
              <w:rPr>
                <w:sz w:val="18"/>
              </w:rPr>
              <w:t>1. The admin selects the ride to audit.</w:t>
            </w:r>
          </w:p>
          <w:p w14:paraId="42A09F0B" w14:textId="77777777" w:rsidR="00986D32" w:rsidRDefault="00000000">
            <w:pPr>
              <w:rPr>
                <w:sz w:val="24"/>
              </w:rPr>
            </w:pPr>
            <w:r>
              <w:rPr>
                <w:sz w:val="18"/>
              </w:rPr>
              <w:t>2. The system retrieves the timeline from the log and the ride’s wallet transactions.</w:t>
            </w:r>
          </w:p>
          <w:p w14:paraId="270230DB" w14:textId="77777777" w:rsidR="00986D32" w:rsidRDefault="00000000">
            <w:pPr>
              <w:rPr>
                <w:sz w:val="24"/>
              </w:rPr>
            </w:pPr>
            <w:r>
              <w:rPr>
                <w:sz w:val="18"/>
              </w:rPr>
              <w:t>3. The system checks: commission + earnings = fare; commission matches the applied rate; exactly 1 wallet transaction with the expected amount; a driver exists.</w:t>
            </w:r>
          </w:p>
          <w:p w14:paraId="1A18FC74" w14:textId="77777777" w:rsidR="00986D32" w:rsidRDefault="00000000">
            <w:pPr>
              <w:rPr>
                <w:sz w:val="24"/>
              </w:rPr>
            </w:pPr>
            <w:r>
              <w:rPr>
                <w:sz w:val="18"/>
              </w:rPr>
              <w:t>4. The system returns consistent = True or a list of issues.</w:t>
            </w:r>
          </w:p>
          <w:p w14:paraId="4B99BF23" w14:textId="77777777" w:rsidR="00986D32" w:rsidRDefault="00000000">
            <w:pPr>
              <w:rPr>
                <w:sz w:val="24"/>
              </w:rPr>
            </w:pPr>
            <w:r>
              <w:rPr>
                <w:sz w:val="18"/>
              </w:rPr>
              <w:t>5. The admin requests wallet reconciliation.</w:t>
            </w:r>
          </w:p>
          <w:p w14:paraId="6446891D" w14:textId="77777777" w:rsidR="00986D32" w:rsidRDefault="00000000">
            <w:pPr>
              <w:rPr>
                <w:sz w:val="24"/>
              </w:rPr>
            </w:pPr>
            <w:r>
              <w:rPr>
                <w:sz w:val="18"/>
              </w:rPr>
              <w:t>6. The system compares each driver’s balance with the ledger total and returns the list of mismatches.</w:t>
            </w:r>
          </w:p>
        </w:tc>
      </w:tr>
      <w:tr w:rsidR="00986D32" w14:paraId="38C2D349"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071E4394" w14:textId="77777777" w:rsidR="00986D32" w:rsidRDefault="00000000">
            <w:pPr>
              <w:pStyle w:val="Compact"/>
            </w:pPr>
            <w:r>
              <w:rPr>
                <w:b/>
                <w:bCs/>
                <w:sz w:val="18"/>
              </w:rPr>
              <w:t>Extensions</w:t>
            </w:r>
          </w:p>
        </w:tc>
        <w:tc>
          <w:tcPr>
            <w:tcW w:w="7590" w:type="dxa"/>
            <w:tcBorders>
              <w:top w:val="single" w:sz="4" w:space="0" w:color="808080"/>
              <w:left w:val="single" w:sz="4" w:space="0" w:color="808080"/>
              <w:bottom w:val="single" w:sz="4" w:space="0" w:color="808080"/>
              <w:right w:val="single" w:sz="4" w:space="0" w:color="808080"/>
            </w:tcBorders>
          </w:tcPr>
          <w:p w14:paraId="2F134A14" w14:textId="77777777" w:rsidR="00986D32" w:rsidRDefault="00000000">
            <w:pPr>
              <w:rPr>
                <w:sz w:val="24"/>
              </w:rPr>
            </w:pPr>
            <w:r>
              <w:rPr>
                <w:sz w:val="18"/>
              </w:rPr>
              <w:t xml:space="preserve">1a. Ride ID does not exist: a </w:t>
            </w:r>
            <w:proofErr w:type="spellStart"/>
            <w:r>
              <w:rPr>
                <w:sz w:val="18"/>
              </w:rPr>
              <w:t>NotFound</w:t>
            </w:r>
            <w:proofErr w:type="spellEnd"/>
            <w:r>
              <w:rPr>
                <w:sz w:val="18"/>
              </w:rPr>
              <w:t xml:space="preserve"> error is raised.</w:t>
            </w:r>
          </w:p>
          <w:p w14:paraId="120DA0EC" w14:textId="77777777" w:rsidR="00986D32" w:rsidRDefault="00000000">
            <w:pPr>
              <w:rPr>
                <w:sz w:val="24"/>
              </w:rPr>
            </w:pPr>
            <w:r>
              <w:rPr>
                <w:sz w:val="18"/>
              </w:rPr>
              <w:lastRenderedPageBreak/>
              <w:t>3a. A discrepancy is found: consistent = False with a description of each discrepancy.</w:t>
            </w:r>
          </w:p>
          <w:p w14:paraId="2FE329AE" w14:textId="77777777" w:rsidR="00986D32" w:rsidRDefault="00000000">
            <w:pPr>
              <w:rPr>
                <w:sz w:val="24"/>
              </w:rPr>
            </w:pPr>
            <w:r>
              <w:rPr>
                <w:sz w:val="18"/>
              </w:rPr>
              <w:t>6a. A wallet mismatch exists: return mismatches with the balance and the ledger total.</w:t>
            </w:r>
          </w:p>
        </w:tc>
      </w:tr>
      <w:tr w:rsidR="00986D32" w14:paraId="59391922"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25307C43" w14:textId="77777777" w:rsidR="00986D32" w:rsidRDefault="00000000">
            <w:pPr>
              <w:pStyle w:val="Compact"/>
            </w:pPr>
            <w:r>
              <w:rPr>
                <w:b/>
                <w:bCs/>
                <w:sz w:val="18"/>
              </w:rPr>
              <w:lastRenderedPageBreak/>
              <w:t>Special Requirements</w:t>
            </w:r>
          </w:p>
        </w:tc>
        <w:tc>
          <w:tcPr>
            <w:tcW w:w="7590" w:type="dxa"/>
            <w:tcBorders>
              <w:top w:val="single" w:sz="4" w:space="0" w:color="808080"/>
              <w:left w:val="single" w:sz="4" w:space="0" w:color="808080"/>
              <w:bottom w:val="single" w:sz="4" w:space="0" w:color="808080"/>
              <w:right w:val="single" w:sz="4" w:space="0" w:color="808080"/>
            </w:tcBorders>
          </w:tcPr>
          <w:p w14:paraId="501BE550" w14:textId="77777777" w:rsidR="00986D32" w:rsidRDefault="00000000">
            <w:pPr>
              <w:pStyle w:val="Compact"/>
            </w:pPr>
            <w:r>
              <w:rPr>
                <w:sz w:val="18"/>
              </w:rPr>
              <w:t>NFR-04 (traceability), NFR-14 (admin only).</w:t>
            </w:r>
          </w:p>
        </w:tc>
      </w:tr>
      <w:tr w:rsidR="00986D32" w14:paraId="706BE9D2"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7E861CD7" w14:textId="77777777" w:rsidR="00986D32" w:rsidRDefault="00000000">
            <w:pPr>
              <w:pStyle w:val="Compact"/>
            </w:pPr>
            <w:r>
              <w:rPr>
                <w:b/>
                <w:bCs/>
                <w:sz w:val="18"/>
              </w:rPr>
              <w:t>Open Issues</w:t>
            </w:r>
          </w:p>
        </w:tc>
        <w:tc>
          <w:tcPr>
            <w:tcW w:w="7590" w:type="dxa"/>
            <w:tcBorders>
              <w:top w:val="single" w:sz="4" w:space="0" w:color="808080"/>
              <w:left w:val="single" w:sz="4" w:space="0" w:color="808080"/>
              <w:bottom w:val="single" w:sz="4" w:space="0" w:color="808080"/>
              <w:right w:val="single" w:sz="4" w:space="0" w:color="808080"/>
            </w:tcBorders>
          </w:tcPr>
          <w:p w14:paraId="7A0D6F18" w14:textId="77777777" w:rsidR="00986D32" w:rsidRDefault="00000000">
            <w:pPr>
              <w:pStyle w:val="Compact"/>
            </w:pPr>
            <w:r>
              <w:rPr>
                <w:sz w:val="18"/>
              </w:rPr>
              <w:t>Only detects discrepancies; there is no automatic correction.</w:t>
            </w:r>
          </w:p>
        </w:tc>
      </w:tr>
      <w:tr w:rsidR="00986D32" w14:paraId="6E0DBB5E" w14:textId="77777777" w:rsidTr="00986D32">
        <w:tc>
          <w:tcPr>
            <w:tcW w:w="1435" w:type="dxa"/>
            <w:tcBorders>
              <w:top w:val="single" w:sz="4" w:space="0" w:color="808080"/>
              <w:left w:val="single" w:sz="4" w:space="0" w:color="808080"/>
              <w:bottom w:val="single" w:sz="4" w:space="0" w:color="808080"/>
              <w:right w:val="single" w:sz="4" w:space="0" w:color="808080"/>
            </w:tcBorders>
          </w:tcPr>
          <w:p w14:paraId="76F61219" w14:textId="77777777" w:rsidR="00986D32" w:rsidRDefault="00000000">
            <w:pPr>
              <w:pStyle w:val="Compact"/>
            </w:pPr>
            <w:r>
              <w:rPr>
                <w:b/>
                <w:bCs/>
                <w:sz w:val="18"/>
              </w:rPr>
              <w:t>Supporting Diagram</w:t>
            </w:r>
          </w:p>
        </w:tc>
        <w:tc>
          <w:tcPr>
            <w:tcW w:w="7590" w:type="dxa"/>
            <w:tcBorders>
              <w:top w:val="single" w:sz="4" w:space="0" w:color="808080"/>
              <w:left w:val="single" w:sz="4" w:space="0" w:color="808080"/>
              <w:bottom w:val="single" w:sz="4" w:space="0" w:color="808080"/>
              <w:right w:val="single" w:sz="4" w:space="0" w:color="808080"/>
            </w:tcBorders>
          </w:tcPr>
          <w:p w14:paraId="5921502D" w14:textId="77777777" w:rsidR="00986D32" w:rsidRDefault="00000000">
            <w:pPr>
              <w:pStyle w:val="Compact"/>
            </w:pPr>
            <w:r>
              <w:rPr>
                <w:sz w:val="18"/>
              </w:rPr>
              <w:t>Figure 5 – Level-1 DFD.</w:t>
            </w:r>
          </w:p>
        </w:tc>
      </w:tr>
    </w:tbl>
    <w:p w14:paraId="1FD9EA01" w14:textId="77777777" w:rsidR="00986D32" w:rsidRDefault="00000000">
      <w:pPr>
        <w:pStyle w:val="u4"/>
      </w:pPr>
      <w:r>
        <w:t>UC-03 analysis: checks and outcomes</w:t>
      </w:r>
    </w:p>
    <w:p w14:paraId="05F2EEBA" w14:textId="77777777" w:rsidR="00986D32" w:rsidRDefault="00000000">
      <w:pPr>
        <w:pStyle w:val="FirstParagraph"/>
      </w:pPr>
      <w:r>
        <w:t xml:space="preserve">The use case combines two operations. </w:t>
      </w:r>
      <w:proofErr w:type="spellStart"/>
      <w:r>
        <w:t>audit_ride</w:t>
      </w:r>
      <w:proofErr w:type="spellEnd"/>
      <w:r>
        <w:t xml:space="preserve"> examines one ride; </w:t>
      </w:r>
      <w:proofErr w:type="spellStart"/>
      <w:r>
        <w:t>reconcile_wallets</w:t>
      </w:r>
      <w:proofErr w:type="spellEnd"/>
      <w:r>
        <w:t xml:space="preserve"> examines all driver wallets. The checks are summarized below.</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058"/>
        <w:gridCol w:w="3442"/>
        <w:gridCol w:w="4502"/>
      </w:tblGrid>
      <w:tr w:rsidR="00986D32" w14:paraId="46C14B3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040" w:type="dxa"/>
            <w:tcBorders>
              <w:top w:val="single" w:sz="4" w:space="0" w:color="808080"/>
              <w:left w:val="single" w:sz="4" w:space="0" w:color="808080"/>
              <w:bottom w:val="single" w:sz="6" w:space="0" w:color="000000"/>
              <w:right w:val="single" w:sz="4" w:space="0" w:color="808080"/>
            </w:tcBorders>
            <w:shd w:val="clear" w:color="auto" w:fill="D9E2F3"/>
          </w:tcPr>
          <w:p w14:paraId="53BCF830" w14:textId="77777777" w:rsidR="00986D32" w:rsidRDefault="00000000">
            <w:pPr>
              <w:pStyle w:val="Compact"/>
            </w:pPr>
            <w:r>
              <w:rPr>
                <w:b/>
                <w:bCs/>
                <w:sz w:val="18"/>
              </w:rPr>
              <w:t>Operation</w:t>
            </w:r>
          </w:p>
        </w:tc>
        <w:tc>
          <w:tcPr>
            <w:tcW w:w="3382" w:type="dxa"/>
            <w:tcBorders>
              <w:top w:val="single" w:sz="4" w:space="0" w:color="808080"/>
              <w:left w:val="single" w:sz="4" w:space="0" w:color="808080"/>
              <w:bottom w:val="single" w:sz="6" w:space="0" w:color="000000"/>
              <w:right w:val="single" w:sz="4" w:space="0" w:color="808080"/>
            </w:tcBorders>
            <w:shd w:val="clear" w:color="auto" w:fill="D9E2F3"/>
          </w:tcPr>
          <w:p w14:paraId="138A2022" w14:textId="77777777" w:rsidR="00986D32" w:rsidRDefault="00000000">
            <w:pPr>
              <w:pStyle w:val="Compact"/>
            </w:pPr>
            <w:r>
              <w:rPr>
                <w:b/>
                <w:bCs/>
                <w:sz w:val="18"/>
              </w:rPr>
              <w:t>Check</w:t>
            </w:r>
          </w:p>
        </w:tc>
        <w:tc>
          <w:tcPr>
            <w:tcW w:w="4423" w:type="dxa"/>
            <w:tcBorders>
              <w:top w:val="single" w:sz="4" w:space="0" w:color="808080"/>
              <w:left w:val="single" w:sz="4" w:space="0" w:color="808080"/>
              <w:bottom w:val="single" w:sz="6" w:space="0" w:color="000000"/>
              <w:right w:val="single" w:sz="4" w:space="0" w:color="808080"/>
            </w:tcBorders>
            <w:shd w:val="clear" w:color="auto" w:fill="D9E2F3"/>
          </w:tcPr>
          <w:p w14:paraId="34FF71E6" w14:textId="77777777" w:rsidR="00986D32" w:rsidRDefault="00000000">
            <w:pPr>
              <w:pStyle w:val="Compact"/>
            </w:pPr>
            <w:r>
              <w:rPr>
                <w:b/>
                <w:bCs/>
                <w:sz w:val="18"/>
              </w:rPr>
              <w:t>Result when violated</w:t>
            </w:r>
          </w:p>
        </w:tc>
      </w:tr>
      <w:tr w:rsidR="00986D32" w14:paraId="0775AF29" w14:textId="77777777" w:rsidTr="00986D32">
        <w:tc>
          <w:tcPr>
            <w:tcW w:w="1040" w:type="dxa"/>
            <w:tcBorders>
              <w:top w:val="single" w:sz="4" w:space="0" w:color="808080"/>
              <w:left w:val="single" w:sz="4" w:space="0" w:color="808080"/>
              <w:bottom w:val="single" w:sz="4" w:space="0" w:color="808080"/>
              <w:right w:val="single" w:sz="4" w:space="0" w:color="808080"/>
            </w:tcBorders>
          </w:tcPr>
          <w:p w14:paraId="006F3B7A" w14:textId="77777777" w:rsidR="00986D32" w:rsidRDefault="00000000">
            <w:pPr>
              <w:pStyle w:val="Compact"/>
            </w:pPr>
            <w:proofErr w:type="spellStart"/>
            <w:r>
              <w:rPr>
                <w:sz w:val="18"/>
              </w:rPr>
              <w:t>audit_ride</w:t>
            </w:r>
            <w:proofErr w:type="spellEnd"/>
          </w:p>
        </w:tc>
        <w:tc>
          <w:tcPr>
            <w:tcW w:w="3382" w:type="dxa"/>
            <w:tcBorders>
              <w:top w:val="single" w:sz="4" w:space="0" w:color="808080"/>
              <w:left w:val="single" w:sz="4" w:space="0" w:color="808080"/>
              <w:bottom w:val="single" w:sz="4" w:space="0" w:color="808080"/>
              <w:right w:val="single" w:sz="4" w:space="0" w:color="808080"/>
            </w:tcBorders>
          </w:tcPr>
          <w:p w14:paraId="4649572A" w14:textId="77777777" w:rsidR="00986D32" w:rsidRDefault="00000000">
            <w:pPr>
              <w:pStyle w:val="Compact"/>
            </w:pPr>
            <w:r>
              <w:rPr>
                <w:sz w:val="18"/>
              </w:rPr>
              <w:t>commission + earnings = fare</w:t>
            </w:r>
          </w:p>
        </w:tc>
        <w:tc>
          <w:tcPr>
            <w:tcW w:w="4423" w:type="dxa"/>
            <w:tcBorders>
              <w:top w:val="single" w:sz="4" w:space="0" w:color="808080"/>
              <w:left w:val="single" w:sz="4" w:space="0" w:color="808080"/>
              <w:bottom w:val="single" w:sz="4" w:space="0" w:color="808080"/>
              <w:right w:val="single" w:sz="4" w:space="0" w:color="808080"/>
            </w:tcBorders>
          </w:tcPr>
          <w:p w14:paraId="06A1C7AB" w14:textId="77777777" w:rsidR="00986D32" w:rsidRDefault="00000000">
            <w:pPr>
              <w:pStyle w:val="Compact"/>
            </w:pPr>
            <w:r>
              <w:rPr>
                <w:sz w:val="18"/>
              </w:rPr>
              <w:t>Listed as an issue; consistent = False</w:t>
            </w:r>
          </w:p>
        </w:tc>
      </w:tr>
      <w:tr w:rsidR="00986D32" w14:paraId="3AA44528" w14:textId="77777777" w:rsidTr="00986D32">
        <w:tc>
          <w:tcPr>
            <w:tcW w:w="1040" w:type="dxa"/>
            <w:tcBorders>
              <w:top w:val="single" w:sz="4" w:space="0" w:color="808080"/>
              <w:left w:val="single" w:sz="4" w:space="0" w:color="808080"/>
              <w:bottom w:val="single" w:sz="4" w:space="0" w:color="808080"/>
              <w:right w:val="single" w:sz="4" w:space="0" w:color="808080"/>
            </w:tcBorders>
          </w:tcPr>
          <w:p w14:paraId="48CD68AC" w14:textId="77777777" w:rsidR="00986D32" w:rsidRDefault="00000000">
            <w:pPr>
              <w:pStyle w:val="Compact"/>
            </w:pPr>
            <w:proofErr w:type="spellStart"/>
            <w:r>
              <w:rPr>
                <w:sz w:val="18"/>
              </w:rPr>
              <w:t>audit_ride</w:t>
            </w:r>
            <w:proofErr w:type="spellEnd"/>
          </w:p>
        </w:tc>
        <w:tc>
          <w:tcPr>
            <w:tcW w:w="3382" w:type="dxa"/>
            <w:tcBorders>
              <w:top w:val="single" w:sz="4" w:space="0" w:color="808080"/>
              <w:left w:val="single" w:sz="4" w:space="0" w:color="808080"/>
              <w:bottom w:val="single" w:sz="4" w:space="0" w:color="808080"/>
              <w:right w:val="single" w:sz="4" w:space="0" w:color="808080"/>
            </w:tcBorders>
          </w:tcPr>
          <w:p w14:paraId="0B3571D8" w14:textId="77777777" w:rsidR="00986D32" w:rsidRDefault="00000000">
            <w:pPr>
              <w:pStyle w:val="Compact"/>
            </w:pPr>
            <w:r>
              <w:rPr>
                <w:sz w:val="18"/>
              </w:rPr>
              <w:t>The commission matches the rate that was applied to the ride</w:t>
            </w:r>
          </w:p>
        </w:tc>
        <w:tc>
          <w:tcPr>
            <w:tcW w:w="4423" w:type="dxa"/>
            <w:tcBorders>
              <w:top w:val="single" w:sz="4" w:space="0" w:color="808080"/>
              <w:left w:val="single" w:sz="4" w:space="0" w:color="808080"/>
              <w:bottom w:val="single" w:sz="4" w:space="0" w:color="808080"/>
              <w:right w:val="single" w:sz="4" w:space="0" w:color="808080"/>
            </w:tcBorders>
          </w:tcPr>
          <w:p w14:paraId="1C5D1967" w14:textId="77777777" w:rsidR="00986D32" w:rsidRDefault="00000000">
            <w:pPr>
              <w:pStyle w:val="Compact"/>
            </w:pPr>
            <w:r>
              <w:rPr>
                <w:sz w:val="18"/>
              </w:rPr>
              <w:t>Listed as an issue; consistent = False</w:t>
            </w:r>
          </w:p>
        </w:tc>
      </w:tr>
      <w:tr w:rsidR="00986D32" w14:paraId="0F37FBF8" w14:textId="77777777" w:rsidTr="00986D32">
        <w:tc>
          <w:tcPr>
            <w:tcW w:w="1040" w:type="dxa"/>
            <w:tcBorders>
              <w:top w:val="single" w:sz="4" w:space="0" w:color="808080"/>
              <w:left w:val="single" w:sz="4" w:space="0" w:color="808080"/>
              <w:bottom w:val="single" w:sz="4" w:space="0" w:color="808080"/>
              <w:right w:val="single" w:sz="4" w:space="0" w:color="808080"/>
            </w:tcBorders>
          </w:tcPr>
          <w:p w14:paraId="4AFDE6F9" w14:textId="77777777" w:rsidR="00986D32" w:rsidRDefault="00000000">
            <w:pPr>
              <w:pStyle w:val="Compact"/>
            </w:pPr>
            <w:proofErr w:type="spellStart"/>
            <w:r>
              <w:rPr>
                <w:sz w:val="18"/>
              </w:rPr>
              <w:t>audit_ride</w:t>
            </w:r>
            <w:proofErr w:type="spellEnd"/>
          </w:p>
        </w:tc>
        <w:tc>
          <w:tcPr>
            <w:tcW w:w="3382" w:type="dxa"/>
            <w:tcBorders>
              <w:top w:val="single" w:sz="4" w:space="0" w:color="808080"/>
              <w:left w:val="single" w:sz="4" w:space="0" w:color="808080"/>
              <w:bottom w:val="single" w:sz="4" w:space="0" w:color="808080"/>
              <w:right w:val="single" w:sz="4" w:space="0" w:color="808080"/>
            </w:tcBorders>
          </w:tcPr>
          <w:p w14:paraId="0992B753" w14:textId="77777777" w:rsidR="00986D32" w:rsidRDefault="00000000">
            <w:pPr>
              <w:pStyle w:val="Compact"/>
            </w:pPr>
            <w:r>
              <w:rPr>
                <w:sz w:val="18"/>
              </w:rPr>
              <w:t>Exactly one wallet transaction exists with the expected amount</w:t>
            </w:r>
          </w:p>
        </w:tc>
        <w:tc>
          <w:tcPr>
            <w:tcW w:w="4423" w:type="dxa"/>
            <w:tcBorders>
              <w:top w:val="single" w:sz="4" w:space="0" w:color="808080"/>
              <w:left w:val="single" w:sz="4" w:space="0" w:color="808080"/>
              <w:bottom w:val="single" w:sz="4" w:space="0" w:color="808080"/>
              <w:right w:val="single" w:sz="4" w:space="0" w:color="808080"/>
            </w:tcBorders>
          </w:tcPr>
          <w:p w14:paraId="5C8FAEF6" w14:textId="77777777" w:rsidR="00986D32" w:rsidRDefault="00000000">
            <w:pPr>
              <w:pStyle w:val="Compact"/>
            </w:pPr>
            <w:r>
              <w:rPr>
                <w:sz w:val="18"/>
              </w:rPr>
              <w:t>Listed as an issue; consistent = False</w:t>
            </w:r>
          </w:p>
        </w:tc>
      </w:tr>
      <w:tr w:rsidR="00986D32" w14:paraId="6058C579" w14:textId="77777777" w:rsidTr="00986D32">
        <w:tc>
          <w:tcPr>
            <w:tcW w:w="1040" w:type="dxa"/>
            <w:tcBorders>
              <w:top w:val="single" w:sz="4" w:space="0" w:color="808080"/>
              <w:left w:val="single" w:sz="4" w:space="0" w:color="808080"/>
              <w:bottom w:val="single" w:sz="4" w:space="0" w:color="808080"/>
              <w:right w:val="single" w:sz="4" w:space="0" w:color="808080"/>
            </w:tcBorders>
          </w:tcPr>
          <w:p w14:paraId="71CA2272" w14:textId="77777777" w:rsidR="00986D32" w:rsidRDefault="00000000">
            <w:pPr>
              <w:pStyle w:val="Compact"/>
            </w:pPr>
            <w:proofErr w:type="spellStart"/>
            <w:r>
              <w:rPr>
                <w:sz w:val="18"/>
              </w:rPr>
              <w:t>audit_ride</w:t>
            </w:r>
            <w:proofErr w:type="spellEnd"/>
          </w:p>
        </w:tc>
        <w:tc>
          <w:tcPr>
            <w:tcW w:w="3382" w:type="dxa"/>
            <w:tcBorders>
              <w:top w:val="single" w:sz="4" w:space="0" w:color="808080"/>
              <w:left w:val="single" w:sz="4" w:space="0" w:color="808080"/>
              <w:bottom w:val="single" w:sz="4" w:space="0" w:color="808080"/>
              <w:right w:val="single" w:sz="4" w:space="0" w:color="808080"/>
            </w:tcBorders>
          </w:tcPr>
          <w:p w14:paraId="729868F2" w14:textId="77777777" w:rsidR="00986D32" w:rsidRDefault="00000000">
            <w:pPr>
              <w:pStyle w:val="Compact"/>
            </w:pPr>
            <w:r>
              <w:rPr>
                <w:sz w:val="18"/>
              </w:rPr>
              <w:t>The driver of the ride exists</w:t>
            </w:r>
          </w:p>
        </w:tc>
        <w:tc>
          <w:tcPr>
            <w:tcW w:w="4423" w:type="dxa"/>
            <w:tcBorders>
              <w:top w:val="single" w:sz="4" w:space="0" w:color="808080"/>
              <w:left w:val="single" w:sz="4" w:space="0" w:color="808080"/>
              <w:bottom w:val="single" w:sz="4" w:space="0" w:color="808080"/>
              <w:right w:val="single" w:sz="4" w:space="0" w:color="808080"/>
            </w:tcBorders>
          </w:tcPr>
          <w:p w14:paraId="5BFEFDBB" w14:textId="77777777" w:rsidR="00986D32" w:rsidRDefault="00000000">
            <w:pPr>
              <w:pStyle w:val="Compact"/>
            </w:pPr>
            <w:r>
              <w:rPr>
                <w:sz w:val="18"/>
              </w:rPr>
              <w:t>Listed as an issue; consistent = False</w:t>
            </w:r>
          </w:p>
        </w:tc>
      </w:tr>
      <w:tr w:rsidR="00986D32" w14:paraId="69B2DE1C" w14:textId="77777777" w:rsidTr="00986D32">
        <w:tc>
          <w:tcPr>
            <w:tcW w:w="1040" w:type="dxa"/>
            <w:tcBorders>
              <w:top w:val="single" w:sz="4" w:space="0" w:color="808080"/>
              <w:left w:val="single" w:sz="4" w:space="0" w:color="808080"/>
              <w:bottom w:val="single" w:sz="4" w:space="0" w:color="808080"/>
              <w:right w:val="single" w:sz="4" w:space="0" w:color="808080"/>
            </w:tcBorders>
          </w:tcPr>
          <w:p w14:paraId="489CAB4B" w14:textId="77777777" w:rsidR="00986D32" w:rsidRDefault="00000000">
            <w:pPr>
              <w:pStyle w:val="Compact"/>
            </w:pPr>
            <w:proofErr w:type="spellStart"/>
            <w:r>
              <w:rPr>
                <w:sz w:val="18"/>
              </w:rPr>
              <w:t>reconcile_wallets</w:t>
            </w:r>
            <w:proofErr w:type="spellEnd"/>
          </w:p>
        </w:tc>
        <w:tc>
          <w:tcPr>
            <w:tcW w:w="3382" w:type="dxa"/>
            <w:tcBorders>
              <w:top w:val="single" w:sz="4" w:space="0" w:color="808080"/>
              <w:left w:val="single" w:sz="4" w:space="0" w:color="808080"/>
              <w:bottom w:val="single" w:sz="4" w:space="0" w:color="808080"/>
              <w:right w:val="single" w:sz="4" w:space="0" w:color="808080"/>
            </w:tcBorders>
          </w:tcPr>
          <w:p w14:paraId="3D642B25" w14:textId="77777777" w:rsidR="00986D32" w:rsidRDefault="00000000">
            <w:pPr>
              <w:pStyle w:val="Compact"/>
            </w:pPr>
            <w:r>
              <w:rPr>
                <w:sz w:val="18"/>
              </w:rPr>
              <w:t>Wallet balance = total of the driver’s ledger entries</w:t>
            </w:r>
          </w:p>
        </w:tc>
        <w:tc>
          <w:tcPr>
            <w:tcW w:w="4423" w:type="dxa"/>
            <w:tcBorders>
              <w:top w:val="single" w:sz="4" w:space="0" w:color="808080"/>
              <w:left w:val="single" w:sz="4" w:space="0" w:color="808080"/>
              <w:bottom w:val="single" w:sz="4" w:space="0" w:color="808080"/>
              <w:right w:val="single" w:sz="4" w:space="0" w:color="808080"/>
            </w:tcBorders>
          </w:tcPr>
          <w:p w14:paraId="46D80E8C" w14:textId="77777777" w:rsidR="00986D32" w:rsidRDefault="00000000">
            <w:pPr>
              <w:pStyle w:val="Compact"/>
            </w:pPr>
            <w:r>
              <w:rPr>
                <w:sz w:val="18"/>
              </w:rPr>
              <w:t>The driver appears in mismatches with the balance and the ledger total; ok = False</w:t>
            </w:r>
          </w:p>
        </w:tc>
      </w:tr>
    </w:tbl>
    <w:p w14:paraId="0DFFBC6E" w14:textId="77777777" w:rsidR="00986D32" w:rsidRDefault="00000000">
      <w:pPr>
        <w:pStyle w:val="ThnVnban"/>
      </w:pPr>
      <w:r>
        <w:rPr>
          <w:b/>
          <w:bCs/>
        </w:rPr>
        <w:t>Sensitivity of the checks.</w:t>
      </w:r>
      <w:r>
        <w:t xml:space="preserve"> Test case TC-16 deliberately adds 999 to a wallet and then increases a commission by 1 VND; both deviations are detected. The smallest deviation used is therefore 1 VND, below the rounding unit of 1,000 VND, so the checks are exact and have no tolerance. The result structures seen in Listing 2 are {checked, ok, mismatches} for reconciliation.</w:t>
      </w:r>
    </w:p>
    <w:p w14:paraId="26EC7CCA" w14:textId="77777777" w:rsidR="00986D32" w:rsidRDefault="00000000">
      <w:pPr>
        <w:pStyle w:val="ThnVnban"/>
      </w:pPr>
      <w:r>
        <w:rPr>
          <w:b/>
          <w:bCs/>
        </w:rPr>
        <w:t>Supplementary scenarios (derived from FR-13–FR-16).</w:t>
      </w:r>
      <w:r>
        <w:t xml:space="preserve"> They use the same template as UC-03; they are not additional use cases of the integrated report and their identifiers (SC-D1–SC-D4) cannot collide with UC-01–UC-03.</w:t>
      </w:r>
    </w:p>
    <w:p w14:paraId="597C0708" w14:textId="77777777" w:rsidR="00986D32" w:rsidRDefault="00000000">
      <w:pPr>
        <w:pStyle w:val="ThnVnban"/>
      </w:pPr>
      <w:r>
        <w:rPr>
          <w:b/>
          <w:bCs/>
        </w:rPr>
        <w:t>SC-D1 – Approve or revoke a driver, lock or unlock an account (FR-13)</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978"/>
        <w:gridCol w:w="7208"/>
      </w:tblGrid>
      <w:tr w:rsidR="00986D32" w14:paraId="2A5E49C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943" w:type="dxa"/>
            <w:tcBorders>
              <w:top w:val="single" w:sz="4" w:space="0" w:color="808080"/>
              <w:left w:val="single" w:sz="4" w:space="0" w:color="808080"/>
              <w:bottom w:val="single" w:sz="6" w:space="0" w:color="000000"/>
              <w:right w:val="single" w:sz="4" w:space="0" w:color="808080"/>
            </w:tcBorders>
            <w:shd w:val="clear" w:color="auto" w:fill="D9E2F3"/>
          </w:tcPr>
          <w:p w14:paraId="062699D9" w14:textId="77777777" w:rsidR="00986D32" w:rsidRDefault="00000000">
            <w:pPr>
              <w:pStyle w:val="Compact"/>
            </w:pPr>
            <w:r>
              <w:rPr>
                <w:b/>
                <w:bCs/>
                <w:sz w:val="18"/>
              </w:rPr>
              <w:t>Primary actor</w:t>
            </w:r>
          </w:p>
        </w:tc>
        <w:tc>
          <w:tcPr>
            <w:tcW w:w="7082" w:type="dxa"/>
            <w:tcBorders>
              <w:top w:val="single" w:sz="4" w:space="0" w:color="808080"/>
              <w:left w:val="single" w:sz="4" w:space="0" w:color="808080"/>
              <w:bottom w:val="single" w:sz="6" w:space="0" w:color="000000"/>
              <w:right w:val="single" w:sz="4" w:space="0" w:color="808080"/>
            </w:tcBorders>
            <w:shd w:val="clear" w:color="auto" w:fill="D9E2F3"/>
          </w:tcPr>
          <w:p w14:paraId="11E8C871" w14:textId="77777777" w:rsidR="00986D32" w:rsidRDefault="00000000">
            <w:pPr>
              <w:pStyle w:val="Compact"/>
            </w:pPr>
            <w:r>
              <w:rPr>
                <w:sz w:val="18"/>
              </w:rPr>
              <w:t>Administrator</w:t>
            </w:r>
          </w:p>
        </w:tc>
      </w:tr>
      <w:tr w:rsidR="00986D32" w14:paraId="74880648"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7E413001" w14:textId="77777777" w:rsidR="00986D32" w:rsidRDefault="00000000">
            <w:pPr>
              <w:pStyle w:val="Compact"/>
            </w:pPr>
            <w:r>
              <w:rPr>
                <w:b/>
                <w:bCs/>
                <w:sz w:val="18"/>
              </w:rPr>
              <w:t>Secondary actor</w:t>
            </w:r>
          </w:p>
        </w:tc>
        <w:tc>
          <w:tcPr>
            <w:tcW w:w="7082" w:type="dxa"/>
            <w:tcBorders>
              <w:top w:val="single" w:sz="4" w:space="0" w:color="808080"/>
              <w:left w:val="single" w:sz="4" w:space="0" w:color="808080"/>
              <w:bottom w:val="single" w:sz="4" w:space="0" w:color="808080"/>
              <w:right w:val="single" w:sz="4" w:space="0" w:color="808080"/>
            </w:tcBorders>
          </w:tcPr>
          <w:p w14:paraId="25DB98F7" w14:textId="77777777" w:rsidR="00986D32" w:rsidRDefault="00000000">
            <w:pPr>
              <w:pStyle w:val="Compact"/>
            </w:pPr>
            <w:r>
              <w:rPr>
                <w:sz w:val="18"/>
              </w:rPr>
              <w:t>None (the affected Driver or Customer is passive)</w:t>
            </w:r>
          </w:p>
        </w:tc>
      </w:tr>
      <w:tr w:rsidR="00986D32" w14:paraId="6C3B8DD4"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2165EE18" w14:textId="77777777" w:rsidR="00986D32" w:rsidRDefault="00000000">
            <w:pPr>
              <w:pStyle w:val="Compact"/>
            </w:pPr>
            <w:r>
              <w:rPr>
                <w:b/>
                <w:bCs/>
                <w:sz w:val="18"/>
              </w:rPr>
              <w:t>Level</w:t>
            </w:r>
          </w:p>
        </w:tc>
        <w:tc>
          <w:tcPr>
            <w:tcW w:w="7082" w:type="dxa"/>
            <w:tcBorders>
              <w:top w:val="single" w:sz="4" w:space="0" w:color="808080"/>
              <w:left w:val="single" w:sz="4" w:space="0" w:color="808080"/>
              <w:bottom w:val="single" w:sz="4" w:space="0" w:color="808080"/>
              <w:right w:val="single" w:sz="4" w:space="0" w:color="808080"/>
            </w:tcBorders>
          </w:tcPr>
          <w:p w14:paraId="5E6BE4F6" w14:textId="77777777" w:rsidR="00986D32" w:rsidRDefault="00000000">
            <w:pPr>
              <w:pStyle w:val="Compact"/>
            </w:pPr>
            <w:r>
              <w:rPr>
                <w:sz w:val="18"/>
              </w:rPr>
              <w:t>User goal</w:t>
            </w:r>
          </w:p>
        </w:tc>
      </w:tr>
      <w:tr w:rsidR="00986D32" w14:paraId="2439329B"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43BCDD66" w14:textId="77777777" w:rsidR="00986D32" w:rsidRDefault="00000000">
            <w:pPr>
              <w:pStyle w:val="Compact"/>
            </w:pPr>
            <w:r>
              <w:rPr>
                <w:b/>
                <w:bCs/>
                <w:sz w:val="18"/>
              </w:rPr>
              <w:t>Preconditions</w:t>
            </w:r>
          </w:p>
        </w:tc>
        <w:tc>
          <w:tcPr>
            <w:tcW w:w="7082" w:type="dxa"/>
            <w:tcBorders>
              <w:top w:val="single" w:sz="4" w:space="0" w:color="808080"/>
              <w:left w:val="single" w:sz="4" w:space="0" w:color="808080"/>
              <w:bottom w:val="single" w:sz="4" w:space="0" w:color="808080"/>
              <w:right w:val="single" w:sz="4" w:space="0" w:color="808080"/>
            </w:tcBorders>
          </w:tcPr>
          <w:p w14:paraId="3F8674BC" w14:textId="77777777" w:rsidR="00986D32" w:rsidRDefault="00000000">
            <w:pPr>
              <w:pStyle w:val="Compact"/>
            </w:pPr>
            <w:r>
              <w:rPr>
                <w:sz w:val="18"/>
              </w:rPr>
              <w:t>The administrator is logged in; the target account exists.</w:t>
            </w:r>
          </w:p>
        </w:tc>
      </w:tr>
      <w:tr w:rsidR="00986D32" w14:paraId="07BECD33"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415723C6" w14:textId="77777777" w:rsidR="00986D32" w:rsidRDefault="00000000">
            <w:pPr>
              <w:pStyle w:val="Compact"/>
            </w:pPr>
            <w:r>
              <w:rPr>
                <w:b/>
                <w:bCs/>
                <w:sz w:val="18"/>
              </w:rPr>
              <w:t>Postconditions (success)</w:t>
            </w:r>
          </w:p>
        </w:tc>
        <w:tc>
          <w:tcPr>
            <w:tcW w:w="7082" w:type="dxa"/>
            <w:tcBorders>
              <w:top w:val="single" w:sz="4" w:space="0" w:color="808080"/>
              <w:left w:val="single" w:sz="4" w:space="0" w:color="808080"/>
              <w:bottom w:val="single" w:sz="4" w:space="0" w:color="808080"/>
              <w:right w:val="single" w:sz="4" w:space="0" w:color="808080"/>
            </w:tcBorders>
          </w:tcPr>
          <w:p w14:paraId="47043700" w14:textId="77777777" w:rsidR="00986D32" w:rsidRDefault="00000000">
            <w:pPr>
              <w:pStyle w:val="Compact"/>
            </w:pPr>
            <w:r>
              <w:rPr>
                <w:sz w:val="18"/>
              </w:rPr>
              <w:t>The account state is changed; a revoked or locked driver is offline and the session of the account is invalid.</w:t>
            </w:r>
          </w:p>
        </w:tc>
      </w:tr>
      <w:tr w:rsidR="00986D32" w14:paraId="43FC671E"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3DD2DAF8" w14:textId="77777777" w:rsidR="00986D32" w:rsidRDefault="00000000">
            <w:pPr>
              <w:pStyle w:val="Compact"/>
            </w:pPr>
            <w:r>
              <w:rPr>
                <w:b/>
                <w:bCs/>
                <w:sz w:val="18"/>
              </w:rPr>
              <w:t>Postconditions (failure)</w:t>
            </w:r>
          </w:p>
        </w:tc>
        <w:tc>
          <w:tcPr>
            <w:tcW w:w="7082" w:type="dxa"/>
            <w:tcBorders>
              <w:top w:val="single" w:sz="4" w:space="0" w:color="808080"/>
              <w:left w:val="single" w:sz="4" w:space="0" w:color="808080"/>
              <w:bottom w:val="single" w:sz="4" w:space="0" w:color="808080"/>
              <w:right w:val="single" w:sz="4" w:space="0" w:color="808080"/>
            </w:tcBorders>
          </w:tcPr>
          <w:p w14:paraId="5D2733D5" w14:textId="77777777" w:rsidR="00986D32" w:rsidRDefault="00000000">
            <w:pPr>
              <w:pStyle w:val="Compact"/>
            </w:pPr>
            <w:r>
              <w:rPr>
                <w:sz w:val="18"/>
              </w:rPr>
              <w:t>The account is unchanged and an error message is shown.</w:t>
            </w:r>
          </w:p>
        </w:tc>
      </w:tr>
      <w:tr w:rsidR="00986D32" w14:paraId="01C43511"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450CC396" w14:textId="77777777" w:rsidR="00986D32" w:rsidRDefault="00000000">
            <w:pPr>
              <w:pStyle w:val="Compact"/>
            </w:pPr>
            <w:r>
              <w:rPr>
                <w:b/>
                <w:bCs/>
                <w:sz w:val="18"/>
              </w:rPr>
              <w:t>Main Success Scenario</w:t>
            </w:r>
          </w:p>
        </w:tc>
        <w:tc>
          <w:tcPr>
            <w:tcW w:w="7082" w:type="dxa"/>
            <w:tcBorders>
              <w:top w:val="single" w:sz="4" w:space="0" w:color="808080"/>
              <w:left w:val="single" w:sz="4" w:space="0" w:color="808080"/>
              <w:bottom w:val="single" w:sz="4" w:space="0" w:color="808080"/>
              <w:right w:val="single" w:sz="4" w:space="0" w:color="808080"/>
            </w:tcBorders>
          </w:tcPr>
          <w:p w14:paraId="15B83B98" w14:textId="77777777" w:rsidR="00986D32" w:rsidRDefault="00000000">
            <w:pPr>
              <w:rPr>
                <w:sz w:val="24"/>
              </w:rPr>
            </w:pPr>
            <w:r>
              <w:rPr>
                <w:sz w:val="18"/>
              </w:rPr>
              <w:t>1. The administrator lists the users, optionally with a filter.</w:t>
            </w:r>
          </w:p>
          <w:p w14:paraId="57D2F17C" w14:textId="77777777" w:rsidR="00986D32" w:rsidRDefault="00000000">
            <w:pPr>
              <w:rPr>
                <w:sz w:val="24"/>
              </w:rPr>
            </w:pPr>
            <w:r>
              <w:rPr>
                <w:sz w:val="18"/>
              </w:rPr>
              <w:t>2. The administrator selects an unapproved driver and approves it.</w:t>
            </w:r>
          </w:p>
          <w:p w14:paraId="528715E3" w14:textId="77777777" w:rsidR="00986D32" w:rsidRDefault="00000000">
            <w:pPr>
              <w:rPr>
                <w:sz w:val="24"/>
              </w:rPr>
            </w:pPr>
            <w:r>
              <w:rPr>
                <w:sz w:val="18"/>
              </w:rPr>
              <w:t>3. The system marks the driver as approved; the driver may now operate.</w:t>
            </w:r>
          </w:p>
          <w:p w14:paraId="235F7843" w14:textId="77777777" w:rsidR="00986D32" w:rsidRDefault="00000000">
            <w:pPr>
              <w:rPr>
                <w:sz w:val="24"/>
              </w:rPr>
            </w:pPr>
            <w:r>
              <w:rPr>
                <w:sz w:val="18"/>
              </w:rPr>
              <w:t>4. Later, the administrator locks the account or revokes the approval.</w:t>
            </w:r>
          </w:p>
          <w:p w14:paraId="2095712B" w14:textId="77777777" w:rsidR="00986D32" w:rsidRDefault="00000000">
            <w:pPr>
              <w:rPr>
                <w:sz w:val="24"/>
              </w:rPr>
            </w:pPr>
            <w:r>
              <w:rPr>
                <w:sz w:val="18"/>
              </w:rPr>
              <w:t>5. The system forces the driver offline and invalidates the session.</w:t>
            </w:r>
          </w:p>
          <w:p w14:paraId="20233565" w14:textId="77777777" w:rsidR="00986D32" w:rsidRDefault="00000000">
            <w:pPr>
              <w:rPr>
                <w:sz w:val="24"/>
              </w:rPr>
            </w:pPr>
            <w:r>
              <w:rPr>
                <w:sz w:val="18"/>
              </w:rPr>
              <w:lastRenderedPageBreak/>
              <w:t>6. To restore access, the administrator unlocks the account.</w:t>
            </w:r>
          </w:p>
        </w:tc>
      </w:tr>
      <w:tr w:rsidR="00986D32" w14:paraId="40FBFFA9"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5F348AB1" w14:textId="77777777" w:rsidR="00986D32" w:rsidRDefault="00000000">
            <w:pPr>
              <w:pStyle w:val="Compact"/>
            </w:pPr>
            <w:r>
              <w:rPr>
                <w:b/>
                <w:bCs/>
                <w:sz w:val="18"/>
              </w:rPr>
              <w:lastRenderedPageBreak/>
              <w:t>Extensions</w:t>
            </w:r>
          </w:p>
        </w:tc>
        <w:tc>
          <w:tcPr>
            <w:tcW w:w="7082" w:type="dxa"/>
            <w:tcBorders>
              <w:top w:val="single" w:sz="4" w:space="0" w:color="808080"/>
              <w:left w:val="single" w:sz="4" w:space="0" w:color="808080"/>
              <w:bottom w:val="single" w:sz="4" w:space="0" w:color="808080"/>
              <w:right w:val="single" w:sz="4" w:space="0" w:color="808080"/>
            </w:tcBorders>
          </w:tcPr>
          <w:p w14:paraId="7DB98702" w14:textId="77777777" w:rsidR="00986D32" w:rsidRDefault="00000000">
            <w:pPr>
              <w:rPr>
                <w:sz w:val="24"/>
              </w:rPr>
            </w:pPr>
            <w:r>
              <w:rPr>
                <w:sz w:val="18"/>
              </w:rPr>
              <w:t>2a. The target account does not exist: a not-found error is shown.</w:t>
            </w:r>
          </w:p>
          <w:p w14:paraId="517D5F59" w14:textId="77777777" w:rsidR="00986D32" w:rsidRDefault="00000000">
            <w:pPr>
              <w:rPr>
                <w:sz w:val="24"/>
              </w:rPr>
            </w:pPr>
            <w:r>
              <w:rPr>
                <w:sz w:val="18"/>
              </w:rPr>
              <w:t>4a. The target is an administrator account: the lock is rejected.</w:t>
            </w:r>
          </w:p>
          <w:p w14:paraId="51BFAA7B" w14:textId="77777777" w:rsidR="00986D32" w:rsidRDefault="00000000">
            <w:pPr>
              <w:rPr>
                <w:sz w:val="24"/>
              </w:rPr>
            </w:pPr>
            <w:r>
              <w:rPr>
                <w:sz w:val="18"/>
              </w:rPr>
              <w:t>5a. The locked user tries to log in or to book/accept a ride: the request is rejected (FR-02, NFR-14).</w:t>
            </w:r>
          </w:p>
        </w:tc>
      </w:tr>
      <w:tr w:rsidR="00986D32" w14:paraId="198AB2D2"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1E8BBB1B" w14:textId="77777777" w:rsidR="00986D32" w:rsidRDefault="00000000">
            <w:pPr>
              <w:pStyle w:val="Compact"/>
            </w:pPr>
            <w:r>
              <w:rPr>
                <w:b/>
                <w:bCs/>
                <w:sz w:val="18"/>
              </w:rPr>
              <w:t>Special Requirements</w:t>
            </w:r>
          </w:p>
        </w:tc>
        <w:tc>
          <w:tcPr>
            <w:tcW w:w="7082" w:type="dxa"/>
            <w:tcBorders>
              <w:top w:val="single" w:sz="4" w:space="0" w:color="808080"/>
              <w:left w:val="single" w:sz="4" w:space="0" w:color="808080"/>
              <w:bottom w:val="single" w:sz="4" w:space="0" w:color="808080"/>
              <w:right w:val="single" w:sz="4" w:space="0" w:color="808080"/>
            </w:tcBorders>
          </w:tcPr>
          <w:p w14:paraId="7195C3F0" w14:textId="77777777" w:rsidR="00986D32" w:rsidRDefault="00000000">
            <w:pPr>
              <w:pStyle w:val="Compact"/>
            </w:pPr>
            <w:r>
              <w:rPr>
                <w:sz w:val="18"/>
              </w:rPr>
              <w:t>NFR-14 (admin only), NFR-04 (traceability).</w:t>
            </w:r>
          </w:p>
        </w:tc>
      </w:tr>
      <w:tr w:rsidR="00986D32" w14:paraId="442082FA"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78FAD3AA" w14:textId="77777777" w:rsidR="00986D32" w:rsidRDefault="00000000">
            <w:pPr>
              <w:pStyle w:val="Compact"/>
            </w:pPr>
            <w:r>
              <w:rPr>
                <w:b/>
                <w:bCs/>
                <w:sz w:val="18"/>
              </w:rPr>
              <w:t>Open Issues</w:t>
            </w:r>
          </w:p>
        </w:tc>
        <w:tc>
          <w:tcPr>
            <w:tcW w:w="7082" w:type="dxa"/>
            <w:tcBorders>
              <w:top w:val="single" w:sz="4" w:space="0" w:color="808080"/>
              <w:left w:val="single" w:sz="4" w:space="0" w:color="808080"/>
              <w:bottom w:val="single" w:sz="4" w:space="0" w:color="808080"/>
              <w:right w:val="single" w:sz="4" w:space="0" w:color="808080"/>
            </w:tcBorders>
          </w:tcPr>
          <w:p w14:paraId="4997157F" w14:textId="77777777" w:rsidR="00986D32" w:rsidRDefault="00000000">
            <w:pPr>
              <w:pStyle w:val="Compact"/>
            </w:pPr>
            <w:r>
              <w:rPr>
                <w:sz w:val="18"/>
              </w:rPr>
              <w:t>Whether approval, revocation and locking are written to the activity log should be confirmed (section 8.1.4).</w:t>
            </w:r>
          </w:p>
        </w:tc>
      </w:tr>
      <w:tr w:rsidR="00986D32" w14:paraId="3D311A7C" w14:textId="77777777" w:rsidTr="00986D32">
        <w:tc>
          <w:tcPr>
            <w:tcW w:w="1943" w:type="dxa"/>
            <w:tcBorders>
              <w:top w:val="single" w:sz="4" w:space="0" w:color="808080"/>
              <w:left w:val="single" w:sz="4" w:space="0" w:color="808080"/>
              <w:bottom w:val="single" w:sz="4" w:space="0" w:color="808080"/>
              <w:right w:val="single" w:sz="4" w:space="0" w:color="808080"/>
            </w:tcBorders>
          </w:tcPr>
          <w:p w14:paraId="2E4D827E" w14:textId="77777777" w:rsidR="00986D32" w:rsidRDefault="00000000">
            <w:pPr>
              <w:pStyle w:val="Compact"/>
            </w:pPr>
            <w:r>
              <w:rPr>
                <w:b/>
                <w:bCs/>
                <w:sz w:val="18"/>
              </w:rPr>
              <w:t>Related items</w:t>
            </w:r>
          </w:p>
        </w:tc>
        <w:tc>
          <w:tcPr>
            <w:tcW w:w="7082" w:type="dxa"/>
            <w:tcBorders>
              <w:top w:val="single" w:sz="4" w:space="0" w:color="808080"/>
              <w:left w:val="single" w:sz="4" w:space="0" w:color="808080"/>
              <w:bottom w:val="single" w:sz="4" w:space="0" w:color="808080"/>
              <w:right w:val="single" w:sz="4" w:space="0" w:color="808080"/>
            </w:tcBorders>
          </w:tcPr>
          <w:p w14:paraId="6E93F529" w14:textId="77777777" w:rsidR="00986D32" w:rsidRDefault="00000000">
            <w:pPr>
              <w:pStyle w:val="Compact"/>
            </w:pPr>
            <w:r>
              <w:rPr>
                <w:sz w:val="18"/>
              </w:rPr>
              <w:t>FR-13, TC-13.</w:t>
            </w:r>
          </w:p>
        </w:tc>
      </w:tr>
    </w:tbl>
    <w:p w14:paraId="1FD1D2CD" w14:textId="77777777" w:rsidR="00986D32" w:rsidRDefault="00000000">
      <w:pPr>
        <w:pStyle w:val="ThnVnban"/>
      </w:pPr>
      <w:r>
        <w:rPr>
          <w:b/>
          <w:bCs/>
        </w:rPr>
        <w:t>SC-D2 – Book on behalf of a customer and assign a driver (FR-14, related to UC-01)</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329"/>
        <w:gridCol w:w="7857"/>
      </w:tblGrid>
      <w:tr w:rsidR="00986D32" w14:paraId="000611EB"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306" w:type="dxa"/>
            <w:tcBorders>
              <w:top w:val="single" w:sz="4" w:space="0" w:color="808080"/>
              <w:left w:val="single" w:sz="4" w:space="0" w:color="808080"/>
              <w:bottom w:val="single" w:sz="6" w:space="0" w:color="000000"/>
              <w:right w:val="single" w:sz="4" w:space="0" w:color="808080"/>
            </w:tcBorders>
            <w:shd w:val="clear" w:color="auto" w:fill="D9E2F3"/>
          </w:tcPr>
          <w:p w14:paraId="4F90CE73" w14:textId="77777777" w:rsidR="00986D32" w:rsidRDefault="00000000">
            <w:pPr>
              <w:pStyle w:val="Compact"/>
            </w:pPr>
            <w:r>
              <w:rPr>
                <w:b/>
                <w:bCs/>
                <w:sz w:val="18"/>
              </w:rPr>
              <w:t>Primary actor</w:t>
            </w:r>
          </w:p>
        </w:tc>
        <w:tc>
          <w:tcPr>
            <w:tcW w:w="7719" w:type="dxa"/>
            <w:tcBorders>
              <w:top w:val="single" w:sz="4" w:space="0" w:color="808080"/>
              <w:left w:val="single" w:sz="4" w:space="0" w:color="808080"/>
              <w:bottom w:val="single" w:sz="6" w:space="0" w:color="000000"/>
              <w:right w:val="single" w:sz="4" w:space="0" w:color="808080"/>
            </w:tcBorders>
            <w:shd w:val="clear" w:color="auto" w:fill="D9E2F3"/>
          </w:tcPr>
          <w:p w14:paraId="014CF2AA" w14:textId="77777777" w:rsidR="00986D32" w:rsidRDefault="00000000">
            <w:pPr>
              <w:pStyle w:val="Compact"/>
            </w:pPr>
            <w:r>
              <w:rPr>
                <w:sz w:val="18"/>
              </w:rPr>
              <w:t>Administrator</w:t>
            </w:r>
          </w:p>
        </w:tc>
      </w:tr>
      <w:tr w:rsidR="00986D32" w14:paraId="267578B0"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03EA13A8" w14:textId="77777777" w:rsidR="00986D32" w:rsidRDefault="00000000">
            <w:pPr>
              <w:pStyle w:val="Compact"/>
            </w:pPr>
            <w:r>
              <w:rPr>
                <w:b/>
                <w:bCs/>
                <w:sz w:val="18"/>
              </w:rPr>
              <w:t>Secondary actor</w:t>
            </w:r>
          </w:p>
        </w:tc>
        <w:tc>
          <w:tcPr>
            <w:tcW w:w="7719" w:type="dxa"/>
            <w:tcBorders>
              <w:top w:val="single" w:sz="4" w:space="0" w:color="808080"/>
              <w:left w:val="single" w:sz="4" w:space="0" w:color="808080"/>
              <w:bottom w:val="single" w:sz="4" w:space="0" w:color="808080"/>
              <w:right w:val="single" w:sz="4" w:space="0" w:color="808080"/>
            </w:tcBorders>
          </w:tcPr>
          <w:p w14:paraId="4600C43F" w14:textId="77777777" w:rsidR="00986D32" w:rsidRDefault="00000000">
            <w:pPr>
              <w:pStyle w:val="Compact"/>
            </w:pPr>
            <w:r>
              <w:rPr>
                <w:sz w:val="18"/>
              </w:rPr>
              <w:t>Customer (on whose behalf the ride is booked); Driver (receives the assignment)</w:t>
            </w:r>
          </w:p>
        </w:tc>
      </w:tr>
      <w:tr w:rsidR="00986D32" w14:paraId="00A81020"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03A3B5AF" w14:textId="77777777" w:rsidR="00986D32" w:rsidRDefault="00000000">
            <w:pPr>
              <w:pStyle w:val="Compact"/>
            </w:pPr>
            <w:r>
              <w:rPr>
                <w:b/>
                <w:bCs/>
                <w:sz w:val="18"/>
              </w:rPr>
              <w:t>Level</w:t>
            </w:r>
          </w:p>
        </w:tc>
        <w:tc>
          <w:tcPr>
            <w:tcW w:w="7719" w:type="dxa"/>
            <w:tcBorders>
              <w:top w:val="single" w:sz="4" w:space="0" w:color="808080"/>
              <w:left w:val="single" w:sz="4" w:space="0" w:color="808080"/>
              <w:bottom w:val="single" w:sz="4" w:space="0" w:color="808080"/>
              <w:right w:val="single" w:sz="4" w:space="0" w:color="808080"/>
            </w:tcBorders>
          </w:tcPr>
          <w:p w14:paraId="3A7DA176" w14:textId="77777777" w:rsidR="00986D32" w:rsidRDefault="00000000">
            <w:pPr>
              <w:pStyle w:val="Compact"/>
            </w:pPr>
            <w:r>
              <w:rPr>
                <w:sz w:val="18"/>
              </w:rPr>
              <w:t>User goal</w:t>
            </w:r>
          </w:p>
        </w:tc>
      </w:tr>
      <w:tr w:rsidR="00986D32" w14:paraId="188957C9"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4A7F5073" w14:textId="77777777" w:rsidR="00986D32" w:rsidRDefault="00000000">
            <w:pPr>
              <w:pStyle w:val="Compact"/>
            </w:pPr>
            <w:r>
              <w:rPr>
                <w:b/>
                <w:bCs/>
                <w:sz w:val="18"/>
              </w:rPr>
              <w:t>Preconditions</w:t>
            </w:r>
          </w:p>
        </w:tc>
        <w:tc>
          <w:tcPr>
            <w:tcW w:w="7719" w:type="dxa"/>
            <w:tcBorders>
              <w:top w:val="single" w:sz="4" w:space="0" w:color="808080"/>
              <w:left w:val="single" w:sz="4" w:space="0" w:color="808080"/>
              <w:bottom w:val="single" w:sz="4" w:space="0" w:color="808080"/>
              <w:right w:val="single" w:sz="4" w:space="0" w:color="808080"/>
            </w:tcBorders>
          </w:tcPr>
          <w:p w14:paraId="113E27CB" w14:textId="77777777" w:rsidR="00986D32" w:rsidRDefault="00000000">
            <w:pPr>
              <w:pStyle w:val="Compact"/>
            </w:pPr>
            <w:r>
              <w:rPr>
                <w:sz w:val="18"/>
              </w:rPr>
              <w:t>The administrator is logged in; the customer exists; a driver of the right vehicle type is available.</w:t>
            </w:r>
          </w:p>
        </w:tc>
      </w:tr>
      <w:tr w:rsidR="00986D32" w14:paraId="40C7EB6A"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67F986F8" w14:textId="77777777" w:rsidR="00986D32" w:rsidRDefault="00000000">
            <w:pPr>
              <w:pStyle w:val="Compact"/>
            </w:pPr>
            <w:r>
              <w:rPr>
                <w:b/>
                <w:bCs/>
                <w:sz w:val="18"/>
              </w:rPr>
              <w:t>Postconditions (success)</w:t>
            </w:r>
          </w:p>
        </w:tc>
        <w:tc>
          <w:tcPr>
            <w:tcW w:w="7719" w:type="dxa"/>
            <w:tcBorders>
              <w:top w:val="single" w:sz="4" w:space="0" w:color="808080"/>
              <w:left w:val="single" w:sz="4" w:space="0" w:color="808080"/>
              <w:bottom w:val="single" w:sz="4" w:space="0" w:color="808080"/>
              <w:right w:val="single" w:sz="4" w:space="0" w:color="808080"/>
            </w:tcBorders>
          </w:tcPr>
          <w:p w14:paraId="6ABBC6D6" w14:textId="77777777" w:rsidR="00986D32" w:rsidRDefault="00000000">
            <w:pPr>
              <w:pStyle w:val="Compact"/>
            </w:pPr>
            <w:r>
              <w:rPr>
                <w:sz w:val="18"/>
              </w:rPr>
              <w:t>A ride exists for the customer and is assigned directly to the chosen driver.</w:t>
            </w:r>
          </w:p>
        </w:tc>
      </w:tr>
      <w:tr w:rsidR="00986D32" w14:paraId="1ED273C5"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509F1C05" w14:textId="77777777" w:rsidR="00986D32" w:rsidRDefault="00000000">
            <w:pPr>
              <w:pStyle w:val="Compact"/>
            </w:pPr>
            <w:r>
              <w:rPr>
                <w:b/>
                <w:bCs/>
                <w:sz w:val="18"/>
              </w:rPr>
              <w:t>Postconditions (failure)</w:t>
            </w:r>
          </w:p>
        </w:tc>
        <w:tc>
          <w:tcPr>
            <w:tcW w:w="7719" w:type="dxa"/>
            <w:tcBorders>
              <w:top w:val="single" w:sz="4" w:space="0" w:color="808080"/>
              <w:left w:val="single" w:sz="4" w:space="0" w:color="808080"/>
              <w:bottom w:val="single" w:sz="4" w:space="0" w:color="808080"/>
              <w:right w:val="single" w:sz="4" w:space="0" w:color="808080"/>
            </w:tcBorders>
          </w:tcPr>
          <w:p w14:paraId="0302D5D8" w14:textId="77777777" w:rsidR="00986D32" w:rsidRDefault="00000000">
            <w:pPr>
              <w:pStyle w:val="Compact"/>
            </w:pPr>
            <w:r>
              <w:rPr>
                <w:sz w:val="18"/>
              </w:rPr>
              <w:t>No assignment is made; an error message is shown.</w:t>
            </w:r>
          </w:p>
        </w:tc>
      </w:tr>
      <w:tr w:rsidR="00986D32" w14:paraId="4B638DF7"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0AB01E2B" w14:textId="77777777" w:rsidR="00986D32" w:rsidRDefault="00000000">
            <w:pPr>
              <w:pStyle w:val="Compact"/>
            </w:pPr>
            <w:r>
              <w:rPr>
                <w:b/>
                <w:bCs/>
                <w:sz w:val="18"/>
              </w:rPr>
              <w:t>Main Success Scenario</w:t>
            </w:r>
          </w:p>
        </w:tc>
        <w:tc>
          <w:tcPr>
            <w:tcW w:w="7719" w:type="dxa"/>
            <w:tcBorders>
              <w:top w:val="single" w:sz="4" w:space="0" w:color="808080"/>
              <w:left w:val="single" w:sz="4" w:space="0" w:color="808080"/>
              <w:bottom w:val="single" w:sz="4" w:space="0" w:color="808080"/>
              <w:right w:val="single" w:sz="4" w:space="0" w:color="808080"/>
            </w:tcBorders>
          </w:tcPr>
          <w:p w14:paraId="21821AAF" w14:textId="77777777" w:rsidR="00986D32" w:rsidRDefault="00000000">
            <w:pPr>
              <w:rPr>
                <w:sz w:val="24"/>
              </w:rPr>
            </w:pPr>
            <w:r>
              <w:rPr>
                <w:sz w:val="18"/>
              </w:rPr>
              <w:t>1. The administrator enters the customer, pickup, drop-off, service and payment method.</w:t>
            </w:r>
          </w:p>
          <w:p w14:paraId="174674DB" w14:textId="77777777" w:rsidR="00986D32" w:rsidRDefault="00000000">
            <w:pPr>
              <w:rPr>
                <w:sz w:val="24"/>
              </w:rPr>
            </w:pPr>
            <w:r>
              <w:rPr>
                <w:sz w:val="18"/>
              </w:rPr>
              <w:t>2. The system creates the ride for that customer (booking with the customer username).</w:t>
            </w:r>
          </w:p>
          <w:p w14:paraId="04FDC1C4" w14:textId="77777777" w:rsidR="00986D32" w:rsidRDefault="00000000">
            <w:pPr>
              <w:rPr>
                <w:sz w:val="24"/>
              </w:rPr>
            </w:pPr>
            <w:r>
              <w:rPr>
                <w:sz w:val="18"/>
              </w:rPr>
              <w:t>3. The ride is waiting for a driver.</w:t>
            </w:r>
          </w:p>
          <w:p w14:paraId="15FF2544" w14:textId="77777777" w:rsidR="00986D32" w:rsidRDefault="00000000">
            <w:pPr>
              <w:rPr>
                <w:sz w:val="24"/>
              </w:rPr>
            </w:pPr>
            <w:r>
              <w:rPr>
                <w:sz w:val="18"/>
              </w:rPr>
              <w:t>4. The administrator chooses a driver.</w:t>
            </w:r>
          </w:p>
          <w:p w14:paraId="784569DB" w14:textId="77777777" w:rsidR="00986D32" w:rsidRDefault="00000000">
            <w:pPr>
              <w:rPr>
                <w:sz w:val="24"/>
              </w:rPr>
            </w:pPr>
            <w:r>
              <w:rPr>
                <w:sz w:val="18"/>
              </w:rPr>
              <w:t>5. The system checks that the ride is still looking for a driver, that the driver’s vehicle type matches the service, that the driver is available and is not the booking customer.</w:t>
            </w:r>
          </w:p>
          <w:p w14:paraId="19FAF3B1" w14:textId="77777777" w:rsidR="00986D32" w:rsidRDefault="00000000">
            <w:pPr>
              <w:rPr>
                <w:sz w:val="24"/>
              </w:rPr>
            </w:pPr>
            <w:r>
              <w:rPr>
                <w:sz w:val="18"/>
              </w:rPr>
              <w:t>6. The system assigns the ride directly to the driver and records the action.</w:t>
            </w:r>
          </w:p>
        </w:tc>
      </w:tr>
      <w:tr w:rsidR="00986D32" w14:paraId="0F9C50C6"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454A0D34" w14:textId="77777777" w:rsidR="00986D32" w:rsidRDefault="00000000">
            <w:pPr>
              <w:pStyle w:val="Compact"/>
            </w:pPr>
            <w:r>
              <w:rPr>
                <w:b/>
                <w:bCs/>
                <w:sz w:val="18"/>
              </w:rPr>
              <w:t>Extensions</w:t>
            </w:r>
          </w:p>
        </w:tc>
        <w:tc>
          <w:tcPr>
            <w:tcW w:w="7719" w:type="dxa"/>
            <w:tcBorders>
              <w:top w:val="single" w:sz="4" w:space="0" w:color="808080"/>
              <w:left w:val="single" w:sz="4" w:space="0" w:color="808080"/>
              <w:bottom w:val="single" w:sz="4" w:space="0" w:color="808080"/>
              <w:right w:val="single" w:sz="4" w:space="0" w:color="808080"/>
            </w:tcBorders>
          </w:tcPr>
          <w:p w14:paraId="44E960E0" w14:textId="77777777" w:rsidR="00986D32" w:rsidRDefault="00000000">
            <w:pPr>
              <w:rPr>
                <w:sz w:val="24"/>
              </w:rPr>
            </w:pPr>
            <w:r>
              <w:rPr>
                <w:sz w:val="18"/>
              </w:rPr>
              <w:t>2a. An ordinary user tries to book for another customer: rejected.</w:t>
            </w:r>
          </w:p>
          <w:p w14:paraId="48365B2C" w14:textId="77777777" w:rsidR="00986D32" w:rsidRDefault="00000000">
            <w:pPr>
              <w:rPr>
                <w:sz w:val="24"/>
              </w:rPr>
            </w:pPr>
            <w:r>
              <w:rPr>
                <w:sz w:val="18"/>
              </w:rPr>
              <w:t>5a. The vehicle type does not match the service: the assignment is rejected.</w:t>
            </w:r>
          </w:p>
          <w:p w14:paraId="6854931B" w14:textId="77777777" w:rsidR="00986D32" w:rsidRDefault="00000000">
            <w:pPr>
              <w:rPr>
                <w:sz w:val="24"/>
              </w:rPr>
            </w:pPr>
            <w:r>
              <w:rPr>
                <w:sz w:val="18"/>
              </w:rPr>
              <w:t>5b. The driver is not available, or is the booking customer: the assignment is rejected.</w:t>
            </w:r>
          </w:p>
        </w:tc>
      </w:tr>
      <w:tr w:rsidR="00986D32" w14:paraId="6A53A5FE"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7AD366DC" w14:textId="77777777" w:rsidR="00986D32" w:rsidRDefault="00000000">
            <w:pPr>
              <w:pStyle w:val="Compact"/>
            </w:pPr>
            <w:r>
              <w:rPr>
                <w:b/>
                <w:bCs/>
                <w:sz w:val="18"/>
              </w:rPr>
              <w:t>Special Requirements</w:t>
            </w:r>
          </w:p>
        </w:tc>
        <w:tc>
          <w:tcPr>
            <w:tcW w:w="7719" w:type="dxa"/>
            <w:tcBorders>
              <w:top w:val="single" w:sz="4" w:space="0" w:color="808080"/>
              <w:left w:val="single" w:sz="4" w:space="0" w:color="808080"/>
              <w:bottom w:val="single" w:sz="4" w:space="0" w:color="808080"/>
              <w:right w:val="single" w:sz="4" w:space="0" w:color="808080"/>
            </w:tcBorders>
          </w:tcPr>
          <w:p w14:paraId="1B1E0933" w14:textId="77777777" w:rsidR="00986D32" w:rsidRDefault="00000000">
            <w:pPr>
              <w:pStyle w:val="Compact"/>
            </w:pPr>
            <w:r>
              <w:rPr>
                <w:sz w:val="18"/>
              </w:rPr>
              <w:t>NFR-14 (admin only), NFR-04 (assign is an audited action).</w:t>
            </w:r>
          </w:p>
        </w:tc>
      </w:tr>
      <w:tr w:rsidR="00986D32" w14:paraId="3C10ACF4"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2613F185" w14:textId="77777777" w:rsidR="00986D32" w:rsidRDefault="00000000">
            <w:pPr>
              <w:pStyle w:val="Compact"/>
            </w:pPr>
            <w:r>
              <w:rPr>
                <w:b/>
                <w:bCs/>
                <w:sz w:val="18"/>
              </w:rPr>
              <w:t>Open Issues</w:t>
            </w:r>
          </w:p>
        </w:tc>
        <w:tc>
          <w:tcPr>
            <w:tcW w:w="7719" w:type="dxa"/>
            <w:tcBorders>
              <w:top w:val="single" w:sz="4" w:space="0" w:color="808080"/>
              <w:left w:val="single" w:sz="4" w:space="0" w:color="808080"/>
              <w:bottom w:val="single" w:sz="4" w:space="0" w:color="808080"/>
              <w:right w:val="single" w:sz="4" w:space="0" w:color="808080"/>
            </w:tcBorders>
          </w:tcPr>
          <w:p w14:paraId="66253289" w14:textId="77777777" w:rsidR="00986D32" w:rsidRDefault="00000000">
            <w:pPr>
              <w:pStyle w:val="Compact"/>
            </w:pPr>
            <w:r>
              <w:rPr>
                <w:sz w:val="18"/>
              </w:rPr>
              <w:t>The automatic offer sequence is bypassed by design; this report does not describe what happens to a driver who has a pending offer for the same ride.</w:t>
            </w:r>
          </w:p>
        </w:tc>
      </w:tr>
      <w:tr w:rsidR="00986D32" w14:paraId="0CCD3FE2" w14:textId="77777777" w:rsidTr="00986D32">
        <w:tc>
          <w:tcPr>
            <w:tcW w:w="1306" w:type="dxa"/>
            <w:tcBorders>
              <w:top w:val="single" w:sz="4" w:space="0" w:color="808080"/>
              <w:left w:val="single" w:sz="4" w:space="0" w:color="808080"/>
              <w:bottom w:val="single" w:sz="4" w:space="0" w:color="808080"/>
              <w:right w:val="single" w:sz="4" w:space="0" w:color="808080"/>
            </w:tcBorders>
          </w:tcPr>
          <w:p w14:paraId="66C7D7CB" w14:textId="77777777" w:rsidR="00986D32" w:rsidRDefault="00000000">
            <w:pPr>
              <w:pStyle w:val="Compact"/>
            </w:pPr>
            <w:r>
              <w:rPr>
                <w:b/>
                <w:bCs/>
                <w:sz w:val="18"/>
              </w:rPr>
              <w:t>Related items</w:t>
            </w:r>
          </w:p>
        </w:tc>
        <w:tc>
          <w:tcPr>
            <w:tcW w:w="7719" w:type="dxa"/>
            <w:tcBorders>
              <w:top w:val="single" w:sz="4" w:space="0" w:color="808080"/>
              <w:left w:val="single" w:sz="4" w:space="0" w:color="808080"/>
              <w:bottom w:val="single" w:sz="4" w:space="0" w:color="808080"/>
              <w:right w:val="single" w:sz="4" w:space="0" w:color="808080"/>
            </w:tcBorders>
          </w:tcPr>
          <w:p w14:paraId="1BAE67B5" w14:textId="77777777" w:rsidR="00986D32" w:rsidRDefault="00000000">
            <w:pPr>
              <w:pStyle w:val="Compact"/>
            </w:pPr>
            <w:r>
              <w:rPr>
                <w:sz w:val="18"/>
              </w:rPr>
              <w:t>FR-14, UC-01 (member 2), TC-14.</w:t>
            </w:r>
          </w:p>
        </w:tc>
      </w:tr>
    </w:tbl>
    <w:p w14:paraId="39186C43" w14:textId="77777777" w:rsidR="00986D32" w:rsidRDefault="00000000">
      <w:pPr>
        <w:pStyle w:val="ThnVnban"/>
      </w:pPr>
      <w:r>
        <w:rPr>
          <w:b/>
          <w:bCs/>
        </w:rPr>
        <w:t>SC-D3 – Change the tariff and the commission rate (FR-15)</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735"/>
        <w:gridCol w:w="7451"/>
      </w:tblGrid>
      <w:tr w:rsidR="00986D32" w14:paraId="26A05C23"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705" w:type="dxa"/>
            <w:tcBorders>
              <w:top w:val="single" w:sz="4" w:space="0" w:color="808080"/>
              <w:left w:val="single" w:sz="4" w:space="0" w:color="808080"/>
              <w:bottom w:val="single" w:sz="6" w:space="0" w:color="000000"/>
              <w:right w:val="single" w:sz="4" w:space="0" w:color="808080"/>
            </w:tcBorders>
            <w:shd w:val="clear" w:color="auto" w:fill="D9E2F3"/>
          </w:tcPr>
          <w:p w14:paraId="78FE11CA" w14:textId="77777777" w:rsidR="00986D32" w:rsidRDefault="00000000">
            <w:pPr>
              <w:pStyle w:val="Compact"/>
            </w:pPr>
            <w:r>
              <w:rPr>
                <w:b/>
                <w:bCs/>
                <w:sz w:val="18"/>
              </w:rPr>
              <w:t>Primary actor</w:t>
            </w:r>
          </w:p>
        </w:tc>
        <w:tc>
          <w:tcPr>
            <w:tcW w:w="7320" w:type="dxa"/>
            <w:tcBorders>
              <w:top w:val="single" w:sz="4" w:space="0" w:color="808080"/>
              <w:left w:val="single" w:sz="4" w:space="0" w:color="808080"/>
              <w:bottom w:val="single" w:sz="6" w:space="0" w:color="000000"/>
              <w:right w:val="single" w:sz="4" w:space="0" w:color="808080"/>
            </w:tcBorders>
            <w:shd w:val="clear" w:color="auto" w:fill="D9E2F3"/>
          </w:tcPr>
          <w:p w14:paraId="45FD6F37" w14:textId="77777777" w:rsidR="00986D32" w:rsidRDefault="00000000">
            <w:pPr>
              <w:pStyle w:val="Compact"/>
            </w:pPr>
            <w:r>
              <w:rPr>
                <w:sz w:val="18"/>
              </w:rPr>
              <w:t>Administrator</w:t>
            </w:r>
          </w:p>
        </w:tc>
      </w:tr>
      <w:tr w:rsidR="00986D32" w14:paraId="476BFA09"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70FB654E" w14:textId="77777777" w:rsidR="00986D32" w:rsidRDefault="00000000">
            <w:pPr>
              <w:pStyle w:val="Compact"/>
            </w:pPr>
            <w:r>
              <w:rPr>
                <w:b/>
                <w:bCs/>
                <w:sz w:val="18"/>
              </w:rPr>
              <w:lastRenderedPageBreak/>
              <w:t>Secondary actor</w:t>
            </w:r>
          </w:p>
        </w:tc>
        <w:tc>
          <w:tcPr>
            <w:tcW w:w="7320" w:type="dxa"/>
            <w:tcBorders>
              <w:top w:val="single" w:sz="4" w:space="0" w:color="808080"/>
              <w:left w:val="single" w:sz="4" w:space="0" w:color="808080"/>
              <w:bottom w:val="single" w:sz="4" w:space="0" w:color="808080"/>
              <w:right w:val="single" w:sz="4" w:space="0" w:color="808080"/>
            </w:tcBorders>
          </w:tcPr>
          <w:p w14:paraId="776A632F" w14:textId="77777777" w:rsidR="00986D32" w:rsidRDefault="00000000">
            <w:pPr>
              <w:pStyle w:val="Compact"/>
            </w:pPr>
            <w:r>
              <w:rPr>
                <w:sz w:val="18"/>
              </w:rPr>
              <w:t>None</w:t>
            </w:r>
          </w:p>
        </w:tc>
      </w:tr>
      <w:tr w:rsidR="00986D32" w14:paraId="5511B292"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1463FDC5" w14:textId="77777777" w:rsidR="00986D32" w:rsidRDefault="00000000">
            <w:pPr>
              <w:pStyle w:val="Compact"/>
            </w:pPr>
            <w:r>
              <w:rPr>
                <w:b/>
                <w:bCs/>
                <w:sz w:val="18"/>
              </w:rPr>
              <w:t>Level</w:t>
            </w:r>
          </w:p>
        </w:tc>
        <w:tc>
          <w:tcPr>
            <w:tcW w:w="7320" w:type="dxa"/>
            <w:tcBorders>
              <w:top w:val="single" w:sz="4" w:space="0" w:color="808080"/>
              <w:left w:val="single" w:sz="4" w:space="0" w:color="808080"/>
              <w:bottom w:val="single" w:sz="4" w:space="0" w:color="808080"/>
              <w:right w:val="single" w:sz="4" w:space="0" w:color="808080"/>
            </w:tcBorders>
          </w:tcPr>
          <w:p w14:paraId="5B0B2184" w14:textId="77777777" w:rsidR="00986D32" w:rsidRDefault="00000000">
            <w:pPr>
              <w:pStyle w:val="Compact"/>
            </w:pPr>
            <w:r>
              <w:rPr>
                <w:sz w:val="18"/>
              </w:rPr>
              <w:t>User goal</w:t>
            </w:r>
          </w:p>
        </w:tc>
      </w:tr>
      <w:tr w:rsidR="00986D32" w14:paraId="0F97A319"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22FC8147" w14:textId="77777777" w:rsidR="00986D32" w:rsidRDefault="00000000">
            <w:pPr>
              <w:pStyle w:val="Compact"/>
            </w:pPr>
            <w:r>
              <w:rPr>
                <w:b/>
                <w:bCs/>
                <w:sz w:val="18"/>
              </w:rPr>
              <w:t>Preconditions</w:t>
            </w:r>
          </w:p>
        </w:tc>
        <w:tc>
          <w:tcPr>
            <w:tcW w:w="7320" w:type="dxa"/>
            <w:tcBorders>
              <w:top w:val="single" w:sz="4" w:space="0" w:color="808080"/>
              <w:left w:val="single" w:sz="4" w:space="0" w:color="808080"/>
              <w:bottom w:val="single" w:sz="4" w:space="0" w:color="808080"/>
              <w:right w:val="single" w:sz="4" w:space="0" w:color="808080"/>
            </w:tcBorders>
          </w:tcPr>
          <w:p w14:paraId="4BF84C65" w14:textId="77777777" w:rsidR="00986D32" w:rsidRDefault="00000000">
            <w:pPr>
              <w:pStyle w:val="Compact"/>
            </w:pPr>
            <w:r>
              <w:rPr>
                <w:sz w:val="18"/>
              </w:rPr>
              <w:t>The administrator is logged in.</w:t>
            </w:r>
          </w:p>
        </w:tc>
      </w:tr>
      <w:tr w:rsidR="00986D32" w14:paraId="7C6DA2D8"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4758B8D8" w14:textId="77777777" w:rsidR="00986D32" w:rsidRDefault="00000000">
            <w:pPr>
              <w:pStyle w:val="Compact"/>
            </w:pPr>
            <w:r>
              <w:rPr>
                <w:b/>
                <w:bCs/>
                <w:sz w:val="18"/>
              </w:rPr>
              <w:t>Postconditions (success)</w:t>
            </w:r>
          </w:p>
        </w:tc>
        <w:tc>
          <w:tcPr>
            <w:tcW w:w="7320" w:type="dxa"/>
            <w:tcBorders>
              <w:top w:val="single" w:sz="4" w:space="0" w:color="808080"/>
              <w:left w:val="single" w:sz="4" w:space="0" w:color="808080"/>
              <w:bottom w:val="single" w:sz="4" w:space="0" w:color="808080"/>
              <w:right w:val="single" w:sz="4" w:space="0" w:color="808080"/>
            </w:tcBorders>
          </w:tcPr>
          <w:p w14:paraId="31B80A3D" w14:textId="77777777" w:rsidR="00986D32" w:rsidRDefault="00000000">
            <w:pPr>
              <w:pStyle w:val="Compact"/>
            </w:pPr>
            <w:r>
              <w:rPr>
                <w:sz w:val="18"/>
              </w:rPr>
              <w:t>The tariff and/or the commission rate are updated; existing rides keep their price and completed rides keep their commission rate.</w:t>
            </w:r>
          </w:p>
        </w:tc>
      </w:tr>
      <w:tr w:rsidR="00986D32" w14:paraId="46A5434E"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150D2CC3" w14:textId="77777777" w:rsidR="00986D32" w:rsidRDefault="00000000">
            <w:pPr>
              <w:pStyle w:val="Compact"/>
            </w:pPr>
            <w:r>
              <w:rPr>
                <w:b/>
                <w:bCs/>
                <w:sz w:val="18"/>
              </w:rPr>
              <w:t>Postconditions (failure)</w:t>
            </w:r>
          </w:p>
        </w:tc>
        <w:tc>
          <w:tcPr>
            <w:tcW w:w="7320" w:type="dxa"/>
            <w:tcBorders>
              <w:top w:val="single" w:sz="4" w:space="0" w:color="808080"/>
              <w:left w:val="single" w:sz="4" w:space="0" w:color="808080"/>
              <w:bottom w:val="single" w:sz="4" w:space="0" w:color="808080"/>
              <w:right w:val="single" w:sz="4" w:space="0" w:color="808080"/>
            </w:tcBorders>
          </w:tcPr>
          <w:p w14:paraId="357AE4B8" w14:textId="77777777" w:rsidR="00986D32" w:rsidRDefault="00000000">
            <w:pPr>
              <w:pStyle w:val="Compact"/>
            </w:pPr>
            <w:r>
              <w:rPr>
                <w:sz w:val="18"/>
              </w:rPr>
              <w:t>The previous tariff and commission remain; an error message is shown.</w:t>
            </w:r>
          </w:p>
        </w:tc>
      </w:tr>
      <w:tr w:rsidR="00986D32" w14:paraId="4D168568"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4D13E6B8" w14:textId="77777777" w:rsidR="00986D32" w:rsidRDefault="00000000">
            <w:pPr>
              <w:pStyle w:val="Compact"/>
            </w:pPr>
            <w:r>
              <w:rPr>
                <w:b/>
                <w:bCs/>
                <w:sz w:val="18"/>
              </w:rPr>
              <w:t>Main Success Scenario</w:t>
            </w:r>
          </w:p>
        </w:tc>
        <w:tc>
          <w:tcPr>
            <w:tcW w:w="7320" w:type="dxa"/>
            <w:tcBorders>
              <w:top w:val="single" w:sz="4" w:space="0" w:color="808080"/>
              <w:left w:val="single" w:sz="4" w:space="0" w:color="808080"/>
              <w:bottom w:val="single" w:sz="4" w:space="0" w:color="808080"/>
              <w:right w:val="single" w:sz="4" w:space="0" w:color="808080"/>
            </w:tcBorders>
          </w:tcPr>
          <w:p w14:paraId="0F870374" w14:textId="77777777" w:rsidR="00986D32" w:rsidRDefault="00000000">
            <w:pPr>
              <w:rPr>
                <w:sz w:val="24"/>
              </w:rPr>
            </w:pPr>
            <w:r>
              <w:rPr>
                <w:sz w:val="18"/>
              </w:rPr>
              <w:t>1. The administrator views the current tariff (</w:t>
            </w:r>
            <w:proofErr w:type="spellStart"/>
            <w:r>
              <w:rPr>
                <w:sz w:val="18"/>
              </w:rPr>
              <w:t>get_pricing</w:t>
            </w:r>
            <w:proofErr w:type="spellEnd"/>
            <w:r>
              <w:rPr>
                <w:sz w:val="18"/>
              </w:rPr>
              <w:t>).</w:t>
            </w:r>
          </w:p>
          <w:p w14:paraId="499C2E1D" w14:textId="77777777" w:rsidR="00986D32" w:rsidRDefault="00000000">
            <w:pPr>
              <w:rPr>
                <w:sz w:val="24"/>
              </w:rPr>
            </w:pPr>
            <w:r>
              <w:rPr>
                <w:sz w:val="18"/>
              </w:rPr>
              <w:t>2. The administrator enters a new per-km price or a complete tariff for a service.</w:t>
            </w:r>
          </w:p>
          <w:p w14:paraId="07A1F87D" w14:textId="77777777" w:rsidR="00986D32" w:rsidRDefault="00000000">
            <w:pPr>
              <w:rPr>
                <w:sz w:val="24"/>
              </w:rPr>
            </w:pPr>
            <w:r>
              <w:rPr>
                <w:sz w:val="18"/>
              </w:rPr>
              <w:t>3. The system stores the tariff.</w:t>
            </w:r>
          </w:p>
          <w:p w14:paraId="6BC680BD" w14:textId="77777777" w:rsidR="00986D32" w:rsidRDefault="00000000">
            <w:pPr>
              <w:rPr>
                <w:sz w:val="24"/>
              </w:rPr>
            </w:pPr>
            <w:r>
              <w:rPr>
                <w:sz w:val="18"/>
              </w:rPr>
              <w:t>4. Rides booked afterwards use the new tariff; existing rides keep the old price.</w:t>
            </w:r>
          </w:p>
          <w:p w14:paraId="3945CEBE" w14:textId="77777777" w:rsidR="00986D32" w:rsidRDefault="00000000">
            <w:pPr>
              <w:rPr>
                <w:sz w:val="24"/>
              </w:rPr>
            </w:pPr>
            <w:r>
              <w:rPr>
                <w:sz w:val="18"/>
              </w:rPr>
              <w:t>5. The administrator sets a new commission rate.</w:t>
            </w:r>
          </w:p>
          <w:p w14:paraId="46192112" w14:textId="77777777" w:rsidR="00986D32" w:rsidRDefault="00000000">
            <w:pPr>
              <w:rPr>
                <w:sz w:val="24"/>
              </w:rPr>
            </w:pPr>
            <w:r>
              <w:rPr>
                <w:sz w:val="18"/>
              </w:rPr>
              <w:t>6. The rate applies to rides completed afterwards; a completed ride keeps the rate that was applied.</w:t>
            </w:r>
          </w:p>
        </w:tc>
      </w:tr>
      <w:tr w:rsidR="00986D32" w14:paraId="3653E755"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7408C6C3" w14:textId="77777777" w:rsidR="00986D32" w:rsidRDefault="00000000">
            <w:pPr>
              <w:pStyle w:val="Compact"/>
            </w:pPr>
            <w:r>
              <w:rPr>
                <w:b/>
                <w:bCs/>
                <w:sz w:val="18"/>
              </w:rPr>
              <w:t>Extensions</w:t>
            </w:r>
          </w:p>
        </w:tc>
        <w:tc>
          <w:tcPr>
            <w:tcW w:w="7320" w:type="dxa"/>
            <w:tcBorders>
              <w:top w:val="single" w:sz="4" w:space="0" w:color="808080"/>
              <w:left w:val="single" w:sz="4" w:space="0" w:color="808080"/>
              <w:bottom w:val="single" w:sz="4" w:space="0" w:color="808080"/>
              <w:right w:val="single" w:sz="4" w:space="0" w:color="808080"/>
            </w:tcBorders>
          </w:tcPr>
          <w:p w14:paraId="0FBE1AD5" w14:textId="77777777" w:rsidR="00986D32" w:rsidRDefault="00000000">
            <w:pPr>
              <w:rPr>
                <w:sz w:val="24"/>
              </w:rPr>
            </w:pPr>
            <w:r>
              <w:rPr>
                <w:sz w:val="18"/>
              </w:rPr>
              <w:t>5a. The rate is outside [0, 1): the change is rejected.</w:t>
            </w:r>
          </w:p>
          <w:p w14:paraId="0B1817C0" w14:textId="77777777" w:rsidR="00986D32" w:rsidRDefault="00000000">
            <w:pPr>
              <w:rPr>
                <w:sz w:val="24"/>
              </w:rPr>
            </w:pPr>
            <w:r>
              <w:rPr>
                <w:sz w:val="18"/>
              </w:rPr>
              <w:t>*a. A caller that is not an administrator is refused by the role guard.</w:t>
            </w:r>
          </w:p>
        </w:tc>
      </w:tr>
      <w:tr w:rsidR="00986D32" w14:paraId="506F9470"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4BDE85C3" w14:textId="77777777" w:rsidR="00986D32" w:rsidRDefault="00000000">
            <w:pPr>
              <w:pStyle w:val="Compact"/>
            </w:pPr>
            <w:r>
              <w:rPr>
                <w:b/>
                <w:bCs/>
                <w:sz w:val="18"/>
              </w:rPr>
              <w:t>Special Requirements</w:t>
            </w:r>
          </w:p>
        </w:tc>
        <w:tc>
          <w:tcPr>
            <w:tcW w:w="7320" w:type="dxa"/>
            <w:tcBorders>
              <w:top w:val="single" w:sz="4" w:space="0" w:color="808080"/>
              <w:left w:val="single" w:sz="4" w:space="0" w:color="808080"/>
              <w:bottom w:val="single" w:sz="4" w:space="0" w:color="808080"/>
              <w:right w:val="single" w:sz="4" w:space="0" w:color="808080"/>
            </w:tcBorders>
          </w:tcPr>
          <w:p w14:paraId="32BE7A88" w14:textId="77777777" w:rsidR="00986D32" w:rsidRDefault="00000000">
            <w:pPr>
              <w:pStyle w:val="Compact"/>
            </w:pPr>
            <w:r>
              <w:rPr>
                <w:sz w:val="18"/>
              </w:rPr>
              <w:t>NFR-14 (admin only); fares are rounded to 1,000 VND.</w:t>
            </w:r>
          </w:p>
        </w:tc>
      </w:tr>
      <w:tr w:rsidR="00986D32" w14:paraId="2A3F494C"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639E6F24" w14:textId="77777777" w:rsidR="00986D32" w:rsidRDefault="00000000">
            <w:pPr>
              <w:pStyle w:val="Compact"/>
            </w:pPr>
            <w:r>
              <w:rPr>
                <w:b/>
                <w:bCs/>
                <w:sz w:val="18"/>
              </w:rPr>
              <w:t>Open Issues</w:t>
            </w:r>
          </w:p>
        </w:tc>
        <w:tc>
          <w:tcPr>
            <w:tcW w:w="7320" w:type="dxa"/>
            <w:tcBorders>
              <w:top w:val="single" w:sz="4" w:space="0" w:color="808080"/>
              <w:left w:val="single" w:sz="4" w:space="0" w:color="808080"/>
              <w:bottom w:val="single" w:sz="4" w:space="0" w:color="808080"/>
              <w:right w:val="single" w:sz="4" w:space="0" w:color="808080"/>
            </w:tcBorders>
          </w:tcPr>
          <w:p w14:paraId="501AABD7" w14:textId="77777777" w:rsidR="00986D32" w:rsidRDefault="00000000">
            <w:pPr>
              <w:pStyle w:val="Compact"/>
            </w:pPr>
            <w:r>
              <w:rPr>
                <w:sz w:val="18"/>
              </w:rPr>
              <w:t>Whether a change is written to the activity log should be confirmed (NFR-04, section 8.1.4).</w:t>
            </w:r>
          </w:p>
        </w:tc>
      </w:tr>
      <w:tr w:rsidR="00986D32" w14:paraId="66FE1239" w14:textId="77777777" w:rsidTr="00986D32">
        <w:tc>
          <w:tcPr>
            <w:tcW w:w="1705" w:type="dxa"/>
            <w:tcBorders>
              <w:top w:val="single" w:sz="4" w:space="0" w:color="808080"/>
              <w:left w:val="single" w:sz="4" w:space="0" w:color="808080"/>
              <w:bottom w:val="single" w:sz="4" w:space="0" w:color="808080"/>
              <w:right w:val="single" w:sz="4" w:space="0" w:color="808080"/>
            </w:tcBorders>
          </w:tcPr>
          <w:p w14:paraId="58EBBB8E" w14:textId="77777777" w:rsidR="00986D32" w:rsidRDefault="00000000">
            <w:pPr>
              <w:pStyle w:val="Compact"/>
            </w:pPr>
            <w:r>
              <w:rPr>
                <w:b/>
                <w:bCs/>
                <w:sz w:val="18"/>
              </w:rPr>
              <w:t>Related items</w:t>
            </w:r>
          </w:p>
        </w:tc>
        <w:tc>
          <w:tcPr>
            <w:tcW w:w="7320" w:type="dxa"/>
            <w:tcBorders>
              <w:top w:val="single" w:sz="4" w:space="0" w:color="808080"/>
              <w:left w:val="single" w:sz="4" w:space="0" w:color="808080"/>
              <w:bottom w:val="single" w:sz="4" w:space="0" w:color="808080"/>
              <w:right w:val="single" w:sz="4" w:space="0" w:color="808080"/>
            </w:tcBorders>
          </w:tcPr>
          <w:p w14:paraId="66871358" w14:textId="77777777" w:rsidR="00986D32" w:rsidRDefault="00000000">
            <w:pPr>
              <w:pStyle w:val="Compact"/>
            </w:pPr>
            <w:r>
              <w:rPr>
                <w:sz w:val="18"/>
              </w:rPr>
              <w:t>FR-15, CR-01, CR-02, TC-15.</w:t>
            </w:r>
          </w:p>
        </w:tc>
      </w:tr>
    </w:tbl>
    <w:p w14:paraId="3C0E0D31" w14:textId="77777777" w:rsidR="00986D32" w:rsidRDefault="00000000">
      <w:pPr>
        <w:pStyle w:val="ThnVnban"/>
      </w:pPr>
      <w:r>
        <w:rPr>
          <w:b/>
          <w:bCs/>
        </w:rPr>
        <w:t>SC-D4 – View revenue, search rides and read the activity log (FR-16)</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522"/>
        <w:gridCol w:w="7664"/>
      </w:tblGrid>
      <w:tr w:rsidR="00986D32" w14:paraId="57206744"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495" w:type="dxa"/>
            <w:tcBorders>
              <w:top w:val="single" w:sz="4" w:space="0" w:color="808080"/>
              <w:left w:val="single" w:sz="4" w:space="0" w:color="808080"/>
              <w:bottom w:val="single" w:sz="6" w:space="0" w:color="000000"/>
              <w:right w:val="single" w:sz="4" w:space="0" w:color="808080"/>
            </w:tcBorders>
            <w:shd w:val="clear" w:color="auto" w:fill="D9E2F3"/>
          </w:tcPr>
          <w:p w14:paraId="021CEDA4" w14:textId="77777777" w:rsidR="00986D32" w:rsidRDefault="00000000">
            <w:pPr>
              <w:pStyle w:val="Compact"/>
            </w:pPr>
            <w:r>
              <w:rPr>
                <w:b/>
                <w:bCs/>
                <w:sz w:val="18"/>
              </w:rPr>
              <w:t>Primary actor</w:t>
            </w:r>
          </w:p>
        </w:tc>
        <w:tc>
          <w:tcPr>
            <w:tcW w:w="7530" w:type="dxa"/>
            <w:tcBorders>
              <w:top w:val="single" w:sz="4" w:space="0" w:color="808080"/>
              <w:left w:val="single" w:sz="4" w:space="0" w:color="808080"/>
              <w:bottom w:val="single" w:sz="6" w:space="0" w:color="000000"/>
              <w:right w:val="single" w:sz="4" w:space="0" w:color="808080"/>
            </w:tcBorders>
            <w:shd w:val="clear" w:color="auto" w:fill="D9E2F3"/>
          </w:tcPr>
          <w:p w14:paraId="2AD56214" w14:textId="77777777" w:rsidR="00986D32" w:rsidRDefault="00000000">
            <w:pPr>
              <w:pStyle w:val="Compact"/>
            </w:pPr>
            <w:r>
              <w:rPr>
                <w:sz w:val="18"/>
              </w:rPr>
              <w:t>Administrator</w:t>
            </w:r>
          </w:p>
        </w:tc>
      </w:tr>
      <w:tr w:rsidR="00986D32" w14:paraId="3C550F86"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11268FEC" w14:textId="77777777" w:rsidR="00986D32" w:rsidRDefault="00000000">
            <w:pPr>
              <w:pStyle w:val="Compact"/>
            </w:pPr>
            <w:r>
              <w:rPr>
                <w:b/>
                <w:bCs/>
                <w:sz w:val="18"/>
              </w:rPr>
              <w:t>Secondary actor</w:t>
            </w:r>
          </w:p>
        </w:tc>
        <w:tc>
          <w:tcPr>
            <w:tcW w:w="7530" w:type="dxa"/>
            <w:tcBorders>
              <w:top w:val="single" w:sz="4" w:space="0" w:color="808080"/>
              <w:left w:val="single" w:sz="4" w:space="0" w:color="808080"/>
              <w:bottom w:val="single" w:sz="4" w:space="0" w:color="808080"/>
              <w:right w:val="single" w:sz="4" w:space="0" w:color="808080"/>
            </w:tcBorders>
          </w:tcPr>
          <w:p w14:paraId="0F6BF9A6" w14:textId="77777777" w:rsidR="00986D32" w:rsidRDefault="00000000">
            <w:pPr>
              <w:pStyle w:val="Compact"/>
            </w:pPr>
            <w:r>
              <w:rPr>
                <w:sz w:val="18"/>
              </w:rPr>
              <w:t>None</w:t>
            </w:r>
          </w:p>
        </w:tc>
      </w:tr>
      <w:tr w:rsidR="00986D32" w14:paraId="385ED9C2"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264166B1" w14:textId="77777777" w:rsidR="00986D32" w:rsidRDefault="00000000">
            <w:pPr>
              <w:pStyle w:val="Compact"/>
            </w:pPr>
            <w:r>
              <w:rPr>
                <w:b/>
                <w:bCs/>
                <w:sz w:val="18"/>
              </w:rPr>
              <w:t>Level</w:t>
            </w:r>
          </w:p>
        </w:tc>
        <w:tc>
          <w:tcPr>
            <w:tcW w:w="7530" w:type="dxa"/>
            <w:tcBorders>
              <w:top w:val="single" w:sz="4" w:space="0" w:color="808080"/>
              <w:left w:val="single" w:sz="4" w:space="0" w:color="808080"/>
              <w:bottom w:val="single" w:sz="4" w:space="0" w:color="808080"/>
              <w:right w:val="single" w:sz="4" w:space="0" w:color="808080"/>
            </w:tcBorders>
          </w:tcPr>
          <w:p w14:paraId="360D5411" w14:textId="77777777" w:rsidR="00986D32" w:rsidRDefault="00000000">
            <w:pPr>
              <w:pStyle w:val="Compact"/>
            </w:pPr>
            <w:r>
              <w:rPr>
                <w:sz w:val="18"/>
              </w:rPr>
              <w:t>User goal</w:t>
            </w:r>
          </w:p>
        </w:tc>
      </w:tr>
      <w:tr w:rsidR="00986D32" w14:paraId="5C76F1AD"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29D4A931" w14:textId="77777777" w:rsidR="00986D32" w:rsidRDefault="00000000">
            <w:pPr>
              <w:pStyle w:val="Compact"/>
            </w:pPr>
            <w:r>
              <w:rPr>
                <w:b/>
                <w:bCs/>
                <w:sz w:val="18"/>
              </w:rPr>
              <w:t>Preconditions</w:t>
            </w:r>
          </w:p>
        </w:tc>
        <w:tc>
          <w:tcPr>
            <w:tcW w:w="7530" w:type="dxa"/>
            <w:tcBorders>
              <w:top w:val="single" w:sz="4" w:space="0" w:color="808080"/>
              <w:left w:val="single" w:sz="4" w:space="0" w:color="808080"/>
              <w:bottom w:val="single" w:sz="4" w:space="0" w:color="808080"/>
              <w:right w:val="single" w:sz="4" w:space="0" w:color="808080"/>
            </w:tcBorders>
          </w:tcPr>
          <w:p w14:paraId="5E6B7BBD" w14:textId="77777777" w:rsidR="00986D32" w:rsidRDefault="00000000">
            <w:pPr>
              <w:pStyle w:val="Compact"/>
            </w:pPr>
            <w:r>
              <w:rPr>
                <w:sz w:val="18"/>
              </w:rPr>
              <w:t>The administrator is logged in.</w:t>
            </w:r>
          </w:p>
        </w:tc>
      </w:tr>
      <w:tr w:rsidR="00986D32" w14:paraId="3AB8411F"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5A2268E4" w14:textId="77777777" w:rsidR="00986D32" w:rsidRDefault="00000000">
            <w:pPr>
              <w:pStyle w:val="Compact"/>
            </w:pPr>
            <w:r>
              <w:rPr>
                <w:b/>
                <w:bCs/>
                <w:sz w:val="18"/>
              </w:rPr>
              <w:t>Postconditions (success)</w:t>
            </w:r>
          </w:p>
        </w:tc>
        <w:tc>
          <w:tcPr>
            <w:tcW w:w="7530" w:type="dxa"/>
            <w:tcBorders>
              <w:top w:val="single" w:sz="4" w:space="0" w:color="808080"/>
              <w:left w:val="single" w:sz="4" w:space="0" w:color="808080"/>
              <w:bottom w:val="single" w:sz="4" w:space="0" w:color="808080"/>
              <w:right w:val="single" w:sz="4" w:space="0" w:color="808080"/>
            </w:tcBorders>
          </w:tcPr>
          <w:p w14:paraId="751ED402" w14:textId="77777777" w:rsidR="00986D32" w:rsidRDefault="00000000">
            <w:pPr>
              <w:pStyle w:val="Compact"/>
            </w:pPr>
            <w:r>
              <w:rPr>
                <w:sz w:val="18"/>
              </w:rPr>
              <w:t>The administrator has the requested report, ride list or log entries; no data is changed.</w:t>
            </w:r>
          </w:p>
        </w:tc>
      </w:tr>
      <w:tr w:rsidR="00986D32" w14:paraId="1F44A578"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49A7076C" w14:textId="77777777" w:rsidR="00986D32" w:rsidRDefault="00000000">
            <w:pPr>
              <w:pStyle w:val="Compact"/>
            </w:pPr>
            <w:r>
              <w:rPr>
                <w:b/>
                <w:bCs/>
                <w:sz w:val="18"/>
              </w:rPr>
              <w:t>Postconditions (failure)</w:t>
            </w:r>
          </w:p>
        </w:tc>
        <w:tc>
          <w:tcPr>
            <w:tcW w:w="7530" w:type="dxa"/>
            <w:tcBorders>
              <w:top w:val="single" w:sz="4" w:space="0" w:color="808080"/>
              <w:left w:val="single" w:sz="4" w:space="0" w:color="808080"/>
              <w:bottom w:val="single" w:sz="4" w:space="0" w:color="808080"/>
              <w:right w:val="single" w:sz="4" w:space="0" w:color="808080"/>
            </w:tcBorders>
          </w:tcPr>
          <w:p w14:paraId="27D486D0" w14:textId="77777777" w:rsidR="00986D32" w:rsidRDefault="00000000">
            <w:pPr>
              <w:pStyle w:val="Compact"/>
            </w:pPr>
            <w:r>
              <w:rPr>
                <w:sz w:val="18"/>
              </w:rPr>
              <w:t>An error message is shown; no data is changed.</w:t>
            </w:r>
          </w:p>
        </w:tc>
      </w:tr>
      <w:tr w:rsidR="00986D32" w14:paraId="3552740D"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278CA025" w14:textId="77777777" w:rsidR="00986D32" w:rsidRDefault="00000000">
            <w:pPr>
              <w:pStyle w:val="Compact"/>
            </w:pPr>
            <w:r>
              <w:rPr>
                <w:b/>
                <w:bCs/>
                <w:sz w:val="18"/>
              </w:rPr>
              <w:t>Main Success Scenario</w:t>
            </w:r>
          </w:p>
        </w:tc>
        <w:tc>
          <w:tcPr>
            <w:tcW w:w="7530" w:type="dxa"/>
            <w:tcBorders>
              <w:top w:val="single" w:sz="4" w:space="0" w:color="808080"/>
              <w:left w:val="single" w:sz="4" w:space="0" w:color="808080"/>
              <w:bottom w:val="single" w:sz="4" w:space="0" w:color="808080"/>
              <w:right w:val="single" w:sz="4" w:space="0" w:color="808080"/>
            </w:tcBorders>
          </w:tcPr>
          <w:p w14:paraId="58E88415" w14:textId="77777777" w:rsidR="00986D32" w:rsidRDefault="00000000">
            <w:pPr>
              <w:rPr>
                <w:sz w:val="24"/>
              </w:rPr>
            </w:pPr>
            <w:r>
              <w:rPr>
                <w:sz w:val="18"/>
              </w:rPr>
              <w:t>1. The administrator requests the revenue report.</w:t>
            </w:r>
          </w:p>
          <w:p w14:paraId="6B1FEEE5" w14:textId="77777777" w:rsidR="00986D32" w:rsidRDefault="00000000">
            <w:pPr>
              <w:rPr>
                <w:sz w:val="24"/>
              </w:rPr>
            </w:pPr>
            <w:r>
              <w:rPr>
                <w:sz w:val="18"/>
              </w:rPr>
              <w:t>2. The system aggregates the rides by service, payment method and day (for example completed trips, cancelled trips, no-driver trips and gross revenue).</w:t>
            </w:r>
          </w:p>
          <w:p w14:paraId="431CBC28" w14:textId="77777777" w:rsidR="00986D32" w:rsidRDefault="00000000">
            <w:pPr>
              <w:rPr>
                <w:sz w:val="24"/>
              </w:rPr>
            </w:pPr>
            <w:r>
              <w:rPr>
                <w:sz w:val="18"/>
              </w:rPr>
              <w:t>3. The administrator searches rides with criteria.</w:t>
            </w:r>
          </w:p>
          <w:p w14:paraId="406B12D6" w14:textId="77777777" w:rsidR="00986D32" w:rsidRDefault="00000000">
            <w:pPr>
              <w:rPr>
                <w:sz w:val="24"/>
              </w:rPr>
            </w:pPr>
            <w:r>
              <w:rPr>
                <w:sz w:val="18"/>
              </w:rPr>
              <w:t>4. The administrator reads the activity log.</w:t>
            </w:r>
          </w:p>
          <w:p w14:paraId="66BE8072" w14:textId="77777777" w:rsidR="00986D32" w:rsidRDefault="00000000">
            <w:pPr>
              <w:rPr>
                <w:sz w:val="24"/>
              </w:rPr>
            </w:pPr>
            <w:r>
              <w:rPr>
                <w:sz w:val="18"/>
              </w:rPr>
              <w:t>5. If a ride looks doubtful, the administrator continues with UC-03.</w:t>
            </w:r>
          </w:p>
        </w:tc>
      </w:tr>
      <w:tr w:rsidR="00986D32" w14:paraId="595B3CD8"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373ADA02" w14:textId="77777777" w:rsidR="00986D32" w:rsidRDefault="00000000">
            <w:pPr>
              <w:pStyle w:val="Compact"/>
            </w:pPr>
            <w:r>
              <w:rPr>
                <w:b/>
                <w:bCs/>
                <w:sz w:val="18"/>
              </w:rPr>
              <w:t>Extensions</w:t>
            </w:r>
          </w:p>
        </w:tc>
        <w:tc>
          <w:tcPr>
            <w:tcW w:w="7530" w:type="dxa"/>
            <w:tcBorders>
              <w:top w:val="single" w:sz="4" w:space="0" w:color="808080"/>
              <w:left w:val="single" w:sz="4" w:space="0" w:color="808080"/>
              <w:bottom w:val="single" w:sz="4" w:space="0" w:color="808080"/>
              <w:right w:val="single" w:sz="4" w:space="0" w:color="808080"/>
            </w:tcBorders>
          </w:tcPr>
          <w:p w14:paraId="67CA5CE9" w14:textId="77777777" w:rsidR="00986D32" w:rsidRDefault="00000000">
            <w:pPr>
              <w:pStyle w:val="Compact"/>
            </w:pPr>
            <w:r>
              <w:rPr>
                <w:sz w:val="18"/>
              </w:rPr>
              <w:t>*a. A caller that is not an administrator is refused by the role guard.</w:t>
            </w:r>
          </w:p>
        </w:tc>
      </w:tr>
      <w:tr w:rsidR="00986D32" w14:paraId="3939BF7B"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1C3A2162" w14:textId="77777777" w:rsidR="00986D32" w:rsidRDefault="00000000">
            <w:pPr>
              <w:pStyle w:val="Compact"/>
            </w:pPr>
            <w:r>
              <w:rPr>
                <w:b/>
                <w:bCs/>
                <w:sz w:val="18"/>
              </w:rPr>
              <w:t>Special Requirements</w:t>
            </w:r>
          </w:p>
        </w:tc>
        <w:tc>
          <w:tcPr>
            <w:tcW w:w="7530" w:type="dxa"/>
            <w:tcBorders>
              <w:top w:val="single" w:sz="4" w:space="0" w:color="808080"/>
              <w:left w:val="single" w:sz="4" w:space="0" w:color="808080"/>
              <w:bottom w:val="single" w:sz="4" w:space="0" w:color="808080"/>
              <w:right w:val="single" w:sz="4" w:space="0" w:color="808080"/>
            </w:tcBorders>
          </w:tcPr>
          <w:p w14:paraId="7D1F6A30" w14:textId="77777777" w:rsidR="00986D32" w:rsidRDefault="00000000">
            <w:pPr>
              <w:pStyle w:val="Compact"/>
            </w:pPr>
            <w:r>
              <w:rPr>
                <w:sz w:val="18"/>
              </w:rPr>
              <w:t>NFR-14 (admin only), NFR-04 (the log is the data source).</w:t>
            </w:r>
          </w:p>
        </w:tc>
      </w:tr>
      <w:tr w:rsidR="00986D32" w14:paraId="4031C7BB"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777397E3" w14:textId="77777777" w:rsidR="00986D32" w:rsidRDefault="00000000">
            <w:pPr>
              <w:pStyle w:val="Compact"/>
            </w:pPr>
            <w:r>
              <w:rPr>
                <w:b/>
                <w:bCs/>
                <w:sz w:val="18"/>
              </w:rPr>
              <w:t>Open Issues</w:t>
            </w:r>
          </w:p>
        </w:tc>
        <w:tc>
          <w:tcPr>
            <w:tcW w:w="7530" w:type="dxa"/>
            <w:tcBorders>
              <w:top w:val="single" w:sz="4" w:space="0" w:color="808080"/>
              <w:left w:val="single" w:sz="4" w:space="0" w:color="808080"/>
              <w:bottom w:val="single" w:sz="4" w:space="0" w:color="808080"/>
              <w:right w:val="single" w:sz="4" w:space="0" w:color="808080"/>
            </w:tcBorders>
          </w:tcPr>
          <w:p w14:paraId="2896E73D" w14:textId="77777777" w:rsidR="00986D32" w:rsidRDefault="00000000">
            <w:pPr>
              <w:pStyle w:val="Compact"/>
            </w:pPr>
            <w:r>
              <w:rPr>
                <w:sz w:val="18"/>
              </w:rPr>
              <w:t>The performance of the report and of the search on large data sets has not been measured.</w:t>
            </w:r>
          </w:p>
        </w:tc>
      </w:tr>
      <w:tr w:rsidR="00986D32" w14:paraId="67D3AE92" w14:textId="77777777" w:rsidTr="00986D32">
        <w:tc>
          <w:tcPr>
            <w:tcW w:w="1495" w:type="dxa"/>
            <w:tcBorders>
              <w:top w:val="single" w:sz="4" w:space="0" w:color="808080"/>
              <w:left w:val="single" w:sz="4" w:space="0" w:color="808080"/>
              <w:bottom w:val="single" w:sz="4" w:space="0" w:color="808080"/>
              <w:right w:val="single" w:sz="4" w:space="0" w:color="808080"/>
            </w:tcBorders>
          </w:tcPr>
          <w:p w14:paraId="50C83018" w14:textId="77777777" w:rsidR="00986D32" w:rsidRDefault="00000000">
            <w:pPr>
              <w:pStyle w:val="Compact"/>
            </w:pPr>
            <w:r>
              <w:rPr>
                <w:b/>
                <w:bCs/>
                <w:sz w:val="18"/>
              </w:rPr>
              <w:lastRenderedPageBreak/>
              <w:t>Related items</w:t>
            </w:r>
          </w:p>
        </w:tc>
        <w:tc>
          <w:tcPr>
            <w:tcW w:w="7530" w:type="dxa"/>
            <w:tcBorders>
              <w:top w:val="single" w:sz="4" w:space="0" w:color="808080"/>
              <w:left w:val="single" w:sz="4" w:space="0" w:color="808080"/>
              <w:bottom w:val="single" w:sz="4" w:space="0" w:color="808080"/>
              <w:right w:val="single" w:sz="4" w:space="0" w:color="808080"/>
            </w:tcBorders>
          </w:tcPr>
          <w:p w14:paraId="2AE9D66C" w14:textId="77777777" w:rsidR="00986D32" w:rsidRDefault="00000000">
            <w:pPr>
              <w:pStyle w:val="Compact"/>
            </w:pPr>
            <w:r>
              <w:rPr>
                <w:sz w:val="18"/>
              </w:rPr>
              <w:t>FR-16, UC-03, TC-16.</w:t>
            </w:r>
          </w:p>
        </w:tc>
      </w:tr>
    </w:tbl>
    <w:p w14:paraId="3EDCFFDD" w14:textId="77777777" w:rsidR="00986D32" w:rsidRDefault="00000000">
      <w:pPr>
        <w:pStyle w:val="u2"/>
      </w:pPr>
      <w:bookmarkStart w:id="131" w:name="__RefHeading___Toc18543_2734036539"/>
      <w:bookmarkEnd w:id="131"/>
      <w:r>
        <w:t>4.3 Chapter Conclusion</w:t>
      </w:r>
    </w:p>
    <w:p w14:paraId="3F509F8C" w14:textId="77777777" w:rsidR="00986D32" w:rsidRPr="00AA1D19" w:rsidRDefault="00000000">
      <w:pPr>
        <w:pStyle w:val="u3"/>
        <w:rPr>
          <w:lang w:val="fr-FR"/>
        </w:rPr>
      </w:pPr>
      <w:bookmarkStart w:id="132" w:name="__RefHeading___Toc18545_2734036539"/>
      <w:bookmarkEnd w:id="132"/>
      <w:r w:rsidRPr="00AA1D19">
        <w:rPr>
          <w:lang w:val="fr-FR"/>
        </w:rPr>
        <w:t xml:space="preserve">4.3.1 Part 1 – </w:t>
      </w:r>
      <w:proofErr w:type="spellStart"/>
      <w:r w:rsidRPr="00AA1D19">
        <w:rPr>
          <w:lang w:val="fr-FR"/>
        </w:rPr>
        <w:t>Accounts</w:t>
      </w:r>
      <w:proofErr w:type="spellEnd"/>
      <w:r w:rsidRPr="00AA1D19">
        <w:rPr>
          <w:lang w:val="fr-FR"/>
        </w:rPr>
        <w:t>, Sessions &amp; Console (TRAN HUU QUAN)</w:t>
      </w:r>
    </w:p>
    <w:p w14:paraId="130584AB" w14:textId="77777777" w:rsidR="00986D32" w:rsidRDefault="00000000">
      <w:pPr>
        <w:pStyle w:val="FirstParagraph"/>
      </w:pPr>
      <w:bookmarkStart w:id="133" w:name="Xec3a15dbd9e9d4bcb05cf74de8c47cab8801fc6"/>
      <w:r>
        <w:t>Part 1 has no fully-dressed use case among the three UCs of the integrated report, so we added three scenarios (SC-A1 to SC-A3) and a use case diagram for this part (Figure 2). The three scenarios cover all three FRs: registration and login, logout and session control, profile and password. They also fix the gaps we found in Figure 1. Together with UC-03 of Part 4, which depends on the admin role created and protected by this part, the account functions of all three roles are described.</w:t>
      </w:r>
      <w:bookmarkEnd w:id="133"/>
    </w:p>
    <w:p w14:paraId="55BF608C" w14:textId="77777777" w:rsidR="00986D32" w:rsidRDefault="00000000">
      <w:pPr>
        <w:pStyle w:val="u3"/>
      </w:pPr>
      <w:bookmarkStart w:id="134" w:name="__RefHeading___Toc18547_2734036539"/>
      <w:bookmarkEnd w:id="134"/>
      <w:r>
        <w:t>4.3.2 Part 2 – Customer – Booking &amp; Dispatch (LE DUC HUY)</w:t>
      </w:r>
    </w:p>
    <w:p w14:paraId="29E7BF31" w14:textId="77777777" w:rsidR="00986D32" w:rsidRDefault="00000000">
      <w:pPr>
        <w:pStyle w:val="FirstParagraph"/>
      </w:pPr>
      <w:bookmarkStart w:id="135" w:name="X3235775b42a5b237c4fc1808c0c7cc214bda3e4"/>
      <w:r>
        <w:t>UC-01 covers the main flow of the Customer (fare quote, booking, dispatch, cancellation); the other two fully-dressed use cases (UC-02, UC-03) are in the reports of Members 3 and 4.</w:t>
      </w:r>
      <w:bookmarkEnd w:id="135"/>
    </w:p>
    <w:p w14:paraId="3A9E7698" w14:textId="77777777" w:rsidR="00986D32" w:rsidRDefault="00000000">
      <w:pPr>
        <w:pStyle w:val="u3"/>
      </w:pPr>
      <w:bookmarkStart w:id="136" w:name="__RefHeading___Toc18549_2734036539"/>
      <w:bookmarkEnd w:id="136"/>
      <w:r>
        <w:t>4.3.3 Part 3 – Driver – Trips, Wallet &amp; Ratings (NGUYEN KHANH QUANG)</w:t>
      </w:r>
    </w:p>
    <w:p w14:paraId="6C387D1B" w14:textId="77777777" w:rsidR="00986D32" w:rsidRDefault="00000000">
      <w:pPr>
        <w:pStyle w:val="FirstParagraph"/>
      </w:pPr>
      <w:bookmarkStart w:id="137" w:name="Xd496093347cfa07e40e6cced41c051ae40644bb"/>
      <w:r>
        <w:t>UC-02 covers the Driver's main flow (accepting, carrying out and completing a trip, wallet); the other two use cases (UC-01, UC-03) are in Part 2 and Part 4. Describing the flow in this form also exposes the failure paths (rejection, driver cancellation, customer cancellation) that a narrative with only the success scenario would hide. The remaining actors and flows are deliberately left to the other parts, so that each use case has exactly one owner.</w:t>
      </w:r>
      <w:bookmarkEnd w:id="137"/>
    </w:p>
    <w:p w14:paraId="4E24777C" w14:textId="77777777" w:rsidR="00986D32" w:rsidRDefault="00000000">
      <w:pPr>
        <w:pStyle w:val="u3"/>
      </w:pPr>
      <w:bookmarkStart w:id="138" w:name="__RefHeading___Toc18551_2734036539"/>
      <w:bookmarkStart w:id="139" w:name="Xe50e4a76a2090640d2ca6396201320e96a9cc1c"/>
      <w:bookmarkEnd w:id="138"/>
      <w:r>
        <w:t>4.3.4 Part 4 – Administration, Audit &amp; Demo (NGO THI PHUONG TRA)</w:t>
      </w:r>
    </w:p>
    <w:p w14:paraId="6808A17E" w14:textId="77777777" w:rsidR="00986D32" w:rsidRDefault="00000000">
      <w:pPr>
        <w:pStyle w:val="FirstParagraph"/>
      </w:pPr>
      <w:r>
        <w:t>UC-03 covers the admin’s audit and reconciliation flow; the other two use cases (UC-01, UC-02) are in Parts 2 and 3. Pricing configuration and account locking/approval are described through FR-13–FR-15 in Chapter 3.</w:t>
      </w:r>
    </w:p>
    <w:p w14:paraId="2E28499F" w14:textId="77777777" w:rsidR="00986D32" w:rsidRDefault="00000000">
      <w:pPr>
        <w:pStyle w:val="ThnVnban"/>
      </w:pPr>
      <w:r>
        <w:rPr>
          <w:b/>
          <w:bCs/>
        </w:rPr>
        <w:t>Coverage of the part by scenarios:</w:t>
      </w:r>
      <w:r>
        <w:t xml:space="preserve"> UC-03 (fully dressed) and SC-D1–SC-D4 together describe the four FRs: account control, booking on behalf and assignment, tariff and commission, and reporting with audit.</w:t>
      </w:r>
      <w:bookmarkEnd w:id="119"/>
      <w:bookmarkEnd w:id="139"/>
    </w:p>
    <w:p w14:paraId="5A9D3359" w14:textId="77777777" w:rsidR="00986D32" w:rsidRDefault="00000000">
      <w:pPr>
        <w:pStyle w:val="u1"/>
      </w:pPr>
      <w:bookmarkStart w:id="140" w:name="__RefHeading___Toc18553_2734036539"/>
      <w:bookmarkEnd w:id="140"/>
      <w:r>
        <w:lastRenderedPageBreak/>
        <w:t>5. Modeling Techniques &amp; Diagrammatic Notations</w:t>
      </w:r>
    </w:p>
    <w:p w14:paraId="5BC7CE53" w14:textId="77777777" w:rsidR="00986D32" w:rsidRDefault="00000000">
      <w:pPr>
        <w:pStyle w:val="u2"/>
      </w:pPr>
      <w:bookmarkStart w:id="141" w:name="__RefHeading___Toc18555_2734036539"/>
      <w:bookmarkEnd w:id="141"/>
      <w:r>
        <w:t>5.1 State Machine Diagram</w:t>
      </w:r>
    </w:p>
    <w:p w14:paraId="1B431CB2" w14:textId="77777777" w:rsidR="00986D32" w:rsidRDefault="00000000">
      <w:pPr>
        <w:pStyle w:val="FirstParagraph"/>
      </w:pPr>
      <w:r>
        <w:rPr>
          <w:noProof/>
        </w:rPr>
        <w:drawing>
          <wp:inline distT="0" distB="0" distL="0" distR="0" wp14:anchorId="7E94AC12" wp14:editId="289A2BD2">
            <wp:extent cx="5727700" cy="279209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727700" cy="2792095"/>
                    </a:xfrm>
                    <a:prstGeom prst="rect">
                      <a:avLst/>
                    </a:prstGeom>
                  </pic:spPr>
                </pic:pic>
              </a:graphicData>
            </a:graphic>
          </wp:inline>
        </w:drawing>
      </w:r>
    </w:p>
    <w:p w14:paraId="78B0AAA2" w14:textId="77777777" w:rsidR="00986D32" w:rsidRDefault="00000000">
      <w:pPr>
        <w:pStyle w:val="ThnVnban"/>
      </w:pPr>
      <w:r>
        <w:rPr>
          <w:i/>
          <w:iCs/>
        </w:rPr>
        <w:t>Figure 3: Ride state machine (</w:t>
      </w:r>
      <w:proofErr w:type="spellStart"/>
      <w:r>
        <w:rPr>
          <w:i/>
          <w:iCs/>
        </w:rPr>
        <w:t>Ride.status</w:t>
      </w:r>
      <w:proofErr w:type="spellEnd"/>
      <w:r>
        <w:rPr>
          <w:i/>
          <w:iCs/>
        </w:rPr>
        <w:t>)</w:t>
      </w:r>
    </w:p>
    <w:p w14:paraId="2C8EFE1E" w14:textId="77777777" w:rsidR="00986D32" w:rsidRPr="00AA1D19" w:rsidRDefault="00000000">
      <w:pPr>
        <w:pStyle w:val="u3"/>
        <w:rPr>
          <w:lang w:val="fr-FR"/>
        </w:rPr>
      </w:pPr>
      <w:bookmarkStart w:id="142" w:name="__RefHeading___Toc18557_2734036539"/>
      <w:bookmarkEnd w:id="142"/>
      <w:r w:rsidRPr="00AA1D19">
        <w:rPr>
          <w:lang w:val="fr-FR"/>
        </w:rPr>
        <w:t xml:space="preserve">5.1.1 Part 1 – </w:t>
      </w:r>
      <w:proofErr w:type="spellStart"/>
      <w:r w:rsidRPr="00AA1D19">
        <w:rPr>
          <w:lang w:val="fr-FR"/>
        </w:rPr>
        <w:t>Accounts</w:t>
      </w:r>
      <w:proofErr w:type="spellEnd"/>
      <w:r w:rsidRPr="00AA1D19">
        <w:rPr>
          <w:lang w:val="fr-FR"/>
        </w:rPr>
        <w:t>, Sessions &amp; Console (TRAN HUU QUAN)</w:t>
      </w:r>
    </w:p>
    <w:p w14:paraId="04B782B8" w14:textId="77777777" w:rsidR="00986D32" w:rsidRDefault="00000000">
      <w:pPr>
        <w:pStyle w:val="FirstParagraph"/>
      </w:pPr>
      <w:r>
        <w:t xml:space="preserve">Figure 3 is the shared state machine of a ride (it is mainly the work of Part 2). A ride starts in SEARCHING when </w:t>
      </w:r>
      <w:proofErr w:type="spellStart"/>
      <w:r>
        <w:t>book_ride</w:t>
      </w:r>
      <w:proofErr w:type="spellEnd"/>
      <w:r>
        <w:t xml:space="preserve"> finds a suitable driver, and in NO_DRIVER when no driver is available. In SEARCHING, a rejected offer goes to the next driver. When no candidate is left (all rejected or offline) the ride moves to NO_DRIVER, and </w:t>
      </w:r>
      <w:proofErr w:type="spellStart"/>
      <w:r>
        <w:t>retry_search</w:t>
      </w:r>
      <w:proofErr w:type="spellEnd"/>
      <w:r>
        <w:t xml:space="preserve"> moves it back. When a driver accepts (or the admin uses </w:t>
      </w:r>
      <w:proofErr w:type="spellStart"/>
      <w:r>
        <w:t>assign_ride</w:t>
      </w:r>
      <w:proofErr w:type="spellEnd"/>
      <w:r>
        <w:t xml:space="preserve">) the ride becomes ACCEPTED. Then </w:t>
      </w:r>
      <w:proofErr w:type="spellStart"/>
      <w:r>
        <w:t>start_ride</w:t>
      </w:r>
      <w:proofErr w:type="spellEnd"/>
      <w:r>
        <w:t xml:space="preserve"> gives IN_PROGRESS and </w:t>
      </w:r>
      <w:proofErr w:type="spellStart"/>
      <w:r>
        <w:t>complete_ride</w:t>
      </w:r>
      <w:proofErr w:type="spellEnd"/>
      <w:r>
        <w:t xml:space="preserve"> gives COMPLETED. If the driver cancels, the ride goes back to SEARCHING (re-dispatch). A customer </w:t>
      </w:r>
      <w:proofErr w:type="gramStart"/>
      <w:r>
        <w:t>cancel</w:t>
      </w:r>
      <w:proofErr w:type="gramEnd"/>
      <w:r>
        <w:t xml:space="preserve"> from ACCEPTED or a cancel from NO_DRIVER gives CANCELLED. We noticed that only COMPLETED has an end marker in the figure; CANCELLED is also a final state.</w:t>
      </w:r>
    </w:p>
    <w:p w14:paraId="0F1E7AB4" w14:textId="77777777" w:rsidR="00986D32" w:rsidRDefault="00000000">
      <w:pPr>
        <w:pStyle w:val="ThnVnban"/>
      </w:pPr>
      <w:r>
        <w:t>Part 1 touches this diagram in two places. A driver cannot change the vehicle type while online or on a ride (FR-03), and a locked or revoked driver is forced offline (FR-13), so he or she can no longer receive offers.</w:t>
      </w:r>
    </w:p>
    <w:p w14:paraId="1F56052A" w14:textId="77777777" w:rsidR="00986D32" w:rsidRDefault="00000000">
      <w:pPr>
        <w:pStyle w:val="ThnVnban"/>
      </w:pPr>
      <w:r>
        <w:t>The ride diagram does not show accounts and sessions, so we added Figure 4 and Table 8 for the life cycle of an account, a driver approval and a session. They are based on FR-01, FR-02 and FR-13.</w:t>
      </w:r>
    </w:p>
    <w:p w14:paraId="4210D175" w14:textId="77777777" w:rsidR="00986D32" w:rsidRDefault="00000000">
      <w:pPr>
        <w:pStyle w:val="ThnVnban"/>
      </w:pPr>
      <w:r>
        <w:rPr>
          <w:noProof/>
        </w:rPr>
        <w:lastRenderedPageBreak/>
        <w:drawing>
          <wp:inline distT="0" distB="0" distL="0" distR="0" wp14:anchorId="3D8FE5BD" wp14:editId="546D6451">
            <wp:extent cx="5486400" cy="270129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486400" cy="2701290"/>
                    </a:xfrm>
                    <a:prstGeom prst="rect">
                      <a:avLst/>
                    </a:prstGeom>
                  </pic:spPr>
                </pic:pic>
              </a:graphicData>
            </a:graphic>
          </wp:inline>
        </w:drawing>
      </w:r>
    </w:p>
    <w:p w14:paraId="1A404DFF" w14:textId="77777777" w:rsidR="00986D32" w:rsidRDefault="00000000">
      <w:pPr>
        <w:pStyle w:val="ThnVnban"/>
      </w:pPr>
      <w:r>
        <w:rPr>
          <w:i/>
          <w:iCs/>
        </w:rPr>
        <w:t>Figure 4: State machine of account, driver approval and session (supplementary)</w:t>
      </w:r>
    </w:p>
    <w:p w14:paraId="2FFCF6F8" w14:textId="77777777" w:rsidR="00986D32" w:rsidRDefault="00000000">
      <w:pPr>
        <w:pStyle w:val="ThnVnban"/>
      </w:pPr>
      <w:r>
        <w:rPr>
          <w:i/>
          <w:iCs/>
        </w:rPr>
        <w:t>Table 8: Transitions of account and session</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161"/>
        <w:gridCol w:w="1160"/>
        <w:gridCol w:w="2440"/>
        <w:gridCol w:w="3312"/>
        <w:gridCol w:w="929"/>
      </w:tblGrid>
      <w:tr w:rsidR="00986D32" w14:paraId="5698AF02"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141" w:type="dxa"/>
            <w:tcBorders>
              <w:top w:val="single" w:sz="4" w:space="0" w:color="808080"/>
              <w:left w:val="single" w:sz="4" w:space="0" w:color="808080"/>
              <w:bottom w:val="single" w:sz="6" w:space="0" w:color="000000"/>
              <w:right w:val="single" w:sz="4" w:space="0" w:color="808080"/>
            </w:tcBorders>
            <w:shd w:val="clear" w:color="auto" w:fill="D9E2F3"/>
          </w:tcPr>
          <w:p w14:paraId="169B5EF0" w14:textId="77777777" w:rsidR="00986D32" w:rsidRDefault="00000000">
            <w:pPr>
              <w:pStyle w:val="Compact"/>
            </w:pPr>
            <w:r>
              <w:rPr>
                <w:b/>
                <w:bCs/>
                <w:sz w:val="18"/>
              </w:rPr>
              <w:t>Current state</w:t>
            </w:r>
          </w:p>
        </w:tc>
        <w:tc>
          <w:tcPr>
            <w:tcW w:w="1140" w:type="dxa"/>
            <w:tcBorders>
              <w:top w:val="single" w:sz="4" w:space="0" w:color="808080"/>
              <w:left w:val="single" w:sz="4" w:space="0" w:color="808080"/>
              <w:bottom w:val="single" w:sz="6" w:space="0" w:color="000000"/>
              <w:right w:val="single" w:sz="4" w:space="0" w:color="808080"/>
            </w:tcBorders>
            <w:shd w:val="clear" w:color="auto" w:fill="D9E2F3"/>
          </w:tcPr>
          <w:p w14:paraId="6195E4AB" w14:textId="77777777" w:rsidR="00986D32" w:rsidRDefault="00000000">
            <w:pPr>
              <w:pStyle w:val="Compact"/>
            </w:pPr>
            <w:r>
              <w:rPr>
                <w:b/>
                <w:bCs/>
                <w:sz w:val="18"/>
              </w:rPr>
              <w:t>Event</w:t>
            </w:r>
          </w:p>
        </w:tc>
        <w:tc>
          <w:tcPr>
            <w:tcW w:w="2397" w:type="dxa"/>
            <w:tcBorders>
              <w:top w:val="single" w:sz="4" w:space="0" w:color="808080"/>
              <w:left w:val="single" w:sz="4" w:space="0" w:color="808080"/>
              <w:bottom w:val="single" w:sz="6" w:space="0" w:color="000000"/>
              <w:right w:val="single" w:sz="4" w:space="0" w:color="808080"/>
            </w:tcBorders>
            <w:shd w:val="clear" w:color="auto" w:fill="D9E2F3"/>
          </w:tcPr>
          <w:p w14:paraId="4E7258E6" w14:textId="77777777" w:rsidR="00986D32" w:rsidRDefault="00000000">
            <w:pPr>
              <w:pStyle w:val="Compact"/>
            </w:pPr>
            <w:r>
              <w:rPr>
                <w:b/>
                <w:bCs/>
                <w:sz w:val="18"/>
              </w:rPr>
              <w:t>Guard / condition</w:t>
            </w:r>
          </w:p>
        </w:tc>
        <w:tc>
          <w:tcPr>
            <w:tcW w:w="3254" w:type="dxa"/>
            <w:tcBorders>
              <w:top w:val="single" w:sz="4" w:space="0" w:color="808080"/>
              <w:left w:val="single" w:sz="4" w:space="0" w:color="808080"/>
              <w:bottom w:val="single" w:sz="6" w:space="0" w:color="000000"/>
              <w:right w:val="single" w:sz="4" w:space="0" w:color="808080"/>
            </w:tcBorders>
            <w:shd w:val="clear" w:color="auto" w:fill="D9E2F3"/>
          </w:tcPr>
          <w:p w14:paraId="13C95529" w14:textId="77777777" w:rsidR="00986D32" w:rsidRDefault="00000000">
            <w:pPr>
              <w:pStyle w:val="Compact"/>
            </w:pPr>
            <w:r>
              <w:rPr>
                <w:b/>
                <w:bCs/>
                <w:sz w:val="18"/>
              </w:rPr>
              <w:t>Next state</w:t>
            </w:r>
          </w:p>
        </w:tc>
        <w:tc>
          <w:tcPr>
            <w:tcW w:w="913" w:type="dxa"/>
            <w:tcBorders>
              <w:top w:val="single" w:sz="4" w:space="0" w:color="808080"/>
              <w:left w:val="single" w:sz="4" w:space="0" w:color="808080"/>
              <w:bottom w:val="single" w:sz="6" w:space="0" w:color="000000"/>
              <w:right w:val="single" w:sz="4" w:space="0" w:color="808080"/>
            </w:tcBorders>
            <w:shd w:val="clear" w:color="auto" w:fill="D9E2F3"/>
          </w:tcPr>
          <w:p w14:paraId="2DD4C50F" w14:textId="77777777" w:rsidR="00986D32" w:rsidRDefault="00000000">
            <w:pPr>
              <w:pStyle w:val="Compact"/>
            </w:pPr>
            <w:r>
              <w:rPr>
                <w:b/>
                <w:bCs/>
                <w:sz w:val="18"/>
              </w:rPr>
              <w:t>Req.</w:t>
            </w:r>
          </w:p>
        </w:tc>
      </w:tr>
      <w:tr w:rsidR="00986D32" w14:paraId="65AAD2F1"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3A7EC268" w14:textId="77777777" w:rsidR="00986D32" w:rsidRDefault="00000000">
            <w:pPr>
              <w:pStyle w:val="Compact"/>
            </w:pPr>
            <w:r>
              <w:rPr>
                <w:sz w:val="18"/>
              </w:rPr>
              <w:t>(no account)</w:t>
            </w:r>
          </w:p>
        </w:tc>
        <w:tc>
          <w:tcPr>
            <w:tcW w:w="1140" w:type="dxa"/>
            <w:tcBorders>
              <w:top w:val="single" w:sz="4" w:space="0" w:color="808080"/>
              <w:left w:val="single" w:sz="4" w:space="0" w:color="808080"/>
              <w:bottom w:val="single" w:sz="4" w:space="0" w:color="808080"/>
              <w:right w:val="single" w:sz="4" w:space="0" w:color="808080"/>
            </w:tcBorders>
          </w:tcPr>
          <w:p w14:paraId="2BF4F217" w14:textId="77777777" w:rsidR="00986D32" w:rsidRDefault="00000000">
            <w:pPr>
              <w:pStyle w:val="Compact"/>
            </w:pPr>
            <w:r>
              <w:rPr>
                <w:sz w:val="18"/>
              </w:rPr>
              <w:t>register</w:t>
            </w:r>
          </w:p>
        </w:tc>
        <w:tc>
          <w:tcPr>
            <w:tcW w:w="2397" w:type="dxa"/>
            <w:tcBorders>
              <w:top w:val="single" w:sz="4" w:space="0" w:color="808080"/>
              <w:left w:val="single" w:sz="4" w:space="0" w:color="808080"/>
              <w:bottom w:val="single" w:sz="4" w:space="0" w:color="808080"/>
              <w:right w:val="single" w:sz="4" w:space="0" w:color="808080"/>
            </w:tcBorders>
          </w:tcPr>
          <w:p w14:paraId="6EF81BD1" w14:textId="77777777" w:rsidR="00986D32" w:rsidRDefault="00000000">
            <w:pPr>
              <w:pStyle w:val="Compact"/>
            </w:pPr>
            <w:r>
              <w:rPr>
                <w:sz w:val="18"/>
              </w:rPr>
              <w:t>All rules of FR-01 hold</w:t>
            </w:r>
          </w:p>
        </w:tc>
        <w:tc>
          <w:tcPr>
            <w:tcW w:w="3254" w:type="dxa"/>
            <w:tcBorders>
              <w:top w:val="single" w:sz="4" w:space="0" w:color="808080"/>
              <w:left w:val="single" w:sz="4" w:space="0" w:color="808080"/>
              <w:bottom w:val="single" w:sz="4" w:space="0" w:color="808080"/>
              <w:right w:val="single" w:sz="4" w:space="0" w:color="808080"/>
            </w:tcBorders>
          </w:tcPr>
          <w:p w14:paraId="3F501B5C" w14:textId="77777777" w:rsidR="00986D32" w:rsidRDefault="00000000">
            <w:pPr>
              <w:pStyle w:val="Compact"/>
            </w:pPr>
            <w:r>
              <w:rPr>
                <w:sz w:val="18"/>
              </w:rPr>
              <w:t>Account active (driver: unapproved)</w:t>
            </w:r>
          </w:p>
        </w:tc>
        <w:tc>
          <w:tcPr>
            <w:tcW w:w="913" w:type="dxa"/>
            <w:tcBorders>
              <w:top w:val="single" w:sz="4" w:space="0" w:color="808080"/>
              <w:left w:val="single" w:sz="4" w:space="0" w:color="808080"/>
              <w:bottom w:val="single" w:sz="4" w:space="0" w:color="808080"/>
              <w:right w:val="single" w:sz="4" w:space="0" w:color="808080"/>
            </w:tcBorders>
          </w:tcPr>
          <w:p w14:paraId="7F366AC4" w14:textId="77777777" w:rsidR="00986D32" w:rsidRDefault="00000000">
            <w:pPr>
              <w:pStyle w:val="Compact"/>
            </w:pPr>
            <w:r>
              <w:rPr>
                <w:sz w:val="18"/>
              </w:rPr>
              <w:t>FR-01</w:t>
            </w:r>
          </w:p>
        </w:tc>
      </w:tr>
      <w:tr w:rsidR="00986D32" w14:paraId="31D73368"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656B5D90" w14:textId="77777777" w:rsidR="00986D32" w:rsidRDefault="00000000">
            <w:pPr>
              <w:pStyle w:val="Compact"/>
            </w:pPr>
            <w:r>
              <w:rPr>
                <w:sz w:val="18"/>
              </w:rPr>
              <w:t>Driver unapproved</w:t>
            </w:r>
          </w:p>
        </w:tc>
        <w:tc>
          <w:tcPr>
            <w:tcW w:w="1140" w:type="dxa"/>
            <w:tcBorders>
              <w:top w:val="single" w:sz="4" w:space="0" w:color="808080"/>
              <w:left w:val="single" w:sz="4" w:space="0" w:color="808080"/>
              <w:bottom w:val="single" w:sz="4" w:space="0" w:color="808080"/>
              <w:right w:val="single" w:sz="4" w:space="0" w:color="808080"/>
            </w:tcBorders>
          </w:tcPr>
          <w:p w14:paraId="62F13A5F" w14:textId="77777777" w:rsidR="00986D32" w:rsidRDefault="00000000">
            <w:pPr>
              <w:pStyle w:val="Compact"/>
            </w:pPr>
            <w:r>
              <w:rPr>
                <w:sz w:val="18"/>
              </w:rPr>
              <w:t>admin approves</w:t>
            </w:r>
          </w:p>
        </w:tc>
        <w:tc>
          <w:tcPr>
            <w:tcW w:w="2397" w:type="dxa"/>
            <w:tcBorders>
              <w:top w:val="single" w:sz="4" w:space="0" w:color="808080"/>
              <w:left w:val="single" w:sz="4" w:space="0" w:color="808080"/>
              <w:bottom w:val="single" w:sz="4" w:space="0" w:color="808080"/>
              <w:right w:val="single" w:sz="4" w:space="0" w:color="808080"/>
            </w:tcBorders>
          </w:tcPr>
          <w:p w14:paraId="5B593F47" w14:textId="77777777" w:rsidR="00986D32" w:rsidRDefault="00000000">
            <w:pPr>
              <w:pStyle w:val="Compact"/>
            </w:pPr>
            <w:r>
              <w:rPr>
                <w:sz w:val="18"/>
              </w:rPr>
              <w:t>Admin is logged in</w:t>
            </w:r>
          </w:p>
        </w:tc>
        <w:tc>
          <w:tcPr>
            <w:tcW w:w="3254" w:type="dxa"/>
            <w:tcBorders>
              <w:top w:val="single" w:sz="4" w:space="0" w:color="808080"/>
              <w:left w:val="single" w:sz="4" w:space="0" w:color="808080"/>
              <w:bottom w:val="single" w:sz="4" w:space="0" w:color="808080"/>
              <w:right w:val="single" w:sz="4" w:space="0" w:color="808080"/>
            </w:tcBorders>
          </w:tcPr>
          <w:p w14:paraId="09DD6ECC" w14:textId="77777777" w:rsidR="00986D32" w:rsidRDefault="00000000">
            <w:pPr>
              <w:pStyle w:val="Compact"/>
            </w:pPr>
            <w:r>
              <w:rPr>
                <w:sz w:val="18"/>
              </w:rPr>
              <w:t>Driver approved</w:t>
            </w:r>
          </w:p>
        </w:tc>
        <w:tc>
          <w:tcPr>
            <w:tcW w:w="913" w:type="dxa"/>
            <w:tcBorders>
              <w:top w:val="single" w:sz="4" w:space="0" w:color="808080"/>
              <w:left w:val="single" w:sz="4" w:space="0" w:color="808080"/>
              <w:bottom w:val="single" w:sz="4" w:space="0" w:color="808080"/>
              <w:right w:val="single" w:sz="4" w:space="0" w:color="808080"/>
            </w:tcBorders>
          </w:tcPr>
          <w:p w14:paraId="0EF04016" w14:textId="77777777" w:rsidR="00986D32" w:rsidRDefault="00000000">
            <w:pPr>
              <w:pStyle w:val="Compact"/>
            </w:pPr>
            <w:r>
              <w:rPr>
                <w:sz w:val="18"/>
              </w:rPr>
              <w:t>FR-13</w:t>
            </w:r>
          </w:p>
        </w:tc>
      </w:tr>
      <w:tr w:rsidR="00986D32" w14:paraId="1EB4E219"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27DBE517" w14:textId="77777777" w:rsidR="00986D32" w:rsidRDefault="00000000">
            <w:pPr>
              <w:pStyle w:val="Compact"/>
            </w:pPr>
            <w:r>
              <w:rPr>
                <w:sz w:val="18"/>
              </w:rPr>
              <w:t>Driver approved</w:t>
            </w:r>
          </w:p>
        </w:tc>
        <w:tc>
          <w:tcPr>
            <w:tcW w:w="1140" w:type="dxa"/>
            <w:tcBorders>
              <w:top w:val="single" w:sz="4" w:space="0" w:color="808080"/>
              <w:left w:val="single" w:sz="4" w:space="0" w:color="808080"/>
              <w:bottom w:val="single" w:sz="4" w:space="0" w:color="808080"/>
              <w:right w:val="single" w:sz="4" w:space="0" w:color="808080"/>
            </w:tcBorders>
          </w:tcPr>
          <w:p w14:paraId="39F061B2" w14:textId="77777777" w:rsidR="00986D32" w:rsidRDefault="00000000">
            <w:pPr>
              <w:pStyle w:val="Compact"/>
            </w:pPr>
            <w:r>
              <w:rPr>
                <w:sz w:val="18"/>
              </w:rPr>
              <w:t>admin revokes</w:t>
            </w:r>
          </w:p>
        </w:tc>
        <w:tc>
          <w:tcPr>
            <w:tcW w:w="2397" w:type="dxa"/>
            <w:tcBorders>
              <w:top w:val="single" w:sz="4" w:space="0" w:color="808080"/>
              <w:left w:val="single" w:sz="4" w:space="0" w:color="808080"/>
              <w:bottom w:val="single" w:sz="4" w:space="0" w:color="808080"/>
              <w:right w:val="single" w:sz="4" w:space="0" w:color="808080"/>
            </w:tcBorders>
          </w:tcPr>
          <w:p w14:paraId="55E0C84C" w14:textId="77777777" w:rsidR="00986D32" w:rsidRDefault="00000000">
            <w:pPr>
              <w:pStyle w:val="Compact"/>
            </w:pPr>
            <w:r>
              <w:rPr>
                <w:sz w:val="18"/>
              </w:rPr>
              <w:t>–</w:t>
            </w:r>
          </w:p>
        </w:tc>
        <w:tc>
          <w:tcPr>
            <w:tcW w:w="3254" w:type="dxa"/>
            <w:tcBorders>
              <w:top w:val="single" w:sz="4" w:space="0" w:color="808080"/>
              <w:left w:val="single" w:sz="4" w:space="0" w:color="808080"/>
              <w:bottom w:val="single" w:sz="4" w:space="0" w:color="808080"/>
              <w:right w:val="single" w:sz="4" w:space="0" w:color="808080"/>
            </w:tcBorders>
          </w:tcPr>
          <w:p w14:paraId="2B70F543" w14:textId="77777777" w:rsidR="00986D32" w:rsidRDefault="00000000">
            <w:pPr>
              <w:pStyle w:val="Compact"/>
            </w:pPr>
            <w:r>
              <w:rPr>
                <w:sz w:val="18"/>
              </w:rPr>
              <w:t>Driver not approved; forced offline; session invalid</w:t>
            </w:r>
          </w:p>
        </w:tc>
        <w:tc>
          <w:tcPr>
            <w:tcW w:w="913" w:type="dxa"/>
            <w:tcBorders>
              <w:top w:val="single" w:sz="4" w:space="0" w:color="808080"/>
              <w:left w:val="single" w:sz="4" w:space="0" w:color="808080"/>
              <w:bottom w:val="single" w:sz="4" w:space="0" w:color="808080"/>
              <w:right w:val="single" w:sz="4" w:space="0" w:color="808080"/>
            </w:tcBorders>
          </w:tcPr>
          <w:p w14:paraId="277DC32A" w14:textId="77777777" w:rsidR="00986D32" w:rsidRDefault="00000000">
            <w:pPr>
              <w:pStyle w:val="Compact"/>
            </w:pPr>
            <w:r>
              <w:rPr>
                <w:sz w:val="18"/>
              </w:rPr>
              <w:t>FR-13</w:t>
            </w:r>
          </w:p>
        </w:tc>
      </w:tr>
      <w:tr w:rsidR="00986D32" w14:paraId="4830812A"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1C52A9A2" w14:textId="77777777" w:rsidR="00986D32" w:rsidRDefault="00000000">
            <w:pPr>
              <w:pStyle w:val="Compact"/>
            </w:pPr>
            <w:r>
              <w:rPr>
                <w:sz w:val="18"/>
              </w:rPr>
              <w:t>Account active</w:t>
            </w:r>
          </w:p>
        </w:tc>
        <w:tc>
          <w:tcPr>
            <w:tcW w:w="1140" w:type="dxa"/>
            <w:tcBorders>
              <w:top w:val="single" w:sz="4" w:space="0" w:color="808080"/>
              <w:left w:val="single" w:sz="4" w:space="0" w:color="808080"/>
              <w:bottom w:val="single" w:sz="4" w:space="0" w:color="808080"/>
              <w:right w:val="single" w:sz="4" w:space="0" w:color="808080"/>
            </w:tcBorders>
          </w:tcPr>
          <w:p w14:paraId="2A426972" w14:textId="77777777" w:rsidR="00986D32" w:rsidRDefault="00000000">
            <w:pPr>
              <w:pStyle w:val="Compact"/>
            </w:pPr>
            <w:r>
              <w:rPr>
                <w:sz w:val="18"/>
              </w:rPr>
              <w:t>admin locks</w:t>
            </w:r>
          </w:p>
        </w:tc>
        <w:tc>
          <w:tcPr>
            <w:tcW w:w="2397" w:type="dxa"/>
            <w:tcBorders>
              <w:top w:val="single" w:sz="4" w:space="0" w:color="808080"/>
              <w:left w:val="single" w:sz="4" w:space="0" w:color="808080"/>
              <w:bottom w:val="single" w:sz="4" w:space="0" w:color="808080"/>
              <w:right w:val="single" w:sz="4" w:space="0" w:color="808080"/>
            </w:tcBorders>
          </w:tcPr>
          <w:p w14:paraId="50D3F9BA" w14:textId="77777777" w:rsidR="00986D32" w:rsidRDefault="00000000">
            <w:pPr>
              <w:pStyle w:val="Compact"/>
            </w:pPr>
            <w:r>
              <w:rPr>
                <w:sz w:val="18"/>
              </w:rPr>
              <w:t>Target is not an admin account</w:t>
            </w:r>
          </w:p>
        </w:tc>
        <w:tc>
          <w:tcPr>
            <w:tcW w:w="3254" w:type="dxa"/>
            <w:tcBorders>
              <w:top w:val="single" w:sz="4" w:space="0" w:color="808080"/>
              <w:left w:val="single" w:sz="4" w:space="0" w:color="808080"/>
              <w:bottom w:val="single" w:sz="4" w:space="0" w:color="808080"/>
              <w:right w:val="single" w:sz="4" w:space="0" w:color="808080"/>
            </w:tcBorders>
          </w:tcPr>
          <w:p w14:paraId="6F204110" w14:textId="77777777" w:rsidR="00986D32" w:rsidRDefault="00000000">
            <w:pPr>
              <w:pStyle w:val="Compact"/>
            </w:pPr>
            <w:r>
              <w:rPr>
                <w:sz w:val="18"/>
              </w:rPr>
              <w:t>Account locked; driver forced offline; session invalid</w:t>
            </w:r>
          </w:p>
        </w:tc>
        <w:tc>
          <w:tcPr>
            <w:tcW w:w="913" w:type="dxa"/>
            <w:tcBorders>
              <w:top w:val="single" w:sz="4" w:space="0" w:color="808080"/>
              <w:left w:val="single" w:sz="4" w:space="0" w:color="808080"/>
              <w:bottom w:val="single" w:sz="4" w:space="0" w:color="808080"/>
              <w:right w:val="single" w:sz="4" w:space="0" w:color="808080"/>
            </w:tcBorders>
          </w:tcPr>
          <w:p w14:paraId="436D039D" w14:textId="77777777" w:rsidR="00986D32" w:rsidRDefault="00000000">
            <w:pPr>
              <w:pStyle w:val="Compact"/>
            </w:pPr>
            <w:r>
              <w:rPr>
                <w:sz w:val="18"/>
              </w:rPr>
              <w:t>FR-13, NFR-14</w:t>
            </w:r>
          </w:p>
        </w:tc>
      </w:tr>
      <w:tr w:rsidR="00986D32" w14:paraId="7F61D045"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07D80E04" w14:textId="77777777" w:rsidR="00986D32" w:rsidRDefault="00000000">
            <w:pPr>
              <w:pStyle w:val="Compact"/>
            </w:pPr>
            <w:r>
              <w:rPr>
                <w:sz w:val="18"/>
              </w:rPr>
              <w:t>Account locked</w:t>
            </w:r>
          </w:p>
        </w:tc>
        <w:tc>
          <w:tcPr>
            <w:tcW w:w="1140" w:type="dxa"/>
            <w:tcBorders>
              <w:top w:val="single" w:sz="4" w:space="0" w:color="808080"/>
              <w:left w:val="single" w:sz="4" w:space="0" w:color="808080"/>
              <w:bottom w:val="single" w:sz="4" w:space="0" w:color="808080"/>
              <w:right w:val="single" w:sz="4" w:space="0" w:color="808080"/>
            </w:tcBorders>
          </w:tcPr>
          <w:p w14:paraId="069E5632" w14:textId="77777777" w:rsidR="00986D32" w:rsidRDefault="00000000">
            <w:pPr>
              <w:pStyle w:val="Compact"/>
            </w:pPr>
            <w:r>
              <w:rPr>
                <w:sz w:val="18"/>
              </w:rPr>
              <w:t>admin unlocks</w:t>
            </w:r>
          </w:p>
        </w:tc>
        <w:tc>
          <w:tcPr>
            <w:tcW w:w="2397" w:type="dxa"/>
            <w:tcBorders>
              <w:top w:val="single" w:sz="4" w:space="0" w:color="808080"/>
              <w:left w:val="single" w:sz="4" w:space="0" w:color="808080"/>
              <w:bottom w:val="single" w:sz="4" w:space="0" w:color="808080"/>
              <w:right w:val="single" w:sz="4" w:space="0" w:color="808080"/>
            </w:tcBorders>
          </w:tcPr>
          <w:p w14:paraId="035D6C1F" w14:textId="77777777" w:rsidR="00986D32" w:rsidRDefault="00000000">
            <w:pPr>
              <w:pStyle w:val="Compact"/>
            </w:pPr>
            <w:r>
              <w:rPr>
                <w:sz w:val="18"/>
              </w:rPr>
              <w:t>–</w:t>
            </w:r>
          </w:p>
        </w:tc>
        <w:tc>
          <w:tcPr>
            <w:tcW w:w="3254" w:type="dxa"/>
            <w:tcBorders>
              <w:top w:val="single" w:sz="4" w:space="0" w:color="808080"/>
              <w:left w:val="single" w:sz="4" w:space="0" w:color="808080"/>
              <w:bottom w:val="single" w:sz="4" w:space="0" w:color="808080"/>
              <w:right w:val="single" w:sz="4" w:space="0" w:color="808080"/>
            </w:tcBorders>
          </w:tcPr>
          <w:p w14:paraId="32099E54" w14:textId="77777777" w:rsidR="00986D32" w:rsidRDefault="00000000">
            <w:pPr>
              <w:pStyle w:val="Compact"/>
            </w:pPr>
            <w:r>
              <w:rPr>
                <w:sz w:val="18"/>
              </w:rPr>
              <w:t>Account active</w:t>
            </w:r>
          </w:p>
        </w:tc>
        <w:tc>
          <w:tcPr>
            <w:tcW w:w="913" w:type="dxa"/>
            <w:tcBorders>
              <w:top w:val="single" w:sz="4" w:space="0" w:color="808080"/>
              <w:left w:val="single" w:sz="4" w:space="0" w:color="808080"/>
              <w:bottom w:val="single" w:sz="4" w:space="0" w:color="808080"/>
              <w:right w:val="single" w:sz="4" w:space="0" w:color="808080"/>
            </w:tcBorders>
          </w:tcPr>
          <w:p w14:paraId="360BD7C7" w14:textId="77777777" w:rsidR="00986D32" w:rsidRDefault="00000000">
            <w:pPr>
              <w:pStyle w:val="Compact"/>
            </w:pPr>
            <w:r>
              <w:rPr>
                <w:sz w:val="18"/>
              </w:rPr>
              <w:t>FR-13</w:t>
            </w:r>
          </w:p>
        </w:tc>
      </w:tr>
      <w:tr w:rsidR="00986D32" w14:paraId="42B8C46A"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667FE53E" w14:textId="77777777" w:rsidR="00986D32" w:rsidRDefault="00000000">
            <w:pPr>
              <w:pStyle w:val="Compact"/>
            </w:pPr>
            <w:r>
              <w:rPr>
                <w:sz w:val="18"/>
              </w:rPr>
              <w:t>No session</w:t>
            </w:r>
          </w:p>
        </w:tc>
        <w:tc>
          <w:tcPr>
            <w:tcW w:w="1140" w:type="dxa"/>
            <w:tcBorders>
              <w:top w:val="single" w:sz="4" w:space="0" w:color="808080"/>
              <w:left w:val="single" w:sz="4" w:space="0" w:color="808080"/>
              <w:bottom w:val="single" w:sz="4" w:space="0" w:color="808080"/>
              <w:right w:val="single" w:sz="4" w:space="0" w:color="808080"/>
            </w:tcBorders>
          </w:tcPr>
          <w:p w14:paraId="538A773B" w14:textId="77777777" w:rsidR="00986D32" w:rsidRDefault="00000000">
            <w:pPr>
              <w:pStyle w:val="Compact"/>
            </w:pPr>
            <w:r>
              <w:rPr>
                <w:sz w:val="18"/>
              </w:rPr>
              <w:t>login</w:t>
            </w:r>
          </w:p>
        </w:tc>
        <w:tc>
          <w:tcPr>
            <w:tcW w:w="2397" w:type="dxa"/>
            <w:tcBorders>
              <w:top w:val="single" w:sz="4" w:space="0" w:color="808080"/>
              <w:left w:val="single" w:sz="4" w:space="0" w:color="808080"/>
              <w:bottom w:val="single" w:sz="4" w:space="0" w:color="808080"/>
              <w:right w:val="single" w:sz="4" w:space="0" w:color="808080"/>
            </w:tcBorders>
          </w:tcPr>
          <w:p w14:paraId="020CE801" w14:textId="77777777" w:rsidR="00986D32" w:rsidRDefault="00000000">
            <w:pPr>
              <w:pStyle w:val="Compact"/>
            </w:pPr>
            <w:r>
              <w:rPr>
                <w:sz w:val="18"/>
              </w:rPr>
              <w:t>Correct credentials; account not locked</w:t>
            </w:r>
          </w:p>
        </w:tc>
        <w:tc>
          <w:tcPr>
            <w:tcW w:w="3254" w:type="dxa"/>
            <w:tcBorders>
              <w:top w:val="single" w:sz="4" w:space="0" w:color="808080"/>
              <w:left w:val="single" w:sz="4" w:space="0" w:color="808080"/>
              <w:bottom w:val="single" w:sz="4" w:space="0" w:color="808080"/>
              <w:right w:val="single" w:sz="4" w:space="0" w:color="808080"/>
            </w:tcBorders>
          </w:tcPr>
          <w:p w14:paraId="442D3279" w14:textId="77777777" w:rsidR="00986D32" w:rsidRDefault="00000000">
            <w:pPr>
              <w:pStyle w:val="Compact"/>
            </w:pPr>
            <w:r>
              <w:rPr>
                <w:sz w:val="18"/>
              </w:rPr>
              <w:t>Session active (token issued)</w:t>
            </w:r>
          </w:p>
        </w:tc>
        <w:tc>
          <w:tcPr>
            <w:tcW w:w="913" w:type="dxa"/>
            <w:tcBorders>
              <w:top w:val="single" w:sz="4" w:space="0" w:color="808080"/>
              <w:left w:val="single" w:sz="4" w:space="0" w:color="808080"/>
              <w:bottom w:val="single" w:sz="4" w:space="0" w:color="808080"/>
              <w:right w:val="single" w:sz="4" w:space="0" w:color="808080"/>
            </w:tcBorders>
          </w:tcPr>
          <w:p w14:paraId="14F62A12" w14:textId="77777777" w:rsidR="00986D32" w:rsidRDefault="00000000">
            <w:pPr>
              <w:pStyle w:val="Compact"/>
            </w:pPr>
            <w:r>
              <w:rPr>
                <w:sz w:val="18"/>
              </w:rPr>
              <w:t>FR-02</w:t>
            </w:r>
          </w:p>
        </w:tc>
      </w:tr>
      <w:tr w:rsidR="00986D32" w14:paraId="6A30EAEA"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4553E21C" w14:textId="77777777" w:rsidR="00986D32" w:rsidRDefault="00000000">
            <w:pPr>
              <w:pStyle w:val="Compact"/>
            </w:pPr>
            <w:r>
              <w:rPr>
                <w:sz w:val="18"/>
              </w:rPr>
              <w:t>No session</w:t>
            </w:r>
          </w:p>
        </w:tc>
        <w:tc>
          <w:tcPr>
            <w:tcW w:w="1140" w:type="dxa"/>
            <w:tcBorders>
              <w:top w:val="single" w:sz="4" w:space="0" w:color="808080"/>
              <w:left w:val="single" w:sz="4" w:space="0" w:color="808080"/>
              <w:bottom w:val="single" w:sz="4" w:space="0" w:color="808080"/>
              <w:right w:val="single" w:sz="4" w:space="0" w:color="808080"/>
            </w:tcBorders>
          </w:tcPr>
          <w:p w14:paraId="3E163094" w14:textId="77777777" w:rsidR="00986D32" w:rsidRDefault="00000000">
            <w:pPr>
              <w:pStyle w:val="Compact"/>
            </w:pPr>
            <w:r>
              <w:rPr>
                <w:sz w:val="18"/>
              </w:rPr>
              <w:t>login</w:t>
            </w:r>
          </w:p>
        </w:tc>
        <w:tc>
          <w:tcPr>
            <w:tcW w:w="2397" w:type="dxa"/>
            <w:tcBorders>
              <w:top w:val="single" w:sz="4" w:space="0" w:color="808080"/>
              <w:left w:val="single" w:sz="4" w:space="0" w:color="808080"/>
              <w:bottom w:val="single" w:sz="4" w:space="0" w:color="808080"/>
              <w:right w:val="single" w:sz="4" w:space="0" w:color="808080"/>
            </w:tcBorders>
          </w:tcPr>
          <w:p w14:paraId="74526086" w14:textId="77777777" w:rsidR="00986D32" w:rsidRDefault="00000000">
            <w:pPr>
              <w:pStyle w:val="Compact"/>
            </w:pPr>
            <w:r>
              <w:rPr>
                <w:sz w:val="18"/>
              </w:rPr>
              <w:t>Wrong credentials or account locked</w:t>
            </w:r>
          </w:p>
        </w:tc>
        <w:tc>
          <w:tcPr>
            <w:tcW w:w="3254" w:type="dxa"/>
            <w:tcBorders>
              <w:top w:val="single" w:sz="4" w:space="0" w:color="808080"/>
              <w:left w:val="single" w:sz="4" w:space="0" w:color="808080"/>
              <w:bottom w:val="single" w:sz="4" w:space="0" w:color="808080"/>
              <w:right w:val="single" w:sz="4" w:space="0" w:color="808080"/>
            </w:tcBorders>
          </w:tcPr>
          <w:p w14:paraId="174DEED1" w14:textId="77777777" w:rsidR="00986D32" w:rsidRDefault="00000000">
            <w:pPr>
              <w:pStyle w:val="Compact"/>
            </w:pPr>
            <w:r>
              <w:rPr>
                <w:sz w:val="18"/>
              </w:rPr>
              <w:t>No session (error shown)</w:t>
            </w:r>
          </w:p>
        </w:tc>
        <w:tc>
          <w:tcPr>
            <w:tcW w:w="913" w:type="dxa"/>
            <w:tcBorders>
              <w:top w:val="single" w:sz="4" w:space="0" w:color="808080"/>
              <w:left w:val="single" w:sz="4" w:space="0" w:color="808080"/>
              <w:bottom w:val="single" w:sz="4" w:space="0" w:color="808080"/>
              <w:right w:val="single" w:sz="4" w:space="0" w:color="808080"/>
            </w:tcBorders>
          </w:tcPr>
          <w:p w14:paraId="23CF7E67" w14:textId="77777777" w:rsidR="00986D32" w:rsidRDefault="00000000">
            <w:pPr>
              <w:pStyle w:val="Compact"/>
            </w:pPr>
            <w:r>
              <w:rPr>
                <w:sz w:val="18"/>
              </w:rPr>
              <w:t>FR-02</w:t>
            </w:r>
          </w:p>
        </w:tc>
      </w:tr>
      <w:tr w:rsidR="00986D32" w14:paraId="3DFD1AC8"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71B1075E" w14:textId="77777777" w:rsidR="00986D32" w:rsidRDefault="00000000">
            <w:pPr>
              <w:pStyle w:val="Compact"/>
            </w:pPr>
            <w:r>
              <w:rPr>
                <w:sz w:val="18"/>
              </w:rPr>
              <w:t>Session active</w:t>
            </w:r>
          </w:p>
        </w:tc>
        <w:tc>
          <w:tcPr>
            <w:tcW w:w="1140" w:type="dxa"/>
            <w:tcBorders>
              <w:top w:val="single" w:sz="4" w:space="0" w:color="808080"/>
              <w:left w:val="single" w:sz="4" w:space="0" w:color="808080"/>
              <w:bottom w:val="single" w:sz="4" w:space="0" w:color="808080"/>
              <w:right w:val="single" w:sz="4" w:space="0" w:color="808080"/>
            </w:tcBorders>
          </w:tcPr>
          <w:p w14:paraId="2F74A4B9" w14:textId="77777777" w:rsidR="00986D32" w:rsidRDefault="00000000">
            <w:pPr>
              <w:pStyle w:val="Compact"/>
            </w:pPr>
            <w:r>
              <w:rPr>
                <w:sz w:val="18"/>
              </w:rPr>
              <w:t>logout</w:t>
            </w:r>
          </w:p>
        </w:tc>
        <w:tc>
          <w:tcPr>
            <w:tcW w:w="2397" w:type="dxa"/>
            <w:tcBorders>
              <w:top w:val="single" w:sz="4" w:space="0" w:color="808080"/>
              <w:left w:val="single" w:sz="4" w:space="0" w:color="808080"/>
              <w:bottom w:val="single" w:sz="4" w:space="0" w:color="808080"/>
              <w:right w:val="single" w:sz="4" w:space="0" w:color="808080"/>
            </w:tcBorders>
          </w:tcPr>
          <w:p w14:paraId="28E0258D" w14:textId="77777777" w:rsidR="00986D32" w:rsidRDefault="00000000">
            <w:pPr>
              <w:pStyle w:val="Compact"/>
            </w:pPr>
            <w:r>
              <w:rPr>
                <w:sz w:val="18"/>
              </w:rPr>
              <w:t>Token valid</w:t>
            </w:r>
          </w:p>
        </w:tc>
        <w:tc>
          <w:tcPr>
            <w:tcW w:w="3254" w:type="dxa"/>
            <w:tcBorders>
              <w:top w:val="single" w:sz="4" w:space="0" w:color="808080"/>
              <w:left w:val="single" w:sz="4" w:space="0" w:color="808080"/>
              <w:bottom w:val="single" w:sz="4" w:space="0" w:color="808080"/>
              <w:right w:val="single" w:sz="4" w:space="0" w:color="808080"/>
            </w:tcBorders>
          </w:tcPr>
          <w:p w14:paraId="3A0D4B9E" w14:textId="77777777" w:rsidR="00986D32" w:rsidRDefault="00000000">
            <w:pPr>
              <w:pStyle w:val="Compact"/>
            </w:pPr>
            <w:r>
              <w:rPr>
                <w:sz w:val="18"/>
              </w:rPr>
              <w:t>Session revoked</w:t>
            </w:r>
          </w:p>
        </w:tc>
        <w:tc>
          <w:tcPr>
            <w:tcW w:w="913" w:type="dxa"/>
            <w:tcBorders>
              <w:top w:val="single" w:sz="4" w:space="0" w:color="808080"/>
              <w:left w:val="single" w:sz="4" w:space="0" w:color="808080"/>
              <w:bottom w:val="single" w:sz="4" w:space="0" w:color="808080"/>
              <w:right w:val="single" w:sz="4" w:space="0" w:color="808080"/>
            </w:tcBorders>
          </w:tcPr>
          <w:p w14:paraId="2B1ACB7C" w14:textId="77777777" w:rsidR="00986D32" w:rsidRDefault="00000000">
            <w:pPr>
              <w:pStyle w:val="Compact"/>
            </w:pPr>
            <w:r>
              <w:rPr>
                <w:sz w:val="18"/>
              </w:rPr>
              <w:t>FR-02</w:t>
            </w:r>
          </w:p>
        </w:tc>
      </w:tr>
      <w:tr w:rsidR="00986D32" w14:paraId="10188C1B"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31F9301E" w14:textId="77777777" w:rsidR="00986D32" w:rsidRDefault="00000000">
            <w:pPr>
              <w:pStyle w:val="Compact"/>
            </w:pPr>
            <w:r>
              <w:rPr>
                <w:sz w:val="18"/>
              </w:rPr>
              <w:t>Session active</w:t>
            </w:r>
          </w:p>
        </w:tc>
        <w:tc>
          <w:tcPr>
            <w:tcW w:w="1140" w:type="dxa"/>
            <w:tcBorders>
              <w:top w:val="single" w:sz="4" w:space="0" w:color="808080"/>
              <w:left w:val="single" w:sz="4" w:space="0" w:color="808080"/>
              <w:bottom w:val="single" w:sz="4" w:space="0" w:color="808080"/>
              <w:right w:val="single" w:sz="4" w:space="0" w:color="808080"/>
            </w:tcBorders>
          </w:tcPr>
          <w:p w14:paraId="3FB7B0FC" w14:textId="77777777" w:rsidR="00986D32" w:rsidRDefault="00000000">
            <w:pPr>
              <w:pStyle w:val="Compact"/>
            </w:pPr>
            <w:r>
              <w:rPr>
                <w:sz w:val="18"/>
              </w:rPr>
              <w:t>any business call</w:t>
            </w:r>
          </w:p>
        </w:tc>
        <w:tc>
          <w:tcPr>
            <w:tcW w:w="2397" w:type="dxa"/>
            <w:tcBorders>
              <w:top w:val="single" w:sz="4" w:space="0" w:color="808080"/>
              <w:left w:val="single" w:sz="4" w:space="0" w:color="808080"/>
              <w:bottom w:val="single" w:sz="4" w:space="0" w:color="808080"/>
              <w:right w:val="single" w:sz="4" w:space="0" w:color="808080"/>
            </w:tcBorders>
          </w:tcPr>
          <w:p w14:paraId="050D9555" w14:textId="77777777" w:rsidR="00986D32" w:rsidRDefault="00000000">
            <w:pPr>
              <w:pStyle w:val="Compact"/>
            </w:pPr>
            <w:r>
              <w:rPr>
                <w:sz w:val="18"/>
              </w:rPr>
              <w:t>Token valid, role allowed, not locked</w:t>
            </w:r>
          </w:p>
        </w:tc>
        <w:tc>
          <w:tcPr>
            <w:tcW w:w="3254" w:type="dxa"/>
            <w:tcBorders>
              <w:top w:val="single" w:sz="4" w:space="0" w:color="808080"/>
              <w:left w:val="single" w:sz="4" w:space="0" w:color="808080"/>
              <w:bottom w:val="single" w:sz="4" w:space="0" w:color="808080"/>
              <w:right w:val="single" w:sz="4" w:space="0" w:color="808080"/>
            </w:tcBorders>
          </w:tcPr>
          <w:p w14:paraId="752692ED" w14:textId="77777777" w:rsidR="00986D32" w:rsidRDefault="00000000">
            <w:pPr>
              <w:pStyle w:val="Compact"/>
            </w:pPr>
            <w:r>
              <w:rPr>
                <w:sz w:val="18"/>
              </w:rPr>
              <w:t>Session active</w:t>
            </w:r>
          </w:p>
        </w:tc>
        <w:tc>
          <w:tcPr>
            <w:tcW w:w="913" w:type="dxa"/>
            <w:tcBorders>
              <w:top w:val="single" w:sz="4" w:space="0" w:color="808080"/>
              <w:left w:val="single" w:sz="4" w:space="0" w:color="808080"/>
              <w:bottom w:val="single" w:sz="4" w:space="0" w:color="808080"/>
              <w:right w:val="single" w:sz="4" w:space="0" w:color="808080"/>
            </w:tcBorders>
          </w:tcPr>
          <w:p w14:paraId="63DF7F03" w14:textId="77777777" w:rsidR="00986D32" w:rsidRDefault="00000000">
            <w:pPr>
              <w:pStyle w:val="Compact"/>
            </w:pPr>
            <w:r>
              <w:rPr>
                <w:sz w:val="18"/>
              </w:rPr>
              <w:t>NFR-14</w:t>
            </w:r>
          </w:p>
        </w:tc>
      </w:tr>
      <w:tr w:rsidR="00986D32" w14:paraId="2E4A7070" w14:textId="77777777" w:rsidTr="00986D32">
        <w:tc>
          <w:tcPr>
            <w:tcW w:w="1141" w:type="dxa"/>
            <w:tcBorders>
              <w:top w:val="single" w:sz="4" w:space="0" w:color="808080"/>
              <w:left w:val="single" w:sz="4" w:space="0" w:color="808080"/>
              <w:bottom w:val="single" w:sz="4" w:space="0" w:color="808080"/>
              <w:right w:val="single" w:sz="4" w:space="0" w:color="808080"/>
            </w:tcBorders>
          </w:tcPr>
          <w:p w14:paraId="18C39E82" w14:textId="77777777" w:rsidR="00986D32" w:rsidRDefault="00000000">
            <w:pPr>
              <w:pStyle w:val="Compact"/>
            </w:pPr>
            <w:r>
              <w:rPr>
                <w:sz w:val="18"/>
              </w:rPr>
              <w:t>Session active</w:t>
            </w:r>
          </w:p>
        </w:tc>
        <w:tc>
          <w:tcPr>
            <w:tcW w:w="1140" w:type="dxa"/>
            <w:tcBorders>
              <w:top w:val="single" w:sz="4" w:space="0" w:color="808080"/>
              <w:left w:val="single" w:sz="4" w:space="0" w:color="808080"/>
              <w:bottom w:val="single" w:sz="4" w:space="0" w:color="808080"/>
              <w:right w:val="single" w:sz="4" w:space="0" w:color="808080"/>
            </w:tcBorders>
          </w:tcPr>
          <w:p w14:paraId="23A4ABA2" w14:textId="77777777" w:rsidR="00986D32" w:rsidRDefault="00000000">
            <w:pPr>
              <w:pStyle w:val="Compact"/>
            </w:pPr>
            <w:r>
              <w:rPr>
                <w:sz w:val="18"/>
              </w:rPr>
              <w:t>any business call</w:t>
            </w:r>
          </w:p>
        </w:tc>
        <w:tc>
          <w:tcPr>
            <w:tcW w:w="2397" w:type="dxa"/>
            <w:tcBorders>
              <w:top w:val="single" w:sz="4" w:space="0" w:color="808080"/>
              <w:left w:val="single" w:sz="4" w:space="0" w:color="808080"/>
              <w:bottom w:val="single" w:sz="4" w:space="0" w:color="808080"/>
              <w:right w:val="single" w:sz="4" w:space="0" w:color="808080"/>
            </w:tcBorders>
          </w:tcPr>
          <w:p w14:paraId="7F59277C" w14:textId="77777777" w:rsidR="00986D32" w:rsidRDefault="00000000">
            <w:pPr>
              <w:pStyle w:val="Compact"/>
            </w:pPr>
            <w:r>
              <w:rPr>
                <w:sz w:val="18"/>
              </w:rPr>
              <w:t>Account has been locked</w:t>
            </w:r>
          </w:p>
        </w:tc>
        <w:tc>
          <w:tcPr>
            <w:tcW w:w="3254" w:type="dxa"/>
            <w:tcBorders>
              <w:top w:val="single" w:sz="4" w:space="0" w:color="808080"/>
              <w:left w:val="single" w:sz="4" w:space="0" w:color="808080"/>
              <w:bottom w:val="single" w:sz="4" w:space="0" w:color="808080"/>
              <w:right w:val="single" w:sz="4" w:space="0" w:color="808080"/>
            </w:tcBorders>
          </w:tcPr>
          <w:p w14:paraId="1A4CC4BF" w14:textId="77777777" w:rsidR="00986D32" w:rsidRDefault="00000000">
            <w:pPr>
              <w:pStyle w:val="Compact"/>
            </w:pPr>
            <w:r>
              <w:rPr>
                <w:sz w:val="18"/>
              </w:rPr>
              <w:t>Session revoked; call rejected</w:t>
            </w:r>
          </w:p>
        </w:tc>
        <w:tc>
          <w:tcPr>
            <w:tcW w:w="913" w:type="dxa"/>
            <w:tcBorders>
              <w:top w:val="single" w:sz="4" w:space="0" w:color="808080"/>
              <w:left w:val="single" w:sz="4" w:space="0" w:color="808080"/>
              <w:bottom w:val="single" w:sz="4" w:space="0" w:color="808080"/>
              <w:right w:val="single" w:sz="4" w:space="0" w:color="808080"/>
            </w:tcBorders>
          </w:tcPr>
          <w:p w14:paraId="0E24A13E" w14:textId="77777777" w:rsidR="00986D32" w:rsidRDefault="00000000">
            <w:pPr>
              <w:pStyle w:val="Compact"/>
            </w:pPr>
            <w:r>
              <w:rPr>
                <w:sz w:val="18"/>
              </w:rPr>
              <w:t>NFR-14</w:t>
            </w:r>
          </w:p>
        </w:tc>
      </w:tr>
    </w:tbl>
    <w:p w14:paraId="78C832E7" w14:textId="77777777" w:rsidR="00986D32" w:rsidRDefault="00000000">
      <w:pPr>
        <w:pStyle w:val="ThnVnban"/>
      </w:pPr>
      <w:bookmarkStart w:id="143" w:name="Xa971cf8254c016e9f4df16c0e875e3fea886ade"/>
      <w:r>
        <w:t>Session expiry is not in the table because the code does not have it (CAND-19). If it is added, there will be one more transition from “Session active” to “Session revoked”, triggered by time.</w:t>
      </w:r>
      <w:bookmarkEnd w:id="143"/>
    </w:p>
    <w:p w14:paraId="3355CD4B" w14:textId="77777777" w:rsidR="00986D32" w:rsidRDefault="00000000">
      <w:pPr>
        <w:pStyle w:val="u3"/>
      </w:pPr>
      <w:bookmarkStart w:id="144" w:name="__RefHeading___Toc18559_2734036539"/>
      <w:bookmarkEnd w:id="144"/>
      <w:r>
        <w:t>5.1.2 Part 2 – Customer – Booking &amp; Dispatch (LE DUC HUY)</w:t>
      </w:r>
    </w:p>
    <w:p w14:paraId="7DB17602" w14:textId="77777777" w:rsidR="00986D32" w:rsidRDefault="00000000">
      <w:pPr>
        <w:numPr>
          <w:ilvl w:val="0"/>
          <w:numId w:val="231"/>
        </w:numPr>
      </w:pPr>
      <w:r>
        <w:t>Initial state: SEARCHING or NO_DRIVER, depending on whether a suitable driver exists when the ride is booked; final state: COMPLETED or CANCELLED.</w:t>
      </w:r>
    </w:p>
    <w:p w14:paraId="1C091AAC" w14:textId="77777777" w:rsidR="00986D32" w:rsidRDefault="00000000">
      <w:pPr>
        <w:numPr>
          <w:ilvl w:val="0"/>
          <w:numId w:val="232"/>
        </w:numPr>
      </w:pPr>
      <w:bookmarkStart w:id="145" w:name="X9d03d44e3d73d63991a86b4bdf936e3e1eb01d6"/>
      <w:r>
        <w:t>The customer can cancel in the states SEARCHING, NO_DRIVER and ACCEPTED; a ride that is IN_PROGRESS cannot be cancelled.</w:t>
      </w:r>
      <w:bookmarkEnd w:id="145"/>
    </w:p>
    <w:p w14:paraId="2450FA59" w14:textId="77777777" w:rsidR="00986D32" w:rsidRDefault="00000000">
      <w:pPr>
        <w:pStyle w:val="u3"/>
      </w:pPr>
      <w:bookmarkStart w:id="146" w:name="__RefHeading___Toc18561_2734036539"/>
      <w:bookmarkEnd w:id="146"/>
      <w:r>
        <w:lastRenderedPageBreak/>
        <w:t>5.1.3 Part 3 – Driver – Trips, Wallet &amp; Ratings (NGUYEN KHANH QUANG)</w:t>
      </w:r>
    </w:p>
    <w:p w14:paraId="51A0F535" w14:textId="77777777" w:rsidR="00986D32" w:rsidRDefault="00000000">
      <w:pPr>
        <w:pStyle w:val="Compact"/>
        <w:numPr>
          <w:ilvl w:val="0"/>
          <w:numId w:val="233"/>
        </w:numPr>
      </w:pPr>
      <w:bookmarkStart w:id="147" w:name="state-machine-diagram"/>
      <w:bookmarkStart w:id="148" w:name="Xdf58aed3c3fc2451fd1ec36830875714d31d288"/>
      <w:r>
        <w:t>When a driver cancels after accepting, the trip is returned to dispatch (SEARCHING or NO_DRIVER); the trip does not end. This looping behavior matters because the customer's trip is not lost when the driver cancels; the system retries before giving up. A customer cancelling before pickup is different: the trip ends (CANCELLED) and the driver is released instead of the trip being returned to dispatch. A driver cancellation is recorded only in the driver's statistics (</w:t>
      </w:r>
      <w:proofErr w:type="spellStart"/>
      <w:r>
        <w:t>cancelled_after_accept</w:t>
      </w:r>
      <w:proofErr w:type="spellEnd"/>
      <w:r>
        <w:t>); no other penalty is specified.</w:t>
      </w:r>
      <w:bookmarkEnd w:id="147"/>
      <w:bookmarkEnd w:id="148"/>
    </w:p>
    <w:p w14:paraId="26EBDA08" w14:textId="77777777" w:rsidR="00986D32" w:rsidRDefault="00000000">
      <w:pPr>
        <w:pStyle w:val="u2"/>
      </w:pPr>
      <w:bookmarkStart w:id="149" w:name="__RefHeading___Toc18563_2734036539"/>
      <w:bookmarkEnd w:id="149"/>
      <w:r>
        <w:t>5.2 Data Flow Diagram (DFD)</w:t>
      </w:r>
    </w:p>
    <w:p w14:paraId="41182E56" w14:textId="77777777" w:rsidR="00986D32" w:rsidRDefault="00000000">
      <w:pPr>
        <w:pStyle w:val="FirstParagraph"/>
      </w:pPr>
      <w:r>
        <w:rPr>
          <w:noProof/>
        </w:rPr>
        <w:drawing>
          <wp:inline distT="0" distB="0" distL="0" distR="0" wp14:anchorId="03AE5D68" wp14:editId="53421A6C">
            <wp:extent cx="5727700" cy="377444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5727700" cy="3774440"/>
                    </a:xfrm>
                    <a:prstGeom prst="rect">
                      <a:avLst/>
                    </a:prstGeom>
                  </pic:spPr>
                </pic:pic>
              </a:graphicData>
            </a:graphic>
          </wp:inline>
        </w:drawing>
      </w:r>
    </w:p>
    <w:p w14:paraId="57B67361" w14:textId="77777777" w:rsidR="00986D32" w:rsidRDefault="00000000">
      <w:pPr>
        <w:pStyle w:val="ThnVnban"/>
      </w:pPr>
      <w:r>
        <w:rPr>
          <w:i/>
          <w:iCs/>
        </w:rPr>
        <w:t>Figure 5: Level-1 DFD – 6 processes, 5 data stores</w:t>
      </w:r>
    </w:p>
    <w:p w14:paraId="0D753DC9" w14:textId="77777777" w:rsidR="00986D32" w:rsidRDefault="00000000">
      <w:pPr>
        <w:pStyle w:val="ThnVnban"/>
      </w:pPr>
      <w:r>
        <w:t xml:space="preserve">The data stores map directly to attributes of </w:t>
      </w:r>
      <w:proofErr w:type="spellStart"/>
      <w:r>
        <w:t>DispatchSystem</w:t>
      </w:r>
      <w:proofErr w:type="spellEnd"/>
      <w:r>
        <w:t>: D1 (_users, _drivers, _sessions), D2 (_rides), D3 (_ledger), D4 (_audit), D5 (_tariffs).</w:t>
      </w:r>
    </w:p>
    <w:p w14:paraId="65D010EC" w14:textId="77777777" w:rsidR="00986D32" w:rsidRPr="00AA1D19" w:rsidRDefault="00000000">
      <w:pPr>
        <w:pStyle w:val="u3"/>
        <w:rPr>
          <w:lang w:val="fr-FR"/>
        </w:rPr>
      </w:pPr>
      <w:bookmarkStart w:id="150" w:name="__RefHeading___Toc18565_2734036539"/>
      <w:bookmarkStart w:id="151" w:name="Xadd18cc4abaf11aff41981a1f67e5d632b71633"/>
      <w:bookmarkEnd w:id="150"/>
      <w:r w:rsidRPr="00AA1D19">
        <w:rPr>
          <w:lang w:val="fr-FR"/>
        </w:rPr>
        <w:t xml:space="preserve">5.2.1 Part 1 – </w:t>
      </w:r>
      <w:proofErr w:type="spellStart"/>
      <w:r w:rsidRPr="00AA1D19">
        <w:rPr>
          <w:lang w:val="fr-FR"/>
        </w:rPr>
        <w:t>Accounts</w:t>
      </w:r>
      <w:proofErr w:type="spellEnd"/>
      <w:r w:rsidRPr="00AA1D19">
        <w:rPr>
          <w:lang w:val="fr-FR"/>
        </w:rPr>
        <w:t>, Sessions &amp; Console (TRAN HUU QUAN)</w:t>
      </w:r>
    </w:p>
    <w:p w14:paraId="7A2623D1" w14:textId="77777777" w:rsidR="00986D32" w:rsidRDefault="00000000">
      <w:pPr>
        <w:pStyle w:val="FirstParagraph"/>
      </w:pPr>
      <w:r>
        <w:t>Process 1 “Authenticate &amp; Profile” and data store D1 “Users / Sessions” belong to Part 1. Table 9 lists the flows that involve them.</w:t>
      </w:r>
    </w:p>
    <w:p w14:paraId="24391352" w14:textId="77777777" w:rsidR="00986D32" w:rsidRDefault="00000000">
      <w:pPr>
        <w:pStyle w:val="ThnVnban"/>
      </w:pPr>
      <w:r>
        <w:rPr>
          <w:i/>
          <w:iCs/>
        </w:rPr>
        <w:t>Table 9: Flows of Part 1 in the level-1 DFD</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848"/>
        <w:gridCol w:w="4293"/>
        <w:gridCol w:w="2551"/>
        <w:gridCol w:w="1402"/>
      </w:tblGrid>
      <w:tr w:rsidR="00986D32" w14:paraId="5B42E712"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34" w:type="dxa"/>
            <w:tcBorders>
              <w:top w:val="single" w:sz="4" w:space="0" w:color="808080"/>
              <w:left w:val="single" w:sz="4" w:space="0" w:color="808080"/>
              <w:bottom w:val="single" w:sz="6" w:space="0" w:color="000000"/>
              <w:right w:val="single" w:sz="4" w:space="0" w:color="808080"/>
            </w:tcBorders>
            <w:shd w:val="clear" w:color="auto" w:fill="D9E2F3"/>
          </w:tcPr>
          <w:p w14:paraId="3CA6F726" w14:textId="77777777" w:rsidR="00986D32" w:rsidRDefault="00000000">
            <w:pPr>
              <w:pStyle w:val="Compact"/>
            </w:pPr>
            <w:r>
              <w:rPr>
                <w:b/>
                <w:bCs/>
                <w:sz w:val="18"/>
              </w:rPr>
              <w:t>Flow label</w:t>
            </w:r>
          </w:p>
        </w:tc>
        <w:tc>
          <w:tcPr>
            <w:tcW w:w="4217" w:type="dxa"/>
            <w:tcBorders>
              <w:top w:val="single" w:sz="4" w:space="0" w:color="808080"/>
              <w:left w:val="single" w:sz="4" w:space="0" w:color="808080"/>
              <w:bottom w:val="single" w:sz="6" w:space="0" w:color="000000"/>
              <w:right w:val="single" w:sz="4" w:space="0" w:color="808080"/>
            </w:tcBorders>
            <w:shd w:val="clear" w:color="auto" w:fill="D9E2F3"/>
          </w:tcPr>
          <w:p w14:paraId="6C6435C8" w14:textId="77777777" w:rsidR="00986D32" w:rsidRDefault="00000000">
            <w:pPr>
              <w:pStyle w:val="Compact"/>
            </w:pPr>
            <w:r>
              <w:rPr>
                <w:b/>
                <w:bCs/>
                <w:sz w:val="18"/>
              </w:rPr>
              <w:t>Direction</w:t>
            </w:r>
          </w:p>
        </w:tc>
        <w:tc>
          <w:tcPr>
            <w:tcW w:w="2506" w:type="dxa"/>
            <w:tcBorders>
              <w:top w:val="single" w:sz="4" w:space="0" w:color="808080"/>
              <w:left w:val="single" w:sz="4" w:space="0" w:color="808080"/>
              <w:bottom w:val="single" w:sz="6" w:space="0" w:color="000000"/>
              <w:right w:val="single" w:sz="4" w:space="0" w:color="808080"/>
            </w:tcBorders>
            <w:shd w:val="clear" w:color="auto" w:fill="D9E2F3"/>
          </w:tcPr>
          <w:p w14:paraId="5B7036B6" w14:textId="77777777" w:rsidR="00986D32" w:rsidRDefault="00000000">
            <w:pPr>
              <w:pStyle w:val="Compact"/>
            </w:pPr>
            <w:r>
              <w:rPr>
                <w:b/>
                <w:bCs/>
                <w:sz w:val="18"/>
              </w:rPr>
              <w:t>Data</w:t>
            </w:r>
          </w:p>
        </w:tc>
        <w:tc>
          <w:tcPr>
            <w:tcW w:w="1377" w:type="dxa"/>
            <w:tcBorders>
              <w:top w:val="single" w:sz="4" w:space="0" w:color="808080"/>
              <w:left w:val="single" w:sz="4" w:space="0" w:color="808080"/>
              <w:bottom w:val="single" w:sz="6" w:space="0" w:color="000000"/>
              <w:right w:val="single" w:sz="4" w:space="0" w:color="808080"/>
            </w:tcBorders>
            <w:shd w:val="clear" w:color="auto" w:fill="D9E2F3"/>
          </w:tcPr>
          <w:p w14:paraId="7AEFC419" w14:textId="77777777" w:rsidR="00986D32" w:rsidRDefault="00000000">
            <w:pPr>
              <w:pStyle w:val="Compact"/>
            </w:pPr>
            <w:r>
              <w:rPr>
                <w:b/>
                <w:bCs/>
                <w:sz w:val="18"/>
              </w:rPr>
              <w:t>Requirement</w:t>
            </w:r>
          </w:p>
        </w:tc>
      </w:tr>
      <w:tr w:rsidR="00986D32" w14:paraId="508231D6" w14:textId="77777777" w:rsidTr="00986D32">
        <w:tc>
          <w:tcPr>
            <w:tcW w:w="834" w:type="dxa"/>
            <w:tcBorders>
              <w:top w:val="single" w:sz="4" w:space="0" w:color="808080"/>
              <w:left w:val="single" w:sz="4" w:space="0" w:color="808080"/>
              <w:bottom w:val="single" w:sz="4" w:space="0" w:color="808080"/>
              <w:right w:val="single" w:sz="4" w:space="0" w:color="808080"/>
            </w:tcBorders>
          </w:tcPr>
          <w:p w14:paraId="30A77E46" w14:textId="77777777" w:rsidR="00986D32" w:rsidRDefault="00000000">
            <w:pPr>
              <w:pStyle w:val="Compact"/>
            </w:pPr>
            <w:r>
              <w:rPr>
                <w:sz w:val="18"/>
              </w:rPr>
              <w:t>register / log in</w:t>
            </w:r>
          </w:p>
        </w:tc>
        <w:tc>
          <w:tcPr>
            <w:tcW w:w="4217" w:type="dxa"/>
            <w:tcBorders>
              <w:top w:val="single" w:sz="4" w:space="0" w:color="808080"/>
              <w:left w:val="single" w:sz="4" w:space="0" w:color="808080"/>
              <w:bottom w:val="single" w:sz="4" w:space="0" w:color="808080"/>
              <w:right w:val="single" w:sz="4" w:space="0" w:color="808080"/>
            </w:tcBorders>
          </w:tcPr>
          <w:p w14:paraId="24A40A04" w14:textId="77777777" w:rsidR="00986D32" w:rsidRDefault="00000000">
            <w:pPr>
              <w:pStyle w:val="Compact"/>
            </w:pPr>
            <w:r>
              <w:rPr>
                <w:sz w:val="18"/>
              </w:rPr>
              <w:t>Customer to process 1 (the note on the figure says Driver and Admin also log in through process 1)</w:t>
            </w:r>
          </w:p>
        </w:tc>
        <w:tc>
          <w:tcPr>
            <w:tcW w:w="2506" w:type="dxa"/>
            <w:tcBorders>
              <w:top w:val="single" w:sz="4" w:space="0" w:color="808080"/>
              <w:left w:val="single" w:sz="4" w:space="0" w:color="808080"/>
              <w:bottom w:val="single" w:sz="4" w:space="0" w:color="808080"/>
              <w:right w:val="single" w:sz="4" w:space="0" w:color="808080"/>
            </w:tcBorders>
          </w:tcPr>
          <w:p w14:paraId="4420F2FA" w14:textId="77777777" w:rsidR="00986D32" w:rsidRDefault="00000000">
            <w:pPr>
              <w:pStyle w:val="Compact"/>
            </w:pPr>
            <w:r>
              <w:rPr>
                <w:sz w:val="18"/>
              </w:rPr>
              <w:t>Credentials and profile data</w:t>
            </w:r>
          </w:p>
        </w:tc>
        <w:tc>
          <w:tcPr>
            <w:tcW w:w="1377" w:type="dxa"/>
            <w:tcBorders>
              <w:top w:val="single" w:sz="4" w:space="0" w:color="808080"/>
              <w:left w:val="single" w:sz="4" w:space="0" w:color="808080"/>
              <w:bottom w:val="single" w:sz="4" w:space="0" w:color="808080"/>
              <w:right w:val="single" w:sz="4" w:space="0" w:color="808080"/>
            </w:tcBorders>
          </w:tcPr>
          <w:p w14:paraId="3F162B26" w14:textId="77777777" w:rsidR="00986D32" w:rsidRDefault="00000000">
            <w:pPr>
              <w:pStyle w:val="Compact"/>
            </w:pPr>
            <w:r>
              <w:rPr>
                <w:sz w:val="18"/>
              </w:rPr>
              <w:t>FR-01, FR-02</w:t>
            </w:r>
          </w:p>
        </w:tc>
      </w:tr>
      <w:tr w:rsidR="00986D32" w14:paraId="04ADB2C8" w14:textId="77777777" w:rsidTr="00986D32">
        <w:tc>
          <w:tcPr>
            <w:tcW w:w="834" w:type="dxa"/>
            <w:tcBorders>
              <w:top w:val="single" w:sz="4" w:space="0" w:color="808080"/>
              <w:left w:val="single" w:sz="4" w:space="0" w:color="808080"/>
              <w:bottom w:val="single" w:sz="4" w:space="0" w:color="808080"/>
              <w:right w:val="single" w:sz="4" w:space="0" w:color="808080"/>
            </w:tcBorders>
          </w:tcPr>
          <w:p w14:paraId="2DBEC133" w14:textId="77777777" w:rsidR="00986D32" w:rsidRDefault="00000000">
            <w:pPr>
              <w:pStyle w:val="Compact"/>
            </w:pPr>
            <w:r>
              <w:rPr>
                <w:sz w:val="18"/>
              </w:rPr>
              <w:t>accounts, tokens</w:t>
            </w:r>
          </w:p>
        </w:tc>
        <w:tc>
          <w:tcPr>
            <w:tcW w:w="4217" w:type="dxa"/>
            <w:tcBorders>
              <w:top w:val="single" w:sz="4" w:space="0" w:color="808080"/>
              <w:left w:val="single" w:sz="4" w:space="0" w:color="808080"/>
              <w:bottom w:val="single" w:sz="4" w:space="0" w:color="808080"/>
              <w:right w:val="single" w:sz="4" w:space="0" w:color="808080"/>
            </w:tcBorders>
          </w:tcPr>
          <w:p w14:paraId="0A068EEF" w14:textId="77777777" w:rsidR="00986D32" w:rsidRDefault="00000000">
            <w:pPr>
              <w:pStyle w:val="Compact"/>
            </w:pPr>
            <w:r>
              <w:rPr>
                <w:sz w:val="18"/>
              </w:rPr>
              <w:t>Process 1 and D1 (both directions)</w:t>
            </w:r>
          </w:p>
        </w:tc>
        <w:tc>
          <w:tcPr>
            <w:tcW w:w="2506" w:type="dxa"/>
            <w:tcBorders>
              <w:top w:val="single" w:sz="4" w:space="0" w:color="808080"/>
              <w:left w:val="single" w:sz="4" w:space="0" w:color="808080"/>
              <w:bottom w:val="single" w:sz="4" w:space="0" w:color="808080"/>
              <w:right w:val="single" w:sz="4" w:space="0" w:color="808080"/>
            </w:tcBorders>
          </w:tcPr>
          <w:p w14:paraId="38A60C4A" w14:textId="77777777" w:rsidR="00986D32" w:rsidRDefault="00000000">
            <w:pPr>
              <w:pStyle w:val="Compact"/>
            </w:pPr>
            <w:r>
              <w:rPr>
                <w:sz w:val="18"/>
              </w:rPr>
              <w:t>User and driver records, hashed passwords, session tokens</w:t>
            </w:r>
          </w:p>
        </w:tc>
        <w:tc>
          <w:tcPr>
            <w:tcW w:w="1377" w:type="dxa"/>
            <w:tcBorders>
              <w:top w:val="single" w:sz="4" w:space="0" w:color="808080"/>
              <w:left w:val="single" w:sz="4" w:space="0" w:color="808080"/>
              <w:bottom w:val="single" w:sz="4" w:space="0" w:color="808080"/>
              <w:right w:val="single" w:sz="4" w:space="0" w:color="808080"/>
            </w:tcBorders>
          </w:tcPr>
          <w:p w14:paraId="553245D4" w14:textId="77777777" w:rsidR="00986D32" w:rsidRDefault="00000000">
            <w:pPr>
              <w:pStyle w:val="Compact"/>
            </w:pPr>
            <w:r>
              <w:rPr>
                <w:sz w:val="18"/>
              </w:rPr>
              <w:t>FR-01 to FR-03, NFR-13, NFR-14</w:t>
            </w:r>
          </w:p>
        </w:tc>
      </w:tr>
      <w:tr w:rsidR="00986D32" w14:paraId="68BAC81A" w14:textId="77777777" w:rsidTr="00986D32">
        <w:tc>
          <w:tcPr>
            <w:tcW w:w="834" w:type="dxa"/>
            <w:tcBorders>
              <w:top w:val="single" w:sz="4" w:space="0" w:color="808080"/>
              <w:left w:val="single" w:sz="4" w:space="0" w:color="808080"/>
              <w:bottom w:val="single" w:sz="4" w:space="0" w:color="808080"/>
              <w:right w:val="single" w:sz="4" w:space="0" w:color="808080"/>
            </w:tcBorders>
          </w:tcPr>
          <w:p w14:paraId="16B05131" w14:textId="77777777" w:rsidR="00986D32" w:rsidRDefault="00000000">
            <w:pPr>
              <w:pStyle w:val="Compact"/>
            </w:pPr>
            <w:r>
              <w:rPr>
                <w:sz w:val="18"/>
              </w:rPr>
              <w:t>log (all writes)</w:t>
            </w:r>
          </w:p>
        </w:tc>
        <w:tc>
          <w:tcPr>
            <w:tcW w:w="4217" w:type="dxa"/>
            <w:tcBorders>
              <w:top w:val="single" w:sz="4" w:space="0" w:color="808080"/>
              <w:left w:val="single" w:sz="4" w:space="0" w:color="808080"/>
              <w:bottom w:val="single" w:sz="4" w:space="0" w:color="808080"/>
              <w:right w:val="single" w:sz="4" w:space="0" w:color="808080"/>
            </w:tcBorders>
          </w:tcPr>
          <w:p w14:paraId="05277090" w14:textId="77777777" w:rsidR="00986D32" w:rsidRDefault="00000000">
            <w:pPr>
              <w:pStyle w:val="Compact"/>
            </w:pPr>
            <w:r>
              <w:rPr>
                <w:sz w:val="18"/>
              </w:rPr>
              <w:t>Every process to D4</w:t>
            </w:r>
          </w:p>
        </w:tc>
        <w:tc>
          <w:tcPr>
            <w:tcW w:w="2506" w:type="dxa"/>
            <w:tcBorders>
              <w:top w:val="single" w:sz="4" w:space="0" w:color="808080"/>
              <w:left w:val="single" w:sz="4" w:space="0" w:color="808080"/>
              <w:bottom w:val="single" w:sz="4" w:space="0" w:color="808080"/>
              <w:right w:val="single" w:sz="4" w:space="0" w:color="808080"/>
            </w:tcBorders>
          </w:tcPr>
          <w:p w14:paraId="5515FAC9" w14:textId="77777777" w:rsidR="00986D32" w:rsidRDefault="00000000">
            <w:pPr>
              <w:pStyle w:val="Compact"/>
            </w:pPr>
            <w:r>
              <w:rPr>
                <w:sz w:val="18"/>
              </w:rPr>
              <w:t>Audit entries</w:t>
            </w:r>
          </w:p>
        </w:tc>
        <w:tc>
          <w:tcPr>
            <w:tcW w:w="1377" w:type="dxa"/>
            <w:tcBorders>
              <w:top w:val="single" w:sz="4" w:space="0" w:color="808080"/>
              <w:left w:val="single" w:sz="4" w:space="0" w:color="808080"/>
              <w:bottom w:val="single" w:sz="4" w:space="0" w:color="808080"/>
              <w:right w:val="single" w:sz="4" w:space="0" w:color="808080"/>
            </w:tcBorders>
          </w:tcPr>
          <w:p w14:paraId="4742CCE2" w14:textId="77777777" w:rsidR="00986D32" w:rsidRDefault="00000000">
            <w:pPr>
              <w:pStyle w:val="Compact"/>
            </w:pPr>
            <w:r>
              <w:rPr>
                <w:sz w:val="18"/>
              </w:rPr>
              <w:t>NFR-04 (Part 4)</w:t>
            </w:r>
          </w:p>
        </w:tc>
      </w:tr>
      <w:tr w:rsidR="00986D32" w14:paraId="15A7DBE7" w14:textId="77777777" w:rsidTr="00986D32">
        <w:tc>
          <w:tcPr>
            <w:tcW w:w="834" w:type="dxa"/>
            <w:tcBorders>
              <w:top w:val="single" w:sz="4" w:space="0" w:color="808080"/>
              <w:left w:val="single" w:sz="4" w:space="0" w:color="808080"/>
              <w:bottom w:val="single" w:sz="4" w:space="0" w:color="808080"/>
              <w:right w:val="single" w:sz="4" w:space="0" w:color="808080"/>
            </w:tcBorders>
          </w:tcPr>
          <w:p w14:paraId="609B6AA8" w14:textId="77777777" w:rsidR="00986D32" w:rsidRDefault="00000000">
            <w:pPr>
              <w:pStyle w:val="Compact"/>
            </w:pPr>
            <w:r>
              <w:rPr>
                <w:sz w:val="18"/>
              </w:rPr>
              <w:t>(implicit)</w:t>
            </w:r>
          </w:p>
        </w:tc>
        <w:tc>
          <w:tcPr>
            <w:tcW w:w="4217" w:type="dxa"/>
            <w:tcBorders>
              <w:top w:val="single" w:sz="4" w:space="0" w:color="808080"/>
              <w:left w:val="single" w:sz="4" w:space="0" w:color="808080"/>
              <w:bottom w:val="single" w:sz="4" w:space="0" w:color="808080"/>
              <w:right w:val="single" w:sz="4" w:space="0" w:color="808080"/>
            </w:tcBorders>
          </w:tcPr>
          <w:p w14:paraId="4557875F" w14:textId="77777777" w:rsidR="00986D32" w:rsidRDefault="00000000">
            <w:pPr>
              <w:pStyle w:val="Compact"/>
            </w:pPr>
            <w:r>
              <w:rPr>
                <w:sz w:val="18"/>
              </w:rPr>
              <w:t>Processes 2 to 6 depend on a valid token from process 1</w:t>
            </w:r>
          </w:p>
        </w:tc>
        <w:tc>
          <w:tcPr>
            <w:tcW w:w="2506" w:type="dxa"/>
            <w:tcBorders>
              <w:top w:val="single" w:sz="4" w:space="0" w:color="808080"/>
              <w:left w:val="single" w:sz="4" w:space="0" w:color="808080"/>
              <w:bottom w:val="single" w:sz="4" w:space="0" w:color="808080"/>
              <w:right w:val="single" w:sz="4" w:space="0" w:color="808080"/>
            </w:tcBorders>
          </w:tcPr>
          <w:p w14:paraId="49F12745" w14:textId="77777777" w:rsidR="00986D32" w:rsidRDefault="00000000">
            <w:pPr>
              <w:pStyle w:val="Compact"/>
            </w:pPr>
            <w:r>
              <w:rPr>
                <w:sz w:val="18"/>
              </w:rPr>
              <w:t>Session check before every business method</w:t>
            </w:r>
          </w:p>
        </w:tc>
        <w:tc>
          <w:tcPr>
            <w:tcW w:w="1377" w:type="dxa"/>
            <w:tcBorders>
              <w:top w:val="single" w:sz="4" w:space="0" w:color="808080"/>
              <w:left w:val="single" w:sz="4" w:space="0" w:color="808080"/>
              <w:bottom w:val="single" w:sz="4" w:space="0" w:color="808080"/>
              <w:right w:val="single" w:sz="4" w:space="0" w:color="808080"/>
            </w:tcBorders>
          </w:tcPr>
          <w:p w14:paraId="437C6127" w14:textId="77777777" w:rsidR="00986D32" w:rsidRDefault="00000000">
            <w:pPr>
              <w:pStyle w:val="Compact"/>
            </w:pPr>
            <w:r>
              <w:rPr>
                <w:sz w:val="18"/>
              </w:rPr>
              <w:t>NFR-14</w:t>
            </w:r>
          </w:p>
        </w:tc>
      </w:tr>
    </w:tbl>
    <w:p w14:paraId="63ABF260" w14:textId="77777777" w:rsidR="00986D32" w:rsidRDefault="00000000">
      <w:pPr>
        <w:pStyle w:val="ThnVnban"/>
      </w:pPr>
      <w:r>
        <w:rPr>
          <w:b/>
          <w:bCs/>
        </w:rPr>
        <w:lastRenderedPageBreak/>
        <w:t>Observation on Figure 5.</w:t>
      </w:r>
      <w:r>
        <w:t xml:space="preserve"> The figure has no direct arrow between process 6 “Administration &amp; reporting” and D1, although approving a driver or locking an account changes account data. The arrow “set prices, approve, lock” goes only from the Administrator to process 6. The text under the figure says D1 holds _users, _drivers and _sessions, so we think this is a simplification in the drawing. A later version of the integrated report could add an approve/lock flow from process 6 to D1.</w:t>
      </w:r>
      <w:bookmarkEnd w:id="151"/>
    </w:p>
    <w:p w14:paraId="567E3553" w14:textId="77777777" w:rsidR="00986D32" w:rsidRDefault="00000000">
      <w:pPr>
        <w:pStyle w:val="u3"/>
      </w:pPr>
      <w:bookmarkStart w:id="152" w:name="__RefHeading___Toc18567_2734036539"/>
      <w:bookmarkEnd w:id="152"/>
      <w:r>
        <w:t>5.2.4 Part 4 – Administration, Audit &amp; Demo (NGO THI PHUONG TRA)</w:t>
      </w:r>
    </w:p>
    <w:p w14:paraId="42D092EF" w14:textId="77777777" w:rsidR="00986D32" w:rsidRDefault="00000000">
      <w:pPr>
        <w:pStyle w:val="u4"/>
      </w:pPr>
      <w:bookmarkStart w:id="153" w:name="dfd-reading-for-the-administration-part"/>
      <w:r>
        <w:t>5.2.4.1 DFD reading for the administration part</w:t>
      </w:r>
    </w:p>
    <w:p w14:paraId="56A1B63C" w14:textId="77777777" w:rsidR="00986D32" w:rsidRDefault="00000000">
      <w:pPr>
        <w:pStyle w:val="FirstParagraph"/>
      </w:pPr>
      <w:r>
        <w:t>Process 6 “Administration &amp; reporting” is the process of this part; it touches data stores D2, D3, D4 and D5. The flows are listed below.</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636"/>
        <w:gridCol w:w="2689"/>
        <w:gridCol w:w="3157"/>
        <w:gridCol w:w="1520"/>
      </w:tblGrid>
      <w:tr w:rsidR="00986D32" w14:paraId="37AC8B6D"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607" w:type="dxa"/>
            <w:tcBorders>
              <w:top w:val="single" w:sz="4" w:space="0" w:color="808080"/>
              <w:left w:val="single" w:sz="4" w:space="0" w:color="808080"/>
              <w:bottom w:val="single" w:sz="6" w:space="0" w:color="000000"/>
              <w:right w:val="single" w:sz="4" w:space="0" w:color="808080"/>
            </w:tcBorders>
            <w:shd w:val="clear" w:color="auto" w:fill="D9E2F3"/>
          </w:tcPr>
          <w:p w14:paraId="14D90CB7" w14:textId="77777777" w:rsidR="00986D32" w:rsidRDefault="00000000">
            <w:pPr>
              <w:pStyle w:val="Compact"/>
            </w:pPr>
            <w:r>
              <w:rPr>
                <w:b/>
                <w:bCs/>
                <w:sz w:val="18"/>
              </w:rPr>
              <w:t>Flow label</w:t>
            </w:r>
          </w:p>
        </w:tc>
        <w:tc>
          <w:tcPr>
            <w:tcW w:w="2642" w:type="dxa"/>
            <w:tcBorders>
              <w:top w:val="single" w:sz="4" w:space="0" w:color="808080"/>
              <w:left w:val="single" w:sz="4" w:space="0" w:color="808080"/>
              <w:bottom w:val="single" w:sz="6" w:space="0" w:color="000000"/>
              <w:right w:val="single" w:sz="4" w:space="0" w:color="808080"/>
            </w:tcBorders>
            <w:shd w:val="clear" w:color="auto" w:fill="D9E2F3"/>
          </w:tcPr>
          <w:p w14:paraId="65C9980D" w14:textId="77777777" w:rsidR="00986D32" w:rsidRDefault="00000000">
            <w:pPr>
              <w:pStyle w:val="Compact"/>
            </w:pPr>
            <w:r>
              <w:rPr>
                <w:b/>
                <w:bCs/>
                <w:sz w:val="18"/>
              </w:rPr>
              <w:t>Direction</w:t>
            </w:r>
          </w:p>
        </w:tc>
        <w:tc>
          <w:tcPr>
            <w:tcW w:w="3102" w:type="dxa"/>
            <w:tcBorders>
              <w:top w:val="single" w:sz="4" w:space="0" w:color="808080"/>
              <w:left w:val="single" w:sz="4" w:space="0" w:color="808080"/>
              <w:bottom w:val="single" w:sz="6" w:space="0" w:color="000000"/>
              <w:right w:val="single" w:sz="4" w:space="0" w:color="808080"/>
            </w:tcBorders>
            <w:shd w:val="clear" w:color="auto" w:fill="D9E2F3"/>
          </w:tcPr>
          <w:p w14:paraId="01DB272F" w14:textId="77777777" w:rsidR="00986D32" w:rsidRDefault="00000000">
            <w:pPr>
              <w:pStyle w:val="Compact"/>
            </w:pPr>
            <w:r>
              <w:rPr>
                <w:b/>
                <w:bCs/>
                <w:sz w:val="18"/>
              </w:rPr>
              <w:t>Data</w:t>
            </w:r>
          </w:p>
        </w:tc>
        <w:tc>
          <w:tcPr>
            <w:tcW w:w="1493" w:type="dxa"/>
            <w:tcBorders>
              <w:top w:val="single" w:sz="4" w:space="0" w:color="808080"/>
              <w:left w:val="single" w:sz="4" w:space="0" w:color="808080"/>
              <w:bottom w:val="single" w:sz="6" w:space="0" w:color="000000"/>
              <w:right w:val="single" w:sz="4" w:space="0" w:color="808080"/>
            </w:tcBorders>
            <w:shd w:val="clear" w:color="auto" w:fill="D9E2F3"/>
          </w:tcPr>
          <w:p w14:paraId="4F7ADE3C" w14:textId="77777777" w:rsidR="00986D32" w:rsidRDefault="00000000">
            <w:pPr>
              <w:pStyle w:val="Compact"/>
            </w:pPr>
            <w:r>
              <w:rPr>
                <w:b/>
                <w:bCs/>
                <w:sz w:val="18"/>
              </w:rPr>
              <w:t>Requirement</w:t>
            </w:r>
          </w:p>
        </w:tc>
      </w:tr>
      <w:tr w:rsidR="00986D32" w14:paraId="587C561F" w14:textId="77777777" w:rsidTr="00986D32">
        <w:tc>
          <w:tcPr>
            <w:tcW w:w="1607" w:type="dxa"/>
            <w:tcBorders>
              <w:top w:val="single" w:sz="4" w:space="0" w:color="808080"/>
              <w:left w:val="single" w:sz="4" w:space="0" w:color="808080"/>
              <w:bottom w:val="single" w:sz="4" w:space="0" w:color="808080"/>
              <w:right w:val="single" w:sz="4" w:space="0" w:color="808080"/>
            </w:tcBorders>
          </w:tcPr>
          <w:p w14:paraId="716DA717" w14:textId="77777777" w:rsidR="00986D32" w:rsidRDefault="00000000">
            <w:pPr>
              <w:pStyle w:val="Compact"/>
            </w:pPr>
            <w:r>
              <w:rPr>
                <w:sz w:val="18"/>
              </w:rPr>
              <w:t>set prices, approve, lock</w:t>
            </w:r>
          </w:p>
        </w:tc>
        <w:tc>
          <w:tcPr>
            <w:tcW w:w="2642" w:type="dxa"/>
            <w:tcBorders>
              <w:top w:val="single" w:sz="4" w:space="0" w:color="808080"/>
              <w:left w:val="single" w:sz="4" w:space="0" w:color="808080"/>
              <w:bottom w:val="single" w:sz="4" w:space="0" w:color="808080"/>
              <w:right w:val="single" w:sz="4" w:space="0" w:color="808080"/>
            </w:tcBorders>
          </w:tcPr>
          <w:p w14:paraId="16B01D09" w14:textId="77777777" w:rsidR="00986D32" w:rsidRDefault="00000000">
            <w:pPr>
              <w:pStyle w:val="Compact"/>
            </w:pPr>
            <w:r>
              <w:rPr>
                <w:sz w:val="18"/>
              </w:rPr>
              <w:t>Administrator to process 6</w:t>
            </w:r>
          </w:p>
        </w:tc>
        <w:tc>
          <w:tcPr>
            <w:tcW w:w="3102" w:type="dxa"/>
            <w:tcBorders>
              <w:top w:val="single" w:sz="4" w:space="0" w:color="808080"/>
              <w:left w:val="single" w:sz="4" w:space="0" w:color="808080"/>
              <w:bottom w:val="single" w:sz="4" w:space="0" w:color="808080"/>
              <w:right w:val="single" w:sz="4" w:space="0" w:color="808080"/>
            </w:tcBorders>
          </w:tcPr>
          <w:p w14:paraId="7D56A986" w14:textId="77777777" w:rsidR="00986D32" w:rsidRDefault="00000000">
            <w:pPr>
              <w:pStyle w:val="Compact"/>
            </w:pPr>
            <w:r>
              <w:rPr>
                <w:sz w:val="18"/>
              </w:rPr>
              <w:t>Tariff, commission, approval and lock commands</w:t>
            </w:r>
          </w:p>
        </w:tc>
        <w:tc>
          <w:tcPr>
            <w:tcW w:w="1493" w:type="dxa"/>
            <w:tcBorders>
              <w:top w:val="single" w:sz="4" w:space="0" w:color="808080"/>
              <w:left w:val="single" w:sz="4" w:space="0" w:color="808080"/>
              <w:bottom w:val="single" w:sz="4" w:space="0" w:color="808080"/>
              <w:right w:val="single" w:sz="4" w:space="0" w:color="808080"/>
            </w:tcBorders>
          </w:tcPr>
          <w:p w14:paraId="00B26FEC" w14:textId="77777777" w:rsidR="00986D32" w:rsidRDefault="00000000">
            <w:pPr>
              <w:pStyle w:val="Compact"/>
            </w:pPr>
            <w:r>
              <w:rPr>
                <w:sz w:val="18"/>
              </w:rPr>
              <w:t>FR-13, FR-15</w:t>
            </w:r>
          </w:p>
        </w:tc>
      </w:tr>
      <w:tr w:rsidR="00986D32" w14:paraId="42560F8E" w14:textId="77777777" w:rsidTr="00986D32">
        <w:tc>
          <w:tcPr>
            <w:tcW w:w="1607" w:type="dxa"/>
            <w:tcBorders>
              <w:top w:val="single" w:sz="4" w:space="0" w:color="808080"/>
              <w:left w:val="single" w:sz="4" w:space="0" w:color="808080"/>
              <w:bottom w:val="single" w:sz="4" w:space="0" w:color="808080"/>
              <w:right w:val="single" w:sz="4" w:space="0" w:color="808080"/>
            </w:tcBorders>
          </w:tcPr>
          <w:p w14:paraId="3500D59B" w14:textId="77777777" w:rsidR="00986D32" w:rsidRDefault="00000000">
            <w:pPr>
              <w:pStyle w:val="Compact"/>
            </w:pPr>
            <w:r>
              <w:rPr>
                <w:sz w:val="18"/>
              </w:rPr>
              <w:t>reports, audit</w:t>
            </w:r>
          </w:p>
        </w:tc>
        <w:tc>
          <w:tcPr>
            <w:tcW w:w="2642" w:type="dxa"/>
            <w:tcBorders>
              <w:top w:val="single" w:sz="4" w:space="0" w:color="808080"/>
              <w:left w:val="single" w:sz="4" w:space="0" w:color="808080"/>
              <w:bottom w:val="single" w:sz="4" w:space="0" w:color="808080"/>
              <w:right w:val="single" w:sz="4" w:space="0" w:color="808080"/>
            </w:tcBorders>
          </w:tcPr>
          <w:p w14:paraId="7C0F614A" w14:textId="77777777" w:rsidR="00986D32" w:rsidRDefault="00000000">
            <w:pPr>
              <w:pStyle w:val="Compact"/>
            </w:pPr>
            <w:r>
              <w:rPr>
                <w:sz w:val="18"/>
              </w:rPr>
              <w:t>Process 6 to Administrator</w:t>
            </w:r>
          </w:p>
        </w:tc>
        <w:tc>
          <w:tcPr>
            <w:tcW w:w="3102" w:type="dxa"/>
            <w:tcBorders>
              <w:top w:val="single" w:sz="4" w:space="0" w:color="808080"/>
              <w:left w:val="single" w:sz="4" w:space="0" w:color="808080"/>
              <w:bottom w:val="single" w:sz="4" w:space="0" w:color="808080"/>
              <w:right w:val="single" w:sz="4" w:space="0" w:color="808080"/>
            </w:tcBorders>
          </w:tcPr>
          <w:p w14:paraId="751446BF" w14:textId="77777777" w:rsidR="00986D32" w:rsidRDefault="00000000">
            <w:pPr>
              <w:pStyle w:val="Compact"/>
            </w:pPr>
            <w:r>
              <w:rPr>
                <w:sz w:val="18"/>
              </w:rPr>
              <w:t>Revenue report, audit result, reconciliation result</w:t>
            </w:r>
          </w:p>
        </w:tc>
        <w:tc>
          <w:tcPr>
            <w:tcW w:w="1493" w:type="dxa"/>
            <w:tcBorders>
              <w:top w:val="single" w:sz="4" w:space="0" w:color="808080"/>
              <w:left w:val="single" w:sz="4" w:space="0" w:color="808080"/>
              <w:bottom w:val="single" w:sz="4" w:space="0" w:color="808080"/>
              <w:right w:val="single" w:sz="4" w:space="0" w:color="808080"/>
            </w:tcBorders>
          </w:tcPr>
          <w:p w14:paraId="25EAF8C3" w14:textId="77777777" w:rsidR="00986D32" w:rsidRDefault="00000000">
            <w:pPr>
              <w:pStyle w:val="Compact"/>
            </w:pPr>
            <w:r>
              <w:rPr>
                <w:sz w:val="18"/>
              </w:rPr>
              <w:t>FR-16</w:t>
            </w:r>
          </w:p>
        </w:tc>
      </w:tr>
      <w:tr w:rsidR="00986D32" w14:paraId="4C690DD9" w14:textId="77777777" w:rsidTr="00986D32">
        <w:tc>
          <w:tcPr>
            <w:tcW w:w="1607" w:type="dxa"/>
            <w:tcBorders>
              <w:top w:val="single" w:sz="4" w:space="0" w:color="808080"/>
              <w:left w:val="single" w:sz="4" w:space="0" w:color="808080"/>
              <w:bottom w:val="single" w:sz="4" w:space="0" w:color="808080"/>
              <w:right w:val="single" w:sz="4" w:space="0" w:color="808080"/>
            </w:tcBorders>
          </w:tcPr>
          <w:p w14:paraId="7A9F95B2" w14:textId="77777777" w:rsidR="00986D32" w:rsidRDefault="00000000">
            <w:pPr>
              <w:pStyle w:val="Compact"/>
            </w:pPr>
            <w:r>
              <w:rPr>
                <w:sz w:val="18"/>
              </w:rPr>
              <w:t>price update</w:t>
            </w:r>
          </w:p>
        </w:tc>
        <w:tc>
          <w:tcPr>
            <w:tcW w:w="2642" w:type="dxa"/>
            <w:tcBorders>
              <w:top w:val="single" w:sz="4" w:space="0" w:color="808080"/>
              <w:left w:val="single" w:sz="4" w:space="0" w:color="808080"/>
              <w:bottom w:val="single" w:sz="4" w:space="0" w:color="808080"/>
              <w:right w:val="single" w:sz="4" w:space="0" w:color="808080"/>
            </w:tcBorders>
          </w:tcPr>
          <w:p w14:paraId="573EC912" w14:textId="77777777" w:rsidR="00986D32" w:rsidRDefault="00000000">
            <w:pPr>
              <w:pStyle w:val="Compact"/>
            </w:pPr>
            <w:r>
              <w:rPr>
                <w:sz w:val="18"/>
              </w:rPr>
              <w:t>Process 6 to D5</w:t>
            </w:r>
          </w:p>
        </w:tc>
        <w:tc>
          <w:tcPr>
            <w:tcW w:w="3102" w:type="dxa"/>
            <w:tcBorders>
              <w:top w:val="single" w:sz="4" w:space="0" w:color="808080"/>
              <w:left w:val="single" w:sz="4" w:space="0" w:color="808080"/>
              <w:bottom w:val="single" w:sz="4" w:space="0" w:color="808080"/>
              <w:right w:val="single" w:sz="4" w:space="0" w:color="808080"/>
            </w:tcBorders>
          </w:tcPr>
          <w:p w14:paraId="1EB497AD" w14:textId="77777777" w:rsidR="00986D32" w:rsidRDefault="00000000">
            <w:pPr>
              <w:pStyle w:val="Compact"/>
            </w:pPr>
            <w:r>
              <w:rPr>
                <w:sz w:val="18"/>
              </w:rPr>
              <w:t>New tariff</w:t>
            </w:r>
          </w:p>
        </w:tc>
        <w:tc>
          <w:tcPr>
            <w:tcW w:w="1493" w:type="dxa"/>
            <w:tcBorders>
              <w:top w:val="single" w:sz="4" w:space="0" w:color="808080"/>
              <w:left w:val="single" w:sz="4" w:space="0" w:color="808080"/>
              <w:bottom w:val="single" w:sz="4" w:space="0" w:color="808080"/>
              <w:right w:val="single" w:sz="4" w:space="0" w:color="808080"/>
            </w:tcBorders>
          </w:tcPr>
          <w:p w14:paraId="112B7D0D" w14:textId="77777777" w:rsidR="00986D32" w:rsidRDefault="00000000">
            <w:pPr>
              <w:pStyle w:val="Compact"/>
            </w:pPr>
            <w:r>
              <w:rPr>
                <w:sz w:val="18"/>
              </w:rPr>
              <w:t>FR-15</w:t>
            </w:r>
          </w:p>
        </w:tc>
      </w:tr>
      <w:tr w:rsidR="00986D32" w14:paraId="608B10AA" w14:textId="77777777" w:rsidTr="00986D32">
        <w:tc>
          <w:tcPr>
            <w:tcW w:w="1607" w:type="dxa"/>
            <w:tcBorders>
              <w:top w:val="single" w:sz="4" w:space="0" w:color="808080"/>
              <w:left w:val="single" w:sz="4" w:space="0" w:color="808080"/>
              <w:bottom w:val="single" w:sz="4" w:space="0" w:color="808080"/>
              <w:right w:val="single" w:sz="4" w:space="0" w:color="808080"/>
            </w:tcBorders>
          </w:tcPr>
          <w:p w14:paraId="75452B86" w14:textId="77777777" w:rsidR="00986D32" w:rsidRDefault="00000000">
            <w:pPr>
              <w:pStyle w:val="Compact"/>
            </w:pPr>
            <w:r>
              <w:rPr>
                <w:sz w:val="18"/>
              </w:rPr>
              <w:t>tariff</w:t>
            </w:r>
          </w:p>
        </w:tc>
        <w:tc>
          <w:tcPr>
            <w:tcW w:w="2642" w:type="dxa"/>
            <w:tcBorders>
              <w:top w:val="single" w:sz="4" w:space="0" w:color="808080"/>
              <w:left w:val="single" w:sz="4" w:space="0" w:color="808080"/>
              <w:bottom w:val="single" w:sz="4" w:space="0" w:color="808080"/>
              <w:right w:val="single" w:sz="4" w:space="0" w:color="808080"/>
            </w:tcBorders>
          </w:tcPr>
          <w:p w14:paraId="79A3B0E2" w14:textId="77777777" w:rsidR="00986D32" w:rsidRDefault="00000000">
            <w:pPr>
              <w:pStyle w:val="Compact"/>
            </w:pPr>
            <w:r>
              <w:rPr>
                <w:sz w:val="18"/>
              </w:rPr>
              <w:t>D5 to process 2</w:t>
            </w:r>
          </w:p>
        </w:tc>
        <w:tc>
          <w:tcPr>
            <w:tcW w:w="3102" w:type="dxa"/>
            <w:tcBorders>
              <w:top w:val="single" w:sz="4" w:space="0" w:color="808080"/>
              <w:left w:val="single" w:sz="4" w:space="0" w:color="808080"/>
              <w:bottom w:val="single" w:sz="4" w:space="0" w:color="808080"/>
              <w:right w:val="single" w:sz="4" w:space="0" w:color="808080"/>
            </w:tcBorders>
          </w:tcPr>
          <w:p w14:paraId="17C5BC06" w14:textId="77777777" w:rsidR="00986D32" w:rsidRDefault="00000000">
            <w:pPr>
              <w:pStyle w:val="Compact"/>
            </w:pPr>
            <w:r>
              <w:rPr>
                <w:sz w:val="18"/>
              </w:rPr>
              <w:t>Prices used when quoting and booking</w:t>
            </w:r>
          </w:p>
        </w:tc>
        <w:tc>
          <w:tcPr>
            <w:tcW w:w="1493" w:type="dxa"/>
            <w:tcBorders>
              <w:top w:val="single" w:sz="4" w:space="0" w:color="808080"/>
              <w:left w:val="single" w:sz="4" w:space="0" w:color="808080"/>
              <w:bottom w:val="single" w:sz="4" w:space="0" w:color="808080"/>
              <w:right w:val="single" w:sz="4" w:space="0" w:color="808080"/>
            </w:tcBorders>
          </w:tcPr>
          <w:p w14:paraId="17CAF7A4" w14:textId="77777777" w:rsidR="00986D32" w:rsidRDefault="00000000">
            <w:pPr>
              <w:pStyle w:val="Compact"/>
            </w:pPr>
            <w:r>
              <w:rPr>
                <w:sz w:val="18"/>
              </w:rPr>
              <w:t>FR-15 (effect on FR-04)</w:t>
            </w:r>
          </w:p>
        </w:tc>
      </w:tr>
      <w:tr w:rsidR="00986D32" w14:paraId="6CF81AB8" w14:textId="77777777" w:rsidTr="00986D32">
        <w:tc>
          <w:tcPr>
            <w:tcW w:w="1607" w:type="dxa"/>
            <w:tcBorders>
              <w:top w:val="single" w:sz="4" w:space="0" w:color="808080"/>
              <w:left w:val="single" w:sz="4" w:space="0" w:color="808080"/>
              <w:bottom w:val="single" w:sz="4" w:space="0" w:color="808080"/>
              <w:right w:val="single" w:sz="4" w:space="0" w:color="808080"/>
            </w:tcBorders>
          </w:tcPr>
          <w:p w14:paraId="520B2B8A" w14:textId="77777777" w:rsidR="00986D32" w:rsidRDefault="00000000">
            <w:pPr>
              <w:pStyle w:val="Compact"/>
            </w:pPr>
            <w:r>
              <w:rPr>
                <w:sz w:val="18"/>
              </w:rPr>
              <w:t>ride data</w:t>
            </w:r>
          </w:p>
        </w:tc>
        <w:tc>
          <w:tcPr>
            <w:tcW w:w="2642" w:type="dxa"/>
            <w:tcBorders>
              <w:top w:val="single" w:sz="4" w:space="0" w:color="808080"/>
              <w:left w:val="single" w:sz="4" w:space="0" w:color="808080"/>
              <w:bottom w:val="single" w:sz="4" w:space="0" w:color="808080"/>
              <w:right w:val="single" w:sz="4" w:space="0" w:color="808080"/>
            </w:tcBorders>
          </w:tcPr>
          <w:p w14:paraId="1192288C" w14:textId="77777777" w:rsidR="00986D32" w:rsidRDefault="00000000">
            <w:pPr>
              <w:pStyle w:val="Compact"/>
            </w:pPr>
            <w:r>
              <w:rPr>
                <w:sz w:val="18"/>
              </w:rPr>
              <w:t>D2 to process 6</w:t>
            </w:r>
          </w:p>
        </w:tc>
        <w:tc>
          <w:tcPr>
            <w:tcW w:w="3102" w:type="dxa"/>
            <w:tcBorders>
              <w:top w:val="single" w:sz="4" w:space="0" w:color="808080"/>
              <w:left w:val="single" w:sz="4" w:space="0" w:color="808080"/>
              <w:bottom w:val="single" w:sz="4" w:space="0" w:color="808080"/>
              <w:right w:val="single" w:sz="4" w:space="0" w:color="808080"/>
            </w:tcBorders>
          </w:tcPr>
          <w:p w14:paraId="2F2A4D6A" w14:textId="77777777" w:rsidR="00986D32" w:rsidRDefault="00000000">
            <w:pPr>
              <w:pStyle w:val="Compact"/>
            </w:pPr>
            <w:r>
              <w:rPr>
                <w:sz w:val="18"/>
              </w:rPr>
              <w:t>Rides to report and to audit</w:t>
            </w:r>
          </w:p>
        </w:tc>
        <w:tc>
          <w:tcPr>
            <w:tcW w:w="1493" w:type="dxa"/>
            <w:tcBorders>
              <w:top w:val="single" w:sz="4" w:space="0" w:color="808080"/>
              <w:left w:val="single" w:sz="4" w:space="0" w:color="808080"/>
              <w:bottom w:val="single" w:sz="4" w:space="0" w:color="808080"/>
              <w:right w:val="single" w:sz="4" w:space="0" w:color="808080"/>
            </w:tcBorders>
          </w:tcPr>
          <w:p w14:paraId="04E8AB16" w14:textId="77777777" w:rsidR="00986D32" w:rsidRDefault="00000000">
            <w:pPr>
              <w:pStyle w:val="Compact"/>
            </w:pPr>
            <w:r>
              <w:rPr>
                <w:sz w:val="18"/>
              </w:rPr>
              <w:t>FR-16</w:t>
            </w:r>
          </w:p>
        </w:tc>
      </w:tr>
      <w:tr w:rsidR="00986D32" w14:paraId="7F0738C6" w14:textId="77777777" w:rsidTr="00986D32">
        <w:tc>
          <w:tcPr>
            <w:tcW w:w="1607" w:type="dxa"/>
            <w:tcBorders>
              <w:top w:val="single" w:sz="4" w:space="0" w:color="808080"/>
              <w:left w:val="single" w:sz="4" w:space="0" w:color="808080"/>
              <w:bottom w:val="single" w:sz="4" w:space="0" w:color="808080"/>
              <w:right w:val="single" w:sz="4" w:space="0" w:color="808080"/>
            </w:tcBorders>
          </w:tcPr>
          <w:p w14:paraId="0525F9BC" w14:textId="77777777" w:rsidR="00986D32" w:rsidRDefault="00000000">
            <w:pPr>
              <w:pStyle w:val="Compact"/>
            </w:pPr>
            <w:r>
              <w:rPr>
                <w:sz w:val="18"/>
              </w:rPr>
              <w:t>wallet data / reconcile</w:t>
            </w:r>
          </w:p>
        </w:tc>
        <w:tc>
          <w:tcPr>
            <w:tcW w:w="2642" w:type="dxa"/>
            <w:tcBorders>
              <w:top w:val="single" w:sz="4" w:space="0" w:color="808080"/>
              <w:left w:val="single" w:sz="4" w:space="0" w:color="808080"/>
              <w:bottom w:val="single" w:sz="4" w:space="0" w:color="808080"/>
              <w:right w:val="single" w:sz="4" w:space="0" w:color="808080"/>
            </w:tcBorders>
          </w:tcPr>
          <w:p w14:paraId="1CEA6290" w14:textId="77777777" w:rsidR="00986D32" w:rsidRDefault="00000000">
            <w:pPr>
              <w:pStyle w:val="Compact"/>
            </w:pPr>
            <w:r>
              <w:rPr>
                <w:sz w:val="18"/>
              </w:rPr>
              <w:t>D3 to process 6</w:t>
            </w:r>
          </w:p>
        </w:tc>
        <w:tc>
          <w:tcPr>
            <w:tcW w:w="3102" w:type="dxa"/>
            <w:tcBorders>
              <w:top w:val="single" w:sz="4" w:space="0" w:color="808080"/>
              <w:left w:val="single" w:sz="4" w:space="0" w:color="808080"/>
              <w:bottom w:val="single" w:sz="4" w:space="0" w:color="808080"/>
              <w:right w:val="single" w:sz="4" w:space="0" w:color="808080"/>
            </w:tcBorders>
          </w:tcPr>
          <w:p w14:paraId="66D3E9CE" w14:textId="77777777" w:rsidR="00986D32" w:rsidRDefault="00000000">
            <w:pPr>
              <w:pStyle w:val="Compact"/>
            </w:pPr>
            <w:r>
              <w:rPr>
                <w:sz w:val="18"/>
              </w:rPr>
              <w:t>Ledger entries and balances</w:t>
            </w:r>
          </w:p>
        </w:tc>
        <w:tc>
          <w:tcPr>
            <w:tcW w:w="1493" w:type="dxa"/>
            <w:tcBorders>
              <w:top w:val="single" w:sz="4" w:space="0" w:color="808080"/>
              <w:left w:val="single" w:sz="4" w:space="0" w:color="808080"/>
              <w:bottom w:val="single" w:sz="4" w:space="0" w:color="808080"/>
              <w:right w:val="single" w:sz="4" w:space="0" w:color="808080"/>
            </w:tcBorders>
          </w:tcPr>
          <w:p w14:paraId="6ABD6637" w14:textId="77777777" w:rsidR="00986D32" w:rsidRDefault="00000000">
            <w:pPr>
              <w:pStyle w:val="Compact"/>
            </w:pPr>
            <w:r>
              <w:rPr>
                <w:sz w:val="18"/>
              </w:rPr>
              <w:t>FR-16, NFR-04</w:t>
            </w:r>
          </w:p>
        </w:tc>
      </w:tr>
      <w:tr w:rsidR="00986D32" w14:paraId="4DD89FF3" w14:textId="77777777" w:rsidTr="00986D32">
        <w:tc>
          <w:tcPr>
            <w:tcW w:w="1607" w:type="dxa"/>
            <w:tcBorders>
              <w:top w:val="single" w:sz="4" w:space="0" w:color="808080"/>
              <w:left w:val="single" w:sz="4" w:space="0" w:color="808080"/>
              <w:bottom w:val="single" w:sz="4" w:space="0" w:color="808080"/>
              <w:right w:val="single" w:sz="4" w:space="0" w:color="808080"/>
            </w:tcBorders>
          </w:tcPr>
          <w:p w14:paraId="5319FA3E" w14:textId="77777777" w:rsidR="00986D32" w:rsidRDefault="00000000">
            <w:pPr>
              <w:pStyle w:val="Compact"/>
            </w:pPr>
            <w:r>
              <w:rPr>
                <w:sz w:val="18"/>
              </w:rPr>
              <w:t>log</w:t>
            </w:r>
          </w:p>
        </w:tc>
        <w:tc>
          <w:tcPr>
            <w:tcW w:w="2642" w:type="dxa"/>
            <w:tcBorders>
              <w:top w:val="single" w:sz="4" w:space="0" w:color="808080"/>
              <w:left w:val="single" w:sz="4" w:space="0" w:color="808080"/>
              <w:bottom w:val="single" w:sz="4" w:space="0" w:color="808080"/>
              <w:right w:val="single" w:sz="4" w:space="0" w:color="808080"/>
            </w:tcBorders>
          </w:tcPr>
          <w:p w14:paraId="26A1EF2C" w14:textId="77777777" w:rsidR="00986D32" w:rsidRDefault="00000000">
            <w:pPr>
              <w:pStyle w:val="Compact"/>
            </w:pPr>
            <w:r>
              <w:rPr>
                <w:sz w:val="18"/>
              </w:rPr>
              <w:t>Process 6 to D4 (all processes write to D4)</w:t>
            </w:r>
          </w:p>
        </w:tc>
        <w:tc>
          <w:tcPr>
            <w:tcW w:w="3102" w:type="dxa"/>
            <w:tcBorders>
              <w:top w:val="single" w:sz="4" w:space="0" w:color="808080"/>
              <w:left w:val="single" w:sz="4" w:space="0" w:color="808080"/>
              <w:bottom w:val="single" w:sz="4" w:space="0" w:color="808080"/>
              <w:right w:val="single" w:sz="4" w:space="0" w:color="808080"/>
            </w:tcBorders>
          </w:tcPr>
          <w:p w14:paraId="2D612BE0" w14:textId="77777777" w:rsidR="00986D32" w:rsidRDefault="00000000">
            <w:pPr>
              <w:pStyle w:val="Compact"/>
            </w:pPr>
            <w:r>
              <w:rPr>
                <w:sz w:val="18"/>
              </w:rPr>
              <w:t>Audit entries</w:t>
            </w:r>
          </w:p>
        </w:tc>
        <w:tc>
          <w:tcPr>
            <w:tcW w:w="1493" w:type="dxa"/>
            <w:tcBorders>
              <w:top w:val="single" w:sz="4" w:space="0" w:color="808080"/>
              <w:left w:val="single" w:sz="4" w:space="0" w:color="808080"/>
              <w:bottom w:val="single" w:sz="4" w:space="0" w:color="808080"/>
              <w:right w:val="single" w:sz="4" w:space="0" w:color="808080"/>
            </w:tcBorders>
          </w:tcPr>
          <w:p w14:paraId="03DCEF65" w14:textId="77777777" w:rsidR="00986D32" w:rsidRDefault="00000000">
            <w:pPr>
              <w:pStyle w:val="Compact"/>
            </w:pPr>
            <w:r>
              <w:rPr>
                <w:sz w:val="18"/>
              </w:rPr>
              <w:t>NFR-04</w:t>
            </w:r>
          </w:p>
        </w:tc>
      </w:tr>
    </w:tbl>
    <w:p w14:paraId="0A7D1834" w14:textId="77777777" w:rsidR="00986D32" w:rsidRDefault="00000000">
      <w:pPr>
        <w:pStyle w:val="ThnVnban"/>
      </w:pPr>
      <w:r>
        <w:rPr>
          <w:b/>
          <w:bCs/>
        </w:rPr>
        <w:t>Observation on Figure 5.</w:t>
      </w:r>
      <w:r>
        <w:t xml:space="preserve"> The figure draws no arrow between process 6 and D1, although approving a driver or locking an account changes account data. The mapping of D1 is correct in the text, so this is most likely a drawing simplification; a later revision of the integrated report could add an approve/lock flow from process 6 to D1.</w:t>
      </w:r>
      <w:bookmarkEnd w:id="153"/>
    </w:p>
    <w:p w14:paraId="7C163E15" w14:textId="77777777" w:rsidR="00986D32" w:rsidRDefault="00000000">
      <w:pPr>
        <w:pStyle w:val="u4"/>
      </w:pPr>
      <w:r>
        <w:t>5.2.4.2 Consistency rules checked by the administration part (supplementary)</w:t>
      </w:r>
    </w:p>
    <w:p w14:paraId="7C58987F" w14:textId="77777777" w:rsidR="00986D32" w:rsidRDefault="00000000">
      <w:pPr>
        <w:pStyle w:val="FirstParagraph"/>
      </w:pPr>
      <w:r>
        <w:t>The audit and reconciliation functions can be read as a set of invariants that the whole system must keep.</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744"/>
        <w:gridCol w:w="5348"/>
        <w:gridCol w:w="1354"/>
        <w:gridCol w:w="1556"/>
      </w:tblGrid>
      <w:tr w:rsidR="00986D32" w14:paraId="7A8D98CB"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731" w:type="dxa"/>
            <w:tcBorders>
              <w:top w:val="single" w:sz="4" w:space="0" w:color="808080"/>
              <w:left w:val="single" w:sz="4" w:space="0" w:color="808080"/>
              <w:bottom w:val="single" w:sz="6" w:space="0" w:color="000000"/>
              <w:right w:val="single" w:sz="4" w:space="0" w:color="808080"/>
            </w:tcBorders>
            <w:shd w:val="clear" w:color="auto" w:fill="D9E2F3"/>
          </w:tcPr>
          <w:p w14:paraId="6DDF3D7D" w14:textId="77777777" w:rsidR="00986D32" w:rsidRDefault="00000000">
            <w:pPr>
              <w:pStyle w:val="Compact"/>
            </w:pPr>
            <w:r>
              <w:rPr>
                <w:b/>
                <w:bCs/>
                <w:sz w:val="18"/>
              </w:rPr>
              <w:t>Rule</w:t>
            </w:r>
          </w:p>
        </w:tc>
        <w:tc>
          <w:tcPr>
            <w:tcW w:w="5254" w:type="dxa"/>
            <w:tcBorders>
              <w:top w:val="single" w:sz="4" w:space="0" w:color="808080"/>
              <w:left w:val="single" w:sz="4" w:space="0" w:color="808080"/>
              <w:bottom w:val="single" w:sz="6" w:space="0" w:color="000000"/>
              <w:right w:val="single" w:sz="4" w:space="0" w:color="808080"/>
            </w:tcBorders>
            <w:shd w:val="clear" w:color="auto" w:fill="D9E2F3"/>
          </w:tcPr>
          <w:p w14:paraId="2846E045" w14:textId="77777777" w:rsidR="00986D32" w:rsidRDefault="00000000">
            <w:pPr>
              <w:pStyle w:val="Compact"/>
            </w:pPr>
            <w:r>
              <w:rPr>
                <w:b/>
                <w:bCs/>
                <w:sz w:val="18"/>
              </w:rPr>
              <w:t>Invariant</w:t>
            </w:r>
          </w:p>
        </w:tc>
        <w:tc>
          <w:tcPr>
            <w:tcW w:w="1330" w:type="dxa"/>
            <w:tcBorders>
              <w:top w:val="single" w:sz="4" w:space="0" w:color="808080"/>
              <w:left w:val="single" w:sz="4" w:space="0" w:color="808080"/>
              <w:bottom w:val="single" w:sz="6" w:space="0" w:color="000000"/>
              <w:right w:val="single" w:sz="4" w:space="0" w:color="808080"/>
            </w:tcBorders>
            <w:shd w:val="clear" w:color="auto" w:fill="D9E2F3"/>
          </w:tcPr>
          <w:p w14:paraId="42167448" w14:textId="77777777" w:rsidR="00986D32" w:rsidRDefault="00000000">
            <w:pPr>
              <w:pStyle w:val="Compact"/>
            </w:pPr>
            <w:r>
              <w:rPr>
                <w:b/>
                <w:bCs/>
                <w:sz w:val="18"/>
              </w:rPr>
              <w:t>Checked by</w:t>
            </w:r>
          </w:p>
        </w:tc>
        <w:tc>
          <w:tcPr>
            <w:tcW w:w="1529" w:type="dxa"/>
            <w:tcBorders>
              <w:top w:val="single" w:sz="4" w:space="0" w:color="808080"/>
              <w:left w:val="single" w:sz="4" w:space="0" w:color="808080"/>
              <w:bottom w:val="single" w:sz="6" w:space="0" w:color="000000"/>
              <w:right w:val="single" w:sz="4" w:space="0" w:color="808080"/>
            </w:tcBorders>
            <w:shd w:val="clear" w:color="auto" w:fill="D9E2F3"/>
          </w:tcPr>
          <w:p w14:paraId="7277D75A" w14:textId="77777777" w:rsidR="00986D32" w:rsidRDefault="00000000">
            <w:pPr>
              <w:pStyle w:val="Compact"/>
            </w:pPr>
            <w:r>
              <w:rPr>
                <w:b/>
                <w:bCs/>
                <w:sz w:val="18"/>
              </w:rPr>
              <w:t>Source</w:t>
            </w:r>
          </w:p>
        </w:tc>
      </w:tr>
      <w:tr w:rsidR="00986D32" w14:paraId="610AC762" w14:textId="77777777" w:rsidTr="00986D32">
        <w:tc>
          <w:tcPr>
            <w:tcW w:w="731" w:type="dxa"/>
            <w:tcBorders>
              <w:top w:val="single" w:sz="4" w:space="0" w:color="808080"/>
              <w:left w:val="single" w:sz="4" w:space="0" w:color="808080"/>
              <w:bottom w:val="single" w:sz="4" w:space="0" w:color="808080"/>
              <w:right w:val="single" w:sz="4" w:space="0" w:color="808080"/>
            </w:tcBorders>
          </w:tcPr>
          <w:p w14:paraId="252BA2C0" w14:textId="77777777" w:rsidR="00986D32" w:rsidRDefault="00000000">
            <w:pPr>
              <w:pStyle w:val="Compact"/>
            </w:pPr>
            <w:r>
              <w:rPr>
                <w:sz w:val="18"/>
              </w:rPr>
              <w:t>INV-1</w:t>
            </w:r>
          </w:p>
        </w:tc>
        <w:tc>
          <w:tcPr>
            <w:tcW w:w="5254" w:type="dxa"/>
            <w:tcBorders>
              <w:top w:val="single" w:sz="4" w:space="0" w:color="808080"/>
              <w:left w:val="single" w:sz="4" w:space="0" w:color="808080"/>
              <w:bottom w:val="single" w:sz="4" w:space="0" w:color="808080"/>
              <w:right w:val="single" w:sz="4" w:space="0" w:color="808080"/>
            </w:tcBorders>
          </w:tcPr>
          <w:p w14:paraId="160F7519" w14:textId="77777777" w:rsidR="00986D32" w:rsidRDefault="00000000">
            <w:pPr>
              <w:pStyle w:val="Compact"/>
            </w:pPr>
            <w:r>
              <w:rPr>
                <w:sz w:val="18"/>
              </w:rPr>
              <w:t>For every completed ride: commission + earnings = fare</w:t>
            </w:r>
          </w:p>
        </w:tc>
        <w:tc>
          <w:tcPr>
            <w:tcW w:w="1330" w:type="dxa"/>
            <w:tcBorders>
              <w:top w:val="single" w:sz="4" w:space="0" w:color="808080"/>
              <w:left w:val="single" w:sz="4" w:space="0" w:color="808080"/>
              <w:bottom w:val="single" w:sz="4" w:space="0" w:color="808080"/>
              <w:right w:val="single" w:sz="4" w:space="0" w:color="808080"/>
            </w:tcBorders>
          </w:tcPr>
          <w:p w14:paraId="6A0BEF49" w14:textId="77777777" w:rsidR="00986D32" w:rsidRDefault="00000000">
            <w:pPr>
              <w:pStyle w:val="Compact"/>
            </w:pPr>
            <w:proofErr w:type="spellStart"/>
            <w:r>
              <w:rPr>
                <w:sz w:val="18"/>
              </w:rPr>
              <w:t>audit_ride</w:t>
            </w:r>
            <w:proofErr w:type="spellEnd"/>
          </w:p>
        </w:tc>
        <w:tc>
          <w:tcPr>
            <w:tcW w:w="1529" w:type="dxa"/>
            <w:tcBorders>
              <w:top w:val="single" w:sz="4" w:space="0" w:color="808080"/>
              <w:left w:val="single" w:sz="4" w:space="0" w:color="808080"/>
              <w:bottom w:val="single" w:sz="4" w:space="0" w:color="808080"/>
              <w:right w:val="single" w:sz="4" w:space="0" w:color="808080"/>
            </w:tcBorders>
          </w:tcPr>
          <w:p w14:paraId="66E7ADFE" w14:textId="77777777" w:rsidR="00986D32" w:rsidRDefault="00000000">
            <w:pPr>
              <w:pStyle w:val="Compact"/>
            </w:pPr>
            <w:r>
              <w:rPr>
                <w:sz w:val="18"/>
              </w:rPr>
              <w:t>UC-03 step 3</w:t>
            </w:r>
          </w:p>
        </w:tc>
      </w:tr>
      <w:tr w:rsidR="00986D32" w14:paraId="11A39C4E" w14:textId="77777777" w:rsidTr="00986D32">
        <w:tc>
          <w:tcPr>
            <w:tcW w:w="731" w:type="dxa"/>
            <w:tcBorders>
              <w:top w:val="single" w:sz="4" w:space="0" w:color="808080"/>
              <w:left w:val="single" w:sz="4" w:space="0" w:color="808080"/>
              <w:bottom w:val="single" w:sz="4" w:space="0" w:color="808080"/>
              <w:right w:val="single" w:sz="4" w:space="0" w:color="808080"/>
            </w:tcBorders>
          </w:tcPr>
          <w:p w14:paraId="758FD9D5" w14:textId="77777777" w:rsidR="00986D32" w:rsidRDefault="00000000">
            <w:pPr>
              <w:pStyle w:val="Compact"/>
            </w:pPr>
            <w:r>
              <w:rPr>
                <w:sz w:val="18"/>
              </w:rPr>
              <w:t>INV-2</w:t>
            </w:r>
          </w:p>
        </w:tc>
        <w:tc>
          <w:tcPr>
            <w:tcW w:w="5254" w:type="dxa"/>
            <w:tcBorders>
              <w:top w:val="single" w:sz="4" w:space="0" w:color="808080"/>
              <w:left w:val="single" w:sz="4" w:space="0" w:color="808080"/>
              <w:bottom w:val="single" w:sz="4" w:space="0" w:color="808080"/>
              <w:right w:val="single" w:sz="4" w:space="0" w:color="808080"/>
            </w:tcBorders>
          </w:tcPr>
          <w:p w14:paraId="2AA4BB6A" w14:textId="77777777" w:rsidR="00986D32" w:rsidRDefault="00000000">
            <w:pPr>
              <w:pStyle w:val="Compact"/>
            </w:pPr>
            <w:r>
              <w:rPr>
                <w:sz w:val="18"/>
              </w:rPr>
              <w:t>The commission of a completed ride matches the rate applied to that ride</w:t>
            </w:r>
          </w:p>
        </w:tc>
        <w:tc>
          <w:tcPr>
            <w:tcW w:w="1330" w:type="dxa"/>
            <w:tcBorders>
              <w:top w:val="single" w:sz="4" w:space="0" w:color="808080"/>
              <w:left w:val="single" w:sz="4" w:space="0" w:color="808080"/>
              <w:bottom w:val="single" w:sz="4" w:space="0" w:color="808080"/>
              <w:right w:val="single" w:sz="4" w:space="0" w:color="808080"/>
            </w:tcBorders>
          </w:tcPr>
          <w:p w14:paraId="0CB68EE1" w14:textId="77777777" w:rsidR="00986D32" w:rsidRDefault="00000000">
            <w:pPr>
              <w:pStyle w:val="Compact"/>
            </w:pPr>
            <w:proofErr w:type="spellStart"/>
            <w:r>
              <w:rPr>
                <w:sz w:val="18"/>
              </w:rPr>
              <w:t>audit_ride</w:t>
            </w:r>
            <w:proofErr w:type="spellEnd"/>
          </w:p>
        </w:tc>
        <w:tc>
          <w:tcPr>
            <w:tcW w:w="1529" w:type="dxa"/>
            <w:tcBorders>
              <w:top w:val="single" w:sz="4" w:space="0" w:color="808080"/>
              <w:left w:val="single" w:sz="4" w:space="0" w:color="808080"/>
              <w:bottom w:val="single" w:sz="4" w:space="0" w:color="808080"/>
              <w:right w:val="single" w:sz="4" w:space="0" w:color="808080"/>
            </w:tcBorders>
          </w:tcPr>
          <w:p w14:paraId="5293F826" w14:textId="77777777" w:rsidR="00986D32" w:rsidRDefault="00000000">
            <w:pPr>
              <w:pStyle w:val="Compact"/>
            </w:pPr>
            <w:r>
              <w:rPr>
                <w:sz w:val="18"/>
              </w:rPr>
              <w:t>UC-03 step 3; CR-02</w:t>
            </w:r>
          </w:p>
        </w:tc>
      </w:tr>
      <w:tr w:rsidR="00986D32" w14:paraId="460803ED" w14:textId="77777777" w:rsidTr="00986D32">
        <w:tc>
          <w:tcPr>
            <w:tcW w:w="731" w:type="dxa"/>
            <w:tcBorders>
              <w:top w:val="single" w:sz="4" w:space="0" w:color="808080"/>
              <w:left w:val="single" w:sz="4" w:space="0" w:color="808080"/>
              <w:bottom w:val="single" w:sz="4" w:space="0" w:color="808080"/>
              <w:right w:val="single" w:sz="4" w:space="0" w:color="808080"/>
            </w:tcBorders>
          </w:tcPr>
          <w:p w14:paraId="4CB00F49" w14:textId="77777777" w:rsidR="00986D32" w:rsidRDefault="00000000">
            <w:pPr>
              <w:pStyle w:val="Compact"/>
            </w:pPr>
            <w:r>
              <w:rPr>
                <w:sz w:val="18"/>
              </w:rPr>
              <w:t>INV-3</w:t>
            </w:r>
          </w:p>
        </w:tc>
        <w:tc>
          <w:tcPr>
            <w:tcW w:w="5254" w:type="dxa"/>
            <w:tcBorders>
              <w:top w:val="single" w:sz="4" w:space="0" w:color="808080"/>
              <w:left w:val="single" w:sz="4" w:space="0" w:color="808080"/>
              <w:bottom w:val="single" w:sz="4" w:space="0" w:color="808080"/>
              <w:right w:val="single" w:sz="4" w:space="0" w:color="808080"/>
            </w:tcBorders>
          </w:tcPr>
          <w:p w14:paraId="19475124" w14:textId="77777777" w:rsidR="00986D32" w:rsidRDefault="00000000">
            <w:pPr>
              <w:pStyle w:val="Compact"/>
            </w:pPr>
            <w:r>
              <w:rPr>
                <w:sz w:val="18"/>
              </w:rPr>
              <w:t>A completed ride has exactly one wallet transaction with the expected amount</w:t>
            </w:r>
          </w:p>
        </w:tc>
        <w:tc>
          <w:tcPr>
            <w:tcW w:w="1330" w:type="dxa"/>
            <w:tcBorders>
              <w:top w:val="single" w:sz="4" w:space="0" w:color="808080"/>
              <w:left w:val="single" w:sz="4" w:space="0" w:color="808080"/>
              <w:bottom w:val="single" w:sz="4" w:space="0" w:color="808080"/>
              <w:right w:val="single" w:sz="4" w:space="0" w:color="808080"/>
            </w:tcBorders>
          </w:tcPr>
          <w:p w14:paraId="6000A1F3" w14:textId="77777777" w:rsidR="00986D32" w:rsidRDefault="00000000">
            <w:pPr>
              <w:pStyle w:val="Compact"/>
            </w:pPr>
            <w:proofErr w:type="spellStart"/>
            <w:r>
              <w:rPr>
                <w:sz w:val="18"/>
              </w:rPr>
              <w:t>audit_ride</w:t>
            </w:r>
            <w:proofErr w:type="spellEnd"/>
          </w:p>
        </w:tc>
        <w:tc>
          <w:tcPr>
            <w:tcW w:w="1529" w:type="dxa"/>
            <w:tcBorders>
              <w:top w:val="single" w:sz="4" w:space="0" w:color="808080"/>
              <w:left w:val="single" w:sz="4" w:space="0" w:color="808080"/>
              <w:bottom w:val="single" w:sz="4" w:space="0" w:color="808080"/>
              <w:right w:val="single" w:sz="4" w:space="0" w:color="808080"/>
            </w:tcBorders>
          </w:tcPr>
          <w:p w14:paraId="1351D93F" w14:textId="77777777" w:rsidR="00986D32" w:rsidRDefault="00000000">
            <w:pPr>
              <w:pStyle w:val="Compact"/>
            </w:pPr>
            <w:r>
              <w:rPr>
                <w:sz w:val="18"/>
              </w:rPr>
              <w:t>UC-03 step 3; TC-16</w:t>
            </w:r>
          </w:p>
        </w:tc>
      </w:tr>
      <w:tr w:rsidR="00986D32" w14:paraId="0866F5EA" w14:textId="77777777" w:rsidTr="00986D32">
        <w:tc>
          <w:tcPr>
            <w:tcW w:w="731" w:type="dxa"/>
            <w:tcBorders>
              <w:top w:val="single" w:sz="4" w:space="0" w:color="808080"/>
              <w:left w:val="single" w:sz="4" w:space="0" w:color="808080"/>
              <w:bottom w:val="single" w:sz="4" w:space="0" w:color="808080"/>
              <w:right w:val="single" w:sz="4" w:space="0" w:color="808080"/>
            </w:tcBorders>
          </w:tcPr>
          <w:p w14:paraId="3C8B8439" w14:textId="77777777" w:rsidR="00986D32" w:rsidRDefault="00000000">
            <w:pPr>
              <w:pStyle w:val="Compact"/>
            </w:pPr>
            <w:r>
              <w:rPr>
                <w:sz w:val="18"/>
              </w:rPr>
              <w:t>INV-4</w:t>
            </w:r>
          </w:p>
        </w:tc>
        <w:tc>
          <w:tcPr>
            <w:tcW w:w="5254" w:type="dxa"/>
            <w:tcBorders>
              <w:top w:val="single" w:sz="4" w:space="0" w:color="808080"/>
              <w:left w:val="single" w:sz="4" w:space="0" w:color="808080"/>
              <w:bottom w:val="single" w:sz="4" w:space="0" w:color="808080"/>
              <w:right w:val="single" w:sz="4" w:space="0" w:color="808080"/>
            </w:tcBorders>
          </w:tcPr>
          <w:p w14:paraId="4F5C527A" w14:textId="77777777" w:rsidR="00986D32" w:rsidRDefault="00000000">
            <w:pPr>
              <w:pStyle w:val="Compact"/>
            </w:pPr>
            <w:r>
              <w:rPr>
                <w:sz w:val="18"/>
              </w:rPr>
              <w:t>For every driver: wallet balance = total of the ledger entries</w:t>
            </w:r>
          </w:p>
        </w:tc>
        <w:tc>
          <w:tcPr>
            <w:tcW w:w="1330" w:type="dxa"/>
            <w:tcBorders>
              <w:top w:val="single" w:sz="4" w:space="0" w:color="808080"/>
              <w:left w:val="single" w:sz="4" w:space="0" w:color="808080"/>
              <w:bottom w:val="single" w:sz="4" w:space="0" w:color="808080"/>
              <w:right w:val="single" w:sz="4" w:space="0" w:color="808080"/>
            </w:tcBorders>
          </w:tcPr>
          <w:p w14:paraId="23D4EF02" w14:textId="77777777" w:rsidR="00986D32" w:rsidRDefault="00000000">
            <w:pPr>
              <w:pStyle w:val="Compact"/>
            </w:pPr>
            <w:proofErr w:type="spellStart"/>
            <w:r>
              <w:rPr>
                <w:sz w:val="18"/>
              </w:rPr>
              <w:t>reconcile_wallets</w:t>
            </w:r>
            <w:proofErr w:type="spellEnd"/>
          </w:p>
        </w:tc>
        <w:tc>
          <w:tcPr>
            <w:tcW w:w="1529" w:type="dxa"/>
            <w:tcBorders>
              <w:top w:val="single" w:sz="4" w:space="0" w:color="808080"/>
              <w:left w:val="single" w:sz="4" w:space="0" w:color="808080"/>
              <w:bottom w:val="single" w:sz="4" w:space="0" w:color="808080"/>
              <w:right w:val="single" w:sz="4" w:space="0" w:color="808080"/>
            </w:tcBorders>
          </w:tcPr>
          <w:p w14:paraId="3AE1EDA7" w14:textId="77777777" w:rsidR="00986D32" w:rsidRDefault="00000000">
            <w:pPr>
              <w:pStyle w:val="Compact"/>
            </w:pPr>
            <w:r>
              <w:rPr>
                <w:sz w:val="18"/>
              </w:rPr>
              <w:t>UC-03 step 6; SIM-05</w:t>
            </w:r>
          </w:p>
        </w:tc>
      </w:tr>
      <w:tr w:rsidR="00986D32" w14:paraId="3765289C" w14:textId="77777777" w:rsidTr="00986D32">
        <w:tc>
          <w:tcPr>
            <w:tcW w:w="731" w:type="dxa"/>
            <w:tcBorders>
              <w:top w:val="single" w:sz="4" w:space="0" w:color="808080"/>
              <w:left w:val="single" w:sz="4" w:space="0" w:color="808080"/>
              <w:bottom w:val="single" w:sz="4" w:space="0" w:color="808080"/>
              <w:right w:val="single" w:sz="4" w:space="0" w:color="808080"/>
            </w:tcBorders>
          </w:tcPr>
          <w:p w14:paraId="70F4C81A" w14:textId="77777777" w:rsidR="00986D32" w:rsidRDefault="00000000">
            <w:pPr>
              <w:pStyle w:val="Compact"/>
            </w:pPr>
            <w:r>
              <w:rPr>
                <w:sz w:val="18"/>
              </w:rPr>
              <w:t>INV-5</w:t>
            </w:r>
          </w:p>
        </w:tc>
        <w:tc>
          <w:tcPr>
            <w:tcW w:w="5254" w:type="dxa"/>
            <w:tcBorders>
              <w:top w:val="single" w:sz="4" w:space="0" w:color="808080"/>
              <w:left w:val="single" w:sz="4" w:space="0" w:color="808080"/>
              <w:bottom w:val="single" w:sz="4" w:space="0" w:color="808080"/>
              <w:right w:val="single" w:sz="4" w:space="0" w:color="808080"/>
            </w:tcBorders>
          </w:tcPr>
          <w:p w14:paraId="79AD9330" w14:textId="77777777" w:rsidR="00986D32" w:rsidRDefault="00000000">
            <w:pPr>
              <w:pStyle w:val="Compact"/>
            </w:pPr>
            <w:r>
              <w:rPr>
                <w:sz w:val="18"/>
              </w:rPr>
              <w:t>A tariff change never alters an existing ride</w:t>
            </w:r>
          </w:p>
        </w:tc>
        <w:tc>
          <w:tcPr>
            <w:tcW w:w="1330" w:type="dxa"/>
            <w:tcBorders>
              <w:top w:val="single" w:sz="4" w:space="0" w:color="808080"/>
              <w:left w:val="single" w:sz="4" w:space="0" w:color="808080"/>
              <w:bottom w:val="single" w:sz="4" w:space="0" w:color="808080"/>
              <w:right w:val="single" w:sz="4" w:space="0" w:color="808080"/>
            </w:tcBorders>
          </w:tcPr>
          <w:p w14:paraId="12F4A17C" w14:textId="77777777" w:rsidR="00986D32" w:rsidRDefault="00000000">
            <w:pPr>
              <w:pStyle w:val="Compact"/>
            </w:pPr>
            <w:r>
              <w:rPr>
                <w:sz w:val="18"/>
              </w:rPr>
              <w:t>Test of FR-15</w:t>
            </w:r>
          </w:p>
        </w:tc>
        <w:tc>
          <w:tcPr>
            <w:tcW w:w="1529" w:type="dxa"/>
            <w:tcBorders>
              <w:top w:val="single" w:sz="4" w:space="0" w:color="808080"/>
              <w:left w:val="single" w:sz="4" w:space="0" w:color="808080"/>
              <w:bottom w:val="single" w:sz="4" w:space="0" w:color="808080"/>
              <w:right w:val="single" w:sz="4" w:space="0" w:color="808080"/>
            </w:tcBorders>
          </w:tcPr>
          <w:p w14:paraId="4DE3CE10" w14:textId="77777777" w:rsidR="00986D32" w:rsidRDefault="00000000">
            <w:pPr>
              <w:pStyle w:val="Compact"/>
            </w:pPr>
            <w:r>
              <w:rPr>
                <w:sz w:val="18"/>
              </w:rPr>
              <w:t>FR-15; CR-01</w:t>
            </w:r>
          </w:p>
        </w:tc>
      </w:tr>
      <w:tr w:rsidR="00986D32" w14:paraId="0D69C3F1" w14:textId="77777777" w:rsidTr="00986D32">
        <w:tc>
          <w:tcPr>
            <w:tcW w:w="731" w:type="dxa"/>
            <w:tcBorders>
              <w:top w:val="single" w:sz="4" w:space="0" w:color="808080"/>
              <w:left w:val="single" w:sz="4" w:space="0" w:color="808080"/>
              <w:bottom w:val="single" w:sz="4" w:space="0" w:color="808080"/>
              <w:right w:val="single" w:sz="4" w:space="0" w:color="808080"/>
            </w:tcBorders>
          </w:tcPr>
          <w:p w14:paraId="3ED3B89F" w14:textId="77777777" w:rsidR="00986D32" w:rsidRDefault="00000000">
            <w:pPr>
              <w:pStyle w:val="Compact"/>
            </w:pPr>
            <w:r>
              <w:rPr>
                <w:sz w:val="18"/>
              </w:rPr>
              <w:t>INV-6</w:t>
            </w:r>
          </w:p>
        </w:tc>
        <w:tc>
          <w:tcPr>
            <w:tcW w:w="5254" w:type="dxa"/>
            <w:tcBorders>
              <w:top w:val="single" w:sz="4" w:space="0" w:color="808080"/>
              <w:left w:val="single" w:sz="4" w:space="0" w:color="808080"/>
              <w:bottom w:val="single" w:sz="4" w:space="0" w:color="808080"/>
              <w:right w:val="single" w:sz="4" w:space="0" w:color="808080"/>
            </w:tcBorders>
          </w:tcPr>
          <w:p w14:paraId="5B5E7E55" w14:textId="77777777" w:rsidR="00986D32" w:rsidRDefault="00000000">
            <w:pPr>
              <w:pStyle w:val="Compact"/>
            </w:pPr>
            <w:r>
              <w:rPr>
                <w:sz w:val="18"/>
              </w:rPr>
              <w:t xml:space="preserve">Key business actions leave an </w:t>
            </w:r>
            <w:proofErr w:type="spellStart"/>
            <w:r>
              <w:rPr>
                <w:sz w:val="18"/>
              </w:rPr>
              <w:t>AuditEntry</w:t>
            </w:r>
            <w:proofErr w:type="spellEnd"/>
          </w:p>
        </w:tc>
        <w:tc>
          <w:tcPr>
            <w:tcW w:w="1330" w:type="dxa"/>
            <w:tcBorders>
              <w:top w:val="single" w:sz="4" w:space="0" w:color="808080"/>
              <w:left w:val="single" w:sz="4" w:space="0" w:color="808080"/>
              <w:bottom w:val="single" w:sz="4" w:space="0" w:color="808080"/>
              <w:right w:val="single" w:sz="4" w:space="0" w:color="808080"/>
            </w:tcBorders>
          </w:tcPr>
          <w:p w14:paraId="53216329" w14:textId="77777777" w:rsidR="00986D32" w:rsidRDefault="00000000">
            <w:pPr>
              <w:pStyle w:val="Compact"/>
            </w:pPr>
            <w:r>
              <w:rPr>
                <w:sz w:val="18"/>
              </w:rPr>
              <w:t>Log tests</w:t>
            </w:r>
          </w:p>
        </w:tc>
        <w:tc>
          <w:tcPr>
            <w:tcW w:w="1529" w:type="dxa"/>
            <w:tcBorders>
              <w:top w:val="single" w:sz="4" w:space="0" w:color="808080"/>
              <w:left w:val="single" w:sz="4" w:space="0" w:color="808080"/>
              <w:bottom w:val="single" w:sz="4" w:space="0" w:color="808080"/>
              <w:right w:val="single" w:sz="4" w:space="0" w:color="808080"/>
            </w:tcBorders>
          </w:tcPr>
          <w:p w14:paraId="42E60565" w14:textId="77777777" w:rsidR="00986D32" w:rsidRDefault="00000000">
            <w:pPr>
              <w:pStyle w:val="Compact"/>
            </w:pPr>
            <w:r>
              <w:rPr>
                <w:sz w:val="18"/>
              </w:rPr>
              <w:t>NFR-04</w:t>
            </w:r>
            <w:bookmarkStart w:id="154" w:name="data-flow-diagram-dfd"/>
            <w:bookmarkStart w:id="155" w:name="Xe9dd62b938f0d71b3e30eda56c4b12b21a17012"/>
            <w:bookmarkStart w:id="156" w:name="Xc687ab10ef404fb218bf4bfbf2ecf55ffcf8af2"/>
            <w:bookmarkEnd w:id="154"/>
            <w:bookmarkEnd w:id="155"/>
            <w:bookmarkEnd w:id="156"/>
          </w:p>
        </w:tc>
      </w:tr>
    </w:tbl>
    <w:p w14:paraId="2D8EBCA2" w14:textId="77777777" w:rsidR="00986D32" w:rsidRDefault="00000000">
      <w:pPr>
        <w:pStyle w:val="u2"/>
      </w:pPr>
      <w:bookmarkStart w:id="157" w:name="__RefHeading___Toc18569_2734036539"/>
      <w:bookmarkEnd w:id="157"/>
      <w:r>
        <w:t>5.3 Chapter Conclusion</w:t>
      </w:r>
    </w:p>
    <w:p w14:paraId="57E762A6" w14:textId="77777777" w:rsidR="00986D32" w:rsidRPr="00AA1D19" w:rsidRDefault="00000000">
      <w:pPr>
        <w:pStyle w:val="u3"/>
        <w:rPr>
          <w:lang w:val="fr-FR"/>
        </w:rPr>
      </w:pPr>
      <w:bookmarkStart w:id="158" w:name="__RefHeading___Toc18571_2734036539"/>
      <w:bookmarkEnd w:id="158"/>
      <w:r w:rsidRPr="00AA1D19">
        <w:rPr>
          <w:lang w:val="fr-FR"/>
        </w:rPr>
        <w:t xml:space="preserve">5.3.1 Part 1 – </w:t>
      </w:r>
      <w:proofErr w:type="spellStart"/>
      <w:r w:rsidRPr="00AA1D19">
        <w:rPr>
          <w:lang w:val="fr-FR"/>
        </w:rPr>
        <w:t>Accounts</w:t>
      </w:r>
      <w:proofErr w:type="spellEnd"/>
      <w:r w:rsidRPr="00AA1D19">
        <w:rPr>
          <w:lang w:val="fr-FR"/>
        </w:rPr>
        <w:t>, Sessions &amp; Console (TRAN HUU QUAN)</w:t>
      </w:r>
    </w:p>
    <w:p w14:paraId="62C0654D" w14:textId="77777777" w:rsidR="00986D32" w:rsidRDefault="00000000">
      <w:pPr>
        <w:pStyle w:val="FirstParagraph"/>
      </w:pPr>
      <w:bookmarkStart w:id="159" w:name="X0ff35b049d1c9604049c5e629bac4d092a295dd"/>
      <w:r>
        <w:t xml:space="preserve">The DFD shows that D1 (users, drivers, sessions) is separate from the stores for rides, wallets and logs, and that every business method goes through the authentication step of Part 1 (NFR-14). The state table and Figure 4 confirm that this part is the only one that </w:t>
      </w:r>
      <w:r>
        <w:lastRenderedPageBreak/>
        <w:t>writes credentials and tokens in D1, and that the other processes only use the result of the authentication step. We also found one gap in the DFD (the missing approve/lock flow) and proposed a fix.</w:t>
      </w:r>
      <w:bookmarkEnd w:id="159"/>
    </w:p>
    <w:p w14:paraId="09FB2380" w14:textId="77777777" w:rsidR="00986D32" w:rsidRDefault="00000000">
      <w:pPr>
        <w:pStyle w:val="u3"/>
      </w:pPr>
      <w:bookmarkStart w:id="160" w:name="__RefHeading___Toc18573_2734036539"/>
      <w:bookmarkEnd w:id="160"/>
      <w:r>
        <w:t>5.3.2 Part 2 – Customer – Booking &amp; Dispatch (LE DUC HUY)</w:t>
      </w:r>
    </w:p>
    <w:p w14:paraId="028DA7E4" w14:textId="77777777" w:rsidR="00986D32" w:rsidRDefault="00000000">
      <w:pPr>
        <w:pStyle w:val="FirstParagraph"/>
      </w:pPr>
      <w:bookmarkStart w:id="161" w:name="X0e45cfd0612ce93328fb1f74c2d298677e4a6db"/>
      <w:r>
        <w:t xml:space="preserve">The state machine makes the customer-side transition rules clear: the customer can cancel in SEARCHING, NO_DRIVER and ACCEPTED and cannot cancel IN_PROGRESS; a transition in the wrong order raises a </w:t>
      </w:r>
      <w:proofErr w:type="spellStart"/>
      <w:r>
        <w:t>StateError</w:t>
      </w:r>
      <w:proofErr w:type="spellEnd"/>
      <w:r>
        <w:t>.</w:t>
      </w:r>
      <w:bookmarkEnd w:id="161"/>
    </w:p>
    <w:p w14:paraId="0F6E86C2" w14:textId="77777777" w:rsidR="00986D32" w:rsidRDefault="00000000">
      <w:pPr>
        <w:pStyle w:val="u3"/>
      </w:pPr>
      <w:bookmarkStart w:id="162" w:name="__RefHeading___Toc18575_2734036539"/>
      <w:bookmarkEnd w:id="162"/>
      <w:r>
        <w:t>5.3.3 Part 3 – Driver – Trips, Wallet &amp; Ratings (NGUYEN KHANH QUANG)</w:t>
      </w:r>
    </w:p>
    <w:p w14:paraId="1E348B69" w14:textId="77777777" w:rsidR="00986D32" w:rsidRDefault="00000000">
      <w:pPr>
        <w:pStyle w:val="FirstParagraph"/>
      </w:pPr>
      <w:bookmarkStart w:id="163" w:name="Xd118b33a89566e8d42ee9dc296826c843bd4f59"/>
      <w:r>
        <w:t xml:space="preserve">The state machine clarifies the driver-side rules: ACCEPTED → IN_PROGRESS → COMPLETED in the correct order (otherwise a </w:t>
      </w:r>
      <w:proofErr w:type="spellStart"/>
      <w:r>
        <w:t>StateError</w:t>
      </w:r>
      <w:proofErr w:type="spellEnd"/>
      <w:r>
        <w:t xml:space="preserve"> is raised) and cancelling after accepting returns the trip to dispatch. Keeping the lifecycle as an explicit state machine also makes invalid state transitions, such as completing a trip that never started, easy to define and easy to test. Describing only the driver side of the lifecycle keeps this diagram focused; the full life cycle is shown in Figure 3.</w:t>
      </w:r>
      <w:bookmarkEnd w:id="163"/>
    </w:p>
    <w:p w14:paraId="60D4F7D6" w14:textId="77777777" w:rsidR="00986D32" w:rsidRDefault="00000000">
      <w:pPr>
        <w:pStyle w:val="u3"/>
      </w:pPr>
      <w:bookmarkStart w:id="164" w:name="__RefHeading___Toc18577_2734036539"/>
      <w:bookmarkEnd w:id="164"/>
      <w:r>
        <w:t>5.3.4 Part 4 – Administration, Audit &amp; Demo (NGO THI PHUONG TRA)</w:t>
      </w:r>
    </w:p>
    <w:p w14:paraId="6534AB86" w14:textId="77777777" w:rsidR="00986D32" w:rsidRDefault="00000000">
      <w:pPr>
        <w:pStyle w:val="FirstParagraph"/>
      </w:pPr>
      <w:r>
        <w:t>The DFD shows that the wallet and the log are separate data stores, serving reconciliation (</w:t>
      </w:r>
      <w:proofErr w:type="spellStart"/>
      <w:r>
        <w:t>reconcile_wallets</w:t>
      </w:r>
      <w:proofErr w:type="spellEnd"/>
      <w:r>
        <w:t>) and per-ride auditing (</w:t>
      </w:r>
      <w:proofErr w:type="spellStart"/>
      <w:r>
        <w:t>audit_ride</w:t>
      </w:r>
      <w:proofErr w:type="spellEnd"/>
      <w:r>
        <w:t>).</w:t>
      </w:r>
    </w:p>
    <w:p w14:paraId="30A52B44" w14:textId="77777777" w:rsidR="00986D32" w:rsidRDefault="00000000">
      <w:pPr>
        <w:pStyle w:val="ThnVnban"/>
      </w:pPr>
      <w:bookmarkStart w:id="165" w:name="Xa7245de80dccf2f1f581c390b171ba45a5f7389"/>
      <w:bookmarkStart w:id="166" w:name="Xa32f572b6bd43e98381808e8e8127330ceff04d"/>
      <w:r>
        <w:t>The invariants INV-1-INV-4 show why the separation of D3 and D4 matters: the ledger records the money movements, the log records the actions, and the administrator can compare them with the ride data in D2.</w:t>
      </w:r>
      <w:bookmarkEnd w:id="165"/>
      <w:bookmarkEnd w:id="166"/>
    </w:p>
    <w:p w14:paraId="4B79A5A5" w14:textId="77777777" w:rsidR="00986D32" w:rsidRDefault="00000000">
      <w:pPr>
        <w:pStyle w:val="u1"/>
      </w:pPr>
      <w:bookmarkStart w:id="167" w:name="__RefHeading___Toc18579_2734036539"/>
      <w:bookmarkEnd w:id="167"/>
      <w:r>
        <w:t>6. Non-functional Requirements &amp; Verification</w:t>
      </w:r>
    </w:p>
    <w:p w14:paraId="14D491E5" w14:textId="77777777" w:rsidR="00986D32" w:rsidRDefault="00000000">
      <w:pPr>
        <w:pStyle w:val="u2"/>
      </w:pPr>
      <w:bookmarkStart w:id="168" w:name="__RefHeading___Toc18581_2734036539"/>
      <w:bookmarkEnd w:id="168"/>
      <w:r>
        <w:t>6.1 ISO/IEC 25010 Classification</w:t>
      </w:r>
    </w:p>
    <w:p w14:paraId="39EDC7B2" w14:textId="77777777" w:rsidR="00986D32" w:rsidRDefault="00000000">
      <w:pPr>
        <w:pStyle w:val="u3"/>
      </w:pPr>
      <w:bookmarkStart w:id="169" w:name="__RefHeading___Toc18583_2734036539"/>
      <w:bookmarkEnd w:id="169"/>
      <w:r>
        <w:t>6.1.1 Part 1 – Accounts, Sessions &amp; Console (TRAN HUU QUAN)</w:t>
      </w:r>
    </w:p>
    <w:p w14:paraId="7212D8C5" w14:textId="77777777" w:rsidR="00986D32" w:rsidRDefault="00000000">
      <w:pPr>
        <w:pStyle w:val="FirstParagraph"/>
      </w:pPr>
      <w:r>
        <w:rPr>
          <w:i/>
          <w:iCs/>
        </w:rPr>
        <w:t>Table 10: ISO/IEC 25010 classification of the NFRs of Part 1</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73"/>
        <w:gridCol w:w="3147"/>
        <w:gridCol w:w="4982"/>
      </w:tblGrid>
      <w:tr w:rsidR="00986D32" w14:paraId="4DD444B2"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58" w:type="dxa"/>
            <w:tcBorders>
              <w:top w:val="single" w:sz="4" w:space="0" w:color="808080"/>
              <w:left w:val="single" w:sz="4" w:space="0" w:color="808080"/>
              <w:bottom w:val="single" w:sz="6" w:space="0" w:color="000000"/>
              <w:right w:val="single" w:sz="4" w:space="0" w:color="808080"/>
            </w:tcBorders>
            <w:shd w:val="clear" w:color="auto" w:fill="D9E2F3"/>
          </w:tcPr>
          <w:p w14:paraId="5812E6FD" w14:textId="77777777" w:rsidR="00986D32" w:rsidRDefault="00000000">
            <w:pPr>
              <w:pStyle w:val="Compact"/>
            </w:pPr>
            <w:r>
              <w:rPr>
                <w:b/>
                <w:bCs/>
                <w:sz w:val="18"/>
              </w:rPr>
              <w:t>NFR</w:t>
            </w:r>
          </w:p>
        </w:tc>
        <w:tc>
          <w:tcPr>
            <w:tcW w:w="3092" w:type="dxa"/>
            <w:tcBorders>
              <w:top w:val="single" w:sz="4" w:space="0" w:color="808080"/>
              <w:left w:val="single" w:sz="4" w:space="0" w:color="808080"/>
              <w:bottom w:val="single" w:sz="6" w:space="0" w:color="000000"/>
              <w:right w:val="single" w:sz="4" w:space="0" w:color="808080"/>
            </w:tcBorders>
            <w:shd w:val="clear" w:color="auto" w:fill="D9E2F3"/>
          </w:tcPr>
          <w:p w14:paraId="683467A0" w14:textId="77777777" w:rsidR="00986D32" w:rsidRDefault="00000000">
            <w:pPr>
              <w:pStyle w:val="Compact"/>
            </w:pPr>
            <w:r>
              <w:rPr>
                <w:b/>
                <w:bCs/>
                <w:sz w:val="18"/>
              </w:rPr>
              <w:t>Attribute</w:t>
            </w:r>
          </w:p>
        </w:tc>
        <w:tc>
          <w:tcPr>
            <w:tcW w:w="4895" w:type="dxa"/>
            <w:tcBorders>
              <w:top w:val="single" w:sz="4" w:space="0" w:color="808080"/>
              <w:left w:val="single" w:sz="4" w:space="0" w:color="808080"/>
              <w:bottom w:val="single" w:sz="6" w:space="0" w:color="000000"/>
              <w:right w:val="single" w:sz="4" w:space="0" w:color="808080"/>
            </w:tcBorders>
            <w:shd w:val="clear" w:color="auto" w:fill="D9E2F3"/>
          </w:tcPr>
          <w:p w14:paraId="3D785EA9" w14:textId="77777777" w:rsidR="00986D32" w:rsidRDefault="00000000">
            <w:pPr>
              <w:pStyle w:val="Compact"/>
            </w:pPr>
            <w:r>
              <w:rPr>
                <w:b/>
                <w:bCs/>
                <w:sz w:val="18"/>
              </w:rPr>
              <w:t>ISO/IEC 25010 characteristic – sub-characteristic</w:t>
            </w:r>
          </w:p>
        </w:tc>
      </w:tr>
      <w:tr w:rsidR="00986D32" w14:paraId="37C63119" w14:textId="77777777" w:rsidTr="00986D32">
        <w:tc>
          <w:tcPr>
            <w:tcW w:w="858" w:type="dxa"/>
            <w:tcBorders>
              <w:top w:val="single" w:sz="4" w:space="0" w:color="808080"/>
              <w:left w:val="single" w:sz="4" w:space="0" w:color="808080"/>
              <w:bottom w:val="single" w:sz="4" w:space="0" w:color="808080"/>
              <w:right w:val="single" w:sz="4" w:space="0" w:color="808080"/>
            </w:tcBorders>
          </w:tcPr>
          <w:p w14:paraId="635C4F8E" w14:textId="77777777" w:rsidR="00986D32" w:rsidRDefault="00000000">
            <w:pPr>
              <w:pStyle w:val="Compact"/>
            </w:pPr>
            <w:r>
              <w:rPr>
                <w:sz w:val="18"/>
              </w:rPr>
              <w:t>NFR-13</w:t>
            </w:r>
          </w:p>
        </w:tc>
        <w:tc>
          <w:tcPr>
            <w:tcW w:w="3092" w:type="dxa"/>
            <w:tcBorders>
              <w:top w:val="single" w:sz="4" w:space="0" w:color="808080"/>
              <w:left w:val="single" w:sz="4" w:space="0" w:color="808080"/>
              <w:bottom w:val="single" w:sz="4" w:space="0" w:color="808080"/>
              <w:right w:val="single" w:sz="4" w:space="0" w:color="808080"/>
            </w:tcBorders>
          </w:tcPr>
          <w:p w14:paraId="6764F431" w14:textId="77777777" w:rsidR="00986D32" w:rsidRDefault="00000000">
            <w:pPr>
              <w:pStyle w:val="Compact"/>
            </w:pPr>
            <w:r>
              <w:rPr>
                <w:sz w:val="18"/>
              </w:rPr>
              <w:t>Password protection</w:t>
            </w:r>
          </w:p>
        </w:tc>
        <w:tc>
          <w:tcPr>
            <w:tcW w:w="4895" w:type="dxa"/>
            <w:tcBorders>
              <w:top w:val="single" w:sz="4" w:space="0" w:color="808080"/>
              <w:left w:val="single" w:sz="4" w:space="0" w:color="808080"/>
              <w:bottom w:val="single" w:sz="4" w:space="0" w:color="808080"/>
              <w:right w:val="single" w:sz="4" w:space="0" w:color="808080"/>
            </w:tcBorders>
          </w:tcPr>
          <w:p w14:paraId="26F8F470" w14:textId="77777777" w:rsidR="00986D32" w:rsidRDefault="00000000">
            <w:pPr>
              <w:pStyle w:val="Compact"/>
            </w:pPr>
            <w:r>
              <w:rPr>
                <w:sz w:val="18"/>
              </w:rPr>
              <w:t>Security – Confidentiality</w:t>
            </w:r>
          </w:p>
        </w:tc>
      </w:tr>
      <w:tr w:rsidR="00986D32" w14:paraId="44439861" w14:textId="77777777" w:rsidTr="00986D32">
        <w:tc>
          <w:tcPr>
            <w:tcW w:w="858" w:type="dxa"/>
            <w:tcBorders>
              <w:top w:val="single" w:sz="4" w:space="0" w:color="808080"/>
              <w:left w:val="single" w:sz="4" w:space="0" w:color="808080"/>
              <w:bottom w:val="single" w:sz="4" w:space="0" w:color="808080"/>
              <w:right w:val="single" w:sz="4" w:space="0" w:color="808080"/>
            </w:tcBorders>
          </w:tcPr>
          <w:p w14:paraId="49565FB4" w14:textId="77777777" w:rsidR="00986D32" w:rsidRDefault="00000000">
            <w:pPr>
              <w:pStyle w:val="Compact"/>
            </w:pPr>
            <w:r>
              <w:rPr>
                <w:sz w:val="18"/>
              </w:rPr>
              <w:t>NFR-14</w:t>
            </w:r>
          </w:p>
        </w:tc>
        <w:tc>
          <w:tcPr>
            <w:tcW w:w="3092" w:type="dxa"/>
            <w:tcBorders>
              <w:top w:val="single" w:sz="4" w:space="0" w:color="808080"/>
              <w:left w:val="single" w:sz="4" w:space="0" w:color="808080"/>
              <w:bottom w:val="single" w:sz="4" w:space="0" w:color="808080"/>
              <w:right w:val="single" w:sz="4" w:space="0" w:color="808080"/>
            </w:tcBorders>
          </w:tcPr>
          <w:p w14:paraId="11A24B25" w14:textId="77777777" w:rsidR="00986D32" w:rsidRDefault="00000000">
            <w:pPr>
              <w:pStyle w:val="Compact"/>
            </w:pPr>
            <w:r>
              <w:rPr>
                <w:sz w:val="18"/>
              </w:rPr>
              <w:t>Authorization and account locking</w:t>
            </w:r>
          </w:p>
        </w:tc>
        <w:tc>
          <w:tcPr>
            <w:tcW w:w="4895" w:type="dxa"/>
            <w:tcBorders>
              <w:top w:val="single" w:sz="4" w:space="0" w:color="808080"/>
              <w:left w:val="single" w:sz="4" w:space="0" w:color="808080"/>
              <w:bottom w:val="single" w:sz="4" w:space="0" w:color="808080"/>
              <w:right w:val="single" w:sz="4" w:space="0" w:color="808080"/>
            </w:tcBorders>
          </w:tcPr>
          <w:p w14:paraId="1A297A40" w14:textId="77777777" w:rsidR="00986D32" w:rsidRDefault="00000000">
            <w:pPr>
              <w:pStyle w:val="Compact"/>
            </w:pPr>
            <w:r>
              <w:rPr>
                <w:sz w:val="18"/>
              </w:rPr>
              <w:t>Security – Integrity (access control)</w:t>
            </w:r>
          </w:p>
        </w:tc>
      </w:tr>
      <w:tr w:rsidR="00986D32" w14:paraId="73682D17" w14:textId="77777777" w:rsidTr="00986D32">
        <w:tc>
          <w:tcPr>
            <w:tcW w:w="858" w:type="dxa"/>
            <w:tcBorders>
              <w:top w:val="single" w:sz="4" w:space="0" w:color="808080"/>
              <w:left w:val="single" w:sz="4" w:space="0" w:color="808080"/>
              <w:bottom w:val="single" w:sz="4" w:space="0" w:color="808080"/>
              <w:right w:val="single" w:sz="4" w:space="0" w:color="808080"/>
            </w:tcBorders>
          </w:tcPr>
          <w:p w14:paraId="7039A4BE" w14:textId="77777777" w:rsidR="00986D32" w:rsidRDefault="00000000">
            <w:pPr>
              <w:pStyle w:val="Compact"/>
            </w:pPr>
            <w:r>
              <w:rPr>
                <w:sz w:val="18"/>
              </w:rPr>
              <w:t>NFR-21</w:t>
            </w:r>
          </w:p>
        </w:tc>
        <w:tc>
          <w:tcPr>
            <w:tcW w:w="3092" w:type="dxa"/>
            <w:tcBorders>
              <w:top w:val="single" w:sz="4" w:space="0" w:color="808080"/>
              <w:left w:val="single" w:sz="4" w:space="0" w:color="808080"/>
              <w:bottom w:val="single" w:sz="4" w:space="0" w:color="808080"/>
              <w:right w:val="single" w:sz="4" w:space="0" w:color="808080"/>
            </w:tcBorders>
          </w:tcPr>
          <w:p w14:paraId="6E71EF40" w14:textId="77777777" w:rsidR="00986D32" w:rsidRDefault="00000000">
            <w:pPr>
              <w:pStyle w:val="Compact"/>
            </w:pPr>
            <w:r>
              <w:rPr>
                <w:sz w:val="18"/>
              </w:rPr>
              <w:t>Understandable error messages</w:t>
            </w:r>
          </w:p>
        </w:tc>
        <w:tc>
          <w:tcPr>
            <w:tcW w:w="4895" w:type="dxa"/>
            <w:tcBorders>
              <w:top w:val="single" w:sz="4" w:space="0" w:color="808080"/>
              <w:left w:val="single" w:sz="4" w:space="0" w:color="808080"/>
              <w:bottom w:val="single" w:sz="4" w:space="0" w:color="808080"/>
              <w:right w:val="single" w:sz="4" w:space="0" w:color="808080"/>
            </w:tcBorders>
          </w:tcPr>
          <w:p w14:paraId="23F46F8D" w14:textId="77777777" w:rsidR="00986D32" w:rsidRDefault="00000000">
            <w:pPr>
              <w:pStyle w:val="Compact"/>
            </w:pPr>
            <w:r>
              <w:rPr>
                <w:sz w:val="18"/>
              </w:rPr>
              <w:t>Usability – User error protection</w:t>
            </w:r>
          </w:p>
        </w:tc>
      </w:tr>
      <w:tr w:rsidR="00986D32" w14:paraId="12020322" w14:textId="77777777" w:rsidTr="00986D32">
        <w:tc>
          <w:tcPr>
            <w:tcW w:w="858" w:type="dxa"/>
            <w:tcBorders>
              <w:top w:val="single" w:sz="4" w:space="0" w:color="808080"/>
              <w:left w:val="single" w:sz="4" w:space="0" w:color="808080"/>
              <w:bottom w:val="single" w:sz="4" w:space="0" w:color="808080"/>
              <w:right w:val="single" w:sz="4" w:space="0" w:color="808080"/>
            </w:tcBorders>
          </w:tcPr>
          <w:p w14:paraId="7E96C662" w14:textId="77777777" w:rsidR="00986D32" w:rsidRDefault="00000000">
            <w:pPr>
              <w:pStyle w:val="Compact"/>
            </w:pPr>
            <w:r>
              <w:rPr>
                <w:sz w:val="18"/>
              </w:rPr>
              <w:t>NFR-22</w:t>
            </w:r>
          </w:p>
        </w:tc>
        <w:tc>
          <w:tcPr>
            <w:tcW w:w="3092" w:type="dxa"/>
            <w:tcBorders>
              <w:top w:val="single" w:sz="4" w:space="0" w:color="808080"/>
              <w:left w:val="single" w:sz="4" w:space="0" w:color="808080"/>
              <w:bottom w:val="single" w:sz="4" w:space="0" w:color="808080"/>
              <w:right w:val="single" w:sz="4" w:space="0" w:color="808080"/>
            </w:tcBorders>
          </w:tcPr>
          <w:p w14:paraId="7945A7B1" w14:textId="77777777" w:rsidR="00986D32" w:rsidRDefault="00000000">
            <w:pPr>
              <w:pStyle w:val="Compact"/>
            </w:pPr>
            <w:r>
              <w:rPr>
                <w:sz w:val="18"/>
              </w:rPr>
              <w:t>Portability</w:t>
            </w:r>
          </w:p>
        </w:tc>
        <w:tc>
          <w:tcPr>
            <w:tcW w:w="4895" w:type="dxa"/>
            <w:tcBorders>
              <w:top w:val="single" w:sz="4" w:space="0" w:color="808080"/>
              <w:left w:val="single" w:sz="4" w:space="0" w:color="808080"/>
              <w:bottom w:val="single" w:sz="4" w:space="0" w:color="808080"/>
              <w:right w:val="single" w:sz="4" w:space="0" w:color="808080"/>
            </w:tcBorders>
          </w:tcPr>
          <w:p w14:paraId="003F2884" w14:textId="77777777" w:rsidR="00986D32" w:rsidRDefault="00000000">
            <w:pPr>
              <w:pStyle w:val="Compact"/>
            </w:pPr>
            <w:r>
              <w:rPr>
                <w:sz w:val="18"/>
              </w:rPr>
              <w:t>Portability – Adaptability</w:t>
            </w:r>
          </w:p>
        </w:tc>
      </w:tr>
    </w:tbl>
    <w:p w14:paraId="723EE526" w14:textId="77777777" w:rsidR="00986D32" w:rsidRDefault="00000000">
      <w:pPr>
        <w:pStyle w:val="ThnVnban"/>
      </w:pPr>
      <w:bookmarkStart w:id="170" w:name="Xc56946fee287026b5d188f0f26aea7399823b2c"/>
      <w:r>
        <w:t>Two of the four NFRs belong to Security (Confidentiality for NFR-13, Integrity for NFR-14), one to Usability (NFR-21) and one to Portability (NFR-22). This fits what the part does: it protects credentials and access, reports mistakes clearly and runs on any machine with Python.</w:t>
      </w:r>
      <w:bookmarkEnd w:id="170"/>
    </w:p>
    <w:p w14:paraId="71E9DB0B" w14:textId="77777777" w:rsidR="00986D32" w:rsidRDefault="00000000">
      <w:pPr>
        <w:pStyle w:val="u3"/>
      </w:pPr>
      <w:bookmarkStart w:id="171" w:name="__RefHeading___Toc18585_2734036539"/>
      <w:bookmarkEnd w:id="171"/>
      <w:r>
        <w:t>6.1.2 Part 2 – Customer – Booking &amp; Dispatch (LE DUC HUY)</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3062"/>
        <w:gridCol w:w="3062"/>
        <w:gridCol w:w="3062"/>
      </w:tblGrid>
      <w:tr w:rsidR="00986D32" w14:paraId="5AB48C5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808080"/>
              <w:left w:val="single" w:sz="4" w:space="0" w:color="808080"/>
              <w:bottom w:val="single" w:sz="6" w:space="0" w:color="000000"/>
              <w:right w:val="single" w:sz="4" w:space="0" w:color="808080"/>
            </w:tcBorders>
            <w:shd w:val="clear" w:color="auto" w:fill="D9E2F3"/>
          </w:tcPr>
          <w:p w14:paraId="33852B29" w14:textId="77777777" w:rsidR="00986D32" w:rsidRDefault="00000000">
            <w:pPr>
              <w:pStyle w:val="Compact"/>
            </w:pPr>
            <w:r>
              <w:rPr>
                <w:b/>
                <w:bCs/>
                <w:sz w:val="18"/>
              </w:rPr>
              <w:t>NFR</w:t>
            </w:r>
          </w:p>
        </w:tc>
        <w:tc>
          <w:tcPr>
            <w:tcW w:w="3009" w:type="dxa"/>
            <w:tcBorders>
              <w:top w:val="single" w:sz="4" w:space="0" w:color="808080"/>
              <w:left w:val="single" w:sz="4" w:space="0" w:color="808080"/>
              <w:bottom w:val="single" w:sz="6" w:space="0" w:color="000000"/>
              <w:right w:val="single" w:sz="4" w:space="0" w:color="808080"/>
            </w:tcBorders>
            <w:shd w:val="clear" w:color="auto" w:fill="D9E2F3"/>
          </w:tcPr>
          <w:p w14:paraId="16D5889B" w14:textId="77777777" w:rsidR="00986D32" w:rsidRDefault="00000000">
            <w:pPr>
              <w:pStyle w:val="Compact"/>
            </w:pPr>
            <w:r>
              <w:rPr>
                <w:b/>
                <w:bCs/>
                <w:sz w:val="18"/>
              </w:rPr>
              <w:t>Attribute</w:t>
            </w:r>
          </w:p>
        </w:tc>
        <w:tc>
          <w:tcPr>
            <w:tcW w:w="3009" w:type="dxa"/>
            <w:tcBorders>
              <w:top w:val="single" w:sz="4" w:space="0" w:color="808080"/>
              <w:left w:val="single" w:sz="4" w:space="0" w:color="808080"/>
              <w:bottom w:val="single" w:sz="6" w:space="0" w:color="000000"/>
              <w:right w:val="single" w:sz="4" w:space="0" w:color="808080"/>
            </w:tcBorders>
            <w:shd w:val="clear" w:color="auto" w:fill="D9E2F3"/>
          </w:tcPr>
          <w:p w14:paraId="18E66B71" w14:textId="77777777" w:rsidR="00986D32" w:rsidRDefault="00000000">
            <w:pPr>
              <w:pStyle w:val="Compact"/>
            </w:pPr>
            <w:r>
              <w:rPr>
                <w:b/>
                <w:bCs/>
                <w:sz w:val="18"/>
              </w:rPr>
              <w:t>ISO/IEC 25010 – characteristic / sub-characteristic</w:t>
            </w:r>
          </w:p>
        </w:tc>
      </w:tr>
      <w:tr w:rsidR="00986D32" w14:paraId="24A8840D" w14:textId="77777777" w:rsidTr="00986D32">
        <w:tc>
          <w:tcPr>
            <w:tcW w:w="3008" w:type="dxa"/>
            <w:tcBorders>
              <w:top w:val="single" w:sz="4" w:space="0" w:color="808080"/>
              <w:left w:val="single" w:sz="4" w:space="0" w:color="808080"/>
              <w:bottom w:val="single" w:sz="4" w:space="0" w:color="808080"/>
              <w:right w:val="single" w:sz="4" w:space="0" w:color="808080"/>
            </w:tcBorders>
          </w:tcPr>
          <w:p w14:paraId="5B77D717" w14:textId="77777777" w:rsidR="00986D32" w:rsidRDefault="00000000">
            <w:pPr>
              <w:pStyle w:val="Compact"/>
            </w:pPr>
            <w:r>
              <w:rPr>
                <w:sz w:val="18"/>
              </w:rPr>
              <w:t>NFR-06</w:t>
            </w:r>
          </w:p>
        </w:tc>
        <w:tc>
          <w:tcPr>
            <w:tcW w:w="3009" w:type="dxa"/>
            <w:tcBorders>
              <w:top w:val="single" w:sz="4" w:space="0" w:color="808080"/>
              <w:left w:val="single" w:sz="4" w:space="0" w:color="808080"/>
              <w:bottom w:val="single" w:sz="4" w:space="0" w:color="808080"/>
              <w:right w:val="single" w:sz="4" w:space="0" w:color="808080"/>
            </w:tcBorders>
          </w:tcPr>
          <w:p w14:paraId="1F837B21" w14:textId="77777777" w:rsidR="00986D32" w:rsidRDefault="00000000">
            <w:pPr>
              <w:pStyle w:val="Compact"/>
            </w:pPr>
            <w:r>
              <w:rPr>
                <w:sz w:val="18"/>
              </w:rPr>
              <w:t>Response time when booking</w:t>
            </w:r>
          </w:p>
        </w:tc>
        <w:tc>
          <w:tcPr>
            <w:tcW w:w="3009" w:type="dxa"/>
            <w:tcBorders>
              <w:top w:val="single" w:sz="4" w:space="0" w:color="808080"/>
              <w:left w:val="single" w:sz="4" w:space="0" w:color="808080"/>
              <w:bottom w:val="single" w:sz="4" w:space="0" w:color="808080"/>
              <w:right w:val="single" w:sz="4" w:space="0" w:color="808080"/>
            </w:tcBorders>
          </w:tcPr>
          <w:p w14:paraId="12175870" w14:textId="77777777" w:rsidR="00986D32" w:rsidRDefault="00000000">
            <w:pPr>
              <w:pStyle w:val="Compact"/>
            </w:pPr>
            <w:r>
              <w:rPr>
                <w:sz w:val="18"/>
              </w:rPr>
              <w:t>Performance efficiency – Time behavior</w:t>
            </w:r>
            <w:bookmarkStart w:id="172" w:name="X95651cf9e8a5c5125b59463b77648ac083850e3"/>
            <w:bookmarkEnd w:id="172"/>
          </w:p>
        </w:tc>
      </w:tr>
    </w:tbl>
    <w:p w14:paraId="6FDEA583" w14:textId="77777777" w:rsidR="00986D32" w:rsidRDefault="00000000">
      <w:pPr>
        <w:pStyle w:val="u3"/>
      </w:pPr>
      <w:bookmarkStart w:id="173" w:name="__RefHeading___Toc18587_2734036539"/>
      <w:bookmarkEnd w:id="173"/>
      <w:r>
        <w:t>6.1.3 Part 3 – Driver – Trips, Wallet &amp; Ratings (NGUYEN KHANH QUANG)</w:t>
      </w:r>
    </w:p>
    <w:tbl>
      <w:tblPr>
        <w:tblStyle w:val="Table"/>
        <w:tblW w:w="4850" w:type="pct"/>
        <w:tblInd w:w="85" w:type="dxa"/>
        <w:tblLayout w:type="fixed"/>
        <w:tblCellMar>
          <w:top w:w="40" w:type="dxa"/>
          <w:left w:w="80" w:type="dxa"/>
          <w:bottom w:w="40" w:type="dxa"/>
          <w:right w:w="80" w:type="dxa"/>
        </w:tblCellMar>
        <w:tblLook w:val="0020" w:firstRow="1" w:lastRow="0" w:firstColumn="0" w:lastColumn="0" w:noHBand="0" w:noVBand="0"/>
      </w:tblPr>
      <w:tblGrid>
        <w:gridCol w:w="958"/>
        <w:gridCol w:w="2298"/>
        <w:gridCol w:w="5654"/>
      </w:tblGrid>
      <w:tr w:rsidR="00986D32" w14:paraId="042029F3"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941" w:type="dxa"/>
            <w:tcBorders>
              <w:top w:val="single" w:sz="4" w:space="0" w:color="808080"/>
              <w:left w:val="single" w:sz="4" w:space="0" w:color="808080"/>
              <w:bottom w:val="single" w:sz="6" w:space="0" w:color="000000"/>
              <w:right w:val="single" w:sz="4" w:space="0" w:color="808080"/>
            </w:tcBorders>
            <w:shd w:val="clear" w:color="auto" w:fill="D9E2F3"/>
          </w:tcPr>
          <w:p w14:paraId="4B8074AC" w14:textId="77777777" w:rsidR="00986D32" w:rsidRDefault="00000000">
            <w:pPr>
              <w:pStyle w:val="Compact"/>
            </w:pPr>
            <w:r>
              <w:rPr>
                <w:b/>
                <w:bCs/>
                <w:sz w:val="18"/>
              </w:rPr>
              <w:t>NFR</w:t>
            </w:r>
          </w:p>
        </w:tc>
        <w:tc>
          <w:tcPr>
            <w:tcW w:w="2258" w:type="dxa"/>
            <w:tcBorders>
              <w:top w:val="single" w:sz="4" w:space="0" w:color="808080"/>
              <w:left w:val="single" w:sz="4" w:space="0" w:color="808080"/>
              <w:bottom w:val="single" w:sz="6" w:space="0" w:color="000000"/>
              <w:right w:val="single" w:sz="4" w:space="0" w:color="808080"/>
            </w:tcBorders>
            <w:shd w:val="clear" w:color="auto" w:fill="D9E2F3"/>
          </w:tcPr>
          <w:p w14:paraId="1A08BB7C" w14:textId="77777777" w:rsidR="00986D32" w:rsidRDefault="00000000">
            <w:pPr>
              <w:pStyle w:val="Compact"/>
            </w:pPr>
            <w:r>
              <w:rPr>
                <w:b/>
                <w:bCs/>
                <w:sz w:val="18"/>
              </w:rPr>
              <w:t>Attribute</w:t>
            </w:r>
          </w:p>
        </w:tc>
        <w:tc>
          <w:tcPr>
            <w:tcW w:w="5556" w:type="dxa"/>
            <w:tcBorders>
              <w:top w:val="single" w:sz="4" w:space="0" w:color="808080"/>
              <w:left w:val="single" w:sz="4" w:space="0" w:color="808080"/>
              <w:bottom w:val="single" w:sz="6" w:space="0" w:color="000000"/>
              <w:right w:val="single" w:sz="4" w:space="0" w:color="808080"/>
            </w:tcBorders>
            <w:shd w:val="clear" w:color="auto" w:fill="D9E2F3"/>
          </w:tcPr>
          <w:p w14:paraId="5C0D4515" w14:textId="77777777" w:rsidR="00986D32" w:rsidRDefault="00000000">
            <w:pPr>
              <w:pStyle w:val="Compact"/>
            </w:pPr>
            <w:r>
              <w:rPr>
                <w:b/>
                <w:bCs/>
                <w:sz w:val="18"/>
              </w:rPr>
              <w:t>ISO/IEC 25010 – characteristic / sub-characteristic</w:t>
            </w:r>
          </w:p>
        </w:tc>
      </w:tr>
      <w:tr w:rsidR="00986D32" w14:paraId="3DC01220" w14:textId="77777777" w:rsidTr="00986D32">
        <w:tc>
          <w:tcPr>
            <w:tcW w:w="941" w:type="dxa"/>
            <w:tcBorders>
              <w:top w:val="single" w:sz="4" w:space="0" w:color="808080"/>
              <w:left w:val="single" w:sz="4" w:space="0" w:color="808080"/>
              <w:bottom w:val="single" w:sz="4" w:space="0" w:color="808080"/>
              <w:right w:val="single" w:sz="4" w:space="0" w:color="808080"/>
            </w:tcBorders>
          </w:tcPr>
          <w:p w14:paraId="60F5F14B" w14:textId="77777777" w:rsidR="00986D32" w:rsidRDefault="00000000">
            <w:pPr>
              <w:pStyle w:val="Compact"/>
            </w:pPr>
            <w:r>
              <w:rPr>
                <w:sz w:val="18"/>
              </w:rPr>
              <w:t>NFR-03</w:t>
            </w:r>
          </w:p>
        </w:tc>
        <w:tc>
          <w:tcPr>
            <w:tcW w:w="2258" w:type="dxa"/>
            <w:tcBorders>
              <w:top w:val="single" w:sz="4" w:space="0" w:color="808080"/>
              <w:left w:val="single" w:sz="4" w:space="0" w:color="808080"/>
              <w:bottom w:val="single" w:sz="4" w:space="0" w:color="808080"/>
              <w:right w:val="single" w:sz="4" w:space="0" w:color="808080"/>
            </w:tcBorders>
          </w:tcPr>
          <w:p w14:paraId="5636B5EB" w14:textId="77777777" w:rsidR="00986D32" w:rsidRDefault="00000000">
            <w:pPr>
              <w:pStyle w:val="Compact"/>
            </w:pPr>
            <w:r>
              <w:rPr>
                <w:sz w:val="18"/>
              </w:rPr>
              <w:t>Thread safety</w:t>
            </w:r>
          </w:p>
        </w:tc>
        <w:tc>
          <w:tcPr>
            <w:tcW w:w="5556" w:type="dxa"/>
            <w:tcBorders>
              <w:top w:val="single" w:sz="4" w:space="0" w:color="808080"/>
              <w:left w:val="single" w:sz="4" w:space="0" w:color="808080"/>
              <w:bottom w:val="single" w:sz="4" w:space="0" w:color="808080"/>
              <w:right w:val="single" w:sz="4" w:space="0" w:color="808080"/>
            </w:tcBorders>
          </w:tcPr>
          <w:p w14:paraId="0BEDD2E3" w14:textId="77777777" w:rsidR="00986D32" w:rsidRDefault="00000000">
            <w:pPr>
              <w:pStyle w:val="Compact"/>
            </w:pPr>
            <w:r>
              <w:rPr>
                <w:sz w:val="18"/>
              </w:rPr>
              <w:t>Reliability – Maturity</w:t>
            </w:r>
          </w:p>
        </w:tc>
      </w:tr>
      <w:tr w:rsidR="00986D32" w14:paraId="31339328" w14:textId="77777777" w:rsidTr="00986D32">
        <w:tc>
          <w:tcPr>
            <w:tcW w:w="941" w:type="dxa"/>
            <w:tcBorders>
              <w:top w:val="single" w:sz="4" w:space="0" w:color="808080"/>
              <w:left w:val="single" w:sz="4" w:space="0" w:color="808080"/>
              <w:bottom w:val="single" w:sz="4" w:space="0" w:color="808080"/>
              <w:right w:val="single" w:sz="4" w:space="0" w:color="808080"/>
            </w:tcBorders>
          </w:tcPr>
          <w:p w14:paraId="0C84304B" w14:textId="77777777" w:rsidR="00986D32" w:rsidRDefault="00000000">
            <w:pPr>
              <w:pStyle w:val="Compact"/>
            </w:pPr>
            <w:r>
              <w:rPr>
                <w:sz w:val="18"/>
              </w:rPr>
              <w:lastRenderedPageBreak/>
              <w:t>NFR-05</w:t>
            </w:r>
          </w:p>
        </w:tc>
        <w:tc>
          <w:tcPr>
            <w:tcW w:w="2258" w:type="dxa"/>
            <w:tcBorders>
              <w:top w:val="single" w:sz="4" w:space="0" w:color="808080"/>
              <w:left w:val="single" w:sz="4" w:space="0" w:color="808080"/>
              <w:bottom w:val="single" w:sz="4" w:space="0" w:color="808080"/>
              <w:right w:val="single" w:sz="4" w:space="0" w:color="808080"/>
            </w:tcBorders>
          </w:tcPr>
          <w:p w14:paraId="463D587B" w14:textId="77777777" w:rsidR="00986D32" w:rsidRDefault="00000000">
            <w:pPr>
              <w:pStyle w:val="Compact"/>
            </w:pPr>
            <w:r>
              <w:rPr>
                <w:sz w:val="18"/>
              </w:rPr>
              <w:t>Monetary accuracy</w:t>
            </w:r>
          </w:p>
        </w:tc>
        <w:tc>
          <w:tcPr>
            <w:tcW w:w="5556" w:type="dxa"/>
            <w:tcBorders>
              <w:top w:val="single" w:sz="4" w:space="0" w:color="808080"/>
              <w:left w:val="single" w:sz="4" w:space="0" w:color="808080"/>
              <w:bottom w:val="single" w:sz="4" w:space="0" w:color="808080"/>
              <w:right w:val="single" w:sz="4" w:space="0" w:color="808080"/>
            </w:tcBorders>
          </w:tcPr>
          <w:p w14:paraId="3A78391B" w14:textId="77777777" w:rsidR="00986D32" w:rsidRDefault="00000000">
            <w:pPr>
              <w:pStyle w:val="Compact"/>
            </w:pPr>
            <w:r>
              <w:rPr>
                <w:sz w:val="18"/>
              </w:rPr>
              <w:t>Functional suitability – Correctness</w:t>
            </w:r>
          </w:p>
        </w:tc>
      </w:tr>
    </w:tbl>
    <w:p w14:paraId="22A130E9" w14:textId="77777777" w:rsidR="00986D32" w:rsidRDefault="00000000">
      <w:pPr>
        <w:pStyle w:val="u3"/>
      </w:pPr>
      <w:bookmarkStart w:id="174" w:name="__RefHeading___Toc18589_2734036539"/>
      <w:bookmarkEnd w:id="174"/>
      <w:r>
        <w:t>6.1.4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73"/>
        <w:gridCol w:w="2971"/>
        <w:gridCol w:w="5158"/>
      </w:tblGrid>
      <w:tr w:rsidR="00986D32" w14:paraId="4A95E60A"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58" w:type="dxa"/>
            <w:tcBorders>
              <w:top w:val="single" w:sz="4" w:space="0" w:color="808080"/>
              <w:left w:val="single" w:sz="4" w:space="0" w:color="808080"/>
              <w:bottom w:val="single" w:sz="6" w:space="0" w:color="000000"/>
              <w:right w:val="single" w:sz="4" w:space="0" w:color="808080"/>
            </w:tcBorders>
            <w:shd w:val="clear" w:color="auto" w:fill="D9E2F3"/>
          </w:tcPr>
          <w:p w14:paraId="1CDE2A25" w14:textId="77777777" w:rsidR="00986D32" w:rsidRDefault="00000000">
            <w:pPr>
              <w:pStyle w:val="Compact"/>
            </w:pPr>
            <w:r>
              <w:rPr>
                <w:b/>
                <w:bCs/>
                <w:sz w:val="18"/>
              </w:rPr>
              <w:t>NFR</w:t>
            </w:r>
          </w:p>
        </w:tc>
        <w:tc>
          <w:tcPr>
            <w:tcW w:w="2919" w:type="dxa"/>
            <w:tcBorders>
              <w:top w:val="single" w:sz="4" w:space="0" w:color="808080"/>
              <w:left w:val="single" w:sz="4" w:space="0" w:color="808080"/>
              <w:bottom w:val="single" w:sz="6" w:space="0" w:color="000000"/>
              <w:right w:val="single" w:sz="4" w:space="0" w:color="808080"/>
            </w:tcBorders>
            <w:shd w:val="clear" w:color="auto" w:fill="D9E2F3"/>
          </w:tcPr>
          <w:p w14:paraId="12039C92" w14:textId="77777777" w:rsidR="00986D32" w:rsidRDefault="00000000">
            <w:pPr>
              <w:pStyle w:val="Compact"/>
            </w:pPr>
            <w:r>
              <w:rPr>
                <w:b/>
                <w:bCs/>
                <w:sz w:val="18"/>
              </w:rPr>
              <w:t>Attribute</w:t>
            </w:r>
          </w:p>
        </w:tc>
        <w:tc>
          <w:tcPr>
            <w:tcW w:w="5068" w:type="dxa"/>
            <w:tcBorders>
              <w:top w:val="single" w:sz="4" w:space="0" w:color="808080"/>
              <w:left w:val="single" w:sz="4" w:space="0" w:color="808080"/>
              <w:bottom w:val="single" w:sz="6" w:space="0" w:color="000000"/>
              <w:right w:val="single" w:sz="4" w:space="0" w:color="808080"/>
            </w:tcBorders>
            <w:shd w:val="clear" w:color="auto" w:fill="D9E2F3"/>
          </w:tcPr>
          <w:p w14:paraId="2F9A3953" w14:textId="77777777" w:rsidR="00986D32" w:rsidRDefault="00000000">
            <w:pPr>
              <w:pStyle w:val="Compact"/>
            </w:pPr>
            <w:r>
              <w:rPr>
                <w:b/>
                <w:bCs/>
                <w:sz w:val="18"/>
              </w:rPr>
              <w:t>ISO/IEC 25010 – characteristic / sub-characteristic</w:t>
            </w:r>
          </w:p>
        </w:tc>
      </w:tr>
      <w:tr w:rsidR="00986D32" w14:paraId="6DE98830" w14:textId="77777777" w:rsidTr="00986D32">
        <w:tc>
          <w:tcPr>
            <w:tcW w:w="858" w:type="dxa"/>
            <w:tcBorders>
              <w:top w:val="single" w:sz="4" w:space="0" w:color="808080"/>
              <w:left w:val="single" w:sz="4" w:space="0" w:color="808080"/>
              <w:bottom w:val="single" w:sz="4" w:space="0" w:color="808080"/>
              <w:right w:val="single" w:sz="4" w:space="0" w:color="808080"/>
            </w:tcBorders>
          </w:tcPr>
          <w:p w14:paraId="73A6F302" w14:textId="77777777" w:rsidR="00986D32" w:rsidRDefault="00000000">
            <w:pPr>
              <w:pStyle w:val="Compact"/>
            </w:pPr>
            <w:r>
              <w:rPr>
                <w:sz w:val="18"/>
              </w:rPr>
              <w:t>NFR-04</w:t>
            </w:r>
          </w:p>
        </w:tc>
        <w:tc>
          <w:tcPr>
            <w:tcW w:w="2919" w:type="dxa"/>
            <w:tcBorders>
              <w:top w:val="single" w:sz="4" w:space="0" w:color="808080"/>
              <w:left w:val="single" w:sz="4" w:space="0" w:color="808080"/>
              <w:bottom w:val="single" w:sz="4" w:space="0" w:color="808080"/>
              <w:right w:val="single" w:sz="4" w:space="0" w:color="808080"/>
            </w:tcBorders>
          </w:tcPr>
          <w:p w14:paraId="66C58AB6" w14:textId="77777777" w:rsidR="00986D32" w:rsidRDefault="00000000">
            <w:pPr>
              <w:pStyle w:val="Compact"/>
            </w:pPr>
            <w:r>
              <w:rPr>
                <w:sz w:val="18"/>
              </w:rPr>
              <w:t>Traceability and reconciliation</w:t>
            </w:r>
          </w:p>
        </w:tc>
        <w:tc>
          <w:tcPr>
            <w:tcW w:w="5068" w:type="dxa"/>
            <w:tcBorders>
              <w:top w:val="single" w:sz="4" w:space="0" w:color="808080"/>
              <w:left w:val="single" w:sz="4" w:space="0" w:color="808080"/>
              <w:bottom w:val="single" w:sz="4" w:space="0" w:color="808080"/>
              <w:right w:val="single" w:sz="4" w:space="0" w:color="808080"/>
            </w:tcBorders>
          </w:tcPr>
          <w:p w14:paraId="4367530A" w14:textId="77777777" w:rsidR="00986D32" w:rsidRDefault="00000000">
            <w:pPr>
              <w:pStyle w:val="Compact"/>
            </w:pPr>
            <w:r>
              <w:rPr>
                <w:sz w:val="18"/>
              </w:rPr>
              <w:t>Security – Accountability</w:t>
            </w:r>
          </w:p>
        </w:tc>
      </w:tr>
      <w:tr w:rsidR="00986D32" w14:paraId="0B43F162" w14:textId="77777777" w:rsidTr="00986D32">
        <w:tc>
          <w:tcPr>
            <w:tcW w:w="858" w:type="dxa"/>
            <w:tcBorders>
              <w:top w:val="single" w:sz="4" w:space="0" w:color="808080"/>
              <w:left w:val="single" w:sz="4" w:space="0" w:color="808080"/>
              <w:bottom w:val="single" w:sz="4" w:space="0" w:color="808080"/>
              <w:right w:val="single" w:sz="4" w:space="0" w:color="808080"/>
            </w:tcBorders>
          </w:tcPr>
          <w:p w14:paraId="331A864F" w14:textId="77777777" w:rsidR="00986D32" w:rsidRDefault="00000000">
            <w:pPr>
              <w:pStyle w:val="Compact"/>
            </w:pPr>
            <w:r>
              <w:rPr>
                <w:sz w:val="18"/>
              </w:rPr>
              <w:t>NFR-07</w:t>
            </w:r>
          </w:p>
        </w:tc>
        <w:tc>
          <w:tcPr>
            <w:tcW w:w="2919" w:type="dxa"/>
            <w:tcBorders>
              <w:top w:val="single" w:sz="4" w:space="0" w:color="808080"/>
              <w:left w:val="single" w:sz="4" w:space="0" w:color="808080"/>
              <w:bottom w:val="single" w:sz="4" w:space="0" w:color="808080"/>
              <w:right w:val="single" w:sz="4" w:space="0" w:color="808080"/>
            </w:tcBorders>
          </w:tcPr>
          <w:p w14:paraId="1B9F5BB2" w14:textId="77777777" w:rsidR="00986D32" w:rsidRDefault="00000000">
            <w:pPr>
              <w:pStyle w:val="Compact"/>
            </w:pPr>
            <w:r>
              <w:rPr>
                <w:sz w:val="18"/>
              </w:rPr>
              <w:t>Testability</w:t>
            </w:r>
          </w:p>
        </w:tc>
        <w:tc>
          <w:tcPr>
            <w:tcW w:w="5068" w:type="dxa"/>
            <w:tcBorders>
              <w:top w:val="single" w:sz="4" w:space="0" w:color="808080"/>
              <w:left w:val="single" w:sz="4" w:space="0" w:color="808080"/>
              <w:bottom w:val="single" w:sz="4" w:space="0" w:color="808080"/>
              <w:right w:val="single" w:sz="4" w:space="0" w:color="808080"/>
            </w:tcBorders>
          </w:tcPr>
          <w:p w14:paraId="4B8D6AB8" w14:textId="77777777" w:rsidR="00986D32" w:rsidRDefault="00000000">
            <w:pPr>
              <w:pStyle w:val="Compact"/>
            </w:pPr>
            <w:r>
              <w:rPr>
                <w:sz w:val="18"/>
              </w:rPr>
              <w:t>Maintainability – Testability</w:t>
            </w:r>
          </w:p>
        </w:tc>
      </w:tr>
    </w:tbl>
    <w:p w14:paraId="488FFC97" w14:textId="77777777" w:rsidR="00986D32" w:rsidRDefault="00000000">
      <w:pPr>
        <w:pStyle w:val="ThnVnban"/>
      </w:pPr>
      <w:bookmarkStart w:id="175" w:name="isoiec-25010-classification"/>
      <w:r>
        <w:t>NFR-04 belongs to Security (Accountability) and NFR-07 to Maintainability (Testability). Both support the same goal: the behavior of the system can be verified after the fact (audit) and before release (tests).</w:t>
      </w:r>
      <w:bookmarkEnd w:id="175"/>
    </w:p>
    <w:p w14:paraId="56DA0B57" w14:textId="77777777" w:rsidR="00986D32" w:rsidRDefault="00000000">
      <w:pPr>
        <w:pStyle w:val="u2"/>
      </w:pPr>
      <w:bookmarkStart w:id="176" w:name="__RefHeading___Toc18591_2734036539"/>
      <w:bookmarkEnd w:id="176"/>
      <w:r>
        <w:t>6.2 Simulation Verification Results</w:t>
      </w:r>
    </w:p>
    <w:p w14:paraId="05F1E452" w14:textId="77777777" w:rsidR="00986D32" w:rsidRDefault="00000000">
      <w:pPr>
        <w:pStyle w:val="u3"/>
      </w:pPr>
      <w:bookmarkStart w:id="177" w:name="__RefHeading___Toc18593_2734036539"/>
      <w:bookmarkEnd w:id="177"/>
      <w:r>
        <w:t>6.2.1 Part 1 – Accounts, Sessions &amp; Console (TRAN HUU QUAN)</w:t>
      </w:r>
    </w:p>
    <w:p w14:paraId="2BD0DDDB" w14:textId="77777777" w:rsidR="00986D32" w:rsidRDefault="00000000">
      <w:pPr>
        <w:pStyle w:val="FirstParagraph"/>
      </w:pPr>
      <w:r>
        <w:t>We used the script bench.py (Listing 1 in section 9.3). It first measures one password hash with the real 100,000 iterations. Then it sets ITERATIONS = 1 (as conftest.py does), creates 1,000 drivers around Hoan Kiem Lake and 200 customers, and runs booking tests. Only the first measurement belongs to Part 1. The other results belong to the reports of Parts 2 and 3.</w:t>
      </w:r>
    </w:p>
    <w:p w14:paraId="06DBD9A7" w14:textId="77777777" w:rsidR="00986D32" w:rsidRDefault="00000000">
      <w:pPr>
        <w:pStyle w:val="ThnVnban"/>
      </w:pPr>
      <w:r>
        <w:rPr>
          <w:i/>
          <w:iCs/>
        </w:rPr>
        <w:t>Table 11: Simulation result of Part 1</w:t>
      </w:r>
    </w:p>
    <w:tbl>
      <w:tblPr>
        <w:tblStyle w:val="Table"/>
        <w:tblW w:w="4850" w:type="pct"/>
        <w:tblInd w:w="85" w:type="dxa"/>
        <w:tblLayout w:type="fixed"/>
        <w:tblCellMar>
          <w:top w:w="40" w:type="dxa"/>
          <w:left w:w="80" w:type="dxa"/>
          <w:bottom w:w="40" w:type="dxa"/>
          <w:right w:w="80" w:type="dxa"/>
        </w:tblCellMar>
        <w:tblLook w:val="0020" w:firstRow="1" w:lastRow="0" w:firstColumn="0" w:lastColumn="0" w:noHBand="0" w:noVBand="0"/>
      </w:tblPr>
      <w:tblGrid>
        <w:gridCol w:w="880"/>
        <w:gridCol w:w="3917"/>
        <w:gridCol w:w="4113"/>
      </w:tblGrid>
      <w:tr w:rsidR="00986D32" w14:paraId="4AAF893D"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65" w:type="dxa"/>
            <w:tcBorders>
              <w:top w:val="single" w:sz="4" w:space="0" w:color="808080"/>
              <w:left w:val="single" w:sz="4" w:space="0" w:color="808080"/>
              <w:bottom w:val="single" w:sz="6" w:space="0" w:color="000000"/>
              <w:right w:val="single" w:sz="4" w:space="0" w:color="808080"/>
            </w:tcBorders>
            <w:shd w:val="clear" w:color="auto" w:fill="D9E2F3"/>
          </w:tcPr>
          <w:p w14:paraId="3B398CE5" w14:textId="77777777" w:rsidR="00986D32" w:rsidRDefault="00000000">
            <w:pPr>
              <w:pStyle w:val="Compact"/>
            </w:pPr>
            <w:r>
              <w:rPr>
                <w:b/>
                <w:bCs/>
                <w:sz w:val="18"/>
              </w:rPr>
              <w:t>ID</w:t>
            </w:r>
          </w:p>
        </w:tc>
        <w:tc>
          <w:tcPr>
            <w:tcW w:w="3849" w:type="dxa"/>
            <w:tcBorders>
              <w:top w:val="single" w:sz="4" w:space="0" w:color="808080"/>
              <w:left w:val="single" w:sz="4" w:space="0" w:color="808080"/>
              <w:bottom w:val="single" w:sz="6" w:space="0" w:color="000000"/>
              <w:right w:val="single" w:sz="4" w:space="0" w:color="808080"/>
            </w:tcBorders>
            <w:shd w:val="clear" w:color="auto" w:fill="D9E2F3"/>
          </w:tcPr>
          <w:p w14:paraId="29DF13FF" w14:textId="77777777" w:rsidR="00986D32" w:rsidRDefault="00000000">
            <w:pPr>
              <w:pStyle w:val="Compact"/>
            </w:pPr>
            <w:r>
              <w:rPr>
                <w:b/>
                <w:bCs/>
                <w:sz w:val="18"/>
              </w:rPr>
              <w:t>Measurement</w:t>
            </w:r>
          </w:p>
        </w:tc>
        <w:tc>
          <w:tcPr>
            <w:tcW w:w="4041" w:type="dxa"/>
            <w:tcBorders>
              <w:top w:val="single" w:sz="4" w:space="0" w:color="808080"/>
              <w:left w:val="single" w:sz="4" w:space="0" w:color="808080"/>
              <w:bottom w:val="single" w:sz="6" w:space="0" w:color="000000"/>
              <w:right w:val="single" w:sz="4" w:space="0" w:color="808080"/>
            </w:tcBorders>
            <w:shd w:val="clear" w:color="auto" w:fill="D9E2F3"/>
          </w:tcPr>
          <w:p w14:paraId="6E0ED934" w14:textId="77777777" w:rsidR="00986D32" w:rsidRDefault="00000000">
            <w:pPr>
              <w:pStyle w:val="Compact"/>
            </w:pPr>
            <w:r>
              <w:rPr>
                <w:b/>
                <w:bCs/>
                <w:sz w:val="18"/>
              </w:rPr>
              <w:t>Result and conclusion</w:t>
            </w:r>
          </w:p>
        </w:tc>
      </w:tr>
      <w:tr w:rsidR="00986D32" w14:paraId="3317B328" w14:textId="77777777" w:rsidTr="00986D32">
        <w:tc>
          <w:tcPr>
            <w:tcW w:w="865" w:type="dxa"/>
            <w:tcBorders>
              <w:top w:val="single" w:sz="4" w:space="0" w:color="808080"/>
              <w:left w:val="single" w:sz="4" w:space="0" w:color="808080"/>
              <w:bottom w:val="single" w:sz="4" w:space="0" w:color="808080"/>
              <w:right w:val="single" w:sz="4" w:space="0" w:color="808080"/>
            </w:tcBorders>
          </w:tcPr>
          <w:p w14:paraId="4B30D1FC" w14:textId="77777777" w:rsidR="00986D32" w:rsidRDefault="00000000">
            <w:pPr>
              <w:pStyle w:val="Compact"/>
            </w:pPr>
            <w:r>
              <w:rPr>
                <w:sz w:val="18"/>
              </w:rPr>
              <w:t>SIM-01</w:t>
            </w:r>
          </w:p>
        </w:tc>
        <w:tc>
          <w:tcPr>
            <w:tcW w:w="3849" w:type="dxa"/>
            <w:tcBorders>
              <w:top w:val="single" w:sz="4" w:space="0" w:color="808080"/>
              <w:left w:val="single" w:sz="4" w:space="0" w:color="808080"/>
              <w:bottom w:val="single" w:sz="4" w:space="0" w:color="808080"/>
              <w:right w:val="single" w:sz="4" w:space="0" w:color="808080"/>
            </w:tcBorders>
          </w:tcPr>
          <w:p w14:paraId="2AF48ECF" w14:textId="77777777" w:rsidR="00986D32" w:rsidRDefault="00000000">
            <w:pPr>
              <w:pStyle w:val="Compact"/>
            </w:pPr>
            <w:r>
              <w:rPr>
                <w:sz w:val="18"/>
              </w:rPr>
              <w:t>Password hashing (100,000 iterations)</w:t>
            </w:r>
          </w:p>
        </w:tc>
        <w:tc>
          <w:tcPr>
            <w:tcW w:w="4041" w:type="dxa"/>
            <w:tcBorders>
              <w:top w:val="single" w:sz="4" w:space="0" w:color="808080"/>
              <w:left w:val="single" w:sz="4" w:space="0" w:color="808080"/>
              <w:bottom w:val="single" w:sz="4" w:space="0" w:color="808080"/>
              <w:right w:val="single" w:sz="4" w:space="0" w:color="808080"/>
            </w:tcBorders>
          </w:tcPr>
          <w:p w14:paraId="03176203" w14:textId="77777777" w:rsidR="00986D32" w:rsidRDefault="00000000">
            <w:pPr>
              <w:pStyle w:val="Compact"/>
            </w:pPr>
            <w:r>
              <w:rPr>
                <w:sz w:val="18"/>
              </w:rPr>
              <w:t xml:space="preserve">24.9 </w:t>
            </w:r>
            <w:proofErr w:type="spellStart"/>
            <w:r>
              <w:rPr>
                <w:sz w:val="18"/>
              </w:rPr>
              <w:t>ms</w:t>
            </w:r>
            <w:proofErr w:type="spellEnd"/>
            <w:r>
              <w:rPr>
                <w:sz w:val="18"/>
              </w:rPr>
              <w:t xml:space="preserve"> per hash – acceptable (NFR-13)</w:t>
            </w:r>
          </w:p>
        </w:tc>
      </w:tr>
    </w:tbl>
    <w:p w14:paraId="2F40C380" w14:textId="77777777" w:rsidR="00986D32" w:rsidRDefault="00000000">
      <w:pPr>
        <w:pStyle w:val="Khivnban"/>
      </w:pPr>
      <w:r>
        <w:t>$ python bench.py</w:t>
      </w:r>
    </w:p>
    <w:p w14:paraId="6298D84B" w14:textId="77777777" w:rsidR="00986D32" w:rsidRDefault="00000000">
      <w:pPr>
        <w:pStyle w:val="Khivnban"/>
      </w:pPr>
      <w:r>
        <w:t>hash_ms_100k_iter 24.9</w:t>
      </w:r>
    </w:p>
    <w:p w14:paraId="1CAEAA70" w14:textId="77777777" w:rsidR="00986D32" w:rsidRDefault="00000000">
      <w:pPr>
        <w:pStyle w:val="FirstParagraph"/>
      </w:pPr>
      <w:r>
        <w:rPr>
          <w:i/>
          <w:iCs/>
        </w:rPr>
        <w:t>Listing 2: Output of bench.py for Part 1 (the application prints other lines that belong to Parts 2 and 3)</w:t>
      </w:r>
    </w:p>
    <w:p w14:paraId="73CD4175" w14:textId="77777777" w:rsidR="00986D32" w:rsidRDefault="00000000">
      <w:pPr>
        <w:pStyle w:val="ThnVnban"/>
      </w:pPr>
      <w:r>
        <w:t>The label hash_ms_100k_iter means “milliseconds per hash at 100,000 iterations”. The figures were measured on the machine we used to write the report. They change a little between runs.</w:t>
      </w:r>
    </w:p>
    <w:p w14:paraId="24551D3E" w14:textId="77777777" w:rsidR="00986D32" w:rsidRDefault="00000000">
      <w:pPr>
        <w:pStyle w:val="ThnVnban"/>
      </w:pPr>
      <w:r>
        <w:rPr>
          <w:b/>
          <w:bCs/>
        </w:rPr>
        <w:t>What SIM-01 means.</w:t>
      </w:r>
    </w:p>
    <w:p w14:paraId="704F9130" w14:textId="77777777" w:rsidR="00986D32" w:rsidRDefault="00000000">
      <w:pPr>
        <w:numPr>
          <w:ilvl w:val="0"/>
          <w:numId w:val="234"/>
        </w:numPr>
      </w:pPr>
      <w:r>
        <w:t xml:space="preserve">24.9 </w:t>
      </w:r>
      <w:proofErr w:type="spellStart"/>
      <w:r>
        <w:t>ms</w:t>
      </w:r>
      <w:proofErr w:type="spellEnd"/>
      <w:r>
        <w:t xml:space="preserve"> per hash is about 40 hashes per second on one core of our machine.</w:t>
      </w:r>
    </w:p>
    <w:p w14:paraId="3781CB16" w14:textId="77777777" w:rsidR="00986D32" w:rsidRDefault="00000000">
      <w:pPr>
        <w:numPr>
          <w:ilvl w:val="0"/>
          <w:numId w:val="235"/>
        </w:numPr>
      </w:pPr>
      <w:r>
        <w:t xml:space="preserve">Creating 1,000 accounts with the real cost would need about 24.9 s of pure hashing (1,000 × 24.9 </w:t>
      </w:r>
      <w:proofErr w:type="spellStart"/>
      <w:r>
        <w:t>ms</w:t>
      </w:r>
      <w:proofErr w:type="spellEnd"/>
      <w:r>
        <w:t>). This is why the simulation sets ITERATIONS = 1 when it creates accounts.</w:t>
      </w:r>
    </w:p>
    <w:p w14:paraId="0958CD28" w14:textId="77777777" w:rsidR="00986D32" w:rsidRDefault="00000000">
      <w:pPr>
        <w:numPr>
          <w:ilvl w:val="0"/>
          <w:numId w:val="236"/>
        </w:numPr>
      </w:pPr>
      <w:r>
        <w:t xml:space="preserve">Only registration, login and password change do a hash. Other calls just present the session token, so hashing is not part of the booking path and does not threaten the charter target of p95 booking latency ≤ 50 </w:t>
      </w:r>
      <w:proofErr w:type="spellStart"/>
      <w:r>
        <w:t>ms.</w:t>
      </w:r>
      <w:proofErr w:type="spellEnd"/>
    </w:p>
    <w:p w14:paraId="2EC339EB" w14:textId="77777777" w:rsidR="00986D32" w:rsidRDefault="00000000">
      <w:pPr>
        <w:numPr>
          <w:ilvl w:val="0"/>
          <w:numId w:val="237"/>
        </w:numPr>
      </w:pPr>
      <w:r>
        <w:t xml:space="preserve">A login adds about one hash check (around 25 </w:t>
      </w:r>
      <w:proofErr w:type="spellStart"/>
      <w:r>
        <w:t>ms</w:t>
      </w:r>
      <w:proofErr w:type="spellEnd"/>
      <w:r>
        <w:t>) to the response time, which is fine for an interactive console.</w:t>
      </w:r>
    </w:p>
    <w:p w14:paraId="1291C3AA" w14:textId="77777777" w:rsidR="00986D32" w:rsidRDefault="00000000">
      <w:pPr>
        <w:pStyle w:val="FirstParagraph"/>
      </w:pPr>
      <w:r>
        <w:rPr>
          <w:b/>
          <w:bCs/>
        </w:rPr>
        <w:t>Threats to validity.</w:t>
      </w:r>
      <w:r>
        <w:t xml:space="preserve"> SIM-01 is a single measurement on one machine. A better measurement would repeat the hash many times and report the mean and the spread.</w:t>
      </w:r>
    </w:p>
    <w:p w14:paraId="7D0C1BAF" w14:textId="77777777" w:rsidR="00986D32" w:rsidRDefault="00000000">
      <w:pPr>
        <w:pStyle w:val="ThnVnban"/>
      </w:pPr>
      <w:r>
        <w:rPr>
          <w:b/>
          <w:bCs/>
        </w:rPr>
        <w:t>Proposed extra checks (not executed yet).</w:t>
      </w:r>
    </w:p>
    <w:p w14:paraId="548EFAFD" w14:textId="77777777" w:rsidR="00986D32" w:rsidRDefault="00000000">
      <w:pPr>
        <w:pStyle w:val="ThnVnban"/>
      </w:pPr>
      <w:r>
        <w:rPr>
          <w:i/>
          <w:iCs/>
        </w:rPr>
        <w:t>Table 12: Proposed verification checks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459"/>
        <w:gridCol w:w="3122"/>
        <w:gridCol w:w="4859"/>
        <w:gridCol w:w="562"/>
      </w:tblGrid>
      <w:tr w:rsidR="00986D32" w14:paraId="2B9C0549"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51" w:type="dxa"/>
            <w:tcBorders>
              <w:top w:val="single" w:sz="4" w:space="0" w:color="808080"/>
              <w:left w:val="single" w:sz="4" w:space="0" w:color="808080"/>
              <w:bottom w:val="single" w:sz="6" w:space="0" w:color="000000"/>
              <w:right w:val="single" w:sz="4" w:space="0" w:color="808080"/>
            </w:tcBorders>
            <w:shd w:val="clear" w:color="auto" w:fill="D9E2F3"/>
          </w:tcPr>
          <w:p w14:paraId="0C3FA3D7" w14:textId="77777777" w:rsidR="00986D32" w:rsidRDefault="00000000">
            <w:pPr>
              <w:pStyle w:val="Compact"/>
            </w:pPr>
            <w:r>
              <w:rPr>
                <w:b/>
                <w:bCs/>
                <w:sz w:val="18"/>
              </w:rPr>
              <w:t>ID</w:t>
            </w:r>
          </w:p>
        </w:tc>
        <w:tc>
          <w:tcPr>
            <w:tcW w:w="3067" w:type="dxa"/>
            <w:tcBorders>
              <w:top w:val="single" w:sz="4" w:space="0" w:color="808080"/>
              <w:left w:val="single" w:sz="4" w:space="0" w:color="808080"/>
              <w:bottom w:val="single" w:sz="6" w:space="0" w:color="000000"/>
              <w:right w:val="single" w:sz="4" w:space="0" w:color="808080"/>
            </w:tcBorders>
            <w:shd w:val="clear" w:color="auto" w:fill="D9E2F3"/>
          </w:tcPr>
          <w:p w14:paraId="007D201D" w14:textId="77777777" w:rsidR="00986D32" w:rsidRDefault="00000000">
            <w:pPr>
              <w:pStyle w:val="Compact"/>
            </w:pPr>
            <w:r>
              <w:rPr>
                <w:b/>
                <w:bCs/>
                <w:sz w:val="18"/>
              </w:rPr>
              <w:t>Check</w:t>
            </w:r>
          </w:p>
        </w:tc>
        <w:tc>
          <w:tcPr>
            <w:tcW w:w="4774" w:type="dxa"/>
            <w:tcBorders>
              <w:top w:val="single" w:sz="4" w:space="0" w:color="808080"/>
              <w:left w:val="single" w:sz="4" w:space="0" w:color="808080"/>
              <w:bottom w:val="single" w:sz="6" w:space="0" w:color="000000"/>
              <w:right w:val="single" w:sz="4" w:space="0" w:color="808080"/>
            </w:tcBorders>
            <w:shd w:val="clear" w:color="auto" w:fill="D9E2F3"/>
          </w:tcPr>
          <w:p w14:paraId="5B45A411" w14:textId="77777777" w:rsidR="00986D32" w:rsidRDefault="00000000">
            <w:pPr>
              <w:pStyle w:val="Compact"/>
            </w:pPr>
            <w:r>
              <w:rPr>
                <w:b/>
                <w:bCs/>
                <w:sz w:val="18"/>
              </w:rPr>
              <w:t>How</w:t>
            </w:r>
          </w:p>
        </w:tc>
        <w:tc>
          <w:tcPr>
            <w:tcW w:w="552" w:type="dxa"/>
            <w:tcBorders>
              <w:top w:val="single" w:sz="4" w:space="0" w:color="808080"/>
              <w:left w:val="single" w:sz="4" w:space="0" w:color="808080"/>
              <w:bottom w:val="single" w:sz="6" w:space="0" w:color="000000"/>
              <w:right w:val="single" w:sz="4" w:space="0" w:color="808080"/>
            </w:tcBorders>
            <w:shd w:val="clear" w:color="auto" w:fill="D9E2F3"/>
          </w:tcPr>
          <w:p w14:paraId="19B40E79" w14:textId="77777777" w:rsidR="00986D32" w:rsidRDefault="00000000">
            <w:pPr>
              <w:pStyle w:val="Compact"/>
            </w:pPr>
            <w:r>
              <w:rPr>
                <w:b/>
                <w:bCs/>
                <w:sz w:val="18"/>
              </w:rPr>
              <w:t>Req.</w:t>
            </w:r>
          </w:p>
        </w:tc>
      </w:tr>
      <w:tr w:rsidR="00986D32" w14:paraId="03DC997E" w14:textId="77777777" w:rsidTr="00986D32">
        <w:tc>
          <w:tcPr>
            <w:tcW w:w="451" w:type="dxa"/>
            <w:tcBorders>
              <w:top w:val="single" w:sz="4" w:space="0" w:color="808080"/>
              <w:left w:val="single" w:sz="4" w:space="0" w:color="808080"/>
              <w:bottom w:val="single" w:sz="4" w:space="0" w:color="808080"/>
              <w:right w:val="single" w:sz="4" w:space="0" w:color="808080"/>
            </w:tcBorders>
          </w:tcPr>
          <w:p w14:paraId="1B838662" w14:textId="77777777" w:rsidR="00986D32" w:rsidRDefault="00000000">
            <w:pPr>
              <w:pStyle w:val="Compact"/>
            </w:pPr>
            <w:r>
              <w:rPr>
                <w:sz w:val="18"/>
              </w:rPr>
              <w:lastRenderedPageBreak/>
              <w:t>PV-1</w:t>
            </w:r>
          </w:p>
        </w:tc>
        <w:tc>
          <w:tcPr>
            <w:tcW w:w="3067" w:type="dxa"/>
            <w:tcBorders>
              <w:top w:val="single" w:sz="4" w:space="0" w:color="808080"/>
              <w:left w:val="single" w:sz="4" w:space="0" w:color="808080"/>
              <w:bottom w:val="single" w:sz="4" w:space="0" w:color="808080"/>
              <w:right w:val="single" w:sz="4" w:space="0" w:color="808080"/>
            </w:tcBorders>
          </w:tcPr>
          <w:p w14:paraId="1FC70E4F" w14:textId="77777777" w:rsidR="00986D32" w:rsidRDefault="00000000">
            <w:pPr>
              <w:pStyle w:val="Compact"/>
            </w:pPr>
            <w:r>
              <w:rPr>
                <w:sz w:val="18"/>
              </w:rPr>
              <w:t>The stored hash uses 100,000 iterations and a 16-byte salt</w:t>
            </w:r>
          </w:p>
        </w:tc>
        <w:tc>
          <w:tcPr>
            <w:tcW w:w="4774" w:type="dxa"/>
            <w:tcBorders>
              <w:top w:val="single" w:sz="4" w:space="0" w:color="808080"/>
              <w:left w:val="single" w:sz="4" w:space="0" w:color="808080"/>
              <w:bottom w:val="single" w:sz="4" w:space="0" w:color="808080"/>
              <w:right w:val="single" w:sz="4" w:space="0" w:color="808080"/>
            </w:tcBorders>
          </w:tcPr>
          <w:p w14:paraId="327CA2B9" w14:textId="77777777" w:rsidR="00986D32" w:rsidRDefault="00000000">
            <w:pPr>
              <w:pStyle w:val="Compact"/>
            </w:pPr>
            <w:r>
              <w:rPr>
                <w:sz w:val="18"/>
              </w:rPr>
              <w:t>A test that restores the real ITERATIONS and inspects the generated hash</w:t>
            </w:r>
          </w:p>
        </w:tc>
        <w:tc>
          <w:tcPr>
            <w:tcW w:w="552" w:type="dxa"/>
            <w:tcBorders>
              <w:top w:val="single" w:sz="4" w:space="0" w:color="808080"/>
              <w:left w:val="single" w:sz="4" w:space="0" w:color="808080"/>
              <w:bottom w:val="single" w:sz="4" w:space="0" w:color="808080"/>
              <w:right w:val="single" w:sz="4" w:space="0" w:color="808080"/>
            </w:tcBorders>
          </w:tcPr>
          <w:p w14:paraId="727B6B9F" w14:textId="77777777" w:rsidR="00986D32" w:rsidRDefault="00000000">
            <w:pPr>
              <w:pStyle w:val="Compact"/>
            </w:pPr>
            <w:r>
              <w:rPr>
                <w:sz w:val="18"/>
              </w:rPr>
              <w:t>NFR-13</w:t>
            </w:r>
          </w:p>
        </w:tc>
      </w:tr>
      <w:tr w:rsidR="00986D32" w14:paraId="3DCD02DA" w14:textId="77777777" w:rsidTr="00986D32">
        <w:tc>
          <w:tcPr>
            <w:tcW w:w="451" w:type="dxa"/>
            <w:tcBorders>
              <w:top w:val="single" w:sz="4" w:space="0" w:color="808080"/>
              <w:left w:val="single" w:sz="4" w:space="0" w:color="808080"/>
              <w:bottom w:val="single" w:sz="4" w:space="0" w:color="808080"/>
              <w:right w:val="single" w:sz="4" w:space="0" w:color="808080"/>
            </w:tcBorders>
          </w:tcPr>
          <w:p w14:paraId="40F92B73" w14:textId="77777777" w:rsidR="00986D32" w:rsidRDefault="00000000">
            <w:pPr>
              <w:pStyle w:val="Compact"/>
            </w:pPr>
            <w:r>
              <w:rPr>
                <w:sz w:val="18"/>
              </w:rPr>
              <w:t>PV-2</w:t>
            </w:r>
          </w:p>
        </w:tc>
        <w:tc>
          <w:tcPr>
            <w:tcW w:w="3067" w:type="dxa"/>
            <w:tcBorders>
              <w:top w:val="single" w:sz="4" w:space="0" w:color="808080"/>
              <w:left w:val="single" w:sz="4" w:space="0" w:color="808080"/>
              <w:bottom w:val="single" w:sz="4" w:space="0" w:color="808080"/>
              <w:right w:val="single" w:sz="4" w:space="0" w:color="808080"/>
            </w:tcBorders>
          </w:tcPr>
          <w:p w14:paraId="3204A8DB" w14:textId="77777777" w:rsidR="00986D32" w:rsidRDefault="00000000">
            <w:pPr>
              <w:pStyle w:val="Compact"/>
            </w:pPr>
            <w:r>
              <w:rPr>
                <w:sz w:val="18"/>
              </w:rPr>
              <w:t>Salts are unique per user</w:t>
            </w:r>
          </w:p>
        </w:tc>
        <w:tc>
          <w:tcPr>
            <w:tcW w:w="4774" w:type="dxa"/>
            <w:tcBorders>
              <w:top w:val="single" w:sz="4" w:space="0" w:color="808080"/>
              <w:left w:val="single" w:sz="4" w:space="0" w:color="808080"/>
              <w:bottom w:val="single" w:sz="4" w:space="0" w:color="808080"/>
              <w:right w:val="single" w:sz="4" w:space="0" w:color="808080"/>
            </w:tcBorders>
          </w:tcPr>
          <w:p w14:paraId="77CE975F" w14:textId="77777777" w:rsidR="00986D32" w:rsidRDefault="00000000">
            <w:pPr>
              <w:pStyle w:val="Compact"/>
            </w:pPr>
            <w:r>
              <w:rPr>
                <w:sz w:val="18"/>
              </w:rPr>
              <w:t>Register two users with the same password and compare the hashes</w:t>
            </w:r>
          </w:p>
        </w:tc>
        <w:tc>
          <w:tcPr>
            <w:tcW w:w="552" w:type="dxa"/>
            <w:tcBorders>
              <w:top w:val="single" w:sz="4" w:space="0" w:color="808080"/>
              <w:left w:val="single" w:sz="4" w:space="0" w:color="808080"/>
              <w:bottom w:val="single" w:sz="4" w:space="0" w:color="808080"/>
              <w:right w:val="single" w:sz="4" w:space="0" w:color="808080"/>
            </w:tcBorders>
          </w:tcPr>
          <w:p w14:paraId="4B921218" w14:textId="77777777" w:rsidR="00986D32" w:rsidRDefault="00000000">
            <w:pPr>
              <w:pStyle w:val="Compact"/>
            </w:pPr>
            <w:r>
              <w:rPr>
                <w:sz w:val="18"/>
              </w:rPr>
              <w:t>NFR-13</w:t>
            </w:r>
          </w:p>
        </w:tc>
      </w:tr>
      <w:tr w:rsidR="00986D32" w14:paraId="45A1276C" w14:textId="77777777" w:rsidTr="00986D32">
        <w:tc>
          <w:tcPr>
            <w:tcW w:w="451" w:type="dxa"/>
            <w:tcBorders>
              <w:top w:val="single" w:sz="4" w:space="0" w:color="808080"/>
              <w:left w:val="single" w:sz="4" w:space="0" w:color="808080"/>
              <w:bottom w:val="single" w:sz="4" w:space="0" w:color="808080"/>
              <w:right w:val="single" w:sz="4" w:space="0" w:color="808080"/>
            </w:tcBorders>
          </w:tcPr>
          <w:p w14:paraId="7CF340C1" w14:textId="77777777" w:rsidR="00986D32" w:rsidRDefault="00000000">
            <w:pPr>
              <w:pStyle w:val="Compact"/>
            </w:pPr>
            <w:r>
              <w:rPr>
                <w:sz w:val="18"/>
              </w:rPr>
              <w:t>PV-3</w:t>
            </w:r>
          </w:p>
        </w:tc>
        <w:tc>
          <w:tcPr>
            <w:tcW w:w="3067" w:type="dxa"/>
            <w:tcBorders>
              <w:top w:val="single" w:sz="4" w:space="0" w:color="808080"/>
              <w:left w:val="single" w:sz="4" w:space="0" w:color="808080"/>
              <w:bottom w:val="single" w:sz="4" w:space="0" w:color="808080"/>
              <w:right w:val="single" w:sz="4" w:space="0" w:color="808080"/>
            </w:tcBorders>
          </w:tcPr>
          <w:p w14:paraId="1B082AF8" w14:textId="77777777" w:rsidR="00986D32" w:rsidRDefault="00000000">
            <w:pPr>
              <w:pStyle w:val="Compact"/>
            </w:pPr>
            <w:r>
              <w:rPr>
                <w:sz w:val="18"/>
              </w:rPr>
              <w:t>Verification is correct</w:t>
            </w:r>
          </w:p>
        </w:tc>
        <w:tc>
          <w:tcPr>
            <w:tcW w:w="4774" w:type="dxa"/>
            <w:tcBorders>
              <w:top w:val="single" w:sz="4" w:space="0" w:color="808080"/>
              <w:left w:val="single" w:sz="4" w:space="0" w:color="808080"/>
              <w:bottom w:val="single" w:sz="4" w:space="0" w:color="808080"/>
              <w:right w:val="single" w:sz="4" w:space="0" w:color="808080"/>
            </w:tcBorders>
          </w:tcPr>
          <w:p w14:paraId="23653381" w14:textId="77777777" w:rsidR="00986D32" w:rsidRDefault="00000000">
            <w:pPr>
              <w:pStyle w:val="Compact"/>
            </w:pPr>
            <w:proofErr w:type="spellStart"/>
            <w:r>
              <w:rPr>
                <w:sz w:val="18"/>
              </w:rPr>
              <w:t>verify_password</w:t>
            </w:r>
            <w:proofErr w:type="spellEnd"/>
            <w:r>
              <w:rPr>
                <w:sz w:val="18"/>
              </w:rPr>
              <w:t xml:space="preserve"> returns true for the right password and false for a wrong one</w:t>
            </w:r>
          </w:p>
        </w:tc>
        <w:tc>
          <w:tcPr>
            <w:tcW w:w="552" w:type="dxa"/>
            <w:tcBorders>
              <w:top w:val="single" w:sz="4" w:space="0" w:color="808080"/>
              <w:left w:val="single" w:sz="4" w:space="0" w:color="808080"/>
              <w:bottom w:val="single" w:sz="4" w:space="0" w:color="808080"/>
              <w:right w:val="single" w:sz="4" w:space="0" w:color="808080"/>
            </w:tcBorders>
          </w:tcPr>
          <w:p w14:paraId="7C75934F" w14:textId="77777777" w:rsidR="00986D32" w:rsidRDefault="00000000">
            <w:pPr>
              <w:pStyle w:val="Compact"/>
            </w:pPr>
            <w:r>
              <w:rPr>
                <w:sz w:val="18"/>
              </w:rPr>
              <w:t>NFR-13</w:t>
            </w:r>
          </w:p>
        </w:tc>
      </w:tr>
      <w:tr w:rsidR="00986D32" w14:paraId="25E4574C" w14:textId="77777777" w:rsidTr="00986D32">
        <w:tc>
          <w:tcPr>
            <w:tcW w:w="451" w:type="dxa"/>
            <w:tcBorders>
              <w:top w:val="single" w:sz="4" w:space="0" w:color="808080"/>
              <w:left w:val="single" w:sz="4" w:space="0" w:color="808080"/>
              <w:bottom w:val="single" w:sz="4" w:space="0" w:color="808080"/>
              <w:right w:val="single" w:sz="4" w:space="0" w:color="808080"/>
            </w:tcBorders>
          </w:tcPr>
          <w:p w14:paraId="52723F76" w14:textId="77777777" w:rsidR="00986D32" w:rsidRDefault="00000000">
            <w:pPr>
              <w:pStyle w:val="Compact"/>
            </w:pPr>
            <w:r>
              <w:rPr>
                <w:sz w:val="18"/>
              </w:rPr>
              <w:t>PV-4</w:t>
            </w:r>
          </w:p>
        </w:tc>
        <w:tc>
          <w:tcPr>
            <w:tcW w:w="3067" w:type="dxa"/>
            <w:tcBorders>
              <w:top w:val="single" w:sz="4" w:space="0" w:color="808080"/>
              <w:left w:val="single" w:sz="4" w:space="0" w:color="808080"/>
              <w:bottom w:val="single" w:sz="4" w:space="0" w:color="808080"/>
              <w:right w:val="single" w:sz="4" w:space="0" w:color="808080"/>
            </w:tcBorders>
          </w:tcPr>
          <w:p w14:paraId="03F97AEC" w14:textId="77777777" w:rsidR="00986D32" w:rsidRDefault="00000000">
            <w:pPr>
              <w:pStyle w:val="Compact"/>
            </w:pPr>
            <w:r>
              <w:rPr>
                <w:sz w:val="18"/>
              </w:rPr>
              <w:t>Only the standard library is imported</w:t>
            </w:r>
          </w:p>
        </w:tc>
        <w:tc>
          <w:tcPr>
            <w:tcW w:w="4774" w:type="dxa"/>
            <w:tcBorders>
              <w:top w:val="single" w:sz="4" w:space="0" w:color="808080"/>
              <w:left w:val="single" w:sz="4" w:space="0" w:color="808080"/>
              <w:bottom w:val="single" w:sz="4" w:space="0" w:color="808080"/>
              <w:right w:val="single" w:sz="4" w:space="0" w:color="808080"/>
            </w:tcBorders>
          </w:tcPr>
          <w:p w14:paraId="14ED562D" w14:textId="77777777" w:rsidR="00986D32" w:rsidRDefault="00000000">
            <w:pPr>
              <w:pStyle w:val="Compact"/>
            </w:pPr>
            <w:r>
              <w:rPr>
                <w:sz w:val="18"/>
              </w:rPr>
              <w:t xml:space="preserve">A script that lists the imports of </w:t>
            </w:r>
            <w:proofErr w:type="spellStart"/>
            <w:r>
              <w:rPr>
                <w:sz w:val="18"/>
              </w:rPr>
              <w:t>ride_dispatch</w:t>
            </w:r>
            <w:proofErr w:type="spellEnd"/>
            <w:r>
              <w:rPr>
                <w:sz w:val="18"/>
              </w:rPr>
              <w:t xml:space="preserve"> and compares them with the standard library</w:t>
            </w:r>
          </w:p>
        </w:tc>
        <w:tc>
          <w:tcPr>
            <w:tcW w:w="552" w:type="dxa"/>
            <w:tcBorders>
              <w:top w:val="single" w:sz="4" w:space="0" w:color="808080"/>
              <w:left w:val="single" w:sz="4" w:space="0" w:color="808080"/>
              <w:bottom w:val="single" w:sz="4" w:space="0" w:color="808080"/>
              <w:right w:val="single" w:sz="4" w:space="0" w:color="808080"/>
            </w:tcBorders>
          </w:tcPr>
          <w:p w14:paraId="700FB6CA" w14:textId="77777777" w:rsidR="00986D32" w:rsidRDefault="00000000">
            <w:pPr>
              <w:pStyle w:val="Compact"/>
            </w:pPr>
            <w:r>
              <w:rPr>
                <w:sz w:val="18"/>
              </w:rPr>
              <w:t>NFR-22</w:t>
            </w:r>
          </w:p>
        </w:tc>
      </w:tr>
      <w:tr w:rsidR="00986D32" w14:paraId="16004996" w14:textId="77777777" w:rsidTr="00986D32">
        <w:tc>
          <w:tcPr>
            <w:tcW w:w="451" w:type="dxa"/>
            <w:tcBorders>
              <w:top w:val="single" w:sz="4" w:space="0" w:color="808080"/>
              <w:left w:val="single" w:sz="4" w:space="0" w:color="808080"/>
              <w:bottom w:val="single" w:sz="4" w:space="0" w:color="808080"/>
              <w:right w:val="single" w:sz="4" w:space="0" w:color="808080"/>
            </w:tcBorders>
          </w:tcPr>
          <w:p w14:paraId="43F5D873" w14:textId="77777777" w:rsidR="00986D32" w:rsidRDefault="00000000">
            <w:pPr>
              <w:pStyle w:val="Compact"/>
            </w:pPr>
            <w:r>
              <w:rPr>
                <w:sz w:val="18"/>
              </w:rPr>
              <w:t>PV-5</w:t>
            </w:r>
          </w:p>
        </w:tc>
        <w:tc>
          <w:tcPr>
            <w:tcW w:w="3067" w:type="dxa"/>
            <w:tcBorders>
              <w:top w:val="single" w:sz="4" w:space="0" w:color="808080"/>
              <w:left w:val="single" w:sz="4" w:space="0" w:color="808080"/>
              <w:bottom w:val="single" w:sz="4" w:space="0" w:color="808080"/>
              <w:right w:val="single" w:sz="4" w:space="0" w:color="808080"/>
            </w:tcBorders>
          </w:tcPr>
          <w:p w14:paraId="497D8573" w14:textId="77777777" w:rsidR="00986D32" w:rsidRDefault="00000000">
            <w:pPr>
              <w:pStyle w:val="Compact"/>
            </w:pPr>
            <w:r>
              <w:rPr>
                <w:sz w:val="18"/>
              </w:rPr>
              <w:t>Tests run on several Python versions</w:t>
            </w:r>
          </w:p>
        </w:tc>
        <w:tc>
          <w:tcPr>
            <w:tcW w:w="4774" w:type="dxa"/>
            <w:tcBorders>
              <w:top w:val="single" w:sz="4" w:space="0" w:color="808080"/>
              <w:left w:val="single" w:sz="4" w:space="0" w:color="808080"/>
              <w:bottom w:val="single" w:sz="4" w:space="0" w:color="808080"/>
              <w:right w:val="single" w:sz="4" w:space="0" w:color="808080"/>
            </w:tcBorders>
          </w:tcPr>
          <w:p w14:paraId="6F75662A" w14:textId="77777777" w:rsidR="00986D32" w:rsidRDefault="00000000">
            <w:pPr>
              <w:pStyle w:val="Compact"/>
            </w:pPr>
            <w:r>
              <w:rPr>
                <w:sz w:val="18"/>
              </w:rPr>
              <w:t xml:space="preserve">Run </w:t>
            </w:r>
            <w:proofErr w:type="spellStart"/>
            <w:r>
              <w:rPr>
                <w:sz w:val="18"/>
              </w:rPr>
              <w:t>pytest</w:t>
            </w:r>
            <w:proofErr w:type="spellEnd"/>
            <w:r>
              <w:rPr>
                <w:sz w:val="18"/>
              </w:rPr>
              <w:t xml:space="preserve"> on Python 3.10 and 3.12</w:t>
            </w:r>
          </w:p>
        </w:tc>
        <w:tc>
          <w:tcPr>
            <w:tcW w:w="552" w:type="dxa"/>
            <w:tcBorders>
              <w:top w:val="single" w:sz="4" w:space="0" w:color="808080"/>
              <w:left w:val="single" w:sz="4" w:space="0" w:color="808080"/>
              <w:bottom w:val="single" w:sz="4" w:space="0" w:color="808080"/>
              <w:right w:val="single" w:sz="4" w:space="0" w:color="808080"/>
            </w:tcBorders>
          </w:tcPr>
          <w:p w14:paraId="05DD4DDA" w14:textId="77777777" w:rsidR="00986D32" w:rsidRDefault="00000000">
            <w:pPr>
              <w:pStyle w:val="Compact"/>
            </w:pPr>
            <w:r>
              <w:rPr>
                <w:sz w:val="18"/>
              </w:rPr>
              <w:t>NFR-22</w:t>
            </w:r>
            <w:bookmarkStart w:id="178" w:name="X22191a866be7730807ec44e5827f39db9b00a9d"/>
            <w:bookmarkEnd w:id="178"/>
          </w:p>
        </w:tc>
      </w:tr>
    </w:tbl>
    <w:p w14:paraId="2413CB79" w14:textId="77777777" w:rsidR="00986D32" w:rsidRDefault="00000000">
      <w:pPr>
        <w:pStyle w:val="u3"/>
      </w:pPr>
      <w:bookmarkStart w:id="179" w:name="__RefHeading___Toc18595_2734036539"/>
      <w:bookmarkEnd w:id="179"/>
      <w:r>
        <w:t>6.2.2 Part 2 – Customer – Booking &amp; Dispatch (LE DUC HUY)</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3062"/>
        <w:gridCol w:w="3062"/>
        <w:gridCol w:w="3062"/>
      </w:tblGrid>
      <w:tr w:rsidR="00986D32" w14:paraId="13DE4CE8"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808080"/>
              <w:left w:val="single" w:sz="4" w:space="0" w:color="808080"/>
              <w:bottom w:val="single" w:sz="6" w:space="0" w:color="000000"/>
              <w:right w:val="single" w:sz="4" w:space="0" w:color="808080"/>
            </w:tcBorders>
            <w:shd w:val="clear" w:color="auto" w:fill="D9E2F3"/>
          </w:tcPr>
          <w:p w14:paraId="26719B7A" w14:textId="77777777" w:rsidR="00986D32" w:rsidRDefault="00000000">
            <w:pPr>
              <w:pStyle w:val="Compact"/>
            </w:pPr>
            <w:r>
              <w:rPr>
                <w:b/>
                <w:bCs/>
                <w:sz w:val="18"/>
              </w:rPr>
              <w:t>ID</w:t>
            </w:r>
          </w:p>
        </w:tc>
        <w:tc>
          <w:tcPr>
            <w:tcW w:w="3009" w:type="dxa"/>
            <w:tcBorders>
              <w:top w:val="single" w:sz="4" w:space="0" w:color="808080"/>
              <w:left w:val="single" w:sz="4" w:space="0" w:color="808080"/>
              <w:bottom w:val="single" w:sz="6" w:space="0" w:color="000000"/>
              <w:right w:val="single" w:sz="4" w:space="0" w:color="808080"/>
            </w:tcBorders>
            <w:shd w:val="clear" w:color="auto" w:fill="D9E2F3"/>
          </w:tcPr>
          <w:p w14:paraId="6F666BD6" w14:textId="77777777" w:rsidR="00986D32" w:rsidRDefault="00000000">
            <w:pPr>
              <w:pStyle w:val="Compact"/>
            </w:pPr>
            <w:r>
              <w:rPr>
                <w:b/>
                <w:bCs/>
                <w:sz w:val="18"/>
              </w:rPr>
              <w:t>Measurement</w:t>
            </w:r>
          </w:p>
        </w:tc>
        <w:tc>
          <w:tcPr>
            <w:tcW w:w="3009" w:type="dxa"/>
            <w:tcBorders>
              <w:top w:val="single" w:sz="4" w:space="0" w:color="808080"/>
              <w:left w:val="single" w:sz="4" w:space="0" w:color="808080"/>
              <w:bottom w:val="single" w:sz="6" w:space="0" w:color="000000"/>
              <w:right w:val="single" w:sz="4" w:space="0" w:color="808080"/>
            </w:tcBorders>
            <w:shd w:val="clear" w:color="auto" w:fill="D9E2F3"/>
          </w:tcPr>
          <w:p w14:paraId="4743ECC0" w14:textId="77777777" w:rsidR="00986D32" w:rsidRDefault="00000000">
            <w:pPr>
              <w:pStyle w:val="Compact"/>
            </w:pPr>
            <w:r>
              <w:rPr>
                <w:b/>
                <w:bCs/>
                <w:sz w:val="18"/>
              </w:rPr>
              <w:t>Result and conclusion</w:t>
            </w:r>
          </w:p>
        </w:tc>
      </w:tr>
      <w:tr w:rsidR="00986D32" w14:paraId="22F1F1A7" w14:textId="77777777" w:rsidTr="00986D32">
        <w:tc>
          <w:tcPr>
            <w:tcW w:w="3008" w:type="dxa"/>
            <w:tcBorders>
              <w:top w:val="single" w:sz="4" w:space="0" w:color="808080"/>
              <w:left w:val="single" w:sz="4" w:space="0" w:color="808080"/>
              <w:bottom w:val="single" w:sz="4" w:space="0" w:color="808080"/>
              <w:right w:val="single" w:sz="4" w:space="0" w:color="808080"/>
            </w:tcBorders>
          </w:tcPr>
          <w:p w14:paraId="52391AE0" w14:textId="77777777" w:rsidR="00986D32" w:rsidRDefault="00000000">
            <w:pPr>
              <w:pStyle w:val="Compact"/>
            </w:pPr>
            <w:r>
              <w:rPr>
                <w:sz w:val="18"/>
              </w:rPr>
              <w:t>SIM-02</w:t>
            </w:r>
          </w:p>
        </w:tc>
        <w:tc>
          <w:tcPr>
            <w:tcW w:w="3009" w:type="dxa"/>
            <w:tcBorders>
              <w:top w:val="single" w:sz="4" w:space="0" w:color="808080"/>
              <w:left w:val="single" w:sz="4" w:space="0" w:color="808080"/>
              <w:bottom w:val="single" w:sz="4" w:space="0" w:color="808080"/>
              <w:right w:val="single" w:sz="4" w:space="0" w:color="808080"/>
            </w:tcBorders>
          </w:tcPr>
          <w:p w14:paraId="73C8DEDC" w14:textId="77777777" w:rsidR="00986D32" w:rsidRDefault="00000000">
            <w:pPr>
              <w:pStyle w:val="Compact"/>
            </w:pPr>
            <w:proofErr w:type="spellStart"/>
            <w:r>
              <w:rPr>
                <w:sz w:val="18"/>
              </w:rPr>
              <w:t>book_ride</w:t>
            </w:r>
            <w:proofErr w:type="spellEnd"/>
            <w:r>
              <w:rPr>
                <w:sz w:val="18"/>
              </w:rPr>
              <w:t>, 1,000 online drivers, 100 sequential rides</w:t>
            </w:r>
          </w:p>
        </w:tc>
        <w:tc>
          <w:tcPr>
            <w:tcW w:w="3009" w:type="dxa"/>
            <w:tcBorders>
              <w:top w:val="single" w:sz="4" w:space="0" w:color="808080"/>
              <w:left w:val="single" w:sz="4" w:space="0" w:color="808080"/>
              <w:bottom w:val="single" w:sz="4" w:space="0" w:color="808080"/>
              <w:right w:val="single" w:sz="4" w:space="0" w:color="808080"/>
            </w:tcBorders>
          </w:tcPr>
          <w:p w14:paraId="7C1A95CE" w14:textId="77777777" w:rsidR="00986D32" w:rsidRDefault="00000000">
            <w:pPr>
              <w:pStyle w:val="Compact"/>
            </w:pPr>
            <w:r>
              <w:rPr>
                <w:sz w:val="18"/>
              </w:rPr>
              <w:t xml:space="preserve">Mean 3.37 </w:t>
            </w:r>
            <w:proofErr w:type="spellStart"/>
            <w:r>
              <w:rPr>
                <w:sz w:val="18"/>
              </w:rPr>
              <w:t>ms</w:t>
            </w:r>
            <w:proofErr w:type="spellEnd"/>
            <w:r>
              <w:rPr>
                <w:sz w:val="18"/>
              </w:rPr>
              <w:t xml:space="preserve">; p95 5.12 </w:t>
            </w:r>
            <w:proofErr w:type="spellStart"/>
            <w:r>
              <w:rPr>
                <w:sz w:val="18"/>
              </w:rPr>
              <w:t>ms</w:t>
            </w:r>
            <w:proofErr w:type="spellEnd"/>
            <w:r>
              <w:rPr>
                <w:sz w:val="18"/>
              </w:rPr>
              <w:t xml:space="preserve">; max 5.35 </w:t>
            </w:r>
            <w:proofErr w:type="spellStart"/>
            <w:r>
              <w:rPr>
                <w:sz w:val="18"/>
              </w:rPr>
              <w:t>ms</w:t>
            </w:r>
            <w:proofErr w:type="spellEnd"/>
            <w:r>
              <w:rPr>
                <w:sz w:val="18"/>
              </w:rPr>
              <w:t xml:space="preserve"> → p95 ≤ 50 </w:t>
            </w:r>
            <w:proofErr w:type="spellStart"/>
            <w:r>
              <w:rPr>
                <w:sz w:val="18"/>
              </w:rPr>
              <w:t>ms</w:t>
            </w:r>
            <w:proofErr w:type="spellEnd"/>
            <w:r>
              <w:rPr>
                <w:sz w:val="18"/>
              </w:rPr>
              <w:t>: Passed (NFR-06)</w:t>
            </w:r>
          </w:p>
        </w:tc>
      </w:tr>
    </w:tbl>
    <w:p w14:paraId="36D06A36" w14:textId="77777777" w:rsidR="00986D32" w:rsidRDefault="00000000">
      <w:pPr>
        <w:pStyle w:val="ThnVnban"/>
      </w:pPr>
      <w:r>
        <w:t xml:space="preserve">Method: the script bench.py (Listing 1) creates 1,000 drivers around </w:t>
      </w:r>
      <w:proofErr w:type="spellStart"/>
      <w:r>
        <w:t>Hồ</w:t>
      </w:r>
      <w:proofErr w:type="spellEnd"/>
      <w:r>
        <w:t xml:space="preserve"> </w:t>
      </w:r>
      <w:proofErr w:type="spellStart"/>
      <w:r>
        <w:t>Gươm</w:t>
      </w:r>
      <w:proofErr w:type="spellEnd"/>
      <w:r>
        <w:t xml:space="preserve"> (Hoan Kiem Lake) and 200 customers; the script sets ITERATIONS = 1 when creating accounts (as conftest.py does) to shorten the setup time. The figures were measured on the machine used to write the report, are relative, and vary slightly between runs (Listing 2 is the run made while preparing the report).</w:t>
      </w:r>
    </w:p>
    <w:p w14:paraId="74876B96" w14:textId="77777777" w:rsidR="00986D32" w:rsidRDefault="00000000">
      <w:pPr>
        <w:pStyle w:val="u3"/>
      </w:pPr>
      <w:bookmarkStart w:id="180" w:name="__RefHeading___Toc18597_2734036539"/>
      <w:bookmarkEnd w:id="180"/>
      <w:r>
        <w:t>6.2.3 Part 3 – Driver – Trips, Wallet &amp; Ratings (NGUYEN KHANH QUANG)</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702"/>
        <w:gridCol w:w="3797"/>
        <w:gridCol w:w="4503"/>
      </w:tblGrid>
      <w:tr w:rsidR="00986D32" w14:paraId="19CBB85E"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690" w:type="dxa"/>
            <w:tcBorders>
              <w:top w:val="single" w:sz="4" w:space="0" w:color="808080"/>
              <w:left w:val="single" w:sz="4" w:space="0" w:color="808080"/>
              <w:bottom w:val="single" w:sz="6" w:space="0" w:color="000000"/>
              <w:right w:val="single" w:sz="4" w:space="0" w:color="808080"/>
            </w:tcBorders>
            <w:shd w:val="clear" w:color="auto" w:fill="D9E2F3"/>
          </w:tcPr>
          <w:p w14:paraId="0A374EC2" w14:textId="77777777" w:rsidR="00986D32" w:rsidRDefault="00000000">
            <w:pPr>
              <w:pStyle w:val="Compact"/>
            </w:pPr>
            <w:r>
              <w:rPr>
                <w:b/>
                <w:bCs/>
                <w:sz w:val="18"/>
              </w:rPr>
              <w:t>ID</w:t>
            </w:r>
          </w:p>
        </w:tc>
        <w:tc>
          <w:tcPr>
            <w:tcW w:w="3731" w:type="dxa"/>
            <w:tcBorders>
              <w:top w:val="single" w:sz="4" w:space="0" w:color="808080"/>
              <w:left w:val="single" w:sz="4" w:space="0" w:color="808080"/>
              <w:bottom w:val="single" w:sz="6" w:space="0" w:color="000000"/>
              <w:right w:val="single" w:sz="4" w:space="0" w:color="808080"/>
            </w:tcBorders>
            <w:shd w:val="clear" w:color="auto" w:fill="D9E2F3"/>
          </w:tcPr>
          <w:p w14:paraId="06D5264C" w14:textId="77777777" w:rsidR="00986D32" w:rsidRDefault="00000000">
            <w:pPr>
              <w:pStyle w:val="Compact"/>
            </w:pPr>
            <w:r>
              <w:rPr>
                <w:b/>
                <w:bCs/>
                <w:sz w:val="18"/>
              </w:rPr>
              <w:t>Measurement</w:t>
            </w:r>
          </w:p>
        </w:tc>
        <w:tc>
          <w:tcPr>
            <w:tcW w:w="4424" w:type="dxa"/>
            <w:tcBorders>
              <w:top w:val="single" w:sz="4" w:space="0" w:color="808080"/>
              <w:left w:val="single" w:sz="4" w:space="0" w:color="808080"/>
              <w:bottom w:val="single" w:sz="6" w:space="0" w:color="000000"/>
              <w:right w:val="single" w:sz="4" w:space="0" w:color="808080"/>
            </w:tcBorders>
            <w:shd w:val="clear" w:color="auto" w:fill="D9E2F3"/>
          </w:tcPr>
          <w:p w14:paraId="3A2ADF77" w14:textId="77777777" w:rsidR="00986D32" w:rsidRDefault="00000000">
            <w:pPr>
              <w:pStyle w:val="Compact"/>
            </w:pPr>
            <w:r>
              <w:rPr>
                <w:b/>
                <w:bCs/>
                <w:sz w:val="18"/>
              </w:rPr>
              <w:t>Result and conclusion</w:t>
            </w:r>
          </w:p>
        </w:tc>
      </w:tr>
      <w:tr w:rsidR="00986D32" w14:paraId="4C4C9863" w14:textId="77777777" w:rsidTr="00986D32">
        <w:tc>
          <w:tcPr>
            <w:tcW w:w="690" w:type="dxa"/>
            <w:tcBorders>
              <w:top w:val="single" w:sz="4" w:space="0" w:color="808080"/>
              <w:left w:val="single" w:sz="4" w:space="0" w:color="808080"/>
              <w:bottom w:val="single" w:sz="4" w:space="0" w:color="808080"/>
              <w:right w:val="single" w:sz="4" w:space="0" w:color="808080"/>
            </w:tcBorders>
          </w:tcPr>
          <w:p w14:paraId="376CA359" w14:textId="77777777" w:rsidR="00986D32" w:rsidRDefault="00000000">
            <w:pPr>
              <w:pStyle w:val="Compact"/>
            </w:pPr>
            <w:r>
              <w:rPr>
                <w:sz w:val="18"/>
              </w:rPr>
              <w:t>SIM-03</w:t>
            </w:r>
          </w:p>
        </w:tc>
        <w:tc>
          <w:tcPr>
            <w:tcW w:w="3731" w:type="dxa"/>
            <w:tcBorders>
              <w:top w:val="single" w:sz="4" w:space="0" w:color="808080"/>
              <w:left w:val="single" w:sz="4" w:space="0" w:color="808080"/>
              <w:bottom w:val="single" w:sz="4" w:space="0" w:color="808080"/>
              <w:right w:val="single" w:sz="4" w:space="0" w:color="808080"/>
            </w:tcBorders>
          </w:tcPr>
          <w:p w14:paraId="5DC365D2" w14:textId="77777777" w:rsidR="00986D32" w:rsidRDefault="00000000">
            <w:pPr>
              <w:pStyle w:val="Compact"/>
            </w:pPr>
            <w:r>
              <w:rPr>
                <w:sz w:val="18"/>
              </w:rPr>
              <w:t>4 threads × 25 concurrent ride bookings</w:t>
            </w:r>
          </w:p>
        </w:tc>
        <w:tc>
          <w:tcPr>
            <w:tcW w:w="4424" w:type="dxa"/>
            <w:tcBorders>
              <w:top w:val="single" w:sz="4" w:space="0" w:color="808080"/>
              <w:left w:val="single" w:sz="4" w:space="0" w:color="808080"/>
              <w:bottom w:val="single" w:sz="4" w:space="0" w:color="808080"/>
              <w:right w:val="single" w:sz="4" w:space="0" w:color="808080"/>
            </w:tcBorders>
          </w:tcPr>
          <w:p w14:paraId="2C2616FC" w14:textId="77777777" w:rsidR="00986D32" w:rsidRDefault="00000000">
            <w:pPr>
              <w:pStyle w:val="Compact"/>
            </w:pPr>
            <w:r>
              <w:rPr>
                <w:sz w:val="18"/>
              </w:rPr>
              <w:t>0 errors in 0.821 seconds → Passed (NFR-03)</w:t>
            </w:r>
          </w:p>
        </w:tc>
      </w:tr>
      <w:tr w:rsidR="00986D32" w14:paraId="1A2258C4" w14:textId="77777777" w:rsidTr="00986D32">
        <w:tc>
          <w:tcPr>
            <w:tcW w:w="690" w:type="dxa"/>
            <w:tcBorders>
              <w:top w:val="single" w:sz="4" w:space="0" w:color="808080"/>
              <w:left w:val="single" w:sz="4" w:space="0" w:color="808080"/>
              <w:bottom w:val="single" w:sz="4" w:space="0" w:color="808080"/>
              <w:right w:val="single" w:sz="4" w:space="0" w:color="808080"/>
            </w:tcBorders>
          </w:tcPr>
          <w:p w14:paraId="317EFBD0" w14:textId="77777777" w:rsidR="00986D32" w:rsidRDefault="00000000">
            <w:pPr>
              <w:pStyle w:val="Compact"/>
            </w:pPr>
            <w:r>
              <w:rPr>
                <w:sz w:val="18"/>
              </w:rPr>
              <w:t>SIM-04</w:t>
            </w:r>
          </w:p>
        </w:tc>
        <w:tc>
          <w:tcPr>
            <w:tcW w:w="3731" w:type="dxa"/>
            <w:tcBorders>
              <w:top w:val="single" w:sz="4" w:space="0" w:color="808080"/>
              <w:left w:val="single" w:sz="4" w:space="0" w:color="808080"/>
              <w:bottom w:val="single" w:sz="4" w:space="0" w:color="808080"/>
              <w:right w:val="single" w:sz="4" w:space="0" w:color="808080"/>
            </w:tcBorders>
          </w:tcPr>
          <w:p w14:paraId="6F8F18FA" w14:textId="77777777" w:rsidR="00986D32" w:rsidRDefault="00000000">
            <w:pPr>
              <w:pStyle w:val="Compact"/>
            </w:pPr>
            <w:r>
              <w:rPr>
                <w:sz w:val="18"/>
              </w:rPr>
              <w:t>Maximum number of offers per driver after 200 trips</w:t>
            </w:r>
          </w:p>
        </w:tc>
        <w:tc>
          <w:tcPr>
            <w:tcW w:w="4424" w:type="dxa"/>
            <w:tcBorders>
              <w:top w:val="single" w:sz="4" w:space="0" w:color="808080"/>
              <w:left w:val="single" w:sz="4" w:space="0" w:color="808080"/>
              <w:bottom w:val="single" w:sz="4" w:space="0" w:color="808080"/>
              <w:right w:val="single" w:sz="4" w:space="0" w:color="808080"/>
            </w:tcBorders>
          </w:tcPr>
          <w:p w14:paraId="5FBE146C" w14:textId="77777777" w:rsidR="00986D32" w:rsidRDefault="00000000">
            <w:pPr>
              <w:pStyle w:val="Compact"/>
            </w:pPr>
            <w:r>
              <w:rPr>
                <w:sz w:val="18"/>
              </w:rPr>
              <w:t>1; 200 different drivers were offered trips → Passed (NFR-03)</w:t>
            </w:r>
          </w:p>
        </w:tc>
      </w:tr>
    </w:tbl>
    <w:p w14:paraId="32B40F67" w14:textId="77777777" w:rsidR="00986D32" w:rsidRDefault="00000000">
      <w:pPr>
        <w:pStyle w:val="ThnVnban"/>
      </w:pPr>
      <w:bookmarkStart w:id="181" w:name="X313be2d8c08e19407b7a06820f589decc0a29f2"/>
      <w:r>
        <w:t xml:space="preserve">Method: script bench.py (Listing 1, in Part 2): 1,000 drivers around </w:t>
      </w:r>
      <w:proofErr w:type="spellStart"/>
      <w:r>
        <w:t>Hồ</w:t>
      </w:r>
      <w:proofErr w:type="spellEnd"/>
      <w:r>
        <w:t xml:space="preserve"> </w:t>
      </w:r>
      <w:proofErr w:type="spellStart"/>
      <w:r>
        <w:t>Gươm</w:t>
      </w:r>
      <w:proofErr w:type="spellEnd"/>
      <w:r>
        <w:t xml:space="preserve"> (Hoan Kiem Lake) and 200 customers; ITERATIONS = 1 is set when creating accounts (as in conftest.py) to shorten setup time. The figures were measured on the machine used to write the report, are relative, and vary slightly between runs (Listing 2 is the run made while preparing the report). Using a single system object shared among the threads is a deliberately demanding test, because it exercises the very locking mechanism that protects every driver's trip offers. Stating the method together with the results allows other readers to repeat the simulation and compare their figures with those in Listing 2.</w:t>
      </w:r>
      <w:bookmarkEnd w:id="181"/>
    </w:p>
    <w:p w14:paraId="40BF9EBC" w14:textId="77777777" w:rsidR="00986D32" w:rsidRDefault="00000000">
      <w:pPr>
        <w:pStyle w:val="u3"/>
      </w:pPr>
      <w:bookmarkStart w:id="182" w:name="__RefHeading___Toc18599_2734036539"/>
      <w:bookmarkEnd w:id="182"/>
      <w:r>
        <w:t>6.2.4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17"/>
        <w:gridCol w:w="3356"/>
        <w:gridCol w:w="4829"/>
      </w:tblGrid>
      <w:tr w:rsidR="00986D32" w14:paraId="47501732"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03" w:type="dxa"/>
            <w:tcBorders>
              <w:top w:val="single" w:sz="4" w:space="0" w:color="808080"/>
              <w:left w:val="single" w:sz="4" w:space="0" w:color="808080"/>
              <w:bottom w:val="single" w:sz="6" w:space="0" w:color="000000"/>
              <w:right w:val="single" w:sz="4" w:space="0" w:color="808080"/>
            </w:tcBorders>
            <w:shd w:val="clear" w:color="auto" w:fill="D9E2F3"/>
          </w:tcPr>
          <w:p w14:paraId="1239749B" w14:textId="77777777" w:rsidR="00986D32" w:rsidRDefault="00000000">
            <w:pPr>
              <w:pStyle w:val="Compact"/>
            </w:pPr>
            <w:r>
              <w:rPr>
                <w:b/>
                <w:bCs/>
                <w:sz w:val="18"/>
              </w:rPr>
              <w:t>ID</w:t>
            </w:r>
          </w:p>
        </w:tc>
        <w:tc>
          <w:tcPr>
            <w:tcW w:w="3297" w:type="dxa"/>
            <w:tcBorders>
              <w:top w:val="single" w:sz="4" w:space="0" w:color="808080"/>
              <w:left w:val="single" w:sz="4" w:space="0" w:color="808080"/>
              <w:bottom w:val="single" w:sz="6" w:space="0" w:color="000000"/>
              <w:right w:val="single" w:sz="4" w:space="0" w:color="808080"/>
            </w:tcBorders>
            <w:shd w:val="clear" w:color="auto" w:fill="D9E2F3"/>
          </w:tcPr>
          <w:p w14:paraId="413B1DC6" w14:textId="77777777" w:rsidR="00986D32" w:rsidRDefault="00000000">
            <w:pPr>
              <w:pStyle w:val="Compact"/>
            </w:pPr>
            <w:r>
              <w:rPr>
                <w:b/>
                <w:bCs/>
                <w:sz w:val="18"/>
              </w:rPr>
              <w:t>Measurement</w:t>
            </w:r>
          </w:p>
        </w:tc>
        <w:tc>
          <w:tcPr>
            <w:tcW w:w="4745" w:type="dxa"/>
            <w:tcBorders>
              <w:top w:val="single" w:sz="4" w:space="0" w:color="808080"/>
              <w:left w:val="single" w:sz="4" w:space="0" w:color="808080"/>
              <w:bottom w:val="single" w:sz="6" w:space="0" w:color="000000"/>
              <w:right w:val="single" w:sz="4" w:space="0" w:color="808080"/>
            </w:tcBorders>
            <w:shd w:val="clear" w:color="auto" w:fill="D9E2F3"/>
          </w:tcPr>
          <w:p w14:paraId="13F20901" w14:textId="77777777" w:rsidR="00986D32" w:rsidRDefault="00000000">
            <w:pPr>
              <w:pStyle w:val="Compact"/>
            </w:pPr>
            <w:r>
              <w:rPr>
                <w:b/>
                <w:bCs/>
                <w:sz w:val="18"/>
              </w:rPr>
              <w:t>Result and conclusion</w:t>
            </w:r>
          </w:p>
        </w:tc>
      </w:tr>
      <w:tr w:rsidR="00986D32" w14:paraId="5F702D96" w14:textId="77777777" w:rsidTr="00986D32">
        <w:tc>
          <w:tcPr>
            <w:tcW w:w="803" w:type="dxa"/>
            <w:tcBorders>
              <w:top w:val="single" w:sz="4" w:space="0" w:color="808080"/>
              <w:left w:val="single" w:sz="4" w:space="0" w:color="808080"/>
              <w:bottom w:val="single" w:sz="4" w:space="0" w:color="808080"/>
              <w:right w:val="single" w:sz="4" w:space="0" w:color="808080"/>
            </w:tcBorders>
          </w:tcPr>
          <w:p w14:paraId="6696BCF7" w14:textId="77777777" w:rsidR="00986D32" w:rsidRDefault="00000000">
            <w:pPr>
              <w:pStyle w:val="Compact"/>
            </w:pPr>
            <w:r>
              <w:rPr>
                <w:sz w:val="18"/>
              </w:rPr>
              <w:t>SIM-05</w:t>
            </w:r>
          </w:p>
        </w:tc>
        <w:tc>
          <w:tcPr>
            <w:tcW w:w="3297" w:type="dxa"/>
            <w:tcBorders>
              <w:top w:val="single" w:sz="4" w:space="0" w:color="808080"/>
              <w:left w:val="single" w:sz="4" w:space="0" w:color="808080"/>
              <w:bottom w:val="single" w:sz="4" w:space="0" w:color="808080"/>
              <w:right w:val="single" w:sz="4" w:space="0" w:color="808080"/>
            </w:tcBorders>
          </w:tcPr>
          <w:p w14:paraId="3FDC4DD6" w14:textId="77777777" w:rsidR="00986D32" w:rsidRDefault="00000000">
            <w:pPr>
              <w:pStyle w:val="Compact"/>
            </w:pPr>
            <w:proofErr w:type="spellStart"/>
            <w:r>
              <w:rPr>
                <w:sz w:val="18"/>
              </w:rPr>
              <w:t>reconcile_wallets</w:t>
            </w:r>
            <w:proofErr w:type="spellEnd"/>
            <w:r>
              <w:rPr>
                <w:sz w:val="18"/>
              </w:rPr>
              <w:t xml:space="preserve"> after the simulation</w:t>
            </w:r>
          </w:p>
        </w:tc>
        <w:tc>
          <w:tcPr>
            <w:tcW w:w="4745" w:type="dxa"/>
            <w:tcBorders>
              <w:top w:val="single" w:sz="4" w:space="0" w:color="808080"/>
              <w:left w:val="single" w:sz="4" w:space="0" w:color="808080"/>
              <w:bottom w:val="single" w:sz="4" w:space="0" w:color="808080"/>
              <w:right w:val="single" w:sz="4" w:space="0" w:color="808080"/>
            </w:tcBorders>
          </w:tcPr>
          <w:p w14:paraId="01A2D91F" w14:textId="77777777" w:rsidR="00986D32" w:rsidRDefault="00000000">
            <w:pPr>
              <w:pStyle w:val="Compact"/>
            </w:pPr>
            <w:r>
              <w:rPr>
                <w:sz w:val="18"/>
              </w:rPr>
              <w:t>ok = True; 1,001 records; 0 mismatches → Passed (NFR-04)</w:t>
            </w:r>
          </w:p>
        </w:tc>
      </w:tr>
    </w:tbl>
    <w:p w14:paraId="6D91BD97" w14:textId="77777777" w:rsidR="00986D32" w:rsidRDefault="00000000">
      <w:pPr>
        <w:pStyle w:val="ThnVnban"/>
      </w:pPr>
      <w:r>
        <w:t>Method: the bench.py script (Listing 1, in Part 2) creates 1,000 drivers around Hoan Kiem Lake and 200 customers; it sets ITERATIONS = 1 when creating accounts (as conftest.py does) to shorten the preparation time. The figures were measured on the machine used to write the report, are relative, and vary slightly between runs (Listing 2 is the run made when preparing the report).</w:t>
      </w:r>
    </w:p>
    <w:p w14:paraId="0B2336F4" w14:textId="77777777" w:rsidR="00986D32" w:rsidRDefault="00000000">
      <w:pPr>
        <w:pStyle w:val="ThnVnban"/>
      </w:pPr>
      <w:r>
        <w:rPr>
          <w:b/>
          <w:bCs/>
        </w:rPr>
        <w:t>Interpretation of SIM-05.</w:t>
      </w:r>
    </w:p>
    <w:p w14:paraId="60FFF419" w14:textId="77777777" w:rsidR="00986D32" w:rsidRDefault="00000000">
      <w:pPr>
        <w:numPr>
          <w:ilvl w:val="0"/>
          <w:numId w:val="238"/>
        </w:numPr>
      </w:pPr>
      <w:r>
        <w:lastRenderedPageBreak/>
        <w:t>ok = True with 0 mismatches means that, after creating 1,000 drivers and 200 customers and running the simulation, the wallet balance of every checked record equals its ledger total.</w:t>
      </w:r>
    </w:p>
    <w:p w14:paraId="56444B88" w14:textId="77777777" w:rsidR="00986D32" w:rsidRDefault="00000000">
      <w:pPr>
        <w:numPr>
          <w:ilvl w:val="0"/>
          <w:numId w:val="239"/>
        </w:numPr>
      </w:pPr>
      <w:r>
        <w:t>Because the simulation also exercises concurrency (section 9.2.4), the result suggests that concurrent operations did not corrupt balances; it does not prove it, because only one run was made.</w:t>
      </w:r>
    </w:p>
    <w:p w14:paraId="15128231" w14:textId="77777777" w:rsidR="00986D32" w:rsidRDefault="00000000">
      <w:pPr>
        <w:numPr>
          <w:ilvl w:val="0"/>
          <w:numId w:val="240"/>
        </w:numPr>
      </w:pPr>
      <w:r>
        <w:t>The check is exact (no tolerance), so a result of 0 mismatches is a strong statement for the data that were produced.</w:t>
      </w:r>
    </w:p>
    <w:p w14:paraId="021946DB" w14:textId="77777777" w:rsidR="00986D32" w:rsidRDefault="00000000">
      <w:pPr>
        <w:pStyle w:val="FirstParagraph"/>
      </w:pPr>
      <w:r>
        <w:rPr>
          <w:b/>
          <w:bCs/>
        </w:rPr>
        <w:t>Arithmetic cross-check of the demo figures.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483"/>
        <w:gridCol w:w="692"/>
        <w:gridCol w:w="6827"/>
      </w:tblGrid>
      <w:tr w:rsidR="00986D32" w14:paraId="04D991B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457" w:type="dxa"/>
            <w:tcBorders>
              <w:top w:val="single" w:sz="4" w:space="0" w:color="808080"/>
              <w:left w:val="single" w:sz="4" w:space="0" w:color="808080"/>
              <w:bottom w:val="single" w:sz="6" w:space="0" w:color="000000"/>
              <w:right w:val="single" w:sz="4" w:space="0" w:color="808080"/>
            </w:tcBorders>
            <w:shd w:val="clear" w:color="auto" w:fill="D9E2F3"/>
          </w:tcPr>
          <w:p w14:paraId="1EBFE3C0" w14:textId="77777777" w:rsidR="00986D32" w:rsidRDefault="00000000">
            <w:pPr>
              <w:pStyle w:val="Compact"/>
            </w:pPr>
            <w:r>
              <w:rPr>
                <w:b/>
                <w:bCs/>
                <w:sz w:val="18"/>
              </w:rPr>
              <w:t>Quantity</w:t>
            </w:r>
          </w:p>
        </w:tc>
        <w:tc>
          <w:tcPr>
            <w:tcW w:w="680" w:type="dxa"/>
            <w:tcBorders>
              <w:top w:val="single" w:sz="4" w:space="0" w:color="808080"/>
              <w:left w:val="single" w:sz="4" w:space="0" w:color="808080"/>
              <w:bottom w:val="single" w:sz="6" w:space="0" w:color="000000"/>
              <w:right w:val="single" w:sz="4" w:space="0" w:color="808080"/>
            </w:tcBorders>
            <w:shd w:val="clear" w:color="auto" w:fill="D9E2F3"/>
          </w:tcPr>
          <w:p w14:paraId="42910C54" w14:textId="77777777" w:rsidR="00986D32" w:rsidRDefault="00000000">
            <w:pPr>
              <w:pStyle w:val="Compact"/>
            </w:pPr>
            <w:r>
              <w:rPr>
                <w:b/>
                <w:bCs/>
                <w:sz w:val="18"/>
              </w:rPr>
              <w:t>Value</w:t>
            </w:r>
          </w:p>
        </w:tc>
        <w:tc>
          <w:tcPr>
            <w:tcW w:w="6708" w:type="dxa"/>
            <w:tcBorders>
              <w:top w:val="single" w:sz="4" w:space="0" w:color="808080"/>
              <w:left w:val="single" w:sz="4" w:space="0" w:color="808080"/>
              <w:bottom w:val="single" w:sz="6" w:space="0" w:color="000000"/>
              <w:right w:val="single" w:sz="4" w:space="0" w:color="808080"/>
            </w:tcBorders>
            <w:shd w:val="clear" w:color="auto" w:fill="D9E2F3"/>
          </w:tcPr>
          <w:p w14:paraId="5192B93F" w14:textId="77777777" w:rsidR="00986D32" w:rsidRDefault="00000000">
            <w:pPr>
              <w:pStyle w:val="Compact"/>
            </w:pPr>
            <w:r>
              <w:rPr>
                <w:b/>
                <w:bCs/>
                <w:sz w:val="18"/>
              </w:rPr>
              <w:t>Check</w:t>
            </w:r>
          </w:p>
        </w:tc>
      </w:tr>
      <w:tr w:rsidR="00986D32" w14:paraId="1353541D" w14:textId="77777777" w:rsidTr="00986D32">
        <w:tc>
          <w:tcPr>
            <w:tcW w:w="1457" w:type="dxa"/>
            <w:tcBorders>
              <w:top w:val="single" w:sz="4" w:space="0" w:color="808080"/>
              <w:left w:val="single" w:sz="4" w:space="0" w:color="808080"/>
              <w:bottom w:val="single" w:sz="4" w:space="0" w:color="808080"/>
              <w:right w:val="single" w:sz="4" w:space="0" w:color="808080"/>
            </w:tcBorders>
          </w:tcPr>
          <w:p w14:paraId="29B7B535" w14:textId="77777777" w:rsidR="00986D32" w:rsidRDefault="00000000">
            <w:pPr>
              <w:pStyle w:val="Compact"/>
            </w:pPr>
            <w:r>
              <w:rPr>
                <w:sz w:val="18"/>
              </w:rPr>
              <w:t>Fare</w:t>
            </w:r>
          </w:p>
        </w:tc>
        <w:tc>
          <w:tcPr>
            <w:tcW w:w="680" w:type="dxa"/>
            <w:tcBorders>
              <w:top w:val="single" w:sz="4" w:space="0" w:color="808080"/>
              <w:left w:val="single" w:sz="4" w:space="0" w:color="808080"/>
              <w:bottom w:val="single" w:sz="4" w:space="0" w:color="808080"/>
              <w:right w:val="single" w:sz="4" w:space="0" w:color="808080"/>
            </w:tcBorders>
          </w:tcPr>
          <w:p w14:paraId="07AF6DAD" w14:textId="77777777" w:rsidR="00986D32" w:rsidRDefault="00000000">
            <w:pPr>
              <w:pStyle w:val="Compact"/>
            </w:pPr>
            <w:r>
              <w:rPr>
                <w:sz w:val="18"/>
              </w:rPr>
              <w:t>79,000 VND</w:t>
            </w:r>
          </w:p>
        </w:tc>
        <w:tc>
          <w:tcPr>
            <w:tcW w:w="6708" w:type="dxa"/>
            <w:tcBorders>
              <w:top w:val="single" w:sz="4" w:space="0" w:color="808080"/>
              <w:left w:val="single" w:sz="4" w:space="0" w:color="808080"/>
              <w:bottom w:val="single" w:sz="4" w:space="0" w:color="808080"/>
              <w:right w:val="single" w:sz="4" w:space="0" w:color="808080"/>
            </w:tcBorders>
          </w:tcPr>
          <w:p w14:paraId="700F3AE5" w14:textId="77777777" w:rsidR="00986D32" w:rsidRDefault="00000000">
            <w:pPr>
              <w:pStyle w:val="Compact"/>
            </w:pPr>
            <w:r>
              <w:rPr>
                <w:sz w:val="18"/>
              </w:rPr>
              <w:t>A multiple of 1,000, consistent with the rounding rule of section 3.2.5</w:t>
            </w:r>
          </w:p>
        </w:tc>
      </w:tr>
      <w:tr w:rsidR="00986D32" w14:paraId="46AC87D3" w14:textId="77777777" w:rsidTr="00986D32">
        <w:tc>
          <w:tcPr>
            <w:tcW w:w="1457" w:type="dxa"/>
            <w:tcBorders>
              <w:top w:val="single" w:sz="4" w:space="0" w:color="808080"/>
              <w:left w:val="single" w:sz="4" w:space="0" w:color="808080"/>
              <w:bottom w:val="single" w:sz="4" w:space="0" w:color="808080"/>
              <w:right w:val="single" w:sz="4" w:space="0" w:color="808080"/>
            </w:tcBorders>
          </w:tcPr>
          <w:p w14:paraId="7ECE85D1" w14:textId="77777777" w:rsidR="00986D32" w:rsidRDefault="00000000">
            <w:pPr>
              <w:pStyle w:val="Compact"/>
            </w:pPr>
            <w:r>
              <w:rPr>
                <w:sz w:val="18"/>
              </w:rPr>
              <w:t>Commission rate</w:t>
            </w:r>
          </w:p>
        </w:tc>
        <w:tc>
          <w:tcPr>
            <w:tcW w:w="680" w:type="dxa"/>
            <w:tcBorders>
              <w:top w:val="single" w:sz="4" w:space="0" w:color="808080"/>
              <w:left w:val="single" w:sz="4" w:space="0" w:color="808080"/>
              <w:bottom w:val="single" w:sz="4" w:space="0" w:color="808080"/>
              <w:right w:val="single" w:sz="4" w:space="0" w:color="808080"/>
            </w:tcBorders>
          </w:tcPr>
          <w:p w14:paraId="53F0A659" w14:textId="77777777" w:rsidR="00986D32" w:rsidRDefault="00000000">
            <w:pPr>
              <w:pStyle w:val="Compact"/>
            </w:pPr>
            <w:r>
              <w:rPr>
                <w:sz w:val="18"/>
              </w:rPr>
              <w:t>20%</w:t>
            </w:r>
          </w:p>
        </w:tc>
        <w:tc>
          <w:tcPr>
            <w:tcW w:w="6708" w:type="dxa"/>
            <w:tcBorders>
              <w:top w:val="single" w:sz="4" w:space="0" w:color="808080"/>
              <w:left w:val="single" w:sz="4" w:space="0" w:color="808080"/>
              <w:bottom w:val="single" w:sz="4" w:space="0" w:color="808080"/>
              <w:right w:val="single" w:sz="4" w:space="0" w:color="808080"/>
            </w:tcBorders>
          </w:tcPr>
          <w:p w14:paraId="522A9540" w14:textId="77777777" w:rsidR="00986D32" w:rsidRDefault="00000000">
            <w:pPr>
              <w:pStyle w:val="Compact"/>
            </w:pPr>
            <w:r>
              <w:rPr>
                <w:sz w:val="18"/>
              </w:rPr>
              <w:t>Default rate (section 3.2.5)</w:t>
            </w:r>
          </w:p>
        </w:tc>
      </w:tr>
      <w:tr w:rsidR="00986D32" w14:paraId="2C4B92ED" w14:textId="77777777" w:rsidTr="00986D32">
        <w:tc>
          <w:tcPr>
            <w:tcW w:w="1457" w:type="dxa"/>
            <w:tcBorders>
              <w:top w:val="single" w:sz="4" w:space="0" w:color="808080"/>
              <w:left w:val="single" w:sz="4" w:space="0" w:color="808080"/>
              <w:bottom w:val="single" w:sz="4" w:space="0" w:color="808080"/>
              <w:right w:val="single" w:sz="4" w:space="0" w:color="808080"/>
            </w:tcBorders>
          </w:tcPr>
          <w:p w14:paraId="63E37FBE" w14:textId="77777777" w:rsidR="00986D32" w:rsidRDefault="00000000">
            <w:pPr>
              <w:pStyle w:val="Compact"/>
            </w:pPr>
            <w:r>
              <w:rPr>
                <w:sz w:val="18"/>
              </w:rPr>
              <w:t>Commission</w:t>
            </w:r>
          </w:p>
        </w:tc>
        <w:tc>
          <w:tcPr>
            <w:tcW w:w="680" w:type="dxa"/>
            <w:tcBorders>
              <w:top w:val="single" w:sz="4" w:space="0" w:color="808080"/>
              <w:left w:val="single" w:sz="4" w:space="0" w:color="808080"/>
              <w:bottom w:val="single" w:sz="4" w:space="0" w:color="808080"/>
              <w:right w:val="single" w:sz="4" w:space="0" w:color="808080"/>
            </w:tcBorders>
          </w:tcPr>
          <w:p w14:paraId="29A890EA" w14:textId="77777777" w:rsidR="00986D32" w:rsidRDefault="00000000">
            <w:pPr>
              <w:pStyle w:val="Compact"/>
            </w:pPr>
            <w:r>
              <w:rPr>
                <w:sz w:val="18"/>
              </w:rPr>
              <w:t>15,800 VND</w:t>
            </w:r>
          </w:p>
        </w:tc>
        <w:tc>
          <w:tcPr>
            <w:tcW w:w="6708" w:type="dxa"/>
            <w:tcBorders>
              <w:top w:val="single" w:sz="4" w:space="0" w:color="808080"/>
              <w:left w:val="single" w:sz="4" w:space="0" w:color="808080"/>
              <w:bottom w:val="single" w:sz="4" w:space="0" w:color="808080"/>
              <w:right w:val="single" w:sz="4" w:space="0" w:color="808080"/>
            </w:tcBorders>
          </w:tcPr>
          <w:p w14:paraId="42CC2245" w14:textId="77777777" w:rsidR="00986D32" w:rsidRDefault="00000000">
            <w:pPr>
              <w:pStyle w:val="Compact"/>
            </w:pPr>
            <w:r>
              <w:rPr>
                <w:sz w:val="18"/>
              </w:rPr>
              <w:t>79,000 x 20% = 15,800</w:t>
            </w:r>
          </w:p>
        </w:tc>
      </w:tr>
      <w:tr w:rsidR="00986D32" w14:paraId="051E1297" w14:textId="77777777" w:rsidTr="00986D32">
        <w:tc>
          <w:tcPr>
            <w:tcW w:w="1457" w:type="dxa"/>
            <w:tcBorders>
              <w:top w:val="single" w:sz="4" w:space="0" w:color="808080"/>
              <w:left w:val="single" w:sz="4" w:space="0" w:color="808080"/>
              <w:bottom w:val="single" w:sz="4" w:space="0" w:color="808080"/>
              <w:right w:val="single" w:sz="4" w:space="0" w:color="808080"/>
            </w:tcBorders>
          </w:tcPr>
          <w:p w14:paraId="6A504A1D" w14:textId="77777777" w:rsidR="00986D32" w:rsidRDefault="00000000">
            <w:pPr>
              <w:pStyle w:val="Compact"/>
            </w:pPr>
            <w:r>
              <w:rPr>
                <w:sz w:val="18"/>
              </w:rPr>
              <w:t>Driver earnings</w:t>
            </w:r>
          </w:p>
        </w:tc>
        <w:tc>
          <w:tcPr>
            <w:tcW w:w="680" w:type="dxa"/>
            <w:tcBorders>
              <w:top w:val="single" w:sz="4" w:space="0" w:color="808080"/>
              <w:left w:val="single" w:sz="4" w:space="0" w:color="808080"/>
              <w:bottom w:val="single" w:sz="4" w:space="0" w:color="808080"/>
              <w:right w:val="single" w:sz="4" w:space="0" w:color="808080"/>
            </w:tcBorders>
          </w:tcPr>
          <w:p w14:paraId="25382755" w14:textId="77777777" w:rsidR="00986D32" w:rsidRDefault="00000000">
            <w:pPr>
              <w:pStyle w:val="Compact"/>
            </w:pPr>
            <w:r>
              <w:rPr>
                <w:sz w:val="18"/>
              </w:rPr>
              <w:t>63,200 VND</w:t>
            </w:r>
          </w:p>
        </w:tc>
        <w:tc>
          <w:tcPr>
            <w:tcW w:w="6708" w:type="dxa"/>
            <w:tcBorders>
              <w:top w:val="single" w:sz="4" w:space="0" w:color="808080"/>
              <w:left w:val="single" w:sz="4" w:space="0" w:color="808080"/>
              <w:bottom w:val="single" w:sz="4" w:space="0" w:color="808080"/>
              <w:right w:val="single" w:sz="4" w:space="0" w:color="808080"/>
            </w:tcBorders>
          </w:tcPr>
          <w:p w14:paraId="7649B7D3" w14:textId="77777777" w:rsidR="00986D32" w:rsidRDefault="00000000">
            <w:pPr>
              <w:pStyle w:val="Compact"/>
            </w:pPr>
            <w:r>
              <w:rPr>
                <w:sz w:val="18"/>
              </w:rPr>
              <w:t>79,000 - 15,800 = 63,200, so commission + earnings = fare (INV-1)</w:t>
            </w:r>
          </w:p>
        </w:tc>
      </w:tr>
      <w:tr w:rsidR="00986D32" w14:paraId="1EDB4CD9" w14:textId="77777777" w:rsidTr="00986D32">
        <w:tc>
          <w:tcPr>
            <w:tcW w:w="1457" w:type="dxa"/>
            <w:tcBorders>
              <w:top w:val="single" w:sz="4" w:space="0" w:color="808080"/>
              <w:left w:val="single" w:sz="4" w:space="0" w:color="808080"/>
              <w:bottom w:val="single" w:sz="4" w:space="0" w:color="808080"/>
              <w:right w:val="single" w:sz="4" w:space="0" w:color="808080"/>
            </w:tcBorders>
          </w:tcPr>
          <w:p w14:paraId="6DBBE4EC" w14:textId="77777777" w:rsidR="00986D32" w:rsidRDefault="00000000">
            <w:pPr>
              <w:pStyle w:val="Compact"/>
            </w:pPr>
            <w:r>
              <w:rPr>
                <w:sz w:val="18"/>
              </w:rPr>
              <w:t>Wallet remaining</w:t>
            </w:r>
          </w:p>
        </w:tc>
        <w:tc>
          <w:tcPr>
            <w:tcW w:w="680" w:type="dxa"/>
            <w:tcBorders>
              <w:top w:val="single" w:sz="4" w:space="0" w:color="808080"/>
              <w:left w:val="single" w:sz="4" w:space="0" w:color="808080"/>
              <w:bottom w:val="single" w:sz="4" w:space="0" w:color="808080"/>
              <w:right w:val="single" w:sz="4" w:space="0" w:color="808080"/>
            </w:tcBorders>
          </w:tcPr>
          <w:p w14:paraId="5C4A292B" w14:textId="77777777" w:rsidR="00986D32" w:rsidRDefault="00000000">
            <w:pPr>
              <w:pStyle w:val="Compact"/>
            </w:pPr>
            <w:r>
              <w:rPr>
                <w:sz w:val="18"/>
              </w:rPr>
              <w:t>84,200 VND</w:t>
            </w:r>
          </w:p>
        </w:tc>
        <w:tc>
          <w:tcPr>
            <w:tcW w:w="6708" w:type="dxa"/>
            <w:tcBorders>
              <w:top w:val="single" w:sz="4" w:space="0" w:color="808080"/>
              <w:left w:val="single" w:sz="4" w:space="0" w:color="808080"/>
              <w:bottom w:val="single" w:sz="4" w:space="0" w:color="808080"/>
              <w:right w:val="single" w:sz="4" w:space="0" w:color="808080"/>
            </w:tcBorders>
          </w:tcPr>
          <w:p w14:paraId="241A4524" w14:textId="77777777" w:rsidR="00986D32" w:rsidRDefault="00000000">
            <w:pPr>
              <w:pStyle w:val="Compact"/>
            </w:pPr>
            <w:r>
              <w:rPr>
                <w:sz w:val="18"/>
              </w:rPr>
              <w:t>84,200 + 15,800 = 100,000: consistent with an opening balance of 100,000 VND (inferred; the top-up amount is not stated in this report)</w:t>
            </w:r>
          </w:p>
        </w:tc>
      </w:tr>
      <w:tr w:rsidR="00986D32" w14:paraId="79A59C6C" w14:textId="77777777" w:rsidTr="00986D32">
        <w:tc>
          <w:tcPr>
            <w:tcW w:w="1457" w:type="dxa"/>
            <w:tcBorders>
              <w:top w:val="single" w:sz="4" w:space="0" w:color="808080"/>
              <w:left w:val="single" w:sz="4" w:space="0" w:color="808080"/>
              <w:bottom w:val="single" w:sz="4" w:space="0" w:color="808080"/>
              <w:right w:val="single" w:sz="4" w:space="0" w:color="808080"/>
            </w:tcBorders>
          </w:tcPr>
          <w:p w14:paraId="5E1FE158" w14:textId="77777777" w:rsidR="00986D32" w:rsidRDefault="00000000">
            <w:pPr>
              <w:pStyle w:val="Compact"/>
            </w:pPr>
            <w:r>
              <w:rPr>
                <w:sz w:val="18"/>
              </w:rPr>
              <w:t>Gross revenue in the report</w:t>
            </w:r>
          </w:p>
        </w:tc>
        <w:tc>
          <w:tcPr>
            <w:tcW w:w="680" w:type="dxa"/>
            <w:tcBorders>
              <w:top w:val="single" w:sz="4" w:space="0" w:color="808080"/>
              <w:left w:val="single" w:sz="4" w:space="0" w:color="808080"/>
              <w:bottom w:val="single" w:sz="4" w:space="0" w:color="808080"/>
              <w:right w:val="single" w:sz="4" w:space="0" w:color="808080"/>
            </w:tcBorders>
          </w:tcPr>
          <w:p w14:paraId="0814D5DF" w14:textId="77777777" w:rsidR="00986D32" w:rsidRDefault="00000000">
            <w:pPr>
              <w:pStyle w:val="Compact"/>
            </w:pPr>
            <w:r>
              <w:rPr>
                <w:sz w:val="18"/>
              </w:rPr>
              <w:t>79,000 VND</w:t>
            </w:r>
          </w:p>
        </w:tc>
        <w:tc>
          <w:tcPr>
            <w:tcW w:w="6708" w:type="dxa"/>
            <w:tcBorders>
              <w:top w:val="single" w:sz="4" w:space="0" w:color="808080"/>
              <w:left w:val="single" w:sz="4" w:space="0" w:color="808080"/>
              <w:bottom w:val="single" w:sz="4" w:space="0" w:color="808080"/>
              <w:right w:val="single" w:sz="4" w:space="0" w:color="808080"/>
            </w:tcBorders>
          </w:tcPr>
          <w:p w14:paraId="225D8AE1" w14:textId="77777777" w:rsidR="00986D32" w:rsidRDefault="00000000">
            <w:pPr>
              <w:pStyle w:val="Compact"/>
            </w:pPr>
            <w:r>
              <w:rPr>
                <w:sz w:val="18"/>
              </w:rPr>
              <w:t>Equals the fare of the single completed trip (</w:t>
            </w:r>
            <w:proofErr w:type="spellStart"/>
            <w:r>
              <w:rPr>
                <w:sz w:val="18"/>
              </w:rPr>
              <w:t>completed_trips</w:t>
            </w:r>
            <w:proofErr w:type="spellEnd"/>
            <w:r>
              <w:rPr>
                <w:sz w:val="18"/>
              </w:rPr>
              <w:t xml:space="preserve"> = 1)</w:t>
            </w:r>
          </w:p>
        </w:tc>
      </w:tr>
    </w:tbl>
    <w:p w14:paraId="616ECE66" w14:textId="77777777" w:rsidR="00986D32" w:rsidRDefault="00000000">
      <w:pPr>
        <w:pStyle w:val="ThnVnban"/>
      </w:pPr>
      <w:r>
        <w:rPr>
          <w:b/>
          <w:bCs/>
        </w:rPr>
        <w:t>Open points to confirm in the code.</w:t>
      </w:r>
    </w:p>
    <w:p w14:paraId="72F0FFEF" w14:textId="77777777" w:rsidR="00986D32" w:rsidRDefault="00000000">
      <w:pPr>
        <w:numPr>
          <w:ilvl w:val="0"/>
          <w:numId w:val="241"/>
        </w:numPr>
      </w:pPr>
      <w:r>
        <w:t xml:space="preserve">The demo reconciliation reports checked = 2, while the scenario described in section 8.3.4 has one driver; the second record that is checked is not identified in the </w:t>
      </w:r>
      <w:proofErr w:type="spellStart"/>
      <w:r>
        <w:t>analysed</w:t>
      </w:r>
      <w:proofErr w:type="spellEnd"/>
      <w:r>
        <w:t xml:space="preserve"> excerpts and should be confirmed in demo.py.</w:t>
      </w:r>
    </w:p>
    <w:p w14:paraId="22976EB5" w14:textId="77777777" w:rsidR="00986D32" w:rsidRDefault="00000000">
      <w:pPr>
        <w:numPr>
          <w:ilvl w:val="0"/>
          <w:numId w:val="242"/>
        </w:numPr>
      </w:pPr>
      <w:r>
        <w:t>The simulation reports checked = 1,001, one more than the 1,000 simulated drivers; the additional record should be identified in bench.py.</w:t>
      </w:r>
    </w:p>
    <w:p w14:paraId="267EEB66" w14:textId="77777777" w:rsidR="00986D32" w:rsidRDefault="00000000">
      <w:pPr>
        <w:pStyle w:val="FirstParagraph"/>
      </w:pPr>
      <w:r>
        <w:rPr>
          <w:b/>
          <w:bCs/>
        </w:rPr>
        <w:t>Proposed additional measurements (proposals; not executed).</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62"/>
        <w:gridCol w:w="4503"/>
        <w:gridCol w:w="2750"/>
        <w:gridCol w:w="1187"/>
      </w:tblGrid>
      <w:tr w:rsidR="00986D32" w14:paraId="420B2BDB"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52" w:type="dxa"/>
            <w:tcBorders>
              <w:top w:val="single" w:sz="4" w:space="0" w:color="808080"/>
              <w:left w:val="single" w:sz="4" w:space="0" w:color="808080"/>
              <w:bottom w:val="single" w:sz="6" w:space="0" w:color="000000"/>
              <w:right w:val="single" w:sz="4" w:space="0" w:color="808080"/>
            </w:tcBorders>
            <w:shd w:val="clear" w:color="auto" w:fill="D9E2F3"/>
          </w:tcPr>
          <w:p w14:paraId="6E197321" w14:textId="77777777" w:rsidR="00986D32" w:rsidRDefault="00000000">
            <w:pPr>
              <w:pStyle w:val="Compact"/>
            </w:pPr>
            <w:r>
              <w:rPr>
                <w:b/>
                <w:bCs/>
                <w:sz w:val="18"/>
              </w:rPr>
              <w:t>ID</w:t>
            </w:r>
          </w:p>
        </w:tc>
        <w:tc>
          <w:tcPr>
            <w:tcW w:w="4424" w:type="dxa"/>
            <w:tcBorders>
              <w:top w:val="single" w:sz="4" w:space="0" w:color="808080"/>
              <w:left w:val="single" w:sz="4" w:space="0" w:color="808080"/>
              <w:bottom w:val="single" w:sz="6" w:space="0" w:color="000000"/>
              <w:right w:val="single" w:sz="4" w:space="0" w:color="808080"/>
            </w:tcBorders>
            <w:shd w:val="clear" w:color="auto" w:fill="D9E2F3"/>
          </w:tcPr>
          <w:p w14:paraId="6162B957" w14:textId="77777777" w:rsidR="00986D32" w:rsidRDefault="00000000">
            <w:pPr>
              <w:pStyle w:val="Compact"/>
            </w:pPr>
            <w:r>
              <w:rPr>
                <w:b/>
                <w:bCs/>
                <w:sz w:val="18"/>
              </w:rPr>
              <w:t>Measurement</w:t>
            </w:r>
          </w:p>
        </w:tc>
        <w:tc>
          <w:tcPr>
            <w:tcW w:w="2702" w:type="dxa"/>
            <w:tcBorders>
              <w:top w:val="single" w:sz="4" w:space="0" w:color="808080"/>
              <w:left w:val="single" w:sz="4" w:space="0" w:color="808080"/>
              <w:bottom w:val="single" w:sz="6" w:space="0" w:color="000000"/>
              <w:right w:val="single" w:sz="4" w:space="0" w:color="808080"/>
            </w:tcBorders>
            <w:shd w:val="clear" w:color="auto" w:fill="D9E2F3"/>
          </w:tcPr>
          <w:p w14:paraId="236D1E4A" w14:textId="77777777" w:rsidR="00986D32" w:rsidRDefault="00000000">
            <w:pPr>
              <w:pStyle w:val="Compact"/>
            </w:pPr>
            <w:r>
              <w:rPr>
                <w:b/>
                <w:bCs/>
                <w:sz w:val="18"/>
              </w:rPr>
              <w:t>Purpose</w:t>
            </w:r>
          </w:p>
        </w:tc>
        <w:tc>
          <w:tcPr>
            <w:tcW w:w="1166" w:type="dxa"/>
            <w:tcBorders>
              <w:top w:val="single" w:sz="4" w:space="0" w:color="808080"/>
              <w:left w:val="single" w:sz="4" w:space="0" w:color="808080"/>
              <w:bottom w:val="single" w:sz="6" w:space="0" w:color="000000"/>
              <w:right w:val="single" w:sz="4" w:space="0" w:color="808080"/>
            </w:tcBorders>
            <w:shd w:val="clear" w:color="auto" w:fill="D9E2F3"/>
          </w:tcPr>
          <w:p w14:paraId="2C2FD500" w14:textId="77777777" w:rsidR="00986D32" w:rsidRDefault="00000000">
            <w:pPr>
              <w:pStyle w:val="Compact"/>
            </w:pPr>
            <w:r>
              <w:rPr>
                <w:b/>
                <w:bCs/>
                <w:sz w:val="18"/>
              </w:rPr>
              <w:t>Related req.</w:t>
            </w:r>
          </w:p>
        </w:tc>
      </w:tr>
      <w:tr w:rsidR="00986D32" w14:paraId="46350CC2" w14:textId="77777777" w:rsidTr="00986D32">
        <w:tc>
          <w:tcPr>
            <w:tcW w:w="552" w:type="dxa"/>
            <w:tcBorders>
              <w:top w:val="single" w:sz="4" w:space="0" w:color="808080"/>
              <w:left w:val="single" w:sz="4" w:space="0" w:color="808080"/>
              <w:bottom w:val="single" w:sz="4" w:space="0" w:color="808080"/>
              <w:right w:val="single" w:sz="4" w:space="0" w:color="808080"/>
            </w:tcBorders>
          </w:tcPr>
          <w:p w14:paraId="419E35A5" w14:textId="77777777" w:rsidR="00986D32" w:rsidRDefault="00000000">
            <w:pPr>
              <w:pStyle w:val="Compact"/>
            </w:pPr>
            <w:r>
              <w:rPr>
                <w:sz w:val="18"/>
              </w:rPr>
              <w:t>PV-1</w:t>
            </w:r>
          </w:p>
        </w:tc>
        <w:tc>
          <w:tcPr>
            <w:tcW w:w="4424" w:type="dxa"/>
            <w:tcBorders>
              <w:top w:val="single" w:sz="4" w:space="0" w:color="808080"/>
              <w:left w:val="single" w:sz="4" w:space="0" w:color="808080"/>
              <w:bottom w:val="single" w:sz="4" w:space="0" w:color="808080"/>
              <w:right w:val="single" w:sz="4" w:space="0" w:color="808080"/>
            </w:tcBorders>
          </w:tcPr>
          <w:p w14:paraId="6D7CC08C" w14:textId="77777777" w:rsidR="00986D32" w:rsidRDefault="00000000">
            <w:pPr>
              <w:pStyle w:val="Compact"/>
            </w:pPr>
            <w:r>
              <w:rPr>
                <w:sz w:val="18"/>
              </w:rPr>
              <w:t xml:space="preserve">Time of </w:t>
            </w:r>
            <w:proofErr w:type="spellStart"/>
            <w:r>
              <w:rPr>
                <w:sz w:val="18"/>
              </w:rPr>
              <w:t>reconcile_wallets</w:t>
            </w:r>
            <w:proofErr w:type="spellEnd"/>
            <w:r>
              <w:rPr>
                <w:sz w:val="18"/>
              </w:rPr>
              <w:t xml:space="preserve"> for 1,001 and for larger numbers of records</w:t>
            </w:r>
          </w:p>
        </w:tc>
        <w:tc>
          <w:tcPr>
            <w:tcW w:w="2702" w:type="dxa"/>
            <w:tcBorders>
              <w:top w:val="single" w:sz="4" w:space="0" w:color="808080"/>
              <w:left w:val="single" w:sz="4" w:space="0" w:color="808080"/>
              <w:bottom w:val="single" w:sz="4" w:space="0" w:color="808080"/>
              <w:right w:val="single" w:sz="4" w:space="0" w:color="808080"/>
            </w:tcBorders>
          </w:tcPr>
          <w:p w14:paraId="65F3B13E" w14:textId="77777777" w:rsidR="00986D32" w:rsidRDefault="00000000">
            <w:pPr>
              <w:pStyle w:val="Compact"/>
            </w:pPr>
            <w:r>
              <w:rPr>
                <w:sz w:val="18"/>
              </w:rPr>
              <w:t>Check that the cost grows acceptably</w:t>
            </w:r>
          </w:p>
        </w:tc>
        <w:tc>
          <w:tcPr>
            <w:tcW w:w="1166" w:type="dxa"/>
            <w:tcBorders>
              <w:top w:val="single" w:sz="4" w:space="0" w:color="808080"/>
              <w:left w:val="single" w:sz="4" w:space="0" w:color="808080"/>
              <w:bottom w:val="single" w:sz="4" w:space="0" w:color="808080"/>
              <w:right w:val="single" w:sz="4" w:space="0" w:color="808080"/>
            </w:tcBorders>
          </w:tcPr>
          <w:p w14:paraId="50E3976D" w14:textId="77777777" w:rsidR="00986D32" w:rsidRDefault="00000000">
            <w:pPr>
              <w:pStyle w:val="Compact"/>
            </w:pPr>
            <w:r>
              <w:rPr>
                <w:sz w:val="18"/>
              </w:rPr>
              <w:t>NFR-04</w:t>
            </w:r>
          </w:p>
        </w:tc>
      </w:tr>
      <w:tr w:rsidR="00986D32" w14:paraId="1CA5D8AA" w14:textId="77777777" w:rsidTr="00986D32">
        <w:tc>
          <w:tcPr>
            <w:tcW w:w="552" w:type="dxa"/>
            <w:tcBorders>
              <w:top w:val="single" w:sz="4" w:space="0" w:color="808080"/>
              <w:left w:val="single" w:sz="4" w:space="0" w:color="808080"/>
              <w:bottom w:val="single" w:sz="4" w:space="0" w:color="808080"/>
              <w:right w:val="single" w:sz="4" w:space="0" w:color="808080"/>
            </w:tcBorders>
          </w:tcPr>
          <w:p w14:paraId="7C375859" w14:textId="77777777" w:rsidR="00986D32" w:rsidRDefault="00000000">
            <w:pPr>
              <w:pStyle w:val="Compact"/>
            </w:pPr>
            <w:r>
              <w:rPr>
                <w:sz w:val="18"/>
              </w:rPr>
              <w:t>PV-2</w:t>
            </w:r>
          </w:p>
        </w:tc>
        <w:tc>
          <w:tcPr>
            <w:tcW w:w="4424" w:type="dxa"/>
            <w:tcBorders>
              <w:top w:val="single" w:sz="4" w:space="0" w:color="808080"/>
              <w:left w:val="single" w:sz="4" w:space="0" w:color="808080"/>
              <w:bottom w:val="single" w:sz="4" w:space="0" w:color="808080"/>
              <w:right w:val="single" w:sz="4" w:space="0" w:color="808080"/>
            </w:tcBorders>
          </w:tcPr>
          <w:p w14:paraId="7245416B" w14:textId="77777777" w:rsidR="00986D32" w:rsidRDefault="00000000">
            <w:pPr>
              <w:pStyle w:val="Compact"/>
            </w:pPr>
            <w:r>
              <w:rPr>
                <w:sz w:val="18"/>
              </w:rPr>
              <w:t xml:space="preserve">Time of </w:t>
            </w:r>
            <w:proofErr w:type="spellStart"/>
            <w:r>
              <w:rPr>
                <w:sz w:val="18"/>
              </w:rPr>
              <w:t>audit_ride</w:t>
            </w:r>
            <w:proofErr w:type="spellEnd"/>
            <w:r>
              <w:rPr>
                <w:sz w:val="18"/>
              </w:rPr>
              <w:t xml:space="preserve"> for every ride after the simulation</w:t>
            </w:r>
          </w:p>
        </w:tc>
        <w:tc>
          <w:tcPr>
            <w:tcW w:w="2702" w:type="dxa"/>
            <w:tcBorders>
              <w:top w:val="single" w:sz="4" w:space="0" w:color="808080"/>
              <w:left w:val="single" w:sz="4" w:space="0" w:color="808080"/>
              <w:bottom w:val="single" w:sz="4" w:space="0" w:color="808080"/>
              <w:right w:val="single" w:sz="4" w:space="0" w:color="808080"/>
            </w:tcBorders>
          </w:tcPr>
          <w:p w14:paraId="65EBA612" w14:textId="77777777" w:rsidR="00986D32" w:rsidRDefault="00000000">
            <w:pPr>
              <w:pStyle w:val="Compact"/>
            </w:pPr>
            <w:r>
              <w:rPr>
                <w:sz w:val="18"/>
              </w:rPr>
              <w:t>Check that auditing all rides is feasible</w:t>
            </w:r>
          </w:p>
        </w:tc>
        <w:tc>
          <w:tcPr>
            <w:tcW w:w="1166" w:type="dxa"/>
            <w:tcBorders>
              <w:top w:val="single" w:sz="4" w:space="0" w:color="808080"/>
              <w:left w:val="single" w:sz="4" w:space="0" w:color="808080"/>
              <w:bottom w:val="single" w:sz="4" w:space="0" w:color="808080"/>
              <w:right w:val="single" w:sz="4" w:space="0" w:color="808080"/>
            </w:tcBorders>
          </w:tcPr>
          <w:p w14:paraId="1C4EF8A7" w14:textId="77777777" w:rsidR="00986D32" w:rsidRDefault="00000000">
            <w:pPr>
              <w:pStyle w:val="Compact"/>
            </w:pPr>
            <w:r>
              <w:rPr>
                <w:sz w:val="18"/>
              </w:rPr>
              <w:t>FR-16</w:t>
            </w:r>
          </w:p>
        </w:tc>
      </w:tr>
      <w:tr w:rsidR="00986D32" w14:paraId="7E196A1E" w14:textId="77777777" w:rsidTr="00986D32">
        <w:tc>
          <w:tcPr>
            <w:tcW w:w="552" w:type="dxa"/>
            <w:tcBorders>
              <w:top w:val="single" w:sz="4" w:space="0" w:color="808080"/>
              <w:left w:val="single" w:sz="4" w:space="0" w:color="808080"/>
              <w:bottom w:val="single" w:sz="4" w:space="0" w:color="808080"/>
              <w:right w:val="single" w:sz="4" w:space="0" w:color="808080"/>
            </w:tcBorders>
          </w:tcPr>
          <w:p w14:paraId="2175BBDD" w14:textId="77777777" w:rsidR="00986D32" w:rsidRDefault="00000000">
            <w:pPr>
              <w:pStyle w:val="Compact"/>
            </w:pPr>
            <w:r>
              <w:rPr>
                <w:sz w:val="18"/>
              </w:rPr>
              <w:t>PV-3</w:t>
            </w:r>
          </w:p>
        </w:tc>
        <w:tc>
          <w:tcPr>
            <w:tcW w:w="4424" w:type="dxa"/>
            <w:tcBorders>
              <w:top w:val="single" w:sz="4" w:space="0" w:color="808080"/>
              <w:left w:val="single" w:sz="4" w:space="0" w:color="808080"/>
              <w:bottom w:val="single" w:sz="4" w:space="0" w:color="808080"/>
              <w:right w:val="single" w:sz="4" w:space="0" w:color="808080"/>
            </w:tcBorders>
          </w:tcPr>
          <w:p w14:paraId="3CB4D96A" w14:textId="77777777" w:rsidR="00986D32" w:rsidRDefault="00000000">
            <w:pPr>
              <w:pStyle w:val="Compact"/>
            </w:pPr>
            <w:proofErr w:type="spellStart"/>
            <w:r>
              <w:rPr>
                <w:sz w:val="18"/>
              </w:rPr>
              <w:t>audit_ride</w:t>
            </w:r>
            <w:proofErr w:type="spellEnd"/>
            <w:r>
              <w:rPr>
                <w:sz w:val="18"/>
              </w:rPr>
              <w:t xml:space="preserve"> on all rides after a concurrent run</w:t>
            </w:r>
          </w:p>
        </w:tc>
        <w:tc>
          <w:tcPr>
            <w:tcW w:w="2702" w:type="dxa"/>
            <w:tcBorders>
              <w:top w:val="single" w:sz="4" w:space="0" w:color="808080"/>
              <w:left w:val="single" w:sz="4" w:space="0" w:color="808080"/>
              <w:bottom w:val="single" w:sz="4" w:space="0" w:color="808080"/>
              <w:right w:val="single" w:sz="4" w:space="0" w:color="808080"/>
            </w:tcBorders>
          </w:tcPr>
          <w:p w14:paraId="01057FF8" w14:textId="77777777" w:rsidR="00986D32" w:rsidRDefault="00000000">
            <w:pPr>
              <w:pStyle w:val="Compact"/>
            </w:pPr>
            <w:r>
              <w:rPr>
                <w:sz w:val="18"/>
              </w:rPr>
              <w:t>Extend SIM-05 from wallets to rides</w:t>
            </w:r>
          </w:p>
        </w:tc>
        <w:tc>
          <w:tcPr>
            <w:tcW w:w="1166" w:type="dxa"/>
            <w:tcBorders>
              <w:top w:val="single" w:sz="4" w:space="0" w:color="808080"/>
              <w:left w:val="single" w:sz="4" w:space="0" w:color="808080"/>
              <w:bottom w:val="single" w:sz="4" w:space="0" w:color="808080"/>
              <w:right w:val="single" w:sz="4" w:space="0" w:color="808080"/>
            </w:tcBorders>
          </w:tcPr>
          <w:p w14:paraId="4B0AF302" w14:textId="77777777" w:rsidR="00986D32" w:rsidRDefault="00000000">
            <w:pPr>
              <w:pStyle w:val="Compact"/>
            </w:pPr>
            <w:r>
              <w:rPr>
                <w:sz w:val="18"/>
              </w:rPr>
              <w:t>NFR-04</w:t>
            </w:r>
          </w:p>
        </w:tc>
      </w:tr>
      <w:tr w:rsidR="00986D32" w14:paraId="07F7E236" w14:textId="77777777" w:rsidTr="00986D32">
        <w:tc>
          <w:tcPr>
            <w:tcW w:w="552" w:type="dxa"/>
            <w:tcBorders>
              <w:top w:val="single" w:sz="4" w:space="0" w:color="808080"/>
              <w:left w:val="single" w:sz="4" w:space="0" w:color="808080"/>
              <w:bottom w:val="single" w:sz="4" w:space="0" w:color="808080"/>
              <w:right w:val="single" w:sz="4" w:space="0" w:color="808080"/>
            </w:tcBorders>
          </w:tcPr>
          <w:p w14:paraId="3008F6C3" w14:textId="77777777" w:rsidR="00986D32" w:rsidRDefault="00000000">
            <w:pPr>
              <w:pStyle w:val="Compact"/>
            </w:pPr>
            <w:r>
              <w:rPr>
                <w:sz w:val="18"/>
              </w:rPr>
              <w:t>PV-4</w:t>
            </w:r>
          </w:p>
        </w:tc>
        <w:tc>
          <w:tcPr>
            <w:tcW w:w="4424" w:type="dxa"/>
            <w:tcBorders>
              <w:top w:val="single" w:sz="4" w:space="0" w:color="808080"/>
              <w:left w:val="single" w:sz="4" w:space="0" w:color="808080"/>
              <w:bottom w:val="single" w:sz="4" w:space="0" w:color="808080"/>
              <w:right w:val="single" w:sz="4" w:space="0" w:color="808080"/>
            </w:tcBorders>
          </w:tcPr>
          <w:p w14:paraId="62EF660A" w14:textId="77777777" w:rsidR="00986D32" w:rsidRDefault="00000000">
            <w:pPr>
              <w:pStyle w:val="Compact"/>
            </w:pPr>
            <w:r>
              <w:rPr>
                <w:sz w:val="18"/>
              </w:rPr>
              <w:t>Repeat SIM-05 several times</w:t>
            </w:r>
          </w:p>
        </w:tc>
        <w:tc>
          <w:tcPr>
            <w:tcW w:w="2702" w:type="dxa"/>
            <w:tcBorders>
              <w:top w:val="single" w:sz="4" w:space="0" w:color="808080"/>
              <w:left w:val="single" w:sz="4" w:space="0" w:color="808080"/>
              <w:bottom w:val="single" w:sz="4" w:space="0" w:color="808080"/>
              <w:right w:val="single" w:sz="4" w:space="0" w:color="808080"/>
            </w:tcBorders>
          </w:tcPr>
          <w:p w14:paraId="152A6740" w14:textId="77777777" w:rsidR="00986D32" w:rsidRDefault="00000000">
            <w:pPr>
              <w:pStyle w:val="Compact"/>
            </w:pPr>
            <w:r>
              <w:rPr>
                <w:sz w:val="18"/>
              </w:rPr>
              <w:t>Reduce the uncertainty of a single run</w:t>
            </w:r>
          </w:p>
        </w:tc>
        <w:tc>
          <w:tcPr>
            <w:tcW w:w="1166" w:type="dxa"/>
            <w:tcBorders>
              <w:top w:val="single" w:sz="4" w:space="0" w:color="808080"/>
              <w:left w:val="single" w:sz="4" w:space="0" w:color="808080"/>
              <w:bottom w:val="single" w:sz="4" w:space="0" w:color="808080"/>
              <w:right w:val="single" w:sz="4" w:space="0" w:color="808080"/>
            </w:tcBorders>
          </w:tcPr>
          <w:p w14:paraId="16C7BF05" w14:textId="77777777" w:rsidR="00986D32" w:rsidRDefault="00000000">
            <w:pPr>
              <w:pStyle w:val="Compact"/>
            </w:pPr>
            <w:r>
              <w:rPr>
                <w:sz w:val="18"/>
              </w:rPr>
              <w:t>NFR-04</w:t>
            </w:r>
            <w:bookmarkStart w:id="183" w:name="simulation-verification-results"/>
            <w:bookmarkStart w:id="184" w:name="X3ad0e914a39beb66ddd8ff538b2b43dc82b3de9"/>
            <w:bookmarkEnd w:id="183"/>
            <w:bookmarkEnd w:id="184"/>
          </w:p>
        </w:tc>
      </w:tr>
    </w:tbl>
    <w:p w14:paraId="4BADD85B" w14:textId="77777777" w:rsidR="00986D32" w:rsidRDefault="00000000">
      <w:pPr>
        <w:pStyle w:val="u2"/>
      </w:pPr>
      <w:bookmarkStart w:id="185" w:name="__RefHeading___Toc18601_2734036539"/>
      <w:bookmarkEnd w:id="185"/>
      <w:r>
        <w:t>6.3 Chapter Conclusion</w:t>
      </w:r>
    </w:p>
    <w:p w14:paraId="6751F160" w14:textId="77777777" w:rsidR="00986D32" w:rsidRPr="00AA1D19" w:rsidRDefault="00000000">
      <w:pPr>
        <w:pStyle w:val="u3"/>
        <w:rPr>
          <w:lang w:val="fr-FR"/>
        </w:rPr>
      </w:pPr>
      <w:bookmarkStart w:id="186" w:name="__RefHeading___Toc18603_2734036539"/>
      <w:bookmarkEnd w:id="186"/>
      <w:r w:rsidRPr="00AA1D19">
        <w:rPr>
          <w:lang w:val="fr-FR"/>
        </w:rPr>
        <w:t xml:space="preserve">6.3.1 Part 1 – </w:t>
      </w:r>
      <w:proofErr w:type="spellStart"/>
      <w:r w:rsidRPr="00AA1D19">
        <w:rPr>
          <w:lang w:val="fr-FR"/>
        </w:rPr>
        <w:t>Accounts</w:t>
      </w:r>
      <w:proofErr w:type="spellEnd"/>
      <w:r w:rsidRPr="00AA1D19">
        <w:rPr>
          <w:lang w:val="fr-FR"/>
        </w:rPr>
        <w:t>, Sessions &amp; Console (TRAN HUU QUAN)</w:t>
      </w:r>
    </w:p>
    <w:p w14:paraId="4DA5D34E" w14:textId="77777777" w:rsidR="00986D32" w:rsidRDefault="00000000">
      <w:pPr>
        <w:pStyle w:val="FirstParagraph"/>
      </w:pPr>
      <w:bookmarkStart w:id="187" w:name="X0d96da71d7fa27a812078fc88aa641fb0a7c4fe"/>
      <w:r>
        <w:t xml:space="preserve">NFR-13 can be measured (24.9 </w:t>
      </w:r>
      <w:proofErr w:type="spellStart"/>
      <w:r>
        <w:t>ms</w:t>
      </w:r>
      <w:proofErr w:type="spellEnd"/>
      <w:r>
        <w:t xml:space="preserve"> per hash, SIM-01), but its tests use only one hash iteration. NFR-22 has been checked only by reading the code and running the demo and </w:t>
      </w:r>
      <w:proofErr w:type="spellStart"/>
      <w:r>
        <w:t>pytest</w:t>
      </w:r>
      <w:proofErr w:type="spellEnd"/>
      <w:r>
        <w:t xml:space="preserve"> once. The five proposed checks (PV-1 to PV-5) would turn these two NFRs into automatically verified ones without changing any requirement text.</w:t>
      </w:r>
      <w:bookmarkEnd w:id="187"/>
    </w:p>
    <w:p w14:paraId="6DA83299" w14:textId="77777777" w:rsidR="00986D32" w:rsidRDefault="00000000">
      <w:pPr>
        <w:pStyle w:val="u3"/>
      </w:pPr>
      <w:bookmarkStart w:id="188" w:name="__RefHeading___Toc18605_2734036539"/>
      <w:bookmarkEnd w:id="188"/>
      <w:r>
        <w:lastRenderedPageBreak/>
        <w:t>6.3.2 Part 2 – Customer – Booking &amp; Dispatch (LE DUC HUY)</w:t>
      </w:r>
    </w:p>
    <w:p w14:paraId="68A9FA8F" w14:textId="77777777" w:rsidR="00986D32" w:rsidRDefault="00000000">
      <w:pPr>
        <w:pStyle w:val="FirstParagraph"/>
      </w:pPr>
      <w:bookmarkStart w:id="189" w:name="X9387b3ea85dbb57c59d09586398f2575fd28855"/>
      <w:r>
        <w:t xml:space="preserve">NFR-06 is satisfied in simulation: the p95 of booking is 5.12 </w:t>
      </w:r>
      <w:proofErr w:type="spellStart"/>
      <w:r>
        <w:t>ms</w:t>
      </w:r>
      <w:proofErr w:type="spellEnd"/>
      <w:r>
        <w:t xml:space="preserve"> against the threshold of 50 </w:t>
      </w:r>
      <w:proofErr w:type="spellStart"/>
      <w:r>
        <w:t>ms</w:t>
      </w:r>
      <w:proofErr w:type="spellEnd"/>
      <w:r>
        <w:t xml:space="preserve"> (SIM-02).</w:t>
      </w:r>
      <w:bookmarkEnd w:id="189"/>
    </w:p>
    <w:p w14:paraId="5BFE3E34" w14:textId="77777777" w:rsidR="00986D32" w:rsidRDefault="00000000">
      <w:pPr>
        <w:pStyle w:val="u3"/>
      </w:pPr>
      <w:bookmarkStart w:id="190" w:name="__RefHeading___Toc18607_2734036539"/>
      <w:bookmarkEnd w:id="190"/>
      <w:r>
        <w:t>6.3.3 Part 3 – Driver – Trips, Wallet &amp; Ratings (NGUYEN KHANH QUANG)</w:t>
      </w:r>
    </w:p>
    <w:p w14:paraId="43A52D34" w14:textId="77777777" w:rsidR="00986D32" w:rsidRDefault="00000000">
      <w:pPr>
        <w:pStyle w:val="FirstParagraph"/>
      </w:pPr>
      <w:bookmarkStart w:id="191" w:name="X5669fa62611a73a925cf132c3b9e2476ad1fb1c"/>
      <w:r>
        <w:t xml:space="preserve">NFR-03 passes in simulation (SIM-03, SIM-04: 0 errors, at most 1 offer per driver); NFR-05 is checked by the commission/wallet tests and </w:t>
      </w:r>
      <w:proofErr w:type="spellStart"/>
      <w:r>
        <w:t>audit_ride</w:t>
      </w:r>
      <w:proofErr w:type="spellEnd"/>
      <w:r>
        <w:t xml:space="preserve">. The results are encouraging but come from a single machine and a small number of runs, so they support conclusions only at demo scale and do not guarantee behavior in a production environment. bench.py executes only concurrent </w:t>
      </w:r>
      <w:proofErr w:type="spellStart"/>
      <w:r>
        <w:t>book_ride</w:t>
      </w:r>
      <w:proofErr w:type="spellEnd"/>
      <w:r>
        <w:t xml:space="preserve">/dispatch calls (the customer side); concurrent </w:t>
      </w:r>
      <w:proofErr w:type="spellStart"/>
      <w:r>
        <w:t>accept_ride</w:t>
      </w:r>
      <w:proofErr w:type="spellEnd"/>
      <w:r>
        <w:t xml:space="preserve">, </w:t>
      </w:r>
      <w:proofErr w:type="spellStart"/>
      <w:r>
        <w:t>start_ride</w:t>
      </w:r>
      <w:proofErr w:type="spellEnd"/>
      <w:r>
        <w:t xml:space="preserve">, </w:t>
      </w:r>
      <w:proofErr w:type="spellStart"/>
      <w:r>
        <w:t>complete_ride</w:t>
      </w:r>
      <w:proofErr w:type="spellEnd"/>
      <w:r>
        <w:t xml:space="preserve"> and wallet operations have not been simulated, so NFR-03 has so far been verified only for booking and dispatch. The two non-functional requirements complement each other: one protects the correctness of the system under load, the other protects the correctness of the amounts of money the system handles.</w:t>
      </w:r>
      <w:bookmarkEnd w:id="191"/>
    </w:p>
    <w:p w14:paraId="32C3F557" w14:textId="77777777" w:rsidR="00986D32" w:rsidRDefault="00000000">
      <w:pPr>
        <w:pStyle w:val="u3"/>
      </w:pPr>
      <w:bookmarkStart w:id="192" w:name="__RefHeading___Toc18609_2734036539"/>
      <w:bookmarkEnd w:id="192"/>
      <w:r>
        <w:t>6.3.4 Part 4 – Administration, Audit &amp; Demo (NGO THI PHUONG TRA)</w:t>
      </w:r>
    </w:p>
    <w:p w14:paraId="22A7CF18" w14:textId="77777777" w:rsidR="00986D32" w:rsidRDefault="00000000">
      <w:pPr>
        <w:pStyle w:val="FirstParagraph"/>
      </w:pPr>
      <w:r>
        <w:t xml:space="preserve">NFR-04 is met in the simulation (SIM-05: reconcile ok = True, 0 mismatches) and via </w:t>
      </w:r>
      <w:proofErr w:type="spellStart"/>
      <w:r>
        <w:t>test_audit_and_reconcile</w:t>
      </w:r>
      <w:proofErr w:type="spellEnd"/>
      <w:r>
        <w:t xml:space="preserve"> PASSED; NFR-07 is met with 63 test functions (≥ 50), and </w:t>
      </w:r>
      <w:proofErr w:type="spellStart"/>
      <w:r>
        <w:t>pytest</w:t>
      </w:r>
      <w:proofErr w:type="spellEnd"/>
      <w:r>
        <w:t xml:space="preserve"> reports 67 passed.</w:t>
      </w:r>
    </w:p>
    <w:p w14:paraId="1AC07FF2" w14:textId="77777777" w:rsidR="00986D32" w:rsidRDefault="00000000">
      <w:pPr>
        <w:pStyle w:val="ThnVnban"/>
      </w:pPr>
      <w:bookmarkStart w:id="193" w:name="non-functional-requirements-verification"/>
      <w:bookmarkStart w:id="194" w:name="X4f350ab5870bc773924cb679379d7df8a1394d9"/>
      <w:r>
        <w:t xml:space="preserve">The cross-check of the demo figures shows that the numbers printed by the demo obey the same rules that </w:t>
      </w:r>
      <w:proofErr w:type="spellStart"/>
      <w:r>
        <w:t>audit_ride</w:t>
      </w:r>
      <w:proofErr w:type="spellEnd"/>
      <w:r>
        <w:t xml:space="preserve"> verifies; the two open points above are documentation items, not failures.</w:t>
      </w:r>
      <w:bookmarkEnd w:id="193"/>
      <w:bookmarkEnd w:id="194"/>
    </w:p>
    <w:p w14:paraId="65F9318A" w14:textId="77777777" w:rsidR="00986D32" w:rsidRDefault="00000000">
      <w:pPr>
        <w:pStyle w:val="u1"/>
      </w:pPr>
      <w:bookmarkStart w:id="195" w:name="__RefHeading___Toc18611_2734036539"/>
      <w:bookmarkEnd w:id="195"/>
      <w:r>
        <w:t>7. Validation, Verification &amp; Change Management</w:t>
      </w:r>
    </w:p>
    <w:p w14:paraId="23EE780A" w14:textId="77777777" w:rsidR="00986D32" w:rsidRDefault="00000000">
      <w:pPr>
        <w:pStyle w:val="u2"/>
      </w:pPr>
      <w:bookmarkStart w:id="196" w:name="__RefHeading___Toc18613_2734036539"/>
      <w:bookmarkEnd w:id="196"/>
      <w:r>
        <w:t>7.1 Test Case Specification</w:t>
      </w:r>
    </w:p>
    <w:p w14:paraId="0E7FE99C" w14:textId="77777777" w:rsidR="00986D32" w:rsidRDefault="00000000">
      <w:pPr>
        <w:pStyle w:val="u3"/>
      </w:pPr>
      <w:bookmarkStart w:id="197" w:name="__RefHeading___Toc18615_2734036539"/>
      <w:bookmarkEnd w:id="197"/>
      <w:r>
        <w:t>7.1.1 Single Test Case Template</w:t>
      </w:r>
    </w:p>
    <w:p w14:paraId="5C31AE35" w14:textId="77777777" w:rsidR="00986D32" w:rsidRPr="00AA1D19" w:rsidRDefault="00000000">
      <w:pPr>
        <w:pStyle w:val="u4"/>
        <w:rPr>
          <w:lang w:val="fr-FR"/>
        </w:rPr>
      </w:pPr>
      <w:r w:rsidRPr="00AA1D19">
        <w:rPr>
          <w:lang w:val="fr-FR"/>
        </w:rPr>
        <w:t xml:space="preserve">7.1.1.1 Part 1 – </w:t>
      </w:r>
      <w:proofErr w:type="spellStart"/>
      <w:r w:rsidRPr="00AA1D19">
        <w:rPr>
          <w:lang w:val="fr-FR"/>
        </w:rPr>
        <w:t>Accounts</w:t>
      </w:r>
      <w:proofErr w:type="spellEnd"/>
      <w:r w:rsidRPr="00AA1D19">
        <w:rPr>
          <w:lang w:val="fr-FR"/>
        </w:rPr>
        <w:t>, Sessions &amp; Console (TRAN HUU QUAN)</w:t>
      </w:r>
    </w:p>
    <w:p w14:paraId="78F50B5B" w14:textId="77777777" w:rsidR="00986D32" w:rsidRDefault="00000000">
      <w:pPr>
        <w:pStyle w:val="FirstParagraph"/>
      </w:pPr>
      <w:r>
        <w:t>The tests of this part are tests/test_auth_profile.py (11 functions, 94 lines) and tests/test_cli_demo.py (3 functions, 34 lines). The fixtures use a fake clock (Clock) and ITERATIONS = 1, so the tests run fast. Table 13 describes the three test cases of the report.</w:t>
      </w:r>
    </w:p>
    <w:p w14:paraId="6BC195AC" w14:textId="77777777" w:rsidR="00986D32" w:rsidRDefault="00000000">
      <w:pPr>
        <w:pStyle w:val="ThnVnban"/>
      </w:pPr>
      <w:r>
        <w:rPr>
          <w:i/>
          <w:iCs/>
        </w:rPr>
        <w:t>Table 13: Test cases of Part 1</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94"/>
        <w:gridCol w:w="1723"/>
        <w:gridCol w:w="2075"/>
        <w:gridCol w:w="3287"/>
        <w:gridCol w:w="1023"/>
      </w:tblGrid>
      <w:tr w:rsidR="00986D32" w14:paraId="4316A15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78" w:type="dxa"/>
            <w:tcBorders>
              <w:top w:val="single" w:sz="4" w:space="0" w:color="808080"/>
              <w:left w:val="single" w:sz="4" w:space="0" w:color="808080"/>
              <w:bottom w:val="single" w:sz="6" w:space="0" w:color="000000"/>
              <w:right w:val="single" w:sz="4" w:space="0" w:color="808080"/>
            </w:tcBorders>
            <w:shd w:val="clear" w:color="auto" w:fill="D9E2F3"/>
          </w:tcPr>
          <w:p w14:paraId="7C97CBCF" w14:textId="77777777" w:rsidR="00986D32" w:rsidRDefault="00000000">
            <w:pPr>
              <w:pStyle w:val="Compact"/>
            </w:pPr>
            <w:r>
              <w:rPr>
                <w:b/>
                <w:bCs/>
                <w:sz w:val="18"/>
              </w:rPr>
              <w:t>TC ID and requirement</w:t>
            </w:r>
          </w:p>
        </w:tc>
        <w:tc>
          <w:tcPr>
            <w:tcW w:w="1693" w:type="dxa"/>
            <w:tcBorders>
              <w:top w:val="single" w:sz="4" w:space="0" w:color="808080"/>
              <w:left w:val="single" w:sz="4" w:space="0" w:color="808080"/>
              <w:bottom w:val="single" w:sz="6" w:space="0" w:color="000000"/>
              <w:right w:val="single" w:sz="4" w:space="0" w:color="808080"/>
            </w:tcBorders>
            <w:shd w:val="clear" w:color="auto" w:fill="D9E2F3"/>
          </w:tcPr>
          <w:p w14:paraId="6672CCCB" w14:textId="77777777" w:rsidR="00986D32" w:rsidRDefault="00000000">
            <w:pPr>
              <w:pStyle w:val="Compact"/>
            </w:pPr>
            <w:r>
              <w:rPr>
                <w:b/>
                <w:bCs/>
                <w:sz w:val="18"/>
              </w:rPr>
              <w:t>Test case</w:t>
            </w:r>
          </w:p>
        </w:tc>
        <w:tc>
          <w:tcPr>
            <w:tcW w:w="2039" w:type="dxa"/>
            <w:tcBorders>
              <w:top w:val="single" w:sz="4" w:space="0" w:color="808080"/>
              <w:left w:val="single" w:sz="4" w:space="0" w:color="808080"/>
              <w:bottom w:val="single" w:sz="6" w:space="0" w:color="000000"/>
              <w:right w:val="single" w:sz="4" w:space="0" w:color="808080"/>
            </w:tcBorders>
            <w:shd w:val="clear" w:color="auto" w:fill="D9E2F3"/>
          </w:tcPr>
          <w:p w14:paraId="5D2766AE" w14:textId="77777777" w:rsidR="00986D32" w:rsidRDefault="00000000">
            <w:pPr>
              <w:pStyle w:val="Compact"/>
            </w:pPr>
            <w:r>
              <w:rPr>
                <w:b/>
                <w:bCs/>
                <w:sz w:val="18"/>
              </w:rPr>
              <w:t>Steps</w:t>
            </w:r>
          </w:p>
        </w:tc>
        <w:tc>
          <w:tcPr>
            <w:tcW w:w="3230" w:type="dxa"/>
            <w:tcBorders>
              <w:top w:val="single" w:sz="4" w:space="0" w:color="808080"/>
              <w:left w:val="single" w:sz="4" w:space="0" w:color="808080"/>
              <w:bottom w:val="single" w:sz="6" w:space="0" w:color="000000"/>
              <w:right w:val="single" w:sz="4" w:space="0" w:color="808080"/>
            </w:tcBorders>
            <w:shd w:val="clear" w:color="auto" w:fill="D9E2F3"/>
          </w:tcPr>
          <w:p w14:paraId="4B9B005F" w14:textId="77777777" w:rsidR="00986D32" w:rsidRDefault="00000000">
            <w:pPr>
              <w:pStyle w:val="Compact"/>
            </w:pPr>
            <w:r>
              <w:rPr>
                <w:b/>
                <w:bCs/>
                <w:sz w:val="18"/>
              </w:rPr>
              <w:t>Expected result</w:t>
            </w:r>
          </w:p>
        </w:tc>
        <w:tc>
          <w:tcPr>
            <w:tcW w:w="1005" w:type="dxa"/>
            <w:tcBorders>
              <w:top w:val="single" w:sz="4" w:space="0" w:color="808080"/>
              <w:left w:val="single" w:sz="4" w:space="0" w:color="808080"/>
              <w:bottom w:val="single" w:sz="6" w:space="0" w:color="000000"/>
              <w:right w:val="single" w:sz="4" w:space="0" w:color="808080"/>
            </w:tcBorders>
            <w:shd w:val="clear" w:color="auto" w:fill="D9E2F3"/>
          </w:tcPr>
          <w:p w14:paraId="146A0A37" w14:textId="77777777" w:rsidR="00986D32" w:rsidRDefault="00000000">
            <w:pPr>
              <w:pStyle w:val="Compact"/>
            </w:pPr>
            <w:r>
              <w:rPr>
                <w:b/>
                <w:bCs/>
                <w:sz w:val="18"/>
              </w:rPr>
              <w:t>Result (functions passed)</w:t>
            </w:r>
          </w:p>
        </w:tc>
      </w:tr>
      <w:tr w:rsidR="00986D32" w14:paraId="3BB1CBA8" w14:textId="77777777" w:rsidTr="00986D32">
        <w:tc>
          <w:tcPr>
            <w:tcW w:w="878" w:type="dxa"/>
            <w:tcBorders>
              <w:top w:val="single" w:sz="4" w:space="0" w:color="808080"/>
              <w:left w:val="single" w:sz="4" w:space="0" w:color="808080"/>
              <w:bottom w:val="single" w:sz="4" w:space="0" w:color="808080"/>
              <w:right w:val="single" w:sz="4" w:space="0" w:color="808080"/>
            </w:tcBorders>
          </w:tcPr>
          <w:p w14:paraId="56378940" w14:textId="77777777" w:rsidR="00986D32" w:rsidRDefault="00000000">
            <w:pPr>
              <w:rPr>
                <w:sz w:val="24"/>
              </w:rPr>
            </w:pPr>
            <w:r>
              <w:rPr>
                <w:b/>
                <w:bCs/>
                <w:sz w:val="18"/>
              </w:rPr>
              <w:t>TC-01</w:t>
            </w:r>
          </w:p>
          <w:p w14:paraId="2B993A83" w14:textId="77777777" w:rsidR="00986D32" w:rsidRDefault="00000000">
            <w:pPr>
              <w:rPr>
                <w:sz w:val="24"/>
              </w:rPr>
            </w:pPr>
            <w:r>
              <w:rPr>
                <w:sz w:val="18"/>
              </w:rPr>
              <w:t>FR-01, NFR-21</w:t>
            </w:r>
          </w:p>
          <w:p w14:paraId="30667A66" w14:textId="77777777" w:rsidR="00986D32" w:rsidRDefault="00000000">
            <w:pPr>
              <w:rPr>
                <w:sz w:val="24"/>
              </w:rPr>
            </w:pPr>
            <w:r>
              <w:rPr>
                <w:sz w:val="18"/>
              </w:rPr>
              <w:t>(Excel TC-048 to TC-056)</w:t>
            </w:r>
          </w:p>
        </w:tc>
        <w:tc>
          <w:tcPr>
            <w:tcW w:w="1693" w:type="dxa"/>
            <w:tcBorders>
              <w:top w:val="single" w:sz="4" w:space="0" w:color="808080"/>
              <w:left w:val="single" w:sz="4" w:space="0" w:color="808080"/>
              <w:bottom w:val="single" w:sz="4" w:space="0" w:color="808080"/>
              <w:right w:val="single" w:sz="4" w:space="0" w:color="808080"/>
            </w:tcBorders>
          </w:tcPr>
          <w:p w14:paraId="6672677B" w14:textId="77777777" w:rsidR="00986D32" w:rsidRDefault="00000000">
            <w:pPr>
              <w:pStyle w:val="Compact"/>
            </w:pPr>
            <w:r>
              <w:rPr>
                <w:sz w:val="18"/>
              </w:rPr>
              <w:t>Valid and invalid registration</w:t>
            </w:r>
          </w:p>
        </w:tc>
        <w:tc>
          <w:tcPr>
            <w:tcW w:w="2039" w:type="dxa"/>
            <w:tcBorders>
              <w:top w:val="single" w:sz="4" w:space="0" w:color="808080"/>
              <w:left w:val="single" w:sz="4" w:space="0" w:color="808080"/>
              <w:bottom w:val="single" w:sz="4" w:space="0" w:color="808080"/>
              <w:right w:val="single" w:sz="4" w:space="0" w:color="808080"/>
            </w:tcBorders>
          </w:tcPr>
          <w:p w14:paraId="4DF8BE03" w14:textId="77777777" w:rsidR="00986D32" w:rsidRDefault="00000000">
            <w:pPr>
              <w:rPr>
                <w:sz w:val="24"/>
              </w:rPr>
            </w:pPr>
            <w:r>
              <w:rPr>
                <w:sz w:val="18"/>
              </w:rPr>
              <w:t>Fresh system with a fake clock.</w:t>
            </w:r>
          </w:p>
          <w:p w14:paraId="5A9E5B3F" w14:textId="77777777" w:rsidR="00986D32" w:rsidRDefault="00000000">
            <w:pPr>
              <w:rPr>
                <w:sz w:val="24"/>
              </w:rPr>
            </w:pPr>
            <w:r>
              <w:rPr>
                <w:sz w:val="18"/>
              </w:rPr>
              <w:t>1) Register a valid customer.</w:t>
            </w:r>
          </w:p>
          <w:p w14:paraId="081F57C8" w14:textId="77777777" w:rsidR="00986D32" w:rsidRDefault="00000000">
            <w:pPr>
              <w:rPr>
                <w:sz w:val="24"/>
              </w:rPr>
            </w:pPr>
            <w:r>
              <w:rPr>
                <w:sz w:val="18"/>
              </w:rPr>
              <w:t>2) Register the same name again.</w:t>
            </w:r>
          </w:p>
          <w:p w14:paraId="3577499B" w14:textId="77777777" w:rsidR="00986D32" w:rsidRDefault="00000000">
            <w:pPr>
              <w:rPr>
                <w:sz w:val="24"/>
              </w:rPr>
            </w:pPr>
            <w:r>
              <w:rPr>
                <w:sz w:val="18"/>
              </w:rPr>
              <w:t>3) Use a password that is too short.</w:t>
            </w:r>
          </w:p>
          <w:p w14:paraId="3C4F90C2" w14:textId="77777777" w:rsidR="00986D32" w:rsidRDefault="00000000">
            <w:pPr>
              <w:rPr>
                <w:sz w:val="24"/>
              </w:rPr>
            </w:pPr>
            <w:r>
              <w:rPr>
                <w:sz w:val="18"/>
              </w:rPr>
              <w:t>4) Use an invalid phone or email.</w:t>
            </w:r>
          </w:p>
          <w:p w14:paraId="537126F6" w14:textId="77777777" w:rsidR="00986D32" w:rsidRDefault="00000000">
            <w:pPr>
              <w:rPr>
                <w:sz w:val="24"/>
              </w:rPr>
            </w:pPr>
            <w:r>
              <w:rPr>
                <w:sz w:val="18"/>
              </w:rPr>
              <w:t xml:space="preserve">5) Use bad username </w:t>
            </w:r>
            <w:r>
              <w:rPr>
                <w:sz w:val="18"/>
              </w:rPr>
              <w:lastRenderedPageBreak/>
              <w:t>formats.</w:t>
            </w:r>
          </w:p>
          <w:p w14:paraId="36F085F5" w14:textId="77777777" w:rsidR="00986D32" w:rsidRDefault="00000000">
            <w:pPr>
              <w:rPr>
                <w:sz w:val="24"/>
              </w:rPr>
            </w:pPr>
            <w:r>
              <w:rPr>
                <w:sz w:val="18"/>
              </w:rPr>
              <w:t>6) Register an admin without the correct code.</w:t>
            </w:r>
          </w:p>
        </w:tc>
        <w:tc>
          <w:tcPr>
            <w:tcW w:w="3230" w:type="dxa"/>
            <w:tcBorders>
              <w:top w:val="single" w:sz="4" w:space="0" w:color="808080"/>
              <w:left w:val="single" w:sz="4" w:space="0" w:color="808080"/>
              <w:bottom w:val="single" w:sz="4" w:space="0" w:color="808080"/>
              <w:right w:val="single" w:sz="4" w:space="0" w:color="808080"/>
            </w:tcBorders>
          </w:tcPr>
          <w:p w14:paraId="444FD2A2" w14:textId="77777777" w:rsidR="00986D32" w:rsidRDefault="00000000">
            <w:pPr>
              <w:pStyle w:val="Compact"/>
            </w:pPr>
            <w:r>
              <w:rPr>
                <w:sz w:val="18"/>
              </w:rPr>
              <w:lastRenderedPageBreak/>
              <w:t>Step 1 succeeds. Every other step is rejected with a business error and no extra account is created.</w:t>
            </w:r>
          </w:p>
        </w:tc>
        <w:tc>
          <w:tcPr>
            <w:tcW w:w="1005" w:type="dxa"/>
            <w:tcBorders>
              <w:top w:val="single" w:sz="4" w:space="0" w:color="808080"/>
              <w:left w:val="single" w:sz="4" w:space="0" w:color="808080"/>
              <w:bottom w:val="single" w:sz="4" w:space="0" w:color="808080"/>
              <w:right w:val="single" w:sz="4" w:space="0" w:color="808080"/>
            </w:tcBorders>
          </w:tcPr>
          <w:p w14:paraId="45506765" w14:textId="77777777" w:rsidR="00986D32" w:rsidRDefault="00000000">
            <w:pPr>
              <w:rPr>
                <w:sz w:val="24"/>
              </w:rPr>
            </w:pPr>
            <w:r>
              <w:rPr>
                <w:sz w:val="18"/>
              </w:rPr>
              <w:t>Pass</w:t>
            </w:r>
          </w:p>
          <w:p w14:paraId="389B5FAA" w14:textId="77777777" w:rsidR="00986D32" w:rsidRDefault="00000000">
            <w:pPr>
              <w:rPr>
                <w:sz w:val="24"/>
              </w:rPr>
            </w:pPr>
            <w:r>
              <w:rPr>
                <w:sz w:val="18"/>
              </w:rPr>
              <w:t>5/5</w:t>
            </w:r>
          </w:p>
        </w:tc>
      </w:tr>
      <w:tr w:rsidR="00986D32" w14:paraId="24B07CA6" w14:textId="77777777" w:rsidTr="00986D32">
        <w:tc>
          <w:tcPr>
            <w:tcW w:w="878" w:type="dxa"/>
            <w:tcBorders>
              <w:top w:val="single" w:sz="4" w:space="0" w:color="808080"/>
              <w:left w:val="single" w:sz="4" w:space="0" w:color="808080"/>
              <w:bottom w:val="single" w:sz="4" w:space="0" w:color="808080"/>
              <w:right w:val="single" w:sz="4" w:space="0" w:color="808080"/>
            </w:tcBorders>
          </w:tcPr>
          <w:p w14:paraId="2EDED023" w14:textId="77777777" w:rsidR="00986D32" w:rsidRDefault="00000000">
            <w:pPr>
              <w:rPr>
                <w:sz w:val="24"/>
              </w:rPr>
            </w:pPr>
            <w:r>
              <w:rPr>
                <w:b/>
                <w:bCs/>
                <w:sz w:val="18"/>
              </w:rPr>
              <w:t>TC-02</w:t>
            </w:r>
          </w:p>
          <w:p w14:paraId="34E39BF8" w14:textId="77777777" w:rsidR="00986D32" w:rsidRDefault="00000000">
            <w:pPr>
              <w:rPr>
                <w:sz w:val="24"/>
              </w:rPr>
            </w:pPr>
            <w:r>
              <w:rPr>
                <w:sz w:val="18"/>
              </w:rPr>
              <w:t>FR-02, NFR-14</w:t>
            </w:r>
          </w:p>
          <w:p w14:paraId="1AE336FD" w14:textId="77777777" w:rsidR="00986D32" w:rsidRDefault="00000000">
            <w:pPr>
              <w:rPr>
                <w:sz w:val="24"/>
              </w:rPr>
            </w:pPr>
            <w:r>
              <w:rPr>
                <w:sz w:val="18"/>
              </w:rPr>
              <w:t>(Excel TC-057, 058, 062)</w:t>
            </w:r>
          </w:p>
        </w:tc>
        <w:tc>
          <w:tcPr>
            <w:tcW w:w="1693" w:type="dxa"/>
            <w:tcBorders>
              <w:top w:val="single" w:sz="4" w:space="0" w:color="808080"/>
              <w:left w:val="single" w:sz="4" w:space="0" w:color="808080"/>
              <w:bottom w:val="single" w:sz="4" w:space="0" w:color="808080"/>
              <w:right w:val="single" w:sz="4" w:space="0" w:color="808080"/>
            </w:tcBorders>
          </w:tcPr>
          <w:p w14:paraId="19C13CBD" w14:textId="77777777" w:rsidR="00986D32" w:rsidRDefault="00000000">
            <w:pPr>
              <w:pStyle w:val="Compact"/>
            </w:pPr>
            <w:r>
              <w:rPr>
                <w:sz w:val="18"/>
              </w:rPr>
              <w:t>Login with wrong credentials, logout, authorization</w:t>
            </w:r>
          </w:p>
        </w:tc>
        <w:tc>
          <w:tcPr>
            <w:tcW w:w="2039" w:type="dxa"/>
            <w:tcBorders>
              <w:top w:val="single" w:sz="4" w:space="0" w:color="808080"/>
              <w:left w:val="single" w:sz="4" w:space="0" w:color="808080"/>
              <w:bottom w:val="single" w:sz="4" w:space="0" w:color="808080"/>
              <w:right w:val="single" w:sz="4" w:space="0" w:color="808080"/>
            </w:tcBorders>
          </w:tcPr>
          <w:p w14:paraId="2543D450" w14:textId="77777777" w:rsidR="00986D32" w:rsidRDefault="00000000">
            <w:pPr>
              <w:rPr>
                <w:sz w:val="24"/>
              </w:rPr>
            </w:pPr>
            <w:r>
              <w:rPr>
                <w:sz w:val="18"/>
              </w:rPr>
              <w:t xml:space="preserve">Customer “khach1” (password </w:t>
            </w:r>
            <w:proofErr w:type="spellStart"/>
            <w:r>
              <w:rPr>
                <w:sz w:val="18"/>
              </w:rPr>
              <w:t>abcdef</w:t>
            </w:r>
            <w:proofErr w:type="spellEnd"/>
            <w:r>
              <w:rPr>
                <w:sz w:val="18"/>
              </w:rPr>
              <w:t>) exists.</w:t>
            </w:r>
          </w:p>
          <w:p w14:paraId="3634B6A3" w14:textId="77777777" w:rsidR="00986D32" w:rsidRDefault="00000000">
            <w:pPr>
              <w:rPr>
                <w:sz w:val="24"/>
              </w:rPr>
            </w:pPr>
            <w:r>
              <w:rPr>
                <w:sz w:val="18"/>
              </w:rPr>
              <w:t xml:space="preserve">1) </w:t>
            </w:r>
            <w:proofErr w:type="gramStart"/>
            <w:r>
              <w:rPr>
                <w:sz w:val="18"/>
              </w:rPr>
              <w:t>login(</w:t>
            </w:r>
            <w:proofErr w:type="gramEnd"/>
            <w:r>
              <w:rPr>
                <w:sz w:val="18"/>
              </w:rPr>
              <w:t>"khach1", "</w:t>
            </w:r>
            <w:proofErr w:type="spellStart"/>
            <w:r>
              <w:rPr>
                <w:sz w:val="18"/>
              </w:rPr>
              <w:t>sai</w:t>
            </w:r>
            <w:proofErr w:type="spellEnd"/>
            <w:r>
              <w:rPr>
                <w:sz w:val="18"/>
              </w:rPr>
              <w:t>-mat-</w:t>
            </w:r>
            <w:proofErr w:type="spellStart"/>
            <w:r>
              <w:rPr>
                <w:sz w:val="18"/>
              </w:rPr>
              <w:t>khau</w:t>
            </w:r>
            <w:proofErr w:type="spellEnd"/>
            <w:r>
              <w:rPr>
                <w:sz w:val="18"/>
              </w:rPr>
              <w:t>").</w:t>
            </w:r>
          </w:p>
          <w:p w14:paraId="1F4F6030" w14:textId="77777777" w:rsidR="00986D32" w:rsidRPr="00AA1D19" w:rsidRDefault="00000000">
            <w:pPr>
              <w:rPr>
                <w:sz w:val="24"/>
                <w:lang w:val="fr-FR"/>
              </w:rPr>
            </w:pPr>
            <w:r w:rsidRPr="00AA1D19">
              <w:rPr>
                <w:sz w:val="18"/>
                <w:lang w:val="fr-FR"/>
              </w:rPr>
              <w:t xml:space="preserve">2) </w:t>
            </w:r>
            <w:proofErr w:type="gramStart"/>
            <w:r w:rsidRPr="00AA1D19">
              <w:rPr>
                <w:sz w:val="18"/>
                <w:lang w:val="fr-FR"/>
              </w:rPr>
              <w:t>login(</w:t>
            </w:r>
            <w:proofErr w:type="gramEnd"/>
            <w:r w:rsidRPr="00AA1D19">
              <w:rPr>
                <w:sz w:val="18"/>
                <w:lang w:val="fr-FR"/>
              </w:rPr>
              <w:t>"</w:t>
            </w:r>
            <w:proofErr w:type="spellStart"/>
            <w:r w:rsidRPr="00AA1D19">
              <w:rPr>
                <w:sz w:val="18"/>
                <w:lang w:val="fr-FR"/>
              </w:rPr>
              <w:t>khong</w:t>
            </w:r>
            <w:proofErr w:type="spellEnd"/>
            <w:r w:rsidRPr="00AA1D19">
              <w:rPr>
                <w:sz w:val="18"/>
                <w:lang w:val="fr-FR"/>
              </w:rPr>
              <w:t>-ton-tai", "</w:t>
            </w:r>
            <w:proofErr w:type="spellStart"/>
            <w:r w:rsidRPr="00AA1D19">
              <w:rPr>
                <w:sz w:val="18"/>
                <w:lang w:val="fr-FR"/>
              </w:rPr>
              <w:t>abcdef</w:t>
            </w:r>
            <w:proofErr w:type="spellEnd"/>
            <w:r w:rsidRPr="00AA1D19">
              <w:rPr>
                <w:sz w:val="18"/>
                <w:lang w:val="fr-FR"/>
              </w:rPr>
              <w:t>").</w:t>
            </w:r>
          </w:p>
          <w:p w14:paraId="4329C42A" w14:textId="77777777" w:rsidR="00986D32" w:rsidRDefault="00000000">
            <w:pPr>
              <w:rPr>
                <w:sz w:val="24"/>
              </w:rPr>
            </w:pPr>
            <w:r>
              <w:rPr>
                <w:sz w:val="18"/>
              </w:rPr>
              <w:t>3) Check the answers.</w:t>
            </w:r>
          </w:p>
          <w:p w14:paraId="345757F9" w14:textId="77777777" w:rsidR="00986D32" w:rsidRDefault="00000000">
            <w:pPr>
              <w:rPr>
                <w:sz w:val="24"/>
              </w:rPr>
            </w:pPr>
            <w:r>
              <w:rPr>
                <w:sz w:val="18"/>
              </w:rPr>
              <w:t>4) Log out and reuse the token.</w:t>
            </w:r>
          </w:p>
        </w:tc>
        <w:tc>
          <w:tcPr>
            <w:tcW w:w="3230" w:type="dxa"/>
            <w:tcBorders>
              <w:top w:val="single" w:sz="4" w:space="0" w:color="808080"/>
              <w:left w:val="single" w:sz="4" w:space="0" w:color="808080"/>
              <w:bottom w:val="single" w:sz="4" w:space="0" w:color="808080"/>
              <w:right w:val="single" w:sz="4" w:space="0" w:color="808080"/>
            </w:tcBorders>
          </w:tcPr>
          <w:p w14:paraId="15D6C7B2" w14:textId="77777777" w:rsidR="00986D32" w:rsidRDefault="00000000">
            <w:pPr>
              <w:pStyle w:val="Compact"/>
            </w:pPr>
            <w:r>
              <w:rPr>
                <w:sz w:val="18"/>
              </w:rPr>
              <w:t xml:space="preserve">Both logins are rejected with </w:t>
            </w:r>
            <w:proofErr w:type="spellStart"/>
            <w:r>
              <w:rPr>
                <w:sz w:val="18"/>
              </w:rPr>
              <w:t>AuthError</w:t>
            </w:r>
            <w:proofErr w:type="spellEnd"/>
            <w:r>
              <w:rPr>
                <w:sz w:val="18"/>
              </w:rPr>
              <w:t xml:space="preserve"> and no token is issued. A token cannot be used after logout.</w:t>
            </w:r>
          </w:p>
        </w:tc>
        <w:tc>
          <w:tcPr>
            <w:tcW w:w="1005" w:type="dxa"/>
            <w:tcBorders>
              <w:top w:val="single" w:sz="4" w:space="0" w:color="808080"/>
              <w:left w:val="single" w:sz="4" w:space="0" w:color="808080"/>
              <w:bottom w:val="single" w:sz="4" w:space="0" w:color="808080"/>
              <w:right w:val="single" w:sz="4" w:space="0" w:color="808080"/>
            </w:tcBorders>
          </w:tcPr>
          <w:p w14:paraId="6BB7C224" w14:textId="77777777" w:rsidR="00986D32" w:rsidRDefault="00000000">
            <w:pPr>
              <w:rPr>
                <w:sz w:val="24"/>
              </w:rPr>
            </w:pPr>
            <w:r>
              <w:rPr>
                <w:sz w:val="18"/>
              </w:rPr>
              <w:t>Pass</w:t>
            </w:r>
          </w:p>
          <w:p w14:paraId="039FCE0D" w14:textId="77777777" w:rsidR="00986D32" w:rsidRDefault="00000000">
            <w:pPr>
              <w:rPr>
                <w:sz w:val="24"/>
              </w:rPr>
            </w:pPr>
            <w:r>
              <w:rPr>
                <w:sz w:val="18"/>
              </w:rPr>
              <w:t>3/3</w:t>
            </w:r>
          </w:p>
        </w:tc>
      </w:tr>
      <w:tr w:rsidR="00986D32" w14:paraId="218838CD" w14:textId="77777777" w:rsidTr="00986D32">
        <w:tc>
          <w:tcPr>
            <w:tcW w:w="878" w:type="dxa"/>
            <w:tcBorders>
              <w:top w:val="single" w:sz="4" w:space="0" w:color="808080"/>
              <w:left w:val="single" w:sz="4" w:space="0" w:color="808080"/>
              <w:bottom w:val="single" w:sz="4" w:space="0" w:color="808080"/>
              <w:right w:val="single" w:sz="4" w:space="0" w:color="808080"/>
            </w:tcBorders>
          </w:tcPr>
          <w:p w14:paraId="21AAC16D" w14:textId="77777777" w:rsidR="00986D32" w:rsidRDefault="00000000">
            <w:pPr>
              <w:rPr>
                <w:sz w:val="24"/>
              </w:rPr>
            </w:pPr>
            <w:r>
              <w:rPr>
                <w:b/>
                <w:bCs/>
                <w:sz w:val="18"/>
              </w:rPr>
              <w:t>TC-03</w:t>
            </w:r>
          </w:p>
          <w:p w14:paraId="2ECB3343" w14:textId="77777777" w:rsidR="00986D32" w:rsidRDefault="00000000">
            <w:pPr>
              <w:rPr>
                <w:sz w:val="24"/>
              </w:rPr>
            </w:pPr>
            <w:r>
              <w:rPr>
                <w:sz w:val="18"/>
              </w:rPr>
              <w:t>FR-03, NFR-21</w:t>
            </w:r>
          </w:p>
          <w:p w14:paraId="447A61D0" w14:textId="77777777" w:rsidR="00986D32" w:rsidRDefault="00000000">
            <w:pPr>
              <w:rPr>
                <w:sz w:val="24"/>
              </w:rPr>
            </w:pPr>
            <w:r>
              <w:rPr>
                <w:sz w:val="18"/>
              </w:rPr>
              <w:t>(Excel TC-059 to TC-061)</w:t>
            </w:r>
          </w:p>
        </w:tc>
        <w:tc>
          <w:tcPr>
            <w:tcW w:w="1693" w:type="dxa"/>
            <w:tcBorders>
              <w:top w:val="single" w:sz="4" w:space="0" w:color="808080"/>
              <w:left w:val="single" w:sz="4" w:space="0" w:color="808080"/>
              <w:bottom w:val="single" w:sz="4" w:space="0" w:color="808080"/>
              <w:right w:val="single" w:sz="4" w:space="0" w:color="808080"/>
            </w:tcBorders>
          </w:tcPr>
          <w:p w14:paraId="2607458D" w14:textId="77777777" w:rsidR="00986D32" w:rsidRDefault="00000000">
            <w:pPr>
              <w:pStyle w:val="Compact"/>
            </w:pPr>
            <w:r>
              <w:rPr>
                <w:sz w:val="18"/>
              </w:rPr>
              <w:t>Edit profile and change password</w:t>
            </w:r>
          </w:p>
        </w:tc>
        <w:tc>
          <w:tcPr>
            <w:tcW w:w="2039" w:type="dxa"/>
            <w:tcBorders>
              <w:top w:val="single" w:sz="4" w:space="0" w:color="808080"/>
              <w:left w:val="single" w:sz="4" w:space="0" w:color="808080"/>
              <w:bottom w:val="single" w:sz="4" w:space="0" w:color="808080"/>
              <w:right w:val="single" w:sz="4" w:space="0" w:color="808080"/>
            </w:tcBorders>
          </w:tcPr>
          <w:p w14:paraId="0003F5AA" w14:textId="77777777" w:rsidR="00986D32" w:rsidRDefault="00000000">
            <w:pPr>
              <w:rPr>
                <w:sz w:val="24"/>
              </w:rPr>
            </w:pPr>
            <w:r>
              <w:rPr>
                <w:sz w:val="18"/>
              </w:rPr>
              <w:t>A customer and an offline driver are logged in.</w:t>
            </w:r>
          </w:p>
          <w:p w14:paraId="32F41A27" w14:textId="77777777" w:rsidR="00986D32" w:rsidRDefault="00000000">
            <w:pPr>
              <w:rPr>
                <w:sz w:val="24"/>
              </w:rPr>
            </w:pPr>
            <w:r>
              <w:rPr>
                <w:sz w:val="18"/>
              </w:rPr>
              <w:t>1) Customer updates name, phone, email.</w:t>
            </w:r>
          </w:p>
          <w:p w14:paraId="599C2821" w14:textId="77777777" w:rsidR="00986D32" w:rsidRDefault="00000000">
            <w:pPr>
              <w:rPr>
                <w:sz w:val="24"/>
              </w:rPr>
            </w:pPr>
            <w:r>
              <w:rPr>
                <w:sz w:val="18"/>
              </w:rPr>
              <w:t>2) Customer sets vehicle info.</w:t>
            </w:r>
          </w:p>
          <w:p w14:paraId="56BC591C" w14:textId="77777777" w:rsidR="00986D32" w:rsidRDefault="00000000">
            <w:pPr>
              <w:rPr>
                <w:sz w:val="24"/>
              </w:rPr>
            </w:pPr>
            <w:r>
              <w:rPr>
                <w:sz w:val="18"/>
              </w:rPr>
              <w:t>3) Driver updates vehicle info while offline.</w:t>
            </w:r>
          </w:p>
          <w:p w14:paraId="12B36489" w14:textId="77777777" w:rsidR="00986D32" w:rsidRDefault="00000000">
            <w:pPr>
              <w:rPr>
                <w:sz w:val="24"/>
              </w:rPr>
            </w:pPr>
            <w:r>
              <w:rPr>
                <w:sz w:val="18"/>
              </w:rPr>
              <w:t>4) Driver goes online and changes the vehicle type.</w:t>
            </w:r>
          </w:p>
          <w:p w14:paraId="07249BB0" w14:textId="77777777" w:rsidR="00986D32" w:rsidRDefault="00000000">
            <w:pPr>
              <w:rPr>
                <w:sz w:val="24"/>
              </w:rPr>
            </w:pPr>
            <w:r>
              <w:rPr>
                <w:sz w:val="18"/>
              </w:rPr>
              <w:t>5) Change password with valid data.</w:t>
            </w:r>
          </w:p>
          <w:p w14:paraId="22756018" w14:textId="77777777" w:rsidR="00986D32" w:rsidRDefault="00000000">
            <w:pPr>
              <w:rPr>
                <w:sz w:val="24"/>
              </w:rPr>
            </w:pPr>
            <w:r>
              <w:rPr>
                <w:sz w:val="18"/>
              </w:rPr>
              <w:t>6) Wrong old password, same new password, wrong confirmation.</w:t>
            </w:r>
          </w:p>
        </w:tc>
        <w:tc>
          <w:tcPr>
            <w:tcW w:w="3230" w:type="dxa"/>
            <w:tcBorders>
              <w:top w:val="single" w:sz="4" w:space="0" w:color="808080"/>
              <w:left w:val="single" w:sz="4" w:space="0" w:color="808080"/>
              <w:bottom w:val="single" w:sz="4" w:space="0" w:color="808080"/>
              <w:right w:val="single" w:sz="4" w:space="0" w:color="808080"/>
            </w:tcBorders>
          </w:tcPr>
          <w:p w14:paraId="0BF43231" w14:textId="77777777" w:rsidR="00986D32" w:rsidRDefault="00000000">
            <w:pPr>
              <w:pStyle w:val="Compact"/>
            </w:pPr>
            <w:r>
              <w:rPr>
                <w:sz w:val="18"/>
              </w:rPr>
              <w:t>Steps 1, 3 and 5 succeed. Steps 2, 4 and 6 are rejected and the stored data stays unchanged.</w:t>
            </w:r>
          </w:p>
        </w:tc>
        <w:tc>
          <w:tcPr>
            <w:tcW w:w="1005" w:type="dxa"/>
            <w:tcBorders>
              <w:top w:val="single" w:sz="4" w:space="0" w:color="808080"/>
              <w:left w:val="single" w:sz="4" w:space="0" w:color="808080"/>
              <w:bottom w:val="single" w:sz="4" w:space="0" w:color="808080"/>
              <w:right w:val="single" w:sz="4" w:space="0" w:color="808080"/>
            </w:tcBorders>
          </w:tcPr>
          <w:p w14:paraId="3236417E" w14:textId="77777777" w:rsidR="00986D32" w:rsidRDefault="00000000">
            <w:pPr>
              <w:rPr>
                <w:sz w:val="24"/>
              </w:rPr>
            </w:pPr>
            <w:r>
              <w:rPr>
                <w:sz w:val="18"/>
              </w:rPr>
              <w:t>Pass</w:t>
            </w:r>
          </w:p>
          <w:p w14:paraId="667B4162" w14:textId="77777777" w:rsidR="00986D32" w:rsidRDefault="00000000">
            <w:pPr>
              <w:rPr>
                <w:sz w:val="24"/>
              </w:rPr>
            </w:pPr>
            <w:r>
              <w:rPr>
                <w:sz w:val="18"/>
              </w:rPr>
              <w:t>3/3</w:t>
            </w:r>
            <w:bookmarkStart w:id="198" w:name="X21ca6ff6d67970270f30a7d29ff898ea3171e91"/>
            <w:bookmarkEnd w:id="198"/>
          </w:p>
        </w:tc>
      </w:tr>
    </w:tbl>
    <w:p w14:paraId="01F7CF0B" w14:textId="77777777" w:rsidR="00986D32" w:rsidRDefault="00000000">
      <w:pPr>
        <w:pStyle w:val="u4"/>
      </w:pPr>
      <w:r>
        <w:t>7.1.1.2 Part 2 – Customer – Booking &amp; Dispatch (LE DUC HUY)</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2388"/>
        <w:gridCol w:w="6798"/>
      </w:tblGrid>
      <w:tr w:rsidR="00986D32" w14:paraId="3E815C5C"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1ACE7FD0" w14:textId="77777777" w:rsidR="00986D32" w:rsidRDefault="00000000">
            <w:pPr>
              <w:pStyle w:val="Compact"/>
            </w:pPr>
            <w:r>
              <w:rPr>
                <w:b/>
                <w:bCs/>
                <w:sz w:val="18"/>
              </w:rPr>
              <w:t>Test case ID</w:t>
            </w:r>
          </w:p>
        </w:tc>
        <w:tc>
          <w:tcPr>
            <w:tcW w:w="6679" w:type="dxa"/>
            <w:tcBorders>
              <w:top w:val="single" w:sz="4" w:space="0" w:color="808080"/>
              <w:left w:val="single" w:sz="4" w:space="0" w:color="808080"/>
              <w:bottom w:val="single" w:sz="4" w:space="0" w:color="808080"/>
              <w:right w:val="single" w:sz="4" w:space="0" w:color="808080"/>
            </w:tcBorders>
          </w:tcPr>
          <w:p w14:paraId="7F0A057C" w14:textId="77777777" w:rsidR="00986D32" w:rsidRDefault="00000000">
            <w:pPr>
              <w:pStyle w:val="Compact"/>
            </w:pPr>
            <w:r>
              <w:rPr>
                <w:sz w:val="18"/>
              </w:rPr>
              <w:t>TC-06</w:t>
            </w:r>
          </w:p>
        </w:tc>
      </w:tr>
      <w:tr w:rsidR="00986D32" w14:paraId="284349FA"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03C10812" w14:textId="77777777" w:rsidR="00986D32" w:rsidRDefault="00000000">
            <w:pPr>
              <w:pStyle w:val="Compact"/>
            </w:pPr>
            <w:r>
              <w:rPr>
                <w:b/>
                <w:bCs/>
                <w:sz w:val="18"/>
              </w:rPr>
              <w:t>Related requirements</w:t>
            </w:r>
          </w:p>
        </w:tc>
        <w:tc>
          <w:tcPr>
            <w:tcW w:w="6679" w:type="dxa"/>
            <w:tcBorders>
              <w:top w:val="single" w:sz="4" w:space="0" w:color="808080"/>
              <w:left w:val="single" w:sz="4" w:space="0" w:color="808080"/>
              <w:bottom w:val="single" w:sz="4" w:space="0" w:color="808080"/>
              <w:right w:val="single" w:sz="4" w:space="0" w:color="808080"/>
            </w:tcBorders>
          </w:tcPr>
          <w:p w14:paraId="1F5F5B6E" w14:textId="77777777" w:rsidR="00986D32" w:rsidRDefault="00000000">
            <w:pPr>
              <w:pStyle w:val="Compact"/>
            </w:pPr>
            <w:r>
              <w:rPr>
                <w:sz w:val="18"/>
              </w:rPr>
              <w:t>Select pickup/drop-off, estimate the fare, confirm the booking, dispatch a driver (FR-04, FR-05, FR-06; Excel TC-071: REQ-06, REQ-53)</w:t>
            </w:r>
          </w:p>
        </w:tc>
      </w:tr>
      <w:tr w:rsidR="00986D32" w14:paraId="5A7D3303"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3879CC72" w14:textId="77777777" w:rsidR="00986D32" w:rsidRDefault="00000000">
            <w:pPr>
              <w:pStyle w:val="Compact"/>
            </w:pPr>
            <w:r>
              <w:rPr>
                <w:b/>
                <w:bCs/>
                <w:sz w:val="18"/>
              </w:rPr>
              <w:t>Test case name</w:t>
            </w:r>
          </w:p>
        </w:tc>
        <w:tc>
          <w:tcPr>
            <w:tcW w:w="6679" w:type="dxa"/>
            <w:tcBorders>
              <w:top w:val="single" w:sz="4" w:space="0" w:color="808080"/>
              <w:left w:val="single" w:sz="4" w:space="0" w:color="808080"/>
              <w:bottom w:val="single" w:sz="4" w:space="0" w:color="808080"/>
              <w:right w:val="single" w:sz="4" w:space="0" w:color="808080"/>
            </w:tcBorders>
          </w:tcPr>
          <w:p w14:paraId="33A4F5F9" w14:textId="77777777" w:rsidR="00986D32" w:rsidRDefault="00000000">
            <w:pPr>
              <w:pStyle w:val="Compact"/>
            </w:pPr>
            <w:r>
              <w:rPr>
                <w:sz w:val="18"/>
              </w:rPr>
              <w:t>The nearest driver receives the offer</w:t>
            </w:r>
          </w:p>
        </w:tc>
      </w:tr>
      <w:tr w:rsidR="00986D32" w14:paraId="77CAB8F7"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101AE6F7" w14:textId="77777777" w:rsidR="00986D32" w:rsidRDefault="00000000">
            <w:pPr>
              <w:pStyle w:val="Compact"/>
            </w:pPr>
            <w:r>
              <w:rPr>
                <w:b/>
                <w:bCs/>
                <w:sz w:val="18"/>
              </w:rPr>
              <w:t>Preconditions</w:t>
            </w:r>
          </w:p>
        </w:tc>
        <w:tc>
          <w:tcPr>
            <w:tcW w:w="6679" w:type="dxa"/>
            <w:tcBorders>
              <w:top w:val="single" w:sz="4" w:space="0" w:color="808080"/>
              <w:left w:val="single" w:sz="4" w:space="0" w:color="808080"/>
              <w:bottom w:val="single" w:sz="4" w:space="0" w:color="808080"/>
              <w:right w:val="single" w:sz="4" w:space="0" w:color="808080"/>
            </w:tcBorders>
          </w:tcPr>
          <w:p w14:paraId="731B4248" w14:textId="77777777" w:rsidR="00986D32" w:rsidRDefault="00000000">
            <w:pPr>
              <w:pStyle w:val="Compact"/>
            </w:pPr>
            <w:r>
              <w:rPr>
                <w:sz w:val="18"/>
              </w:rPr>
              <w:t xml:space="preserve">1. A customer account is logged in and holds a valid session token. </w:t>
            </w:r>
            <w:r>
              <w:rPr>
                <w:sz w:val="18"/>
              </w:rPr>
              <w:br/>
              <w:t xml:space="preserve"> 2. At least one approved driver is online at coordinates (21.0285, 105.8542) and is free. </w:t>
            </w:r>
            <w:r>
              <w:rPr>
                <w:sz w:val="18"/>
              </w:rPr>
              <w:br/>
              <w:t xml:space="preserve"> 3. The customer has no active ride.</w:t>
            </w:r>
          </w:p>
        </w:tc>
      </w:tr>
      <w:tr w:rsidR="00986D32" w14:paraId="37589C57"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3726E2D4" w14:textId="77777777" w:rsidR="00986D32" w:rsidRDefault="00000000">
            <w:pPr>
              <w:pStyle w:val="Compact"/>
            </w:pPr>
            <w:r>
              <w:rPr>
                <w:b/>
                <w:bCs/>
                <w:sz w:val="18"/>
              </w:rPr>
              <w:t>Steps</w:t>
            </w:r>
          </w:p>
        </w:tc>
        <w:tc>
          <w:tcPr>
            <w:tcW w:w="6679" w:type="dxa"/>
            <w:tcBorders>
              <w:top w:val="single" w:sz="4" w:space="0" w:color="808080"/>
              <w:left w:val="single" w:sz="4" w:space="0" w:color="808080"/>
              <w:bottom w:val="single" w:sz="4" w:space="0" w:color="808080"/>
              <w:right w:val="single" w:sz="4" w:space="0" w:color="808080"/>
            </w:tcBorders>
          </w:tcPr>
          <w:p w14:paraId="69D8A5AC" w14:textId="77777777" w:rsidR="00986D32" w:rsidRDefault="00000000">
            <w:pPr>
              <w:pStyle w:val="Compact"/>
            </w:pPr>
            <w:r>
              <w:rPr>
                <w:sz w:val="18"/>
              </w:rPr>
              <w:t xml:space="preserve">1. The customer selects the pickup and drop-off points (from places.py or coordinates). </w:t>
            </w:r>
            <w:r>
              <w:rPr>
                <w:sz w:val="18"/>
              </w:rPr>
              <w:br/>
            </w:r>
            <w:r>
              <w:rPr>
                <w:sz w:val="18"/>
              </w:rPr>
              <w:lastRenderedPageBreak/>
              <w:t xml:space="preserve"> 2. The customer calls </w:t>
            </w:r>
            <w:proofErr w:type="spellStart"/>
            <w:r>
              <w:rPr>
                <w:sz w:val="18"/>
              </w:rPr>
              <w:t>book_</w:t>
            </w:r>
            <w:proofErr w:type="gramStart"/>
            <w:r>
              <w:rPr>
                <w:sz w:val="18"/>
              </w:rPr>
              <w:t>ride</w:t>
            </w:r>
            <w:proofErr w:type="spellEnd"/>
            <w:r>
              <w:rPr>
                <w:sz w:val="18"/>
              </w:rPr>
              <w:t>(</w:t>
            </w:r>
            <w:proofErr w:type="gramEnd"/>
            <w:r>
              <w:rPr>
                <w:sz w:val="18"/>
              </w:rPr>
              <w:t xml:space="preserve">token, pickup, dropoff, service, payment) with the session token. </w:t>
            </w:r>
            <w:r>
              <w:rPr>
                <w:sz w:val="18"/>
              </w:rPr>
              <w:br/>
              <w:t xml:space="preserve"> 3. The system computes the distance, calculates the fare and scans the online drivers to find the nearest eligible driver within 10 km of the pickup point. </w:t>
            </w:r>
            <w:r>
              <w:rPr>
                <w:sz w:val="18"/>
              </w:rPr>
              <w:br/>
              <w:t xml:space="preserve"> 4. The system sends the offer (with the pickup point) to that driver.</w:t>
            </w:r>
          </w:p>
        </w:tc>
      </w:tr>
      <w:tr w:rsidR="00986D32" w14:paraId="2CABF808"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5D727BD0" w14:textId="77777777" w:rsidR="00986D32" w:rsidRDefault="00000000">
            <w:pPr>
              <w:pStyle w:val="Compact"/>
            </w:pPr>
            <w:r>
              <w:rPr>
                <w:b/>
                <w:bCs/>
                <w:sz w:val="18"/>
              </w:rPr>
              <w:lastRenderedPageBreak/>
              <w:t>Input data</w:t>
            </w:r>
          </w:p>
        </w:tc>
        <w:tc>
          <w:tcPr>
            <w:tcW w:w="6679" w:type="dxa"/>
            <w:tcBorders>
              <w:top w:val="single" w:sz="4" w:space="0" w:color="808080"/>
              <w:left w:val="single" w:sz="4" w:space="0" w:color="808080"/>
              <w:bottom w:val="single" w:sz="4" w:space="0" w:color="808080"/>
              <w:right w:val="single" w:sz="4" w:space="0" w:color="808080"/>
            </w:tcBorders>
          </w:tcPr>
          <w:p w14:paraId="0C04BBF9" w14:textId="77777777" w:rsidR="00986D32" w:rsidRDefault="00000000">
            <w:pPr>
              <w:pStyle w:val="Compact"/>
            </w:pPr>
            <w:r>
              <w:rPr>
                <w:sz w:val="18"/>
              </w:rPr>
              <w:t>Pickup/drop-off locations, booking information, 1 driver.</w:t>
            </w:r>
          </w:p>
        </w:tc>
      </w:tr>
      <w:tr w:rsidR="00986D32" w14:paraId="5A96000E"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5C5703B3" w14:textId="77777777" w:rsidR="00986D32" w:rsidRDefault="00000000">
            <w:pPr>
              <w:pStyle w:val="Compact"/>
            </w:pPr>
            <w:r>
              <w:rPr>
                <w:b/>
                <w:bCs/>
                <w:sz w:val="18"/>
              </w:rPr>
              <w:t>Expected result</w:t>
            </w:r>
          </w:p>
        </w:tc>
        <w:tc>
          <w:tcPr>
            <w:tcW w:w="6679" w:type="dxa"/>
            <w:tcBorders>
              <w:top w:val="single" w:sz="4" w:space="0" w:color="808080"/>
              <w:left w:val="single" w:sz="4" w:space="0" w:color="808080"/>
              <w:bottom w:val="single" w:sz="4" w:space="0" w:color="808080"/>
              <w:right w:val="single" w:sz="4" w:space="0" w:color="808080"/>
            </w:tcBorders>
          </w:tcPr>
          <w:p w14:paraId="1135DE18" w14:textId="77777777" w:rsidR="00986D32" w:rsidRDefault="00000000">
            <w:pPr>
              <w:pStyle w:val="Compact"/>
            </w:pPr>
            <w:r>
              <w:rPr>
                <w:sz w:val="18"/>
              </w:rPr>
              <w:t>The driver nearest to the pickup point receives the ride offer and the customer’s location.</w:t>
            </w:r>
          </w:p>
        </w:tc>
      </w:tr>
      <w:tr w:rsidR="00986D32" w14:paraId="19ADFC17"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478D01E9" w14:textId="77777777" w:rsidR="00986D32" w:rsidRDefault="00000000">
            <w:pPr>
              <w:pStyle w:val="Compact"/>
            </w:pPr>
            <w:r>
              <w:rPr>
                <w:b/>
                <w:bCs/>
                <w:sz w:val="18"/>
              </w:rPr>
              <w:t>Actual result</w:t>
            </w:r>
          </w:p>
        </w:tc>
        <w:tc>
          <w:tcPr>
            <w:tcW w:w="6679" w:type="dxa"/>
            <w:tcBorders>
              <w:top w:val="single" w:sz="4" w:space="0" w:color="808080"/>
              <w:left w:val="single" w:sz="4" w:space="0" w:color="808080"/>
              <w:bottom w:val="single" w:sz="4" w:space="0" w:color="808080"/>
              <w:right w:val="single" w:sz="4" w:space="0" w:color="808080"/>
            </w:tcBorders>
          </w:tcPr>
          <w:p w14:paraId="078F25E8" w14:textId="77777777" w:rsidR="00986D32" w:rsidRDefault="00000000">
            <w:pPr>
              <w:pStyle w:val="Compact"/>
            </w:pPr>
            <w:r>
              <w:rPr>
                <w:sz w:val="18"/>
              </w:rPr>
              <w:t xml:space="preserve">As </w:t>
            </w:r>
            <w:proofErr w:type="gramStart"/>
            <w:r>
              <w:rPr>
                <w:sz w:val="18"/>
              </w:rPr>
              <w:t>expected</w:t>
            </w:r>
            <w:proofErr w:type="gramEnd"/>
            <w:r>
              <w:rPr>
                <w:sz w:val="18"/>
              </w:rPr>
              <w:t xml:space="preserve">: </w:t>
            </w:r>
            <w:proofErr w:type="spellStart"/>
            <w:r>
              <w:rPr>
                <w:sz w:val="18"/>
              </w:rPr>
              <w:t>test_nearest_driver_gets_offer</w:t>
            </w:r>
            <w:proofErr w:type="spellEnd"/>
            <w:r>
              <w:rPr>
                <w:sz w:val="18"/>
              </w:rPr>
              <w:t xml:space="preserve"> PASSED (sheet 15_TestCases, TC-071; “56 passed in 0.30s”).</w:t>
            </w:r>
          </w:p>
        </w:tc>
      </w:tr>
      <w:tr w:rsidR="00986D32" w14:paraId="77392BB3"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42ACCAC8" w14:textId="77777777" w:rsidR="00986D32" w:rsidRDefault="00000000">
            <w:pPr>
              <w:pStyle w:val="Compact"/>
            </w:pPr>
            <w:r>
              <w:rPr>
                <w:b/>
                <w:bCs/>
                <w:sz w:val="18"/>
              </w:rPr>
              <w:t>Status</w:t>
            </w:r>
          </w:p>
        </w:tc>
        <w:tc>
          <w:tcPr>
            <w:tcW w:w="6679" w:type="dxa"/>
            <w:tcBorders>
              <w:top w:val="single" w:sz="4" w:space="0" w:color="808080"/>
              <w:left w:val="single" w:sz="4" w:space="0" w:color="808080"/>
              <w:bottom w:val="single" w:sz="4" w:space="0" w:color="808080"/>
              <w:right w:val="single" w:sz="4" w:space="0" w:color="808080"/>
            </w:tcBorders>
          </w:tcPr>
          <w:p w14:paraId="79EC3EFB" w14:textId="77777777" w:rsidR="00986D32" w:rsidRDefault="00000000">
            <w:pPr>
              <w:pStyle w:val="Compact"/>
            </w:pPr>
            <w:r>
              <w:rPr>
                <w:sz w:val="18"/>
              </w:rPr>
              <w:t>Passed</w:t>
            </w:r>
          </w:p>
        </w:tc>
      </w:tr>
      <w:tr w:rsidR="00986D32" w14:paraId="672FBEB1" w14:textId="77777777" w:rsidTr="00986D32">
        <w:tc>
          <w:tcPr>
            <w:tcW w:w="2346" w:type="dxa"/>
            <w:tcBorders>
              <w:top w:val="single" w:sz="4" w:space="0" w:color="808080"/>
              <w:left w:val="single" w:sz="4" w:space="0" w:color="808080"/>
              <w:bottom w:val="single" w:sz="4" w:space="0" w:color="808080"/>
              <w:right w:val="single" w:sz="4" w:space="0" w:color="808080"/>
            </w:tcBorders>
            <w:shd w:val="clear" w:color="auto" w:fill="F2F2F2"/>
          </w:tcPr>
          <w:p w14:paraId="674E706E" w14:textId="77777777" w:rsidR="00986D32" w:rsidRDefault="00000000">
            <w:pPr>
              <w:pStyle w:val="Compact"/>
            </w:pPr>
            <w:r>
              <w:rPr>
                <w:b/>
                <w:bCs/>
                <w:sz w:val="18"/>
              </w:rPr>
              <w:t>Executed by</w:t>
            </w:r>
          </w:p>
        </w:tc>
        <w:tc>
          <w:tcPr>
            <w:tcW w:w="6679" w:type="dxa"/>
            <w:tcBorders>
              <w:top w:val="single" w:sz="4" w:space="0" w:color="808080"/>
              <w:left w:val="single" w:sz="4" w:space="0" w:color="808080"/>
              <w:bottom w:val="single" w:sz="4" w:space="0" w:color="808080"/>
              <w:right w:val="single" w:sz="4" w:space="0" w:color="808080"/>
            </w:tcBorders>
          </w:tcPr>
          <w:p w14:paraId="473C1649" w14:textId="77777777" w:rsidR="00986D32" w:rsidRDefault="00000000">
            <w:pPr>
              <w:pStyle w:val="Compact"/>
            </w:pPr>
            <w:r>
              <w:rPr>
                <w:sz w:val="18"/>
              </w:rPr>
              <w:t>LE DUC HUY</w:t>
            </w:r>
          </w:p>
        </w:tc>
      </w:tr>
    </w:tbl>
    <w:p w14:paraId="2DB373C7" w14:textId="77777777" w:rsidR="00986D32" w:rsidRDefault="00000000">
      <w:pPr>
        <w:pStyle w:val="u4"/>
      </w:pPr>
      <w:r>
        <w:t>7.1.1.3 Part 3 – Driver – Trips, Wallet &amp; Ratings (NGUYEN KHANH QUANG)</w:t>
      </w:r>
    </w:p>
    <w:tbl>
      <w:tblPr>
        <w:tblStyle w:val="Table"/>
        <w:tblW w:w="5000" w:type="pct"/>
        <w:tblInd w:w="85" w:type="dxa"/>
        <w:tblLayout w:type="fixed"/>
        <w:tblCellMar>
          <w:top w:w="40" w:type="dxa"/>
          <w:left w:w="80" w:type="dxa"/>
          <w:bottom w:w="40" w:type="dxa"/>
          <w:right w:w="80" w:type="dxa"/>
        </w:tblCellMar>
        <w:tblLook w:val="0000" w:firstRow="0" w:lastRow="0" w:firstColumn="0" w:lastColumn="0" w:noHBand="0" w:noVBand="0"/>
      </w:tblPr>
      <w:tblGrid>
        <w:gridCol w:w="897"/>
        <w:gridCol w:w="8289"/>
      </w:tblGrid>
      <w:tr w:rsidR="00986D32" w14:paraId="1A675F36"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586D6D36" w14:textId="77777777" w:rsidR="00986D32" w:rsidRDefault="00000000">
            <w:pPr>
              <w:pStyle w:val="Compact"/>
            </w:pPr>
            <w:r>
              <w:rPr>
                <w:b/>
                <w:bCs/>
                <w:sz w:val="18"/>
              </w:rPr>
              <w:t>Test case ID</w:t>
            </w:r>
          </w:p>
        </w:tc>
        <w:tc>
          <w:tcPr>
            <w:tcW w:w="8144" w:type="dxa"/>
            <w:tcBorders>
              <w:top w:val="single" w:sz="4" w:space="0" w:color="808080"/>
              <w:left w:val="single" w:sz="4" w:space="0" w:color="808080"/>
              <w:bottom w:val="single" w:sz="4" w:space="0" w:color="808080"/>
              <w:right w:val="single" w:sz="4" w:space="0" w:color="808080"/>
            </w:tcBorders>
          </w:tcPr>
          <w:p w14:paraId="79039B3D" w14:textId="77777777" w:rsidR="00986D32" w:rsidRDefault="00000000">
            <w:pPr>
              <w:pStyle w:val="Compact"/>
            </w:pPr>
            <w:r>
              <w:rPr>
                <w:sz w:val="18"/>
              </w:rPr>
              <w:t>TC-10</w:t>
            </w:r>
          </w:p>
        </w:tc>
      </w:tr>
      <w:tr w:rsidR="00986D32" w14:paraId="0356B1A8"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0ABC4B66" w14:textId="77777777" w:rsidR="00986D32" w:rsidRDefault="00000000">
            <w:pPr>
              <w:pStyle w:val="Compact"/>
            </w:pPr>
            <w:r>
              <w:rPr>
                <w:b/>
                <w:bCs/>
                <w:sz w:val="18"/>
              </w:rPr>
              <w:t>Related requirements</w:t>
            </w:r>
          </w:p>
        </w:tc>
        <w:tc>
          <w:tcPr>
            <w:tcW w:w="8144" w:type="dxa"/>
            <w:tcBorders>
              <w:top w:val="single" w:sz="4" w:space="0" w:color="808080"/>
              <w:left w:val="single" w:sz="4" w:space="0" w:color="808080"/>
              <w:bottom w:val="single" w:sz="4" w:space="0" w:color="808080"/>
              <w:right w:val="single" w:sz="4" w:space="0" w:color="808080"/>
            </w:tcBorders>
          </w:tcPr>
          <w:p w14:paraId="74A5450B" w14:textId="77777777" w:rsidR="00986D32" w:rsidRDefault="00000000">
            <w:pPr>
              <w:pStyle w:val="Compact"/>
            </w:pPr>
            <w:r>
              <w:rPr>
                <w:sz w:val="18"/>
              </w:rPr>
              <w:t>FR-10, NFR-05</w:t>
            </w:r>
          </w:p>
        </w:tc>
      </w:tr>
      <w:tr w:rsidR="00986D32" w14:paraId="033EE27C"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2FEA3AD8" w14:textId="77777777" w:rsidR="00986D32" w:rsidRDefault="00000000">
            <w:pPr>
              <w:pStyle w:val="Compact"/>
            </w:pPr>
            <w:r>
              <w:rPr>
                <w:b/>
                <w:bCs/>
                <w:sz w:val="18"/>
              </w:rPr>
              <w:t>Test case name</w:t>
            </w:r>
          </w:p>
        </w:tc>
        <w:tc>
          <w:tcPr>
            <w:tcW w:w="8144" w:type="dxa"/>
            <w:tcBorders>
              <w:top w:val="single" w:sz="4" w:space="0" w:color="808080"/>
              <w:left w:val="single" w:sz="4" w:space="0" w:color="808080"/>
              <w:bottom w:val="single" w:sz="4" w:space="0" w:color="808080"/>
              <w:right w:val="single" w:sz="4" w:space="0" w:color="808080"/>
            </w:tcBorders>
          </w:tcPr>
          <w:p w14:paraId="47E04EE1" w14:textId="77777777" w:rsidR="00986D32" w:rsidRDefault="00000000">
            <w:pPr>
              <w:pStyle w:val="Compact"/>
            </w:pPr>
            <w:r>
              <w:rPr>
                <w:sz w:val="18"/>
              </w:rPr>
              <w:t>Complete a trip paid in cash</w:t>
            </w:r>
          </w:p>
        </w:tc>
      </w:tr>
      <w:tr w:rsidR="00986D32" w14:paraId="7A0A2AB4"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1E83733C" w14:textId="77777777" w:rsidR="00986D32" w:rsidRDefault="00000000">
            <w:pPr>
              <w:pStyle w:val="Compact"/>
            </w:pPr>
            <w:r>
              <w:rPr>
                <w:b/>
                <w:bCs/>
                <w:sz w:val="18"/>
              </w:rPr>
              <w:t>Preconditions</w:t>
            </w:r>
          </w:p>
        </w:tc>
        <w:tc>
          <w:tcPr>
            <w:tcW w:w="8144" w:type="dxa"/>
            <w:tcBorders>
              <w:top w:val="single" w:sz="4" w:space="0" w:color="808080"/>
              <w:left w:val="single" w:sz="4" w:space="0" w:color="808080"/>
              <w:bottom w:val="single" w:sz="4" w:space="0" w:color="808080"/>
              <w:right w:val="single" w:sz="4" w:space="0" w:color="808080"/>
            </w:tcBorders>
          </w:tcPr>
          <w:p w14:paraId="33E88384" w14:textId="77777777" w:rsidR="00986D32" w:rsidRDefault="00000000">
            <w:pPr>
              <w:pStyle w:val="Compact"/>
            </w:pPr>
            <w:r>
              <w:rPr>
                <w:sz w:val="18"/>
              </w:rPr>
              <w:t xml:space="preserve">Driver hung has been approved, wallet 100,000 VND, online at </w:t>
            </w:r>
            <w:proofErr w:type="spellStart"/>
            <w:r>
              <w:rPr>
                <w:sz w:val="18"/>
              </w:rPr>
              <w:t>Hồ</w:t>
            </w:r>
            <w:proofErr w:type="spellEnd"/>
            <w:r>
              <w:rPr>
                <w:sz w:val="18"/>
              </w:rPr>
              <w:t xml:space="preserve"> </w:t>
            </w:r>
            <w:proofErr w:type="spellStart"/>
            <w:r>
              <w:rPr>
                <w:sz w:val="18"/>
              </w:rPr>
              <w:t>Gươm</w:t>
            </w:r>
            <w:proofErr w:type="spellEnd"/>
            <w:r>
              <w:rPr>
                <w:sz w:val="18"/>
              </w:rPr>
              <w:t xml:space="preserve"> (Hoan Kiem Lake); trip R0001 (car4, </w:t>
            </w:r>
            <w:proofErr w:type="spellStart"/>
            <w:r>
              <w:rPr>
                <w:sz w:val="18"/>
              </w:rPr>
              <w:t>Hồ</w:t>
            </w:r>
            <w:proofErr w:type="spellEnd"/>
            <w:r>
              <w:rPr>
                <w:sz w:val="18"/>
              </w:rPr>
              <w:t xml:space="preserve"> </w:t>
            </w:r>
            <w:proofErr w:type="spellStart"/>
            <w:r>
              <w:rPr>
                <w:sz w:val="18"/>
              </w:rPr>
              <w:t>Gươm</w:t>
            </w:r>
            <w:proofErr w:type="spellEnd"/>
            <w:r>
              <w:rPr>
                <w:sz w:val="18"/>
              </w:rPr>
              <w:t xml:space="preserve"> → </w:t>
            </w:r>
            <w:proofErr w:type="spellStart"/>
            <w:r>
              <w:rPr>
                <w:sz w:val="18"/>
              </w:rPr>
              <w:t>Bến</w:t>
            </w:r>
            <w:proofErr w:type="spellEnd"/>
            <w:r>
              <w:rPr>
                <w:sz w:val="18"/>
              </w:rPr>
              <w:t xml:space="preserve"> </w:t>
            </w:r>
            <w:proofErr w:type="spellStart"/>
            <w:r>
              <w:rPr>
                <w:sz w:val="18"/>
              </w:rPr>
              <w:t>xe</w:t>
            </w:r>
            <w:proofErr w:type="spellEnd"/>
            <w:r>
              <w:rPr>
                <w:sz w:val="18"/>
              </w:rPr>
              <w:t xml:space="preserve"> </w:t>
            </w:r>
            <w:proofErr w:type="spellStart"/>
            <w:r>
              <w:rPr>
                <w:sz w:val="18"/>
              </w:rPr>
              <w:t>Mỹ</w:t>
            </w:r>
            <w:proofErr w:type="spellEnd"/>
            <w:r>
              <w:rPr>
                <w:sz w:val="18"/>
              </w:rPr>
              <w:t xml:space="preserve"> </w:t>
            </w:r>
            <w:proofErr w:type="spellStart"/>
            <w:r>
              <w:rPr>
                <w:sz w:val="18"/>
              </w:rPr>
              <w:t>Đình</w:t>
            </w:r>
            <w:proofErr w:type="spellEnd"/>
            <w:r>
              <w:rPr>
                <w:sz w:val="18"/>
              </w:rPr>
              <w:t xml:space="preserve"> (My Dinh Bus Station), cash) has been accepted by hung.</w:t>
            </w:r>
          </w:p>
        </w:tc>
      </w:tr>
      <w:tr w:rsidR="00986D32" w14:paraId="494784D3"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73152DBA" w14:textId="77777777" w:rsidR="00986D32" w:rsidRDefault="00000000">
            <w:pPr>
              <w:pStyle w:val="Compact"/>
            </w:pPr>
            <w:r>
              <w:rPr>
                <w:b/>
                <w:bCs/>
                <w:sz w:val="18"/>
              </w:rPr>
              <w:t>Steps</w:t>
            </w:r>
          </w:p>
        </w:tc>
        <w:tc>
          <w:tcPr>
            <w:tcW w:w="8144" w:type="dxa"/>
            <w:tcBorders>
              <w:top w:val="single" w:sz="4" w:space="0" w:color="808080"/>
              <w:left w:val="single" w:sz="4" w:space="0" w:color="808080"/>
              <w:bottom w:val="single" w:sz="4" w:space="0" w:color="808080"/>
              <w:right w:val="single" w:sz="4" w:space="0" w:color="808080"/>
            </w:tcBorders>
          </w:tcPr>
          <w:p w14:paraId="0E883FF8" w14:textId="77777777" w:rsidR="00986D32" w:rsidRDefault="00000000">
            <w:pPr>
              <w:rPr>
                <w:sz w:val="24"/>
              </w:rPr>
            </w:pPr>
            <w:r>
              <w:rPr>
                <w:sz w:val="18"/>
              </w:rPr>
              <w:t xml:space="preserve">1. The driver calls </w:t>
            </w:r>
            <w:proofErr w:type="spellStart"/>
            <w:r>
              <w:rPr>
                <w:sz w:val="18"/>
              </w:rPr>
              <w:t>start_ride</w:t>
            </w:r>
            <w:proofErr w:type="spellEnd"/>
            <w:r>
              <w:rPr>
                <w:sz w:val="18"/>
              </w:rPr>
              <w:t>(R0001).</w:t>
            </w:r>
          </w:p>
          <w:p w14:paraId="1C0AC944" w14:textId="77777777" w:rsidR="00986D32" w:rsidRDefault="00000000">
            <w:pPr>
              <w:rPr>
                <w:sz w:val="24"/>
              </w:rPr>
            </w:pPr>
            <w:r>
              <w:rPr>
                <w:sz w:val="18"/>
              </w:rPr>
              <w:t xml:space="preserve">2. The driver calls </w:t>
            </w:r>
            <w:proofErr w:type="spellStart"/>
            <w:r>
              <w:rPr>
                <w:sz w:val="18"/>
              </w:rPr>
              <w:t>complete_ride</w:t>
            </w:r>
            <w:proofErr w:type="spellEnd"/>
            <w:r>
              <w:rPr>
                <w:sz w:val="18"/>
              </w:rPr>
              <w:t>(R0001).</w:t>
            </w:r>
          </w:p>
          <w:p w14:paraId="64D7E3B5" w14:textId="77777777" w:rsidR="00986D32" w:rsidRDefault="00000000">
            <w:pPr>
              <w:rPr>
                <w:sz w:val="24"/>
              </w:rPr>
            </w:pPr>
            <w:r>
              <w:rPr>
                <w:sz w:val="18"/>
              </w:rPr>
              <w:t xml:space="preserve">3. Call </w:t>
            </w:r>
            <w:proofErr w:type="spellStart"/>
            <w:r>
              <w:rPr>
                <w:sz w:val="18"/>
              </w:rPr>
              <w:t>get_wallet</w:t>
            </w:r>
            <w:proofErr w:type="spellEnd"/>
            <w:r>
              <w:rPr>
                <w:sz w:val="18"/>
              </w:rPr>
              <w:t>.</w:t>
            </w:r>
          </w:p>
        </w:tc>
      </w:tr>
      <w:tr w:rsidR="00986D32" w14:paraId="7C4DC550"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57BF65F9" w14:textId="77777777" w:rsidR="00986D32" w:rsidRDefault="00000000">
            <w:pPr>
              <w:pStyle w:val="Compact"/>
            </w:pPr>
            <w:r>
              <w:rPr>
                <w:b/>
                <w:bCs/>
                <w:sz w:val="18"/>
              </w:rPr>
              <w:t>Input data</w:t>
            </w:r>
          </w:p>
        </w:tc>
        <w:tc>
          <w:tcPr>
            <w:tcW w:w="8144" w:type="dxa"/>
            <w:tcBorders>
              <w:top w:val="single" w:sz="4" w:space="0" w:color="808080"/>
              <w:left w:val="single" w:sz="4" w:space="0" w:color="808080"/>
              <w:bottom w:val="single" w:sz="4" w:space="0" w:color="808080"/>
              <w:right w:val="single" w:sz="4" w:space="0" w:color="808080"/>
            </w:tcBorders>
          </w:tcPr>
          <w:p w14:paraId="64B7DAB2" w14:textId="77777777" w:rsidR="00986D32" w:rsidRDefault="00000000">
            <w:pPr>
              <w:pStyle w:val="Compact"/>
            </w:pPr>
            <w:proofErr w:type="spellStart"/>
            <w:r>
              <w:rPr>
                <w:sz w:val="18"/>
              </w:rPr>
              <w:t>ride_id</w:t>
            </w:r>
            <w:proofErr w:type="spellEnd"/>
            <w:r>
              <w:rPr>
                <w:sz w:val="18"/>
              </w:rPr>
              <w:t xml:space="preserve"> = R0001; commission rate 20%; fare 79,000 VND.</w:t>
            </w:r>
          </w:p>
        </w:tc>
      </w:tr>
      <w:tr w:rsidR="00986D32" w14:paraId="4E2610AA"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4E97886B" w14:textId="77777777" w:rsidR="00986D32" w:rsidRDefault="00000000">
            <w:pPr>
              <w:pStyle w:val="Compact"/>
            </w:pPr>
            <w:r>
              <w:rPr>
                <w:b/>
                <w:bCs/>
                <w:sz w:val="18"/>
              </w:rPr>
              <w:t>Expected result</w:t>
            </w:r>
          </w:p>
        </w:tc>
        <w:tc>
          <w:tcPr>
            <w:tcW w:w="8144" w:type="dxa"/>
            <w:tcBorders>
              <w:top w:val="single" w:sz="4" w:space="0" w:color="808080"/>
              <w:left w:val="single" w:sz="4" w:space="0" w:color="808080"/>
              <w:bottom w:val="single" w:sz="4" w:space="0" w:color="808080"/>
              <w:right w:val="single" w:sz="4" w:space="0" w:color="808080"/>
            </w:tcBorders>
          </w:tcPr>
          <w:p w14:paraId="2659628A" w14:textId="77777777" w:rsidR="00986D32" w:rsidRDefault="00000000">
            <w:pPr>
              <w:pStyle w:val="Compact"/>
            </w:pPr>
            <w:r>
              <w:rPr>
                <w:sz w:val="18"/>
              </w:rPr>
              <w:t>Status COMPLETED; commission 15,800 VND; driver earnings 63,200 VND; wallet balance 84,200 VND. The expected result was calculated by hand from the fare and the commission rate before running the test, so it is independent of the code under test.</w:t>
            </w:r>
          </w:p>
        </w:tc>
      </w:tr>
      <w:tr w:rsidR="00986D32" w14:paraId="59D50EA0"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255A1D01" w14:textId="77777777" w:rsidR="00986D32" w:rsidRDefault="00000000">
            <w:pPr>
              <w:pStyle w:val="Compact"/>
            </w:pPr>
            <w:r>
              <w:rPr>
                <w:b/>
                <w:bCs/>
                <w:sz w:val="18"/>
              </w:rPr>
              <w:t>Actual result</w:t>
            </w:r>
          </w:p>
        </w:tc>
        <w:tc>
          <w:tcPr>
            <w:tcW w:w="8144" w:type="dxa"/>
            <w:tcBorders>
              <w:top w:val="single" w:sz="4" w:space="0" w:color="808080"/>
              <w:left w:val="single" w:sz="4" w:space="0" w:color="808080"/>
              <w:bottom w:val="single" w:sz="4" w:space="0" w:color="808080"/>
              <w:right w:val="single" w:sz="4" w:space="0" w:color="808080"/>
            </w:tcBorders>
          </w:tcPr>
          <w:p w14:paraId="0D1781A3" w14:textId="77777777" w:rsidR="00986D32" w:rsidRDefault="00000000">
            <w:pPr>
              <w:pStyle w:val="Compact"/>
            </w:pPr>
            <w:r>
              <w:rPr>
                <w:sz w:val="18"/>
              </w:rPr>
              <w:t xml:space="preserve">As </w:t>
            </w:r>
            <w:proofErr w:type="gramStart"/>
            <w:r>
              <w:rPr>
                <w:sz w:val="18"/>
              </w:rPr>
              <w:t>expected</w:t>
            </w:r>
            <w:proofErr w:type="gramEnd"/>
            <w:r>
              <w:rPr>
                <w:sz w:val="18"/>
              </w:rPr>
              <w:t>: fare 79,000 VND, commission 15,800 VND, driver receives 63,200 VND, wallet 84,200 VND. The actual values match the expected values exactly, which also confirms the NFR-05 calculation (15,800 + 63,200 = 79,000).</w:t>
            </w:r>
          </w:p>
        </w:tc>
      </w:tr>
      <w:tr w:rsidR="00986D32" w14:paraId="4BCA45E2"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5D9EE3BE" w14:textId="77777777" w:rsidR="00986D32" w:rsidRDefault="00000000">
            <w:pPr>
              <w:pStyle w:val="Compact"/>
            </w:pPr>
            <w:r>
              <w:rPr>
                <w:b/>
                <w:bCs/>
                <w:sz w:val="18"/>
              </w:rPr>
              <w:t>Status</w:t>
            </w:r>
          </w:p>
        </w:tc>
        <w:tc>
          <w:tcPr>
            <w:tcW w:w="8144" w:type="dxa"/>
            <w:tcBorders>
              <w:top w:val="single" w:sz="4" w:space="0" w:color="808080"/>
              <w:left w:val="single" w:sz="4" w:space="0" w:color="808080"/>
              <w:bottom w:val="single" w:sz="4" w:space="0" w:color="808080"/>
              <w:right w:val="single" w:sz="4" w:space="0" w:color="808080"/>
            </w:tcBorders>
          </w:tcPr>
          <w:p w14:paraId="3393E523" w14:textId="77777777" w:rsidR="00986D32" w:rsidRDefault="00000000">
            <w:pPr>
              <w:pStyle w:val="Compact"/>
            </w:pPr>
            <w:r>
              <w:rPr>
                <w:sz w:val="18"/>
              </w:rPr>
              <w:t>Passed</w:t>
            </w:r>
          </w:p>
        </w:tc>
      </w:tr>
      <w:tr w:rsidR="00986D32" w14:paraId="01064171" w14:textId="77777777" w:rsidTr="00986D32">
        <w:tc>
          <w:tcPr>
            <w:tcW w:w="881" w:type="dxa"/>
            <w:tcBorders>
              <w:top w:val="single" w:sz="4" w:space="0" w:color="808080"/>
              <w:left w:val="single" w:sz="4" w:space="0" w:color="808080"/>
              <w:bottom w:val="single" w:sz="4" w:space="0" w:color="808080"/>
              <w:right w:val="single" w:sz="4" w:space="0" w:color="808080"/>
            </w:tcBorders>
            <w:shd w:val="clear" w:color="auto" w:fill="F2F2F2"/>
          </w:tcPr>
          <w:p w14:paraId="29E7C499" w14:textId="77777777" w:rsidR="00986D32" w:rsidRDefault="00000000">
            <w:pPr>
              <w:pStyle w:val="Compact"/>
            </w:pPr>
            <w:r>
              <w:rPr>
                <w:b/>
                <w:bCs/>
                <w:sz w:val="18"/>
              </w:rPr>
              <w:t>Executed by</w:t>
            </w:r>
          </w:p>
        </w:tc>
        <w:tc>
          <w:tcPr>
            <w:tcW w:w="8144" w:type="dxa"/>
            <w:tcBorders>
              <w:top w:val="single" w:sz="4" w:space="0" w:color="808080"/>
              <w:left w:val="single" w:sz="4" w:space="0" w:color="808080"/>
              <w:bottom w:val="single" w:sz="4" w:space="0" w:color="808080"/>
              <w:right w:val="single" w:sz="4" w:space="0" w:color="808080"/>
            </w:tcBorders>
          </w:tcPr>
          <w:p w14:paraId="3B6DDEB9" w14:textId="77777777" w:rsidR="00986D32" w:rsidRDefault="00000000">
            <w:pPr>
              <w:pStyle w:val="Compact"/>
            </w:pPr>
            <w:r>
              <w:rPr>
                <w:sz w:val="18"/>
              </w:rPr>
              <w:t xml:space="preserve">Run with python main.py --demo (22/10/2026) and automatically with </w:t>
            </w:r>
            <w:proofErr w:type="spellStart"/>
            <w:r>
              <w:rPr>
                <w:sz w:val="18"/>
              </w:rPr>
              <w:t>pytest</w:t>
            </w:r>
            <w:proofErr w:type="spellEnd"/>
            <w:r>
              <w:rPr>
                <w:sz w:val="18"/>
              </w:rPr>
              <w:t xml:space="preserve"> (sheet 15_TestCases, TC-078, </w:t>
            </w:r>
            <w:proofErr w:type="spellStart"/>
            <w:r>
              <w:rPr>
                <w:sz w:val="18"/>
              </w:rPr>
              <w:t>test_cash_ride_deducts_commission</w:t>
            </w:r>
            <w:proofErr w:type="spellEnd"/>
            <w:r>
              <w:rPr>
                <w:sz w:val="18"/>
              </w:rPr>
              <w:t>; status Passed, 56/56 cases in the sheet passed)</w:t>
            </w:r>
          </w:p>
        </w:tc>
      </w:tr>
    </w:tbl>
    <w:p w14:paraId="6809448B" w14:textId="77777777" w:rsidR="00986D32" w:rsidRDefault="00000000">
      <w:pPr>
        <w:pStyle w:val="u4"/>
      </w:pPr>
      <w:r>
        <w:t>7.1.1.4 Part 4 – Administration, Audit &amp; Demo (NGO THI PHUONG TRA)</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421"/>
        <w:gridCol w:w="7765"/>
      </w:tblGrid>
      <w:tr w:rsidR="00986D32" w14:paraId="26F2BB0A"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396" w:type="dxa"/>
            <w:tcBorders>
              <w:top w:val="single" w:sz="4" w:space="0" w:color="808080"/>
              <w:left w:val="single" w:sz="4" w:space="0" w:color="808080"/>
              <w:bottom w:val="single" w:sz="6" w:space="0" w:color="000000"/>
              <w:right w:val="single" w:sz="4" w:space="0" w:color="808080"/>
            </w:tcBorders>
            <w:shd w:val="clear" w:color="auto" w:fill="D9E2F3"/>
          </w:tcPr>
          <w:p w14:paraId="4697870D" w14:textId="77777777" w:rsidR="00986D32" w:rsidRDefault="00000000">
            <w:pPr>
              <w:pStyle w:val="Compact"/>
            </w:pPr>
            <w:r>
              <w:rPr>
                <w:b/>
                <w:bCs/>
                <w:sz w:val="18"/>
              </w:rPr>
              <w:t>Test Case ID</w:t>
            </w:r>
          </w:p>
        </w:tc>
        <w:tc>
          <w:tcPr>
            <w:tcW w:w="7629" w:type="dxa"/>
            <w:tcBorders>
              <w:top w:val="single" w:sz="4" w:space="0" w:color="808080"/>
              <w:left w:val="single" w:sz="4" w:space="0" w:color="808080"/>
              <w:bottom w:val="single" w:sz="6" w:space="0" w:color="000000"/>
              <w:right w:val="single" w:sz="4" w:space="0" w:color="808080"/>
            </w:tcBorders>
            <w:shd w:val="clear" w:color="auto" w:fill="D9E2F3"/>
          </w:tcPr>
          <w:p w14:paraId="3E24DB02" w14:textId="77777777" w:rsidR="00986D32" w:rsidRDefault="00000000">
            <w:pPr>
              <w:pStyle w:val="Compact"/>
            </w:pPr>
            <w:r>
              <w:rPr>
                <w:sz w:val="18"/>
              </w:rPr>
              <w:t>TC-16</w:t>
            </w:r>
          </w:p>
        </w:tc>
      </w:tr>
      <w:tr w:rsidR="00986D32" w14:paraId="1A09EE3D"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48FE23E8" w14:textId="77777777" w:rsidR="00986D32" w:rsidRDefault="00000000">
            <w:pPr>
              <w:pStyle w:val="Compact"/>
            </w:pPr>
            <w:r>
              <w:rPr>
                <w:b/>
                <w:bCs/>
                <w:sz w:val="18"/>
              </w:rPr>
              <w:t>Related requirement</w:t>
            </w:r>
          </w:p>
        </w:tc>
        <w:tc>
          <w:tcPr>
            <w:tcW w:w="7629" w:type="dxa"/>
            <w:tcBorders>
              <w:top w:val="single" w:sz="4" w:space="0" w:color="808080"/>
              <w:left w:val="single" w:sz="4" w:space="0" w:color="808080"/>
              <w:bottom w:val="single" w:sz="4" w:space="0" w:color="808080"/>
              <w:right w:val="single" w:sz="4" w:space="0" w:color="808080"/>
            </w:tcBorders>
          </w:tcPr>
          <w:p w14:paraId="58B45ABD" w14:textId="77777777" w:rsidR="00986D32" w:rsidRDefault="00000000">
            <w:pPr>
              <w:pStyle w:val="Compact"/>
            </w:pPr>
            <w:r>
              <w:rPr>
                <w:sz w:val="18"/>
              </w:rPr>
              <w:t>FR-16, NFR-04 (TC-045)</w:t>
            </w:r>
          </w:p>
        </w:tc>
      </w:tr>
      <w:tr w:rsidR="00986D32" w14:paraId="264C5EAF"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0A054B04" w14:textId="77777777" w:rsidR="00986D32" w:rsidRDefault="00000000">
            <w:pPr>
              <w:pStyle w:val="Compact"/>
            </w:pPr>
            <w:r>
              <w:rPr>
                <w:b/>
                <w:bCs/>
                <w:sz w:val="18"/>
              </w:rPr>
              <w:t>Test case name</w:t>
            </w:r>
          </w:p>
        </w:tc>
        <w:tc>
          <w:tcPr>
            <w:tcW w:w="7629" w:type="dxa"/>
            <w:tcBorders>
              <w:top w:val="single" w:sz="4" w:space="0" w:color="808080"/>
              <w:left w:val="single" w:sz="4" w:space="0" w:color="808080"/>
              <w:bottom w:val="single" w:sz="4" w:space="0" w:color="808080"/>
              <w:right w:val="single" w:sz="4" w:space="0" w:color="808080"/>
            </w:tcBorders>
          </w:tcPr>
          <w:p w14:paraId="081B9C6B" w14:textId="77777777" w:rsidR="00986D32" w:rsidRDefault="00000000">
            <w:pPr>
              <w:pStyle w:val="Compact"/>
            </w:pPr>
            <w:r>
              <w:rPr>
                <w:sz w:val="18"/>
              </w:rPr>
              <w:t>Audit a ride and reconcile wallets</w:t>
            </w:r>
          </w:p>
        </w:tc>
      </w:tr>
      <w:tr w:rsidR="00986D32" w14:paraId="4B17632E"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5AD920B0" w14:textId="77777777" w:rsidR="00986D32" w:rsidRDefault="00000000">
            <w:pPr>
              <w:pStyle w:val="Compact"/>
            </w:pPr>
            <w:r>
              <w:rPr>
                <w:b/>
                <w:bCs/>
                <w:sz w:val="18"/>
              </w:rPr>
              <w:t>Preconditions</w:t>
            </w:r>
          </w:p>
        </w:tc>
        <w:tc>
          <w:tcPr>
            <w:tcW w:w="7629" w:type="dxa"/>
            <w:tcBorders>
              <w:top w:val="single" w:sz="4" w:space="0" w:color="808080"/>
              <w:left w:val="single" w:sz="4" w:space="0" w:color="808080"/>
              <w:bottom w:val="single" w:sz="4" w:space="0" w:color="808080"/>
              <w:right w:val="single" w:sz="4" w:space="0" w:color="808080"/>
            </w:tcBorders>
          </w:tcPr>
          <w:p w14:paraId="56C7D3DB" w14:textId="77777777" w:rsidR="00986D32" w:rsidRDefault="00000000">
            <w:pPr>
              <w:pStyle w:val="Compact"/>
            </w:pPr>
            <w:r>
              <w:rPr>
                <w:sz w:val="18"/>
              </w:rPr>
              <w:t>The admin is logged in; a cash ride has been completed (book → offer → accept → start → complete).</w:t>
            </w:r>
          </w:p>
        </w:tc>
      </w:tr>
      <w:tr w:rsidR="00986D32" w14:paraId="3D3316CE"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5B44C7C2" w14:textId="77777777" w:rsidR="00986D32" w:rsidRDefault="00000000">
            <w:pPr>
              <w:pStyle w:val="Compact"/>
            </w:pPr>
            <w:r>
              <w:rPr>
                <w:b/>
                <w:bCs/>
                <w:sz w:val="18"/>
              </w:rPr>
              <w:t>Steps</w:t>
            </w:r>
          </w:p>
        </w:tc>
        <w:tc>
          <w:tcPr>
            <w:tcW w:w="7629" w:type="dxa"/>
            <w:tcBorders>
              <w:top w:val="single" w:sz="4" w:space="0" w:color="808080"/>
              <w:left w:val="single" w:sz="4" w:space="0" w:color="808080"/>
              <w:bottom w:val="single" w:sz="4" w:space="0" w:color="808080"/>
              <w:right w:val="single" w:sz="4" w:space="0" w:color="808080"/>
            </w:tcBorders>
          </w:tcPr>
          <w:p w14:paraId="78B03477" w14:textId="77777777" w:rsidR="00986D32" w:rsidRDefault="00000000">
            <w:pPr>
              <w:rPr>
                <w:sz w:val="24"/>
              </w:rPr>
            </w:pPr>
            <w:r>
              <w:rPr>
                <w:sz w:val="18"/>
              </w:rPr>
              <w:t xml:space="preserve">1. Call </w:t>
            </w:r>
            <w:proofErr w:type="spellStart"/>
            <w:r>
              <w:rPr>
                <w:sz w:val="18"/>
              </w:rPr>
              <w:t>audit_ride</w:t>
            </w:r>
            <w:proofErr w:type="spellEnd"/>
            <w:r>
              <w:rPr>
                <w:sz w:val="18"/>
              </w:rPr>
              <w:t xml:space="preserve"> for the completed ride.</w:t>
            </w:r>
          </w:p>
          <w:p w14:paraId="1AD9B504" w14:textId="77777777" w:rsidR="00986D32" w:rsidRDefault="00000000">
            <w:pPr>
              <w:rPr>
                <w:sz w:val="24"/>
              </w:rPr>
            </w:pPr>
            <w:r>
              <w:rPr>
                <w:sz w:val="18"/>
              </w:rPr>
              <w:lastRenderedPageBreak/>
              <w:t xml:space="preserve">2. Call </w:t>
            </w:r>
            <w:proofErr w:type="spellStart"/>
            <w:r>
              <w:rPr>
                <w:sz w:val="18"/>
              </w:rPr>
              <w:t>reconcile_wallets</w:t>
            </w:r>
            <w:proofErr w:type="spellEnd"/>
            <w:r>
              <w:rPr>
                <w:sz w:val="18"/>
              </w:rPr>
              <w:t>.</w:t>
            </w:r>
          </w:p>
          <w:p w14:paraId="2D0210A1" w14:textId="77777777" w:rsidR="00986D32" w:rsidRDefault="00000000">
            <w:pPr>
              <w:rPr>
                <w:sz w:val="24"/>
              </w:rPr>
            </w:pPr>
            <w:r>
              <w:rPr>
                <w:sz w:val="18"/>
              </w:rPr>
              <w:t>3. Deliberately add 999 to the driver’s wallet, then reconcile again.</w:t>
            </w:r>
          </w:p>
          <w:p w14:paraId="4344B07A" w14:textId="77777777" w:rsidR="00986D32" w:rsidRDefault="00000000">
            <w:pPr>
              <w:rPr>
                <w:sz w:val="24"/>
              </w:rPr>
            </w:pPr>
            <w:r>
              <w:rPr>
                <w:sz w:val="18"/>
              </w:rPr>
              <w:t>4. Deliberately increase the commission by 1 VND, then audit again.</w:t>
            </w:r>
          </w:p>
        </w:tc>
      </w:tr>
      <w:tr w:rsidR="00986D32" w14:paraId="1EA30B0D"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6BFEB88C" w14:textId="77777777" w:rsidR="00986D32" w:rsidRDefault="00000000">
            <w:pPr>
              <w:pStyle w:val="Compact"/>
            </w:pPr>
            <w:r>
              <w:rPr>
                <w:b/>
                <w:bCs/>
                <w:sz w:val="18"/>
              </w:rPr>
              <w:lastRenderedPageBreak/>
              <w:t>Input data</w:t>
            </w:r>
          </w:p>
        </w:tc>
        <w:tc>
          <w:tcPr>
            <w:tcW w:w="7629" w:type="dxa"/>
            <w:tcBorders>
              <w:top w:val="single" w:sz="4" w:space="0" w:color="808080"/>
              <w:left w:val="single" w:sz="4" w:space="0" w:color="808080"/>
              <w:bottom w:val="single" w:sz="4" w:space="0" w:color="808080"/>
              <w:right w:val="single" w:sz="4" w:space="0" w:color="808080"/>
            </w:tcBorders>
          </w:tcPr>
          <w:p w14:paraId="25FAB94A" w14:textId="77777777" w:rsidR="00986D32" w:rsidRDefault="00000000">
            <w:pPr>
              <w:pStyle w:val="Compact"/>
            </w:pPr>
            <w:r>
              <w:rPr>
                <w:sz w:val="18"/>
              </w:rPr>
              <w:t>A completed ride with 1 wallet transaction; data deliberately modified in steps 3–4.</w:t>
            </w:r>
          </w:p>
        </w:tc>
      </w:tr>
      <w:tr w:rsidR="00986D32" w14:paraId="1230F81B"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6FEBA9EB" w14:textId="77777777" w:rsidR="00986D32" w:rsidRDefault="00000000">
            <w:pPr>
              <w:pStyle w:val="Compact"/>
            </w:pPr>
            <w:r>
              <w:rPr>
                <w:b/>
                <w:bCs/>
                <w:sz w:val="18"/>
              </w:rPr>
              <w:t>Expected result</w:t>
            </w:r>
          </w:p>
        </w:tc>
        <w:tc>
          <w:tcPr>
            <w:tcW w:w="7629" w:type="dxa"/>
            <w:tcBorders>
              <w:top w:val="single" w:sz="4" w:space="0" w:color="808080"/>
              <w:left w:val="single" w:sz="4" w:space="0" w:color="808080"/>
              <w:bottom w:val="single" w:sz="4" w:space="0" w:color="808080"/>
              <w:right w:val="single" w:sz="4" w:space="0" w:color="808080"/>
            </w:tcBorders>
          </w:tcPr>
          <w:p w14:paraId="3EE27F0D" w14:textId="77777777" w:rsidR="00986D32" w:rsidRDefault="00000000">
            <w:pPr>
              <w:pStyle w:val="Compact"/>
            </w:pPr>
            <w:r>
              <w:rPr>
                <w:sz w:val="18"/>
              </w:rPr>
              <w:t>Initially consistent = True, the timeline has 5 actions, reconcile ok = True; after the data is modified, both checks report discrepancies.</w:t>
            </w:r>
          </w:p>
        </w:tc>
      </w:tr>
      <w:tr w:rsidR="00986D32" w14:paraId="17F6209B"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7BAAEA3D" w14:textId="77777777" w:rsidR="00986D32" w:rsidRDefault="00000000">
            <w:pPr>
              <w:pStyle w:val="Compact"/>
            </w:pPr>
            <w:r>
              <w:rPr>
                <w:b/>
                <w:bCs/>
                <w:sz w:val="18"/>
              </w:rPr>
              <w:t>Actual result</w:t>
            </w:r>
          </w:p>
        </w:tc>
        <w:tc>
          <w:tcPr>
            <w:tcW w:w="7629" w:type="dxa"/>
            <w:tcBorders>
              <w:top w:val="single" w:sz="4" w:space="0" w:color="808080"/>
              <w:left w:val="single" w:sz="4" w:space="0" w:color="808080"/>
              <w:bottom w:val="single" w:sz="4" w:space="0" w:color="808080"/>
              <w:right w:val="single" w:sz="4" w:space="0" w:color="808080"/>
            </w:tcBorders>
          </w:tcPr>
          <w:p w14:paraId="66E91C78" w14:textId="77777777" w:rsidR="00986D32" w:rsidRDefault="00000000">
            <w:pPr>
              <w:pStyle w:val="Compact"/>
            </w:pPr>
            <w:r>
              <w:rPr>
                <w:sz w:val="18"/>
              </w:rPr>
              <w:t xml:space="preserve">As </w:t>
            </w:r>
            <w:proofErr w:type="gramStart"/>
            <w:r>
              <w:rPr>
                <w:sz w:val="18"/>
              </w:rPr>
              <w:t>expected</w:t>
            </w:r>
            <w:proofErr w:type="gramEnd"/>
            <w:r>
              <w:rPr>
                <w:sz w:val="18"/>
              </w:rPr>
              <w:t xml:space="preserve">: </w:t>
            </w:r>
            <w:proofErr w:type="spellStart"/>
            <w:r>
              <w:rPr>
                <w:sz w:val="18"/>
              </w:rPr>
              <w:t>test_audit_and_reconcile</w:t>
            </w:r>
            <w:proofErr w:type="spellEnd"/>
            <w:r>
              <w:rPr>
                <w:sz w:val="18"/>
              </w:rPr>
              <w:t xml:space="preserve"> PASSED (TC-045; 67 passed in 0.29s).</w:t>
            </w:r>
          </w:p>
        </w:tc>
      </w:tr>
      <w:tr w:rsidR="00986D32" w14:paraId="3D994F1F"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584D9B32" w14:textId="77777777" w:rsidR="00986D32" w:rsidRDefault="00000000">
            <w:pPr>
              <w:pStyle w:val="Compact"/>
            </w:pPr>
            <w:r>
              <w:rPr>
                <w:b/>
                <w:bCs/>
                <w:sz w:val="18"/>
              </w:rPr>
              <w:t>Status</w:t>
            </w:r>
          </w:p>
        </w:tc>
        <w:tc>
          <w:tcPr>
            <w:tcW w:w="7629" w:type="dxa"/>
            <w:tcBorders>
              <w:top w:val="single" w:sz="4" w:space="0" w:color="808080"/>
              <w:left w:val="single" w:sz="4" w:space="0" w:color="808080"/>
              <w:bottom w:val="single" w:sz="4" w:space="0" w:color="808080"/>
              <w:right w:val="single" w:sz="4" w:space="0" w:color="808080"/>
            </w:tcBorders>
          </w:tcPr>
          <w:p w14:paraId="3447B28B" w14:textId="77777777" w:rsidR="00986D32" w:rsidRDefault="00000000">
            <w:pPr>
              <w:pStyle w:val="Compact"/>
            </w:pPr>
            <w:r>
              <w:rPr>
                <w:sz w:val="18"/>
              </w:rPr>
              <w:t>Pass</w:t>
            </w:r>
          </w:p>
        </w:tc>
      </w:tr>
      <w:tr w:rsidR="00986D32" w14:paraId="18669C58" w14:textId="77777777" w:rsidTr="00986D32">
        <w:tc>
          <w:tcPr>
            <w:tcW w:w="1396" w:type="dxa"/>
            <w:tcBorders>
              <w:top w:val="single" w:sz="4" w:space="0" w:color="808080"/>
              <w:left w:val="single" w:sz="4" w:space="0" w:color="808080"/>
              <w:bottom w:val="single" w:sz="4" w:space="0" w:color="808080"/>
              <w:right w:val="single" w:sz="4" w:space="0" w:color="808080"/>
            </w:tcBorders>
          </w:tcPr>
          <w:p w14:paraId="3D7D1CD2" w14:textId="77777777" w:rsidR="00986D32" w:rsidRDefault="00000000">
            <w:pPr>
              <w:pStyle w:val="Compact"/>
            </w:pPr>
            <w:r>
              <w:rPr>
                <w:b/>
                <w:bCs/>
                <w:sz w:val="18"/>
              </w:rPr>
              <w:t>Executed by</w:t>
            </w:r>
          </w:p>
        </w:tc>
        <w:tc>
          <w:tcPr>
            <w:tcW w:w="7629" w:type="dxa"/>
            <w:tcBorders>
              <w:top w:val="single" w:sz="4" w:space="0" w:color="808080"/>
              <w:left w:val="single" w:sz="4" w:space="0" w:color="808080"/>
              <w:bottom w:val="single" w:sz="4" w:space="0" w:color="808080"/>
              <w:right w:val="single" w:sz="4" w:space="0" w:color="808080"/>
            </w:tcBorders>
          </w:tcPr>
          <w:p w14:paraId="03C785DA" w14:textId="77777777" w:rsidR="00986D32" w:rsidRDefault="00000000">
            <w:pPr>
              <w:pStyle w:val="Compact"/>
            </w:pPr>
            <w:r>
              <w:rPr>
                <w:sz w:val="18"/>
              </w:rPr>
              <w:t xml:space="preserve">Run automatically with </w:t>
            </w:r>
            <w:proofErr w:type="spellStart"/>
            <w:r>
              <w:rPr>
                <w:sz w:val="18"/>
              </w:rPr>
              <w:t>pytest</w:t>
            </w:r>
            <w:proofErr w:type="spellEnd"/>
            <w:r>
              <w:rPr>
                <w:sz w:val="18"/>
              </w:rPr>
              <w:t xml:space="preserve"> (TC-045)</w:t>
            </w:r>
          </w:p>
        </w:tc>
      </w:tr>
    </w:tbl>
    <w:p w14:paraId="33888C86" w14:textId="77777777" w:rsidR="00986D32" w:rsidRDefault="00000000">
      <w:pPr>
        <w:pStyle w:val="ThnVnban"/>
      </w:pPr>
      <w:r>
        <w:t>Three further test cases of the assigned part are specified with the same template.</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372"/>
        <w:gridCol w:w="7814"/>
      </w:tblGrid>
      <w:tr w:rsidR="00986D32" w14:paraId="1A3EE0EC"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348" w:type="dxa"/>
            <w:tcBorders>
              <w:top w:val="single" w:sz="4" w:space="0" w:color="808080"/>
              <w:left w:val="single" w:sz="4" w:space="0" w:color="808080"/>
              <w:bottom w:val="single" w:sz="6" w:space="0" w:color="000000"/>
              <w:right w:val="single" w:sz="4" w:space="0" w:color="808080"/>
            </w:tcBorders>
            <w:shd w:val="clear" w:color="auto" w:fill="D9E2F3"/>
          </w:tcPr>
          <w:p w14:paraId="1883BF22" w14:textId="77777777" w:rsidR="00986D32" w:rsidRDefault="00000000">
            <w:pPr>
              <w:pStyle w:val="Compact"/>
            </w:pPr>
            <w:r>
              <w:rPr>
                <w:b/>
                <w:bCs/>
                <w:sz w:val="18"/>
              </w:rPr>
              <w:t>Test Case ID</w:t>
            </w:r>
          </w:p>
        </w:tc>
        <w:tc>
          <w:tcPr>
            <w:tcW w:w="7677" w:type="dxa"/>
            <w:tcBorders>
              <w:top w:val="single" w:sz="4" w:space="0" w:color="808080"/>
              <w:left w:val="single" w:sz="4" w:space="0" w:color="808080"/>
              <w:bottom w:val="single" w:sz="6" w:space="0" w:color="000000"/>
              <w:right w:val="single" w:sz="4" w:space="0" w:color="808080"/>
            </w:tcBorders>
            <w:shd w:val="clear" w:color="auto" w:fill="D9E2F3"/>
          </w:tcPr>
          <w:p w14:paraId="114835A6" w14:textId="77777777" w:rsidR="00986D32" w:rsidRDefault="00000000">
            <w:pPr>
              <w:pStyle w:val="Compact"/>
            </w:pPr>
            <w:r>
              <w:rPr>
                <w:sz w:val="18"/>
              </w:rPr>
              <w:t>TC-13</w:t>
            </w:r>
          </w:p>
        </w:tc>
      </w:tr>
      <w:tr w:rsidR="00986D32" w:rsidRPr="00AA1D19" w14:paraId="46C6646E"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79477960" w14:textId="77777777" w:rsidR="00986D32" w:rsidRDefault="00000000">
            <w:pPr>
              <w:pStyle w:val="Compact"/>
            </w:pPr>
            <w:r>
              <w:rPr>
                <w:b/>
                <w:bCs/>
                <w:sz w:val="18"/>
              </w:rPr>
              <w:t>Related requirement</w:t>
            </w:r>
          </w:p>
        </w:tc>
        <w:tc>
          <w:tcPr>
            <w:tcW w:w="7677" w:type="dxa"/>
            <w:tcBorders>
              <w:top w:val="single" w:sz="4" w:space="0" w:color="808080"/>
              <w:left w:val="single" w:sz="4" w:space="0" w:color="808080"/>
              <w:bottom w:val="single" w:sz="4" w:space="0" w:color="808080"/>
              <w:right w:val="single" w:sz="4" w:space="0" w:color="808080"/>
            </w:tcBorders>
          </w:tcPr>
          <w:p w14:paraId="46084831" w14:textId="77777777" w:rsidR="00986D32" w:rsidRPr="00AA1D19" w:rsidRDefault="00000000">
            <w:pPr>
              <w:pStyle w:val="Compact"/>
              <w:rPr>
                <w:lang w:val="fr-FR"/>
              </w:rPr>
            </w:pPr>
            <w:r w:rsidRPr="00AA1D19">
              <w:rPr>
                <w:sz w:val="18"/>
                <w:lang w:val="fr-FR"/>
              </w:rPr>
              <w:t>FR-13, NFR-14 (TC-036, TC-037, TC-047)</w:t>
            </w:r>
          </w:p>
        </w:tc>
      </w:tr>
      <w:tr w:rsidR="00986D32" w14:paraId="1B2E3901"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4407A7A1" w14:textId="77777777" w:rsidR="00986D32" w:rsidRDefault="00000000">
            <w:pPr>
              <w:pStyle w:val="Compact"/>
            </w:pPr>
            <w:r>
              <w:rPr>
                <w:b/>
                <w:bCs/>
                <w:sz w:val="18"/>
              </w:rPr>
              <w:t>Test case name</w:t>
            </w:r>
          </w:p>
        </w:tc>
        <w:tc>
          <w:tcPr>
            <w:tcW w:w="7677" w:type="dxa"/>
            <w:tcBorders>
              <w:top w:val="single" w:sz="4" w:space="0" w:color="808080"/>
              <w:left w:val="single" w:sz="4" w:space="0" w:color="808080"/>
              <w:bottom w:val="single" w:sz="4" w:space="0" w:color="808080"/>
              <w:right w:val="single" w:sz="4" w:space="0" w:color="808080"/>
            </w:tcBorders>
          </w:tcPr>
          <w:p w14:paraId="74B692E4" w14:textId="77777777" w:rsidR="00986D32" w:rsidRDefault="00000000">
            <w:pPr>
              <w:pStyle w:val="Compact"/>
            </w:pPr>
            <w:r>
              <w:rPr>
                <w:sz w:val="18"/>
              </w:rPr>
              <w:t>Approve, revoke, lock and unlock accounts</w:t>
            </w:r>
          </w:p>
        </w:tc>
      </w:tr>
      <w:tr w:rsidR="00986D32" w14:paraId="3BE71F81"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574D9EB9" w14:textId="77777777" w:rsidR="00986D32" w:rsidRDefault="00000000">
            <w:pPr>
              <w:pStyle w:val="Compact"/>
            </w:pPr>
            <w:r>
              <w:rPr>
                <w:b/>
                <w:bCs/>
                <w:sz w:val="18"/>
              </w:rPr>
              <w:t>Preconditions</w:t>
            </w:r>
          </w:p>
        </w:tc>
        <w:tc>
          <w:tcPr>
            <w:tcW w:w="7677" w:type="dxa"/>
            <w:tcBorders>
              <w:top w:val="single" w:sz="4" w:space="0" w:color="808080"/>
              <w:left w:val="single" w:sz="4" w:space="0" w:color="808080"/>
              <w:bottom w:val="single" w:sz="4" w:space="0" w:color="808080"/>
              <w:right w:val="single" w:sz="4" w:space="0" w:color="808080"/>
            </w:tcBorders>
          </w:tcPr>
          <w:p w14:paraId="57CF045C" w14:textId="77777777" w:rsidR="00986D32" w:rsidRDefault="00000000">
            <w:pPr>
              <w:pStyle w:val="Compact"/>
            </w:pPr>
            <w:r>
              <w:rPr>
                <w:sz w:val="18"/>
              </w:rPr>
              <w:t>An administrator is logged in; an unapproved driver and a customer exist.</w:t>
            </w:r>
          </w:p>
        </w:tc>
      </w:tr>
      <w:tr w:rsidR="00986D32" w14:paraId="41398B31"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2CB068CA" w14:textId="77777777" w:rsidR="00986D32" w:rsidRDefault="00000000">
            <w:pPr>
              <w:pStyle w:val="Compact"/>
            </w:pPr>
            <w:r>
              <w:rPr>
                <w:b/>
                <w:bCs/>
                <w:sz w:val="18"/>
              </w:rPr>
              <w:t>Steps</w:t>
            </w:r>
          </w:p>
        </w:tc>
        <w:tc>
          <w:tcPr>
            <w:tcW w:w="7677" w:type="dxa"/>
            <w:tcBorders>
              <w:top w:val="single" w:sz="4" w:space="0" w:color="808080"/>
              <w:left w:val="single" w:sz="4" w:space="0" w:color="808080"/>
              <w:bottom w:val="single" w:sz="4" w:space="0" w:color="808080"/>
              <w:right w:val="single" w:sz="4" w:space="0" w:color="808080"/>
            </w:tcBorders>
          </w:tcPr>
          <w:p w14:paraId="06B0C775" w14:textId="77777777" w:rsidR="00986D32" w:rsidRDefault="00000000">
            <w:pPr>
              <w:rPr>
                <w:sz w:val="24"/>
              </w:rPr>
            </w:pPr>
            <w:r>
              <w:rPr>
                <w:sz w:val="18"/>
              </w:rPr>
              <w:t>1. List the users with a filter.</w:t>
            </w:r>
          </w:p>
          <w:p w14:paraId="46E07E37" w14:textId="77777777" w:rsidR="00986D32" w:rsidRDefault="00000000">
            <w:pPr>
              <w:rPr>
                <w:sz w:val="24"/>
              </w:rPr>
            </w:pPr>
            <w:r>
              <w:rPr>
                <w:sz w:val="18"/>
              </w:rPr>
              <w:t>2. Approve the driver; the driver may operate.</w:t>
            </w:r>
          </w:p>
          <w:p w14:paraId="2D56CBFD" w14:textId="77777777" w:rsidR="00986D32" w:rsidRDefault="00000000">
            <w:pPr>
              <w:rPr>
                <w:sz w:val="24"/>
              </w:rPr>
            </w:pPr>
            <w:r>
              <w:rPr>
                <w:sz w:val="18"/>
              </w:rPr>
              <w:t>3. Revoke the approval: the driver is offline and the session is invalid.</w:t>
            </w:r>
          </w:p>
          <w:p w14:paraId="75DC71BD" w14:textId="77777777" w:rsidR="00986D32" w:rsidRDefault="00000000">
            <w:pPr>
              <w:rPr>
                <w:sz w:val="24"/>
              </w:rPr>
            </w:pPr>
            <w:r>
              <w:rPr>
                <w:sz w:val="18"/>
              </w:rPr>
              <w:t>4. Lock the customer and the driver: login and booking/accepting are refused.</w:t>
            </w:r>
          </w:p>
          <w:p w14:paraId="25044EC8" w14:textId="77777777" w:rsidR="00986D32" w:rsidRDefault="00000000">
            <w:pPr>
              <w:rPr>
                <w:sz w:val="24"/>
              </w:rPr>
            </w:pPr>
            <w:r>
              <w:rPr>
                <w:sz w:val="18"/>
              </w:rPr>
              <w:t>5. Unlock the accounts.</w:t>
            </w:r>
          </w:p>
          <w:p w14:paraId="314F1085" w14:textId="77777777" w:rsidR="00986D32" w:rsidRDefault="00000000">
            <w:pPr>
              <w:rPr>
                <w:sz w:val="24"/>
              </w:rPr>
            </w:pPr>
            <w:r>
              <w:rPr>
                <w:sz w:val="18"/>
              </w:rPr>
              <w:t>6. Try to lock an administrator account.</w:t>
            </w:r>
          </w:p>
        </w:tc>
      </w:tr>
      <w:tr w:rsidR="00986D32" w14:paraId="2992414E"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579DBE93" w14:textId="77777777" w:rsidR="00986D32" w:rsidRDefault="00000000">
            <w:pPr>
              <w:pStyle w:val="Compact"/>
            </w:pPr>
            <w:r>
              <w:rPr>
                <w:b/>
                <w:bCs/>
                <w:sz w:val="18"/>
              </w:rPr>
              <w:t>Input data</w:t>
            </w:r>
          </w:p>
        </w:tc>
        <w:tc>
          <w:tcPr>
            <w:tcW w:w="7677" w:type="dxa"/>
            <w:tcBorders>
              <w:top w:val="single" w:sz="4" w:space="0" w:color="808080"/>
              <w:left w:val="single" w:sz="4" w:space="0" w:color="808080"/>
              <w:bottom w:val="single" w:sz="4" w:space="0" w:color="808080"/>
              <w:right w:val="single" w:sz="4" w:space="0" w:color="808080"/>
            </w:tcBorders>
          </w:tcPr>
          <w:p w14:paraId="59A4FD32" w14:textId="77777777" w:rsidR="00986D32" w:rsidRDefault="00000000">
            <w:pPr>
              <w:pStyle w:val="Compact"/>
            </w:pPr>
            <w:r>
              <w:rPr>
                <w:sz w:val="18"/>
              </w:rPr>
              <w:t xml:space="preserve">Account names and actions as described; exact values in </w:t>
            </w:r>
            <w:proofErr w:type="spellStart"/>
            <w:r>
              <w:rPr>
                <w:sz w:val="18"/>
              </w:rPr>
              <w:t>test_approve_and_revoke_driver</w:t>
            </w:r>
            <w:proofErr w:type="spellEnd"/>
            <w:r>
              <w:rPr>
                <w:sz w:val="18"/>
              </w:rPr>
              <w:t xml:space="preserve">, </w:t>
            </w:r>
            <w:proofErr w:type="spellStart"/>
            <w:r>
              <w:rPr>
                <w:sz w:val="18"/>
              </w:rPr>
              <w:t>test_lock_customer_and_driver</w:t>
            </w:r>
            <w:proofErr w:type="spellEnd"/>
            <w:r>
              <w:rPr>
                <w:sz w:val="18"/>
              </w:rPr>
              <w:t xml:space="preserve"> and </w:t>
            </w:r>
            <w:proofErr w:type="spellStart"/>
            <w:r>
              <w:rPr>
                <w:sz w:val="18"/>
              </w:rPr>
              <w:t>test_list_users_filter</w:t>
            </w:r>
            <w:proofErr w:type="spellEnd"/>
            <w:r>
              <w:rPr>
                <w:sz w:val="18"/>
              </w:rPr>
              <w:t>.</w:t>
            </w:r>
          </w:p>
        </w:tc>
      </w:tr>
      <w:tr w:rsidR="00986D32" w14:paraId="15D58982"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6AE01484" w14:textId="77777777" w:rsidR="00986D32" w:rsidRDefault="00000000">
            <w:pPr>
              <w:pStyle w:val="Compact"/>
            </w:pPr>
            <w:r>
              <w:rPr>
                <w:b/>
                <w:bCs/>
                <w:sz w:val="18"/>
              </w:rPr>
              <w:t>Expected result</w:t>
            </w:r>
          </w:p>
        </w:tc>
        <w:tc>
          <w:tcPr>
            <w:tcW w:w="7677" w:type="dxa"/>
            <w:tcBorders>
              <w:top w:val="single" w:sz="4" w:space="0" w:color="808080"/>
              <w:left w:val="single" w:sz="4" w:space="0" w:color="808080"/>
              <w:bottom w:val="single" w:sz="4" w:space="0" w:color="808080"/>
              <w:right w:val="single" w:sz="4" w:space="0" w:color="808080"/>
            </w:tcBorders>
          </w:tcPr>
          <w:p w14:paraId="317FFB39" w14:textId="77777777" w:rsidR="00986D32" w:rsidRDefault="00000000">
            <w:pPr>
              <w:pStyle w:val="Compact"/>
            </w:pPr>
            <w:r>
              <w:rPr>
                <w:sz w:val="18"/>
              </w:rPr>
              <w:t>Each action changes the state as specified in FR-13; the lock of an administrator is rejected.</w:t>
            </w:r>
          </w:p>
        </w:tc>
      </w:tr>
      <w:tr w:rsidR="00986D32" w14:paraId="1110822B"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3C0904DD" w14:textId="77777777" w:rsidR="00986D32" w:rsidRDefault="00000000">
            <w:pPr>
              <w:pStyle w:val="Compact"/>
            </w:pPr>
            <w:r>
              <w:rPr>
                <w:b/>
                <w:bCs/>
                <w:sz w:val="18"/>
              </w:rPr>
              <w:t>Actual result</w:t>
            </w:r>
          </w:p>
        </w:tc>
        <w:tc>
          <w:tcPr>
            <w:tcW w:w="7677" w:type="dxa"/>
            <w:tcBorders>
              <w:top w:val="single" w:sz="4" w:space="0" w:color="808080"/>
              <w:left w:val="single" w:sz="4" w:space="0" w:color="808080"/>
              <w:bottom w:val="single" w:sz="4" w:space="0" w:color="808080"/>
              <w:right w:val="single" w:sz="4" w:space="0" w:color="808080"/>
            </w:tcBorders>
          </w:tcPr>
          <w:p w14:paraId="410C5472" w14:textId="77777777" w:rsidR="00986D32" w:rsidRDefault="00000000">
            <w:pPr>
              <w:pStyle w:val="Compact"/>
            </w:pPr>
            <w:r>
              <w:rPr>
                <w:sz w:val="18"/>
              </w:rPr>
              <w:t xml:space="preserve">As </w:t>
            </w:r>
            <w:proofErr w:type="gramStart"/>
            <w:r>
              <w:rPr>
                <w:sz w:val="18"/>
              </w:rPr>
              <w:t>expected</w:t>
            </w:r>
            <w:proofErr w:type="gramEnd"/>
            <w:r>
              <w:rPr>
                <w:sz w:val="18"/>
              </w:rPr>
              <w:t>: the 3 functions PASSED (TC-036, TC-037, TC-047; 67 passed in 0.29s).</w:t>
            </w:r>
          </w:p>
        </w:tc>
      </w:tr>
      <w:tr w:rsidR="00986D32" w14:paraId="206F9C39"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415E5C8D" w14:textId="77777777" w:rsidR="00986D32" w:rsidRDefault="00000000">
            <w:pPr>
              <w:pStyle w:val="Compact"/>
            </w:pPr>
            <w:r>
              <w:rPr>
                <w:b/>
                <w:bCs/>
                <w:sz w:val="18"/>
              </w:rPr>
              <w:t>Status</w:t>
            </w:r>
          </w:p>
        </w:tc>
        <w:tc>
          <w:tcPr>
            <w:tcW w:w="7677" w:type="dxa"/>
            <w:tcBorders>
              <w:top w:val="single" w:sz="4" w:space="0" w:color="808080"/>
              <w:left w:val="single" w:sz="4" w:space="0" w:color="808080"/>
              <w:bottom w:val="single" w:sz="4" w:space="0" w:color="808080"/>
              <w:right w:val="single" w:sz="4" w:space="0" w:color="808080"/>
            </w:tcBorders>
          </w:tcPr>
          <w:p w14:paraId="5C115826" w14:textId="77777777" w:rsidR="00986D32" w:rsidRDefault="00000000">
            <w:pPr>
              <w:pStyle w:val="Compact"/>
            </w:pPr>
            <w:r>
              <w:rPr>
                <w:sz w:val="18"/>
              </w:rPr>
              <w:t>Pass</w:t>
            </w:r>
          </w:p>
        </w:tc>
      </w:tr>
      <w:tr w:rsidR="00986D32" w14:paraId="0DF97869" w14:textId="77777777" w:rsidTr="00986D32">
        <w:tc>
          <w:tcPr>
            <w:tcW w:w="1348" w:type="dxa"/>
            <w:tcBorders>
              <w:top w:val="single" w:sz="4" w:space="0" w:color="808080"/>
              <w:left w:val="single" w:sz="4" w:space="0" w:color="808080"/>
              <w:bottom w:val="single" w:sz="4" w:space="0" w:color="808080"/>
              <w:right w:val="single" w:sz="4" w:space="0" w:color="808080"/>
            </w:tcBorders>
          </w:tcPr>
          <w:p w14:paraId="74C8F831" w14:textId="77777777" w:rsidR="00986D32" w:rsidRDefault="00000000">
            <w:pPr>
              <w:pStyle w:val="Compact"/>
            </w:pPr>
            <w:r>
              <w:rPr>
                <w:b/>
                <w:bCs/>
                <w:sz w:val="18"/>
              </w:rPr>
              <w:t>Executed by</w:t>
            </w:r>
          </w:p>
        </w:tc>
        <w:tc>
          <w:tcPr>
            <w:tcW w:w="7677" w:type="dxa"/>
            <w:tcBorders>
              <w:top w:val="single" w:sz="4" w:space="0" w:color="808080"/>
              <w:left w:val="single" w:sz="4" w:space="0" w:color="808080"/>
              <w:bottom w:val="single" w:sz="4" w:space="0" w:color="808080"/>
              <w:right w:val="single" w:sz="4" w:space="0" w:color="808080"/>
            </w:tcBorders>
          </w:tcPr>
          <w:p w14:paraId="5CE66690" w14:textId="77777777" w:rsidR="00986D32" w:rsidRDefault="00000000">
            <w:pPr>
              <w:pStyle w:val="Compact"/>
            </w:pPr>
            <w:r>
              <w:rPr>
                <w:sz w:val="18"/>
              </w:rPr>
              <w:t xml:space="preserve">Run automatically with </w:t>
            </w:r>
            <w:proofErr w:type="spellStart"/>
            <w:r>
              <w:rPr>
                <w:sz w:val="18"/>
              </w:rPr>
              <w:t>pytest</w:t>
            </w:r>
            <w:proofErr w:type="spellEnd"/>
          </w:p>
        </w:tc>
      </w:tr>
    </w:tbl>
    <w:p w14:paraId="368CFC4F" w14:textId="77777777" w:rsidR="00986D32" w:rsidRDefault="00986D32"/>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187"/>
        <w:gridCol w:w="7999"/>
      </w:tblGrid>
      <w:tr w:rsidR="00986D32" w14:paraId="5EEC4B1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166" w:type="dxa"/>
            <w:tcBorders>
              <w:top w:val="single" w:sz="4" w:space="0" w:color="808080"/>
              <w:left w:val="single" w:sz="4" w:space="0" w:color="808080"/>
              <w:bottom w:val="single" w:sz="6" w:space="0" w:color="000000"/>
              <w:right w:val="single" w:sz="4" w:space="0" w:color="808080"/>
            </w:tcBorders>
            <w:shd w:val="clear" w:color="auto" w:fill="D9E2F3"/>
          </w:tcPr>
          <w:p w14:paraId="59B823F6" w14:textId="77777777" w:rsidR="00986D32" w:rsidRDefault="00000000">
            <w:pPr>
              <w:pStyle w:val="Compact"/>
            </w:pPr>
            <w:r>
              <w:rPr>
                <w:b/>
                <w:bCs/>
                <w:sz w:val="18"/>
              </w:rPr>
              <w:t>Test Case ID</w:t>
            </w:r>
          </w:p>
        </w:tc>
        <w:tc>
          <w:tcPr>
            <w:tcW w:w="7859" w:type="dxa"/>
            <w:tcBorders>
              <w:top w:val="single" w:sz="4" w:space="0" w:color="808080"/>
              <w:left w:val="single" w:sz="4" w:space="0" w:color="808080"/>
              <w:bottom w:val="single" w:sz="6" w:space="0" w:color="000000"/>
              <w:right w:val="single" w:sz="4" w:space="0" w:color="808080"/>
            </w:tcBorders>
            <w:shd w:val="clear" w:color="auto" w:fill="D9E2F3"/>
          </w:tcPr>
          <w:p w14:paraId="0848763A" w14:textId="77777777" w:rsidR="00986D32" w:rsidRDefault="00000000">
            <w:pPr>
              <w:pStyle w:val="Compact"/>
            </w:pPr>
            <w:r>
              <w:rPr>
                <w:sz w:val="18"/>
              </w:rPr>
              <w:t>TC-14</w:t>
            </w:r>
          </w:p>
        </w:tc>
      </w:tr>
      <w:tr w:rsidR="00986D32" w14:paraId="26279F74"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2A0977CA" w14:textId="77777777" w:rsidR="00986D32" w:rsidRDefault="00000000">
            <w:pPr>
              <w:pStyle w:val="Compact"/>
            </w:pPr>
            <w:r>
              <w:rPr>
                <w:b/>
                <w:bCs/>
                <w:sz w:val="18"/>
              </w:rPr>
              <w:t>Related requirement</w:t>
            </w:r>
          </w:p>
        </w:tc>
        <w:tc>
          <w:tcPr>
            <w:tcW w:w="7859" w:type="dxa"/>
            <w:tcBorders>
              <w:top w:val="single" w:sz="4" w:space="0" w:color="808080"/>
              <w:left w:val="single" w:sz="4" w:space="0" w:color="808080"/>
              <w:bottom w:val="single" w:sz="4" w:space="0" w:color="808080"/>
              <w:right w:val="single" w:sz="4" w:space="0" w:color="808080"/>
            </w:tcBorders>
          </w:tcPr>
          <w:p w14:paraId="48455055" w14:textId="77777777" w:rsidR="00986D32" w:rsidRDefault="00000000">
            <w:pPr>
              <w:pStyle w:val="Compact"/>
            </w:pPr>
            <w:r>
              <w:rPr>
                <w:sz w:val="18"/>
              </w:rPr>
              <w:t>FR-14, UC-01 (TC-038–TC-041)</w:t>
            </w:r>
          </w:p>
        </w:tc>
      </w:tr>
      <w:tr w:rsidR="00986D32" w14:paraId="58F0D986"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591CDF0F" w14:textId="77777777" w:rsidR="00986D32" w:rsidRDefault="00000000">
            <w:pPr>
              <w:pStyle w:val="Compact"/>
            </w:pPr>
            <w:r>
              <w:rPr>
                <w:b/>
                <w:bCs/>
                <w:sz w:val="18"/>
              </w:rPr>
              <w:t>Test case name</w:t>
            </w:r>
          </w:p>
        </w:tc>
        <w:tc>
          <w:tcPr>
            <w:tcW w:w="7859" w:type="dxa"/>
            <w:tcBorders>
              <w:top w:val="single" w:sz="4" w:space="0" w:color="808080"/>
              <w:left w:val="single" w:sz="4" w:space="0" w:color="808080"/>
              <w:bottom w:val="single" w:sz="4" w:space="0" w:color="808080"/>
              <w:right w:val="single" w:sz="4" w:space="0" w:color="808080"/>
            </w:tcBorders>
          </w:tcPr>
          <w:p w14:paraId="43A62BF3" w14:textId="77777777" w:rsidR="00986D32" w:rsidRDefault="00000000">
            <w:pPr>
              <w:pStyle w:val="Compact"/>
            </w:pPr>
            <w:r>
              <w:rPr>
                <w:sz w:val="18"/>
              </w:rPr>
              <w:t>Admin books on behalf of a customer and assigns rides</w:t>
            </w:r>
          </w:p>
        </w:tc>
      </w:tr>
      <w:tr w:rsidR="00986D32" w14:paraId="37E3013C"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2AD5D820" w14:textId="77777777" w:rsidR="00986D32" w:rsidRDefault="00000000">
            <w:pPr>
              <w:pStyle w:val="Compact"/>
            </w:pPr>
            <w:r>
              <w:rPr>
                <w:b/>
                <w:bCs/>
                <w:sz w:val="18"/>
              </w:rPr>
              <w:t>Preconditions</w:t>
            </w:r>
          </w:p>
        </w:tc>
        <w:tc>
          <w:tcPr>
            <w:tcW w:w="7859" w:type="dxa"/>
            <w:tcBorders>
              <w:top w:val="single" w:sz="4" w:space="0" w:color="808080"/>
              <w:left w:val="single" w:sz="4" w:space="0" w:color="808080"/>
              <w:bottom w:val="single" w:sz="4" w:space="0" w:color="808080"/>
              <w:right w:val="single" w:sz="4" w:space="0" w:color="808080"/>
            </w:tcBorders>
          </w:tcPr>
          <w:p w14:paraId="68D1136C" w14:textId="77777777" w:rsidR="00986D32" w:rsidRDefault="00000000">
            <w:pPr>
              <w:pStyle w:val="Compact"/>
            </w:pPr>
            <w:r>
              <w:rPr>
                <w:sz w:val="18"/>
              </w:rPr>
              <w:t>An administrator is logged in; a customer and a driver of a given service exist and the driver is available.</w:t>
            </w:r>
          </w:p>
        </w:tc>
      </w:tr>
      <w:tr w:rsidR="00986D32" w14:paraId="7B7ACD78"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1AB31CF6" w14:textId="77777777" w:rsidR="00986D32" w:rsidRDefault="00000000">
            <w:pPr>
              <w:pStyle w:val="Compact"/>
            </w:pPr>
            <w:r>
              <w:rPr>
                <w:b/>
                <w:bCs/>
                <w:sz w:val="18"/>
              </w:rPr>
              <w:t>Steps</w:t>
            </w:r>
          </w:p>
        </w:tc>
        <w:tc>
          <w:tcPr>
            <w:tcW w:w="7859" w:type="dxa"/>
            <w:tcBorders>
              <w:top w:val="single" w:sz="4" w:space="0" w:color="808080"/>
              <w:left w:val="single" w:sz="4" w:space="0" w:color="808080"/>
              <w:bottom w:val="single" w:sz="4" w:space="0" w:color="808080"/>
              <w:right w:val="single" w:sz="4" w:space="0" w:color="808080"/>
            </w:tcBorders>
          </w:tcPr>
          <w:p w14:paraId="646ACBC0" w14:textId="77777777" w:rsidR="00986D32" w:rsidRDefault="00000000">
            <w:pPr>
              <w:rPr>
                <w:sz w:val="24"/>
              </w:rPr>
            </w:pPr>
            <w:r>
              <w:rPr>
                <w:sz w:val="18"/>
              </w:rPr>
              <w:t>1. The administrator books a ride for the customer.</w:t>
            </w:r>
          </w:p>
          <w:p w14:paraId="70178267" w14:textId="77777777" w:rsidR="00986D32" w:rsidRDefault="00000000">
            <w:pPr>
              <w:rPr>
                <w:sz w:val="24"/>
              </w:rPr>
            </w:pPr>
            <w:r>
              <w:rPr>
                <w:sz w:val="18"/>
              </w:rPr>
              <w:lastRenderedPageBreak/>
              <w:t>2. The administrator assigns the ride to the driver of the right service.</w:t>
            </w:r>
          </w:p>
          <w:p w14:paraId="50F29AB5" w14:textId="77777777" w:rsidR="00986D32" w:rsidRDefault="00000000">
            <w:pPr>
              <w:rPr>
                <w:sz w:val="24"/>
              </w:rPr>
            </w:pPr>
            <w:r>
              <w:rPr>
                <w:sz w:val="18"/>
              </w:rPr>
              <w:t>3. The administrator assigns a ride to a driver of a different service.</w:t>
            </w:r>
          </w:p>
          <w:p w14:paraId="0626042C" w14:textId="77777777" w:rsidR="00986D32" w:rsidRDefault="00000000">
            <w:pPr>
              <w:rPr>
                <w:sz w:val="24"/>
              </w:rPr>
            </w:pPr>
            <w:r>
              <w:rPr>
                <w:sz w:val="18"/>
              </w:rPr>
              <w:t>4. An ordinary customer tries to book a ride on behalf of another customer.</w:t>
            </w:r>
          </w:p>
        </w:tc>
      </w:tr>
      <w:tr w:rsidR="00986D32" w14:paraId="642A9EB1"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31296B5B" w14:textId="77777777" w:rsidR="00986D32" w:rsidRDefault="00000000">
            <w:pPr>
              <w:pStyle w:val="Compact"/>
            </w:pPr>
            <w:r>
              <w:rPr>
                <w:b/>
                <w:bCs/>
                <w:sz w:val="18"/>
              </w:rPr>
              <w:lastRenderedPageBreak/>
              <w:t>Input data</w:t>
            </w:r>
          </w:p>
        </w:tc>
        <w:tc>
          <w:tcPr>
            <w:tcW w:w="7859" w:type="dxa"/>
            <w:tcBorders>
              <w:top w:val="single" w:sz="4" w:space="0" w:color="808080"/>
              <w:left w:val="single" w:sz="4" w:space="0" w:color="808080"/>
              <w:bottom w:val="single" w:sz="4" w:space="0" w:color="808080"/>
              <w:right w:val="single" w:sz="4" w:space="0" w:color="808080"/>
            </w:tcBorders>
          </w:tcPr>
          <w:p w14:paraId="1D085827" w14:textId="77777777" w:rsidR="00986D32" w:rsidRDefault="00000000">
            <w:pPr>
              <w:pStyle w:val="Compact"/>
            </w:pPr>
            <w:r>
              <w:rPr>
                <w:sz w:val="18"/>
              </w:rPr>
              <w:t xml:space="preserve">Customer, driver and service as described; exact values in </w:t>
            </w:r>
            <w:proofErr w:type="spellStart"/>
            <w:r>
              <w:rPr>
                <w:sz w:val="18"/>
              </w:rPr>
              <w:t>test_admin_books_for_customer_and_assigns</w:t>
            </w:r>
            <w:proofErr w:type="spellEnd"/>
            <w:r>
              <w:rPr>
                <w:sz w:val="18"/>
              </w:rPr>
              <w:t xml:space="preserve">, </w:t>
            </w:r>
            <w:proofErr w:type="spellStart"/>
            <w:r>
              <w:rPr>
                <w:sz w:val="18"/>
              </w:rPr>
              <w:t>test_assign_service_mismatch</w:t>
            </w:r>
            <w:proofErr w:type="spellEnd"/>
            <w:r>
              <w:rPr>
                <w:sz w:val="18"/>
              </w:rPr>
              <w:t xml:space="preserve"> and </w:t>
            </w:r>
            <w:proofErr w:type="spellStart"/>
            <w:r>
              <w:rPr>
                <w:sz w:val="18"/>
              </w:rPr>
              <w:t>test_customer_cannot_book_for_others</w:t>
            </w:r>
            <w:proofErr w:type="spellEnd"/>
            <w:r>
              <w:rPr>
                <w:sz w:val="18"/>
              </w:rPr>
              <w:t>.</w:t>
            </w:r>
          </w:p>
        </w:tc>
      </w:tr>
      <w:tr w:rsidR="00986D32" w14:paraId="6576CF05"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5216D3ED" w14:textId="77777777" w:rsidR="00986D32" w:rsidRDefault="00000000">
            <w:pPr>
              <w:pStyle w:val="Compact"/>
            </w:pPr>
            <w:r>
              <w:rPr>
                <w:b/>
                <w:bCs/>
                <w:sz w:val="18"/>
              </w:rPr>
              <w:t>Expected result</w:t>
            </w:r>
          </w:p>
        </w:tc>
        <w:tc>
          <w:tcPr>
            <w:tcW w:w="7859" w:type="dxa"/>
            <w:tcBorders>
              <w:top w:val="single" w:sz="4" w:space="0" w:color="808080"/>
              <w:left w:val="single" w:sz="4" w:space="0" w:color="808080"/>
              <w:bottom w:val="single" w:sz="4" w:space="0" w:color="808080"/>
              <w:right w:val="single" w:sz="4" w:space="0" w:color="808080"/>
            </w:tcBorders>
          </w:tcPr>
          <w:p w14:paraId="50CD0CF4" w14:textId="77777777" w:rsidR="00986D32" w:rsidRDefault="00000000">
            <w:pPr>
              <w:pStyle w:val="Compact"/>
            </w:pPr>
            <w:r>
              <w:rPr>
                <w:sz w:val="18"/>
              </w:rPr>
              <w:t>Steps 1 and 2 succeed and the ride is assigned directly; steps 3 and 4 are rejected.</w:t>
            </w:r>
          </w:p>
        </w:tc>
      </w:tr>
      <w:tr w:rsidR="00986D32" w14:paraId="6FEBEB1E"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19F0DF9D" w14:textId="77777777" w:rsidR="00986D32" w:rsidRDefault="00000000">
            <w:pPr>
              <w:pStyle w:val="Compact"/>
            </w:pPr>
            <w:r>
              <w:rPr>
                <w:b/>
                <w:bCs/>
                <w:sz w:val="18"/>
              </w:rPr>
              <w:t>Actual result</w:t>
            </w:r>
          </w:p>
        </w:tc>
        <w:tc>
          <w:tcPr>
            <w:tcW w:w="7859" w:type="dxa"/>
            <w:tcBorders>
              <w:top w:val="single" w:sz="4" w:space="0" w:color="808080"/>
              <w:left w:val="single" w:sz="4" w:space="0" w:color="808080"/>
              <w:bottom w:val="single" w:sz="4" w:space="0" w:color="808080"/>
              <w:right w:val="single" w:sz="4" w:space="0" w:color="808080"/>
            </w:tcBorders>
          </w:tcPr>
          <w:p w14:paraId="48BF59FC" w14:textId="77777777" w:rsidR="00986D32" w:rsidRDefault="00000000">
            <w:pPr>
              <w:pStyle w:val="Compact"/>
            </w:pPr>
            <w:r>
              <w:rPr>
                <w:sz w:val="18"/>
              </w:rPr>
              <w:t xml:space="preserve">As </w:t>
            </w:r>
            <w:proofErr w:type="gramStart"/>
            <w:r>
              <w:rPr>
                <w:sz w:val="18"/>
              </w:rPr>
              <w:t>expected</w:t>
            </w:r>
            <w:proofErr w:type="gramEnd"/>
            <w:r>
              <w:rPr>
                <w:sz w:val="18"/>
              </w:rPr>
              <w:t>: the 4 functions PASSED (TC-038–TC-041; 67 passed in 0.29s).</w:t>
            </w:r>
          </w:p>
        </w:tc>
      </w:tr>
      <w:tr w:rsidR="00986D32" w14:paraId="06D7CBBD"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48A7BE2E" w14:textId="77777777" w:rsidR="00986D32" w:rsidRDefault="00000000">
            <w:pPr>
              <w:pStyle w:val="Compact"/>
            </w:pPr>
            <w:r>
              <w:rPr>
                <w:b/>
                <w:bCs/>
                <w:sz w:val="18"/>
              </w:rPr>
              <w:t>Status</w:t>
            </w:r>
          </w:p>
        </w:tc>
        <w:tc>
          <w:tcPr>
            <w:tcW w:w="7859" w:type="dxa"/>
            <w:tcBorders>
              <w:top w:val="single" w:sz="4" w:space="0" w:color="808080"/>
              <w:left w:val="single" w:sz="4" w:space="0" w:color="808080"/>
              <w:bottom w:val="single" w:sz="4" w:space="0" w:color="808080"/>
              <w:right w:val="single" w:sz="4" w:space="0" w:color="808080"/>
            </w:tcBorders>
          </w:tcPr>
          <w:p w14:paraId="6637D448" w14:textId="77777777" w:rsidR="00986D32" w:rsidRDefault="00000000">
            <w:pPr>
              <w:pStyle w:val="Compact"/>
            </w:pPr>
            <w:r>
              <w:rPr>
                <w:sz w:val="18"/>
              </w:rPr>
              <w:t>Pass</w:t>
            </w:r>
          </w:p>
        </w:tc>
      </w:tr>
      <w:tr w:rsidR="00986D32" w14:paraId="04012C4E" w14:textId="77777777" w:rsidTr="00986D32">
        <w:tc>
          <w:tcPr>
            <w:tcW w:w="1166" w:type="dxa"/>
            <w:tcBorders>
              <w:top w:val="single" w:sz="4" w:space="0" w:color="808080"/>
              <w:left w:val="single" w:sz="4" w:space="0" w:color="808080"/>
              <w:bottom w:val="single" w:sz="4" w:space="0" w:color="808080"/>
              <w:right w:val="single" w:sz="4" w:space="0" w:color="808080"/>
            </w:tcBorders>
          </w:tcPr>
          <w:p w14:paraId="1FAFD59F" w14:textId="77777777" w:rsidR="00986D32" w:rsidRDefault="00000000">
            <w:pPr>
              <w:pStyle w:val="Compact"/>
            </w:pPr>
            <w:r>
              <w:rPr>
                <w:b/>
                <w:bCs/>
                <w:sz w:val="18"/>
              </w:rPr>
              <w:t>Executed by</w:t>
            </w:r>
          </w:p>
        </w:tc>
        <w:tc>
          <w:tcPr>
            <w:tcW w:w="7859" w:type="dxa"/>
            <w:tcBorders>
              <w:top w:val="single" w:sz="4" w:space="0" w:color="808080"/>
              <w:left w:val="single" w:sz="4" w:space="0" w:color="808080"/>
              <w:bottom w:val="single" w:sz="4" w:space="0" w:color="808080"/>
              <w:right w:val="single" w:sz="4" w:space="0" w:color="808080"/>
            </w:tcBorders>
          </w:tcPr>
          <w:p w14:paraId="37A304F0" w14:textId="77777777" w:rsidR="00986D32" w:rsidRDefault="00000000">
            <w:pPr>
              <w:pStyle w:val="Compact"/>
            </w:pPr>
            <w:r>
              <w:rPr>
                <w:sz w:val="18"/>
              </w:rPr>
              <w:t xml:space="preserve">Run automatically with </w:t>
            </w:r>
            <w:proofErr w:type="spellStart"/>
            <w:r>
              <w:rPr>
                <w:sz w:val="18"/>
              </w:rPr>
              <w:t>pytest</w:t>
            </w:r>
            <w:proofErr w:type="spellEnd"/>
          </w:p>
        </w:tc>
      </w:tr>
    </w:tbl>
    <w:p w14:paraId="3C0D59E5" w14:textId="77777777" w:rsidR="00986D32" w:rsidRDefault="00986D32"/>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395"/>
        <w:gridCol w:w="7791"/>
      </w:tblGrid>
      <w:tr w:rsidR="00986D32" w14:paraId="292DDAA5"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371" w:type="dxa"/>
            <w:tcBorders>
              <w:top w:val="single" w:sz="4" w:space="0" w:color="808080"/>
              <w:left w:val="single" w:sz="4" w:space="0" w:color="808080"/>
              <w:bottom w:val="single" w:sz="6" w:space="0" w:color="000000"/>
              <w:right w:val="single" w:sz="4" w:space="0" w:color="808080"/>
            </w:tcBorders>
            <w:shd w:val="clear" w:color="auto" w:fill="D9E2F3"/>
          </w:tcPr>
          <w:p w14:paraId="673E6A73" w14:textId="77777777" w:rsidR="00986D32" w:rsidRDefault="00000000">
            <w:pPr>
              <w:pStyle w:val="Compact"/>
            </w:pPr>
            <w:r>
              <w:rPr>
                <w:b/>
                <w:bCs/>
                <w:sz w:val="18"/>
              </w:rPr>
              <w:t>Test Case ID</w:t>
            </w:r>
          </w:p>
        </w:tc>
        <w:tc>
          <w:tcPr>
            <w:tcW w:w="7654" w:type="dxa"/>
            <w:tcBorders>
              <w:top w:val="single" w:sz="4" w:space="0" w:color="808080"/>
              <w:left w:val="single" w:sz="4" w:space="0" w:color="808080"/>
              <w:bottom w:val="single" w:sz="6" w:space="0" w:color="000000"/>
              <w:right w:val="single" w:sz="4" w:space="0" w:color="808080"/>
            </w:tcBorders>
            <w:shd w:val="clear" w:color="auto" w:fill="D9E2F3"/>
          </w:tcPr>
          <w:p w14:paraId="6086A9D3" w14:textId="77777777" w:rsidR="00986D32" w:rsidRDefault="00000000">
            <w:pPr>
              <w:pStyle w:val="Compact"/>
            </w:pPr>
            <w:r>
              <w:rPr>
                <w:sz w:val="18"/>
              </w:rPr>
              <w:t>TC-15</w:t>
            </w:r>
          </w:p>
        </w:tc>
      </w:tr>
      <w:tr w:rsidR="00986D32" w:rsidRPr="00AA1D19" w14:paraId="72A3175A"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5F29C15C" w14:textId="77777777" w:rsidR="00986D32" w:rsidRDefault="00000000">
            <w:pPr>
              <w:pStyle w:val="Compact"/>
            </w:pPr>
            <w:r>
              <w:rPr>
                <w:b/>
                <w:bCs/>
                <w:sz w:val="18"/>
              </w:rPr>
              <w:t>Related requirement</w:t>
            </w:r>
          </w:p>
        </w:tc>
        <w:tc>
          <w:tcPr>
            <w:tcW w:w="7654" w:type="dxa"/>
            <w:tcBorders>
              <w:top w:val="single" w:sz="4" w:space="0" w:color="808080"/>
              <w:left w:val="single" w:sz="4" w:space="0" w:color="808080"/>
              <w:bottom w:val="single" w:sz="4" w:space="0" w:color="808080"/>
              <w:right w:val="single" w:sz="4" w:space="0" w:color="808080"/>
            </w:tcBorders>
          </w:tcPr>
          <w:p w14:paraId="5FEBC2F5" w14:textId="77777777" w:rsidR="00986D32" w:rsidRPr="00AA1D19" w:rsidRDefault="00000000">
            <w:pPr>
              <w:pStyle w:val="Compact"/>
              <w:rPr>
                <w:lang w:val="fr-FR"/>
              </w:rPr>
            </w:pPr>
            <w:r w:rsidRPr="00AA1D19">
              <w:rPr>
                <w:sz w:val="18"/>
                <w:lang w:val="fr-FR"/>
              </w:rPr>
              <w:t>FR-15 (TC-042, TC-044</w:t>
            </w:r>
            <w:proofErr w:type="gramStart"/>
            <w:r w:rsidRPr="00AA1D19">
              <w:rPr>
                <w:sz w:val="18"/>
                <w:lang w:val="fr-FR"/>
              </w:rPr>
              <w:t>);</w:t>
            </w:r>
            <w:proofErr w:type="gramEnd"/>
            <w:r w:rsidRPr="00AA1D19">
              <w:rPr>
                <w:sz w:val="18"/>
                <w:lang w:val="fr-FR"/>
              </w:rPr>
              <w:t xml:space="preserve"> CR-01, CR-02</w:t>
            </w:r>
          </w:p>
        </w:tc>
      </w:tr>
      <w:tr w:rsidR="00986D32" w14:paraId="2AA863A1"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75C3DC8A" w14:textId="77777777" w:rsidR="00986D32" w:rsidRDefault="00000000">
            <w:pPr>
              <w:pStyle w:val="Compact"/>
            </w:pPr>
            <w:r>
              <w:rPr>
                <w:b/>
                <w:bCs/>
                <w:sz w:val="18"/>
              </w:rPr>
              <w:t>Test case name</w:t>
            </w:r>
          </w:p>
        </w:tc>
        <w:tc>
          <w:tcPr>
            <w:tcW w:w="7654" w:type="dxa"/>
            <w:tcBorders>
              <w:top w:val="single" w:sz="4" w:space="0" w:color="808080"/>
              <w:left w:val="single" w:sz="4" w:space="0" w:color="808080"/>
              <w:bottom w:val="single" w:sz="4" w:space="0" w:color="808080"/>
              <w:right w:val="single" w:sz="4" w:space="0" w:color="808080"/>
            </w:tcBorders>
          </w:tcPr>
          <w:p w14:paraId="75F09C48" w14:textId="77777777" w:rsidR="00986D32" w:rsidRDefault="00000000">
            <w:pPr>
              <w:pStyle w:val="Compact"/>
            </w:pPr>
            <w:r>
              <w:rPr>
                <w:sz w:val="18"/>
              </w:rPr>
              <w:t>Change the per-km price and the commission rate</w:t>
            </w:r>
          </w:p>
        </w:tc>
      </w:tr>
      <w:tr w:rsidR="00986D32" w14:paraId="5B838298"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1902D981" w14:textId="77777777" w:rsidR="00986D32" w:rsidRDefault="00000000">
            <w:pPr>
              <w:pStyle w:val="Compact"/>
            </w:pPr>
            <w:r>
              <w:rPr>
                <w:b/>
                <w:bCs/>
                <w:sz w:val="18"/>
              </w:rPr>
              <w:t>Preconditions</w:t>
            </w:r>
          </w:p>
        </w:tc>
        <w:tc>
          <w:tcPr>
            <w:tcW w:w="7654" w:type="dxa"/>
            <w:tcBorders>
              <w:top w:val="single" w:sz="4" w:space="0" w:color="808080"/>
              <w:left w:val="single" w:sz="4" w:space="0" w:color="808080"/>
              <w:bottom w:val="single" w:sz="4" w:space="0" w:color="808080"/>
              <w:right w:val="single" w:sz="4" w:space="0" w:color="808080"/>
            </w:tcBorders>
          </w:tcPr>
          <w:p w14:paraId="1D5EDE51" w14:textId="77777777" w:rsidR="00986D32" w:rsidRDefault="00000000">
            <w:pPr>
              <w:pStyle w:val="Compact"/>
            </w:pPr>
            <w:r>
              <w:rPr>
                <w:sz w:val="18"/>
              </w:rPr>
              <w:t>An administrator is logged in; the default tariff is active; a driver with a wallet and a customer exist.</w:t>
            </w:r>
          </w:p>
        </w:tc>
      </w:tr>
      <w:tr w:rsidR="00986D32" w14:paraId="2A71CB41"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5F35F1C2" w14:textId="77777777" w:rsidR="00986D32" w:rsidRDefault="00000000">
            <w:pPr>
              <w:pStyle w:val="Compact"/>
            </w:pPr>
            <w:r>
              <w:rPr>
                <w:b/>
                <w:bCs/>
                <w:sz w:val="18"/>
              </w:rPr>
              <w:t>Steps</w:t>
            </w:r>
          </w:p>
        </w:tc>
        <w:tc>
          <w:tcPr>
            <w:tcW w:w="7654" w:type="dxa"/>
            <w:tcBorders>
              <w:top w:val="single" w:sz="4" w:space="0" w:color="808080"/>
              <w:left w:val="single" w:sz="4" w:space="0" w:color="808080"/>
              <w:bottom w:val="single" w:sz="4" w:space="0" w:color="808080"/>
              <w:right w:val="single" w:sz="4" w:space="0" w:color="808080"/>
            </w:tcBorders>
          </w:tcPr>
          <w:p w14:paraId="338898F0" w14:textId="77777777" w:rsidR="00986D32" w:rsidRDefault="00000000">
            <w:pPr>
              <w:rPr>
                <w:sz w:val="24"/>
              </w:rPr>
            </w:pPr>
            <w:r>
              <w:rPr>
                <w:sz w:val="18"/>
              </w:rPr>
              <w:t>1. Quote or book a ride and note the fare.</w:t>
            </w:r>
          </w:p>
          <w:p w14:paraId="1A5FF386" w14:textId="77777777" w:rsidR="00986D32" w:rsidRDefault="00000000">
            <w:pPr>
              <w:rPr>
                <w:sz w:val="24"/>
              </w:rPr>
            </w:pPr>
            <w:r>
              <w:rPr>
                <w:sz w:val="18"/>
              </w:rPr>
              <w:t>2. The administrator changes the per-km price of the service.</w:t>
            </w:r>
          </w:p>
          <w:p w14:paraId="6E0E2854" w14:textId="77777777" w:rsidR="00986D32" w:rsidRDefault="00000000">
            <w:pPr>
              <w:rPr>
                <w:sz w:val="24"/>
              </w:rPr>
            </w:pPr>
            <w:r>
              <w:rPr>
                <w:sz w:val="18"/>
              </w:rPr>
              <w:t>3. Quote or book a new ride and compare the fare; check that the first ride is unchanged.</w:t>
            </w:r>
          </w:p>
          <w:p w14:paraId="302E17C0" w14:textId="77777777" w:rsidR="00986D32" w:rsidRDefault="00000000">
            <w:pPr>
              <w:rPr>
                <w:sz w:val="24"/>
              </w:rPr>
            </w:pPr>
            <w:r>
              <w:rPr>
                <w:sz w:val="18"/>
              </w:rPr>
              <w:t>4. The administrator changes the commission rate and a ride is completed.</w:t>
            </w:r>
          </w:p>
          <w:p w14:paraId="7351F6B1" w14:textId="77777777" w:rsidR="00986D32" w:rsidRDefault="00000000">
            <w:pPr>
              <w:rPr>
                <w:sz w:val="24"/>
              </w:rPr>
            </w:pPr>
            <w:r>
              <w:rPr>
                <w:sz w:val="18"/>
              </w:rPr>
              <w:t>5. Check the commission of the completed ride.</w:t>
            </w:r>
          </w:p>
        </w:tc>
      </w:tr>
      <w:tr w:rsidR="00986D32" w14:paraId="0C55B992"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6A8F4644" w14:textId="77777777" w:rsidR="00986D32" w:rsidRDefault="00000000">
            <w:pPr>
              <w:pStyle w:val="Compact"/>
            </w:pPr>
            <w:r>
              <w:rPr>
                <w:b/>
                <w:bCs/>
                <w:sz w:val="18"/>
              </w:rPr>
              <w:t>Input data</w:t>
            </w:r>
          </w:p>
        </w:tc>
        <w:tc>
          <w:tcPr>
            <w:tcW w:w="7654" w:type="dxa"/>
            <w:tcBorders>
              <w:top w:val="single" w:sz="4" w:space="0" w:color="808080"/>
              <w:left w:val="single" w:sz="4" w:space="0" w:color="808080"/>
              <w:bottom w:val="single" w:sz="4" w:space="0" w:color="808080"/>
              <w:right w:val="single" w:sz="4" w:space="0" w:color="808080"/>
            </w:tcBorders>
          </w:tcPr>
          <w:p w14:paraId="15878DC0" w14:textId="77777777" w:rsidR="00986D32" w:rsidRDefault="00000000">
            <w:pPr>
              <w:pStyle w:val="Compact"/>
            </w:pPr>
            <w:r>
              <w:rPr>
                <w:sz w:val="18"/>
              </w:rPr>
              <w:t xml:space="preserve">A new per-km price and a new commission rate; exact values in </w:t>
            </w:r>
            <w:proofErr w:type="spellStart"/>
            <w:r>
              <w:rPr>
                <w:sz w:val="18"/>
              </w:rPr>
              <w:t>test_price_per_km_change_affects_new_rides_only</w:t>
            </w:r>
            <w:proofErr w:type="spellEnd"/>
            <w:r>
              <w:rPr>
                <w:sz w:val="18"/>
              </w:rPr>
              <w:t xml:space="preserve"> and </w:t>
            </w:r>
            <w:proofErr w:type="spellStart"/>
            <w:r>
              <w:rPr>
                <w:sz w:val="18"/>
              </w:rPr>
              <w:t>test_commission_rate_change</w:t>
            </w:r>
            <w:proofErr w:type="spellEnd"/>
            <w:r>
              <w:rPr>
                <w:sz w:val="18"/>
              </w:rPr>
              <w:t>.</w:t>
            </w:r>
          </w:p>
        </w:tc>
      </w:tr>
      <w:tr w:rsidR="00986D32" w14:paraId="681BBA9A"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4FBCE011" w14:textId="77777777" w:rsidR="00986D32" w:rsidRDefault="00000000">
            <w:pPr>
              <w:pStyle w:val="Compact"/>
            </w:pPr>
            <w:r>
              <w:rPr>
                <w:b/>
                <w:bCs/>
                <w:sz w:val="18"/>
              </w:rPr>
              <w:t>Expected result</w:t>
            </w:r>
          </w:p>
        </w:tc>
        <w:tc>
          <w:tcPr>
            <w:tcW w:w="7654" w:type="dxa"/>
            <w:tcBorders>
              <w:top w:val="single" w:sz="4" w:space="0" w:color="808080"/>
              <w:left w:val="single" w:sz="4" w:space="0" w:color="808080"/>
              <w:bottom w:val="single" w:sz="4" w:space="0" w:color="808080"/>
              <w:right w:val="single" w:sz="4" w:space="0" w:color="808080"/>
            </w:tcBorders>
          </w:tcPr>
          <w:p w14:paraId="1BECD7B3" w14:textId="77777777" w:rsidR="00986D32" w:rsidRDefault="00000000">
            <w:pPr>
              <w:pStyle w:val="Compact"/>
            </w:pPr>
            <w:r>
              <w:rPr>
                <w:sz w:val="18"/>
              </w:rPr>
              <w:t>The new price applies only to rides booked afterwards; the commission uses the new rate for rides completed afterwards.</w:t>
            </w:r>
          </w:p>
        </w:tc>
      </w:tr>
      <w:tr w:rsidR="00986D32" w14:paraId="6F141F0B"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0AD29837" w14:textId="77777777" w:rsidR="00986D32" w:rsidRDefault="00000000">
            <w:pPr>
              <w:pStyle w:val="Compact"/>
            </w:pPr>
            <w:r>
              <w:rPr>
                <w:b/>
                <w:bCs/>
                <w:sz w:val="18"/>
              </w:rPr>
              <w:t>Actual result</w:t>
            </w:r>
          </w:p>
        </w:tc>
        <w:tc>
          <w:tcPr>
            <w:tcW w:w="7654" w:type="dxa"/>
            <w:tcBorders>
              <w:top w:val="single" w:sz="4" w:space="0" w:color="808080"/>
              <w:left w:val="single" w:sz="4" w:space="0" w:color="808080"/>
              <w:bottom w:val="single" w:sz="4" w:space="0" w:color="808080"/>
              <w:right w:val="single" w:sz="4" w:space="0" w:color="808080"/>
            </w:tcBorders>
          </w:tcPr>
          <w:p w14:paraId="4C262988" w14:textId="77777777" w:rsidR="00986D32" w:rsidRDefault="00000000">
            <w:pPr>
              <w:pStyle w:val="Compact"/>
            </w:pPr>
            <w:r>
              <w:rPr>
                <w:sz w:val="18"/>
              </w:rPr>
              <w:t xml:space="preserve">As </w:t>
            </w:r>
            <w:proofErr w:type="gramStart"/>
            <w:r>
              <w:rPr>
                <w:sz w:val="18"/>
              </w:rPr>
              <w:t>expected</w:t>
            </w:r>
            <w:proofErr w:type="gramEnd"/>
            <w:r>
              <w:rPr>
                <w:sz w:val="18"/>
              </w:rPr>
              <w:t>: the 2 functions PASSED (TC-042, TC-044; 67 passed in 0.29s).</w:t>
            </w:r>
          </w:p>
        </w:tc>
      </w:tr>
      <w:tr w:rsidR="00986D32" w14:paraId="0DF0D168"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71F7E4A0" w14:textId="77777777" w:rsidR="00986D32" w:rsidRDefault="00000000">
            <w:pPr>
              <w:pStyle w:val="Compact"/>
            </w:pPr>
            <w:r>
              <w:rPr>
                <w:b/>
                <w:bCs/>
                <w:sz w:val="18"/>
              </w:rPr>
              <w:t>Status</w:t>
            </w:r>
          </w:p>
        </w:tc>
        <w:tc>
          <w:tcPr>
            <w:tcW w:w="7654" w:type="dxa"/>
            <w:tcBorders>
              <w:top w:val="single" w:sz="4" w:space="0" w:color="808080"/>
              <w:left w:val="single" w:sz="4" w:space="0" w:color="808080"/>
              <w:bottom w:val="single" w:sz="4" w:space="0" w:color="808080"/>
              <w:right w:val="single" w:sz="4" w:space="0" w:color="808080"/>
            </w:tcBorders>
          </w:tcPr>
          <w:p w14:paraId="4E0AC33D" w14:textId="77777777" w:rsidR="00986D32" w:rsidRDefault="00000000">
            <w:pPr>
              <w:pStyle w:val="Compact"/>
            </w:pPr>
            <w:r>
              <w:rPr>
                <w:sz w:val="18"/>
              </w:rPr>
              <w:t>Pass</w:t>
            </w:r>
          </w:p>
        </w:tc>
      </w:tr>
      <w:tr w:rsidR="00986D32" w14:paraId="32FA5ADE" w14:textId="77777777" w:rsidTr="00986D32">
        <w:tc>
          <w:tcPr>
            <w:tcW w:w="1371" w:type="dxa"/>
            <w:tcBorders>
              <w:top w:val="single" w:sz="4" w:space="0" w:color="808080"/>
              <w:left w:val="single" w:sz="4" w:space="0" w:color="808080"/>
              <w:bottom w:val="single" w:sz="4" w:space="0" w:color="808080"/>
              <w:right w:val="single" w:sz="4" w:space="0" w:color="808080"/>
            </w:tcBorders>
          </w:tcPr>
          <w:p w14:paraId="6A9E38E1" w14:textId="77777777" w:rsidR="00986D32" w:rsidRDefault="00000000">
            <w:pPr>
              <w:pStyle w:val="Compact"/>
            </w:pPr>
            <w:r>
              <w:rPr>
                <w:b/>
                <w:bCs/>
                <w:sz w:val="18"/>
              </w:rPr>
              <w:t>Executed by</w:t>
            </w:r>
          </w:p>
        </w:tc>
        <w:tc>
          <w:tcPr>
            <w:tcW w:w="7654" w:type="dxa"/>
            <w:tcBorders>
              <w:top w:val="single" w:sz="4" w:space="0" w:color="808080"/>
              <w:left w:val="single" w:sz="4" w:space="0" w:color="808080"/>
              <w:bottom w:val="single" w:sz="4" w:space="0" w:color="808080"/>
              <w:right w:val="single" w:sz="4" w:space="0" w:color="808080"/>
            </w:tcBorders>
          </w:tcPr>
          <w:p w14:paraId="52F8EF1F" w14:textId="77777777" w:rsidR="00986D32" w:rsidRDefault="00000000">
            <w:pPr>
              <w:pStyle w:val="Compact"/>
            </w:pPr>
            <w:r>
              <w:rPr>
                <w:sz w:val="18"/>
              </w:rPr>
              <w:t xml:space="preserve">Run automatically with </w:t>
            </w:r>
            <w:proofErr w:type="spellStart"/>
            <w:r>
              <w:rPr>
                <w:sz w:val="18"/>
              </w:rPr>
              <w:t>pytest</w:t>
            </w:r>
            <w:bookmarkStart w:id="199" w:name="single-test-case-template"/>
            <w:bookmarkEnd w:id="199"/>
            <w:proofErr w:type="spellEnd"/>
          </w:p>
        </w:tc>
      </w:tr>
    </w:tbl>
    <w:p w14:paraId="497CD1FC" w14:textId="77777777" w:rsidR="00986D32" w:rsidRDefault="00000000">
      <w:pPr>
        <w:pStyle w:val="u3"/>
      </w:pPr>
      <w:bookmarkStart w:id="200" w:name="__RefHeading___Toc18617_2734036539"/>
      <w:bookmarkEnd w:id="200"/>
      <w:r>
        <w:t>7.1.2 Test Case Summary Table</w:t>
      </w:r>
    </w:p>
    <w:p w14:paraId="54909A7F" w14:textId="77777777" w:rsidR="00986D32" w:rsidRPr="00AA1D19" w:rsidRDefault="00000000">
      <w:pPr>
        <w:pStyle w:val="u4"/>
        <w:rPr>
          <w:lang w:val="fr-FR"/>
        </w:rPr>
      </w:pPr>
      <w:r w:rsidRPr="00AA1D19">
        <w:rPr>
          <w:lang w:val="fr-FR"/>
        </w:rPr>
        <w:t xml:space="preserve">7.1.2.1 Part 1 – </w:t>
      </w:r>
      <w:proofErr w:type="spellStart"/>
      <w:r w:rsidRPr="00AA1D19">
        <w:rPr>
          <w:lang w:val="fr-FR"/>
        </w:rPr>
        <w:t>Accounts</w:t>
      </w:r>
      <w:proofErr w:type="spellEnd"/>
      <w:r w:rsidRPr="00AA1D19">
        <w:rPr>
          <w:lang w:val="fr-FR"/>
        </w:rPr>
        <w:t>, Sessions &amp; Console (TRAN HUU QUAN)</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918"/>
        <w:gridCol w:w="1470"/>
        <w:gridCol w:w="3122"/>
        <w:gridCol w:w="920"/>
        <w:gridCol w:w="2756"/>
      </w:tblGrid>
      <w:tr w:rsidR="00986D32" w14:paraId="063D5D20"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902" w:type="dxa"/>
            <w:tcBorders>
              <w:top w:val="single" w:sz="4" w:space="0" w:color="808080"/>
              <w:left w:val="single" w:sz="4" w:space="0" w:color="808080"/>
              <w:bottom w:val="single" w:sz="6" w:space="0" w:color="000000"/>
              <w:right w:val="single" w:sz="4" w:space="0" w:color="808080"/>
            </w:tcBorders>
            <w:shd w:val="clear" w:color="auto" w:fill="D9E2F3"/>
          </w:tcPr>
          <w:p w14:paraId="4A83CDD5" w14:textId="77777777" w:rsidR="00986D32" w:rsidRDefault="00000000">
            <w:pPr>
              <w:pStyle w:val="Compact"/>
            </w:pPr>
            <w:r>
              <w:rPr>
                <w:b/>
                <w:bCs/>
                <w:sz w:val="18"/>
              </w:rPr>
              <w:t>TC ID</w:t>
            </w:r>
          </w:p>
        </w:tc>
        <w:tc>
          <w:tcPr>
            <w:tcW w:w="1444" w:type="dxa"/>
            <w:tcBorders>
              <w:top w:val="single" w:sz="4" w:space="0" w:color="808080"/>
              <w:left w:val="single" w:sz="4" w:space="0" w:color="808080"/>
              <w:bottom w:val="single" w:sz="6" w:space="0" w:color="000000"/>
              <w:right w:val="single" w:sz="4" w:space="0" w:color="808080"/>
            </w:tcBorders>
            <w:shd w:val="clear" w:color="auto" w:fill="D9E2F3"/>
          </w:tcPr>
          <w:p w14:paraId="3D7C3A19" w14:textId="77777777" w:rsidR="00986D32" w:rsidRDefault="00000000">
            <w:pPr>
              <w:pStyle w:val="Compact"/>
            </w:pPr>
            <w:r>
              <w:rPr>
                <w:b/>
                <w:bCs/>
                <w:sz w:val="18"/>
              </w:rPr>
              <w:t>Requirement</w:t>
            </w:r>
          </w:p>
        </w:tc>
        <w:tc>
          <w:tcPr>
            <w:tcW w:w="3068" w:type="dxa"/>
            <w:tcBorders>
              <w:top w:val="single" w:sz="4" w:space="0" w:color="808080"/>
              <w:left w:val="single" w:sz="4" w:space="0" w:color="808080"/>
              <w:bottom w:val="single" w:sz="6" w:space="0" w:color="000000"/>
              <w:right w:val="single" w:sz="4" w:space="0" w:color="808080"/>
            </w:tcBorders>
            <w:shd w:val="clear" w:color="auto" w:fill="D9E2F3"/>
          </w:tcPr>
          <w:p w14:paraId="61CDA320" w14:textId="77777777" w:rsidR="00986D32" w:rsidRDefault="00000000">
            <w:pPr>
              <w:pStyle w:val="Compact"/>
            </w:pPr>
            <w:r>
              <w:rPr>
                <w:b/>
                <w:bCs/>
                <w:sz w:val="18"/>
              </w:rPr>
              <w:t>Test case name</w:t>
            </w:r>
          </w:p>
        </w:tc>
        <w:tc>
          <w:tcPr>
            <w:tcW w:w="904" w:type="dxa"/>
            <w:tcBorders>
              <w:top w:val="single" w:sz="4" w:space="0" w:color="808080"/>
              <w:left w:val="single" w:sz="4" w:space="0" w:color="808080"/>
              <w:bottom w:val="single" w:sz="6" w:space="0" w:color="000000"/>
              <w:right w:val="single" w:sz="4" w:space="0" w:color="808080"/>
            </w:tcBorders>
            <w:shd w:val="clear" w:color="auto" w:fill="D9E2F3"/>
          </w:tcPr>
          <w:p w14:paraId="28F7FEDC" w14:textId="77777777" w:rsidR="00986D32" w:rsidRDefault="00000000">
            <w:pPr>
              <w:pStyle w:val="Compact"/>
            </w:pPr>
            <w:r>
              <w:rPr>
                <w:b/>
                <w:bCs/>
                <w:sz w:val="18"/>
              </w:rPr>
              <w:t>Status</w:t>
            </w:r>
          </w:p>
        </w:tc>
        <w:tc>
          <w:tcPr>
            <w:tcW w:w="2708" w:type="dxa"/>
            <w:tcBorders>
              <w:top w:val="single" w:sz="4" w:space="0" w:color="808080"/>
              <w:left w:val="single" w:sz="4" w:space="0" w:color="808080"/>
              <w:bottom w:val="single" w:sz="6" w:space="0" w:color="000000"/>
              <w:right w:val="single" w:sz="4" w:space="0" w:color="808080"/>
            </w:tcBorders>
            <w:shd w:val="clear" w:color="auto" w:fill="D9E2F3"/>
          </w:tcPr>
          <w:p w14:paraId="4CF8F78B" w14:textId="77777777" w:rsidR="00986D32" w:rsidRDefault="00000000">
            <w:pPr>
              <w:pStyle w:val="Compact"/>
            </w:pPr>
            <w:r>
              <w:rPr>
                <w:b/>
                <w:bCs/>
                <w:sz w:val="18"/>
              </w:rPr>
              <w:t>Notes</w:t>
            </w:r>
          </w:p>
        </w:tc>
      </w:tr>
      <w:tr w:rsidR="00986D32" w14:paraId="177878E0" w14:textId="77777777" w:rsidTr="00986D32">
        <w:tc>
          <w:tcPr>
            <w:tcW w:w="902" w:type="dxa"/>
            <w:tcBorders>
              <w:top w:val="single" w:sz="4" w:space="0" w:color="808080"/>
              <w:left w:val="single" w:sz="4" w:space="0" w:color="808080"/>
              <w:bottom w:val="single" w:sz="4" w:space="0" w:color="808080"/>
              <w:right w:val="single" w:sz="4" w:space="0" w:color="808080"/>
            </w:tcBorders>
          </w:tcPr>
          <w:p w14:paraId="7B2A4EFE" w14:textId="77777777" w:rsidR="00986D32" w:rsidRDefault="00000000">
            <w:pPr>
              <w:pStyle w:val="Compact"/>
            </w:pPr>
            <w:r>
              <w:rPr>
                <w:sz w:val="18"/>
              </w:rPr>
              <w:t>TC-01</w:t>
            </w:r>
          </w:p>
        </w:tc>
        <w:tc>
          <w:tcPr>
            <w:tcW w:w="1444" w:type="dxa"/>
            <w:tcBorders>
              <w:top w:val="single" w:sz="4" w:space="0" w:color="808080"/>
              <w:left w:val="single" w:sz="4" w:space="0" w:color="808080"/>
              <w:bottom w:val="single" w:sz="4" w:space="0" w:color="808080"/>
              <w:right w:val="single" w:sz="4" w:space="0" w:color="808080"/>
            </w:tcBorders>
          </w:tcPr>
          <w:p w14:paraId="21255339" w14:textId="77777777" w:rsidR="00986D32" w:rsidRDefault="00000000">
            <w:pPr>
              <w:pStyle w:val="Compact"/>
            </w:pPr>
            <w:r>
              <w:rPr>
                <w:sz w:val="18"/>
              </w:rPr>
              <w:t>FR-01, NFR-21</w:t>
            </w:r>
          </w:p>
        </w:tc>
        <w:tc>
          <w:tcPr>
            <w:tcW w:w="3068" w:type="dxa"/>
            <w:tcBorders>
              <w:top w:val="single" w:sz="4" w:space="0" w:color="808080"/>
              <w:left w:val="single" w:sz="4" w:space="0" w:color="808080"/>
              <w:bottom w:val="single" w:sz="4" w:space="0" w:color="808080"/>
              <w:right w:val="single" w:sz="4" w:space="0" w:color="808080"/>
            </w:tcBorders>
          </w:tcPr>
          <w:p w14:paraId="2FF66961" w14:textId="77777777" w:rsidR="00986D32" w:rsidRDefault="00000000">
            <w:pPr>
              <w:pStyle w:val="Compact"/>
            </w:pPr>
            <w:r>
              <w:rPr>
                <w:sz w:val="18"/>
              </w:rPr>
              <w:t>Valid and invalid registration</w:t>
            </w:r>
          </w:p>
        </w:tc>
        <w:tc>
          <w:tcPr>
            <w:tcW w:w="904" w:type="dxa"/>
            <w:tcBorders>
              <w:top w:val="single" w:sz="4" w:space="0" w:color="808080"/>
              <w:left w:val="single" w:sz="4" w:space="0" w:color="808080"/>
              <w:bottom w:val="single" w:sz="4" w:space="0" w:color="808080"/>
              <w:right w:val="single" w:sz="4" w:space="0" w:color="808080"/>
            </w:tcBorders>
          </w:tcPr>
          <w:p w14:paraId="1B358682" w14:textId="77777777" w:rsidR="00986D32" w:rsidRDefault="00000000">
            <w:pPr>
              <w:pStyle w:val="Compact"/>
            </w:pPr>
            <w:r>
              <w:rPr>
                <w:sz w:val="18"/>
              </w:rPr>
              <w:t>Passed</w:t>
            </w:r>
          </w:p>
        </w:tc>
        <w:tc>
          <w:tcPr>
            <w:tcW w:w="2708" w:type="dxa"/>
            <w:tcBorders>
              <w:top w:val="single" w:sz="4" w:space="0" w:color="808080"/>
              <w:left w:val="single" w:sz="4" w:space="0" w:color="808080"/>
              <w:bottom w:val="single" w:sz="4" w:space="0" w:color="808080"/>
              <w:right w:val="single" w:sz="4" w:space="0" w:color="808080"/>
            </w:tcBorders>
          </w:tcPr>
          <w:p w14:paraId="6F75DBA7" w14:textId="77777777" w:rsidR="00986D32" w:rsidRDefault="00000000">
            <w:pPr>
              <w:pStyle w:val="Compact"/>
            </w:pPr>
            <w:r>
              <w:rPr>
                <w:sz w:val="18"/>
              </w:rPr>
              <w:t>5/5 PASSED (9 cases) · TC-048 to TC-056</w:t>
            </w:r>
          </w:p>
        </w:tc>
      </w:tr>
      <w:tr w:rsidR="00986D32" w14:paraId="70DB5F3F" w14:textId="77777777" w:rsidTr="00986D32">
        <w:tc>
          <w:tcPr>
            <w:tcW w:w="902" w:type="dxa"/>
            <w:tcBorders>
              <w:top w:val="single" w:sz="4" w:space="0" w:color="808080"/>
              <w:left w:val="single" w:sz="4" w:space="0" w:color="808080"/>
              <w:bottom w:val="single" w:sz="4" w:space="0" w:color="808080"/>
              <w:right w:val="single" w:sz="4" w:space="0" w:color="808080"/>
            </w:tcBorders>
          </w:tcPr>
          <w:p w14:paraId="03C1EFBD" w14:textId="77777777" w:rsidR="00986D32" w:rsidRDefault="00000000">
            <w:pPr>
              <w:pStyle w:val="Compact"/>
            </w:pPr>
            <w:r>
              <w:rPr>
                <w:sz w:val="18"/>
              </w:rPr>
              <w:t>TC-02</w:t>
            </w:r>
          </w:p>
        </w:tc>
        <w:tc>
          <w:tcPr>
            <w:tcW w:w="1444" w:type="dxa"/>
            <w:tcBorders>
              <w:top w:val="single" w:sz="4" w:space="0" w:color="808080"/>
              <w:left w:val="single" w:sz="4" w:space="0" w:color="808080"/>
              <w:bottom w:val="single" w:sz="4" w:space="0" w:color="808080"/>
              <w:right w:val="single" w:sz="4" w:space="0" w:color="808080"/>
            </w:tcBorders>
          </w:tcPr>
          <w:p w14:paraId="4216C847" w14:textId="77777777" w:rsidR="00986D32" w:rsidRDefault="00000000">
            <w:pPr>
              <w:pStyle w:val="Compact"/>
            </w:pPr>
            <w:r>
              <w:rPr>
                <w:sz w:val="18"/>
              </w:rPr>
              <w:t>FR-02, NFR-14</w:t>
            </w:r>
          </w:p>
        </w:tc>
        <w:tc>
          <w:tcPr>
            <w:tcW w:w="3068" w:type="dxa"/>
            <w:tcBorders>
              <w:top w:val="single" w:sz="4" w:space="0" w:color="808080"/>
              <w:left w:val="single" w:sz="4" w:space="0" w:color="808080"/>
              <w:bottom w:val="single" w:sz="4" w:space="0" w:color="808080"/>
              <w:right w:val="single" w:sz="4" w:space="0" w:color="808080"/>
            </w:tcBorders>
          </w:tcPr>
          <w:p w14:paraId="7F0E227B" w14:textId="77777777" w:rsidR="00986D32" w:rsidRDefault="00000000">
            <w:pPr>
              <w:pStyle w:val="Compact"/>
            </w:pPr>
            <w:r>
              <w:rPr>
                <w:sz w:val="18"/>
              </w:rPr>
              <w:t>Login with wrong credentials, logout, authorization</w:t>
            </w:r>
          </w:p>
        </w:tc>
        <w:tc>
          <w:tcPr>
            <w:tcW w:w="904" w:type="dxa"/>
            <w:tcBorders>
              <w:top w:val="single" w:sz="4" w:space="0" w:color="808080"/>
              <w:left w:val="single" w:sz="4" w:space="0" w:color="808080"/>
              <w:bottom w:val="single" w:sz="4" w:space="0" w:color="808080"/>
              <w:right w:val="single" w:sz="4" w:space="0" w:color="808080"/>
            </w:tcBorders>
          </w:tcPr>
          <w:p w14:paraId="5C4DCEF4" w14:textId="77777777" w:rsidR="00986D32" w:rsidRDefault="00000000">
            <w:pPr>
              <w:pStyle w:val="Compact"/>
            </w:pPr>
            <w:r>
              <w:rPr>
                <w:sz w:val="18"/>
              </w:rPr>
              <w:t>Passed</w:t>
            </w:r>
          </w:p>
        </w:tc>
        <w:tc>
          <w:tcPr>
            <w:tcW w:w="2708" w:type="dxa"/>
            <w:tcBorders>
              <w:top w:val="single" w:sz="4" w:space="0" w:color="808080"/>
              <w:left w:val="single" w:sz="4" w:space="0" w:color="808080"/>
              <w:bottom w:val="single" w:sz="4" w:space="0" w:color="808080"/>
              <w:right w:val="single" w:sz="4" w:space="0" w:color="808080"/>
            </w:tcBorders>
          </w:tcPr>
          <w:p w14:paraId="300953AA" w14:textId="77777777" w:rsidR="00986D32" w:rsidRDefault="00000000">
            <w:pPr>
              <w:pStyle w:val="Compact"/>
            </w:pPr>
            <w:r>
              <w:rPr>
                <w:sz w:val="18"/>
              </w:rPr>
              <w:t>3/3 PASSED · TC-057, 058, 062</w:t>
            </w:r>
          </w:p>
        </w:tc>
      </w:tr>
      <w:tr w:rsidR="00986D32" w14:paraId="2C66302E" w14:textId="77777777" w:rsidTr="00986D32">
        <w:tc>
          <w:tcPr>
            <w:tcW w:w="902" w:type="dxa"/>
            <w:tcBorders>
              <w:top w:val="single" w:sz="4" w:space="0" w:color="808080"/>
              <w:left w:val="single" w:sz="4" w:space="0" w:color="808080"/>
              <w:bottom w:val="single" w:sz="4" w:space="0" w:color="808080"/>
              <w:right w:val="single" w:sz="4" w:space="0" w:color="808080"/>
            </w:tcBorders>
          </w:tcPr>
          <w:p w14:paraId="2AE1E076" w14:textId="77777777" w:rsidR="00986D32" w:rsidRDefault="00000000">
            <w:pPr>
              <w:pStyle w:val="Compact"/>
            </w:pPr>
            <w:r>
              <w:rPr>
                <w:sz w:val="18"/>
              </w:rPr>
              <w:lastRenderedPageBreak/>
              <w:t>TC-03</w:t>
            </w:r>
          </w:p>
        </w:tc>
        <w:tc>
          <w:tcPr>
            <w:tcW w:w="1444" w:type="dxa"/>
            <w:tcBorders>
              <w:top w:val="single" w:sz="4" w:space="0" w:color="808080"/>
              <w:left w:val="single" w:sz="4" w:space="0" w:color="808080"/>
              <w:bottom w:val="single" w:sz="4" w:space="0" w:color="808080"/>
              <w:right w:val="single" w:sz="4" w:space="0" w:color="808080"/>
            </w:tcBorders>
          </w:tcPr>
          <w:p w14:paraId="366CC9FD" w14:textId="77777777" w:rsidR="00986D32" w:rsidRDefault="00000000">
            <w:pPr>
              <w:pStyle w:val="Compact"/>
            </w:pPr>
            <w:r>
              <w:rPr>
                <w:sz w:val="18"/>
              </w:rPr>
              <w:t>FR-03, NFR-21</w:t>
            </w:r>
          </w:p>
        </w:tc>
        <w:tc>
          <w:tcPr>
            <w:tcW w:w="3068" w:type="dxa"/>
            <w:tcBorders>
              <w:top w:val="single" w:sz="4" w:space="0" w:color="808080"/>
              <w:left w:val="single" w:sz="4" w:space="0" w:color="808080"/>
              <w:bottom w:val="single" w:sz="4" w:space="0" w:color="808080"/>
              <w:right w:val="single" w:sz="4" w:space="0" w:color="808080"/>
            </w:tcBorders>
          </w:tcPr>
          <w:p w14:paraId="068DAE74" w14:textId="77777777" w:rsidR="00986D32" w:rsidRDefault="00000000">
            <w:pPr>
              <w:pStyle w:val="Compact"/>
            </w:pPr>
            <w:r>
              <w:rPr>
                <w:sz w:val="18"/>
              </w:rPr>
              <w:t>Edit profile and change password</w:t>
            </w:r>
          </w:p>
        </w:tc>
        <w:tc>
          <w:tcPr>
            <w:tcW w:w="904" w:type="dxa"/>
            <w:tcBorders>
              <w:top w:val="single" w:sz="4" w:space="0" w:color="808080"/>
              <w:left w:val="single" w:sz="4" w:space="0" w:color="808080"/>
              <w:bottom w:val="single" w:sz="4" w:space="0" w:color="808080"/>
              <w:right w:val="single" w:sz="4" w:space="0" w:color="808080"/>
            </w:tcBorders>
          </w:tcPr>
          <w:p w14:paraId="046A4CD2" w14:textId="77777777" w:rsidR="00986D32" w:rsidRDefault="00000000">
            <w:pPr>
              <w:pStyle w:val="Compact"/>
            </w:pPr>
            <w:r>
              <w:rPr>
                <w:sz w:val="18"/>
              </w:rPr>
              <w:t>Passed</w:t>
            </w:r>
          </w:p>
        </w:tc>
        <w:tc>
          <w:tcPr>
            <w:tcW w:w="2708" w:type="dxa"/>
            <w:tcBorders>
              <w:top w:val="single" w:sz="4" w:space="0" w:color="808080"/>
              <w:left w:val="single" w:sz="4" w:space="0" w:color="808080"/>
              <w:bottom w:val="single" w:sz="4" w:space="0" w:color="808080"/>
              <w:right w:val="single" w:sz="4" w:space="0" w:color="808080"/>
            </w:tcBorders>
          </w:tcPr>
          <w:p w14:paraId="7D11BBFF" w14:textId="77777777" w:rsidR="00986D32" w:rsidRDefault="00000000">
            <w:pPr>
              <w:pStyle w:val="Compact"/>
            </w:pPr>
            <w:r>
              <w:rPr>
                <w:sz w:val="18"/>
              </w:rPr>
              <w:t>3/3 PASSED · TC-059 to TC-061</w:t>
            </w:r>
          </w:p>
        </w:tc>
      </w:tr>
    </w:tbl>
    <w:p w14:paraId="67532901" w14:textId="77777777" w:rsidR="00986D32" w:rsidRDefault="00000000">
      <w:pPr>
        <w:pStyle w:val="ThnVnban"/>
      </w:pPr>
      <w:bookmarkStart w:id="201" w:name="Xba4460cf2176a2c0b29c263b6d1479c76a8df04"/>
      <w:r>
        <w:t xml:space="preserve">Status legend: “Passed” = all the corresponding </w:t>
      </w:r>
      <w:proofErr w:type="spellStart"/>
      <w:r>
        <w:t>pytest</w:t>
      </w:r>
      <w:proofErr w:type="spellEnd"/>
      <w:r>
        <w:t xml:space="preserve"> functions were run and passed (sheet 15_TestCases). The 3 functions of </w:t>
      </w:r>
      <w:proofErr w:type="spellStart"/>
      <w:r>
        <w:t>test_cli_demo</w:t>
      </w:r>
      <w:proofErr w:type="spellEnd"/>
      <w:r>
        <w:t xml:space="preserve"> (TC-063 to TC-065) are console tests that serve as evidence for NFR-21 and are not linked to a single FR.</w:t>
      </w:r>
      <w:bookmarkEnd w:id="201"/>
    </w:p>
    <w:p w14:paraId="7C58F276" w14:textId="77777777" w:rsidR="00986D32" w:rsidRDefault="00000000">
      <w:pPr>
        <w:pStyle w:val="u4"/>
      </w:pPr>
      <w:r>
        <w:t>7.1.2.2 Part 2 – Customer – Booking &amp; Dispatch (LE DUC HUY)</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837"/>
        <w:gridCol w:w="1837"/>
        <w:gridCol w:w="1837"/>
        <w:gridCol w:w="1837"/>
        <w:gridCol w:w="1838"/>
      </w:tblGrid>
      <w:tr w:rsidR="00986D32" w14:paraId="3205AD3C"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7B5A96AB" w14:textId="77777777" w:rsidR="00986D32" w:rsidRDefault="00000000">
            <w:pPr>
              <w:pStyle w:val="Compact"/>
            </w:pPr>
            <w:r>
              <w:rPr>
                <w:b/>
                <w:bCs/>
                <w:sz w:val="18"/>
              </w:rPr>
              <w:t>TC ID</w:t>
            </w:r>
          </w:p>
        </w:tc>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5D531D6C" w14:textId="77777777" w:rsidR="00986D32" w:rsidRDefault="00000000">
            <w:pPr>
              <w:pStyle w:val="Compact"/>
            </w:pPr>
            <w:r>
              <w:rPr>
                <w:b/>
                <w:bCs/>
                <w:sz w:val="18"/>
              </w:rPr>
              <w:t>Requirement</w:t>
            </w:r>
          </w:p>
        </w:tc>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589CA973" w14:textId="77777777" w:rsidR="00986D32" w:rsidRDefault="00000000">
            <w:pPr>
              <w:pStyle w:val="Compact"/>
            </w:pPr>
            <w:r>
              <w:rPr>
                <w:b/>
                <w:bCs/>
                <w:sz w:val="18"/>
              </w:rPr>
              <w:t>Test case name</w:t>
            </w:r>
          </w:p>
        </w:tc>
        <w:tc>
          <w:tcPr>
            <w:tcW w:w="1805" w:type="dxa"/>
            <w:tcBorders>
              <w:top w:val="single" w:sz="4" w:space="0" w:color="808080"/>
              <w:left w:val="single" w:sz="4" w:space="0" w:color="808080"/>
              <w:bottom w:val="single" w:sz="6" w:space="0" w:color="000000"/>
              <w:right w:val="single" w:sz="4" w:space="0" w:color="808080"/>
            </w:tcBorders>
            <w:shd w:val="clear" w:color="auto" w:fill="D9E2F3"/>
          </w:tcPr>
          <w:p w14:paraId="0D1D8C3A" w14:textId="77777777" w:rsidR="00986D32" w:rsidRDefault="00000000">
            <w:pPr>
              <w:pStyle w:val="Compact"/>
            </w:pPr>
            <w:r>
              <w:rPr>
                <w:b/>
                <w:bCs/>
                <w:sz w:val="18"/>
              </w:rPr>
              <w:t>Status</w:t>
            </w:r>
          </w:p>
        </w:tc>
        <w:tc>
          <w:tcPr>
            <w:tcW w:w="1806" w:type="dxa"/>
            <w:tcBorders>
              <w:top w:val="single" w:sz="4" w:space="0" w:color="808080"/>
              <w:left w:val="single" w:sz="4" w:space="0" w:color="808080"/>
              <w:bottom w:val="single" w:sz="6" w:space="0" w:color="000000"/>
              <w:right w:val="single" w:sz="4" w:space="0" w:color="808080"/>
            </w:tcBorders>
            <w:shd w:val="clear" w:color="auto" w:fill="D9E2F3"/>
          </w:tcPr>
          <w:p w14:paraId="419952AE" w14:textId="77777777" w:rsidR="00986D32" w:rsidRDefault="00000000">
            <w:pPr>
              <w:pStyle w:val="Compact"/>
            </w:pPr>
            <w:r>
              <w:rPr>
                <w:b/>
                <w:bCs/>
                <w:sz w:val="18"/>
              </w:rPr>
              <w:t>Notes</w:t>
            </w:r>
          </w:p>
        </w:tc>
      </w:tr>
      <w:tr w:rsidR="00986D32" w14:paraId="2D3F245C"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1ED3B057" w14:textId="77777777" w:rsidR="00986D32" w:rsidRDefault="00000000">
            <w:pPr>
              <w:pStyle w:val="Compact"/>
            </w:pPr>
            <w:r>
              <w:rPr>
                <w:sz w:val="18"/>
              </w:rPr>
              <w:t>TC-04</w:t>
            </w:r>
          </w:p>
        </w:tc>
        <w:tc>
          <w:tcPr>
            <w:tcW w:w="1805" w:type="dxa"/>
            <w:tcBorders>
              <w:top w:val="single" w:sz="4" w:space="0" w:color="808080"/>
              <w:left w:val="single" w:sz="4" w:space="0" w:color="808080"/>
              <w:bottom w:val="single" w:sz="4" w:space="0" w:color="808080"/>
              <w:right w:val="single" w:sz="4" w:space="0" w:color="808080"/>
            </w:tcBorders>
          </w:tcPr>
          <w:p w14:paraId="3A20AF68" w14:textId="77777777" w:rsidR="00986D32" w:rsidRDefault="00000000">
            <w:pPr>
              <w:pStyle w:val="Compact"/>
            </w:pPr>
            <w:r>
              <w:rPr>
                <w:sz w:val="18"/>
              </w:rPr>
              <w:t>FR-04</w:t>
            </w:r>
          </w:p>
        </w:tc>
        <w:tc>
          <w:tcPr>
            <w:tcW w:w="1805" w:type="dxa"/>
            <w:tcBorders>
              <w:top w:val="single" w:sz="4" w:space="0" w:color="808080"/>
              <w:left w:val="single" w:sz="4" w:space="0" w:color="808080"/>
              <w:bottom w:val="single" w:sz="4" w:space="0" w:color="808080"/>
              <w:right w:val="single" w:sz="4" w:space="0" w:color="808080"/>
            </w:tcBorders>
          </w:tcPr>
          <w:p w14:paraId="12F5EC4B" w14:textId="77777777" w:rsidR="00986D32" w:rsidRDefault="00000000">
            <w:pPr>
              <w:pStyle w:val="Compact"/>
            </w:pPr>
            <w:r>
              <w:rPr>
                <w:sz w:val="18"/>
              </w:rPr>
              <w:t xml:space="preserve">Quote 3 services; two points </w:t>
            </w:r>
            <w:proofErr w:type="spellStart"/>
            <w:r>
              <w:rPr>
                <w:sz w:val="18"/>
              </w:rPr>
              <w:t>too</w:t>
            </w:r>
            <w:proofErr w:type="spellEnd"/>
            <w:r>
              <w:rPr>
                <w:sz w:val="18"/>
              </w:rPr>
              <w:t xml:space="preserve"> close</w:t>
            </w:r>
          </w:p>
        </w:tc>
        <w:tc>
          <w:tcPr>
            <w:tcW w:w="1805" w:type="dxa"/>
            <w:tcBorders>
              <w:top w:val="single" w:sz="4" w:space="0" w:color="808080"/>
              <w:left w:val="single" w:sz="4" w:space="0" w:color="808080"/>
              <w:bottom w:val="single" w:sz="4" w:space="0" w:color="808080"/>
              <w:right w:val="single" w:sz="4" w:space="0" w:color="808080"/>
            </w:tcBorders>
          </w:tcPr>
          <w:p w14:paraId="7F76C5F8" w14:textId="77777777" w:rsidR="00986D32" w:rsidRDefault="00000000">
            <w:pPr>
              <w:pStyle w:val="Compact"/>
            </w:pPr>
            <w:r>
              <w:rPr>
                <w:sz w:val="18"/>
              </w:rPr>
              <w:t>Passed</w:t>
            </w:r>
          </w:p>
        </w:tc>
        <w:tc>
          <w:tcPr>
            <w:tcW w:w="1806" w:type="dxa"/>
            <w:tcBorders>
              <w:top w:val="single" w:sz="4" w:space="0" w:color="808080"/>
              <w:left w:val="single" w:sz="4" w:space="0" w:color="808080"/>
              <w:bottom w:val="single" w:sz="4" w:space="0" w:color="808080"/>
              <w:right w:val="single" w:sz="4" w:space="0" w:color="808080"/>
            </w:tcBorders>
          </w:tcPr>
          <w:p w14:paraId="0A95BB4D" w14:textId="77777777" w:rsidR="00986D32" w:rsidRDefault="00000000">
            <w:pPr>
              <w:pStyle w:val="Compact"/>
            </w:pPr>
            <w:r>
              <w:rPr>
                <w:sz w:val="18"/>
              </w:rPr>
              <w:t>2/2 PASSED · TC-066, 067</w:t>
            </w:r>
          </w:p>
        </w:tc>
      </w:tr>
      <w:tr w:rsidR="00986D32" w14:paraId="3A19BECC"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6A62976A" w14:textId="77777777" w:rsidR="00986D32" w:rsidRDefault="00000000">
            <w:pPr>
              <w:pStyle w:val="Compact"/>
            </w:pPr>
            <w:r>
              <w:rPr>
                <w:sz w:val="18"/>
              </w:rPr>
              <w:t>TC-05</w:t>
            </w:r>
          </w:p>
        </w:tc>
        <w:tc>
          <w:tcPr>
            <w:tcW w:w="1805" w:type="dxa"/>
            <w:tcBorders>
              <w:top w:val="single" w:sz="4" w:space="0" w:color="808080"/>
              <w:left w:val="single" w:sz="4" w:space="0" w:color="808080"/>
              <w:bottom w:val="single" w:sz="4" w:space="0" w:color="808080"/>
              <w:right w:val="single" w:sz="4" w:space="0" w:color="808080"/>
            </w:tcBorders>
          </w:tcPr>
          <w:p w14:paraId="6357ADF9" w14:textId="77777777" w:rsidR="00986D32" w:rsidRDefault="00000000">
            <w:pPr>
              <w:pStyle w:val="Compact"/>
            </w:pPr>
            <w:r>
              <w:rPr>
                <w:sz w:val="18"/>
              </w:rPr>
              <w:t>FR-05</w:t>
            </w:r>
          </w:p>
        </w:tc>
        <w:tc>
          <w:tcPr>
            <w:tcW w:w="1805" w:type="dxa"/>
            <w:tcBorders>
              <w:top w:val="single" w:sz="4" w:space="0" w:color="808080"/>
              <w:left w:val="single" w:sz="4" w:space="0" w:color="808080"/>
              <w:bottom w:val="single" w:sz="4" w:space="0" w:color="808080"/>
              <w:right w:val="single" w:sz="4" w:space="0" w:color="808080"/>
            </w:tcBorders>
          </w:tcPr>
          <w:p w14:paraId="35BA1BF3" w14:textId="77777777" w:rsidR="00986D32" w:rsidRDefault="00000000">
            <w:pPr>
              <w:pStyle w:val="Compact"/>
            </w:pPr>
            <w:r>
              <w:rPr>
                <w:sz w:val="18"/>
              </w:rPr>
              <w:t>Book a ride; one active ride per customer</w:t>
            </w:r>
          </w:p>
        </w:tc>
        <w:tc>
          <w:tcPr>
            <w:tcW w:w="1805" w:type="dxa"/>
            <w:tcBorders>
              <w:top w:val="single" w:sz="4" w:space="0" w:color="808080"/>
              <w:left w:val="single" w:sz="4" w:space="0" w:color="808080"/>
              <w:bottom w:val="single" w:sz="4" w:space="0" w:color="808080"/>
              <w:right w:val="single" w:sz="4" w:space="0" w:color="808080"/>
            </w:tcBorders>
          </w:tcPr>
          <w:p w14:paraId="3FCF01BC" w14:textId="77777777" w:rsidR="00986D32" w:rsidRDefault="00000000">
            <w:pPr>
              <w:pStyle w:val="Compact"/>
            </w:pPr>
            <w:r>
              <w:rPr>
                <w:sz w:val="18"/>
              </w:rPr>
              <w:t>Passed</w:t>
            </w:r>
          </w:p>
        </w:tc>
        <w:tc>
          <w:tcPr>
            <w:tcW w:w="1806" w:type="dxa"/>
            <w:tcBorders>
              <w:top w:val="single" w:sz="4" w:space="0" w:color="808080"/>
              <w:left w:val="single" w:sz="4" w:space="0" w:color="808080"/>
              <w:bottom w:val="single" w:sz="4" w:space="0" w:color="808080"/>
              <w:right w:val="single" w:sz="4" w:space="0" w:color="808080"/>
            </w:tcBorders>
          </w:tcPr>
          <w:p w14:paraId="03825594" w14:textId="77777777" w:rsidR="00986D32" w:rsidRDefault="00000000">
            <w:pPr>
              <w:pStyle w:val="Compact"/>
            </w:pPr>
            <w:r>
              <w:rPr>
                <w:sz w:val="18"/>
              </w:rPr>
              <w:t>3/3 PASSED · TC-068, 070, 075</w:t>
            </w:r>
          </w:p>
        </w:tc>
      </w:tr>
      <w:tr w:rsidR="00986D32" w14:paraId="7AA4F045"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08B95C26" w14:textId="77777777" w:rsidR="00986D32" w:rsidRDefault="00000000">
            <w:pPr>
              <w:pStyle w:val="Compact"/>
            </w:pPr>
            <w:r>
              <w:rPr>
                <w:sz w:val="18"/>
              </w:rPr>
              <w:t>TC-06</w:t>
            </w:r>
          </w:p>
        </w:tc>
        <w:tc>
          <w:tcPr>
            <w:tcW w:w="1805" w:type="dxa"/>
            <w:tcBorders>
              <w:top w:val="single" w:sz="4" w:space="0" w:color="808080"/>
              <w:left w:val="single" w:sz="4" w:space="0" w:color="808080"/>
              <w:bottom w:val="single" w:sz="4" w:space="0" w:color="808080"/>
              <w:right w:val="single" w:sz="4" w:space="0" w:color="808080"/>
            </w:tcBorders>
          </w:tcPr>
          <w:p w14:paraId="4A10CE95" w14:textId="77777777" w:rsidR="00986D32" w:rsidRDefault="00000000">
            <w:pPr>
              <w:pStyle w:val="Compact"/>
            </w:pPr>
            <w:r>
              <w:rPr>
                <w:sz w:val="18"/>
              </w:rPr>
              <w:t>FR-06</w:t>
            </w:r>
          </w:p>
        </w:tc>
        <w:tc>
          <w:tcPr>
            <w:tcW w:w="1805" w:type="dxa"/>
            <w:tcBorders>
              <w:top w:val="single" w:sz="4" w:space="0" w:color="808080"/>
              <w:left w:val="single" w:sz="4" w:space="0" w:color="808080"/>
              <w:bottom w:val="single" w:sz="4" w:space="0" w:color="808080"/>
              <w:right w:val="single" w:sz="4" w:space="0" w:color="808080"/>
            </w:tcBorders>
          </w:tcPr>
          <w:p w14:paraId="01D20D7D" w14:textId="77777777" w:rsidR="00986D32" w:rsidRDefault="00000000">
            <w:pPr>
              <w:pStyle w:val="Compact"/>
            </w:pPr>
            <w:r>
              <w:rPr>
                <w:sz w:val="18"/>
              </w:rPr>
              <w:t>Dispatch the nearest driver; no candidate left</w:t>
            </w:r>
          </w:p>
        </w:tc>
        <w:tc>
          <w:tcPr>
            <w:tcW w:w="1805" w:type="dxa"/>
            <w:tcBorders>
              <w:top w:val="single" w:sz="4" w:space="0" w:color="808080"/>
              <w:left w:val="single" w:sz="4" w:space="0" w:color="808080"/>
              <w:bottom w:val="single" w:sz="4" w:space="0" w:color="808080"/>
              <w:right w:val="single" w:sz="4" w:space="0" w:color="808080"/>
            </w:tcBorders>
          </w:tcPr>
          <w:p w14:paraId="725C2257" w14:textId="77777777" w:rsidR="00986D32" w:rsidRDefault="00000000">
            <w:pPr>
              <w:pStyle w:val="Compact"/>
            </w:pPr>
            <w:r>
              <w:rPr>
                <w:sz w:val="18"/>
              </w:rPr>
              <w:t>Passed</w:t>
            </w:r>
          </w:p>
        </w:tc>
        <w:tc>
          <w:tcPr>
            <w:tcW w:w="1806" w:type="dxa"/>
            <w:tcBorders>
              <w:top w:val="single" w:sz="4" w:space="0" w:color="808080"/>
              <w:left w:val="single" w:sz="4" w:space="0" w:color="808080"/>
              <w:bottom w:val="single" w:sz="4" w:space="0" w:color="808080"/>
              <w:right w:val="single" w:sz="4" w:space="0" w:color="808080"/>
            </w:tcBorders>
          </w:tcPr>
          <w:p w14:paraId="539E4AB5" w14:textId="77777777" w:rsidR="00986D32" w:rsidRDefault="00000000">
            <w:pPr>
              <w:pStyle w:val="Compact"/>
            </w:pPr>
            <w:r>
              <w:rPr>
                <w:sz w:val="18"/>
              </w:rPr>
              <w:t>3/3 PASSED · TC-069, 071, 072</w:t>
            </w:r>
          </w:p>
        </w:tc>
      </w:tr>
      <w:tr w:rsidR="00986D32" w14:paraId="0DF0D376"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24A28433" w14:textId="77777777" w:rsidR="00986D32" w:rsidRDefault="00000000">
            <w:pPr>
              <w:pStyle w:val="Compact"/>
            </w:pPr>
            <w:r>
              <w:rPr>
                <w:sz w:val="18"/>
              </w:rPr>
              <w:t>TC-07</w:t>
            </w:r>
          </w:p>
        </w:tc>
        <w:tc>
          <w:tcPr>
            <w:tcW w:w="1805" w:type="dxa"/>
            <w:tcBorders>
              <w:top w:val="single" w:sz="4" w:space="0" w:color="808080"/>
              <w:left w:val="single" w:sz="4" w:space="0" w:color="808080"/>
              <w:bottom w:val="single" w:sz="4" w:space="0" w:color="808080"/>
              <w:right w:val="single" w:sz="4" w:space="0" w:color="808080"/>
            </w:tcBorders>
          </w:tcPr>
          <w:p w14:paraId="09B65932" w14:textId="77777777" w:rsidR="00986D32" w:rsidRDefault="00000000">
            <w:pPr>
              <w:pStyle w:val="Compact"/>
            </w:pPr>
            <w:r>
              <w:rPr>
                <w:sz w:val="18"/>
              </w:rPr>
              <w:t>FR-07</w:t>
            </w:r>
          </w:p>
        </w:tc>
        <w:tc>
          <w:tcPr>
            <w:tcW w:w="1805" w:type="dxa"/>
            <w:tcBorders>
              <w:top w:val="single" w:sz="4" w:space="0" w:color="808080"/>
              <w:left w:val="single" w:sz="4" w:space="0" w:color="808080"/>
              <w:bottom w:val="single" w:sz="4" w:space="0" w:color="808080"/>
              <w:right w:val="single" w:sz="4" w:space="0" w:color="808080"/>
            </w:tcBorders>
          </w:tcPr>
          <w:p w14:paraId="33887D46" w14:textId="77777777" w:rsidR="00986D32" w:rsidRDefault="00000000">
            <w:pPr>
              <w:pStyle w:val="Compact"/>
            </w:pPr>
            <w:r>
              <w:rPr>
                <w:sz w:val="18"/>
              </w:rPr>
              <w:t>Track the ride and call the driver</w:t>
            </w:r>
          </w:p>
        </w:tc>
        <w:tc>
          <w:tcPr>
            <w:tcW w:w="1805" w:type="dxa"/>
            <w:tcBorders>
              <w:top w:val="single" w:sz="4" w:space="0" w:color="808080"/>
              <w:left w:val="single" w:sz="4" w:space="0" w:color="808080"/>
              <w:bottom w:val="single" w:sz="4" w:space="0" w:color="808080"/>
              <w:right w:val="single" w:sz="4" w:space="0" w:color="808080"/>
            </w:tcBorders>
          </w:tcPr>
          <w:p w14:paraId="163AC36B" w14:textId="77777777" w:rsidR="00986D32" w:rsidRDefault="00000000">
            <w:pPr>
              <w:pStyle w:val="Compact"/>
            </w:pPr>
            <w:r>
              <w:rPr>
                <w:sz w:val="18"/>
              </w:rPr>
              <w:t>Passed</w:t>
            </w:r>
          </w:p>
        </w:tc>
        <w:tc>
          <w:tcPr>
            <w:tcW w:w="1806" w:type="dxa"/>
            <w:tcBorders>
              <w:top w:val="single" w:sz="4" w:space="0" w:color="808080"/>
              <w:left w:val="single" w:sz="4" w:space="0" w:color="808080"/>
              <w:bottom w:val="single" w:sz="4" w:space="0" w:color="808080"/>
              <w:right w:val="single" w:sz="4" w:space="0" w:color="808080"/>
            </w:tcBorders>
          </w:tcPr>
          <w:p w14:paraId="6767A34E" w14:textId="77777777" w:rsidR="00986D32" w:rsidRDefault="00000000">
            <w:pPr>
              <w:pStyle w:val="Compact"/>
            </w:pPr>
            <w:r>
              <w:rPr>
                <w:sz w:val="18"/>
              </w:rPr>
              <w:t>2/2 PASSED · TC-073, 076</w:t>
            </w:r>
          </w:p>
        </w:tc>
      </w:tr>
      <w:tr w:rsidR="00986D32" w14:paraId="30BEEB88" w14:textId="77777777" w:rsidTr="00986D32">
        <w:tc>
          <w:tcPr>
            <w:tcW w:w="1805" w:type="dxa"/>
            <w:tcBorders>
              <w:top w:val="single" w:sz="4" w:space="0" w:color="808080"/>
              <w:left w:val="single" w:sz="4" w:space="0" w:color="808080"/>
              <w:bottom w:val="single" w:sz="4" w:space="0" w:color="808080"/>
              <w:right w:val="single" w:sz="4" w:space="0" w:color="808080"/>
            </w:tcBorders>
          </w:tcPr>
          <w:p w14:paraId="6AED0D76" w14:textId="77777777" w:rsidR="00986D32" w:rsidRDefault="00000000">
            <w:pPr>
              <w:pStyle w:val="Compact"/>
            </w:pPr>
            <w:r>
              <w:rPr>
                <w:sz w:val="18"/>
              </w:rPr>
              <w:t>TC-08</w:t>
            </w:r>
          </w:p>
        </w:tc>
        <w:tc>
          <w:tcPr>
            <w:tcW w:w="1805" w:type="dxa"/>
            <w:tcBorders>
              <w:top w:val="single" w:sz="4" w:space="0" w:color="808080"/>
              <w:left w:val="single" w:sz="4" w:space="0" w:color="808080"/>
              <w:bottom w:val="single" w:sz="4" w:space="0" w:color="808080"/>
              <w:right w:val="single" w:sz="4" w:space="0" w:color="808080"/>
            </w:tcBorders>
          </w:tcPr>
          <w:p w14:paraId="232A5F88" w14:textId="77777777" w:rsidR="00986D32" w:rsidRDefault="00000000">
            <w:pPr>
              <w:pStyle w:val="Compact"/>
            </w:pPr>
            <w:r>
              <w:rPr>
                <w:sz w:val="18"/>
              </w:rPr>
              <w:t>FR-08</w:t>
            </w:r>
          </w:p>
        </w:tc>
        <w:tc>
          <w:tcPr>
            <w:tcW w:w="1805" w:type="dxa"/>
            <w:tcBorders>
              <w:top w:val="single" w:sz="4" w:space="0" w:color="808080"/>
              <w:left w:val="single" w:sz="4" w:space="0" w:color="808080"/>
              <w:bottom w:val="single" w:sz="4" w:space="0" w:color="808080"/>
              <w:right w:val="single" w:sz="4" w:space="0" w:color="808080"/>
            </w:tcBorders>
          </w:tcPr>
          <w:p w14:paraId="2B9F9B08" w14:textId="77777777" w:rsidR="00986D32" w:rsidRDefault="00000000">
            <w:pPr>
              <w:pStyle w:val="Compact"/>
            </w:pPr>
            <w:r>
              <w:rPr>
                <w:sz w:val="18"/>
              </w:rPr>
              <w:t>Cancel a ride (customer, driver)</w:t>
            </w:r>
          </w:p>
        </w:tc>
        <w:tc>
          <w:tcPr>
            <w:tcW w:w="1805" w:type="dxa"/>
            <w:tcBorders>
              <w:top w:val="single" w:sz="4" w:space="0" w:color="808080"/>
              <w:left w:val="single" w:sz="4" w:space="0" w:color="808080"/>
              <w:bottom w:val="single" w:sz="4" w:space="0" w:color="808080"/>
              <w:right w:val="single" w:sz="4" w:space="0" w:color="808080"/>
            </w:tcBorders>
          </w:tcPr>
          <w:p w14:paraId="250B4558" w14:textId="77777777" w:rsidR="00986D32" w:rsidRDefault="00000000">
            <w:pPr>
              <w:pStyle w:val="Compact"/>
            </w:pPr>
            <w:r>
              <w:rPr>
                <w:sz w:val="18"/>
              </w:rPr>
              <w:t>Passed</w:t>
            </w:r>
          </w:p>
        </w:tc>
        <w:tc>
          <w:tcPr>
            <w:tcW w:w="1806" w:type="dxa"/>
            <w:tcBorders>
              <w:top w:val="single" w:sz="4" w:space="0" w:color="808080"/>
              <w:left w:val="single" w:sz="4" w:space="0" w:color="808080"/>
              <w:bottom w:val="single" w:sz="4" w:space="0" w:color="808080"/>
              <w:right w:val="single" w:sz="4" w:space="0" w:color="808080"/>
            </w:tcBorders>
          </w:tcPr>
          <w:p w14:paraId="3C7006BA" w14:textId="77777777" w:rsidR="00986D32" w:rsidRDefault="00000000">
            <w:pPr>
              <w:pStyle w:val="Compact"/>
            </w:pPr>
            <w:r>
              <w:rPr>
                <w:sz w:val="18"/>
              </w:rPr>
              <w:t>2/2 PASSED · TC-074, 087</w:t>
            </w:r>
          </w:p>
        </w:tc>
      </w:tr>
    </w:tbl>
    <w:p w14:paraId="275E91B5" w14:textId="77777777" w:rsidR="00986D32" w:rsidRDefault="00000000">
      <w:pPr>
        <w:pStyle w:val="ThnVnban"/>
      </w:pPr>
      <w:bookmarkStart w:id="202" w:name="Xedcb1e821d822a03a111e70e94c69a2a41fc71c"/>
      <w:r>
        <w:t xml:space="preserve">Status legend: “Passed” = all the corresponding </w:t>
      </w:r>
      <w:proofErr w:type="spellStart"/>
      <w:r>
        <w:t>pytest</w:t>
      </w:r>
      <w:proofErr w:type="spellEnd"/>
      <w:r>
        <w:t xml:space="preserve"> functions were run and passed (per sheet 15_TestCases, “56 passed in 0.30s”). Notes column: number of </w:t>
      </w:r>
      <w:proofErr w:type="spellStart"/>
      <w:r>
        <w:t>test_customer_flow</w:t>
      </w:r>
      <w:proofErr w:type="spellEnd"/>
      <w:r>
        <w:t xml:space="preserve"> functions passed/total and the corresponding Excel TC IDs (TC-066 to TC-076, 11 functions, not parameterized). The grouping of the functions under FR-04 to FR-08 follows the function names and the “related requirement/UC” column of sheet 15_TestCases; TC-087 (driver cancels after accepting) is a </w:t>
      </w:r>
      <w:proofErr w:type="spellStart"/>
      <w:r>
        <w:t>test_driver_flow</w:t>
      </w:r>
      <w:proofErr w:type="spellEnd"/>
      <w:r>
        <w:t xml:space="preserve"> function counted in Part 3 and is listed here because it covers FR-08.</w:t>
      </w:r>
      <w:bookmarkEnd w:id="202"/>
    </w:p>
    <w:p w14:paraId="7208834D" w14:textId="77777777" w:rsidR="00986D32" w:rsidRDefault="00000000">
      <w:pPr>
        <w:pStyle w:val="u4"/>
      </w:pPr>
      <w:r>
        <w:t>7.1.2.3 Part 3 – Driver – Trips, Wallet &amp; Ratings (NGUYEN KHANH QUANG)</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77"/>
        <w:gridCol w:w="1318"/>
        <w:gridCol w:w="2855"/>
        <w:gridCol w:w="951"/>
        <w:gridCol w:w="3001"/>
      </w:tblGrid>
      <w:tr w:rsidR="00986D32" w14:paraId="16721BB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62" w:type="dxa"/>
            <w:tcBorders>
              <w:top w:val="single" w:sz="4" w:space="0" w:color="808080"/>
              <w:left w:val="single" w:sz="4" w:space="0" w:color="808080"/>
              <w:bottom w:val="single" w:sz="6" w:space="0" w:color="000000"/>
              <w:right w:val="single" w:sz="4" w:space="0" w:color="808080"/>
            </w:tcBorders>
            <w:shd w:val="clear" w:color="auto" w:fill="D9E2F3"/>
          </w:tcPr>
          <w:p w14:paraId="4BA203CD" w14:textId="77777777" w:rsidR="00986D32" w:rsidRDefault="00000000">
            <w:pPr>
              <w:pStyle w:val="Compact"/>
            </w:pPr>
            <w:r>
              <w:rPr>
                <w:b/>
                <w:bCs/>
                <w:sz w:val="18"/>
              </w:rPr>
              <w:t>TC ID</w:t>
            </w:r>
          </w:p>
        </w:tc>
        <w:tc>
          <w:tcPr>
            <w:tcW w:w="1295" w:type="dxa"/>
            <w:tcBorders>
              <w:top w:val="single" w:sz="4" w:space="0" w:color="808080"/>
              <w:left w:val="single" w:sz="4" w:space="0" w:color="808080"/>
              <w:bottom w:val="single" w:sz="6" w:space="0" w:color="000000"/>
              <w:right w:val="single" w:sz="4" w:space="0" w:color="808080"/>
            </w:tcBorders>
            <w:shd w:val="clear" w:color="auto" w:fill="D9E2F3"/>
          </w:tcPr>
          <w:p w14:paraId="2178BFCB" w14:textId="77777777" w:rsidR="00986D32" w:rsidRDefault="00000000">
            <w:pPr>
              <w:pStyle w:val="Compact"/>
            </w:pPr>
            <w:r>
              <w:rPr>
                <w:b/>
                <w:bCs/>
                <w:sz w:val="18"/>
              </w:rPr>
              <w:t>Requirement</w:t>
            </w:r>
          </w:p>
        </w:tc>
        <w:tc>
          <w:tcPr>
            <w:tcW w:w="2805" w:type="dxa"/>
            <w:tcBorders>
              <w:top w:val="single" w:sz="4" w:space="0" w:color="808080"/>
              <w:left w:val="single" w:sz="4" w:space="0" w:color="808080"/>
              <w:bottom w:val="single" w:sz="6" w:space="0" w:color="000000"/>
              <w:right w:val="single" w:sz="4" w:space="0" w:color="808080"/>
            </w:tcBorders>
            <w:shd w:val="clear" w:color="auto" w:fill="D9E2F3"/>
          </w:tcPr>
          <w:p w14:paraId="30628CF0" w14:textId="77777777" w:rsidR="00986D32" w:rsidRDefault="00000000">
            <w:pPr>
              <w:pStyle w:val="Compact"/>
            </w:pPr>
            <w:r>
              <w:rPr>
                <w:b/>
                <w:bCs/>
                <w:sz w:val="18"/>
              </w:rPr>
              <w:t>Test case name</w:t>
            </w:r>
          </w:p>
        </w:tc>
        <w:tc>
          <w:tcPr>
            <w:tcW w:w="934" w:type="dxa"/>
            <w:tcBorders>
              <w:top w:val="single" w:sz="4" w:space="0" w:color="808080"/>
              <w:left w:val="single" w:sz="4" w:space="0" w:color="808080"/>
              <w:bottom w:val="single" w:sz="6" w:space="0" w:color="000000"/>
              <w:right w:val="single" w:sz="4" w:space="0" w:color="808080"/>
            </w:tcBorders>
            <w:shd w:val="clear" w:color="auto" w:fill="D9E2F3"/>
          </w:tcPr>
          <w:p w14:paraId="4FC5A3E2" w14:textId="77777777" w:rsidR="00986D32" w:rsidRDefault="00000000">
            <w:pPr>
              <w:pStyle w:val="Compact"/>
            </w:pPr>
            <w:r>
              <w:rPr>
                <w:b/>
                <w:bCs/>
                <w:sz w:val="18"/>
              </w:rPr>
              <w:t>Status</w:t>
            </w:r>
          </w:p>
        </w:tc>
        <w:tc>
          <w:tcPr>
            <w:tcW w:w="2949" w:type="dxa"/>
            <w:tcBorders>
              <w:top w:val="single" w:sz="4" w:space="0" w:color="808080"/>
              <w:left w:val="single" w:sz="4" w:space="0" w:color="808080"/>
              <w:bottom w:val="single" w:sz="6" w:space="0" w:color="000000"/>
              <w:right w:val="single" w:sz="4" w:space="0" w:color="808080"/>
            </w:tcBorders>
            <w:shd w:val="clear" w:color="auto" w:fill="D9E2F3"/>
          </w:tcPr>
          <w:p w14:paraId="6C2D06FD" w14:textId="77777777" w:rsidR="00986D32" w:rsidRDefault="00000000">
            <w:pPr>
              <w:pStyle w:val="Compact"/>
            </w:pPr>
            <w:r>
              <w:rPr>
                <w:b/>
                <w:bCs/>
                <w:sz w:val="18"/>
              </w:rPr>
              <w:t>Notes</w:t>
            </w:r>
          </w:p>
        </w:tc>
      </w:tr>
      <w:tr w:rsidR="00986D32" w14:paraId="7E30A749" w14:textId="77777777" w:rsidTr="00986D32">
        <w:tc>
          <w:tcPr>
            <w:tcW w:w="862" w:type="dxa"/>
            <w:tcBorders>
              <w:top w:val="single" w:sz="4" w:space="0" w:color="808080"/>
              <w:left w:val="single" w:sz="4" w:space="0" w:color="808080"/>
              <w:bottom w:val="single" w:sz="4" w:space="0" w:color="808080"/>
              <w:right w:val="single" w:sz="4" w:space="0" w:color="808080"/>
            </w:tcBorders>
          </w:tcPr>
          <w:p w14:paraId="329DDC13" w14:textId="77777777" w:rsidR="00986D32" w:rsidRDefault="00000000">
            <w:pPr>
              <w:pStyle w:val="Compact"/>
            </w:pPr>
            <w:r>
              <w:rPr>
                <w:sz w:val="18"/>
              </w:rPr>
              <w:t>TC-09</w:t>
            </w:r>
          </w:p>
        </w:tc>
        <w:tc>
          <w:tcPr>
            <w:tcW w:w="1295" w:type="dxa"/>
            <w:tcBorders>
              <w:top w:val="single" w:sz="4" w:space="0" w:color="808080"/>
              <w:left w:val="single" w:sz="4" w:space="0" w:color="808080"/>
              <w:bottom w:val="single" w:sz="4" w:space="0" w:color="808080"/>
              <w:right w:val="single" w:sz="4" w:space="0" w:color="808080"/>
            </w:tcBorders>
          </w:tcPr>
          <w:p w14:paraId="6D109F43" w14:textId="77777777" w:rsidR="00986D32" w:rsidRDefault="00000000">
            <w:pPr>
              <w:pStyle w:val="Compact"/>
            </w:pPr>
            <w:r>
              <w:rPr>
                <w:sz w:val="18"/>
              </w:rPr>
              <w:t>FR-09</w:t>
            </w:r>
          </w:p>
        </w:tc>
        <w:tc>
          <w:tcPr>
            <w:tcW w:w="2805" w:type="dxa"/>
            <w:tcBorders>
              <w:top w:val="single" w:sz="4" w:space="0" w:color="808080"/>
              <w:left w:val="single" w:sz="4" w:space="0" w:color="808080"/>
              <w:bottom w:val="single" w:sz="4" w:space="0" w:color="808080"/>
              <w:right w:val="single" w:sz="4" w:space="0" w:color="808080"/>
            </w:tcBorders>
          </w:tcPr>
          <w:p w14:paraId="31BACFCB" w14:textId="77777777" w:rsidR="00986D32" w:rsidRDefault="00000000">
            <w:pPr>
              <w:pStyle w:val="Compact"/>
            </w:pPr>
            <w:r>
              <w:rPr>
                <w:sz w:val="18"/>
              </w:rPr>
              <w:t>Go online/offline, accept/reject</w:t>
            </w:r>
          </w:p>
        </w:tc>
        <w:tc>
          <w:tcPr>
            <w:tcW w:w="934" w:type="dxa"/>
            <w:tcBorders>
              <w:top w:val="single" w:sz="4" w:space="0" w:color="808080"/>
              <w:left w:val="single" w:sz="4" w:space="0" w:color="808080"/>
              <w:bottom w:val="single" w:sz="4" w:space="0" w:color="808080"/>
              <w:right w:val="single" w:sz="4" w:space="0" w:color="808080"/>
            </w:tcBorders>
          </w:tcPr>
          <w:p w14:paraId="66C25B5C" w14:textId="77777777" w:rsidR="00986D32" w:rsidRDefault="00000000">
            <w:pPr>
              <w:pStyle w:val="Compact"/>
            </w:pPr>
            <w:r>
              <w:rPr>
                <w:sz w:val="18"/>
              </w:rPr>
              <w:t>Passed</w:t>
            </w:r>
          </w:p>
        </w:tc>
        <w:tc>
          <w:tcPr>
            <w:tcW w:w="2949" w:type="dxa"/>
            <w:tcBorders>
              <w:top w:val="single" w:sz="4" w:space="0" w:color="808080"/>
              <w:left w:val="single" w:sz="4" w:space="0" w:color="808080"/>
              <w:bottom w:val="single" w:sz="4" w:space="0" w:color="808080"/>
              <w:right w:val="single" w:sz="4" w:space="0" w:color="808080"/>
            </w:tcBorders>
          </w:tcPr>
          <w:p w14:paraId="4937D69A" w14:textId="77777777" w:rsidR="00986D32" w:rsidRDefault="00000000">
            <w:pPr>
              <w:pStyle w:val="Compact"/>
            </w:pPr>
            <w:r>
              <w:rPr>
                <w:sz w:val="18"/>
              </w:rPr>
              <w:t>6/6 PASSED · TC-080–085</w:t>
            </w:r>
          </w:p>
        </w:tc>
      </w:tr>
      <w:tr w:rsidR="00986D32" w14:paraId="29F8C459" w14:textId="77777777" w:rsidTr="00986D32">
        <w:tc>
          <w:tcPr>
            <w:tcW w:w="862" w:type="dxa"/>
            <w:tcBorders>
              <w:top w:val="single" w:sz="4" w:space="0" w:color="808080"/>
              <w:left w:val="single" w:sz="4" w:space="0" w:color="808080"/>
              <w:bottom w:val="single" w:sz="4" w:space="0" w:color="808080"/>
              <w:right w:val="single" w:sz="4" w:space="0" w:color="808080"/>
            </w:tcBorders>
          </w:tcPr>
          <w:p w14:paraId="2B8E9774" w14:textId="77777777" w:rsidR="00986D32" w:rsidRDefault="00000000">
            <w:pPr>
              <w:pStyle w:val="Compact"/>
            </w:pPr>
            <w:r>
              <w:rPr>
                <w:sz w:val="18"/>
              </w:rPr>
              <w:t>TC-10</w:t>
            </w:r>
          </w:p>
        </w:tc>
        <w:tc>
          <w:tcPr>
            <w:tcW w:w="1295" w:type="dxa"/>
            <w:tcBorders>
              <w:top w:val="single" w:sz="4" w:space="0" w:color="808080"/>
              <w:left w:val="single" w:sz="4" w:space="0" w:color="808080"/>
              <w:bottom w:val="single" w:sz="4" w:space="0" w:color="808080"/>
              <w:right w:val="single" w:sz="4" w:space="0" w:color="808080"/>
            </w:tcBorders>
          </w:tcPr>
          <w:p w14:paraId="18550167" w14:textId="77777777" w:rsidR="00986D32" w:rsidRDefault="00000000">
            <w:pPr>
              <w:pStyle w:val="Compact"/>
            </w:pPr>
            <w:r>
              <w:rPr>
                <w:sz w:val="18"/>
              </w:rPr>
              <w:t>FR-10</w:t>
            </w:r>
          </w:p>
        </w:tc>
        <w:tc>
          <w:tcPr>
            <w:tcW w:w="2805" w:type="dxa"/>
            <w:tcBorders>
              <w:top w:val="single" w:sz="4" w:space="0" w:color="808080"/>
              <w:left w:val="single" w:sz="4" w:space="0" w:color="808080"/>
              <w:bottom w:val="single" w:sz="4" w:space="0" w:color="808080"/>
              <w:right w:val="single" w:sz="4" w:space="0" w:color="808080"/>
            </w:tcBorders>
          </w:tcPr>
          <w:p w14:paraId="1023921B" w14:textId="77777777" w:rsidR="00986D32" w:rsidRDefault="00000000">
            <w:pPr>
              <w:pStyle w:val="Compact"/>
            </w:pPr>
            <w:r>
              <w:rPr>
                <w:sz w:val="18"/>
              </w:rPr>
              <w:t>Complete trip; commission and wallet</w:t>
            </w:r>
          </w:p>
        </w:tc>
        <w:tc>
          <w:tcPr>
            <w:tcW w:w="934" w:type="dxa"/>
            <w:tcBorders>
              <w:top w:val="single" w:sz="4" w:space="0" w:color="808080"/>
              <w:left w:val="single" w:sz="4" w:space="0" w:color="808080"/>
              <w:bottom w:val="single" w:sz="4" w:space="0" w:color="808080"/>
              <w:right w:val="single" w:sz="4" w:space="0" w:color="808080"/>
            </w:tcBorders>
          </w:tcPr>
          <w:p w14:paraId="3FA8C670" w14:textId="77777777" w:rsidR="00986D32" w:rsidRDefault="00000000">
            <w:pPr>
              <w:pStyle w:val="Compact"/>
            </w:pPr>
            <w:r>
              <w:rPr>
                <w:sz w:val="18"/>
              </w:rPr>
              <w:t>Passed</w:t>
            </w:r>
          </w:p>
        </w:tc>
        <w:tc>
          <w:tcPr>
            <w:tcW w:w="2949" w:type="dxa"/>
            <w:tcBorders>
              <w:top w:val="single" w:sz="4" w:space="0" w:color="808080"/>
              <w:left w:val="single" w:sz="4" w:space="0" w:color="808080"/>
              <w:bottom w:val="single" w:sz="4" w:space="0" w:color="808080"/>
              <w:right w:val="single" w:sz="4" w:space="0" w:color="808080"/>
            </w:tcBorders>
          </w:tcPr>
          <w:p w14:paraId="48D18C1B" w14:textId="77777777" w:rsidR="00986D32" w:rsidRDefault="00000000">
            <w:pPr>
              <w:pStyle w:val="Compact"/>
            </w:pPr>
            <w:r>
              <w:rPr>
                <w:sz w:val="18"/>
              </w:rPr>
              <w:t>3/3 PASSED · TC-078, 079, 086 (+ demo)</w:t>
            </w:r>
          </w:p>
        </w:tc>
      </w:tr>
      <w:tr w:rsidR="00986D32" w14:paraId="149DD705" w14:textId="77777777" w:rsidTr="00986D32">
        <w:tc>
          <w:tcPr>
            <w:tcW w:w="862" w:type="dxa"/>
            <w:tcBorders>
              <w:top w:val="single" w:sz="4" w:space="0" w:color="808080"/>
              <w:left w:val="single" w:sz="4" w:space="0" w:color="808080"/>
              <w:bottom w:val="single" w:sz="4" w:space="0" w:color="808080"/>
              <w:right w:val="single" w:sz="4" w:space="0" w:color="808080"/>
            </w:tcBorders>
          </w:tcPr>
          <w:p w14:paraId="47914A52" w14:textId="77777777" w:rsidR="00986D32" w:rsidRDefault="00000000">
            <w:pPr>
              <w:pStyle w:val="Compact"/>
            </w:pPr>
            <w:r>
              <w:rPr>
                <w:sz w:val="18"/>
              </w:rPr>
              <w:t>TC-11</w:t>
            </w:r>
          </w:p>
        </w:tc>
        <w:tc>
          <w:tcPr>
            <w:tcW w:w="1295" w:type="dxa"/>
            <w:tcBorders>
              <w:top w:val="single" w:sz="4" w:space="0" w:color="808080"/>
              <w:left w:val="single" w:sz="4" w:space="0" w:color="808080"/>
              <w:bottom w:val="single" w:sz="4" w:space="0" w:color="808080"/>
              <w:right w:val="single" w:sz="4" w:space="0" w:color="808080"/>
            </w:tcBorders>
          </w:tcPr>
          <w:p w14:paraId="2BDD0A46" w14:textId="77777777" w:rsidR="00986D32" w:rsidRDefault="00000000">
            <w:pPr>
              <w:pStyle w:val="Compact"/>
            </w:pPr>
            <w:r>
              <w:rPr>
                <w:sz w:val="18"/>
              </w:rPr>
              <w:t>FR-11</w:t>
            </w:r>
          </w:p>
        </w:tc>
        <w:tc>
          <w:tcPr>
            <w:tcW w:w="2805" w:type="dxa"/>
            <w:tcBorders>
              <w:top w:val="single" w:sz="4" w:space="0" w:color="808080"/>
              <w:left w:val="single" w:sz="4" w:space="0" w:color="808080"/>
              <w:bottom w:val="single" w:sz="4" w:space="0" w:color="808080"/>
              <w:right w:val="single" w:sz="4" w:space="0" w:color="808080"/>
            </w:tcBorders>
          </w:tcPr>
          <w:p w14:paraId="59DFFB24" w14:textId="77777777" w:rsidR="00986D32" w:rsidRDefault="00000000">
            <w:pPr>
              <w:pStyle w:val="Compact"/>
            </w:pPr>
            <w:r>
              <w:rPr>
                <w:sz w:val="18"/>
              </w:rPr>
              <w:t>Wallet, earnings, driver statistics</w:t>
            </w:r>
          </w:p>
        </w:tc>
        <w:tc>
          <w:tcPr>
            <w:tcW w:w="934" w:type="dxa"/>
            <w:tcBorders>
              <w:top w:val="single" w:sz="4" w:space="0" w:color="808080"/>
              <w:left w:val="single" w:sz="4" w:space="0" w:color="808080"/>
              <w:bottom w:val="single" w:sz="4" w:space="0" w:color="808080"/>
              <w:right w:val="single" w:sz="4" w:space="0" w:color="808080"/>
            </w:tcBorders>
          </w:tcPr>
          <w:p w14:paraId="00B27A82" w14:textId="77777777" w:rsidR="00986D32" w:rsidRDefault="00000000">
            <w:pPr>
              <w:pStyle w:val="Compact"/>
            </w:pPr>
            <w:r>
              <w:rPr>
                <w:sz w:val="18"/>
              </w:rPr>
              <w:t>Passed</w:t>
            </w:r>
          </w:p>
        </w:tc>
        <w:tc>
          <w:tcPr>
            <w:tcW w:w="2949" w:type="dxa"/>
            <w:tcBorders>
              <w:top w:val="single" w:sz="4" w:space="0" w:color="808080"/>
              <w:left w:val="single" w:sz="4" w:space="0" w:color="808080"/>
              <w:bottom w:val="single" w:sz="4" w:space="0" w:color="808080"/>
              <w:right w:val="single" w:sz="4" w:space="0" w:color="808080"/>
            </w:tcBorders>
          </w:tcPr>
          <w:p w14:paraId="5A128C51" w14:textId="77777777" w:rsidR="00986D32" w:rsidRDefault="00000000">
            <w:pPr>
              <w:pStyle w:val="Compact"/>
            </w:pPr>
            <w:r>
              <w:rPr>
                <w:sz w:val="18"/>
              </w:rPr>
              <w:t>3/3 PASSED · TC-088, 089, 091</w:t>
            </w:r>
          </w:p>
        </w:tc>
      </w:tr>
      <w:tr w:rsidR="00986D32" w14:paraId="58C7F7F0" w14:textId="77777777" w:rsidTr="00986D32">
        <w:tc>
          <w:tcPr>
            <w:tcW w:w="862" w:type="dxa"/>
            <w:tcBorders>
              <w:top w:val="single" w:sz="4" w:space="0" w:color="808080"/>
              <w:left w:val="single" w:sz="4" w:space="0" w:color="808080"/>
              <w:bottom w:val="single" w:sz="4" w:space="0" w:color="808080"/>
              <w:right w:val="single" w:sz="4" w:space="0" w:color="808080"/>
            </w:tcBorders>
          </w:tcPr>
          <w:p w14:paraId="064EA6B9" w14:textId="77777777" w:rsidR="00986D32" w:rsidRDefault="00000000">
            <w:pPr>
              <w:pStyle w:val="Compact"/>
            </w:pPr>
            <w:r>
              <w:rPr>
                <w:sz w:val="18"/>
              </w:rPr>
              <w:t>TC-12</w:t>
            </w:r>
          </w:p>
        </w:tc>
        <w:tc>
          <w:tcPr>
            <w:tcW w:w="1295" w:type="dxa"/>
            <w:tcBorders>
              <w:top w:val="single" w:sz="4" w:space="0" w:color="808080"/>
              <w:left w:val="single" w:sz="4" w:space="0" w:color="808080"/>
              <w:bottom w:val="single" w:sz="4" w:space="0" w:color="808080"/>
              <w:right w:val="single" w:sz="4" w:space="0" w:color="808080"/>
            </w:tcBorders>
          </w:tcPr>
          <w:p w14:paraId="125EBAC3" w14:textId="77777777" w:rsidR="00986D32" w:rsidRDefault="00000000">
            <w:pPr>
              <w:pStyle w:val="Compact"/>
            </w:pPr>
            <w:r>
              <w:rPr>
                <w:sz w:val="18"/>
              </w:rPr>
              <w:t>FR-12</w:t>
            </w:r>
          </w:p>
        </w:tc>
        <w:tc>
          <w:tcPr>
            <w:tcW w:w="2805" w:type="dxa"/>
            <w:tcBorders>
              <w:top w:val="single" w:sz="4" w:space="0" w:color="808080"/>
              <w:left w:val="single" w:sz="4" w:space="0" w:color="808080"/>
              <w:bottom w:val="single" w:sz="4" w:space="0" w:color="808080"/>
              <w:right w:val="single" w:sz="4" w:space="0" w:color="808080"/>
            </w:tcBorders>
          </w:tcPr>
          <w:p w14:paraId="572F7D1E" w14:textId="77777777" w:rsidR="00986D32" w:rsidRDefault="00000000">
            <w:pPr>
              <w:pStyle w:val="Compact"/>
            </w:pPr>
            <w:r>
              <w:rPr>
                <w:sz w:val="18"/>
              </w:rPr>
              <w:t>Two-way ratings</w:t>
            </w:r>
          </w:p>
        </w:tc>
        <w:tc>
          <w:tcPr>
            <w:tcW w:w="934" w:type="dxa"/>
            <w:tcBorders>
              <w:top w:val="single" w:sz="4" w:space="0" w:color="808080"/>
              <w:left w:val="single" w:sz="4" w:space="0" w:color="808080"/>
              <w:bottom w:val="single" w:sz="4" w:space="0" w:color="808080"/>
              <w:right w:val="single" w:sz="4" w:space="0" w:color="808080"/>
            </w:tcBorders>
          </w:tcPr>
          <w:p w14:paraId="53DFBD2A" w14:textId="77777777" w:rsidR="00986D32" w:rsidRDefault="00000000">
            <w:pPr>
              <w:pStyle w:val="Compact"/>
            </w:pPr>
            <w:r>
              <w:rPr>
                <w:sz w:val="18"/>
              </w:rPr>
              <w:t>Passed</w:t>
            </w:r>
          </w:p>
        </w:tc>
        <w:tc>
          <w:tcPr>
            <w:tcW w:w="2949" w:type="dxa"/>
            <w:tcBorders>
              <w:top w:val="single" w:sz="4" w:space="0" w:color="808080"/>
              <w:left w:val="single" w:sz="4" w:space="0" w:color="808080"/>
              <w:bottom w:val="single" w:sz="4" w:space="0" w:color="808080"/>
              <w:right w:val="single" w:sz="4" w:space="0" w:color="808080"/>
            </w:tcBorders>
          </w:tcPr>
          <w:p w14:paraId="4968E938" w14:textId="77777777" w:rsidR="00986D32" w:rsidRDefault="00000000">
            <w:pPr>
              <w:pStyle w:val="Compact"/>
            </w:pPr>
            <w:r>
              <w:rPr>
                <w:sz w:val="18"/>
              </w:rPr>
              <w:t>2/2 PASSED · TC-077, 090</w:t>
            </w:r>
          </w:p>
        </w:tc>
      </w:tr>
    </w:tbl>
    <w:p w14:paraId="0A7F8FED" w14:textId="77777777" w:rsidR="00986D32" w:rsidRDefault="00000000">
      <w:pPr>
        <w:pStyle w:val="ThnVnban"/>
      </w:pPr>
      <w:bookmarkStart w:id="203" w:name="X45808ab7a159248b77a0fadd41115d6dc5f9243"/>
      <w:r>
        <w:t xml:space="preserve">Status legend: "Passed" = all the corresponding </w:t>
      </w:r>
      <w:proofErr w:type="spellStart"/>
      <w:r>
        <w:t>pytest</w:t>
      </w:r>
      <w:proofErr w:type="spellEnd"/>
      <w:r>
        <w:t xml:space="preserve"> functions were run and passed (per sheet 15_TestCases: 56/56 automated test cases passed). Notes column: number of </w:t>
      </w:r>
      <w:proofErr w:type="spellStart"/>
      <w:r>
        <w:t>test_driver_flow</w:t>
      </w:r>
      <w:proofErr w:type="spellEnd"/>
      <w:r>
        <w:t xml:space="preserve"> / </w:t>
      </w:r>
      <w:proofErr w:type="spellStart"/>
      <w:r>
        <w:t>test_rate_driver</w:t>
      </w:r>
      <w:proofErr w:type="spellEnd"/>
      <w:r>
        <w:t xml:space="preserve"> functions passed/total and the corresponding Excel TC IDs (TC-077–TC-091, 15 functions; TC-087 is listed under TC-08 in Part 2). Note on coverage (the group's analysis, not recorded in sheet 15_TestCases): TC-081 (going online requires a location and a wallet) can pass without executing the wallet branch, so TC-09 is covered firmly for the location rule but only conditionally for the wallet rule. Counting the test functions per requirement also shows where coverage is thinner; for example, ratings rely on only two functions, compared with six for going online and offline.</w:t>
      </w:r>
      <w:bookmarkEnd w:id="203"/>
    </w:p>
    <w:p w14:paraId="5AC1337D" w14:textId="77777777" w:rsidR="00986D32" w:rsidRDefault="00000000">
      <w:pPr>
        <w:pStyle w:val="u4"/>
      </w:pPr>
      <w:r>
        <w:t>7.1.2.4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24"/>
        <w:gridCol w:w="1236"/>
        <w:gridCol w:w="3849"/>
        <w:gridCol w:w="894"/>
        <w:gridCol w:w="2199"/>
      </w:tblGrid>
      <w:tr w:rsidR="00986D32" w14:paraId="744BF2FB"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10" w:type="dxa"/>
            <w:tcBorders>
              <w:top w:val="single" w:sz="4" w:space="0" w:color="808080"/>
              <w:left w:val="single" w:sz="4" w:space="0" w:color="808080"/>
              <w:bottom w:val="single" w:sz="6" w:space="0" w:color="000000"/>
              <w:right w:val="single" w:sz="4" w:space="0" w:color="808080"/>
            </w:tcBorders>
            <w:shd w:val="clear" w:color="auto" w:fill="D9E2F3"/>
          </w:tcPr>
          <w:p w14:paraId="40E12BAF" w14:textId="77777777" w:rsidR="00986D32" w:rsidRDefault="00000000">
            <w:pPr>
              <w:pStyle w:val="Compact"/>
            </w:pPr>
            <w:r>
              <w:rPr>
                <w:b/>
                <w:bCs/>
                <w:sz w:val="18"/>
              </w:rPr>
              <w:t>TC ID</w:t>
            </w:r>
          </w:p>
        </w:tc>
        <w:tc>
          <w:tcPr>
            <w:tcW w:w="1214" w:type="dxa"/>
            <w:tcBorders>
              <w:top w:val="single" w:sz="4" w:space="0" w:color="808080"/>
              <w:left w:val="single" w:sz="4" w:space="0" w:color="808080"/>
              <w:bottom w:val="single" w:sz="6" w:space="0" w:color="000000"/>
              <w:right w:val="single" w:sz="4" w:space="0" w:color="808080"/>
            </w:tcBorders>
            <w:shd w:val="clear" w:color="auto" w:fill="D9E2F3"/>
          </w:tcPr>
          <w:p w14:paraId="1955BA49" w14:textId="77777777" w:rsidR="00986D32" w:rsidRDefault="00000000">
            <w:pPr>
              <w:pStyle w:val="Compact"/>
            </w:pPr>
            <w:r>
              <w:rPr>
                <w:b/>
                <w:bCs/>
                <w:sz w:val="18"/>
              </w:rPr>
              <w:t>Requirement</w:t>
            </w:r>
          </w:p>
        </w:tc>
        <w:tc>
          <w:tcPr>
            <w:tcW w:w="3782" w:type="dxa"/>
            <w:tcBorders>
              <w:top w:val="single" w:sz="4" w:space="0" w:color="808080"/>
              <w:left w:val="single" w:sz="4" w:space="0" w:color="808080"/>
              <w:bottom w:val="single" w:sz="6" w:space="0" w:color="000000"/>
              <w:right w:val="single" w:sz="4" w:space="0" w:color="808080"/>
            </w:tcBorders>
            <w:shd w:val="clear" w:color="auto" w:fill="D9E2F3"/>
          </w:tcPr>
          <w:p w14:paraId="08D8309B" w14:textId="77777777" w:rsidR="00986D32" w:rsidRDefault="00000000">
            <w:pPr>
              <w:pStyle w:val="Compact"/>
            </w:pPr>
            <w:r>
              <w:rPr>
                <w:b/>
                <w:bCs/>
                <w:sz w:val="18"/>
              </w:rPr>
              <w:t>Test case name</w:t>
            </w:r>
          </w:p>
        </w:tc>
        <w:tc>
          <w:tcPr>
            <w:tcW w:w="878" w:type="dxa"/>
            <w:tcBorders>
              <w:top w:val="single" w:sz="4" w:space="0" w:color="808080"/>
              <w:left w:val="single" w:sz="4" w:space="0" w:color="808080"/>
              <w:bottom w:val="single" w:sz="6" w:space="0" w:color="000000"/>
              <w:right w:val="single" w:sz="4" w:space="0" w:color="808080"/>
            </w:tcBorders>
            <w:shd w:val="clear" w:color="auto" w:fill="D9E2F3"/>
          </w:tcPr>
          <w:p w14:paraId="68CD529E" w14:textId="77777777" w:rsidR="00986D32" w:rsidRDefault="00000000">
            <w:pPr>
              <w:pStyle w:val="Compact"/>
            </w:pPr>
            <w:r>
              <w:rPr>
                <w:b/>
                <w:bCs/>
                <w:sz w:val="18"/>
              </w:rPr>
              <w:t>Status</w:t>
            </w:r>
          </w:p>
        </w:tc>
        <w:tc>
          <w:tcPr>
            <w:tcW w:w="2161" w:type="dxa"/>
            <w:tcBorders>
              <w:top w:val="single" w:sz="4" w:space="0" w:color="808080"/>
              <w:left w:val="single" w:sz="4" w:space="0" w:color="808080"/>
              <w:bottom w:val="single" w:sz="6" w:space="0" w:color="000000"/>
              <w:right w:val="single" w:sz="4" w:space="0" w:color="808080"/>
            </w:tcBorders>
            <w:shd w:val="clear" w:color="auto" w:fill="D9E2F3"/>
          </w:tcPr>
          <w:p w14:paraId="27E76CF6" w14:textId="77777777" w:rsidR="00986D32" w:rsidRDefault="00000000">
            <w:pPr>
              <w:pStyle w:val="Compact"/>
            </w:pPr>
            <w:r>
              <w:rPr>
                <w:b/>
                <w:bCs/>
                <w:sz w:val="18"/>
              </w:rPr>
              <w:t>Notes</w:t>
            </w:r>
          </w:p>
        </w:tc>
      </w:tr>
      <w:tr w:rsidR="00986D32" w14:paraId="68C46F53" w14:textId="77777777" w:rsidTr="00986D32">
        <w:tc>
          <w:tcPr>
            <w:tcW w:w="810" w:type="dxa"/>
            <w:tcBorders>
              <w:top w:val="single" w:sz="4" w:space="0" w:color="808080"/>
              <w:left w:val="single" w:sz="4" w:space="0" w:color="808080"/>
              <w:bottom w:val="single" w:sz="4" w:space="0" w:color="808080"/>
              <w:right w:val="single" w:sz="4" w:space="0" w:color="808080"/>
            </w:tcBorders>
          </w:tcPr>
          <w:p w14:paraId="20B56A51" w14:textId="77777777" w:rsidR="00986D32" w:rsidRDefault="00000000">
            <w:pPr>
              <w:pStyle w:val="Compact"/>
            </w:pPr>
            <w:r>
              <w:rPr>
                <w:sz w:val="18"/>
              </w:rPr>
              <w:t>TC-13</w:t>
            </w:r>
          </w:p>
        </w:tc>
        <w:tc>
          <w:tcPr>
            <w:tcW w:w="1214" w:type="dxa"/>
            <w:tcBorders>
              <w:top w:val="single" w:sz="4" w:space="0" w:color="808080"/>
              <w:left w:val="single" w:sz="4" w:space="0" w:color="808080"/>
              <w:bottom w:val="single" w:sz="4" w:space="0" w:color="808080"/>
              <w:right w:val="single" w:sz="4" w:space="0" w:color="808080"/>
            </w:tcBorders>
          </w:tcPr>
          <w:p w14:paraId="6ABC64E3" w14:textId="77777777" w:rsidR="00986D32" w:rsidRDefault="00000000">
            <w:pPr>
              <w:pStyle w:val="Compact"/>
            </w:pPr>
            <w:r>
              <w:rPr>
                <w:sz w:val="18"/>
              </w:rPr>
              <w:t>FR-13</w:t>
            </w:r>
          </w:p>
        </w:tc>
        <w:tc>
          <w:tcPr>
            <w:tcW w:w="3782" w:type="dxa"/>
            <w:tcBorders>
              <w:top w:val="single" w:sz="4" w:space="0" w:color="808080"/>
              <w:left w:val="single" w:sz="4" w:space="0" w:color="808080"/>
              <w:bottom w:val="single" w:sz="4" w:space="0" w:color="808080"/>
              <w:right w:val="single" w:sz="4" w:space="0" w:color="808080"/>
            </w:tcBorders>
          </w:tcPr>
          <w:p w14:paraId="587752E6" w14:textId="77777777" w:rsidR="00986D32" w:rsidRDefault="00000000">
            <w:pPr>
              <w:pStyle w:val="Compact"/>
            </w:pPr>
            <w:r>
              <w:rPr>
                <w:sz w:val="18"/>
              </w:rPr>
              <w:t>Approve, revoke and lock accounts</w:t>
            </w:r>
          </w:p>
        </w:tc>
        <w:tc>
          <w:tcPr>
            <w:tcW w:w="878" w:type="dxa"/>
            <w:tcBorders>
              <w:top w:val="single" w:sz="4" w:space="0" w:color="808080"/>
              <w:left w:val="single" w:sz="4" w:space="0" w:color="808080"/>
              <w:bottom w:val="single" w:sz="4" w:space="0" w:color="808080"/>
              <w:right w:val="single" w:sz="4" w:space="0" w:color="808080"/>
            </w:tcBorders>
          </w:tcPr>
          <w:p w14:paraId="74B413C0" w14:textId="77777777" w:rsidR="00986D32" w:rsidRDefault="00000000">
            <w:pPr>
              <w:pStyle w:val="Compact"/>
            </w:pPr>
            <w:r>
              <w:rPr>
                <w:sz w:val="18"/>
              </w:rPr>
              <w:t>Passed</w:t>
            </w:r>
          </w:p>
        </w:tc>
        <w:tc>
          <w:tcPr>
            <w:tcW w:w="2161" w:type="dxa"/>
            <w:tcBorders>
              <w:top w:val="single" w:sz="4" w:space="0" w:color="808080"/>
              <w:left w:val="single" w:sz="4" w:space="0" w:color="808080"/>
              <w:bottom w:val="single" w:sz="4" w:space="0" w:color="808080"/>
              <w:right w:val="single" w:sz="4" w:space="0" w:color="808080"/>
            </w:tcBorders>
          </w:tcPr>
          <w:p w14:paraId="3B66908E" w14:textId="77777777" w:rsidR="00986D32" w:rsidRDefault="00000000">
            <w:pPr>
              <w:pStyle w:val="Compact"/>
            </w:pPr>
            <w:r>
              <w:rPr>
                <w:sz w:val="18"/>
              </w:rPr>
              <w:t>3/3 PASSED · TC-036, 037, 047</w:t>
            </w:r>
          </w:p>
        </w:tc>
      </w:tr>
      <w:tr w:rsidR="00986D32" w14:paraId="5686A790" w14:textId="77777777" w:rsidTr="00986D32">
        <w:tc>
          <w:tcPr>
            <w:tcW w:w="810" w:type="dxa"/>
            <w:tcBorders>
              <w:top w:val="single" w:sz="4" w:space="0" w:color="808080"/>
              <w:left w:val="single" w:sz="4" w:space="0" w:color="808080"/>
              <w:bottom w:val="single" w:sz="4" w:space="0" w:color="808080"/>
              <w:right w:val="single" w:sz="4" w:space="0" w:color="808080"/>
            </w:tcBorders>
          </w:tcPr>
          <w:p w14:paraId="52EFB7E4" w14:textId="77777777" w:rsidR="00986D32" w:rsidRDefault="00000000">
            <w:pPr>
              <w:pStyle w:val="Compact"/>
            </w:pPr>
            <w:r>
              <w:rPr>
                <w:sz w:val="18"/>
              </w:rPr>
              <w:lastRenderedPageBreak/>
              <w:t>TC-14</w:t>
            </w:r>
          </w:p>
        </w:tc>
        <w:tc>
          <w:tcPr>
            <w:tcW w:w="1214" w:type="dxa"/>
            <w:tcBorders>
              <w:top w:val="single" w:sz="4" w:space="0" w:color="808080"/>
              <w:left w:val="single" w:sz="4" w:space="0" w:color="808080"/>
              <w:bottom w:val="single" w:sz="4" w:space="0" w:color="808080"/>
              <w:right w:val="single" w:sz="4" w:space="0" w:color="808080"/>
            </w:tcBorders>
          </w:tcPr>
          <w:p w14:paraId="516E7F84" w14:textId="77777777" w:rsidR="00986D32" w:rsidRDefault="00000000">
            <w:pPr>
              <w:pStyle w:val="Compact"/>
            </w:pPr>
            <w:r>
              <w:rPr>
                <w:sz w:val="18"/>
              </w:rPr>
              <w:t>FR-14</w:t>
            </w:r>
          </w:p>
        </w:tc>
        <w:tc>
          <w:tcPr>
            <w:tcW w:w="3782" w:type="dxa"/>
            <w:tcBorders>
              <w:top w:val="single" w:sz="4" w:space="0" w:color="808080"/>
              <w:left w:val="single" w:sz="4" w:space="0" w:color="808080"/>
              <w:bottom w:val="single" w:sz="4" w:space="0" w:color="808080"/>
              <w:right w:val="single" w:sz="4" w:space="0" w:color="808080"/>
            </w:tcBorders>
          </w:tcPr>
          <w:p w14:paraId="171ED50E" w14:textId="77777777" w:rsidR="00986D32" w:rsidRDefault="00000000">
            <w:pPr>
              <w:pStyle w:val="Compact"/>
            </w:pPr>
            <w:r>
              <w:rPr>
                <w:sz w:val="18"/>
              </w:rPr>
              <w:t>Admin books on behalf of a customer and assigns rides</w:t>
            </w:r>
          </w:p>
        </w:tc>
        <w:tc>
          <w:tcPr>
            <w:tcW w:w="878" w:type="dxa"/>
            <w:tcBorders>
              <w:top w:val="single" w:sz="4" w:space="0" w:color="808080"/>
              <w:left w:val="single" w:sz="4" w:space="0" w:color="808080"/>
              <w:bottom w:val="single" w:sz="4" w:space="0" w:color="808080"/>
              <w:right w:val="single" w:sz="4" w:space="0" w:color="808080"/>
            </w:tcBorders>
          </w:tcPr>
          <w:p w14:paraId="14E0355B" w14:textId="77777777" w:rsidR="00986D32" w:rsidRDefault="00000000">
            <w:pPr>
              <w:pStyle w:val="Compact"/>
            </w:pPr>
            <w:r>
              <w:rPr>
                <w:sz w:val="18"/>
              </w:rPr>
              <w:t>Passed</w:t>
            </w:r>
          </w:p>
        </w:tc>
        <w:tc>
          <w:tcPr>
            <w:tcW w:w="2161" w:type="dxa"/>
            <w:tcBorders>
              <w:top w:val="single" w:sz="4" w:space="0" w:color="808080"/>
              <w:left w:val="single" w:sz="4" w:space="0" w:color="808080"/>
              <w:bottom w:val="single" w:sz="4" w:space="0" w:color="808080"/>
              <w:right w:val="single" w:sz="4" w:space="0" w:color="808080"/>
            </w:tcBorders>
          </w:tcPr>
          <w:p w14:paraId="786BB188" w14:textId="77777777" w:rsidR="00986D32" w:rsidRDefault="00000000">
            <w:pPr>
              <w:pStyle w:val="Compact"/>
            </w:pPr>
            <w:r>
              <w:rPr>
                <w:sz w:val="18"/>
              </w:rPr>
              <w:t>4/4 PASSED · TC-038–041</w:t>
            </w:r>
          </w:p>
        </w:tc>
      </w:tr>
      <w:tr w:rsidR="00986D32" w14:paraId="2AAC89DE" w14:textId="77777777" w:rsidTr="00986D32">
        <w:tc>
          <w:tcPr>
            <w:tcW w:w="810" w:type="dxa"/>
            <w:tcBorders>
              <w:top w:val="single" w:sz="4" w:space="0" w:color="808080"/>
              <w:left w:val="single" w:sz="4" w:space="0" w:color="808080"/>
              <w:bottom w:val="single" w:sz="4" w:space="0" w:color="808080"/>
              <w:right w:val="single" w:sz="4" w:space="0" w:color="808080"/>
            </w:tcBorders>
          </w:tcPr>
          <w:p w14:paraId="06D73494" w14:textId="77777777" w:rsidR="00986D32" w:rsidRDefault="00000000">
            <w:pPr>
              <w:pStyle w:val="Compact"/>
            </w:pPr>
            <w:r>
              <w:rPr>
                <w:sz w:val="18"/>
              </w:rPr>
              <w:t>TC-15</w:t>
            </w:r>
          </w:p>
        </w:tc>
        <w:tc>
          <w:tcPr>
            <w:tcW w:w="1214" w:type="dxa"/>
            <w:tcBorders>
              <w:top w:val="single" w:sz="4" w:space="0" w:color="808080"/>
              <w:left w:val="single" w:sz="4" w:space="0" w:color="808080"/>
              <w:bottom w:val="single" w:sz="4" w:space="0" w:color="808080"/>
              <w:right w:val="single" w:sz="4" w:space="0" w:color="808080"/>
            </w:tcBorders>
          </w:tcPr>
          <w:p w14:paraId="0908CF83" w14:textId="77777777" w:rsidR="00986D32" w:rsidRDefault="00000000">
            <w:pPr>
              <w:pStyle w:val="Compact"/>
            </w:pPr>
            <w:r>
              <w:rPr>
                <w:sz w:val="18"/>
              </w:rPr>
              <w:t>FR-15</w:t>
            </w:r>
          </w:p>
        </w:tc>
        <w:tc>
          <w:tcPr>
            <w:tcW w:w="3782" w:type="dxa"/>
            <w:tcBorders>
              <w:top w:val="single" w:sz="4" w:space="0" w:color="808080"/>
              <w:left w:val="single" w:sz="4" w:space="0" w:color="808080"/>
              <w:bottom w:val="single" w:sz="4" w:space="0" w:color="808080"/>
              <w:right w:val="single" w:sz="4" w:space="0" w:color="808080"/>
            </w:tcBorders>
          </w:tcPr>
          <w:p w14:paraId="320D7B7B" w14:textId="77777777" w:rsidR="00986D32" w:rsidRDefault="00000000">
            <w:pPr>
              <w:pStyle w:val="Compact"/>
            </w:pPr>
            <w:r>
              <w:rPr>
                <w:sz w:val="18"/>
              </w:rPr>
              <w:t>Change per-km price and commission</w:t>
            </w:r>
          </w:p>
        </w:tc>
        <w:tc>
          <w:tcPr>
            <w:tcW w:w="878" w:type="dxa"/>
            <w:tcBorders>
              <w:top w:val="single" w:sz="4" w:space="0" w:color="808080"/>
              <w:left w:val="single" w:sz="4" w:space="0" w:color="808080"/>
              <w:bottom w:val="single" w:sz="4" w:space="0" w:color="808080"/>
              <w:right w:val="single" w:sz="4" w:space="0" w:color="808080"/>
            </w:tcBorders>
          </w:tcPr>
          <w:p w14:paraId="4A46DB93" w14:textId="77777777" w:rsidR="00986D32" w:rsidRDefault="00000000">
            <w:pPr>
              <w:pStyle w:val="Compact"/>
            </w:pPr>
            <w:r>
              <w:rPr>
                <w:sz w:val="18"/>
              </w:rPr>
              <w:t>Passed</w:t>
            </w:r>
          </w:p>
        </w:tc>
        <w:tc>
          <w:tcPr>
            <w:tcW w:w="2161" w:type="dxa"/>
            <w:tcBorders>
              <w:top w:val="single" w:sz="4" w:space="0" w:color="808080"/>
              <w:left w:val="single" w:sz="4" w:space="0" w:color="808080"/>
              <w:bottom w:val="single" w:sz="4" w:space="0" w:color="808080"/>
              <w:right w:val="single" w:sz="4" w:space="0" w:color="808080"/>
            </w:tcBorders>
          </w:tcPr>
          <w:p w14:paraId="1B627198" w14:textId="77777777" w:rsidR="00986D32" w:rsidRDefault="00000000">
            <w:pPr>
              <w:pStyle w:val="Compact"/>
            </w:pPr>
            <w:r>
              <w:rPr>
                <w:sz w:val="18"/>
              </w:rPr>
              <w:t>2/2 PASSED · TC-042, 044</w:t>
            </w:r>
          </w:p>
        </w:tc>
      </w:tr>
      <w:tr w:rsidR="00986D32" w14:paraId="3C071700" w14:textId="77777777" w:rsidTr="00986D32">
        <w:tc>
          <w:tcPr>
            <w:tcW w:w="810" w:type="dxa"/>
            <w:tcBorders>
              <w:top w:val="single" w:sz="4" w:space="0" w:color="808080"/>
              <w:left w:val="single" w:sz="4" w:space="0" w:color="808080"/>
              <w:bottom w:val="single" w:sz="4" w:space="0" w:color="808080"/>
              <w:right w:val="single" w:sz="4" w:space="0" w:color="808080"/>
            </w:tcBorders>
          </w:tcPr>
          <w:p w14:paraId="3831E596" w14:textId="77777777" w:rsidR="00986D32" w:rsidRDefault="00000000">
            <w:pPr>
              <w:pStyle w:val="Compact"/>
            </w:pPr>
            <w:r>
              <w:rPr>
                <w:sz w:val="18"/>
              </w:rPr>
              <w:t>TC-16</w:t>
            </w:r>
          </w:p>
        </w:tc>
        <w:tc>
          <w:tcPr>
            <w:tcW w:w="1214" w:type="dxa"/>
            <w:tcBorders>
              <w:top w:val="single" w:sz="4" w:space="0" w:color="808080"/>
              <w:left w:val="single" w:sz="4" w:space="0" w:color="808080"/>
              <w:bottom w:val="single" w:sz="4" w:space="0" w:color="808080"/>
              <w:right w:val="single" w:sz="4" w:space="0" w:color="808080"/>
            </w:tcBorders>
          </w:tcPr>
          <w:p w14:paraId="6D418075" w14:textId="77777777" w:rsidR="00986D32" w:rsidRDefault="00000000">
            <w:pPr>
              <w:pStyle w:val="Compact"/>
            </w:pPr>
            <w:r>
              <w:rPr>
                <w:sz w:val="18"/>
              </w:rPr>
              <w:t>FR-16</w:t>
            </w:r>
          </w:p>
        </w:tc>
        <w:tc>
          <w:tcPr>
            <w:tcW w:w="3782" w:type="dxa"/>
            <w:tcBorders>
              <w:top w:val="single" w:sz="4" w:space="0" w:color="808080"/>
              <w:left w:val="single" w:sz="4" w:space="0" w:color="808080"/>
              <w:bottom w:val="single" w:sz="4" w:space="0" w:color="808080"/>
              <w:right w:val="single" w:sz="4" w:space="0" w:color="808080"/>
            </w:tcBorders>
          </w:tcPr>
          <w:p w14:paraId="04EA07F6" w14:textId="77777777" w:rsidR="00986D32" w:rsidRDefault="00000000">
            <w:pPr>
              <w:pStyle w:val="Compact"/>
            </w:pPr>
            <w:r>
              <w:rPr>
                <w:sz w:val="18"/>
              </w:rPr>
              <w:t>Reports, auditing, reconciliation</w:t>
            </w:r>
          </w:p>
        </w:tc>
        <w:tc>
          <w:tcPr>
            <w:tcW w:w="878" w:type="dxa"/>
            <w:tcBorders>
              <w:top w:val="single" w:sz="4" w:space="0" w:color="808080"/>
              <w:left w:val="single" w:sz="4" w:space="0" w:color="808080"/>
              <w:bottom w:val="single" w:sz="4" w:space="0" w:color="808080"/>
              <w:right w:val="single" w:sz="4" w:space="0" w:color="808080"/>
            </w:tcBorders>
          </w:tcPr>
          <w:p w14:paraId="21401ACC" w14:textId="77777777" w:rsidR="00986D32" w:rsidRDefault="00000000">
            <w:pPr>
              <w:pStyle w:val="Compact"/>
            </w:pPr>
            <w:r>
              <w:rPr>
                <w:sz w:val="18"/>
              </w:rPr>
              <w:t>Passed</w:t>
            </w:r>
          </w:p>
        </w:tc>
        <w:tc>
          <w:tcPr>
            <w:tcW w:w="2161" w:type="dxa"/>
            <w:tcBorders>
              <w:top w:val="single" w:sz="4" w:space="0" w:color="808080"/>
              <w:left w:val="single" w:sz="4" w:space="0" w:color="808080"/>
              <w:bottom w:val="single" w:sz="4" w:space="0" w:color="808080"/>
              <w:right w:val="single" w:sz="4" w:space="0" w:color="808080"/>
            </w:tcBorders>
          </w:tcPr>
          <w:p w14:paraId="3350C0F4" w14:textId="77777777" w:rsidR="00986D32" w:rsidRDefault="00000000">
            <w:pPr>
              <w:pStyle w:val="Compact"/>
            </w:pPr>
            <w:r>
              <w:rPr>
                <w:sz w:val="18"/>
              </w:rPr>
              <w:t>3/3 PASSED · TC-043, 045, 046</w:t>
            </w:r>
          </w:p>
        </w:tc>
      </w:tr>
    </w:tbl>
    <w:p w14:paraId="770A23FA" w14:textId="77777777" w:rsidR="00986D32" w:rsidRDefault="00000000">
      <w:pPr>
        <w:pStyle w:val="ThnVnban"/>
      </w:pPr>
      <w:bookmarkStart w:id="204" w:name="X26f9e01820038c9532ebc1399f8521408ed531e"/>
      <w:r>
        <w:t xml:space="preserve">Status legend: “Passed” = all corresponding </w:t>
      </w:r>
      <w:proofErr w:type="spellStart"/>
      <w:r>
        <w:t>pytest</w:t>
      </w:r>
      <w:proofErr w:type="spellEnd"/>
      <w:r>
        <w:t xml:space="preserve"> functions have been run and passed (67 passed in 0.29s). Notes column: number of </w:t>
      </w:r>
      <w:proofErr w:type="spellStart"/>
      <w:r>
        <w:t>test_admin</w:t>
      </w:r>
      <w:proofErr w:type="spellEnd"/>
      <w:r>
        <w:t xml:space="preserve"> functions passed/total and the corresponding TC IDs (TC-036–TC-047, 12 functions in total for FR-13–FR-16).</w:t>
      </w:r>
      <w:bookmarkEnd w:id="204"/>
    </w:p>
    <w:p w14:paraId="5B132AE0" w14:textId="77777777" w:rsidR="00986D32" w:rsidRDefault="00000000">
      <w:pPr>
        <w:pStyle w:val="u3"/>
      </w:pPr>
      <w:bookmarkStart w:id="205" w:name="__RefHeading___Toc18619_2734036539"/>
      <w:bookmarkEnd w:id="205"/>
      <w:r>
        <w:t xml:space="preserve">7.1.3 Mapping of </w:t>
      </w:r>
      <w:proofErr w:type="spellStart"/>
      <w:r>
        <w:t>pytest</w:t>
      </w:r>
      <w:proofErr w:type="spellEnd"/>
      <w:r>
        <w:t xml:space="preserve"> Cases to Excel Test Case IDs</w:t>
      </w:r>
    </w:p>
    <w:p w14:paraId="0960B35D" w14:textId="77777777" w:rsidR="00986D32" w:rsidRDefault="00000000">
      <w:pPr>
        <w:pStyle w:val="FirstParagraph"/>
      </w:pPr>
      <w:r>
        <w:t xml:space="preserve">Supplementary — shared by all four parts. The </w:t>
      </w:r>
      <w:proofErr w:type="spellStart"/>
      <w:r>
        <w:t>pytest</w:t>
      </w:r>
      <w:proofErr w:type="spellEnd"/>
      <w:r>
        <w:t xml:space="preserve"> run includes two test files that were not part of the first split and are not listed in sheet 15_TestCases: tests/test_security.py (9 cases) and tests/test_error_notifications.py (2 cases). They do not change any FR, NFR, UC or TC identifier of this report.</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948"/>
        <w:gridCol w:w="1190"/>
        <w:gridCol w:w="2380"/>
        <w:gridCol w:w="2484"/>
      </w:tblGrid>
      <w:tr w:rsidR="00986D32" w14:paraId="6E342353"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897" w:type="dxa"/>
            <w:tcBorders>
              <w:top w:val="single" w:sz="4" w:space="0" w:color="808080"/>
              <w:left w:val="single" w:sz="4" w:space="0" w:color="808080"/>
              <w:bottom w:val="single" w:sz="6" w:space="0" w:color="000000"/>
              <w:right w:val="single" w:sz="4" w:space="0" w:color="808080"/>
            </w:tcBorders>
            <w:shd w:val="clear" w:color="auto" w:fill="D9E2F3"/>
          </w:tcPr>
          <w:p w14:paraId="5DCD9E0C" w14:textId="77777777" w:rsidR="00986D32" w:rsidRDefault="00000000">
            <w:pPr>
              <w:pStyle w:val="Compact"/>
            </w:pPr>
            <w:r>
              <w:rPr>
                <w:b/>
                <w:bCs/>
                <w:sz w:val="18"/>
              </w:rPr>
              <w:t>Group</w:t>
            </w:r>
          </w:p>
        </w:tc>
        <w:tc>
          <w:tcPr>
            <w:tcW w:w="1169" w:type="dxa"/>
            <w:tcBorders>
              <w:top w:val="single" w:sz="4" w:space="0" w:color="808080"/>
              <w:left w:val="single" w:sz="4" w:space="0" w:color="808080"/>
              <w:bottom w:val="single" w:sz="6" w:space="0" w:color="000000"/>
              <w:right w:val="single" w:sz="4" w:space="0" w:color="808080"/>
            </w:tcBorders>
            <w:shd w:val="clear" w:color="auto" w:fill="D9E2F3"/>
          </w:tcPr>
          <w:p w14:paraId="34351318" w14:textId="77777777" w:rsidR="00986D32" w:rsidRDefault="00000000">
            <w:pPr>
              <w:pStyle w:val="Compact"/>
            </w:pPr>
            <w:proofErr w:type="spellStart"/>
            <w:r>
              <w:rPr>
                <w:b/>
                <w:bCs/>
                <w:sz w:val="18"/>
              </w:rPr>
              <w:t>pytest</w:t>
            </w:r>
            <w:proofErr w:type="spellEnd"/>
            <w:r>
              <w:rPr>
                <w:b/>
                <w:bCs/>
                <w:sz w:val="18"/>
              </w:rPr>
              <w:t xml:space="preserve"> functions</w:t>
            </w:r>
          </w:p>
        </w:tc>
        <w:tc>
          <w:tcPr>
            <w:tcW w:w="2338" w:type="dxa"/>
            <w:tcBorders>
              <w:top w:val="single" w:sz="4" w:space="0" w:color="808080"/>
              <w:left w:val="single" w:sz="4" w:space="0" w:color="808080"/>
              <w:bottom w:val="single" w:sz="6" w:space="0" w:color="000000"/>
              <w:right w:val="single" w:sz="4" w:space="0" w:color="808080"/>
            </w:tcBorders>
            <w:shd w:val="clear" w:color="auto" w:fill="D9E2F3"/>
          </w:tcPr>
          <w:p w14:paraId="732A464C" w14:textId="77777777" w:rsidR="00986D32" w:rsidRDefault="00000000">
            <w:pPr>
              <w:pStyle w:val="Compact"/>
            </w:pPr>
            <w:r>
              <w:rPr>
                <w:b/>
                <w:bCs/>
                <w:sz w:val="18"/>
              </w:rPr>
              <w:t>Excel TC IDs</w:t>
            </w:r>
          </w:p>
        </w:tc>
        <w:tc>
          <w:tcPr>
            <w:tcW w:w="2440" w:type="dxa"/>
            <w:tcBorders>
              <w:top w:val="single" w:sz="4" w:space="0" w:color="808080"/>
              <w:left w:val="single" w:sz="4" w:space="0" w:color="808080"/>
              <w:bottom w:val="single" w:sz="6" w:space="0" w:color="000000"/>
              <w:right w:val="single" w:sz="4" w:space="0" w:color="808080"/>
            </w:tcBorders>
            <w:shd w:val="clear" w:color="auto" w:fill="D9E2F3"/>
          </w:tcPr>
          <w:p w14:paraId="37D7D5DC" w14:textId="77777777" w:rsidR="00986D32" w:rsidRDefault="00000000">
            <w:pPr>
              <w:pStyle w:val="Compact"/>
            </w:pPr>
            <w:r>
              <w:rPr>
                <w:b/>
                <w:bCs/>
                <w:sz w:val="18"/>
              </w:rPr>
              <w:t>Related Excel requirement</w:t>
            </w:r>
          </w:p>
        </w:tc>
      </w:tr>
      <w:tr w:rsidR="00986D32" w14:paraId="7A3650CD" w14:textId="77777777" w:rsidTr="00986D32">
        <w:tc>
          <w:tcPr>
            <w:tcW w:w="2897" w:type="dxa"/>
            <w:tcBorders>
              <w:top w:val="single" w:sz="4" w:space="0" w:color="808080"/>
              <w:left w:val="single" w:sz="4" w:space="0" w:color="808080"/>
              <w:bottom w:val="single" w:sz="4" w:space="0" w:color="808080"/>
              <w:right w:val="single" w:sz="4" w:space="0" w:color="808080"/>
            </w:tcBorders>
          </w:tcPr>
          <w:p w14:paraId="613C0F27" w14:textId="77777777" w:rsidR="00986D32" w:rsidRDefault="00000000">
            <w:pPr>
              <w:pStyle w:val="Compact"/>
            </w:pPr>
            <w:r>
              <w:rPr>
                <w:sz w:val="18"/>
              </w:rPr>
              <w:t>Error notifications (test_error_notifications.py)</w:t>
            </w:r>
          </w:p>
        </w:tc>
        <w:tc>
          <w:tcPr>
            <w:tcW w:w="1169" w:type="dxa"/>
            <w:tcBorders>
              <w:top w:val="single" w:sz="4" w:space="0" w:color="808080"/>
              <w:left w:val="single" w:sz="4" w:space="0" w:color="808080"/>
              <w:bottom w:val="single" w:sz="4" w:space="0" w:color="808080"/>
              <w:right w:val="single" w:sz="4" w:space="0" w:color="808080"/>
            </w:tcBorders>
          </w:tcPr>
          <w:p w14:paraId="581E2980" w14:textId="77777777" w:rsidR="00986D32" w:rsidRDefault="00000000">
            <w:pPr>
              <w:pStyle w:val="Compact"/>
            </w:pPr>
            <w:r>
              <w:rPr>
                <w:sz w:val="18"/>
              </w:rPr>
              <w:t>2</w:t>
            </w:r>
          </w:p>
        </w:tc>
        <w:tc>
          <w:tcPr>
            <w:tcW w:w="2338" w:type="dxa"/>
            <w:tcBorders>
              <w:top w:val="single" w:sz="4" w:space="0" w:color="808080"/>
              <w:left w:val="single" w:sz="4" w:space="0" w:color="808080"/>
              <w:bottom w:val="single" w:sz="4" w:space="0" w:color="808080"/>
              <w:right w:val="single" w:sz="4" w:space="0" w:color="808080"/>
            </w:tcBorders>
          </w:tcPr>
          <w:p w14:paraId="182B07A4" w14:textId="77777777" w:rsidR="00986D32" w:rsidRDefault="00000000">
            <w:pPr>
              <w:pStyle w:val="Compact"/>
            </w:pPr>
            <w:r>
              <w:rPr>
                <w:sz w:val="18"/>
              </w:rPr>
              <w:t>— (not in the workbook)</w:t>
            </w:r>
          </w:p>
        </w:tc>
        <w:tc>
          <w:tcPr>
            <w:tcW w:w="2440" w:type="dxa"/>
            <w:tcBorders>
              <w:top w:val="single" w:sz="4" w:space="0" w:color="808080"/>
              <w:left w:val="single" w:sz="4" w:space="0" w:color="808080"/>
              <w:bottom w:val="single" w:sz="4" w:space="0" w:color="808080"/>
              <w:right w:val="single" w:sz="4" w:space="0" w:color="808080"/>
            </w:tcBorders>
          </w:tcPr>
          <w:p w14:paraId="45D0E6E2" w14:textId="77777777" w:rsidR="00986D32" w:rsidRDefault="00000000">
            <w:pPr>
              <w:pStyle w:val="Compact"/>
            </w:pPr>
            <w:r>
              <w:rPr>
                <w:sz w:val="18"/>
              </w:rPr>
              <w:t>— (no matching requirement in the workbook)</w:t>
            </w:r>
          </w:p>
        </w:tc>
      </w:tr>
      <w:tr w:rsidR="00986D32" w14:paraId="1CFDE6D5" w14:textId="77777777" w:rsidTr="00986D32">
        <w:tc>
          <w:tcPr>
            <w:tcW w:w="2897" w:type="dxa"/>
            <w:tcBorders>
              <w:top w:val="single" w:sz="4" w:space="0" w:color="808080"/>
              <w:left w:val="single" w:sz="4" w:space="0" w:color="808080"/>
              <w:bottom w:val="single" w:sz="4" w:space="0" w:color="808080"/>
              <w:right w:val="single" w:sz="4" w:space="0" w:color="808080"/>
            </w:tcBorders>
          </w:tcPr>
          <w:p w14:paraId="10C6CD79" w14:textId="77777777" w:rsidR="00986D32" w:rsidRDefault="00000000">
            <w:pPr>
              <w:pStyle w:val="Compact"/>
            </w:pPr>
            <w:r>
              <w:rPr>
                <w:sz w:val="18"/>
              </w:rPr>
              <w:t>Session, password and role security (test_security.py)</w:t>
            </w:r>
          </w:p>
        </w:tc>
        <w:tc>
          <w:tcPr>
            <w:tcW w:w="1169" w:type="dxa"/>
            <w:tcBorders>
              <w:top w:val="single" w:sz="4" w:space="0" w:color="808080"/>
              <w:left w:val="single" w:sz="4" w:space="0" w:color="808080"/>
              <w:bottom w:val="single" w:sz="4" w:space="0" w:color="808080"/>
              <w:right w:val="single" w:sz="4" w:space="0" w:color="808080"/>
            </w:tcBorders>
          </w:tcPr>
          <w:p w14:paraId="35C55E52" w14:textId="77777777" w:rsidR="00986D32" w:rsidRDefault="00000000">
            <w:pPr>
              <w:pStyle w:val="Compact"/>
            </w:pPr>
            <w:r>
              <w:rPr>
                <w:sz w:val="18"/>
              </w:rPr>
              <w:t>9</w:t>
            </w:r>
          </w:p>
        </w:tc>
        <w:tc>
          <w:tcPr>
            <w:tcW w:w="2338" w:type="dxa"/>
            <w:tcBorders>
              <w:top w:val="single" w:sz="4" w:space="0" w:color="808080"/>
              <w:left w:val="single" w:sz="4" w:space="0" w:color="808080"/>
              <w:bottom w:val="single" w:sz="4" w:space="0" w:color="808080"/>
              <w:right w:val="single" w:sz="4" w:space="0" w:color="808080"/>
            </w:tcBorders>
          </w:tcPr>
          <w:p w14:paraId="6FC02E94" w14:textId="77777777" w:rsidR="00986D32" w:rsidRDefault="00000000">
            <w:pPr>
              <w:pStyle w:val="Compact"/>
            </w:pPr>
            <w:r>
              <w:rPr>
                <w:sz w:val="18"/>
              </w:rPr>
              <w:t>— (not in the workbook)</w:t>
            </w:r>
          </w:p>
        </w:tc>
        <w:tc>
          <w:tcPr>
            <w:tcW w:w="2440" w:type="dxa"/>
            <w:tcBorders>
              <w:top w:val="single" w:sz="4" w:space="0" w:color="808080"/>
              <w:left w:val="single" w:sz="4" w:space="0" w:color="808080"/>
              <w:bottom w:val="single" w:sz="4" w:space="0" w:color="808080"/>
              <w:right w:val="single" w:sz="4" w:space="0" w:color="808080"/>
            </w:tcBorders>
          </w:tcPr>
          <w:p w14:paraId="3AC7C5D9" w14:textId="77777777" w:rsidR="00986D32" w:rsidRDefault="00000000">
            <w:pPr>
              <w:pStyle w:val="Compact"/>
            </w:pPr>
            <w:r>
              <w:rPr>
                <w:sz w:val="18"/>
              </w:rPr>
              <w:t>REQ-17, REQ-85 (NFR-13 and NFR-14 of Part 1)</w:t>
            </w:r>
          </w:p>
        </w:tc>
      </w:tr>
      <w:tr w:rsidR="00986D32" w14:paraId="64401005" w14:textId="77777777" w:rsidTr="00986D32">
        <w:tc>
          <w:tcPr>
            <w:tcW w:w="2897" w:type="dxa"/>
            <w:tcBorders>
              <w:top w:val="single" w:sz="4" w:space="0" w:color="808080"/>
              <w:left w:val="single" w:sz="4" w:space="0" w:color="808080"/>
              <w:bottom w:val="single" w:sz="4" w:space="0" w:color="808080"/>
              <w:right w:val="single" w:sz="4" w:space="0" w:color="808080"/>
            </w:tcBorders>
          </w:tcPr>
          <w:p w14:paraId="538D3A6A" w14:textId="77777777" w:rsidR="00986D32" w:rsidRDefault="00000000">
            <w:pPr>
              <w:pStyle w:val="Compact"/>
            </w:pPr>
            <w:r>
              <w:rPr>
                <w:b/>
                <w:bCs/>
                <w:sz w:val="18"/>
              </w:rPr>
              <w:t>Total</w:t>
            </w:r>
          </w:p>
        </w:tc>
        <w:tc>
          <w:tcPr>
            <w:tcW w:w="1169" w:type="dxa"/>
            <w:tcBorders>
              <w:top w:val="single" w:sz="4" w:space="0" w:color="808080"/>
              <w:left w:val="single" w:sz="4" w:space="0" w:color="808080"/>
              <w:bottom w:val="single" w:sz="4" w:space="0" w:color="808080"/>
              <w:right w:val="single" w:sz="4" w:space="0" w:color="808080"/>
            </w:tcBorders>
          </w:tcPr>
          <w:p w14:paraId="6C06E7D2" w14:textId="77777777" w:rsidR="00986D32" w:rsidRDefault="00000000">
            <w:pPr>
              <w:pStyle w:val="Compact"/>
            </w:pPr>
            <w:r>
              <w:rPr>
                <w:b/>
                <w:bCs/>
                <w:sz w:val="18"/>
              </w:rPr>
              <w:t>11</w:t>
            </w:r>
          </w:p>
        </w:tc>
        <w:tc>
          <w:tcPr>
            <w:tcW w:w="2338" w:type="dxa"/>
            <w:tcBorders>
              <w:top w:val="single" w:sz="4" w:space="0" w:color="808080"/>
              <w:left w:val="single" w:sz="4" w:space="0" w:color="808080"/>
              <w:bottom w:val="single" w:sz="4" w:space="0" w:color="808080"/>
              <w:right w:val="single" w:sz="4" w:space="0" w:color="808080"/>
            </w:tcBorders>
          </w:tcPr>
          <w:p w14:paraId="5FF85208" w14:textId="77777777" w:rsidR="00986D32" w:rsidRDefault="00000000">
            <w:pPr>
              <w:pStyle w:val="Compact"/>
            </w:pPr>
            <w:r>
              <w:rPr>
                <w:b/>
                <w:bCs/>
                <w:sz w:val="18"/>
              </w:rPr>
              <w:t xml:space="preserve">11 </w:t>
            </w:r>
            <w:proofErr w:type="spellStart"/>
            <w:r>
              <w:rPr>
                <w:b/>
                <w:bCs/>
                <w:sz w:val="18"/>
              </w:rPr>
              <w:t>pytest</w:t>
            </w:r>
            <w:proofErr w:type="spellEnd"/>
            <w:r>
              <w:rPr>
                <w:b/>
                <w:bCs/>
                <w:sz w:val="18"/>
              </w:rPr>
              <w:t xml:space="preserve"> cases, no IDs in the workbook</w:t>
            </w:r>
          </w:p>
        </w:tc>
        <w:tc>
          <w:tcPr>
            <w:tcW w:w="2440" w:type="dxa"/>
            <w:tcBorders>
              <w:top w:val="single" w:sz="4" w:space="0" w:color="808080"/>
              <w:left w:val="single" w:sz="4" w:space="0" w:color="808080"/>
              <w:bottom w:val="single" w:sz="4" w:space="0" w:color="808080"/>
              <w:right w:val="single" w:sz="4" w:space="0" w:color="808080"/>
            </w:tcBorders>
          </w:tcPr>
          <w:p w14:paraId="546FE8BA" w14:textId="77777777" w:rsidR="00986D32" w:rsidRDefault="00986D32">
            <w:pPr>
              <w:pStyle w:val="Compact"/>
            </w:pPr>
          </w:p>
        </w:tc>
      </w:tr>
    </w:tbl>
    <w:p w14:paraId="08B3719A" w14:textId="77777777" w:rsidR="00986D32" w:rsidRDefault="00000000">
      <w:pPr>
        <w:pStyle w:val="ThnVnban"/>
      </w:pPr>
      <w:r>
        <w:t>Whole-suite totals (</w:t>
      </w:r>
      <w:proofErr w:type="spellStart"/>
      <w:r>
        <w:t>pytest</w:t>
      </w:r>
      <w:proofErr w:type="spellEnd"/>
      <w:r>
        <w:t xml:space="preserve"> run, report BBKT-RSD-01; sheet 15_TestCases lists the 56 cases TC-036–TC-091 of the five original test files): 63 test functions in 7 files give 67 cases = 12 (</w:t>
      </w:r>
      <w:proofErr w:type="spellStart"/>
      <w:r>
        <w:t>test_admin</w:t>
      </w:r>
      <w:proofErr w:type="spellEnd"/>
      <w:r>
        <w:t>) + 15 (</w:t>
      </w:r>
      <w:proofErr w:type="spellStart"/>
      <w:r>
        <w:t>test_auth_profile</w:t>
      </w:r>
      <w:proofErr w:type="spellEnd"/>
      <w:r>
        <w:t>, 11 functions) + 3 (</w:t>
      </w:r>
      <w:proofErr w:type="spellStart"/>
      <w:r>
        <w:t>test_cli_demo</w:t>
      </w:r>
      <w:proofErr w:type="spellEnd"/>
      <w:r>
        <w:t>) + 12 (</w:t>
      </w:r>
      <w:proofErr w:type="spellStart"/>
      <w:r>
        <w:t>test_customer_flow</w:t>
      </w:r>
      <w:proofErr w:type="spellEnd"/>
      <w:r>
        <w:t xml:space="preserve">, including </w:t>
      </w:r>
      <w:proofErr w:type="spellStart"/>
      <w:r>
        <w:t>test_rate_driver</w:t>
      </w:r>
      <w:proofErr w:type="spellEnd"/>
      <w:r>
        <w:t>) + 14 (</w:t>
      </w:r>
      <w:proofErr w:type="spellStart"/>
      <w:r>
        <w:t>test_driver_flow</w:t>
      </w:r>
      <w:proofErr w:type="spellEnd"/>
      <w:r>
        <w:t>) + 2 (</w:t>
      </w:r>
      <w:proofErr w:type="spellStart"/>
      <w:r>
        <w:t>test_error_notifications</w:t>
      </w:r>
      <w:proofErr w:type="spellEnd"/>
      <w:r>
        <w:t>) + 9 (</w:t>
      </w:r>
      <w:proofErr w:type="spellStart"/>
      <w:r>
        <w:t>test_security</w:t>
      </w:r>
      <w:proofErr w:type="spellEnd"/>
      <w:r>
        <w:t xml:space="preserve">); 67 passed in 0.29 s (Python 3.14.8, </w:t>
      </w:r>
      <w:proofErr w:type="spellStart"/>
      <w:r>
        <w:t>pytest</w:t>
      </w:r>
      <w:proofErr w:type="spellEnd"/>
      <w:r>
        <w:t xml:space="preserve"> 9.1.1, Windows). Limits stated in sheet 00_Guide: TC-063 (demo run) is a smoke test linked to no requirement; non-functional requirements and change requests are not linked to automated tests (06_Metrics gives target values only for NFR-01–NFR-10); the requirement-to-test links are best-fit by function and do not prove each acceptance criterion individually. TC-081 only conditionally checks the wallet rule. The load and concurrency evidence of this report therefore comes from bench.py (SIM-01–SIM-05), not from </w:t>
      </w:r>
      <w:proofErr w:type="spellStart"/>
      <w:r>
        <w:t>pytest</w:t>
      </w:r>
      <w:proofErr w:type="spellEnd"/>
      <w:r>
        <w:t>.</w:t>
      </w:r>
    </w:p>
    <w:p w14:paraId="6719D5FE" w14:textId="77777777" w:rsidR="00986D32" w:rsidRDefault="00000000">
      <w:pPr>
        <w:pStyle w:val="ThnVnban"/>
      </w:pPr>
      <w:r>
        <w:t>Mapping of the report’s FR-01–FR-16 to the Excel requirement IDs (proposed). Sheet 03_Requirements has 61 requirements (REQ-xx); the grouping below follows the requirement titles in sheet 03_Requirements and the function names in sheet 04_Verification, and the Excel TC IDs are the test cases of sheet 15_TestCases. REQ-74 (vehicle management) and REQ-75 (service-type management) describe behavior that has no FR in this report; they are listed under cross-cutting items and no FR identifier was added for them.</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987"/>
        <w:gridCol w:w="3021"/>
        <w:gridCol w:w="4008"/>
        <w:gridCol w:w="986"/>
      </w:tblGrid>
      <w:tr w:rsidR="00986D32" w14:paraId="061349F9"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969" w:type="dxa"/>
            <w:tcBorders>
              <w:top w:val="single" w:sz="4" w:space="0" w:color="808080"/>
              <w:left w:val="single" w:sz="4" w:space="0" w:color="808080"/>
              <w:bottom w:val="single" w:sz="6" w:space="0" w:color="000000"/>
              <w:right w:val="single" w:sz="4" w:space="0" w:color="808080"/>
            </w:tcBorders>
            <w:shd w:val="clear" w:color="auto" w:fill="D9E2F3"/>
          </w:tcPr>
          <w:p w14:paraId="65336230" w14:textId="77777777" w:rsidR="00986D32" w:rsidRDefault="00000000">
            <w:pPr>
              <w:pStyle w:val="Compact"/>
            </w:pPr>
            <w:r>
              <w:rPr>
                <w:b/>
                <w:bCs/>
                <w:sz w:val="18"/>
              </w:rPr>
              <w:t>Report FR</w:t>
            </w:r>
          </w:p>
        </w:tc>
        <w:tc>
          <w:tcPr>
            <w:tcW w:w="2968" w:type="dxa"/>
            <w:tcBorders>
              <w:top w:val="single" w:sz="4" w:space="0" w:color="808080"/>
              <w:left w:val="single" w:sz="4" w:space="0" w:color="808080"/>
              <w:bottom w:val="single" w:sz="6" w:space="0" w:color="000000"/>
              <w:right w:val="single" w:sz="4" w:space="0" w:color="808080"/>
            </w:tcBorders>
            <w:shd w:val="clear" w:color="auto" w:fill="D9E2F3"/>
          </w:tcPr>
          <w:p w14:paraId="7F4AC15F" w14:textId="77777777" w:rsidR="00986D32" w:rsidRDefault="00000000">
            <w:pPr>
              <w:pStyle w:val="Compact"/>
            </w:pPr>
            <w:r>
              <w:rPr>
                <w:b/>
                <w:bCs/>
                <w:sz w:val="18"/>
              </w:rPr>
              <w:t>Excel requirements (03_Requirements)</w:t>
            </w:r>
          </w:p>
        </w:tc>
        <w:tc>
          <w:tcPr>
            <w:tcW w:w="3938" w:type="dxa"/>
            <w:tcBorders>
              <w:top w:val="single" w:sz="4" w:space="0" w:color="808080"/>
              <w:left w:val="single" w:sz="4" w:space="0" w:color="808080"/>
              <w:bottom w:val="single" w:sz="6" w:space="0" w:color="000000"/>
              <w:right w:val="single" w:sz="4" w:space="0" w:color="808080"/>
            </w:tcBorders>
            <w:shd w:val="clear" w:color="auto" w:fill="D9E2F3"/>
          </w:tcPr>
          <w:p w14:paraId="71E955F7" w14:textId="77777777" w:rsidR="00986D32" w:rsidRDefault="00000000">
            <w:pPr>
              <w:pStyle w:val="Compact"/>
            </w:pPr>
            <w:r>
              <w:rPr>
                <w:b/>
                <w:bCs/>
                <w:sz w:val="18"/>
              </w:rPr>
              <w:t>Excel TC IDs (04_Verification)</w:t>
            </w:r>
          </w:p>
        </w:tc>
        <w:tc>
          <w:tcPr>
            <w:tcW w:w="969" w:type="dxa"/>
            <w:tcBorders>
              <w:top w:val="single" w:sz="4" w:space="0" w:color="808080"/>
              <w:left w:val="single" w:sz="4" w:space="0" w:color="808080"/>
              <w:bottom w:val="single" w:sz="6" w:space="0" w:color="000000"/>
              <w:right w:val="single" w:sz="4" w:space="0" w:color="808080"/>
            </w:tcBorders>
            <w:shd w:val="clear" w:color="auto" w:fill="D9E2F3"/>
          </w:tcPr>
          <w:p w14:paraId="1F93D9B2" w14:textId="77777777" w:rsidR="00986D32" w:rsidRDefault="00000000">
            <w:pPr>
              <w:pStyle w:val="Compact"/>
            </w:pPr>
            <w:r>
              <w:rPr>
                <w:b/>
                <w:bCs/>
                <w:sz w:val="18"/>
              </w:rPr>
              <w:t>Report TC</w:t>
            </w:r>
          </w:p>
        </w:tc>
      </w:tr>
      <w:tr w:rsidR="00986D32" w14:paraId="79AF3F52" w14:textId="77777777" w:rsidTr="00986D32">
        <w:tc>
          <w:tcPr>
            <w:tcW w:w="969" w:type="dxa"/>
            <w:tcBorders>
              <w:top w:val="single" w:sz="4" w:space="0" w:color="808080"/>
              <w:left w:val="single" w:sz="4" w:space="0" w:color="808080"/>
              <w:bottom w:val="single" w:sz="4" w:space="0" w:color="808080"/>
              <w:right w:val="single" w:sz="4" w:space="0" w:color="808080"/>
            </w:tcBorders>
          </w:tcPr>
          <w:p w14:paraId="2D0993CD" w14:textId="77777777" w:rsidR="00986D32" w:rsidRDefault="00000000">
            <w:pPr>
              <w:pStyle w:val="Compact"/>
            </w:pPr>
            <w:r>
              <w:rPr>
                <w:sz w:val="18"/>
              </w:rPr>
              <w:t>FR-01</w:t>
            </w:r>
          </w:p>
        </w:tc>
        <w:tc>
          <w:tcPr>
            <w:tcW w:w="2968" w:type="dxa"/>
            <w:tcBorders>
              <w:top w:val="single" w:sz="4" w:space="0" w:color="808080"/>
              <w:left w:val="single" w:sz="4" w:space="0" w:color="808080"/>
              <w:bottom w:val="single" w:sz="4" w:space="0" w:color="808080"/>
              <w:right w:val="single" w:sz="4" w:space="0" w:color="808080"/>
            </w:tcBorders>
          </w:tcPr>
          <w:p w14:paraId="6377D7BE" w14:textId="77777777" w:rsidR="00986D32" w:rsidRDefault="00000000">
            <w:pPr>
              <w:pStyle w:val="Compact"/>
            </w:pPr>
            <w:r>
              <w:rPr>
                <w:sz w:val="18"/>
              </w:rPr>
              <w:t>REQ-01, REQ-23, REQ-46, REQ-69</w:t>
            </w:r>
          </w:p>
        </w:tc>
        <w:tc>
          <w:tcPr>
            <w:tcW w:w="3938" w:type="dxa"/>
            <w:tcBorders>
              <w:top w:val="single" w:sz="4" w:space="0" w:color="808080"/>
              <w:left w:val="single" w:sz="4" w:space="0" w:color="808080"/>
              <w:bottom w:val="single" w:sz="4" w:space="0" w:color="808080"/>
              <w:right w:val="single" w:sz="4" w:space="0" w:color="808080"/>
            </w:tcBorders>
          </w:tcPr>
          <w:p w14:paraId="079C7DAD" w14:textId="77777777" w:rsidR="00986D32" w:rsidRDefault="00000000">
            <w:pPr>
              <w:pStyle w:val="Compact"/>
            </w:pPr>
            <w:r>
              <w:rPr>
                <w:sz w:val="18"/>
              </w:rPr>
              <w:t>TC-036, TC-048–056, TC-064, TC-080</w:t>
            </w:r>
          </w:p>
        </w:tc>
        <w:tc>
          <w:tcPr>
            <w:tcW w:w="969" w:type="dxa"/>
            <w:tcBorders>
              <w:top w:val="single" w:sz="4" w:space="0" w:color="808080"/>
              <w:left w:val="single" w:sz="4" w:space="0" w:color="808080"/>
              <w:bottom w:val="single" w:sz="4" w:space="0" w:color="808080"/>
              <w:right w:val="single" w:sz="4" w:space="0" w:color="808080"/>
            </w:tcBorders>
          </w:tcPr>
          <w:p w14:paraId="198E0DAC" w14:textId="77777777" w:rsidR="00986D32" w:rsidRDefault="00000000">
            <w:pPr>
              <w:pStyle w:val="Compact"/>
            </w:pPr>
            <w:r>
              <w:rPr>
                <w:sz w:val="18"/>
              </w:rPr>
              <w:t>TC-01</w:t>
            </w:r>
          </w:p>
        </w:tc>
      </w:tr>
      <w:tr w:rsidR="00986D32" w14:paraId="74643A82" w14:textId="77777777" w:rsidTr="00986D32">
        <w:tc>
          <w:tcPr>
            <w:tcW w:w="969" w:type="dxa"/>
            <w:tcBorders>
              <w:top w:val="single" w:sz="4" w:space="0" w:color="808080"/>
              <w:left w:val="single" w:sz="4" w:space="0" w:color="808080"/>
              <w:bottom w:val="single" w:sz="4" w:space="0" w:color="808080"/>
              <w:right w:val="single" w:sz="4" w:space="0" w:color="808080"/>
            </w:tcBorders>
          </w:tcPr>
          <w:p w14:paraId="531D23B3" w14:textId="77777777" w:rsidR="00986D32" w:rsidRDefault="00000000">
            <w:pPr>
              <w:pStyle w:val="Compact"/>
            </w:pPr>
            <w:r>
              <w:rPr>
                <w:sz w:val="18"/>
              </w:rPr>
              <w:t>FR-02</w:t>
            </w:r>
          </w:p>
        </w:tc>
        <w:tc>
          <w:tcPr>
            <w:tcW w:w="2968" w:type="dxa"/>
            <w:tcBorders>
              <w:top w:val="single" w:sz="4" w:space="0" w:color="808080"/>
              <w:left w:val="single" w:sz="4" w:space="0" w:color="808080"/>
              <w:bottom w:val="single" w:sz="4" w:space="0" w:color="808080"/>
              <w:right w:val="single" w:sz="4" w:space="0" w:color="808080"/>
            </w:tcBorders>
          </w:tcPr>
          <w:p w14:paraId="1FEF6E0F" w14:textId="77777777" w:rsidR="00986D32" w:rsidRDefault="00000000">
            <w:pPr>
              <w:pStyle w:val="Compact"/>
            </w:pPr>
            <w:r>
              <w:rPr>
                <w:sz w:val="18"/>
              </w:rPr>
              <w:t>REQ-02, REQ-24, REQ-25, REQ-47</w:t>
            </w:r>
          </w:p>
        </w:tc>
        <w:tc>
          <w:tcPr>
            <w:tcW w:w="3938" w:type="dxa"/>
            <w:tcBorders>
              <w:top w:val="single" w:sz="4" w:space="0" w:color="808080"/>
              <w:left w:val="single" w:sz="4" w:space="0" w:color="808080"/>
              <w:bottom w:val="single" w:sz="4" w:space="0" w:color="808080"/>
              <w:right w:val="single" w:sz="4" w:space="0" w:color="808080"/>
            </w:tcBorders>
          </w:tcPr>
          <w:p w14:paraId="3F5DFBBB" w14:textId="77777777" w:rsidR="00986D32" w:rsidRPr="00AA1D19" w:rsidRDefault="00000000">
            <w:pPr>
              <w:pStyle w:val="Compact"/>
              <w:rPr>
                <w:lang w:val="fr-FR"/>
              </w:rPr>
            </w:pPr>
            <w:r w:rsidRPr="00AA1D19">
              <w:rPr>
                <w:sz w:val="18"/>
                <w:lang w:val="fr-FR"/>
              </w:rPr>
              <w:t>TC-048, TC-057, TC-058, TC-064, TC-065, TC-080</w:t>
            </w:r>
          </w:p>
        </w:tc>
        <w:tc>
          <w:tcPr>
            <w:tcW w:w="969" w:type="dxa"/>
            <w:tcBorders>
              <w:top w:val="single" w:sz="4" w:space="0" w:color="808080"/>
              <w:left w:val="single" w:sz="4" w:space="0" w:color="808080"/>
              <w:bottom w:val="single" w:sz="4" w:space="0" w:color="808080"/>
              <w:right w:val="single" w:sz="4" w:space="0" w:color="808080"/>
            </w:tcBorders>
          </w:tcPr>
          <w:p w14:paraId="138F1D50" w14:textId="77777777" w:rsidR="00986D32" w:rsidRDefault="00000000">
            <w:pPr>
              <w:pStyle w:val="Compact"/>
            </w:pPr>
            <w:r>
              <w:rPr>
                <w:sz w:val="18"/>
              </w:rPr>
              <w:t>TC-02</w:t>
            </w:r>
          </w:p>
        </w:tc>
      </w:tr>
      <w:tr w:rsidR="00986D32" w14:paraId="0EB60792" w14:textId="77777777" w:rsidTr="00986D32">
        <w:tc>
          <w:tcPr>
            <w:tcW w:w="969" w:type="dxa"/>
            <w:tcBorders>
              <w:top w:val="single" w:sz="4" w:space="0" w:color="808080"/>
              <w:left w:val="single" w:sz="4" w:space="0" w:color="808080"/>
              <w:bottom w:val="single" w:sz="4" w:space="0" w:color="808080"/>
              <w:right w:val="single" w:sz="4" w:space="0" w:color="808080"/>
            </w:tcBorders>
          </w:tcPr>
          <w:p w14:paraId="44259320" w14:textId="77777777" w:rsidR="00986D32" w:rsidRDefault="00000000">
            <w:pPr>
              <w:pStyle w:val="Compact"/>
            </w:pPr>
            <w:r>
              <w:rPr>
                <w:sz w:val="18"/>
              </w:rPr>
              <w:t>FR-03</w:t>
            </w:r>
          </w:p>
        </w:tc>
        <w:tc>
          <w:tcPr>
            <w:tcW w:w="2968" w:type="dxa"/>
            <w:tcBorders>
              <w:top w:val="single" w:sz="4" w:space="0" w:color="808080"/>
              <w:left w:val="single" w:sz="4" w:space="0" w:color="808080"/>
              <w:bottom w:val="single" w:sz="4" w:space="0" w:color="808080"/>
              <w:right w:val="single" w:sz="4" w:space="0" w:color="808080"/>
            </w:tcBorders>
          </w:tcPr>
          <w:p w14:paraId="7089FCE0" w14:textId="77777777" w:rsidR="00986D32" w:rsidRDefault="00000000">
            <w:pPr>
              <w:pStyle w:val="Compact"/>
            </w:pPr>
            <w:r>
              <w:rPr>
                <w:sz w:val="18"/>
              </w:rPr>
              <w:t>REQ-26, REQ-48</w:t>
            </w:r>
          </w:p>
        </w:tc>
        <w:tc>
          <w:tcPr>
            <w:tcW w:w="3938" w:type="dxa"/>
            <w:tcBorders>
              <w:top w:val="single" w:sz="4" w:space="0" w:color="808080"/>
              <w:left w:val="single" w:sz="4" w:space="0" w:color="808080"/>
              <w:bottom w:val="single" w:sz="4" w:space="0" w:color="808080"/>
              <w:right w:val="single" w:sz="4" w:space="0" w:color="808080"/>
            </w:tcBorders>
          </w:tcPr>
          <w:p w14:paraId="78B71DCD" w14:textId="77777777" w:rsidR="00986D32" w:rsidRDefault="00000000">
            <w:pPr>
              <w:pStyle w:val="Compact"/>
            </w:pPr>
            <w:r>
              <w:rPr>
                <w:sz w:val="18"/>
              </w:rPr>
              <w:t>TC-059, TC-061</w:t>
            </w:r>
          </w:p>
        </w:tc>
        <w:tc>
          <w:tcPr>
            <w:tcW w:w="969" w:type="dxa"/>
            <w:tcBorders>
              <w:top w:val="single" w:sz="4" w:space="0" w:color="808080"/>
              <w:left w:val="single" w:sz="4" w:space="0" w:color="808080"/>
              <w:bottom w:val="single" w:sz="4" w:space="0" w:color="808080"/>
              <w:right w:val="single" w:sz="4" w:space="0" w:color="808080"/>
            </w:tcBorders>
          </w:tcPr>
          <w:p w14:paraId="23FF2834" w14:textId="77777777" w:rsidR="00986D32" w:rsidRDefault="00000000">
            <w:pPr>
              <w:pStyle w:val="Compact"/>
            </w:pPr>
            <w:r>
              <w:rPr>
                <w:sz w:val="18"/>
              </w:rPr>
              <w:t>TC-03</w:t>
            </w:r>
          </w:p>
        </w:tc>
      </w:tr>
      <w:tr w:rsidR="00986D32" w14:paraId="4F1B7A6C" w14:textId="77777777" w:rsidTr="00986D32">
        <w:tc>
          <w:tcPr>
            <w:tcW w:w="969" w:type="dxa"/>
            <w:tcBorders>
              <w:top w:val="single" w:sz="4" w:space="0" w:color="808080"/>
              <w:left w:val="single" w:sz="4" w:space="0" w:color="808080"/>
              <w:bottom w:val="single" w:sz="4" w:space="0" w:color="808080"/>
              <w:right w:val="single" w:sz="4" w:space="0" w:color="808080"/>
            </w:tcBorders>
          </w:tcPr>
          <w:p w14:paraId="784D13BF" w14:textId="77777777" w:rsidR="00986D32" w:rsidRDefault="00000000">
            <w:pPr>
              <w:pStyle w:val="Compact"/>
            </w:pPr>
            <w:r>
              <w:rPr>
                <w:sz w:val="18"/>
              </w:rPr>
              <w:t>FR-04</w:t>
            </w:r>
          </w:p>
        </w:tc>
        <w:tc>
          <w:tcPr>
            <w:tcW w:w="2968" w:type="dxa"/>
            <w:tcBorders>
              <w:top w:val="single" w:sz="4" w:space="0" w:color="808080"/>
              <w:left w:val="single" w:sz="4" w:space="0" w:color="808080"/>
              <w:bottom w:val="single" w:sz="4" w:space="0" w:color="808080"/>
              <w:right w:val="single" w:sz="4" w:space="0" w:color="808080"/>
            </w:tcBorders>
          </w:tcPr>
          <w:p w14:paraId="3FFB90EE" w14:textId="77777777" w:rsidR="00986D32" w:rsidRDefault="00000000">
            <w:pPr>
              <w:pStyle w:val="Compact"/>
            </w:pPr>
            <w:r>
              <w:rPr>
                <w:sz w:val="18"/>
              </w:rPr>
              <w:t>REQ-05, REQ-28</w:t>
            </w:r>
          </w:p>
        </w:tc>
        <w:tc>
          <w:tcPr>
            <w:tcW w:w="3938" w:type="dxa"/>
            <w:tcBorders>
              <w:top w:val="single" w:sz="4" w:space="0" w:color="808080"/>
              <w:left w:val="single" w:sz="4" w:space="0" w:color="808080"/>
              <w:bottom w:val="single" w:sz="4" w:space="0" w:color="808080"/>
              <w:right w:val="single" w:sz="4" w:space="0" w:color="808080"/>
            </w:tcBorders>
          </w:tcPr>
          <w:p w14:paraId="30F3CEC2" w14:textId="77777777" w:rsidR="00986D32" w:rsidRDefault="00000000">
            <w:pPr>
              <w:pStyle w:val="Compact"/>
            </w:pPr>
            <w:r>
              <w:rPr>
                <w:sz w:val="18"/>
              </w:rPr>
              <w:t>TC-042, TC-066, TC-067</w:t>
            </w:r>
          </w:p>
        </w:tc>
        <w:tc>
          <w:tcPr>
            <w:tcW w:w="969" w:type="dxa"/>
            <w:tcBorders>
              <w:top w:val="single" w:sz="4" w:space="0" w:color="808080"/>
              <w:left w:val="single" w:sz="4" w:space="0" w:color="808080"/>
              <w:bottom w:val="single" w:sz="4" w:space="0" w:color="808080"/>
              <w:right w:val="single" w:sz="4" w:space="0" w:color="808080"/>
            </w:tcBorders>
          </w:tcPr>
          <w:p w14:paraId="144FA938" w14:textId="77777777" w:rsidR="00986D32" w:rsidRDefault="00000000">
            <w:pPr>
              <w:pStyle w:val="Compact"/>
            </w:pPr>
            <w:r>
              <w:rPr>
                <w:sz w:val="18"/>
              </w:rPr>
              <w:t>TC-04</w:t>
            </w:r>
          </w:p>
        </w:tc>
      </w:tr>
      <w:tr w:rsidR="00986D32" w14:paraId="53B2C84D" w14:textId="77777777" w:rsidTr="00986D32">
        <w:tc>
          <w:tcPr>
            <w:tcW w:w="969" w:type="dxa"/>
            <w:tcBorders>
              <w:top w:val="single" w:sz="4" w:space="0" w:color="808080"/>
              <w:left w:val="single" w:sz="4" w:space="0" w:color="808080"/>
              <w:bottom w:val="single" w:sz="4" w:space="0" w:color="808080"/>
              <w:right w:val="single" w:sz="4" w:space="0" w:color="808080"/>
            </w:tcBorders>
          </w:tcPr>
          <w:p w14:paraId="6C345A19" w14:textId="77777777" w:rsidR="00986D32" w:rsidRDefault="00000000">
            <w:pPr>
              <w:pStyle w:val="Compact"/>
            </w:pPr>
            <w:r>
              <w:rPr>
                <w:sz w:val="18"/>
              </w:rPr>
              <w:lastRenderedPageBreak/>
              <w:t>FR-05</w:t>
            </w:r>
          </w:p>
        </w:tc>
        <w:tc>
          <w:tcPr>
            <w:tcW w:w="2968" w:type="dxa"/>
            <w:tcBorders>
              <w:top w:val="single" w:sz="4" w:space="0" w:color="808080"/>
              <w:left w:val="single" w:sz="4" w:space="0" w:color="808080"/>
              <w:bottom w:val="single" w:sz="4" w:space="0" w:color="808080"/>
              <w:right w:val="single" w:sz="4" w:space="0" w:color="808080"/>
            </w:tcBorders>
          </w:tcPr>
          <w:p w14:paraId="2F715B42" w14:textId="77777777" w:rsidR="00986D32" w:rsidRDefault="00000000">
            <w:pPr>
              <w:pStyle w:val="Compact"/>
            </w:pPr>
            <w:r>
              <w:rPr>
                <w:sz w:val="18"/>
              </w:rPr>
              <w:t>REQ-03, REQ-31, REQ-39</w:t>
            </w:r>
          </w:p>
        </w:tc>
        <w:tc>
          <w:tcPr>
            <w:tcW w:w="3938" w:type="dxa"/>
            <w:tcBorders>
              <w:top w:val="single" w:sz="4" w:space="0" w:color="808080"/>
              <w:left w:val="single" w:sz="4" w:space="0" w:color="808080"/>
              <w:bottom w:val="single" w:sz="4" w:space="0" w:color="808080"/>
              <w:right w:val="single" w:sz="4" w:space="0" w:color="808080"/>
            </w:tcBorders>
          </w:tcPr>
          <w:p w14:paraId="2AC6B54A" w14:textId="77777777" w:rsidR="00986D32" w:rsidRPr="00AA1D19" w:rsidRDefault="00000000">
            <w:pPr>
              <w:pStyle w:val="Compact"/>
              <w:rPr>
                <w:lang w:val="fr-FR"/>
              </w:rPr>
            </w:pPr>
            <w:r w:rsidRPr="00AA1D19">
              <w:rPr>
                <w:sz w:val="18"/>
                <w:lang w:val="fr-FR"/>
              </w:rPr>
              <w:t>TC-038, TC-039, TC-064, TC-067, TC-068, TC-070, TC-078, TC-079</w:t>
            </w:r>
          </w:p>
        </w:tc>
        <w:tc>
          <w:tcPr>
            <w:tcW w:w="969" w:type="dxa"/>
            <w:tcBorders>
              <w:top w:val="single" w:sz="4" w:space="0" w:color="808080"/>
              <w:left w:val="single" w:sz="4" w:space="0" w:color="808080"/>
              <w:bottom w:val="single" w:sz="4" w:space="0" w:color="808080"/>
              <w:right w:val="single" w:sz="4" w:space="0" w:color="808080"/>
            </w:tcBorders>
          </w:tcPr>
          <w:p w14:paraId="2425A835" w14:textId="77777777" w:rsidR="00986D32" w:rsidRDefault="00000000">
            <w:pPr>
              <w:pStyle w:val="Compact"/>
            </w:pPr>
            <w:r>
              <w:rPr>
                <w:sz w:val="18"/>
              </w:rPr>
              <w:t>TC-05</w:t>
            </w:r>
          </w:p>
        </w:tc>
      </w:tr>
      <w:tr w:rsidR="00986D32" w14:paraId="05B976B4" w14:textId="77777777" w:rsidTr="00986D32">
        <w:tc>
          <w:tcPr>
            <w:tcW w:w="969" w:type="dxa"/>
            <w:tcBorders>
              <w:top w:val="single" w:sz="4" w:space="0" w:color="808080"/>
              <w:left w:val="single" w:sz="4" w:space="0" w:color="808080"/>
              <w:bottom w:val="single" w:sz="4" w:space="0" w:color="808080"/>
              <w:right w:val="single" w:sz="4" w:space="0" w:color="808080"/>
            </w:tcBorders>
          </w:tcPr>
          <w:p w14:paraId="0CBB2404" w14:textId="77777777" w:rsidR="00986D32" w:rsidRDefault="00000000">
            <w:pPr>
              <w:pStyle w:val="Compact"/>
            </w:pPr>
            <w:r>
              <w:rPr>
                <w:sz w:val="18"/>
              </w:rPr>
              <w:t>FR-06</w:t>
            </w:r>
          </w:p>
        </w:tc>
        <w:tc>
          <w:tcPr>
            <w:tcW w:w="2968" w:type="dxa"/>
            <w:tcBorders>
              <w:top w:val="single" w:sz="4" w:space="0" w:color="808080"/>
              <w:left w:val="single" w:sz="4" w:space="0" w:color="808080"/>
              <w:bottom w:val="single" w:sz="4" w:space="0" w:color="808080"/>
              <w:right w:val="single" w:sz="4" w:space="0" w:color="808080"/>
            </w:tcBorders>
          </w:tcPr>
          <w:p w14:paraId="02617277" w14:textId="77777777" w:rsidR="00986D32" w:rsidRDefault="00000000">
            <w:pPr>
              <w:pStyle w:val="Compact"/>
            </w:pPr>
            <w:r>
              <w:rPr>
                <w:sz w:val="18"/>
              </w:rPr>
              <w:t>REQ-06, REQ-08, REQ-22, REQ-29</w:t>
            </w:r>
          </w:p>
        </w:tc>
        <w:tc>
          <w:tcPr>
            <w:tcW w:w="3938" w:type="dxa"/>
            <w:tcBorders>
              <w:top w:val="single" w:sz="4" w:space="0" w:color="808080"/>
              <w:left w:val="single" w:sz="4" w:space="0" w:color="808080"/>
              <w:bottom w:val="single" w:sz="4" w:space="0" w:color="808080"/>
              <w:right w:val="single" w:sz="4" w:space="0" w:color="808080"/>
            </w:tcBorders>
          </w:tcPr>
          <w:p w14:paraId="6F70FDDE" w14:textId="77777777" w:rsidR="00986D32" w:rsidRPr="00AA1D19" w:rsidRDefault="00000000">
            <w:pPr>
              <w:pStyle w:val="Compact"/>
              <w:rPr>
                <w:lang w:val="fr-FR"/>
              </w:rPr>
            </w:pPr>
            <w:r w:rsidRPr="00AA1D19">
              <w:rPr>
                <w:sz w:val="18"/>
                <w:lang w:val="fr-FR"/>
              </w:rPr>
              <w:t>TC-040, TC-066, TC-068, TC-069, TC-071, TC-072, TC-082, TC-084</w:t>
            </w:r>
          </w:p>
        </w:tc>
        <w:tc>
          <w:tcPr>
            <w:tcW w:w="969" w:type="dxa"/>
            <w:tcBorders>
              <w:top w:val="single" w:sz="4" w:space="0" w:color="808080"/>
              <w:left w:val="single" w:sz="4" w:space="0" w:color="808080"/>
              <w:bottom w:val="single" w:sz="4" w:space="0" w:color="808080"/>
              <w:right w:val="single" w:sz="4" w:space="0" w:color="808080"/>
            </w:tcBorders>
          </w:tcPr>
          <w:p w14:paraId="5CC82828" w14:textId="77777777" w:rsidR="00986D32" w:rsidRDefault="00000000">
            <w:pPr>
              <w:pStyle w:val="Compact"/>
            </w:pPr>
            <w:r>
              <w:rPr>
                <w:sz w:val="18"/>
              </w:rPr>
              <w:t>TC-06</w:t>
            </w:r>
          </w:p>
        </w:tc>
      </w:tr>
      <w:tr w:rsidR="00986D32" w14:paraId="335BD326" w14:textId="77777777" w:rsidTr="00986D32">
        <w:tc>
          <w:tcPr>
            <w:tcW w:w="969" w:type="dxa"/>
            <w:tcBorders>
              <w:top w:val="single" w:sz="4" w:space="0" w:color="808080"/>
              <w:left w:val="single" w:sz="4" w:space="0" w:color="808080"/>
              <w:bottom w:val="single" w:sz="4" w:space="0" w:color="808080"/>
              <w:right w:val="single" w:sz="4" w:space="0" w:color="808080"/>
            </w:tcBorders>
          </w:tcPr>
          <w:p w14:paraId="370B87A5" w14:textId="77777777" w:rsidR="00986D32" w:rsidRDefault="00000000">
            <w:pPr>
              <w:pStyle w:val="Compact"/>
            </w:pPr>
            <w:r>
              <w:rPr>
                <w:sz w:val="18"/>
              </w:rPr>
              <w:t>FR-07</w:t>
            </w:r>
          </w:p>
        </w:tc>
        <w:tc>
          <w:tcPr>
            <w:tcW w:w="2968" w:type="dxa"/>
            <w:tcBorders>
              <w:top w:val="single" w:sz="4" w:space="0" w:color="808080"/>
              <w:left w:val="single" w:sz="4" w:space="0" w:color="808080"/>
              <w:bottom w:val="single" w:sz="4" w:space="0" w:color="808080"/>
              <w:right w:val="single" w:sz="4" w:space="0" w:color="808080"/>
            </w:tcBorders>
          </w:tcPr>
          <w:p w14:paraId="505F9DE1" w14:textId="77777777" w:rsidR="00986D32" w:rsidRPr="00AA1D19" w:rsidRDefault="00000000">
            <w:pPr>
              <w:pStyle w:val="Compact"/>
              <w:rPr>
                <w:lang w:val="fr-FR"/>
              </w:rPr>
            </w:pPr>
            <w:r w:rsidRPr="00AA1D19">
              <w:rPr>
                <w:sz w:val="18"/>
                <w:lang w:val="fr-FR"/>
              </w:rPr>
              <w:t>REQ-09, REQ-33, REQ-34, REQ-35, REQ-45</w:t>
            </w:r>
          </w:p>
        </w:tc>
        <w:tc>
          <w:tcPr>
            <w:tcW w:w="3938" w:type="dxa"/>
            <w:tcBorders>
              <w:top w:val="single" w:sz="4" w:space="0" w:color="808080"/>
              <w:left w:val="single" w:sz="4" w:space="0" w:color="808080"/>
              <w:bottom w:val="single" w:sz="4" w:space="0" w:color="808080"/>
              <w:right w:val="single" w:sz="4" w:space="0" w:color="808080"/>
            </w:tcBorders>
          </w:tcPr>
          <w:p w14:paraId="7F38B1E0" w14:textId="77777777" w:rsidR="00986D32" w:rsidRDefault="00000000">
            <w:pPr>
              <w:pStyle w:val="Compact"/>
            </w:pPr>
            <w:r>
              <w:rPr>
                <w:sz w:val="18"/>
              </w:rPr>
              <w:t>TC-073, TC-075, TC-076, TC-086</w:t>
            </w:r>
          </w:p>
        </w:tc>
        <w:tc>
          <w:tcPr>
            <w:tcW w:w="969" w:type="dxa"/>
            <w:tcBorders>
              <w:top w:val="single" w:sz="4" w:space="0" w:color="808080"/>
              <w:left w:val="single" w:sz="4" w:space="0" w:color="808080"/>
              <w:bottom w:val="single" w:sz="4" w:space="0" w:color="808080"/>
              <w:right w:val="single" w:sz="4" w:space="0" w:color="808080"/>
            </w:tcBorders>
          </w:tcPr>
          <w:p w14:paraId="3D0CE938" w14:textId="77777777" w:rsidR="00986D32" w:rsidRDefault="00000000">
            <w:pPr>
              <w:pStyle w:val="Compact"/>
            </w:pPr>
            <w:r>
              <w:rPr>
                <w:sz w:val="18"/>
              </w:rPr>
              <w:t>TC-07</w:t>
            </w:r>
          </w:p>
        </w:tc>
      </w:tr>
      <w:tr w:rsidR="00986D32" w14:paraId="37B9DD8A" w14:textId="77777777" w:rsidTr="00986D32">
        <w:tc>
          <w:tcPr>
            <w:tcW w:w="969" w:type="dxa"/>
            <w:tcBorders>
              <w:top w:val="single" w:sz="4" w:space="0" w:color="808080"/>
              <w:left w:val="single" w:sz="4" w:space="0" w:color="808080"/>
              <w:bottom w:val="single" w:sz="4" w:space="0" w:color="808080"/>
              <w:right w:val="single" w:sz="4" w:space="0" w:color="808080"/>
            </w:tcBorders>
          </w:tcPr>
          <w:p w14:paraId="64C02F6B" w14:textId="77777777" w:rsidR="00986D32" w:rsidRDefault="00000000">
            <w:pPr>
              <w:pStyle w:val="Compact"/>
            </w:pPr>
            <w:r>
              <w:rPr>
                <w:sz w:val="18"/>
              </w:rPr>
              <w:t>FR-08</w:t>
            </w:r>
          </w:p>
        </w:tc>
        <w:tc>
          <w:tcPr>
            <w:tcW w:w="2968" w:type="dxa"/>
            <w:tcBorders>
              <w:top w:val="single" w:sz="4" w:space="0" w:color="808080"/>
              <w:left w:val="single" w:sz="4" w:space="0" w:color="808080"/>
              <w:bottom w:val="single" w:sz="4" w:space="0" w:color="808080"/>
              <w:right w:val="single" w:sz="4" w:space="0" w:color="808080"/>
            </w:tcBorders>
          </w:tcPr>
          <w:p w14:paraId="3BE81B2D" w14:textId="77777777" w:rsidR="00986D32" w:rsidRDefault="00000000">
            <w:pPr>
              <w:pStyle w:val="Compact"/>
            </w:pPr>
            <w:r>
              <w:rPr>
                <w:sz w:val="18"/>
              </w:rPr>
              <w:t>REQ-13, REQ-32, REQ-67</w:t>
            </w:r>
          </w:p>
        </w:tc>
        <w:tc>
          <w:tcPr>
            <w:tcW w:w="3938" w:type="dxa"/>
            <w:tcBorders>
              <w:top w:val="single" w:sz="4" w:space="0" w:color="808080"/>
              <w:left w:val="single" w:sz="4" w:space="0" w:color="808080"/>
              <w:bottom w:val="single" w:sz="4" w:space="0" w:color="808080"/>
              <w:right w:val="single" w:sz="4" w:space="0" w:color="808080"/>
            </w:tcBorders>
          </w:tcPr>
          <w:p w14:paraId="52675820" w14:textId="77777777" w:rsidR="00986D32" w:rsidRDefault="00000000">
            <w:pPr>
              <w:pStyle w:val="Compact"/>
            </w:pPr>
            <w:r>
              <w:rPr>
                <w:sz w:val="18"/>
              </w:rPr>
              <w:t>TC-074, TC-087</w:t>
            </w:r>
          </w:p>
        </w:tc>
        <w:tc>
          <w:tcPr>
            <w:tcW w:w="969" w:type="dxa"/>
            <w:tcBorders>
              <w:top w:val="single" w:sz="4" w:space="0" w:color="808080"/>
              <w:left w:val="single" w:sz="4" w:space="0" w:color="808080"/>
              <w:bottom w:val="single" w:sz="4" w:space="0" w:color="808080"/>
              <w:right w:val="single" w:sz="4" w:space="0" w:color="808080"/>
            </w:tcBorders>
          </w:tcPr>
          <w:p w14:paraId="61ACA81A" w14:textId="77777777" w:rsidR="00986D32" w:rsidRDefault="00000000">
            <w:pPr>
              <w:pStyle w:val="Compact"/>
            </w:pPr>
            <w:r>
              <w:rPr>
                <w:sz w:val="18"/>
              </w:rPr>
              <w:t>TC-08</w:t>
            </w:r>
          </w:p>
        </w:tc>
      </w:tr>
      <w:tr w:rsidR="00986D32" w14:paraId="3A818295" w14:textId="77777777" w:rsidTr="00986D32">
        <w:tc>
          <w:tcPr>
            <w:tcW w:w="969" w:type="dxa"/>
            <w:tcBorders>
              <w:top w:val="single" w:sz="4" w:space="0" w:color="808080"/>
              <w:left w:val="single" w:sz="4" w:space="0" w:color="808080"/>
              <w:bottom w:val="single" w:sz="4" w:space="0" w:color="808080"/>
              <w:right w:val="single" w:sz="4" w:space="0" w:color="808080"/>
            </w:tcBorders>
          </w:tcPr>
          <w:p w14:paraId="7074C6C7" w14:textId="77777777" w:rsidR="00986D32" w:rsidRDefault="00000000">
            <w:pPr>
              <w:pStyle w:val="Compact"/>
            </w:pPr>
            <w:r>
              <w:rPr>
                <w:sz w:val="18"/>
              </w:rPr>
              <w:t>FR-09</w:t>
            </w:r>
          </w:p>
        </w:tc>
        <w:tc>
          <w:tcPr>
            <w:tcW w:w="2968" w:type="dxa"/>
            <w:tcBorders>
              <w:top w:val="single" w:sz="4" w:space="0" w:color="808080"/>
              <w:left w:val="single" w:sz="4" w:space="0" w:color="808080"/>
              <w:bottom w:val="single" w:sz="4" w:space="0" w:color="808080"/>
              <w:right w:val="single" w:sz="4" w:space="0" w:color="808080"/>
            </w:tcBorders>
          </w:tcPr>
          <w:p w14:paraId="4AFAC3B8" w14:textId="77777777" w:rsidR="00986D32" w:rsidRPr="00AA1D19" w:rsidRDefault="00000000">
            <w:pPr>
              <w:pStyle w:val="Compact"/>
              <w:rPr>
                <w:lang w:val="fr-FR"/>
              </w:rPr>
            </w:pPr>
            <w:r w:rsidRPr="00AA1D19">
              <w:rPr>
                <w:sz w:val="18"/>
                <w:lang w:val="fr-FR"/>
              </w:rPr>
              <w:t>REQ-07, REQ-51, REQ-52, REQ-53, REQ-54, REQ-55</w:t>
            </w:r>
          </w:p>
        </w:tc>
        <w:tc>
          <w:tcPr>
            <w:tcW w:w="3938" w:type="dxa"/>
            <w:tcBorders>
              <w:top w:val="single" w:sz="4" w:space="0" w:color="808080"/>
              <w:left w:val="single" w:sz="4" w:space="0" w:color="808080"/>
              <w:bottom w:val="single" w:sz="4" w:space="0" w:color="808080"/>
              <w:right w:val="single" w:sz="4" w:space="0" w:color="808080"/>
            </w:tcBorders>
          </w:tcPr>
          <w:p w14:paraId="11333467" w14:textId="77777777" w:rsidR="00986D32" w:rsidRDefault="00000000">
            <w:pPr>
              <w:pStyle w:val="Compact"/>
            </w:pPr>
            <w:r>
              <w:rPr>
                <w:sz w:val="18"/>
              </w:rPr>
              <w:t>TC-068, TC-071–073, TC-080–086, TC-088</w:t>
            </w:r>
          </w:p>
        </w:tc>
        <w:tc>
          <w:tcPr>
            <w:tcW w:w="969" w:type="dxa"/>
            <w:tcBorders>
              <w:top w:val="single" w:sz="4" w:space="0" w:color="808080"/>
              <w:left w:val="single" w:sz="4" w:space="0" w:color="808080"/>
              <w:bottom w:val="single" w:sz="4" w:space="0" w:color="808080"/>
              <w:right w:val="single" w:sz="4" w:space="0" w:color="808080"/>
            </w:tcBorders>
          </w:tcPr>
          <w:p w14:paraId="746DFCA0" w14:textId="77777777" w:rsidR="00986D32" w:rsidRDefault="00000000">
            <w:pPr>
              <w:pStyle w:val="Compact"/>
            </w:pPr>
            <w:r>
              <w:rPr>
                <w:sz w:val="18"/>
              </w:rPr>
              <w:t>TC-09</w:t>
            </w:r>
          </w:p>
        </w:tc>
      </w:tr>
      <w:tr w:rsidR="00986D32" w14:paraId="29AAC6D2" w14:textId="77777777" w:rsidTr="00986D32">
        <w:tc>
          <w:tcPr>
            <w:tcW w:w="969" w:type="dxa"/>
            <w:tcBorders>
              <w:top w:val="single" w:sz="4" w:space="0" w:color="808080"/>
              <w:left w:val="single" w:sz="4" w:space="0" w:color="808080"/>
              <w:bottom w:val="single" w:sz="4" w:space="0" w:color="808080"/>
              <w:right w:val="single" w:sz="4" w:space="0" w:color="808080"/>
            </w:tcBorders>
          </w:tcPr>
          <w:p w14:paraId="157B5CBB" w14:textId="77777777" w:rsidR="00986D32" w:rsidRDefault="00000000">
            <w:pPr>
              <w:pStyle w:val="Compact"/>
            </w:pPr>
            <w:r>
              <w:rPr>
                <w:sz w:val="18"/>
              </w:rPr>
              <w:t>FR-10</w:t>
            </w:r>
          </w:p>
        </w:tc>
        <w:tc>
          <w:tcPr>
            <w:tcW w:w="2968" w:type="dxa"/>
            <w:tcBorders>
              <w:top w:val="single" w:sz="4" w:space="0" w:color="808080"/>
              <w:left w:val="single" w:sz="4" w:space="0" w:color="808080"/>
              <w:bottom w:val="single" w:sz="4" w:space="0" w:color="808080"/>
              <w:right w:val="single" w:sz="4" w:space="0" w:color="808080"/>
            </w:tcBorders>
          </w:tcPr>
          <w:p w14:paraId="38A13A2A" w14:textId="77777777" w:rsidR="00986D32" w:rsidRDefault="00000000">
            <w:pPr>
              <w:pStyle w:val="Compact"/>
            </w:pPr>
            <w:r>
              <w:rPr>
                <w:sz w:val="18"/>
              </w:rPr>
              <w:t>REQ-11, REQ-12, REQ-57, REQ-58</w:t>
            </w:r>
          </w:p>
        </w:tc>
        <w:tc>
          <w:tcPr>
            <w:tcW w:w="3938" w:type="dxa"/>
            <w:tcBorders>
              <w:top w:val="single" w:sz="4" w:space="0" w:color="808080"/>
              <w:left w:val="single" w:sz="4" w:space="0" w:color="808080"/>
              <w:bottom w:val="single" w:sz="4" w:space="0" w:color="808080"/>
              <w:right w:val="single" w:sz="4" w:space="0" w:color="808080"/>
            </w:tcBorders>
          </w:tcPr>
          <w:p w14:paraId="1C413AFF" w14:textId="77777777" w:rsidR="00986D32" w:rsidRPr="00AA1D19" w:rsidRDefault="00000000">
            <w:pPr>
              <w:pStyle w:val="Compact"/>
              <w:rPr>
                <w:lang w:val="fr-FR"/>
              </w:rPr>
            </w:pPr>
            <w:r w:rsidRPr="00AA1D19">
              <w:rPr>
                <w:sz w:val="18"/>
                <w:lang w:val="fr-FR"/>
              </w:rPr>
              <w:t>TC-042, TC-044, TC-078, TC-079, TC-086</w:t>
            </w:r>
          </w:p>
        </w:tc>
        <w:tc>
          <w:tcPr>
            <w:tcW w:w="969" w:type="dxa"/>
            <w:tcBorders>
              <w:top w:val="single" w:sz="4" w:space="0" w:color="808080"/>
              <w:left w:val="single" w:sz="4" w:space="0" w:color="808080"/>
              <w:bottom w:val="single" w:sz="4" w:space="0" w:color="808080"/>
              <w:right w:val="single" w:sz="4" w:space="0" w:color="808080"/>
            </w:tcBorders>
          </w:tcPr>
          <w:p w14:paraId="0D810508" w14:textId="77777777" w:rsidR="00986D32" w:rsidRDefault="00000000">
            <w:pPr>
              <w:pStyle w:val="Compact"/>
            </w:pPr>
            <w:r>
              <w:rPr>
                <w:sz w:val="18"/>
              </w:rPr>
              <w:t>TC-10</w:t>
            </w:r>
          </w:p>
        </w:tc>
      </w:tr>
      <w:tr w:rsidR="00986D32" w14:paraId="17F98989" w14:textId="77777777" w:rsidTr="00986D32">
        <w:tc>
          <w:tcPr>
            <w:tcW w:w="969" w:type="dxa"/>
            <w:tcBorders>
              <w:top w:val="single" w:sz="4" w:space="0" w:color="808080"/>
              <w:left w:val="single" w:sz="4" w:space="0" w:color="808080"/>
              <w:bottom w:val="single" w:sz="4" w:space="0" w:color="808080"/>
              <w:right w:val="single" w:sz="4" w:space="0" w:color="808080"/>
            </w:tcBorders>
          </w:tcPr>
          <w:p w14:paraId="179A21A3" w14:textId="77777777" w:rsidR="00986D32" w:rsidRDefault="00000000">
            <w:pPr>
              <w:pStyle w:val="Compact"/>
            </w:pPr>
            <w:r>
              <w:rPr>
                <w:sz w:val="18"/>
              </w:rPr>
              <w:t>FR-11</w:t>
            </w:r>
          </w:p>
        </w:tc>
        <w:tc>
          <w:tcPr>
            <w:tcW w:w="2968" w:type="dxa"/>
            <w:tcBorders>
              <w:top w:val="single" w:sz="4" w:space="0" w:color="808080"/>
              <w:left w:val="single" w:sz="4" w:space="0" w:color="808080"/>
              <w:bottom w:val="single" w:sz="4" w:space="0" w:color="808080"/>
              <w:right w:val="single" w:sz="4" w:space="0" w:color="808080"/>
            </w:tcBorders>
          </w:tcPr>
          <w:p w14:paraId="0F09184D" w14:textId="77777777" w:rsidR="00986D32" w:rsidRDefault="00000000">
            <w:pPr>
              <w:pStyle w:val="Compact"/>
            </w:pPr>
            <w:r>
              <w:rPr>
                <w:sz w:val="18"/>
              </w:rPr>
              <w:t>REQ-49, REQ-59, REQ-60, REQ-68</w:t>
            </w:r>
          </w:p>
        </w:tc>
        <w:tc>
          <w:tcPr>
            <w:tcW w:w="3938" w:type="dxa"/>
            <w:tcBorders>
              <w:top w:val="single" w:sz="4" w:space="0" w:color="808080"/>
              <w:left w:val="single" w:sz="4" w:space="0" w:color="808080"/>
              <w:bottom w:val="single" w:sz="4" w:space="0" w:color="808080"/>
              <w:right w:val="single" w:sz="4" w:space="0" w:color="808080"/>
            </w:tcBorders>
          </w:tcPr>
          <w:p w14:paraId="6AF5EA48" w14:textId="77777777" w:rsidR="00986D32" w:rsidRDefault="00000000">
            <w:pPr>
              <w:pStyle w:val="Compact"/>
            </w:pPr>
            <w:r>
              <w:rPr>
                <w:sz w:val="18"/>
              </w:rPr>
              <w:t>TC-081, TC-087–089, TC-091</w:t>
            </w:r>
          </w:p>
        </w:tc>
        <w:tc>
          <w:tcPr>
            <w:tcW w:w="969" w:type="dxa"/>
            <w:tcBorders>
              <w:top w:val="single" w:sz="4" w:space="0" w:color="808080"/>
              <w:left w:val="single" w:sz="4" w:space="0" w:color="808080"/>
              <w:bottom w:val="single" w:sz="4" w:space="0" w:color="808080"/>
              <w:right w:val="single" w:sz="4" w:space="0" w:color="808080"/>
            </w:tcBorders>
          </w:tcPr>
          <w:p w14:paraId="7729C1B7" w14:textId="77777777" w:rsidR="00986D32" w:rsidRDefault="00000000">
            <w:pPr>
              <w:pStyle w:val="Compact"/>
            </w:pPr>
            <w:r>
              <w:rPr>
                <w:sz w:val="18"/>
              </w:rPr>
              <w:t>TC-11</w:t>
            </w:r>
          </w:p>
        </w:tc>
      </w:tr>
      <w:tr w:rsidR="00986D32" w14:paraId="4A434192" w14:textId="77777777" w:rsidTr="00986D32">
        <w:tc>
          <w:tcPr>
            <w:tcW w:w="969" w:type="dxa"/>
            <w:tcBorders>
              <w:top w:val="single" w:sz="4" w:space="0" w:color="808080"/>
              <w:left w:val="single" w:sz="4" w:space="0" w:color="808080"/>
              <w:bottom w:val="single" w:sz="4" w:space="0" w:color="808080"/>
              <w:right w:val="single" w:sz="4" w:space="0" w:color="808080"/>
            </w:tcBorders>
          </w:tcPr>
          <w:p w14:paraId="5B1E1094" w14:textId="77777777" w:rsidR="00986D32" w:rsidRDefault="00000000">
            <w:pPr>
              <w:pStyle w:val="Compact"/>
            </w:pPr>
            <w:r>
              <w:rPr>
                <w:sz w:val="18"/>
              </w:rPr>
              <w:t>FR-12</w:t>
            </w:r>
          </w:p>
        </w:tc>
        <w:tc>
          <w:tcPr>
            <w:tcW w:w="2968" w:type="dxa"/>
            <w:tcBorders>
              <w:top w:val="single" w:sz="4" w:space="0" w:color="808080"/>
              <w:left w:val="single" w:sz="4" w:space="0" w:color="808080"/>
              <w:bottom w:val="single" w:sz="4" w:space="0" w:color="808080"/>
              <w:right w:val="single" w:sz="4" w:space="0" w:color="808080"/>
            </w:tcBorders>
          </w:tcPr>
          <w:p w14:paraId="2B6EE65E" w14:textId="77777777" w:rsidR="00986D32" w:rsidRDefault="00000000">
            <w:pPr>
              <w:pStyle w:val="Compact"/>
            </w:pPr>
            <w:r>
              <w:rPr>
                <w:sz w:val="18"/>
              </w:rPr>
              <w:t>REQ-15, REQ-36, REQ-66</w:t>
            </w:r>
          </w:p>
        </w:tc>
        <w:tc>
          <w:tcPr>
            <w:tcW w:w="3938" w:type="dxa"/>
            <w:tcBorders>
              <w:top w:val="single" w:sz="4" w:space="0" w:color="808080"/>
              <w:left w:val="single" w:sz="4" w:space="0" w:color="808080"/>
              <w:bottom w:val="single" w:sz="4" w:space="0" w:color="808080"/>
              <w:right w:val="single" w:sz="4" w:space="0" w:color="808080"/>
            </w:tcBorders>
          </w:tcPr>
          <w:p w14:paraId="58886D81" w14:textId="77777777" w:rsidR="00986D32" w:rsidRDefault="00000000">
            <w:pPr>
              <w:pStyle w:val="Compact"/>
            </w:pPr>
            <w:r>
              <w:rPr>
                <w:sz w:val="18"/>
              </w:rPr>
              <w:t>TC-077, TC-090</w:t>
            </w:r>
          </w:p>
        </w:tc>
        <w:tc>
          <w:tcPr>
            <w:tcW w:w="969" w:type="dxa"/>
            <w:tcBorders>
              <w:top w:val="single" w:sz="4" w:space="0" w:color="808080"/>
              <w:left w:val="single" w:sz="4" w:space="0" w:color="808080"/>
              <w:bottom w:val="single" w:sz="4" w:space="0" w:color="808080"/>
              <w:right w:val="single" w:sz="4" w:space="0" w:color="808080"/>
            </w:tcBorders>
          </w:tcPr>
          <w:p w14:paraId="04DDC10A" w14:textId="77777777" w:rsidR="00986D32" w:rsidRDefault="00000000">
            <w:pPr>
              <w:pStyle w:val="Compact"/>
            </w:pPr>
            <w:r>
              <w:rPr>
                <w:sz w:val="18"/>
              </w:rPr>
              <w:t>TC-12</w:t>
            </w:r>
          </w:p>
        </w:tc>
      </w:tr>
      <w:tr w:rsidR="00986D32" w14:paraId="3E0AFB14" w14:textId="77777777" w:rsidTr="00986D32">
        <w:tc>
          <w:tcPr>
            <w:tcW w:w="969" w:type="dxa"/>
            <w:tcBorders>
              <w:top w:val="single" w:sz="4" w:space="0" w:color="808080"/>
              <w:left w:val="single" w:sz="4" w:space="0" w:color="808080"/>
              <w:bottom w:val="single" w:sz="4" w:space="0" w:color="808080"/>
              <w:right w:val="single" w:sz="4" w:space="0" w:color="808080"/>
            </w:tcBorders>
          </w:tcPr>
          <w:p w14:paraId="11376CF0" w14:textId="77777777" w:rsidR="00986D32" w:rsidRDefault="00000000">
            <w:pPr>
              <w:pStyle w:val="Compact"/>
            </w:pPr>
            <w:r>
              <w:rPr>
                <w:sz w:val="18"/>
              </w:rPr>
              <w:t>FR-13</w:t>
            </w:r>
          </w:p>
        </w:tc>
        <w:tc>
          <w:tcPr>
            <w:tcW w:w="2968" w:type="dxa"/>
            <w:tcBorders>
              <w:top w:val="single" w:sz="4" w:space="0" w:color="808080"/>
              <w:left w:val="single" w:sz="4" w:space="0" w:color="808080"/>
              <w:bottom w:val="single" w:sz="4" w:space="0" w:color="808080"/>
              <w:right w:val="single" w:sz="4" w:space="0" w:color="808080"/>
            </w:tcBorders>
          </w:tcPr>
          <w:p w14:paraId="165AE013" w14:textId="77777777" w:rsidR="00986D32" w:rsidRPr="00AA1D19" w:rsidRDefault="00000000">
            <w:pPr>
              <w:pStyle w:val="Compact"/>
              <w:rPr>
                <w:lang w:val="fr-FR"/>
              </w:rPr>
            </w:pPr>
            <w:r w:rsidRPr="00AA1D19">
              <w:rPr>
                <w:sz w:val="18"/>
                <w:lang w:val="fr-FR"/>
              </w:rPr>
              <w:t>REQ-16, REQ-70, REQ-71, REQ-72, REQ-73</w:t>
            </w:r>
          </w:p>
        </w:tc>
        <w:tc>
          <w:tcPr>
            <w:tcW w:w="3938" w:type="dxa"/>
            <w:tcBorders>
              <w:top w:val="single" w:sz="4" w:space="0" w:color="808080"/>
              <w:left w:val="single" w:sz="4" w:space="0" w:color="808080"/>
              <w:bottom w:val="single" w:sz="4" w:space="0" w:color="808080"/>
              <w:right w:val="single" w:sz="4" w:space="0" w:color="808080"/>
            </w:tcBorders>
          </w:tcPr>
          <w:p w14:paraId="3752E4D0" w14:textId="77777777" w:rsidR="00986D32" w:rsidRPr="00AA1D19" w:rsidRDefault="00000000">
            <w:pPr>
              <w:pStyle w:val="Compact"/>
              <w:rPr>
                <w:lang w:val="fr-FR"/>
              </w:rPr>
            </w:pPr>
            <w:r w:rsidRPr="00AA1D19">
              <w:rPr>
                <w:sz w:val="18"/>
                <w:lang w:val="fr-FR"/>
              </w:rPr>
              <w:t>TC-036, TC-037, TC-047, TC-060, TC-080</w:t>
            </w:r>
          </w:p>
        </w:tc>
        <w:tc>
          <w:tcPr>
            <w:tcW w:w="969" w:type="dxa"/>
            <w:tcBorders>
              <w:top w:val="single" w:sz="4" w:space="0" w:color="808080"/>
              <w:left w:val="single" w:sz="4" w:space="0" w:color="808080"/>
              <w:bottom w:val="single" w:sz="4" w:space="0" w:color="808080"/>
              <w:right w:val="single" w:sz="4" w:space="0" w:color="808080"/>
            </w:tcBorders>
          </w:tcPr>
          <w:p w14:paraId="0220C3FA" w14:textId="77777777" w:rsidR="00986D32" w:rsidRDefault="00000000">
            <w:pPr>
              <w:pStyle w:val="Compact"/>
            </w:pPr>
            <w:r>
              <w:rPr>
                <w:sz w:val="18"/>
              </w:rPr>
              <w:t>TC-13</w:t>
            </w:r>
          </w:p>
        </w:tc>
      </w:tr>
      <w:tr w:rsidR="00986D32" w14:paraId="0B847562" w14:textId="77777777" w:rsidTr="00986D32">
        <w:tc>
          <w:tcPr>
            <w:tcW w:w="969" w:type="dxa"/>
            <w:tcBorders>
              <w:top w:val="single" w:sz="4" w:space="0" w:color="808080"/>
              <w:left w:val="single" w:sz="4" w:space="0" w:color="808080"/>
              <w:bottom w:val="single" w:sz="4" w:space="0" w:color="808080"/>
              <w:right w:val="single" w:sz="4" w:space="0" w:color="808080"/>
            </w:tcBorders>
          </w:tcPr>
          <w:p w14:paraId="464EFD04" w14:textId="77777777" w:rsidR="00986D32" w:rsidRDefault="00000000">
            <w:pPr>
              <w:pStyle w:val="Compact"/>
            </w:pPr>
            <w:r>
              <w:rPr>
                <w:sz w:val="18"/>
              </w:rPr>
              <w:t>FR-14</w:t>
            </w:r>
          </w:p>
        </w:tc>
        <w:tc>
          <w:tcPr>
            <w:tcW w:w="2968" w:type="dxa"/>
            <w:tcBorders>
              <w:top w:val="single" w:sz="4" w:space="0" w:color="808080"/>
              <w:left w:val="single" w:sz="4" w:space="0" w:color="808080"/>
              <w:bottom w:val="single" w:sz="4" w:space="0" w:color="808080"/>
              <w:right w:val="single" w:sz="4" w:space="0" w:color="808080"/>
            </w:tcBorders>
          </w:tcPr>
          <w:p w14:paraId="5F4D6F9F" w14:textId="77777777" w:rsidR="00986D32" w:rsidRDefault="00000000">
            <w:pPr>
              <w:pStyle w:val="Compact"/>
            </w:pPr>
            <w:r>
              <w:rPr>
                <w:sz w:val="18"/>
              </w:rPr>
              <w:t>REQ-18</w:t>
            </w:r>
          </w:p>
        </w:tc>
        <w:tc>
          <w:tcPr>
            <w:tcW w:w="3938" w:type="dxa"/>
            <w:tcBorders>
              <w:top w:val="single" w:sz="4" w:space="0" w:color="808080"/>
              <w:left w:val="single" w:sz="4" w:space="0" w:color="808080"/>
              <w:bottom w:val="single" w:sz="4" w:space="0" w:color="808080"/>
              <w:right w:val="single" w:sz="4" w:space="0" w:color="808080"/>
            </w:tcBorders>
          </w:tcPr>
          <w:p w14:paraId="38C0198D" w14:textId="77777777" w:rsidR="00986D32" w:rsidRDefault="00000000">
            <w:pPr>
              <w:pStyle w:val="Compact"/>
            </w:pPr>
            <w:r>
              <w:rPr>
                <w:sz w:val="18"/>
              </w:rPr>
              <w:t>TC-038, TC-040</w:t>
            </w:r>
          </w:p>
        </w:tc>
        <w:tc>
          <w:tcPr>
            <w:tcW w:w="969" w:type="dxa"/>
            <w:tcBorders>
              <w:top w:val="single" w:sz="4" w:space="0" w:color="808080"/>
              <w:left w:val="single" w:sz="4" w:space="0" w:color="808080"/>
              <w:bottom w:val="single" w:sz="4" w:space="0" w:color="808080"/>
              <w:right w:val="single" w:sz="4" w:space="0" w:color="808080"/>
            </w:tcBorders>
          </w:tcPr>
          <w:p w14:paraId="3CA11A8D" w14:textId="77777777" w:rsidR="00986D32" w:rsidRDefault="00000000">
            <w:pPr>
              <w:pStyle w:val="Compact"/>
            </w:pPr>
            <w:r>
              <w:rPr>
                <w:sz w:val="18"/>
              </w:rPr>
              <w:t>TC-14</w:t>
            </w:r>
          </w:p>
        </w:tc>
      </w:tr>
      <w:tr w:rsidR="00986D32" w14:paraId="5C43AF6E" w14:textId="77777777" w:rsidTr="00986D32">
        <w:tc>
          <w:tcPr>
            <w:tcW w:w="969" w:type="dxa"/>
            <w:tcBorders>
              <w:top w:val="single" w:sz="4" w:space="0" w:color="808080"/>
              <w:left w:val="single" w:sz="4" w:space="0" w:color="808080"/>
              <w:bottom w:val="single" w:sz="4" w:space="0" w:color="808080"/>
              <w:right w:val="single" w:sz="4" w:space="0" w:color="808080"/>
            </w:tcBorders>
          </w:tcPr>
          <w:p w14:paraId="7397E220" w14:textId="77777777" w:rsidR="00986D32" w:rsidRDefault="00000000">
            <w:pPr>
              <w:pStyle w:val="Compact"/>
            </w:pPr>
            <w:r>
              <w:rPr>
                <w:sz w:val="18"/>
              </w:rPr>
              <w:t>FR-15</w:t>
            </w:r>
          </w:p>
        </w:tc>
        <w:tc>
          <w:tcPr>
            <w:tcW w:w="2968" w:type="dxa"/>
            <w:tcBorders>
              <w:top w:val="single" w:sz="4" w:space="0" w:color="808080"/>
              <w:left w:val="single" w:sz="4" w:space="0" w:color="808080"/>
              <w:bottom w:val="single" w:sz="4" w:space="0" w:color="808080"/>
              <w:right w:val="single" w:sz="4" w:space="0" w:color="808080"/>
            </w:tcBorders>
          </w:tcPr>
          <w:p w14:paraId="24CAE84D" w14:textId="77777777" w:rsidR="00986D32" w:rsidRDefault="00000000">
            <w:pPr>
              <w:pStyle w:val="Compact"/>
            </w:pPr>
            <w:r>
              <w:rPr>
                <w:sz w:val="18"/>
              </w:rPr>
              <w:t>REQ-77, REQ-79</w:t>
            </w:r>
          </w:p>
        </w:tc>
        <w:tc>
          <w:tcPr>
            <w:tcW w:w="3938" w:type="dxa"/>
            <w:tcBorders>
              <w:top w:val="single" w:sz="4" w:space="0" w:color="808080"/>
              <w:left w:val="single" w:sz="4" w:space="0" w:color="808080"/>
              <w:bottom w:val="single" w:sz="4" w:space="0" w:color="808080"/>
              <w:right w:val="single" w:sz="4" w:space="0" w:color="808080"/>
            </w:tcBorders>
          </w:tcPr>
          <w:p w14:paraId="173EA36C" w14:textId="77777777" w:rsidR="00986D32" w:rsidRDefault="00000000">
            <w:pPr>
              <w:pStyle w:val="Compact"/>
            </w:pPr>
            <w:r>
              <w:rPr>
                <w:sz w:val="18"/>
              </w:rPr>
              <w:t>TC-042, TC-044, TC-078, TC-079</w:t>
            </w:r>
          </w:p>
        </w:tc>
        <w:tc>
          <w:tcPr>
            <w:tcW w:w="969" w:type="dxa"/>
            <w:tcBorders>
              <w:top w:val="single" w:sz="4" w:space="0" w:color="808080"/>
              <w:left w:val="single" w:sz="4" w:space="0" w:color="808080"/>
              <w:bottom w:val="single" w:sz="4" w:space="0" w:color="808080"/>
              <w:right w:val="single" w:sz="4" w:space="0" w:color="808080"/>
            </w:tcBorders>
          </w:tcPr>
          <w:p w14:paraId="59102AB8" w14:textId="77777777" w:rsidR="00986D32" w:rsidRDefault="00000000">
            <w:pPr>
              <w:pStyle w:val="Compact"/>
            </w:pPr>
            <w:r>
              <w:rPr>
                <w:sz w:val="18"/>
              </w:rPr>
              <w:t>TC-15</w:t>
            </w:r>
          </w:p>
        </w:tc>
      </w:tr>
      <w:tr w:rsidR="00986D32" w14:paraId="7A3DCE14" w14:textId="77777777" w:rsidTr="00986D32">
        <w:tc>
          <w:tcPr>
            <w:tcW w:w="969" w:type="dxa"/>
            <w:tcBorders>
              <w:top w:val="single" w:sz="4" w:space="0" w:color="808080"/>
              <w:left w:val="single" w:sz="4" w:space="0" w:color="808080"/>
              <w:bottom w:val="single" w:sz="4" w:space="0" w:color="808080"/>
              <w:right w:val="single" w:sz="4" w:space="0" w:color="808080"/>
            </w:tcBorders>
          </w:tcPr>
          <w:p w14:paraId="2BADFFF4" w14:textId="77777777" w:rsidR="00986D32" w:rsidRDefault="00000000">
            <w:pPr>
              <w:pStyle w:val="Compact"/>
            </w:pPr>
            <w:r>
              <w:rPr>
                <w:sz w:val="18"/>
              </w:rPr>
              <w:t>FR-16</w:t>
            </w:r>
          </w:p>
        </w:tc>
        <w:tc>
          <w:tcPr>
            <w:tcW w:w="2968" w:type="dxa"/>
            <w:tcBorders>
              <w:top w:val="single" w:sz="4" w:space="0" w:color="808080"/>
              <w:left w:val="single" w:sz="4" w:space="0" w:color="808080"/>
              <w:bottom w:val="single" w:sz="4" w:space="0" w:color="808080"/>
              <w:right w:val="single" w:sz="4" w:space="0" w:color="808080"/>
            </w:tcBorders>
          </w:tcPr>
          <w:p w14:paraId="4D410A2F" w14:textId="77777777" w:rsidR="00986D32" w:rsidRPr="00AA1D19" w:rsidRDefault="00000000">
            <w:pPr>
              <w:pStyle w:val="Compact"/>
              <w:rPr>
                <w:lang w:val="fr-FR"/>
              </w:rPr>
            </w:pPr>
            <w:r w:rsidRPr="00AA1D19">
              <w:rPr>
                <w:sz w:val="18"/>
                <w:lang w:val="fr-FR"/>
              </w:rPr>
              <w:t>REQ-20, REQ-76, REQ-82, REQ-87, REQ-88</w:t>
            </w:r>
          </w:p>
        </w:tc>
        <w:tc>
          <w:tcPr>
            <w:tcW w:w="3938" w:type="dxa"/>
            <w:tcBorders>
              <w:top w:val="single" w:sz="4" w:space="0" w:color="808080"/>
              <w:left w:val="single" w:sz="4" w:space="0" w:color="808080"/>
              <w:bottom w:val="single" w:sz="4" w:space="0" w:color="808080"/>
              <w:right w:val="single" w:sz="4" w:space="0" w:color="808080"/>
            </w:tcBorders>
          </w:tcPr>
          <w:p w14:paraId="53307F0C" w14:textId="77777777" w:rsidR="00986D32" w:rsidRDefault="00000000">
            <w:pPr>
              <w:pStyle w:val="Compact"/>
            </w:pPr>
            <w:r>
              <w:rPr>
                <w:sz w:val="18"/>
              </w:rPr>
              <w:t>TC-043, TC-045, TC-046</w:t>
            </w:r>
          </w:p>
        </w:tc>
        <w:tc>
          <w:tcPr>
            <w:tcW w:w="969" w:type="dxa"/>
            <w:tcBorders>
              <w:top w:val="single" w:sz="4" w:space="0" w:color="808080"/>
              <w:left w:val="single" w:sz="4" w:space="0" w:color="808080"/>
              <w:bottom w:val="single" w:sz="4" w:space="0" w:color="808080"/>
              <w:right w:val="single" w:sz="4" w:space="0" w:color="808080"/>
            </w:tcBorders>
          </w:tcPr>
          <w:p w14:paraId="0686BE43" w14:textId="77777777" w:rsidR="00986D32" w:rsidRDefault="00000000">
            <w:pPr>
              <w:pStyle w:val="Compact"/>
            </w:pPr>
            <w:r>
              <w:rPr>
                <w:sz w:val="18"/>
              </w:rPr>
              <w:t>TC-16</w:t>
            </w:r>
          </w:p>
        </w:tc>
      </w:tr>
      <w:tr w:rsidR="00986D32" w14:paraId="4F6BD7F4" w14:textId="77777777" w:rsidTr="00986D32">
        <w:tc>
          <w:tcPr>
            <w:tcW w:w="969" w:type="dxa"/>
            <w:tcBorders>
              <w:top w:val="single" w:sz="4" w:space="0" w:color="808080"/>
              <w:left w:val="single" w:sz="4" w:space="0" w:color="808080"/>
              <w:bottom w:val="single" w:sz="4" w:space="0" w:color="808080"/>
              <w:right w:val="single" w:sz="4" w:space="0" w:color="808080"/>
            </w:tcBorders>
          </w:tcPr>
          <w:p w14:paraId="3017C8E2" w14:textId="77777777" w:rsidR="00986D32" w:rsidRDefault="00000000">
            <w:pPr>
              <w:pStyle w:val="Compact"/>
            </w:pPr>
            <w:r>
              <w:rPr>
                <w:sz w:val="18"/>
              </w:rPr>
              <w:t>Cross-cutting</w:t>
            </w:r>
          </w:p>
        </w:tc>
        <w:tc>
          <w:tcPr>
            <w:tcW w:w="2968" w:type="dxa"/>
            <w:tcBorders>
              <w:top w:val="single" w:sz="4" w:space="0" w:color="808080"/>
              <w:left w:val="single" w:sz="4" w:space="0" w:color="808080"/>
              <w:bottom w:val="single" w:sz="4" w:space="0" w:color="808080"/>
              <w:right w:val="single" w:sz="4" w:space="0" w:color="808080"/>
            </w:tcBorders>
          </w:tcPr>
          <w:p w14:paraId="1B824412" w14:textId="77777777" w:rsidR="00986D32" w:rsidRDefault="00000000">
            <w:pPr>
              <w:pStyle w:val="Compact"/>
            </w:pPr>
            <w:r>
              <w:rPr>
                <w:sz w:val="18"/>
              </w:rPr>
              <w:t>REQ-17, REQ-74, REQ-75, REQ-85</w:t>
            </w:r>
          </w:p>
        </w:tc>
        <w:tc>
          <w:tcPr>
            <w:tcW w:w="3938" w:type="dxa"/>
            <w:tcBorders>
              <w:top w:val="single" w:sz="4" w:space="0" w:color="808080"/>
              <w:left w:val="single" w:sz="4" w:space="0" w:color="808080"/>
              <w:bottom w:val="single" w:sz="4" w:space="0" w:color="808080"/>
              <w:right w:val="single" w:sz="4" w:space="0" w:color="808080"/>
            </w:tcBorders>
          </w:tcPr>
          <w:p w14:paraId="6F7A2254" w14:textId="77777777" w:rsidR="00986D32" w:rsidRPr="00AA1D19" w:rsidRDefault="00000000">
            <w:pPr>
              <w:pStyle w:val="Compact"/>
              <w:rPr>
                <w:lang w:val="fr-FR"/>
              </w:rPr>
            </w:pPr>
            <w:r w:rsidRPr="00AA1D19">
              <w:rPr>
                <w:sz w:val="18"/>
                <w:lang w:val="fr-FR"/>
              </w:rPr>
              <w:t>TC-039, TC-041, TC-054, TC-056, TC-058, TC-060–065, TC-075</w:t>
            </w:r>
          </w:p>
        </w:tc>
        <w:tc>
          <w:tcPr>
            <w:tcW w:w="969" w:type="dxa"/>
            <w:tcBorders>
              <w:top w:val="single" w:sz="4" w:space="0" w:color="808080"/>
              <w:left w:val="single" w:sz="4" w:space="0" w:color="808080"/>
              <w:bottom w:val="single" w:sz="4" w:space="0" w:color="808080"/>
              <w:right w:val="single" w:sz="4" w:space="0" w:color="808080"/>
            </w:tcBorders>
          </w:tcPr>
          <w:p w14:paraId="3B83EEC5" w14:textId="77777777" w:rsidR="00986D32" w:rsidRDefault="00000000">
            <w:pPr>
              <w:pStyle w:val="Compact"/>
            </w:pPr>
            <w:r>
              <w:rPr>
                <w:sz w:val="18"/>
              </w:rPr>
              <w:t>—</w:t>
            </w:r>
          </w:p>
        </w:tc>
      </w:tr>
    </w:tbl>
    <w:p w14:paraId="7748840E" w14:textId="77777777" w:rsidR="00986D32" w:rsidRDefault="00000000">
      <w:pPr>
        <w:pStyle w:val="ThnVnban"/>
      </w:pPr>
      <w:r>
        <w:t>REQ-64 appears only in the 62 rows of sheet 04_Verification and is not a row of 03_Requirements; by its function it belongs to FR-11 (Part 3).</w:t>
      </w:r>
    </w:p>
    <w:p w14:paraId="33FEF3D0" w14:textId="77777777" w:rsidR="00986D32" w:rsidRPr="00AA1D19" w:rsidRDefault="00000000">
      <w:pPr>
        <w:pStyle w:val="u4"/>
        <w:rPr>
          <w:lang w:val="fr-FR"/>
        </w:rPr>
      </w:pPr>
      <w:r w:rsidRPr="00AA1D19">
        <w:rPr>
          <w:lang w:val="fr-FR"/>
        </w:rPr>
        <w:t xml:space="preserve">7.1.3.1 Part 1 – </w:t>
      </w:r>
      <w:proofErr w:type="spellStart"/>
      <w:r w:rsidRPr="00AA1D19">
        <w:rPr>
          <w:lang w:val="fr-FR"/>
        </w:rPr>
        <w:t>Accounts</w:t>
      </w:r>
      <w:proofErr w:type="spellEnd"/>
      <w:r w:rsidRPr="00AA1D19">
        <w:rPr>
          <w:lang w:val="fr-FR"/>
        </w:rPr>
        <w:t>, Sessions &amp; Console (TRAN HUU QUAN)</w:t>
      </w:r>
    </w:p>
    <w:p w14:paraId="56DC4D99" w14:textId="77777777" w:rsidR="00986D32" w:rsidRDefault="00000000">
      <w:pPr>
        <w:pStyle w:val="FirstParagraph"/>
      </w:pPr>
      <w:r>
        <w:rPr>
          <w:i/>
          <w:iCs/>
        </w:rPr>
        <w:t xml:space="preserve">Table 14: Mapping of </w:t>
      </w:r>
      <w:proofErr w:type="spellStart"/>
      <w:r>
        <w:rPr>
          <w:i/>
          <w:iCs/>
        </w:rPr>
        <w:t>pytest</w:t>
      </w:r>
      <w:proofErr w:type="spellEnd"/>
      <w:r>
        <w:rPr>
          <w:i/>
          <w:iCs/>
        </w:rPr>
        <w:t xml:space="preserve"> functions to Excel test-case IDs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153"/>
        <w:gridCol w:w="1770"/>
        <w:gridCol w:w="1461"/>
        <w:gridCol w:w="1924"/>
        <w:gridCol w:w="1694"/>
      </w:tblGrid>
      <w:tr w:rsidR="00986D32" w14:paraId="1C3930EE"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116" w:type="dxa"/>
            <w:tcBorders>
              <w:top w:val="single" w:sz="4" w:space="0" w:color="808080"/>
              <w:left w:val="single" w:sz="4" w:space="0" w:color="808080"/>
              <w:bottom w:val="single" w:sz="6" w:space="0" w:color="000000"/>
              <w:right w:val="single" w:sz="4" w:space="0" w:color="808080"/>
            </w:tcBorders>
            <w:shd w:val="clear" w:color="auto" w:fill="D9E2F3"/>
          </w:tcPr>
          <w:p w14:paraId="5C99DB05" w14:textId="77777777" w:rsidR="00986D32" w:rsidRDefault="00000000">
            <w:pPr>
              <w:pStyle w:val="Compact"/>
            </w:pPr>
            <w:r>
              <w:rPr>
                <w:b/>
                <w:bCs/>
                <w:sz w:val="18"/>
              </w:rPr>
              <w:t>Group</w:t>
            </w:r>
          </w:p>
        </w:tc>
        <w:tc>
          <w:tcPr>
            <w:tcW w:w="1739" w:type="dxa"/>
            <w:tcBorders>
              <w:top w:val="single" w:sz="4" w:space="0" w:color="808080"/>
              <w:left w:val="single" w:sz="4" w:space="0" w:color="808080"/>
              <w:bottom w:val="single" w:sz="6" w:space="0" w:color="000000"/>
              <w:right w:val="single" w:sz="4" w:space="0" w:color="808080"/>
            </w:tcBorders>
            <w:shd w:val="clear" w:color="auto" w:fill="D9E2F3"/>
          </w:tcPr>
          <w:p w14:paraId="15743300" w14:textId="77777777" w:rsidR="00986D32" w:rsidRDefault="00000000">
            <w:pPr>
              <w:pStyle w:val="Compact"/>
            </w:pPr>
            <w:proofErr w:type="spellStart"/>
            <w:r>
              <w:rPr>
                <w:b/>
                <w:bCs/>
                <w:sz w:val="18"/>
              </w:rPr>
              <w:t>pytest</w:t>
            </w:r>
            <w:proofErr w:type="spellEnd"/>
            <w:r>
              <w:rPr>
                <w:b/>
                <w:bCs/>
                <w:sz w:val="18"/>
              </w:rPr>
              <w:t xml:space="preserve"> functions</w:t>
            </w:r>
          </w:p>
        </w:tc>
        <w:tc>
          <w:tcPr>
            <w:tcW w:w="1436" w:type="dxa"/>
            <w:tcBorders>
              <w:top w:val="single" w:sz="4" w:space="0" w:color="808080"/>
              <w:left w:val="single" w:sz="4" w:space="0" w:color="808080"/>
              <w:bottom w:val="single" w:sz="6" w:space="0" w:color="000000"/>
              <w:right w:val="single" w:sz="4" w:space="0" w:color="808080"/>
            </w:tcBorders>
            <w:shd w:val="clear" w:color="auto" w:fill="D9E2F3"/>
          </w:tcPr>
          <w:p w14:paraId="25D534DC" w14:textId="77777777" w:rsidR="00986D32" w:rsidRDefault="00000000">
            <w:pPr>
              <w:pStyle w:val="Compact"/>
            </w:pPr>
            <w:proofErr w:type="spellStart"/>
            <w:r>
              <w:rPr>
                <w:b/>
                <w:bCs/>
                <w:sz w:val="18"/>
              </w:rPr>
              <w:t>pytest</w:t>
            </w:r>
            <w:proofErr w:type="spellEnd"/>
            <w:r>
              <w:rPr>
                <w:b/>
                <w:bCs/>
                <w:sz w:val="18"/>
              </w:rPr>
              <w:t xml:space="preserve"> cases</w:t>
            </w:r>
          </w:p>
        </w:tc>
        <w:tc>
          <w:tcPr>
            <w:tcW w:w="1890" w:type="dxa"/>
            <w:tcBorders>
              <w:top w:val="single" w:sz="4" w:space="0" w:color="808080"/>
              <w:left w:val="single" w:sz="4" w:space="0" w:color="808080"/>
              <w:bottom w:val="single" w:sz="6" w:space="0" w:color="000000"/>
              <w:right w:val="single" w:sz="4" w:space="0" w:color="808080"/>
            </w:tcBorders>
            <w:shd w:val="clear" w:color="auto" w:fill="D9E2F3"/>
          </w:tcPr>
          <w:p w14:paraId="7F5995B0" w14:textId="77777777" w:rsidR="00986D32" w:rsidRDefault="00000000">
            <w:pPr>
              <w:pStyle w:val="Compact"/>
            </w:pPr>
            <w:r>
              <w:rPr>
                <w:b/>
                <w:bCs/>
                <w:sz w:val="18"/>
              </w:rPr>
              <w:t>Excel TC IDs</w:t>
            </w:r>
          </w:p>
        </w:tc>
        <w:tc>
          <w:tcPr>
            <w:tcW w:w="1664" w:type="dxa"/>
            <w:tcBorders>
              <w:top w:val="single" w:sz="4" w:space="0" w:color="808080"/>
              <w:left w:val="single" w:sz="4" w:space="0" w:color="808080"/>
              <w:bottom w:val="single" w:sz="6" w:space="0" w:color="000000"/>
              <w:right w:val="single" w:sz="4" w:space="0" w:color="808080"/>
            </w:tcBorders>
            <w:shd w:val="clear" w:color="auto" w:fill="D9E2F3"/>
          </w:tcPr>
          <w:p w14:paraId="2AD082DD" w14:textId="77777777" w:rsidR="00986D32" w:rsidRDefault="00000000">
            <w:pPr>
              <w:pStyle w:val="Compact"/>
            </w:pPr>
            <w:r>
              <w:rPr>
                <w:b/>
                <w:bCs/>
                <w:sz w:val="18"/>
              </w:rPr>
              <w:t>Report TC</w:t>
            </w:r>
          </w:p>
        </w:tc>
      </w:tr>
      <w:tr w:rsidR="00986D32" w14:paraId="3F76EAE6" w14:textId="77777777" w:rsidTr="00986D32">
        <w:tc>
          <w:tcPr>
            <w:tcW w:w="2116" w:type="dxa"/>
            <w:tcBorders>
              <w:top w:val="single" w:sz="4" w:space="0" w:color="808080"/>
              <w:left w:val="single" w:sz="4" w:space="0" w:color="808080"/>
              <w:bottom w:val="single" w:sz="4" w:space="0" w:color="808080"/>
              <w:right w:val="single" w:sz="4" w:space="0" w:color="808080"/>
            </w:tcBorders>
          </w:tcPr>
          <w:p w14:paraId="5916C95D" w14:textId="77777777" w:rsidR="00986D32" w:rsidRDefault="00000000">
            <w:pPr>
              <w:pStyle w:val="Compact"/>
            </w:pPr>
            <w:r>
              <w:rPr>
                <w:sz w:val="18"/>
              </w:rPr>
              <w:t>Registration (FR-01)</w:t>
            </w:r>
          </w:p>
        </w:tc>
        <w:tc>
          <w:tcPr>
            <w:tcW w:w="1739" w:type="dxa"/>
            <w:tcBorders>
              <w:top w:val="single" w:sz="4" w:space="0" w:color="808080"/>
              <w:left w:val="single" w:sz="4" w:space="0" w:color="808080"/>
              <w:bottom w:val="single" w:sz="4" w:space="0" w:color="808080"/>
              <w:right w:val="single" w:sz="4" w:space="0" w:color="808080"/>
            </w:tcBorders>
          </w:tcPr>
          <w:p w14:paraId="5A37E9BF" w14:textId="77777777" w:rsidR="00986D32" w:rsidRDefault="00000000">
            <w:pPr>
              <w:pStyle w:val="Compact"/>
            </w:pPr>
            <w:r>
              <w:rPr>
                <w:sz w:val="18"/>
              </w:rPr>
              <w:t>5</w:t>
            </w:r>
          </w:p>
        </w:tc>
        <w:tc>
          <w:tcPr>
            <w:tcW w:w="1436" w:type="dxa"/>
            <w:tcBorders>
              <w:top w:val="single" w:sz="4" w:space="0" w:color="808080"/>
              <w:left w:val="single" w:sz="4" w:space="0" w:color="808080"/>
              <w:bottom w:val="single" w:sz="4" w:space="0" w:color="808080"/>
              <w:right w:val="single" w:sz="4" w:space="0" w:color="808080"/>
            </w:tcBorders>
          </w:tcPr>
          <w:p w14:paraId="2E0F32FB" w14:textId="77777777" w:rsidR="00986D32" w:rsidRDefault="00000000">
            <w:pPr>
              <w:pStyle w:val="Compact"/>
            </w:pPr>
            <w:r>
              <w:rPr>
                <w:sz w:val="18"/>
              </w:rPr>
              <w:t>9</w:t>
            </w:r>
          </w:p>
        </w:tc>
        <w:tc>
          <w:tcPr>
            <w:tcW w:w="1890" w:type="dxa"/>
            <w:tcBorders>
              <w:top w:val="single" w:sz="4" w:space="0" w:color="808080"/>
              <w:left w:val="single" w:sz="4" w:space="0" w:color="808080"/>
              <w:bottom w:val="single" w:sz="4" w:space="0" w:color="808080"/>
              <w:right w:val="single" w:sz="4" w:space="0" w:color="808080"/>
            </w:tcBorders>
          </w:tcPr>
          <w:p w14:paraId="1823A4EC" w14:textId="77777777" w:rsidR="00986D32" w:rsidRDefault="00000000">
            <w:pPr>
              <w:pStyle w:val="Compact"/>
            </w:pPr>
            <w:r>
              <w:rPr>
                <w:sz w:val="18"/>
              </w:rPr>
              <w:t>TC-048 to TC-056</w:t>
            </w:r>
          </w:p>
        </w:tc>
        <w:tc>
          <w:tcPr>
            <w:tcW w:w="1664" w:type="dxa"/>
            <w:tcBorders>
              <w:top w:val="single" w:sz="4" w:space="0" w:color="808080"/>
              <w:left w:val="single" w:sz="4" w:space="0" w:color="808080"/>
              <w:bottom w:val="single" w:sz="4" w:space="0" w:color="808080"/>
              <w:right w:val="single" w:sz="4" w:space="0" w:color="808080"/>
            </w:tcBorders>
          </w:tcPr>
          <w:p w14:paraId="2A7AAE21" w14:textId="77777777" w:rsidR="00986D32" w:rsidRDefault="00000000">
            <w:pPr>
              <w:pStyle w:val="Compact"/>
            </w:pPr>
            <w:r>
              <w:rPr>
                <w:sz w:val="18"/>
              </w:rPr>
              <w:t>TC-01</w:t>
            </w:r>
          </w:p>
        </w:tc>
      </w:tr>
      <w:tr w:rsidR="00986D32" w14:paraId="5444C6AF" w14:textId="77777777" w:rsidTr="00986D32">
        <w:tc>
          <w:tcPr>
            <w:tcW w:w="2116" w:type="dxa"/>
            <w:tcBorders>
              <w:top w:val="single" w:sz="4" w:space="0" w:color="808080"/>
              <w:left w:val="single" w:sz="4" w:space="0" w:color="808080"/>
              <w:bottom w:val="single" w:sz="4" w:space="0" w:color="808080"/>
              <w:right w:val="single" w:sz="4" w:space="0" w:color="808080"/>
            </w:tcBorders>
          </w:tcPr>
          <w:p w14:paraId="501E5B43" w14:textId="77777777" w:rsidR="00986D32" w:rsidRDefault="00000000">
            <w:pPr>
              <w:pStyle w:val="Compact"/>
            </w:pPr>
            <w:r>
              <w:rPr>
                <w:sz w:val="18"/>
              </w:rPr>
              <w:t>Login, logout (FR-02)</w:t>
            </w:r>
          </w:p>
        </w:tc>
        <w:tc>
          <w:tcPr>
            <w:tcW w:w="1739" w:type="dxa"/>
            <w:tcBorders>
              <w:top w:val="single" w:sz="4" w:space="0" w:color="808080"/>
              <w:left w:val="single" w:sz="4" w:space="0" w:color="808080"/>
              <w:bottom w:val="single" w:sz="4" w:space="0" w:color="808080"/>
              <w:right w:val="single" w:sz="4" w:space="0" w:color="808080"/>
            </w:tcBorders>
          </w:tcPr>
          <w:p w14:paraId="379FEDC9" w14:textId="77777777" w:rsidR="00986D32" w:rsidRDefault="00000000">
            <w:pPr>
              <w:pStyle w:val="Compact"/>
            </w:pPr>
            <w:r>
              <w:rPr>
                <w:sz w:val="18"/>
              </w:rPr>
              <w:t>3</w:t>
            </w:r>
          </w:p>
        </w:tc>
        <w:tc>
          <w:tcPr>
            <w:tcW w:w="1436" w:type="dxa"/>
            <w:tcBorders>
              <w:top w:val="single" w:sz="4" w:space="0" w:color="808080"/>
              <w:left w:val="single" w:sz="4" w:space="0" w:color="808080"/>
              <w:bottom w:val="single" w:sz="4" w:space="0" w:color="808080"/>
              <w:right w:val="single" w:sz="4" w:space="0" w:color="808080"/>
            </w:tcBorders>
          </w:tcPr>
          <w:p w14:paraId="0D7206B3" w14:textId="77777777" w:rsidR="00986D32" w:rsidRDefault="00000000">
            <w:pPr>
              <w:pStyle w:val="Compact"/>
            </w:pPr>
            <w:r>
              <w:rPr>
                <w:sz w:val="18"/>
              </w:rPr>
              <w:t>3</w:t>
            </w:r>
          </w:p>
        </w:tc>
        <w:tc>
          <w:tcPr>
            <w:tcW w:w="1890" w:type="dxa"/>
            <w:tcBorders>
              <w:top w:val="single" w:sz="4" w:space="0" w:color="808080"/>
              <w:left w:val="single" w:sz="4" w:space="0" w:color="808080"/>
              <w:bottom w:val="single" w:sz="4" w:space="0" w:color="808080"/>
              <w:right w:val="single" w:sz="4" w:space="0" w:color="808080"/>
            </w:tcBorders>
          </w:tcPr>
          <w:p w14:paraId="6A77A9DC" w14:textId="77777777" w:rsidR="00986D32" w:rsidRDefault="00000000">
            <w:pPr>
              <w:pStyle w:val="Compact"/>
            </w:pPr>
            <w:r>
              <w:rPr>
                <w:sz w:val="18"/>
              </w:rPr>
              <w:t>TC-057, TC-058, TC-062</w:t>
            </w:r>
          </w:p>
        </w:tc>
        <w:tc>
          <w:tcPr>
            <w:tcW w:w="1664" w:type="dxa"/>
            <w:tcBorders>
              <w:top w:val="single" w:sz="4" w:space="0" w:color="808080"/>
              <w:left w:val="single" w:sz="4" w:space="0" w:color="808080"/>
              <w:bottom w:val="single" w:sz="4" w:space="0" w:color="808080"/>
              <w:right w:val="single" w:sz="4" w:space="0" w:color="808080"/>
            </w:tcBorders>
          </w:tcPr>
          <w:p w14:paraId="0BBC5CE7" w14:textId="77777777" w:rsidR="00986D32" w:rsidRDefault="00000000">
            <w:pPr>
              <w:pStyle w:val="Compact"/>
            </w:pPr>
            <w:r>
              <w:rPr>
                <w:sz w:val="18"/>
              </w:rPr>
              <w:t>TC-02</w:t>
            </w:r>
          </w:p>
        </w:tc>
      </w:tr>
      <w:tr w:rsidR="00986D32" w14:paraId="3184645B" w14:textId="77777777" w:rsidTr="00986D32">
        <w:tc>
          <w:tcPr>
            <w:tcW w:w="2116" w:type="dxa"/>
            <w:tcBorders>
              <w:top w:val="single" w:sz="4" w:space="0" w:color="808080"/>
              <w:left w:val="single" w:sz="4" w:space="0" w:color="808080"/>
              <w:bottom w:val="single" w:sz="4" w:space="0" w:color="808080"/>
              <w:right w:val="single" w:sz="4" w:space="0" w:color="808080"/>
            </w:tcBorders>
          </w:tcPr>
          <w:p w14:paraId="6D870D53" w14:textId="77777777" w:rsidR="00986D32" w:rsidRDefault="00000000">
            <w:pPr>
              <w:pStyle w:val="Compact"/>
            </w:pPr>
            <w:r>
              <w:rPr>
                <w:sz w:val="18"/>
              </w:rPr>
              <w:t>Profile, password (FR-03)</w:t>
            </w:r>
          </w:p>
        </w:tc>
        <w:tc>
          <w:tcPr>
            <w:tcW w:w="1739" w:type="dxa"/>
            <w:tcBorders>
              <w:top w:val="single" w:sz="4" w:space="0" w:color="808080"/>
              <w:left w:val="single" w:sz="4" w:space="0" w:color="808080"/>
              <w:bottom w:val="single" w:sz="4" w:space="0" w:color="808080"/>
              <w:right w:val="single" w:sz="4" w:space="0" w:color="808080"/>
            </w:tcBorders>
          </w:tcPr>
          <w:p w14:paraId="71171C9D" w14:textId="77777777" w:rsidR="00986D32" w:rsidRDefault="00000000">
            <w:pPr>
              <w:pStyle w:val="Compact"/>
            </w:pPr>
            <w:r>
              <w:rPr>
                <w:sz w:val="18"/>
              </w:rPr>
              <w:t>3</w:t>
            </w:r>
          </w:p>
        </w:tc>
        <w:tc>
          <w:tcPr>
            <w:tcW w:w="1436" w:type="dxa"/>
            <w:tcBorders>
              <w:top w:val="single" w:sz="4" w:space="0" w:color="808080"/>
              <w:left w:val="single" w:sz="4" w:space="0" w:color="808080"/>
              <w:bottom w:val="single" w:sz="4" w:space="0" w:color="808080"/>
              <w:right w:val="single" w:sz="4" w:space="0" w:color="808080"/>
            </w:tcBorders>
          </w:tcPr>
          <w:p w14:paraId="1EB1AFCB" w14:textId="77777777" w:rsidR="00986D32" w:rsidRDefault="00000000">
            <w:pPr>
              <w:pStyle w:val="Compact"/>
            </w:pPr>
            <w:r>
              <w:rPr>
                <w:sz w:val="18"/>
              </w:rPr>
              <w:t>3</w:t>
            </w:r>
          </w:p>
        </w:tc>
        <w:tc>
          <w:tcPr>
            <w:tcW w:w="1890" w:type="dxa"/>
            <w:tcBorders>
              <w:top w:val="single" w:sz="4" w:space="0" w:color="808080"/>
              <w:left w:val="single" w:sz="4" w:space="0" w:color="808080"/>
              <w:bottom w:val="single" w:sz="4" w:space="0" w:color="808080"/>
              <w:right w:val="single" w:sz="4" w:space="0" w:color="808080"/>
            </w:tcBorders>
          </w:tcPr>
          <w:p w14:paraId="21B1C2DC" w14:textId="77777777" w:rsidR="00986D32" w:rsidRDefault="00000000">
            <w:pPr>
              <w:pStyle w:val="Compact"/>
            </w:pPr>
            <w:r>
              <w:rPr>
                <w:sz w:val="18"/>
              </w:rPr>
              <w:t>TC-059 to TC-061</w:t>
            </w:r>
          </w:p>
        </w:tc>
        <w:tc>
          <w:tcPr>
            <w:tcW w:w="1664" w:type="dxa"/>
            <w:tcBorders>
              <w:top w:val="single" w:sz="4" w:space="0" w:color="808080"/>
              <w:left w:val="single" w:sz="4" w:space="0" w:color="808080"/>
              <w:bottom w:val="single" w:sz="4" w:space="0" w:color="808080"/>
              <w:right w:val="single" w:sz="4" w:space="0" w:color="808080"/>
            </w:tcBorders>
          </w:tcPr>
          <w:p w14:paraId="3B8D29AB" w14:textId="77777777" w:rsidR="00986D32" w:rsidRDefault="00000000">
            <w:pPr>
              <w:pStyle w:val="Compact"/>
            </w:pPr>
            <w:r>
              <w:rPr>
                <w:sz w:val="18"/>
              </w:rPr>
              <w:t>TC-03</w:t>
            </w:r>
          </w:p>
        </w:tc>
      </w:tr>
      <w:tr w:rsidR="00986D32" w14:paraId="0A8F1944" w14:textId="77777777" w:rsidTr="00986D32">
        <w:tc>
          <w:tcPr>
            <w:tcW w:w="2116" w:type="dxa"/>
            <w:tcBorders>
              <w:top w:val="single" w:sz="4" w:space="0" w:color="808080"/>
              <w:left w:val="single" w:sz="4" w:space="0" w:color="808080"/>
              <w:bottom w:val="single" w:sz="4" w:space="0" w:color="808080"/>
              <w:right w:val="single" w:sz="4" w:space="0" w:color="808080"/>
            </w:tcBorders>
          </w:tcPr>
          <w:p w14:paraId="3F0ACBBA" w14:textId="77777777" w:rsidR="00986D32" w:rsidRDefault="00000000">
            <w:pPr>
              <w:pStyle w:val="Compact"/>
            </w:pPr>
            <w:r>
              <w:rPr>
                <w:sz w:val="18"/>
              </w:rPr>
              <w:t>Console (</w:t>
            </w:r>
            <w:proofErr w:type="spellStart"/>
            <w:r>
              <w:rPr>
                <w:sz w:val="18"/>
              </w:rPr>
              <w:t>test_cli_demo</w:t>
            </w:r>
            <w:proofErr w:type="spellEnd"/>
            <w:r>
              <w:rPr>
                <w:sz w:val="18"/>
              </w:rPr>
              <w:t>)</w:t>
            </w:r>
          </w:p>
        </w:tc>
        <w:tc>
          <w:tcPr>
            <w:tcW w:w="1739" w:type="dxa"/>
            <w:tcBorders>
              <w:top w:val="single" w:sz="4" w:space="0" w:color="808080"/>
              <w:left w:val="single" w:sz="4" w:space="0" w:color="808080"/>
              <w:bottom w:val="single" w:sz="4" w:space="0" w:color="808080"/>
              <w:right w:val="single" w:sz="4" w:space="0" w:color="808080"/>
            </w:tcBorders>
          </w:tcPr>
          <w:p w14:paraId="1C368227" w14:textId="77777777" w:rsidR="00986D32" w:rsidRDefault="00000000">
            <w:pPr>
              <w:pStyle w:val="Compact"/>
            </w:pPr>
            <w:r>
              <w:rPr>
                <w:sz w:val="18"/>
              </w:rPr>
              <w:t>3</w:t>
            </w:r>
          </w:p>
        </w:tc>
        <w:tc>
          <w:tcPr>
            <w:tcW w:w="1436" w:type="dxa"/>
            <w:tcBorders>
              <w:top w:val="single" w:sz="4" w:space="0" w:color="808080"/>
              <w:left w:val="single" w:sz="4" w:space="0" w:color="808080"/>
              <w:bottom w:val="single" w:sz="4" w:space="0" w:color="808080"/>
              <w:right w:val="single" w:sz="4" w:space="0" w:color="808080"/>
            </w:tcBorders>
          </w:tcPr>
          <w:p w14:paraId="722BD500" w14:textId="77777777" w:rsidR="00986D32" w:rsidRDefault="00000000">
            <w:pPr>
              <w:pStyle w:val="Compact"/>
            </w:pPr>
            <w:r>
              <w:rPr>
                <w:sz w:val="18"/>
              </w:rPr>
              <w:t>3</w:t>
            </w:r>
          </w:p>
        </w:tc>
        <w:tc>
          <w:tcPr>
            <w:tcW w:w="1890" w:type="dxa"/>
            <w:tcBorders>
              <w:top w:val="single" w:sz="4" w:space="0" w:color="808080"/>
              <w:left w:val="single" w:sz="4" w:space="0" w:color="808080"/>
              <w:bottom w:val="single" w:sz="4" w:space="0" w:color="808080"/>
              <w:right w:val="single" w:sz="4" w:space="0" w:color="808080"/>
            </w:tcBorders>
          </w:tcPr>
          <w:p w14:paraId="1697621B" w14:textId="77777777" w:rsidR="00986D32" w:rsidRDefault="00000000">
            <w:pPr>
              <w:pStyle w:val="Compact"/>
            </w:pPr>
            <w:r>
              <w:rPr>
                <w:sz w:val="18"/>
              </w:rPr>
              <w:t>TC-063 to TC-065</w:t>
            </w:r>
          </w:p>
        </w:tc>
        <w:tc>
          <w:tcPr>
            <w:tcW w:w="1664" w:type="dxa"/>
            <w:tcBorders>
              <w:top w:val="single" w:sz="4" w:space="0" w:color="808080"/>
              <w:left w:val="single" w:sz="4" w:space="0" w:color="808080"/>
              <w:bottom w:val="single" w:sz="4" w:space="0" w:color="808080"/>
              <w:right w:val="single" w:sz="4" w:space="0" w:color="808080"/>
            </w:tcBorders>
          </w:tcPr>
          <w:p w14:paraId="489B5816" w14:textId="77777777" w:rsidR="00986D32" w:rsidRDefault="00000000">
            <w:pPr>
              <w:pStyle w:val="Compact"/>
            </w:pPr>
            <w:r>
              <w:rPr>
                <w:sz w:val="18"/>
              </w:rPr>
              <w:t>Evidence for NFR-21</w:t>
            </w:r>
          </w:p>
        </w:tc>
      </w:tr>
      <w:tr w:rsidR="00986D32" w14:paraId="5207A284" w14:textId="77777777" w:rsidTr="00986D32">
        <w:tc>
          <w:tcPr>
            <w:tcW w:w="2116" w:type="dxa"/>
            <w:tcBorders>
              <w:top w:val="single" w:sz="4" w:space="0" w:color="808080"/>
              <w:left w:val="single" w:sz="4" w:space="0" w:color="808080"/>
              <w:bottom w:val="single" w:sz="4" w:space="0" w:color="808080"/>
              <w:right w:val="single" w:sz="4" w:space="0" w:color="808080"/>
            </w:tcBorders>
          </w:tcPr>
          <w:p w14:paraId="2EC8EDF1" w14:textId="77777777" w:rsidR="00986D32" w:rsidRDefault="00000000">
            <w:pPr>
              <w:pStyle w:val="Compact"/>
            </w:pPr>
            <w:r>
              <w:rPr>
                <w:b/>
                <w:bCs/>
                <w:sz w:val="18"/>
              </w:rPr>
              <w:t>Total</w:t>
            </w:r>
          </w:p>
        </w:tc>
        <w:tc>
          <w:tcPr>
            <w:tcW w:w="1739" w:type="dxa"/>
            <w:tcBorders>
              <w:top w:val="single" w:sz="4" w:space="0" w:color="808080"/>
              <w:left w:val="single" w:sz="4" w:space="0" w:color="808080"/>
              <w:bottom w:val="single" w:sz="4" w:space="0" w:color="808080"/>
              <w:right w:val="single" w:sz="4" w:space="0" w:color="808080"/>
            </w:tcBorders>
          </w:tcPr>
          <w:p w14:paraId="6D5CFEC7" w14:textId="77777777" w:rsidR="00986D32" w:rsidRDefault="00000000">
            <w:pPr>
              <w:pStyle w:val="Compact"/>
            </w:pPr>
            <w:r>
              <w:rPr>
                <w:b/>
                <w:bCs/>
                <w:sz w:val="18"/>
              </w:rPr>
              <w:t>14</w:t>
            </w:r>
          </w:p>
        </w:tc>
        <w:tc>
          <w:tcPr>
            <w:tcW w:w="1436" w:type="dxa"/>
            <w:tcBorders>
              <w:top w:val="single" w:sz="4" w:space="0" w:color="808080"/>
              <w:left w:val="single" w:sz="4" w:space="0" w:color="808080"/>
              <w:bottom w:val="single" w:sz="4" w:space="0" w:color="808080"/>
              <w:right w:val="single" w:sz="4" w:space="0" w:color="808080"/>
            </w:tcBorders>
          </w:tcPr>
          <w:p w14:paraId="23A71C65" w14:textId="77777777" w:rsidR="00986D32" w:rsidRDefault="00000000">
            <w:pPr>
              <w:pStyle w:val="Compact"/>
            </w:pPr>
            <w:r>
              <w:rPr>
                <w:b/>
                <w:bCs/>
                <w:sz w:val="18"/>
              </w:rPr>
              <w:t>18</w:t>
            </w:r>
          </w:p>
        </w:tc>
        <w:tc>
          <w:tcPr>
            <w:tcW w:w="1890" w:type="dxa"/>
            <w:tcBorders>
              <w:top w:val="single" w:sz="4" w:space="0" w:color="808080"/>
              <w:left w:val="single" w:sz="4" w:space="0" w:color="808080"/>
              <w:bottom w:val="single" w:sz="4" w:space="0" w:color="808080"/>
              <w:right w:val="single" w:sz="4" w:space="0" w:color="808080"/>
            </w:tcBorders>
          </w:tcPr>
          <w:p w14:paraId="5CF90B28" w14:textId="77777777" w:rsidR="00986D32" w:rsidRDefault="00000000">
            <w:pPr>
              <w:pStyle w:val="Compact"/>
            </w:pPr>
            <w:r>
              <w:rPr>
                <w:b/>
                <w:bCs/>
                <w:sz w:val="18"/>
              </w:rPr>
              <w:t>TC-048 to TC-065</w:t>
            </w:r>
          </w:p>
        </w:tc>
        <w:tc>
          <w:tcPr>
            <w:tcW w:w="1664" w:type="dxa"/>
            <w:tcBorders>
              <w:top w:val="single" w:sz="4" w:space="0" w:color="808080"/>
              <w:left w:val="single" w:sz="4" w:space="0" w:color="808080"/>
              <w:bottom w:val="single" w:sz="4" w:space="0" w:color="808080"/>
              <w:right w:val="single" w:sz="4" w:space="0" w:color="808080"/>
            </w:tcBorders>
          </w:tcPr>
          <w:p w14:paraId="592DEDC6" w14:textId="77777777" w:rsidR="00986D32" w:rsidRDefault="00986D32">
            <w:pPr>
              <w:pStyle w:val="Compact"/>
            </w:pPr>
          </w:p>
        </w:tc>
      </w:tr>
    </w:tbl>
    <w:p w14:paraId="09F276C7" w14:textId="77777777" w:rsidR="00986D32" w:rsidRDefault="00000000">
      <w:pPr>
        <w:pStyle w:val="ThnVnban"/>
      </w:pPr>
      <w:bookmarkStart w:id="206" w:name="Xe36a793fc053e5a4405909cc4a28410b3ab21b6"/>
      <w:r>
        <w:t xml:space="preserve">Why 14 functions give 18 cases: </w:t>
      </w:r>
      <w:proofErr w:type="spellStart"/>
      <w:r>
        <w:t>test_invalid_username</w:t>
      </w:r>
      <w:proofErr w:type="spellEnd"/>
      <w:r>
        <w:t xml:space="preserve"> has 5 parameter sets, so the 5 registration functions give 9 cases (5 + 4).</w:t>
      </w:r>
      <w:bookmarkEnd w:id="206"/>
    </w:p>
    <w:p w14:paraId="35C35515" w14:textId="77777777" w:rsidR="00986D32" w:rsidRDefault="00000000">
      <w:pPr>
        <w:pStyle w:val="u4"/>
      </w:pPr>
      <w:r>
        <w:t>7.1.3.4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3457"/>
        <w:gridCol w:w="1848"/>
        <w:gridCol w:w="2411"/>
        <w:gridCol w:w="1286"/>
      </w:tblGrid>
      <w:tr w:rsidR="00986D32" w14:paraId="071EC4CD"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3396" w:type="dxa"/>
            <w:tcBorders>
              <w:top w:val="single" w:sz="4" w:space="0" w:color="808080"/>
              <w:left w:val="single" w:sz="4" w:space="0" w:color="808080"/>
              <w:bottom w:val="single" w:sz="6" w:space="0" w:color="000000"/>
              <w:right w:val="single" w:sz="4" w:space="0" w:color="808080"/>
            </w:tcBorders>
            <w:shd w:val="clear" w:color="auto" w:fill="D9E2F3"/>
          </w:tcPr>
          <w:p w14:paraId="21A3E797" w14:textId="77777777" w:rsidR="00986D32" w:rsidRDefault="00000000">
            <w:pPr>
              <w:pStyle w:val="Compact"/>
            </w:pPr>
            <w:r>
              <w:rPr>
                <w:b/>
                <w:bCs/>
                <w:sz w:val="18"/>
              </w:rPr>
              <w:t>Group</w:t>
            </w:r>
          </w:p>
        </w:tc>
        <w:tc>
          <w:tcPr>
            <w:tcW w:w="1816" w:type="dxa"/>
            <w:tcBorders>
              <w:top w:val="single" w:sz="4" w:space="0" w:color="808080"/>
              <w:left w:val="single" w:sz="4" w:space="0" w:color="808080"/>
              <w:bottom w:val="single" w:sz="6" w:space="0" w:color="000000"/>
              <w:right w:val="single" w:sz="4" w:space="0" w:color="808080"/>
            </w:tcBorders>
            <w:shd w:val="clear" w:color="auto" w:fill="D9E2F3"/>
          </w:tcPr>
          <w:p w14:paraId="27F840FB" w14:textId="77777777" w:rsidR="00986D32" w:rsidRDefault="00000000">
            <w:pPr>
              <w:pStyle w:val="Compact"/>
            </w:pPr>
            <w:proofErr w:type="spellStart"/>
            <w:r>
              <w:rPr>
                <w:b/>
                <w:bCs/>
                <w:sz w:val="18"/>
              </w:rPr>
              <w:t>pytest</w:t>
            </w:r>
            <w:proofErr w:type="spellEnd"/>
            <w:r>
              <w:rPr>
                <w:b/>
                <w:bCs/>
                <w:sz w:val="18"/>
              </w:rPr>
              <w:t xml:space="preserve"> functions</w:t>
            </w:r>
          </w:p>
        </w:tc>
        <w:tc>
          <w:tcPr>
            <w:tcW w:w="2369" w:type="dxa"/>
            <w:tcBorders>
              <w:top w:val="single" w:sz="4" w:space="0" w:color="808080"/>
              <w:left w:val="single" w:sz="4" w:space="0" w:color="808080"/>
              <w:bottom w:val="single" w:sz="6" w:space="0" w:color="000000"/>
              <w:right w:val="single" w:sz="4" w:space="0" w:color="808080"/>
            </w:tcBorders>
            <w:shd w:val="clear" w:color="auto" w:fill="D9E2F3"/>
          </w:tcPr>
          <w:p w14:paraId="79E1AEB4" w14:textId="77777777" w:rsidR="00986D32" w:rsidRDefault="00000000">
            <w:pPr>
              <w:pStyle w:val="Compact"/>
            </w:pPr>
            <w:r>
              <w:rPr>
                <w:b/>
                <w:bCs/>
                <w:sz w:val="18"/>
              </w:rPr>
              <w:t>Excel TC IDs</w:t>
            </w:r>
          </w:p>
        </w:tc>
        <w:tc>
          <w:tcPr>
            <w:tcW w:w="1263" w:type="dxa"/>
            <w:tcBorders>
              <w:top w:val="single" w:sz="4" w:space="0" w:color="808080"/>
              <w:left w:val="single" w:sz="4" w:space="0" w:color="808080"/>
              <w:bottom w:val="single" w:sz="6" w:space="0" w:color="000000"/>
              <w:right w:val="single" w:sz="4" w:space="0" w:color="808080"/>
            </w:tcBorders>
            <w:shd w:val="clear" w:color="auto" w:fill="D9E2F3"/>
          </w:tcPr>
          <w:p w14:paraId="61F82134" w14:textId="77777777" w:rsidR="00986D32" w:rsidRDefault="00000000">
            <w:pPr>
              <w:pStyle w:val="Compact"/>
            </w:pPr>
            <w:r>
              <w:rPr>
                <w:b/>
                <w:bCs/>
                <w:sz w:val="18"/>
              </w:rPr>
              <w:t>Report TC</w:t>
            </w:r>
          </w:p>
        </w:tc>
      </w:tr>
      <w:tr w:rsidR="00986D32" w14:paraId="36895358" w14:textId="77777777" w:rsidTr="00986D32">
        <w:tc>
          <w:tcPr>
            <w:tcW w:w="3396" w:type="dxa"/>
            <w:tcBorders>
              <w:top w:val="single" w:sz="4" w:space="0" w:color="808080"/>
              <w:left w:val="single" w:sz="4" w:space="0" w:color="808080"/>
              <w:bottom w:val="single" w:sz="4" w:space="0" w:color="808080"/>
              <w:right w:val="single" w:sz="4" w:space="0" w:color="808080"/>
            </w:tcBorders>
          </w:tcPr>
          <w:p w14:paraId="42709815" w14:textId="77777777" w:rsidR="00986D32" w:rsidRDefault="00000000">
            <w:pPr>
              <w:pStyle w:val="Compact"/>
            </w:pPr>
            <w:r>
              <w:rPr>
                <w:sz w:val="18"/>
              </w:rPr>
              <w:t>Accounts (FR-13)</w:t>
            </w:r>
          </w:p>
        </w:tc>
        <w:tc>
          <w:tcPr>
            <w:tcW w:w="1816" w:type="dxa"/>
            <w:tcBorders>
              <w:top w:val="single" w:sz="4" w:space="0" w:color="808080"/>
              <w:left w:val="single" w:sz="4" w:space="0" w:color="808080"/>
              <w:bottom w:val="single" w:sz="4" w:space="0" w:color="808080"/>
              <w:right w:val="single" w:sz="4" w:space="0" w:color="808080"/>
            </w:tcBorders>
          </w:tcPr>
          <w:p w14:paraId="74872C87" w14:textId="77777777" w:rsidR="00986D32" w:rsidRDefault="00000000">
            <w:pPr>
              <w:pStyle w:val="Compact"/>
            </w:pPr>
            <w:r>
              <w:rPr>
                <w:sz w:val="18"/>
              </w:rPr>
              <w:t>3</w:t>
            </w:r>
          </w:p>
        </w:tc>
        <w:tc>
          <w:tcPr>
            <w:tcW w:w="2369" w:type="dxa"/>
            <w:tcBorders>
              <w:top w:val="single" w:sz="4" w:space="0" w:color="808080"/>
              <w:left w:val="single" w:sz="4" w:space="0" w:color="808080"/>
              <w:bottom w:val="single" w:sz="4" w:space="0" w:color="808080"/>
              <w:right w:val="single" w:sz="4" w:space="0" w:color="808080"/>
            </w:tcBorders>
          </w:tcPr>
          <w:p w14:paraId="00C41B27" w14:textId="77777777" w:rsidR="00986D32" w:rsidRDefault="00000000">
            <w:pPr>
              <w:pStyle w:val="Compact"/>
            </w:pPr>
            <w:r>
              <w:rPr>
                <w:sz w:val="18"/>
              </w:rPr>
              <w:t>TC-036, TC-037, TC-047</w:t>
            </w:r>
          </w:p>
        </w:tc>
        <w:tc>
          <w:tcPr>
            <w:tcW w:w="1263" w:type="dxa"/>
            <w:tcBorders>
              <w:top w:val="single" w:sz="4" w:space="0" w:color="808080"/>
              <w:left w:val="single" w:sz="4" w:space="0" w:color="808080"/>
              <w:bottom w:val="single" w:sz="4" w:space="0" w:color="808080"/>
              <w:right w:val="single" w:sz="4" w:space="0" w:color="808080"/>
            </w:tcBorders>
          </w:tcPr>
          <w:p w14:paraId="7E524E0D" w14:textId="77777777" w:rsidR="00986D32" w:rsidRDefault="00000000">
            <w:pPr>
              <w:pStyle w:val="Compact"/>
            </w:pPr>
            <w:r>
              <w:rPr>
                <w:sz w:val="18"/>
              </w:rPr>
              <w:t>TC-13</w:t>
            </w:r>
          </w:p>
        </w:tc>
      </w:tr>
      <w:tr w:rsidR="00986D32" w14:paraId="3663472F" w14:textId="77777777" w:rsidTr="00986D32">
        <w:tc>
          <w:tcPr>
            <w:tcW w:w="3396" w:type="dxa"/>
            <w:tcBorders>
              <w:top w:val="single" w:sz="4" w:space="0" w:color="808080"/>
              <w:left w:val="single" w:sz="4" w:space="0" w:color="808080"/>
              <w:bottom w:val="single" w:sz="4" w:space="0" w:color="808080"/>
              <w:right w:val="single" w:sz="4" w:space="0" w:color="808080"/>
            </w:tcBorders>
          </w:tcPr>
          <w:p w14:paraId="4D4F1755" w14:textId="77777777" w:rsidR="00986D32" w:rsidRDefault="00000000">
            <w:pPr>
              <w:pStyle w:val="Compact"/>
            </w:pPr>
            <w:r>
              <w:rPr>
                <w:sz w:val="18"/>
              </w:rPr>
              <w:t>Booking on behalf and assignment (FR-14)</w:t>
            </w:r>
          </w:p>
        </w:tc>
        <w:tc>
          <w:tcPr>
            <w:tcW w:w="1816" w:type="dxa"/>
            <w:tcBorders>
              <w:top w:val="single" w:sz="4" w:space="0" w:color="808080"/>
              <w:left w:val="single" w:sz="4" w:space="0" w:color="808080"/>
              <w:bottom w:val="single" w:sz="4" w:space="0" w:color="808080"/>
              <w:right w:val="single" w:sz="4" w:space="0" w:color="808080"/>
            </w:tcBorders>
          </w:tcPr>
          <w:p w14:paraId="6E3EF2D7" w14:textId="77777777" w:rsidR="00986D32" w:rsidRDefault="00000000">
            <w:pPr>
              <w:pStyle w:val="Compact"/>
            </w:pPr>
            <w:r>
              <w:rPr>
                <w:sz w:val="18"/>
              </w:rPr>
              <w:t>4</w:t>
            </w:r>
          </w:p>
        </w:tc>
        <w:tc>
          <w:tcPr>
            <w:tcW w:w="2369" w:type="dxa"/>
            <w:tcBorders>
              <w:top w:val="single" w:sz="4" w:space="0" w:color="808080"/>
              <w:left w:val="single" w:sz="4" w:space="0" w:color="808080"/>
              <w:bottom w:val="single" w:sz="4" w:space="0" w:color="808080"/>
              <w:right w:val="single" w:sz="4" w:space="0" w:color="808080"/>
            </w:tcBorders>
          </w:tcPr>
          <w:p w14:paraId="7FF70F92" w14:textId="77777777" w:rsidR="00986D32" w:rsidRDefault="00000000">
            <w:pPr>
              <w:pStyle w:val="Compact"/>
            </w:pPr>
            <w:r>
              <w:rPr>
                <w:sz w:val="18"/>
              </w:rPr>
              <w:t>TC-038–TC-041</w:t>
            </w:r>
          </w:p>
        </w:tc>
        <w:tc>
          <w:tcPr>
            <w:tcW w:w="1263" w:type="dxa"/>
            <w:tcBorders>
              <w:top w:val="single" w:sz="4" w:space="0" w:color="808080"/>
              <w:left w:val="single" w:sz="4" w:space="0" w:color="808080"/>
              <w:bottom w:val="single" w:sz="4" w:space="0" w:color="808080"/>
              <w:right w:val="single" w:sz="4" w:space="0" w:color="808080"/>
            </w:tcBorders>
          </w:tcPr>
          <w:p w14:paraId="441D62C7" w14:textId="77777777" w:rsidR="00986D32" w:rsidRDefault="00000000">
            <w:pPr>
              <w:pStyle w:val="Compact"/>
            </w:pPr>
            <w:r>
              <w:rPr>
                <w:sz w:val="18"/>
              </w:rPr>
              <w:t>TC-14</w:t>
            </w:r>
          </w:p>
        </w:tc>
      </w:tr>
      <w:tr w:rsidR="00986D32" w14:paraId="6178832B" w14:textId="77777777" w:rsidTr="00986D32">
        <w:tc>
          <w:tcPr>
            <w:tcW w:w="3396" w:type="dxa"/>
            <w:tcBorders>
              <w:top w:val="single" w:sz="4" w:space="0" w:color="808080"/>
              <w:left w:val="single" w:sz="4" w:space="0" w:color="808080"/>
              <w:bottom w:val="single" w:sz="4" w:space="0" w:color="808080"/>
              <w:right w:val="single" w:sz="4" w:space="0" w:color="808080"/>
            </w:tcBorders>
          </w:tcPr>
          <w:p w14:paraId="19AE9637" w14:textId="77777777" w:rsidR="00986D32" w:rsidRDefault="00000000">
            <w:pPr>
              <w:pStyle w:val="Compact"/>
            </w:pPr>
            <w:r>
              <w:rPr>
                <w:sz w:val="18"/>
              </w:rPr>
              <w:t>Tariff and commission (FR-15)</w:t>
            </w:r>
          </w:p>
        </w:tc>
        <w:tc>
          <w:tcPr>
            <w:tcW w:w="1816" w:type="dxa"/>
            <w:tcBorders>
              <w:top w:val="single" w:sz="4" w:space="0" w:color="808080"/>
              <w:left w:val="single" w:sz="4" w:space="0" w:color="808080"/>
              <w:bottom w:val="single" w:sz="4" w:space="0" w:color="808080"/>
              <w:right w:val="single" w:sz="4" w:space="0" w:color="808080"/>
            </w:tcBorders>
          </w:tcPr>
          <w:p w14:paraId="59C5820A" w14:textId="77777777" w:rsidR="00986D32" w:rsidRDefault="00000000">
            <w:pPr>
              <w:pStyle w:val="Compact"/>
            </w:pPr>
            <w:r>
              <w:rPr>
                <w:sz w:val="18"/>
              </w:rPr>
              <w:t>2</w:t>
            </w:r>
          </w:p>
        </w:tc>
        <w:tc>
          <w:tcPr>
            <w:tcW w:w="2369" w:type="dxa"/>
            <w:tcBorders>
              <w:top w:val="single" w:sz="4" w:space="0" w:color="808080"/>
              <w:left w:val="single" w:sz="4" w:space="0" w:color="808080"/>
              <w:bottom w:val="single" w:sz="4" w:space="0" w:color="808080"/>
              <w:right w:val="single" w:sz="4" w:space="0" w:color="808080"/>
            </w:tcBorders>
          </w:tcPr>
          <w:p w14:paraId="091A8D1B" w14:textId="77777777" w:rsidR="00986D32" w:rsidRDefault="00000000">
            <w:pPr>
              <w:pStyle w:val="Compact"/>
            </w:pPr>
            <w:r>
              <w:rPr>
                <w:sz w:val="18"/>
              </w:rPr>
              <w:t>TC-042, TC-044</w:t>
            </w:r>
          </w:p>
        </w:tc>
        <w:tc>
          <w:tcPr>
            <w:tcW w:w="1263" w:type="dxa"/>
            <w:tcBorders>
              <w:top w:val="single" w:sz="4" w:space="0" w:color="808080"/>
              <w:left w:val="single" w:sz="4" w:space="0" w:color="808080"/>
              <w:bottom w:val="single" w:sz="4" w:space="0" w:color="808080"/>
              <w:right w:val="single" w:sz="4" w:space="0" w:color="808080"/>
            </w:tcBorders>
          </w:tcPr>
          <w:p w14:paraId="5AA4059F" w14:textId="77777777" w:rsidR="00986D32" w:rsidRDefault="00000000">
            <w:pPr>
              <w:pStyle w:val="Compact"/>
            </w:pPr>
            <w:r>
              <w:rPr>
                <w:sz w:val="18"/>
              </w:rPr>
              <w:t>TC-15</w:t>
            </w:r>
          </w:p>
        </w:tc>
      </w:tr>
      <w:tr w:rsidR="00986D32" w14:paraId="7DEC32DD" w14:textId="77777777" w:rsidTr="00986D32">
        <w:tc>
          <w:tcPr>
            <w:tcW w:w="3396" w:type="dxa"/>
            <w:tcBorders>
              <w:top w:val="single" w:sz="4" w:space="0" w:color="808080"/>
              <w:left w:val="single" w:sz="4" w:space="0" w:color="808080"/>
              <w:bottom w:val="single" w:sz="4" w:space="0" w:color="808080"/>
              <w:right w:val="single" w:sz="4" w:space="0" w:color="808080"/>
            </w:tcBorders>
          </w:tcPr>
          <w:p w14:paraId="674D03BA" w14:textId="77777777" w:rsidR="00986D32" w:rsidRDefault="00000000">
            <w:pPr>
              <w:pStyle w:val="Compact"/>
            </w:pPr>
            <w:r>
              <w:rPr>
                <w:sz w:val="18"/>
              </w:rPr>
              <w:t>Reports, audit, reconciliation (FR-16)</w:t>
            </w:r>
          </w:p>
        </w:tc>
        <w:tc>
          <w:tcPr>
            <w:tcW w:w="1816" w:type="dxa"/>
            <w:tcBorders>
              <w:top w:val="single" w:sz="4" w:space="0" w:color="808080"/>
              <w:left w:val="single" w:sz="4" w:space="0" w:color="808080"/>
              <w:bottom w:val="single" w:sz="4" w:space="0" w:color="808080"/>
              <w:right w:val="single" w:sz="4" w:space="0" w:color="808080"/>
            </w:tcBorders>
          </w:tcPr>
          <w:p w14:paraId="1094E11F" w14:textId="77777777" w:rsidR="00986D32" w:rsidRDefault="00000000">
            <w:pPr>
              <w:pStyle w:val="Compact"/>
            </w:pPr>
            <w:r>
              <w:rPr>
                <w:sz w:val="18"/>
              </w:rPr>
              <w:t>3</w:t>
            </w:r>
          </w:p>
        </w:tc>
        <w:tc>
          <w:tcPr>
            <w:tcW w:w="2369" w:type="dxa"/>
            <w:tcBorders>
              <w:top w:val="single" w:sz="4" w:space="0" w:color="808080"/>
              <w:left w:val="single" w:sz="4" w:space="0" w:color="808080"/>
              <w:bottom w:val="single" w:sz="4" w:space="0" w:color="808080"/>
              <w:right w:val="single" w:sz="4" w:space="0" w:color="808080"/>
            </w:tcBorders>
          </w:tcPr>
          <w:p w14:paraId="3A8D20FA" w14:textId="77777777" w:rsidR="00986D32" w:rsidRDefault="00000000">
            <w:pPr>
              <w:pStyle w:val="Compact"/>
            </w:pPr>
            <w:r>
              <w:rPr>
                <w:sz w:val="18"/>
              </w:rPr>
              <w:t>TC-043, TC-045, TC-046</w:t>
            </w:r>
          </w:p>
        </w:tc>
        <w:tc>
          <w:tcPr>
            <w:tcW w:w="1263" w:type="dxa"/>
            <w:tcBorders>
              <w:top w:val="single" w:sz="4" w:space="0" w:color="808080"/>
              <w:left w:val="single" w:sz="4" w:space="0" w:color="808080"/>
              <w:bottom w:val="single" w:sz="4" w:space="0" w:color="808080"/>
              <w:right w:val="single" w:sz="4" w:space="0" w:color="808080"/>
            </w:tcBorders>
          </w:tcPr>
          <w:p w14:paraId="5336F1EF" w14:textId="77777777" w:rsidR="00986D32" w:rsidRDefault="00000000">
            <w:pPr>
              <w:pStyle w:val="Compact"/>
            </w:pPr>
            <w:r>
              <w:rPr>
                <w:sz w:val="18"/>
              </w:rPr>
              <w:t>TC-16</w:t>
            </w:r>
          </w:p>
        </w:tc>
      </w:tr>
      <w:tr w:rsidR="00986D32" w14:paraId="56803BC8" w14:textId="77777777" w:rsidTr="00986D32">
        <w:tc>
          <w:tcPr>
            <w:tcW w:w="3396" w:type="dxa"/>
            <w:tcBorders>
              <w:top w:val="single" w:sz="4" w:space="0" w:color="808080"/>
              <w:left w:val="single" w:sz="4" w:space="0" w:color="808080"/>
              <w:bottom w:val="single" w:sz="4" w:space="0" w:color="808080"/>
              <w:right w:val="single" w:sz="4" w:space="0" w:color="808080"/>
            </w:tcBorders>
          </w:tcPr>
          <w:p w14:paraId="69684EB4" w14:textId="77777777" w:rsidR="00986D32" w:rsidRDefault="00000000">
            <w:pPr>
              <w:pStyle w:val="Compact"/>
            </w:pPr>
            <w:r>
              <w:rPr>
                <w:b/>
                <w:bCs/>
                <w:sz w:val="18"/>
              </w:rPr>
              <w:lastRenderedPageBreak/>
              <w:t>Total</w:t>
            </w:r>
          </w:p>
        </w:tc>
        <w:tc>
          <w:tcPr>
            <w:tcW w:w="1816" w:type="dxa"/>
            <w:tcBorders>
              <w:top w:val="single" w:sz="4" w:space="0" w:color="808080"/>
              <w:left w:val="single" w:sz="4" w:space="0" w:color="808080"/>
              <w:bottom w:val="single" w:sz="4" w:space="0" w:color="808080"/>
              <w:right w:val="single" w:sz="4" w:space="0" w:color="808080"/>
            </w:tcBorders>
          </w:tcPr>
          <w:p w14:paraId="61A04A7F" w14:textId="77777777" w:rsidR="00986D32" w:rsidRDefault="00000000">
            <w:pPr>
              <w:pStyle w:val="Compact"/>
            </w:pPr>
            <w:r>
              <w:rPr>
                <w:b/>
                <w:bCs/>
                <w:sz w:val="18"/>
              </w:rPr>
              <w:t>12</w:t>
            </w:r>
          </w:p>
        </w:tc>
        <w:tc>
          <w:tcPr>
            <w:tcW w:w="2369" w:type="dxa"/>
            <w:tcBorders>
              <w:top w:val="single" w:sz="4" w:space="0" w:color="808080"/>
              <w:left w:val="single" w:sz="4" w:space="0" w:color="808080"/>
              <w:bottom w:val="single" w:sz="4" w:space="0" w:color="808080"/>
              <w:right w:val="single" w:sz="4" w:space="0" w:color="808080"/>
            </w:tcBorders>
          </w:tcPr>
          <w:p w14:paraId="5D56D4AF" w14:textId="77777777" w:rsidR="00986D32" w:rsidRDefault="00000000">
            <w:pPr>
              <w:pStyle w:val="Compact"/>
            </w:pPr>
            <w:r>
              <w:rPr>
                <w:b/>
                <w:bCs/>
                <w:sz w:val="18"/>
              </w:rPr>
              <w:t>TC-036–TC-047 (12 IDs)</w:t>
            </w:r>
          </w:p>
        </w:tc>
        <w:tc>
          <w:tcPr>
            <w:tcW w:w="1263" w:type="dxa"/>
            <w:tcBorders>
              <w:top w:val="single" w:sz="4" w:space="0" w:color="808080"/>
              <w:left w:val="single" w:sz="4" w:space="0" w:color="808080"/>
              <w:bottom w:val="single" w:sz="4" w:space="0" w:color="808080"/>
              <w:right w:val="single" w:sz="4" w:space="0" w:color="808080"/>
            </w:tcBorders>
          </w:tcPr>
          <w:p w14:paraId="672A22A7" w14:textId="77777777" w:rsidR="00986D32" w:rsidRDefault="00986D32">
            <w:pPr>
              <w:pStyle w:val="Compact"/>
            </w:pPr>
          </w:p>
        </w:tc>
      </w:tr>
    </w:tbl>
    <w:p w14:paraId="10823CB4" w14:textId="77777777" w:rsidR="00986D32" w:rsidRDefault="00000000">
      <w:pPr>
        <w:pStyle w:val="ThnVnban"/>
      </w:pPr>
      <w:bookmarkStart w:id="207" w:name="test-case-specification"/>
      <w:bookmarkStart w:id="208" w:name="Xff39dca36ff251f8f332e3ec045762b8b834074"/>
      <w:bookmarkStart w:id="209" w:name="X5f6bdd7ecea2260116b21c569aa4fe182b355a6"/>
      <w:r>
        <w:t xml:space="preserve">Every function of </w:t>
      </w:r>
      <w:proofErr w:type="spellStart"/>
      <w:r>
        <w:t>test_admin</w:t>
      </w:r>
      <w:proofErr w:type="spellEnd"/>
      <w:r>
        <w:t xml:space="preserve"> maps to exactly one Excel test case, so for this part the numbers of functions and cases are equal (no parameterization).</w:t>
      </w:r>
      <w:bookmarkEnd w:id="207"/>
      <w:bookmarkEnd w:id="208"/>
      <w:bookmarkEnd w:id="209"/>
    </w:p>
    <w:p w14:paraId="6F5F7F15" w14:textId="77777777" w:rsidR="00986D32" w:rsidRDefault="00000000">
      <w:pPr>
        <w:pStyle w:val="u2"/>
      </w:pPr>
      <w:bookmarkStart w:id="210" w:name="__RefHeading___Toc18621_2734036539"/>
      <w:bookmarkStart w:id="211" w:name="requirements-traceability-matrix"/>
      <w:bookmarkEnd w:id="210"/>
      <w:r>
        <w:t>7.2 Requirements Traceability Matrix</w:t>
      </w:r>
    </w:p>
    <w:p w14:paraId="3D9B4396" w14:textId="77777777" w:rsidR="00986D32" w:rsidRDefault="00000000">
      <w:pPr>
        <w:pStyle w:val="FirstParagraph"/>
      </w:pPr>
      <w:r>
        <w:t>The Requirements Traceability Matrix (RTM) is kept part by part in sections 7.2.1 to 7.2.4. Each matrix traces the requirements of its part to stakeholders, use cases, tests and change requests; the link to the requirement and test identifiers of the Excel workbook is given in section 7.1.3.</w:t>
      </w:r>
    </w:p>
    <w:p w14:paraId="087CAE2F" w14:textId="77777777" w:rsidR="00986D32" w:rsidRPr="00AA1D19" w:rsidRDefault="00000000">
      <w:pPr>
        <w:pStyle w:val="u3"/>
        <w:rPr>
          <w:lang w:val="fr-FR"/>
        </w:rPr>
      </w:pPr>
      <w:bookmarkStart w:id="212" w:name="__RefHeading___Toc18623_2734036539"/>
      <w:bookmarkEnd w:id="212"/>
      <w:r w:rsidRPr="00AA1D19">
        <w:rPr>
          <w:lang w:val="fr-FR"/>
        </w:rPr>
        <w:t xml:space="preserve">7.2.1 Part 1 – </w:t>
      </w:r>
      <w:proofErr w:type="spellStart"/>
      <w:r w:rsidRPr="00AA1D19">
        <w:rPr>
          <w:lang w:val="fr-FR"/>
        </w:rPr>
        <w:t>Accounts</w:t>
      </w:r>
      <w:proofErr w:type="spellEnd"/>
      <w:r w:rsidRPr="00AA1D19">
        <w:rPr>
          <w:lang w:val="fr-FR"/>
        </w:rPr>
        <w:t>, Sessions &amp; Console (TRAN HUU QUAN)</w:t>
      </w:r>
    </w:p>
    <w:p w14:paraId="3232E8A3" w14:textId="77777777" w:rsidR="00986D32" w:rsidRDefault="00000000">
      <w:pPr>
        <w:pStyle w:val="FirstParagraph"/>
      </w:pPr>
      <w:r>
        <w:t>This is the RTM of Part 1.</w:t>
      </w:r>
    </w:p>
    <w:p w14:paraId="66138B75" w14:textId="77777777" w:rsidR="00986D32" w:rsidRDefault="00000000">
      <w:pPr>
        <w:pStyle w:val="ThnVnban"/>
      </w:pPr>
      <w:r>
        <w:rPr>
          <w:i/>
          <w:iCs/>
        </w:rPr>
        <w:t>Table 15: Requirements Traceability Matrix of Part 1</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853"/>
        <w:gridCol w:w="1249"/>
        <w:gridCol w:w="1972"/>
        <w:gridCol w:w="2761"/>
        <w:gridCol w:w="1183"/>
        <w:gridCol w:w="984"/>
      </w:tblGrid>
      <w:tr w:rsidR="00986D32" w14:paraId="74BFCF5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838" w:type="dxa"/>
            <w:tcBorders>
              <w:top w:val="single" w:sz="4" w:space="0" w:color="808080"/>
              <w:left w:val="single" w:sz="4" w:space="0" w:color="808080"/>
              <w:bottom w:val="single" w:sz="6" w:space="0" w:color="000000"/>
              <w:right w:val="single" w:sz="4" w:space="0" w:color="808080"/>
            </w:tcBorders>
            <w:shd w:val="clear" w:color="auto" w:fill="D9E2F3"/>
          </w:tcPr>
          <w:p w14:paraId="16D9E3F8" w14:textId="77777777" w:rsidR="00986D32" w:rsidRDefault="00000000">
            <w:pPr>
              <w:pStyle w:val="Compact"/>
            </w:pPr>
            <w:r>
              <w:rPr>
                <w:b/>
                <w:bCs/>
                <w:sz w:val="18"/>
              </w:rPr>
              <w:t>Req ID</w:t>
            </w:r>
          </w:p>
        </w:tc>
        <w:tc>
          <w:tcPr>
            <w:tcW w:w="1227" w:type="dxa"/>
            <w:tcBorders>
              <w:top w:val="single" w:sz="4" w:space="0" w:color="808080"/>
              <w:left w:val="single" w:sz="4" w:space="0" w:color="808080"/>
              <w:bottom w:val="single" w:sz="6" w:space="0" w:color="000000"/>
              <w:right w:val="single" w:sz="4" w:space="0" w:color="808080"/>
            </w:tcBorders>
            <w:shd w:val="clear" w:color="auto" w:fill="D9E2F3"/>
          </w:tcPr>
          <w:p w14:paraId="400B5A1D" w14:textId="77777777" w:rsidR="00986D32" w:rsidRDefault="00000000">
            <w:pPr>
              <w:pStyle w:val="Compact"/>
            </w:pPr>
            <w:r>
              <w:rPr>
                <w:b/>
                <w:bCs/>
                <w:sz w:val="18"/>
              </w:rPr>
              <w:t>Stakeholder</w:t>
            </w:r>
          </w:p>
        </w:tc>
        <w:tc>
          <w:tcPr>
            <w:tcW w:w="1937" w:type="dxa"/>
            <w:tcBorders>
              <w:top w:val="single" w:sz="4" w:space="0" w:color="808080"/>
              <w:left w:val="single" w:sz="4" w:space="0" w:color="808080"/>
              <w:bottom w:val="single" w:sz="6" w:space="0" w:color="000000"/>
              <w:right w:val="single" w:sz="4" w:space="0" w:color="808080"/>
            </w:tcBorders>
            <w:shd w:val="clear" w:color="auto" w:fill="D9E2F3"/>
          </w:tcPr>
          <w:p w14:paraId="0E8CED25" w14:textId="77777777" w:rsidR="00986D32" w:rsidRDefault="00000000">
            <w:pPr>
              <w:pStyle w:val="Compact"/>
            </w:pPr>
            <w:r>
              <w:rPr>
                <w:b/>
                <w:bCs/>
                <w:sz w:val="18"/>
              </w:rPr>
              <w:t>Use case</w:t>
            </w:r>
          </w:p>
        </w:tc>
        <w:tc>
          <w:tcPr>
            <w:tcW w:w="2713" w:type="dxa"/>
            <w:tcBorders>
              <w:top w:val="single" w:sz="4" w:space="0" w:color="808080"/>
              <w:left w:val="single" w:sz="4" w:space="0" w:color="808080"/>
              <w:bottom w:val="single" w:sz="6" w:space="0" w:color="000000"/>
              <w:right w:val="single" w:sz="4" w:space="0" w:color="808080"/>
            </w:tcBorders>
            <w:shd w:val="clear" w:color="auto" w:fill="D9E2F3"/>
          </w:tcPr>
          <w:p w14:paraId="4F72596A" w14:textId="77777777" w:rsidR="00986D32" w:rsidRDefault="00000000">
            <w:pPr>
              <w:pStyle w:val="Compact"/>
            </w:pPr>
            <w:r>
              <w:rPr>
                <w:b/>
                <w:bCs/>
                <w:sz w:val="18"/>
              </w:rPr>
              <w:t>Test case</w:t>
            </w:r>
          </w:p>
        </w:tc>
        <w:tc>
          <w:tcPr>
            <w:tcW w:w="1162" w:type="dxa"/>
            <w:tcBorders>
              <w:top w:val="single" w:sz="4" w:space="0" w:color="808080"/>
              <w:left w:val="single" w:sz="4" w:space="0" w:color="808080"/>
              <w:bottom w:val="single" w:sz="6" w:space="0" w:color="000000"/>
              <w:right w:val="single" w:sz="4" w:space="0" w:color="808080"/>
            </w:tcBorders>
            <w:shd w:val="clear" w:color="auto" w:fill="D9E2F3"/>
          </w:tcPr>
          <w:p w14:paraId="70DD2174" w14:textId="77777777" w:rsidR="00986D32" w:rsidRDefault="00000000">
            <w:pPr>
              <w:pStyle w:val="Compact"/>
            </w:pPr>
            <w:r>
              <w:rPr>
                <w:b/>
                <w:bCs/>
                <w:sz w:val="18"/>
              </w:rPr>
              <w:t>Change req.</w:t>
            </w:r>
          </w:p>
        </w:tc>
        <w:tc>
          <w:tcPr>
            <w:tcW w:w="967" w:type="dxa"/>
            <w:tcBorders>
              <w:top w:val="single" w:sz="4" w:space="0" w:color="808080"/>
              <w:left w:val="single" w:sz="4" w:space="0" w:color="808080"/>
              <w:bottom w:val="single" w:sz="6" w:space="0" w:color="000000"/>
              <w:right w:val="single" w:sz="4" w:space="0" w:color="808080"/>
            </w:tcBorders>
            <w:shd w:val="clear" w:color="auto" w:fill="D9E2F3"/>
          </w:tcPr>
          <w:p w14:paraId="6E595932" w14:textId="77777777" w:rsidR="00986D32" w:rsidRDefault="00000000">
            <w:pPr>
              <w:pStyle w:val="Compact"/>
            </w:pPr>
            <w:r>
              <w:rPr>
                <w:b/>
                <w:bCs/>
                <w:sz w:val="18"/>
              </w:rPr>
              <w:t>Coverage</w:t>
            </w:r>
          </w:p>
        </w:tc>
      </w:tr>
      <w:tr w:rsidR="00986D32" w14:paraId="51B3E6B3" w14:textId="77777777" w:rsidTr="00986D32">
        <w:tc>
          <w:tcPr>
            <w:tcW w:w="838" w:type="dxa"/>
            <w:tcBorders>
              <w:top w:val="single" w:sz="4" w:space="0" w:color="808080"/>
              <w:left w:val="single" w:sz="4" w:space="0" w:color="808080"/>
              <w:bottom w:val="single" w:sz="4" w:space="0" w:color="808080"/>
              <w:right w:val="single" w:sz="4" w:space="0" w:color="808080"/>
            </w:tcBorders>
          </w:tcPr>
          <w:p w14:paraId="7D8155E0" w14:textId="77777777" w:rsidR="00986D32" w:rsidRDefault="00000000">
            <w:pPr>
              <w:pStyle w:val="Compact"/>
            </w:pPr>
            <w:r>
              <w:rPr>
                <w:sz w:val="18"/>
              </w:rPr>
              <w:t>FR-01</w:t>
            </w:r>
          </w:p>
        </w:tc>
        <w:tc>
          <w:tcPr>
            <w:tcW w:w="1227" w:type="dxa"/>
            <w:tcBorders>
              <w:top w:val="single" w:sz="4" w:space="0" w:color="808080"/>
              <w:left w:val="single" w:sz="4" w:space="0" w:color="808080"/>
              <w:bottom w:val="single" w:sz="4" w:space="0" w:color="808080"/>
              <w:right w:val="single" w:sz="4" w:space="0" w:color="808080"/>
            </w:tcBorders>
          </w:tcPr>
          <w:p w14:paraId="65C87187" w14:textId="77777777" w:rsidR="00986D32" w:rsidRDefault="00000000">
            <w:pPr>
              <w:pStyle w:val="Compact"/>
            </w:pPr>
            <w:r>
              <w:rPr>
                <w:sz w:val="18"/>
              </w:rPr>
              <w:t>S-01, S-02, S-03</w:t>
            </w:r>
          </w:p>
        </w:tc>
        <w:tc>
          <w:tcPr>
            <w:tcW w:w="1937" w:type="dxa"/>
            <w:tcBorders>
              <w:top w:val="single" w:sz="4" w:space="0" w:color="808080"/>
              <w:left w:val="single" w:sz="4" w:space="0" w:color="808080"/>
              <w:bottom w:val="single" w:sz="4" w:space="0" w:color="808080"/>
              <w:right w:val="single" w:sz="4" w:space="0" w:color="808080"/>
            </w:tcBorders>
          </w:tcPr>
          <w:p w14:paraId="55B82B52" w14:textId="77777777" w:rsidR="00986D32" w:rsidRDefault="00000000">
            <w:pPr>
              <w:pStyle w:val="Compact"/>
            </w:pPr>
            <w:r>
              <w:rPr>
                <w:sz w:val="18"/>
              </w:rPr>
              <w:t>SC-A1 (UC-01)</w:t>
            </w:r>
          </w:p>
        </w:tc>
        <w:tc>
          <w:tcPr>
            <w:tcW w:w="2713" w:type="dxa"/>
            <w:tcBorders>
              <w:top w:val="single" w:sz="4" w:space="0" w:color="808080"/>
              <w:left w:val="single" w:sz="4" w:space="0" w:color="808080"/>
              <w:bottom w:val="single" w:sz="4" w:space="0" w:color="808080"/>
              <w:right w:val="single" w:sz="4" w:space="0" w:color="808080"/>
            </w:tcBorders>
          </w:tcPr>
          <w:p w14:paraId="1562DC7B" w14:textId="77777777" w:rsidR="00986D32" w:rsidRDefault="00000000">
            <w:pPr>
              <w:pStyle w:val="Compact"/>
            </w:pPr>
            <w:r>
              <w:rPr>
                <w:sz w:val="18"/>
              </w:rPr>
              <w:t>TC-01</w:t>
            </w:r>
          </w:p>
        </w:tc>
        <w:tc>
          <w:tcPr>
            <w:tcW w:w="1162" w:type="dxa"/>
            <w:tcBorders>
              <w:top w:val="single" w:sz="4" w:space="0" w:color="808080"/>
              <w:left w:val="single" w:sz="4" w:space="0" w:color="808080"/>
              <w:bottom w:val="single" w:sz="4" w:space="0" w:color="808080"/>
              <w:right w:val="single" w:sz="4" w:space="0" w:color="808080"/>
            </w:tcBorders>
          </w:tcPr>
          <w:p w14:paraId="0CB11F8C" w14:textId="77777777" w:rsidR="00986D32" w:rsidRDefault="00000000">
            <w:pPr>
              <w:pStyle w:val="Compact"/>
            </w:pPr>
            <w:r>
              <w:rPr>
                <w:sz w:val="18"/>
              </w:rPr>
              <w:t>P-3</w:t>
            </w:r>
          </w:p>
        </w:tc>
        <w:tc>
          <w:tcPr>
            <w:tcW w:w="967" w:type="dxa"/>
            <w:tcBorders>
              <w:top w:val="single" w:sz="4" w:space="0" w:color="808080"/>
              <w:left w:val="single" w:sz="4" w:space="0" w:color="808080"/>
              <w:bottom w:val="single" w:sz="4" w:space="0" w:color="808080"/>
              <w:right w:val="single" w:sz="4" w:space="0" w:color="808080"/>
            </w:tcBorders>
          </w:tcPr>
          <w:p w14:paraId="0213EE91" w14:textId="77777777" w:rsidR="00986D32" w:rsidRDefault="00000000">
            <w:pPr>
              <w:pStyle w:val="Compact"/>
            </w:pPr>
            <w:r>
              <w:rPr>
                <w:sz w:val="18"/>
              </w:rPr>
              <w:t>Covered</w:t>
            </w:r>
          </w:p>
        </w:tc>
      </w:tr>
      <w:tr w:rsidR="00986D32" w14:paraId="3EDF2036" w14:textId="77777777" w:rsidTr="00986D32">
        <w:tc>
          <w:tcPr>
            <w:tcW w:w="838" w:type="dxa"/>
            <w:tcBorders>
              <w:top w:val="single" w:sz="4" w:space="0" w:color="808080"/>
              <w:left w:val="single" w:sz="4" w:space="0" w:color="808080"/>
              <w:bottom w:val="single" w:sz="4" w:space="0" w:color="808080"/>
              <w:right w:val="single" w:sz="4" w:space="0" w:color="808080"/>
            </w:tcBorders>
          </w:tcPr>
          <w:p w14:paraId="7DA63971" w14:textId="77777777" w:rsidR="00986D32" w:rsidRDefault="00000000">
            <w:pPr>
              <w:pStyle w:val="Compact"/>
            </w:pPr>
            <w:r>
              <w:rPr>
                <w:sz w:val="18"/>
              </w:rPr>
              <w:t>FR-02</w:t>
            </w:r>
          </w:p>
        </w:tc>
        <w:tc>
          <w:tcPr>
            <w:tcW w:w="1227" w:type="dxa"/>
            <w:tcBorders>
              <w:top w:val="single" w:sz="4" w:space="0" w:color="808080"/>
              <w:left w:val="single" w:sz="4" w:space="0" w:color="808080"/>
              <w:bottom w:val="single" w:sz="4" w:space="0" w:color="808080"/>
              <w:right w:val="single" w:sz="4" w:space="0" w:color="808080"/>
            </w:tcBorders>
          </w:tcPr>
          <w:p w14:paraId="6CF6A1C7" w14:textId="77777777" w:rsidR="00986D32" w:rsidRDefault="00000000">
            <w:pPr>
              <w:pStyle w:val="Compact"/>
            </w:pPr>
            <w:r>
              <w:rPr>
                <w:sz w:val="18"/>
              </w:rPr>
              <w:t>S-01, S-02, S-03</w:t>
            </w:r>
          </w:p>
        </w:tc>
        <w:tc>
          <w:tcPr>
            <w:tcW w:w="1937" w:type="dxa"/>
            <w:tcBorders>
              <w:top w:val="single" w:sz="4" w:space="0" w:color="808080"/>
              <w:left w:val="single" w:sz="4" w:space="0" w:color="808080"/>
              <w:bottom w:val="single" w:sz="4" w:space="0" w:color="808080"/>
              <w:right w:val="single" w:sz="4" w:space="0" w:color="808080"/>
            </w:tcBorders>
          </w:tcPr>
          <w:p w14:paraId="4CA947B4" w14:textId="77777777" w:rsidR="00986D32" w:rsidRDefault="00000000">
            <w:pPr>
              <w:pStyle w:val="Compact"/>
            </w:pPr>
            <w:r>
              <w:rPr>
                <w:sz w:val="18"/>
              </w:rPr>
              <w:t>SC-A1, SC-A2 (UC-01, UC-12)</w:t>
            </w:r>
          </w:p>
        </w:tc>
        <w:tc>
          <w:tcPr>
            <w:tcW w:w="2713" w:type="dxa"/>
            <w:tcBorders>
              <w:top w:val="single" w:sz="4" w:space="0" w:color="808080"/>
              <w:left w:val="single" w:sz="4" w:space="0" w:color="808080"/>
              <w:bottom w:val="single" w:sz="4" w:space="0" w:color="808080"/>
              <w:right w:val="single" w:sz="4" w:space="0" w:color="808080"/>
            </w:tcBorders>
          </w:tcPr>
          <w:p w14:paraId="15309A56" w14:textId="77777777" w:rsidR="00986D32" w:rsidRDefault="00000000">
            <w:pPr>
              <w:pStyle w:val="Compact"/>
            </w:pPr>
            <w:r>
              <w:rPr>
                <w:sz w:val="18"/>
              </w:rPr>
              <w:t>TC-02</w:t>
            </w:r>
          </w:p>
        </w:tc>
        <w:tc>
          <w:tcPr>
            <w:tcW w:w="1162" w:type="dxa"/>
            <w:tcBorders>
              <w:top w:val="single" w:sz="4" w:space="0" w:color="808080"/>
              <w:left w:val="single" w:sz="4" w:space="0" w:color="808080"/>
              <w:bottom w:val="single" w:sz="4" w:space="0" w:color="808080"/>
              <w:right w:val="single" w:sz="4" w:space="0" w:color="808080"/>
            </w:tcBorders>
          </w:tcPr>
          <w:p w14:paraId="049D95D6" w14:textId="77777777" w:rsidR="00986D32" w:rsidRDefault="00000000">
            <w:pPr>
              <w:pStyle w:val="Compact"/>
            </w:pPr>
            <w:r>
              <w:rPr>
                <w:sz w:val="18"/>
              </w:rPr>
              <w:t>P-1, P-2</w:t>
            </w:r>
          </w:p>
        </w:tc>
        <w:tc>
          <w:tcPr>
            <w:tcW w:w="967" w:type="dxa"/>
            <w:tcBorders>
              <w:top w:val="single" w:sz="4" w:space="0" w:color="808080"/>
              <w:left w:val="single" w:sz="4" w:space="0" w:color="808080"/>
              <w:bottom w:val="single" w:sz="4" w:space="0" w:color="808080"/>
              <w:right w:val="single" w:sz="4" w:space="0" w:color="808080"/>
            </w:tcBorders>
          </w:tcPr>
          <w:p w14:paraId="2C89D5E3" w14:textId="77777777" w:rsidR="00986D32" w:rsidRDefault="00000000">
            <w:pPr>
              <w:pStyle w:val="Compact"/>
            </w:pPr>
            <w:r>
              <w:rPr>
                <w:sz w:val="18"/>
              </w:rPr>
              <w:t>Covered</w:t>
            </w:r>
          </w:p>
        </w:tc>
      </w:tr>
      <w:tr w:rsidR="00986D32" w14:paraId="0A178432" w14:textId="77777777" w:rsidTr="00986D32">
        <w:tc>
          <w:tcPr>
            <w:tcW w:w="838" w:type="dxa"/>
            <w:tcBorders>
              <w:top w:val="single" w:sz="4" w:space="0" w:color="808080"/>
              <w:left w:val="single" w:sz="4" w:space="0" w:color="808080"/>
              <w:bottom w:val="single" w:sz="4" w:space="0" w:color="808080"/>
              <w:right w:val="single" w:sz="4" w:space="0" w:color="808080"/>
            </w:tcBorders>
          </w:tcPr>
          <w:p w14:paraId="10E37AAE" w14:textId="77777777" w:rsidR="00986D32" w:rsidRDefault="00000000">
            <w:pPr>
              <w:pStyle w:val="Compact"/>
            </w:pPr>
            <w:r>
              <w:rPr>
                <w:sz w:val="18"/>
              </w:rPr>
              <w:t>FR-03</w:t>
            </w:r>
          </w:p>
        </w:tc>
        <w:tc>
          <w:tcPr>
            <w:tcW w:w="1227" w:type="dxa"/>
            <w:tcBorders>
              <w:top w:val="single" w:sz="4" w:space="0" w:color="808080"/>
              <w:left w:val="single" w:sz="4" w:space="0" w:color="808080"/>
              <w:bottom w:val="single" w:sz="4" w:space="0" w:color="808080"/>
              <w:right w:val="single" w:sz="4" w:space="0" w:color="808080"/>
            </w:tcBorders>
          </w:tcPr>
          <w:p w14:paraId="01E62E7F" w14:textId="77777777" w:rsidR="00986D32" w:rsidRDefault="00000000">
            <w:pPr>
              <w:pStyle w:val="Compact"/>
            </w:pPr>
            <w:r>
              <w:rPr>
                <w:sz w:val="18"/>
              </w:rPr>
              <w:t>S-01, S-02, S-03</w:t>
            </w:r>
          </w:p>
        </w:tc>
        <w:tc>
          <w:tcPr>
            <w:tcW w:w="1937" w:type="dxa"/>
            <w:tcBorders>
              <w:top w:val="single" w:sz="4" w:space="0" w:color="808080"/>
              <w:left w:val="single" w:sz="4" w:space="0" w:color="808080"/>
              <w:bottom w:val="single" w:sz="4" w:space="0" w:color="808080"/>
              <w:right w:val="single" w:sz="4" w:space="0" w:color="808080"/>
            </w:tcBorders>
          </w:tcPr>
          <w:p w14:paraId="769263F9" w14:textId="77777777" w:rsidR="00986D32" w:rsidRDefault="00000000">
            <w:pPr>
              <w:pStyle w:val="Compact"/>
            </w:pPr>
            <w:r>
              <w:rPr>
                <w:sz w:val="18"/>
              </w:rPr>
              <w:t>SC-A3</w:t>
            </w:r>
          </w:p>
        </w:tc>
        <w:tc>
          <w:tcPr>
            <w:tcW w:w="2713" w:type="dxa"/>
            <w:tcBorders>
              <w:top w:val="single" w:sz="4" w:space="0" w:color="808080"/>
              <w:left w:val="single" w:sz="4" w:space="0" w:color="808080"/>
              <w:bottom w:val="single" w:sz="4" w:space="0" w:color="808080"/>
              <w:right w:val="single" w:sz="4" w:space="0" w:color="808080"/>
            </w:tcBorders>
          </w:tcPr>
          <w:p w14:paraId="69123D3F" w14:textId="77777777" w:rsidR="00986D32" w:rsidRDefault="00000000">
            <w:pPr>
              <w:pStyle w:val="Compact"/>
            </w:pPr>
            <w:r>
              <w:rPr>
                <w:sz w:val="18"/>
              </w:rPr>
              <w:t>TC-03</w:t>
            </w:r>
          </w:p>
        </w:tc>
        <w:tc>
          <w:tcPr>
            <w:tcW w:w="1162" w:type="dxa"/>
            <w:tcBorders>
              <w:top w:val="single" w:sz="4" w:space="0" w:color="808080"/>
              <w:left w:val="single" w:sz="4" w:space="0" w:color="808080"/>
              <w:bottom w:val="single" w:sz="4" w:space="0" w:color="808080"/>
              <w:right w:val="single" w:sz="4" w:space="0" w:color="808080"/>
            </w:tcBorders>
          </w:tcPr>
          <w:p w14:paraId="7BC4791E" w14:textId="77777777" w:rsidR="00986D32" w:rsidRDefault="00000000">
            <w:pPr>
              <w:pStyle w:val="Compact"/>
            </w:pPr>
            <w:r>
              <w:rPr>
                <w:sz w:val="18"/>
              </w:rPr>
              <w:t>–</w:t>
            </w:r>
          </w:p>
        </w:tc>
        <w:tc>
          <w:tcPr>
            <w:tcW w:w="967" w:type="dxa"/>
            <w:tcBorders>
              <w:top w:val="single" w:sz="4" w:space="0" w:color="808080"/>
              <w:left w:val="single" w:sz="4" w:space="0" w:color="808080"/>
              <w:bottom w:val="single" w:sz="4" w:space="0" w:color="808080"/>
              <w:right w:val="single" w:sz="4" w:space="0" w:color="808080"/>
            </w:tcBorders>
          </w:tcPr>
          <w:p w14:paraId="3B676EEE" w14:textId="77777777" w:rsidR="00986D32" w:rsidRDefault="00000000">
            <w:pPr>
              <w:pStyle w:val="Compact"/>
            </w:pPr>
            <w:r>
              <w:rPr>
                <w:sz w:val="18"/>
              </w:rPr>
              <w:t>Covered</w:t>
            </w:r>
          </w:p>
        </w:tc>
      </w:tr>
      <w:tr w:rsidR="00986D32" w14:paraId="0A768C9E" w14:textId="77777777" w:rsidTr="00986D32">
        <w:tc>
          <w:tcPr>
            <w:tcW w:w="838" w:type="dxa"/>
            <w:tcBorders>
              <w:top w:val="single" w:sz="4" w:space="0" w:color="808080"/>
              <w:left w:val="single" w:sz="4" w:space="0" w:color="808080"/>
              <w:bottom w:val="single" w:sz="4" w:space="0" w:color="808080"/>
              <w:right w:val="single" w:sz="4" w:space="0" w:color="808080"/>
            </w:tcBorders>
          </w:tcPr>
          <w:p w14:paraId="43371C93" w14:textId="77777777" w:rsidR="00986D32" w:rsidRDefault="00000000">
            <w:pPr>
              <w:pStyle w:val="Compact"/>
            </w:pPr>
            <w:r>
              <w:rPr>
                <w:sz w:val="18"/>
              </w:rPr>
              <w:t>NFR-13</w:t>
            </w:r>
          </w:p>
        </w:tc>
        <w:tc>
          <w:tcPr>
            <w:tcW w:w="1227" w:type="dxa"/>
            <w:tcBorders>
              <w:top w:val="single" w:sz="4" w:space="0" w:color="808080"/>
              <w:left w:val="single" w:sz="4" w:space="0" w:color="808080"/>
              <w:bottom w:val="single" w:sz="4" w:space="0" w:color="808080"/>
              <w:right w:val="single" w:sz="4" w:space="0" w:color="808080"/>
            </w:tcBorders>
          </w:tcPr>
          <w:p w14:paraId="345005E6" w14:textId="77777777" w:rsidR="00986D32" w:rsidRDefault="00000000">
            <w:pPr>
              <w:pStyle w:val="Compact"/>
            </w:pPr>
            <w:r>
              <w:rPr>
                <w:sz w:val="18"/>
              </w:rPr>
              <w:t>S-01, S-02, S-03</w:t>
            </w:r>
          </w:p>
        </w:tc>
        <w:tc>
          <w:tcPr>
            <w:tcW w:w="1937" w:type="dxa"/>
            <w:tcBorders>
              <w:top w:val="single" w:sz="4" w:space="0" w:color="808080"/>
              <w:left w:val="single" w:sz="4" w:space="0" w:color="808080"/>
              <w:bottom w:val="single" w:sz="4" w:space="0" w:color="808080"/>
              <w:right w:val="single" w:sz="4" w:space="0" w:color="808080"/>
            </w:tcBorders>
          </w:tcPr>
          <w:p w14:paraId="7CFF21DE" w14:textId="77777777" w:rsidR="00986D32" w:rsidRDefault="00000000">
            <w:pPr>
              <w:pStyle w:val="Compact"/>
            </w:pPr>
            <w:r>
              <w:rPr>
                <w:sz w:val="18"/>
              </w:rPr>
              <w:t>SC-A1, SC-A3</w:t>
            </w:r>
          </w:p>
        </w:tc>
        <w:tc>
          <w:tcPr>
            <w:tcW w:w="2713" w:type="dxa"/>
            <w:tcBorders>
              <w:top w:val="single" w:sz="4" w:space="0" w:color="808080"/>
              <w:left w:val="single" w:sz="4" w:space="0" w:color="808080"/>
              <w:bottom w:val="single" w:sz="4" w:space="0" w:color="808080"/>
              <w:right w:val="single" w:sz="4" w:space="0" w:color="808080"/>
            </w:tcBorders>
          </w:tcPr>
          <w:p w14:paraId="62C32F44" w14:textId="77777777" w:rsidR="00986D32" w:rsidRDefault="00000000">
            <w:pPr>
              <w:pStyle w:val="Compact"/>
            </w:pPr>
            <w:r>
              <w:rPr>
                <w:sz w:val="18"/>
              </w:rPr>
              <w:t>TC-054, TC-061 (1 iteration)</w:t>
            </w:r>
          </w:p>
        </w:tc>
        <w:tc>
          <w:tcPr>
            <w:tcW w:w="1162" w:type="dxa"/>
            <w:tcBorders>
              <w:top w:val="single" w:sz="4" w:space="0" w:color="808080"/>
              <w:left w:val="single" w:sz="4" w:space="0" w:color="808080"/>
              <w:bottom w:val="single" w:sz="4" w:space="0" w:color="808080"/>
              <w:right w:val="single" w:sz="4" w:space="0" w:color="808080"/>
            </w:tcBorders>
          </w:tcPr>
          <w:p w14:paraId="74F93A03" w14:textId="77777777" w:rsidR="00986D32" w:rsidRDefault="00000000">
            <w:pPr>
              <w:pStyle w:val="Compact"/>
            </w:pPr>
            <w:r>
              <w:rPr>
                <w:sz w:val="18"/>
              </w:rPr>
              <w:t>P-4</w:t>
            </w:r>
          </w:p>
        </w:tc>
        <w:tc>
          <w:tcPr>
            <w:tcW w:w="967" w:type="dxa"/>
            <w:tcBorders>
              <w:top w:val="single" w:sz="4" w:space="0" w:color="808080"/>
              <w:left w:val="single" w:sz="4" w:space="0" w:color="808080"/>
              <w:bottom w:val="single" w:sz="4" w:space="0" w:color="808080"/>
              <w:right w:val="single" w:sz="4" w:space="0" w:color="808080"/>
            </w:tcBorders>
          </w:tcPr>
          <w:p w14:paraId="18337E07" w14:textId="77777777" w:rsidR="00986D32" w:rsidRDefault="00000000">
            <w:pPr>
              <w:pStyle w:val="Compact"/>
            </w:pPr>
            <w:r>
              <w:rPr>
                <w:sz w:val="18"/>
              </w:rPr>
              <w:t>Partial</w:t>
            </w:r>
          </w:p>
        </w:tc>
      </w:tr>
      <w:tr w:rsidR="00986D32" w14:paraId="4593DE02" w14:textId="77777777" w:rsidTr="00986D32">
        <w:tc>
          <w:tcPr>
            <w:tcW w:w="838" w:type="dxa"/>
            <w:tcBorders>
              <w:top w:val="single" w:sz="4" w:space="0" w:color="808080"/>
              <w:left w:val="single" w:sz="4" w:space="0" w:color="808080"/>
              <w:bottom w:val="single" w:sz="4" w:space="0" w:color="808080"/>
              <w:right w:val="single" w:sz="4" w:space="0" w:color="808080"/>
            </w:tcBorders>
          </w:tcPr>
          <w:p w14:paraId="00FD341D" w14:textId="77777777" w:rsidR="00986D32" w:rsidRDefault="00000000">
            <w:pPr>
              <w:pStyle w:val="Compact"/>
            </w:pPr>
            <w:r>
              <w:rPr>
                <w:sz w:val="18"/>
              </w:rPr>
              <w:t>NFR-14</w:t>
            </w:r>
          </w:p>
        </w:tc>
        <w:tc>
          <w:tcPr>
            <w:tcW w:w="1227" w:type="dxa"/>
            <w:tcBorders>
              <w:top w:val="single" w:sz="4" w:space="0" w:color="808080"/>
              <w:left w:val="single" w:sz="4" w:space="0" w:color="808080"/>
              <w:bottom w:val="single" w:sz="4" w:space="0" w:color="808080"/>
              <w:right w:val="single" w:sz="4" w:space="0" w:color="808080"/>
            </w:tcBorders>
          </w:tcPr>
          <w:p w14:paraId="0CC4DE2E" w14:textId="77777777" w:rsidR="00986D32" w:rsidRDefault="00000000">
            <w:pPr>
              <w:pStyle w:val="Compact"/>
            </w:pPr>
            <w:r>
              <w:rPr>
                <w:sz w:val="18"/>
              </w:rPr>
              <w:t>S-03</w:t>
            </w:r>
          </w:p>
        </w:tc>
        <w:tc>
          <w:tcPr>
            <w:tcW w:w="1937" w:type="dxa"/>
            <w:tcBorders>
              <w:top w:val="single" w:sz="4" w:space="0" w:color="808080"/>
              <w:left w:val="single" w:sz="4" w:space="0" w:color="808080"/>
              <w:bottom w:val="single" w:sz="4" w:space="0" w:color="808080"/>
              <w:right w:val="single" w:sz="4" w:space="0" w:color="808080"/>
            </w:tcBorders>
          </w:tcPr>
          <w:p w14:paraId="778C538A" w14:textId="77777777" w:rsidR="00986D32" w:rsidRDefault="00000000">
            <w:pPr>
              <w:pStyle w:val="Compact"/>
            </w:pPr>
            <w:r>
              <w:rPr>
                <w:sz w:val="18"/>
              </w:rPr>
              <w:t>SC-A2, UC-03</w:t>
            </w:r>
          </w:p>
        </w:tc>
        <w:tc>
          <w:tcPr>
            <w:tcW w:w="2713" w:type="dxa"/>
            <w:tcBorders>
              <w:top w:val="single" w:sz="4" w:space="0" w:color="808080"/>
              <w:left w:val="single" w:sz="4" w:space="0" w:color="808080"/>
              <w:bottom w:val="single" w:sz="4" w:space="0" w:color="808080"/>
              <w:right w:val="single" w:sz="4" w:space="0" w:color="808080"/>
            </w:tcBorders>
          </w:tcPr>
          <w:p w14:paraId="5D6DCFC0" w14:textId="77777777" w:rsidR="00986D32" w:rsidRDefault="00000000">
            <w:pPr>
              <w:pStyle w:val="Compact"/>
            </w:pPr>
            <w:r>
              <w:rPr>
                <w:sz w:val="18"/>
              </w:rPr>
              <w:t>TC-02, TC-037</w:t>
            </w:r>
          </w:p>
        </w:tc>
        <w:tc>
          <w:tcPr>
            <w:tcW w:w="1162" w:type="dxa"/>
            <w:tcBorders>
              <w:top w:val="single" w:sz="4" w:space="0" w:color="808080"/>
              <w:left w:val="single" w:sz="4" w:space="0" w:color="808080"/>
              <w:bottom w:val="single" w:sz="4" w:space="0" w:color="808080"/>
              <w:right w:val="single" w:sz="4" w:space="0" w:color="808080"/>
            </w:tcBorders>
          </w:tcPr>
          <w:p w14:paraId="58C7EFA9" w14:textId="77777777" w:rsidR="00986D32" w:rsidRDefault="00000000">
            <w:pPr>
              <w:pStyle w:val="Compact"/>
            </w:pPr>
            <w:r>
              <w:rPr>
                <w:sz w:val="18"/>
              </w:rPr>
              <w:t>P-1, P-2</w:t>
            </w:r>
          </w:p>
        </w:tc>
        <w:tc>
          <w:tcPr>
            <w:tcW w:w="967" w:type="dxa"/>
            <w:tcBorders>
              <w:top w:val="single" w:sz="4" w:space="0" w:color="808080"/>
              <w:left w:val="single" w:sz="4" w:space="0" w:color="808080"/>
              <w:bottom w:val="single" w:sz="4" w:space="0" w:color="808080"/>
              <w:right w:val="single" w:sz="4" w:space="0" w:color="808080"/>
            </w:tcBorders>
          </w:tcPr>
          <w:p w14:paraId="09420A5A" w14:textId="77777777" w:rsidR="00986D32" w:rsidRDefault="00000000">
            <w:pPr>
              <w:pStyle w:val="Compact"/>
            </w:pPr>
            <w:r>
              <w:rPr>
                <w:sz w:val="18"/>
              </w:rPr>
              <w:t>Covered</w:t>
            </w:r>
          </w:p>
        </w:tc>
      </w:tr>
      <w:tr w:rsidR="00986D32" w14:paraId="245364F4" w14:textId="77777777" w:rsidTr="00986D32">
        <w:tc>
          <w:tcPr>
            <w:tcW w:w="838" w:type="dxa"/>
            <w:tcBorders>
              <w:top w:val="single" w:sz="4" w:space="0" w:color="808080"/>
              <w:left w:val="single" w:sz="4" w:space="0" w:color="808080"/>
              <w:bottom w:val="single" w:sz="4" w:space="0" w:color="808080"/>
              <w:right w:val="single" w:sz="4" w:space="0" w:color="808080"/>
            </w:tcBorders>
          </w:tcPr>
          <w:p w14:paraId="54B8DF39" w14:textId="77777777" w:rsidR="00986D32" w:rsidRDefault="00000000">
            <w:pPr>
              <w:pStyle w:val="Compact"/>
            </w:pPr>
            <w:r>
              <w:rPr>
                <w:sz w:val="18"/>
              </w:rPr>
              <w:t>NFR-21</w:t>
            </w:r>
          </w:p>
        </w:tc>
        <w:tc>
          <w:tcPr>
            <w:tcW w:w="1227" w:type="dxa"/>
            <w:tcBorders>
              <w:top w:val="single" w:sz="4" w:space="0" w:color="808080"/>
              <w:left w:val="single" w:sz="4" w:space="0" w:color="808080"/>
              <w:bottom w:val="single" w:sz="4" w:space="0" w:color="808080"/>
              <w:right w:val="single" w:sz="4" w:space="0" w:color="808080"/>
            </w:tcBorders>
          </w:tcPr>
          <w:p w14:paraId="53586825" w14:textId="77777777" w:rsidR="00986D32" w:rsidRDefault="00000000">
            <w:pPr>
              <w:pStyle w:val="Compact"/>
            </w:pPr>
            <w:r>
              <w:rPr>
                <w:sz w:val="18"/>
              </w:rPr>
              <w:t>S-01, S-02, S-03</w:t>
            </w:r>
          </w:p>
        </w:tc>
        <w:tc>
          <w:tcPr>
            <w:tcW w:w="1937" w:type="dxa"/>
            <w:tcBorders>
              <w:top w:val="single" w:sz="4" w:space="0" w:color="808080"/>
              <w:left w:val="single" w:sz="4" w:space="0" w:color="808080"/>
              <w:bottom w:val="single" w:sz="4" w:space="0" w:color="808080"/>
              <w:right w:val="single" w:sz="4" w:space="0" w:color="808080"/>
            </w:tcBorders>
          </w:tcPr>
          <w:p w14:paraId="01A03680" w14:textId="77777777" w:rsidR="00986D32" w:rsidRDefault="00000000">
            <w:pPr>
              <w:pStyle w:val="Compact"/>
            </w:pPr>
            <w:r>
              <w:rPr>
                <w:sz w:val="18"/>
              </w:rPr>
              <w:t>SC-A1, SC-A3</w:t>
            </w:r>
          </w:p>
        </w:tc>
        <w:tc>
          <w:tcPr>
            <w:tcW w:w="2713" w:type="dxa"/>
            <w:tcBorders>
              <w:top w:val="single" w:sz="4" w:space="0" w:color="808080"/>
              <w:left w:val="single" w:sz="4" w:space="0" w:color="808080"/>
              <w:bottom w:val="single" w:sz="4" w:space="0" w:color="808080"/>
              <w:right w:val="single" w:sz="4" w:space="0" w:color="808080"/>
            </w:tcBorders>
          </w:tcPr>
          <w:p w14:paraId="7A5784EB" w14:textId="77777777" w:rsidR="00986D32" w:rsidRDefault="00000000">
            <w:pPr>
              <w:pStyle w:val="Compact"/>
            </w:pPr>
            <w:r>
              <w:rPr>
                <w:sz w:val="18"/>
              </w:rPr>
              <w:t>TC-01, TC-063 to TC-065 (</w:t>
            </w:r>
            <w:proofErr w:type="spellStart"/>
            <w:r>
              <w:rPr>
                <w:sz w:val="18"/>
              </w:rPr>
              <w:t>test_cli_demo</w:t>
            </w:r>
            <w:proofErr w:type="spellEnd"/>
            <w:r>
              <w:rPr>
                <w:sz w:val="18"/>
              </w:rPr>
              <w:t>)</w:t>
            </w:r>
          </w:p>
        </w:tc>
        <w:tc>
          <w:tcPr>
            <w:tcW w:w="1162" w:type="dxa"/>
            <w:tcBorders>
              <w:top w:val="single" w:sz="4" w:space="0" w:color="808080"/>
              <w:left w:val="single" w:sz="4" w:space="0" w:color="808080"/>
              <w:bottom w:val="single" w:sz="4" w:space="0" w:color="808080"/>
              <w:right w:val="single" w:sz="4" w:space="0" w:color="808080"/>
            </w:tcBorders>
          </w:tcPr>
          <w:p w14:paraId="0A9322F6" w14:textId="77777777" w:rsidR="00986D32" w:rsidRDefault="00000000">
            <w:pPr>
              <w:pStyle w:val="Compact"/>
            </w:pPr>
            <w:r>
              <w:rPr>
                <w:sz w:val="18"/>
              </w:rPr>
              <w:t>P-5</w:t>
            </w:r>
          </w:p>
        </w:tc>
        <w:tc>
          <w:tcPr>
            <w:tcW w:w="967" w:type="dxa"/>
            <w:tcBorders>
              <w:top w:val="single" w:sz="4" w:space="0" w:color="808080"/>
              <w:left w:val="single" w:sz="4" w:space="0" w:color="808080"/>
              <w:bottom w:val="single" w:sz="4" w:space="0" w:color="808080"/>
              <w:right w:val="single" w:sz="4" w:space="0" w:color="808080"/>
            </w:tcBorders>
          </w:tcPr>
          <w:p w14:paraId="49B0F27C" w14:textId="77777777" w:rsidR="00986D32" w:rsidRDefault="00000000">
            <w:pPr>
              <w:pStyle w:val="Compact"/>
            </w:pPr>
            <w:r>
              <w:rPr>
                <w:sz w:val="18"/>
              </w:rPr>
              <w:t>Covered</w:t>
            </w:r>
          </w:p>
        </w:tc>
      </w:tr>
      <w:tr w:rsidR="00986D32" w14:paraId="11DC95DA" w14:textId="77777777" w:rsidTr="00986D32">
        <w:tc>
          <w:tcPr>
            <w:tcW w:w="838" w:type="dxa"/>
            <w:tcBorders>
              <w:top w:val="single" w:sz="4" w:space="0" w:color="808080"/>
              <w:left w:val="single" w:sz="4" w:space="0" w:color="808080"/>
              <w:bottom w:val="single" w:sz="4" w:space="0" w:color="808080"/>
              <w:right w:val="single" w:sz="4" w:space="0" w:color="808080"/>
            </w:tcBorders>
          </w:tcPr>
          <w:p w14:paraId="2E549951" w14:textId="77777777" w:rsidR="00986D32" w:rsidRDefault="00000000">
            <w:pPr>
              <w:pStyle w:val="Compact"/>
            </w:pPr>
            <w:r>
              <w:rPr>
                <w:sz w:val="18"/>
              </w:rPr>
              <w:t>NFR-22</w:t>
            </w:r>
          </w:p>
        </w:tc>
        <w:tc>
          <w:tcPr>
            <w:tcW w:w="1227" w:type="dxa"/>
            <w:tcBorders>
              <w:top w:val="single" w:sz="4" w:space="0" w:color="808080"/>
              <w:left w:val="single" w:sz="4" w:space="0" w:color="808080"/>
              <w:bottom w:val="single" w:sz="4" w:space="0" w:color="808080"/>
              <w:right w:val="single" w:sz="4" w:space="0" w:color="808080"/>
            </w:tcBorders>
          </w:tcPr>
          <w:p w14:paraId="7E8A867F" w14:textId="77777777" w:rsidR="00986D32" w:rsidRDefault="00000000">
            <w:pPr>
              <w:pStyle w:val="Compact"/>
            </w:pPr>
            <w:r>
              <w:rPr>
                <w:sz w:val="18"/>
              </w:rPr>
              <w:t>S-03</w:t>
            </w:r>
          </w:p>
        </w:tc>
        <w:tc>
          <w:tcPr>
            <w:tcW w:w="1937" w:type="dxa"/>
            <w:tcBorders>
              <w:top w:val="single" w:sz="4" w:space="0" w:color="808080"/>
              <w:left w:val="single" w:sz="4" w:space="0" w:color="808080"/>
              <w:bottom w:val="single" w:sz="4" w:space="0" w:color="808080"/>
              <w:right w:val="single" w:sz="4" w:space="0" w:color="808080"/>
            </w:tcBorders>
          </w:tcPr>
          <w:p w14:paraId="2356C0AE" w14:textId="77777777" w:rsidR="00986D32" w:rsidRDefault="00000000">
            <w:pPr>
              <w:pStyle w:val="Compact"/>
            </w:pPr>
            <w:r>
              <w:rPr>
                <w:sz w:val="18"/>
              </w:rPr>
              <w:t>–</w:t>
            </w:r>
          </w:p>
        </w:tc>
        <w:tc>
          <w:tcPr>
            <w:tcW w:w="2713" w:type="dxa"/>
            <w:tcBorders>
              <w:top w:val="single" w:sz="4" w:space="0" w:color="808080"/>
              <w:left w:val="single" w:sz="4" w:space="0" w:color="808080"/>
              <w:bottom w:val="single" w:sz="4" w:space="0" w:color="808080"/>
              <w:right w:val="single" w:sz="4" w:space="0" w:color="808080"/>
            </w:tcBorders>
          </w:tcPr>
          <w:p w14:paraId="522AA781" w14:textId="77777777" w:rsidR="00986D32" w:rsidRDefault="00000000">
            <w:pPr>
              <w:pStyle w:val="Compact"/>
            </w:pPr>
            <w:r>
              <w:rPr>
                <w:sz w:val="18"/>
              </w:rPr>
              <w:t>–</w:t>
            </w:r>
          </w:p>
        </w:tc>
        <w:tc>
          <w:tcPr>
            <w:tcW w:w="1162" w:type="dxa"/>
            <w:tcBorders>
              <w:top w:val="single" w:sz="4" w:space="0" w:color="808080"/>
              <w:left w:val="single" w:sz="4" w:space="0" w:color="808080"/>
              <w:bottom w:val="single" w:sz="4" w:space="0" w:color="808080"/>
              <w:right w:val="single" w:sz="4" w:space="0" w:color="808080"/>
            </w:tcBorders>
          </w:tcPr>
          <w:p w14:paraId="4968E6F7" w14:textId="77777777" w:rsidR="00986D32" w:rsidRDefault="00000000">
            <w:pPr>
              <w:pStyle w:val="Compact"/>
            </w:pPr>
            <w:r>
              <w:rPr>
                <w:sz w:val="18"/>
              </w:rPr>
              <w:t>–</w:t>
            </w:r>
          </w:p>
        </w:tc>
        <w:tc>
          <w:tcPr>
            <w:tcW w:w="967" w:type="dxa"/>
            <w:tcBorders>
              <w:top w:val="single" w:sz="4" w:space="0" w:color="808080"/>
              <w:left w:val="single" w:sz="4" w:space="0" w:color="808080"/>
              <w:bottom w:val="single" w:sz="4" w:space="0" w:color="808080"/>
              <w:right w:val="single" w:sz="4" w:space="0" w:color="808080"/>
            </w:tcBorders>
          </w:tcPr>
          <w:p w14:paraId="5871692C" w14:textId="77777777" w:rsidR="00986D32" w:rsidRDefault="00000000">
            <w:pPr>
              <w:pStyle w:val="Compact"/>
            </w:pPr>
            <w:r>
              <w:rPr>
                <w:sz w:val="18"/>
              </w:rPr>
              <w:t>Missing</w:t>
            </w:r>
          </w:p>
        </w:tc>
      </w:tr>
    </w:tbl>
    <w:p w14:paraId="566D9001" w14:textId="77777777" w:rsidR="00986D32" w:rsidRDefault="00000000">
      <w:pPr>
        <w:pStyle w:val="ThnVnban"/>
      </w:pPr>
      <w:r>
        <w:t>The column “Change req.” points to the proposed changes P-1 to P-5 in Table 18 (section 7.4.1). They are proposals and are not recorded as CRs in the Excel workbook.</w:t>
      </w:r>
    </w:p>
    <w:p w14:paraId="443A5EF7" w14:textId="77777777" w:rsidR="00986D32" w:rsidRDefault="00000000">
      <w:pPr>
        <w:pStyle w:val="ThnVnban"/>
      </w:pPr>
      <w:r>
        <w:rPr>
          <w:b/>
          <w:bCs/>
        </w:rPr>
        <w:t>Reading the matrix.</w:t>
      </w:r>
      <w:r>
        <w:t xml:space="preserve"> NFR-14 is linked to UC-03 because UC-03 lists “NFR-14 (admin only)” as a special requirement; its tests TC-02 and TC-037 belong to this part and to Part 4. NFR-13 is “Partial” because the password tests TC-054 and TC-061 check the password rules and the password change, but they run PBKDF2 with 1 iteration, so they do not check the real cost parameters. NFR-22 is “Missing” because its evidence is an inspection and a demo run, not an automated test.</w:t>
      </w:r>
    </w:p>
    <w:p w14:paraId="0E59F317" w14:textId="77777777" w:rsidR="00986D32" w:rsidRDefault="00000000">
      <w:pPr>
        <w:pStyle w:val="ThnVnban"/>
      </w:pPr>
      <w:r>
        <w:rPr>
          <w:i/>
          <w:iCs/>
        </w:rPr>
        <w:t>Table 16: Link between the report and the Excel workbook</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340"/>
        <w:gridCol w:w="3075"/>
        <w:gridCol w:w="3587"/>
      </w:tblGrid>
      <w:tr w:rsidR="00986D32" w14:paraId="4847E1B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300" w:type="dxa"/>
            <w:tcBorders>
              <w:top w:val="single" w:sz="4" w:space="0" w:color="808080"/>
              <w:left w:val="single" w:sz="4" w:space="0" w:color="808080"/>
              <w:bottom w:val="single" w:sz="6" w:space="0" w:color="000000"/>
              <w:right w:val="single" w:sz="4" w:space="0" w:color="808080"/>
            </w:tcBorders>
            <w:shd w:val="clear" w:color="auto" w:fill="D9E2F3"/>
          </w:tcPr>
          <w:p w14:paraId="2BCF662A" w14:textId="77777777" w:rsidR="00986D32" w:rsidRDefault="00000000">
            <w:pPr>
              <w:pStyle w:val="Compact"/>
            </w:pPr>
            <w:r>
              <w:rPr>
                <w:b/>
                <w:bCs/>
                <w:sz w:val="18"/>
              </w:rPr>
              <w:t>Report ID</w:t>
            </w:r>
          </w:p>
        </w:tc>
        <w:tc>
          <w:tcPr>
            <w:tcW w:w="3021" w:type="dxa"/>
            <w:tcBorders>
              <w:top w:val="single" w:sz="4" w:space="0" w:color="808080"/>
              <w:left w:val="single" w:sz="4" w:space="0" w:color="808080"/>
              <w:bottom w:val="single" w:sz="6" w:space="0" w:color="000000"/>
              <w:right w:val="single" w:sz="4" w:space="0" w:color="808080"/>
            </w:tcBorders>
            <w:shd w:val="clear" w:color="auto" w:fill="D9E2F3"/>
          </w:tcPr>
          <w:p w14:paraId="4E8F248F" w14:textId="77777777" w:rsidR="00986D32" w:rsidRDefault="00000000">
            <w:pPr>
              <w:pStyle w:val="Compact"/>
            </w:pPr>
            <w:r>
              <w:rPr>
                <w:b/>
                <w:bCs/>
                <w:sz w:val="18"/>
              </w:rPr>
              <w:t>Excel requirement (03_Requirements)</w:t>
            </w:r>
          </w:p>
        </w:tc>
        <w:tc>
          <w:tcPr>
            <w:tcW w:w="3524" w:type="dxa"/>
            <w:tcBorders>
              <w:top w:val="single" w:sz="4" w:space="0" w:color="808080"/>
              <w:left w:val="single" w:sz="4" w:space="0" w:color="808080"/>
              <w:bottom w:val="single" w:sz="6" w:space="0" w:color="000000"/>
              <w:right w:val="single" w:sz="4" w:space="0" w:color="808080"/>
            </w:tcBorders>
            <w:shd w:val="clear" w:color="auto" w:fill="D9E2F3"/>
          </w:tcPr>
          <w:p w14:paraId="647A70D7" w14:textId="77777777" w:rsidR="00986D32" w:rsidRDefault="00000000">
            <w:pPr>
              <w:pStyle w:val="Compact"/>
            </w:pPr>
            <w:r>
              <w:rPr>
                <w:b/>
                <w:bCs/>
                <w:sz w:val="18"/>
              </w:rPr>
              <w:t>Excel test cases (15_TestCases)</w:t>
            </w:r>
          </w:p>
        </w:tc>
      </w:tr>
      <w:tr w:rsidR="00986D32" w14:paraId="6396B7B8" w14:textId="77777777" w:rsidTr="00986D32">
        <w:tc>
          <w:tcPr>
            <w:tcW w:w="2300" w:type="dxa"/>
            <w:tcBorders>
              <w:top w:val="single" w:sz="4" w:space="0" w:color="808080"/>
              <w:left w:val="single" w:sz="4" w:space="0" w:color="808080"/>
              <w:bottom w:val="single" w:sz="4" w:space="0" w:color="808080"/>
              <w:right w:val="single" w:sz="4" w:space="0" w:color="808080"/>
            </w:tcBorders>
          </w:tcPr>
          <w:p w14:paraId="08AAFBC1" w14:textId="77777777" w:rsidR="00986D32" w:rsidRDefault="00000000">
            <w:pPr>
              <w:pStyle w:val="Compact"/>
            </w:pPr>
            <w:r>
              <w:rPr>
                <w:sz w:val="18"/>
              </w:rPr>
              <w:t>FR-01</w:t>
            </w:r>
          </w:p>
        </w:tc>
        <w:tc>
          <w:tcPr>
            <w:tcW w:w="3021" w:type="dxa"/>
            <w:tcBorders>
              <w:top w:val="single" w:sz="4" w:space="0" w:color="808080"/>
              <w:left w:val="single" w:sz="4" w:space="0" w:color="808080"/>
              <w:bottom w:val="single" w:sz="4" w:space="0" w:color="808080"/>
              <w:right w:val="single" w:sz="4" w:space="0" w:color="808080"/>
            </w:tcBorders>
          </w:tcPr>
          <w:p w14:paraId="2288DF86" w14:textId="77777777" w:rsidR="00986D32" w:rsidRDefault="00000000">
            <w:pPr>
              <w:pStyle w:val="Compact"/>
            </w:pPr>
            <w:r>
              <w:rPr>
                <w:sz w:val="18"/>
              </w:rPr>
              <w:t>REQ-01, REQ-23, REQ-46, REQ-69</w:t>
            </w:r>
          </w:p>
        </w:tc>
        <w:tc>
          <w:tcPr>
            <w:tcW w:w="3524" w:type="dxa"/>
            <w:tcBorders>
              <w:top w:val="single" w:sz="4" w:space="0" w:color="808080"/>
              <w:left w:val="single" w:sz="4" w:space="0" w:color="808080"/>
              <w:bottom w:val="single" w:sz="4" w:space="0" w:color="808080"/>
              <w:right w:val="single" w:sz="4" w:space="0" w:color="808080"/>
            </w:tcBorders>
          </w:tcPr>
          <w:p w14:paraId="77F3EB4C" w14:textId="77777777" w:rsidR="00986D32" w:rsidRDefault="00000000">
            <w:pPr>
              <w:pStyle w:val="Compact"/>
            </w:pPr>
            <w:r>
              <w:rPr>
                <w:sz w:val="18"/>
              </w:rPr>
              <w:t>TC-048 to TC-056, TC-064</w:t>
            </w:r>
          </w:p>
        </w:tc>
      </w:tr>
      <w:tr w:rsidR="00986D32" w:rsidRPr="00AA1D19" w14:paraId="071AD82E" w14:textId="77777777" w:rsidTr="00986D32">
        <w:tc>
          <w:tcPr>
            <w:tcW w:w="2300" w:type="dxa"/>
            <w:tcBorders>
              <w:top w:val="single" w:sz="4" w:space="0" w:color="808080"/>
              <w:left w:val="single" w:sz="4" w:space="0" w:color="808080"/>
              <w:bottom w:val="single" w:sz="4" w:space="0" w:color="808080"/>
              <w:right w:val="single" w:sz="4" w:space="0" w:color="808080"/>
            </w:tcBorders>
          </w:tcPr>
          <w:p w14:paraId="28130A74" w14:textId="77777777" w:rsidR="00986D32" w:rsidRDefault="00000000">
            <w:pPr>
              <w:pStyle w:val="Compact"/>
            </w:pPr>
            <w:r>
              <w:rPr>
                <w:sz w:val="18"/>
              </w:rPr>
              <w:t>FR-02</w:t>
            </w:r>
          </w:p>
        </w:tc>
        <w:tc>
          <w:tcPr>
            <w:tcW w:w="3021" w:type="dxa"/>
            <w:tcBorders>
              <w:top w:val="single" w:sz="4" w:space="0" w:color="808080"/>
              <w:left w:val="single" w:sz="4" w:space="0" w:color="808080"/>
              <w:bottom w:val="single" w:sz="4" w:space="0" w:color="808080"/>
              <w:right w:val="single" w:sz="4" w:space="0" w:color="808080"/>
            </w:tcBorders>
          </w:tcPr>
          <w:p w14:paraId="7D84BA3C" w14:textId="77777777" w:rsidR="00986D32" w:rsidRDefault="00000000">
            <w:pPr>
              <w:pStyle w:val="Compact"/>
            </w:pPr>
            <w:r>
              <w:rPr>
                <w:sz w:val="18"/>
              </w:rPr>
              <w:t>REQ-02, REQ-24, REQ-25, REQ-47</w:t>
            </w:r>
          </w:p>
        </w:tc>
        <w:tc>
          <w:tcPr>
            <w:tcW w:w="3524" w:type="dxa"/>
            <w:tcBorders>
              <w:top w:val="single" w:sz="4" w:space="0" w:color="808080"/>
              <w:left w:val="single" w:sz="4" w:space="0" w:color="808080"/>
              <w:bottom w:val="single" w:sz="4" w:space="0" w:color="808080"/>
              <w:right w:val="single" w:sz="4" w:space="0" w:color="808080"/>
            </w:tcBorders>
          </w:tcPr>
          <w:p w14:paraId="67E9958B" w14:textId="77777777" w:rsidR="00986D32" w:rsidRPr="00AA1D19" w:rsidRDefault="00000000">
            <w:pPr>
              <w:pStyle w:val="Compact"/>
              <w:rPr>
                <w:lang w:val="fr-FR"/>
              </w:rPr>
            </w:pPr>
            <w:r w:rsidRPr="00AA1D19">
              <w:rPr>
                <w:sz w:val="18"/>
                <w:lang w:val="fr-FR"/>
              </w:rPr>
              <w:t>TC-048, TC-057, TC-058, TC-062, TC-064, TC-065</w:t>
            </w:r>
          </w:p>
        </w:tc>
      </w:tr>
      <w:tr w:rsidR="00986D32" w14:paraId="6A867373" w14:textId="77777777" w:rsidTr="00986D32">
        <w:tc>
          <w:tcPr>
            <w:tcW w:w="2300" w:type="dxa"/>
            <w:tcBorders>
              <w:top w:val="single" w:sz="4" w:space="0" w:color="808080"/>
              <w:left w:val="single" w:sz="4" w:space="0" w:color="808080"/>
              <w:bottom w:val="single" w:sz="4" w:space="0" w:color="808080"/>
              <w:right w:val="single" w:sz="4" w:space="0" w:color="808080"/>
            </w:tcBorders>
          </w:tcPr>
          <w:p w14:paraId="2BE418A8" w14:textId="77777777" w:rsidR="00986D32" w:rsidRDefault="00000000">
            <w:pPr>
              <w:pStyle w:val="Compact"/>
            </w:pPr>
            <w:r>
              <w:rPr>
                <w:sz w:val="18"/>
              </w:rPr>
              <w:t>FR-03</w:t>
            </w:r>
          </w:p>
        </w:tc>
        <w:tc>
          <w:tcPr>
            <w:tcW w:w="3021" w:type="dxa"/>
            <w:tcBorders>
              <w:top w:val="single" w:sz="4" w:space="0" w:color="808080"/>
              <w:left w:val="single" w:sz="4" w:space="0" w:color="808080"/>
              <w:bottom w:val="single" w:sz="4" w:space="0" w:color="808080"/>
              <w:right w:val="single" w:sz="4" w:space="0" w:color="808080"/>
            </w:tcBorders>
          </w:tcPr>
          <w:p w14:paraId="6892A47E" w14:textId="77777777" w:rsidR="00986D32" w:rsidRDefault="00000000">
            <w:pPr>
              <w:pStyle w:val="Compact"/>
            </w:pPr>
            <w:r>
              <w:rPr>
                <w:sz w:val="18"/>
              </w:rPr>
              <w:t>REQ-26, REQ-48</w:t>
            </w:r>
          </w:p>
        </w:tc>
        <w:tc>
          <w:tcPr>
            <w:tcW w:w="3524" w:type="dxa"/>
            <w:tcBorders>
              <w:top w:val="single" w:sz="4" w:space="0" w:color="808080"/>
              <w:left w:val="single" w:sz="4" w:space="0" w:color="808080"/>
              <w:bottom w:val="single" w:sz="4" w:space="0" w:color="808080"/>
              <w:right w:val="single" w:sz="4" w:space="0" w:color="808080"/>
            </w:tcBorders>
          </w:tcPr>
          <w:p w14:paraId="5CBD7034" w14:textId="77777777" w:rsidR="00986D32" w:rsidRDefault="00000000">
            <w:pPr>
              <w:pStyle w:val="Compact"/>
            </w:pPr>
            <w:r>
              <w:rPr>
                <w:sz w:val="18"/>
              </w:rPr>
              <w:t>TC-059 to TC-061</w:t>
            </w:r>
          </w:p>
        </w:tc>
      </w:tr>
      <w:tr w:rsidR="00986D32" w14:paraId="3E8FA5A8" w14:textId="77777777" w:rsidTr="00986D32">
        <w:tc>
          <w:tcPr>
            <w:tcW w:w="2300" w:type="dxa"/>
            <w:tcBorders>
              <w:top w:val="single" w:sz="4" w:space="0" w:color="808080"/>
              <w:left w:val="single" w:sz="4" w:space="0" w:color="808080"/>
              <w:bottom w:val="single" w:sz="4" w:space="0" w:color="808080"/>
              <w:right w:val="single" w:sz="4" w:space="0" w:color="808080"/>
            </w:tcBorders>
          </w:tcPr>
          <w:p w14:paraId="4307E695" w14:textId="77777777" w:rsidR="00986D32" w:rsidRDefault="00000000">
            <w:pPr>
              <w:pStyle w:val="Compact"/>
            </w:pPr>
            <w:r>
              <w:rPr>
                <w:sz w:val="18"/>
              </w:rPr>
              <w:t>Cross-cutting items of Part 1</w:t>
            </w:r>
          </w:p>
        </w:tc>
        <w:tc>
          <w:tcPr>
            <w:tcW w:w="3021" w:type="dxa"/>
            <w:tcBorders>
              <w:top w:val="single" w:sz="4" w:space="0" w:color="808080"/>
              <w:left w:val="single" w:sz="4" w:space="0" w:color="808080"/>
              <w:bottom w:val="single" w:sz="4" w:space="0" w:color="808080"/>
              <w:right w:val="single" w:sz="4" w:space="0" w:color="808080"/>
            </w:tcBorders>
          </w:tcPr>
          <w:p w14:paraId="2125B9DF" w14:textId="77777777" w:rsidR="00986D32" w:rsidRDefault="00000000">
            <w:pPr>
              <w:pStyle w:val="Compact"/>
            </w:pPr>
            <w:r>
              <w:rPr>
                <w:sz w:val="18"/>
              </w:rPr>
              <w:t>REQ-17</w:t>
            </w:r>
          </w:p>
        </w:tc>
        <w:tc>
          <w:tcPr>
            <w:tcW w:w="3524" w:type="dxa"/>
            <w:tcBorders>
              <w:top w:val="single" w:sz="4" w:space="0" w:color="808080"/>
              <w:left w:val="single" w:sz="4" w:space="0" w:color="808080"/>
              <w:bottom w:val="single" w:sz="4" w:space="0" w:color="808080"/>
              <w:right w:val="single" w:sz="4" w:space="0" w:color="808080"/>
            </w:tcBorders>
          </w:tcPr>
          <w:p w14:paraId="3F586E63" w14:textId="77777777" w:rsidR="00986D32" w:rsidRDefault="00000000">
            <w:pPr>
              <w:pStyle w:val="Compact"/>
            </w:pPr>
            <w:r>
              <w:rPr>
                <w:sz w:val="18"/>
              </w:rPr>
              <w:t>TC-062 (role permissions)</w:t>
            </w:r>
          </w:p>
        </w:tc>
      </w:tr>
    </w:tbl>
    <w:p w14:paraId="27D2E1C5" w14:textId="77777777" w:rsidR="00986D32" w:rsidRDefault="00000000">
      <w:pPr>
        <w:pStyle w:val="ThnVnban"/>
      </w:pPr>
      <w:r>
        <w:rPr>
          <w:i/>
          <w:iCs/>
        </w:rPr>
        <w:t>Table 17: Coverage metrics of Part 1</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113"/>
        <w:gridCol w:w="2115"/>
        <w:gridCol w:w="4774"/>
      </w:tblGrid>
      <w:tr w:rsidR="00986D32" w14:paraId="355336E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076" w:type="dxa"/>
            <w:tcBorders>
              <w:top w:val="single" w:sz="4" w:space="0" w:color="808080"/>
              <w:left w:val="single" w:sz="4" w:space="0" w:color="808080"/>
              <w:bottom w:val="single" w:sz="6" w:space="0" w:color="000000"/>
              <w:right w:val="single" w:sz="4" w:space="0" w:color="808080"/>
            </w:tcBorders>
            <w:shd w:val="clear" w:color="auto" w:fill="D9E2F3"/>
          </w:tcPr>
          <w:p w14:paraId="602BFDD5" w14:textId="77777777" w:rsidR="00986D32" w:rsidRDefault="00000000">
            <w:pPr>
              <w:pStyle w:val="Compact"/>
            </w:pPr>
            <w:r>
              <w:rPr>
                <w:b/>
                <w:bCs/>
                <w:sz w:val="18"/>
              </w:rPr>
              <w:t>Metric</w:t>
            </w:r>
          </w:p>
        </w:tc>
        <w:tc>
          <w:tcPr>
            <w:tcW w:w="2078" w:type="dxa"/>
            <w:tcBorders>
              <w:top w:val="single" w:sz="4" w:space="0" w:color="808080"/>
              <w:left w:val="single" w:sz="4" w:space="0" w:color="808080"/>
              <w:bottom w:val="single" w:sz="6" w:space="0" w:color="000000"/>
              <w:right w:val="single" w:sz="4" w:space="0" w:color="808080"/>
            </w:tcBorders>
            <w:shd w:val="clear" w:color="auto" w:fill="D9E2F3"/>
          </w:tcPr>
          <w:p w14:paraId="12B5C839" w14:textId="77777777" w:rsidR="00986D32" w:rsidRDefault="00000000">
            <w:pPr>
              <w:pStyle w:val="Compact"/>
            </w:pPr>
            <w:r>
              <w:rPr>
                <w:b/>
                <w:bCs/>
                <w:sz w:val="18"/>
              </w:rPr>
              <w:t>Value</w:t>
            </w:r>
          </w:p>
        </w:tc>
        <w:tc>
          <w:tcPr>
            <w:tcW w:w="4691" w:type="dxa"/>
            <w:tcBorders>
              <w:top w:val="single" w:sz="4" w:space="0" w:color="808080"/>
              <w:left w:val="single" w:sz="4" w:space="0" w:color="808080"/>
              <w:bottom w:val="single" w:sz="6" w:space="0" w:color="000000"/>
              <w:right w:val="single" w:sz="4" w:space="0" w:color="808080"/>
            </w:tcBorders>
            <w:shd w:val="clear" w:color="auto" w:fill="D9E2F3"/>
          </w:tcPr>
          <w:p w14:paraId="62CEDF23" w14:textId="77777777" w:rsidR="00986D32" w:rsidRDefault="00000000">
            <w:pPr>
              <w:pStyle w:val="Compact"/>
            </w:pPr>
            <w:r>
              <w:rPr>
                <w:b/>
                <w:bCs/>
                <w:sz w:val="18"/>
              </w:rPr>
              <w:t>Comment</w:t>
            </w:r>
          </w:p>
        </w:tc>
      </w:tr>
      <w:tr w:rsidR="00986D32" w14:paraId="15570150" w14:textId="77777777" w:rsidTr="00986D32">
        <w:tc>
          <w:tcPr>
            <w:tcW w:w="2076" w:type="dxa"/>
            <w:tcBorders>
              <w:top w:val="single" w:sz="4" w:space="0" w:color="808080"/>
              <w:left w:val="single" w:sz="4" w:space="0" w:color="808080"/>
              <w:bottom w:val="single" w:sz="4" w:space="0" w:color="808080"/>
              <w:right w:val="single" w:sz="4" w:space="0" w:color="808080"/>
            </w:tcBorders>
          </w:tcPr>
          <w:p w14:paraId="546E190E" w14:textId="77777777" w:rsidR="00986D32" w:rsidRDefault="00000000">
            <w:pPr>
              <w:pStyle w:val="Compact"/>
            </w:pPr>
            <w:r>
              <w:rPr>
                <w:sz w:val="18"/>
              </w:rPr>
              <w:lastRenderedPageBreak/>
              <w:t>FRs with tests</w:t>
            </w:r>
          </w:p>
        </w:tc>
        <w:tc>
          <w:tcPr>
            <w:tcW w:w="2078" w:type="dxa"/>
            <w:tcBorders>
              <w:top w:val="single" w:sz="4" w:space="0" w:color="808080"/>
              <w:left w:val="single" w:sz="4" w:space="0" w:color="808080"/>
              <w:bottom w:val="single" w:sz="4" w:space="0" w:color="808080"/>
              <w:right w:val="single" w:sz="4" w:space="0" w:color="808080"/>
            </w:tcBorders>
          </w:tcPr>
          <w:p w14:paraId="1EC3FF76" w14:textId="77777777" w:rsidR="00986D32" w:rsidRDefault="00000000">
            <w:pPr>
              <w:pStyle w:val="Compact"/>
            </w:pPr>
            <w:r>
              <w:rPr>
                <w:sz w:val="18"/>
              </w:rPr>
              <w:t>3 / 3 (100%)</w:t>
            </w:r>
          </w:p>
        </w:tc>
        <w:tc>
          <w:tcPr>
            <w:tcW w:w="4691" w:type="dxa"/>
            <w:tcBorders>
              <w:top w:val="single" w:sz="4" w:space="0" w:color="808080"/>
              <w:left w:val="single" w:sz="4" w:space="0" w:color="808080"/>
              <w:bottom w:val="single" w:sz="4" w:space="0" w:color="808080"/>
              <w:right w:val="single" w:sz="4" w:space="0" w:color="808080"/>
            </w:tcBorders>
          </w:tcPr>
          <w:p w14:paraId="602C0F62" w14:textId="77777777" w:rsidR="00986D32" w:rsidRDefault="00000000">
            <w:pPr>
              <w:pStyle w:val="Compact"/>
            </w:pPr>
            <w:r>
              <w:rPr>
                <w:sz w:val="18"/>
              </w:rPr>
              <w:t>All FRs have passing tests</w:t>
            </w:r>
          </w:p>
        </w:tc>
      </w:tr>
      <w:tr w:rsidR="00986D32" w14:paraId="19608CF0" w14:textId="77777777" w:rsidTr="00986D32">
        <w:tc>
          <w:tcPr>
            <w:tcW w:w="2076" w:type="dxa"/>
            <w:tcBorders>
              <w:top w:val="single" w:sz="4" w:space="0" w:color="808080"/>
              <w:left w:val="single" w:sz="4" w:space="0" w:color="808080"/>
              <w:bottom w:val="single" w:sz="4" w:space="0" w:color="808080"/>
              <w:right w:val="single" w:sz="4" w:space="0" w:color="808080"/>
            </w:tcBorders>
          </w:tcPr>
          <w:p w14:paraId="45DA2451" w14:textId="77777777" w:rsidR="00986D32" w:rsidRDefault="00000000">
            <w:pPr>
              <w:pStyle w:val="Compact"/>
            </w:pPr>
            <w:r>
              <w:rPr>
                <w:sz w:val="18"/>
              </w:rPr>
              <w:t>NFRs with automated tests</w:t>
            </w:r>
          </w:p>
        </w:tc>
        <w:tc>
          <w:tcPr>
            <w:tcW w:w="2078" w:type="dxa"/>
            <w:tcBorders>
              <w:top w:val="single" w:sz="4" w:space="0" w:color="808080"/>
              <w:left w:val="single" w:sz="4" w:space="0" w:color="808080"/>
              <w:bottom w:val="single" w:sz="4" w:space="0" w:color="808080"/>
              <w:right w:val="single" w:sz="4" w:space="0" w:color="808080"/>
            </w:tcBorders>
          </w:tcPr>
          <w:p w14:paraId="5CB0117D" w14:textId="77777777" w:rsidR="00986D32" w:rsidRDefault="00000000">
            <w:pPr>
              <w:pStyle w:val="Compact"/>
            </w:pPr>
            <w:r>
              <w:rPr>
                <w:sz w:val="18"/>
              </w:rPr>
              <w:t>2 / 4 full, 1 partial</w:t>
            </w:r>
          </w:p>
        </w:tc>
        <w:tc>
          <w:tcPr>
            <w:tcW w:w="4691" w:type="dxa"/>
            <w:tcBorders>
              <w:top w:val="single" w:sz="4" w:space="0" w:color="808080"/>
              <w:left w:val="single" w:sz="4" w:space="0" w:color="808080"/>
              <w:bottom w:val="single" w:sz="4" w:space="0" w:color="808080"/>
              <w:right w:val="single" w:sz="4" w:space="0" w:color="808080"/>
            </w:tcBorders>
          </w:tcPr>
          <w:p w14:paraId="699BCEFC" w14:textId="77777777" w:rsidR="00986D32" w:rsidRDefault="00000000">
            <w:pPr>
              <w:pStyle w:val="Compact"/>
            </w:pPr>
            <w:r>
              <w:rPr>
                <w:sz w:val="18"/>
              </w:rPr>
              <w:t>NFR-14 and NFR-21 are covered; NFR-13 is partial; NFR-22 is missing</w:t>
            </w:r>
          </w:p>
        </w:tc>
      </w:tr>
      <w:tr w:rsidR="00986D32" w14:paraId="609E3859" w14:textId="77777777" w:rsidTr="00986D32">
        <w:tc>
          <w:tcPr>
            <w:tcW w:w="2076" w:type="dxa"/>
            <w:tcBorders>
              <w:top w:val="single" w:sz="4" w:space="0" w:color="808080"/>
              <w:left w:val="single" w:sz="4" w:space="0" w:color="808080"/>
              <w:bottom w:val="single" w:sz="4" w:space="0" w:color="808080"/>
              <w:right w:val="single" w:sz="4" w:space="0" w:color="808080"/>
            </w:tcBorders>
          </w:tcPr>
          <w:p w14:paraId="280BA28A" w14:textId="77777777" w:rsidR="00986D32" w:rsidRDefault="00000000">
            <w:pPr>
              <w:pStyle w:val="Compact"/>
            </w:pPr>
            <w:proofErr w:type="spellStart"/>
            <w:r>
              <w:rPr>
                <w:sz w:val="18"/>
              </w:rPr>
              <w:t>pytest</w:t>
            </w:r>
            <w:proofErr w:type="spellEnd"/>
            <w:r>
              <w:rPr>
                <w:sz w:val="18"/>
              </w:rPr>
              <w:t xml:space="preserve"> cases per FR</w:t>
            </w:r>
          </w:p>
        </w:tc>
        <w:tc>
          <w:tcPr>
            <w:tcW w:w="2078" w:type="dxa"/>
            <w:tcBorders>
              <w:top w:val="single" w:sz="4" w:space="0" w:color="808080"/>
              <w:left w:val="single" w:sz="4" w:space="0" w:color="808080"/>
              <w:bottom w:val="single" w:sz="4" w:space="0" w:color="808080"/>
              <w:right w:val="single" w:sz="4" w:space="0" w:color="808080"/>
            </w:tcBorders>
          </w:tcPr>
          <w:p w14:paraId="61674952" w14:textId="77777777" w:rsidR="00986D32" w:rsidRDefault="00000000">
            <w:pPr>
              <w:pStyle w:val="Compact"/>
            </w:pPr>
            <w:r>
              <w:rPr>
                <w:sz w:val="18"/>
              </w:rPr>
              <w:t>FR-01: 9; FR-02: 3; FR-03: 3</w:t>
            </w:r>
          </w:p>
        </w:tc>
        <w:tc>
          <w:tcPr>
            <w:tcW w:w="4691" w:type="dxa"/>
            <w:tcBorders>
              <w:top w:val="single" w:sz="4" w:space="0" w:color="808080"/>
              <w:left w:val="single" w:sz="4" w:space="0" w:color="808080"/>
              <w:bottom w:val="single" w:sz="4" w:space="0" w:color="808080"/>
              <w:right w:val="single" w:sz="4" w:space="0" w:color="808080"/>
            </w:tcBorders>
          </w:tcPr>
          <w:p w14:paraId="5274A9AD" w14:textId="77777777" w:rsidR="00986D32" w:rsidRDefault="00000000">
            <w:pPr>
              <w:pStyle w:val="Compact"/>
            </w:pPr>
            <w:r>
              <w:rPr>
                <w:sz w:val="18"/>
              </w:rPr>
              <w:t>Registration has the most cases because it has many rules</w:t>
            </w:r>
          </w:p>
        </w:tc>
      </w:tr>
      <w:tr w:rsidR="00986D32" w14:paraId="5337F6BF" w14:textId="77777777" w:rsidTr="00986D32">
        <w:tc>
          <w:tcPr>
            <w:tcW w:w="2076" w:type="dxa"/>
            <w:tcBorders>
              <w:top w:val="single" w:sz="4" w:space="0" w:color="808080"/>
              <w:left w:val="single" w:sz="4" w:space="0" w:color="808080"/>
              <w:bottom w:val="single" w:sz="4" w:space="0" w:color="808080"/>
              <w:right w:val="single" w:sz="4" w:space="0" w:color="808080"/>
            </w:tcBorders>
          </w:tcPr>
          <w:p w14:paraId="30E49AC1" w14:textId="77777777" w:rsidR="00986D32" w:rsidRDefault="00000000">
            <w:pPr>
              <w:pStyle w:val="Compact"/>
            </w:pPr>
            <w:r>
              <w:rPr>
                <w:sz w:val="18"/>
              </w:rPr>
              <w:t>Console cases</w:t>
            </w:r>
          </w:p>
        </w:tc>
        <w:tc>
          <w:tcPr>
            <w:tcW w:w="2078" w:type="dxa"/>
            <w:tcBorders>
              <w:top w:val="single" w:sz="4" w:space="0" w:color="808080"/>
              <w:left w:val="single" w:sz="4" w:space="0" w:color="808080"/>
              <w:bottom w:val="single" w:sz="4" w:space="0" w:color="808080"/>
              <w:right w:val="single" w:sz="4" w:space="0" w:color="808080"/>
            </w:tcBorders>
          </w:tcPr>
          <w:p w14:paraId="4D11B195" w14:textId="77777777" w:rsidR="00986D32" w:rsidRDefault="00000000">
            <w:pPr>
              <w:pStyle w:val="Compact"/>
            </w:pPr>
            <w:r>
              <w:rPr>
                <w:sz w:val="18"/>
              </w:rPr>
              <w:t>3</w:t>
            </w:r>
          </w:p>
        </w:tc>
        <w:tc>
          <w:tcPr>
            <w:tcW w:w="4691" w:type="dxa"/>
            <w:tcBorders>
              <w:top w:val="single" w:sz="4" w:space="0" w:color="808080"/>
              <w:left w:val="single" w:sz="4" w:space="0" w:color="808080"/>
              <w:bottom w:val="single" w:sz="4" w:space="0" w:color="808080"/>
              <w:right w:val="single" w:sz="4" w:space="0" w:color="808080"/>
            </w:tcBorders>
          </w:tcPr>
          <w:p w14:paraId="3AD6884E" w14:textId="77777777" w:rsidR="00986D32" w:rsidRDefault="00000000">
            <w:pPr>
              <w:pStyle w:val="Compact"/>
            </w:pPr>
            <w:proofErr w:type="spellStart"/>
            <w:r>
              <w:rPr>
                <w:sz w:val="18"/>
              </w:rPr>
              <w:t>test_cli_demo</w:t>
            </w:r>
            <w:proofErr w:type="spellEnd"/>
            <w:r>
              <w:rPr>
                <w:sz w:val="18"/>
              </w:rPr>
              <w:t>, evidence for NFR-21</w:t>
            </w:r>
          </w:p>
        </w:tc>
      </w:tr>
      <w:tr w:rsidR="00986D32" w14:paraId="3BE471F2" w14:textId="77777777" w:rsidTr="00986D32">
        <w:tc>
          <w:tcPr>
            <w:tcW w:w="2076" w:type="dxa"/>
            <w:tcBorders>
              <w:top w:val="single" w:sz="4" w:space="0" w:color="808080"/>
              <w:left w:val="single" w:sz="4" w:space="0" w:color="808080"/>
              <w:bottom w:val="single" w:sz="4" w:space="0" w:color="808080"/>
              <w:right w:val="single" w:sz="4" w:space="0" w:color="808080"/>
            </w:tcBorders>
          </w:tcPr>
          <w:p w14:paraId="2501D222" w14:textId="77777777" w:rsidR="00986D32" w:rsidRDefault="00000000">
            <w:pPr>
              <w:pStyle w:val="Compact"/>
            </w:pPr>
            <w:r>
              <w:rPr>
                <w:sz w:val="18"/>
              </w:rPr>
              <w:t>Tests in the “Not run” state</w:t>
            </w:r>
          </w:p>
        </w:tc>
        <w:tc>
          <w:tcPr>
            <w:tcW w:w="2078" w:type="dxa"/>
            <w:tcBorders>
              <w:top w:val="single" w:sz="4" w:space="0" w:color="808080"/>
              <w:left w:val="single" w:sz="4" w:space="0" w:color="808080"/>
              <w:bottom w:val="single" w:sz="4" w:space="0" w:color="808080"/>
              <w:right w:val="single" w:sz="4" w:space="0" w:color="808080"/>
            </w:tcBorders>
          </w:tcPr>
          <w:p w14:paraId="51E72689" w14:textId="77777777" w:rsidR="00986D32" w:rsidRDefault="00000000">
            <w:pPr>
              <w:pStyle w:val="Compact"/>
            </w:pPr>
            <w:r>
              <w:rPr>
                <w:sz w:val="18"/>
              </w:rPr>
              <w:t>0</w:t>
            </w:r>
          </w:p>
        </w:tc>
        <w:tc>
          <w:tcPr>
            <w:tcW w:w="4691" w:type="dxa"/>
            <w:tcBorders>
              <w:top w:val="single" w:sz="4" w:space="0" w:color="808080"/>
              <w:left w:val="single" w:sz="4" w:space="0" w:color="808080"/>
              <w:bottom w:val="single" w:sz="4" w:space="0" w:color="808080"/>
              <w:right w:val="single" w:sz="4" w:space="0" w:color="808080"/>
            </w:tcBorders>
          </w:tcPr>
          <w:p w14:paraId="2BBE3AD9" w14:textId="77777777" w:rsidR="00986D32" w:rsidRDefault="00000000">
            <w:pPr>
              <w:pStyle w:val="Compact"/>
            </w:pPr>
            <w:r>
              <w:rPr>
                <w:sz w:val="18"/>
              </w:rPr>
              <w:t>All results are recorded in sheet 15_TestCases</w:t>
            </w:r>
          </w:p>
        </w:tc>
      </w:tr>
    </w:tbl>
    <w:p w14:paraId="45F425F5" w14:textId="77777777" w:rsidR="00986D32" w:rsidRDefault="00000000">
      <w:pPr>
        <w:pStyle w:val="ThnVnban"/>
      </w:pPr>
      <w:r>
        <w:rPr>
          <w:b/>
          <w:bCs/>
        </w:rPr>
        <w:t>Test coverage summary.</w:t>
      </w:r>
    </w:p>
    <w:p w14:paraId="42610810" w14:textId="77777777" w:rsidR="00986D32" w:rsidRDefault="00000000">
      <w:pPr>
        <w:numPr>
          <w:ilvl w:val="0"/>
          <w:numId w:val="243"/>
        </w:numPr>
      </w:pPr>
      <w:r>
        <w:t xml:space="preserve">Functional requirements: 3. Requirements with traced test cases: 3 (100%). All of them were run with </w:t>
      </w:r>
      <w:proofErr w:type="spellStart"/>
      <w:r>
        <w:t>pytest</w:t>
      </w:r>
      <w:proofErr w:type="spellEnd"/>
      <w:r>
        <w:t xml:space="preserve"> and passed (11/11 </w:t>
      </w:r>
      <w:proofErr w:type="spellStart"/>
      <w:r>
        <w:t>test_auth_profile</w:t>
      </w:r>
      <w:proofErr w:type="spellEnd"/>
      <w:r>
        <w:t xml:space="preserve"> functions, 3/3 </w:t>
      </w:r>
      <w:proofErr w:type="spellStart"/>
      <w:r>
        <w:t>test_cli_demo</w:t>
      </w:r>
      <w:proofErr w:type="spellEnd"/>
      <w:r>
        <w:t xml:space="preserve"> functions).</w:t>
      </w:r>
    </w:p>
    <w:p w14:paraId="1F7F2269" w14:textId="77777777" w:rsidR="00986D32" w:rsidRDefault="00000000">
      <w:pPr>
        <w:numPr>
          <w:ilvl w:val="0"/>
          <w:numId w:val="244"/>
        </w:numPr>
      </w:pPr>
      <w:r>
        <w:t>Requirements without a complete test: NFR-13 (the real PBKDF2 parameters are not tested) and NFR-22 (portability).</w:t>
      </w:r>
    </w:p>
    <w:p w14:paraId="6B57CC64" w14:textId="77777777" w:rsidR="00986D32" w:rsidRDefault="00000000">
      <w:pPr>
        <w:numPr>
          <w:ilvl w:val="0"/>
          <w:numId w:val="245"/>
        </w:numPr>
      </w:pPr>
      <w:bookmarkStart w:id="213" w:name="Xa19108e4da4d48f3fde950ce5e205e1d9ef06ba"/>
      <w:r>
        <w:t xml:space="preserve">Plan to close the gap: add tests that check the hashing parameters (ITERATIONS = 100,000, different salts between users, </w:t>
      </w:r>
      <w:proofErr w:type="spellStart"/>
      <w:r>
        <w:t>verify_password</w:t>
      </w:r>
      <w:proofErr w:type="spellEnd"/>
      <w:r>
        <w:t xml:space="preserve"> correct and incorrect), because conftest.py sets ITERATIONS = 1; and run the tests on Python 3.10 and 3.12.</w:t>
      </w:r>
      <w:bookmarkEnd w:id="213"/>
    </w:p>
    <w:p w14:paraId="224905A7" w14:textId="77777777" w:rsidR="00986D32" w:rsidRDefault="00000000">
      <w:pPr>
        <w:pStyle w:val="u3"/>
      </w:pPr>
      <w:bookmarkStart w:id="214" w:name="__RefHeading___Toc18625_2734036539"/>
      <w:bookmarkStart w:id="215" w:name="Xde023bf3a6f27e30ea34f68e99651329e6b560c"/>
      <w:bookmarkEnd w:id="214"/>
      <w:r>
        <w:t>7.2.2 Part 2 – Customer – Booking &amp; Dispatch (LE DUC HUY)</w:t>
      </w:r>
    </w:p>
    <w:p w14:paraId="666A8BBE" w14:textId="77777777" w:rsidR="00986D32" w:rsidRDefault="00000000">
      <w:pPr>
        <w:pStyle w:val="FirstParagraph"/>
      </w:pPr>
      <w:r>
        <w:t>The column “Change requests” lists the CRs of sheet 09_ChangeRequests within CR-29 to CR-55 (the assigned part) whose “affected requirements” coincide with the REQs of the corresponding FR (table in section 7.1.3).</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1530"/>
        <w:gridCol w:w="1531"/>
        <w:gridCol w:w="1531"/>
        <w:gridCol w:w="1532"/>
        <w:gridCol w:w="1531"/>
        <w:gridCol w:w="1531"/>
      </w:tblGrid>
      <w:tr w:rsidR="00986D32" w14:paraId="799B69D3"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504" w:type="dxa"/>
            <w:tcBorders>
              <w:top w:val="single" w:sz="4" w:space="0" w:color="808080"/>
              <w:left w:val="single" w:sz="4" w:space="0" w:color="808080"/>
              <w:bottom w:val="single" w:sz="6" w:space="0" w:color="000000"/>
              <w:right w:val="single" w:sz="4" w:space="0" w:color="808080"/>
            </w:tcBorders>
            <w:shd w:val="clear" w:color="auto" w:fill="D9E2F3"/>
          </w:tcPr>
          <w:p w14:paraId="207FDB15" w14:textId="77777777" w:rsidR="00986D32" w:rsidRDefault="00000000">
            <w:pPr>
              <w:pStyle w:val="Compact"/>
            </w:pPr>
            <w:r>
              <w:rPr>
                <w:b/>
                <w:bCs/>
                <w:sz w:val="18"/>
              </w:rPr>
              <w:t>Requirement ID</w:t>
            </w:r>
          </w:p>
        </w:tc>
        <w:tc>
          <w:tcPr>
            <w:tcW w:w="1504" w:type="dxa"/>
            <w:tcBorders>
              <w:top w:val="single" w:sz="4" w:space="0" w:color="808080"/>
              <w:left w:val="single" w:sz="4" w:space="0" w:color="808080"/>
              <w:bottom w:val="single" w:sz="6" w:space="0" w:color="000000"/>
              <w:right w:val="single" w:sz="4" w:space="0" w:color="808080"/>
            </w:tcBorders>
            <w:shd w:val="clear" w:color="auto" w:fill="D9E2F3"/>
          </w:tcPr>
          <w:p w14:paraId="64046D0C" w14:textId="77777777" w:rsidR="00986D32" w:rsidRDefault="00000000">
            <w:pPr>
              <w:pStyle w:val="Compact"/>
            </w:pPr>
            <w:r>
              <w:rPr>
                <w:b/>
                <w:bCs/>
                <w:sz w:val="18"/>
              </w:rPr>
              <w:t>Stakeholder</w:t>
            </w:r>
          </w:p>
        </w:tc>
        <w:tc>
          <w:tcPr>
            <w:tcW w:w="1504" w:type="dxa"/>
            <w:tcBorders>
              <w:top w:val="single" w:sz="4" w:space="0" w:color="808080"/>
              <w:left w:val="single" w:sz="4" w:space="0" w:color="808080"/>
              <w:bottom w:val="single" w:sz="6" w:space="0" w:color="000000"/>
              <w:right w:val="single" w:sz="4" w:space="0" w:color="808080"/>
            </w:tcBorders>
            <w:shd w:val="clear" w:color="auto" w:fill="D9E2F3"/>
          </w:tcPr>
          <w:p w14:paraId="18D85CF3" w14:textId="77777777" w:rsidR="00986D32" w:rsidRDefault="00000000">
            <w:pPr>
              <w:pStyle w:val="Compact"/>
            </w:pPr>
            <w:r>
              <w:rPr>
                <w:b/>
                <w:bCs/>
                <w:sz w:val="18"/>
              </w:rPr>
              <w:t>Use case</w:t>
            </w:r>
          </w:p>
        </w:tc>
        <w:tc>
          <w:tcPr>
            <w:tcW w:w="1505" w:type="dxa"/>
            <w:tcBorders>
              <w:top w:val="single" w:sz="4" w:space="0" w:color="808080"/>
              <w:left w:val="single" w:sz="4" w:space="0" w:color="808080"/>
              <w:bottom w:val="single" w:sz="6" w:space="0" w:color="000000"/>
              <w:right w:val="single" w:sz="4" w:space="0" w:color="808080"/>
            </w:tcBorders>
            <w:shd w:val="clear" w:color="auto" w:fill="D9E2F3"/>
          </w:tcPr>
          <w:p w14:paraId="3F7285DB" w14:textId="77777777" w:rsidR="00986D32" w:rsidRDefault="00000000">
            <w:pPr>
              <w:pStyle w:val="Compact"/>
            </w:pPr>
            <w:r>
              <w:rPr>
                <w:b/>
                <w:bCs/>
                <w:sz w:val="18"/>
              </w:rPr>
              <w:t>Test case</w:t>
            </w:r>
          </w:p>
        </w:tc>
        <w:tc>
          <w:tcPr>
            <w:tcW w:w="1504" w:type="dxa"/>
            <w:tcBorders>
              <w:top w:val="single" w:sz="4" w:space="0" w:color="808080"/>
              <w:left w:val="single" w:sz="4" w:space="0" w:color="808080"/>
              <w:bottom w:val="single" w:sz="6" w:space="0" w:color="000000"/>
              <w:right w:val="single" w:sz="4" w:space="0" w:color="808080"/>
            </w:tcBorders>
            <w:shd w:val="clear" w:color="auto" w:fill="D9E2F3"/>
          </w:tcPr>
          <w:p w14:paraId="27860983" w14:textId="77777777" w:rsidR="00986D32" w:rsidRDefault="00000000">
            <w:pPr>
              <w:pStyle w:val="Compact"/>
            </w:pPr>
            <w:r>
              <w:rPr>
                <w:b/>
                <w:bCs/>
                <w:sz w:val="18"/>
              </w:rPr>
              <w:t>Change requests</w:t>
            </w:r>
          </w:p>
        </w:tc>
        <w:tc>
          <w:tcPr>
            <w:tcW w:w="1504" w:type="dxa"/>
            <w:tcBorders>
              <w:top w:val="single" w:sz="4" w:space="0" w:color="808080"/>
              <w:left w:val="single" w:sz="4" w:space="0" w:color="808080"/>
              <w:bottom w:val="single" w:sz="6" w:space="0" w:color="000000"/>
              <w:right w:val="single" w:sz="4" w:space="0" w:color="808080"/>
            </w:tcBorders>
            <w:shd w:val="clear" w:color="auto" w:fill="D9E2F3"/>
          </w:tcPr>
          <w:p w14:paraId="5C27B018" w14:textId="77777777" w:rsidR="00986D32" w:rsidRDefault="00000000">
            <w:pPr>
              <w:pStyle w:val="Compact"/>
            </w:pPr>
            <w:r>
              <w:rPr>
                <w:b/>
                <w:bCs/>
                <w:sz w:val="18"/>
              </w:rPr>
              <w:t>Coverage</w:t>
            </w:r>
          </w:p>
        </w:tc>
      </w:tr>
      <w:tr w:rsidR="00986D32" w14:paraId="2EF02C96" w14:textId="77777777" w:rsidTr="00986D32">
        <w:tc>
          <w:tcPr>
            <w:tcW w:w="1504" w:type="dxa"/>
            <w:tcBorders>
              <w:top w:val="single" w:sz="4" w:space="0" w:color="808080"/>
              <w:left w:val="single" w:sz="4" w:space="0" w:color="808080"/>
              <w:bottom w:val="single" w:sz="4" w:space="0" w:color="808080"/>
              <w:right w:val="single" w:sz="4" w:space="0" w:color="808080"/>
            </w:tcBorders>
          </w:tcPr>
          <w:p w14:paraId="5A37AD13" w14:textId="77777777" w:rsidR="00986D32" w:rsidRDefault="00000000">
            <w:pPr>
              <w:pStyle w:val="Compact"/>
            </w:pPr>
            <w:r>
              <w:rPr>
                <w:sz w:val="18"/>
              </w:rPr>
              <w:t>FR-04</w:t>
            </w:r>
          </w:p>
        </w:tc>
        <w:tc>
          <w:tcPr>
            <w:tcW w:w="1504" w:type="dxa"/>
            <w:tcBorders>
              <w:top w:val="single" w:sz="4" w:space="0" w:color="808080"/>
              <w:left w:val="single" w:sz="4" w:space="0" w:color="808080"/>
              <w:bottom w:val="single" w:sz="4" w:space="0" w:color="808080"/>
              <w:right w:val="single" w:sz="4" w:space="0" w:color="808080"/>
            </w:tcBorders>
          </w:tcPr>
          <w:p w14:paraId="24F7A19F" w14:textId="77777777" w:rsidR="00986D32" w:rsidRDefault="00000000">
            <w:pPr>
              <w:pStyle w:val="Compact"/>
            </w:pPr>
            <w:r>
              <w:rPr>
                <w:sz w:val="18"/>
              </w:rPr>
              <w:t>S-01</w:t>
            </w:r>
          </w:p>
        </w:tc>
        <w:tc>
          <w:tcPr>
            <w:tcW w:w="1504" w:type="dxa"/>
            <w:tcBorders>
              <w:top w:val="single" w:sz="4" w:space="0" w:color="808080"/>
              <w:left w:val="single" w:sz="4" w:space="0" w:color="808080"/>
              <w:bottom w:val="single" w:sz="4" w:space="0" w:color="808080"/>
              <w:right w:val="single" w:sz="4" w:space="0" w:color="808080"/>
            </w:tcBorders>
          </w:tcPr>
          <w:p w14:paraId="4B0023EF" w14:textId="77777777" w:rsidR="00986D32" w:rsidRDefault="00000000">
            <w:pPr>
              <w:pStyle w:val="Compact"/>
            </w:pPr>
            <w:r>
              <w:rPr>
                <w:sz w:val="18"/>
              </w:rPr>
              <w:t>UC-01</w:t>
            </w:r>
          </w:p>
        </w:tc>
        <w:tc>
          <w:tcPr>
            <w:tcW w:w="1505" w:type="dxa"/>
            <w:tcBorders>
              <w:top w:val="single" w:sz="4" w:space="0" w:color="808080"/>
              <w:left w:val="single" w:sz="4" w:space="0" w:color="808080"/>
              <w:bottom w:val="single" w:sz="4" w:space="0" w:color="808080"/>
              <w:right w:val="single" w:sz="4" w:space="0" w:color="808080"/>
            </w:tcBorders>
          </w:tcPr>
          <w:p w14:paraId="5F6F5320" w14:textId="77777777" w:rsidR="00986D32" w:rsidRDefault="00000000">
            <w:pPr>
              <w:pStyle w:val="Compact"/>
            </w:pPr>
            <w:r>
              <w:rPr>
                <w:sz w:val="18"/>
              </w:rPr>
              <w:t>TC-04</w:t>
            </w:r>
          </w:p>
        </w:tc>
        <w:tc>
          <w:tcPr>
            <w:tcW w:w="1504" w:type="dxa"/>
            <w:tcBorders>
              <w:top w:val="single" w:sz="4" w:space="0" w:color="808080"/>
              <w:left w:val="single" w:sz="4" w:space="0" w:color="808080"/>
              <w:bottom w:val="single" w:sz="4" w:space="0" w:color="808080"/>
              <w:right w:val="single" w:sz="4" w:space="0" w:color="808080"/>
            </w:tcBorders>
          </w:tcPr>
          <w:p w14:paraId="4CD4E185" w14:textId="77777777" w:rsidR="00986D32" w:rsidRDefault="00000000">
            <w:pPr>
              <w:pStyle w:val="Compact"/>
            </w:pPr>
            <w:r>
              <w:rPr>
                <w:sz w:val="18"/>
              </w:rPr>
              <w:t>CR-30, 31, 47, 48, 50, 53, 54</w:t>
            </w:r>
          </w:p>
        </w:tc>
        <w:tc>
          <w:tcPr>
            <w:tcW w:w="1504" w:type="dxa"/>
            <w:tcBorders>
              <w:top w:val="single" w:sz="4" w:space="0" w:color="808080"/>
              <w:left w:val="single" w:sz="4" w:space="0" w:color="808080"/>
              <w:bottom w:val="single" w:sz="4" w:space="0" w:color="808080"/>
              <w:right w:val="single" w:sz="4" w:space="0" w:color="808080"/>
            </w:tcBorders>
          </w:tcPr>
          <w:p w14:paraId="1DDC7E90" w14:textId="77777777" w:rsidR="00986D32" w:rsidRDefault="00000000">
            <w:pPr>
              <w:pStyle w:val="Compact"/>
            </w:pPr>
            <w:r>
              <w:rPr>
                <w:sz w:val="18"/>
              </w:rPr>
              <w:t>Covered</w:t>
            </w:r>
          </w:p>
        </w:tc>
      </w:tr>
      <w:tr w:rsidR="00986D32" w14:paraId="659A1827" w14:textId="77777777" w:rsidTr="00986D32">
        <w:tc>
          <w:tcPr>
            <w:tcW w:w="1504" w:type="dxa"/>
            <w:tcBorders>
              <w:top w:val="single" w:sz="4" w:space="0" w:color="808080"/>
              <w:left w:val="single" w:sz="4" w:space="0" w:color="808080"/>
              <w:bottom w:val="single" w:sz="4" w:space="0" w:color="808080"/>
              <w:right w:val="single" w:sz="4" w:space="0" w:color="808080"/>
            </w:tcBorders>
          </w:tcPr>
          <w:p w14:paraId="4EEB3AE7" w14:textId="77777777" w:rsidR="00986D32" w:rsidRDefault="00000000">
            <w:pPr>
              <w:pStyle w:val="Compact"/>
            </w:pPr>
            <w:r>
              <w:rPr>
                <w:sz w:val="18"/>
              </w:rPr>
              <w:t>FR-05</w:t>
            </w:r>
          </w:p>
        </w:tc>
        <w:tc>
          <w:tcPr>
            <w:tcW w:w="1504" w:type="dxa"/>
            <w:tcBorders>
              <w:top w:val="single" w:sz="4" w:space="0" w:color="808080"/>
              <w:left w:val="single" w:sz="4" w:space="0" w:color="808080"/>
              <w:bottom w:val="single" w:sz="4" w:space="0" w:color="808080"/>
              <w:right w:val="single" w:sz="4" w:space="0" w:color="808080"/>
            </w:tcBorders>
          </w:tcPr>
          <w:p w14:paraId="313F838A" w14:textId="77777777" w:rsidR="00986D32" w:rsidRDefault="00000000">
            <w:pPr>
              <w:pStyle w:val="Compact"/>
            </w:pPr>
            <w:r>
              <w:rPr>
                <w:sz w:val="18"/>
              </w:rPr>
              <w:t>S-01</w:t>
            </w:r>
          </w:p>
        </w:tc>
        <w:tc>
          <w:tcPr>
            <w:tcW w:w="1504" w:type="dxa"/>
            <w:tcBorders>
              <w:top w:val="single" w:sz="4" w:space="0" w:color="808080"/>
              <w:left w:val="single" w:sz="4" w:space="0" w:color="808080"/>
              <w:bottom w:val="single" w:sz="4" w:space="0" w:color="808080"/>
              <w:right w:val="single" w:sz="4" w:space="0" w:color="808080"/>
            </w:tcBorders>
          </w:tcPr>
          <w:p w14:paraId="6CA613E1" w14:textId="77777777" w:rsidR="00986D32" w:rsidRDefault="00000000">
            <w:pPr>
              <w:pStyle w:val="Compact"/>
            </w:pPr>
            <w:r>
              <w:rPr>
                <w:sz w:val="18"/>
              </w:rPr>
              <w:t>UC-01</w:t>
            </w:r>
          </w:p>
        </w:tc>
        <w:tc>
          <w:tcPr>
            <w:tcW w:w="1505" w:type="dxa"/>
            <w:tcBorders>
              <w:top w:val="single" w:sz="4" w:space="0" w:color="808080"/>
              <w:left w:val="single" w:sz="4" w:space="0" w:color="808080"/>
              <w:bottom w:val="single" w:sz="4" w:space="0" w:color="808080"/>
              <w:right w:val="single" w:sz="4" w:space="0" w:color="808080"/>
            </w:tcBorders>
          </w:tcPr>
          <w:p w14:paraId="3A559B45" w14:textId="77777777" w:rsidR="00986D32" w:rsidRDefault="00000000">
            <w:pPr>
              <w:pStyle w:val="Compact"/>
            </w:pPr>
            <w:r>
              <w:rPr>
                <w:sz w:val="18"/>
              </w:rPr>
              <w:t>TC-05</w:t>
            </w:r>
          </w:p>
        </w:tc>
        <w:tc>
          <w:tcPr>
            <w:tcW w:w="1504" w:type="dxa"/>
            <w:tcBorders>
              <w:top w:val="single" w:sz="4" w:space="0" w:color="808080"/>
              <w:left w:val="single" w:sz="4" w:space="0" w:color="808080"/>
              <w:bottom w:val="single" w:sz="4" w:space="0" w:color="808080"/>
              <w:right w:val="single" w:sz="4" w:space="0" w:color="808080"/>
            </w:tcBorders>
          </w:tcPr>
          <w:p w14:paraId="01327BB7" w14:textId="77777777" w:rsidR="00986D32" w:rsidRDefault="00000000">
            <w:pPr>
              <w:pStyle w:val="Compact"/>
            </w:pPr>
            <w:r>
              <w:rPr>
                <w:sz w:val="18"/>
              </w:rPr>
              <w:t>CR-31, 37, 48 to 51, 53 to 55</w:t>
            </w:r>
          </w:p>
        </w:tc>
        <w:tc>
          <w:tcPr>
            <w:tcW w:w="1504" w:type="dxa"/>
            <w:tcBorders>
              <w:top w:val="single" w:sz="4" w:space="0" w:color="808080"/>
              <w:left w:val="single" w:sz="4" w:space="0" w:color="808080"/>
              <w:bottom w:val="single" w:sz="4" w:space="0" w:color="808080"/>
              <w:right w:val="single" w:sz="4" w:space="0" w:color="808080"/>
            </w:tcBorders>
          </w:tcPr>
          <w:p w14:paraId="08C0C033" w14:textId="77777777" w:rsidR="00986D32" w:rsidRDefault="00000000">
            <w:pPr>
              <w:pStyle w:val="Compact"/>
            </w:pPr>
            <w:r>
              <w:rPr>
                <w:sz w:val="18"/>
              </w:rPr>
              <w:t>Covered</w:t>
            </w:r>
          </w:p>
        </w:tc>
      </w:tr>
      <w:tr w:rsidR="00986D32" w14:paraId="2559E4BE" w14:textId="77777777" w:rsidTr="00986D32">
        <w:tc>
          <w:tcPr>
            <w:tcW w:w="1504" w:type="dxa"/>
            <w:tcBorders>
              <w:top w:val="single" w:sz="4" w:space="0" w:color="808080"/>
              <w:left w:val="single" w:sz="4" w:space="0" w:color="808080"/>
              <w:bottom w:val="single" w:sz="4" w:space="0" w:color="808080"/>
              <w:right w:val="single" w:sz="4" w:space="0" w:color="808080"/>
            </w:tcBorders>
          </w:tcPr>
          <w:p w14:paraId="639D7B47" w14:textId="77777777" w:rsidR="00986D32" w:rsidRDefault="00000000">
            <w:pPr>
              <w:pStyle w:val="Compact"/>
            </w:pPr>
            <w:r>
              <w:rPr>
                <w:sz w:val="18"/>
              </w:rPr>
              <w:t>FR-06</w:t>
            </w:r>
          </w:p>
        </w:tc>
        <w:tc>
          <w:tcPr>
            <w:tcW w:w="1504" w:type="dxa"/>
            <w:tcBorders>
              <w:top w:val="single" w:sz="4" w:space="0" w:color="808080"/>
              <w:left w:val="single" w:sz="4" w:space="0" w:color="808080"/>
              <w:bottom w:val="single" w:sz="4" w:space="0" w:color="808080"/>
              <w:right w:val="single" w:sz="4" w:space="0" w:color="808080"/>
            </w:tcBorders>
          </w:tcPr>
          <w:p w14:paraId="2B8F328E" w14:textId="77777777" w:rsidR="00986D32" w:rsidRDefault="00000000">
            <w:pPr>
              <w:pStyle w:val="Compact"/>
            </w:pPr>
            <w:r>
              <w:rPr>
                <w:sz w:val="18"/>
              </w:rPr>
              <w:t>S-01, S-02</w:t>
            </w:r>
          </w:p>
        </w:tc>
        <w:tc>
          <w:tcPr>
            <w:tcW w:w="1504" w:type="dxa"/>
            <w:tcBorders>
              <w:top w:val="single" w:sz="4" w:space="0" w:color="808080"/>
              <w:left w:val="single" w:sz="4" w:space="0" w:color="808080"/>
              <w:bottom w:val="single" w:sz="4" w:space="0" w:color="808080"/>
              <w:right w:val="single" w:sz="4" w:space="0" w:color="808080"/>
            </w:tcBorders>
          </w:tcPr>
          <w:p w14:paraId="2F932A4F" w14:textId="77777777" w:rsidR="00986D32" w:rsidRDefault="00000000">
            <w:pPr>
              <w:pStyle w:val="Compact"/>
            </w:pPr>
            <w:r>
              <w:rPr>
                <w:sz w:val="18"/>
              </w:rPr>
              <w:t>UC-01, UC-02</w:t>
            </w:r>
          </w:p>
        </w:tc>
        <w:tc>
          <w:tcPr>
            <w:tcW w:w="1505" w:type="dxa"/>
            <w:tcBorders>
              <w:top w:val="single" w:sz="4" w:space="0" w:color="808080"/>
              <w:left w:val="single" w:sz="4" w:space="0" w:color="808080"/>
              <w:bottom w:val="single" w:sz="4" w:space="0" w:color="808080"/>
              <w:right w:val="single" w:sz="4" w:space="0" w:color="808080"/>
            </w:tcBorders>
          </w:tcPr>
          <w:p w14:paraId="3BCADF6F" w14:textId="77777777" w:rsidR="00986D32" w:rsidRDefault="00000000">
            <w:pPr>
              <w:pStyle w:val="Compact"/>
            </w:pPr>
            <w:r>
              <w:rPr>
                <w:sz w:val="18"/>
              </w:rPr>
              <w:t>TC-06</w:t>
            </w:r>
          </w:p>
        </w:tc>
        <w:tc>
          <w:tcPr>
            <w:tcW w:w="1504" w:type="dxa"/>
            <w:tcBorders>
              <w:top w:val="single" w:sz="4" w:space="0" w:color="808080"/>
              <w:left w:val="single" w:sz="4" w:space="0" w:color="808080"/>
              <w:bottom w:val="single" w:sz="4" w:space="0" w:color="808080"/>
              <w:right w:val="single" w:sz="4" w:space="0" w:color="808080"/>
            </w:tcBorders>
          </w:tcPr>
          <w:p w14:paraId="70EA6AC8" w14:textId="77777777" w:rsidR="00986D32" w:rsidRDefault="00000000">
            <w:pPr>
              <w:pStyle w:val="Compact"/>
            </w:pPr>
            <w:r>
              <w:rPr>
                <w:sz w:val="18"/>
              </w:rPr>
              <w:t>CR-33 to 35, 47, 48, 50 to 54</w:t>
            </w:r>
          </w:p>
        </w:tc>
        <w:tc>
          <w:tcPr>
            <w:tcW w:w="1504" w:type="dxa"/>
            <w:tcBorders>
              <w:top w:val="single" w:sz="4" w:space="0" w:color="808080"/>
              <w:left w:val="single" w:sz="4" w:space="0" w:color="808080"/>
              <w:bottom w:val="single" w:sz="4" w:space="0" w:color="808080"/>
              <w:right w:val="single" w:sz="4" w:space="0" w:color="808080"/>
            </w:tcBorders>
          </w:tcPr>
          <w:p w14:paraId="6C0F631B" w14:textId="77777777" w:rsidR="00986D32" w:rsidRDefault="00000000">
            <w:pPr>
              <w:pStyle w:val="Compact"/>
            </w:pPr>
            <w:r>
              <w:rPr>
                <w:sz w:val="18"/>
              </w:rPr>
              <w:t>Covered</w:t>
            </w:r>
          </w:p>
        </w:tc>
      </w:tr>
      <w:tr w:rsidR="00986D32" w14:paraId="341834E0" w14:textId="77777777" w:rsidTr="00986D32">
        <w:tc>
          <w:tcPr>
            <w:tcW w:w="1504" w:type="dxa"/>
            <w:tcBorders>
              <w:top w:val="single" w:sz="4" w:space="0" w:color="808080"/>
              <w:left w:val="single" w:sz="4" w:space="0" w:color="808080"/>
              <w:bottom w:val="single" w:sz="4" w:space="0" w:color="808080"/>
              <w:right w:val="single" w:sz="4" w:space="0" w:color="808080"/>
            </w:tcBorders>
          </w:tcPr>
          <w:p w14:paraId="04A91017" w14:textId="77777777" w:rsidR="00986D32" w:rsidRDefault="00000000">
            <w:pPr>
              <w:pStyle w:val="Compact"/>
            </w:pPr>
            <w:r>
              <w:rPr>
                <w:sz w:val="18"/>
              </w:rPr>
              <w:t>FR-07</w:t>
            </w:r>
          </w:p>
        </w:tc>
        <w:tc>
          <w:tcPr>
            <w:tcW w:w="1504" w:type="dxa"/>
            <w:tcBorders>
              <w:top w:val="single" w:sz="4" w:space="0" w:color="808080"/>
              <w:left w:val="single" w:sz="4" w:space="0" w:color="808080"/>
              <w:bottom w:val="single" w:sz="4" w:space="0" w:color="808080"/>
              <w:right w:val="single" w:sz="4" w:space="0" w:color="808080"/>
            </w:tcBorders>
          </w:tcPr>
          <w:p w14:paraId="64DAE545" w14:textId="77777777" w:rsidR="00986D32" w:rsidRDefault="00000000">
            <w:pPr>
              <w:pStyle w:val="Compact"/>
            </w:pPr>
            <w:r>
              <w:rPr>
                <w:sz w:val="18"/>
              </w:rPr>
              <w:t>S-01</w:t>
            </w:r>
          </w:p>
        </w:tc>
        <w:tc>
          <w:tcPr>
            <w:tcW w:w="1504" w:type="dxa"/>
            <w:tcBorders>
              <w:top w:val="single" w:sz="4" w:space="0" w:color="808080"/>
              <w:left w:val="single" w:sz="4" w:space="0" w:color="808080"/>
              <w:bottom w:val="single" w:sz="4" w:space="0" w:color="808080"/>
              <w:right w:val="single" w:sz="4" w:space="0" w:color="808080"/>
            </w:tcBorders>
          </w:tcPr>
          <w:p w14:paraId="3C9A7AA2" w14:textId="77777777" w:rsidR="00986D32" w:rsidRDefault="00000000">
            <w:pPr>
              <w:pStyle w:val="Compact"/>
            </w:pPr>
            <w:r>
              <w:rPr>
                <w:sz w:val="18"/>
              </w:rPr>
              <w:t>UC-01</w:t>
            </w:r>
          </w:p>
        </w:tc>
        <w:tc>
          <w:tcPr>
            <w:tcW w:w="1505" w:type="dxa"/>
            <w:tcBorders>
              <w:top w:val="single" w:sz="4" w:space="0" w:color="808080"/>
              <w:left w:val="single" w:sz="4" w:space="0" w:color="808080"/>
              <w:bottom w:val="single" w:sz="4" w:space="0" w:color="808080"/>
              <w:right w:val="single" w:sz="4" w:space="0" w:color="808080"/>
            </w:tcBorders>
          </w:tcPr>
          <w:p w14:paraId="0D5F6847" w14:textId="77777777" w:rsidR="00986D32" w:rsidRDefault="00000000">
            <w:pPr>
              <w:pStyle w:val="Compact"/>
            </w:pPr>
            <w:r>
              <w:rPr>
                <w:sz w:val="18"/>
              </w:rPr>
              <w:t>TC-07</w:t>
            </w:r>
          </w:p>
        </w:tc>
        <w:tc>
          <w:tcPr>
            <w:tcW w:w="1504" w:type="dxa"/>
            <w:tcBorders>
              <w:top w:val="single" w:sz="4" w:space="0" w:color="808080"/>
              <w:left w:val="single" w:sz="4" w:space="0" w:color="808080"/>
              <w:bottom w:val="single" w:sz="4" w:space="0" w:color="808080"/>
              <w:right w:val="single" w:sz="4" w:space="0" w:color="808080"/>
            </w:tcBorders>
          </w:tcPr>
          <w:p w14:paraId="203033F4" w14:textId="77777777" w:rsidR="00986D32" w:rsidRDefault="00000000">
            <w:pPr>
              <w:pStyle w:val="Compact"/>
            </w:pPr>
            <w:r>
              <w:rPr>
                <w:sz w:val="18"/>
              </w:rPr>
              <w:t>CR-38, 39</w:t>
            </w:r>
          </w:p>
        </w:tc>
        <w:tc>
          <w:tcPr>
            <w:tcW w:w="1504" w:type="dxa"/>
            <w:tcBorders>
              <w:top w:val="single" w:sz="4" w:space="0" w:color="808080"/>
              <w:left w:val="single" w:sz="4" w:space="0" w:color="808080"/>
              <w:bottom w:val="single" w:sz="4" w:space="0" w:color="808080"/>
              <w:right w:val="single" w:sz="4" w:space="0" w:color="808080"/>
            </w:tcBorders>
          </w:tcPr>
          <w:p w14:paraId="7445C80B" w14:textId="77777777" w:rsidR="00986D32" w:rsidRDefault="00000000">
            <w:pPr>
              <w:pStyle w:val="Compact"/>
            </w:pPr>
            <w:r>
              <w:rPr>
                <w:sz w:val="18"/>
              </w:rPr>
              <w:t>Covered</w:t>
            </w:r>
          </w:p>
        </w:tc>
      </w:tr>
      <w:tr w:rsidR="00986D32" w14:paraId="483F1503" w14:textId="77777777" w:rsidTr="00986D32">
        <w:tc>
          <w:tcPr>
            <w:tcW w:w="1504" w:type="dxa"/>
            <w:tcBorders>
              <w:top w:val="single" w:sz="4" w:space="0" w:color="808080"/>
              <w:left w:val="single" w:sz="4" w:space="0" w:color="808080"/>
              <w:bottom w:val="single" w:sz="4" w:space="0" w:color="808080"/>
              <w:right w:val="single" w:sz="4" w:space="0" w:color="808080"/>
            </w:tcBorders>
          </w:tcPr>
          <w:p w14:paraId="1FB137FD" w14:textId="77777777" w:rsidR="00986D32" w:rsidRDefault="00000000">
            <w:pPr>
              <w:pStyle w:val="Compact"/>
            </w:pPr>
            <w:r>
              <w:rPr>
                <w:sz w:val="18"/>
              </w:rPr>
              <w:t>FR-08</w:t>
            </w:r>
          </w:p>
        </w:tc>
        <w:tc>
          <w:tcPr>
            <w:tcW w:w="1504" w:type="dxa"/>
            <w:tcBorders>
              <w:top w:val="single" w:sz="4" w:space="0" w:color="808080"/>
              <w:left w:val="single" w:sz="4" w:space="0" w:color="808080"/>
              <w:bottom w:val="single" w:sz="4" w:space="0" w:color="808080"/>
              <w:right w:val="single" w:sz="4" w:space="0" w:color="808080"/>
            </w:tcBorders>
          </w:tcPr>
          <w:p w14:paraId="6CBDAABE" w14:textId="77777777" w:rsidR="00986D32" w:rsidRDefault="00000000">
            <w:pPr>
              <w:pStyle w:val="Compact"/>
            </w:pPr>
            <w:r>
              <w:rPr>
                <w:sz w:val="18"/>
              </w:rPr>
              <w:t>S-01, S-02</w:t>
            </w:r>
          </w:p>
        </w:tc>
        <w:tc>
          <w:tcPr>
            <w:tcW w:w="1504" w:type="dxa"/>
            <w:tcBorders>
              <w:top w:val="single" w:sz="4" w:space="0" w:color="808080"/>
              <w:left w:val="single" w:sz="4" w:space="0" w:color="808080"/>
              <w:bottom w:val="single" w:sz="4" w:space="0" w:color="808080"/>
              <w:right w:val="single" w:sz="4" w:space="0" w:color="808080"/>
            </w:tcBorders>
          </w:tcPr>
          <w:p w14:paraId="434C1FF4" w14:textId="77777777" w:rsidR="00986D32" w:rsidRDefault="00000000">
            <w:pPr>
              <w:pStyle w:val="Compact"/>
            </w:pPr>
            <w:r>
              <w:rPr>
                <w:sz w:val="18"/>
              </w:rPr>
              <w:t>UC-01, UC-02</w:t>
            </w:r>
          </w:p>
        </w:tc>
        <w:tc>
          <w:tcPr>
            <w:tcW w:w="1505" w:type="dxa"/>
            <w:tcBorders>
              <w:top w:val="single" w:sz="4" w:space="0" w:color="808080"/>
              <w:left w:val="single" w:sz="4" w:space="0" w:color="808080"/>
              <w:bottom w:val="single" w:sz="4" w:space="0" w:color="808080"/>
              <w:right w:val="single" w:sz="4" w:space="0" w:color="808080"/>
            </w:tcBorders>
          </w:tcPr>
          <w:p w14:paraId="5A72A0E4" w14:textId="77777777" w:rsidR="00986D32" w:rsidRDefault="00000000">
            <w:pPr>
              <w:pStyle w:val="Compact"/>
            </w:pPr>
            <w:r>
              <w:rPr>
                <w:sz w:val="18"/>
              </w:rPr>
              <w:t>TC-08</w:t>
            </w:r>
          </w:p>
        </w:tc>
        <w:tc>
          <w:tcPr>
            <w:tcW w:w="1504" w:type="dxa"/>
            <w:tcBorders>
              <w:top w:val="single" w:sz="4" w:space="0" w:color="808080"/>
              <w:left w:val="single" w:sz="4" w:space="0" w:color="808080"/>
              <w:bottom w:val="single" w:sz="4" w:space="0" w:color="808080"/>
              <w:right w:val="single" w:sz="4" w:space="0" w:color="808080"/>
            </w:tcBorders>
          </w:tcPr>
          <w:p w14:paraId="7A932F14" w14:textId="77777777" w:rsidR="00986D32" w:rsidRDefault="00000000">
            <w:pPr>
              <w:pStyle w:val="Compact"/>
            </w:pPr>
            <w:r>
              <w:rPr>
                <w:sz w:val="18"/>
              </w:rPr>
              <w:t>—</w:t>
            </w:r>
          </w:p>
        </w:tc>
        <w:tc>
          <w:tcPr>
            <w:tcW w:w="1504" w:type="dxa"/>
            <w:tcBorders>
              <w:top w:val="single" w:sz="4" w:space="0" w:color="808080"/>
              <w:left w:val="single" w:sz="4" w:space="0" w:color="808080"/>
              <w:bottom w:val="single" w:sz="4" w:space="0" w:color="808080"/>
              <w:right w:val="single" w:sz="4" w:space="0" w:color="808080"/>
            </w:tcBorders>
          </w:tcPr>
          <w:p w14:paraId="7B8213D0" w14:textId="77777777" w:rsidR="00986D32" w:rsidRDefault="00000000">
            <w:pPr>
              <w:pStyle w:val="Compact"/>
            </w:pPr>
            <w:r>
              <w:rPr>
                <w:sz w:val="18"/>
              </w:rPr>
              <w:t>Covered</w:t>
            </w:r>
          </w:p>
        </w:tc>
      </w:tr>
      <w:tr w:rsidR="00986D32" w14:paraId="275F0B1D" w14:textId="77777777" w:rsidTr="00986D32">
        <w:tc>
          <w:tcPr>
            <w:tcW w:w="1504" w:type="dxa"/>
            <w:tcBorders>
              <w:top w:val="single" w:sz="4" w:space="0" w:color="808080"/>
              <w:left w:val="single" w:sz="4" w:space="0" w:color="808080"/>
              <w:bottom w:val="single" w:sz="4" w:space="0" w:color="808080"/>
              <w:right w:val="single" w:sz="4" w:space="0" w:color="808080"/>
            </w:tcBorders>
          </w:tcPr>
          <w:p w14:paraId="3715F712" w14:textId="77777777" w:rsidR="00986D32" w:rsidRDefault="00000000">
            <w:pPr>
              <w:pStyle w:val="Compact"/>
            </w:pPr>
            <w:r>
              <w:rPr>
                <w:sz w:val="18"/>
              </w:rPr>
              <w:t>NFR-06</w:t>
            </w:r>
          </w:p>
        </w:tc>
        <w:tc>
          <w:tcPr>
            <w:tcW w:w="1504" w:type="dxa"/>
            <w:tcBorders>
              <w:top w:val="single" w:sz="4" w:space="0" w:color="808080"/>
              <w:left w:val="single" w:sz="4" w:space="0" w:color="808080"/>
              <w:bottom w:val="single" w:sz="4" w:space="0" w:color="808080"/>
              <w:right w:val="single" w:sz="4" w:space="0" w:color="808080"/>
            </w:tcBorders>
          </w:tcPr>
          <w:p w14:paraId="60B4455A" w14:textId="77777777" w:rsidR="00986D32" w:rsidRDefault="00000000">
            <w:pPr>
              <w:pStyle w:val="Compact"/>
            </w:pPr>
            <w:r>
              <w:rPr>
                <w:sz w:val="18"/>
              </w:rPr>
              <w:t>S-01</w:t>
            </w:r>
          </w:p>
        </w:tc>
        <w:tc>
          <w:tcPr>
            <w:tcW w:w="1504" w:type="dxa"/>
            <w:tcBorders>
              <w:top w:val="single" w:sz="4" w:space="0" w:color="808080"/>
              <w:left w:val="single" w:sz="4" w:space="0" w:color="808080"/>
              <w:bottom w:val="single" w:sz="4" w:space="0" w:color="808080"/>
              <w:right w:val="single" w:sz="4" w:space="0" w:color="808080"/>
            </w:tcBorders>
          </w:tcPr>
          <w:p w14:paraId="7ED58966" w14:textId="77777777" w:rsidR="00986D32" w:rsidRDefault="00000000">
            <w:pPr>
              <w:pStyle w:val="Compact"/>
            </w:pPr>
            <w:r>
              <w:rPr>
                <w:sz w:val="18"/>
              </w:rPr>
              <w:t>UC-01</w:t>
            </w:r>
          </w:p>
        </w:tc>
        <w:tc>
          <w:tcPr>
            <w:tcW w:w="1505" w:type="dxa"/>
            <w:tcBorders>
              <w:top w:val="single" w:sz="4" w:space="0" w:color="808080"/>
              <w:left w:val="single" w:sz="4" w:space="0" w:color="808080"/>
              <w:bottom w:val="single" w:sz="4" w:space="0" w:color="808080"/>
              <w:right w:val="single" w:sz="4" w:space="0" w:color="808080"/>
            </w:tcBorders>
          </w:tcPr>
          <w:p w14:paraId="610509FC" w14:textId="77777777" w:rsidR="00986D32" w:rsidRDefault="00000000">
            <w:pPr>
              <w:pStyle w:val="Compact"/>
            </w:pPr>
            <w:r>
              <w:rPr>
                <w:sz w:val="18"/>
              </w:rPr>
              <w:t>SIM-02</w:t>
            </w:r>
          </w:p>
        </w:tc>
        <w:tc>
          <w:tcPr>
            <w:tcW w:w="1504" w:type="dxa"/>
            <w:tcBorders>
              <w:top w:val="single" w:sz="4" w:space="0" w:color="808080"/>
              <w:left w:val="single" w:sz="4" w:space="0" w:color="808080"/>
              <w:bottom w:val="single" w:sz="4" w:space="0" w:color="808080"/>
              <w:right w:val="single" w:sz="4" w:space="0" w:color="808080"/>
            </w:tcBorders>
          </w:tcPr>
          <w:p w14:paraId="195CF32C" w14:textId="77777777" w:rsidR="00986D32" w:rsidRDefault="00000000">
            <w:pPr>
              <w:pStyle w:val="Compact"/>
            </w:pPr>
            <w:r>
              <w:rPr>
                <w:sz w:val="18"/>
              </w:rPr>
              <w:t>—</w:t>
            </w:r>
          </w:p>
        </w:tc>
        <w:tc>
          <w:tcPr>
            <w:tcW w:w="1504" w:type="dxa"/>
            <w:tcBorders>
              <w:top w:val="single" w:sz="4" w:space="0" w:color="808080"/>
              <w:left w:val="single" w:sz="4" w:space="0" w:color="808080"/>
              <w:bottom w:val="single" w:sz="4" w:space="0" w:color="808080"/>
              <w:right w:val="single" w:sz="4" w:space="0" w:color="808080"/>
            </w:tcBorders>
          </w:tcPr>
          <w:p w14:paraId="1DE9A4AC" w14:textId="77777777" w:rsidR="00986D32" w:rsidRDefault="00000000">
            <w:pPr>
              <w:pStyle w:val="Compact"/>
            </w:pPr>
            <w:r>
              <w:rPr>
                <w:sz w:val="18"/>
              </w:rPr>
              <w:t>Covered</w:t>
            </w:r>
          </w:p>
        </w:tc>
      </w:tr>
    </w:tbl>
    <w:p w14:paraId="043A2CF5" w14:textId="77777777" w:rsidR="00986D32" w:rsidRDefault="00000000">
      <w:pPr>
        <w:pStyle w:val="u4"/>
      </w:pPr>
      <w:r>
        <w:t>Test coverage summary (Part 2)</w:t>
      </w:r>
    </w:p>
    <w:p w14:paraId="46DB692D" w14:textId="77777777" w:rsidR="00986D32" w:rsidRDefault="00000000">
      <w:pPr>
        <w:numPr>
          <w:ilvl w:val="0"/>
          <w:numId w:val="246"/>
        </w:numPr>
      </w:pPr>
      <w:r>
        <w:rPr>
          <w:b/>
          <w:bCs/>
        </w:rPr>
        <w:t>Total functional requirements:</w:t>
      </w:r>
      <w:r>
        <w:t xml:space="preserve"> 5</w:t>
      </w:r>
    </w:p>
    <w:p w14:paraId="6A5EC9B3" w14:textId="77777777" w:rsidR="00986D32" w:rsidRDefault="00000000">
      <w:pPr>
        <w:numPr>
          <w:ilvl w:val="0"/>
          <w:numId w:val="247"/>
        </w:numPr>
      </w:pPr>
      <w:r>
        <w:rPr>
          <w:b/>
          <w:bCs/>
        </w:rPr>
        <w:t>Requirements with traced test cases:</w:t>
      </w:r>
      <w:r>
        <w:t xml:space="preserve"> 5 (100%) – all 5 FRs have tests that were run with </w:t>
      </w:r>
      <w:proofErr w:type="spellStart"/>
      <w:r>
        <w:t>pytest</w:t>
      </w:r>
      <w:proofErr w:type="spellEnd"/>
      <w:r>
        <w:t xml:space="preserve"> and passed (11/11 </w:t>
      </w:r>
      <w:proofErr w:type="spellStart"/>
      <w:r>
        <w:t>test_customer_flow</w:t>
      </w:r>
      <w:proofErr w:type="spellEnd"/>
      <w:r>
        <w:t xml:space="preserve"> functions PASSED, TC-066 to TC-076).</w:t>
      </w:r>
    </w:p>
    <w:p w14:paraId="516CB683" w14:textId="77777777" w:rsidR="00986D32" w:rsidRDefault="00000000">
      <w:pPr>
        <w:numPr>
          <w:ilvl w:val="0"/>
          <w:numId w:val="248"/>
        </w:numPr>
      </w:pPr>
      <w:r>
        <w:rPr>
          <w:b/>
          <w:bCs/>
        </w:rPr>
        <w:t>Requirements without a test case:</w:t>
      </w:r>
      <w:r>
        <w:t xml:space="preserve"> 0 FRs; 0 NFRs in the assigned part.</w:t>
      </w:r>
    </w:p>
    <w:p w14:paraId="52A29B4D" w14:textId="77777777" w:rsidR="00986D32" w:rsidRDefault="00000000">
      <w:pPr>
        <w:numPr>
          <w:ilvl w:val="0"/>
          <w:numId w:val="249"/>
        </w:numPr>
      </w:pPr>
      <w:r>
        <w:rPr>
          <w:b/>
          <w:bCs/>
        </w:rPr>
        <w:t>Plan to close gaps:</w:t>
      </w:r>
      <w:r>
        <w:t xml:space="preserve"> there is no traceability gap in the assigned part; no test is left in the state “Not run” (TC-04 to TC-08 are all Passed).</w:t>
      </w:r>
      <w:bookmarkEnd w:id="215"/>
    </w:p>
    <w:p w14:paraId="432CBF66" w14:textId="77777777" w:rsidR="00986D32" w:rsidRDefault="00000000">
      <w:pPr>
        <w:pStyle w:val="u3"/>
      </w:pPr>
      <w:bookmarkStart w:id="216" w:name="__RefHeading___Toc18627_2734036539"/>
      <w:bookmarkStart w:id="217" w:name="Xb8d97da86b7866867db5cc5c71790deae9f11b9"/>
      <w:bookmarkEnd w:id="216"/>
      <w:r>
        <w:lastRenderedPageBreak/>
        <w:t>7.2.3 Part 3 – Driver – Trips, Wallet &amp; Ratings (NGUYEN KHANH QUANG)</w:t>
      </w:r>
    </w:p>
    <w:p w14:paraId="26B79182" w14:textId="77777777" w:rsidR="00986D32" w:rsidRDefault="00000000">
      <w:pPr>
        <w:pStyle w:val="FirstParagraph"/>
      </w:pPr>
      <w:r>
        <w:t>This section lists the RTM rows of Part 3; the full RTM is stored in the group's integrated report, and the SRS and the other chapters refer to it.</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295"/>
        <w:gridCol w:w="1110"/>
        <w:gridCol w:w="924"/>
        <w:gridCol w:w="1048"/>
        <w:gridCol w:w="1295"/>
        <w:gridCol w:w="3330"/>
      </w:tblGrid>
      <w:tr w:rsidR="00986D32" w14:paraId="3B4D874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271" w:type="dxa"/>
            <w:tcBorders>
              <w:top w:val="single" w:sz="4" w:space="0" w:color="808080"/>
              <w:left w:val="single" w:sz="4" w:space="0" w:color="808080"/>
              <w:bottom w:val="single" w:sz="6" w:space="0" w:color="000000"/>
              <w:right w:val="single" w:sz="4" w:space="0" w:color="808080"/>
            </w:tcBorders>
            <w:shd w:val="clear" w:color="auto" w:fill="D9E2F3"/>
          </w:tcPr>
          <w:p w14:paraId="6B55FFD1" w14:textId="77777777" w:rsidR="00986D32" w:rsidRDefault="00000000">
            <w:pPr>
              <w:pStyle w:val="Compact"/>
            </w:pPr>
            <w:r>
              <w:rPr>
                <w:b/>
                <w:bCs/>
                <w:sz w:val="18"/>
              </w:rPr>
              <w:t>Requirement ID</w:t>
            </w:r>
          </w:p>
        </w:tc>
        <w:tc>
          <w:tcPr>
            <w:tcW w:w="1091" w:type="dxa"/>
            <w:tcBorders>
              <w:top w:val="single" w:sz="4" w:space="0" w:color="808080"/>
              <w:left w:val="single" w:sz="4" w:space="0" w:color="808080"/>
              <w:bottom w:val="single" w:sz="6" w:space="0" w:color="000000"/>
              <w:right w:val="single" w:sz="4" w:space="0" w:color="808080"/>
            </w:tcBorders>
            <w:shd w:val="clear" w:color="auto" w:fill="D9E2F3"/>
          </w:tcPr>
          <w:p w14:paraId="5D43DBBA" w14:textId="77777777" w:rsidR="00986D32" w:rsidRDefault="00000000">
            <w:pPr>
              <w:pStyle w:val="Compact"/>
            </w:pPr>
            <w:r>
              <w:rPr>
                <w:b/>
                <w:bCs/>
                <w:sz w:val="18"/>
              </w:rPr>
              <w:t>Stakeholder</w:t>
            </w:r>
          </w:p>
        </w:tc>
        <w:tc>
          <w:tcPr>
            <w:tcW w:w="908" w:type="dxa"/>
            <w:tcBorders>
              <w:top w:val="single" w:sz="4" w:space="0" w:color="808080"/>
              <w:left w:val="single" w:sz="4" w:space="0" w:color="808080"/>
              <w:bottom w:val="single" w:sz="6" w:space="0" w:color="000000"/>
              <w:right w:val="single" w:sz="4" w:space="0" w:color="808080"/>
            </w:tcBorders>
            <w:shd w:val="clear" w:color="auto" w:fill="D9E2F3"/>
          </w:tcPr>
          <w:p w14:paraId="0F515081" w14:textId="77777777" w:rsidR="00986D32" w:rsidRDefault="00000000">
            <w:pPr>
              <w:pStyle w:val="Compact"/>
            </w:pPr>
            <w:r>
              <w:rPr>
                <w:b/>
                <w:bCs/>
                <w:sz w:val="18"/>
              </w:rPr>
              <w:t>Use case</w:t>
            </w:r>
          </w:p>
        </w:tc>
        <w:tc>
          <w:tcPr>
            <w:tcW w:w="1030" w:type="dxa"/>
            <w:tcBorders>
              <w:top w:val="single" w:sz="4" w:space="0" w:color="808080"/>
              <w:left w:val="single" w:sz="4" w:space="0" w:color="808080"/>
              <w:bottom w:val="single" w:sz="6" w:space="0" w:color="000000"/>
              <w:right w:val="single" w:sz="4" w:space="0" w:color="808080"/>
            </w:tcBorders>
            <w:shd w:val="clear" w:color="auto" w:fill="D9E2F3"/>
          </w:tcPr>
          <w:p w14:paraId="3D8A27DA" w14:textId="77777777" w:rsidR="00986D32" w:rsidRDefault="00000000">
            <w:pPr>
              <w:pStyle w:val="Compact"/>
            </w:pPr>
            <w:r>
              <w:rPr>
                <w:b/>
                <w:bCs/>
                <w:sz w:val="18"/>
              </w:rPr>
              <w:t>Test case</w:t>
            </w:r>
          </w:p>
        </w:tc>
        <w:tc>
          <w:tcPr>
            <w:tcW w:w="1272" w:type="dxa"/>
            <w:tcBorders>
              <w:top w:val="single" w:sz="4" w:space="0" w:color="808080"/>
              <w:left w:val="single" w:sz="4" w:space="0" w:color="808080"/>
              <w:bottom w:val="single" w:sz="6" w:space="0" w:color="000000"/>
              <w:right w:val="single" w:sz="4" w:space="0" w:color="808080"/>
            </w:tcBorders>
            <w:shd w:val="clear" w:color="auto" w:fill="D9E2F3"/>
          </w:tcPr>
          <w:p w14:paraId="78279881" w14:textId="77777777" w:rsidR="00986D32" w:rsidRDefault="00000000">
            <w:pPr>
              <w:pStyle w:val="Compact"/>
            </w:pPr>
            <w:r>
              <w:rPr>
                <w:b/>
                <w:bCs/>
                <w:sz w:val="18"/>
              </w:rPr>
              <w:t>Change request</w:t>
            </w:r>
          </w:p>
        </w:tc>
        <w:tc>
          <w:tcPr>
            <w:tcW w:w="3272" w:type="dxa"/>
            <w:tcBorders>
              <w:top w:val="single" w:sz="4" w:space="0" w:color="808080"/>
              <w:left w:val="single" w:sz="4" w:space="0" w:color="808080"/>
              <w:bottom w:val="single" w:sz="6" w:space="0" w:color="000000"/>
              <w:right w:val="single" w:sz="4" w:space="0" w:color="808080"/>
            </w:tcBorders>
            <w:shd w:val="clear" w:color="auto" w:fill="D9E2F3"/>
          </w:tcPr>
          <w:p w14:paraId="2212838D" w14:textId="77777777" w:rsidR="00986D32" w:rsidRDefault="00000000">
            <w:pPr>
              <w:pStyle w:val="Compact"/>
            </w:pPr>
            <w:r>
              <w:rPr>
                <w:b/>
                <w:bCs/>
                <w:sz w:val="18"/>
              </w:rPr>
              <w:t>Coverage</w:t>
            </w:r>
          </w:p>
        </w:tc>
      </w:tr>
      <w:tr w:rsidR="00986D32" w14:paraId="068ED3CC" w14:textId="77777777" w:rsidTr="00986D32">
        <w:tc>
          <w:tcPr>
            <w:tcW w:w="1271" w:type="dxa"/>
            <w:tcBorders>
              <w:top w:val="single" w:sz="4" w:space="0" w:color="808080"/>
              <w:left w:val="single" w:sz="4" w:space="0" w:color="808080"/>
              <w:bottom w:val="single" w:sz="4" w:space="0" w:color="808080"/>
              <w:right w:val="single" w:sz="4" w:space="0" w:color="808080"/>
            </w:tcBorders>
          </w:tcPr>
          <w:p w14:paraId="284B541C" w14:textId="77777777" w:rsidR="00986D32" w:rsidRDefault="00000000">
            <w:pPr>
              <w:pStyle w:val="Compact"/>
            </w:pPr>
            <w:r>
              <w:rPr>
                <w:sz w:val="18"/>
              </w:rPr>
              <w:t>FR-09</w:t>
            </w:r>
          </w:p>
        </w:tc>
        <w:tc>
          <w:tcPr>
            <w:tcW w:w="1091" w:type="dxa"/>
            <w:tcBorders>
              <w:top w:val="single" w:sz="4" w:space="0" w:color="808080"/>
              <w:left w:val="single" w:sz="4" w:space="0" w:color="808080"/>
              <w:bottom w:val="single" w:sz="4" w:space="0" w:color="808080"/>
              <w:right w:val="single" w:sz="4" w:space="0" w:color="808080"/>
            </w:tcBorders>
          </w:tcPr>
          <w:p w14:paraId="6CE67B2E" w14:textId="77777777" w:rsidR="00986D32" w:rsidRDefault="00000000">
            <w:pPr>
              <w:pStyle w:val="Compact"/>
            </w:pPr>
            <w:r>
              <w:rPr>
                <w:sz w:val="18"/>
              </w:rPr>
              <w:t>S-02</w:t>
            </w:r>
          </w:p>
        </w:tc>
        <w:tc>
          <w:tcPr>
            <w:tcW w:w="908" w:type="dxa"/>
            <w:tcBorders>
              <w:top w:val="single" w:sz="4" w:space="0" w:color="808080"/>
              <w:left w:val="single" w:sz="4" w:space="0" w:color="808080"/>
              <w:bottom w:val="single" w:sz="4" w:space="0" w:color="808080"/>
              <w:right w:val="single" w:sz="4" w:space="0" w:color="808080"/>
            </w:tcBorders>
          </w:tcPr>
          <w:p w14:paraId="611078B6" w14:textId="77777777" w:rsidR="00986D32" w:rsidRDefault="00000000">
            <w:pPr>
              <w:pStyle w:val="Compact"/>
            </w:pPr>
            <w:r>
              <w:rPr>
                <w:sz w:val="18"/>
              </w:rPr>
              <w:t>UC-02</w:t>
            </w:r>
          </w:p>
        </w:tc>
        <w:tc>
          <w:tcPr>
            <w:tcW w:w="1030" w:type="dxa"/>
            <w:tcBorders>
              <w:top w:val="single" w:sz="4" w:space="0" w:color="808080"/>
              <w:left w:val="single" w:sz="4" w:space="0" w:color="808080"/>
              <w:bottom w:val="single" w:sz="4" w:space="0" w:color="808080"/>
              <w:right w:val="single" w:sz="4" w:space="0" w:color="808080"/>
            </w:tcBorders>
          </w:tcPr>
          <w:p w14:paraId="4FF3D8A0" w14:textId="77777777" w:rsidR="00986D32" w:rsidRDefault="00000000">
            <w:pPr>
              <w:pStyle w:val="Compact"/>
            </w:pPr>
            <w:r>
              <w:rPr>
                <w:sz w:val="18"/>
              </w:rPr>
              <w:t>TC-09</w:t>
            </w:r>
          </w:p>
        </w:tc>
        <w:tc>
          <w:tcPr>
            <w:tcW w:w="1272" w:type="dxa"/>
            <w:tcBorders>
              <w:top w:val="single" w:sz="4" w:space="0" w:color="808080"/>
              <w:left w:val="single" w:sz="4" w:space="0" w:color="808080"/>
              <w:bottom w:val="single" w:sz="4" w:space="0" w:color="808080"/>
              <w:right w:val="single" w:sz="4" w:space="0" w:color="808080"/>
            </w:tcBorders>
          </w:tcPr>
          <w:p w14:paraId="58CA4B4A" w14:textId="77777777" w:rsidR="00986D32" w:rsidRDefault="00000000">
            <w:pPr>
              <w:pStyle w:val="Compact"/>
            </w:pPr>
            <w:r>
              <w:rPr>
                <w:sz w:val="18"/>
              </w:rPr>
              <w:t>—</w:t>
            </w:r>
          </w:p>
        </w:tc>
        <w:tc>
          <w:tcPr>
            <w:tcW w:w="3272" w:type="dxa"/>
            <w:tcBorders>
              <w:top w:val="single" w:sz="4" w:space="0" w:color="808080"/>
              <w:left w:val="single" w:sz="4" w:space="0" w:color="808080"/>
              <w:bottom w:val="single" w:sz="4" w:space="0" w:color="808080"/>
              <w:right w:val="single" w:sz="4" w:space="0" w:color="808080"/>
            </w:tcBorders>
          </w:tcPr>
          <w:p w14:paraId="63B73590" w14:textId="77777777" w:rsidR="00986D32" w:rsidRDefault="00000000">
            <w:pPr>
              <w:pStyle w:val="Compact"/>
            </w:pPr>
            <w:r>
              <w:rPr>
                <w:sz w:val="18"/>
              </w:rPr>
              <w:t>Covered (minimum wallet rule conditional – TC-081)</w:t>
            </w:r>
          </w:p>
        </w:tc>
      </w:tr>
      <w:tr w:rsidR="00986D32" w14:paraId="1F22E428" w14:textId="77777777" w:rsidTr="00986D32">
        <w:tc>
          <w:tcPr>
            <w:tcW w:w="1271" w:type="dxa"/>
            <w:tcBorders>
              <w:top w:val="single" w:sz="4" w:space="0" w:color="808080"/>
              <w:left w:val="single" w:sz="4" w:space="0" w:color="808080"/>
              <w:bottom w:val="single" w:sz="4" w:space="0" w:color="808080"/>
              <w:right w:val="single" w:sz="4" w:space="0" w:color="808080"/>
            </w:tcBorders>
          </w:tcPr>
          <w:p w14:paraId="305FDD9A" w14:textId="77777777" w:rsidR="00986D32" w:rsidRDefault="00000000">
            <w:pPr>
              <w:pStyle w:val="Compact"/>
            </w:pPr>
            <w:r>
              <w:rPr>
                <w:sz w:val="18"/>
              </w:rPr>
              <w:t>FR-10</w:t>
            </w:r>
          </w:p>
        </w:tc>
        <w:tc>
          <w:tcPr>
            <w:tcW w:w="1091" w:type="dxa"/>
            <w:tcBorders>
              <w:top w:val="single" w:sz="4" w:space="0" w:color="808080"/>
              <w:left w:val="single" w:sz="4" w:space="0" w:color="808080"/>
              <w:bottom w:val="single" w:sz="4" w:space="0" w:color="808080"/>
              <w:right w:val="single" w:sz="4" w:space="0" w:color="808080"/>
            </w:tcBorders>
          </w:tcPr>
          <w:p w14:paraId="68C52207" w14:textId="77777777" w:rsidR="00986D32" w:rsidRDefault="00000000">
            <w:pPr>
              <w:pStyle w:val="Compact"/>
            </w:pPr>
            <w:r>
              <w:rPr>
                <w:sz w:val="18"/>
              </w:rPr>
              <w:t>S-02</w:t>
            </w:r>
          </w:p>
        </w:tc>
        <w:tc>
          <w:tcPr>
            <w:tcW w:w="908" w:type="dxa"/>
            <w:tcBorders>
              <w:top w:val="single" w:sz="4" w:space="0" w:color="808080"/>
              <w:left w:val="single" w:sz="4" w:space="0" w:color="808080"/>
              <w:bottom w:val="single" w:sz="4" w:space="0" w:color="808080"/>
              <w:right w:val="single" w:sz="4" w:space="0" w:color="808080"/>
            </w:tcBorders>
          </w:tcPr>
          <w:p w14:paraId="6DB75283" w14:textId="77777777" w:rsidR="00986D32" w:rsidRDefault="00000000">
            <w:pPr>
              <w:pStyle w:val="Compact"/>
            </w:pPr>
            <w:r>
              <w:rPr>
                <w:sz w:val="18"/>
              </w:rPr>
              <w:t>UC-02</w:t>
            </w:r>
          </w:p>
        </w:tc>
        <w:tc>
          <w:tcPr>
            <w:tcW w:w="1030" w:type="dxa"/>
            <w:tcBorders>
              <w:top w:val="single" w:sz="4" w:space="0" w:color="808080"/>
              <w:left w:val="single" w:sz="4" w:space="0" w:color="808080"/>
              <w:bottom w:val="single" w:sz="4" w:space="0" w:color="808080"/>
              <w:right w:val="single" w:sz="4" w:space="0" w:color="808080"/>
            </w:tcBorders>
          </w:tcPr>
          <w:p w14:paraId="2CE561FA" w14:textId="77777777" w:rsidR="00986D32" w:rsidRDefault="00000000">
            <w:pPr>
              <w:pStyle w:val="Compact"/>
            </w:pPr>
            <w:r>
              <w:rPr>
                <w:sz w:val="18"/>
              </w:rPr>
              <w:t>TC-10</w:t>
            </w:r>
          </w:p>
        </w:tc>
        <w:tc>
          <w:tcPr>
            <w:tcW w:w="1272" w:type="dxa"/>
            <w:tcBorders>
              <w:top w:val="single" w:sz="4" w:space="0" w:color="808080"/>
              <w:left w:val="single" w:sz="4" w:space="0" w:color="808080"/>
              <w:bottom w:val="single" w:sz="4" w:space="0" w:color="808080"/>
              <w:right w:val="single" w:sz="4" w:space="0" w:color="808080"/>
            </w:tcBorders>
          </w:tcPr>
          <w:p w14:paraId="76EC8D5B" w14:textId="77777777" w:rsidR="00986D32" w:rsidRDefault="00000000">
            <w:pPr>
              <w:pStyle w:val="Compact"/>
            </w:pPr>
            <w:r>
              <w:rPr>
                <w:sz w:val="18"/>
              </w:rPr>
              <w:t>CR-02</w:t>
            </w:r>
          </w:p>
        </w:tc>
        <w:tc>
          <w:tcPr>
            <w:tcW w:w="3272" w:type="dxa"/>
            <w:tcBorders>
              <w:top w:val="single" w:sz="4" w:space="0" w:color="808080"/>
              <w:left w:val="single" w:sz="4" w:space="0" w:color="808080"/>
              <w:bottom w:val="single" w:sz="4" w:space="0" w:color="808080"/>
              <w:right w:val="single" w:sz="4" w:space="0" w:color="808080"/>
            </w:tcBorders>
          </w:tcPr>
          <w:p w14:paraId="6BF7DE95" w14:textId="77777777" w:rsidR="00986D32" w:rsidRDefault="00000000">
            <w:pPr>
              <w:pStyle w:val="Compact"/>
            </w:pPr>
            <w:r>
              <w:rPr>
                <w:sz w:val="18"/>
              </w:rPr>
              <w:t>Covered</w:t>
            </w:r>
          </w:p>
        </w:tc>
      </w:tr>
      <w:tr w:rsidR="00986D32" w14:paraId="2B83C072" w14:textId="77777777" w:rsidTr="00986D32">
        <w:tc>
          <w:tcPr>
            <w:tcW w:w="1271" w:type="dxa"/>
            <w:tcBorders>
              <w:top w:val="single" w:sz="4" w:space="0" w:color="808080"/>
              <w:left w:val="single" w:sz="4" w:space="0" w:color="808080"/>
              <w:bottom w:val="single" w:sz="4" w:space="0" w:color="808080"/>
              <w:right w:val="single" w:sz="4" w:space="0" w:color="808080"/>
            </w:tcBorders>
          </w:tcPr>
          <w:p w14:paraId="189786E9" w14:textId="77777777" w:rsidR="00986D32" w:rsidRDefault="00000000">
            <w:pPr>
              <w:pStyle w:val="Compact"/>
            </w:pPr>
            <w:r>
              <w:rPr>
                <w:sz w:val="18"/>
              </w:rPr>
              <w:t>FR-11</w:t>
            </w:r>
          </w:p>
        </w:tc>
        <w:tc>
          <w:tcPr>
            <w:tcW w:w="1091" w:type="dxa"/>
            <w:tcBorders>
              <w:top w:val="single" w:sz="4" w:space="0" w:color="808080"/>
              <w:left w:val="single" w:sz="4" w:space="0" w:color="808080"/>
              <w:bottom w:val="single" w:sz="4" w:space="0" w:color="808080"/>
              <w:right w:val="single" w:sz="4" w:space="0" w:color="808080"/>
            </w:tcBorders>
          </w:tcPr>
          <w:p w14:paraId="081F4ADA" w14:textId="77777777" w:rsidR="00986D32" w:rsidRDefault="00000000">
            <w:pPr>
              <w:pStyle w:val="Compact"/>
            </w:pPr>
            <w:r>
              <w:rPr>
                <w:sz w:val="18"/>
              </w:rPr>
              <w:t>S-02</w:t>
            </w:r>
          </w:p>
        </w:tc>
        <w:tc>
          <w:tcPr>
            <w:tcW w:w="908" w:type="dxa"/>
            <w:tcBorders>
              <w:top w:val="single" w:sz="4" w:space="0" w:color="808080"/>
              <w:left w:val="single" w:sz="4" w:space="0" w:color="808080"/>
              <w:bottom w:val="single" w:sz="4" w:space="0" w:color="808080"/>
              <w:right w:val="single" w:sz="4" w:space="0" w:color="808080"/>
            </w:tcBorders>
          </w:tcPr>
          <w:p w14:paraId="33873522" w14:textId="77777777" w:rsidR="00986D32" w:rsidRDefault="00000000">
            <w:pPr>
              <w:pStyle w:val="Compact"/>
            </w:pPr>
            <w:r>
              <w:rPr>
                <w:sz w:val="18"/>
              </w:rPr>
              <w:t>UC-02</w:t>
            </w:r>
          </w:p>
        </w:tc>
        <w:tc>
          <w:tcPr>
            <w:tcW w:w="1030" w:type="dxa"/>
            <w:tcBorders>
              <w:top w:val="single" w:sz="4" w:space="0" w:color="808080"/>
              <w:left w:val="single" w:sz="4" w:space="0" w:color="808080"/>
              <w:bottom w:val="single" w:sz="4" w:space="0" w:color="808080"/>
              <w:right w:val="single" w:sz="4" w:space="0" w:color="808080"/>
            </w:tcBorders>
          </w:tcPr>
          <w:p w14:paraId="650E2C12" w14:textId="77777777" w:rsidR="00986D32" w:rsidRDefault="00000000">
            <w:pPr>
              <w:pStyle w:val="Compact"/>
            </w:pPr>
            <w:r>
              <w:rPr>
                <w:sz w:val="18"/>
              </w:rPr>
              <w:t>TC-11</w:t>
            </w:r>
          </w:p>
        </w:tc>
        <w:tc>
          <w:tcPr>
            <w:tcW w:w="1272" w:type="dxa"/>
            <w:tcBorders>
              <w:top w:val="single" w:sz="4" w:space="0" w:color="808080"/>
              <w:left w:val="single" w:sz="4" w:space="0" w:color="808080"/>
              <w:bottom w:val="single" w:sz="4" w:space="0" w:color="808080"/>
              <w:right w:val="single" w:sz="4" w:space="0" w:color="808080"/>
            </w:tcBorders>
          </w:tcPr>
          <w:p w14:paraId="6BBD9CC2" w14:textId="77777777" w:rsidR="00986D32" w:rsidRDefault="00000000">
            <w:pPr>
              <w:pStyle w:val="Compact"/>
            </w:pPr>
            <w:r>
              <w:rPr>
                <w:sz w:val="18"/>
              </w:rPr>
              <w:t>—</w:t>
            </w:r>
          </w:p>
        </w:tc>
        <w:tc>
          <w:tcPr>
            <w:tcW w:w="3272" w:type="dxa"/>
            <w:tcBorders>
              <w:top w:val="single" w:sz="4" w:space="0" w:color="808080"/>
              <w:left w:val="single" w:sz="4" w:space="0" w:color="808080"/>
              <w:bottom w:val="single" w:sz="4" w:space="0" w:color="808080"/>
              <w:right w:val="single" w:sz="4" w:space="0" w:color="808080"/>
            </w:tcBorders>
          </w:tcPr>
          <w:p w14:paraId="64339FBB" w14:textId="77777777" w:rsidR="00986D32" w:rsidRDefault="00000000">
            <w:pPr>
              <w:pStyle w:val="Compact"/>
            </w:pPr>
            <w:r>
              <w:rPr>
                <w:sz w:val="18"/>
              </w:rPr>
              <w:t>Covered</w:t>
            </w:r>
          </w:p>
        </w:tc>
      </w:tr>
      <w:tr w:rsidR="00986D32" w14:paraId="46D7F691" w14:textId="77777777" w:rsidTr="00986D32">
        <w:tc>
          <w:tcPr>
            <w:tcW w:w="1271" w:type="dxa"/>
            <w:tcBorders>
              <w:top w:val="single" w:sz="4" w:space="0" w:color="808080"/>
              <w:left w:val="single" w:sz="4" w:space="0" w:color="808080"/>
              <w:bottom w:val="single" w:sz="4" w:space="0" w:color="808080"/>
              <w:right w:val="single" w:sz="4" w:space="0" w:color="808080"/>
            </w:tcBorders>
          </w:tcPr>
          <w:p w14:paraId="787AA463" w14:textId="77777777" w:rsidR="00986D32" w:rsidRDefault="00000000">
            <w:pPr>
              <w:pStyle w:val="Compact"/>
            </w:pPr>
            <w:r>
              <w:rPr>
                <w:sz w:val="18"/>
              </w:rPr>
              <w:t>FR-12</w:t>
            </w:r>
          </w:p>
        </w:tc>
        <w:tc>
          <w:tcPr>
            <w:tcW w:w="1091" w:type="dxa"/>
            <w:tcBorders>
              <w:top w:val="single" w:sz="4" w:space="0" w:color="808080"/>
              <w:left w:val="single" w:sz="4" w:space="0" w:color="808080"/>
              <w:bottom w:val="single" w:sz="4" w:space="0" w:color="808080"/>
              <w:right w:val="single" w:sz="4" w:space="0" w:color="808080"/>
            </w:tcBorders>
          </w:tcPr>
          <w:p w14:paraId="1401550A" w14:textId="77777777" w:rsidR="00986D32" w:rsidRDefault="00000000">
            <w:pPr>
              <w:pStyle w:val="Compact"/>
            </w:pPr>
            <w:r>
              <w:rPr>
                <w:sz w:val="18"/>
              </w:rPr>
              <w:t>S-01, S-02</w:t>
            </w:r>
          </w:p>
        </w:tc>
        <w:tc>
          <w:tcPr>
            <w:tcW w:w="908" w:type="dxa"/>
            <w:tcBorders>
              <w:top w:val="single" w:sz="4" w:space="0" w:color="808080"/>
              <w:left w:val="single" w:sz="4" w:space="0" w:color="808080"/>
              <w:bottom w:val="single" w:sz="4" w:space="0" w:color="808080"/>
              <w:right w:val="single" w:sz="4" w:space="0" w:color="808080"/>
            </w:tcBorders>
          </w:tcPr>
          <w:p w14:paraId="122829D7" w14:textId="77777777" w:rsidR="00986D32" w:rsidRDefault="00000000">
            <w:pPr>
              <w:pStyle w:val="Compact"/>
            </w:pPr>
            <w:r>
              <w:rPr>
                <w:sz w:val="18"/>
              </w:rPr>
              <w:t>UC-02</w:t>
            </w:r>
          </w:p>
        </w:tc>
        <w:tc>
          <w:tcPr>
            <w:tcW w:w="1030" w:type="dxa"/>
            <w:tcBorders>
              <w:top w:val="single" w:sz="4" w:space="0" w:color="808080"/>
              <w:left w:val="single" w:sz="4" w:space="0" w:color="808080"/>
              <w:bottom w:val="single" w:sz="4" w:space="0" w:color="808080"/>
              <w:right w:val="single" w:sz="4" w:space="0" w:color="808080"/>
            </w:tcBorders>
          </w:tcPr>
          <w:p w14:paraId="29D9E257" w14:textId="77777777" w:rsidR="00986D32" w:rsidRDefault="00000000">
            <w:pPr>
              <w:pStyle w:val="Compact"/>
            </w:pPr>
            <w:r>
              <w:rPr>
                <w:sz w:val="18"/>
              </w:rPr>
              <w:t>TC-12</w:t>
            </w:r>
          </w:p>
        </w:tc>
        <w:tc>
          <w:tcPr>
            <w:tcW w:w="1272" w:type="dxa"/>
            <w:tcBorders>
              <w:top w:val="single" w:sz="4" w:space="0" w:color="808080"/>
              <w:left w:val="single" w:sz="4" w:space="0" w:color="808080"/>
              <w:bottom w:val="single" w:sz="4" w:space="0" w:color="808080"/>
              <w:right w:val="single" w:sz="4" w:space="0" w:color="808080"/>
            </w:tcBorders>
          </w:tcPr>
          <w:p w14:paraId="26CCF727" w14:textId="77777777" w:rsidR="00986D32" w:rsidRDefault="00000000">
            <w:pPr>
              <w:pStyle w:val="Compact"/>
            </w:pPr>
            <w:r>
              <w:rPr>
                <w:sz w:val="18"/>
              </w:rPr>
              <w:t>—</w:t>
            </w:r>
          </w:p>
        </w:tc>
        <w:tc>
          <w:tcPr>
            <w:tcW w:w="3272" w:type="dxa"/>
            <w:tcBorders>
              <w:top w:val="single" w:sz="4" w:space="0" w:color="808080"/>
              <w:left w:val="single" w:sz="4" w:space="0" w:color="808080"/>
              <w:bottom w:val="single" w:sz="4" w:space="0" w:color="808080"/>
              <w:right w:val="single" w:sz="4" w:space="0" w:color="808080"/>
            </w:tcBorders>
          </w:tcPr>
          <w:p w14:paraId="20325AF4" w14:textId="77777777" w:rsidR="00986D32" w:rsidRDefault="00000000">
            <w:pPr>
              <w:pStyle w:val="Compact"/>
            </w:pPr>
            <w:r>
              <w:rPr>
                <w:sz w:val="18"/>
              </w:rPr>
              <w:t>Covered</w:t>
            </w:r>
          </w:p>
        </w:tc>
      </w:tr>
      <w:tr w:rsidR="00986D32" w14:paraId="6DF8AD67" w14:textId="77777777" w:rsidTr="00986D32">
        <w:tc>
          <w:tcPr>
            <w:tcW w:w="1271" w:type="dxa"/>
            <w:tcBorders>
              <w:top w:val="single" w:sz="4" w:space="0" w:color="808080"/>
              <w:left w:val="single" w:sz="4" w:space="0" w:color="808080"/>
              <w:bottom w:val="single" w:sz="4" w:space="0" w:color="808080"/>
              <w:right w:val="single" w:sz="4" w:space="0" w:color="808080"/>
            </w:tcBorders>
          </w:tcPr>
          <w:p w14:paraId="661AEDCB" w14:textId="77777777" w:rsidR="00986D32" w:rsidRDefault="00000000">
            <w:pPr>
              <w:pStyle w:val="Compact"/>
            </w:pPr>
            <w:r>
              <w:rPr>
                <w:sz w:val="18"/>
              </w:rPr>
              <w:t>NFR-03</w:t>
            </w:r>
          </w:p>
        </w:tc>
        <w:tc>
          <w:tcPr>
            <w:tcW w:w="1091" w:type="dxa"/>
            <w:tcBorders>
              <w:top w:val="single" w:sz="4" w:space="0" w:color="808080"/>
              <w:left w:val="single" w:sz="4" w:space="0" w:color="808080"/>
              <w:bottom w:val="single" w:sz="4" w:space="0" w:color="808080"/>
              <w:right w:val="single" w:sz="4" w:space="0" w:color="808080"/>
            </w:tcBorders>
          </w:tcPr>
          <w:p w14:paraId="32216BC6" w14:textId="77777777" w:rsidR="00986D32" w:rsidRDefault="00000000">
            <w:pPr>
              <w:pStyle w:val="Compact"/>
            </w:pPr>
            <w:r>
              <w:rPr>
                <w:sz w:val="18"/>
              </w:rPr>
              <w:t>S-01, S-02</w:t>
            </w:r>
          </w:p>
        </w:tc>
        <w:tc>
          <w:tcPr>
            <w:tcW w:w="908" w:type="dxa"/>
            <w:tcBorders>
              <w:top w:val="single" w:sz="4" w:space="0" w:color="808080"/>
              <w:left w:val="single" w:sz="4" w:space="0" w:color="808080"/>
              <w:bottom w:val="single" w:sz="4" w:space="0" w:color="808080"/>
              <w:right w:val="single" w:sz="4" w:space="0" w:color="808080"/>
            </w:tcBorders>
          </w:tcPr>
          <w:p w14:paraId="47305B67" w14:textId="77777777" w:rsidR="00986D32" w:rsidRDefault="00000000">
            <w:pPr>
              <w:pStyle w:val="Compact"/>
            </w:pPr>
            <w:r>
              <w:rPr>
                <w:sz w:val="18"/>
              </w:rPr>
              <w:t>UC-01, UC-02</w:t>
            </w:r>
          </w:p>
        </w:tc>
        <w:tc>
          <w:tcPr>
            <w:tcW w:w="1030" w:type="dxa"/>
            <w:tcBorders>
              <w:top w:val="single" w:sz="4" w:space="0" w:color="808080"/>
              <w:left w:val="single" w:sz="4" w:space="0" w:color="808080"/>
              <w:bottom w:val="single" w:sz="4" w:space="0" w:color="808080"/>
              <w:right w:val="single" w:sz="4" w:space="0" w:color="808080"/>
            </w:tcBorders>
          </w:tcPr>
          <w:p w14:paraId="252F5B68" w14:textId="77777777" w:rsidR="00986D32" w:rsidRDefault="00000000">
            <w:pPr>
              <w:pStyle w:val="Compact"/>
            </w:pPr>
            <w:r>
              <w:rPr>
                <w:sz w:val="18"/>
              </w:rPr>
              <w:t>SIM-03, SIM-04</w:t>
            </w:r>
          </w:p>
        </w:tc>
        <w:tc>
          <w:tcPr>
            <w:tcW w:w="1272" w:type="dxa"/>
            <w:tcBorders>
              <w:top w:val="single" w:sz="4" w:space="0" w:color="808080"/>
              <w:left w:val="single" w:sz="4" w:space="0" w:color="808080"/>
              <w:bottom w:val="single" w:sz="4" w:space="0" w:color="808080"/>
              <w:right w:val="single" w:sz="4" w:space="0" w:color="808080"/>
            </w:tcBorders>
          </w:tcPr>
          <w:p w14:paraId="24D26838" w14:textId="77777777" w:rsidR="00986D32" w:rsidRDefault="00000000">
            <w:pPr>
              <w:pStyle w:val="Compact"/>
            </w:pPr>
            <w:r>
              <w:rPr>
                <w:sz w:val="18"/>
              </w:rPr>
              <w:t>—</w:t>
            </w:r>
          </w:p>
        </w:tc>
        <w:tc>
          <w:tcPr>
            <w:tcW w:w="3272" w:type="dxa"/>
            <w:tcBorders>
              <w:top w:val="single" w:sz="4" w:space="0" w:color="808080"/>
              <w:left w:val="single" w:sz="4" w:space="0" w:color="808080"/>
              <w:bottom w:val="single" w:sz="4" w:space="0" w:color="808080"/>
              <w:right w:val="single" w:sz="4" w:space="0" w:color="808080"/>
            </w:tcBorders>
          </w:tcPr>
          <w:p w14:paraId="36F4F21A" w14:textId="77777777" w:rsidR="00986D32" w:rsidRDefault="00000000">
            <w:pPr>
              <w:pStyle w:val="Compact"/>
            </w:pPr>
            <w:r>
              <w:rPr>
                <w:sz w:val="18"/>
              </w:rPr>
              <w:t>Covered</w:t>
            </w:r>
          </w:p>
        </w:tc>
      </w:tr>
      <w:tr w:rsidR="00986D32" w14:paraId="607BB84F" w14:textId="77777777" w:rsidTr="00986D32">
        <w:tc>
          <w:tcPr>
            <w:tcW w:w="1271" w:type="dxa"/>
            <w:tcBorders>
              <w:top w:val="single" w:sz="4" w:space="0" w:color="808080"/>
              <w:left w:val="single" w:sz="4" w:space="0" w:color="808080"/>
              <w:bottom w:val="single" w:sz="4" w:space="0" w:color="808080"/>
              <w:right w:val="single" w:sz="4" w:space="0" w:color="808080"/>
            </w:tcBorders>
          </w:tcPr>
          <w:p w14:paraId="78214013" w14:textId="77777777" w:rsidR="00986D32" w:rsidRDefault="00000000">
            <w:pPr>
              <w:pStyle w:val="Compact"/>
            </w:pPr>
            <w:r>
              <w:rPr>
                <w:sz w:val="18"/>
              </w:rPr>
              <w:t>NFR-05</w:t>
            </w:r>
          </w:p>
        </w:tc>
        <w:tc>
          <w:tcPr>
            <w:tcW w:w="1091" w:type="dxa"/>
            <w:tcBorders>
              <w:top w:val="single" w:sz="4" w:space="0" w:color="808080"/>
              <w:left w:val="single" w:sz="4" w:space="0" w:color="808080"/>
              <w:bottom w:val="single" w:sz="4" w:space="0" w:color="808080"/>
              <w:right w:val="single" w:sz="4" w:space="0" w:color="808080"/>
            </w:tcBorders>
          </w:tcPr>
          <w:p w14:paraId="2EA41C41" w14:textId="77777777" w:rsidR="00986D32" w:rsidRDefault="00000000">
            <w:pPr>
              <w:pStyle w:val="Compact"/>
            </w:pPr>
            <w:r>
              <w:rPr>
                <w:sz w:val="18"/>
              </w:rPr>
              <w:t>S-02, S-03</w:t>
            </w:r>
          </w:p>
        </w:tc>
        <w:tc>
          <w:tcPr>
            <w:tcW w:w="908" w:type="dxa"/>
            <w:tcBorders>
              <w:top w:val="single" w:sz="4" w:space="0" w:color="808080"/>
              <w:left w:val="single" w:sz="4" w:space="0" w:color="808080"/>
              <w:bottom w:val="single" w:sz="4" w:space="0" w:color="808080"/>
              <w:right w:val="single" w:sz="4" w:space="0" w:color="808080"/>
            </w:tcBorders>
          </w:tcPr>
          <w:p w14:paraId="68DCAD1F" w14:textId="77777777" w:rsidR="00986D32" w:rsidRDefault="00000000">
            <w:pPr>
              <w:pStyle w:val="Compact"/>
            </w:pPr>
            <w:r>
              <w:rPr>
                <w:sz w:val="18"/>
              </w:rPr>
              <w:t>UC-02</w:t>
            </w:r>
          </w:p>
        </w:tc>
        <w:tc>
          <w:tcPr>
            <w:tcW w:w="1030" w:type="dxa"/>
            <w:tcBorders>
              <w:top w:val="single" w:sz="4" w:space="0" w:color="808080"/>
              <w:left w:val="single" w:sz="4" w:space="0" w:color="808080"/>
              <w:bottom w:val="single" w:sz="4" w:space="0" w:color="808080"/>
              <w:right w:val="single" w:sz="4" w:space="0" w:color="808080"/>
            </w:tcBorders>
          </w:tcPr>
          <w:p w14:paraId="74EA7159" w14:textId="77777777" w:rsidR="00986D32" w:rsidRDefault="00000000">
            <w:pPr>
              <w:pStyle w:val="Compact"/>
            </w:pPr>
            <w:r>
              <w:rPr>
                <w:sz w:val="18"/>
              </w:rPr>
              <w:t>TC-10</w:t>
            </w:r>
          </w:p>
        </w:tc>
        <w:tc>
          <w:tcPr>
            <w:tcW w:w="1272" w:type="dxa"/>
            <w:tcBorders>
              <w:top w:val="single" w:sz="4" w:space="0" w:color="808080"/>
              <w:left w:val="single" w:sz="4" w:space="0" w:color="808080"/>
              <w:bottom w:val="single" w:sz="4" w:space="0" w:color="808080"/>
              <w:right w:val="single" w:sz="4" w:space="0" w:color="808080"/>
            </w:tcBorders>
          </w:tcPr>
          <w:p w14:paraId="610B6388" w14:textId="77777777" w:rsidR="00986D32" w:rsidRDefault="00000000">
            <w:pPr>
              <w:pStyle w:val="Compact"/>
            </w:pPr>
            <w:r>
              <w:rPr>
                <w:sz w:val="18"/>
              </w:rPr>
              <w:t>CR-02</w:t>
            </w:r>
          </w:p>
        </w:tc>
        <w:tc>
          <w:tcPr>
            <w:tcW w:w="3272" w:type="dxa"/>
            <w:tcBorders>
              <w:top w:val="single" w:sz="4" w:space="0" w:color="808080"/>
              <w:left w:val="single" w:sz="4" w:space="0" w:color="808080"/>
              <w:bottom w:val="single" w:sz="4" w:space="0" w:color="808080"/>
              <w:right w:val="single" w:sz="4" w:space="0" w:color="808080"/>
            </w:tcBorders>
          </w:tcPr>
          <w:p w14:paraId="0CF65085" w14:textId="77777777" w:rsidR="00986D32" w:rsidRDefault="00000000">
            <w:pPr>
              <w:pStyle w:val="Compact"/>
            </w:pPr>
            <w:r>
              <w:rPr>
                <w:sz w:val="18"/>
              </w:rPr>
              <w:t>Covered</w:t>
            </w:r>
          </w:p>
        </w:tc>
      </w:tr>
    </w:tbl>
    <w:p w14:paraId="055A9F2C" w14:textId="77777777" w:rsidR="00986D32" w:rsidRDefault="00000000">
      <w:pPr>
        <w:pStyle w:val="u4"/>
      </w:pPr>
      <w:r>
        <w:t>Test Coverage Summary</w:t>
      </w:r>
    </w:p>
    <w:p w14:paraId="009900C1" w14:textId="77777777" w:rsidR="00986D32" w:rsidRDefault="00000000">
      <w:pPr>
        <w:numPr>
          <w:ilvl w:val="0"/>
          <w:numId w:val="250"/>
        </w:numPr>
      </w:pPr>
      <w:r>
        <w:rPr>
          <w:b/>
          <w:bCs/>
        </w:rPr>
        <w:t>Total functional requirements:</w:t>
      </w:r>
      <w:r>
        <w:t xml:space="preserve"> 4</w:t>
      </w:r>
    </w:p>
    <w:p w14:paraId="08BE8E36" w14:textId="77777777" w:rsidR="00986D32" w:rsidRDefault="00000000">
      <w:pPr>
        <w:numPr>
          <w:ilvl w:val="0"/>
          <w:numId w:val="251"/>
        </w:numPr>
      </w:pPr>
      <w:r>
        <w:rPr>
          <w:b/>
          <w:bCs/>
        </w:rPr>
        <w:t>Requirements with traceable test cases:</w:t>
      </w:r>
      <w:r>
        <w:t xml:space="preserve"> 4 (100%) – all 4 FRs have tests that were run with </w:t>
      </w:r>
      <w:proofErr w:type="spellStart"/>
      <w:r>
        <w:t>pytest</w:t>
      </w:r>
      <w:proofErr w:type="spellEnd"/>
      <w:r>
        <w:t xml:space="preserve"> and passed (15/15 functions of </w:t>
      </w:r>
      <w:proofErr w:type="spellStart"/>
      <w:r>
        <w:t>test_driver_flow</w:t>
      </w:r>
      <w:proofErr w:type="spellEnd"/>
      <w:r>
        <w:t xml:space="preserve"> and </w:t>
      </w:r>
      <w:proofErr w:type="spellStart"/>
      <w:r>
        <w:t>test_rate_driver</w:t>
      </w:r>
      <w:proofErr w:type="spellEnd"/>
      <w:r>
        <w:t xml:space="preserve"> PASSED, TC-077–TC-091). Full traceability does not by itself prove quality, but it ensures that no requirement in the assigned scope can change without identifying the related tests and use cases.</w:t>
      </w:r>
    </w:p>
    <w:p w14:paraId="11625389" w14:textId="77777777" w:rsidR="00986D32" w:rsidRDefault="00000000">
      <w:pPr>
        <w:numPr>
          <w:ilvl w:val="0"/>
          <w:numId w:val="252"/>
        </w:numPr>
      </w:pPr>
      <w:r>
        <w:rPr>
          <w:b/>
          <w:bCs/>
        </w:rPr>
        <w:t>Requirements without test cases:</w:t>
      </w:r>
      <w:r>
        <w:t xml:space="preserve"> 0 FRs; 0 NFRs in the assigned part.</w:t>
      </w:r>
    </w:p>
    <w:p w14:paraId="042B6A4E" w14:textId="77777777" w:rsidR="00986D32" w:rsidRDefault="00000000">
      <w:pPr>
        <w:numPr>
          <w:ilvl w:val="0"/>
          <w:numId w:val="253"/>
        </w:numPr>
      </w:pPr>
      <w:r>
        <w:rPr>
          <w:b/>
          <w:bCs/>
        </w:rPr>
        <w:t>Gap-closing plan:</w:t>
      </w:r>
      <w:r>
        <w:t xml:space="preserve"> there are no traceability gaps left in the assigned part; no test remains in the "Not run" state (TC-09–TC-12 are all Passed). Proposal: make TC-081 deterministic (force a driver with a low wallet to receive the trip offer) so that the wallet rule is always exercised.</w:t>
      </w:r>
      <w:bookmarkEnd w:id="217"/>
    </w:p>
    <w:p w14:paraId="1099DEA9" w14:textId="77777777" w:rsidR="00986D32" w:rsidRDefault="00000000">
      <w:pPr>
        <w:pStyle w:val="u3"/>
      </w:pPr>
      <w:bookmarkStart w:id="218" w:name="__RefHeading___Toc18629_2734036539"/>
      <w:bookmarkStart w:id="219" w:name="X31c50c8b1da53f321c3525f5ac92decc467eade"/>
      <w:bookmarkEnd w:id="218"/>
      <w:r>
        <w:t>7.2.4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053"/>
        <w:gridCol w:w="1461"/>
        <w:gridCol w:w="1216"/>
        <w:gridCol w:w="2596"/>
        <w:gridCol w:w="1461"/>
        <w:gridCol w:w="1215"/>
      </w:tblGrid>
      <w:tr w:rsidR="00986D32" w14:paraId="2F72A0FF"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035" w:type="dxa"/>
            <w:tcBorders>
              <w:top w:val="single" w:sz="4" w:space="0" w:color="808080"/>
              <w:left w:val="single" w:sz="4" w:space="0" w:color="808080"/>
              <w:bottom w:val="single" w:sz="6" w:space="0" w:color="000000"/>
              <w:right w:val="single" w:sz="4" w:space="0" w:color="808080"/>
            </w:tcBorders>
            <w:shd w:val="clear" w:color="auto" w:fill="D9E2F3"/>
          </w:tcPr>
          <w:p w14:paraId="79FFAA95" w14:textId="77777777" w:rsidR="00986D32" w:rsidRDefault="00000000">
            <w:pPr>
              <w:pStyle w:val="Compact"/>
            </w:pPr>
            <w:r>
              <w:rPr>
                <w:b/>
                <w:bCs/>
                <w:sz w:val="18"/>
              </w:rPr>
              <w:t>Req ID</w:t>
            </w:r>
          </w:p>
        </w:tc>
        <w:tc>
          <w:tcPr>
            <w:tcW w:w="1435" w:type="dxa"/>
            <w:tcBorders>
              <w:top w:val="single" w:sz="4" w:space="0" w:color="808080"/>
              <w:left w:val="single" w:sz="4" w:space="0" w:color="808080"/>
              <w:bottom w:val="single" w:sz="6" w:space="0" w:color="000000"/>
              <w:right w:val="single" w:sz="4" w:space="0" w:color="808080"/>
            </w:tcBorders>
            <w:shd w:val="clear" w:color="auto" w:fill="D9E2F3"/>
          </w:tcPr>
          <w:p w14:paraId="60400CA0" w14:textId="77777777" w:rsidR="00986D32" w:rsidRDefault="00000000">
            <w:pPr>
              <w:pStyle w:val="Compact"/>
            </w:pPr>
            <w:r>
              <w:rPr>
                <w:b/>
                <w:bCs/>
                <w:sz w:val="18"/>
              </w:rPr>
              <w:t>Stakeholder</w:t>
            </w:r>
          </w:p>
        </w:tc>
        <w:tc>
          <w:tcPr>
            <w:tcW w:w="1195" w:type="dxa"/>
            <w:tcBorders>
              <w:top w:val="single" w:sz="4" w:space="0" w:color="808080"/>
              <w:left w:val="single" w:sz="4" w:space="0" w:color="808080"/>
              <w:bottom w:val="single" w:sz="6" w:space="0" w:color="000000"/>
              <w:right w:val="single" w:sz="4" w:space="0" w:color="808080"/>
            </w:tcBorders>
            <w:shd w:val="clear" w:color="auto" w:fill="D9E2F3"/>
          </w:tcPr>
          <w:p w14:paraId="14314D57" w14:textId="77777777" w:rsidR="00986D32" w:rsidRDefault="00000000">
            <w:pPr>
              <w:pStyle w:val="Compact"/>
            </w:pPr>
            <w:r>
              <w:rPr>
                <w:b/>
                <w:bCs/>
                <w:sz w:val="18"/>
              </w:rPr>
              <w:t>Use Case</w:t>
            </w:r>
          </w:p>
        </w:tc>
        <w:tc>
          <w:tcPr>
            <w:tcW w:w="2550" w:type="dxa"/>
            <w:tcBorders>
              <w:top w:val="single" w:sz="4" w:space="0" w:color="808080"/>
              <w:left w:val="single" w:sz="4" w:space="0" w:color="808080"/>
              <w:bottom w:val="single" w:sz="6" w:space="0" w:color="000000"/>
              <w:right w:val="single" w:sz="4" w:space="0" w:color="808080"/>
            </w:tcBorders>
            <w:shd w:val="clear" w:color="auto" w:fill="D9E2F3"/>
          </w:tcPr>
          <w:p w14:paraId="4270B5B5" w14:textId="77777777" w:rsidR="00986D32" w:rsidRDefault="00000000">
            <w:pPr>
              <w:pStyle w:val="Compact"/>
            </w:pPr>
            <w:r>
              <w:rPr>
                <w:b/>
                <w:bCs/>
                <w:sz w:val="18"/>
              </w:rPr>
              <w:t>Test Case</w:t>
            </w:r>
          </w:p>
        </w:tc>
        <w:tc>
          <w:tcPr>
            <w:tcW w:w="1435" w:type="dxa"/>
            <w:tcBorders>
              <w:top w:val="single" w:sz="4" w:space="0" w:color="808080"/>
              <w:left w:val="single" w:sz="4" w:space="0" w:color="808080"/>
              <w:bottom w:val="single" w:sz="6" w:space="0" w:color="000000"/>
              <w:right w:val="single" w:sz="4" w:space="0" w:color="808080"/>
            </w:tcBorders>
            <w:shd w:val="clear" w:color="auto" w:fill="D9E2F3"/>
          </w:tcPr>
          <w:p w14:paraId="78F7B5F2" w14:textId="77777777" w:rsidR="00986D32" w:rsidRDefault="00000000">
            <w:pPr>
              <w:pStyle w:val="Compact"/>
            </w:pPr>
            <w:r>
              <w:rPr>
                <w:b/>
                <w:bCs/>
                <w:sz w:val="18"/>
              </w:rPr>
              <w:t>Change Req.</w:t>
            </w:r>
          </w:p>
        </w:tc>
        <w:tc>
          <w:tcPr>
            <w:tcW w:w="1194" w:type="dxa"/>
            <w:tcBorders>
              <w:top w:val="single" w:sz="4" w:space="0" w:color="808080"/>
              <w:left w:val="single" w:sz="4" w:space="0" w:color="808080"/>
              <w:bottom w:val="single" w:sz="6" w:space="0" w:color="000000"/>
              <w:right w:val="single" w:sz="4" w:space="0" w:color="808080"/>
            </w:tcBorders>
            <w:shd w:val="clear" w:color="auto" w:fill="D9E2F3"/>
          </w:tcPr>
          <w:p w14:paraId="520BF2E8" w14:textId="77777777" w:rsidR="00986D32" w:rsidRDefault="00000000">
            <w:pPr>
              <w:pStyle w:val="Compact"/>
            </w:pPr>
            <w:r>
              <w:rPr>
                <w:b/>
                <w:bCs/>
                <w:sz w:val="18"/>
              </w:rPr>
              <w:t>Coverage</w:t>
            </w:r>
          </w:p>
        </w:tc>
      </w:tr>
      <w:tr w:rsidR="00986D32" w14:paraId="752B2B6B" w14:textId="77777777" w:rsidTr="00986D32">
        <w:tc>
          <w:tcPr>
            <w:tcW w:w="1035" w:type="dxa"/>
            <w:tcBorders>
              <w:top w:val="single" w:sz="4" w:space="0" w:color="808080"/>
              <w:left w:val="single" w:sz="4" w:space="0" w:color="808080"/>
              <w:bottom w:val="single" w:sz="4" w:space="0" w:color="808080"/>
              <w:right w:val="single" w:sz="4" w:space="0" w:color="808080"/>
            </w:tcBorders>
          </w:tcPr>
          <w:p w14:paraId="5B9733FF" w14:textId="77777777" w:rsidR="00986D32" w:rsidRDefault="00000000">
            <w:pPr>
              <w:pStyle w:val="Compact"/>
            </w:pPr>
            <w:r>
              <w:rPr>
                <w:sz w:val="18"/>
              </w:rPr>
              <w:t>FR-13</w:t>
            </w:r>
          </w:p>
        </w:tc>
        <w:tc>
          <w:tcPr>
            <w:tcW w:w="1435" w:type="dxa"/>
            <w:tcBorders>
              <w:top w:val="single" w:sz="4" w:space="0" w:color="808080"/>
              <w:left w:val="single" w:sz="4" w:space="0" w:color="808080"/>
              <w:bottom w:val="single" w:sz="4" w:space="0" w:color="808080"/>
              <w:right w:val="single" w:sz="4" w:space="0" w:color="808080"/>
            </w:tcBorders>
          </w:tcPr>
          <w:p w14:paraId="52B2A3EA" w14:textId="77777777" w:rsidR="00986D32" w:rsidRDefault="00000000">
            <w:pPr>
              <w:pStyle w:val="Compact"/>
            </w:pPr>
            <w:r>
              <w:rPr>
                <w:sz w:val="18"/>
              </w:rPr>
              <w:t>S-03</w:t>
            </w:r>
          </w:p>
        </w:tc>
        <w:tc>
          <w:tcPr>
            <w:tcW w:w="1195" w:type="dxa"/>
            <w:tcBorders>
              <w:top w:val="single" w:sz="4" w:space="0" w:color="808080"/>
              <w:left w:val="single" w:sz="4" w:space="0" w:color="808080"/>
              <w:bottom w:val="single" w:sz="4" w:space="0" w:color="808080"/>
              <w:right w:val="single" w:sz="4" w:space="0" w:color="808080"/>
            </w:tcBorders>
          </w:tcPr>
          <w:p w14:paraId="2A471F87" w14:textId="77777777" w:rsidR="00986D32" w:rsidRDefault="00000000">
            <w:pPr>
              <w:pStyle w:val="Compact"/>
            </w:pPr>
            <w:r>
              <w:rPr>
                <w:sz w:val="18"/>
              </w:rPr>
              <w:t>—</w:t>
            </w:r>
          </w:p>
        </w:tc>
        <w:tc>
          <w:tcPr>
            <w:tcW w:w="2550" w:type="dxa"/>
            <w:tcBorders>
              <w:top w:val="single" w:sz="4" w:space="0" w:color="808080"/>
              <w:left w:val="single" w:sz="4" w:space="0" w:color="808080"/>
              <w:bottom w:val="single" w:sz="4" w:space="0" w:color="808080"/>
              <w:right w:val="single" w:sz="4" w:space="0" w:color="808080"/>
            </w:tcBorders>
          </w:tcPr>
          <w:p w14:paraId="05913784" w14:textId="77777777" w:rsidR="00986D32" w:rsidRDefault="00000000">
            <w:pPr>
              <w:pStyle w:val="Compact"/>
            </w:pPr>
            <w:r>
              <w:rPr>
                <w:sz w:val="18"/>
              </w:rPr>
              <w:t>TC-13</w:t>
            </w:r>
          </w:p>
        </w:tc>
        <w:tc>
          <w:tcPr>
            <w:tcW w:w="1435" w:type="dxa"/>
            <w:tcBorders>
              <w:top w:val="single" w:sz="4" w:space="0" w:color="808080"/>
              <w:left w:val="single" w:sz="4" w:space="0" w:color="808080"/>
              <w:bottom w:val="single" w:sz="4" w:space="0" w:color="808080"/>
              <w:right w:val="single" w:sz="4" w:space="0" w:color="808080"/>
            </w:tcBorders>
          </w:tcPr>
          <w:p w14:paraId="2F0B82A5" w14:textId="77777777" w:rsidR="00986D32" w:rsidRDefault="00000000">
            <w:pPr>
              <w:pStyle w:val="Compact"/>
            </w:pPr>
            <w:r>
              <w:rPr>
                <w:sz w:val="18"/>
              </w:rPr>
              <w:t>—</w:t>
            </w:r>
          </w:p>
        </w:tc>
        <w:tc>
          <w:tcPr>
            <w:tcW w:w="1194" w:type="dxa"/>
            <w:tcBorders>
              <w:top w:val="single" w:sz="4" w:space="0" w:color="808080"/>
              <w:left w:val="single" w:sz="4" w:space="0" w:color="808080"/>
              <w:bottom w:val="single" w:sz="4" w:space="0" w:color="808080"/>
              <w:right w:val="single" w:sz="4" w:space="0" w:color="808080"/>
            </w:tcBorders>
          </w:tcPr>
          <w:p w14:paraId="679FB68D" w14:textId="77777777" w:rsidR="00986D32" w:rsidRDefault="00000000">
            <w:pPr>
              <w:pStyle w:val="Compact"/>
            </w:pPr>
            <w:r>
              <w:rPr>
                <w:sz w:val="18"/>
              </w:rPr>
              <w:t>Covered</w:t>
            </w:r>
          </w:p>
        </w:tc>
      </w:tr>
      <w:tr w:rsidR="00986D32" w14:paraId="799BECC8" w14:textId="77777777" w:rsidTr="00986D32">
        <w:tc>
          <w:tcPr>
            <w:tcW w:w="1035" w:type="dxa"/>
            <w:tcBorders>
              <w:top w:val="single" w:sz="4" w:space="0" w:color="808080"/>
              <w:left w:val="single" w:sz="4" w:space="0" w:color="808080"/>
              <w:bottom w:val="single" w:sz="4" w:space="0" w:color="808080"/>
              <w:right w:val="single" w:sz="4" w:space="0" w:color="808080"/>
            </w:tcBorders>
          </w:tcPr>
          <w:p w14:paraId="142D8CCD" w14:textId="77777777" w:rsidR="00986D32" w:rsidRDefault="00000000">
            <w:pPr>
              <w:pStyle w:val="Compact"/>
            </w:pPr>
            <w:r>
              <w:rPr>
                <w:sz w:val="18"/>
              </w:rPr>
              <w:t>FR-14</w:t>
            </w:r>
          </w:p>
        </w:tc>
        <w:tc>
          <w:tcPr>
            <w:tcW w:w="1435" w:type="dxa"/>
            <w:tcBorders>
              <w:top w:val="single" w:sz="4" w:space="0" w:color="808080"/>
              <w:left w:val="single" w:sz="4" w:space="0" w:color="808080"/>
              <w:bottom w:val="single" w:sz="4" w:space="0" w:color="808080"/>
              <w:right w:val="single" w:sz="4" w:space="0" w:color="808080"/>
            </w:tcBorders>
          </w:tcPr>
          <w:p w14:paraId="327F61BA" w14:textId="77777777" w:rsidR="00986D32" w:rsidRDefault="00000000">
            <w:pPr>
              <w:pStyle w:val="Compact"/>
            </w:pPr>
            <w:r>
              <w:rPr>
                <w:sz w:val="18"/>
              </w:rPr>
              <w:t>S-03</w:t>
            </w:r>
          </w:p>
        </w:tc>
        <w:tc>
          <w:tcPr>
            <w:tcW w:w="1195" w:type="dxa"/>
            <w:tcBorders>
              <w:top w:val="single" w:sz="4" w:space="0" w:color="808080"/>
              <w:left w:val="single" w:sz="4" w:space="0" w:color="808080"/>
              <w:bottom w:val="single" w:sz="4" w:space="0" w:color="808080"/>
              <w:right w:val="single" w:sz="4" w:space="0" w:color="808080"/>
            </w:tcBorders>
          </w:tcPr>
          <w:p w14:paraId="5BD4DA76" w14:textId="77777777" w:rsidR="00986D32" w:rsidRDefault="00000000">
            <w:pPr>
              <w:pStyle w:val="Compact"/>
            </w:pPr>
            <w:r>
              <w:rPr>
                <w:sz w:val="18"/>
              </w:rPr>
              <w:t>UC-01</w:t>
            </w:r>
          </w:p>
        </w:tc>
        <w:tc>
          <w:tcPr>
            <w:tcW w:w="2550" w:type="dxa"/>
            <w:tcBorders>
              <w:top w:val="single" w:sz="4" w:space="0" w:color="808080"/>
              <w:left w:val="single" w:sz="4" w:space="0" w:color="808080"/>
              <w:bottom w:val="single" w:sz="4" w:space="0" w:color="808080"/>
              <w:right w:val="single" w:sz="4" w:space="0" w:color="808080"/>
            </w:tcBorders>
          </w:tcPr>
          <w:p w14:paraId="0FCDBC0F" w14:textId="77777777" w:rsidR="00986D32" w:rsidRDefault="00000000">
            <w:pPr>
              <w:pStyle w:val="Compact"/>
            </w:pPr>
            <w:r>
              <w:rPr>
                <w:sz w:val="18"/>
              </w:rPr>
              <w:t>TC-14</w:t>
            </w:r>
          </w:p>
        </w:tc>
        <w:tc>
          <w:tcPr>
            <w:tcW w:w="1435" w:type="dxa"/>
            <w:tcBorders>
              <w:top w:val="single" w:sz="4" w:space="0" w:color="808080"/>
              <w:left w:val="single" w:sz="4" w:space="0" w:color="808080"/>
              <w:bottom w:val="single" w:sz="4" w:space="0" w:color="808080"/>
              <w:right w:val="single" w:sz="4" w:space="0" w:color="808080"/>
            </w:tcBorders>
          </w:tcPr>
          <w:p w14:paraId="62B44119" w14:textId="77777777" w:rsidR="00986D32" w:rsidRDefault="00000000">
            <w:pPr>
              <w:pStyle w:val="Compact"/>
            </w:pPr>
            <w:r>
              <w:rPr>
                <w:sz w:val="18"/>
              </w:rPr>
              <w:t>—</w:t>
            </w:r>
          </w:p>
        </w:tc>
        <w:tc>
          <w:tcPr>
            <w:tcW w:w="1194" w:type="dxa"/>
            <w:tcBorders>
              <w:top w:val="single" w:sz="4" w:space="0" w:color="808080"/>
              <w:left w:val="single" w:sz="4" w:space="0" w:color="808080"/>
              <w:bottom w:val="single" w:sz="4" w:space="0" w:color="808080"/>
              <w:right w:val="single" w:sz="4" w:space="0" w:color="808080"/>
            </w:tcBorders>
          </w:tcPr>
          <w:p w14:paraId="38323805" w14:textId="77777777" w:rsidR="00986D32" w:rsidRDefault="00000000">
            <w:pPr>
              <w:pStyle w:val="Compact"/>
            </w:pPr>
            <w:r>
              <w:rPr>
                <w:sz w:val="18"/>
              </w:rPr>
              <w:t>Covered</w:t>
            </w:r>
          </w:p>
        </w:tc>
      </w:tr>
      <w:tr w:rsidR="00986D32" w14:paraId="6F5A0A9C" w14:textId="77777777" w:rsidTr="00986D32">
        <w:tc>
          <w:tcPr>
            <w:tcW w:w="1035" w:type="dxa"/>
            <w:tcBorders>
              <w:top w:val="single" w:sz="4" w:space="0" w:color="808080"/>
              <w:left w:val="single" w:sz="4" w:space="0" w:color="808080"/>
              <w:bottom w:val="single" w:sz="4" w:space="0" w:color="808080"/>
              <w:right w:val="single" w:sz="4" w:space="0" w:color="808080"/>
            </w:tcBorders>
          </w:tcPr>
          <w:p w14:paraId="6DD7B41B" w14:textId="77777777" w:rsidR="00986D32" w:rsidRDefault="00000000">
            <w:pPr>
              <w:pStyle w:val="Compact"/>
            </w:pPr>
            <w:r>
              <w:rPr>
                <w:sz w:val="18"/>
              </w:rPr>
              <w:t>FR-15</w:t>
            </w:r>
          </w:p>
        </w:tc>
        <w:tc>
          <w:tcPr>
            <w:tcW w:w="1435" w:type="dxa"/>
            <w:tcBorders>
              <w:top w:val="single" w:sz="4" w:space="0" w:color="808080"/>
              <w:left w:val="single" w:sz="4" w:space="0" w:color="808080"/>
              <w:bottom w:val="single" w:sz="4" w:space="0" w:color="808080"/>
              <w:right w:val="single" w:sz="4" w:space="0" w:color="808080"/>
            </w:tcBorders>
          </w:tcPr>
          <w:p w14:paraId="07256EF7" w14:textId="77777777" w:rsidR="00986D32" w:rsidRDefault="00000000">
            <w:pPr>
              <w:pStyle w:val="Compact"/>
            </w:pPr>
            <w:r>
              <w:rPr>
                <w:sz w:val="18"/>
              </w:rPr>
              <w:t>S-03</w:t>
            </w:r>
          </w:p>
        </w:tc>
        <w:tc>
          <w:tcPr>
            <w:tcW w:w="1195" w:type="dxa"/>
            <w:tcBorders>
              <w:top w:val="single" w:sz="4" w:space="0" w:color="808080"/>
              <w:left w:val="single" w:sz="4" w:space="0" w:color="808080"/>
              <w:bottom w:val="single" w:sz="4" w:space="0" w:color="808080"/>
              <w:right w:val="single" w:sz="4" w:space="0" w:color="808080"/>
            </w:tcBorders>
          </w:tcPr>
          <w:p w14:paraId="421EB6A6" w14:textId="77777777" w:rsidR="00986D32" w:rsidRDefault="00000000">
            <w:pPr>
              <w:pStyle w:val="Compact"/>
            </w:pPr>
            <w:r>
              <w:rPr>
                <w:sz w:val="18"/>
              </w:rPr>
              <w:t>—</w:t>
            </w:r>
          </w:p>
        </w:tc>
        <w:tc>
          <w:tcPr>
            <w:tcW w:w="2550" w:type="dxa"/>
            <w:tcBorders>
              <w:top w:val="single" w:sz="4" w:space="0" w:color="808080"/>
              <w:left w:val="single" w:sz="4" w:space="0" w:color="808080"/>
              <w:bottom w:val="single" w:sz="4" w:space="0" w:color="808080"/>
              <w:right w:val="single" w:sz="4" w:space="0" w:color="808080"/>
            </w:tcBorders>
          </w:tcPr>
          <w:p w14:paraId="2F51CBA2" w14:textId="77777777" w:rsidR="00986D32" w:rsidRDefault="00000000">
            <w:pPr>
              <w:pStyle w:val="Compact"/>
            </w:pPr>
            <w:r>
              <w:rPr>
                <w:sz w:val="18"/>
              </w:rPr>
              <w:t>TC-15</w:t>
            </w:r>
          </w:p>
        </w:tc>
        <w:tc>
          <w:tcPr>
            <w:tcW w:w="1435" w:type="dxa"/>
            <w:tcBorders>
              <w:top w:val="single" w:sz="4" w:space="0" w:color="808080"/>
              <w:left w:val="single" w:sz="4" w:space="0" w:color="808080"/>
              <w:bottom w:val="single" w:sz="4" w:space="0" w:color="808080"/>
              <w:right w:val="single" w:sz="4" w:space="0" w:color="808080"/>
            </w:tcBorders>
          </w:tcPr>
          <w:p w14:paraId="6FFDCAB5" w14:textId="77777777" w:rsidR="00986D32" w:rsidRDefault="00000000">
            <w:pPr>
              <w:pStyle w:val="Compact"/>
            </w:pPr>
            <w:r>
              <w:rPr>
                <w:sz w:val="18"/>
              </w:rPr>
              <w:t>CR-01, CR-02</w:t>
            </w:r>
          </w:p>
        </w:tc>
        <w:tc>
          <w:tcPr>
            <w:tcW w:w="1194" w:type="dxa"/>
            <w:tcBorders>
              <w:top w:val="single" w:sz="4" w:space="0" w:color="808080"/>
              <w:left w:val="single" w:sz="4" w:space="0" w:color="808080"/>
              <w:bottom w:val="single" w:sz="4" w:space="0" w:color="808080"/>
              <w:right w:val="single" w:sz="4" w:space="0" w:color="808080"/>
            </w:tcBorders>
          </w:tcPr>
          <w:p w14:paraId="76567F2E" w14:textId="77777777" w:rsidR="00986D32" w:rsidRDefault="00000000">
            <w:pPr>
              <w:pStyle w:val="Compact"/>
            </w:pPr>
            <w:r>
              <w:rPr>
                <w:sz w:val="18"/>
              </w:rPr>
              <w:t>Covered</w:t>
            </w:r>
          </w:p>
        </w:tc>
      </w:tr>
      <w:tr w:rsidR="00986D32" w14:paraId="0C143545" w14:textId="77777777" w:rsidTr="00986D32">
        <w:tc>
          <w:tcPr>
            <w:tcW w:w="1035" w:type="dxa"/>
            <w:tcBorders>
              <w:top w:val="single" w:sz="4" w:space="0" w:color="808080"/>
              <w:left w:val="single" w:sz="4" w:space="0" w:color="808080"/>
              <w:bottom w:val="single" w:sz="4" w:space="0" w:color="808080"/>
              <w:right w:val="single" w:sz="4" w:space="0" w:color="808080"/>
            </w:tcBorders>
          </w:tcPr>
          <w:p w14:paraId="6C55E919" w14:textId="77777777" w:rsidR="00986D32" w:rsidRDefault="00000000">
            <w:pPr>
              <w:pStyle w:val="Compact"/>
            </w:pPr>
            <w:r>
              <w:rPr>
                <w:sz w:val="18"/>
              </w:rPr>
              <w:t>FR-16</w:t>
            </w:r>
          </w:p>
        </w:tc>
        <w:tc>
          <w:tcPr>
            <w:tcW w:w="1435" w:type="dxa"/>
            <w:tcBorders>
              <w:top w:val="single" w:sz="4" w:space="0" w:color="808080"/>
              <w:left w:val="single" w:sz="4" w:space="0" w:color="808080"/>
              <w:bottom w:val="single" w:sz="4" w:space="0" w:color="808080"/>
              <w:right w:val="single" w:sz="4" w:space="0" w:color="808080"/>
            </w:tcBorders>
          </w:tcPr>
          <w:p w14:paraId="36DC499C" w14:textId="77777777" w:rsidR="00986D32" w:rsidRDefault="00000000">
            <w:pPr>
              <w:pStyle w:val="Compact"/>
            </w:pPr>
            <w:r>
              <w:rPr>
                <w:sz w:val="18"/>
              </w:rPr>
              <w:t>S-03</w:t>
            </w:r>
          </w:p>
        </w:tc>
        <w:tc>
          <w:tcPr>
            <w:tcW w:w="1195" w:type="dxa"/>
            <w:tcBorders>
              <w:top w:val="single" w:sz="4" w:space="0" w:color="808080"/>
              <w:left w:val="single" w:sz="4" w:space="0" w:color="808080"/>
              <w:bottom w:val="single" w:sz="4" w:space="0" w:color="808080"/>
              <w:right w:val="single" w:sz="4" w:space="0" w:color="808080"/>
            </w:tcBorders>
          </w:tcPr>
          <w:p w14:paraId="3C00C44F" w14:textId="77777777" w:rsidR="00986D32" w:rsidRDefault="00000000">
            <w:pPr>
              <w:pStyle w:val="Compact"/>
            </w:pPr>
            <w:r>
              <w:rPr>
                <w:sz w:val="18"/>
              </w:rPr>
              <w:t>UC-03</w:t>
            </w:r>
          </w:p>
        </w:tc>
        <w:tc>
          <w:tcPr>
            <w:tcW w:w="2550" w:type="dxa"/>
            <w:tcBorders>
              <w:top w:val="single" w:sz="4" w:space="0" w:color="808080"/>
              <w:left w:val="single" w:sz="4" w:space="0" w:color="808080"/>
              <w:bottom w:val="single" w:sz="4" w:space="0" w:color="808080"/>
              <w:right w:val="single" w:sz="4" w:space="0" w:color="808080"/>
            </w:tcBorders>
          </w:tcPr>
          <w:p w14:paraId="0477CDFD" w14:textId="77777777" w:rsidR="00986D32" w:rsidRDefault="00000000">
            <w:pPr>
              <w:pStyle w:val="Compact"/>
            </w:pPr>
            <w:r>
              <w:rPr>
                <w:sz w:val="18"/>
              </w:rPr>
              <w:t>TC-16</w:t>
            </w:r>
          </w:p>
        </w:tc>
        <w:tc>
          <w:tcPr>
            <w:tcW w:w="1435" w:type="dxa"/>
            <w:tcBorders>
              <w:top w:val="single" w:sz="4" w:space="0" w:color="808080"/>
              <w:left w:val="single" w:sz="4" w:space="0" w:color="808080"/>
              <w:bottom w:val="single" w:sz="4" w:space="0" w:color="808080"/>
              <w:right w:val="single" w:sz="4" w:space="0" w:color="808080"/>
            </w:tcBorders>
          </w:tcPr>
          <w:p w14:paraId="03261ABC" w14:textId="77777777" w:rsidR="00986D32" w:rsidRDefault="00000000">
            <w:pPr>
              <w:pStyle w:val="Compact"/>
            </w:pPr>
            <w:r>
              <w:rPr>
                <w:sz w:val="18"/>
              </w:rPr>
              <w:t>—</w:t>
            </w:r>
          </w:p>
        </w:tc>
        <w:tc>
          <w:tcPr>
            <w:tcW w:w="1194" w:type="dxa"/>
            <w:tcBorders>
              <w:top w:val="single" w:sz="4" w:space="0" w:color="808080"/>
              <w:left w:val="single" w:sz="4" w:space="0" w:color="808080"/>
              <w:bottom w:val="single" w:sz="4" w:space="0" w:color="808080"/>
              <w:right w:val="single" w:sz="4" w:space="0" w:color="808080"/>
            </w:tcBorders>
          </w:tcPr>
          <w:p w14:paraId="67DC5E22" w14:textId="77777777" w:rsidR="00986D32" w:rsidRDefault="00000000">
            <w:pPr>
              <w:pStyle w:val="Compact"/>
            </w:pPr>
            <w:r>
              <w:rPr>
                <w:sz w:val="18"/>
              </w:rPr>
              <w:t>Covered</w:t>
            </w:r>
          </w:p>
        </w:tc>
      </w:tr>
      <w:tr w:rsidR="00986D32" w14:paraId="5A31CE02" w14:textId="77777777" w:rsidTr="00986D32">
        <w:tc>
          <w:tcPr>
            <w:tcW w:w="1035" w:type="dxa"/>
            <w:tcBorders>
              <w:top w:val="single" w:sz="4" w:space="0" w:color="808080"/>
              <w:left w:val="single" w:sz="4" w:space="0" w:color="808080"/>
              <w:bottom w:val="single" w:sz="4" w:space="0" w:color="808080"/>
              <w:right w:val="single" w:sz="4" w:space="0" w:color="808080"/>
            </w:tcBorders>
          </w:tcPr>
          <w:p w14:paraId="7E4C464B" w14:textId="77777777" w:rsidR="00986D32" w:rsidRDefault="00000000">
            <w:pPr>
              <w:pStyle w:val="Compact"/>
            </w:pPr>
            <w:r>
              <w:rPr>
                <w:sz w:val="18"/>
              </w:rPr>
              <w:t>NFR-04</w:t>
            </w:r>
          </w:p>
        </w:tc>
        <w:tc>
          <w:tcPr>
            <w:tcW w:w="1435" w:type="dxa"/>
            <w:tcBorders>
              <w:top w:val="single" w:sz="4" w:space="0" w:color="808080"/>
              <w:left w:val="single" w:sz="4" w:space="0" w:color="808080"/>
              <w:bottom w:val="single" w:sz="4" w:space="0" w:color="808080"/>
              <w:right w:val="single" w:sz="4" w:space="0" w:color="808080"/>
            </w:tcBorders>
          </w:tcPr>
          <w:p w14:paraId="4F31AE38" w14:textId="77777777" w:rsidR="00986D32" w:rsidRDefault="00000000">
            <w:pPr>
              <w:pStyle w:val="Compact"/>
            </w:pPr>
            <w:r>
              <w:rPr>
                <w:sz w:val="18"/>
              </w:rPr>
              <w:t>S-03</w:t>
            </w:r>
          </w:p>
        </w:tc>
        <w:tc>
          <w:tcPr>
            <w:tcW w:w="1195" w:type="dxa"/>
            <w:tcBorders>
              <w:top w:val="single" w:sz="4" w:space="0" w:color="808080"/>
              <w:left w:val="single" w:sz="4" w:space="0" w:color="808080"/>
              <w:bottom w:val="single" w:sz="4" w:space="0" w:color="808080"/>
              <w:right w:val="single" w:sz="4" w:space="0" w:color="808080"/>
            </w:tcBorders>
          </w:tcPr>
          <w:p w14:paraId="3FF587AA" w14:textId="77777777" w:rsidR="00986D32" w:rsidRDefault="00000000">
            <w:pPr>
              <w:pStyle w:val="Compact"/>
            </w:pPr>
            <w:r>
              <w:rPr>
                <w:sz w:val="18"/>
              </w:rPr>
              <w:t>UC-03</w:t>
            </w:r>
          </w:p>
        </w:tc>
        <w:tc>
          <w:tcPr>
            <w:tcW w:w="2550" w:type="dxa"/>
            <w:tcBorders>
              <w:top w:val="single" w:sz="4" w:space="0" w:color="808080"/>
              <w:left w:val="single" w:sz="4" w:space="0" w:color="808080"/>
              <w:bottom w:val="single" w:sz="4" w:space="0" w:color="808080"/>
              <w:right w:val="single" w:sz="4" w:space="0" w:color="808080"/>
            </w:tcBorders>
          </w:tcPr>
          <w:p w14:paraId="49625F1F" w14:textId="77777777" w:rsidR="00986D32" w:rsidRDefault="00000000">
            <w:pPr>
              <w:pStyle w:val="Compact"/>
            </w:pPr>
            <w:r>
              <w:rPr>
                <w:sz w:val="18"/>
              </w:rPr>
              <w:t>TC-16, SIM-05</w:t>
            </w:r>
          </w:p>
        </w:tc>
        <w:tc>
          <w:tcPr>
            <w:tcW w:w="1435" w:type="dxa"/>
            <w:tcBorders>
              <w:top w:val="single" w:sz="4" w:space="0" w:color="808080"/>
              <w:left w:val="single" w:sz="4" w:space="0" w:color="808080"/>
              <w:bottom w:val="single" w:sz="4" w:space="0" w:color="808080"/>
              <w:right w:val="single" w:sz="4" w:space="0" w:color="808080"/>
            </w:tcBorders>
          </w:tcPr>
          <w:p w14:paraId="5DE80459" w14:textId="77777777" w:rsidR="00986D32" w:rsidRDefault="00000000">
            <w:pPr>
              <w:pStyle w:val="Compact"/>
            </w:pPr>
            <w:r>
              <w:rPr>
                <w:sz w:val="18"/>
              </w:rPr>
              <w:t>—</w:t>
            </w:r>
          </w:p>
        </w:tc>
        <w:tc>
          <w:tcPr>
            <w:tcW w:w="1194" w:type="dxa"/>
            <w:tcBorders>
              <w:top w:val="single" w:sz="4" w:space="0" w:color="808080"/>
              <w:left w:val="single" w:sz="4" w:space="0" w:color="808080"/>
              <w:bottom w:val="single" w:sz="4" w:space="0" w:color="808080"/>
              <w:right w:val="single" w:sz="4" w:space="0" w:color="808080"/>
            </w:tcBorders>
          </w:tcPr>
          <w:p w14:paraId="28FBAD3D" w14:textId="77777777" w:rsidR="00986D32" w:rsidRDefault="00000000">
            <w:pPr>
              <w:pStyle w:val="Compact"/>
            </w:pPr>
            <w:r>
              <w:rPr>
                <w:sz w:val="18"/>
              </w:rPr>
              <w:t>Covered</w:t>
            </w:r>
          </w:p>
        </w:tc>
      </w:tr>
      <w:tr w:rsidR="00986D32" w14:paraId="7206C1A1" w14:textId="77777777" w:rsidTr="00986D32">
        <w:tc>
          <w:tcPr>
            <w:tcW w:w="1035" w:type="dxa"/>
            <w:tcBorders>
              <w:top w:val="single" w:sz="4" w:space="0" w:color="808080"/>
              <w:left w:val="single" w:sz="4" w:space="0" w:color="808080"/>
              <w:bottom w:val="single" w:sz="4" w:space="0" w:color="808080"/>
              <w:right w:val="single" w:sz="4" w:space="0" w:color="808080"/>
            </w:tcBorders>
          </w:tcPr>
          <w:p w14:paraId="43B8FC31" w14:textId="77777777" w:rsidR="00986D32" w:rsidRDefault="00000000">
            <w:pPr>
              <w:pStyle w:val="Compact"/>
            </w:pPr>
            <w:r>
              <w:rPr>
                <w:sz w:val="18"/>
              </w:rPr>
              <w:t>NFR-07</w:t>
            </w:r>
          </w:p>
        </w:tc>
        <w:tc>
          <w:tcPr>
            <w:tcW w:w="1435" w:type="dxa"/>
            <w:tcBorders>
              <w:top w:val="single" w:sz="4" w:space="0" w:color="808080"/>
              <w:left w:val="single" w:sz="4" w:space="0" w:color="808080"/>
              <w:bottom w:val="single" w:sz="4" w:space="0" w:color="808080"/>
              <w:right w:val="single" w:sz="4" w:space="0" w:color="808080"/>
            </w:tcBorders>
          </w:tcPr>
          <w:p w14:paraId="2AAFB8FF" w14:textId="77777777" w:rsidR="00986D32" w:rsidRDefault="00000000">
            <w:pPr>
              <w:pStyle w:val="Compact"/>
            </w:pPr>
            <w:r>
              <w:rPr>
                <w:sz w:val="18"/>
              </w:rPr>
              <w:t>S-03</w:t>
            </w:r>
          </w:p>
        </w:tc>
        <w:tc>
          <w:tcPr>
            <w:tcW w:w="1195" w:type="dxa"/>
            <w:tcBorders>
              <w:top w:val="single" w:sz="4" w:space="0" w:color="808080"/>
              <w:left w:val="single" w:sz="4" w:space="0" w:color="808080"/>
              <w:bottom w:val="single" w:sz="4" w:space="0" w:color="808080"/>
              <w:right w:val="single" w:sz="4" w:space="0" w:color="808080"/>
            </w:tcBorders>
          </w:tcPr>
          <w:p w14:paraId="3258D645" w14:textId="77777777" w:rsidR="00986D32" w:rsidRDefault="00000000">
            <w:pPr>
              <w:pStyle w:val="Compact"/>
            </w:pPr>
            <w:r>
              <w:rPr>
                <w:sz w:val="18"/>
              </w:rPr>
              <w:t>—</w:t>
            </w:r>
          </w:p>
        </w:tc>
        <w:tc>
          <w:tcPr>
            <w:tcW w:w="2550" w:type="dxa"/>
            <w:tcBorders>
              <w:top w:val="single" w:sz="4" w:space="0" w:color="808080"/>
              <w:left w:val="single" w:sz="4" w:space="0" w:color="808080"/>
              <w:bottom w:val="single" w:sz="4" w:space="0" w:color="808080"/>
              <w:right w:val="single" w:sz="4" w:space="0" w:color="808080"/>
            </w:tcBorders>
          </w:tcPr>
          <w:p w14:paraId="1520E16C" w14:textId="77777777" w:rsidR="00986D32" w:rsidRDefault="00000000">
            <w:pPr>
              <w:pStyle w:val="Compact"/>
            </w:pPr>
            <w:r>
              <w:rPr>
                <w:sz w:val="18"/>
              </w:rPr>
              <w:t>63 test functions (67 passed)</w:t>
            </w:r>
          </w:p>
        </w:tc>
        <w:tc>
          <w:tcPr>
            <w:tcW w:w="1435" w:type="dxa"/>
            <w:tcBorders>
              <w:top w:val="single" w:sz="4" w:space="0" w:color="808080"/>
              <w:left w:val="single" w:sz="4" w:space="0" w:color="808080"/>
              <w:bottom w:val="single" w:sz="4" w:space="0" w:color="808080"/>
              <w:right w:val="single" w:sz="4" w:space="0" w:color="808080"/>
            </w:tcBorders>
          </w:tcPr>
          <w:p w14:paraId="2974A33C" w14:textId="77777777" w:rsidR="00986D32" w:rsidRDefault="00000000">
            <w:pPr>
              <w:pStyle w:val="Compact"/>
            </w:pPr>
            <w:r>
              <w:rPr>
                <w:sz w:val="18"/>
              </w:rPr>
              <w:t>—</w:t>
            </w:r>
          </w:p>
        </w:tc>
        <w:tc>
          <w:tcPr>
            <w:tcW w:w="1194" w:type="dxa"/>
            <w:tcBorders>
              <w:top w:val="single" w:sz="4" w:space="0" w:color="808080"/>
              <w:left w:val="single" w:sz="4" w:space="0" w:color="808080"/>
              <w:bottom w:val="single" w:sz="4" w:space="0" w:color="808080"/>
              <w:right w:val="single" w:sz="4" w:space="0" w:color="808080"/>
            </w:tcBorders>
          </w:tcPr>
          <w:p w14:paraId="7AA6F4B5" w14:textId="77777777" w:rsidR="00986D32" w:rsidRDefault="00000000">
            <w:pPr>
              <w:pStyle w:val="Compact"/>
            </w:pPr>
            <w:r>
              <w:rPr>
                <w:sz w:val="18"/>
              </w:rPr>
              <w:t>Covered</w:t>
            </w:r>
          </w:p>
        </w:tc>
      </w:tr>
    </w:tbl>
    <w:p w14:paraId="083F43B0" w14:textId="77777777" w:rsidR="00986D32" w:rsidRDefault="00000000">
      <w:pPr>
        <w:pStyle w:val="ThnVnban"/>
      </w:pPr>
      <w:r>
        <w:rPr>
          <w:b/>
          <w:bCs/>
        </w:rPr>
        <w:t>Reading the matrix.</w:t>
      </w:r>
      <w:r>
        <w:t xml:space="preserve"> All four FRs and both NFRs are covered. FR-14 refers to UC-01 (booking, member 2) and FR-16 and NFR-04 refer to UC-03; FR-13, FR-15 and NFR-07 have no use case of their own in the integrated report, and are described by the supplementary scenarios SC-D1, SC-D3 and by the test suite.</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750"/>
        <w:gridCol w:w="2564"/>
        <w:gridCol w:w="3688"/>
      </w:tblGrid>
      <w:tr w:rsidR="00986D32" w14:paraId="09FD40BE"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702" w:type="dxa"/>
            <w:tcBorders>
              <w:top w:val="single" w:sz="4" w:space="0" w:color="808080"/>
              <w:left w:val="single" w:sz="4" w:space="0" w:color="808080"/>
              <w:bottom w:val="single" w:sz="6" w:space="0" w:color="000000"/>
              <w:right w:val="single" w:sz="4" w:space="0" w:color="808080"/>
            </w:tcBorders>
            <w:shd w:val="clear" w:color="auto" w:fill="D9E2F3"/>
          </w:tcPr>
          <w:p w14:paraId="7E1476B3" w14:textId="77777777" w:rsidR="00986D32" w:rsidRDefault="00000000">
            <w:pPr>
              <w:pStyle w:val="Compact"/>
            </w:pPr>
            <w:r>
              <w:rPr>
                <w:b/>
                <w:bCs/>
                <w:sz w:val="18"/>
              </w:rPr>
              <w:t>Metric</w:t>
            </w:r>
          </w:p>
        </w:tc>
        <w:tc>
          <w:tcPr>
            <w:tcW w:w="2519" w:type="dxa"/>
            <w:tcBorders>
              <w:top w:val="single" w:sz="4" w:space="0" w:color="808080"/>
              <w:left w:val="single" w:sz="4" w:space="0" w:color="808080"/>
              <w:bottom w:val="single" w:sz="6" w:space="0" w:color="000000"/>
              <w:right w:val="single" w:sz="4" w:space="0" w:color="808080"/>
            </w:tcBorders>
            <w:shd w:val="clear" w:color="auto" w:fill="D9E2F3"/>
          </w:tcPr>
          <w:p w14:paraId="721AA0F8" w14:textId="77777777" w:rsidR="00986D32" w:rsidRDefault="00000000">
            <w:pPr>
              <w:pStyle w:val="Compact"/>
            </w:pPr>
            <w:r>
              <w:rPr>
                <w:b/>
                <w:bCs/>
                <w:sz w:val="18"/>
              </w:rPr>
              <w:t>Value</w:t>
            </w:r>
          </w:p>
        </w:tc>
        <w:tc>
          <w:tcPr>
            <w:tcW w:w="3624" w:type="dxa"/>
            <w:tcBorders>
              <w:top w:val="single" w:sz="4" w:space="0" w:color="808080"/>
              <w:left w:val="single" w:sz="4" w:space="0" w:color="808080"/>
              <w:bottom w:val="single" w:sz="6" w:space="0" w:color="000000"/>
              <w:right w:val="single" w:sz="4" w:space="0" w:color="808080"/>
            </w:tcBorders>
            <w:shd w:val="clear" w:color="auto" w:fill="D9E2F3"/>
          </w:tcPr>
          <w:p w14:paraId="029E3253" w14:textId="77777777" w:rsidR="00986D32" w:rsidRDefault="00000000">
            <w:pPr>
              <w:pStyle w:val="Compact"/>
            </w:pPr>
            <w:r>
              <w:rPr>
                <w:b/>
                <w:bCs/>
                <w:sz w:val="18"/>
              </w:rPr>
              <w:t>Comment</w:t>
            </w:r>
          </w:p>
        </w:tc>
      </w:tr>
      <w:tr w:rsidR="00986D32" w14:paraId="0B92DDEC" w14:textId="77777777" w:rsidTr="00986D32">
        <w:tc>
          <w:tcPr>
            <w:tcW w:w="2702" w:type="dxa"/>
            <w:tcBorders>
              <w:top w:val="single" w:sz="4" w:space="0" w:color="808080"/>
              <w:left w:val="single" w:sz="4" w:space="0" w:color="808080"/>
              <w:bottom w:val="single" w:sz="4" w:space="0" w:color="808080"/>
              <w:right w:val="single" w:sz="4" w:space="0" w:color="808080"/>
            </w:tcBorders>
          </w:tcPr>
          <w:p w14:paraId="53A98168" w14:textId="77777777" w:rsidR="00986D32" w:rsidRDefault="00000000">
            <w:pPr>
              <w:pStyle w:val="Compact"/>
            </w:pPr>
            <w:r>
              <w:rPr>
                <w:sz w:val="18"/>
              </w:rPr>
              <w:t>Functional requirements with tests</w:t>
            </w:r>
          </w:p>
        </w:tc>
        <w:tc>
          <w:tcPr>
            <w:tcW w:w="2519" w:type="dxa"/>
            <w:tcBorders>
              <w:top w:val="single" w:sz="4" w:space="0" w:color="808080"/>
              <w:left w:val="single" w:sz="4" w:space="0" w:color="808080"/>
              <w:bottom w:val="single" w:sz="4" w:space="0" w:color="808080"/>
              <w:right w:val="single" w:sz="4" w:space="0" w:color="808080"/>
            </w:tcBorders>
          </w:tcPr>
          <w:p w14:paraId="28D64F16" w14:textId="77777777" w:rsidR="00986D32" w:rsidRDefault="00000000">
            <w:pPr>
              <w:pStyle w:val="Compact"/>
            </w:pPr>
            <w:r>
              <w:rPr>
                <w:sz w:val="18"/>
              </w:rPr>
              <w:t>4 / 4 (100%)</w:t>
            </w:r>
          </w:p>
        </w:tc>
        <w:tc>
          <w:tcPr>
            <w:tcW w:w="3624" w:type="dxa"/>
            <w:tcBorders>
              <w:top w:val="single" w:sz="4" w:space="0" w:color="808080"/>
              <w:left w:val="single" w:sz="4" w:space="0" w:color="808080"/>
              <w:bottom w:val="single" w:sz="4" w:space="0" w:color="808080"/>
              <w:right w:val="single" w:sz="4" w:space="0" w:color="808080"/>
            </w:tcBorders>
          </w:tcPr>
          <w:p w14:paraId="40A4C127" w14:textId="77777777" w:rsidR="00986D32" w:rsidRDefault="00000000">
            <w:pPr>
              <w:pStyle w:val="Compact"/>
            </w:pPr>
            <w:r>
              <w:rPr>
                <w:sz w:val="18"/>
              </w:rPr>
              <w:t>All FRs have passed tests</w:t>
            </w:r>
          </w:p>
        </w:tc>
      </w:tr>
      <w:tr w:rsidR="00986D32" w14:paraId="5CC087C2" w14:textId="77777777" w:rsidTr="00986D32">
        <w:tc>
          <w:tcPr>
            <w:tcW w:w="2702" w:type="dxa"/>
            <w:tcBorders>
              <w:top w:val="single" w:sz="4" w:space="0" w:color="808080"/>
              <w:left w:val="single" w:sz="4" w:space="0" w:color="808080"/>
              <w:bottom w:val="single" w:sz="4" w:space="0" w:color="808080"/>
              <w:right w:val="single" w:sz="4" w:space="0" w:color="808080"/>
            </w:tcBorders>
          </w:tcPr>
          <w:p w14:paraId="1C5857AA" w14:textId="77777777" w:rsidR="00986D32" w:rsidRDefault="00000000">
            <w:pPr>
              <w:pStyle w:val="Compact"/>
            </w:pPr>
            <w:r>
              <w:rPr>
                <w:sz w:val="18"/>
              </w:rPr>
              <w:t>Non-functional requirements with evidence</w:t>
            </w:r>
          </w:p>
        </w:tc>
        <w:tc>
          <w:tcPr>
            <w:tcW w:w="2519" w:type="dxa"/>
            <w:tcBorders>
              <w:top w:val="single" w:sz="4" w:space="0" w:color="808080"/>
              <w:left w:val="single" w:sz="4" w:space="0" w:color="808080"/>
              <w:bottom w:val="single" w:sz="4" w:space="0" w:color="808080"/>
              <w:right w:val="single" w:sz="4" w:space="0" w:color="808080"/>
            </w:tcBorders>
          </w:tcPr>
          <w:p w14:paraId="0427DFB1" w14:textId="77777777" w:rsidR="00986D32" w:rsidRDefault="00000000">
            <w:pPr>
              <w:pStyle w:val="Compact"/>
            </w:pPr>
            <w:r>
              <w:rPr>
                <w:sz w:val="18"/>
              </w:rPr>
              <w:t>2 / 2 (100%)</w:t>
            </w:r>
          </w:p>
        </w:tc>
        <w:tc>
          <w:tcPr>
            <w:tcW w:w="3624" w:type="dxa"/>
            <w:tcBorders>
              <w:top w:val="single" w:sz="4" w:space="0" w:color="808080"/>
              <w:left w:val="single" w:sz="4" w:space="0" w:color="808080"/>
              <w:bottom w:val="single" w:sz="4" w:space="0" w:color="808080"/>
              <w:right w:val="single" w:sz="4" w:space="0" w:color="808080"/>
            </w:tcBorders>
          </w:tcPr>
          <w:p w14:paraId="08BD2EFE" w14:textId="77777777" w:rsidR="00986D32" w:rsidRDefault="00000000">
            <w:pPr>
              <w:pStyle w:val="Compact"/>
            </w:pPr>
            <w:r>
              <w:rPr>
                <w:sz w:val="18"/>
              </w:rPr>
              <w:t>NFR-04: TC-16 and SIM-05; NFR-07: 63 functions, 67 cases</w:t>
            </w:r>
          </w:p>
        </w:tc>
      </w:tr>
      <w:tr w:rsidR="00986D32" w14:paraId="39F14673" w14:textId="77777777" w:rsidTr="00986D32">
        <w:tc>
          <w:tcPr>
            <w:tcW w:w="2702" w:type="dxa"/>
            <w:tcBorders>
              <w:top w:val="single" w:sz="4" w:space="0" w:color="808080"/>
              <w:left w:val="single" w:sz="4" w:space="0" w:color="808080"/>
              <w:bottom w:val="single" w:sz="4" w:space="0" w:color="808080"/>
              <w:right w:val="single" w:sz="4" w:space="0" w:color="808080"/>
            </w:tcBorders>
          </w:tcPr>
          <w:p w14:paraId="6125143C" w14:textId="77777777" w:rsidR="00986D32" w:rsidRDefault="00000000">
            <w:pPr>
              <w:pStyle w:val="Compact"/>
            </w:pPr>
            <w:proofErr w:type="spellStart"/>
            <w:r>
              <w:rPr>
                <w:sz w:val="18"/>
              </w:rPr>
              <w:t>pytest</w:t>
            </w:r>
            <w:proofErr w:type="spellEnd"/>
            <w:r>
              <w:rPr>
                <w:sz w:val="18"/>
              </w:rPr>
              <w:t xml:space="preserve"> functions per FR</w:t>
            </w:r>
          </w:p>
        </w:tc>
        <w:tc>
          <w:tcPr>
            <w:tcW w:w="2519" w:type="dxa"/>
            <w:tcBorders>
              <w:top w:val="single" w:sz="4" w:space="0" w:color="808080"/>
              <w:left w:val="single" w:sz="4" w:space="0" w:color="808080"/>
              <w:bottom w:val="single" w:sz="4" w:space="0" w:color="808080"/>
              <w:right w:val="single" w:sz="4" w:space="0" w:color="808080"/>
            </w:tcBorders>
          </w:tcPr>
          <w:p w14:paraId="66863E2D" w14:textId="77777777" w:rsidR="00986D32" w:rsidRDefault="00000000">
            <w:pPr>
              <w:pStyle w:val="Compact"/>
            </w:pPr>
            <w:r>
              <w:rPr>
                <w:sz w:val="18"/>
              </w:rPr>
              <w:t xml:space="preserve">FR-13: 3; FR-14: 4; FR-15: 2; </w:t>
            </w:r>
            <w:r>
              <w:rPr>
                <w:sz w:val="18"/>
              </w:rPr>
              <w:lastRenderedPageBreak/>
              <w:t>FR-16: 3</w:t>
            </w:r>
          </w:p>
        </w:tc>
        <w:tc>
          <w:tcPr>
            <w:tcW w:w="3624" w:type="dxa"/>
            <w:tcBorders>
              <w:top w:val="single" w:sz="4" w:space="0" w:color="808080"/>
              <w:left w:val="single" w:sz="4" w:space="0" w:color="808080"/>
              <w:bottom w:val="single" w:sz="4" w:space="0" w:color="808080"/>
              <w:right w:val="single" w:sz="4" w:space="0" w:color="808080"/>
            </w:tcBorders>
          </w:tcPr>
          <w:p w14:paraId="470C3244" w14:textId="77777777" w:rsidR="00986D32" w:rsidRDefault="00000000">
            <w:pPr>
              <w:pStyle w:val="Compact"/>
            </w:pPr>
            <w:r>
              <w:rPr>
                <w:sz w:val="18"/>
              </w:rPr>
              <w:lastRenderedPageBreak/>
              <w:t>FR-15 has the fewest functions</w:t>
            </w:r>
          </w:p>
        </w:tc>
      </w:tr>
      <w:tr w:rsidR="00986D32" w14:paraId="096D325F" w14:textId="77777777" w:rsidTr="00986D32">
        <w:tc>
          <w:tcPr>
            <w:tcW w:w="2702" w:type="dxa"/>
            <w:tcBorders>
              <w:top w:val="single" w:sz="4" w:space="0" w:color="808080"/>
              <w:left w:val="single" w:sz="4" w:space="0" w:color="808080"/>
              <w:bottom w:val="single" w:sz="4" w:space="0" w:color="808080"/>
              <w:right w:val="single" w:sz="4" w:space="0" w:color="808080"/>
            </w:tcBorders>
          </w:tcPr>
          <w:p w14:paraId="78288B42" w14:textId="77777777" w:rsidR="00986D32" w:rsidRDefault="00000000">
            <w:pPr>
              <w:pStyle w:val="Compact"/>
            </w:pPr>
            <w:r>
              <w:rPr>
                <w:sz w:val="18"/>
              </w:rPr>
              <w:t>Requirements with change requests</w:t>
            </w:r>
          </w:p>
        </w:tc>
        <w:tc>
          <w:tcPr>
            <w:tcW w:w="2519" w:type="dxa"/>
            <w:tcBorders>
              <w:top w:val="single" w:sz="4" w:space="0" w:color="808080"/>
              <w:left w:val="single" w:sz="4" w:space="0" w:color="808080"/>
              <w:bottom w:val="single" w:sz="4" w:space="0" w:color="808080"/>
              <w:right w:val="single" w:sz="4" w:space="0" w:color="808080"/>
            </w:tcBorders>
          </w:tcPr>
          <w:p w14:paraId="467348E1" w14:textId="77777777" w:rsidR="00986D32" w:rsidRDefault="00000000">
            <w:pPr>
              <w:pStyle w:val="Compact"/>
            </w:pPr>
            <w:r>
              <w:rPr>
                <w:sz w:val="18"/>
              </w:rPr>
              <w:t>1 (FR-15)</w:t>
            </w:r>
          </w:p>
        </w:tc>
        <w:tc>
          <w:tcPr>
            <w:tcW w:w="3624" w:type="dxa"/>
            <w:tcBorders>
              <w:top w:val="single" w:sz="4" w:space="0" w:color="808080"/>
              <w:left w:val="single" w:sz="4" w:space="0" w:color="808080"/>
              <w:bottom w:val="single" w:sz="4" w:space="0" w:color="808080"/>
              <w:right w:val="single" w:sz="4" w:space="0" w:color="808080"/>
            </w:tcBorders>
          </w:tcPr>
          <w:p w14:paraId="4FBFBAC7" w14:textId="77777777" w:rsidR="00986D32" w:rsidRDefault="00000000">
            <w:pPr>
              <w:pStyle w:val="Compact"/>
            </w:pPr>
            <w:r>
              <w:rPr>
                <w:sz w:val="18"/>
              </w:rPr>
              <w:t>CR-01 and CR-02</w:t>
            </w:r>
          </w:p>
        </w:tc>
      </w:tr>
      <w:tr w:rsidR="00986D32" w14:paraId="3B1FA186" w14:textId="77777777" w:rsidTr="00986D32">
        <w:tc>
          <w:tcPr>
            <w:tcW w:w="2702" w:type="dxa"/>
            <w:tcBorders>
              <w:top w:val="single" w:sz="4" w:space="0" w:color="808080"/>
              <w:left w:val="single" w:sz="4" w:space="0" w:color="808080"/>
              <w:bottom w:val="single" w:sz="4" w:space="0" w:color="808080"/>
              <w:right w:val="single" w:sz="4" w:space="0" w:color="808080"/>
            </w:tcBorders>
          </w:tcPr>
          <w:p w14:paraId="3D322454" w14:textId="77777777" w:rsidR="00986D32" w:rsidRDefault="00000000">
            <w:pPr>
              <w:pStyle w:val="Compact"/>
            </w:pPr>
            <w:r>
              <w:rPr>
                <w:sz w:val="18"/>
              </w:rPr>
              <w:t>Tests in the Not run state</w:t>
            </w:r>
          </w:p>
        </w:tc>
        <w:tc>
          <w:tcPr>
            <w:tcW w:w="2519" w:type="dxa"/>
            <w:tcBorders>
              <w:top w:val="single" w:sz="4" w:space="0" w:color="808080"/>
              <w:left w:val="single" w:sz="4" w:space="0" w:color="808080"/>
              <w:bottom w:val="single" w:sz="4" w:space="0" w:color="808080"/>
              <w:right w:val="single" w:sz="4" w:space="0" w:color="808080"/>
            </w:tcBorders>
          </w:tcPr>
          <w:p w14:paraId="47A87EBC" w14:textId="77777777" w:rsidR="00986D32" w:rsidRDefault="00000000">
            <w:pPr>
              <w:pStyle w:val="Compact"/>
            </w:pPr>
            <w:r>
              <w:rPr>
                <w:sz w:val="18"/>
              </w:rPr>
              <w:t>0</w:t>
            </w:r>
          </w:p>
        </w:tc>
        <w:tc>
          <w:tcPr>
            <w:tcW w:w="3624" w:type="dxa"/>
            <w:tcBorders>
              <w:top w:val="single" w:sz="4" w:space="0" w:color="808080"/>
              <w:left w:val="single" w:sz="4" w:space="0" w:color="808080"/>
              <w:bottom w:val="single" w:sz="4" w:space="0" w:color="808080"/>
              <w:right w:val="single" w:sz="4" w:space="0" w:color="808080"/>
            </w:tcBorders>
          </w:tcPr>
          <w:p w14:paraId="2612D26F" w14:textId="77777777" w:rsidR="00986D32" w:rsidRDefault="00000000">
            <w:pPr>
              <w:pStyle w:val="Compact"/>
            </w:pPr>
            <w:r>
              <w:rPr>
                <w:sz w:val="18"/>
              </w:rPr>
              <w:t>All results recorded</w:t>
            </w:r>
          </w:p>
        </w:tc>
      </w:tr>
    </w:tbl>
    <w:p w14:paraId="47846A2B" w14:textId="77777777" w:rsidR="00986D32" w:rsidRDefault="00000000">
      <w:pPr>
        <w:pStyle w:val="ThnVnban"/>
      </w:pPr>
      <w:r>
        <w:rPr>
          <w:b/>
          <w:bCs/>
        </w:rPr>
        <w:t>Observations on test depth (suggestions; to be confirmed in tests).</w:t>
      </w:r>
      <w:r>
        <w:t xml:space="preserve"> The acceptance criteria name the tests but not every rule of the decomposition in section 3.3.4:</w:t>
      </w:r>
    </w:p>
    <w:p w14:paraId="3DE9E151" w14:textId="77777777" w:rsidR="00986D32" w:rsidRDefault="00000000">
      <w:pPr>
        <w:numPr>
          <w:ilvl w:val="0"/>
          <w:numId w:val="254"/>
        </w:numPr>
      </w:pPr>
      <w:r>
        <w:t>FR-13: the unlock path and the rule that administrator accounts cannot be locked are part of the requirement; a dedicated assertion for each should be confirmed.</w:t>
      </w:r>
    </w:p>
    <w:p w14:paraId="5075B744" w14:textId="77777777" w:rsidR="00986D32" w:rsidRDefault="00000000">
      <w:pPr>
        <w:numPr>
          <w:ilvl w:val="0"/>
          <w:numId w:val="255"/>
        </w:numPr>
      </w:pPr>
      <w:r>
        <w:t>FR-15: the criteria mention the per-km price and the commission change; updates of the base fare and the minimum fare, and the boundary values 0 and 1 of the commission range [0, 1), are not named.</w:t>
      </w:r>
    </w:p>
    <w:p w14:paraId="4F04998C" w14:textId="77777777" w:rsidR="00986D32" w:rsidRDefault="00000000">
      <w:pPr>
        <w:numPr>
          <w:ilvl w:val="0"/>
          <w:numId w:val="256"/>
        </w:numPr>
      </w:pPr>
      <w:r>
        <w:t>FR-16: the revenue breakdown by payment method and by day, and the filters of the ride search, are not named individually.</w:t>
      </w:r>
    </w:p>
    <w:p w14:paraId="7E8374A2" w14:textId="77777777" w:rsidR="00986D32" w:rsidRDefault="00000000">
      <w:pPr>
        <w:pStyle w:val="u4"/>
      </w:pPr>
      <w:bookmarkStart w:id="220" w:name="test-coverage-summary-1"/>
      <w:r>
        <w:t>Test Coverage Summary</w:t>
      </w:r>
    </w:p>
    <w:p w14:paraId="141E76D2" w14:textId="77777777" w:rsidR="00986D32" w:rsidRDefault="00000000">
      <w:pPr>
        <w:numPr>
          <w:ilvl w:val="0"/>
          <w:numId w:val="257"/>
        </w:numPr>
      </w:pPr>
      <w:r>
        <w:rPr>
          <w:b/>
          <w:bCs/>
        </w:rPr>
        <w:t>Total functional requirements:</w:t>
      </w:r>
      <w:r>
        <w:t xml:space="preserve"> 4</w:t>
      </w:r>
    </w:p>
    <w:p w14:paraId="6FC11573" w14:textId="77777777" w:rsidR="00986D32" w:rsidRDefault="00000000">
      <w:pPr>
        <w:numPr>
          <w:ilvl w:val="0"/>
          <w:numId w:val="258"/>
        </w:numPr>
      </w:pPr>
      <w:r>
        <w:rPr>
          <w:b/>
          <w:bCs/>
        </w:rPr>
        <w:t>Requirements with traced test cases:</w:t>
      </w:r>
      <w:r>
        <w:t xml:space="preserve"> 4 (100%) – all 4 FRs have tests that have been run with </w:t>
      </w:r>
      <w:proofErr w:type="spellStart"/>
      <w:r>
        <w:t>pytest</w:t>
      </w:r>
      <w:proofErr w:type="spellEnd"/>
      <w:r>
        <w:t xml:space="preserve"> and passed (12/12 </w:t>
      </w:r>
      <w:proofErr w:type="spellStart"/>
      <w:r>
        <w:t>test_admin</w:t>
      </w:r>
      <w:proofErr w:type="spellEnd"/>
      <w:r>
        <w:t xml:space="preserve"> functions PASSED).</w:t>
      </w:r>
    </w:p>
    <w:p w14:paraId="5D60E1B3" w14:textId="77777777" w:rsidR="00986D32" w:rsidRDefault="00000000">
      <w:pPr>
        <w:numPr>
          <w:ilvl w:val="0"/>
          <w:numId w:val="259"/>
        </w:numPr>
      </w:pPr>
      <w:r>
        <w:rPr>
          <w:b/>
          <w:bCs/>
        </w:rPr>
        <w:t>Requirements without a test case:</w:t>
      </w:r>
      <w:r>
        <w:t xml:space="preserve"> 0 FR; 0 NFR in the assigned part.</w:t>
      </w:r>
    </w:p>
    <w:p w14:paraId="68BF72DB" w14:textId="77777777" w:rsidR="00986D32" w:rsidRDefault="00000000">
      <w:pPr>
        <w:numPr>
          <w:ilvl w:val="0"/>
          <w:numId w:val="260"/>
        </w:numPr>
      </w:pPr>
      <w:r>
        <w:rPr>
          <w:b/>
          <w:bCs/>
        </w:rPr>
        <w:t>Plan to close the gap:</w:t>
      </w:r>
      <w:r>
        <w:t xml:space="preserve"> there are no traceability gaps in the assigned part; no test remains in the “Not run” state (TC-13–TC-16 are all Passed).</w:t>
      </w:r>
      <w:bookmarkEnd w:id="211"/>
      <w:bookmarkEnd w:id="219"/>
      <w:bookmarkEnd w:id="220"/>
    </w:p>
    <w:p w14:paraId="13A62BCE" w14:textId="77777777" w:rsidR="00986D32" w:rsidRDefault="00000000">
      <w:pPr>
        <w:pStyle w:val="u2"/>
      </w:pPr>
      <w:bookmarkStart w:id="221" w:name="__RefHeading___Toc18631_2734036539"/>
      <w:bookmarkStart w:id="222" w:name="automated-test-results"/>
      <w:bookmarkEnd w:id="221"/>
      <w:r>
        <w:t>7.3 Automated Test Results</w:t>
      </w:r>
    </w:p>
    <w:p w14:paraId="68EB350E" w14:textId="77777777" w:rsidR="00986D32" w:rsidRDefault="00000000">
      <w:pPr>
        <w:pStyle w:val="u3"/>
      </w:pPr>
      <w:bookmarkStart w:id="223" w:name="__RefHeading___Toc18633_2734036539"/>
      <w:bookmarkStart w:id="224" w:name="Xa2da5ecb06ca6876bb7c9c4bd74c5d5a6fcb0ae"/>
      <w:bookmarkEnd w:id="223"/>
      <w:r>
        <w:t>7.3.1 Part 1 – Accounts, Sessions &amp; Console (TRAN HUU QUAN)</w:t>
      </w:r>
    </w:p>
    <w:p w14:paraId="225F5545" w14:textId="77777777" w:rsidR="00986D32" w:rsidRDefault="00000000">
      <w:pPr>
        <w:pStyle w:val="FirstParagraph"/>
      </w:pPr>
      <w:r>
        <w:rPr>
          <w:b/>
          <w:bCs/>
        </w:rPr>
        <w:t>Results.</w:t>
      </w:r>
    </w:p>
    <w:p w14:paraId="3E570338" w14:textId="77777777" w:rsidR="00986D32" w:rsidRDefault="00000000">
      <w:pPr>
        <w:numPr>
          <w:ilvl w:val="0"/>
          <w:numId w:val="261"/>
        </w:numPr>
      </w:pPr>
      <w:proofErr w:type="spellStart"/>
      <w:r>
        <w:rPr>
          <w:b/>
          <w:bCs/>
        </w:rPr>
        <w:t>pytest</w:t>
      </w:r>
      <w:proofErr w:type="spellEnd"/>
      <w:r>
        <w:rPr>
          <w:b/>
          <w:bCs/>
        </w:rPr>
        <w:t>, whole project:</w:t>
      </w:r>
      <w:r>
        <w:t xml:space="preserve"> 56 passed, 0 failed, 0 skipped in 0.29 s (52 test functions in 5 files; Python 3.14.8, </w:t>
      </w:r>
      <w:proofErr w:type="spellStart"/>
      <w:r>
        <w:t>pytest</w:t>
      </w:r>
      <w:proofErr w:type="spellEnd"/>
      <w:r>
        <w:t xml:space="preserve"> 9.1.1, Windows; report BBKT-RSD-01). The 56 cases are 12 (</w:t>
      </w:r>
      <w:proofErr w:type="spellStart"/>
      <w:r>
        <w:t>test_admin</w:t>
      </w:r>
      <w:proofErr w:type="spellEnd"/>
      <w:r>
        <w:t>) + 15 (</w:t>
      </w:r>
      <w:proofErr w:type="spellStart"/>
      <w:r>
        <w:t>test_auth_profile</w:t>
      </w:r>
      <w:proofErr w:type="spellEnd"/>
      <w:r>
        <w:t>) + 3 (</w:t>
      </w:r>
      <w:proofErr w:type="spellStart"/>
      <w:r>
        <w:t>test_cli_demo</w:t>
      </w:r>
      <w:proofErr w:type="spellEnd"/>
      <w:r>
        <w:t>) + 12 (</w:t>
      </w:r>
      <w:proofErr w:type="spellStart"/>
      <w:r>
        <w:t>test_customer_flow</w:t>
      </w:r>
      <w:proofErr w:type="spellEnd"/>
      <w:r>
        <w:t>) + 14 (</w:t>
      </w:r>
      <w:proofErr w:type="spellStart"/>
      <w:r>
        <w:t>test_driver_flow</w:t>
      </w:r>
      <w:proofErr w:type="spellEnd"/>
      <w:r>
        <w:t>), recorded as TC-036 to TC-091 in the Excel workbook.</w:t>
      </w:r>
    </w:p>
    <w:p w14:paraId="2B235C4D" w14:textId="77777777" w:rsidR="00986D32" w:rsidRDefault="00000000">
      <w:pPr>
        <w:numPr>
          <w:ilvl w:val="0"/>
          <w:numId w:val="262"/>
        </w:numPr>
      </w:pPr>
      <w:proofErr w:type="spellStart"/>
      <w:r>
        <w:rPr>
          <w:b/>
          <w:bCs/>
        </w:rPr>
        <w:t>pytest</w:t>
      </w:r>
      <w:proofErr w:type="spellEnd"/>
      <w:r>
        <w:rPr>
          <w:b/>
          <w:bCs/>
        </w:rPr>
        <w:t>, Part 1:</w:t>
      </w:r>
      <w:r>
        <w:t xml:space="preserve"> 14 functions, 18 cases (TC-048 to TC-065), all passed.</w:t>
      </w:r>
    </w:p>
    <w:p w14:paraId="0698D177" w14:textId="77777777" w:rsidR="00986D32" w:rsidRDefault="00000000">
      <w:pPr>
        <w:numPr>
          <w:ilvl w:val="0"/>
          <w:numId w:val="263"/>
        </w:numPr>
      </w:pPr>
      <w:r>
        <w:rPr>
          <w:b/>
          <w:bCs/>
        </w:rPr>
        <w:t>Demo run:</w:t>
      </w:r>
      <w:r>
        <w:t xml:space="preserve"> python main.py --demo finished without errors; </w:t>
      </w:r>
      <w:proofErr w:type="spellStart"/>
      <w:r>
        <w:t>audit_ride</w:t>
      </w:r>
      <w:proofErr w:type="spellEnd"/>
      <w:r>
        <w:t xml:space="preserve"> consistent = True; </w:t>
      </w:r>
      <w:proofErr w:type="spellStart"/>
      <w:r>
        <w:t>reconcile_wallets</w:t>
      </w:r>
      <w:proofErr w:type="spellEnd"/>
      <w:r>
        <w:t xml:space="preserve"> ok = True.</w:t>
      </w:r>
    </w:p>
    <w:p w14:paraId="2FA86D64" w14:textId="77777777" w:rsidR="00986D32" w:rsidRDefault="00000000">
      <w:pPr>
        <w:numPr>
          <w:ilvl w:val="0"/>
          <w:numId w:val="264"/>
        </w:numPr>
      </w:pPr>
      <w:r>
        <w:rPr>
          <w:b/>
          <w:bCs/>
        </w:rPr>
        <w:t>Password tests.</w:t>
      </w:r>
      <w:r>
        <w:t xml:space="preserve"> TC-054 (duplicate and weak password) and TC-061 (change password) are the only tests that touch password handling, and both run with ITERATIONS = 1. They support NFR-13 only in part.</w:t>
      </w:r>
    </w:p>
    <w:p w14:paraId="6B7960C7" w14:textId="77777777" w:rsidR="00986D32" w:rsidRDefault="00000000">
      <w:pPr>
        <w:numPr>
          <w:ilvl w:val="0"/>
          <w:numId w:val="265"/>
        </w:numPr>
      </w:pPr>
      <w:r>
        <w:rPr>
          <w:b/>
          <w:bCs/>
        </w:rPr>
        <w:t>Known limits</w:t>
      </w:r>
      <w:r>
        <w:t xml:space="preserve"> (from sheet 00_Guide): the links between requirements and tests are best-fit mappings and do not prove each acceptance criterion; TC-063 (demo run) is a smoke test that is not linked to a requirement; NFRs and change requests are not linked to automated tests. The load and concurrency evidence therefore comes from bench.py (SIM-01 to SIM-05), not from </w:t>
      </w:r>
      <w:proofErr w:type="spellStart"/>
      <w:r>
        <w:t>pytest</w:t>
      </w:r>
      <w:proofErr w:type="spellEnd"/>
      <w:r>
        <w:t>.</w:t>
      </w:r>
    </w:p>
    <w:p w14:paraId="2A82AF20" w14:textId="77777777" w:rsidR="00986D32" w:rsidRDefault="00000000">
      <w:pPr>
        <w:pStyle w:val="FirstParagraph"/>
      </w:pPr>
      <w:r>
        <w:rPr>
          <w:b/>
          <w:bCs/>
        </w:rPr>
        <w:lastRenderedPageBreak/>
        <w:t>Interpretation.</w:t>
      </w:r>
      <w:r>
        <w:t xml:space="preserve"> The whole suite runs in 0.29 s, so we can run it after every change. The fixtures set ITERATIONS = 1, so the tests check the logic of authentication but not the cost parameters of NFR-13. Because the clock is injected (fake Clock), a future session expiry could be tested without waiting.</w:t>
      </w:r>
      <w:bookmarkEnd w:id="224"/>
    </w:p>
    <w:p w14:paraId="728529C6" w14:textId="77777777" w:rsidR="00986D32" w:rsidRDefault="00000000">
      <w:pPr>
        <w:pStyle w:val="u3"/>
      </w:pPr>
      <w:bookmarkStart w:id="225" w:name="__RefHeading___Toc18635_2734036539"/>
      <w:bookmarkStart w:id="226" w:name="Xf214809fe184d20bfe68ecede43e0f4a6c426f9"/>
      <w:bookmarkEnd w:id="225"/>
      <w:r>
        <w:t>7.3.2 Part 2 – Customer – Booking &amp; Dispatch (LE DUC HUY)</w:t>
      </w:r>
    </w:p>
    <w:p w14:paraId="79A0983F" w14:textId="77777777" w:rsidR="00986D32" w:rsidRDefault="00000000">
      <w:pPr>
        <w:numPr>
          <w:ilvl w:val="0"/>
          <w:numId w:val="266"/>
        </w:numPr>
      </w:pPr>
      <w:r>
        <w:rPr>
          <w:b/>
          <w:bCs/>
        </w:rPr>
        <w:t>Assigned test suite:</w:t>
      </w:r>
      <w:r>
        <w:t xml:space="preserve"> 11 functions – </w:t>
      </w:r>
      <w:proofErr w:type="spellStart"/>
      <w:r>
        <w:t>test_customer_flow</w:t>
      </w:r>
      <w:proofErr w:type="spellEnd"/>
      <w:r>
        <w:t xml:space="preserve"> 11 (≈115 lines; not including </w:t>
      </w:r>
      <w:proofErr w:type="spellStart"/>
      <w:r>
        <w:t>test_rate_driver</w:t>
      </w:r>
      <w:proofErr w:type="spellEnd"/>
      <w:r>
        <w:t>). The whole project has 52 functions in 5 files (631 lines), corresponding to 56 test cases in sheet 15_TestCases. The fixtures use a fake clock (Clock) and ITERATIONS = 1 to run fast.</w:t>
      </w:r>
    </w:p>
    <w:p w14:paraId="20FDAAE4" w14:textId="77777777" w:rsidR="00986D32" w:rsidRDefault="00000000">
      <w:pPr>
        <w:numPr>
          <w:ilvl w:val="0"/>
          <w:numId w:val="267"/>
        </w:numPr>
      </w:pPr>
      <w:r>
        <w:rPr>
          <w:b/>
          <w:bCs/>
        </w:rPr>
        <w:t>Executed:</w:t>
      </w:r>
      <w:r>
        <w:t xml:space="preserve"> python main.py --demo finishes without errors; </w:t>
      </w:r>
      <w:proofErr w:type="spellStart"/>
      <w:r>
        <w:t>audit_ride</w:t>
      </w:r>
      <w:proofErr w:type="spellEnd"/>
      <w:r>
        <w:t xml:space="preserve"> consistent = True; </w:t>
      </w:r>
      <w:proofErr w:type="spellStart"/>
      <w:r>
        <w:t>reconcile_wallets</w:t>
      </w:r>
      <w:proofErr w:type="spellEnd"/>
      <w:r>
        <w:t xml:space="preserve"> ok = True (Listing 2).</w:t>
      </w:r>
    </w:p>
    <w:p w14:paraId="3E91A600" w14:textId="77777777" w:rsidR="00986D32" w:rsidRDefault="00000000">
      <w:pPr>
        <w:numPr>
          <w:ilvl w:val="0"/>
          <w:numId w:val="268"/>
        </w:numPr>
      </w:pPr>
      <w:proofErr w:type="spellStart"/>
      <w:r>
        <w:rPr>
          <w:b/>
          <w:bCs/>
        </w:rPr>
        <w:t>pytest</w:t>
      </w:r>
      <w:proofErr w:type="spellEnd"/>
      <w:r>
        <w:rPr>
          <w:b/>
          <w:bCs/>
        </w:rPr>
        <w:t xml:space="preserve"> run:</w:t>
      </w:r>
      <w:r>
        <w:t xml:space="preserve"> the whole suite was run automatically (Python 3.14.8, </w:t>
      </w:r>
      <w:proofErr w:type="spellStart"/>
      <w:r>
        <w:t>pytest</w:t>
      </w:r>
      <w:proofErr w:type="spellEnd"/>
      <w:r>
        <w:t xml:space="preserve"> 9.1.1, Windows) with the result 56 passed in 0.30s; the 11 assigned functions (TC-066 to TC-076) all PASSED, as recorded in sheet 15_TestCases.</w:t>
      </w:r>
    </w:p>
    <w:p w14:paraId="749A182D" w14:textId="77777777" w:rsidR="00986D32" w:rsidRDefault="00000000">
      <w:pPr>
        <w:numPr>
          <w:ilvl w:val="0"/>
          <w:numId w:val="269"/>
        </w:numPr>
      </w:pPr>
      <w:proofErr w:type="spellStart"/>
      <w:r>
        <w:rPr>
          <w:b/>
          <w:bCs/>
        </w:rPr>
        <w:t>pytest</w:t>
      </w:r>
      <w:proofErr w:type="spellEnd"/>
      <w:r>
        <w:rPr>
          <w:b/>
          <w:bCs/>
        </w:rPr>
        <w:t xml:space="preserve"> result:</w:t>
      </w:r>
      <w:r>
        <w:t xml:space="preserve"> 56 passed / 0 failed / 0 skipped (whole project); assigned part: 11 passed / 0 failed / 0 skipped (11 functions, TC-066 to TC-076).</w:t>
      </w:r>
      <w:bookmarkEnd w:id="226"/>
    </w:p>
    <w:p w14:paraId="569E6FCE" w14:textId="77777777" w:rsidR="00986D32" w:rsidRDefault="00000000">
      <w:pPr>
        <w:pStyle w:val="u3"/>
      </w:pPr>
      <w:bookmarkStart w:id="227" w:name="__RefHeading___Toc18637_2734036539"/>
      <w:bookmarkStart w:id="228" w:name="X2ac3954921832263d55679962dd41153a1d3c62"/>
      <w:bookmarkEnd w:id="227"/>
      <w:r>
        <w:t>7.3.3 Part 3 – Driver – Trips, Wallet &amp; Ratings (NGUYEN KHANH QUANG)</w:t>
      </w:r>
    </w:p>
    <w:p w14:paraId="17341C9D" w14:textId="77777777" w:rsidR="00986D32" w:rsidRDefault="00000000">
      <w:pPr>
        <w:numPr>
          <w:ilvl w:val="0"/>
          <w:numId w:val="270"/>
        </w:numPr>
      </w:pPr>
      <w:r>
        <w:rPr>
          <w:b/>
          <w:bCs/>
        </w:rPr>
        <w:t>Assigned test suite:</w:t>
      </w:r>
      <w:r>
        <w:t xml:space="preserve"> 15 functions – </w:t>
      </w:r>
      <w:proofErr w:type="spellStart"/>
      <w:r>
        <w:t>test_driver_flow</w:t>
      </w:r>
      <w:proofErr w:type="spellEnd"/>
      <w:r>
        <w:t xml:space="preserve"> 14 and </w:t>
      </w:r>
      <w:proofErr w:type="spellStart"/>
      <w:r>
        <w:t>test_rate_driver</w:t>
      </w:r>
      <w:proofErr w:type="spellEnd"/>
      <w:r>
        <w:t xml:space="preserve"> 1 (≈168 lines). The whole project has 63 functions in 7 files (5 original files containing 52 functions in 631 lines; test_security.py and test_error_notifications.py add 11 functions); the workbook 15_TestCases currently lists only 56 cases (TC-036–TC-091) of the 5 original files, and the two new files have no Excel TC IDs yet. The fixtures use a fake clock (Clock) and ITERATIONS = 1 to run quickly. Using a fake clock and a low hash iteration count makes the tests fast and deterministic, so they can be re-run after every change.</w:t>
      </w:r>
    </w:p>
    <w:p w14:paraId="453A604B" w14:textId="77777777" w:rsidR="00986D32" w:rsidRDefault="00000000">
      <w:pPr>
        <w:numPr>
          <w:ilvl w:val="0"/>
          <w:numId w:val="271"/>
        </w:numPr>
      </w:pPr>
      <w:r>
        <w:rPr>
          <w:b/>
          <w:bCs/>
        </w:rPr>
        <w:t>Run:</w:t>
      </w:r>
      <w:r>
        <w:t xml:space="preserve"> python main.py --demo completes without errors; </w:t>
      </w:r>
      <w:proofErr w:type="spellStart"/>
      <w:r>
        <w:t>audit_ride</w:t>
      </w:r>
      <w:proofErr w:type="spellEnd"/>
      <w:r>
        <w:t xml:space="preserve"> consistent = True; </w:t>
      </w:r>
      <w:proofErr w:type="spellStart"/>
      <w:r>
        <w:t>reconcile_wallets</w:t>
      </w:r>
      <w:proofErr w:type="spellEnd"/>
      <w:r>
        <w:t xml:space="preserve"> ok = True (Listing 2).</w:t>
      </w:r>
    </w:p>
    <w:p w14:paraId="6B8CEBFE" w14:textId="77777777" w:rsidR="00986D32" w:rsidRDefault="00000000">
      <w:pPr>
        <w:numPr>
          <w:ilvl w:val="0"/>
          <w:numId w:val="272"/>
        </w:numPr>
      </w:pPr>
      <w:proofErr w:type="spellStart"/>
      <w:r>
        <w:rPr>
          <w:b/>
          <w:bCs/>
        </w:rPr>
        <w:t>pytest</w:t>
      </w:r>
      <w:proofErr w:type="spellEnd"/>
      <w:r>
        <w:rPr>
          <w:b/>
          <w:bCs/>
        </w:rPr>
        <w:t xml:space="preserve"> run:</w:t>
      </w:r>
      <w:r>
        <w:t xml:space="preserve"> the automated test cases in sheet 15_TestCases were run with 56/56 cases passing; the 15 assigned functions (TC-077–TC-091) all PASSED.</w:t>
      </w:r>
    </w:p>
    <w:p w14:paraId="18466BCF" w14:textId="77777777" w:rsidR="00986D32" w:rsidRDefault="00000000">
      <w:pPr>
        <w:numPr>
          <w:ilvl w:val="0"/>
          <w:numId w:val="273"/>
        </w:numPr>
      </w:pPr>
      <w:proofErr w:type="spellStart"/>
      <w:r>
        <w:rPr>
          <w:b/>
          <w:bCs/>
        </w:rPr>
        <w:t>pytest</w:t>
      </w:r>
      <w:proofErr w:type="spellEnd"/>
      <w:r>
        <w:rPr>
          <w:b/>
          <w:bCs/>
        </w:rPr>
        <w:t xml:space="preserve"> result:</w:t>
      </w:r>
      <w:r>
        <w:t xml:space="preserve"> 67 passed / 0 failed / 0 skipped (whole project); assigned part: 15 passed / 0 failed / 0 skipped (15 functions, TC-077–TC-091).</w:t>
      </w:r>
    </w:p>
    <w:p w14:paraId="60A2937A" w14:textId="77777777" w:rsidR="00986D32" w:rsidRDefault="00000000">
      <w:pPr>
        <w:numPr>
          <w:ilvl w:val="0"/>
          <w:numId w:val="274"/>
        </w:numPr>
      </w:pPr>
      <w:r>
        <w:rPr>
          <w:b/>
          <w:bCs/>
        </w:rPr>
        <w:t>Note:</w:t>
      </w:r>
      <w:r>
        <w:t xml:space="preserve"> TC-081 (</w:t>
      </w:r>
      <w:proofErr w:type="spellStart"/>
      <w:r>
        <w:t>test_online_requires_location_and_wallet</w:t>
      </w:r>
      <w:proofErr w:type="spellEnd"/>
      <w:r>
        <w:t>) passes without always checking the wallet rule: both drivers are at the same distance, dispatch picks the username that comes first alphabetically (</w:t>
      </w:r>
      <w:proofErr w:type="spellStart"/>
      <w:r>
        <w:t>binh</w:t>
      </w:r>
      <w:proofErr w:type="spellEnd"/>
      <w:r>
        <w:t>), so the conditional wallet branch is often skipped (the group's analysis). The result above therefore proves the location rule and the other 14 functions, but the minimum wallet rule of FR-09 is verified only conditionally.</w:t>
      </w:r>
      <w:bookmarkEnd w:id="228"/>
    </w:p>
    <w:p w14:paraId="5800A0C3" w14:textId="77777777" w:rsidR="00986D32" w:rsidRDefault="00000000">
      <w:pPr>
        <w:pStyle w:val="u3"/>
      </w:pPr>
      <w:bookmarkStart w:id="229" w:name="__RefHeading___Toc18639_2734036539"/>
      <w:bookmarkStart w:id="230" w:name="X50f899698cadeb35ec9554fa5dcf2096628d486"/>
      <w:bookmarkEnd w:id="229"/>
      <w:r>
        <w:t>7.3.4 Part 4 – Administration, Audit &amp; Demo (NGO THI PHUONG TRA)</w:t>
      </w:r>
    </w:p>
    <w:p w14:paraId="2B2432D5" w14:textId="77777777" w:rsidR="00986D32" w:rsidRDefault="00000000">
      <w:pPr>
        <w:numPr>
          <w:ilvl w:val="0"/>
          <w:numId w:val="275"/>
        </w:numPr>
      </w:pPr>
      <w:r>
        <w:rPr>
          <w:b/>
          <w:bCs/>
        </w:rPr>
        <w:t>Assigned test suite:</w:t>
      </w:r>
      <w:r>
        <w:t xml:space="preserve"> 12 functions – </w:t>
      </w:r>
      <w:proofErr w:type="spellStart"/>
      <w:r>
        <w:t>test_admin</w:t>
      </w:r>
      <w:proofErr w:type="spellEnd"/>
      <w:r>
        <w:t xml:space="preserve"> 12 (151 lines). The whole project has 63 functions in 7 files (the 5 original files hold 52 functions in 631 lines; test_security.py and test_error_notifications.py add 11 functions). Fixtures use a fake clock (Clock) and ITERATIONS = 1 to run quickly.</w:t>
      </w:r>
    </w:p>
    <w:p w14:paraId="26BECEA0" w14:textId="77777777" w:rsidR="00986D32" w:rsidRDefault="00000000">
      <w:pPr>
        <w:numPr>
          <w:ilvl w:val="0"/>
          <w:numId w:val="276"/>
        </w:numPr>
      </w:pPr>
      <w:r>
        <w:rPr>
          <w:b/>
          <w:bCs/>
        </w:rPr>
        <w:t>Demo run:</w:t>
      </w:r>
      <w:r>
        <w:t xml:space="preserve"> python main.py --demo completed without errors; </w:t>
      </w:r>
      <w:proofErr w:type="spellStart"/>
      <w:r>
        <w:t>audit_ride</w:t>
      </w:r>
      <w:proofErr w:type="spellEnd"/>
      <w:r>
        <w:t xml:space="preserve"> consistent = True; </w:t>
      </w:r>
      <w:proofErr w:type="spellStart"/>
      <w:r>
        <w:t>reconcile_wallets</w:t>
      </w:r>
      <w:proofErr w:type="spellEnd"/>
      <w:r>
        <w:t xml:space="preserve"> ok = True (Listing 2).</w:t>
      </w:r>
    </w:p>
    <w:p w14:paraId="0109A147" w14:textId="77777777" w:rsidR="00986D32" w:rsidRDefault="00000000">
      <w:pPr>
        <w:numPr>
          <w:ilvl w:val="0"/>
          <w:numId w:val="277"/>
        </w:numPr>
      </w:pPr>
      <w:proofErr w:type="spellStart"/>
      <w:r>
        <w:rPr>
          <w:b/>
          <w:bCs/>
        </w:rPr>
        <w:lastRenderedPageBreak/>
        <w:t>pytest</w:t>
      </w:r>
      <w:proofErr w:type="spellEnd"/>
      <w:r>
        <w:rPr>
          <w:b/>
          <w:bCs/>
        </w:rPr>
        <w:t xml:space="preserve"> run:</w:t>
      </w:r>
      <w:r>
        <w:t xml:space="preserve"> the whole test suite ran automatically with the result 67 passed in 0.29s (63 test functions in 7 files, of which </w:t>
      </w:r>
      <w:proofErr w:type="spellStart"/>
      <w:r>
        <w:t>test_invalid_username</w:t>
      </w:r>
      <w:proofErr w:type="spellEnd"/>
      <w:r>
        <w:t xml:space="preserve"> has 5 parameters; Python 3.14.8, </w:t>
      </w:r>
      <w:proofErr w:type="spellStart"/>
      <w:r>
        <w:t>pytest</w:t>
      </w:r>
      <w:proofErr w:type="spellEnd"/>
      <w:r>
        <w:t xml:space="preserve"> 9.1.1, Windows); 12/12 </w:t>
      </w:r>
      <w:proofErr w:type="spellStart"/>
      <w:r>
        <w:t>test_admin</w:t>
      </w:r>
      <w:proofErr w:type="spellEnd"/>
      <w:r>
        <w:t xml:space="preserve"> PASSED (TC-036–TC-047).</w:t>
      </w:r>
    </w:p>
    <w:p w14:paraId="697CC967" w14:textId="77777777" w:rsidR="00986D32" w:rsidRDefault="00000000">
      <w:pPr>
        <w:numPr>
          <w:ilvl w:val="0"/>
          <w:numId w:val="278"/>
        </w:numPr>
      </w:pPr>
      <w:proofErr w:type="spellStart"/>
      <w:r>
        <w:rPr>
          <w:b/>
          <w:bCs/>
        </w:rPr>
        <w:t>pytest</w:t>
      </w:r>
      <w:proofErr w:type="spellEnd"/>
      <w:r>
        <w:rPr>
          <w:b/>
          <w:bCs/>
        </w:rPr>
        <w:t xml:space="preserve"> result:</w:t>
      </w:r>
      <w:r>
        <w:t xml:space="preserve"> 67 passed / 0 failed / 0 skipped (whole project); assigned part: 12 passed / 0 failed / 0 skipped.</w:t>
      </w:r>
    </w:p>
    <w:p w14:paraId="73475F7D" w14:textId="77777777" w:rsidR="00986D32" w:rsidRDefault="00000000">
      <w:pPr>
        <w:numPr>
          <w:ilvl w:val="0"/>
          <w:numId w:val="279"/>
        </w:numPr>
      </w:pPr>
      <w:r>
        <w:rPr>
          <w:b/>
          <w:bCs/>
        </w:rPr>
        <w:t>Interpretation:</w:t>
      </w:r>
      <w:r>
        <w:t xml:space="preserve"> 12 functions map to 12 cases (no parameterization), 67 passed in 0.29 s for the whole project, so the administration tests can be re-run after every change.</w:t>
      </w:r>
    </w:p>
    <w:p w14:paraId="1427395F" w14:textId="77777777" w:rsidR="00986D32" w:rsidRDefault="00000000">
      <w:pPr>
        <w:numPr>
          <w:ilvl w:val="0"/>
          <w:numId w:val="280"/>
        </w:numPr>
      </w:pPr>
      <w:r>
        <w:rPr>
          <w:b/>
          <w:bCs/>
        </w:rPr>
        <w:t>Strength:</w:t>
      </w:r>
      <w:r>
        <w:t xml:space="preserve"> TC-16 modifies the data on purpose (999 added to a wallet, 1 VND added to a commission) and checks that the audit and the reconciliation fail; this shows that the checks are not trivially true.</w:t>
      </w:r>
    </w:p>
    <w:p w14:paraId="3FD0A7D6" w14:textId="77777777" w:rsidR="00986D32" w:rsidRDefault="00000000">
      <w:pPr>
        <w:numPr>
          <w:ilvl w:val="0"/>
          <w:numId w:val="281"/>
        </w:numPr>
      </w:pPr>
      <w:r>
        <w:rPr>
          <w:b/>
          <w:bCs/>
        </w:rPr>
        <w:t>Caveat:</w:t>
      </w:r>
      <w:r>
        <w:t xml:space="preserve"> the fixtures use a fake clock and ITERATIONS = 1, so the tests are deterministic and fast but do not measure real hashing cost (that is NFR-13 of member 1).</w:t>
      </w:r>
      <w:bookmarkEnd w:id="222"/>
      <w:bookmarkEnd w:id="230"/>
    </w:p>
    <w:p w14:paraId="42C38AAB" w14:textId="77777777" w:rsidR="00986D32" w:rsidRPr="00AA1D19" w:rsidRDefault="00000000">
      <w:pPr>
        <w:pStyle w:val="u2"/>
        <w:rPr>
          <w:lang w:val="fr-FR"/>
        </w:rPr>
      </w:pPr>
      <w:bookmarkStart w:id="231" w:name="__RefHeading___Toc18641_2734036539"/>
      <w:bookmarkEnd w:id="231"/>
      <w:r w:rsidRPr="00AA1D19">
        <w:rPr>
          <w:lang w:val="fr-FR"/>
        </w:rPr>
        <w:t xml:space="preserve">7.4 </w:t>
      </w:r>
      <w:proofErr w:type="spellStart"/>
      <w:r w:rsidRPr="00AA1D19">
        <w:rPr>
          <w:lang w:val="fr-FR"/>
        </w:rPr>
        <w:t>Requirements</w:t>
      </w:r>
      <w:proofErr w:type="spellEnd"/>
      <w:r w:rsidRPr="00AA1D19">
        <w:rPr>
          <w:lang w:val="fr-FR"/>
        </w:rPr>
        <w:t xml:space="preserve"> Change Management</w:t>
      </w:r>
    </w:p>
    <w:p w14:paraId="62AB985D" w14:textId="77777777" w:rsidR="00986D32" w:rsidRPr="00AA1D19" w:rsidRDefault="00000000">
      <w:pPr>
        <w:pStyle w:val="u3"/>
        <w:rPr>
          <w:lang w:val="fr-FR"/>
        </w:rPr>
      </w:pPr>
      <w:bookmarkStart w:id="232" w:name="__RefHeading___Toc18643_2734036539"/>
      <w:bookmarkEnd w:id="232"/>
      <w:r w:rsidRPr="00AA1D19">
        <w:rPr>
          <w:lang w:val="fr-FR"/>
        </w:rPr>
        <w:t xml:space="preserve">7.4.1 Part 1 – </w:t>
      </w:r>
      <w:proofErr w:type="spellStart"/>
      <w:r w:rsidRPr="00AA1D19">
        <w:rPr>
          <w:lang w:val="fr-FR"/>
        </w:rPr>
        <w:t>Accounts</w:t>
      </w:r>
      <w:proofErr w:type="spellEnd"/>
      <w:r w:rsidRPr="00AA1D19">
        <w:rPr>
          <w:lang w:val="fr-FR"/>
        </w:rPr>
        <w:t>, Sessions &amp; Console (TRAN HUU QUAN)</w:t>
      </w:r>
    </w:p>
    <w:p w14:paraId="6C01043F" w14:textId="77777777" w:rsidR="00986D32" w:rsidRDefault="00000000">
      <w:pPr>
        <w:pStyle w:val="FirstParagraph"/>
      </w:pPr>
      <w:r>
        <w:rPr>
          <w:b/>
          <w:bCs/>
        </w:rPr>
        <w:t>Our process.</w:t>
      </w:r>
    </w:p>
    <w:p w14:paraId="7E0CC444" w14:textId="77777777" w:rsidR="00986D32" w:rsidRDefault="00000000">
      <w:pPr>
        <w:numPr>
          <w:ilvl w:val="0"/>
          <w:numId w:val="282"/>
        </w:numPr>
      </w:pPr>
      <w:r>
        <w:t>Record a change request (CR).</w:t>
      </w:r>
    </w:p>
    <w:p w14:paraId="4AD26DBF" w14:textId="77777777" w:rsidR="00986D32" w:rsidRDefault="00000000">
      <w:pPr>
        <w:numPr>
          <w:ilvl w:val="0"/>
          <w:numId w:val="2"/>
        </w:numPr>
      </w:pPr>
      <w:r>
        <w:t>Use the RTM in section 7.2.1 to find the affected FRs, use cases and tests.</w:t>
      </w:r>
    </w:p>
    <w:p w14:paraId="05C91AC5" w14:textId="77777777" w:rsidR="00986D32" w:rsidRDefault="00000000">
      <w:pPr>
        <w:numPr>
          <w:ilvl w:val="0"/>
          <w:numId w:val="2"/>
        </w:numPr>
      </w:pPr>
      <w:r>
        <w:t>Change the code and the tests.</w:t>
      </w:r>
    </w:p>
    <w:p w14:paraId="0F14BE01" w14:textId="77777777" w:rsidR="00986D32" w:rsidRDefault="00000000">
      <w:pPr>
        <w:numPr>
          <w:ilvl w:val="0"/>
          <w:numId w:val="2"/>
        </w:numPr>
      </w:pPr>
      <w:r>
        <w:t xml:space="preserve">Run </w:t>
      </w:r>
      <w:proofErr w:type="spellStart"/>
      <w:r>
        <w:t>pytest</w:t>
      </w:r>
      <w:proofErr w:type="spellEnd"/>
      <w:r>
        <w:t xml:space="preserve"> and the demo again.</w:t>
      </w:r>
    </w:p>
    <w:p w14:paraId="29C9D5F3" w14:textId="77777777" w:rsidR="00986D32" w:rsidRDefault="00000000">
      <w:pPr>
        <w:numPr>
          <w:ilvl w:val="0"/>
          <w:numId w:val="2"/>
        </w:numPr>
      </w:pPr>
      <w:r>
        <w:t>Update the SRS and the Excel workbook.</w:t>
      </w:r>
    </w:p>
    <w:p w14:paraId="3F219DD9" w14:textId="77777777" w:rsidR="00986D32" w:rsidRDefault="00000000">
      <w:pPr>
        <w:pStyle w:val="FirstParagraph"/>
      </w:pPr>
      <w:r>
        <w:t>The recorded change requests are kept in sheet 09_ChangeRequests of the Excel workbook (110 in total). We do not copy them here. Table 18 shows what we would do for the changes that we propose after our analysis. They are proposals (P-1 to P-5) and are not recorded as CRs yet.</w:t>
      </w:r>
    </w:p>
    <w:p w14:paraId="07B16E1E" w14:textId="77777777" w:rsidR="00986D32" w:rsidRDefault="00000000">
      <w:pPr>
        <w:pStyle w:val="ThnVnban"/>
      </w:pPr>
      <w:r>
        <w:rPr>
          <w:i/>
          <w:iCs/>
        </w:rPr>
        <w:t>Table 18: Impact analysis of proposed changes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451"/>
        <w:gridCol w:w="3723"/>
        <w:gridCol w:w="1409"/>
        <w:gridCol w:w="2312"/>
        <w:gridCol w:w="1107"/>
      </w:tblGrid>
      <w:tr w:rsidR="00986D32" w14:paraId="55B67553"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43" w:type="dxa"/>
            <w:tcBorders>
              <w:top w:val="single" w:sz="4" w:space="0" w:color="808080"/>
              <w:left w:val="single" w:sz="4" w:space="0" w:color="808080"/>
              <w:bottom w:val="single" w:sz="6" w:space="0" w:color="000000"/>
              <w:right w:val="single" w:sz="4" w:space="0" w:color="808080"/>
            </w:tcBorders>
            <w:shd w:val="clear" w:color="auto" w:fill="D9E2F3"/>
          </w:tcPr>
          <w:p w14:paraId="3CDA3809" w14:textId="77777777" w:rsidR="00986D32" w:rsidRDefault="00000000">
            <w:pPr>
              <w:pStyle w:val="Compact"/>
            </w:pPr>
            <w:r>
              <w:rPr>
                <w:b/>
                <w:bCs/>
                <w:sz w:val="18"/>
              </w:rPr>
              <w:t>ID</w:t>
            </w:r>
          </w:p>
        </w:tc>
        <w:tc>
          <w:tcPr>
            <w:tcW w:w="3658" w:type="dxa"/>
            <w:tcBorders>
              <w:top w:val="single" w:sz="4" w:space="0" w:color="808080"/>
              <w:left w:val="single" w:sz="4" w:space="0" w:color="808080"/>
              <w:bottom w:val="single" w:sz="6" w:space="0" w:color="000000"/>
              <w:right w:val="single" w:sz="4" w:space="0" w:color="808080"/>
            </w:tcBorders>
            <w:shd w:val="clear" w:color="auto" w:fill="D9E2F3"/>
          </w:tcPr>
          <w:p w14:paraId="1AA48185" w14:textId="77777777" w:rsidR="00986D32" w:rsidRDefault="00000000">
            <w:pPr>
              <w:pStyle w:val="Compact"/>
            </w:pPr>
            <w:r>
              <w:rPr>
                <w:b/>
                <w:bCs/>
                <w:sz w:val="18"/>
              </w:rPr>
              <w:t>Possible change</w:t>
            </w:r>
          </w:p>
        </w:tc>
        <w:tc>
          <w:tcPr>
            <w:tcW w:w="1384" w:type="dxa"/>
            <w:tcBorders>
              <w:top w:val="single" w:sz="4" w:space="0" w:color="808080"/>
              <w:left w:val="single" w:sz="4" w:space="0" w:color="808080"/>
              <w:bottom w:val="single" w:sz="6" w:space="0" w:color="000000"/>
              <w:right w:val="single" w:sz="4" w:space="0" w:color="808080"/>
            </w:tcBorders>
            <w:shd w:val="clear" w:color="auto" w:fill="D9E2F3"/>
          </w:tcPr>
          <w:p w14:paraId="34099366" w14:textId="77777777" w:rsidR="00986D32" w:rsidRDefault="00000000">
            <w:pPr>
              <w:pStyle w:val="Compact"/>
            </w:pPr>
            <w:r>
              <w:rPr>
                <w:b/>
                <w:bCs/>
                <w:sz w:val="18"/>
              </w:rPr>
              <w:t>Requirements affected</w:t>
            </w:r>
          </w:p>
        </w:tc>
        <w:tc>
          <w:tcPr>
            <w:tcW w:w="2272" w:type="dxa"/>
            <w:tcBorders>
              <w:top w:val="single" w:sz="4" w:space="0" w:color="808080"/>
              <w:left w:val="single" w:sz="4" w:space="0" w:color="808080"/>
              <w:bottom w:val="single" w:sz="6" w:space="0" w:color="000000"/>
              <w:right w:val="single" w:sz="4" w:space="0" w:color="808080"/>
            </w:tcBorders>
            <w:shd w:val="clear" w:color="auto" w:fill="D9E2F3"/>
          </w:tcPr>
          <w:p w14:paraId="6E687FDA" w14:textId="77777777" w:rsidR="00986D32" w:rsidRDefault="00000000">
            <w:pPr>
              <w:pStyle w:val="Compact"/>
            </w:pPr>
            <w:r>
              <w:rPr>
                <w:b/>
                <w:bCs/>
                <w:sz w:val="18"/>
              </w:rPr>
              <w:t>Tests affected</w:t>
            </w:r>
          </w:p>
        </w:tc>
        <w:tc>
          <w:tcPr>
            <w:tcW w:w="1088" w:type="dxa"/>
            <w:tcBorders>
              <w:top w:val="single" w:sz="4" w:space="0" w:color="808080"/>
              <w:left w:val="single" w:sz="4" w:space="0" w:color="808080"/>
              <w:bottom w:val="single" w:sz="6" w:space="0" w:color="000000"/>
              <w:right w:val="single" w:sz="4" w:space="0" w:color="808080"/>
            </w:tcBorders>
            <w:shd w:val="clear" w:color="auto" w:fill="D9E2F3"/>
          </w:tcPr>
          <w:p w14:paraId="39FDB932" w14:textId="77777777" w:rsidR="00986D32" w:rsidRDefault="00000000">
            <w:pPr>
              <w:pStyle w:val="Compact"/>
            </w:pPr>
            <w:r>
              <w:rPr>
                <w:b/>
                <w:bCs/>
                <w:sz w:val="18"/>
              </w:rPr>
              <w:t>Related item</w:t>
            </w:r>
          </w:p>
        </w:tc>
      </w:tr>
      <w:tr w:rsidR="00986D32" w14:paraId="0091E4D6" w14:textId="77777777" w:rsidTr="00986D32">
        <w:tc>
          <w:tcPr>
            <w:tcW w:w="443" w:type="dxa"/>
            <w:tcBorders>
              <w:top w:val="single" w:sz="4" w:space="0" w:color="808080"/>
              <w:left w:val="single" w:sz="4" w:space="0" w:color="808080"/>
              <w:bottom w:val="single" w:sz="4" w:space="0" w:color="808080"/>
              <w:right w:val="single" w:sz="4" w:space="0" w:color="808080"/>
            </w:tcBorders>
          </w:tcPr>
          <w:p w14:paraId="53BFD9E7" w14:textId="77777777" w:rsidR="00986D32" w:rsidRDefault="00000000">
            <w:pPr>
              <w:pStyle w:val="Compact"/>
            </w:pPr>
            <w:r>
              <w:rPr>
                <w:sz w:val="18"/>
              </w:rPr>
              <w:t>P-1</w:t>
            </w:r>
          </w:p>
        </w:tc>
        <w:tc>
          <w:tcPr>
            <w:tcW w:w="3658" w:type="dxa"/>
            <w:tcBorders>
              <w:top w:val="single" w:sz="4" w:space="0" w:color="808080"/>
              <w:left w:val="single" w:sz="4" w:space="0" w:color="808080"/>
              <w:bottom w:val="single" w:sz="4" w:space="0" w:color="808080"/>
              <w:right w:val="single" w:sz="4" w:space="0" w:color="808080"/>
            </w:tcBorders>
          </w:tcPr>
          <w:p w14:paraId="02174A37" w14:textId="77777777" w:rsidR="00986D32" w:rsidRDefault="00000000">
            <w:pPr>
              <w:pStyle w:val="Compact"/>
            </w:pPr>
            <w:r>
              <w:rPr>
                <w:sz w:val="18"/>
              </w:rPr>
              <w:t>Add a session time-to-live</w:t>
            </w:r>
          </w:p>
        </w:tc>
        <w:tc>
          <w:tcPr>
            <w:tcW w:w="1384" w:type="dxa"/>
            <w:tcBorders>
              <w:top w:val="single" w:sz="4" w:space="0" w:color="808080"/>
              <w:left w:val="single" w:sz="4" w:space="0" w:color="808080"/>
              <w:bottom w:val="single" w:sz="4" w:space="0" w:color="808080"/>
              <w:right w:val="single" w:sz="4" w:space="0" w:color="808080"/>
            </w:tcBorders>
          </w:tcPr>
          <w:p w14:paraId="5286C48B" w14:textId="77777777" w:rsidR="00986D32" w:rsidRDefault="00000000">
            <w:pPr>
              <w:pStyle w:val="Compact"/>
            </w:pPr>
            <w:r>
              <w:rPr>
                <w:sz w:val="18"/>
              </w:rPr>
              <w:t>FR-02, NFR-14</w:t>
            </w:r>
          </w:p>
        </w:tc>
        <w:tc>
          <w:tcPr>
            <w:tcW w:w="2272" w:type="dxa"/>
            <w:tcBorders>
              <w:top w:val="single" w:sz="4" w:space="0" w:color="808080"/>
              <w:left w:val="single" w:sz="4" w:space="0" w:color="808080"/>
              <w:bottom w:val="single" w:sz="4" w:space="0" w:color="808080"/>
              <w:right w:val="single" w:sz="4" w:space="0" w:color="808080"/>
            </w:tcBorders>
          </w:tcPr>
          <w:p w14:paraId="172EFAEB" w14:textId="77777777" w:rsidR="00986D32" w:rsidRDefault="00000000">
            <w:pPr>
              <w:pStyle w:val="Compact"/>
            </w:pPr>
            <w:r>
              <w:rPr>
                <w:sz w:val="18"/>
              </w:rPr>
              <w:t>TC-02; new expiry test using the fake clock</w:t>
            </w:r>
          </w:p>
        </w:tc>
        <w:tc>
          <w:tcPr>
            <w:tcW w:w="1088" w:type="dxa"/>
            <w:tcBorders>
              <w:top w:val="single" w:sz="4" w:space="0" w:color="808080"/>
              <w:left w:val="single" w:sz="4" w:space="0" w:color="808080"/>
              <w:bottom w:val="single" w:sz="4" w:space="0" w:color="808080"/>
              <w:right w:val="single" w:sz="4" w:space="0" w:color="808080"/>
            </w:tcBorders>
          </w:tcPr>
          <w:p w14:paraId="005CBB81" w14:textId="77777777" w:rsidR="00986D32" w:rsidRDefault="00000000">
            <w:pPr>
              <w:pStyle w:val="Compact"/>
            </w:pPr>
            <w:r>
              <w:rPr>
                <w:sz w:val="18"/>
              </w:rPr>
              <w:t>CAND-19, R-05</w:t>
            </w:r>
          </w:p>
        </w:tc>
      </w:tr>
      <w:tr w:rsidR="00986D32" w14:paraId="2641CA93" w14:textId="77777777" w:rsidTr="00986D32">
        <w:tc>
          <w:tcPr>
            <w:tcW w:w="443" w:type="dxa"/>
            <w:tcBorders>
              <w:top w:val="single" w:sz="4" w:space="0" w:color="808080"/>
              <w:left w:val="single" w:sz="4" w:space="0" w:color="808080"/>
              <w:bottom w:val="single" w:sz="4" w:space="0" w:color="808080"/>
              <w:right w:val="single" w:sz="4" w:space="0" w:color="808080"/>
            </w:tcBorders>
          </w:tcPr>
          <w:p w14:paraId="78049638" w14:textId="77777777" w:rsidR="00986D32" w:rsidRDefault="00000000">
            <w:pPr>
              <w:pStyle w:val="Compact"/>
            </w:pPr>
            <w:r>
              <w:rPr>
                <w:sz w:val="18"/>
              </w:rPr>
              <w:t>P-2</w:t>
            </w:r>
          </w:p>
        </w:tc>
        <w:tc>
          <w:tcPr>
            <w:tcW w:w="3658" w:type="dxa"/>
            <w:tcBorders>
              <w:top w:val="single" w:sz="4" w:space="0" w:color="808080"/>
              <w:left w:val="single" w:sz="4" w:space="0" w:color="808080"/>
              <w:bottom w:val="single" w:sz="4" w:space="0" w:color="808080"/>
              <w:right w:val="single" w:sz="4" w:space="0" w:color="808080"/>
            </w:tcBorders>
          </w:tcPr>
          <w:p w14:paraId="6303DE8F" w14:textId="77777777" w:rsidR="00986D32" w:rsidRDefault="00000000">
            <w:pPr>
              <w:pStyle w:val="Compact"/>
            </w:pPr>
            <w:r>
              <w:rPr>
                <w:sz w:val="18"/>
              </w:rPr>
              <w:t>Limit failed logins (temporary lock)</w:t>
            </w:r>
          </w:p>
        </w:tc>
        <w:tc>
          <w:tcPr>
            <w:tcW w:w="1384" w:type="dxa"/>
            <w:tcBorders>
              <w:top w:val="single" w:sz="4" w:space="0" w:color="808080"/>
              <w:left w:val="single" w:sz="4" w:space="0" w:color="808080"/>
              <w:bottom w:val="single" w:sz="4" w:space="0" w:color="808080"/>
              <w:right w:val="single" w:sz="4" w:space="0" w:color="808080"/>
            </w:tcBorders>
          </w:tcPr>
          <w:p w14:paraId="267E0F0F" w14:textId="77777777" w:rsidR="00986D32" w:rsidRDefault="00000000">
            <w:pPr>
              <w:pStyle w:val="Compact"/>
            </w:pPr>
            <w:r>
              <w:rPr>
                <w:sz w:val="18"/>
              </w:rPr>
              <w:t>FR-02, NFR-14, FR-13</w:t>
            </w:r>
          </w:p>
        </w:tc>
        <w:tc>
          <w:tcPr>
            <w:tcW w:w="2272" w:type="dxa"/>
            <w:tcBorders>
              <w:top w:val="single" w:sz="4" w:space="0" w:color="808080"/>
              <w:left w:val="single" w:sz="4" w:space="0" w:color="808080"/>
              <w:bottom w:val="single" w:sz="4" w:space="0" w:color="808080"/>
              <w:right w:val="single" w:sz="4" w:space="0" w:color="808080"/>
            </w:tcBorders>
          </w:tcPr>
          <w:p w14:paraId="4D1476A2" w14:textId="77777777" w:rsidR="00986D32" w:rsidRDefault="00000000">
            <w:pPr>
              <w:pStyle w:val="Compact"/>
            </w:pPr>
            <w:r>
              <w:rPr>
                <w:sz w:val="18"/>
              </w:rPr>
              <w:t>TC-02, TC-037; new test</w:t>
            </w:r>
          </w:p>
        </w:tc>
        <w:tc>
          <w:tcPr>
            <w:tcW w:w="1088" w:type="dxa"/>
            <w:tcBorders>
              <w:top w:val="single" w:sz="4" w:space="0" w:color="808080"/>
              <w:left w:val="single" w:sz="4" w:space="0" w:color="808080"/>
              <w:bottom w:val="single" w:sz="4" w:space="0" w:color="808080"/>
              <w:right w:val="single" w:sz="4" w:space="0" w:color="808080"/>
            </w:tcBorders>
          </w:tcPr>
          <w:p w14:paraId="251809EF" w14:textId="77777777" w:rsidR="00986D32" w:rsidRDefault="00000000">
            <w:pPr>
              <w:pStyle w:val="Compact"/>
            </w:pPr>
            <w:r>
              <w:rPr>
                <w:sz w:val="18"/>
              </w:rPr>
              <w:t>CAND-19, R-05</w:t>
            </w:r>
          </w:p>
        </w:tc>
      </w:tr>
      <w:tr w:rsidR="00986D32" w14:paraId="67766D48" w14:textId="77777777" w:rsidTr="00986D32">
        <w:tc>
          <w:tcPr>
            <w:tcW w:w="443" w:type="dxa"/>
            <w:tcBorders>
              <w:top w:val="single" w:sz="4" w:space="0" w:color="808080"/>
              <w:left w:val="single" w:sz="4" w:space="0" w:color="808080"/>
              <w:bottom w:val="single" w:sz="4" w:space="0" w:color="808080"/>
              <w:right w:val="single" w:sz="4" w:space="0" w:color="808080"/>
            </w:tcBorders>
          </w:tcPr>
          <w:p w14:paraId="45053E72" w14:textId="77777777" w:rsidR="00986D32" w:rsidRDefault="00000000">
            <w:pPr>
              <w:pStyle w:val="Compact"/>
            </w:pPr>
            <w:r>
              <w:rPr>
                <w:sz w:val="18"/>
              </w:rPr>
              <w:t>P-3</w:t>
            </w:r>
          </w:p>
        </w:tc>
        <w:tc>
          <w:tcPr>
            <w:tcW w:w="3658" w:type="dxa"/>
            <w:tcBorders>
              <w:top w:val="single" w:sz="4" w:space="0" w:color="808080"/>
              <w:left w:val="single" w:sz="4" w:space="0" w:color="808080"/>
              <w:bottom w:val="single" w:sz="4" w:space="0" w:color="808080"/>
              <w:right w:val="single" w:sz="4" w:space="0" w:color="808080"/>
            </w:tcBorders>
          </w:tcPr>
          <w:p w14:paraId="75397B78" w14:textId="77777777" w:rsidR="00986D32" w:rsidRDefault="00000000">
            <w:pPr>
              <w:pStyle w:val="Compact"/>
            </w:pPr>
            <w:r>
              <w:rPr>
                <w:sz w:val="18"/>
              </w:rPr>
              <w:t>Read the admin code from an environment variable and remove the default</w:t>
            </w:r>
          </w:p>
        </w:tc>
        <w:tc>
          <w:tcPr>
            <w:tcW w:w="1384" w:type="dxa"/>
            <w:tcBorders>
              <w:top w:val="single" w:sz="4" w:space="0" w:color="808080"/>
              <w:left w:val="single" w:sz="4" w:space="0" w:color="808080"/>
              <w:bottom w:val="single" w:sz="4" w:space="0" w:color="808080"/>
              <w:right w:val="single" w:sz="4" w:space="0" w:color="808080"/>
            </w:tcBorders>
          </w:tcPr>
          <w:p w14:paraId="3942A58D" w14:textId="77777777" w:rsidR="00986D32" w:rsidRDefault="00000000">
            <w:pPr>
              <w:pStyle w:val="Compact"/>
            </w:pPr>
            <w:r>
              <w:rPr>
                <w:sz w:val="18"/>
              </w:rPr>
              <w:t>FR-01, NFR-07</w:t>
            </w:r>
          </w:p>
        </w:tc>
        <w:tc>
          <w:tcPr>
            <w:tcW w:w="2272" w:type="dxa"/>
            <w:tcBorders>
              <w:top w:val="single" w:sz="4" w:space="0" w:color="808080"/>
              <w:left w:val="single" w:sz="4" w:space="0" w:color="808080"/>
              <w:bottom w:val="single" w:sz="4" w:space="0" w:color="808080"/>
              <w:right w:val="single" w:sz="4" w:space="0" w:color="808080"/>
            </w:tcBorders>
          </w:tcPr>
          <w:p w14:paraId="4CD5EEE9" w14:textId="77777777" w:rsidR="00986D32" w:rsidRDefault="00000000">
            <w:pPr>
              <w:pStyle w:val="Compact"/>
            </w:pPr>
            <w:proofErr w:type="spellStart"/>
            <w:r>
              <w:rPr>
                <w:sz w:val="18"/>
              </w:rPr>
              <w:t>test_admin_requires_code</w:t>
            </w:r>
            <w:proofErr w:type="spellEnd"/>
            <w:r>
              <w:rPr>
                <w:sz w:val="18"/>
              </w:rPr>
              <w:t xml:space="preserve"> and fixtures</w:t>
            </w:r>
          </w:p>
        </w:tc>
        <w:tc>
          <w:tcPr>
            <w:tcW w:w="1088" w:type="dxa"/>
            <w:tcBorders>
              <w:top w:val="single" w:sz="4" w:space="0" w:color="808080"/>
              <w:left w:val="single" w:sz="4" w:space="0" w:color="808080"/>
              <w:bottom w:val="single" w:sz="4" w:space="0" w:color="808080"/>
              <w:right w:val="single" w:sz="4" w:space="0" w:color="808080"/>
            </w:tcBorders>
          </w:tcPr>
          <w:p w14:paraId="463B2E92" w14:textId="77777777" w:rsidR="00986D32" w:rsidRDefault="00000000">
            <w:pPr>
              <w:pStyle w:val="Compact"/>
            </w:pPr>
            <w:r>
              <w:rPr>
                <w:sz w:val="18"/>
              </w:rPr>
              <w:t>R-04</w:t>
            </w:r>
          </w:p>
        </w:tc>
      </w:tr>
      <w:tr w:rsidR="00986D32" w14:paraId="5F1BD6CD" w14:textId="77777777" w:rsidTr="00986D32">
        <w:tc>
          <w:tcPr>
            <w:tcW w:w="443" w:type="dxa"/>
            <w:tcBorders>
              <w:top w:val="single" w:sz="4" w:space="0" w:color="808080"/>
              <w:left w:val="single" w:sz="4" w:space="0" w:color="808080"/>
              <w:bottom w:val="single" w:sz="4" w:space="0" w:color="808080"/>
              <w:right w:val="single" w:sz="4" w:space="0" w:color="808080"/>
            </w:tcBorders>
          </w:tcPr>
          <w:p w14:paraId="454B3F9E" w14:textId="77777777" w:rsidR="00986D32" w:rsidRDefault="00000000">
            <w:pPr>
              <w:pStyle w:val="Compact"/>
            </w:pPr>
            <w:r>
              <w:rPr>
                <w:sz w:val="18"/>
              </w:rPr>
              <w:t>P-4</w:t>
            </w:r>
          </w:p>
        </w:tc>
        <w:tc>
          <w:tcPr>
            <w:tcW w:w="3658" w:type="dxa"/>
            <w:tcBorders>
              <w:top w:val="single" w:sz="4" w:space="0" w:color="808080"/>
              <w:left w:val="single" w:sz="4" w:space="0" w:color="808080"/>
              <w:bottom w:val="single" w:sz="4" w:space="0" w:color="808080"/>
              <w:right w:val="single" w:sz="4" w:space="0" w:color="808080"/>
            </w:tcBorders>
          </w:tcPr>
          <w:p w14:paraId="72D46FC8" w14:textId="77777777" w:rsidR="00986D32" w:rsidRDefault="00000000">
            <w:pPr>
              <w:pStyle w:val="Compact"/>
            </w:pPr>
            <w:r>
              <w:rPr>
                <w:sz w:val="18"/>
              </w:rPr>
              <w:t>Raise the PBKDF2 iteration count</w:t>
            </w:r>
          </w:p>
        </w:tc>
        <w:tc>
          <w:tcPr>
            <w:tcW w:w="1384" w:type="dxa"/>
            <w:tcBorders>
              <w:top w:val="single" w:sz="4" w:space="0" w:color="808080"/>
              <w:left w:val="single" w:sz="4" w:space="0" w:color="808080"/>
              <w:bottom w:val="single" w:sz="4" w:space="0" w:color="808080"/>
              <w:right w:val="single" w:sz="4" w:space="0" w:color="808080"/>
            </w:tcBorders>
          </w:tcPr>
          <w:p w14:paraId="5AD12E43" w14:textId="77777777" w:rsidR="00986D32" w:rsidRDefault="00000000">
            <w:pPr>
              <w:pStyle w:val="Compact"/>
            </w:pPr>
            <w:r>
              <w:rPr>
                <w:sz w:val="18"/>
              </w:rPr>
              <w:t>NFR-13</w:t>
            </w:r>
          </w:p>
        </w:tc>
        <w:tc>
          <w:tcPr>
            <w:tcW w:w="2272" w:type="dxa"/>
            <w:tcBorders>
              <w:top w:val="single" w:sz="4" w:space="0" w:color="808080"/>
              <w:left w:val="single" w:sz="4" w:space="0" w:color="808080"/>
              <w:bottom w:val="single" w:sz="4" w:space="0" w:color="808080"/>
              <w:right w:val="single" w:sz="4" w:space="0" w:color="808080"/>
            </w:tcBorders>
          </w:tcPr>
          <w:p w14:paraId="25E89BAE" w14:textId="77777777" w:rsidR="00986D32" w:rsidRDefault="00000000">
            <w:pPr>
              <w:pStyle w:val="Compact"/>
            </w:pPr>
            <w:r>
              <w:rPr>
                <w:sz w:val="18"/>
              </w:rPr>
              <w:t>New PV-1 test; measure SIM-01 again</w:t>
            </w:r>
          </w:p>
        </w:tc>
        <w:tc>
          <w:tcPr>
            <w:tcW w:w="1088" w:type="dxa"/>
            <w:tcBorders>
              <w:top w:val="single" w:sz="4" w:space="0" w:color="808080"/>
              <w:left w:val="single" w:sz="4" w:space="0" w:color="808080"/>
              <w:bottom w:val="single" w:sz="4" w:space="0" w:color="808080"/>
              <w:right w:val="single" w:sz="4" w:space="0" w:color="808080"/>
            </w:tcBorders>
          </w:tcPr>
          <w:p w14:paraId="67A925CB" w14:textId="77777777" w:rsidR="00986D32" w:rsidRDefault="00000000">
            <w:pPr>
              <w:pStyle w:val="Compact"/>
            </w:pPr>
            <w:r>
              <w:rPr>
                <w:sz w:val="18"/>
              </w:rPr>
              <w:t>section 6.2.1</w:t>
            </w:r>
          </w:p>
        </w:tc>
      </w:tr>
      <w:tr w:rsidR="00986D32" w14:paraId="1AAA7F50" w14:textId="77777777" w:rsidTr="00986D32">
        <w:tc>
          <w:tcPr>
            <w:tcW w:w="443" w:type="dxa"/>
            <w:tcBorders>
              <w:top w:val="single" w:sz="4" w:space="0" w:color="808080"/>
              <w:left w:val="single" w:sz="4" w:space="0" w:color="808080"/>
              <w:bottom w:val="single" w:sz="4" w:space="0" w:color="808080"/>
              <w:right w:val="single" w:sz="4" w:space="0" w:color="808080"/>
            </w:tcBorders>
          </w:tcPr>
          <w:p w14:paraId="4A0C728E" w14:textId="77777777" w:rsidR="00986D32" w:rsidRDefault="00000000">
            <w:pPr>
              <w:pStyle w:val="Compact"/>
            </w:pPr>
            <w:r>
              <w:rPr>
                <w:sz w:val="18"/>
              </w:rPr>
              <w:t>P-5</w:t>
            </w:r>
          </w:p>
        </w:tc>
        <w:tc>
          <w:tcPr>
            <w:tcW w:w="3658" w:type="dxa"/>
            <w:tcBorders>
              <w:top w:val="single" w:sz="4" w:space="0" w:color="808080"/>
              <w:left w:val="single" w:sz="4" w:space="0" w:color="808080"/>
              <w:bottom w:val="single" w:sz="4" w:space="0" w:color="808080"/>
              <w:right w:val="single" w:sz="4" w:space="0" w:color="808080"/>
            </w:tcBorders>
          </w:tcPr>
          <w:p w14:paraId="5A9383A2" w14:textId="77777777" w:rsidR="00986D32" w:rsidRDefault="00000000">
            <w:pPr>
              <w:pStyle w:val="Compact"/>
            </w:pPr>
            <w:r>
              <w:rPr>
                <w:sz w:val="18"/>
              </w:rPr>
              <w:t>Add a password-reset flow</w:t>
            </w:r>
          </w:p>
        </w:tc>
        <w:tc>
          <w:tcPr>
            <w:tcW w:w="1384" w:type="dxa"/>
            <w:tcBorders>
              <w:top w:val="single" w:sz="4" w:space="0" w:color="808080"/>
              <w:left w:val="single" w:sz="4" w:space="0" w:color="808080"/>
              <w:bottom w:val="single" w:sz="4" w:space="0" w:color="808080"/>
              <w:right w:val="single" w:sz="4" w:space="0" w:color="808080"/>
            </w:tcBorders>
          </w:tcPr>
          <w:p w14:paraId="682DB3B8" w14:textId="77777777" w:rsidR="00986D32" w:rsidRDefault="00000000">
            <w:pPr>
              <w:pStyle w:val="Compact"/>
            </w:pPr>
            <w:r>
              <w:rPr>
                <w:sz w:val="18"/>
              </w:rPr>
              <w:t>New FR; NFR-13, NFR-21</w:t>
            </w:r>
          </w:p>
        </w:tc>
        <w:tc>
          <w:tcPr>
            <w:tcW w:w="2272" w:type="dxa"/>
            <w:tcBorders>
              <w:top w:val="single" w:sz="4" w:space="0" w:color="808080"/>
              <w:left w:val="single" w:sz="4" w:space="0" w:color="808080"/>
              <w:bottom w:val="single" w:sz="4" w:space="0" w:color="808080"/>
              <w:right w:val="single" w:sz="4" w:space="0" w:color="808080"/>
            </w:tcBorders>
          </w:tcPr>
          <w:p w14:paraId="3C5479D4" w14:textId="77777777" w:rsidR="00986D32" w:rsidRDefault="00000000">
            <w:pPr>
              <w:pStyle w:val="Compact"/>
            </w:pPr>
            <w:r>
              <w:rPr>
                <w:sz w:val="18"/>
              </w:rPr>
              <w:t>New tests</w:t>
            </w:r>
          </w:p>
        </w:tc>
        <w:tc>
          <w:tcPr>
            <w:tcW w:w="1088" w:type="dxa"/>
            <w:tcBorders>
              <w:top w:val="single" w:sz="4" w:space="0" w:color="808080"/>
              <w:left w:val="single" w:sz="4" w:space="0" w:color="808080"/>
              <w:bottom w:val="single" w:sz="4" w:space="0" w:color="808080"/>
              <w:right w:val="single" w:sz="4" w:space="0" w:color="808080"/>
            </w:tcBorders>
          </w:tcPr>
          <w:p w14:paraId="0FD287A5" w14:textId="77777777" w:rsidR="00986D32" w:rsidRDefault="00000000">
            <w:pPr>
              <w:pStyle w:val="Compact"/>
            </w:pPr>
            <w:r>
              <w:rPr>
                <w:sz w:val="18"/>
              </w:rPr>
              <w:t>Open issue of SC-A3</w:t>
            </w:r>
            <w:bookmarkStart w:id="233" w:name="X663613dfa1f0149b6485b7807a895bd32b5723b"/>
            <w:bookmarkEnd w:id="233"/>
          </w:p>
        </w:tc>
      </w:tr>
    </w:tbl>
    <w:p w14:paraId="19E2E6A6" w14:textId="77777777" w:rsidR="00986D32" w:rsidRDefault="00000000">
      <w:pPr>
        <w:pStyle w:val="u3"/>
      </w:pPr>
      <w:bookmarkStart w:id="234" w:name="__RefHeading___Toc18645_2734036539"/>
      <w:bookmarkEnd w:id="234"/>
      <w:r>
        <w:lastRenderedPageBreak/>
        <w:t>7.4.2 Part 2 – Customer – Booking &amp; Dispatch (LE DUC HUY)</w:t>
      </w:r>
    </w:p>
    <w:p w14:paraId="30B725D4" w14:textId="77777777" w:rsidR="00986D32" w:rsidRDefault="00000000">
      <w:pPr>
        <w:pStyle w:val="FirstParagraph"/>
      </w:pPr>
      <w:r>
        <w:t xml:space="preserve">Process: (1) record the change request (CR); (2) use the RTM in section 7.2.2 to identify the affected FRs, use cases and tests; (3) change the code and the tests; (4) run </w:t>
      </w:r>
      <w:proofErr w:type="spellStart"/>
      <w:r>
        <w:t>pytest</w:t>
      </w:r>
      <w:proofErr w:type="spellEnd"/>
      <w:r>
        <w:t xml:space="preserve"> and the demo again; (5) update the SRS and the revision history (Appendix C). According to sheet 09_ChangeRequests:</w:t>
      </w:r>
    </w:p>
    <w:p w14:paraId="7D330057" w14:textId="77777777" w:rsidR="00986D32" w:rsidRDefault="00000000">
      <w:pPr>
        <w:numPr>
          <w:ilvl w:val="0"/>
          <w:numId w:val="283"/>
        </w:numPr>
      </w:pPr>
      <w:r>
        <w:rPr>
          <w:b/>
          <w:bCs/>
        </w:rPr>
        <w:t>Assigned part:</w:t>
      </w:r>
      <w:r>
        <w:t xml:space="preserve"> 27 change requests CR-29 to CR-55 (4 Minor, 23 Major), all in the status Proposed; 17 of these CRs (CR-30, 31, 33 to 35, 37 to 39, 47 to 55) affect requirements of FR-04 to FR-07, for example CR-31 (estimate the fare and the ETA before confirming – REQ-03, REQ-05) and CR-48 (booking with several stops, fare by leg – REQ-03, REQ-05, REQ-06). No CR in the sheet affects FR-08.</w:t>
      </w:r>
    </w:p>
    <w:p w14:paraId="28A11101" w14:textId="77777777" w:rsidR="00986D32" w:rsidRDefault="00000000">
      <w:pPr>
        <w:numPr>
          <w:ilvl w:val="0"/>
          <w:numId w:val="284"/>
        </w:numPr>
      </w:pPr>
      <w:r>
        <w:rPr>
          <w:b/>
          <w:bCs/>
        </w:rPr>
        <w:t>CRs of other parts:</w:t>
      </w:r>
      <w:r>
        <w:t xml:space="preserve"> CR-01 (Scheduled booking; Under review; Major; affects REQ-03, REQ-06) and CR-02 (Support for several vehicle types; Approved; Major; affects REQ-05, REQ-06, REQ-22) belong to the scope of Member 1 but affect FR-04, FR-05 and FR-06; CR-02 is the only approved CR among the 110 CRs.</w:t>
      </w:r>
    </w:p>
    <w:p w14:paraId="46160F88" w14:textId="77777777" w:rsidR="00986D32" w:rsidRDefault="00000000">
      <w:pPr>
        <w:numPr>
          <w:ilvl w:val="0"/>
          <w:numId w:val="285"/>
        </w:numPr>
      </w:pPr>
      <w:r>
        <w:rPr>
          <w:b/>
          <w:bCs/>
        </w:rPr>
        <w:t>Configuration change (no corresponding CR in Excel yet):</w:t>
      </w:r>
      <w:r>
        <w:t xml:space="preserve"> change the car4 price per km from 9,000 VND to 10,000 VND (</w:t>
      </w:r>
      <w:proofErr w:type="spellStart"/>
      <w:r>
        <w:t>set_price_per_km</w:t>
      </w:r>
      <w:proofErr w:type="spellEnd"/>
      <w:r>
        <w:t xml:space="preserve"> in the demo). It affects FR-04, FR-15, TC-04, TC-15. The rule “applies only to rides booked afterwards” is protected by </w:t>
      </w:r>
      <w:proofErr w:type="spellStart"/>
      <w:r>
        <w:t>test_price_per_km_change_affects_new_rides_only</w:t>
      </w:r>
      <w:proofErr w:type="spellEnd"/>
      <w:r>
        <w:t xml:space="preserve"> (TC-042, REQ-77).</w:t>
      </w:r>
    </w:p>
    <w:p w14:paraId="575EA8C6" w14:textId="77777777" w:rsidR="00986D32" w:rsidRDefault="00000000">
      <w:pPr>
        <w:pStyle w:val="u3"/>
      </w:pPr>
      <w:bookmarkStart w:id="235" w:name="__RefHeading___Toc18647_2734036539"/>
      <w:bookmarkStart w:id="236" w:name="X9f71484492a134051e2449ab5f03ce2ed9a0ebc"/>
      <w:bookmarkEnd w:id="235"/>
      <w:r>
        <w:t>7.4.3 Part 3 – Driver – Trips, Wallet &amp; Ratings (NGUYEN KHANH QUANG)</w:t>
      </w:r>
    </w:p>
    <w:p w14:paraId="657DA1FF" w14:textId="77777777" w:rsidR="00986D32" w:rsidRDefault="00000000">
      <w:pPr>
        <w:pStyle w:val="FirstParagraph"/>
      </w:pPr>
      <w:r>
        <w:t xml:space="preserve">Process: (1) record the change request (CR); (2) use the RTM in section 7.2.3 to identify the affected FRs, use cases and tests; (3) modify the code and tests; (4) re-run </w:t>
      </w:r>
      <w:proofErr w:type="spellStart"/>
      <w:r>
        <w:t>pytest</w:t>
      </w:r>
      <w:proofErr w:type="spellEnd"/>
      <w:r>
        <w:t xml:space="preserve"> and the demo; (5) update the SRS and the version history (Appendix C). There is one change request in the workbook (09_ChangeRequests) that affects this part:</w:t>
      </w:r>
    </w:p>
    <w:p w14:paraId="1FBCAD53" w14:textId="77777777" w:rsidR="00986D32" w:rsidRDefault="00000000">
      <w:pPr>
        <w:pStyle w:val="Compact"/>
        <w:numPr>
          <w:ilvl w:val="0"/>
          <w:numId w:val="286"/>
        </w:numPr>
      </w:pPr>
      <w:r>
        <w:rPr>
          <w:b/>
          <w:bCs/>
        </w:rPr>
        <w:t>CR-02 – Support multiple vehicle types (Approved).</w:t>
      </w:r>
      <w:r>
        <w:t xml:space="preserve"> This is the only CR with the status Approved in 09_ChangeRequests (5 person-days, 6 days): adding vehicle types, dispatch filters and pricing by type. It affects FR-09 (the trip offers a driver receives), FR-10, NFR-05 and FR-15 in Part 4, because the fare is calculated by vehicle type, so the driver's commission and earnings change as well. This change shows why the traceability matrix matters: a single change simultaneously affects trip matching, driver earnings and the monetary accuracy requirement. Changing the commission rate (</w:t>
      </w:r>
      <w:proofErr w:type="spellStart"/>
      <w:r>
        <w:t>set_commission_rate</w:t>
      </w:r>
      <w:proofErr w:type="spellEnd"/>
      <w:r>
        <w:t xml:space="preserve">) exists in the code but has no CR of its own in the workbook (the closest CR is CR-88 – Driver commission reporting and reconciliation, status Proposed); a completed trip keeps the </w:t>
      </w:r>
      <w:proofErr w:type="spellStart"/>
      <w:r>
        <w:t>commission_rate</w:t>
      </w:r>
      <w:proofErr w:type="spellEnd"/>
      <w:r>
        <w:t xml:space="preserve"> that was applied, so </w:t>
      </w:r>
      <w:proofErr w:type="spellStart"/>
      <w:r>
        <w:t>audit_ride</w:t>
      </w:r>
      <w:proofErr w:type="spellEnd"/>
      <w:r>
        <w:t xml:space="preserve"> remains consistent and history is not rewritten.</w:t>
      </w:r>
      <w:bookmarkEnd w:id="236"/>
    </w:p>
    <w:p w14:paraId="2451FC08" w14:textId="77777777" w:rsidR="00986D32" w:rsidRDefault="00000000">
      <w:pPr>
        <w:pStyle w:val="u3"/>
      </w:pPr>
      <w:bookmarkStart w:id="237" w:name="__RefHeading___Toc18649_2734036539"/>
      <w:bookmarkEnd w:id="237"/>
      <w:r>
        <w:t>7.4.4 Part 4 – Administration, Audit &amp; Demo (NGO THI PHUONG TRA)</w:t>
      </w:r>
    </w:p>
    <w:p w14:paraId="783E7F31" w14:textId="77777777" w:rsidR="00986D32" w:rsidRDefault="00000000">
      <w:pPr>
        <w:pStyle w:val="FirstParagraph"/>
      </w:pPr>
      <w:r>
        <w:t xml:space="preserve">Process: (1) record a change request (CR); (2) use the RTM in section 7.2.4 to identify the affected FRs, use cases and tests; (3) modify the code and tests; (4) re-run </w:t>
      </w:r>
      <w:proofErr w:type="spellStart"/>
      <w:r>
        <w:t>pytest</w:t>
      </w:r>
      <w:proofErr w:type="spellEnd"/>
      <w:r>
        <w:t xml:space="preserve"> and the demo; (5) update the SRS and the revision history (Appendix C). Two changes exist in the code:</w:t>
      </w:r>
    </w:p>
    <w:p w14:paraId="10A27529" w14:textId="77777777" w:rsidR="00986D32" w:rsidRDefault="00000000">
      <w:pPr>
        <w:numPr>
          <w:ilvl w:val="0"/>
          <w:numId w:val="287"/>
        </w:numPr>
      </w:pPr>
      <w:r>
        <w:rPr>
          <w:b/>
          <w:bCs/>
        </w:rPr>
        <w:t>CR-01 – Change the car4 per-km price from 9,000 to 10,000 VND (</w:t>
      </w:r>
      <w:proofErr w:type="spellStart"/>
      <w:r>
        <w:rPr>
          <w:b/>
          <w:bCs/>
        </w:rPr>
        <w:t>set_price_per_km</w:t>
      </w:r>
      <w:proofErr w:type="spellEnd"/>
      <w:r>
        <w:rPr>
          <w:b/>
          <w:bCs/>
        </w:rPr>
        <w:t xml:space="preserve"> in the demo).</w:t>
      </w:r>
      <w:r>
        <w:t xml:space="preserve"> Impacts FR-04, FR-15, TC-04, TC-15. The rule “applies only to rides booked afterwards” is protected by </w:t>
      </w:r>
      <w:proofErr w:type="spellStart"/>
      <w:r>
        <w:t>test_price_per_km_change_affects_new_rides_only</w:t>
      </w:r>
      <w:proofErr w:type="spellEnd"/>
      <w:r>
        <w:t>.</w:t>
      </w:r>
    </w:p>
    <w:p w14:paraId="43757133" w14:textId="77777777" w:rsidR="00986D32" w:rsidRDefault="00000000">
      <w:pPr>
        <w:numPr>
          <w:ilvl w:val="0"/>
          <w:numId w:val="288"/>
        </w:numPr>
      </w:pPr>
      <w:r>
        <w:rPr>
          <w:b/>
          <w:bCs/>
        </w:rPr>
        <w:t>CR-02 – Change the commission rate (</w:t>
      </w:r>
      <w:proofErr w:type="spellStart"/>
      <w:r>
        <w:rPr>
          <w:b/>
          <w:bCs/>
        </w:rPr>
        <w:t>set_commission_rate</w:t>
      </w:r>
      <w:proofErr w:type="spellEnd"/>
      <w:r>
        <w:rPr>
          <w:b/>
          <w:bCs/>
        </w:rPr>
        <w:t>).</w:t>
      </w:r>
      <w:r>
        <w:t xml:space="preserve"> Impacts FR-10, FR-15, NFR-05. A completed ride keeps the </w:t>
      </w:r>
      <w:proofErr w:type="spellStart"/>
      <w:r>
        <w:t>commission_rate</w:t>
      </w:r>
      <w:proofErr w:type="spellEnd"/>
      <w:r>
        <w:t xml:space="preserve"> that was applied, so </w:t>
      </w:r>
      <w:proofErr w:type="spellStart"/>
      <w:r>
        <w:t>audit_ride</w:t>
      </w:r>
      <w:proofErr w:type="spellEnd"/>
      <w:r>
        <w:t xml:space="preserve"> stays consistent.</w:t>
      </w:r>
    </w:p>
    <w:p w14:paraId="0B847A10" w14:textId="77777777" w:rsidR="00986D32" w:rsidRDefault="00000000">
      <w:pPr>
        <w:pStyle w:val="FirstParagraph"/>
      </w:pPr>
      <w:r>
        <w:rPr>
          <w:b/>
          <w:bCs/>
        </w:rPr>
        <w:t>Summary of the two changes.</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420"/>
        <w:gridCol w:w="2204"/>
        <w:gridCol w:w="1359"/>
        <w:gridCol w:w="2345"/>
        <w:gridCol w:w="2674"/>
      </w:tblGrid>
      <w:tr w:rsidR="00986D32" w14:paraId="43B64127"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13" w:type="dxa"/>
            <w:tcBorders>
              <w:top w:val="single" w:sz="4" w:space="0" w:color="808080"/>
              <w:left w:val="single" w:sz="4" w:space="0" w:color="808080"/>
              <w:bottom w:val="single" w:sz="6" w:space="0" w:color="000000"/>
              <w:right w:val="single" w:sz="4" w:space="0" w:color="808080"/>
            </w:tcBorders>
            <w:shd w:val="clear" w:color="auto" w:fill="D9E2F3"/>
          </w:tcPr>
          <w:p w14:paraId="744B64B1" w14:textId="77777777" w:rsidR="00986D32" w:rsidRDefault="00000000">
            <w:pPr>
              <w:pStyle w:val="Compact"/>
            </w:pPr>
            <w:r>
              <w:rPr>
                <w:b/>
                <w:bCs/>
                <w:sz w:val="18"/>
              </w:rPr>
              <w:lastRenderedPageBreak/>
              <w:t>CR</w:t>
            </w:r>
          </w:p>
        </w:tc>
        <w:tc>
          <w:tcPr>
            <w:tcW w:w="2166" w:type="dxa"/>
            <w:tcBorders>
              <w:top w:val="single" w:sz="4" w:space="0" w:color="808080"/>
              <w:left w:val="single" w:sz="4" w:space="0" w:color="808080"/>
              <w:bottom w:val="single" w:sz="6" w:space="0" w:color="000000"/>
              <w:right w:val="single" w:sz="4" w:space="0" w:color="808080"/>
            </w:tcBorders>
            <w:shd w:val="clear" w:color="auto" w:fill="D9E2F3"/>
          </w:tcPr>
          <w:p w14:paraId="0B62D2F0" w14:textId="77777777" w:rsidR="00986D32" w:rsidRDefault="00000000">
            <w:pPr>
              <w:pStyle w:val="Compact"/>
            </w:pPr>
            <w:r>
              <w:rPr>
                <w:b/>
                <w:bCs/>
                <w:sz w:val="18"/>
              </w:rPr>
              <w:t>Change</w:t>
            </w:r>
          </w:p>
        </w:tc>
        <w:tc>
          <w:tcPr>
            <w:tcW w:w="1335" w:type="dxa"/>
            <w:tcBorders>
              <w:top w:val="single" w:sz="4" w:space="0" w:color="808080"/>
              <w:left w:val="single" w:sz="4" w:space="0" w:color="808080"/>
              <w:bottom w:val="single" w:sz="6" w:space="0" w:color="000000"/>
              <w:right w:val="single" w:sz="4" w:space="0" w:color="808080"/>
            </w:tcBorders>
            <w:shd w:val="clear" w:color="auto" w:fill="D9E2F3"/>
          </w:tcPr>
          <w:p w14:paraId="694305BF" w14:textId="77777777" w:rsidR="00986D32" w:rsidRDefault="00000000">
            <w:pPr>
              <w:pStyle w:val="Compact"/>
            </w:pPr>
            <w:r>
              <w:rPr>
                <w:b/>
                <w:bCs/>
                <w:sz w:val="18"/>
              </w:rPr>
              <w:t>Affected requirements</w:t>
            </w:r>
          </w:p>
        </w:tc>
        <w:tc>
          <w:tcPr>
            <w:tcW w:w="2304" w:type="dxa"/>
            <w:tcBorders>
              <w:top w:val="single" w:sz="4" w:space="0" w:color="808080"/>
              <w:left w:val="single" w:sz="4" w:space="0" w:color="808080"/>
              <w:bottom w:val="single" w:sz="6" w:space="0" w:color="000000"/>
              <w:right w:val="single" w:sz="4" w:space="0" w:color="808080"/>
            </w:tcBorders>
            <w:shd w:val="clear" w:color="auto" w:fill="D9E2F3"/>
          </w:tcPr>
          <w:p w14:paraId="4B4051F1" w14:textId="77777777" w:rsidR="00986D32" w:rsidRDefault="00000000">
            <w:pPr>
              <w:pStyle w:val="Compact"/>
            </w:pPr>
            <w:r>
              <w:rPr>
                <w:b/>
                <w:bCs/>
                <w:sz w:val="18"/>
              </w:rPr>
              <w:t>Protecting test</w:t>
            </w:r>
          </w:p>
        </w:tc>
        <w:tc>
          <w:tcPr>
            <w:tcW w:w="2627" w:type="dxa"/>
            <w:tcBorders>
              <w:top w:val="single" w:sz="4" w:space="0" w:color="808080"/>
              <w:left w:val="single" w:sz="4" w:space="0" w:color="808080"/>
              <w:bottom w:val="single" w:sz="6" w:space="0" w:color="000000"/>
              <w:right w:val="single" w:sz="4" w:space="0" w:color="808080"/>
            </w:tcBorders>
            <w:shd w:val="clear" w:color="auto" w:fill="D9E2F3"/>
          </w:tcPr>
          <w:p w14:paraId="7D94776B" w14:textId="77777777" w:rsidR="00986D32" w:rsidRDefault="00000000">
            <w:pPr>
              <w:pStyle w:val="Compact"/>
            </w:pPr>
            <w:r>
              <w:rPr>
                <w:b/>
                <w:bCs/>
                <w:sz w:val="18"/>
              </w:rPr>
              <w:t>Rule that keeps the data consistent</w:t>
            </w:r>
          </w:p>
        </w:tc>
      </w:tr>
      <w:tr w:rsidR="00986D32" w14:paraId="0FEB41F9" w14:textId="77777777" w:rsidTr="00986D32">
        <w:tc>
          <w:tcPr>
            <w:tcW w:w="413" w:type="dxa"/>
            <w:tcBorders>
              <w:top w:val="single" w:sz="4" w:space="0" w:color="808080"/>
              <w:left w:val="single" w:sz="4" w:space="0" w:color="808080"/>
              <w:bottom w:val="single" w:sz="4" w:space="0" w:color="808080"/>
              <w:right w:val="single" w:sz="4" w:space="0" w:color="808080"/>
            </w:tcBorders>
          </w:tcPr>
          <w:p w14:paraId="41EE439E" w14:textId="77777777" w:rsidR="00986D32" w:rsidRDefault="00000000">
            <w:pPr>
              <w:pStyle w:val="Compact"/>
            </w:pPr>
            <w:r>
              <w:rPr>
                <w:sz w:val="18"/>
              </w:rPr>
              <w:t>CR-01</w:t>
            </w:r>
          </w:p>
        </w:tc>
        <w:tc>
          <w:tcPr>
            <w:tcW w:w="2166" w:type="dxa"/>
            <w:tcBorders>
              <w:top w:val="single" w:sz="4" w:space="0" w:color="808080"/>
              <w:left w:val="single" w:sz="4" w:space="0" w:color="808080"/>
              <w:bottom w:val="single" w:sz="4" w:space="0" w:color="808080"/>
              <w:right w:val="single" w:sz="4" w:space="0" w:color="808080"/>
            </w:tcBorders>
          </w:tcPr>
          <w:p w14:paraId="6CA4E50E" w14:textId="77777777" w:rsidR="00986D32" w:rsidRDefault="00000000">
            <w:pPr>
              <w:pStyle w:val="Compact"/>
            </w:pPr>
            <w:r>
              <w:rPr>
                <w:sz w:val="18"/>
              </w:rPr>
              <w:t>car4 per-km price 9,000 to 10,000 VND (demo)</w:t>
            </w:r>
          </w:p>
        </w:tc>
        <w:tc>
          <w:tcPr>
            <w:tcW w:w="1335" w:type="dxa"/>
            <w:tcBorders>
              <w:top w:val="single" w:sz="4" w:space="0" w:color="808080"/>
              <w:left w:val="single" w:sz="4" w:space="0" w:color="808080"/>
              <w:bottom w:val="single" w:sz="4" w:space="0" w:color="808080"/>
              <w:right w:val="single" w:sz="4" w:space="0" w:color="808080"/>
            </w:tcBorders>
          </w:tcPr>
          <w:p w14:paraId="0CF43011" w14:textId="77777777" w:rsidR="00986D32" w:rsidRDefault="00000000">
            <w:pPr>
              <w:pStyle w:val="Compact"/>
            </w:pPr>
            <w:r>
              <w:rPr>
                <w:sz w:val="18"/>
              </w:rPr>
              <w:t>FR-04, FR-15; TC-04, TC-15</w:t>
            </w:r>
          </w:p>
        </w:tc>
        <w:tc>
          <w:tcPr>
            <w:tcW w:w="2304" w:type="dxa"/>
            <w:tcBorders>
              <w:top w:val="single" w:sz="4" w:space="0" w:color="808080"/>
              <w:left w:val="single" w:sz="4" w:space="0" w:color="808080"/>
              <w:bottom w:val="single" w:sz="4" w:space="0" w:color="808080"/>
              <w:right w:val="single" w:sz="4" w:space="0" w:color="808080"/>
            </w:tcBorders>
          </w:tcPr>
          <w:p w14:paraId="0EE4B7E6" w14:textId="77777777" w:rsidR="00986D32" w:rsidRDefault="00000000">
            <w:pPr>
              <w:pStyle w:val="Compact"/>
            </w:pPr>
            <w:proofErr w:type="spellStart"/>
            <w:r>
              <w:rPr>
                <w:sz w:val="18"/>
              </w:rPr>
              <w:t>test_price_per_km_change_affects_new_rides_only</w:t>
            </w:r>
            <w:proofErr w:type="spellEnd"/>
          </w:p>
        </w:tc>
        <w:tc>
          <w:tcPr>
            <w:tcW w:w="2627" w:type="dxa"/>
            <w:tcBorders>
              <w:top w:val="single" w:sz="4" w:space="0" w:color="808080"/>
              <w:left w:val="single" w:sz="4" w:space="0" w:color="808080"/>
              <w:bottom w:val="single" w:sz="4" w:space="0" w:color="808080"/>
              <w:right w:val="single" w:sz="4" w:space="0" w:color="808080"/>
            </w:tcBorders>
          </w:tcPr>
          <w:p w14:paraId="776F9D1C" w14:textId="77777777" w:rsidR="00986D32" w:rsidRDefault="00000000">
            <w:pPr>
              <w:pStyle w:val="Compact"/>
            </w:pPr>
            <w:r>
              <w:rPr>
                <w:sz w:val="18"/>
              </w:rPr>
              <w:t>A price change applies only to rides booked afterwards</w:t>
            </w:r>
          </w:p>
        </w:tc>
      </w:tr>
      <w:tr w:rsidR="00986D32" w14:paraId="4A72251E" w14:textId="77777777" w:rsidTr="00986D32">
        <w:tc>
          <w:tcPr>
            <w:tcW w:w="413" w:type="dxa"/>
            <w:tcBorders>
              <w:top w:val="single" w:sz="4" w:space="0" w:color="808080"/>
              <w:left w:val="single" w:sz="4" w:space="0" w:color="808080"/>
              <w:bottom w:val="single" w:sz="4" w:space="0" w:color="808080"/>
              <w:right w:val="single" w:sz="4" w:space="0" w:color="808080"/>
            </w:tcBorders>
          </w:tcPr>
          <w:p w14:paraId="4F4E983E" w14:textId="77777777" w:rsidR="00986D32" w:rsidRDefault="00000000">
            <w:pPr>
              <w:pStyle w:val="Compact"/>
            </w:pPr>
            <w:r>
              <w:rPr>
                <w:sz w:val="18"/>
              </w:rPr>
              <w:t>CR-02</w:t>
            </w:r>
          </w:p>
        </w:tc>
        <w:tc>
          <w:tcPr>
            <w:tcW w:w="2166" w:type="dxa"/>
            <w:tcBorders>
              <w:top w:val="single" w:sz="4" w:space="0" w:color="808080"/>
              <w:left w:val="single" w:sz="4" w:space="0" w:color="808080"/>
              <w:bottom w:val="single" w:sz="4" w:space="0" w:color="808080"/>
              <w:right w:val="single" w:sz="4" w:space="0" w:color="808080"/>
            </w:tcBorders>
          </w:tcPr>
          <w:p w14:paraId="15335180" w14:textId="77777777" w:rsidR="00986D32" w:rsidRDefault="00000000">
            <w:pPr>
              <w:pStyle w:val="Compact"/>
            </w:pPr>
            <w:r>
              <w:rPr>
                <w:sz w:val="18"/>
              </w:rPr>
              <w:t>Commission rate change</w:t>
            </w:r>
          </w:p>
        </w:tc>
        <w:tc>
          <w:tcPr>
            <w:tcW w:w="1335" w:type="dxa"/>
            <w:tcBorders>
              <w:top w:val="single" w:sz="4" w:space="0" w:color="808080"/>
              <w:left w:val="single" w:sz="4" w:space="0" w:color="808080"/>
              <w:bottom w:val="single" w:sz="4" w:space="0" w:color="808080"/>
              <w:right w:val="single" w:sz="4" w:space="0" w:color="808080"/>
            </w:tcBorders>
          </w:tcPr>
          <w:p w14:paraId="6CCA6035" w14:textId="77777777" w:rsidR="00986D32" w:rsidRDefault="00000000">
            <w:pPr>
              <w:pStyle w:val="Compact"/>
            </w:pPr>
            <w:r>
              <w:rPr>
                <w:sz w:val="18"/>
              </w:rPr>
              <w:t>FR-10, FR-15, NFR-05</w:t>
            </w:r>
          </w:p>
        </w:tc>
        <w:tc>
          <w:tcPr>
            <w:tcW w:w="2304" w:type="dxa"/>
            <w:tcBorders>
              <w:top w:val="single" w:sz="4" w:space="0" w:color="808080"/>
              <w:left w:val="single" w:sz="4" w:space="0" w:color="808080"/>
              <w:bottom w:val="single" w:sz="4" w:space="0" w:color="808080"/>
              <w:right w:val="single" w:sz="4" w:space="0" w:color="808080"/>
            </w:tcBorders>
          </w:tcPr>
          <w:p w14:paraId="2AD9C0C0" w14:textId="77777777" w:rsidR="00986D32" w:rsidRDefault="00000000">
            <w:pPr>
              <w:pStyle w:val="Compact"/>
            </w:pPr>
            <w:proofErr w:type="spellStart"/>
            <w:r>
              <w:rPr>
                <w:sz w:val="18"/>
              </w:rPr>
              <w:t>test_commission_rate_change</w:t>
            </w:r>
            <w:proofErr w:type="spellEnd"/>
            <w:r>
              <w:rPr>
                <w:sz w:val="18"/>
              </w:rPr>
              <w:t xml:space="preserve">; </w:t>
            </w:r>
            <w:proofErr w:type="spellStart"/>
            <w:r>
              <w:rPr>
                <w:sz w:val="18"/>
              </w:rPr>
              <w:t>audit_ride</w:t>
            </w:r>
            <w:proofErr w:type="spellEnd"/>
          </w:p>
        </w:tc>
        <w:tc>
          <w:tcPr>
            <w:tcW w:w="2627" w:type="dxa"/>
            <w:tcBorders>
              <w:top w:val="single" w:sz="4" w:space="0" w:color="808080"/>
              <w:left w:val="single" w:sz="4" w:space="0" w:color="808080"/>
              <w:bottom w:val="single" w:sz="4" w:space="0" w:color="808080"/>
              <w:right w:val="single" w:sz="4" w:space="0" w:color="808080"/>
            </w:tcBorders>
          </w:tcPr>
          <w:p w14:paraId="7EC44403" w14:textId="77777777" w:rsidR="00986D32" w:rsidRDefault="00000000">
            <w:pPr>
              <w:pStyle w:val="Compact"/>
            </w:pPr>
            <w:r>
              <w:rPr>
                <w:sz w:val="18"/>
              </w:rPr>
              <w:t>A completed ride keeps the rate that was applied</w:t>
            </w:r>
          </w:p>
        </w:tc>
      </w:tr>
    </w:tbl>
    <w:p w14:paraId="1806DDD2" w14:textId="77777777" w:rsidR="00986D32" w:rsidRDefault="00000000">
      <w:pPr>
        <w:pStyle w:val="ThnVnban"/>
      </w:pPr>
      <w:r>
        <w:rPr>
          <w:b/>
          <w:bCs/>
        </w:rPr>
        <w:t>Prospective changes (proposals; they are not recorded as CRs in the Excel workbook).</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4101"/>
        <w:gridCol w:w="1320"/>
        <w:gridCol w:w="2545"/>
        <w:gridCol w:w="1036"/>
      </w:tblGrid>
      <w:tr w:rsidR="00986D32" w14:paraId="7E4F8FE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029" w:type="dxa"/>
            <w:tcBorders>
              <w:top w:val="single" w:sz="4" w:space="0" w:color="808080"/>
              <w:left w:val="single" w:sz="4" w:space="0" w:color="808080"/>
              <w:bottom w:val="single" w:sz="6" w:space="0" w:color="000000"/>
              <w:right w:val="single" w:sz="4" w:space="0" w:color="808080"/>
            </w:tcBorders>
            <w:shd w:val="clear" w:color="auto" w:fill="D9E2F3"/>
          </w:tcPr>
          <w:p w14:paraId="5A7886AC" w14:textId="77777777" w:rsidR="00986D32" w:rsidRDefault="00000000">
            <w:pPr>
              <w:pStyle w:val="Compact"/>
            </w:pPr>
            <w:r>
              <w:rPr>
                <w:b/>
                <w:bCs/>
                <w:sz w:val="18"/>
              </w:rPr>
              <w:t>Possible change</w:t>
            </w:r>
          </w:p>
        </w:tc>
        <w:tc>
          <w:tcPr>
            <w:tcW w:w="1297" w:type="dxa"/>
            <w:tcBorders>
              <w:top w:val="single" w:sz="4" w:space="0" w:color="808080"/>
              <w:left w:val="single" w:sz="4" w:space="0" w:color="808080"/>
              <w:bottom w:val="single" w:sz="6" w:space="0" w:color="000000"/>
              <w:right w:val="single" w:sz="4" w:space="0" w:color="808080"/>
            </w:tcBorders>
            <w:shd w:val="clear" w:color="auto" w:fill="D9E2F3"/>
          </w:tcPr>
          <w:p w14:paraId="5CD355F7" w14:textId="77777777" w:rsidR="00986D32" w:rsidRDefault="00000000">
            <w:pPr>
              <w:pStyle w:val="Compact"/>
            </w:pPr>
            <w:r>
              <w:rPr>
                <w:b/>
                <w:bCs/>
                <w:sz w:val="18"/>
              </w:rPr>
              <w:t>Requirements affected</w:t>
            </w:r>
          </w:p>
        </w:tc>
        <w:tc>
          <w:tcPr>
            <w:tcW w:w="2500" w:type="dxa"/>
            <w:tcBorders>
              <w:top w:val="single" w:sz="4" w:space="0" w:color="808080"/>
              <w:left w:val="single" w:sz="4" w:space="0" w:color="808080"/>
              <w:bottom w:val="single" w:sz="6" w:space="0" w:color="000000"/>
              <w:right w:val="single" w:sz="4" w:space="0" w:color="808080"/>
            </w:tcBorders>
            <w:shd w:val="clear" w:color="auto" w:fill="D9E2F3"/>
          </w:tcPr>
          <w:p w14:paraId="3295CAA2" w14:textId="77777777" w:rsidR="00986D32" w:rsidRDefault="00000000">
            <w:pPr>
              <w:pStyle w:val="Compact"/>
            </w:pPr>
            <w:r>
              <w:rPr>
                <w:b/>
                <w:bCs/>
                <w:sz w:val="18"/>
              </w:rPr>
              <w:t>Tests affected</w:t>
            </w:r>
          </w:p>
        </w:tc>
        <w:tc>
          <w:tcPr>
            <w:tcW w:w="1018" w:type="dxa"/>
            <w:tcBorders>
              <w:top w:val="single" w:sz="4" w:space="0" w:color="808080"/>
              <w:left w:val="single" w:sz="4" w:space="0" w:color="808080"/>
              <w:bottom w:val="single" w:sz="6" w:space="0" w:color="000000"/>
              <w:right w:val="single" w:sz="4" w:space="0" w:color="808080"/>
            </w:tcBorders>
            <w:shd w:val="clear" w:color="auto" w:fill="D9E2F3"/>
          </w:tcPr>
          <w:p w14:paraId="378B83E4" w14:textId="77777777" w:rsidR="00986D32" w:rsidRDefault="00000000">
            <w:pPr>
              <w:pStyle w:val="Compact"/>
            </w:pPr>
            <w:r>
              <w:rPr>
                <w:b/>
                <w:bCs/>
                <w:sz w:val="18"/>
              </w:rPr>
              <w:t>Related item</w:t>
            </w:r>
          </w:p>
        </w:tc>
      </w:tr>
      <w:tr w:rsidR="00986D32" w14:paraId="192FEE35" w14:textId="77777777" w:rsidTr="00986D32">
        <w:tc>
          <w:tcPr>
            <w:tcW w:w="4029" w:type="dxa"/>
            <w:tcBorders>
              <w:top w:val="single" w:sz="4" w:space="0" w:color="808080"/>
              <w:left w:val="single" w:sz="4" w:space="0" w:color="808080"/>
              <w:bottom w:val="single" w:sz="4" w:space="0" w:color="808080"/>
              <w:right w:val="single" w:sz="4" w:space="0" w:color="808080"/>
            </w:tcBorders>
          </w:tcPr>
          <w:p w14:paraId="4D507519" w14:textId="77777777" w:rsidR="00986D32" w:rsidRDefault="00000000">
            <w:pPr>
              <w:pStyle w:val="Compact"/>
            </w:pPr>
            <w:r>
              <w:rPr>
                <w:sz w:val="18"/>
              </w:rPr>
              <w:t>Correction workflow for discrepancies found by audit and reconciliation</w:t>
            </w:r>
          </w:p>
        </w:tc>
        <w:tc>
          <w:tcPr>
            <w:tcW w:w="1297" w:type="dxa"/>
            <w:tcBorders>
              <w:top w:val="single" w:sz="4" w:space="0" w:color="808080"/>
              <w:left w:val="single" w:sz="4" w:space="0" w:color="808080"/>
              <w:bottom w:val="single" w:sz="4" w:space="0" w:color="808080"/>
              <w:right w:val="single" w:sz="4" w:space="0" w:color="808080"/>
            </w:tcBorders>
          </w:tcPr>
          <w:p w14:paraId="22A91461" w14:textId="77777777" w:rsidR="00986D32" w:rsidRDefault="00000000">
            <w:pPr>
              <w:pStyle w:val="Compact"/>
            </w:pPr>
            <w:r>
              <w:rPr>
                <w:sz w:val="18"/>
              </w:rPr>
              <w:t>FR-16, UC-03, NFR-04</w:t>
            </w:r>
          </w:p>
        </w:tc>
        <w:tc>
          <w:tcPr>
            <w:tcW w:w="2500" w:type="dxa"/>
            <w:tcBorders>
              <w:top w:val="single" w:sz="4" w:space="0" w:color="808080"/>
              <w:left w:val="single" w:sz="4" w:space="0" w:color="808080"/>
              <w:bottom w:val="single" w:sz="4" w:space="0" w:color="808080"/>
              <w:right w:val="single" w:sz="4" w:space="0" w:color="808080"/>
            </w:tcBorders>
          </w:tcPr>
          <w:p w14:paraId="4B7F8DFA" w14:textId="77777777" w:rsidR="00986D32" w:rsidRDefault="00000000">
            <w:pPr>
              <w:pStyle w:val="Compact"/>
            </w:pPr>
            <w:r>
              <w:rPr>
                <w:sz w:val="18"/>
              </w:rPr>
              <w:t>TC-16 and new tests</w:t>
            </w:r>
          </w:p>
        </w:tc>
        <w:tc>
          <w:tcPr>
            <w:tcW w:w="1018" w:type="dxa"/>
            <w:tcBorders>
              <w:top w:val="single" w:sz="4" w:space="0" w:color="808080"/>
              <w:left w:val="single" w:sz="4" w:space="0" w:color="808080"/>
              <w:bottom w:val="single" w:sz="4" w:space="0" w:color="808080"/>
              <w:right w:val="single" w:sz="4" w:space="0" w:color="808080"/>
            </w:tcBorders>
          </w:tcPr>
          <w:p w14:paraId="77768742" w14:textId="77777777" w:rsidR="00986D32" w:rsidRDefault="00000000">
            <w:pPr>
              <w:pStyle w:val="Compact"/>
            </w:pPr>
            <w:r>
              <w:rPr>
                <w:sz w:val="18"/>
              </w:rPr>
              <w:t>Open issue of UC-03</w:t>
            </w:r>
          </w:p>
        </w:tc>
      </w:tr>
      <w:tr w:rsidR="00986D32" w14:paraId="01B6738D" w14:textId="77777777" w:rsidTr="00986D32">
        <w:tc>
          <w:tcPr>
            <w:tcW w:w="4029" w:type="dxa"/>
            <w:tcBorders>
              <w:top w:val="single" w:sz="4" w:space="0" w:color="808080"/>
              <w:left w:val="single" w:sz="4" w:space="0" w:color="808080"/>
              <w:bottom w:val="single" w:sz="4" w:space="0" w:color="808080"/>
              <w:right w:val="single" w:sz="4" w:space="0" w:color="808080"/>
            </w:tcBorders>
          </w:tcPr>
          <w:p w14:paraId="5ED22B36" w14:textId="77777777" w:rsidR="00986D32" w:rsidRDefault="00000000">
            <w:pPr>
              <w:pStyle w:val="Compact"/>
            </w:pPr>
            <w:r>
              <w:rPr>
                <w:sz w:val="18"/>
              </w:rPr>
              <w:t>Persistent storage of ledger and activity log</w:t>
            </w:r>
          </w:p>
        </w:tc>
        <w:tc>
          <w:tcPr>
            <w:tcW w:w="1297" w:type="dxa"/>
            <w:tcBorders>
              <w:top w:val="single" w:sz="4" w:space="0" w:color="808080"/>
              <w:left w:val="single" w:sz="4" w:space="0" w:color="808080"/>
              <w:bottom w:val="single" w:sz="4" w:space="0" w:color="808080"/>
              <w:right w:val="single" w:sz="4" w:space="0" w:color="808080"/>
            </w:tcBorders>
          </w:tcPr>
          <w:p w14:paraId="3FD0AD27" w14:textId="77777777" w:rsidR="00986D32" w:rsidRDefault="00000000">
            <w:pPr>
              <w:pStyle w:val="Compact"/>
            </w:pPr>
            <w:r>
              <w:rPr>
                <w:sz w:val="18"/>
              </w:rPr>
              <w:t>NFR-04, FR-16</w:t>
            </w:r>
          </w:p>
        </w:tc>
        <w:tc>
          <w:tcPr>
            <w:tcW w:w="2500" w:type="dxa"/>
            <w:tcBorders>
              <w:top w:val="single" w:sz="4" w:space="0" w:color="808080"/>
              <w:left w:val="single" w:sz="4" w:space="0" w:color="808080"/>
              <w:bottom w:val="single" w:sz="4" w:space="0" w:color="808080"/>
              <w:right w:val="single" w:sz="4" w:space="0" w:color="808080"/>
            </w:tcBorders>
          </w:tcPr>
          <w:p w14:paraId="438F98A5" w14:textId="77777777" w:rsidR="00986D32" w:rsidRDefault="00000000">
            <w:pPr>
              <w:pStyle w:val="Compact"/>
            </w:pPr>
            <w:r>
              <w:rPr>
                <w:sz w:val="18"/>
              </w:rPr>
              <w:t>All tests that rebuild state; new persistence tests</w:t>
            </w:r>
          </w:p>
        </w:tc>
        <w:tc>
          <w:tcPr>
            <w:tcW w:w="1018" w:type="dxa"/>
            <w:tcBorders>
              <w:top w:val="single" w:sz="4" w:space="0" w:color="808080"/>
              <w:left w:val="single" w:sz="4" w:space="0" w:color="808080"/>
              <w:bottom w:val="single" w:sz="4" w:space="0" w:color="808080"/>
              <w:right w:val="single" w:sz="4" w:space="0" w:color="808080"/>
            </w:tcBorders>
          </w:tcPr>
          <w:p w14:paraId="76DFC5DC" w14:textId="77777777" w:rsidR="00986D32" w:rsidRDefault="00000000">
            <w:pPr>
              <w:pStyle w:val="Compact"/>
            </w:pPr>
            <w:r>
              <w:rPr>
                <w:sz w:val="18"/>
              </w:rPr>
              <w:t>R-01</w:t>
            </w:r>
          </w:p>
        </w:tc>
      </w:tr>
      <w:tr w:rsidR="00986D32" w14:paraId="25D2F661" w14:textId="77777777" w:rsidTr="00986D32">
        <w:tc>
          <w:tcPr>
            <w:tcW w:w="4029" w:type="dxa"/>
            <w:tcBorders>
              <w:top w:val="single" w:sz="4" w:space="0" w:color="808080"/>
              <w:left w:val="single" w:sz="4" w:space="0" w:color="808080"/>
              <w:bottom w:val="single" w:sz="4" w:space="0" w:color="808080"/>
              <w:right w:val="single" w:sz="4" w:space="0" w:color="808080"/>
            </w:tcBorders>
          </w:tcPr>
          <w:p w14:paraId="4F7B879E" w14:textId="77777777" w:rsidR="00986D32" w:rsidRDefault="00000000">
            <w:pPr>
              <w:pStyle w:val="Compact"/>
            </w:pPr>
            <w:r>
              <w:rPr>
                <w:sz w:val="18"/>
              </w:rPr>
              <w:t>Write tariff and commission changes explicitly to the activity log (if not done yet)</w:t>
            </w:r>
          </w:p>
        </w:tc>
        <w:tc>
          <w:tcPr>
            <w:tcW w:w="1297" w:type="dxa"/>
            <w:tcBorders>
              <w:top w:val="single" w:sz="4" w:space="0" w:color="808080"/>
              <w:left w:val="single" w:sz="4" w:space="0" w:color="808080"/>
              <w:bottom w:val="single" w:sz="4" w:space="0" w:color="808080"/>
              <w:right w:val="single" w:sz="4" w:space="0" w:color="808080"/>
            </w:tcBorders>
          </w:tcPr>
          <w:p w14:paraId="510E965C" w14:textId="77777777" w:rsidR="00986D32" w:rsidRDefault="00000000">
            <w:pPr>
              <w:pStyle w:val="Compact"/>
            </w:pPr>
            <w:r>
              <w:rPr>
                <w:sz w:val="18"/>
              </w:rPr>
              <w:t>FR-15, NFR-04</w:t>
            </w:r>
          </w:p>
        </w:tc>
        <w:tc>
          <w:tcPr>
            <w:tcW w:w="2500" w:type="dxa"/>
            <w:tcBorders>
              <w:top w:val="single" w:sz="4" w:space="0" w:color="808080"/>
              <w:left w:val="single" w:sz="4" w:space="0" w:color="808080"/>
              <w:bottom w:val="single" w:sz="4" w:space="0" w:color="808080"/>
              <w:right w:val="single" w:sz="4" w:space="0" w:color="808080"/>
            </w:tcBorders>
          </w:tcPr>
          <w:p w14:paraId="37AB2FB9" w14:textId="77777777" w:rsidR="00986D32" w:rsidRDefault="00000000">
            <w:pPr>
              <w:pStyle w:val="Compact"/>
            </w:pPr>
            <w:proofErr w:type="spellStart"/>
            <w:r>
              <w:rPr>
                <w:sz w:val="18"/>
              </w:rPr>
              <w:t>test_commission_rate_change</w:t>
            </w:r>
            <w:proofErr w:type="spellEnd"/>
            <w:r>
              <w:rPr>
                <w:sz w:val="18"/>
              </w:rPr>
              <w:t>, log tests</w:t>
            </w:r>
          </w:p>
        </w:tc>
        <w:tc>
          <w:tcPr>
            <w:tcW w:w="1018" w:type="dxa"/>
            <w:tcBorders>
              <w:top w:val="single" w:sz="4" w:space="0" w:color="808080"/>
              <w:left w:val="single" w:sz="4" w:space="0" w:color="808080"/>
              <w:bottom w:val="single" w:sz="4" w:space="0" w:color="808080"/>
              <w:right w:val="single" w:sz="4" w:space="0" w:color="808080"/>
            </w:tcBorders>
          </w:tcPr>
          <w:p w14:paraId="3D52A00D" w14:textId="77777777" w:rsidR="00986D32" w:rsidRDefault="00000000">
            <w:pPr>
              <w:pStyle w:val="Compact"/>
            </w:pPr>
            <w:r>
              <w:rPr>
                <w:sz w:val="18"/>
              </w:rPr>
              <w:t>Section 8.1.4</w:t>
            </w:r>
          </w:p>
        </w:tc>
      </w:tr>
      <w:tr w:rsidR="00986D32" w14:paraId="2D91D2EF" w14:textId="77777777" w:rsidTr="00986D32">
        <w:tc>
          <w:tcPr>
            <w:tcW w:w="4029" w:type="dxa"/>
            <w:tcBorders>
              <w:top w:val="single" w:sz="4" w:space="0" w:color="808080"/>
              <w:left w:val="single" w:sz="4" w:space="0" w:color="808080"/>
              <w:bottom w:val="single" w:sz="4" w:space="0" w:color="808080"/>
              <w:right w:val="single" w:sz="4" w:space="0" w:color="808080"/>
            </w:tcBorders>
          </w:tcPr>
          <w:p w14:paraId="2942B10B" w14:textId="77777777" w:rsidR="00986D32" w:rsidRDefault="00000000">
            <w:pPr>
              <w:pStyle w:val="Compact"/>
            </w:pPr>
            <w:r>
              <w:rPr>
                <w:sz w:val="18"/>
              </w:rPr>
              <w:t>Limits and paging for reports and searches</w:t>
            </w:r>
          </w:p>
        </w:tc>
        <w:tc>
          <w:tcPr>
            <w:tcW w:w="1297" w:type="dxa"/>
            <w:tcBorders>
              <w:top w:val="single" w:sz="4" w:space="0" w:color="808080"/>
              <w:left w:val="single" w:sz="4" w:space="0" w:color="808080"/>
              <w:bottom w:val="single" w:sz="4" w:space="0" w:color="808080"/>
              <w:right w:val="single" w:sz="4" w:space="0" w:color="808080"/>
            </w:tcBorders>
          </w:tcPr>
          <w:p w14:paraId="7E8EC99C" w14:textId="77777777" w:rsidR="00986D32" w:rsidRDefault="00000000">
            <w:pPr>
              <w:pStyle w:val="Compact"/>
            </w:pPr>
            <w:r>
              <w:rPr>
                <w:sz w:val="18"/>
              </w:rPr>
              <w:t>FR-16</w:t>
            </w:r>
          </w:p>
        </w:tc>
        <w:tc>
          <w:tcPr>
            <w:tcW w:w="2500" w:type="dxa"/>
            <w:tcBorders>
              <w:top w:val="single" w:sz="4" w:space="0" w:color="808080"/>
              <w:left w:val="single" w:sz="4" w:space="0" w:color="808080"/>
              <w:bottom w:val="single" w:sz="4" w:space="0" w:color="808080"/>
              <w:right w:val="single" w:sz="4" w:space="0" w:color="808080"/>
            </w:tcBorders>
          </w:tcPr>
          <w:p w14:paraId="46D964FA" w14:textId="77777777" w:rsidR="00986D32" w:rsidRDefault="00000000">
            <w:pPr>
              <w:pStyle w:val="Compact"/>
            </w:pPr>
            <w:r>
              <w:rPr>
                <w:sz w:val="18"/>
              </w:rPr>
              <w:t>TC-16 and performance checks</w:t>
            </w:r>
          </w:p>
        </w:tc>
        <w:tc>
          <w:tcPr>
            <w:tcW w:w="1018" w:type="dxa"/>
            <w:tcBorders>
              <w:top w:val="single" w:sz="4" w:space="0" w:color="808080"/>
              <w:left w:val="single" w:sz="4" w:space="0" w:color="808080"/>
              <w:bottom w:val="single" w:sz="4" w:space="0" w:color="808080"/>
              <w:right w:val="single" w:sz="4" w:space="0" w:color="808080"/>
            </w:tcBorders>
          </w:tcPr>
          <w:p w14:paraId="1D0395AD" w14:textId="77777777" w:rsidR="00986D32" w:rsidRDefault="00000000">
            <w:pPr>
              <w:pStyle w:val="Compact"/>
            </w:pPr>
            <w:r>
              <w:rPr>
                <w:sz w:val="18"/>
              </w:rPr>
              <w:t>SC-D4 open issue</w:t>
            </w:r>
          </w:p>
        </w:tc>
      </w:tr>
      <w:tr w:rsidR="00986D32" w14:paraId="068E4DDD" w14:textId="77777777" w:rsidTr="00986D32">
        <w:tc>
          <w:tcPr>
            <w:tcW w:w="4029" w:type="dxa"/>
            <w:tcBorders>
              <w:top w:val="single" w:sz="4" w:space="0" w:color="808080"/>
              <w:left w:val="single" w:sz="4" w:space="0" w:color="808080"/>
              <w:bottom w:val="single" w:sz="4" w:space="0" w:color="808080"/>
              <w:right w:val="single" w:sz="4" w:space="0" w:color="808080"/>
            </w:tcBorders>
          </w:tcPr>
          <w:p w14:paraId="4E55E06F" w14:textId="77777777" w:rsidR="00986D32" w:rsidRDefault="00000000">
            <w:pPr>
              <w:pStyle w:val="Compact"/>
            </w:pPr>
            <w:r>
              <w:rPr>
                <w:sz w:val="18"/>
              </w:rPr>
              <w:t>Requirement markers on tests</w:t>
            </w:r>
          </w:p>
        </w:tc>
        <w:tc>
          <w:tcPr>
            <w:tcW w:w="1297" w:type="dxa"/>
            <w:tcBorders>
              <w:top w:val="single" w:sz="4" w:space="0" w:color="808080"/>
              <w:left w:val="single" w:sz="4" w:space="0" w:color="808080"/>
              <w:bottom w:val="single" w:sz="4" w:space="0" w:color="808080"/>
              <w:right w:val="single" w:sz="4" w:space="0" w:color="808080"/>
            </w:tcBorders>
          </w:tcPr>
          <w:p w14:paraId="4F8FD259" w14:textId="77777777" w:rsidR="00986D32" w:rsidRDefault="00000000">
            <w:pPr>
              <w:pStyle w:val="Compact"/>
            </w:pPr>
            <w:r>
              <w:rPr>
                <w:sz w:val="18"/>
              </w:rPr>
              <w:t>NFR-07</w:t>
            </w:r>
          </w:p>
        </w:tc>
        <w:tc>
          <w:tcPr>
            <w:tcW w:w="2500" w:type="dxa"/>
            <w:tcBorders>
              <w:top w:val="single" w:sz="4" w:space="0" w:color="808080"/>
              <w:left w:val="single" w:sz="4" w:space="0" w:color="808080"/>
              <w:bottom w:val="single" w:sz="4" w:space="0" w:color="808080"/>
              <w:right w:val="single" w:sz="4" w:space="0" w:color="808080"/>
            </w:tcBorders>
          </w:tcPr>
          <w:p w14:paraId="5B8579DF" w14:textId="77777777" w:rsidR="00986D32" w:rsidRDefault="00000000">
            <w:pPr>
              <w:pStyle w:val="Compact"/>
            </w:pPr>
            <w:r>
              <w:rPr>
                <w:sz w:val="18"/>
              </w:rPr>
              <w:t>All tests (markers only)</w:t>
            </w:r>
          </w:p>
        </w:tc>
        <w:tc>
          <w:tcPr>
            <w:tcW w:w="1018" w:type="dxa"/>
            <w:tcBorders>
              <w:top w:val="single" w:sz="4" w:space="0" w:color="808080"/>
              <w:left w:val="single" w:sz="4" w:space="0" w:color="808080"/>
              <w:bottom w:val="single" w:sz="4" w:space="0" w:color="808080"/>
              <w:right w:val="single" w:sz="4" w:space="0" w:color="808080"/>
            </w:tcBorders>
          </w:tcPr>
          <w:p w14:paraId="2AA13C2D" w14:textId="77777777" w:rsidR="00986D32" w:rsidRDefault="00000000">
            <w:pPr>
              <w:pStyle w:val="Compact"/>
            </w:pPr>
            <w:r>
              <w:rPr>
                <w:sz w:val="18"/>
              </w:rPr>
              <w:t>Section 8.2</w:t>
            </w:r>
            <w:bookmarkStart w:id="238" w:name="requirements-change-management"/>
            <w:bookmarkStart w:id="239" w:name="Xbafbc1383fe37ae240fbf77746a985c60ae5a8f"/>
            <w:bookmarkEnd w:id="238"/>
            <w:bookmarkEnd w:id="239"/>
          </w:p>
        </w:tc>
      </w:tr>
    </w:tbl>
    <w:p w14:paraId="1C4DBDA7" w14:textId="77777777" w:rsidR="00986D32" w:rsidRDefault="00000000">
      <w:pPr>
        <w:pStyle w:val="u2"/>
      </w:pPr>
      <w:bookmarkStart w:id="240" w:name="__RefHeading___Toc18651_2734036539"/>
      <w:bookmarkEnd w:id="240"/>
      <w:r>
        <w:t>7.5 Chapter Conclusion</w:t>
      </w:r>
    </w:p>
    <w:p w14:paraId="6D716324" w14:textId="77777777" w:rsidR="00986D32" w:rsidRPr="00AA1D19" w:rsidRDefault="00000000">
      <w:pPr>
        <w:pStyle w:val="u3"/>
        <w:rPr>
          <w:lang w:val="fr-FR"/>
        </w:rPr>
      </w:pPr>
      <w:bookmarkStart w:id="241" w:name="__RefHeading___Toc18653_2734036539"/>
      <w:bookmarkEnd w:id="241"/>
      <w:r w:rsidRPr="00AA1D19">
        <w:rPr>
          <w:lang w:val="fr-FR"/>
        </w:rPr>
        <w:t xml:space="preserve">7.5.1 Part 1 – </w:t>
      </w:r>
      <w:proofErr w:type="spellStart"/>
      <w:r w:rsidRPr="00AA1D19">
        <w:rPr>
          <w:lang w:val="fr-FR"/>
        </w:rPr>
        <w:t>Accounts</w:t>
      </w:r>
      <w:proofErr w:type="spellEnd"/>
      <w:r w:rsidRPr="00AA1D19">
        <w:rPr>
          <w:lang w:val="fr-FR"/>
        </w:rPr>
        <w:t>, Sessions &amp; Console (TRAN HUU QUAN)</w:t>
      </w:r>
    </w:p>
    <w:p w14:paraId="31F5541D" w14:textId="77777777" w:rsidR="00986D32" w:rsidRDefault="00000000">
      <w:pPr>
        <w:pStyle w:val="FirstParagraph"/>
      </w:pPr>
      <w:bookmarkStart w:id="242" w:name="X4aafedb398a24ff6b4735161ca1cef8d3b88a3a"/>
      <w:r>
        <w:t>Every FR of this part can be traced to a test with execution results: TC-01 to TC-03 all pass (14/14 functions; the whole project has 56 passed). NFR-13 is only partly covered and NFR-22 has no test, and we have a plan to fill both gaps. The change process is ready for this part: the RTM shows which tests must be run again for each proposed change, and the fast test suite makes running them again cheap.</w:t>
      </w:r>
      <w:bookmarkEnd w:id="242"/>
    </w:p>
    <w:p w14:paraId="2BA8B613" w14:textId="77777777" w:rsidR="00986D32" w:rsidRDefault="00000000">
      <w:pPr>
        <w:pStyle w:val="u3"/>
      </w:pPr>
      <w:bookmarkStart w:id="243" w:name="__RefHeading___Toc18655_2734036539"/>
      <w:bookmarkEnd w:id="243"/>
      <w:r>
        <w:t>7.5.2 Part 2 – Customer – Booking &amp; Dispatch (LE DUC HUY)</w:t>
      </w:r>
    </w:p>
    <w:p w14:paraId="025DD311" w14:textId="77777777" w:rsidR="00986D32" w:rsidRDefault="00000000">
      <w:pPr>
        <w:pStyle w:val="FirstParagraph"/>
      </w:pPr>
      <w:bookmarkStart w:id="244" w:name="X2fb56b025bee97a48580398078ea8053b3d5202"/>
      <w:r>
        <w:t xml:space="preserve">Every assigned FR is traceable to a use case/test and has an execution result: TC-04 to TC-08 </w:t>
      </w:r>
      <w:proofErr w:type="gramStart"/>
      <w:r>
        <w:t>are</w:t>
      </w:r>
      <w:proofErr w:type="gramEnd"/>
      <w:r>
        <w:t xml:space="preserve"> all Passed (11/11 </w:t>
      </w:r>
      <w:proofErr w:type="spellStart"/>
      <w:r>
        <w:t>test_customer_flow</w:t>
      </w:r>
      <w:proofErr w:type="spellEnd"/>
      <w:r>
        <w:t xml:space="preserve"> functions PASSED, 56 passed for the whole project).</w:t>
      </w:r>
      <w:bookmarkEnd w:id="244"/>
    </w:p>
    <w:p w14:paraId="6476F6AF" w14:textId="77777777" w:rsidR="00986D32" w:rsidRDefault="00000000">
      <w:pPr>
        <w:pStyle w:val="u3"/>
      </w:pPr>
      <w:bookmarkStart w:id="245" w:name="__RefHeading___Toc18657_2734036539"/>
      <w:bookmarkEnd w:id="245"/>
      <w:r>
        <w:t>7.5.3 Part 3 – Driver – Trips, Wallet &amp; Ratings (NGUYEN KHANH QUANG)</w:t>
      </w:r>
    </w:p>
    <w:p w14:paraId="42E28AAB" w14:textId="77777777" w:rsidR="00986D32" w:rsidRDefault="00000000">
      <w:pPr>
        <w:pStyle w:val="FirstParagraph"/>
      </w:pPr>
      <w:bookmarkStart w:id="246" w:name="Xeca7c369d9a1115cc59fc4065cd4f0d3f683306"/>
      <w:r>
        <w:t>Every FR in the assigned part is traceable to a use case/test and has execution results: TC-09–TC-12 are all Passed (15/15 functions PASSED, 56/56 cases in sheet 15_TestCases passed); only TC-081 checks the wallet rule conditionally. The traceability matrix and the change process together make it possible to assess a future change, such as a different commission rate, before touching the code.</w:t>
      </w:r>
      <w:bookmarkEnd w:id="246"/>
    </w:p>
    <w:p w14:paraId="07EE8C9B" w14:textId="77777777" w:rsidR="00986D32" w:rsidRDefault="00000000">
      <w:pPr>
        <w:pStyle w:val="u3"/>
      </w:pPr>
      <w:bookmarkStart w:id="247" w:name="__RefHeading___Toc18659_2734036539"/>
      <w:bookmarkEnd w:id="247"/>
      <w:r>
        <w:t>7.5.4 Part 4 – Administration, Audit &amp; Demo (NGO THI PHUONG TRA)</w:t>
      </w:r>
    </w:p>
    <w:p w14:paraId="6594B88D" w14:textId="77777777" w:rsidR="00986D32" w:rsidRDefault="00000000">
      <w:pPr>
        <w:pStyle w:val="FirstParagraph"/>
      </w:pPr>
      <w:r>
        <w:t xml:space="preserve">Every assigned FR is traceable to a use case/test and has execution results: TC-13–TC-16 are all Passed (12/12 </w:t>
      </w:r>
      <w:proofErr w:type="spellStart"/>
      <w:r>
        <w:t>test_admin</w:t>
      </w:r>
      <w:proofErr w:type="spellEnd"/>
      <w:r>
        <w:t xml:space="preserve"> functions PASSED, whole project 67 passed).</w:t>
      </w:r>
    </w:p>
    <w:p w14:paraId="1578D370" w14:textId="77777777" w:rsidR="00986D32" w:rsidRDefault="00000000">
      <w:pPr>
        <w:pStyle w:val="ThnVnban"/>
      </w:pPr>
      <w:bookmarkStart w:id="248" w:name="X202d0cd862a8642064bc0c3c2fa7898d82ef011"/>
      <w:bookmarkStart w:id="249" w:name="X35dce9d657102310818950dfc65c9f220c4d6db"/>
      <w:r>
        <w:t xml:space="preserve">The two existing changes both concern FR-15 and both were handled by rules that preserve consistency (price fixed at booking, commission rate stored with the completed ride); these rules are what allows </w:t>
      </w:r>
      <w:proofErr w:type="spellStart"/>
      <w:r>
        <w:t>audit_ride</w:t>
      </w:r>
      <w:proofErr w:type="spellEnd"/>
      <w:r>
        <w:t xml:space="preserve"> to stay consistent after a configuration change.</w:t>
      </w:r>
      <w:bookmarkEnd w:id="248"/>
      <w:bookmarkEnd w:id="249"/>
    </w:p>
    <w:p w14:paraId="57543DD6" w14:textId="77777777" w:rsidR="00986D32" w:rsidRDefault="00000000">
      <w:pPr>
        <w:pStyle w:val="u1"/>
      </w:pPr>
      <w:bookmarkStart w:id="250" w:name="__RefHeading___Toc18661_2734036539"/>
      <w:bookmarkEnd w:id="250"/>
      <w:r>
        <w:lastRenderedPageBreak/>
        <w:t>8. Safety-Critical Systems, RE Tooling &amp; Integration</w:t>
      </w:r>
    </w:p>
    <w:p w14:paraId="55D525E3" w14:textId="77777777" w:rsidR="00986D32" w:rsidRDefault="00000000">
      <w:pPr>
        <w:pStyle w:val="u2"/>
      </w:pPr>
      <w:bookmarkStart w:id="251" w:name="__RefHeading___Toc18663_2734036539"/>
      <w:bookmarkEnd w:id="251"/>
      <w:r>
        <w:t>8.1 Safety Risk Analysis</w:t>
      </w:r>
    </w:p>
    <w:p w14:paraId="6D1B6BED" w14:textId="77777777" w:rsidR="00986D32" w:rsidRDefault="00000000">
      <w:pPr>
        <w:pStyle w:val="u3"/>
      </w:pPr>
      <w:bookmarkStart w:id="252" w:name="__RefHeading___Toc18665_2734036539"/>
      <w:bookmarkEnd w:id="252"/>
      <w:r>
        <w:t>8.1.1 Part 1 – Accounts, Sessions &amp; Console (TRAN HUU QUAN)</w:t>
      </w:r>
    </w:p>
    <w:p w14:paraId="5008439B" w14:textId="77777777" w:rsidR="00986D32" w:rsidRDefault="00000000">
      <w:pPr>
        <w:pStyle w:val="FirstParagraph"/>
      </w:pPr>
      <w:r>
        <w:t>The system handles money (fares, commission, wallets), so a weakness in login or admin rights can cause real loss. Part 1 owns two risks. Their severity and likelihood are the same as in the integrated report.</w:t>
      </w:r>
    </w:p>
    <w:p w14:paraId="68166959" w14:textId="77777777" w:rsidR="00986D32" w:rsidRDefault="00000000">
      <w:pPr>
        <w:pStyle w:val="ThnVnban"/>
      </w:pPr>
      <w:r>
        <w:rPr>
          <w:i/>
          <w:iCs/>
        </w:rPr>
        <w:t>Table 19: Risks of Part 1</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185"/>
        <w:gridCol w:w="555"/>
        <w:gridCol w:w="3889"/>
        <w:gridCol w:w="576"/>
        <w:gridCol w:w="1893"/>
        <w:gridCol w:w="1996"/>
      </w:tblGrid>
      <w:tr w:rsidR="00986D32" w14:paraId="6E5F7B5E"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81" w:type="dxa"/>
            <w:tcBorders>
              <w:top w:val="single" w:sz="4" w:space="0" w:color="808080"/>
              <w:left w:val="single" w:sz="4" w:space="0" w:color="808080"/>
              <w:bottom w:val="single" w:sz="6" w:space="0" w:color="000000"/>
              <w:right w:val="single" w:sz="4" w:space="0" w:color="808080"/>
            </w:tcBorders>
            <w:shd w:val="clear" w:color="auto" w:fill="D9E2F3"/>
          </w:tcPr>
          <w:p w14:paraId="3ED46595" w14:textId="77777777" w:rsidR="00986D32" w:rsidRDefault="00000000">
            <w:pPr>
              <w:pStyle w:val="Compact"/>
            </w:pPr>
            <w:r>
              <w:rPr>
                <w:b/>
                <w:bCs/>
                <w:sz w:val="18"/>
              </w:rPr>
              <w:t>ID</w:t>
            </w:r>
          </w:p>
        </w:tc>
        <w:tc>
          <w:tcPr>
            <w:tcW w:w="545" w:type="dxa"/>
            <w:tcBorders>
              <w:top w:val="single" w:sz="4" w:space="0" w:color="808080"/>
              <w:left w:val="single" w:sz="4" w:space="0" w:color="808080"/>
              <w:bottom w:val="single" w:sz="6" w:space="0" w:color="000000"/>
              <w:right w:val="single" w:sz="4" w:space="0" w:color="808080"/>
            </w:tcBorders>
            <w:shd w:val="clear" w:color="auto" w:fill="D9E2F3"/>
          </w:tcPr>
          <w:p w14:paraId="7549CE55" w14:textId="77777777" w:rsidR="00986D32" w:rsidRDefault="00000000">
            <w:pPr>
              <w:pStyle w:val="Compact"/>
            </w:pPr>
            <w:r>
              <w:rPr>
                <w:b/>
                <w:bCs/>
                <w:sz w:val="18"/>
              </w:rPr>
              <w:t>Asset</w:t>
            </w:r>
          </w:p>
        </w:tc>
        <w:tc>
          <w:tcPr>
            <w:tcW w:w="3821" w:type="dxa"/>
            <w:tcBorders>
              <w:top w:val="single" w:sz="4" w:space="0" w:color="808080"/>
              <w:left w:val="single" w:sz="4" w:space="0" w:color="808080"/>
              <w:bottom w:val="single" w:sz="6" w:space="0" w:color="000000"/>
              <w:right w:val="single" w:sz="4" w:space="0" w:color="808080"/>
            </w:tcBorders>
            <w:shd w:val="clear" w:color="auto" w:fill="D9E2F3"/>
          </w:tcPr>
          <w:p w14:paraId="2B7D7E7A" w14:textId="77777777" w:rsidR="00986D32" w:rsidRDefault="00000000">
            <w:pPr>
              <w:pStyle w:val="Compact"/>
            </w:pPr>
            <w:r>
              <w:rPr>
                <w:b/>
                <w:bCs/>
                <w:sz w:val="18"/>
              </w:rPr>
              <w:t>Abuse scenario</w:t>
            </w:r>
          </w:p>
        </w:tc>
        <w:tc>
          <w:tcPr>
            <w:tcW w:w="566" w:type="dxa"/>
            <w:tcBorders>
              <w:top w:val="single" w:sz="4" w:space="0" w:color="808080"/>
              <w:left w:val="single" w:sz="4" w:space="0" w:color="808080"/>
              <w:bottom w:val="single" w:sz="6" w:space="0" w:color="000000"/>
              <w:right w:val="single" w:sz="4" w:space="0" w:color="808080"/>
            </w:tcBorders>
            <w:shd w:val="clear" w:color="auto" w:fill="D9E2F3"/>
          </w:tcPr>
          <w:p w14:paraId="0869E1DE" w14:textId="77777777" w:rsidR="00986D32" w:rsidRDefault="00000000">
            <w:pPr>
              <w:pStyle w:val="Compact"/>
            </w:pPr>
            <w:r>
              <w:rPr>
                <w:b/>
                <w:bCs/>
                <w:sz w:val="18"/>
              </w:rPr>
              <w:t>Severity / likelihood</w:t>
            </w:r>
          </w:p>
        </w:tc>
        <w:tc>
          <w:tcPr>
            <w:tcW w:w="1860" w:type="dxa"/>
            <w:tcBorders>
              <w:top w:val="single" w:sz="4" w:space="0" w:color="808080"/>
              <w:left w:val="single" w:sz="4" w:space="0" w:color="808080"/>
              <w:bottom w:val="single" w:sz="6" w:space="0" w:color="000000"/>
              <w:right w:val="single" w:sz="4" w:space="0" w:color="808080"/>
            </w:tcBorders>
            <w:shd w:val="clear" w:color="auto" w:fill="D9E2F3"/>
          </w:tcPr>
          <w:p w14:paraId="610AC96E" w14:textId="77777777" w:rsidR="00986D32" w:rsidRDefault="00000000">
            <w:pPr>
              <w:pStyle w:val="Compact"/>
            </w:pPr>
            <w:r>
              <w:rPr>
                <w:b/>
                <w:bCs/>
                <w:sz w:val="18"/>
              </w:rPr>
              <w:t>Current control</w:t>
            </w:r>
          </w:p>
        </w:tc>
        <w:tc>
          <w:tcPr>
            <w:tcW w:w="1961" w:type="dxa"/>
            <w:tcBorders>
              <w:top w:val="single" w:sz="4" w:space="0" w:color="808080"/>
              <w:left w:val="single" w:sz="4" w:space="0" w:color="808080"/>
              <w:bottom w:val="single" w:sz="6" w:space="0" w:color="000000"/>
              <w:right w:val="single" w:sz="4" w:space="0" w:color="808080"/>
            </w:tcBorders>
            <w:shd w:val="clear" w:color="auto" w:fill="D9E2F3"/>
          </w:tcPr>
          <w:p w14:paraId="75DE5B3F" w14:textId="77777777" w:rsidR="00986D32" w:rsidRDefault="00000000">
            <w:pPr>
              <w:pStyle w:val="Compact"/>
            </w:pPr>
            <w:r>
              <w:rPr>
                <w:b/>
                <w:bCs/>
                <w:sz w:val="18"/>
              </w:rPr>
              <w:t>Proposed control</w:t>
            </w:r>
          </w:p>
        </w:tc>
      </w:tr>
      <w:tr w:rsidR="00986D32" w14:paraId="589DE6EF" w14:textId="77777777" w:rsidTr="00986D32">
        <w:tc>
          <w:tcPr>
            <w:tcW w:w="181" w:type="dxa"/>
            <w:tcBorders>
              <w:top w:val="single" w:sz="4" w:space="0" w:color="808080"/>
              <w:left w:val="single" w:sz="4" w:space="0" w:color="808080"/>
              <w:bottom w:val="single" w:sz="4" w:space="0" w:color="808080"/>
              <w:right w:val="single" w:sz="4" w:space="0" w:color="808080"/>
            </w:tcBorders>
          </w:tcPr>
          <w:p w14:paraId="600CAC2C" w14:textId="77777777" w:rsidR="00986D32" w:rsidRDefault="00000000">
            <w:pPr>
              <w:pStyle w:val="Compact"/>
            </w:pPr>
            <w:r>
              <w:rPr>
                <w:sz w:val="18"/>
              </w:rPr>
              <w:t>R-04</w:t>
            </w:r>
          </w:p>
        </w:tc>
        <w:tc>
          <w:tcPr>
            <w:tcW w:w="545" w:type="dxa"/>
            <w:tcBorders>
              <w:top w:val="single" w:sz="4" w:space="0" w:color="808080"/>
              <w:left w:val="single" w:sz="4" w:space="0" w:color="808080"/>
              <w:bottom w:val="single" w:sz="4" w:space="0" w:color="808080"/>
              <w:right w:val="single" w:sz="4" w:space="0" w:color="808080"/>
            </w:tcBorders>
          </w:tcPr>
          <w:p w14:paraId="61360AE5" w14:textId="77777777" w:rsidR="00986D32" w:rsidRDefault="00000000">
            <w:pPr>
              <w:pStyle w:val="Compact"/>
            </w:pPr>
            <w:r>
              <w:rPr>
                <w:sz w:val="18"/>
              </w:rPr>
              <w:t>Administrator privileges</w:t>
            </w:r>
          </w:p>
        </w:tc>
        <w:tc>
          <w:tcPr>
            <w:tcW w:w="3821" w:type="dxa"/>
            <w:tcBorders>
              <w:top w:val="single" w:sz="4" w:space="0" w:color="808080"/>
              <w:left w:val="single" w:sz="4" w:space="0" w:color="808080"/>
              <w:bottom w:val="single" w:sz="4" w:space="0" w:color="808080"/>
              <w:right w:val="single" w:sz="4" w:space="0" w:color="808080"/>
            </w:tcBorders>
          </w:tcPr>
          <w:p w14:paraId="714CD725" w14:textId="77777777" w:rsidR="00986D32" w:rsidRDefault="00000000">
            <w:pPr>
              <w:pStyle w:val="Compact"/>
            </w:pPr>
            <w:r>
              <w:rPr>
                <w:sz w:val="18"/>
              </w:rPr>
              <w:t>A person who knows the default code (written in the README and fixed in the code) registers an admin account. That person can change prices and commission, lock accounts and read audits.</w:t>
            </w:r>
          </w:p>
        </w:tc>
        <w:tc>
          <w:tcPr>
            <w:tcW w:w="566" w:type="dxa"/>
            <w:tcBorders>
              <w:top w:val="single" w:sz="4" w:space="0" w:color="808080"/>
              <w:left w:val="single" w:sz="4" w:space="0" w:color="808080"/>
              <w:bottom w:val="single" w:sz="4" w:space="0" w:color="808080"/>
              <w:right w:val="single" w:sz="4" w:space="0" w:color="808080"/>
            </w:tcBorders>
          </w:tcPr>
          <w:p w14:paraId="2BE68C1F" w14:textId="77777777" w:rsidR="00986D32" w:rsidRDefault="00000000">
            <w:pPr>
              <w:pStyle w:val="Compact"/>
            </w:pPr>
            <w:r>
              <w:rPr>
                <w:sz w:val="18"/>
              </w:rPr>
              <w:t>High / Medium</w:t>
            </w:r>
          </w:p>
        </w:tc>
        <w:tc>
          <w:tcPr>
            <w:tcW w:w="1860" w:type="dxa"/>
            <w:tcBorders>
              <w:top w:val="single" w:sz="4" w:space="0" w:color="808080"/>
              <w:left w:val="single" w:sz="4" w:space="0" w:color="808080"/>
              <w:bottom w:val="single" w:sz="4" w:space="0" w:color="808080"/>
              <w:right w:val="single" w:sz="4" w:space="0" w:color="808080"/>
            </w:tcBorders>
          </w:tcPr>
          <w:p w14:paraId="469A4778" w14:textId="77777777" w:rsidR="00986D32" w:rsidRDefault="00000000">
            <w:pPr>
              <w:pStyle w:val="Compact"/>
            </w:pPr>
            <w:r>
              <w:rPr>
                <w:sz w:val="18"/>
              </w:rPr>
              <w:t xml:space="preserve">The code is mandatory and can be set with </w:t>
            </w:r>
            <w:proofErr w:type="spellStart"/>
            <w:r>
              <w:rPr>
                <w:sz w:val="18"/>
              </w:rPr>
              <w:t>admin_code</w:t>
            </w:r>
            <w:proofErr w:type="spellEnd"/>
            <w:r>
              <w:rPr>
                <w:sz w:val="18"/>
              </w:rPr>
              <w:t>.</w:t>
            </w:r>
          </w:p>
        </w:tc>
        <w:tc>
          <w:tcPr>
            <w:tcW w:w="1961" w:type="dxa"/>
            <w:tcBorders>
              <w:top w:val="single" w:sz="4" w:space="0" w:color="808080"/>
              <w:left w:val="single" w:sz="4" w:space="0" w:color="808080"/>
              <w:bottom w:val="single" w:sz="4" w:space="0" w:color="808080"/>
              <w:right w:val="single" w:sz="4" w:space="0" w:color="808080"/>
            </w:tcBorders>
          </w:tcPr>
          <w:p w14:paraId="27B4A801" w14:textId="77777777" w:rsidR="00986D32" w:rsidRDefault="00000000">
            <w:pPr>
              <w:pStyle w:val="Compact"/>
            </w:pPr>
            <w:r>
              <w:rPr>
                <w:sz w:val="18"/>
              </w:rPr>
              <w:t>Read the code from an environment variable, remove the default and refuse to start without it.</w:t>
            </w:r>
          </w:p>
        </w:tc>
      </w:tr>
      <w:tr w:rsidR="00986D32" w14:paraId="25B1741D" w14:textId="77777777" w:rsidTr="00986D32">
        <w:tc>
          <w:tcPr>
            <w:tcW w:w="181" w:type="dxa"/>
            <w:tcBorders>
              <w:top w:val="single" w:sz="4" w:space="0" w:color="808080"/>
              <w:left w:val="single" w:sz="4" w:space="0" w:color="808080"/>
              <w:bottom w:val="single" w:sz="4" w:space="0" w:color="808080"/>
              <w:right w:val="single" w:sz="4" w:space="0" w:color="808080"/>
            </w:tcBorders>
          </w:tcPr>
          <w:p w14:paraId="3CB13DFC" w14:textId="77777777" w:rsidR="00986D32" w:rsidRDefault="00000000">
            <w:pPr>
              <w:pStyle w:val="Compact"/>
            </w:pPr>
            <w:r>
              <w:rPr>
                <w:sz w:val="18"/>
              </w:rPr>
              <w:t>R-05</w:t>
            </w:r>
          </w:p>
        </w:tc>
        <w:tc>
          <w:tcPr>
            <w:tcW w:w="545" w:type="dxa"/>
            <w:tcBorders>
              <w:top w:val="single" w:sz="4" w:space="0" w:color="808080"/>
              <w:left w:val="single" w:sz="4" w:space="0" w:color="808080"/>
              <w:bottom w:val="single" w:sz="4" w:space="0" w:color="808080"/>
              <w:right w:val="single" w:sz="4" w:space="0" w:color="808080"/>
            </w:tcBorders>
          </w:tcPr>
          <w:p w14:paraId="76A3BA3F" w14:textId="77777777" w:rsidR="00986D32" w:rsidRDefault="00000000">
            <w:pPr>
              <w:pStyle w:val="Compact"/>
            </w:pPr>
            <w:r>
              <w:rPr>
                <w:sz w:val="18"/>
              </w:rPr>
              <w:t>Accounts and sessions</w:t>
            </w:r>
          </w:p>
        </w:tc>
        <w:tc>
          <w:tcPr>
            <w:tcW w:w="3821" w:type="dxa"/>
            <w:tcBorders>
              <w:top w:val="single" w:sz="4" w:space="0" w:color="808080"/>
              <w:left w:val="single" w:sz="4" w:space="0" w:color="808080"/>
              <w:bottom w:val="single" w:sz="4" w:space="0" w:color="808080"/>
              <w:right w:val="single" w:sz="4" w:space="0" w:color="808080"/>
            </w:tcBorders>
          </w:tcPr>
          <w:p w14:paraId="022CEA97" w14:textId="77777777" w:rsidR="00986D32" w:rsidRDefault="00000000">
            <w:pPr>
              <w:pStyle w:val="Compact"/>
            </w:pPr>
            <w:r>
              <w:rPr>
                <w:sz w:val="18"/>
              </w:rPr>
              <w:t>Online guessing of passwords with no limit on attempts. A leaked token stays valid until logout or lock.</w:t>
            </w:r>
          </w:p>
        </w:tc>
        <w:tc>
          <w:tcPr>
            <w:tcW w:w="566" w:type="dxa"/>
            <w:tcBorders>
              <w:top w:val="single" w:sz="4" w:space="0" w:color="808080"/>
              <w:left w:val="single" w:sz="4" w:space="0" w:color="808080"/>
              <w:bottom w:val="single" w:sz="4" w:space="0" w:color="808080"/>
              <w:right w:val="single" w:sz="4" w:space="0" w:color="808080"/>
            </w:tcBorders>
          </w:tcPr>
          <w:p w14:paraId="10306552" w14:textId="77777777" w:rsidR="00986D32" w:rsidRDefault="00000000">
            <w:pPr>
              <w:pStyle w:val="Compact"/>
            </w:pPr>
            <w:r>
              <w:rPr>
                <w:sz w:val="18"/>
              </w:rPr>
              <w:t>Medium / Medium</w:t>
            </w:r>
          </w:p>
        </w:tc>
        <w:tc>
          <w:tcPr>
            <w:tcW w:w="1860" w:type="dxa"/>
            <w:tcBorders>
              <w:top w:val="single" w:sz="4" w:space="0" w:color="808080"/>
              <w:left w:val="single" w:sz="4" w:space="0" w:color="808080"/>
              <w:bottom w:val="single" w:sz="4" w:space="0" w:color="808080"/>
              <w:right w:val="single" w:sz="4" w:space="0" w:color="808080"/>
            </w:tcBorders>
          </w:tcPr>
          <w:p w14:paraId="2BABB2B1" w14:textId="77777777" w:rsidR="00986D32" w:rsidRDefault="00000000">
            <w:pPr>
              <w:pStyle w:val="Compact"/>
            </w:pPr>
            <w:r>
              <w:rPr>
                <w:sz w:val="18"/>
              </w:rPr>
              <w:t xml:space="preserve">Random tokens; revocation on logout and lock; PBKDF2 makes each guess cost about 24.9 </w:t>
            </w:r>
            <w:proofErr w:type="spellStart"/>
            <w:r>
              <w:rPr>
                <w:sz w:val="18"/>
              </w:rPr>
              <w:t>ms.</w:t>
            </w:r>
            <w:proofErr w:type="spellEnd"/>
          </w:p>
        </w:tc>
        <w:tc>
          <w:tcPr>
            <w:tcW w:w="1961" w:type="dxa"/>
            <w:tcBorders>
              <w:top w:val="single" w:sz="4" w:space="0" w:color="808080"/>
              <w:left w:val="single" w:sz="4" w:space="0" w:color="808080"/>
              <w:bottom w:val="single" w:sz="4" w:space="0" w:color="808080"/>
              <w:right w:val="single" w:sz="4" w:space="0" w:color="808080"/>
            </w:tcBorders>
          </w:tcPr>
          <w:p w14:paraId="74F2E7BF" w14:textId="77777777" w:rsidR="00986D32" w:rsidRDefault="00000000">
            <w:pPr>
              <w:pStyle w:val="Compact"/>
            </w:pPr>
            <w:r>
              <w:rPr>
                <w:sz w:val="18"/>
              </w:rPr>
              <w:t>Session time-to-live; counter of failed logins with a temporary lock.</w:t>
            </w:r>
          </w:p>
        </w:tc>
      </w:tr>
    </w:tbl>
    <w:p w14:paraId="23C03B67" w14:textId="77777777" w:rsidR="00986D32" w:rsidRDefault="00000000">
      <w:pPr>
        <w:pStyle w:val="ThnVnban"/>
      </w:pPr>
      <w:r>
        <w:rPr>
          <w:i/>
          <w:iCs/>
        </w:rPr>
        <w:t>Table 20: Security controls that exist today</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1598"/>
        <w:gridCol w:w="3021"/>
        <w:gridCol w:w="1066"/>
        <w:gridCol w:w="3317"/>
      </w:tblGrid>
      <w:tr w:rsidR="00986D32" w14:paraId="7B4C558F"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570" w:type="dxa"/>
            <w:tcBorders>
              <w:top w:val="single" w:sz="4" w:space="0" w:color="808080"/>
              <w:left w:val="single" w:sz="4" w:space="0" w:color="808080"/>
              <w:bottom w:val="single" w:sz="6" w:space="0" w:color="000000"/>
              <w:right w:val="single" w:sz="4" w:space="0" w:color="808080"/>
            </w:tcBorders>
            <w:shd w:val="clear" w:color="auto" w:fill="D9E2F3"/>
          </w:tcPr>
          <w:p w14:paraId="20B3A11B" w14:textId="77777777" w:rsidR="00986D32" w:rsidRDefault="00000000">
            <w:pPr>
              <w:pStyle w:val="Compact"/>
            </w:pPr>
            <w:r>
              <w:rPr>
                <w:b/>
                <w:bCs/>
                <w:sz w:val="18"/>
              </w:rPr>
              <w:t>Control</w:t>
            </w:r>
          </w:p>
        </w:tc>
        <w:tc>
          <w:tcPr>
            <w:tcW w:w="2968" w:type="dxa"/>
            <w:tcBorders>
              <w:top w:val="single" w:sz="4" w:space="0" w:color="808080"/>
              <w:left w:val="single" w:sz="4" w:space="0" w:color="808080"/>
              <w:bottom w:val="single" w:sz="6" w:space="0" w:color="000000"/>
              <w:right w:val="single" w:sz="4" w:space="0" w:color="808080"/>
            </w:tcBorders>
            <w:shd w:val="clear" w:color="auto" w:fill="D9E2F3"/>
          </w:tcPr>
          <w:p w14:paraId="2638559D" w14:textId="77777777" w:rsidR="00986D32" w:rsidRDefault="00000000">
            <w:pPr>
              <w:pStyle w:val="Compact"/>
            </w:pPr>
            <w:r>
              <w:rPr>
                <w:b/>
                <w:bCs/>
                <w:sz w:val="18"/>
              </w:rPr>
              <w:t>Mechanism</w:t>
            </w:r>
          </w:p>
        </w:tc>
        <w:tc>
          <w:tcPr>
            <w:tcW w:w="1047" w:type="dxa"/>
            <w:tcBorders>
              <w:top w:val="single" w:sz="4" w:space="0" w:color="808080"/>
              <w:left w:val="single" w:sz="4" w:space="0" w:color="808080"/>
              <w:bottom w:val="single" w:sz="6" w:space="0" w:color="000000"/>
              <w:right w:val="single" w:sz="4" w:space="0" w:color="808080"/>
            </w:tcBorders>
            <w:shd w:val="clear" w:color="auto" w:fill="D9E2F3"/>
          </w:tcPr>
          <w:p w14:paraId="5A39227A" w14:textId="77777777" w:rsidR="00986D32" w:rsidRDefault="00000000">
            <w:pPr>
              <w:pStyle w:val="Compact"/>
            </w:pPr>
            <w:r>
              <w:rPr>
                <w:b/>
                <w:bCs/>
                <w:sz w:val="18"/>
              </w:rPr>
              <w:t>Requirement</w:t>
            </w:r>
          </w:p>
        </w:tc>
        <w:tc>
          <w:tcPr>
            <w:tcW w:w="3259" w:type="dxa"/>
            <w:tcBorders>
              <w:top w:val="single" w:sz="4" w:space="0" w:color="808080"/>
              <w:left w:val="single" w:sz="4" w:space="0" w:color="808080"/>
              <w:bottom w:val="single" w:sz="6" w:space="0" w:color="000000"/>
              <w:right w:val="single" w:sz="4" w:space="0" w:color="808080"/>
            </w:tcBorders>
            <w:shd w:val="clear" w:color="auto" w:fill="D9E2F3"/>
          </w:tcPr>
          <w:p w14:paraId="5CEC963C" w14:textId="77777777" w:rsidR="00986D32" w:rsidRDefault="00000000">
            <w:pPr>
              <w:pStyle w:val="Compact"/>
            </w:pPr>
            <w:r>
              <w:rPr>
                <w:b/>
                <w:bCs/>
                <w:sz w:val="18"/>
              </w:rPr>
              <w:t>Evidence</w:t>
            </w:r>
          </w:p>
        </w:tc>
      </w:tr>
      <w:tr w:rsidR="00986D32" w14:paraId="649AFE34"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3A7B4004" w14:textId="77777777" w:rsidR="00986D32" w:rsidRDefault="00000000">
            <w:pPr>
              <w:pStyle w:val="Compact"/>
            </w:pPr>
            <w:r>
              <w:rPr>
                <w:sz w:val="18"/>
              </w:rPr>
              <w:t>Password hashing</w:t>
            </w:r>
          </w:p>
        </w:tc>
        <w:tc>
          <w:tcPr>
            <w:tcW w:w="2968" w:type="dxa"/>
            <w:tcBorders>
              <w:top w:val="single" w:sz="4" w:space="0" w:color="808080"/>
              <w:left w:val="single" w:sz="4" w:space="0" w:color="808080"/>
              <w:bottom w:val="single" w:sz="4" w:space="0" w:color="808080"/>
              <w:right w:val="single" w:sz="4" w:space="0" w:color="808080"/>
            </w:tcBorders>
          </w:tcPr>
          <w:p w14:paraId="2553B70A" w14:textId="77777777" w:rsidR="00986D32" w:rsidRDefault="00000000">
            <w:pPr>
              <w:pStyle w:val="Compact"/>
            </w:pPr>
            <w:r>
              <w:rPr>
                <w:sz w:val="18"/>
              </w:rPr>
              <w:t>PBKDF2-HMAC-SHA256, 100,000 iterations</w:t>
            </w:r>
          </w:p>
        </w:tc>
        <w:tc>
          <w:tcPr>
            <w:tcW w:w="1047" w:type="dxa"/>
            <w:tcBorders>
              <w:top w:val="single" w:sz="4" w:space="0" w:color="808080"/>
              <w:left w:val="single" w:sz="4" w:space="0" w:color="808080"/>
              <w:bottom w:val="single" w:sz="4" w:space="0" w:color="808080"/>
              <w:right w:val="single" w:sz="4" w:space="0" w:color="808080"/>
            </w:tcBorders>
          </w:tcPr>
          <w:p w14:paraId="17A1CF74" w14:textId="77777777" w:rsidR="00986D32" w:rsidRDefault="00000000">
            <w:pPr>
              <w:pStyle w:val="Compact"/>
            </w:pPr>
            <w:r>
              <w:rPr>
                <w:sz w:val="18"/>
              </w:rPr>
              <w:t>NFR-13</w:t>
            </w:r>
          </w:p>
        </w:tc>
        <w:tc>
          <w:tcPr>
            <w:tcW w:w="3259" w:type="dxa"/>
            <w:tcBorders>
              <w:top w:val="single" w:sz="4" w:space="0" w:color="808080"/>
              <w:left w:val="single" w:sz="4" w:space="0" w:color="808080"/>
              <w:bottom w:val="single" w:sz="4" w:space="0" w:color="808080"/>
              <w:right w:val="single" w:sz="4" w:space="0" w:color="808080"/>
            </w:tcBorders>
          </w:tcPr>
          <w:p w14:paraId="35A0604B" w14:textId="77777777" w:rsidR="00986D32" w:rsidRDefault="00000000">
            <w:pPr>
              <w:pStyle w:val="Compact"/>
            </w:pPr>
            <w:r>
              <w:rPr>
                <w:sz w:val="18"/>
              </w:rPr>
              <w:t>Inspection; SIM-01</w:t>
            </w:r>
          </w:p>
        </w:tc>
      </w:tr>
      <w:tr w:rsidR="00986D32" w14:paraId="3330905B"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2916EC61" w14:textId="77777777" w:rsidR="00986D32" w:rsidRDefault="00000000">
            <w:pPr>
              <w:pStyle w:val="Compact"/>
            </w:pPr>
            <w:r>
              <w:rPr>
                <w:sz w:val="18"/>
              </w:rPr>
              <w:t>Salting</w:t>
            </w:r>
          </w:p>
        </w:tc>
        <w:tc>
          <w:tcPr>
            <w:tcW w:w="2968" w:type="dxa"/>
            <w:tcBorders>
              <w:top w:val="single" w:sz="4" w:space="0" w:color="808080"/>
              <w:left w:val="single" w:sz="4" w:space="0" w:color="808080"/>
              <w:bottom w:val="single" w:sz="4" w:space="0" w:color="808080"/>
              <w:right w:val="single" w:sz="4" w:space="0" w:color="808080"/>
            </w:tcBorders>
          </w:tcPr>
          <w:p w14:paraId="6F7716C2" w14:textId="77777777" w:rsidR="00986D32" w:rsidRDefault="00000000">
            <w:pPr>
              <w:pStyle w:val="Compact"/>
            </w:pPr>
            <w:r>
              <w:rPr>
                <w:sz w:val="18"/>
              </w:rPr>
              <w:t>Random 16-byte salt per user</w:t>
            </w:r>
          </w:p>
        </w:tc>
        <w:tc>
          <w:tcPr>
            <w:tcW w:w="1047" w:type="dxa"/>
            <w:tcBorders>
              <w:top w:val="single" w:sz="4" w:space="0" w:color="808080"/>
              <w:left w:val="single" w:sz="4" w:space="0" w:color="808080"/>
              <w:bottom w:val="single" w:sz="4" w:space="0" w:color="808080"/>
              <w:right w:val="single" w:sz="4" w:space="0" w:color="808080"/>
            </w:tcBorders>
          </w:tcPr>
          <w:p w14:paraId="46B1024B" w14:textId="77777777" w:rsidR="00986D32" w:rsidRDefault="00000000">
            <w:pPr>
              <w:pStyle w:val="Compact"/>
            </w:pPr>
            <w:r>
              <w:rPr>
                <w:sz w:val="18"/>
              </w:rPr>
              <w:t>NFR-13</w:t>
            </w:r>
          </w:p>
        </w:tc>
        <w:tc>
          <w:tcPr>
            <w:tcW w:w="3259" w:type="dxa"/>
            <w:tcBorders>
              <w:top w:val="single" w:sz="4" w:space="0" w:color="808080"/>
              <w:left w:val="single" w:sz="4" w:space="0" w:color="808080"/>
              <w:bottom w:val="single" w:sz="4" w:space="0" w:color="808080"/>
              <w:right w:val="single" w:sz="4" w:space="0" w:color="808080"/>
            </w:tcBorders>
          </w:tcPr>
          <w:p w14:paraId="0FB1CDCB" w14:textId="77777777" w:rsidR="00986D32" w:rsidRDefault="00000000">
            <w:pPr>
              <w:pStyle w:val="Compact"/>
            </w:pPr>
            <w:r>
              <w:rPr>
                <w:sz w:val="18"/>
              </w:rPr>
              <w:t>Inspection</w:t>
            </w:r>
          </w:p>
        </w:tc>
      </w:tr>
      <w:tr w:rsidR="00986D32" w14:paraId="2EEF4C99"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691EC1F5" w14:textId="77777777" w:rsidR="00986D32" w:rsidRDefault="00000000">
            <w:pPr>
              <w:pStyle w:val="Compact"/>
            </w:pPr>
            <w:r>
              <w:rPr>
                <w:sz w:val="18"/>
              </w:rPr>
              <w:t>Constant-time comparison</w:t>
            </w:r>
          </w:p>
        </w:tc>
        <w:tc>
          <w:tcPr>
            <w:tcW w:w="2968" w:type="dxa"/>
            <w:tcBorders>
              <w:top w:val="single" w:sz="4" w:space="0" w:color="808080"/>
              <w:left w:val="single" w:sz="4" w:space="0" w:color="808080"/>
              <w:bottom w:val="single" w:sz="4" w:space="0" w:color="808080"/>
              <w:right w:val="single" w:sz="4" w:space="0" w:color="808080"/>
            </w:tcBorders>
          </w:tcPr>
          <w:p w14:paraId="5C03B81B" w14:textId="77777777" w:rsidR="00986D32" w:rsidRDefault="00000000">
            <w:pPr>
              <w:pStyle w:val="Compact"/>
            </w:pPr>
            <w:proofErr w:type="spellStart"/>
            <w:proofErr w:type="gramStart"/>
            <w:r>
              <w:rPr>
                <w:sz w:val="18"/>
              </w:rPr>
              <w:t>hmac.compare</w:t>
            </w:r>
            <w:proofErr w:type="gramEnd"/>
            <w:r>
              <w:rPr>
                <w:sz w:val="18"/>
              </w:rPr>
              <w:t>_digest</w:t>
            </w:r>
            <w:proofErr w:type="spellEnd"/>
          </w:p>
        </w:tc>
        <w:tc>
          <w:tcPr>
            <w:tcW w:w="1047" w:type="dxa"/>
            <w:tcBorders>
              <w:top w:val="single" w:sz="4" w:space="0" w:color="808080"/>
              <w:left w:val="single" w:sz="4" w:space="0" w:color="808080"/>
              <w:bottom w:val="single" w:sz="4" w:space="0" w:color="808080"/>
              <w:right w:val="single" w:sz="4" w:space="0" w:color="808080"/>
            </w:tcBorders>
          </w:tcPr>
          <w:p w14:paraId="15BAD76D" w14:textId="77777777" w:rsidR="00986D32" w:rsidRDefault="00000000">
            <w:pPr>
              <w:pStyle w:val="Compact"/>
            </w:pPr>
            <w:r>
              <w:rPr>
                <w:sz w:val="18"/>
              </w:rPr>
              <w:t>NFR-13</w:t>
            </w:r>
          </w:p>
        </w:tc>
        <w:tc>
          <w:tcPr>
            <w:tcW w:w="3259" w:type="dxa"/>
            <w:tcBorders>
              <w:top w:val="single" w:sz="4" w:space="0" w:color="808080"/>
              <w:left w:val="single" w:sz="4" w:space="0" w:color="808080"/>
              <w:bottom w:val="single" w:sz="4" w:space="0" w:color="808080"/>
              <w:right w:val="single" w:sz="4" w:space="0" w:color="808080"/>
            </w:tcBorders>
          </w:tcPr>
          <w:p w14:paraId="3BE72E7D" w14:textId="77777777" w:rsidR="00986D32" w:rsidRDefault="00000000">
            <w:pPr>
              <w:pStyle w:val="Compact"/>
            </w:pPr>
            <w:r>
              <w:rPr>
                <w:sz w:val="18"/>
              </w:rPr>
              <w:t>Inspection</w:t>
            </w:r>
          </w:p>
        </w:tc>
      </w:tr>
      <w:tr w:rsidR="00986D32" w14:paraId="08DE1364"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2D5A6598" w14:textId="77777777" w:rsidR="00986D32" w:rsidRDefault="00000000">
            <w:pPr>
              <w:pStyle w:val="Compact"/>
            </w:pPr>
            <w:r>
              <w:rPr>
                <w:sz w:val="18"/>
              </w:rPr>
              <w:t>Session token</w:t>
            </w:r>
          </w:p>
        </w:tc>
        <w:tc>
          <w:tcPr>
            <w:tcW w:w="2968" w:type="dxa"/>
            <w:tcBorders>
              <w:top w:val="single" w:sz="4" w:space="0" w:color="808080"/>
              <w:left w:val="single" w:sz="4" w:space="0" w:color="808080"/>
              <w:bottom w:val="single" w:sz="4" w:space="0" w:color="808080"/>
              <w:right w:val="single" w:sz="4" w:space="0" w:color="808080"/>
            </w:tcBorders>
          </w:tcPr>
          <w:p w14:paraId="7FF85427" w14:textId="77777777" w:rsidR="00986D32" w:rsidRDefault="00000000">
            <w:pPr>
              <w:pStyle w:val="Compact"/>
            </w:pPr>
            <w:r>
              <w:rPr>
                <w:sz w:val="18"/>
              </w:rPr>
              <w:t>Random token issued at login</w:t>
            </w:r>
          </w:p>
        </w:tc>
        <w:tc>
          <w:tcPr>
            <w:tcW w:w="1047" w:type="dxa"/>
            <w:tcBorders>
              <w:top w:val="single" w:sz="4" w:space="0" w:color="808080"/>
              <w:left w:val="single" w:sz="4" w:space="0" w:color="808080"/>
              <w:bottom w:val="single" w:sz="4" w:space="0" w:color="808080"/>
              <w:right w:val="single" w:sz="4" w:space="0" w:color="808080"/>
            </w:tcBorders>
          </w:tcPr>
          <w:p w14:paraId="74C1577F" w14:textId="77777777" w:rsidR="00986D32" w:rsidRDefault="00000000">
            <w:pPr>
              <w:pStyle w:val="Compact"/>
            </w:pPr>
            <w:r>
              <w:rPr>
                <w:sz w:val="18"/>
              </w:rPr>
              <w:t>FR-02</w:t>
            </w:r>
          </w:p>
        </w:tc>
        <w:tc>
          <w:tcPr>
            <w:tcW w:w="3259" w:type="dxa"/>
            <w:tcBorders>
              <w:top w:val="single" w:sz="4" w:space="0" w:color="808080"/>
              <w:left w:val="single" w:sz="4" w:space="0" w:color="808080"/>
              <w:bottom w:val="single" w:sz="4" w:space="0" w:color="808080"/>
              <w:right w:val="single" w:sz="4" w:space="0" w:color="808080"/>
            </w:tcBorders>
          </w:tcPr>
          <w:p w14:paraId="3846A2BE" w14:textId="77777777" w:rsidR="00986D32" w:rsidRDefault="00000000">
            <w:pPr>
              <w:pStyle w:val="Compact"/>
            </w:pPr>
            <w:proofErr w:type="spellStart"/>
            <w:r>
              <w:rPr>
                <w:sz w:val="18"/>
              </w:rPr>
              <w:t>test_wrong_credentials</w:t>
            </w:r>
            <w:proofErr w:type="spellEnd"/>
            <w:r>
              <w:rPr>
                <w:sz w:val="18"/>
              </w:rPr>
              <w:t xml:space="preserve">, </w:t>
            </w:r>
            <w:proofErr w:type="spellStart"/>
            <w:r>
              <w:rPr>
                <w:sz w:val="18"/>
              </w:rPr>
              <w:t>test_logout_invalidates_token</w:t>
            </w:r>
            <w:proofErr w:type="spellEnd"/>
          </w:p>
        </w:tc>
      </w:tr>
      <w:tr w:rsidR="00986D32" w14:paraId="2F62ED6A"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4A9A97ED" w14:textId="77777777" w:rsidR="00986D32" w:rsidRDefault="00000000">
            <w:pPr>
              <w:pStyle w:val="Compact"/>
            </w:pPr>
            <w:r>
              <w:rPr>
                <w:sz w:val="18"/>
              </w:rPr>
              <w:t>Token revocation</w:t>
            </w:r>
          </w:p>
        </w:tc>
        <w:tc>
          <w:tcPr>
            <w:tcW w:w="2968" w:type="dxa"/>
            <w:tcBorders>
              <w:top w:val="single" w:sz="4" w:space="0" w:color="808080"/>
              <w:left w:val="single" w:sz="4" w:space="0" w:color="808080"/>
              <w:bottom w:val="single" w:sz="4" w:space="0" w:color="808080"/>
              <w:right w:val="single" w:sz="4" w:space="0" w:color="808080"/>
            </w:tcBorders>
          </w:tcPr>
          <w:p w14:paraId="27C34C92" w14:textId="77777777" w:rsidR="00986D32" w:rsidRDefault="00000000">
            <w:pPr>
              <w:pStyle w:val="Compact"/>
            </w:pPr>
            <w:r>
              <w:rPr>
                <w:sz w:val="18"/>
              </w:rPr>
              <w:t>On logout and on lock</w:t>
            </w:r>
          </w:p>
        </w:tc>
        <w:tc>
          <w:tcPr>
            <w:tcW w:w="1047" w:type="dxa"/>
            <w:tcBorders>
              <w:top w:val="single" w:sz="4" w:space="0" w:color="808080"/>
              <w:left w:val="single" w:sz="4" w:space="0" w:color="808080"/>
              <w:bottom w:val="single" w:sz="4" w:space="0" w:color="808080"/>
              <w:right w:val="single" w:sz="4" w:space="0" w:color="808080"/>
            </w:tcBorders>
          </w:tcPr>
          <w:p w14:paraId="0A5D3EFB" w14:textId="77777777" w:rsidR="00986D32" w:rsidRDefault="00000000">
            <w:pPr>
              <w:pStyle w:val="Compact"/>
            </w:pPr>
            <w:r>
              <w:rPr>
                <w:sz w:val="18"/>
              </w:rPr>
              <w:t>FR-02, NFR-14</w:t>
            </w:r>
          </w:p>
        </w:tc>
        <w:tc>
          <w:tcPr>
            <w:tcW w:w="3259" w:type="dxa"/>
            <w:tcBorders>
              <w:top w:val="single" w:sz="4" w:space="0" w:color="808080"/>
              <w:left w:val="single" w:sz="4" w:space="0" w:color="808080"/>
              <w:bottom w:val="single" w:sz="4" w:space="0" w:color="808080"/>
              <w:right w:val="single" w:sz="4" w:space="0" w:color="808080"/>
            </w:tcBorders>
          </w:tcPr>
          <w:p w14:paraId="3645D0AA" w14:textId="77777777" w:rsidR="00986D32" w:rsidRDefault="00000000">
            <w:pPr>
              <w:pStyle w:val="Compact"/>
            </w:pPr>
            <w:proofErr w:type="spellStart"/>
            <w:r>
              <w:rPr>
                <w:sz w:val="18"/>
              </w:rPr>
              <w:t>test_logout_invalidates_token</w:t>
            </w:r>
            <w:proofErr w:type="spellEnd"/>
            <w:r>
              <w:rPr>
                <w:sz w:val="18"/>
              </w:rPr>
              <w:t>; lock tests</w:t>
            </w:r>
          </w:p>
        </w:tc>
      </w:tr>
      <w:tr w:rsidR="00986D32" w14:paraId="74170EAE"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013AC551" w14:textId="77777777" w:rsidR="00986D32" w:rsidRDefault="00000000">
            <w:pPr>
              <w:pStyle w:val="Compact"/>
            </w:pPr>
            <w:r>
              <w:rPr>
                <w:sz w:val="18"/>
              </w:rPr>
              <w:t>Role guard</w:t>
            </w:r>
          </w:p>
        </w:tc>
        <w:tc>
          <w:tcPr>
            <w:tcW w:w="2968" w:type="dxa"/>
            <w:tcBorders>
              <w:top w:val="single" w:sz="4" w:space="0" w:color="808080"/>
              <w:left w:val="single" w:sz="4" w:space="0" w:color="808080"/>
              <w:bottom w:val="single" w:sz="4" w:space="0" w:color="808080"/>
              <w:right w:val="single" w:sz="4" w:space="0" w:color="808080"/>
            </w:tcBorders>
          </w:tcPr>
          <w:p w14:paraId="46B064AE" w14:textId="77777777" w:rsidR="00986D32" w:rsidRDefault="00000000">
            <w:pPr>
              <w:pStyle w:val="Compact"/>
            </w:pPr>
            <w:r>
              <w:rPr>
                <w:sz w:val="18"/>
              </w:rPr>
              <w:t>_auth, _customer, _driver, _admin</w:t>
            </w:r>
          </w:p>
        </w:tc>
        <w:tc>
          <w:tcPr>
            <w:tcW w:w="1047" w:type="dxa"/>
            <w:tcBorders>
              <w:top w:val="single" w:sz="4" w:space="0" w:color="808080"/>
              <w:left w:val="single" w:sz="4" w:space="0" w:color="808080"/>
              <w:bottom w:val="single" w:sz="4" w:space="0" w:color="808080"/>
              <w:right w:val="single" w:sz="4" w:space="0" w:color="808080"/>
            </w:tcBorders>
          </w:tcPr>
          <w:p w14:paraId="78134026" w14:textId="77777777" w:rsidR="00986D32" w:rsidRDefault="00000000">
            <w:pPr>
              <w:pStyle w:val="Compact"/>
            </w:pPr>
            <w:r>
              <w:rPr>
                <w:sz w:val="18"/>
              </w:rPr>
              <w:t>NFR-14</w:t>
            </w:r>
          </w:p>
        </w:tc>
        <w:tc>
          <w:tcPr>
            <w:tcW w:w="3259" w:type="dxa"/>
            <w:tcBorders>
              <w:top w:val="single" w:sz="4" w:space="0" w:color="808080"/>
              <w:left w:val="single" w:sz="4" w:space="0" w:color="808080"/>
              <w:bottom w:val="single" w:sz="4" w:space="0" w:color="808080"/>
              <w:right w:val="single" w:sz="4" w:space="0" w:color="808080"/>
            </w:tcBorders>
          </w:tcPr>
          <w:p w14:paraId="1590EE6A" w14:textId="77777777" w:rsidR="00986D32" w:rsidRDefault="00000000">
            <w:pPr>
              <w:pStyle w:val="Compact"/>
            </w:pPr>
            <w:proofErr w:type="spellStart"/>
            <w:r>
              <w:rPr>
                <w:sz w:val="18"/>
              </w:rPr>
              <w:t>test_role_permissions</w:t>
            </w:r>
            <w:proofErr w:type="spellEnd"/>
          </w:p>
        </w:tc>
      </w:tr>
      <w:tr w:rsidR="00986D32" w14:paraId="19C12657"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339B0F90" w14:textId="77777777" w:rsidR="00986D32" w:rsidRDefault="00000000">
            <w:pPr>
              <w:pStyle w:val="Compact"/>
            </w:pPr>
            <w:r>
              <w:rPr>
                <w:sz w:val="18"/>
              </w:rPr>
              <w:t>Input validation</w:t>
            </w:r>
          </w:p>
        </w:tc>
        <w:tc>
          <w:tcPr>
            <w:tcW w:w="2968" w:type="dxa"/>
            <w:tcBorders>
              <w:top w:val="single" w:sz="4" w:space="0" w:color="808080"/>
              <w:left w:val="single" w:sz="4" w:space="0" w:color="808080"/>
              <w:bottom w:val="single" w:sz="4" w:space="0" w:color="808080"/>
              <w:right w:val="single" w:sz="4" w:space="0" w:color="808080"/>
            </w:tcBorders>
          </w:tcPr>
          <w:p w14:paraId="5EB0E5F2" w14:textId="77777777" w:rsidR="00986D32" w:rsidRDefault="00000000">
            <w:pPr>
              <w:pStyle w:val="Compact"/>
            </w:pPr>
            <w:r>
              <w:rPr>
                <w:sz w:val="18"/>
              </w:rPr>
              <w:t>_</w:t>
            </w:r>
            <w:proofErr w:type="spellStart"/>
            <w:r>
              <w:rPr>
                <w:sz w:val="18"/>
              </w:rPr>
              <w:t>check_contact</w:t>
            </w:r>
            <w:proofErr w:type="spellEnd"/>
            <w:r>
              <w:rPr>
                <w:sz w:val="18"/>
              </w:rPr>
              <w:t>, _</w:t>
            </w:r>
            <w:proofErr w:type="spellStart"/>
            <w:r>
              <w:rPr>
                <w:sz w:val="18"/>
              </w:rPr>
              <w:t>check_password</w:t>
            </w:r>
            <w:proofErr w:type="spellEnd"/>
            <w:r>
              <w:rPr>
                <w:sz w:val="18"/>
              </w:rPr>
              <w:t>, username rule</w:t>
            </w:r>
          </w:p>
        </w:tc>
        <w:tc>
          <w:tcPr>
            <w:tcW w:w="1047" w:type="dxa"/>
            <w:tcBorders>
              <w:top w:val="single" w:sz="4" w:space="0" w:color="808080"/>
              <w:left w:val="single" w:sz="4" w:space="0" w:color="808080"/>
              <w:bottom w:val="single" w:sz="4" w:space="0" w:color="808080"/>
              <w:right w:val="single" w:sz="4" w:space="0" w:color="808080"/>
            </w:tcBorders>
          </w:tcPr>
          <w:p w14:paraId="43725E90" w14:textId="77777777" w:rsidR="00986D32" w:rsidRDefault="00000000">
            <w:pPr>
              <w:pStyle w:val="Compact"/>
            </w:pPr>
            <w:r>
              <w:rPr>
                <w:sz w:val="18"/>
              </w:rPr>
              <w:t>FR-01</w:t>
            </w:r>
          </w:p>
        </w:tc>
        <w:tc>
          <w:tcPr>
            <w:tcW w:w="3259" w:type="dxa"/>
            <w:tcBorders>
              <w:top w:val="single" w:sz="4" w:space="0" w:color="808080"/>
              <w:left w:val="single" w:sz="4" w:space="0" w:color="808080"/>
              <w:bottom w:val="single" w:sz="4" w:space="0" w:color="808080"/>
              <w:right w:val="single" w:sz="4" w:space="0" w:color="808080"/>
            </w:tcBorders>
          </w:tcPr>
          <w:p w14:paraId="15A29880" w14:textId="77777777" w:rsidR="00986D32" w:rsidRDefault="00000000">
            <w:pPr>
              <w:pStyle w:val="Compact"/>
            </w:pPr>
            <w:r>
              <w:rPr>
                <w:sz w:val="18"/>
              </w:rPr>
              <w:t>Registration tests</w:t>
            </w:r>
          </w:p>
        </w:tc>
      </w:tr>
      <w:tr w:rsidR="00986D32" w14:paraId="500C98F5" w14:textId="77777777" w:rsidTr="00986D32">
        <w:tc>
          <w:tcPr>
            <w:tcW w:w="1570" w:type="dxa"/>
            <w:tcBorders>
              <w:top w:val="single" w:sz="4" w:space="0" w:color="808080"/>
              <w:left w:val="single" w:sz="4" w:space="0" w:color="808080"/>
              <w:bottom w:val="single" w:sz="4" w:space="0" w:color="808080"/>
              <w:right w:val="single" w:sz="4" w:space="0" w:color="808080"/>
            </w:tcBorders>
          </w:tcPr>
          <w:p w14:paraId="21E8A828" w14:textId="77777777" w:rsidR="00986D32" w:rsidRDefault="00000000">
            <w:pPr>
              <w:pStyle w:val="Compact"/>
            </w:pPr>
            <w:r>
              <w:rPr>
                <w:sz w:val="18"/>
              </w:rPr>
              <w:t>Clear errors</w:t>
            </w:r>
          </w:p>
        </w:tc>
        <w:tc>
          <w:tcPr>
            <w:tcW w:w="2968" w:type="dxa"/>
            <w:tcBorders>
              <w:top w:val="single" w:sz="4" w:space="0" w:color="808080"/>
              <w:left w:val="single" w:sz="4" w:space="0" w:color="808080"/>
              <w:bottom w:val="single" w:sz="4" w:space="0" w:color="808080"/>
              <w:right w:val="single" w:sz="4" w:space="0" w:color="808080"/>
            </w:tcBorders>
          </w:tcPr>
          <w:p w14:paraId="7587C41F" w14:textId="77777777" w:rsidR="00986D32" w:rsidRDefault="00000000">
            <w:pPr>
              <w:pStyle w:val="Compact"/>
            </w:pPr>
            <w:r>
              <w:rPr>
                <w:sz w:val="18"/>
              </w:rPr>
              <w:t xml:space="preserve">Five </w:t>
            </w:r>
            <w:proofErr w:type="spellStart"/>
            <w:r>
              <w:rPr>
                <w:sz w:val="18"/>
              </w:rPr>
              <w:t>DispatchError</w:t>
            </w:r>
            <w:proofErr w:type="spellEnd"/>
            <w:r>
              <w:rPr>
                <w:sz w:val="18"/>
              </w:rPr>
              <w:t xml:space="preserve"> subclasses</w:t>
            </w:r>
          </w:p>
        </w:tc>
        <w:tc>
          <w:tcPr>
            <w:tcW w:w="1047" w:type="dxa"/>
            <w:tcBorders>
              <w:top w:val="single" w:sz="4" w:space="0" w:color="808080"/>
              <w:left w:val="single" w:sz="4" w:space="0" w:color="808080"/>
              <w:bottom w:val="single" w:sz="4" w:space="0" w:color="808080"/>
              <w:right w:val="single" w:sz="4" w:space="0" w:color="808080"/>
            </w:tcBorders>
          </w:tcPr>
          <w:p w14:paraId="747BBEF0" w14:textId="77777777" w:rsidR="00986D32" w:rsidRDefault="00000000">
            <w:pPr>
              <w:pStyle w:val="Compact"/>
            </w:pPr>
            <w:r>
              <w:rPr>
                <w:sz w:val="18"/>
              </w:rPr>
              <w:t>NFR-21</w:t>
            </w:r>
          </w:p>
        </w:tc>
        <w:tc>
          <w:tcPr>
            <w:tcW w:w="3259" w:type="dxa"/>
            <w:tcBorders>
              <w:top w:val="single" w:sz="4" w:space="0" w:color="808080"/>
              <w:left w:val="single" w:sz="4" w:space="0" w:color="808080"/>
              <w:bottom w:val="single" w:sz="4" w:space="0" w:color="808080"/>
              <w:right w:val="single" w:sz="4" w:space="0" w:color="808080"/>
            </w:tcBorders>
          </w:tcPr>
          <w:p w14:paraId="4A58E9C2" w14:textId="77777777" w:rsidR="00986D32" w:rsidRDefault="00000000">
            <w:pPr>
              <w:pStyle w:val="Compact"/>
            </w:pPr>
            <w:r>
              <w:rPr>
                <w:sz w:val="18"/>
              </w:rPr>
              <w:t>Error-case tests</w:t>
            </w:r>
          </w:p>
        </w:tc>
      </w:tr>
    </w:tbl>
    <w:p w14:paraId="0E54D4E9" w14:textId="77777777" w:rsidR="00986D32" w:rsidRDefault="00000000">
      <w:pPr>
        <w:pStyle w:val="ThnVnban"/>
      </w:pPr>
      <w:r>
        <w:rPr>
          <w:b/>
          <w:bCs/>
        </w:rPr>
        <w:t>More observations (not scored as R-xx).</w:t>
      </w:r>
    </w:p>
    <w:p w14:paraId="6778A351" w14:textId="77777777" w:rsidR="00986D32" w:rsidRDefault="00000000">
      <w:pPr>
        <w:numPr>
          <w:ilvl w:val="0"/>
          <w:numId w:val="289"/>
        </w:numPr>
      </w:pPr>
      <w:r>
        <w:t>Registration checks that the phone number and email are valid, but the code has no step that proves the user owns them (for example a one-time code).</w:t>
      </w:r>
    </w:p>
    <w:p w14:paraId="1A1E4EDE" w14:textId="77777777" w:rsidR="00986D32" w:rsidRDefault="00000000">
      <w:pPr>
        <w:numPr>
          <w:ilvl w:val="0"/>
          <w:numId w:val="290"/>
        </w:numPr>
      </w:pPr>
      <w:r>
        <w:t>Accounts and sessions are kept in memory, so a restart removes them (risk R-01, described in Part 4) and every user must register again.</w:t>
      </w:r>
    </w:p>
    <w:p w14:paraId="17C45878" w14:textId="77777777" w:rsidR="00986D32" w:rsidRDefault="00000000">
      <w:pPr>
        <w:numPr>
          <w:ilvl w:val="0"/>
          <w:numId w:val="291"/>
        </w:numPr>
      </w:pPr>
      <w:bookmarkStart w:id="253" w:name="X88ed8f0847d430b987c82e8457aa108f0997d6b"/>
      <w:r>
        <w:t xml:space="preserve">Administrator accounts cannot be locked (FR-13). Together with R-04, an admin account that was obtained in a wrong way cannot be disabled with </w:t>
      </w:r>
      <w:proofErr w:type="spellStart"/>
      <w:r>
        <w:t>lock_user</w:t>
      </w:r>
      <w:proofErr w:type="spellEnd"/>
      <w:r>
        <w:t>.</w:t>
      </w:r>
      <w:bookmarkEnd w:id="253"/>
    </w:p>
    <w:p w14:paraId="6282A173" w14:textId="77777777" w:rsidR="00986D32" w:rsidRDefault="00000000">
      <w:pPr>
        <w:pStyle w:val="u3"/>
      </w:pPr>
      <w:bookmarkStart w:id="254" w:name="__RefHeading___Toc18667_2734036539"/>
      <w:bookmarkEnd w:id="254"/>
      <w:r>
        <w:lastRenderedPageBreak/>
        <w:t>8.1.2 Part 2 – Customer – Booking &amp; Dispatch (LE DUC HUY)</w:t>
      </w:r>
    </w:p>
    <w:tbl>
      <w:tblPr>
        <w:tblStyle w:val="Table"/>
        <w:tblW w:w="5000" w:type="pct"/>
        <w:tblInd w:w="85" w:type="dxa"/>
        <w:tblLayout w:type="fixed"/>
        <w:tblCellMar>
          <w:top w:w="40" w:type="dxa"/>
          <w:left w:w="80" w:type="dxa"/>
          <w:bottom w:w="40" w:type="dxa"/>
          <w:right w:w="80" w:type="dxa"/>
        </w:tblCellMar>
        <w:tblLook w:val="0020" w:firstRow="1" w:lastRow="0" w:firstColumn="0" w:lastColumn="0" w:noHBand="0" w:noVBand="0"/>
      </w:tblPr>
      <w:tblGrid>
        <w:gridCol w:w="3062"/>
        <w:gridCol w:w="3062"/>
        <w:gridCol w:w="3062"/>
      </w:tblGrid>
      <w:tr w:rsidR="00986D32" w14:paraId="4857D9B8"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808080"/>
              <w:left w:val="single" w:sz="4" w:space="0" w:color="808080"/>
              <w:bottom w:val="single" w:sz="6" w:space="0" w:color="000000"/>
              <w:right w:val="single" w:sz="4" w:space="0" w:color="808080"/>
            </w:tcBorders>
            <w:shd w:val="clear" w:color="auto" w:fill="D9E2F3"/>
          </w:tcPr>
          <w:p w14:paraId="487898E9" w14:textId="77777777" w:rsidR="00986D32" w:rsidRDefault="00000000">
            <w:pPr>
              <w:pStyle w:val="Compact"/>
            </w:pPr>
            <w:r>
              <w:rPr>
                <w:b/>
                <w:bCs/>
                <w:sz w:val="18"/>
              </w:rPr>
              <w:t>ID</w:t>
            </w:r>
          </w:p>
        </w:tc>
        <w:tc>
          <w:tcPr>
            <w:tcW w:w="3009" w:type="dxa"/>
            <w:tcBorders>
              <w:top w:val="single" w:sz="4" w:space="0" w:color="808080"/>
              <w:left w:val="single" w:sz="4" w:space="0" w:color="808080"/>
              <w:bottom w:val="single" w:sz="6" w:space="0" w:color="000000"/>
              <w:right w:val="single" w:sz="4" w:space="0" w:color="808080"/>
            </w:tcBorders>
            <w:shd w:val="clear" w:color="auto" w:fill="D9E2F3"/>
          </w:tcPr>
          <w:p w14:paraId="558EFE35" w14:textId="77777777" w:rsidR="00986D32" w:rsidRDefault="00000000">
            <w:pPr>
              <w:pStyle w:val="Compact"/>
            </w:pPr>
            <w:r>
              <w:rPr>
                <w:b/>
                <w:bCs/>
                <w:sz w:val="18"/>
              </w:rPr>
              <w:t>Risk / hazard (severity / likelihood)</w:t>
            </w:r>
          </w:p>
        </w:tc>
        <w:tc>
          <w:tcPr>
            <w:tcW w:w="3009" w:type="dxa"/>
            <w:tcBorders>
              <w:top w:val="single" w:sz="4" w:space="0" w:color="808080"/>
              <w:left w:val="single" w:sz="4" w:space="0" w:color="808080"/>
              <w:bottom w:val="single" w:sz="6" w:space="0" w:color="000000"/>
              <w:right w:val="single" w:sz="4" w:space="0" w:color="808080"/>
            </w:tcBorders>
            <w:shd w:val="clear" w:color="auto" w:fill="D9E2F3"/>
          </w:tcPr>
          <w:p w14:paraId="69BB0FBE" w14:textId="77777777" w:rsidR="00986D32" w:rsidRDefault="00000000">
            <w:pPr>
              <w:pStyle w:val="Compact"/>
            </w:pPr>
            <w:r>
              <w:rPr>
                <w:b/>
                <w:bCs/>
                <w:sz w:val="18"/>
              </w:rPr>
              <w:t>Existing mitigation and proposal</w:t>
            </w:r>
          </w:p>
        </w:tc>
      </w:tr>
      <w:tr w:rsidR="00986D32" w14:paraId="3F3D73A6" w14:textId="77777777" w:rsidTr="00986D32">
        <w:tc>
          <w:tcPr>
            <w:tcW w:w="3008" w:type="dxa"/>
            <w:tcBorders>
              <w:top w:val="single" w:sz="4" w:space="0" w:color="808080"/>
              <w:left w:val="single" w:sz="4" w:space="0" w:color="808080"/>
              <w:bottom w:val="single" w:sz="4" w:space="0" w:color="808080"/>
              <w:right w:val="single" w:sz="4" w:space="0" w:color="808080"/>
            </w:tcBorders>
          </w:tcPr>
          <w:p w14:paraId="6D483EAF" w14:textId="77777777" w:rsidR="00986D32" w:rsidRDefault="00000000">
            <w:pPr>
              <w:pStyle w:val="Compact"/>
            </w:pPr>
            <w:r>
              <w:rPr>
                <w:sz w:val="18"/>
              </w:rPr>
              <w:t>R-06</w:t>
            </w:r>
          </w:p>
        </w:tc>
        <w:tc>
          <w:tcPr>
            <w:tcW w:w="3009" w:type="dxa"/>
            <w:tcBorders>
              <w:top w:val="single" w:sz="4" w:space="0" w:color="808080"/>
              <w:left w:val="single" w:sz="4" w:space="0" w:color="808080"/>
              <w:bottom w:val="single" w:sz="4" w:space="0" w:color="808080"/>
              <w:right w:val="single" w:sz="4" w:space="0" w:color="808080"/>
            </w:tcBorders>
          </w:tcPr>
          <w:p w14:paraId="0799AD6C" w14:textId="77777777" w:rsidR="00986D32" w:rsidRDefault="00000000">
            <w:pPr>
              <w:pStyle w:val="Compact"/>
            </w:pPr>
            <w:r>
              <w:rPr>
                <w:sz w:val="18"/>
              </w:rPr>
              <w:t>A ride gets stuck in SEARCHING when the driver does not respond (Medium / Medium)</w:t>
            </w:r>
          </w:p>
        </w:tc>
        <w:tc>
          <w:tcPr>
            <w:tcW w:w="3009" w:type="dxa"/>
            <w:tcBorders>
              <w:top w:val="single" w:sz="4" w:space="0" w:color="808080"/>
              <w:left w:val="single" w:sz="4" w:space="0" w:color="808080"/>
              <w:bottom w:val="single" w:sz="4" w:space="0" w:color="808080"/>
              <w:right w:val="single" w:sz="4" w:space="0" w:color="808080"/>
            </w:tcBorders>
          </w:tcPr>
          <w:p w14:paraId="2D9EC6CD" w14:textId="77777777" w:rsidR="00986D32" w:rsidRDefault="00000000">
            <w:pPr>
              <w:pStyle w:val="Compact"/>
            </w:pPr>
            <w:r>
              <w:rPr>
                <w:sz w:val="18"/>
              </w:rPr>
              <w:t>Existing: the customer can cancel; if the driver is offline, the offer is passed to someone else. Proposed: add a timeout for the offer.</w:t>
            </w:r>
          </w:p>
        </w:tc>
      </w:tr>
    </w:tbl>
    <w:p w14:paraId="338A8497" w14:textId="77777777" w:rsidR="00986D32" w:rsidRDefault="00000000">
      <w:pPr>
        <w:pStyle w:val="ThnVnban"/>
      </w:pPr>
      <w:bookmarkStart w:id="255" w:name="X8bc837d9fcc4e29b1f3952ad9e1634791df0f89"/>
      <w:r>
        <w:t>Cross-check with sheet 10_Hazards: R-06 corresponds to HZ-07 (Passenger without a driver; severity 3, likelihood 3, QM, related to REQ-08 and REQ-18). The assigned part is also related to HZ-01 (Incorrect driver assignment; 4/2, SIL-2, REQ-03) and HZ-03 (Incorrect fare calculation; 3/3, QM, REQ-05).</w:t>
      </w:r>
      <w:bookmarkEnd w:id="255"/>
    </w:p>
    <w:p w14:paraId="640D742A" w14:textId="77777777" w:rsidR="00986D32" w:rsidRDefault="00000000">
      <w:pPr>
        <w:pStyle w:val="u3"/>
      </w:pPr>
      <w:bookmarkStart w:id="256" w:name="__RefHeading___Toc18669_2734036539"/>
      <w:bookmarkEnd w:id="256"/>
      <w:r>
        <w:t>8.1.3 Part 3 – Driver – Trips, Wallet &amp; Ratings (NGUYEN KHANH QUANG)</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183"/>
        <w:gridCol w:w="1515"/>
        <w:gridCol w:w="7396"/>
      </w:tblGrid>
      <w:tr w:rsidR="00986D32" w14:paraId="79F875B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59" w:type="dxa"/>
            <w:tcBorders>
              <w:top w:val="single" w:sz="4" w:space="0" w:color="808080"/>
              <w:left w:val="single" w:sz="4" w:space="0" w:color="808080"/>
              <w:bottom w:val="single" w:sz="6" w:space="0" w:color="000000"/>
              <w:right w:val="single" w:sz="4" w:space="0" w:color="808080"/>
            </w:tcBorders>
            <w:shd w:val="clear" w:color="auto" w:fill="D9E2F3"/>
          </w:tcPr>
          <w:p w14:paraId="732E4AE4" w14:textId="77777777" w:rsidR="00986D32" w:rsidRDefault="00000000">
            <w:pPr>
              <w:pStyle w:val="Compact"/>
            </w:pPr>
            <w:r>
              <w:rPr>
                <w:b/>
                <w:bCs/>
                <w:sz w:val="18"/>
              </w:rPr>
              <w:t>ID</w:t>
            </w:r>
          </w:p>
        </w:tc>
        <w:tc>
          <w:tcPr>
            <w:tcW w:w="1492" w:type="dxa"/>
            <w:tcBorders>
              <w:top w:val="single" w:sz="4" w:space="0" w:color="808080"/>
              <w:left w:val="single" w:sz="4" w:space="0" w:color="808080"/>
              <w:bottom w:val="single" w:sz="6" w:space="0" w:color="000000"/>
              <w:right w:val="single" w:sz="4" w:space="0" w:color="808080"/>
            </w:tcBorders>
            <w:shd w:val="clear" w:color="auto" w:fill="D9E2F3"/>
          </w:tcPr>
          <w:p w14:paraId="51FC12A6" w14:textId="77777777" w:rsidR="00986D32" w:rsidRDefault="00000000">
            <w:pPr>
              <w:pStyle w:val="Compact"/>
            </w:pPr>
            <w:r>
              <w:rPr>
                <w:b/>
                <w:bCs/>
                <w:sz w:val="18"/>
              </w:rPr>
              <w:t>Risk / hazard (severity / likelihood)</w:t>
            </w:r>
          </w:p>
        </w:tc>
        <w:tc>
          <w:tcPr>
            <w:tcW w:w="7284" w:type="dxa"/>
            <w:tcBorders>
              <w:top w:val="single" w:sz="4" w:space="0" w:color="808080"/>
              <w:left w:val="single" w:sz="4" w:space="0" w:color="808080"/>
              <w:bottom w:val="single" w:sz="6" w:space="0" w:color="000000"/>
              <w:right w:val="single" w:sz="4" w:space="0" w:color="808080"/>
            </w:tcBorders>
            <w:shd w:val="clear" w:color="auto" w:fill="D9E2F3"/>
          </w:tcPr>
          <w:p w14:paraId="4E645407" w14:textId="77777777" w:rsidR="00986D32" w:rsidRDefault="00000000">
            <w:pPr>
              <w:pStyle w:val="Compact"/>
            </w:pPr>
            <w:r>
              <w:rPr>
                <w:b/>
                <w:bCs/>
                <w:sz w:val="18"/>
              </w:rPr>
              <w:t>Existing and proposed mitigations</w:t>
            </w:r>
          </w:p>
        </w:tc>
      </w:tr>
      <w:tr w:rsidR="00986D32" w14:paraId="2B560951" w14:textId="77777777" w:rsidTr="00986D32">
        <w:tc>
          <w:tcPr>
            <w:tcW w:w="159" w:type="dxa"/>
            <w:tcBorders>
              <w:top w:val="single" w:sz="4" w:space="0" w:color="808080"/>
              <w:left w:val="single" w:sz="4" w:space="0" w:color="808080"/>
              <w:bottom w:val="single" w:sz="4" w:space="0" w:color="808080"/>
              <w:right w:val="single" w:sz="4" w:space="0" w:color="808080"/>
            </w:tcBorders>
          </w:tcPr>
          <w:p w14:paraId="4BC80FBF" w14:textId="77777777" w:rsidR="00986D32" w:rsidRDefault="00000000">
            <w:pPr>
              <w:pStyle w:val="Compact"/>
            </w:pPr>
            <w:r>
              <w:rPr>
                <w:sz w:val="18"/>
              </w:rPr>
              <w:t>R-02</w:t>
            </w:r>
          </w:p>
        </w:tc>
        <w:tc>
          <w:tcPr>
            <w:tcW w:w="1492" w:type="dxa"/>
            <w:tcBorders>
              <w:top w:val="single" w:sz="4" w:space="0" w:color="808080"/>
              <w:left w:val="single" w:sz="4" w:space="0" w:color="808080"/>
              <w:bottom w:val="single" w:sz="4" w:space="0" w:color="808080"/>
              <w:right w:val="single" w:sz="4" w:space="0" w:color="808080"/>
            </w:tcBorders>
          </w:tcPr>
          <w:p w14:paraId="5510E362" w14:textId="77777777" w:rsidR="00986D32" w:rsidRDefault="00000000">
            <w:pPr>
              <w:pStyle w:val="Compact"/>
            </w:pPr>
            <w:r>
              <w:rPr>
                <w:sz w:val="18"/>
              </w:rPr>
              <w:t>Race condition when booking/accepting trips concurrently (High / Low)</w:t>
            </w:r>
          </w:p>
        </w:tc>
        <w:tc>
          <w:tcPr>
            <w:tcW w:w="7284" w:type="dxa"/>
            <w:tcBorders>
              <w:top w:val="single" w:sz="4" w:space="0" w:color="808080"/>
              <w:left w:val="single" w:sz="4" w:space="0" w:color="808080"/>
              <w:bottom w:val="single" w:sz="4" w:space="0" w:color="808080"/>
              <w:right w:val="single" w:sz="4" w:space="0" w:color="808080"/>
            </w:tcBorders>
          </w:tcPr>
          <w:p w14:paraId="03F00E02" w14:textId="77777777" w:rsidR="00986D32" w:rsidRDefault="00000000">
            <w:pPr>
              <w:pStyle w:val="Compact"/>
            </w:pPr>
            <w:r>
              <w:rPr>
                <w:sz w:val="18"/>
              </w:rPr>
              <w:t xml:space="preserve">Existing: one </w:t>
            </w:r>
            <w:proofErr w:type="spellStart"/>
            <w:r>
              <w:rPr>
                <w:sz w:val="18"/>
              </w:rPr>
              <w:t>RLock</w:t>
            </w:r>
            <w:proofErr w:type="spellEnd"/>
            <w:r>
              <w:rPr>
                <w:sz w:val="18"/>
              </w:rPr>
              <w:t xml:space="preserve"> wraps every public method; simulation of 100 concurrent bookings, 0 errors (concurrent accept, complete and wallet calls have not been simulated). The mitigation is a coarse-grained lock, simple and safe at this scale but possibly becoming a bottleneck if the system grows much larger. Rating this risk as high severity but low likelihood reflects that a duplicated offer would be serious but is unlikely once the lock is in place.</w:t>
            </w:r>
          </w:p>
        </w:tc>
      </w:tr>
      <w:tr w:rsidR="00986D32" w14:paraId="70FAA7AE" w14:textId="77777777" w:rsidTr="00986D32">
        <w:tc>
          <w:tcPr>
            <w:tcW w:w="159" w:type="dxa"/>
            <w:tcBorders>
              <w:top w:val="single" w:sz="4" w:space="0" w:color="808080"/>
              <w:left w:val="single" w:sz="4" w:space="0" w:color="808080"/>
              <w:bottom w:val="single" w:sz="4" w:space="0" w:color="808080"/>
              <w:right w:val="single" w:sz="4" w:space="0" w:color="808080"/>
            </w:tcBorders>
          </w:tcPr>
          <w:p w14:paraId="1EB030CF" w14:textId="77777777" w:rsidR="00986D32" w:rsidRDefault="00000000">
            <w:pPr>
              <w:pStyle w:val="Compact"/>
            </w:pPr>
            <w:r>
              <w:rPr>
                <w:sz w:val="18"/>
              </w:rPr>
              <w:t>R-07</w:t>
            </w:r>
          </w:p>
        </w:tc>
        <w:tc>
          <w:tcPr>
            <w:tcW w:w="1492" w:type="dxa"/>
            <w:tcBorders>
              <w:top w:val="single" w:sz="4" w:space="0" w:color="808080"/>
              <w:left w:val="single" w:sz="4" w:space="0" w:color="808080"/>
              <w:bottom w:val="single" w:sz="4" w:space="0" w:color="808080"/>
              <w:right w:val="single" w:sz="4" w:space="0" w:color="808080"/>
            </w:tcBorders>
          </w:tcPr>
          <w:p w14:paraId="684D3A81" w14:textId="77777777" w:rsidR="00986D32" w:rsidRDefault="00000000">
            <w:pPr>
              <w:pStyle w:val="Compact"/>
            </w:pPr>
            <w:r>
              <w:rPr>
                <w:sz w:val="18"/>
              </w:rPr>
              <w:t>Physical safety of customers/drivers: SOS, identity verification (High / not yet assessed)</w:t>
            </w:r>
          </w:p>
        </w:tc>
        <w:tc>
          <w:tcPr>
            <w:tcW w:w="7284" w:type="dxa"/>
            <w:tcBorders>
              <w:top w:val="single" w:sz="4" w:space="0" w:color="808080"/>
              <w:left w:val="single" w:sz="4" w:space="0" w:color="808080"/>
              <w:bottom w:val="single" w:sz="4" w:space="0" w:color="808080"/>
              <w:right w:val="single" w:sz="4" w:space="0" w:color="808080"/>
            </w:tcBorders>
          </w:tcPr>
          <w:p w14:paraId="75CA67BD" w14:textId="77777777" w:rsidR="00986D32" w:rsidRDefault="00000000">
            <w:pPr>
              <w:pStyle w:val="Compact"/>
            </w:pPr>
            <w:r>
              <w:rPr>
                <w:sz w:val="18"/>
              </w:rPr>
              <w:t>Out of scope for the demo; proposed for a later version. These safety concerns are real for a production ride-hailing service, so they are recorded as risks even though the demo cannot address them. Items such as SOS and identity verification are more a product decision than a programming task, and require input from the operator and regulators.</w:t>
            </w:r>
            <w:bookmarkStart w:id="257" w:name="Xb0a546783a2c727f80a9db1dbb024fb9f8f6882"/>
            <w:bookmarkEnd w:id="257"/>
          </w:p>
        </w:tc>
      </w:tr>
    </w:tbl>
    <w:p w14:paraId="5AFFBF50" w14:textId="77777777" w:rsidR="00986D32" w:rsidRDefault="00000000">
      <w:pPr>
        <w:pStyle w:val="u3"/>
      </w:pPr>
      <w:bookmarkStart w:id="258" w:name="__RefHeading___Toc18671_2734036539"/>
      <w:bookmarkEnd w:id="258"/>
      <w:r>
        <w:t>8.1.4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99"/>
        <w:gridCol w:w="3361"/>
        <w:gridCol w:w="5042"/>
      </w:tblGrid>
      <w:tr w:rsidR="00986D32" w14:paraId="15D1D1DF"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89" w:type="dxa"/>
            <w:tcBorders>
              <w:top w:val="single" w:sz="4" w:space="0" w:color="808080"/>
              <w:left w:val="single" w:sz="4" w:space="0" w:color="808080"/>
              <w:bottom w:val="single" w:sz="6" w:space="0" w:color="000000"/>
              <w:right w:val="single" w:sz="4" w:space="0" w:color="808080"/>
            </w:tcBorders>
            <w:shd w:val="clear" w:color="auto" w:fill="D9E2F3"/>
          </w:tcPr>
          <w:p w14:paraId="205B38B4" w14:textId="77777777" w:rsidR="00986D32" w:rsidRDefault="00000000">
            <w:pPr>
              <w:pStyle w:val="Compact"/>
            </w:pPr>
            <w:r>
              <w:rPr>
                <w:b/>
                <w:bCs/>
                <w:sz w:val="18"/>
              </w:rPr>
              <w:t>ID</w:t>
            </w:r>
          </w:p>
        </w:tc>
        <w:tc>
          <w:tcPr>
            <w:tcW w:w="3302" w:type="dxa"/>
            <w:tcBorders>
              <w:top w:val="single" w:sz="4" w:space="0" w:color="808080"/>
              <w:left w:val="single" w:sz="4" w:space="0" w:color="808080"/>
              <w:bottom w:val="single" w:sz="6" w:space="0" w:color="000000"/>
              <w:right w:val="single" w:sz="4" w:space="0" w:color="808080"/>
            </w:tcBorders>
            <w:shd w:val="clear" w:color="auto" w:fill="D9E2F3"/>
          </w:tcPr>
          <w:p w14:paraId="669B26A8" w14:textId="77777777" w:rsidR="00986D32" w:rsidRDefault="00000000">
            <w:pPr>
              <w:pStyle w:val="Compact"/>
            </w:pPr>
            <w:r>
              <w:rPr>
                <w:b/>
                <w:bCs/>
                <w:sz w:val="18"/>
              </w:rPr>
              <w:t>Risk / hazard (severity / likelihood)</w:t>
            </w:r>
          </w:p>
        </w:tc>
        <w:tc>
          <w:tcPr>
            <w:tcW w:w="4954" w:type="dxa"/>
            <w:tcBorders>
              <w:top w:val="single" w:sz="4" w:space="0" w:color="808080"/>
              <w:left w:val="single" w:sz="4" w:space="0" w:color="808080"/>
              <w:bottom w:val="single" w:sz="6" w:space="0" w:color="000000"/>
              <w:right w:val="single" w:sz="4" w:space="0" w:color="808080"/>
            </w:tcBorders>
            <w:shd w:val="clear" w:color="auto" w:fill="D9E2F3"/>
          </w:tcPr>
          <w:p w14:paraId="6926EFFE" w14:textId="77777777" w:rsidR="00986D32" w:rsidRDefault="00000000">
            <w:pPr>
              <w:pStyle w:val="Compact"/>
            </w:pPr>
            <w:r>
              <w:rPr>
                <w:b/>
                <w:bCs/>
                <w:sz w:val="18"/>
              </w:rPr>
              <w:t>Existing and proposed mitigations</w:t>
            </w:r>
          </w:p>
        </w:tc>
      </w:tr>
      <w:tr w:rsidR="00986D32" w14:paraId="69CF6795" w14:textId="77777777" w:rsidTr="00986D32">
        <w:tc>
          <w:tcPr>
            <w:tcW w:w="589" w:type="dxa"/>
            <w:tcBorders>
              <w:top w:val="single" w:sz="4" w:space="0" w:color="808080"/>
              <w:left w:val="single" w:sz="4" w:space="0" w:color="808080"/>
              <w:bottom w:val="single" w:sz="4" w:space="0" w:color="808080"/>
              <w:right w:val="single" w:sz="4" w:space="0" w:color="808080"/>
            </w:tcBorders>
          </w:tcPr>
          <w:p w14:paraId="2D6D0F63" w14:textId="77777777" w:rsidR="00986D32" w:rsidRDefault="00000000">
            <w:pPr>
              <w:pStyle w:val="Compact"/>
            </w:pPr>
            <w:r>
              <w:rPr>
                <w:sz w:val="18"/>
              </w:rPr>
              <w:t>R-01</w:t>
            </w:r>
          </w:p>
        </w:tc>
        <w:tc>
          <w:tcPr>
            <w:tcW w:w="3302" w:type="dxa"/>
            <w:tcBorders>
              <w:top w:val="single" w:sz="4" w:space="0" w:color="808080"/>
              <w:left w:val="single" w:sz="4" w:space="0" w:color="808080"/>
              <w:bottom w:val="single" w:sz="4" w:space="0" w:color="808080"/>
              <w:right w:val="single" w:sz="4" w:space="0" w:color="808080"/>
            </w:tcBorders>
          </w:tcPr>
          <w:p w14:paraId="4BF4055B" w14:textId="77777777" w:rsidR="00986D32" w:rsidRDefault="00000000">
            <w:pPr>
              <w:pStyle w:val="Compact"/>
            </w:pPr>
            <w:r>
              <w:rPr>
                <w:sz w:val="18"/>
              </w:rPr>
              <w:t>Loss of all data when the process stops (High / High)</w:t>
            </w:r>
          </w:p>
        </w:tc>
        <w:tc>
          <w:tcPr>
            <w:tcW w:w="4954" w:type="dxa"/>
            <w:tcBorders>
              <w:top w:val="single" w:sz="4" w:space="0" w:color="808080"/>
              <w:left w:val="single" w:sz="4" w:space="0" w:color="808080"/>
              <w:bottom w:val="single" w:sz="4" w:space="0" w:color="808080"/>
              <w:right w:val="single" w:sz="4" w:space="0" w:color="808080"/>
            </w:tcBorders>
          </w:tcPr>
          <w:p w14:paraId="6B7E5D55" w14:textId="77777777" w:rsidR="00986D32" w:rsidRDefault="00000000">
            <w:pPr>
              <w:pStyle w:val="Compact"/>
            </w:pPr>
            <w:r>
              <w:rPr>
                <w:sz w:val="18"/>
              </w:rPr>
              <w:t>None yet (data is kept in memory). Proposal: persistent storage (SQLite or a DB).</w:t>
            </w:r>
          </w:p>
        </w:tc>
      </w:tr>
      <w:tr w:rsidR="00986D32" w14:paraId="3D1CD1A9" w14:textId="77777777" w:rsidTr="00986D32">
        <w:tc>
          <w:tcPr>
            <w:tcW w:w="589" w:type="dxa"/>
            <w:tcBorders>
              <w:top w:val="single" w:sz="4" w:space="0" w:color="808080"/>
              <w:left w:val="single" w:sz="4" w:space="0" w:color="808080"/>
              <w:bottom w:val="single" w:sz="4" w:space="0" w:color="808080"/>
              <w:right w:val="single" w:sz="4" w:space="0" w:color="808080"/>
            </w:tcBorders>
          </w:tcPr>
          <w:p w14:paraId="54C5B9EF" w14:textId="77777777" w:rsidR="00986D32" w:rsidRDefault="00000000">
            <w:pPr>
              <w:pStyle w:val="Compact"/>
            </w:pPr>
            <w:r>
              <w:rPr>
                <w:sz w:val="18"/>
              </w:rPr>
              <w:t>R-03</w:t>
            </w:r>
          </w:p>
        </w:tc>
        <w:tc>
          <w:tcPr>
            <w:tcW w:w="3302" w:type="dxa"/>
            <w:tcBorders>
              <w:top w:val="single" w:sz="4" w:space="0" w:color="808080"/>
              <w:left w:val="single" w:sz="4" w:space="0" w:color="808080"/>
              <w:bottom w:val="single" w:sz="4" w:space="0" w:color="808080"/>
              <w:right w:val="single" w:sz="4" w:space="0" w:color="808080"/>
            </w:tcBorders>
          </w:tcPr>
          <w:p w14:paraId="407AFADD" w14:textId="77777777" w:rsidR="00986D32" w:rsidRDefault="00000000">
            <w:pPr>
              <w:pStyle w:val="Compact"/>
            </w:pPr>
            <w:r>
              <w:rPr>
                <w:sz w:val="18"/>
              </w:rPr>
              <w:t>Wallet balance discrepancy (High / Low)</w:t>
            </w:r>
          </w:p>
        </w:tc>
        <w:tc>
          <w:tcPr>
            <w:tcW w:w="4954" w:type="dxa"/>
            <w:tcBorders>
              <w:top w:val="single" w:sz="4" w:space="0" w:color="808080"/>
              <w:left w:val="single" w:sz="4" w:space="0" w:color="808080"/>
              <w:bottom w:val="single" w:sz="4" w:space="0" w:color="808080"/>
              <w:right w:val="single" w:sz="4" w:space="0" w:color="808080"/>
            </w:tcBorders>
          </w:tcPr>
          <w:p w14:paraId="48F6BF7C" w14:textId="77777777" w:rsidR="00986D32" w:rsidRDefault="00000000">
            <w:pPr>
              <w:pStyle w:val="Compact"/>
            </w:pPr>
            <w:r>
              <w:rPr>
                <w:sz w:val="18"/>
              </w:rPr>
              <w:t xml:space="preserve">Present: ledger book, </w:t>
            </w:r>
            <w:proofErr w:type="spellStart"/>
            <w:r>
              <w:rPr>
                <w:sz w:val="18"/>
              </w:rPr>
              <w:t>audit_ride</w:t>
            </w:r>
            <w:proofErr w:type="spellEnd"/>
            <w:r>
              <w:rPr>
                <w:sz w:val="18"/>
              </w:rPr>
              <w:t xml:space="preserve">, </w:t>
            </w:r>
            <w:proofErr w:type="spellStart"/>
            <w:r>
              <w:rPr>
                <w:sz w:val="18"/>
              </w:rPr>
              <w:t>reconcile_wallets</w:t>
            </w:r>
            <w:proofErr w:type="spellEnd"/>
            <w:r>
              <w:rPr>
                <w:sz w:val="18"/>
              </w:rPr>
              <w:t xml:space="preserve"> and the corresponding tests.</w:t>
            </w:r>
          </w:p>
        </w:tc>
      </w:tr>
    </w:tbl>
    <w:p w14:paraId="15A42387" w14:textId="77777777" w:rsidR="00986D32" w:rsidRDefault="00000000">
      <w:pPr>
        <w:pStyle w:val="ThnVnban"/>
      </w:pPr>
      <w:r>
        <w:rPr>
          <w:b/>
          <w:bCs/>
        </w:rPr>
        <w:t>Risk assessment detail.</w:t>
      </w:r>
      <w:r>
        <w:t xml:space="preserve"> The severity and likelihood of R-01 and R-03 are kept as in the integrated report; the table explains the scenario behind each rating.</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189"/>
        <w:gridCol w:w="1139"/>
        <w:gridCol w:w="3672"/>
        <w:gridCol w:w="2131"/>
        <w:gridCol w:w="1963"/>
      </w:tblGrid>
      <w:tr w:rsidR="00986D32" w14:paraId="2D664B2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85" w:type="dxa"/>
            <w:tcBorders>
              <w:top w:val="single" w:sz="4" w:space="0" w:color="808080"/>
              <w:left w:val="single" w:sz="4" w:space="0" w:color="808080"/>
              <w:bottom w:val="single" w:sz="6" w:space="0" w:color="000000"/>
              <w:right w:val="single" w:sz="4" w:space="0" w:color="808080"/>
            </w:tcBorders>
            <w:shd w:val="clear" w:color="auto" w:fill="D9E2F3"/>
          </w:tcPr>
          <w:p w14:paraId="54F3B16E" w14:textId="77777777" w:rsidR="00986D32" w:rsidRDefault="00000000">
            <w:pPr>
              <w:pStyle w:val="Compact"/>
            </w:pPr>
            <w:r>
              <w:rPr>
                <w:b/>
                <w:bCs/>
                <w:sz w:val="18"/>
              </w:rPr>
              <w:t>ID</w:t>
            </w:r>
          </w:p>
        </w:tc>
        <w:tc>
          <w:tcPr>
            <w:tcW w:w="1119" w:type="dxa"/>
            <w:tcBorders>
              <w:top w:val="single" w:sz="4" w:space="0" w:color="808080"/>
              <w:left w:val="single" w:sz="4" w:space="0" w:color="808080"/>
              <w:bottom w:val="single" w:sz="6" w:space="0" w:color="000000"/>
              <w:right w:val="single" w:sz="4" w:space="0" w:color="808080"/>
            </w:tcBorders>
            <w:shd w:val="clear" w:color="auto" w:fill="D9E2F3"/>
          </w:tcPr>
          <w:p w14:paraId="23EABC6D" w14:textId="77777777" w:rsidR="00986D32" w:rsidRDefault="00000000">
            <w:pPr>
              <w:pStyle w:val="Compact"/>
            </w:pPr>
            <w:r>
              <w:rPr>
                <w:b/>
                <w:bCs/>
                <w:sz w:val="18"/>
              </w:rPr>
              <w:t>Asset</w:t>
            </w:r>
          </w:p>
        </w:tc>
        <w:tc>
          <w:tcPr>
            <w:tcW w:w="3608" w:type="dxa"/>
            <w:tcBorders>
              <w:top w:val="single" w:sz="4" w:space="0" w:color="808080"/>
              <w:left w:val="single" w:sz="4" w:space="0" w:color="808080"/>
              <w:bottom w:val="single" w:sz="6" w:space="0" w:color="000000"/>
              <w:right w:val="single" w:sz="4" w:space="0" w:color="808080"/>
            </w:tcBorders>
            <w:shd w:val="clear" w:color="auto" w:fill="D9E2F3"/>
          </w:tcPr>
          <w:p w14:paraId="7F4B77E9" w14:textId="77777777" w:rsidR="00986D32" w:rsidRDefault="00000000">
            <w:pPr>
              <w:pStyle w:val="Compact"/>
            </w:pPr>
            <w:r>
              <w:rPr>
                <w:b/>
                <w:bCs/>
                <w:sz w:val="18"/>
              </w:rPr>
              <w:t>Scenario</w:t>
            </w:r>
          </w:p>
        </w:tc>
        <w:tc>
          <w:tcPr>
            <w:tcW w:w="2094" w:type="dxa"/>
            <w:tcBorders>
              <w:top w:val="single" w:sz="4" w:space="0" w:color="808080"/>
              <w:left w:val="single" w:sz="4" w:space="0" w:color="808080"/>
              <w:bottom w:val="single" w:sz="6" w:space="0" w:color="000000"/>
              <w:right w:val="single" w:sz="4" w:space="0" w:color="808080"/>
            </w:tcBorders>
            <w:shd w:val="clear" w:color="auto" w:fill="D9E2F3"/>
          </w:tcPr>
          <w:p w14:paraId="0D442F71" w14:textId="77777777" w:rsidR="00986D32" w:rsidRDefault="00000000">
            <w:pPr>
              <w:pStyle w:val="Compact"/>
            </w:pPr>
            <w:r>
              <w:rPr>
                <w:b/>
                <w:bCs/>
                <w:sz w:val="18"/>
              </w:rPr>
              <w:t>Current control</w:t>
            </w:r>
          </w:p>
        </w:tc>
        <w:tc>
          <w:tcPr>
            <w:tcW w:w="1929" w:type="dxa"/>
            <w:tcBorders>
              <w:top w:val="single" w:sz="4" w:space="0" w:color="808080"/>
              <w:left w:val="single" w:sz="4" w:space="0" w:color="808080"/>
              <w:bottom w:val="single" w:sz="6" w:space="0" w:color="000000"/>
              <w:right w:val="single" w:sz="4" w:space="0" w:color="808080"/>
            </w:tcBorders>
            <w:shd w:val="clear" w:color="auto" w:fill="D9E2F3"/>
          </w:tcPr>
          <w:p w14:paraId="0BDCB707" w14:textId="77777777" w:rsidR="00986D32" w:rsidRDefault="00000000">
            <w:pPr>
              <w:pStyle w:val="Compact"/>
            </w:pPr>
            <w:r>
              <w:rPr>
                <w:b/>
                <w:bCs/>
                <w:sz w:val="18"/>
              </w:rPr>
              <w:t>Proposed control</w:t>
            </w:r>
          </w:p>
        </w:tc>
      </w:tr>
      <w:tr w:rsidR="00986D32" w14:paraId="2EC93CF2" w14:textId="77777777" w:rsidTr="00986D32">
        <w:tc>
          <w:tcPr>
            <w:tcW w:w="185" w:type="dxa"/>
            <w:tcBorders>
              <w:top w:val="single" w:sz="4" w:space="0" w:color="808080"/>
              <w:left w:val="single" w:sz="4" w:space="0" w:color="808080"/>
              <w:bottom w:val="single" w:sz="4" w:space="0" w:color="808080"/>
              <w:right w:val="single" w:sz="4" w:space="0" w:color="808080"/>
            </w:tcBorders>
          </w:tcPr>
          <w:p w14:paraId="485D04AF" w14:textId="77777777" w:rsidR="00986D32" w:rsidRDefault="00000000">
            <w:pPr>
              <w:pStyle w:val="Compact"/>
            </w:pPr>
            <w:r>
              <w:rPr>
                <w:sz w:val="18"/>
              </w:rPr>
              <w:t>R-01</w:t>
            </w:r>
          </w:p>
        </w:tc>
        <w:tc>
          <w:tcPr>
            <w:tcW w:w="1119" w:type="dxa"/>
            <w:tcBorders>
              <w:top w:val="single" w:sz="4" w:space="0" w:color="808080"/>
              <w:left w:val="single" w:sz="4" w:space="0" w:color="808080"/>
              <w:bottom w:val="single" w:sz="4" w:space="0" w:color="808080"/>
              <w:right w:val="single" w:sz="4" w:space="0" w:color="808080"/>
            </w:tcBorders>
          </w:tcPr>
          <w:p w14:paraId="3389834B" w14:textId="77777777" w:rsidR="00986D32" w:rsidRDefault="00000000">
            <w:pPr>
              <w:pStyle w:val="Compact"/>
            </w:pPr>
            <w:r>
              <w:rPr>
                <w:sz w:val="18"/>
              </w:rPr>
              <w:t>All data, including the ledger and the activity log</w:t>
            </w:r>
          </w:p>
        </w:tc>
        <w:tc>
          <w:tcPr>
            <w:tcW w:w="3608" w:type="dxa"/>
            <w:tcBorders>
              <w:top w:val="single" w:sz="4" w:space="0" w:color="808080"/>
              <w:left w:val="single" w:sz="4" w:space="0" w:color="808080"/>
              <w:bottom w:val="single" w:sz="4" w:space="0" w:color="808080"/>
              <w:right w:val="single" w:sz="4" w:space="0" w:color="808080"/>
            </w:tcBorders>
          </w:tcPr>
          <w:p w14:paraId="3D7EA64B" w14:textId="77777777" w:rsidR="00986D32" w:rsidRDefault="00000000">
            <w:pPr>
              <w:pStyle w:val="Compact"/>
            </w:pPr>
            <w:r>
              <w:rPr>
                <w:sz w:val="18"/>
              </w:rPr>
              <w:t xml:space="preserve">The process stops or crashes and all users, rides, wallets, ledger and audit entries are lost; the history needed by </w:t>
            </w:r>
            <w:proofErr w:type="spellStart"/>
            <w:r>
              <w:rPr>
                <w:sz w:val="18"/>
              </w:rPr>
              <w:t>audit_ride</w:t>
            </w:r>
            <w:proofErr w:type="spellEnd"/>
            <w:r>
              <w:rPr>
                <w:sz w:val="18"/>
              </w:rPr>
              <w:t xml:space="preserve"> and </w:t>
            </w:r>
            <w:proofErr w:type="spellStart"/>
            <w:r>
              <w:rPr>
                <w:sz w:val="18"/>
              </w:rPr>
              <w:t>reconcile_wallets</w:t>
            </w:r>
            <w:proofErr w:type="spellEnd"/>
            <w:r>
              <w:rPr>
                <w:sz w:val="18"/>
              </w:rPr>
              <w:t xml:space="preserve"> disappears with them.</w:t>
            </w:r>
          </w:p>
        </w:tc>
        <w:tc>
          <w:tcPr>
            <w:tcW w:w="2094" w:type="dxa"/>
            <w:tcBorders>
              <w:top w:val="single" w:sz="4" w:space="0" w:color="808080"/>
              <w:left w:val="single" w:sz="4" w:space="0" w:color="808080"/>
              <w:bottom w:val="single" w:sz="4" w:space="0" w:color="808080"/>
              <w:right w:val="single" w:sz="4" w:space="0" w:color="808080"/>
            </w:tcBorders>
          </w:tcPr>
          <w:p w14:paraId="3EBE611D" w14:textId="77777777" w:rsidR="00986D32" w:rsidRDefault="00000000">
            <w:pPr>
              <w:pStyle w:val="Compact"/>
            </w:pPr>
            <w:r>
              <w:rPr>
                <w:sz w:val="18"/>
              </w:rPr>
              <w:t>None yet.</w:t>
            </w:r>
          </w:p>
        </w:tc>
        <w:tc>
          <w:tcPr>
            <w:tcW w:w="1929" w:type="dxa"/>
            <w:tcBorders>
              <w:top w:val="single" w:sz="4" w:space="0" w:color="808080"/>
              <w:left w:val="single" w:sz="4" w:space="0" w:color="808080"/>
              <w:bottom w:val="single" w:sz="4" w:space="0" w:color="808080"/>
              <w:right w:val="single" w:sz="4" w:space="0" w:color="808080"/>
            </w:tcBorders>
          </w:tcPr>
          <w:p w14:paraId="28A07585" w14:textId="77777777" w:rsidR="00986D32" w:rsidRDefault="00000000">
            <w:pPr>
              <w:pStyle w:val="Compact"/>
            </w:pPr>
            <w:r>
              <w:rPr>
                <w:sz w:val="18"/>
              </w:rPr>
              <w:t>Persistent storage (SQLite or a database); append-only log; periodic export of the ledger.</w:t>
            </w:r>
          </w:p>
        </w:tc>
      </w:tr>
      <w:tr w:rsidR="00986D32" w14:paraId="5315F461" w14:textId="77777777" w:rsidTr="00986D32">
        <w:tc>
          <w:tcPr>
            <w:tcW w:w="185" w:type="dxa"/>
            <w:tcBorders>
              <w:top w:val="single" w:sz="4" w:space="0" w:color="808080"/>
              <w:left w:val="single" w:sz="4" w:space="0" w:color="808080"/>
              <w:bottom w:val="single" w:sz="4" w:space="0" w:color="808080"/>
              <w:right w:val="single" w:sz="4" w:space="0" w:color="808080"/>
            </w:tcBorders>
          </w:tcPr>
          <w:p w14:paraId="7933CA48" w14:textId="77777777" w:rsidR="00986D32" w:rsidRDefault="00000000">
            <w:pPr>
              <w:pStyle w:val="Compact"/>
            </w:pPr>
            <w:r>
              <w:rPr>
                <w:sz w:val="18"/>
              </w:rPr>
              <w:t>R-03</w:t>
            </w:r>
          </w:p>
        </w:tc>
        <w:tc>
          <w:tcPr>
            <w:tcW w:w="1119" w:type="dxa"/>
            <w:tcBorders>
              <w:top w:val="single" w:sz="4" w:space="0" w:color="808080"/>
              <w:left w:val="single" w:sz="4" w:space="0" w:color="808080"/>
              <w:bottom w:val="single" w:sz="4" w:space="0" w:color="808080"/>
              <w:right w:val="single" w:sz="4" w:space="0" w:color="808080"/>
            </w:tcBorders>
          </w:tcPr>
          <w:p w14:paraId="52E4191A" w14:textId="77777777" w:rsidR="00986D32" w:rsidRDefault="00000000">
            <w:pPr>
              <w:pStyle w:val="Compact"/>
            </w:pPr>
            <w:r>
              <w:rPr>
                <w:sz w:val="18"/>
              </w:rPr>
              <w:t>Driver wallet balances</w:t>
            </w:r>
          </w:p>
        </w:tc>
        <w:tc>
          <w:tcPr>
            <w:tcW w:w="3608" w:type="dxa"/>
            <w:tcBorders>
              <w:top w:val="single" w:sz="4" w:space="0" w:color="808080"/>
              <w:left w:val="single" w:sz="4" w:space="0" w:color="808080"/>
              <w:bottom w:val="single" w:sz="4" w:space="0" w:color="808080"/>
              <w:right w:val="single" w:sz="4" w:space="0" w:color="808080"/>
            </w:tcBorders>
          </w:tcPr>
          <w:p w14:paraId="13A3D87C" w14:textId="77777777" w:rsidR="00986D32" w:rsidRDefault="00000000">
            <w:pPr>
              <w:pStyle w:val="Compact"/>
            </w:pPr>
            <w:r>
              <w:rPr>
                <w:sz w:val="18"/>
              </w:rPr>
              <w:t>A defect or a concurrent update makes a balance differ from the ledger total.</w:t>
            </w:r>
          </w:p>
        </w:tc>
        <w:tc>
          <w:tcPr>
            <w:tcW w:w="2094" w:type="dxa"/>
            <w:tcBorders>
              <w:top w:val="single" w:sz="4" w:space="0" w:color="808080"/>
              <w:left w:val="single" w:sz="4" w:space="0" w:color="808080"/>
              <w:bottom w:val="single" w:sz="4" w:space="0" w:color="808080"/>
              <w:right w:val="single" w:sz="4" w:space="0" w:color="808080"/>
            </w:tcBorders>
          </w:tcPr>
          <w:p w14:paraId="0FB4BEF4" w14:textId="77777777" w:rsidR="00986D32" w:rsidRDefault="00000000">
            <w:pPr>
              <w:pStyle w:val="Compact"/>
            </w:pPr>
            <w:r>
              <w:rPr>
                <w:sz w:val="18"/>
              </w:rPr>
              <w:t xml:space="preserve">Ledger book, </w:t>
            </w:r>
            <w:proofErr w:type="spellStart"/>
            <w:r>
              <w:rPr>
                <w:sz w:val="18"/>
              </w:rPr>
              <w:t>audit_ride</w:t>
            </w:r>
            <w:proofErr w:type="spellEnd"/>
            <w:r>
              <w:rPr>
                <w:sz w:val="18"/>
              </w:rPr>
              <w:t xml:space="preserve">, </w:t>
            </w:r>
            <w:proofErr w:type="spellStart"/>
            <w:r>
              <w:rPr>
                <w:sz w:val="18"/>
              </w:rPr>
              <w:t>reconcile_wallets</w:t>
            </w:r>
            <w:proofErr w:type="spellEnd"/>
            <w:r>
              <w:rPr>
                <w:sz w:val="18"/>
              </w:rPr>
              <w:t xml:space="preserve"> and tests; SIM-05 shows 0 mismatches for 1,001 records.</w:t>
            </w:r>
          </w:p>
        </w:tc>
        <w:tc>
          <w:tcPr>
            <w:tcW w:w="1929" w:type="dxa"/>
            <w:tcBorders>
              <w:top w:val="single" w:sz="4" w:space="0" w:color="808080"/>
              <w:left w:val="single" w:sz="4" w:space="0" w:color="808080"/>
              <w:bottom w:val="single" w:sz="4" w:space="0" w:color="808080"/>
              <w:right w:val="single" w:sz="4" w:space="0" w:color="808080"/>
            </w:tcBorders>
          </w:tcPr>
          <w:p w14:paraId="240E4912" w14:textId="77777777" w:rsidR="00986D32" w:rsidRDefault="00000000">
            <w:pPr>
              <w:pStyle w:val="Compact"/>
            </w:pPr>
            <w:r>
              <w:rPr>
                <w:sz w:val="18"/>
              </w:rPr>
              <w:t>Run reconciliation regularly; add a correction workflow.</w:t>
            </w:r>
          </w:p>
        </w:tc>
      </w:tr>
    </w:tbl>
    <w:p w14:paraId="0C4D19F6" w14:textId="77777777" w:rsidR="00986D32" w:rsidRDefault="00000000">
      <w:pPr>
        <w:pStyle w:val="ThnVnban"/>
      </w:pPr>
      <w:r>
        <w:rPr>
          <w:b/>
          <w:bCs/>
        </w:rPr>
        <w:t>Additional observations (not scored as R-xx).</w:t>
      </w:r>
    </w:p>
    <w:p w14:paraId="04E9BB5A" w14:textId="77777777" w:rsidR="00986D32" w:rsidRDefault="00000000">
      <w:pPr>
        <w:numPr>
          <w:ilvl w:val="0"/>
          <w:numId w:val="292"/>
        </w:numPr>
      </w:pPr>
      <w:r>
        <w:t>The audit trail is a list in memory, so R-01 also removes the evidence that R-03 relies on.</w:t>
      </w:r>
    </w:p>
    <w:p w14:paraId="15C51C07" w14:textId="77777777" w:rsidR="00986D32" w:rsidRDefault="00000000">
      <w:pPr>
        <w:numPr>
          <w:ilvl w:val="0"/>
          <w:numId w:val="293"/>
        </w:numPr>
      </w:pPr>
      <w:r>
        <w:lastRenderedPageBreak/>
        <w:t xml:space="preserve">The administrator has the highest power (S-03). The risk of the default admin code ADMIN2026 (R-04) is </w:t>
      </w:r>
      <w:proofErr w:type="spellStart"/>
      <w:r>
        <w:t>analysed</w:t>
      </w:r>
      <w:proofErr w:type="spellEnd"/>
      <w:r>
        <w:t xml:space="preserve"> in Part 1; it matters here because an </w:t>
      </w:r>
      <w:proofErr w:type="spellStart"/>
      <w:r>
        <w:t>unauthorised</w:t>
      </w:r>
      <w:proofErr w:type="spellEnd"/>
      <w:r>
        <w:t xml:space="preserve"> administrator could change prices and commission.</w:t>
      </w:r>
    </w:p>
    <w:p w14:paraId="45D0F216" w14:textId="77777777" w:rsidR="00986D32" w:rsidRDefault="00000000">
      <w:pPr>
        <w:numPr>
          <w:ilvl w:val="0"/>
          <w:numId w:val="294"/>
        </w:numPr>
      </w:pPr>
      <w:r>
        <w:t>Audit and reconciliation only detect discrepancies; the Open Issues of UC-03 states that there is no automatic correction.</w:t>
      </w:r>
    </w:p>
    <w:p w14:paraId="7BE42302" w14:textId="77777777" w:rsidR="00986D32" w:rsidRDefault="00000000">
      <w:pPr>
        <w:numPr>
          <w:ilvl w:val="0"/>
          <w:numId w:val="295"/>
        </w:numPr>
      </w:pPr>
      <w:r>
        <w:t>It should be confirmed that tariff, commission, approval and lock actions are written to the activity log, because they affect money and access (see NFR-04).</w:t>
      </w:r>
    </w:p>
    <w:p w14:paraId="7A200EF1" w14:textId="77777777" w:rsidR="00986D32" w:rsidRDefault="00000000">
      <w:pPr>
        <w:numPr>
          <w:ilvl w:val="0"/>
          <w:numId w:val="296"/>
        </w:numPr>
      </w:pPr>
      <w:bookmarkStart w:id="259" w:name="safety-risk-analysis"/>
      <w:r>
        <w:t>The Excel workbook contains the risks RK-02 and RK-04 of this part in sheet 10_Rick; they are not reproduced here.</w:t>
      </w:r>
      <w:bookmarkEnd w:id="259"/>
    </w:p>
    <w:p w14:paraId="3AEA2046" w14:textId="77777777" w:rsidR="00986D32" w:rsidRDefault="00000000">
      <w:pPr>
        <w:pStyle w:val="u2"/>
      </w:pPr>
      <w:bookmarkStart w:id="260" w:name="__RefHeading___Toc18673_2734036539"/>
      <w:bookmarkEnd w:id="260"/>
      <w:r>
        <w:t>8.2 Integrated Requirements Management Tool</w:t>
      </w:r>
    </w:p>
    <w:p w14:paraId="42E4E67C" w14:textId="77777777" w:rsidR="00986D32" w:rsidRDefault="00000000">
      <w:pPr>
        <w:pStyle w:val="FirstParagraph"/>
      </w:pPr>
      <w:r>
        <w:rPr>
          <w:i/>
          <w:iCs/>
        </w:rPr>
        <w:t>Contributed by Part 4 – Administration, Audit &amp; Demo (NGO THI PHUONG TRA).</w:t>
      </w:r>
    </w:p>
    <w:p w14:paraId="626B00B5" w14:textId="77777777" w:rsidR="00986D32" w:rsidRDefault="00000000">
      <w:pPr>
        <w:pStyle w:val="ThnVnban"/>
      </w:pPr>
      <w:r>
        <w:t>Within the scope of this assignment, the RTM is maintained manually in section 7.2.4 and linked to the 63 test functions by function name. Proposed improvement: attach markers to tests (e.g. @pytest.mark.req("FR-10")) to generate the RTM automatically and detect FRs without tests.</w:t>
      </w:r>
    </w:p>
    <w:p w14:paraId="3E06FB8B" w14:textId="77777777" w:rsidR="00986D32" w:rsidRDefault="00000000">
      <w:pPr>
        <w:pStyle w:val="ThnVnban"/>
      </w:pPr>
      <w:r>
        <w:rPr>
          <w:b/>
          <w:bCs/>
        </w:rPr>
        <w:t>Proposed automation of the RTM.</w:t>
      </w:r>
    </w:p>
    <w:p w14:paraId="2CECCA88" w14:textId="77777777" w:rsidR="00986D32" w:rsidRDefault="00000000">
      <w:pPr>
        <w:numPr>
          <w:ilvl w:val="0"/>
          <w:numId w:val="297"/>
        </w:numPr>
      </w:pPr>
      <w:r>
        <w:t>Register a marker named req in pytest.ini and attach it to each test, for example with the identifier of the FR it verifies.</w:t>
      </w:r>
    </w:p>
    <w:p w14:paraId="13227E61" w14:textId="77777777" w:rsidR="00986D32" w:rsidRDefault="00000000">
      <w:pPr>
        <w:numPr>
          <w:ilvl w:val="0"/>
          <w:numId w:val="298"/>
        </w:numPr>
      </w:pPr>
      <w:r>
        <w:t>Add a small hook in conftest.py that collects the markers while the tests are collected and writes the RTM as a table (requirement, test functions, result).</w:t>
      </w:r>
    </w:p>
    <w:p w14:paraId="2D5700D8" w14:textId="77777777" w:rsidR="00986D32" w:rsidRDefault="00000000">
      <w:pPr>
        <w:numPr>
          <w:ilvl w:val="0"/>
          <w:numId w:val="299"/>
        </w:numPr>
      </w:pPr>
      <w:r>
        <w:t>Fail the build when an FR has no marker with a passing test; this would detect the gap automatically (today NFR-13 and NFR-22 in Part 1 are found by hand).</w:t>
      </w:r>
    </w:p>
    <w:p w14:paraId="7DC81B62" w14:textId="77777777" w:rsidR="00986D32" w:rsidRDefault="00000000">
      <w:pPr>
        <w:numPr>
          <w:ilvl w:val="0"/>
          <w:numId w:val="300"/>
        </w:numPr>
      </w:pPr>
      <w:r>
        <w:t>Limitation: the markers must be maintained together with the tests, otherwise the generated RTM would drift from the real behavior; a review of the markers belongs to the change process of section 7.4.4.</w:t>
      </w:r>
    </w:p>
    <w:p w14:paraId="00CF724C" w14:textId="77777777" w:rsidR="00986D32" w:rsidRDefault="00000000">
      <w:pPr>
        <w:pStyle w:val="u3"/>
      </w:pPr>
      <w:bookmarkStart w:id="261" w:name="__RefHeading___Toc18675_2734036539"/>
      <w:bookmarkEnd w:id="261"/>
      <w:r>
        <w:t>8.2.1 Part 1 – Accounts, Sessions &amp; Console (TRAN HUU QUAN) (supplementary)</w:t>
      </w:r>
    </w:p>
    <w:p w14:paraId="31606C1B" w14:textId="77777777" w:rsidR="00986D32" w:rsidRDefault="00000000">
      <w:pPr>
        <w:pStyle w:val="FirstParagraph"/>
      </w:pPr>
      <w:r>
        <w:t>We do not use a special RE tool. The team keeps all requirement data in one Excel workbook, Dac_ta_yeu_cau_He_thong_dieu_phoi_xe_Tieng_Viet.xlsx, and links it to the tests by hand. The workbook has its own IDs, so Table 16 maps the report IDs to them.</w:t>
      </w:r>
    </w:p>
    <w:p w14:paraId="5B201EE0" w14:textId="77777777" w:rsidR="00986D32" w:rsidRDefault="00000000">
      <w:pPr>
        <w:pStyle w:val="ThnVnban"/>
      </w:pPr>
      <w:r>
        <w:rPr>
          <w:i/>
          <w:iCs/>
        </w:rPr>
        <w:t>Table 21: Sheets of the Excel workbook</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788"/>
        <w:gridCol w:w="6214"/>
      </w:tblGrid>
      <w:tr w:rsidR="00986D32" w14:paraId="611BEA7E"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739" w:type="dxa"/>
            <w:tcBorders>
              <w:top w:val="single" w:sz="4" w:space="0" w:color="808080"/>
              <w:left w:val="single" w:sz="4" w:space="0" w:color="808080"/>
              <w:bottom w:val="single" w:sz="6" w:space="0" w:color="000000"/>
              <w:right w:val="single" w:sz="4" w:space="0" w:color="808080"/>
            </w:tcBorders>
            <w:shd w:val="clear" w:color="auto" w:fill="D9E2F3"/>
          </w:tcPr>
          <w:p w14:paraId="7A4D5F43" w14:textId="77777777" w:rsidR="00986D32" w:rsidRDefault="00000000">
            <w:pPr>
              <w:pStyle w:val="Compact"/>
            </w:pPr>
            <w:r>
              <w:rPr>
                <w:b/>
                <w:bCs/>
                <w:sz w:val="18"/>
              </w:rPr>
              <w:t>Sheet</w:t>
            </w:r>
          </w:p>
        </w:tc>
        <w:tc>
          <w:tcPr>
            <w:tcW w:w="6105" w:type="dxa"/>
            <w:tcBorders>
              <w:top w:val="single" w:sz="4" w:space="0" w:color="808080"/>
              <w:left w:val="single" w:sz="4" w:space="0" w:color="808080"/>
              <w:bottom w:val="single" w:sz="6" w:space="0" w:color="000000"/>
              <w:right w:val="single" w:sz="4" w:space="0" w:color="808080"/>
            </w:tcBorders>
            <w:shd w:val="clear" w:color="auto" w:fill="D9E2F3"/>
          </w:tcPr>
          <w:p w14:paraId="054C7472" w14:textId="77777777" w:rsidR="00986D32" w:rsidRDefault="00000000">
            <w:pPr>
              <w:pStyle w:val="Compact"/>
            </w:pPr>
            <w:r>
              <w:rPr>
                <w:b/>
                <w:bCs/>
                <w:sz w:val="18"/>
              </w:rPr>
              <w:t>Content</w:t>
            </w:r>
          </w:p>
        </w:tc>
      </w:tr>
      <w:tr w:rsidR="00986D32" w14:paraId="132CF591"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06FFBCA4" w14:textId="77777777" w:rsidR="00986D32" w:rsidRDefault="00000000">
            <w:pPr>
              <w:pStyle w:val="Compact"/>
            </w:pPr>
            <w:r>
              <w:rPr>
                <w:sz w:val="18"/>
              </w:rPr>
              <w:t>00_Guide, 01_Info</w:t>
            </w:r>
          </w:p>
        </w:tc>
        <w:tc>
          <w:tcPr>
            <w:tcW w:w="6105" w:type="dxa"/>
            <w:tcBorders>
              <w:top w:val="single" w:sz="4" w:space="0" w:color="808080"/>
              <w:left w:val="single" w:sz="4" w:space="0" w:color="808080"/>
              <w:bottom w:val="single" w:sz="4" w:space="0" w:color="808080"/>
              <w:right w:val="single" w:sz="4" w:space="0" w:color="808080"/>
            </w:tcBorders>
          </w:tcPr>
          <w:p w14:paraId="1BF4A364" w14:textId="77777777" w:rsidR="00986D32" w:rsidRDefault="00000000">
            <w:pPr>
              <w:pStyle w:val="Compact"/>
            </w:pPr>
            <w:r>
              <w:rPr>
                <w:sz w:val="18"/>
              </w:rPr>
              <w:t>Guide, scope and limits, project information</w:t>
            </w:r>
          </w:p>
        </w:tc>
      </w:tr>
      <w:tr w:rsidR="00986D32" w14:paraId="37E26592"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3ED58508" w14:textId="77777777" w:rsidR="00986D32" w:rsidRDefault="00000000">
            <w:pPr>
              <w:pStyle w:val="Compact"/>
            </w:pPr>
            <w:r>
              <w:rPr>
                <w:sz w:val="18"/>
              </w:rPr>
              <w:t>02_Stakeholders, 07_Actors</w:t>
            </w:r>
          </w:p>
        </w:tc>
        <w:tc>
          <w:tcPr>
            <w:tcW w:w="6105" w:type="dxa"/>
            <w:tcBorders>
              <w:top w:val="single" w:sz="4" w:space="0" w:color="808080"/>
              <w:left w:val="single" w:sz="4" w:space="0" w:color="808080"/>
              <w:bottom w:val="single" w:sz="4" w:space="0" w:color="808080"/>
              <w:right w:val="single" w:sz="4" w:space="0" w:color="808080"/>
            </w:tcBorders>
          </w:tcPr>
          <w:p w14:paraId="205D5714" w14:textId="77777777" w:rsidR="00986D32" w:rsidRDefault="00000000">
            <w:pPr>
              <w:pStyle w:val="Compact"/>
            </w:pPr>
            <w:r>
              <w:rPr>
                <w:sz w:val="18"/>
              </w:rPr>
              <w:t>Stakeholders and actors</w:t>
            </w:r>
          </w:p>
        </w:tc>
      </w:tr>
      <w:tr w:rsidR="00986D32" w14:paraId="4EBAD0CA"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035F5A93" w14:textId="77777777" w:rsidR="00986D32" w:rsidRDefault="00000000">
            <w:pPr>
              <w:pStyle w:val="Compact"/>
            </w:pPr>
            <w:r>
              <w:rPr>
                <w:sz w:val="18"/>
              </w:rPr>
              <w:t>03_Requirements, 04_Verification</w:t>
            </w:r>
          </w:p>
        </w:tc>
        <w:tc>
          <w:tcPr>
            <w:tcW w:w="6105" w:type="dxa"/>
            <w:tcBorders>
              <w:top w:val="single" w:sz="4" w:space="0" w:color="808080"/>
              <w:left w:val="single" w:sz="4" w:space="0" w:color="808080"/>
              <w:bottom w:val="single" w:sz="4" w:space="0" w:color="808080"/>
              <w:right w:val="single" w:sz="4" w:space="0" w:color="808080"/>
            </w:tcBorders>
          </w:tcPr>
          <w:p w14:paraId="7C226648" w14:textId="77777777" w:rsidR="00986D32" w:rsidRDefault="00000000">
            <w:pPr>
              <w:pStyle w:val="Compact"/>
            </w:pPr>
            <w:r>
              <w:rPr>
                <w:sz w:val="18"/>
              </w:rPr>
              <w:t>61 requirements (REQ-xx) with code reference and the tests that verify them</w:t>
            </w:r>
          </w:p>
        </w:tc>
      </w:tr>
      <w:tr w:rsidR="00986D32" w14:paraId="0C2084DA"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6FE8C04E" w14:textId="77777777" w:rsidR="00986D32" w:rsidRDefault="00000000">
            <w:pPr>
              <w:pStyle w:val="Compact"/>
            </w:pPr>
            <w:r>
              <w:rPr>
                <w:sz w:val="18"/>
              </w:rPr>
              <w:t>05_NFR, 06_Metrics</w:t>
            </w:r>
          </w:p>
        </w:tc>
        <w:tc>
          <w:tcPr>
            <w:tcW w:w="6105" w:type="dxa"/>
            <w:tcBorders>
              <w:top w:val="single" w:sz="4" w:space="0" w:color="808080"/>
              <w:left w:val="single" w:sz="4" w:space="0" w:color="808080"/>
              <w:bottom w:val="single" w:sz="4" w:space="0" w:color="808080"/>
              <w:right w:val="single" w:sz="4" w:space="0" w:color="808080"/>
            </w:tcBorders>
          </w:tcPr>
          <w:p w14:paraId="4F2651E4" w14:textId="77777777" w:rsidR="00986D32" w:rsidRDefault="00000000">
            <w:pPr>
              <w:pStyle w:val="Compact"/>
            </w:pPr>
            <w:r>
              <w:rPr>
                <w:sz w:val="18"/>
              </w:rPr>
              <w:t>Non-functional requirements and their metrics</w:t>
            </w:r>
          </w:p>
        </w:tc>
      </w:tr>
      <w:tr w:rsidR="00986D32" w14:paraId="6BDE3FD9"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56955DAF" w14:textId="77777777" w:rsidR="00986D32" w:rsidRDefault="00000000">
            <w:pPr>
              <w:pStyle w:val="Compact"/>
            </w:pPr>
            <w:r>
              <w:rPr>
                <w:sz w:val="18"/>
              </w:rPr>
              <w:t>08_UseCases</w:t>
            </w:r>
          </w:p>
        </w:tc>
        <w:tc>
          <w:tcPr>
            <w:tcW w:w="6105" w:type="dxa"/>
            <w:tcBorders>
              <w:top w:val="single" w:sz="4" w:space="0" w:color="808080"/>
              <w:left w:val="single" w:sz="4" w:space="0" w:color="808080"/>
              <w:bottom w:val="single" w:sz="4" w:space="0" w:color="808080"/>
              <w:right w:val="single" w:sz="4" w:space="0" w:color="808080"/>
            </w:tcBorders>
          </w:tcPr>
          <w:p w14:paraId="3B37EF25" w14:textId="77777777" w:rsidR="00986D32" w:rsidRDefault="00000000">
            <w:pPr>
              <w:pStyle w:val="Compact"/>
            </w:pPr>
            <w:r>
              <w:rPr>
                <w:sz w:val="18"/>
              </w:rPr>
              <w:t>Use cases UC-01 to UC-14</w:t>
            </w:r>
          </w:p>
        </w:tc>
      </w:tr>
      <w:tr w:rsidR="00986D32" w14:paraId="1DF3195C"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484446C4" w14:textId="77777777" w:rsidR="00986D32" w:rsidRDefault="00000000">
            <w:pPr>
              <w:pStyle w:val="Compact"/>
            </w:pPr>
            <w:r>
              <w:rPr>
                <w:sz w:val="18"/>
              </w:rPr>
              <w:t>09_ChangeRequests</w:t>
            </w:r>
          </w:p>
        </w:tc>
        <w:tc>
          <w:tcPr>
            <w:tcW w:w="6105" w:type="dxa"/>
            <w:tcBorders>
              <w:top w:val="single" w:sz="4" w:space="0" w:color="808080"/>
              <w:left w:val="single" w:sz="4" w:space="0" w:color="808080"/>
              <w:bottom w:val="single" w:sz="4" w:space="0" w:color="808080"/>
              <w:right w:val="single" w:sz="4" w:space="0" w:color="808080"/>
            </w:tcBorders>
          </w:tcPr>
          <w:p w14:paraId="7E5BAC6F" w14:textId="77777777" w:rsidR="00986D32" w:rsidRDefault="00000000">
            <w:pPr>
              <w:pStyle w:val="Compact"/>
            </w:pPr>
            <w:r>
              <w:rPr>
                <w:sz w:val="18"/>
              </w:rPr>
              <w:t>110 change requests (CR-01 to CR-110)</w:t>
            </w:r>
          </w:p>
        </w:tc>
      </w:tr>
      <w:tr w:rsidR="00986D32" w14:paraId="52068207"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12209BCB" w14:textId="77777777" w:rsidR="00986D32" w:rsidRDefault="00000000">
            <w:pPr>
              <w:pStyle w:val="Compact"/>
            </w:pPr>
            <w:r>
              <w:rPr>
                <w:sz w:val="18"/>
              </w:rPr>
              <w:t>10_Rick</w:t>
            </w:r>
          </w:p>
        </w:tc>
        <w:tc>
          <w:tcPr>
            <w:tcW w:w="6105" w:type="dxa"/>
            <w:tcBorders>
              <w:top w:val="single" w:sz="4" w:space="0" w:color="808080"/>
              <w:left w:val="single" w:sz="4" w:space="0" w:color="808080"/>
              <w:bottom w:val="single" w:sz="4" w:space="0" w:color="808080"/>
              <w:right w:val="single" w:sz="4" w:space="0" w:color="808080"/>
            </w:tcBorders>
          </w:tcPr>
          <w:p w14:paraId="08056529" w14:textId="77777777" w:rsidR="00986D32" w:rsidRDefault="00000000">
            <w:pPr>
              <w:pStyle w:val="Compact"/>
            </w:pPr>
            <w:r>
              <w:rPr>
                <w:sz w:val="18"/>
              </w:rPr>
              <w:t>Risks (RK-01 to RK-08)</w:t>
            </w:r>
          </w:p>
        </w:tc>
      </w:tr>
      <w:tr w:rsidR="00986D32" w14:paraId="75B66E95" w14:textId="77777777" w:rsidTr="00986D32">
        <w:tc>
          <w:tcPr>
            <w:tcW w:w="2739" w:type="dxa"/>
            <w:tcBorders>
              <w:top w:val="single" w:sz="4" w:space="0" w:color="808080"/>
              <w:left w:val="single" w:sz="4" w:space="0" w:color="808080"/>
              <w:bottom w:val="single" w:sz="4" w:space="0" w:color="808080"/>
              <w:right w:val="single" w:sz="4" w:space="0" w:color="808080"/>
            </w:tcBorders>
          </w:tcPr>
          <w:p w14:paraId="5EB71FDB" w14:textId="77777777" w:rsidR="00986D32" w:rsidRDefault="00000000">
            <w:pPr>
              <w:pStyle w:val="Compact"/>
            </w:pPr>
            <w:r>
              <w:rPr>
                <w:sz w:val="18"/>
              </w:rPr>
              <w:t>15_TestCases</w:t>
            </w:r>
          </w:p>
        </w:tc>
        <w:tc>
          <w:tcPr>
            <w:tcW w:w="6105" w:type="dxa"/>
            <w:tcBorders>
              <w:top w:val="single" w:sz="4" w:space="0" w:color="808080"/>
              <w:left w:val="single" w:sz="4" w:space="0" w:color="808080"/>
              <w:bottom w:val="single" w:sz="4" w:space="0" w:color="808080"/>
              <w:right w:val="single" w:sz="4" w:space="0" w:color="808080"/>
            </w:tcBorders>
          </w:tcPr>
          <w:p w14:paraId="324E022E" w14:textId="77777777" w:rsidR="00986D32" w:rsidRDefault="00000000">
            <w:pPr>
              <w:pStyle w:val="Compact"/>
            </w:pPr>
            <w:r>
              <w:rPr>
                <w:sz w:val="18"/>
              </w:rPr>
              <w:t xml:space="preserve">56 test cases (TC-036 to TC-091) with </w:t>
            </w:r>
            <w:proofErr w:type="spellStart"/>
            <w:r>
              <w:rPr>
                <w:sz w:val="18"/>
              </w:rPr>
              <w:t>pytest</w:t>
            </w:r>
            <w:proofErr w:type="spellEnd"/>
            <w:r>
              <w:rPr>
                <w:sz w:val="18"/>
              </w:rPr>
              <w:t xml:space="preserve"> results</w:t>
            </w:r>
          </w:p>
        </w:tc>
      </w:tr>
    </w:tbl>
    <w:p w14:paraId="72BD3C18" w14:textId="77777777" w:rsidR="00986D32" w:rsidRDefault="00000000">
      <w:pPr>
        <w:pStyle w:val="ThnVnban"/>
      </w:pPr>
      <w:bookmarkStart w:id="262" w:name="integrated-requirements-management-tool"/>
      <w:bookmarkStart w:id="263" w:name="X8af7f99db40551d47ab72003bf54e194e620657"/>
      <w:r>
        <w:lastRenderedPageBreak/>
        <w:t>For Part 1 the workbook holds 11 related requirements (REQ-01, 02, 17, 23 to 26, 46 to 48, 69), 18 test cases (TC-048 to TC-065) and the use cases UC-01 and UC-12. It has no risk entry about accounts and sessions, so R-04 and R-05 are our own.</w:t>
      </w:r>
      <w:bookmarkEnd w:id="262"/>
      <w:bookmarkEnd w:id="263"/>
    </w:p>
    <w:p w14:paraId="60B74932" w14:textId="77777777" w:rsidR="00986D32" w:rsidRDefault="00000000">
      <w:pPr>
        <w:pStyle w:val="u2"/>
      </w:pPr>
      <w:bookmarkStart w:id="264" w:name="__RefHeading___Toc18677_2734036539"/>
      <w:bookmarkEnd w:id="264"/>
      <w:r>
        <w:t>8.3 Simulation &amp; End-to-end Testing</w:t>
      </w:r>
    </w:p>
    <w:p w14:paraId="727FF354" w14:textId="77777777" w:rsidR="00986D32" w:rsidRDefault="00000000">
      <w:pPr>
        <w:pStyle w:val="u3"/>
      </w:pPr>
      <w:bookmarkStart w:id="265" w:name="__RefHeading___Toc18679_2734036539"/>
      <w:bookmarkEnd w:id="265"/>
      <w:r>
        <w:t>8.3.1 Part 1 – Accounts, Sessions &amp; Console (TRAN HUU QUAN)</w:t>
      </w:r>
    </w:p>
    <w:p w14:paraId="31A6DA7F" w14:textId="77777777" w:rsidR="00986D32" w:rsidRDefault="00000000">
      <w:pPr>
        <w:pStyle w:val="FirstParagraph"/>
      </w:pPr>
      <w:r>
        <w:rPr>
          <w:b/>
          <w:bCs/>
        </w:rPr>
        <w:t>Demo.</w:t>
      </w:r>
      <w:r>
        <w:t xml:space="preserve"> python main.py --demo runs the main flow of the system. It finished without errors, and the checks at the end gave </w:t>
      </w:r>
      <w:proofErr w:type="spellStart"/>
      <w:r>
        <w:t>audit_ride</w:t>
      </w:r>
      <w:proofErr w:type="spellEnd"/>
      <w:r>
        <w:t xml:space="preserve"> consistent = True and </w:t>
      </w:r>
      <w:proofErr w:type="spellStart"/>
      <w:r>
        <w:t>reconcile_wallets</w:t>
      </w:r>
      <w:proofErr w:type="spellEnd"/>
      <w:r>
        <w:t xml:space="preserve"> ok = True. The account steps of the demo (creating accounts and logging in) worked.</w:t>
      </w:r>
    </w:p>
    <w:p w14:paraId="69191313" w14:textId="77777777" w:rsidR="00986D32" w:rsidRDefault="00000000">
      <w:pPr>
        <w:pStyle w:val="ThnVnban"/>
      </w:pPr>
      <w:r>
        <w:rPr>
          <w:b/>
          <w:bCs/>
        </w:rPr>
        <w:t>Simulation.</w:t>
      </w:r>
      <w:r>
        <w:t xml:space="preserve"> bench.py measures the speed of the system (SIM-01 to SIM-05). SIM-01 belongs to Part 1: 24.9 </w:t>
      </w:r>
      <w:proofErr w:type="spellStart"/>
      <w:r>
        <w:t>ms</w:t>
      </w:r>
      <w:proofErr w:type="spellEnd"/>
      <w:r>
        <w:t xml:space="preserve"> per password hash (section 6.2.1). The booking and concurrency results are in the reports of Parts 2 and 3.</w:t>
      </w:r>
    </w:p>
    <w:p w14:paraId="01FDB10C" w14:textId="77777777" w:rsidR="00986D32" w:rsidRDefault="00000000">
      <w:pPr>
        <w:pStyle w:val="ThnVnban"/>
      </w:pPr>
      <w:r>
        <w:rPr>
          <w:b/>
          <w:bCs/>
        </w:rPr>
        <w:t>End-to-end scenario of Part 1.</w:t>
      </w:r>
      <w:r>
        <w:t xml:space="preserve"> Table 22 follows the whole life of an account, from registration to logout. The project tests check these steps one by one. We did not find one single automated test that runs all the steps in a row, and the demo covers only the first steps. </w:t>
      </w:r>
      <w:proofErr w:type="gramStart"/>
      <w:r>
        <w:t>So</w:t>
      </w:r>
      <w:proofErr w:type="gramEnd"/>
      <w:r>
        <w:t xml:space="preserve"> we list this as a limit.</w:t>
      </w:r>
    </w:p>
    <w:p w14:paraId="7C7DD779" w14:textId="77777777" w:rsidR="00986D32" w:rsidRDefault="00000000">
      <w:pPr>
        <w:pStyle w:val="ThnVnban"/>
      </w:pPr>
      <w:r>
        <w:rPr>
          <w:i/>
          <w:iCs/>
        </w:rPr>
        <w:t>Table 22: End-to-end scenario for the account life cycle</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44"/>
        <w:gridCol w:w="2819"/>
        <w:gridCol w:w="3464"/>
        <w:gridCol w:w="2175"/>
      </w:tblGrid>
      <w:tr w:rsidR="00986D32" w14:paraId="33AFD296"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534" w:type="dxa"/>
            <w:tcBorders>
              <w:top w:val="single" w:sz="4" w:space="0" w:color="808080"/>
              <w:left w:val="single" w:sz="4" w:space="0" w:color="808080"/>
              <w:bottom w:val="single" w:sz="6" w:space="0" w:color="000000"/>
              <w:right w:val="single" w:sz="4" w:space="0" w:color="808080"/>
            </w:tcBorders>
            <w:shd w:val="clear" w:color="auto" w:fill="D9E2F3"/>
          </w:tcPr>
          <w:p w14:paraId="02C02D0E" w14:textId="77777777" w:rsidR="00986D32" w:rsidRDefault="00000000">
            <w:pPr>
              <w:pStyle w:val="Compact"/>
            </w:pPr>
            <w:r>
              <w:rPr>
                <w:b/>
                <w:bCs/>
                <w:sz w:val="18"/>
              </w:rPr>
              <w:t>Step</w:t>
            </w:r>
          </w:p>
        </w:tc>
        <w:tc>
          <w:tcPr>
            <w:tcW w:w="2770" w:type="dxa"/>
            <w:tcBorders>
              <w:top w:val="single" w:sz="4" w:space="0" w:color="808080"/>
              <w:left w:val="single" w:sz="4" w:space="0" w:color="808080"/>
              <w:bottom w:val="single" w:sz="6" w:space="0" w:color="000000"/>
              <w:right w:val="single" w:sz="4" w:space="0" w:color="808080"/>
            </w:tcBorders>
            <w:shd w:val="clear" w:color="auto" w:fill="D9E2F3"/>
          </w:tcPr>
          <w:p w14:paraId="218D3274" w14:textId="77777777" w:rsidR="00986D32" w:rsidRDefault="00000000">
            <w:pPr>
              <w:pStyle w:val="Compact"/>
            </w:pPr>
            <w:r>
              <w:rPr>
                <w:b/>
                <w:bCs/>
                <w:sz w:val="18"/>
              </w:rPr>
              <w:t>Action</w:t>
            </w:r>
          </w:p>
        </w:tc>
        <w:tc>
          <w:tcPr>
            <w:tcW w:w="3403" w:type="dxa"/>
            <w:tcBorders>
              <w:top w:val="single" w:sz="4" w:space="0" w:color="808080"/>
              <w:left w:val="single" w:sz="4" w:space="0" w:color="808080"/>
              <w:bottom w:val="single" w:sz="6" w:space="0" w:color="000000"/>
              <w:right w:val="single" w:sz="4" w:space="0" w:color="808080"/>
            </w:tcBorders>
            <w:shd w:val="clear" w:color="auto" w:fill="D9E2F3"/>
          </w:tcPr>
          <w:p w14:paraId="40D540BE" w14:textId="77777777" w:rsidR="00986D32" w:rsidRDefault="00000000">
            <w:pPr>
              <w:pStyle w:val="Compact"/>
            </w:pPr>
            <w:r>
              <w:rPr>
                <w:b/>
                <w:bCs/>
                <w:sz w:val="18"/>
              </w:rPr>
              <w:t>Expected result</w:t>
            </w:r>
          </w:p>
        </w:tc>
        <w:tc>
          <w:tcPr>
            <w:tcW w:w="2137" w:type="dxa"/>
            <w:tcBorders>
              <w:top w:val="single" w:sz="4" w:space="0" w:color="808080"/>
              <w:left w:val="single" w:sz="4" w:space="0" w:color="808080"/>
              <w:bottom w:val="single" w:sz="6" w:space="0" w:color="000000"/>
              <w:right w:val="single" w:sz="4" w:space="0" w:color="808080"/>
            </w:tcBorders>
            <w:shd w:val="clear" w:color="auto" w:fill="D9E2F3"/>
          </w:tcPr>
          <w:p w14:paraId="50219722" w14:textId="77777777" w:rsidR="00986D32" w:rsidRDefault="00000000">
            <w:pPr>
              <w:pStyle w:val="Compact"/>
            </w:pPr>
            <w:r>
              <w:rPr>
                <w:b/>
                <w:bCs/>
                <w:sz w:val="18"/>
              </w:rPr>
              <w:t>Evidence</w:t>
            </w:r>
          </w:p>
        </w:tc>
      </w:tr>
      <w:tr w:rsidR="00986D32" w14:paraId="05242287" w14:textId="77777777" w:rsidTr="00986D32">
        <w:tc>
          <w:tcPr>
            <w:tcW w:w="534" w:type="dxa"/>
            <w:tcBorders>
              <w:top w:val="single" w:sz="4" w:space="0" w:color="808080"/>
              <w:left w:val="single" w:sz="4" w:space="0" w:color="808080"/>
              <w:bottom w:val="single" w:sz="4" w:space="0" w:color="808080"/>
              <w:right w:val="single" w:sz="4" w:space="0" w:color="808080"/>
            </w:tcBorders>
          </w:tcPr>
          <w:p w14:paraId="7B2E9928" w14:textId="77777777" w:rsidR="00986D32" w:rsidRDefault="00000000">
            <w:pPr>
              <w:pStyle w:val="Compact"/>
            </w:pPr>
            <w:r>
              <w:rPr>
                <w:sz w:val="18"/>
              </w:rPr>
              <w:t>1</w:t>
            </w:r>
          </w:p>
        </w:tc>
        <w:tc>
          <w:tcPr>
            <w:tcW w:w="2770" w:type="dxa"/>
            <w:tcBorders>
              <w:top w:val="single" w:sz="4" w:space="0" w:color="808080"/>
              <w:left w:val="single" w:sz="4" w:space="0" w:color="808080"/>
              <w:bottom w:val="single" w:sz="4" w:space="0" w:color="808080"/>
              <w:right w:val="single" w:sz="4" w:space="0" w:color="808080"/>
            </w:tcBorders>
          </w:tcPr>
          <w:p w14:paraId="45B69D79" w14:textId="77777777" w:rsidR="00986D32" w:rsidRDefault="00000000">
            <w:pPr>
              <w:pStyle w:val="Compact"/>
            </w:pPr>
            <w:r>
              <w:rPr>
                <w:sz w:val="18"/>
              </w:rPr>
              <w:t>Register an admin with the correct authentication code</w:t>
            </w:r>
          </w:p>
        </w:tc>
        <w:tc>
          <w:tcPr>
            <w:tcW w:w="3403" w:type="dxa"/>
            <w:tcBorders>
              <w:top w:val="single" w:sz="4" w:space="0" w:color="808080"/>
              <w:left w:val="single" w:sz="4" w:space="0" w:color="808080"/>
              <w:bottom w:val="single" w:sz="4" w:space="0" w:color="808080"/>
              <w:right w:val="single" w:sz="4" w:space="0" w:color="808080"/>
            </w:tcBorders>
          </w:tcPr>
          <w:p w14:paraId="09C4143C" w14:textId="77777777" w:rsidR="00986D32" w:rsidRDefault="00000000">
            <w:pPr>
              <w:pStyle w:val="Compact"/>
            </w:pPr>
            <w:r>
              <w:rPr>
                <w:sz w:val="18"/>
              </w:rPr>
              <w:t>Admin account is created</w:t>
            </w:r>
          </w:p>
        </w:tc>
        <w:tc>
          <w:tcPr>
            <w:tcW w:w="2137" w:type="dxa"/>
            <w:tcBorders>
              <w:top w:val="single" w:sz="4" w:space="0" w:color="808080"/>
              <w:left w:val="single" w:sz="4" w:space="0" w:color="808080"/>
              <w:bottom w:val="single" w:sz="4" w:space="0" w:color="808080"/>
              <w:right w:val="single" w:sz="4" w:space="0" w:color="808080"/>
            </w:tcBorders>
          </w:tcPr>
          <w:p w14:paraId="4248FD24" w14:textId="77777777" w:rsidR="00986D32" w:rsidRDefault="00000000">
            <w:pPr>
              <w:pStyle w:val="Compact"/>
            </w:pPr>
            <w:proofErr w:type="spellStart"/>
            <w:r>
              <w:rPr>
                <w:sz w:val="18"/>
              </w:rPr>
              <w:t>test_admin_requires_code</w:t>
            </w:r>
            <w:proofErr w:type="spellEnd"/>
          </w:p>
        </w:tc>
      </w:tr>
      <w:tr w:rsidR="00986D32" w14:paraId="1D1CAC4D" w14:textId="77777777" w:rsidTr="00986D32">
        <w:tc>
          <w:tcPr>
            <w:tcW w:w="534" w:type="dxa"/>
            <w:tcBorders>
              <w:top w:val="single" w:sz="4" w:space="0" w:color="808080"/>
              <w:left w:val="single" w:sz="4" w:space="0" w:color="808080"/>
              <w:bottom w:val="single" w:sz="4" w:space="0" w:color="808080"/>
              <w:right w:val="single" w:sz="4" w:space="0" w:color="808080"/>
            </w:tcBorders>
          </w:tcPr>
          <w:p w14:paraId="564D3D5A" w14:textId="77777777" w:rsidR="00986D32" w:rsidRDefault="00000000">
            <w:pPr>
              <w:pStyle w:val="Compact"/>
            </w:pPr>
            <w:r>
              <w:rPr>
                <w:sz w:val="18"/>
              </w:rPr>
              <w:t>2</w:t>
            </w:r>
          </w:p>
        </w:tc>
        <w:tc>
          <w:tcPr>
            <w:tcW w:w="2770" w:type="dxa"/>
            <w:tcBorders>
              <w:top w:val="single" w:sz="4" w:space="0" w:color="808080"/>
              <w:left w:val="single" w:sz="4" w:space="0" w:color="808080"/>
              <w:bottom w:val="single" w:sz="4" w:space="0" w:color="808080"/>
              <w:right w:val="single" w:sz="4" w:space="0" w:color="808080"/>
            </w:tcBorders>
          </w:tcPr>
          <w:p w14:paraId="6C379B41" w14:textId="77777777" w:rsidR="00986D32" w:rsidRDefault="00000000">
            <w:pPr>
              <w:pStyle w:val="Compact"/>
            </w:pPr>
            <w:r>
              <w:rPr>
                <w:sz w:val="18"/>
              </w:rPr>
              <w:t>Register a driver</w:t>
            </w:r>
          </w:p>
        </w:tc>
        <w:tc>
          <w:tcPr>
            <w:tcW w:w="3403" w:type="dxa"/>
            <w:tcBorders>
              <w:top w:val="single" w:sz="4" w:space="0" w:color="808080"/>
              <w:left w:val="single" w:sz="4" w:space="0" w:color="808080"/>
              <w:bottom w:val="single" w:sz="4" w:space="0" w:color="808080"/>
              <w:right w:val="single" w:sz="4" w:space="0" w:color="808080"/>
            </w:tcBorders>
          </w:tcPr>
          <w:p w14:paraId="2C4C0C98" w14:textId="77777777" w:rsidR="00986D32" w:rsidRDefault="00000000">
            <w:pPr>
              <w:pStyle w:val="Compact"/>
            </w:pPr>
            <w:r>
              <w:rPr>
                <w:sz w:val="18"/>
              </w:rPr>
              <w:t>Account is created; the driver is unapproved</w:t>
            </w:r>
          </w:p>
        </w:tc>
        <w:tc>
          <w:tcPr>
            <w:tcW w:w="2137" w:type="dxa"/>
            <w:tcBorders>
              <w:top w:val="single" w:sz="4" w:space="0" w:color="808080"/>
              <w:left w:val="single" w:sz="4" w:space="0" w:color="808080"/>
              <w:bottom w:val="single" w:sz="4" w:space="0" w:color="808080"/>
              <w:right w:val="single" w:sz="4" w:space="0" w:color="808080"/>
            </w:tcBorders>
          </w:tcPr>
          <w:p w14:paraId="7C8BDFFB" w14:textId="77777777" w:rsidR="00986D32" w:rsidRDefault="00000000">
            <w:pPr>
              <w:pStyle w:val="Compact"/>
            </w:pPr>
            <w:r>
              <w:rPr>
                <w:sz w:val="18"/>
              </w:rPr>
              <w:t>Registration tests; FR-13 tests</w:t>
            </w:r>
          </w:p>
        </w:tc>
      </w:tr>
      <w:tr w:rsidR="00986D32" w14:paraId="5E41354D" w14:textId="77777777" w:rsidTr="00986D32">
        <w:tc>
          <w:tcPr>
            <w:tcW w:w="534" w:type="dxa"/>
            <w:tcBorders>
              <w:top w:val="single" w:sz="4" w:space="0" w:color="808080"/>
              <w:left w:val="single" w:sz="4" w:space="0" w:color="808080"/>
              <w:bottom w:val="single" w:sz="4" w:space="0" w:color="808080"/>
              <w:right w:val="single" w:sz="4" w:space="0" w:color="808080"/>
            </w:tcBorders>
          </w:tcPr>
          <w:p w14:paraId="700AD339" w14:textId="77777777" w:rsidR="00986D32" w:rsidRDefault="00000000">
            <w:pPr>
              <w:pStyle w:val="Compact"/>
            </w:pPr>
            <w:r>
              <w:rPr>
                <w:sz w:val="18"/>
              </w:rPr>
              <w:t>3</w:t>
            </w:r>
          </w:p>
        </w:tc>
        <w:tc>
          <w:tcPr>
            <w:tcW w:w="2770" w:type="dxa"/>
            <w:tcBorders>
              <w:top w:val="single" w:sz="4" w:space="0" w:color="808080"/>
              <w:left w:val="single" w:sz="4" w:space="0" w:color="808080"/>
              <w:bottom w:val="single" w:sz="4" w:space="0" w:color="808080"/>
              <w:right w:val="single" w:sz="4" w:space="0" w:color="808080"/>
            </w:tcBorders>
          </w:tcPr>
          <w:p w14:paraId="6A5615F5" w14:textId="77777777" w:rsidR="00986D32" w:rsidRDefault="00000000">
            <w:pPr>
              <w:pStyle w:val="Compact"/>
            </w:pPr>
            <w:r>
              <w:rPr>
                <w:sz w:val="18"/>
              </w:rPr>
              <w:t>Admin approves the driver</w:t>
            </w:r>
          </w:p>
        </w:tc>
        <w:tc>
          <w:tcPr>
            <w:tcW w:w="3403" w:type="dxa"/>
            <w:tcBorders>
              <w:top w:val="single" w:sz="4" w:space="0" w:color="808080"/>
              <w:left w:val="single" w:sz="4" w:space="0" w:color="808080"/>
              <w:bottom w:val="single" w:sz="4" w:space="0" w:color="808080"/>
              <w:right w:val="single" w:sz="4" w:space="0" w:color="808080"/>
            </w:tcBorders>
          </w:tcPr>
          <w:p w14:paraId="039559B5" w14:textId="77777777" w:rsidR="00986D32" w:rsidRDefault="00000000">
            <w:pPr>
              <w:pStyle w:val="Compact"/>
            </w:pPr>
            <w:r>
              <w:rPr>
                <w:sz w:val="18"/>
              </w:rPr>
              <w:t>The driver is approved</w:t>
            </w:r>
          </w:p>
        </w:tc>
        <w:tc>
          <w:tcPr>
            <w:tcW w:w="2137" w:type="dxa"/>
            <w:tcBorders>
              <w:top w:val="single" w:sz="4" w:space="0" w:color="808080"/>
              <w:left w:val="single" w:sz="4" w:space="0" w:color="808080"/>
              <w:bottom w:val="single" w:sz="4" w:space="0" w:color="808080"/>
              <w:right w:val="single" w:sz="4" w:space="0" w:color="808080"/>
            </w:tcBorders>
          </w:tcPr>
          <w:p w14:paraId="139F3858" w14:textId="77777777" w:rsidR="00986D32" w:rsidRDefault="00000000">
            <w:pPr>
              <w:pStyle w:val="Compact"/>
            </w:pPr>
            <w:r>
              <w:rPr>
                <w:sz w:val="18"/>
              </w:rPr>
              <w:t>FR-13 tests (Part 4)</w:t>
            </w:r>
          </w:p>
        </w:tc>
      </w:tr>
      <w:tr w:rsidR="00986D32" w14:paraId="3022474B" w14:textId="77777777" w:rsidTr="00986D32">
        <w:tc>
          <w:tcPr>
            <w:tcW w:w="534" w:type="dxa"/>
            <w:tcBorders>
              <w:top w:val="single" w:sz="4" w:space="0" w:color="808080"/>
              <w:left w:val="single" w:sz="4" w:space="0" w:color="808080"/>
              <w:bottom w:val="single" w:sz="4" w:space="0" w:color="808080"/>
              <w:right w:val="single" w:sz="4" w:space="0" w:color="808080"/>
            </w:tcBorders>
          </w:tcPr>
          <w:p w14:paraId="06A6A0B2" w14:textId="77777777" w:rsidR="00986D32" w:rsidRDefault="00000000">
            <w:pPr>
              <w:pStyle w:val="Compact"/>
            </w:pPr>
            <w:r>
              <w:rPr>
                <w:sz w:val="18"/>
              </w:rPr>
              <w:t>4</w:t>
            </w:r>
          </w:p>
        </w:tc>
        <w:tc>
          <w:tcPr>
            <w:tcW w:w="2770" w:type="dxa"/>
            <w:tcBorders>
              <w:top w:val="single" w:sz="4" w:space="0" w:color="808080"/>
              <w:left w:val="single" w:sz="4" w:space="0" w:color="808080"/>
              <w:bottom w:val="single" w:sz="4" w:space="0" w:color="808080"/>
              <w:right w:val="single" w:sz="4" w:space="0" w:color="808080"/>
            </w:tcBorders>
          </w:tcPr>
          <w:p w14:paraId="416F7859" w14:textId="77777777" w:rsidR="00986D32" w:rsidRDefault="00000000">
            <w:pPr>
              <w:pStyle w:val="Compact"/>
            </w:pPr>
            <w:r>
              <w:rPr>
                <w:sz w:val="18"/>
              </w:rPr>
              <w:t>The driver logs in</w:t>
            </w:r>
          </w:p>
        </w:tc>
        <w:tc>
          <w:tcPr>
            <w:tcW w:w="3403" w:type="dxa"/>
            <w:tcBorders>
              <w:top w:val="single" w:sz="4" w:space="0" w:color="808080"/>
              <w:left w:val="single" w:sz="4" w:space="0" w:color="808080"/>
              <w:bottom w:val="single" w:sz="4" w:space="0" w:color="808080"/>
              <w:right w:val="single" w:sz="4" w:space="0" w:color="808080"/>
            </w:tcBorders>
          </w:tcPr>
          <w:p w14:paraId="6C68C433" w14:textId="77777777" w:rsidR="00986D32" w:rsidRDefault="00000000">
            <w:pPr>
              <w:pStyle w:val="Compact"/>
            </w:pPr>
            <w:r>
              <w:rPr>
                <w:sz w:val="18"/>
              </w:rPr>
              <w:t>A random token is issued</w:t>
            </w:r>
          </w:p>
        </w:tc>
        <w:tc>
          <w:tcPr>
            <w:tcW w:w="2137" w:type="dxa"/>
            <w:tcBorders>
              <w:top w:val="single" w:sz="4" w:space="0" w:color="808080"/>
              <w:left w:val="single" w:sz="4" w:space="0" w:color="808080"/>
              <w:bottom w:val="single" w:sz="4" w:space="0" w:color="808080"/>
              <w:right w:val="single" w:sz="4" w:space="0" w:color="808080"/>
            </w:tcBorders>
          </w:tcPr>
          <w:p w14:paraId="0A3BB884" w14:textId="77777777" w:rsidR="00986D32" w:rsidRDefault="00000000">
            <w:pPr>
              <w:pStyle w:val="Compact"/>
            </w:pPr>
            <w:r>
              <w:rPr>
                <w:sz w:val="18"/>
              </w:rPr>
              <w:t>Every test that logs in</w:t>
            </w:r>
          </w:p>
        </w:tc>
      </w:tr>
      <w:tr w:rsidR="00986D32" w14:paraId="7475A312" w14:textId="77777777" w:rsidTr="00986D32">
        <w:tc>
          <w:tcPr>
            <w:tcW w:w="534" w:type="dxa"/>
            <w:tcBorders>
              <w:top w:val="single" w:sz="4" w:space="0" w:color="808080"/>
              <w:left w:val="single" w:sz="4" w:space="0" w:color="808080"/>
              <w:bottom w:val="single" w:sz="4" w:space="0" w:color="808080"/>
              <w:right w:val="single" w:sz="4" w:space="0" w:color="808080"/>
            </w:tcBorders>
          </w:tcPr>
          <w:p w14:paraId="2E15C996" w14:textId="77777777" w:rsidR="00986D32" w:rsidRDefault="00000000">
            <w:pPr>
              <w:pStyle w:val="Compact"/>
            </w:pPr>
            <w:r>
              <w:rPr>
                <w:sz w:val="18"/>
              </w:rPr>
              <w:t>5</w:t>
            </w:r>
          </w:p>
        </w:tc>
        <w:tc>
          <w:tcPr>
            <w:tcW w:w="2770" w:type="dxa"/>
            <w:tcBorders>
              <w:top w:val="single" w:sz="4" w:space="0" w:color="808080"/>
              <w:left w:val="single" w:sz="4" w:space="0" w:color="808080"/>
              <w:bottom w:val="single" w:sz="4" w:space="0" w:color="808080"/>
              <w:right w:val="single" w:sz="4" w:space="0" w:color="808080"/>
            </w:tcBorders>
          </w:tcPr>
          <w:p w14:paraId="14E341F5" w14:textId="77777777" w:rsidR="00986D32" w:rsidRDefault="00000000">
            <w:pPr>
              <w:pStyle w:val="Compact"/>
            </w:pPr>
            <w:r>
              <w:rPr>
                <w:sz w:val="18"/>
              </w:rPr>
              <w:t>The driver edits the profile and changes the password</w:t>
            </w:r>
          </w:p>
        </w:tc>
        <w:tc>
          <w:tcPr>
            <w:tcW w:w="3403" w:type="dxa"/>
            <w:tcBorders>
              <w:top w:val="single" w:sz="4" w:space="0" w:color="808080"/>
              <w:left w:val="single" w:sz="4" w:space="0" w:color="808080"/>
              <w:bottom w:val="single" w:sz="4" w:space="0" w:color="808080"/>
              <w:right w:val="single" w:sz="4" w:space="0" w:color="808080"/>
            </w:tcBorders>
          </w:tcPr>
          <w:p w14:paraId="6D660BE6" w14:textId="77777777" w:rsidR="00986D32" w:rsidRDefault="00000000">
            <w:pPr>
              <w:pStyle w:val="Compact"/>
            </w:pPr>
            <w:r>
              <w:rPr>
                <w:sz w:val="18"/>
              </w:rPr>
              <w:t>New data is saved; the rules of FR-03 hold</w:t>
            </w:r>
          </w:p>
        </w:tc>
        <w:tc>
          <w:tcPr>
            <w:tcW w:w="2137" w:type="dxa"/>
            <w:tcBorders>
              <w:top w:val="single" w:sz="4" w:space="0" w:color="808080"/>
              <w:left w:val="single" w:sz="4" w:space="0" w:color="808080"/>
              <w:bottom w:val="single" w:sz="4" w:space="0" w:color="808080"/>
              <w:right w:val="single" w:sz="4" w:space="0" w:color="808080"/>
            </w:tcBorders>
          </w:tcPr>
          <w:p w14:paraId="7EE363B9" w14:textId="77777777" w:rsidR="00986D32" w:rsidRDefault="00000000">
            <w:pPr>
              <w:pStyle w:val="Compact"/>
            </w:pPr>
            <w:proofErr w:type="spellStart"/>
            <w:r>
              <w:rPr>
                <w:sz w:val="18"/>
              </w:rPr>
              <w:t>test_update_profile</w:t>
            </w:r>
            <w:proofErr w:type="spellEnd"/>
            <w:r>
              <w:rPr>
                <w:sz w:val="18"/>
              </w:rPr>
              <w:t xml:space="preserve">, </w:t>
            </w:r>
            <w:proofErr w:type="spellStart"/>
            <w:r>
              <w:rPr>
                <w:sz w:val="18"/>
              </w:rPr>
              <w:t>test_change_password</w:t>
            </w:r>
            <w:proofErr w:type="spellEnd"/>
          </w:p>
        </w:tc>
      </w:tr>
      <w:tr w:rsidR="00986D32" w14:paraId="5F0E046F" w14:textId="77777777" w:rsidTr="00986D32">
        <w:tc>
          <w:tcPr>
            <w:tcW w:w="534" w:type="dxa"/>
            <w:tcBorders>
              <w:top w:val="single" w:sz="4" w:space="0" w:color="808080"/>
              <w:left w:val="single" w:sz="4" w:space="0" w:color="808080"/>
              <w:bottom w:val="single" w:sz="4" w:space="0" w:color="808080"/>
              <w:right w:val="single" w:sz="4" w:space="0" w:color="808080"/>
            </w:tcBorders>
          </w:tcPr>
          <w:p w14:paraId="5FFDD4E9" w14:textId="77777777" w:rsidR="00986D32" w:rsidRDefault="00000000">
            <w:pPr>
              <w:pStyle w:val="Compact"/>
            </w:pPr>
            <w:r>
              <w:rPr>
                <w:sz w:val="18"/>
              </w:rPr>
              <w:t>6</w:t>
            </w:r>
          </w:p>
        </w:tc>
        <w:tc>
          <w:tcPr>
            <w:tcW w:w="2770" w:type="dxa"/>
            <w:tcBorders>
              <w:top w:val="single" w:sz="4" w:space="0" w:color="808080"/>
              <w:left w:val="single" w:sz="4" w:space="0" w:color="808080"/>
              <w:bottom w:val="single" w:sz="4" w:space="0" w:color="808080"/>
              <w:right w:val="single" w:sz="4" w:space="0" w:color="808080"/>
            </w:tcBorders>
          </w:tcPr>
          <w:p w14:paraId="27DDD3B9" w14:textId="77777777" w:rsidR="00986D32" w:rsidRDefault="00000000">
            <w:pPr>
              <w:pStyle w:val="Compact"/>
            </w:pPr>
            <w:r>
              <w:rPr>
                <w:sz w:val="18"/>
              </w:rPr>
              <w:t>Admin locks the account</w:t>
            </w:r>
          </w:p>
        </w:tc>
        <w:tc>
          <w:tcPr>
            <w:tcW w:w="3403" w:type="dxa"/>
            <w:tcBorders>
              <w:top w:val="single" w:sz="4" w:space="0" w:color="808080"/>
              <w:left w:val="single" w:sz="4" w:space="0" w:color="808080"/>
              <w:bottom w:val="single" w:sz="4" w:space="0" w:color="808080"/>
              <w:right w:val="single" w:sz="4" w:space="0" w:color="808080"/>
            </w:tcBorders>
          </w:tcPr>
          <w:p w14:paraId="04103B53" w14:textId="77777777" w:rsidR="00986D32" w:rsidRDefault="00000000">
            <w:pPr>
              <w:pStyle w:val="Compact"/>
            </w:pPr>
            <w:r>
              <w:rPr>
                <w:sz w:val="18"/>
              </w:rPr>
              <w:t>The next call with the token is rejected and the session is dropped</w:t>
            </w:r>
          </w:p>
        </w:tc>
        <w:tc>
          <w:tcPr>
            <w:tcW w:w="2137" w:type="dxa"/>
            <w:tcBorders>
              <w:top w:val="single" w:sz="4" w:space="0" w:color="808080"/>
              <w:left w:val="single" w:sz="4" w:space="0" w:color="808080"/>
              <w:bottom w:val="single" w:sz="4" w:space="0" w:color="808080"/>
              <w:right w:val="single" w:sz="4" w:space="0" w:color="808080"/>
            </w:tcBorders>
          </w:tcPr>
          <w:p w14:paraId="7DC08DD4" w14:textId="77777777" w:rsidR="00986D32" w:rsidRDefault="00000000">
            <w:pPr>
              <w:pStyle w:val="Compact"/>
            </w:pPr>
            <w:proofErr w:type="spellStart"/>
            <w:r>
              <w:rPr>
                <w:sz w:val="18"/>
              </w:rPr>
              <w:t>test_lock_customer_and_driver</w:t>
            </w:r>
            <w:proofErr w:type="spellEnd"/>
          </w:p>
        </w:tc>
      </w:tr>
      <w:tr w:rsidR="00986D32" w14:paraId="2C7ACED3" w14:textId="77777777" w:rsidTr="00986D32">
        <w:tc>
          <w:tcPr>
            <w:tcW w:w="534" w:type="dxa"/>
            <w:tcBorders>
              <w:top w:val="single" w:sz="4" w:space="0" w:color="808080"/>
              <w:left w:val="single" w:sz="4" w:space="0" w:color="808080"/>
              <w:bottom w:val="single" w:sz="4" w:space="0" w:color="808080"/>
              <w:right w:val="single" w:sz="4" w:space="0" w:color="808080"/>
            </w:tcBorders>
          </w:tcPr>
          <w:p w14:paraId="37CD116F" w14:textId="77777777" w:rsidR="00986D32" w:rsidRDefault="00000000">
            <w:pPr>
              <w:pStyle w:val="Compact"/>
            </w:pPr>
            <w:r>
              <w:rPr>
                <w:sz w:val="18"/>
              </w:rPr>
              <w:t>7</w:t>
            </w:r>
          </w:p>
        </w:tc>
        <w:tc>
          <w:tcPr>
            <w:tcW w:w="2770" w:type="dxa"/>
            <w:tcBorders>
              <w:top w:val="single" w:sz="4" w:space="0" w:color="808080"/>
              <w:left w:val="single" w:sz="4" w:space="0" w:color="808080"/>
              <w:bottom w:val="single" w:sz="4" w:space="0" w:color="808080"/>
              <w:right w:val="single" w:sz="4" w:space="0" w:color="808080"/>
            </w:tcBorders>
          </w:tcPr>
          <w:p w14:paraId="51229382" w14:textId="77777777" w:rsidR="00986D32" w:rsidRDefault="00000000">
            <w:pPr>
              <w:pStyle w:val="Compact"/>
            </w:pPr>
            <w:r>
              <w:rPr>
                <w:sz w:val="18"/>
              </w:rPr>
              <w:t>Admin unlocks the account and the driver logs in again</w:t>
            </w:r>
          </w:p>
        </w:tc>
        <w:tc>
          <w:tcPr>
            <w:tcW w:w="3403" w:type="dxa"/>
            <w:tcBorders>
              <w:top w:val="single" w:sz="4" w:space="0" w:color="808080"/>
              <w:left w:val="single" w:sz="4" w:space="0" w:color="808080"/>
              <w:bottom w:val="single" w:sz="4" w:space="0" w:color="808080"/>
              <w:right w:val="single" w:sz="4" w:space="0" w:color="808080"/>
            </w:tcBorders>
          </w:tcPr>
          <w:p w14:paraId="3681C74E" w14:textId="77777777" w:rsidR="00986D32" w:rsidRDefault="00000000">
            <w:pPr>
              <w:pStyle w:val="Compact"/>
            </w:pPr>
            <w:r>
              <w:rPr>
                <w:sz w:val="18"/>
              </w:rPr>
              <w:t>Login works and a new token is issued</w:t>
            </w:r>
          </w:p>
        </w:tc>
        <w:tc>
          <w:tcPr>
            <w:tcW w:w="2137" w:type="dxa"/>
            <w:tcBorders>
              <w:top w:val="single" w:sz="4" w:space="0" w:color="808080"/>
              <w:left w:val="single" w:sz="4" w:space="0" w:color="808080"/>
              <w:bottom w:val="single" w:sz="4" w:space="0" w:color="808080"/>
              <w:right w:val="single" w:sz="4" w:space="0" w:color="808080"/>
            </w:tcBorders>
          </w:tcPr>
          <w:p w14:paraId="2BC7D673" w14:textId="77777777" w:rsidR="00986D32" w:rsidRDefault="00000000">
            <w:pPr>
              <w:pStyle w:val="Compact"/>
            </w:pPr>
            <w:r>
              <w:rPr>
                <w:sz w:val="18"/>
              </w:rPr>
              <w:t>FR-13 tests (Part 4)</w:t>
            </w:r>
          </w:p>
        </w:tc>
      </w:tr>
      <w:tr w:rsidR="00986D32" w14:paraId="06939629" w14:textId="77777777" w:rsidTr="00986D32">
        <w:tc>
          <w:tcPr>
            <w:tcW w:w="534" w:type="dxa"/>
            <w:tcBorders>
              <w:top w:val="single" w:sz="4" w:space="0" w:color="808080"/>
              <w:left w:val="single" w:sz="4" w:space="0" w:color="808080"/>
              <w:bottom w:val="single" w:sz="4" w:space="0" w:color="808080"/>
              <w:right w:val="single" w:sz="4" w:space="0" w:color="808080"/>
            </w:tcBorders>
          </w:tcPr>
          <w:p w14:paraId="7E5D2E58" w14:textId="77777777" w:rsidR="00986D32" w:rsidRDefault="00000000">
            <w:pPr>
              <w:pStyle w:val="Compact"/>
            </w:pPr>
            <w:r>
              <w:rPr>
                <w:sz w:val="18"/>
              </w:rPr>
              <w:t>8</w:t>
            </w:r>
          </w:p>
        </w:tc>
        <w:tc>
          <w:tcPr>
            <w:tcW w:w="2770" w:type="dxa"/>
            <w:tcBorders>
              <w:top w:val="single" w:sz="4" w:space="0" w:color="808080"/>
              <w:left w:val="single" w:sz="4" w:space="0" w:color="808080"/>
              <w:bottom w:val="single" w:sz="4" w:space="0" w:color="808080"/>
              <w:right w:val="single" w:sz="4" w:space="0" w:color="808080"/>
            </w:tcBorders>
          </w:tcPr>
          <w:p w14:paraId="57C7E0ED" w14:textId="77777777" w:rsidR="00986D32" w:rsidRDefault="00000000">
            <w:pPr>
              <w:pStyle w:val="Compact"/>
            </w:pPr>
            <w:r>
              <w:rPr>
                <w:sz w:val="18"/>
              </w:rPr>
              <w:t>The driver logs out and reuses the old token</w:t>
            </w:r>
          </w:p>
        </w:tc>
        <w:tc>
          <w:tcPr>
            <w:tcW w:w="3403" w:type="dxa"/>
            <w:tcBorders>
              <w:top w:val="single" w:sz="4" w:space="0" w:color="808080"/>
              <w:left w:val="single" w:sz="4" w:space="0" w:color="808080"/>
              <w:bottom w:val="single" w:sz="4" w:space="0" w:color="808080"/>
              <w:right w:val="single" w:sz="4" w:space="0" w:color="808080"/>
            </w:tcBorders>
          </w:tcPr>
          <w:p w14:paraId="2A0CC0C9" w14:textId="77777777" w:rsidR="00986D32" w:rsidRDefault="00000000">
            <w:pPr>
              <w:pStyle w:val="Compact"/>
            </w:pPr>
            <w:r>
              <w:rPr>
                <w:sz w:val="18"/>
              </w:rPr>
              <w:t>The old token is rejected</w:t>
            </w:r>
          </w:p>
        </w:tc>
        <w:tc>
          <w:tcPr>
            <w:tcW w:w="2137" w:type="dxa"/>
            <w:tcBorders>
              <w:top w:val="single" w:sz="4" w:space="0" w:color="808080"/>
              <w:left w:val="single" w:sz="4" w:space="0" w:color="808080"/>
              <w:bottom w:val="single" w:sz="4" w:space="0" w:color="808080"/>
              <w:right w:val="single" w:sz="4" w:space="0" w:color="808080"/>
            </w:tcBorders>
          </w:tcPr>
          <w:p w14:paraId="464CACF2" w14:textId="77777777" w:rsidR="00986D32" w:rsidRDefault="00000000">
            <w:pPr>
              <w:pStyle w:val="Compact"/>
            </w:pPr>
            <w:proofErr w:type="spellStart"/>
            <w:r>
              <w:rPr>
                <w:sz w:val="18"/>
              </w:rPr>
              <w:t>test_logout_invalidates_token</w:t>
            </w:r>
            <w:bookmarkStart w:id="266" w:name="Xe81bde54d6f19d1b6381833f500238373dbdbdc"/>
            <w:bookmarkEnd w:id="266"/>
            <w:proofErr w:type="spellEnd"/>
          </w:p>
        </w:tc>
      </w:tr>
    </w:tbl>
    <w:p w14:paraId="66F458FE" w14:textId="77777777" w:rsidR="00986D32" w:rsidRDefault="00000000">
      <w:pPr>
        <w:pStyle w:val="u3"/>
      </w:pPr>
      <w:bookmarkStart w:id="267" w:name="__RefHeading___Toc18681_2734036539"/>
      <w:bookmarkEnd w:id="267"/>
      <w:r>
        <w:t>8.3.2 Part 2 – Customer – Booking &amp; Dispatch (LE DUC HUY)</w:t>
      </w:r>
    </w:p>
    <w:p w14:paraId="4706E7A8" w14:textId="77777777" w:rsidR="00986D32" w:rsidRDefault="00000000">
      <w:pPr>
        <w:pStyle w:val="Compact"/>
        <w:numPr>
          <w:ilvl w:val="0"/>
          <w:numId w:val="301"/>
        </w:numPr>
      </w:pPr>
      <w:r>
        <w:t>Large-scale simulation: 1,000 drivers, 200 rides, 4 concurrent threads – figures in section 6.2.2.</w:t>
      </w:r>
    </w:p>
    <w:p w14:paraId="6EF1FAA2" w14:textId="77777777" w:rsidR="00986D32" w:rsidRDefault="00000000">
      <w:pPr>
        <w:pStyle w:val="u3"/>
      </w:pPr>
      <w:bookmarkStart w:id="268" w:name="__RefHeading___Toc18683_2734036539"/>
      <w:bookmarkEnd w:id="268"/>
      <w:r>
        <w:t>8.3.3 Part 3 – Driver – Trips, Wallet &amp; Ratings (NGUYEN KHANH QUANG)</w:t>
      </w:r>
    </w:p>
    <w:p w14:paraId="54291A8D" w14:textId="77777777" w:rsidR="00986D32" w:rsidRDefault="00000000">
      <w:pPr>
        <w:pStyle w:val="FirstParagraph"/>
      </w:pPr>
      <w:bookmarkStart w:id="269" w:name="X797e500ebc1370bd91a7f44e2a56ea2b71bc7f4"/>
      <w:r>
        <w:t>Part 3 contributes SIM-03 and SIM-04 (section 6.2.3, Listings 1 and 2) and the end-to-end demo scenario in section 9.4.3 (accept, start, complete; wallet 100,000 VND → 84,200 VND). Concurrent booking is simulated by bench.py; concurrent driver-side operations (accept, complete, wallet) are not yet covered and are listed as future work.</w:t>
      </w:r>
      <w:bookmarkEnd w:id="269"/>
    </w:p>
    <w:p w14:paraId="47EC7D3F" w14:textId="77777777" w:rsidR="00986D32" w:rsidRDefault="00000000">
      <w:pPr>
        <w:pStyle w:val="u3"/>
      </w:pPr>
      <w:bookmarkStart w:id="270" w:name="__RefHeading___Toc18685_2734036539"/>
      <w:bookmarkEnd w:id="270"/>
      <w:r>
        <w:t>8.3.4 Part 4 – Administration, Audit &amp; Demo (NGO THI PHUONG TRA)</w:t>
      </w:r>
    </w:p>
    <w:p w14:paraId="568DB48D" w14:textId="77777777" w:rsidR="00986D32" w:rsidRDefault="00000000">
      <w:pPr>
        <w:pStyle w:val="FirstParagraph"/>
      </w:pPr>
      <w:r>
        <w:t>The demo scenario (python main.py --demo) runs 8 steps: the admin grants driver permission, the driver tops up the wallet and goes online; the customer views prices; books a cash car4 ride; the driver accepts, the customer calls and tracks; start and complete; two-way rating; the admin adjusts prices, views revenue and audits.</w:t>
      </w:r>
    </w:p>
    <w:p w14:paraId="155456D3" w14:textId="77777777" w:rsidR="00986D32" w:rsidRDefault="00000000">
      <w:pPr>
        <w:pStyle w:val="Compact"/>
        <w:numPr>
          <w:ilvl w:val="0"/>
          <w:numId w:val="302"/>
        </w:numPr>
      </w:pPr>
      <w:r>
        <w:lastRenderedPageBreak/>
        <w:t xml:space="preserve">Result: fare 79,000 VND, commission 15,800 VND, driver receives 63,200 VND, wallet remaining 84,200 VND; </w:t>
      </w:r>
      <w:proofErr w:type="spellStart"/>
      <w:r>
        <w:t>audit_ride</w:t>
      </w:r>
      <w:proofErr w:type="spellEnd"/>
      <w:r>
        <w:t xml:space="preserve"> consistent = True; </w:t>
      </w:r>
      <w:proofErr w:type="spellStart"/>
      <w:r>
        <w:t>reconcile_wallets</w:t>
      </w:r>
      <w:proofErr w:type="spellEnd"/>
      <w:r>
        <w:t xml:space="preserve"> ok = True.</w:t>
      </w:r>
    </w:p>
    <w:p w14:paraId="5F9388B5" w14:textId="77777777" w:rsidR="00986D32" w:rsidRDefault="00000000">
      <w:pPr>
        <w:pStyle w:val="FirstParagraph"/>
      </w:pPr>
      <w:r>
        <w:rPr>
          <w:b/>
          <w:bCs/>
        </w:rPr>
        <w:t>The eight demo steps and the requirements they exercise.</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744"/>
        <w:gridCol w:w="1286"/>
        <w:gridCol w:w="3994"/>
        <w:gridCol w:w="2978"/>
      </w:tblGrid>
      <w:tr w:rsidR="00986D32" w14:paraId="0EB2BFD2"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731" w:type="dxa"/>
            <w:tcBorders>
              <w:top w:val="single" w:sz="4" w:space="0" w:color="808080"/>
              <w:left w:val="single" w:sz="4" w:space="0" w:color="808080"/>
              <w:bottom w:val="single" w:sz="6" w:space="0" w:color="000000"/>
              <w:right w:val="single" w:sz="4" w:space="0" w:color="808080"/>
            </w:tcBorders>
            <w:shd w:val="clear" w:color="auto" w:fill="D9E2F3"/>
          </w:tcPr>
          <w:p w14:paraId="39F08077" w14:textId="77777777" w:rsidR="00986D32" w:rsidRDefault="00000000">
            <w:pPr>
              <w:pStyle w:val="Compact"/>
            </w:pPr>
            <w:r>
              <w:rPr>
                <w:b/>
                <w:bCs/>
                <w:sz w:val="18"/>
              </w:rPr>
              <w:t>Step</w:t>
            </w:r>
          </w:p>
        </w:tc>
        <w:tc>
          <w:tcPr>
            <w:tcW w:w="1263" w:type="dxa"/>
            <w:tcBorders>
              <w:top w:val="single" w:sz="4" w:space="0" w:color="808080"/>
              <w:left w:val="single" w:sz="4" w:space="0" w:color="808080"/>
              <w:bottom w:val="single" w:sz="6" w:space="0" w:color="000000"/>
              <w:right w:val="single" w:sz="4" w:space="0" w:color="808080"/>
            </w:tcBorders>
            <w:shd w:val="clear" w:color="auto" w:fill="D9E2F3"/>
          </w:tcPr>
          <w:p w14:paraId="5A7D209B" w14:textId="77777777" w:rsidR="00986D32" w:rsidRDefault="00000000">
            <w:pPr>
              <w:pStyle w:val="Compact"/>
            </w:pPr>
            <w:r>
              <w:rPr>
                <w:b/>
                <w:bCs/>
                <w:sz w:val="18"/>
              </w:rPr>
              <w:t>Actor</w:t>
            </w:r>
          </w:p>
        </w:tc>
        <w:tc>
          <w:tcPr>
            <w:tcW w:w="3924" w:type="dxa"/>
            <w:tcBorders>
              <w:top w:val="single" w:sz="4" w:space="0" w:color="808080"/>
              <w:left w:val="single" w:sz="4" w:space="0" w:color="808080"/>
              <w:bottom w:val="single" w:sz="6" w:space="0" w:color="000000"/>
              <w:right w:val="single" w:sz="4" w:space="0" w:color="808080"/>
            </w:tcBorders>
            <w:shd w:val="clear" w:color="auto" w:fill="D9E2F3"/>
          </w:tcPr>
          <w:p w14:paraId="0D58D02D" w14:textId="77777777" w:rsidR="00986D32" w:rsidRDefault="00000000">
            <w:pPr>
              <w:pStyle w:val="Compact"/>
            </w:pPr>
            <w:r>
              <w:rPr>
                <w:b/>
                <w:bCs/>
                <w:sz w:val="18"/>
              </w:rPr>
              <w:t>Action</w:t>
            </w:r>
          </w:p>
        </w:tc>
        <w:tc>
          <w:tcPr>
            <w:tcW w:w="2926" w:type="dxa"/>
            <w:tcBorders>
              <w:top w:val="single" w:sz="4" w:space="0" w:color="808080"/>
              <w:left w:val="single" w:sz="4" w:space="0" w:color="808080"/>
              <w:bottom w:val="single" w:sz="6" w:space="0" w:color="000000"/>
              <w:right w:val="single" w:sz="4" w:space="0" w:color="808080"/>
            </w:tcBorders>
            <w:shd w:val="clear" w:color="auto" w:fill="D9E2F3"/>
          </w:tcPr>
          <w:p w14:paraId="2336F71C" w14:textId="77777777" w:rsidR="00986D32" w:rsidRDefault="00000000">
            <w:pPr>
              <w:pStyle w:val="Compact"/>
            </w:pPr>
            <w:r>
              <w:rPr>
                <w:b/>
                <w:bCs/>
                <w:sz w:val="18"/>
              </w:rPr>
              <w:t>Requirement / part</w:t>
            </w:r>
          </w:p>
        </w:tc>
      </w:tr>
      <w:tr w:rsidR="00986D32" w14:paraId="11FBB9A8" w14:textId="77777777" w:rsidTr="00986D32">
        <w:tc>
          <w:tcPr>
            <w:tcW w:w="731" w:type="dxa"/>
            <w:tcBorders>
              <w:top w:val="single" w:sz="4" w:space="0" w:color="808080"/>
              <w:left w:val="single" w:sz="4" w:space="0" w:color="808080"/>
              <w:bottom w:val="single" w:sz="4" w:space="0" w:color="808080"/>
              <w:right w:val="single" w:sz="4" w:space="0" w:color="808080"/>
            </w:tcBorders>
          </w:tcPr>
          <w:p w14:paraId="7A759C2C" w14:textId="77777777" w:rsidR="00986D32" w:rsidRDefault="00000000">
            <w:pPr>
              <w:pStyle w:val="Compact"/>
            </w:pPr>
            <w:r>
              <w:rPr>
                <w:sz w:val="18"/>
              </w:rPr>
              <w:t>1</w:t>
            </w:r>
          </w:p>
        </w:tc>
        <w:tc>
          <w:tcPr>
            <w:tcW w:w="1263" w:type="dxa"/>
            <w:tcBorders>
              <w:top w:val="single" w:sz="4" w:space="0" w:color="808080"/>
              <w:left w:val="single" w:sz="4" w:space="0" w:color="808080"/>
              <w:bottom w:val="single" w:sz="4" w:space="0" w:color="808080"/>
              <w:right w:val="single" w:sz="4" w:space="0" w:color="808080"/>
            </w:tcBorders>
          </w:tcPr>
          <w:p w14:paraId="0CF54FBB" w14:textId="77777777" w:rsidR="00986D32" w:rsidRDefault="00000000">
            <w:pPr>
              <w:pStyle w:val="Compact"/>
            </w:pPr>
            <w:r>
              <w:rPr>
                <w:sz w:val="18"/>
              </w:rPr>
              <w:t>Admin</w:t>
            </w:r>
          </w:p>
        </w:tc>
        <w:tc>
          <w:tcPr>
            <w:tcW w:w="3924" w:type="dxa"/>
            <w:tcBorders>
              <w:top w:val="single" w:sz="4" w:space="0" w:color="808080"/>
              <w:left w:val="single" w:sz="4" w:space="0" w:color="808080"/>
              <w:bottom w:val="single" w:sz="4" w:space="0" w:color="808080"/>
              <w:right w:val="single" w:sz="4" w:space="0" w:color="808080"/>
            </w:tcBorders>
          </w:tcPr>
          <w:p w14:paraId="3A006345" w14:textId="77777777" w:rsidR="00986D32" w:rsidRDefault="00000000">
            <w:pPr>
              <w:pStyle w:val="Compact"/>
            </w:pPr>
            <w:proofErr w:type="gramStart"/>
            <w:r>
              <w:rPr>
                <w:sz w:val="18"/>
              </w:rPr>
              <w:t>Grants</w:t>
            </w:r>
            <w:proofErr w:type="gramEnd"/>
            <w:r>
              <w:rPr>
                <w:sz w:val="18"/>
              </w:rPr>
              <w:t xml:space="preserve"> driver permission (approval)</w:t>
            </w:r>
          </w:p>
        </w:tc>
        <w:tc>
          <w:tcPr>
            <w:tcW w:w="2926" w:type="dxa"/>
            <w:tcBorders>
              <w:top w:val="single" w:sz="4" w:space="0" w:color="808080"/>
              <w:left w:val="single" w:sz="4" w:space="0" w:color="808080"/>
              <w:bottom w:val="single" w:sz="4" w:space="0" w:color="808080"/>
              <w:right w:val="single" w:sz="4" w:space="0" w:color="808080"/>
            </w:tcBorders>
          </w:tcPr>
          <w:p w14:paraId="3BED1998" w14:textId="77777777" w:rsidR="00986D32" w:rsidRDefault="00000000">
            <w:pPr>
              <w:pStyle w:val="Compact"/>
            </w:pPr>
            <w:r>
              <w:rPr>
                <w:sz w:val="18"/>
              </w:rPr>
              <w:t>FR-13</w:t>
            </w:r>
          </w:p>
        </w:tc>
      </w:tr>
      <w:tr w:rsidR="00986D32" w14:paraId="7F2E4C95" w14:textId="77777777" w:rsidTr="00986D32">
        <w:tc>
          <w:tcPr>
            <w:tcW w:w="731" w:type="dxa"/>
            <w:tcBorders>
              <w:top w:val="single" w:sz="4" w:space="0" w:color="808080"/>
              <w:left w:val="single" w:sz="4" w:space="0" w:color="808080"/>
              <w:bottom w:val="single" w:sz="4" w:space="0" w:color="808080"/>
              <w:right w:val="single" w:sz="4" w:space="0" w:color="808080"/>
            </w:tcBorders>
          </w:tcPr>
          <w:p w14:paraId="010E28EB" w14:textId="77777777" w:rsidR="00986D32" w:rsidRDefault="00000000">
            <w:pPr>
              <w:pStyle w:val="Compact"/>
            </w:pPr>
            <w:r>
              <w:rPr>
                <w:sz w:val="18"/>
              </w:rPr>
              <w:t>2</w:t>
            </w:r>
          </w:p>
        </w:tc>
        <w:tc>
          <w:tcPr>
            <w:tcW w:w="1263" w:type="dxa"/>
            <w:tcBorders>
              <w:top w:val="single" w:sz="4" w:space="0" w:color="808080"/>
              <w:left w:val="single" w:sz="4" w:space="0" w:color="808080"/>
              <w:bottom w:val="single" w:sz="4" w:space="0" w:color="808080"/>
              <w:right w:val="single" w:sz="4" w:space="0" w:color="808080"/>
            </w:tcBorders>
          </w:tcPr>
          <w:p w14:paraId="17446C68" w14:textId="77777777" w:rsidR="00986D32" w:rsidRDefault="00000000">
            <w:pPr>
              <w:pStyle w:val="Compact"/>
            </w:pPr>
            <w:r>
              <w:rPr>
                <w:sz w:val="18"/>
              </w:rPr>
              <w:t>Driver</w:t>
            </w:r>
          </w:p>
        </w:tc>
        <w:tc>
          <w:tcPr>
            <w:tcW w:w="3924" w:type="dxa"/>
            <w:tcBorders>
              <w:top w:val="single" w:sz="4" w:space="0" w:color="808080"/>
              <w:left w:val="single" w:sz="4" w:space="0" w:color="808080"/>
              <w:bottom w:val="single" w:sz="4" w:space="0" w:color="808080"/>
              <w:right w:val="single" w:sz="4" w:space="0" w:color="808080"/>
            </w:tcBorders>
          </w:tcPr>
          <w:p w14:paraId="36FF8BA1" w14:textId="77777777" w:rsidR="00986D32" w:rsidRDefault="00000000">
            <w:pPr>
              <w:pStyle w:val="Compact"/>
            </w:pPr>
            <w:r>
              <w:rPr>
                <w:sz w:val="18"/>
              </w:rPr>
              <w:t>Tops up the wallet and goes online</w:t>
            </w:r>
          </w:p>
        </w:tc>
        <w:tc>
          <w:tcPr>
            <w:tcW w:w="2926" w:type="dxa"/>
            <w:tcBorders>
              <w:top w:val="single" w:sz="4" w:space="0" w:color="808080"/>
              <w:left w:val="single" w:sz="4" w:space="0" w:color="808080"/>
              <w:bottom w:val="single" w:sz="4" w:space="0" w:color="808080"/>
              <w:right w:val="single" w:sz="4" w:space="0" w:color="808080"/>
            </w:tcBorders>
          </w:tcPr>
          <w:p w14:paraId="049C6729" w14:textId="77777777" w:rsidR="00986D32" w:rsidRDefault="00000000">
            <w:pPr>
              <w:pStyle w:val="Compact"/>
            </w:pPr>
            <w:r>
              <w:rPr>
                <w:sz w:val="18"/>
              </w:rPr>
              <w:t>Member 3 (wallet) and driver availability</w:t>
            </w:r>
          </w:p>
        </w:tc>
      </w:tr>
      <w:tr w:rsidR="00986D32" w14:paraId="4AAA8DA6" w14:textId="77777777" w:rsidTr="00986D32">
        <w:tc>
          <w:tcPr>
            <w:tcW w:w="731" w:type="dxa"/>
            <w:tcBorders>
              <w:top w:val="single" w:sz="4" w:space="0" w:color="808080"/>
              <w:left w:val="single" w:sz="4" w:space="0" w:color="808080"/>
              <w:bottom w:val="single" w:sz="4" w:space="0" w:color="808080"/>
              <w:right w:val="single" w:sz="4" w:space="0" w:color="808080"/>
            </w:tcBorders>
          </w:tcPr>
          <w:p w14:paraId="2E3CF547" w14:textId="77777777" w:rsidR="00986D32" w:rsidRDefault="00000000">
            <w:pPr>
              <w:pStyle w:val="Compact"/>
            </w:pPr>
            <w:r>
              <w:rPr>
                <w:sz w:val="18"/>
              </w:rPr>
              <w:t>3</w:t>
            </w:r>
          </w:p>
        </w:tc>
        <w:tc>
          <w:tcPr>
            <w:tcW w:w="1263" w:type="dxa"/>
            <w:tcBorders>
              <w:top w:val="single" w:sz="4" w:space="0" w:color="808080"/>
              <w:left w:val="single" w:sz="4" w:space="0" w:color="808080"/>
              <w:bottom w:val="single" w:sz="4" w:space="0" w:color="808080"/>
              <w:right w:val="single" w:sz="4" w:space="0" w:color="808080"/>
            </w:tcBorders>
          </w:tcPr>
          <w:p w14:paraId="739A7616" w14:textId="77777777" w:rsidR="00986D32" w:rsidRDefault="00000000">
            <w:pPr>
              <w:pStyle w:val="Compact"/>
            </w:pPr>
            <w:r>
              <w:rPr>
                <w:sz w:val="18"/>
              </w:rPr>
              <w:t>Customer</w:t>
            </w:r>
          </w:p>
        </w:tc>
        <w:tc>
          <w:tcPr>
            <w:tcW w:w="3924" w:type="dxa"/>
            <w:tcBorders>
              <w:top w:val="single" w:sz="4" w:space="0" w:color="808080"/>
              <w:left w:val="single" w:sz="4" w:space="0" w:color="808080"/>
              <w:bottom w:val="single" w:sz="4" w:space="0" w:color="808080"/>
              <w:right w:val="single" w:sz="4" w:space="0" w:color="808080"/>
            </w:tcBorders>
          </w:tcPr>
          <w:p w14:paraId="07B12D45" w14:textId="77777777" w:rsidR="00986D32" w:rsidRDefault="00000000">
            <w:pPr>
              <w:pStyle w:val="Compact"/>
            </w:pPr>
            <w:r>
              <w:rPr>
                <w:sz w:val="18"/>
              </w:rPr>
              <w:t>Views the prices</w:t>
            </w:r>
          </w:p>
        </w:tc>
        <w:tc>
          <w:tcPr>
            <w:tcW w:w="2926" w:type="dxa"/>
            <w:tcBorders>
              <w:top w:val="single" w:sz="4" w:space="0" w:color="808080"/>
              <w:left w:val="single" w:sz="4" w:space="0" w:color="808080"/>
              <w:bottom w:val="single" w:sz="4" w:space="0" w:color="808080"/>
              <w:right w:val="single" w:sz="4" w:space="0" w:color="808080"/>
            </w:tcBorders>
          </w:tcPr>
          <w:p w14:paraId="33226C89" w14:textId="77777777" w:rsidR="00986D32" w:rsidRDefault="00000000">
            <w:pPr>
              <w:pStyle w:val="Compact"/>
            </w:pPr>
            <w:r>
              <w:rPr>
                <w:sz w:val="18"/>
              </w:rPr>
              <w:t>Tariff (</w:t>
            </w:r>
            <w:proofErr w:type="spellStart"/>
            <w:r>
              <w:rPr>
                <w:sz w:val="18"/>
              </w:rPr>
              <w:t>get_pricing</w:t>
            </w:r>
            <w:proofErr w:type="spellEnd"/>
            <w:r>
              <w:rPr>
                <w:sz w:val="18"/>
              </w:rPr>
              <w:t>); FR-15 read side</w:t>
            </w:r>
          </w:p>
        </w:tc>
      </w:tr>
      <w:tr w:rsidR="00986D32" w14:paraId="4800C35B" w14:textId="77777777" w:rsidTr="00986D32">
        <w:tc>
          <w:tcPr>
            <w:tcW w:w="731" w:type="dxa"/>
            <w:tcBorders>
              <w:top w:val="single" w:sz="4" w:space="0" w:color="808080"/>
              <w:left w:val="single" w:sz="4" w:space="0" w:color="808080"/>
              <w:bottom w:val="single" w:sz="4" w:space="0" w:color="808080"/>
              <w:right w:val="single" w:sz="4" w:space="0" w:color="808080"/>
            </w:tcBorders>
          </w:tcPr>
          <w:p w14:paraId="0C08F6E5" w14:textId="77777777" w:rsidR="00986D32" w:rsidRDefault="00000000">
            <w:pPr>
              <w:pStyle w:val="Compact"/>
            </w:pPr>
            <w:r>
              <w:rPr>
                <w:sz w:val="18"/>
              </w:rPr>
              <w:t>4</w:t>
            </w:r>
          </w:p>
        </w:tc>
        <w:tc>
          <w:tcPr>
            <w:tcW w:w="1263" w:type="dxa"/>
            <w:tcBorders>
              <w:top w:val="single" w:sz="4" w:space="0" w:color="808080"/>
              <w:left w:val="single" w:sz="4" w:space="0" w:color="808080"/>
              <w:bottom w:val="single" w:sz="4" w:space="0" w:color="808080"/>
              <w:right w:val="single" w:sz="4" w:space="0" w:color="808080"/>
            </w:tcBorders>
          </w:tcPr>
          <w:p w14:paraId="4EF45DA5" w14:textId="77777777" w:rsidR="00986D32" w:rsidRDefault="00000000">
            <w:pPr>
              <w:pStyle w:val="Compact"/>
            </w:pPr>
            <w:r>
              <w:rPr>
                <w:sz w:val="18"/>
              </w:rPr>
              <w:t>Customer</w:t>
            </w:r>
          </w:p>
        </w:tc>
        <w:tc>
          <w:tcPr>
            <w:tcW w:w="3924" w:type="dxa"/>
            <w:tcBorders>
              <w:top w:val="single" w:sz="4" w:space="0" w:color="808080"/>
              <w:left w:val="single" w:sz="4" w:space="0" w:color="808080"/>
              <w:bottom w:val="single" w:sz="4" w:space="0" w:color="808080"/>
              <w:right w:val="single" w:sz="4" w:space="0" w:color="808080"/>
            </w:tcBorders>
          </w:tcPr>
          <w:p w14:paraId="0FB97476" w14:textId="77777777" w:rsidR="00986D32" w:rsidRDefault="00000000">
            <w:pPr>
              <w:pStyle w:val="Compact"/>
            </w:pPr>
            <w:r>
              <w:rPr>
                <w:sz w:val="18"/>
              </w:rPr>
              <w:t>Books a cash car4 ride</w:t>
            </w:r>
          </w:p>
        </w:tc>
        <w:tc>
          <w:tcPr>
            <w:tcW w:w="2926" w:type="dxa"/>
            <w:tcBorders>
              <w:top w:val="single" w:sz="4" w:space="0" w:color="808080"/>
              <w:left w:val="single" w:sz="4" w:space="0" w:color="808080"/>
              <w:bottom w:val="single" w:sz="4" w:space="0" w:color="808080"/>
              <w:right w:val="single" w:sz="4" w:space="0" w:color="808080"/>
            </w:tcBorders>
          </w:tcPr>
          <w:p w14:paraId="58B58D76" w14:textId="77777777" w:rsidR="00986D32" w:rsidRDefault="00000000">
            <w:pPr>
              <w:pStyle w:val="Compact"/>
            </w:pPr>
            <w:r>
              <w:rPr>
                <w:sz w:val="18"/>
              </w:rPr>
              <w:t>Member 2 (booking, dispatch)</w:t>
            </w:r>
          </w:p>
        </w:tc>
      </w:tr>
      <w:tr w:rsidR="00986D32" w14:paraId="6B25B540" w14:textId="77777777" w:rsidTr="00986D32">
        <w:tc>
          <w:tcPr>
            <w:tcW w:w="731" w:type="dxa"/>
            <w:tcBorders>
              <w:top w:val="single" w:sz="4" w:space="0" w:color="808080"/>
              <w:left w:val="single" w:sz="4" w:space="0" w:color="808080"/>
              <w:bottom w:val="single" w:sz="4" w:space="0" w:color="808080"/>
              <w:right w:val="single" w:sz="4" w:space="0" w:color="808080"/>
            </w:tcBorders>
          </w:tcPr>
          <w:p w14:paraId="60534B94" w14:textId="77777777" w:rsidR="00986D32" w:rsidRDefault="00000000">
            <w:pPr>
              <w:pStyle w:val="Compact"/>
            </w:pPr>
            <w:r>
              <w:rPr>
                <w:sz w:val="18"/>
              </w:rPr>
              <w:t>5</w:t>
            </w:r>
          </w:p>
        </w:tc>
        <w:tc>
          <w:tcPr>
            <w:tcW w:w="1263" w:type="dxa"/>
            <w:tcBorders>
              <w:top w:val="single" w:sz="4" w:space="0" w:color="808080"/>
              <w:left w:val="single" w:sz="4" w:space="0" w:color="808080"/>
              <w:bottom w:val="single" w:sz="4" w:space="0" w:color="808080"/>
              <w:right w:val="single" w:sz="4" w:space="0" w:color="808080"/>
            </w:tcBorders>
          </w:tcPr>
          <w:p w14:paraId="76875E94" w14:textId="77777777" w:rsidR="00986D32" w:rsidRDefault="00000000">
            <w:pPr>
              <w:pStyle w:val="Compact"/>
            </w:pPr>
            <w:r>
              <w:rPr>
                <w:sz w:val="18"/>
              </w:rPr>
              <w:t>Driver, Customer</w:t>
            </w:r>
          </w:p>
        </w:tc>
        <w:tc>
          <w:tcPr>
            <w:tcW w:w="3924" w:type="dxa"/>
            <w:tcBorders>
              <w:top w:val="single" w:sz="4" w:space="0" w:color="808080"/>
              <w:left w:val="single" w:sz="4" w:space="0" w:color="808080"/>
              <w:bottom w:val="single" w:sz="4" w:space="0" w:color="808080"/>
              <w:right w:val="single" w:sz="4" w:space="0" w:color="808080"/>
            </w:tcBorders>
          </w:tcPr>
          <w:p w14:paraId="42445099" w14:textId="77777777" w:rsidR="00986D32" w:rsidRDefault="00000000">
            <w:pPr>
              <w:pStyle w:val="Compact"/>
            </w:pPr>
            <w:r>
              <w:rPr>
                <w:sz w:val="18"/>
              </w:rPr>
              <w:t>Driver accepts; customer calls and tracks</w:t>
            </w:r>
          </w:p>
        </w:tc>
        <w:tc>
          <w:tcPr>
            <w:tcW w:w="2926" w:type="dxa"/>
            <w:tcBorders>
              <w:top w:val="single" w:sz="4" w:space="0" w:color="808080"/>
              <w:left w:val="single" w:sz="4" w:space="0" w:color="808080"/>
              <w:bottom w:val="single" w:sz="4" w:space="0" w:color="808080"/>
              <w:right w:val="single" w:sz="4" w:space="0" w:color="808080"/>
            </w:tcBorders>
          </w:tcPr>
          <w:p w14:paraId="51D4C8BC" w14:textId="77777777" w:rsidR="00986D32" w:rsidRDefault="00000000">
            <w:pPr>
              <w:pStyle w:val="Compact"/>
            </w:pPr>
            <w:r>
              <w:rPr>
                <w:sz w:val="18"/>
              </w:rPr>
              <w:t>Members 2 and 3</w:t>
            </w:r>
          </w:p>
        </w:tc>
      </w:tr>
      <w:tr w:rsidR="00986D32" w14:paraId="5B2903B8" w14:textId="77777777" w:rsidTr="00986D32">
        <w:tc>
          <w:tcPr>
            <w:tcW w:w="731" w:type="dxa"/>
            <w:tcBorders>
              <w:top w:val="single" w:sz="4" w:space="0" w:color="808080"/>
              <w:left w:val="single" w:sz="4" w:space="0" w:color="808080"/>
              <w:bottom w:val="single" w:sz="4" w:space="0" w:color="808080"/>
              <w:right w:val="single" w:sz="4" w:space="0" w:color="808080"/>
            </w:tcBorders>
          </w:tcPr>
          <w:p w14:paraId="20A75A1A" w14:textId="77777777" w:rsidR="00986D32" w:rsidRDefault="00000000">
            <w:pPr>
              <w:pStyle w:val="Compact"/>
            </w:pPr>
            <w:r>
              <w:rPr>
                <w:sz w:val="18"/>
              </w:rPr>
              <w:t>6</w:t>
            </w:r>
          </w:p>
        </w:tc>
        <w:tc>
          <w:tcPr>
            <w:tcW w:w="1263" w:type="dxa"/>
            <w:tcBorders>
              <w:top w:val="single" w:sz="4" w:space="0" w:color="808080"/>
              <w:left w:val="single" w:sz="4" w:space="0" w:color="808080"/>
              <w:bottom w:val="single" w:sz="4" w:space="0" w:color="808080"/>
              <w:right w:val="single" w:sz="4" w:space="0" w:color="808080"/>
            </w:tcBorders>
          </w:tcPr>
          <w:p w14:paraId="4F38690B" w14:textId="77777777" w:rsidR="00986D32" w:rsidRDefault="00000000">
            <w:pPr>
              <w:pStyle w:val="Compact"/>
            </w:pPr>
            <w:r>
              <w:rPr>
                <w:sz w:val="18"/>
              </w:rPr>
              <w:t>Driver</w:t>
            </w:r>
          </w:p>
        </w:tc>
        <w:tc>
          <w:tcPr>
            <w:tcW w:w="3924" w:type="dxa"/>
            <w:tcBorders>
              <w:top w:val="single" w:sz="4" w:space="0" w:color="808080"/>
              <w:left w:val="single" w:sz="4" w:space="0" w:color="808080"/>
              <w:bottom w:val="single" w:sz="4" w:space="0" w:color="808080"/>
              <w:right w:val="single" w:sz="4" w:space="0" w:color="808080"/>
            </w:tcBorders>
          </w:tcPr>
          <w:p w14:paraId="42229D6B" w14:textId="77777777" w:rsidR="00986D32" w:rsidRDefault="00000000">
            <w:pPr>
              <w:pStyle w:val="Compact"/>
            </w:pPr>
            <w:r>
              <w:rPr>
                <w:sz w:val="18"/>
              </w:rPr>
              <w:t>Starts and completes the ride (fare, commission, wallet)</w:t>
            </w:r>
          </w:p>
        </w:tc>
        <w:tc>
          <w:tcPr>
            <w:tcW w:w="2926" w:type="dxa"/>
            <w:tcBorders>
              <w:top w:val="single" w:sz="4" w:space="0" w:color="808080"/>
              <w:left w:val="single" w:sz="4" w:space="0" w:color="808080"/>
              <w:bottom w:val="single" w:sz="4" w:space="0" w:color="808080"/>
              <w:right w:val="single" w:sz="4" w:space="0" w:color="808080"/>
            </w:tcBorders>
          </w:tcPr>
          <w:p w14:paraId="44FDE438" w14:textId="77777777" w:rsidR="00986D32" w:rsidRDefault="00000000">
            <w:pPr>
              <w:pStyle w:val="Compact"/>
            </w:pPr>
            <w:r>
              <w:rPr>
                <w:sz w:val="18"/>
              </w:rPr>
              <w:t>Members 2 and 3; basis of INV-1 to INV-3</w:t>
            </w:r>
          </w:p>
        </w:tc>
      </w:tr>
      <w:tr w:rsidR="00986D32" w14:paraId="2195DD93" w14:textId="77777777" w:rsidTr="00986D32">
        <w:tc>
          <w:tcPr>
            <w:tcW w:w="731" w:type="dxa"/>
            <w:tcBorders>
              <w:top w:val="single" w:sz="4" w:space="0" w:color="808080"/>
              <w:left w:val="single" w:sz="4" w:space="0" w:color="808080"/>
              <w:bottom w:val="single" w:sz="4" w:space="0" w:color="808080"/>
              <w:right w:val="single" w:sz="4" w:space="0" w:color="808080"/>
            </w:tcBorders>
          </w:tcPr>
          <w:p w14:paraId="4F809FB5" w14:textId="77777777" w:rsidR="00986D32" w:rsidRDefault="00000000">
            <w:pPr>
              <w:pStyle w:val="Compact"/>
            </w:pPr>
            <w:r>
              <w:rPr>
                <w:sz w:val="18"/>
              </w:rPr>
              <w:t>7</w:t>
            </w:r>
          </w:p>
        </w:tc>
        <w:tc>
          <w:tcPr>
            <w:tcW w:w="1263" w:type="dxa"/>
            <w:tcBorders>
              <w:top w:val="single" w:sz="4" w:space="0" w:color="808080"/>
              <w:left w:val="single" w:sz="4" w:space="0" w:color="808080"/>
              <w:bottom w:val="single" w:sz="4" w:space="0" w:color="808080"/>
              <w:right w:val="single" w:sz="4" w:space="0" w:color="808080"/>
            </w:tcBorders>
          </w:tcPr>
          <w:p w14:paraId="147BB1E2" w14:textId="77777777" w:rsidR="00986D32" w:rsidRDefault="00000000">
            <w:pPr>
              <w:pStyle w:val="Compact"/>
            </w:pPr>
            <w:r>
              <w:rPr>
                <w:sz w:val="18"/>
              </w:rPr>
              <w:t>Customer, Driver</w:t>
            </w:r>
          </w:p>
        </w:tc>
        <w:tc>
          <w:tcPr>
            <w:tcW w:w="3924" w:type="dxa"/>
            <w:tcBorders>
              <w:top w:val="single" w:sz="4" w:space="0" w:color="808080"/>
              <w:left w:val="single" w:sz="4" w:space="0" w:color="808080"/>
              <w:bottom w:val="single" w:sz="4" w:space="0" w:color="808080"/>
              <w:right w:val="single" w:sz="4" w:space="0" w:color="808080"/>
            </w:tcBorders>
          </w:tcPr>
          <w:p w14:paraId="6863D762" w14:textId="77777777" w:rsidR="00986D32" w:rsidRDefault="00000000">
            <w:pPr>
              <w:pStyle w:val="Compact"/>
            </w:pPr>
            <w:r>
              <w:rPr>
                <w:sz w:val="18"/>
              </w:rPr>
              <w:t>Two-way rating</w:t>
            </w:r>
          </w:p>
        </w:tc>
        <w:tc>
          <w:tcPr>
            <w:tcW w:w="2926" w:type="dxa"/>
            <w:tcBorders>
              <w:top w:val="single" w:sz="4" w:space="0" w:color="808080"/>
              <w:left w:val="single" w:sz="4" w:space="0" w:color="808080"/>
              <w:bottom w:val="single" w:sz="4" w:space="0" w:color="808080"/>
              <w:right w:val="single" w:sz="4" w:space="0" w:color="808080"/>
            </w:tcBorders>
          </w:tcPr>
          <w:p w14:paraId="594AB1DA" w14:textId="77777777" w:rsidR="00986D32" w:rsidRDefault="00000000">
            <w:pPr>
              <w:pStyle w:val="Compact"/>
            </w:pPr>
            <w:r>
              <w:rPr>
                <w:sz w:val="18"/>
              </w:rPr>
              <w:t>Member 3</w:t>
            </w:r>
          </w:p>
        </w:tc>
      </w:tr>
      <w:tr w:rsidR="00986D32" w14:paraId="13F042EE" w14:textId="77777777" w:rsidTr="00986D32">
        <w:tc>
          <w:tcPr>
            <w:tcW w:w="731" w:type="dxa"/>
            <w:tcBorders>
              <w:top w:val="single" w:sz="4" w:space="0" w:color="808080"/>
              <w:left w:val="single" w:sz="4" w:space="0" w:color="808080"/>
              <w:bottom w:val="single" w:sz="4" w:space="0" w:color="808080"/>
              <w:right w:val="single" w:sz="4" w:space="0" w:color="808080"/>
            </w:tcBorders>
          </w:tcPr>
          <w:p w14:paraId="0D622107" w14:textId="77777777" w:rsidR="00986D32" w:rsidRDefault="00000000">
            <w:pPr>
              <w:pStyle w:val="Compact"/>
            </w:pPr>
            <w:r>
              <w:rPr>
                <w:sz w:val="18"/>
              </w:rPr>
              <w:t>8</w:t>
            </w:r>
          </w:p>
        </w:tc>
        <w:tc>
          <w:tcPr>
            <w:tcW w:w="1263" w:type="dxa"/>
            <w:tcBorders>
              <w:top w:val="single" w:sz="4" w:space="0" w:color="808080"/>
              <w:left w:val="single" w:sz="4" w:space="0" w:color="808080"/>
              <w:bottom w:val="single" w:sz="4" w:space="0" w:color="808080"/>
              <w:right w:val="single" w:sz="4" w:space="0" w:color="808080"/>
            </w:tcBorders>
          </w:tcPr>
          <w:p w14:paraId="0899CE1B" w14:textId="77777777" w:rsidR="00986D32" w:rsidRDefault="00000000">
            <w:pPr>
              <w:pStyle w:val="Compact"/>
            </w:pPr>
            <w:r>
              <w:rPr>
                <w:sz w:val="18"/>
              </w:rPr>
              <w:t>Admin</w:t>
            </w:r>
          </w:p>
        </w:tc>
        <w:tc>
          <w:tcPr>
            <w:tcW w:w="3924" w:type="dxa"/>
            <w:tcBorders>
              <w:top w:val="single" w:sz="4" w:space="0" w:color="808080"/>
              <w:left w:val="single" w:sz="4" w:space="0" w:color="808080"/>
              <w:bottom w:val="single" w:sz="4" w:space="0" w:color="808080"/>
              <w:right w:val="single" w:sz="4" w:space="0" w:color="808080"/>
            </w:tcBorders>
          </w:tcPr>
          <w:p w14:paraId="0F849D01" w14:textId="77777777" w:rsidR="00986D32" w:rsidRDefault="00000000">
            <w:pPr>
              <w:pStyle w:val="Compact"/>
            </w:pPr>
            <w:r>
              <w:rPr>
                <w:sz w:val="18"/>
              </w:rPr>
              <w:t>Adjusts prices, views revenue, audits</w:t>
            </w:r>
          </w:p>
        </w:tc>
        <w:tc>
          <w:tcPr>
            <w:tcW w:w="2926" w:type="dxa"/>
            <w:tcBorders>
              <w:top w:val="single" w:sz="4" w:space="0" w:color="808080"/>
              <w:left w:val="single" w:sz="4" w:space="0" w:color="808080"/>
              <w:bottom w:val="single" w:sz="4" w:space="0" w:color="808080"/>
              <w:right w:val="single" w:sz="4" w:space="0" w:color="808080"/>
            </w:tcBorders>
          </w:tcPr>
          <w:p w14:paraId="6D87F5DE" w14:textId="77777777" w:rsidR="00986D32" w:rsidRDefault="00000000">
            <w:pPr>
              <w:pStyle w:val="Compact"/>
            </w:pPr>
            <w:r>
              <w:rPr>
                <w:sz w:val="18"/>
              </w:rPr>
              <w:t>FR-15, FR-16, UC-03, CR-01</w:t>
            </w:r>
          </w:p>
        </w:tc>
      </w:tr>
    </w:tbl>
    <w:p w14:paraId="034472EA" w14:textId="77777777" w:rsidR="00986D32" w:rsidRDefault="00000000">
      <w:pPr>
        <w:pStyle w:val="ThnVnban"/>
      </w:pPr>
      <w:bookmarkStart w:id="271" w:name="simulation-end-to-end-testing"/>
      <w:bookmarkStart w:id="272" w:name="Xa2cc6399264eedf3328ed83b0795b72e9e822fa"/>
      <w:r>
        <w:t xml:space="preserve">Steps 1 and 8 belong to this part. The output of step 8 (Listing 2) shows </w:t>
      </w:r>
      <w:proofErr w:type="spellStart"/>
      <w:r>
        <w:t>completed_trips</w:t>
      </w:r>
      <w:proofErr w:type="spellEnd"/>
      <w:r>
        <w:t xml:space="preserve"> = 1, </w:t>
      </w:r>
      <w:proofErr w:type="spellStart"/>
      <w:r>
        <w:t>cancelled_trips</w:t>
      </w:r>
      <w:proofErr w:type="spellEnd"/>
      <w:r>
        <w:t xml:space="preserve"> = 0, </w:t>
      </w:r>
      <w:proofErr w:type="spellStart"/>
      <w:r>
        <w:t>no_driver_trips</w:t>
      </w:r>
      <w:proofErr w:type="spellEnd"/>
      <w:r>
        <w:t xml:space="preserve"> = 0, </w:t>
      </w:r>
      <w:proofErr w:type="spellStart"/>
      <w:r>
        <w:t>gross_revenue</w:t>
      </w:r>
      <w:proofErr w:type="spellEnd"/>
      <w:r>
        <w:t xml:space="preserve"> = 79,000, and the audit/reconciliation result {checked: 2, ok: True, mismatches: []}.</w:t>
      </w:r>
      <w:bookmarkEnd w:id="271"/>
      <w:bookmarkEnd w:id="272"/>
    </w:p>
    <w:p w14:paraId="73F9354D" w14:textId="77777777" w:rsidR="00986D32" w:rsidRPr="00AA1D19" w:rsidRDefault="00000000">
      <w:pPr>
        <w:pStyle w:val="u2"/>
        <w:rPr>
          <w:lang w:val="fr-FR"/>
        </w:rPr>
      </w:pPr>
      <w:bookmarkStart w:id="273" w:name="__RefHeading___Toc18687_2734036539"/>
      <w:bookmarkEnd w:id="273"/>
      <w:r w:rsidRPr="00AA1D19">
        <w:rPr>
          <w:lang w:val="fr-FR"/>
        </w:rPr>
        <w:t xml:space="preserve">8.4 </w:t>
      </w:r>
      <w:proofErr w:type="spellStart"/>
      <w:r w:rsidRPr="00AA1D19">
        <w:rPr>
          <w:lang w:val="fr-FR"/>
        </w:rPr>
        <w:t>Chapter</w:t>
      </w:r>
      <w:proofErr w:type="spellEnd"/>
      <w:r w:rsidRPr="00AA1D19">
        <w:rPr>
          <w:lang w:val="fr-FR"/>
        </w:rPr>
        <w:t xml:space="preserve"> Conclusion</w:t>
      </w:r>
    </w:p>
    <w:p w14:paraId="3A7EB0F4" w14:textId="77777777" w:rsidR="00986D32" w:rsidRPr="00AA1D19" w:rsidRDefault="00000000">
      <w:pPr>
        <w:pStyle w:val="u3"/>
        <w:rPr>
          <w:lang w:val="fr-FR"/>
        </w:rPr>
      </w:pPr>
      <w:bookmarkStart w:id="274" w:name="__RefHeading___Toc18689_2734036539"/>
      <w:bookmarkEnd w:id="274"/>
      <w:r w:rsidRPr="00AA1D19">
        <w:rPr>
          <w:lang w:val="fr-FR"/>
        </w:rPr>
        <w:t xml:space="preserve">8.4.1 Part 1 – </w:t>
      </w:r>
      <w:proofErr w:type="spellStart"/>
      <w:r w:rsidRPr="00AA1D19">
        <w:rPr>
          <w:lang w:val="fr-FR"/>
        </w:rPr>
        <w:t>Accounts</w:t>
      </w:r>
      <w:proofErr w:type="spellEnd"/>
      <w:r w:rsidRPr="00AA1D19">
        <w:rPr>
          <w:lang w:val="fr-FR"/>
        </w:rPr>
        <w:t>, Sessions &amp; Console (TRAN HUU QUAN)</w:t>
      </w:r>
    </w:p>
    <w:p w14:paraId="2957534A" w14:textId="77777777" w:rsidR="00986D32" w:rsidRDefault="00000000">
      <w:pPr>
        <w:pStyle w:val="FirstParagraph"/>
      </w:pPr>
      <w:bookmarkStart w:id="275" w:name="Xf9e1cee3f2aac6e65448bc073212e3415430611"/>
      <w:r>
        <w:t>The main risks of this part are sessions that never expire, no limit on failed logins, and the default admin code ADMIN2026 (R-04, R-05). The existing measures (PBKDF2 hashing, random tokens, revocation on logout and lock) are the base of NFR-13 and NFR-14. Both risks have concrete proposals, and the impact table in section 7.4.1 shows which requirements and tests would be affected, so we can close the risks without redesigning this part. The Excel workbook works as our requirements tool, and the demo and bench.py give simulation evidence, but we still have no single automated end-to-end test for the account life cycle.</w:t>
      </w:r>
      <w:bookmarkEnd w:id="275"/>
    </w:p>
    <w:p w14:paraId="1622FEC6" w14:textId="77777777" w:rsidR="00986D32" w:rsidRDefault="00000000">
      <w:pPr>
        <w:pStyle w:val="u3"/>
      </w:pPr>
      <w:bookmarkStart w:id="276" w:name="__RefHeading___Toc18691_2734036539"/>
      <w:bookmarkEnd w:id="276"/>
      <w:r>
        <w:t>8.4.2 Part 2 – Customer – Booking &amp; Dispatch (LE DUC HUY)</w:t>
      </w:r>
    </w:p>
    <w:p w14:paraId="5794B0F1" w14:textId="77777777" w:rsidR="00986D32" w:rsidRDefault="00000000">
      <w:pPr>
        <w:pStyle w:val="FirstParagraph"/>
      </w:pPr>
      <w:bookmarkStart w:id="277" w:name="X38c8400271a035cb947b0b0327673cc567cb50f"/>
      <w:r>
        <w:t xml:space="preserve">The main risk in the customer/dispatch part is that ride offers have no timeout, so a ride can hang in SEARCHING (R-06); the customer can cancel, and a NO_DRIVER ride can be retried with </w:t>
      </w:r>
      <w:proofErr w:type="spellStart"/>
      <w:r>
        <w:t>retry_search</w:t>
      </w:r>
      <w:proofErr w:type="spellEnd"/>
      <w:r>
        <w:t>.</w:t>
      </w:r>
      <w:bookmarkEnd w:id="277"/>
    </w:p>
    <w:p w14:paraId="7E550489" w14:textId="77777777" w:rsidR="00986D32" w:rsidRDefault="00000000">
      <w:pPr>
        <w:pStyle w:val="u3"/>
      </w:pPr>
      <w:bookmarkStart w:id="278" w:name="__RefHeading___Toc18693_2734036539"/>
      <w:bookmarkEnd w:id="278"/>
      <w:r>
        <w:t>8.4.3 Part 3 – Driver – Trips, Wallet &amp; Ratings (NGUYEN KHANH QUANG)</w:t>
      </w:r>
    </w:p>
    <w:p w14:paraId="1E9BE6B2" w14:textId="77777777" w:rsidR="00986D32" w:rsidRDefault="00000000">
      <w:pPr>
        <w:pStyle w:val="FirstParagraph"/>
      </w:pPr>
      <w:bookmarkStart w:id="279" w:name="Xd7612d3d9e6f3ca28bdde41962018d20da0c46e"/>
      <w:r>
        <w:t xml:space="preserve">The main risks of the driver/wallet part are contention when booking/accepting trips concurrently (mitigated by the </w:t>
      </w:r>
      <w:proofErr w:type="spellStart"/>
      <w:r>
        <w:t>RLock</w:t>
      </w:r>
      <w:proofErr w:type="spellEnd"/>
      <w:r>
        <w:t>; simulation of 100 concurrent trips, 0 errors) and the physical safety of customers/drivers, which lies outside the scope of the demo (R-02, R-07). Listing risks with their severity and likelihood gives later versions a ready starting point for prioritizing safety work. Overall, the technical risks in this part are under control in the demo, while the non-technical risks remain open.</w:t>
      </w:r>
      <w:bookmarkEnd w:id="279"/>
    </w:p>
    <w:p w14:paraId="5DEDF5EE" w14:textId="77777777" w:rsidR="00986D32" w:rsidRDefault="00000000">
      <w:pPr>
        <w:pStyle w:val="u3"/>
      </w:pPr>
      <w:bookmarkStart w:id="280" w:name="__RefHeading___Toc18695_2734036539"/>
      <w:bookmarkEnd w:id="280"/>
      <w:r>
        <w:t>8.4.4 Part 4 – Administration, Audit &amp; Demo (NGO THI PHUONG TRA)</w:t>
      </w:r>
    </w:p>
    <w:p w14:paraId="0D009F4E" w14:textId="77777777" w:rsidR="00986D32" w:rsidRDefault="00000000">
      <w:pPr>
        <w:pStyle w:val="FirstParagraph"/>
      </w:pPr>
      <w:r>
        <w:t xml:space="preserve">The biggest risk of the demo version is in-memory data (R-01). The money-related core (fare, commission, wallet) has good self-checking mechanisms through </w:t>
      </w:r>
      <w:proofErr w:type="spellStart"/>
      <w:r>
        <w:t>audit_ride</w:t>
      </w:r>
      <w:proofErr w:type="spellEnd"/>
      <w:r>
        <w:t xml:space="preserve"> and </w:t>
      </w:r>
      <w:proofErr w:type="spellStart"/>
      <w:r>
        <w:t>reconcile_wallets</w:t>
      </w:r>
      <w:proofErr w:type="spellEnd"/>
      <w:r>
        <w:t xml:space="preserve"> (R-03).</w:t>
      </w:r>
    </w:p>
    <w:p w14:paraId="6BEC1FC4" w14:textId="77777777" w:rsidR="00986D32" w:rsidRDefault="00000000">
      <w:pPr>
        <w:pStyle w:val="ThnVnban"/>
      </w:pPr>
      <w:bookmarkStart w:id="281" w:name="X25f2ed9c3823c3c31167114e4bf28d906f889e8"/>
      <w:bookmarkStart w:id="282" w:name="chapter-conclusion-7"/>
      <w:bookmarkStart w:id="283" w:name="Xd892cea4b81b07872bdd7e6b8568c28434eb724"/>
      <w:r>
        <w:lastRenderedPageBreak/>
        <w:t>The demo shows the complete chain: an approved driver, a cash ride, a settled wallet and an audit that confirms the numbers; the proposals for persistence and for a correction workflow would extend this chain to cases that fail.</w:t>
      </w:r>
      <w:bookmarkEnd w:id="281"/>
      <w:bookmarkEnd w:id="282"/>
      <w:bookmarkEnd w:id="283"/>
    </w:p>
    <w:p w14:paraId="5C8B9764" w14:textId="77777777" w:rsidR="00986D32" w:rsidRDefault="00000000">
      <w:pPr>
        <w:pStyle w:val="u1"/>
      </w:pPr>
      <w:bookmarkStart w:id="284" w:name="__RefHeading___Toc18697_2734036539"/>
      <w:bookmarkStart w:id="285" w:name="practical-results-extension-work"/>
      <w:bookmarkEnd w:id="284"/>
      <w:r>
        <w:t>9. Practical Results &amp; Extension Work</w:t>
      </w:r>
    </w:p>
    <w:p w14:paraId="723BB476" w14:textId="77777777" w:rsidR="00986D32" w:rsidRDefault="00000000">
      <w:pPr>
        <w:pStyle w:val="u2"/>
      </w:pPr>
      <w:bookmarkStart w:id="286" w:name="__RefHeading___Toc18699_2734036539"/>
      <w:bookmarkStart w:id="287" w:name="step-1-source-code-structure-analysis"/>
      <w:bookmarkEnd w:id="286"/>
      <w:r>
        <w:t>9.1 Step 1: Source Code Structure Analysis</w:t>
      </w:r>
    </w:p>
    <w:p w14:paraId="77870A99" w14:textId="77777777" w:rsidR="00986D32" w:rsidRPr="00AA1D19" w:rsidRDefault="00000000">
      <w:pPr>
        <w:pStyle w:val="u3"/>
        <w:rPr>
          <w:lang w:val="fr-FR"/>
        </w:rPr>
      </w:pPr>
      <w:bookmarkStart w:id="288" w:name="__RefHeading___Toc18701_2734036539"/>
      <w:bookmarkStart w:id="289" w:name="X6d3227319affd99025e08d023f65afd8dff9215"/>
      <w:bookmarkEnd w:id="288"/>
      <w:r w:rsidRPr="00AA1D19">
        <w:rPr>
          <w:lang w:val="fr-FR"/>
        </w:rPr>
        <w:t xml:space="preserve">9.1.1 Part 1 – </w:t>
      </w:r>
      <w:proofErr w:type="spellStart"/>
      <w:r w:rsidRPr="00AA1D19">
        <w:rPr>
          <w:lang w:val="fr-FR"/>
        </w:rPr>
        <w:t>Accounts</w:t>
      </w:r>
      <w:proofErr w:type="spellEnd"/>
      <w:r w:rsidRPr="00AA1D19">
        <w:rPr>
          <w:lang w:val="fr-FR"/>
        </w:rPr>
        <w:t>, Sessions &amp; Console (TRAN HUU QUAN)</w:t>
      </w:r>
    </w:p>
    <w:p w14:paraId="12AE99FA" w14:textId="77777777" w:rsidR="00986D32" w:rsidRDefault="00000000">
      <w:pPr>
        <w:numPr>
          <w:ilvl w:val="0"/>
          <w:numId w:val="303"/>
        </w:numPr>
      </w:pPr>
      <w:r>
        <w:rPr>
          <w:b/>
          <w:bCs/>
        </w:rPr>
        <w:t>Interface:</w:t>
      </w:r>
      <w:r>
        <w:t xml:space="preserve"> cli.py – the account part (menu framework, registration, login, profile, change password); main.py (13 lines).</w:t>
      </w:r>
    </w:p>
    <w:p w14:paraId="4F55D22D" w14:textId="77777777" w:rsidR="00986D32" w:rsidRDefault="00000000">
      <w:pPr>
        <w:numPr>
          <w:ilvl w:val="0"/>
          <w:numId w:val="304"/>
        </w:numPr>
      </w:pPr>
      <w:r>
        <w:rPr>
          <w:b/>
          <w:bCs/>
        </w:rPr>
        <w:t>Business core:</w:t>
      </w:r>
      <w:r>
        <w:t xml:space="preserve"> system.py – register, login, logout, </w:t>
      </w:r>
      <w:proofErr w:type="spellStart"/>
      <w:r>
        <w:t>get_profile</w:t>
      </w:r>
      <w:proofErr w:type="spellEnd"/>
      <w:r>
        <w:t xml:space="preserve">, </w:t>
      </w:r>
      <w:proofErr w:type="spellStart"/>
      <w:r>
        <w:t>update_profile</w:t>
      </w:r>
      <w:proofErr w:type="spellEnd"/>
      <w:r>
        <w:t xml:space="preserve">, </w:t>
      </w:r>
      <w:proofErr w:type="spellStart"/>
      <w:r>
        <w:t>change_password</w:t>
      </w:r>
      <w:proofErr w:type="spellEnd"/>
      <w:r>
        <w:t xml:space="preserve"> and the helpers _auth, _customer, _driver, _admin, _</w:t>
      </w:r>
      <w:proofErr w:type="spellStart"/>
      <w:r>
        <w:t>check_contact</w:t>
      </w:r>
      <w:proofErr w:type="spellEnd"/>
      <w:r>
        <w:t>, _</w:t>
      </w:r>
      <w:proofErr w:type="spellStart"/>
      <w:r>
        <w:t>check_password</w:t>
      </w:r>
      <w:proofErr w:type="spellEnd"/>
      <w:r>
        <w:t>, _user, _</w:t>
      </w:r>
      <w:proofErr w:type="spellStart"/>
      <w:r>
        <w:t>user_view</w:t>
      </w:r>
      <w:proofErr w:type="spellEnd"/>
      <w:r>
        <w:t>; ≈119 lines.</w:t>
      </w:r>
    </w:p>
    <w:p w14:paraId="2A6CF7B1" w14:textId="77777777" w:rsidR="00986D32" w:rsidRDefault="00000000">
      <w:pPr>
        <w:numPr>
          <w:ilvl w:val="0"/>
          <w:numId w:val="305"/>
        </w:numPr>
      </w:pPr>
      <w:r>
        <w:rPr>
          <w:b/>
          <w:bCs/>
        </w:rPr>
        <w:t>Utilities:</w:t>
      </w:r>
      <w:r>
        <w:t xml:space="preserve"> security.py (21, PBKDF2-SHA256 hashing, salt, random tokens), errors.py (25, five business error classes), __init__.py (9).</w:t>
      </w:r>
    </w:p>
    <w:p w14:paraId="316717FE" w14:textId="77777777" w:rsidR="00986D32" w:rsidRDefault="00000000">
      <w:pPr>
        <w:numPr>
          <w:ilvl w:val="0"/>
          <w:numId w:val="306"/>
        </w:numPr>
      </w:pPr>
      <w:r>
        <w:rPr>
          <w:b/>
          <w:bCs/>
        </w:rPr>
        <w:t>Tests:</w:t>
      </w:r>
      <w:r>
        <w:t xml:space="preserve"> test_auth_profile.py – 11 functions (94 lines); test_cli_demo.py – 3 functions (34 lines).</w:t>
      </w:r>
    </w:p>
    <w:p w14:paraId="5B104B2E" w14:textId="77777777" w:rsidR="00986D32" w:rsidRDefault="00000000">
      <w:pPr>
        <w:numPr>
          <w:ilvl w:val="0"/>
          <w:numId w:val="307"/>
        </w:numPr>
      </w:pPr>
      <w:r>
        <w:rPr>
          <w:b/>
          <w:bCs/>
        </w:rPr>
        <w:t>Simulation:</w:t>
      </w:r>
      <w:r>
        <w:t xml:space="preserve"> the first lines of bench.py (Listing 1) measure the password-hashing cost (SIM-01).</w:t>
      </w:r>
      <w:bookmarkEnd w:id="289"/>
    </w:p>
    <w:p w14:paraId="1B2110BC" w14:textId="77777777" w:rsidR="00986D32" w:rsidRDefault="00000000">
      <w:pPr>
        <w:pStyle w:val="u3"/>
      </w:pPr>
      <w:bookmarkStart w:id="290" w:name="__RefHeading___Toc18703_2734036539"/>
      <w:bookmarkStart w:id="291" w:name="Xed945e5be3806d145ac083e431a9b695ac7be2f"/>
      <w:bookmarkEnd w:id="290"/>
      <w:r>
        <w:t>9.1.2 Part 2 – Customer – Booking &amp; Dispatch (LE DUC HUY)</w:t>
      </w:r>
    </w:p>
    <w:p w14:paraId="5E8BBAC9" w14:textId="77777777" w:rsidR="00986D32" w:rsidRDefault="00000000">
      <w:pPr>
        <w:numPr>
          <w:ilvl w:val="0"/>
          <w:numId w:val="308"/>
        </w:numPr>
      </w:pPr>
      <w:r>
        <w:rPr>
          <w:b/>
          <w:bCs/>
        </w:rPr>
        <w:t>Interface:</w:t>
      </w:r>
      <w:r>
        <w:t xml:space="preserve"> cli.py – </w:t>
      </w:r>
      <w:proofErr w:type="spellStart"/>
      <w:r>
        <w:t>customer_menu</w:t>
      </w:r>
      <w:proofErr w:type="spellEnd"/>
      <w:r>
        <w:t xml:space="preserve"> and book of </w:t>
      </w:r>
      <w:proofErr w:type="spellStart"/>
      <w:r>
        <w:t>ConsoleApp</w:t>
      </w:r>
      <w:proofErr w:type="spellEnd"/>
      <w:r>
        <w:t>.</w:t>
      </w:r>
    </w:p>
    <w:p w14:paraId="31899D98" w14:textId="77777777" w:rsidR="00986D32" w:rsidRDefault="00000000">
      <w:pPr>
        <w:numPr>
          <w:ilvl w:val="0"/>
          <w:numId w:val="309"/>
        </w:numPr>
      </w:pPr>
      <w:r>
        <w:rPr>
          <w:b/>
          <w:bCs/>
        </w:rPr>
        <w:t>Business core:</w:t>
      </w:r>
      <w:r>
        <w:t xml:space="preserve"> system.py – </w:t>
      </w:r>
      <w:proofErr w:type="spellStart"/>
      <w:r>
        <w:t>quote_fare</w:t>
      </w:r>
      <w:proofErr w:type="spellEnd"/>
      <w:r>
        <w:t xml:space="preserve">, </w:t>
      </w:r>
      <w:proofErr w:type="spellStart"/>
      <w:r>
        <w:t>book_ride</w:t>
      </w:r>
      <w:proofErr w:type="spellEnd"/>
      <w:r>
        <w:t xml:space="preserve">, </w:t>
      </w:r>
      <w:proofErr w:type="spellStart"/>
      <w:r>
        <w:t>retry_search</w:t>
      </w:r>
      <w:proofErr w:type="spellEnd"/>
      <w:r>
        <w:t xml:space="preserve">, </w:t>
      </w:r>
      <w:proofErr w:type="spellStart"/>
      <w:r>
        <w:t>get_ride</w:t>
      </w:r>
      <w:proofErr w:type="spellEnd"/>
      <w:r>
        <w:t xml:space="preserve">, </w:t>
      </w:r>
      <w:proofErr w:type="spellStart"/>
      <w:r>
        <w:t>track_ride</w:t>
      </w:r>
      <w:proofErr w:type="spellEnd"/>
      <w:r>
        <w:t xml:space="preserve">, </w:t>
      </w:r>
      <w:proofErr w:type="spellStart"/>
      <w:r>
        <w:t>cancel_ride</w:t>
      </w:r>
      <w:proofErr w:type="spellEnd"/>
      <w:r>
        <w:t xml:space="preserve">, </w:t>
      </w:r>
      <w:proofErr w:type="spellStart"/>
      <w:r>
        <w:t>ride_history</w:t>
      </w:r>
      <w:proofErr w:type="spellEnd"/>
      <w:r>
        <w:t xml:space="preserve">, </w:t>
      </w:r>
      <w:proofErr w:type="spellStart"/>
      <w:r>
        <w:t>get_driver_contact</w:t>
      </w:r>
      <w:proofErr w:type="spellEnd"/>
      <w:r>
        <w:t>; dispatch through _dispatch and _assign; ≈151 lines.</w:t>
      </w:r>
    </w:p>
    <w:p w14:paraId="076F8B44" w14:textId="77777777" w:rsidR="00986D32" w:rsidRDefault="00000000">
      <w:pPr>
        <w:numPr>
          <w:ilvl w:val="0"/>
          <w:numId w:val="310"/>
        </w:numPr>
      </w:pPr>
      <w:r>
        <w:rPr>
          <w:b/>
          <w:bCs/>
        </w:rPr>
        <w:t>Utilities:</w:t>
      </w:r>
      <w:r>
        <w:t xml:space="preserve"> pricing.py (23, Tariff), geo.py (14, Haversine), places.py (13, 8 places in Hanoi).</w:t>
      </w:r>
    </w:p>
    <w:p w14:paraId="5D3E6846" w14:textId="77777777" w:rsidR="00986D32" w:rsidRDefault="00000000">
      <w:pPr>
        <w:numPr>
          <w:ilvl w:val="0"/>
          <w:numId w:val="311"/>
        </w:numPr>
      </w:pPr>
      <w:r>
        <w:rPr>
          <w:b/>
          <w:bCs/>
        </w:rPr>
        <w:t>Tests:</w:t>
      </w:r>
      <w:r>
        <w:t xml:space="preserve"> test_customer_flow.py – 11 functions (not including </w:t>
      </w:r>
      <w:proofErr w:type="spellStart"/>
      <w:r>
        <w:t>test_rate_driver</w:t>
      </w:r>
      <w:proofErr w:type="spellEnd"/>
      <w:r>
        <w:t>, which belongs to FR-12 of Member 3).</w:t>
      </w:r>
    </w:p>
    <w:p w14:paraId="3E332497" w14:textId="77777777" w:rsidR="00986D32" w:rsidRDefault="00000000">
      <w:pPr>
        <w:numPr>
          <w:ilvl w:val="0"/>
          <w:numId w:val="312"/>
        </w:numPr>
      </w:pPr>
      <w:r>
        <w:rPr>
          <w:b/>
          <w:bCs/>
        </w:rPr>
        <w:t>Simulation:</w:t>
      </w:r>
      <w:r>
        <w:t xml:space="preserve"> bench.py (≈40 lines, Listing 1) measures performance and concurrency.</w:t>
      </w:r>
      <w:bookmarkEnd w:id="291"/>
    </w:p>
    <w:p w14:paraId="4B0F828E" w14:textId="77777777" w:rsidR="00986D32" w:rsidRDefault="00000000">
      <w:pPr>
        <w:pStyle w:val="u3"/>
      </w:pPr>
      <w:bookmarkStart w:id="292" w:name="__RefHeading___Toc18705_2734036539"/>
      <w:bookmarkStart w:id="293" w:name="Xee63bc8debeb0c02adcd6640cc537e9ea6fd203"/>
      <w:bookmarkEnd w:id="292"/>
      <w:r>
        <w:t>9.1.3 Part 3 – Driver – Trips, Wallet &amp; Ratings (NGUYEN KHANH QUANG)</w:t>
      </w:r>
    </w:p>
    <w:p w14:paraId="2D10694A" w14:textId="77777777" w:rsidR="00986D32" w:rsidRDefault="00000000">
      <w:pPr>
        <w:numPr>
          <w:ilvl w:val="0"/>
          <w:numId w:val="313"/>
        </w:numPr>
      </w:pPr>
      <w:r>
        <w:rPr>
          <w:b/>
          <w:bCs/>
        </w:rPr>
        <w:t>Interface:</w:t>
      </w:r>
      <w:r>
        <w:t xml:space="preserve"> cli.py – </w:t>
      </w:r>
      <w:proofErr w:type="spellStart"/>
      <w:r>
        <w:t>driver_menu</w:t>
      </w:r>
      <w:proofErr w:type="spellEnd"/>
      <w:r>
        <w:t xml:space="preserve"> and wallet of </w:t>
      </w:r>
      <w:proofErr w:type="spellStart"/>
      <w:r>
        <w:t>ConsoleApp</w:t>
      </w:r>
      <w:proofErr w:type="spellEnd"/>
      <w:r>
        <w:t>.</w:t>
      </w:r>
    </w:p>
    <w:p w14:paraId="69A3FE58" w14:textId="77777777" w:rsidR="00986D32" w:rsidRDefault="00000000">
      <w:pPr>
        <w:numPr>
          <w:ilvl w:val="0"/>
          <w:numId w:val="314"/>
        </w:numPr>
      </w:pPr>
      <w:r>
        <w:rPr>
          <w:b/>
          <w:bCs/>
        </w:rPr>
        <w:t>Business core:</w:t>
      </w:r>
      <w:r>
        <w:t xml:space="preserve"> system.py – </w:t>
      </w:r>
      <w:proofErr w:type="spellStart"/>
      <w:r>
        <w:t>set_location</w:t>
      </w:r>
      <w:proofErr w:type="spellEnd"/>
      <w:r>
        <w:t xml:space="preserve">, </w:t>
      </w:r>
      <w:proofErr w:type="spellStart"/>
      <w:r>
        <w:t>set_online</w:t>
      </w:r>
      <w:proofErr w:type="spellEnd"/>
      <w:r>
        <w:t xml:space="preserve">, </w:t>
      </w:r>
      <w:proofErr w:type="spellStart"/>
      <w:r>
        <w:t>get_wallet</w:t>
      </w:r>
      <w:proofErr w:type="spellEnd"/>
      <w:r>
        <w:t xml:space="preserve">, </w:t>
      </w:r>
      <w:proofErr w:type="spellStart"/>
      <w:r>
        <w:t>top_up</w:t>
      </w:r>
      <w:proofErr w:type="spellEnd"/>
      <w:r>
        <w:t xml:space="preserve">, withdraw, </w:t>
      </w:r>
      <w:proofErr w:type="spellStart"/>
      <w:r>
        <w:t>list_offers</w:t>
      </w:r>
      <w:proofErr w:type="spellEnd"/>
      <w:r>
        <w:t xml:space="preserve">, </w:t>
      </w:r>
      <w:proofErr w:type="spellStart"/>
      <w:r>
        <w:t>accept_ride</w:t>
      </w:r>
      <w:proofErr w:type="spellEnd"/>
      <w:r>
        <w:t xml:space="preserve">, </w:t>
      </w:r>
      <w:proofErr w:type="spellStart"/>
      <w:r>
        <w:t>reject_ride</w:t>
      </w:r>
      <w:proofErr w:type="spellEnd"/>
      <w:r>
        <w:t xml:space="preserve">, </w:t>
      </w:r>
      <w:proofErr w:type="spellStart"/>
      <w:r>
        <w:t>driver_cancel_ride</w:t>
      </w:r>
      <w:proofErr w:type="spellEnd"/>
      <w:r>
        <w:t xml:space="preserve">, </w:t>
      </w:r>
      <w:proofErr w:type="spellStart"/>
      <w:r>
        <w:t>start_ride</w:t>
      </w:r>
      <w:proofErr w:type="spellEnd"/>
      <w:r>
        <w:t xml:space="preserve">, </w:t>
      </w:r>
      <w:proofErr w:type="spellStart"/>
      <w:r>
        <w:t>complete_ride</w:t>
      </w:r>
      <w:proofErr w:type="spellEnd"/>
      <w:r>
        <w:t xml:space="preserve">, </w:t>
      </w:r>
      <w:proofErr w:type="spellStart"/>
      <w:r>
        <w:t>current_ride</w:t>
      </w:r>
      <w:proofErr w:type="spellEnd"/>
      <w:r>
        <w:t xml:space="preserve">, </w:t>
      </w:r>
      <w:proofErr w:type="spellStart"/>
      <w:r>
        <w:t>driver_history</w:t>
      </w:r>
      <w:proofErr w:type="spellEnd"/>
      <w:r>
        <w:t xml:space="preserve">, </w:t>
      </w:r>
      <w:proofErr w:type="spellStart"/>
      <w:r>
        <w:t>driver_earnings</w:t>
      </w:r>
      <w:proofErr w:type="spellEnd"/>
      <w:r>
        <w:t xml:space="preserve">, </w:t>
      </w:r>
      <w:proofErr w:type="spellStart"/>
      <w:r>
        <w:t>driver_stats</w:t>
      </w:r>
      <w:proofErr w:type="spellEnd"/>
      <w:r>
        <w:t xml:space="preserve">, </w:t>
      </w:r>
      <w:proofErr w:type="spellStart"/>
      <w:r>
        <w:t>rate_customer</w:t>
      </w:r>
      <w:proofErr w:type="spellEnd"/>
      <w:r>
        <w:t xml:space="preserve">, </w:t>
      </w:r>
      <w:proofErr w:type="spellStart"/>
      <w:r>
        <w:t>rate_driver</w:t>
      </w:r>
      <w:proofErr w:type="spellEnd"/>
      <w:r>
        <w:t>; ≈205 lines. Most of the driver logic lives in this one class, which explains why it is both the largest part of the assigned scope and the main place where requirements are found. Each function in this list maps to one of the four FRs, which makes linking each requirement to the code implementing it straightforward.</w:t>
      </w:r>
    </w:p>
    <w:p w14:paraId="5361543A" w14:textId="77777777" w:rsidR="00986D32" w:rsidRDefault="00000000">
      <w:pPr>
        <w:numPr>
          <w:ilvl w:val="0"/>
          <w:numId w:val="315"/>
        </w:numPr>
      </w:pPr>
      <w:r>
        <w:rPr>
          <w:b/>
          <w:bCs/>
        </w:rPr>
        <w:t>Related data model:</w:t>
      </w:r>
      <w:r>
        <w:t xml:space="preserve"> </w:t>
      </w:r>
      <w:proofErr w:type="spellStart"/>
      <w:r>
        <w:t>DriverProfile</w:t>
      </w:r>
      <w:proofErr w:type="spellEnd"/>
      <w:r>
        <w:t>, Transaction, Rating in models.py (shared); the ledger is written by _</w:t>
      </w:r>
      <w:proofErr w:type="spellStart"/>
      <w:r>
        <w:t>wallet_change</w:t>
      </w:r>
      <w:proofErr w:type="spellEnd"/>
      <w:r>
        <w:t>.</w:t>
      </w:r>
    </w:p>
    <w:p w14:paraId="57E9223D" w14:textId="77777777" w:rsidR="00986D32" w:rsidRDefault="00000000">
      <w:pPr>
        <w:numPr>
          <w:ilvl w:val="0"/>
          <w:numId w:val="316"/>
        </w:numPr>
      </w:pPr>
      <w:r>
        <w:rPr>
          <w:b/>
          <w:bCs/>
        </w:rPr>
        <w:lastRenderedPageBreak/>
        <w:t>Tests:</w:t>
      </w:r>
      <w:r>
        <w:t xml:space="preserve"> test_driver_flow.py (14 functions, 154 lines) and </w:t>
      </w:r>
      <w:proofErr w:type="spellStart"/>
      <w:r>
        <w:t>test_rate_driver</w:t>
      </w:r>
      <w:proofErr w:type="spellEnd"/>
      <w:r>
        <w:t xml:space="preserve"> in test_customer_flow.py (≈14 lines). The tests cover both successful and rejected flows, so the error branches found in the code are also exercised.</w:t>
      </w:r>
      <w:bookmarkEnd w:id="293"/>
    </w:p>
    <w:p w14:paraId="25D370F4" w14:textId="77777777" w:rsidR="00986D32" w:rsidRDefault="00000000">
      <w:pPr>
        <w:pStyle w:val="u3"/>
      </w:pPr>
      <w:bookmarkStart w:id="294" w:name="__RefHeading___Toc18707_2734036539"/>
      <w:bookmarkStart w:id="295" w:name="X2f9e76981593b206ce54d361e49be944f59b1e6"/>
      <w:bookmarkEnd w:id="294"/>
      <w:r>
        <w:t>9.1.4 Part 4 – Administration, Audit &amp; Demo (NGO THI PHUONG TRA)</w:t>
      </w:r>
    </w:p>
    <w:p w14:paraId="3BA0FE9B" w14:textId="77777777" w:rsidR="00986D32" w:rsidRDefault="00000000">
      <w:pPr>
        <w:numPr>
          <w:ilvl w:val="0"/>
          <w:numId w:val="317"/>
        </w:numPr>
      </w:pPr>
      <w:r>
        <w:rPr>
          <w:b/>
          <w:bCs/>
        </w:rPr>
        <w:t>Interface:</w:t>
      </w:r>
      <w:r>
        <w:t xml:space="preserve"> demo.py (51, 8-step demo scenario); cli.py – </w:t>
      </w:r>
      <w:proofErr w:type="spellStart"/>
      <w:r>
        <w:t>admin_menu</w:t>
      </w:r>
      <w:proofErr w:type="spellEnd"/>
      <w:r>
        <w:t xml:space="preserve"> of </w:t>
      </w:r>
      <w:proofErr w:type="spellStart"/>
      <w:r>
        <w:t>ConsoleApp</w:t>
      </w:r>
      <w:proofErr w:type="spellEnd"/>
      <w:r>
        <w:t>.</w:t>
      </w:r>
    </w:p>
    <w:p w14:paraId="2A546277" w14:textId="77777777" w:rsidR="00986D32" w:rsidRDefault="00000000">
      <w:pPr>
        <w:numPr>
          <w:ilvl w:val="0"/>
          <w:numId w:val="318"/>
        </w:numPr>
      </w:pPr>
      <w:r>
        <w:rPr>
          <w:b/>
          <w:bCs/>
        </w:rPr>
        <w:t>Business core:</w:t>
      </w:r>
      <w:r>
        <w:t xml:space="preserve"> system.py – </w:t>
      </w:r>
      <w:proofErr w:type="spellStart"/>
      <w:r>
        <w:t>list_users</w:t>
      </w:r>
      <w:proofErr w:type="spellEnd"/>
      <w:r>
        <w:t xml:space="preserve">, </w:t>
      </w:r>
      <w:proofErr w:type="spellStart"/>
      <w:r>
        <w:t>approve_driver</w:t>
      </w:r>
      <w:proofErr w:type="spellEnd"/>
      <w:r>
        <w:t xml:space="preserve">, </w:t>
      </w:r>
      <w:proofErr w:type="spellStart"/>
      <w:r>
        <w:t>revoke_driver</w:t>
      </w:r>
      <w:proofErr w:type="spellEnd"/>
      <w:r>
        <w:t xml:space="preserve">, </w:t>
      </w:r>
      <w:proofErr w:type="spellStart"/>
      <w:r>
        <w:t>lock_user</w:t>
      </w:r>
      <w:proofErr w:type="spellEnd"/>
      <w:r>
        <w:t xml:space="preserve">, </w:t>
      </w:r>
      <w:proofErr w:type="spellStart"/>
      <w:r>
        <w:t>unlock_user</w:t>
      </w:r>
      <w:proofErr w:type="spellEnd"/>
      <w:r>
        <w:t xml:space="preserve">, </w:t>
      </w:r>
      <w:proofErr w:type="spellStart"/>
      <w:r>
        <w:t>assign_ride</w:t>
      </w:r>
      <w:proofErr w:type="spellEnd"/>
      <w:r>
        <w:t xml:space="preserve">, </w:t>
      </w:r>
      <w:proofErr w:type="spellStart"/>
      <w:r>
        <w:t>get_pricing</w:t>
      </w:r>
      <w:proofErr w:type="spellEnd"/>
      <w:r>
        <w:t xml:space="preserve">, </w:t>
      </w:r>
      <w:proofErr w:type="spellStart"/>
      <w:r>
        <w:t>set_price_per_km</w:t>
      </w:r>
      <w:proofErr w:type="spellEnd"/>
      <w:r>
        <w:t xml:space="preserve">, </w:t>
      </w:r>
      <w:proofErr w:type="spellStart"/>
      <w:r>
        <w:t>update_tariff</w:t>
      </w:r>
      <w:proofErr w:type="spellEnd"/>
      <w:r>
        <w:t xml:space="preserve">, </w:t>
      </w:r>
      <w:proofErr w:type="spellStart"/>
      <w:r>
        <w:t>set_commission_rate</w:t>
      </w:r>
      <w:proofErr w:type="spellEnd"/>
      <w:r>
        <w:t xml:space="preserve">, </w:t>
      </w:r>
      <w:proofErr w:type="spellStart"/>
      <w:r>
        <w:t>revenue_report</w:t>
      </w:r>
      <w:proofErr w:type="spellEnd"/>
      <w:r>
        <w:t xml:space="preserve">, </w:t>
      </w:r>
      <w:proofErr w:type="spellStart"/>
      <w:r>
        <w:t>search_rides</w:t>
      </w:r>
      <w:proofErr w:type="spellEnd"/>
      <w:r>
        <w:t xml:space="preserve">, </w:t>
      </w:r>
      <w:proofErr w:type="spellStart"/>
      <w:r>
        <w:t>audit_ride</w:t>
      </w:r>
      <w:proofErr w:type="spellEnd"/>
      <w:r>
        <w:t xml:space="preserve">, </w:t>
      </w:r>
      <w:proofErr w:type="spellStart"/>
      <w:r>
        <w:t>audit_log</w:t>
      </w:r>
      <w:proofErr w:type="spellEnd"/>
      <w:r>
        <w:t xml:space="preserve">, </w:t>
      </w:r>
      <w:proofErr w:type="spellStart"/>
      <w:r>
        <w:t>reconcile_wallets</w:t>
      </w:r>
      <w:proofErr w:type="spellEnd"/>
      <w:r>
        <w:t xml:space="preserve"> together with the core functions __</w:t>
      </w:r>
      <w:proofErr w:type="spellStart"/>
      <w:r>
        <w:t>init</w:t>
      </w:r>
      <w:proofErr w:type="spellEnd"/>
      <w:r>
        <w:t>__, _now, _log, _</w:t>
      </w:r>
      <w:proofErr w:type="spellStart"/>
      <w:r>
        <w:t>enum</w:t>
      </w:r>
      <w:proofErr w:type="spellEnd"/>
      <w:r>
        <w:t>; ≈199 lines.</w:t>
      </w:r>
    </w:p>
    <w:p w14:paraId="02524720" w14:textId="77777777" w:rsidR="00986D32" w:rsidRDefault="00000000">
      <w:pPr>
        <w:numPr>
          <w:ilvl w:val="0"/>
          <w:numId w:val="319"/>
        </w:numPr>
      </w:pPr>
      <w:r>
        <w:rPr>
          <w:b/>
          <w:bCs/>
        </w:rPr>
        <w:t>Related data model:</w:t>
      </w:r>
      <w:r>
        <w:t xml:space="preserve"> </w:t>
      </w:r>
      <w:proofErr w:type="spellStart"/>
      <w:r>
        <w:t>AuditEntry</w:t>
      </w:r>
      <w:proofErr w:type="spellEnd"/>
      <w:r>
        <w:t>, Transaction in models.py (shared).</w:t>
      </w:r>
    </w:p>
    <w:p w14:paraId="297F4C93" w14:textId="77777777" w:rsidR="00986D32" w:rsidRDefault="00000000">
      <w:pPr>
        <w:numPr>
          <w:ilvl w:val="0"/>
          <w:numId w:val="320"/>
        </w:numPr>
      </w:pPr>
      <w:r>
        <w:rPr>
          <w:b/>
          <w:bCs/>
        </w:rPr>
        <w:t>Testing:</w:t>
      </w:r>
      <w:r>
        <w:t xml:space="preserve"> test_admin.py (12 functions, 151 lines).</w:t>
      </w:r>
    </w:p>
    <w:p w14:paraId="13A974DB" w14:textId="77777777" w:rsidR="00986D32" w:rsidRDefault="00000000">
      <w:pPr>
        <w:numPr>
          <w:ilvl w:val="0"/>
          <w:numId w:val="321"/>
        </w:numPr>
      </w:pPr>
      <w:r>
        <w:rPr>
          <w:b/>
          <w:bCs/>
        </w:rPr>
        <w:t>Size distribution of the part (derived from the line counts above):</w:t>
      </w:r>
      <w:r>
        <w:t xml:space="preserve"> system.py administration and core functions about 199 lines, demo.py 51 and the tests 151 lines. With the stated total of about 419 lines, the </w:t>
      </w:r>
      <w:proofErr w:type="spellStart"/>
      <w:r>
        <w:t>admin_menu</w:t>
      </w:r>
      <w:proofErr w:type="spellEnd"/>
      <w:r>
        <w:t xml:space="preserve"> of cli.py is therefore roughly 18 lines (419 - 199 - 51 - 151).</w:t>
      </w:r>
    </w:p>
    <w:p w14:paraId="66F4AAAE" w14:textId="77777777" w:rsidR="00986D32" w:rsidRDefault="00000000">
      <w:pPr>
        <w:numPr>
          <w:ilvl w:val="0"/>
          <w:numId w:val="322"/>
        </w:numPr>
      </w:pPr>
      <w:r>
        <w:rPr>
          <w:b/>
          <w:bCs/>
        </w:rPr>
        <w:t>Test ratio:</w:t>
      </w:r>
      <w:r>
        <w:t xml:space="preserve"> about 151 test lines for about 268 code lines, i.e. roughly 0.56 test lines per code line.</w:t>
      </w:r>
      <w:bookmarkEnd w:id="287"/>
      <w:bookmarkEnd w:id="295"/>
    </w:p>
    <w:p w14:paraId="5344CD18" w14:textId="77777777" w:rsidR="00986D32" w:rsidRDefault="00000000">
      <w:pPr>
        <w:pStyle w:val="u2"/>
      </w:pPr>
      <w:bookmarkStart w:id="296" w:name="__RefHeading___Toc18709_2734036539"/>
      <w:bookmarkEnd w:id="296"/>
      <w:r>
        <w:t>9.2 Step 2: Running the Demo and the Simulation</w:t>
      </w:r>
    </w:p>
    <w:p w14:paraId="117D038A" w14:textId="77777777" w:rsidR="00986D32" w:rsidRPr="00AA1D19" w:rsidRDefault="00000000">
      <w:pPr>
        <w:pStyle w:val="u3"/>
        <w:rPr>
          <w:lang w:val="fr-FR"/>
        </w:rPr>
      </w:pPr>
      <w:bookmarkStart w:id="297" w:name="__RefHeading___Toc18711_2734036539"/>
      <w:bookmarkEnd w:id="297"/>
      <w:r w:rsidRPr="00AA1D19">
        <w:rPr>
          <w:lang w:val="fr-FR"/>
        </w:rPr>
        <w:t xml:space="preserve">9.2.1 Part 1 – </w:t>
      </w:r>
      <w:proofErr w:type="spellStart"/>
      <w:r w:rsidRPr="00AA1D19">
        <w:rPr>
          <w:lang w:val="fr-FR"/>
        </w:rPr>
        <w:t>Accounts</w:t>
      </w:r>
      <w:proofErr w:type="spellEnd"/>
      <w:r w:rsidRPr="00AA1D19">
        <w:rPr>
          <w:lang w:val="fr-FR"/>
        </w:rPr>
        <w:t>, Sessions &amp; Console (TRAN HUU QUAN)</w:t>
      </w:r>
    </w:p>
    <w:p w14:paraId="03FD753E" w14:textId="77777777" w:rsidR="00986D32" w:rsidRDefault="00000000">
      <w:pPr>
        <w:pStyle w:val="FirstParagraph"/>
      </w:pPr>
      <w:bookmarkStart w:id="298" w:name="Xf1db7f48dc82a844b87c0f3352d9c70c0473289"/>
      <w:r>
        <w:t>Run python main.py --demo to observe the account steps of the main flow (accounts are created and logged in), then run bench.py, whose first lines measure the cost of one password hash. The illustrating diagrams are Figure 2 (use cases of Part 1) and Figure 4 (state machine of account, driver approval and session).</w:t>
      </w:r>
      <w:bookmarkEnd w:id="298"/>
    </w:p>
    <w:p w14:paraId="2D87702A" w14:textId="77777777" w:rsidR="00986D32" w:rsidRDefault="00000000">
      <w:pPr>
        <w:pStyle w:val="u3"/>
      </w:pPr>
      <w:bookmarkStart w:id="299" w:name="__RefHeading___Toc18713_2734036539"/>
      <w:bookmarkEnd w:id="299"/>
      <w:r>
        <w:t>9.2.2 Part 2 – Customer – Booking &amp; Dispatch (LE DUC HUY)</w:t>
      </w:r>
    </w:p>
    <w:p w14:paraId="3FE6CE47" w14:textId="77777777" w:rsidR="00986D32" w:rsidRDefault="00000000">
      <w:pPr>
        <w:pStyle w:val="FirstParagraph"/>
      </w:pPr>
      <w:r>
        <w:t>Run python main.py --demo to observe the main flow, then run bench.py to measure performance and check concurrency.</w:t>
      </w:r>
    </w:p>
    <w:p w14:paraId="14845D87" w14:textId="77777777" w:rsidR="00986D32" w:rsidRDefault="00000000">
      <w:pPr>
        <w:pStyle w:val="ThnVnban"/>
      </w:pPr>
      <w:bookmarkStart w:id="300" w:name="X84900cce094188f71b56ad68e8e1e7796946091"/>
      <w:r>
        <w:t>The illustrating diagrams: Figure 1 (use case) and Figure 3 (state machine).</w:t>
      </w:r>
      <w:bookmarkEnd w:id="300"/>
    </w:p>
    <w:p w14:paraId="3504AE74" w14:textId="77777777" w:rsidR="00986D32" w:rsidRDefault="00000000">
      <w:pPr>
        <w:pStyle w:val="u3"/>
      </w:pPr>
      <w:bookmarkStart w:id="301" w:name="__RefHeading___Toc18715_2734036539"/>
      <w:bookmarkEnd w:id="301"/>
      <w:r>
        <w:t>9.2.3 Part 3 – Driver – Trips, Wallet &amp; Ratings (NGUYEN KHANH QUANG)</w:t>
      </w:r>
    </w:p>
    <w:p w14:paraId="0FA56AA4" w14:textId="77777777" w:rsidR="00986D32" w:rsidRDefault="00000000">
      <w:pPr>
        <w:pStyle w:val="FirstParagraph"/>
      </w:pPr>
      <w:r>
        <w:t>Run python main.py --demo to observe the main flow, then run bench.py (Listing 1, in Part 2) to measure performance and check concurrency. The results are in Listing 2 and section 6.2.3. Running the demo first and the benchmark afterwards separates the evidence of functional correctness from the evidence of performance, making it easier to interpret. The two figures at the end of this step summarize the whole report visually: the use case diagram shows who does what, and the state machine shows how a trip changes status.</w:t>
      </w:r>
    </w:p>
    <w:p w14:paraId="57F8C887" w14:textId="77777777" w:rsidR="00986D32" w:rsidRDefault="00000000">
      <w:pPr>
        <w:pStyle w:val="ThnVnban"/>
      </w:pPr>
      <w:bookmarkStart w:id="302" w:name="Xc6d01e23623f1565cdefab54a4d1704da4fb5b7"/>
      <w:r>
        <w:t>Illustrative diagrams: Figure 1 (use case) and Figure 3 (state machine).</w:t>
      </w:r>
      <w:bookmarkEnd w:id="302"/>
    </w:p>
    <w:p w14:paraId="7E31D0A9" w14:textId="77777777" w:rsidR="00986D32" w:rsidRDefault="00000000">
      <w:pPr>
        <w:pStyle w:val="u3"/>
      </w:pPr>
      <w:bookmarkStart w:id="303" w:name="__RefHeading___Toc18717_2734036539"/>
      <w:bookmarkEnd w:id="303"/>
      <w:r>
        <w:t>9.2.4 Part 4 – Administration, Audit &amp; Demo (NGO THI PHUONG TRA)</w:t>
      </w:r>
    </w:p>
    <w:p w14:paraId="581ED9A1" w14:textId="77777777" w:rsidR="00986D32" w:rsidRDefault="00000000">
      <w:pPr>
        <w:pStyle w:val="FirstParagraph"/>
      </w:pPr>
      <w:r>
        <w:t>Run python main.py --demo to observe the main flow, then run bench.py (Listing 1, in Part 2) to measure performance and check concurrency. Results are in Listing 2 and section 6.2.4.</w:t>
      </w:r>
    </w:p>
    <w:p w14:paraId="328FE79B" w14:textId="77777777" w:rsidR="00986D32" w:rsidRDefault="00000000">
      <w:pPr>
        <w:pStyle w:val="ThnVnban"/>
      </w:pPr>
      <w:r>
        <w:t>Illustrative diagrams: Figure 1 (use case) and Figure 5 (DFD).</w:t>
      </w:r>
    </w:p>
    <w:p w14:paraId="55B4F149" w14:textId="77777777" w:rsidR="00986D32" w:rsidRDefault="00000000">
      <w:pPr>
        <w:pStyle w:val="ThnVnban"/>
      </w:pPr>
      <w:r>
        <w:rPr>
          <w:b/>
          <w:bCs/>
        </w:rPr>
        <w:t>Procedure used for this part.</w:t>
      </w:r>
    </w:p>
    <w:p w14:paraId="19995E68" w14:textId="77777777" w:rsidR="00986D32" w:rsidRDefault="00000000">
      <w:pPr>
        <w:numPr>
          <w:ilvl w:val="0"/>
          <w:numId w:val="323"/>
        </w:numPr>
      </w:pPr>
      <w:r>
        <w:lastRenderedPageBreak/>
        <w:t>Run python main.py --demo and check that step 8 prints the revenue report and the audit result (consistent = True, ok = True).</w:t>
      </w:r>
    </w:p>
    <w:p w14:paraId="2BC769F0" w14:textId="77777777" w:rsidR="00986D32" w:rsidRDefault="00000000">
      <w:pPr>
        <w:numPr>
          <w:ilvl w:val="0"/>
          <w:numId w:val="324"/>
        </w:numPr>
      </w:pPr>
      <w:r>
        <w:t>Run python bench.py and read the reconcile line (checked = 1,001, ok = True, no mismatches) for SIM-05.</w:t>
      </w:r>
    </w:p>
    <w:p w14:paraId="1C37F1D5" w14:textId="77777777" w:rsidR="00986D32" w:rsidRDefault="00000000">
      <w:pPr>
        <w:numPr>
          <w:ilvl w:val="0"/>
          <w:numId w:val="325"/>
        </w:numPr>
      </w:pPr>
      <w:r>
        <w:t xml:space="preserve">Run </w:t>
      </w:r>
      <w:proofErr w:type="spellStart"/>
      <w:r>
        <w:t>pytest</w:t>
      </w:r>
      <w:proofErr w:type="spellEnd"/>
      <w:r>
        <w:t xml:space="preserve"> (configured by pytest.ini) and check that </w:t>
      </w:r>
      <w:proofErr w:type="spellStart"/>
      <w:r>
        <w:t>test_admin</w:t>
      </w:r>
      <w:proofErr w:type="spellEnd"/>
      <w:r>
        <w:t xml:space="preserve"> reports 12 functions passed and that the whole project reports 67 passed.</w:t>
      </w:r>
    </w:p>
    <w:p w14:paraId="29454375" w14:textId="77777777" w:rsidR="00986D32" w:rsidRDefault="00000000">
      <w:pPr>
        <w:numPr>
          <w:ilvl w:val="0"/>
          <w:numId w:val="326"/>
        </w:numPr>
      </w:pPr>
      <w:bookmarkStart w:id="304" w:name="Xc2d28cbb1d8c1e0f921838acd98728e0ba44f9c"/>
      <w:bookmarkStart w:id="305" w:name="X5ca5ffe3e92ec44bfe57e20e3355392b09f7029"/>
      <w:r>
        <w:t>Record the results for TC-036–TC-047 in sections 6.2.4 and 7.3.4.</w:t>
      </w:r>
      <w:bookmarkEnd w:id="304"/>
      <w:bookmarkEnd w:id="305"/>
    </w:p>
    <w:p w14:paraId="6139B97E" w14:textId="77777777" w:rsidR="00986D32" w:rsidRDefault="00000000">
      <w:pPr>
        <w:pStyle w:val="u2"/>
      </w:pPr>
      <w:bookmarkStart w:id="306" w:name="__RefHeading___Toc18719_2734036539"/>
      <w:bookmarkEnd w:id="306"/>
      <w:r>
        <w:t>9.3 Extension Code / Additional Work</w:t>
      </w:r>
    </w:p>
    <w:p w14:paraId="7E8DF661" w14:textId="77777777" w:rsidR="00986D32" w:rsidRDefault="00000000">
      <w:pPr>
        <w:pStyle w:val="FirstParagraph"/>
      </w:pPr>
      <w:r>
        <w:rPr>
          <w:i/>
          <w:iCs/>
        </w:rPr>
        <w:t>Contributed by Part 2 – Customer – Booking &amp; Dispatch (LE DUC HUY). Part 1 uses its first lines to measure the hashing cost (SIM-01).</w:t>
      </w:r>
    </w:p>
    <w:p w14:paraId="2731DEC0" w14:textId="77777777" w:rsidR="00986D32" w:rsidRDefault="00000000">
      <w:pPr>
        <w:pStyle w:val="SourceCode"/>
      </w:pPr>
      <w:r>
        <w:rPr>
          <w:rStyle w:val="ImportTok"/>
        </w:rPr>
        <w:t>import</w:t>
      </w:r>
      <w:r>
        <w:rPr>
          <w:rStyle w:val="NormalTok"/>
        </w:rPr>
        <w:t xml:space="preserve"> sys, time, random, threading, statistics</w:t>
      </w:r>
      <w:r>
        <w:br/>
      </w:r>
      <w:proofErr w:type="spellStart"/>
      <w:r>
        <w:rPr>
          <w:rStyle w:val="NormalTok"/>
        </w:rPr>
        <w:t>sys.path.insert</w:t>
      </w:r>
      <w:proofErr w:type="spellEnd"/>
      <w:r>
        <w:rPr>
          <w:rStyle w:val="NormalTok"/>
        </w:rPr>
        <w:t>(</w:t>
      </w:r>
      <w:r>
        <w:rPr>
          <w:rStyle w:val="DecValTok"/>
        </w:rPr>
        <w:t>0</w:t>
      </w:r>
      <w:r>
        <w:rPr>
          <w:rStyle w:val="NormalTok"/>
        </w:rPr>
        <w:t xml:space="preserve">, </w:t>
      </w:r>
      <w:r>
        <w:rPr>
          <w:rStyle w:val="StringTok"/>
        </w:rPr>
        <w:t>'.'</w:t>
      </w:r>
      <w:r>
        <w:rPr>
          <w:rStyle w:val="NormalTok"/>
        </w:rPr>
        <w:t>)</w:t>
      </w:r>
      <w:r>
        <w:br/>
      </w:r>
      <w:r>
        <w:rPr>
          <w:rStyle w:val="ImportTok"/>
        </w:rPr>
        <w:t>from</w:t>
      </w:r>
      <w:r>
        <w:rPr>
          <w:rStyle w:val="NormalTok"/>
        </w:rPr>
        <w:t xml:space="preserve"> </w:t>
      </w:r>
      <w:proofErr w:type="spellStart"/>
      <w:r>
        <w:rPr>
          <w:rStyle w:val="NormalTok"/>
        </w:rPr>
        <w:t>ride_dispatch</w:t>
      </w:r>
      <w:proofErr w:type="spellEnd"/>
      <w:r>
        <w:rPr>
          <w:rStyle w:val="NormalTok"/>
        </w:rPr>
        <w:t xml:space="preserve"> </w:t>
      </w:r>
      <w:r>
        <w:rPr>
          <w:rStyle w:val="ImportTok"/>
        </w:rPr>
        <w:t>import</w:t>
      </w:r>
      <w:r>
        <w:rPr>
          <w:rStyle w:val="NormalTok"/>
        </w:rPr>
        <w:t xml:space="preserve"> </w:t>
      </w:r>
      <w:proofErr w:type="spellStart"/>
      <w:r>
        <w:rPr>
          <w:rStyle w:val="NormalTok"/>
        </w:rPr>
        <w:t>DispatchSystem</w:t>
      </w:r>
      <w:proofErr w:type="spellEnd"/>
      <w:r>
        <w:rPr>
          <w:rStyle w:val="NormalTok"/>
        </w:rPr>
        <w:t>, security</w:t>
      </w:r>
      <w:r>
        <w:br/>
      </w:r>
      <w:r>
        <w:rPr>
          <w:rStyle w:val="ImportTok"/>
        </w:rPr>
        <w:t>from</w:t>
      </w:r>
      <w:r>
        <w:rPr>
          <w:rStyle w:val="NormalTok"/>
        </w:rPr>
        <w:t xml:space="preserve"> </w:t>
      </w:r>
      <w:proofErr w:type="spellStart"/>
      <w:r>
        <w:rPr>
          <w:rStyle w:val="NormalTok"/>
        </w:rPr>
        <w:t>ride_dispatch.models</w:t>
      </w:r>
      <w:proofErr w:type="spellEnd"/>
      <w:r>
        <w:rPr>
          <w:rStyle w:val="NormalTok"/>
        </w:rPr>
        <w:t xml:space="preserve"> </w:t>
      </w:r>
      <w:r>
        <w:rPr>
          <w:rStyle w:val="ImportTok"/>
        </w:rPr>
        <w:t>import</w:t>
      </w:r>
      <w:r>
        <w:rPr>
          <w:rStyle w:val="NormalTok"/>
        </w:rPr>
        <w:t xml:space="preserve"> Location</w:t>
      </w:r>
      <w:r>
        <w:br/>
      </w:r>
      <w:r>
        <w:rPr>
          <w:rStyle w:val="ImportTok"/>
        </w:rPr>
        <w:t>from</w:t>
      </w:r>
      <w:r>
        <w:rPr>
          <w:rStyle w:val="NormalTok"/>
        </w:rPr>
        <w:t xml:space="preserve"> </w:t>
      </w:r>
      <w:proofErr w:type="spellStart"/>
      <w:r>
        <w:rPr>
          <w:rStyle w:val="NormalTok"/>
        </w:rPr>
        <w:t>ride_dispatch.places</w:t>
      </w:r>
      <w:proofErr w:type="spellEnd"/>
      <w:r>
        <w:rPr>
          <w:rStyle w:val="NormalTok"/>
        </w:rPr>
        <w:t xml:space="preserve"> </w:t>
      </w:r>
      <w:r>
        <w:rPr>
          <w:rStyle w:val="ImportTok"/>
        </w:rPr>
        <w:t>import</w:t>
      </w:r>
      <w:r>
        <w:rPr>
          <w:rStyle w:val="NormalTok"/>
        </w:rPr>
        <w:t xml:space="preserve"> PLACES</w:t>
      </w:r>
      <w:r>
        <w:br/>
      </w:r>
      <w:r>
        <w:br/>
      </w:r>
      <w:r>
        <w:rPr>
          <w:rStyle w:val="NormalTok"/>
        </w:rPr>
        <w:t xml:space="preserve">t </w:t>
      </w:r>
      <w:r>
        <w:rPr>
          <w:rStyle w:val="OperatorTok"/>
        </w:rPr>
        <w:t>=</w:t>
      </w:r>
      <w:r>
        <w:rPr>
          <w:rStyle w:val="NormalTok"/>
        </w:rPr>
        <w:t xml:space="preserve"> </w:t>
      </w:r>
      <w:proofErr w:type="spellStart"/>
      <w:r>
        <w:rPr>
          <w:rStyle w:val="NormalTok"/>
        </w:rPr>
        <w:t>time.perf_counter</w:t>
      </w:r>
      <w:proofErr w:type="spellEnd"/>
      <w:r>
        <w:rPr>
          <w:rStyle w:val="NormalTok"/>
        </w:rPr>
        <w:t>()</w:t>
      </w:r>
      <w:r>
        <w:rPr>
          <w:rStyle w:val="OperatorTok"/>
        </w:rPr>
        <w:t>;</w:t>
      </w:r>
      <w:r>
        <w:rPr>
          <w:rStyle w:val="NormalTok"/>
        </w:rPr>
        <w:t xml:space="preserve"> </w:t>
      </w:r>
      <w:proofErr w:type="spellStart"/>
      <w:r>
        <w:rPr>
          <w:rStyle w:val="NormalTok"/>
        </w:rPr>
        <w:t>security.hash_password</w:t>
      </w:r>
      <w:proofErr w:type="spellEnd"/>
      <w:r>
        <w:rPr>
          <w:rStyle w:val="NormalTok"/>
        </w:rPr>
        <w:t>(</w:t>
      </w:r>
      <w:r>
        <w:rPr>
          <w:rStyle w:val="StringTok"/>
        </w:rPr>
        <w:t>"matkhau1"</w:t>
      </w:r>
      <w:r>
        <w:rPr>
          <w:rStyle w:val="NormalTok"/>
        </w:rPr>
        <w:t>)</w:t>
      </w:r>
      <w:r>
        <w:rPr>
          <w:rStyle w:val="OperatorTok"/>
        </w:rPr>
        <w:t>;</w:t>
      </w:r>
      <w:r>
        <w:rPr>
          <w:rStyle w:val="NormalTok"/>
        </w:rPr>
        <w:t xml:space="preserve"> h </w:t>
      </w:r>
      <w:r>
        <w:rPr>
          <w:rStyle w:val="OperatorTok"/>
        </w:rPr>
        <w:t>=</w:t>
      </w:r>
      <w:r>
        <w:rPr>
          <w:rStyle w:val="NormalTok"/>
        </w:rPr>
        <w:t xml:space="preserve"> (</w:t>
      </w:r>
      <w:proofErr w:type="spellStart"/>
      <w:r>
        <w:rPr>
          <w:rStyle w:val="NormalTok"/>
        </w:rPr>
        <w:t>time.perf_counter</w:t>
      </w:r>
      <w:proofErr w:type="spellEnd"/>
      <w:r>
        <w:rPr>
          <w:rStyle w:val="NormalTok"/>
        </w:rPr>
        <w:t xml:space="preserve">() </w:t>
      </w:r>
      <w:r>
        <w:rPr>
          <w:rStyle w:val="OperatorTok"/>
        </w:rPr>
        <w:t>-</w:t>
      </w:r>
      <w:r>
        <w:rPr>
          <w:rStyle w:val="NormalTok"/>
        </w:rPr>
        <w:t xml:space="preserve"> t) </w:t>
      </w:r>
      <w:r>
        <w:rPr>
          <w:rStyle w:val="OperatorTok"/>
        </w:rPr>
        <w:t>*</w:t>
      </w:r>
      <w:r>
        <w:rPr>
          <w:rStyle w:val="NormalTok"/>
        </w:rPr>
        <w:t xml:space="preserve"> </w:t>
      </w:r>
      <w:r>
        <w:rPr>
          <w:rStyle w:val="DecValTok"/>
        </w:rPr>
        <w:t>1000</w:t>
      </w:r>
      <w:r>
        <w:br/>
      </w:r>
      <w:r>
        <w:rPr>
          <w:rStyle w:val="BuiltInTok"/>
        </w:rPr>
        <w:t>print</w:t>
      </w:r>
      <w:r>
        <w:rPr>
          <w:rStyle w:val="NormalTok"/>
        </w:rPr>
        <w:t>(</w:t>
      </w:r>
      <w:r>
        <w:rPr>
          <w:rStyle w:val="StringTok"/>
        </w:rPr>
        <w:t>"hash_ms_100k_iter"</w:t>
      </w:r>
      <w:r>
        <w:rPr>
          <w:rStyle w:val="NormalTok"/>
        </w:rPr>
        <w:t xml:space="preserve">, </w:t>
      </w:r>
      <w:r>
        <w:rPr>
          <w:rStyle w:val="BuiltInTok"/>
        </w:rPr>
        <w:t>round</w:t>
      </w:r>
      <w:r>
        <w:rPr>
          <w:rStyle w:val="NormalTok"/>
        </w:rPr>
        <w:t xml:space="preserve">(h, </w:t>
      </w:r>
      <w:r>
        <w:rPr>
          <w:rStyle w:val="DecValTok"/>
        </w:rPr>
        <w:t>1</w:t>
      </w:r>
      <w:r>
        <w:rPr>
          <w:rStyle w:val="NormalTok"/>
        </w:rPr>
        <w:t>))</w:t>
      </w:r>
      <w:r>
        <w:br/>
      </w:r>
      <w:proofErr w:type="spellStart"/>
      <w:r>
        <w:rPr>
          <w:rStyle w:val="NormalTok"/>
        </w:rPr>
        <w:t>security.ITERATIONS</w:t>
      </w:r>
      <w:proofErr w:type="spellEnd"/>
      <w:r>
        <w:rPr>
          <w:rStyle w:val="NormalTok"/>
        </w:rPr>
        <w:t xml:space="preserve"> </w:t>
      </w:r>
      <w:r>
        <w:rPr>
          <w:rStyle w:val="OperatorTok"/>
        </w:rPr>
        <w:t>=</w:t>
      </w:r>
      <w:r>
        <w:rPr>
          <w:rStyle w:val="NormalTok"/>
        </w:rPr>
        <w:t xml:space="preserve"> </w:t>
      </w:r>
      <w:r>
        <w:rPr>
          <w:rStyle w:val="DecValTok"/>
        </w:rPr>
        <w:t>1</w:t>
      </w:r>
      <w:r>
        <w:br/>
      </w:r>
      <w:proofErr w:type="spellStart"/>
      <w:r>
        <w:rPr>
          <w:rStyle w:val="NormalTok"/>
        </w:rPr>
        <w:t>random.seed</w:t>
      </w:r>
      <w:proofErr w:type="spellEnd"/>
      <w:r>
        <w:rPr>
          <w:rStyle w:val="NormalTok"/>
        </w:rPr>
        <w:t>(</w:t>
      </w:r>
      <w:r>
        <w:rPr>
          <w:rStyle w:val="DecValTok"/>
        </w:rPr>
        <w:t>1</w:t>
      </w:r>
      <w:r>
        <w:rPr>
          <w:rStyle w:val="NormalTok"/>
        </w:rPr>
        <w:t>)</w:t>
      </w:r>
      <w:r>
        <w:br/>
      </w:r>
      <w:r>
        <w:rPr>
          <w:rStyle w:val="NormalTok"/>
        </w:rPr>
        <w:t xml:space="preserve">s </w:t>
      </w:r>
      <w:r>
        <w:rPr>
          <w:rStyle w:val="OperatorTok"/>
        </w:rPr>
        <w:t>=</w:t>
      </w:r>
      <w:r>
        <w:rPr>
          <w:rStyle w:val="NormalTok"/>
        </w:rPr>
        <w:t xml:space="preserve"> </w:t>
      </w:r>
      <w:proofErr w:type="spellStart"/>
      <w:r>
        <w:rPr>
          <w:rStyle w:val="NormalTok"/>
        </w:rPr>
        <w:t>DispatchSystem</w:t>
      </w:r>
      <w:proofErr w:type="spellEnd"/>
      <w:r>
        <w:rPr>
          <w:rStyle w:val="NormalTok"/>
        </w:rPr>
        <w:t>()</w:t>
      </w:r>
      <w:r>
        <w:br/>
      </w:r>
      <w:proofErr w:type="spellStart"/>
      <w:r>
        <w:rPr>
          <w:rStyle w:val="NormalTok"/>
        </w:rPr>
        <w:t>s.register</w:t>
      </w:r>
      <w:proofErr w:type="spellEnd"/>
      <w:r>
        <w:rPr>
          <w:rStyle w:val="NormalTok"/>
        </w:rPr>
        <w:t>(</w:t>
      </w:r>
      <w:r>
        <w:rPr>
          <w:rStyle w:val="StringTok"/>
        </w:rPr>
        <w:t>"admin"</w:t>
      </w:r>
      <w:r>
        <w:rPr>
          <w:rStyle w:val="NormalTok"/>
        </w:rPr>
        <w:t xml:space="preserve">, </w:t>
      </w:r>
      <w:r>
        <w:rPr>
          <w:rStyle w:val="StringTok"/>
        </w:rPr>
        <w:t>"admin123"</w:t>
      </w:r>
      <w:r>
        <w:rPr>
          <w:rStyle w:val="NormalTok"/>
        </w:rPr>
        <w:t xml:space="preserve">, </w:t>
      </w:r>
      <w:r>
        <w:rPr>
          <w:rStyle w:val="StringTok"/>
        </w:rPr>
        <w:t>"admin"</w:t>
      </w:r>
      <w:r>
        <w:rPr>
          <w:rStyle w:val="NormalTok"/>
        </w:rPr>
        <w:t xml:space="preserve">, </w:t>
      </w:r>
      <w:r>
        <w:rPr>
          <w:rStyle w:val="StringTok"/>
        </w:rPr>
        <w:t>"Admin"</w:t>
      </w:r>
      <w:r>
        <w:rPr>
          <w:rStyle w:val="NormalTok"/>
        </w:rPr>
        <w:t xml:space="preserve">, </w:t>
      </w:r>
      <w:proofErr w:type="spellStart"/>
      <w:r>
        <w:rPr>
          <w:rStyle w:val="NormalTok"/>
        </w:rPr>
        <w:t>admin_code</w:t>
      </w:r>
      <w:proofErr w:type="spellEnd"/>
      <w:r>
        <w:rPr>
          <w:rStyle w:val="OperatorTok"/>
        </w:rPr>
        <w:t>=</w:t>
      </w:r>
      <w:r>
        <w:rPr>
          <w:rStyle w:val="StringTok"/>
        </w:rPr>
        <w:t>"ADMIN2026"</w:t>
      </w:r>
      <w:r>
        <w:rPr>
          <w:rStyle w:val="NormalTok"/>
        </w:rPr>
        <w:t>)</w:t>
      </w:r>
      <w:r>
        <w:br/>
      </w:r>
      <w:r>
        <w:rPr>
          <w:rStyle w:val="NormalTok"/>
        </w:rPr>
        <w:t xml:space="preserve">ad </w:t>
      </w:r>
      <w:r>
        <w:rPr>
          <w:rStyle w:val="OperatorTok"/>
        </w:rPr>
        <w:t>=</w:t>
      </w:r>
      <w:r>
        <w:rPr>
          <w:rStyle w:val="NormalTok"/>
        </w:rPr>
        <w:t xml:space="preserve"> </w:t>
      </w:r>
      <w:proofErr w:type="spellStart"/>
      <w:r>
        <w:rPr>
          <w:rStyle w:val="NormalTok"/>
        </w:rPr>
        <w:t>s.login</w:t>
      </w:r>
      <w:proofErr w:type="spellEnd"/>
      <w:r>
        <w:rPr>
          <w:rStyle w:val="NormalTok"/>
        </w:rPr>
        <w:t>(</w:t>
      </w:r>
      <w:r>
        <w:rPr>
          <w:rStyle w:val="StringTok"/>
        </w:rPr>
        <w:t>"admin"</w:t>
      </w:r>
      <w:r>
        <w:rPr>
          <w:rStyle w:val="NormalTok"/>
        </w:rPr>
        <w:t xml:space="preserve">, </w:t>
      </w:r>
      <w:r>
        <w:rPr>
          <w:rStyle w:val="StringTok"/>
        </w:rPr>
        <w:t>"admin123"</w:t>
      </w:r>
      <w:r>
        <w:rPr>
          <w:rStyle w:val="NormalTok"/>
        </w:rPr>
        <w:t>)[</w:t>
      </w:r>
      <w:r>
        <w:rPr>
          <w:rStyle w:val="StringTok"/>
        </w:rPr>
        <w:t>"token"</w:t>
      </w:r>
      <w:r>
        <w:rPr>
          <w:rStyle w:val="NormalTok"/>
        </w:rPr>
        <w:t>]</w:t>
      </w:r>
      <w:r>
        <w:br/>
      </w:r>
      <w:r>
        <w:br/>
      </w:r>
      <w:r>
        <w:rPr>
          <w:rStyle w:val="NormalTok"/>
        </w:rPr>
        <w:t xml:space="preserve">N </w:t>
      </w:r>
      <w:r>
        <w:rPr>
          <w:rStyle w:val="OperatorTok"/>
        </w:rPr>
        <w:t>=</w:t>
      </w:r>
      <w:r>
        <w:rPr>
          <w:rStyle w:val="NormalTok"/>
        </w:rPr>
        <w:t xml:space="preserve"> </w:t>
      </w:r>
      <w:r>
        <w:rPr>
          <w:rStyle w:val="DecValTok"/>
        </w:rPr>
        <w:t>1000</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(N):</w:t>
      </w:r>
      <w:r>
        <w:br/>
      </w:r>
      <w:r>
        <w:rPr>
          <w:rStyle w:val="NormalTok"/>
        </w:rPr>
        <w:t xml:space="preserve">    u </w:t>
      </w:r>
      <w:r>
        <w:rPr>
          <w:rStyle w:val="OperatorTok"/>
        </w:rPr>
        <w:t>=</w:t>
      </w:r>
      <w:r>
        <w:rPr>
          <w:rStyle w:val="NormalTok"/>
        </w:rPr>
        <w:t xml:space="preserve"> </w:t>
      </w:r>
      <w:proofErr w:type="spellStart"/>
      <w:r>
        <w:rPr>
          <w:rStyle w:val="SpecialStringTok"/>
        </w:rPr>
        <w:t>f"d</w:t>
      </w:r>
      <w:proofErr w:type="spellEnd"/>
      <w:r>
        <w:rPr>
          <w:rStyle w:val="SpecialCharTok"/>
        </w:rPr>
        <w:t>{</w:t>
      </w:r>
      <w:r>
        <w:rPr>
          <w:rStyle w:val="NormalTok"/>
        </w:rPr>
        <w:t>i</w:t>
      </w:r>
      <w:r>
        <w:rPr>
          <w:rStyle w:val="SpecialCharTok"/>
        </w:rPr>
        <w:t>:04d}</w:t>
      </w:r>
      <w:r>
        <w:rPr>
          <w:rStyle w:val="SpecialStringTok"/>
        </w:rPr>
        <w:t>"</w:t>
      </w:r>
      <w:r>
        <w:br/>
      </w:r>
      <w:r>
        <w:rPr>
          <w:rStyle w:val="NormalTok"/>
        </w:rPr>
        <w:t xml:space="preserve">    </w:t>
      </w:r>
      <w:proofErr w:type="spellStart"/>
      <w:r>
        <w:rPr>
          <w:rStyle w:val="NormalTok"/>
        </w:rPr>
        <w:t>s.register</w:t>
      </w:r>
      <w:proofErr w:type="spellEnd"/>
      <w:r>
        <w:rPr>
          <w:rStyle w:val="NormalTok"/>
        </w:rPr>
        <w:t xml:space="preserve">(u, </w:t>
      </w:r>
      <w:r>
        <w:rPr>
          <w:rStyle w:val="StringTok"/>
        </w:rPr>
        <w:t>"matkhau1"</w:t>
      </w:r>
      <w:r>
        <w:rPr>
          <w:rStyle w:val="NormalTok"/>
        </w:rPr>
        <w:t xml:space="preserve">, </w:t>
      </w:r>
      <w:r>
        <w:rPr>
          <w:rStyle w:val="StringTok"/>
        </w:rPr>
        <w:t>"driver"</w:t>
      </w:r>
      <w:r>
        <w:rPr>
          <w:rStyle w:val="NormalTok"/>
        </w:rPr>
        <w:t xml:space="preserve">, u, </w:t>
      </w:r>
      <w:proofErr w:type="spellStart"/>
      <w:r>
        <w:rPr>
          <w:rStyle w:val="NormalTok"/>
        </w:rPr>
        <w:t>service_type</w:t>
      </w:r>
      <w:proofErr w:type="spellEnd"/>
      <w:r>
        <w:rPr>
          <w:rStyle w:val="OperatorTok"/>
        </w:rPr>
        <w:t>=</w:t>
      </w:r>
      <w:r>
        <w:rPr>
          <w:rStyle w:val="StringTok"/>
        </w:rPr>
        <w:t>"car4"</w:t>
      </w:r>
      <w:r>
        <w:rPr>
          <w:rStyle w:val="NormalTok"/>
        </w:rPr>
        <w:t>, plate</w:t>
      </w:r>
      <w:r>
        <w:rPr>
          <w:rStyle w:val="OperatorTok"/>
        </w:rPr>
        <w:t>=</w:t>
      </w:r>
      <w:r>
        <w:rPr>
          <w:rStyle w:val="SpecialStringTok"/>
        </w:rPr>
        <w:t>f"30A-</w:t>
      </w:r>
      <w:r>
        <w:rPr>
          <w:rStyle w:val="SpecialCharTok"/>
        </w:rPr>
        <w:t>{</w:t>
      </w:r>
      <w:r>
        <w:rPr>
          <w:rStyle w:val="NormalTok"/>
        </w:rPr>
        <w:t>i</w:t>
      </w:r>
      <w:r>
        <w:rPr>
          <w:rStyle w:val="SpecialCharTok"/>
        </w:rPr>
        <w:t>:05d}</w:t>
      </w:r>
      <w:r>
        <w:rPr>
          <w:rStyle w:val="SpecialStringTok"/>
        </w:rPr>
        <w:t>"</w:t>
      </w:r>
      <w:r>
        <w:rPr>
          <w:rStyle w:val="NormalTok"/>
        </w:rPr>
        <w:t>)</w:t>
      </w:r>
      <w:r>
        <w:br/>
      </w:r>
      <w:r>
        <w:rPr>
          <w:rStyle w:val="NormalTok"/>
        </w:rPr>
        <w:t xml:space="preserve">    </w:t>
      </w:r>
      <w:proofErr w:type="spellStart"/>
      <w:r>
        <w:rPr>
          <w:rStyle w:val="NormalTok"/>
        </w:rPr>
        <w:t>tk</w:t>
      </w:r>
      <w:proofErr w:type="spellEnd"/>
      <w:r>
        <w:rPr>
          <w:rStyle w:val="NormalTok"/>
        </w:rPr>
        <w:t xml:space="preserve"> </w:t>
      </w:r>
      <w:r>
        <w:rPr>
          <w:rStyle w:val="OperatorTok"/>
        </w:rPr>
        <w:t>=</w:t>
      </w:r>
      <w:r>
        <w:rPr>
          <w:rStyle w:val="NormalTok"/>
        </w:rPr>
        <w:t xml:space="preserve"> </w:t>
      </w:r>
      <w:proofErr w:type="spellStart"/>
      <w:r>
        <w:rPr>
          <w:rStyle w:val="NormalTok"/>
        </w:rPr>
        <w:t>s.login</w:t>
      </w:r>
      <w:proofErr w:type="spellEnd"/>
      <w:r>
        <w:rPr>
          <w:rStyle w:val="NormalTok"/>
        </w:rPr>
        <w:t xml:space="preserve">(u, </w:t>
      </w:r>
      <w:r>
        <w:rPr>
          <w:rStyle w:val="StringTok"/>
        </w:rPr>
        <w:t>"matkhau1"</w:t>
      </w:r>
      <w:r>
        <w:rPr>
          <w:rStyle w:val="NormalTok"/>
        </w:rPr>
        <w:t>)[</w:t>
      </w:r>
      <w:r>
        <w:rPr>
          <w:rStyle w:val="StringTok"/>
        </w:rPr>
        <w:t>"token"</w:t>
      </w:r>
      <w:r>
        <w:rPr>
          <w:rStyle w:val="NormalTok"/>
        </w:rPr>
        <w:t>]</w:t>
      </w:r>
      <w:r>
        <w:br/>
      </w:r>
      <w:r>
        <w:rPr>
          <w:rStyle w:val="NormalTok"/>
        </w:rPr>
        <w:t xml:space="preserve">    </w:t>
      </w:r>
      <w:proofErr w:type="spellStart"/>
      <w:r>
        <w:rPr>
          <w:rStyle w:val="NormalTok"/>
        </w:rPr>
        <w:t>s.approve_driver</w:t>
      </w:r>
      <w:proofErr w:type="spellEnd"/>
      <w:r>
        <w:rPr>
          <w:rStyle w:val="NormalTok"/>
        </w:rPr>
        <w:t>(ad, u)</w:t>
      </w:r>
      <w:r>
        <w:rPr>
          <w:rStyle w:val="OperatorTok"/>
        </w:rPr>
        <w:t>;</w:t>
      </w:r>
      <w:r>
        <w:rPr>
          <w:rStyle w:val="NormalTok"/>
        </w:rPr>
        <w:t xml:space="preserve"> </w:t>
      </w:r>
      <w:proofErr w:type="spellStart"/>
      <w:r>
        <w:rPr>
          <w:rStyle w:val="NormalTok"/>
        </w:rPr>
        <w:t>s.top_up</w:t>
      </w:r>
      <w:proofErr w:type="spellEnd"/>
      <w:r>
        <w:rPr>
          <w:rStyle w:val="NormalTok"/>
        </w:rPr>
        <w:t>(</w:t>
      </w:r>
      <w:proofErr w:type="spellStart"/>
      <w:r>
        <w:rPr>
          <w:rStyle w:val="NormalTok"/>
        </w:rPr>
        <w:t>tk</w:t>
      </w:r>
      <w:proofErr w:type="spellEnd"/>
      <w:r>
        <w:rPr>
          <w:rStyle w:val="NormalTok"/>
        </w:rPr>
        <w:t xml:space="preserve">, </w:t>
      </w:r>
      <w:r>
        <w:rPr>
          <w:rStyle w:val="DecValTok"/>
        </w:rPr>
        <w:t>100000</w:t>
      </w:r>
      <w:r>
        <w:rPr>
          <w:rStyle w:val="NormalTok"/>
        </w:rPr>
        <w:t>)</w:t>
      </w:r>
      <w:r>
        <w:br/>
      </w:r>
      <w:r>
        <w:rPr>
          <w:rStyle w:val="NormalTok"/>
        </w:rPr>
        <w:t xml:space="preserve">    </w:t>
      </w:r>
      <w:proofErr w:type="spellStart"/>
      <w:r>
        <w:rPr>
          <w:rStyle w:val="NormalTok"/>
        </w:rPr>
        <w:t>s.set_online</w:t>
      </w:r>
      <w:proofErr w:type="spellEnd"/>
      <w:r>
        <w:rPr>
          <w:rStyle w:val="NormalTok"/>
        </w:rPr>
        <w:t>(</w:t>
      </w:r>
      <w:proofErr w:type="spellStart"/>
      <w:r>
        <w:rPr>
          <w:rStyle w:val="NormalTok"/>
        </w:rPr>
        <w:t>tk</w:t>
      </w:r>
      <w:proofErr w:type="spellEnd"/>
      <w:r>
        <w:rPr>
          <w:rStyle w:val="NormalTok"/>
        </w:rPr>
        <w:t xml:space="preserve">, </w:t>
      </w:r>
      <w:r>
        <w:rPr>
          <w:rStyle w:val="VariableTok"/>
        </w:rPr>
        <w:t>True</w:t>
      </w:r>
      <w:r>
        <w:rPr>
          <w:rStyle w:val="NormalTok"/>
        </w:rPr>
        <w:t>, Location(</w:t>
      </w:r>
      <w:r>
        <w:rPr>
          <w:rStyle w:val="StringTok"/>
        </w:rPr>
        <w:t>"x"</w:t>
      </w:r>
      <w:r>
        <w:rPr>
          <w:rStyle w:val="NormalTok"/>
        </w:rPr>
        <w:t xml:space="preserve">, </w:t>
      </w:r>
      <w:r>
        <w:rPr>
          <w:rStyle w:val="FloatTok"/>
        </w:rPr>
        <w:t>21.0285</w:t>
      </w:r>
      <w:r>
        <w:rPr>
          <w:rStyle w:val="NormalTok"/>
        </w:rPr>
        <w:t xml:space="preserve"> </w:t>
      </w:r>
      <w:r>
        <w:rPr>
          <w:rStyle w:val="OperatorTok"/>
        </w:rPr>
        <w:t>+</w:t>
      </w:r>
      <w:r>
        <w:rPr>
          <w:rStyle w:val="NormalTok"/>
        </w:rPr>
        <w:t xml:space="preserve"> </w:t>
      </w:r>
      <w:proofErr w:type="spellStart"/>
      <w:r>
        <w:rPr>
          <w:rStyle w:val="NormalTok"/>
        </w:rPr>
        <w:t>random.uniform</w:t>
      </w:r>
      <w:proofErr w:type="spellEnd"/>
      <w:r>
        <w:rPr>
          <w:rStyle w:val="NormalTok"/>
        </w:rPr>
        <w:t>(</w:t>
      </w:r>
      <w:r>
        <w:rPr>
          <w:rStyle w:val="OperatorTok"/>
        </w:rPr>
        <w:t>-</w:t>
      </w:r>
      <w:r>
        <w:rPr>
          <w:rStyle w:val="FloatTok"/>
        </w:rPr>
        <w:t>.05</w:t>
      </w:r>
      <w:r>
        <w:rPr>
          <w:rStyle w:val="NormalTok"/>
        </w:rPr>
        <w:t xml:space="preserve">, </w:t>
      </w:r>
      <w:r>
        <w:rPr>
          <w:rStyle w:val="FloatTok"/>
        </w:rPr>
        <w:t>.05</w:t>
      </w:r>
      <w:r>
        <w:rPr>
          <w:rStyle w:val="NormalTok"/>
        </w:rPr>
        <w:t>),</w:t>
      </w:r>
      <w:r>
        <w:br/>
      </w:r>
      <w:r>
        <w:rPr>
          <w:rStyle w:val="NormalTok"/>
        </w:rPr>
        <w:t xml:space="preserve">                                    </w:t>
      </w:r>
      <w:r>
        <w:rPr>
          <w:rStyle w:val="FloatTok"/>
        </w:rPr>
        <w:t>105.8523</w:t>
      </w:r>
      <w:r>
        <w:rPr>
          <w:rStyle w:val="NormalTok"/>
        </w:rPr>
        <w:t xml:space="preserve"> </w:t>
      </w:r>
      <w:r>
        <w:rPr>
          <w:rStyle w:val="OperatorTok"/>
        </w:rPr>
        <w:t>+</w:t>
      </w:r>
      <w:r>
        <w:rPr>
          <w:rStyle w:val="NormalTok"/>
        </w:rPr>
        <w:t xml:space="preserve"> </w:t>
      </w:r>
      <w:proofErr w:type="spellStart"/>
      <w:r>
        <w:rPr>
          <w:rStyle w:val="NormalTok"/>
        </w:rPr>
        <w:t>random.uniform</w:t>
      </w:r>
      <w:proofErr w:type="spellEnd"/>
      <w:r>
        <w:rPr>
          <w:rStyle w:val="NormalTok"/>
        </w:rPr>
        <w:t>(</w:t>
      </w:r>
      <w:r>
        <w:rPr>
          <w:rStyle w:val="OperatorTok"/>
        </w:rPr>
        <w:t>-</w:t>
      </w:r>
      <w:r>
        <w:rPr>
          <w:rStyle w:val="FloatTok"/>
        </w:rPr>
        <w:t>.05</w:t>
      </w:r>
      <w:r>
        <w:rPr>
          <w:rStyle w:val="NormalTok"/>
        </w:rPr>
        <w:t xml:space="preserve">, </w:t>
      </w:r>
      <w:r>
        <w:rPr>
          <w:rStyle w:val="FloatTok"/>
        </w:rPr>
        <w:t>.05</w:t>
      </w:r>
      <w:r>
        <w:rPr>
          <w:rStyle w:val="NormalTok"/>
        </w:rPr>
        <w:t>)))</w:t>
      </w:r>
      <w:r>
        <w:br/>
      </w:r>
      <w:r>
        <w:rPr>
          <w:rStyle w:val="NormalTok"/>
        </w:rPr>
        <w:t xml:space="preserve">C </w:t>
      </w:r>
      <w:r>
        <w:rPr>
          <w:rStyle w:val="OperatorTok"/>
        </w:rPr>
        <w:t>=</w:t>
      </w:r>
      <w:r>
        <w:rPr>
          <w:rStyle w:val="NormalTok"/>
        </w:rPr>
        <w:t xml:space="preserve"> </w:t>
      </w:r>
      <w:r>
        <w:rPr>
          <w:rStyle w:val="DecValTok"/>
        </w:rPr>
        <w:t>200</w:t>
      </w:r>
      <w:r>
        <w:br/>
      </w:r>
      <w:proofErr w:type="spellStart"/>
      <w:r>
        <w:rPr>
          <w:rStyle w:val="NormalTok"/>
        </w:rPr>
        <w:t>toks</w:t>
      </w:r>
      <w:proofErr w:type="spellEnd"/>
      <w:r>
        <w:rPr>
          <w:rStyle w:val="NormalTok"/>
        </w:rPr>
        <w:t xml:space="preserve"> </w:t>
      </w:r>
      <w:r>
        <w:rPr>
          <w:rStyle w:val="OperatorTok"/>
        </w:rPr>
        <w:t>=</w:t>
      </w:r>
      <w:r>
        <w:rPr>
          <w:rStyle w:val="NormalTok"/>
        </w:rPr>
        <w:t xml:space="preserve"> []</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(C):</w:t>
      </w:r>
      <w:r>
        <w:br/>
      </w:r>
      <w:r>
        <w:rPr>
          <w:rStyle w:val="NormalTok"/>
        </w:rPr>
        <w:t xml:space="preserve">    u </w:t>
      </w:r>
      <w:r>
        <w:rPr>
          <w:rStyle w:val="OperatorTok"/>
        </w:rPr>
        <w:t>=</w:t>
      </w:r>
      <w:r>
        <w:rPr>
          <w:rStyle w:val="NormalTok"/>
        </w:rPr>
        <w:t xml:space="preserve"> </w:t>
      </w:r>
      <w:proofErr w:type="spellStart"/>
      <w:r>
        <w:rPr>
          <w:rStyle w:val="SpecialStringTok"/>
        </w:rPr>
        <w:t>f"c</w:t>
      </w:r>
      <w:proofErr w:type="spellEnd"/>
      <w:r>
        <w:rPr>
          <w:rStyle w:val="SpecialCharTok"/>
        </w:rPr>
        <w:t>{</w:t>
      </w:r>
      <w:r>
        <w:rPr>
          <w:rStyle w:val="NormalTok"/>
        </w:rPr>
        <w:t>i</w:t>
      </w:r>
      <w:r>
        <w:rPr>
          <w:rStyle w:val="SpecialCharTok"/>
        </w:rPr>
        <w:t>:04d}</w:t>
      </w:r>
      <w:r>
        <w:rPr>
          <w:rStyle w:val="SpecialStringTok"/>
        </w:rPr>
        <w:t>"</w:t>
      </w:r>
      <w:r>
        <w:rPr>
          <w:rStyle w:val="OperatorTok"/>
        </w:rPr>
        <w:t>;</w:t>
      </w:r>
      <w:r>
        <w:rPr>
          <w:rStyle w:val="NormalTok"/>
        </w:rPr>
        <w:t xml:space="preserve"> </w:t>
      </w:r>
      <w:proofErr w:type="spellStart"/>
      <w:r>
        <w:rPr>
          <w:rStyle w:val="NormalTok"/>
        </w:rPr>
        <w:t>s.register</w:t>
      </w:r>
      <w:proofErr w:type="spellEnd"/>
      <w:r>
        <w:rPr>
          <w:rStyle w:val="NormalTok"/>
        </w:rPr>
        <w:t xml:space="preserve">(u, </w:t>
      </w:r>
      <w:r>
        <w:rPr>
          <w:rStyle w:val="StringTok"/>
        </w:rPr>
        <w:t>"matkhau1"</w:t>
      </w:r>
      <w:r>
        <w:rPr>
          <w:rStyle w:val="NormalTok"/>
        </w:rPr>
        <w:t xml:space="preserve">, </w:t>
      </w:r>
      <w:r>
        <w:rPr>
          <w:rStyle w:val="StringTok"/>
        </w:rPr>
        <w:t>"customer"</w:t>
      </w:r>
      <w:r>
        <w:rPr>
          <w:rStyle w:val="NormalTok"/>
        </w:rPr>
        <w:t>, u)</w:t>
      </w:r>
      <w:r>
        <w:br/>
      </w:r>
      <w:r>
        <w:rPr>
          <w:rStyle w:val="NormalTok"/>
        </w:rPr>
        <w:t xml:space="preserve">    </w:t>
      </w:r>
      <w:proofErr w:type="spellStart"/>
      <w:r>
        <w:rPr>
          <w:rStyle w:val="NormalTok"/>
        </w:rPr>
        <w:t>toks.append</w:t>
      </w:r>
      <w:proofErr w:type="spellEnd"/>
      <w:r>
        <w:rPr>
          <w:rStyle w:val="NormalTok"/>
        </w:rPr>
        <w:t>(</w:t>
      </w:r>
      <w:proofErr w:type="spellStart"/>
      <w:r>
        <w:rPr>
          <w:rStyle w:val="NormalTok"/>
        </w:rPr>
        <w:t>s.login</w:t>
      </w:r>
      <w:proofErr w:type="spellEnd"/>
      <w:r>
        <w:rPr>
          <w:rStyle w:val="NormalTok"/>
        </w:rPr>
        <w:t xml:space="preserve">(u, </w:t>
      </w:r>
      <w:r>
        <w:rPr>
          <w:rStyle w:val="StringTok"/>
        </w:rPr>
        <w:t>"matkhau1"</w:t>
      </w:r>
      <w:r>
        <w:rPr>
          <w:rStyle w:val="NormalTok"/>
        </w:rPr>
        <w:t>)[</w:t>
      </w:r>
      <w:r>
        <w:rPr>
          <w:rStyle w:val="StringTok"/>
        </w:rPr>
        <w:t>"token"</w:t>
      </w:r>
      <w:r>
        <w:rPr>
          <w:rStyle w:val="NormalTok"/>
        </w:rPr>
        <w:t>])</w:t>
      </w:r>
      <w:r>
        <w:br/>
      </w:r>
      <w:r>
        <w:br/>
      </w:r>
      <w:proofErr w:type="spellStart"/>
      <w:r>
        <w:rPr>
          <w:rStyle w:val="NormalTok"/>
        </w:rPr>
        <w:t>lat</w:t>
      </w:r>
      <w:proofErr w:type="spellEnd"/>
      <w:r>
        <w:rPr>
          <w:rStyle w:val="NormalTok"/>
        </w:rPr>
        <w:t xml:space="preserve"> </w:t>
      </w:r>
      <w:r>
        <w:rPr>
          <w:rStyle w:val="OperatorTok"/>
        </w:rPr>
        <w:t>=</w:t>
      </w:r>
      <w:r>
        <w:rPr>
          <w:rStyle w:val="NormalTok"/>
        </w:rPr>
        <w:t xml:space="preserve"> []</w:t>
      </w:r>
      <w:r>
        <w:br/>
      </w:r>
      <w:r>
        <w:rPr>
          <w:rStyle w:val="ControlFlowTok"/>
        </w:rPr>
        <w:t>for</w:t>
      </w:r>
      <w:r>
        <w:rPr>
          <w:rStyle w:val="NormalTok"/>
        </w:rPr>
        <w:t xml:space="preserve"> </w:t>
      </w:r>
      <w:proofErr w:type="spellStart"/>
      <w:r>
        <w:rPr>
          <w:rStyle w:val="NormalTok"/>
        </w:rPr>
        <w:t>tk</w:t>
      </w:r>
      <w:proofErr w:type="spellEnd"/>
      <w:r>
        <w:rPr>
          <w:rStyle w:val="NormalTok"/>
        </w:rPr>
        <w:t xml:space="preserve"> </w:t>
      </w:r>
      <w:r>
        <w:rPr>
          <w:rStyle w:val="KeywordTok"/>
        </w:rPr>
        <w:t>in</w:t>
      </w:r>
      <w:r>
        <w:rPr>
          <w:rStyle w:val="NormalTok"/>
        </w:rPr>
        <w:t xml:space="preserve"> </w:t>
      </w:r>
      <w:proofErr w:type="spellStart"/>
      <w:r>
        <w:rPr>
          <w:rStyle w:val="NormalTok"/>
        </w:rPr>
        <w:t>toks</w:t>
      </w:r>
      <w:proofErr w:type="spellEnd"/>
      <w:r>
        <w:rPr>
          <w:rStyle w:val="NormalTok"/>
        </w:rPr>
        <w:t>[:</w:t>
      </w:r>
      <w:r>
        <w:rPr>
          <w:rStyle w:val="DecValTok"/>
        </w:rPr>
        <w:t>100</w:t>
      </w:r>
      <w:r>
        <w:rPr>
          <w:rStyle w:val="NormalTok"/>
        </w:rPr>
        <w:t>]:</w:t>
      </w:r>
      <w:r>
        <w:br/>
      </w:r>
      <w:r>
        <w:rPr>
          <w:rStyle w:val="NormalTok"/>
        </w:rPr>
        <w:t xml:space="preserve">    t </w:t>
      </w:r>
      <w:r>
        <w:rPr>
          <w:rStyle w:val="OperatorTok"/>
        </w:rPr>
        <w:t>=</w:t>
      </w:r>
      <w:r>
        <w:rPr>
          <w:rStyle w:val="NormalTok"/>
        </w:rPr>
        <w:t xml:space="preserve"> </w:t>
      </w:r>
      <w:proofErr w:type="spellStart"/>
      <w:r>
        <w:rPr>
          <w:rStyle w:val="NormalTok"/>
        </w:rPr>
        <w:t>time.perf_counter</w:t>
      </w:r>
      <w:proofErr w:type="spellEnd"/>
      <w:r>
        <w:rPr>
          <w:rStyle w:val="NormalTok"/>
        </w:rPr>
        <w:t>()</w:t>
      </w:r>
      <w:r>
        <w:br/>
      </w:r>
      <w:r>
        <w:rPr>
          <w:rStyle w:val="NormalTok"/>
        </w:rPr>
        <w:t xml:space="preserve">    r </w:t>
      </w:r>
      <w:r>
        <w:rPr>
          <w:rStyle w:val="OperatorTok"/>
        </w:rPr>
        <w:t>=</w:t>
      </w:r>
      <w:r>
        <w:rPr>
          <w:rStyle w:val="NormalTok"/>
        </w:rPr>
        <w:t xml:space="preserve"> </w:t>
      </w:r>
      <w:proofErr w:type="spellStart"/>
      <w:r>
        <w:rPr>
          <w:rStyle w:val="NormalTok"/>
        </w:rPr>
        <w:t>s.book_ride</w:t>
      </w:r>
      <w:proofErr w:type="spellEnd"/>
      <w:r>
        <w:rPr>
          <w:rStyle w:val="NormalTok"/>
        </w:rPr>
        <w:t>(</w:t>
      </w:r>
      <w:proofErr w:type="spellStart"/>
      <w:r>
        <w:rPr>
          <w:rStyle w:val="NormalTok"/>
        </w:rPr>
        <w:t>tk</w:t>
      </w:r>
      <w:proofErr w:type="spellEnd"/>
      <w:r>
        <w:rPr>
          <w:rStyle w:val="NormalTok"/>
        </w:rPr>
        <w:t>, PLACES[</w:t>
      </w:r>
      <w:r>
        <w:rPr>
          <w:rStyle w:val="StringTok"/>
        </w:rPr>
        <w:t>"</w:t>
      </w:r>
      <w:proofErr w:type="spellStart"/>
      <w:r>
        <w:rPr>
          <w:rStyle w:val="StringTok"/>
        </w:rPr>
        <w:t>Hồ</w:t>
      </w:r>
      <w:proofErr w:type="spellEnd"/>
      <w:r>
        <w:rPr>
          <w:rStyle w:val="StringTok"/>
        </w:rPr>
        <w:t xml:space="preserve"> </w:t>
      </w:r>
      <w:proofErr w:type="spellStart"/>
      <w:r>
        <w:rPr>
          <w:rStyle w:val="StringTok"/>
        </w:rPr>
        <w:t>Gươm</w:t>
      </w:r>
      <w:proofErr w:type="spellEnd"/>
      <w:r>
        <w:rPr>
          <w:rStyle w:val="StringTok"/>
        </w:rPr>
        <w:t>"</w:t>
      </w:r>
      <w:r>
        <w:rPr>
          <w:rStyle w:val="NormalTok"/>
        </w:rPr>
        <w:t>], PLACES[</w:t>
      </w:r>
      <w:r>
        <w:rPr>
          <w:rStyle w:val="StringTok"/>
        </w:rPr>
        <w:t>"Royal City"</w:t>
      </w:r>
      <w:r>
        <w:rPr>
          <w:rStyle w:val="NormalTok"/>
        </w:rPr>
        <w:t xml:space="preserve">], </w:t>
      </w:r>
      <w:r>
        <w:rPr>
          <w:rStyle w:val="StringTok"/>
        </w:rPr>
        <w:t>"car4"</w:t>
      </w:r>
      <w:r>
        <w:rPr>
          <w:rStyle w:val="NormalTok"/>
        </w:rPr>
        <w:t xml:space="preserve">, </w:t>
      </w:r>
      <w:r>
        <w:rPr>
          <w:rStyle w:val="StringTok"/>
        </w:rPr>
        <w:t>"cash"</w:t>
      </w:r>
      <w:r>
        <w:rPr>
          <w:rStyle w:val="NormalTok"/>
        </w:rPr>
        <w:t>)</w:t>
      </w:r>
      <w:r>
        <w:br/>
      </w:r>
      <w:r>
        <w:rPr>
          <w:rStyle w:val="NormalTok"/>
        </w:rPr>
        <w:t xml:space="preserve">    </w:t>
      </w:r>
      <w:proofErr w:type="spellStart"/>
      <w:r>
        <w:rPr>
          <w:rStyle w:val="NormalTok"/>
        </w:rPr>
        <w:t>lat.append</w:t>
      </w:r>
      <w:proofErr w:type="spellEnd"/>
      <w:r>
        <w:rPr>
          <w:rStyle w:val="NormalTok"/>
        </w:rPr>
        <w:t>((</w:t>
      </w:r>
      <w:proofErr w:type="spellStart"/>
      <w:r>
        <w:rPr>
          <w:rStyle w:val="NormalTok"/>
        </w:rPr>
        <w:t>time.perf_counter</w:t>
      </w:r>
      <w:proofErr w:type="spellEnd"/>
      <w:r>
        <w:rPr>
          <w:rStyle w:val="NormalTok"/>
        </w:rPr>
        <w:t xml:space="preserve">() </w:t>
      </w:r>
      <w:r>
        <w:rPr>
          <w:rStyle w:val="OperatorTok"/>
        </w:rPr>
        <w:t>-</w:t>
      </w:r>
      <w:r>
        <w:rPr>
          <w:rStyle w:val="NormalTok"/>
        </w:rPr>
        <w:t xml:space="preserve"> t) </w:t>
      </w:r>
      <w:r>
        <w:rPr>
          <w:rStyle w:val="OperatorTok"/>
        </w:rPr>
        <w:t>*</w:t>
      </w:r>
      <w:r>
        <w:rPr>
          <w:rStyle w:val="NormalTok"/>
        </w:rPr>
        <w:t xml:space="preserve"> </w:t>
      </w:r>
      <w:r>
        <w:rPr>
          <w:rStyle w:val="DecValTok"/>
        </w:rPr>
        <w:t>1000</w:t>
      </w:r>
      <w:r>
        <w:rPr>
          <w:rStyle w:val="NormalTok"/>
        </w:rPr>
        <w:t>)</w:t>
      </w:r>
      <w:r>
        <w:br/>
      </w:r>
      <w:r>
        <w:rPr>
          <w:rStyle w:val="BuiltInTok"/>
        </w:rPr>
        <w:t>print</w:t>
      </w:r>
      <w:r>
        <w:rPr>
          <w:rStyle w:val="NormalTok"/>
        </w:rPr>
        <w:t>(</w:t>
      </w:r>
      <w:r>
        <w:rPr>
          <w:rStyle w:val="StringTok"/>
        </w:rPr>
        <w:t>"drivers"</w:t>
      </w:r>
      <w:r>
        <w:rPr>
          <w:rStyle w:val="NormalTok"/>
        </w:rPr>
        <w:t xml:space="preserve">, N, </w:t>
      </w:r>
      <w:r>
        <w:rPr>
          <w:rStyle w:val="StringTok"/>
        </w:rPr>
        <w:t>"</w:t>
      </w:r>
      <w:proofErr w:type="spellStart"/>
      <w:r>
        <w:rPr>
          <w:rStyle w:val="StringTok"/>
        </w:rPr>
        <w:t>book_ride</w:t>
      </w:r>
      <w:proofErr w:type="spellEnd"/>
      <w:r>
        <w:rPr>
          <w:rStyle w:val="StringTok"/>
        </w:rPr>
        <w:t xml:space="preserve"> n=100 </w:t>
      </w:r>
      <w:proofErr w:type="spellStart"/>
      <w:r>
        <w:rPr>
          <w:rStyle w:val="StringTok"/>
        </w:rPr>
        <w:t>mean_ms</w:t>
      </w:r>
      <w:proofErr w:type="spellEnd"/>
      <w:r>
        <w:rPr>
          <w:rStyle w:val="StringTok"/>
        </w:rPr>
        <w:t>"</w:t>
      </w:r>
      <w:r>
        <w:rPr>
          <w:rStyle w:val="NormalTok"/>
        </w:rPr>
        <w:t xml:space="preserve">, </w:t>
      </w:r>
      <w:r>
        <w:rPr>
          <w:rStyle w:val="BuiltInTok"/>
        </w:rPr>
        <w:t>round</w:t>
      </w:r>
      <w:r>
        <w:rPr>
          <w:rStyle w:val="NormalTok"/>
        </w:rPr>
        <w:t>(</w:t>
      </w:r>
      <w:proofErr w:type="spellStart"/>
      <w:r>
        <w:rPr>
          <w:rStyle w:val="NormalTok"/>
        </w:rPr>
        <w:t>statistics.mean</w:t>
      </w:r>
      <w:proofErr w:type="spellEnd"/>
      <w:r>
        <w:rPr>
          <w:rStyle w:val="NormalTok"/>
        </w:rPr>
        <w:t>(</w:t>
      </w:r>
      <w:proofErr w:type="spellStart"/>
      <w:r>
        <w:rPr>
          <w:rStyle w:val="NormalTok"/>
        </w:rPr>
        <w:t>lat</w:t>
      </w:r>
      <w:proofErr w:type="spellEnd"/>
      <w:r>
        <w:rPr>
          <w:rStyle w:val="NormalTok"/>
        </w:rPr>
        <w:t xml:space="preserve">), </w:t>
      </w:r>
      <w:r>
        <w:rPr>
          <w:rStyle w:val="DecValTok"/>
        </w:rPr>
        <w:t>2</w:t>
      </w:r>
      <w:r>
        <w:rPr>
          <w:rStyle w:val="NormalTok"/>
        </w:rPr>
        <w:t>),</w:t>
      </w:r>
      <w:r>
        <w:br/>
      </w:r>
      <w:r>
        <w:rPr>
          <w:rStyle w:val="NormalTok"/>
        </w:rPr>
        <w:t xml:space="preserve">      </w:t>
      </w:r>
      <w:r>
        <w:rPr>
          <w:rStyle w:val="StringTok"/>
        </w:rPr>
        <w:t>"p95_ms"</w:t>
      </w:r>
      <w:r>
        <w:rPr>
          <w:rStyle w:val="NormalTok"/>
        </w:rPr>
        <w:t xml:space="preserve">, </w:t>
      </w:r>
      <w:r>
        <w:rPr>
          <w:rStyle w:val="BuiltInTok"/>
        </w:rPr>
        <w:t>round</w:t>
      </w:r>
      <w:r>
        <w:rPr>
          <w:rStyle w:val="NormalTok"/>
        </w:rPr>
        <w:t>(</w:t>
      </w:r>
      <w:r>
        <w:rPr>
          <w:rStyle w:val="BuiltInTok"/>
        </w:rPr>
        <w:t>sorted</w:t>
      </w:r>
      <w:r>
        <w:rPr>
          <w:rStyle w:val="NormalTok"/>
        </w:rPr>
        <w:t>(</w:t>
      </w:r>
      <w:proofErr w:type="spellStart"/>
      <w:r>
        <w:rPr>
          <w:rStyle w:val="NormalTok"/>
        </w:rPr>
        <w:t>lat</w:t>
      </w:r>
      <w:proofErr w:type="spellEnd"/>
      <w:r>
        <w:rPr>
          <w:rStyle w:val="NormalTok"/>
        </w:rPr>
        <w:t>)[</w:t>
      </w:r>
      <w:r>
        <w:rPr>
          <w:rStyle w:val="DecValTok"/>
        </w:rPr>
        <w:t>94</w:t>
      </w:r>
      <w:r>
        <w:rPr>
          <w:rStyle w:val="NormalTok"/>
        </w:rPr>
        <w:t xml:space="preserve">], </w:t>
      </w:r>
      <w:r>
        <w:rPr>
          <w:rStyle w:val="DecValTok"/>
        </w:rPr>
        <w:t>2</w:t>
      </w:r>
      <w:r>
        <w:rPr>
          <w:rStyle w:val="NormalTok"/>
        </w:rPr>
        <w:t xml:space="preserve">), </w:t>
      </w:r>
      <w:r>
        <w:rPr>
          <w:rStyle w:val="StringTok"/>
        </w:rPr>
        <w:t>"</w:t>
      </w:r>
      <w:proofErr w:type="spellStart"/>
      <w:r>
        <w:rPr>
          <w:rStyle w:val="StringTok"/>
        </w:rPr>
        <w:t>max_ms</w:t>
      </w:r>
      <w:proofErr w:type="spellEnd"/>
      <w:r>
        <w:rPr>
          <w:rStyle w:val="StringTok"/>
        </w:rPr>
        <w:t>"</w:t>
      </w:r>
      <w:r>
        <w:rPr>
          <w:rStyle w:val="NormalTok"/>
        </w:rPr>
        <w:t xml:space="preserve">, </w:t>
      </w:r>
      <w:r>
        <w:rPr>
          <w:rStyle w:val="BuiltInTok"/>
        </w:rPr>
        <w:t>round</w:t>
      </w:r>
      <w:r>
        <w:rPr>
          <w:rStyle w:val="NormalTok"/>
        </w:rPr>
        <w:t>(</w:t>
      </w:r>
      <w:r>
        <w:rPr>
          <w:rStyle w:val="BuiltInTok"/>
        </w:rPr>
        <w:t>max</w:t>
      </w:r>
      <w:r>
        <w:rPr>
          <w:rStyle w:val="NormalTok"/>
        </w:rPr>
        <w:t>(</w:t>
      </w:r>
      <w:proofErr w:type="spellStart"/>
      <w:r>
        <w:rPr>
          <w:rStyle w:val="NormalTok"/>
        </w:rPr>
        <w:t>lat</w:t>
      </w:r>
      <w:proofErr w:type="spellEnd"/>
      <w:r>
        <w:rPr>
          <w:rStyle w:val="NormalTok"/>
        </w:rPr>
        <w:t xml:space="preserve">), </w:t>
      </w:r>
      <w:r>
        <w:rPr>
          <w:rStyle w:val="DecValTok"/>
        </w:rPr>
        <w:t>2</w:t>
      </w:r>
      <w:r>
        <w:rPr>
          <w:rStyle w:val="NormalTok"/>
        </w:rPr>
        <w:t>))</w:t>
      </w:r>
      <w:r>
        <w:br/>
      </w:r>
      <w:r>
        <w:br/>
      </w:r>
      <w:r>
        <w:rPr>
          <w:rStyle w:val="NormalTok"/>
        </w:rPr>
        <w:t xml:space="preserve">errs </w:t>
      </w:r>
      <w:r>
        <w:rPr>
          <w:rStyle w:val="OperatorTok"/>
        </w:rPr>
        <w:t>=</w:t>
      </w:r>
      <w:r>
        <w:rPr>
          <w:rStyle w:val="NormalTok"/>
        </w:rPr>
        <w:t xml:space="preserve"> []</w:t>
      </w:r>
      <w:r>
        <w:br/>
      </w:r>
      <w:r>
        <w:rPr>
          <w:rStyle w:val="KeywordTok"/>
        </w:rPr>
        <w:t>def</w:t>
      </w:r>
      <w:r>
        <w:rPr>
          <w:rStyle w:val="NormalTok"/>
        </w:rPr>
        <w:t xml:space="preserve"> work(chunk):</w:t>
      </w:r>
      <w:r>
        <w:br/>
      </w:r>
      <w:r>
        <w:rPr>
          <w:rStyle w:val="NormalTok"/>
        </w:rPr>
        <w:t xml:space="preserve">    </w:t>
      </w:r>
      <w:r>
        <w:rPr>
          <w:rStyle w:val="ControlFlowTok"/>
        </w:rPr>
        <w:t>for</w:t>
      </w:r>
      <w:r>
        <w:rPr>
          <w:rStyle w:val="NormalTok"/>
        </w:rPr>
        <w:t xml:space="preserve"> </w:t>
      </w:r>
      <w:proofErr w:type="spellStart"/>
      <w:r>
        <w:rPr>
          <w:rStyle w:val="NormalTok"/>
        </w:rPr>
        <w:t>tk</w:t>
      </w:r>
      <w:proofErr w:type="spellEnd"/>
      <w:r>
        <w:rPr>
          <w:rStyle w:val="NormalTok"/>
        </w:rPr>
        <w:t xml:space="preserve"> </w:t>
      </w:r>
      <w:r>
        <w:rPr>
          <w:rStyle w:val="KeywordTok"/>
        </w:rPr>
        <w:t>in</w:t>
      </w:r>
      <w:r>
        <w:rPr>
          <w:rStyle w:val="NormalTok"/>
        </w:rPr>
        <w:t xml:space="preserve"> chunk:</w:t>
      </w:r>
      <w:r>
        <w:br/>
      </w:r>
      <w:r>
        <w:rPr>
          <w:rStyle w:val="NormalTok"/>
        </w:rPr>
        <w:t xml:space="preserve">        </w:t>
      </w:r>
      <w:r>
        <w:rPr>
          <w:rStyle w:val="ControlFlowTok"/>
        </w:rPr>
        <w:t>try</w:t>
      </w:r>
      <w:r>
        <w:rPr>
          <w:rStyle w:val="NormalTok"/>
        </w:rPr>
        <w:t>:</w:t>
      </w:r>
      <w:r>
        <w:br/>
      </w:r>
      <w:r>
        <w:rPr>
          <w:rStyle w:val="NormalTok"/>
        </w:rPr>
        <w:t xml:space="preserve">            </w:t>
      </w:r>
      <w:proofErr w:type="spellStart"/>
      <w:r>
        <w:rPr>
          <w:rStyle w:val="NormalTok"/>
        </w:rPr>
        <w:t>s.book_ride</w:t>
      </w:r>
      <w:proofErr w:type="spellEnd"/>
      <w:r>
        <w:rPr>
          <w:rStyle w:val="NormalTok"/>
        </w:rPr>
        <w:t>(</w:t>
      </w:r>
      <w:proofErr w:type="spellStart"/>
      <w:r>
        <w:rPr>
          <w:rStyle w:val="NormalTok"/>
        </w:rPr>
        <w:t>tk</w:t>
      </w:r>
      <w:proofErr w:type="spellEnd"/>
      <w:r>
        <w:rPr>
          <w:rStyle w:val="NormalTok"/>
        </w:rPr>
        <w:t>, PLACES[</w:t>
      </w:r>
      <w:r>
        <w:rPr>
          <w:rStyle w:val="StringTok"/>
        </w:rPr>
        <w:t>"</w:t>
      </w:r>
      <w:proofErr w:type="spellStart"/>
      <w:r>
        <w:rPr>
          <w:rStyle w:val="StringTok"/>
        </w:rPr>
        <w:t>Hồ</w:t>
      </w:r>
      <w:proofErr w:type="spellEnd"/>
      <w:r>
        <w:rPr>
          <w:rStyle w:val="StringTok"/>
        </w:rPr>
        <w:t xml:space="preserve"> </w:t>
      </w:r>
      <w:proofErr w:type="spellStart"/>
      <w:r>
        <w:rPr>
          <w:rStyle w:val="StringTok"/>
        </w:rPr>
        <w:t>Gươm</w:t>
      </w:r>
      <w:proofErr w:type="spellEnd"/>
      <w:r>
        <w:rPr>
          <w:rStyle w:val="StringTok"/>
        </w:rPr>
        <w:t>"</w:t>
      </w:r>
      <w:r>
        <w:rPr>
          <w:rStyle w:val="NormalTok"/>
        </w:rPr>
        <w:t>], PLACES[</w:t>
      </w:r>
      <w:r>
        <w:rPr>
          <w:rStyle w:val="StringTok"/>
        </w:rPr>
        <w:t xml:space="preserve">"Văn </w:t>
      </w:r>
      <w:proofErr w:type="spellStart"/>
      <w:r>
        <w:rPr>
          <w:rStyle w:val="StringTok"/>
        </w:rPr>
        <w:t>Miếu</w:t>
      </w:r>
      <w:proofErr w:type="spellEnd"/>
      <w:r>
        <w:rPr>
          <w:rStyle w:val="StringTok"/>
        </w:rPr>
        <w:t>"</w:t>
      </w:r>
      <w:r>
        <w:rPr>
          <w:rStyle w:val="NormalTok"/>
        </w:rPr>
        <w:t xml:space="preserve">], </w:t>
      </w:r>
      <w:r>
        <w:rPr>
          <w:rStyle w:val="StringTok"/>
        </w:rPr>
        <w:t>"car4"</w:t>
      </w:r>
      <w:r>
        <w:rPr>
          <w:rStyle w:val="NormalTok"/>
        </w:rPr>
        <w:t xml:space="preserve">, </w:t>
      </w:r>
      <w:r>
        <w:rPr>
          <w:rStyle w:val="StringTok"/>
        </w:rPr>
        <w:t>"card"</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proofErr w:type="spellStart"/>
      <w:r>
        <w:rPr>
          <w:rStyle w:val="NormalTok"/>
        </w:rPr>
        <w:t>errs.append</w:t>
      </w:r>
      <w:proofErr w:type="spellEnd"/>
      <w:r>
        <w:rPr>
          <w:rStyle w:val="NormalTok"/>
        </w:rPr>
        <w:t>(</w:t>
      </w:r>
      <w:proofErr w:type="spellStart"/>
      <w:r>
        <w:rPr>
          <w:rStyle w:val="BuiltInTok"/>
        </w:rPr>
        <w:t>repr</w:t>
      </w:r>
      <w:proofErr w:type="spellEnd"/>
      <w:r>
        <w:rPr>
          <w:rStyle w:val="NormalTok"/>
        </w:rPr>
        <w:t>(e))</w:t>
      </w:r>
      <w:r>
        <w:br/>
      </w:r>
      <w:r>
        <w:br/>
      </w:r>
      <w:proofErr w:type="spellStart"/>
      <w:r>
        <w:rPr>
          <w:rStyle w:val="NormalTok"/>
        </w:rPr>
        <w:t>ths</w:t>
      </w:r>
      <w:proofErr w:type="spellEnd"/>
      <w:r>
        <w:rPr>
          <w:rStyle w:val="NormalTok"/>
        </w:rPr>
        <w:t xml:space="preserve"> </w:t>
      </w:r>
      <w:r>
        <w:rPr>
          <w:rStyle w:val="OperatorTok"/>
        </w:rPr>
        <w:t>=</w:t>
      </w:r>
      <w:r>
        <w:rPr>
          <w:rStyle w:val="NormalTok"/>
        </w:rPr>
        <w:t xml:space="preserve"> [</w:t>
      </w:r>
      <w:proofErr w:type="spellStart"/>
      <w:r>
        <w:rPr>
          <w:rStyle w:val="NormalTok"/>
        </w:rPr>
        <w:t>threading.Thread</w:t>
      </w:r>
      <w:proofErr w:type="spellEnd"/>
      <w:r>
        <w:rPr>
          <w:rStyle w:val="NormalTok"/>
        </w:rPr>
        <w:t>(target</w:t>
      </w:r>
      <w:r>
        <w:rPr>
          <w:rStyle w:val="OperatorTok"/>
        </w:rPr>
        <w:t>=</w:t>
      </w:r>
      <w:r>
        <w:rPr>
          <w:rStyle w:val="NormalTok"/>
        </w:rPr>
        <w:t xml:space="preserve">work, </w:t>
      </w:r>
      <w:proofErr w:type="spellStart"/>
      <w:r>
        <w:rPr>
          <w:rStyle w:val="NormalTok"/>
        </w:rPr>
        <w:t>args</w:t>
      </w:r>
      <w:proofErr w:type="spellEnd"/>
      <w:r>
        <w:rPr>
          <w:rStyle w:val="OperatorTok"/>
        </w:rPr>
        <w:t>=</w:t>
      </w:r>
      <w:r>
        <w:rPr>
          <w:rStyle w:val="NormalTok"/>
        </w:rPr>
        <w:t>(</w:t>
      </w:r>
      <w:proofErr w:type="spellStart"/>
      <w:r>
        <w:rPr>
          <w:rStyle w:val="NormalTok"/>
        </w:rPr>
        <w:t>toks</w:t>
      </w:r>
      <w:proofErr w:type="spellEnd"/>
      <w:r>
        <w:rPr>
          <w:rStyle w:val="NormalTok"/>
        </w:rPr>
        <w:t>[</w:t>
      </w:r>
      <w:r>
        <w:rPr>
          <w:rStyle w:val="DecValTok"/>
        </w:rPr>
        <w:t>100</w:t>
      </w:r>
      <w:r>
        <w:rPr>
          <w:rStyle w:val="NormalTok"/>
        </w:rPr>
        <w:t xml:space="preserve">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25</w:t>
      </w:r>
      <w:r>
        <w:rPr>
          <w:rStyle w:val="NormalTok"/>
        </w:rPr>
        <w:t>:</w:t>
      </w:r>
      <w:r>
        <w:rPr>
          <w:rStyle w:val="DecValTok"/>
        </w:rPr>
        <w:t>100</w:t>
      </w:r>
      <w:r>
        <w:rPr>
          <w:rStyle w:val="NormalTok"/>
        </w:rPr>
        <w:t xml:space="preserve">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25</w:t>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r>
        <w:rPr>
          <w:rStyle w:val="DecValTok"/>
        </w:rPr>
        <w:t>4</w:t>
      </w:r>
      <w:r>
        <w:rPr>
          <w:rStyle w:val="NormalTok"/>
        </w:rPr>
        <w:t>)]</w:t>
      </w:r>
      <w:r>
        <w:br/>
      </w:r>
      <w:r>
        <w:rPr>
          <w:rStyle w:val="NormalTok"/>
        </w:rPr>
        <w:lastRenderedPageBreak/>
        <w:t xml:space="preserve">t </w:t>
      </w:r>
      <w:r>
        <w:rPr>
          <w:rStyle w:val="OperatorTok"/>
        </w:rPr>
        <w:t>=</w:t>
      </w:r>
      <w:r>
        <w:rPr>
          <w:rStyle w:val="NormalTok"/>
        </w:rPr>
        <w:t xml:space="preserve"> </w:t>
      </w:r>
      <w:proofErr w:type="spellStart"/>
      <w:r>
        <w:rPr>
          <w:rStyle w:val="NormalTok"/>
        </w:rPr>
        <w:t>time.perf_counter</w:t>
      </w:r>
      <w:proofErr w:type="spellEnd"/>
      <w:r>
        <w:rPr>
          <w:rStyle w:val="NormalTok"/>
        </w:rPr>
        <w:t>()</w:t>
      </w:r>
      <w:r>
        <w:rPr>
          <w:rStyle w:val="OperatorTok"/>
        </w:rPr>
        <w:t>;</w:t>
      </w:r>
      <w:r>
        <w:rPr>
          <w:rStyle w:val="NormalTok"/>
        </w:rPr>
        <w:t xml:space="preserve"> [</w:t>
      </w:r>
      <w:proofErr w:type="spellStart"/>
      <w:r>
        <w:rPr>
          <w:rStyle w:val="NormalTok"/>
        </w:rPr>
        <w:t>x.start</w:t>
      </w:r>
      <w:proofErr w:type="spellEnd"/>
      <w:r>
        <w:rPr>
          <w:rStyle w:val="NormalTok"/>
        </w:rPr>
        <w:t xml:space="preserve">() </w:t>
      </w:r>
      <w:r>
        <w:rPr>
          <w:rStyle w:val="ControlFlowTok"/>
        </w:rPr>
        <w:t>for</w:t>
      </w:r>
      <w:r>
        <w:rPr>
          <w:rStyle w:val="NormalTok"/>
        </w:rPr>
        <w:t xml:space="preserve"> x </w:t>
      </w:r>
      <w:r>
        <w:rPr>
          <w:rStyle w:val="KeywordTok"/>
        </w:rPr>
        <w:t>in</w:t>
      </w:r>
      <w:r>
        <w:rPr>
          <w:rStyle w:val="NormalTok"/>
        </w:rPr>
        <w:t xml:space="preserve"> </w:t>
      </w:r>
      <w:proofErr w:type="spellStart"/>
      <w:r>
        <w:rPr>
          <w:rStyle w:val="NormalTok"/>
        </w:rPr>
        <w:t>ths</w:t>
      </w:r>
      <w:proofErr w:type="spellEnd"/>
      <w:r>
        <w:rPr>
          <w:rStyle w:val="NormalTok"/>
        </w:rPr>
        <w:t>]</w:t>
      </w:r>
      <w:r>
        <w:rPr>
          <w:rStyle w:val="OperatorTok"/>
        </w:rPr>
        <w:t>;</w:t>
      </w:r>
      <w:r>
        <w:rPr>
          <w:rStyle w:val="NormalTok"/>
        </w:rPr>
        <w:t xml:space="preserve"> [</w:t>
      </w:r>
      <w:proofErr w:type="spellStart"/>
      <w:r>
        <w:rPr>
          <w:rStyle w:val="NormalTok"/>
        </w:rPr>
        <w:t>x.join</w:t>
      </w:r>
      <w:proofErr w:type="spellEnd"/>
      <w:r>
        <w:rPr>
          <w:rStyle w:val="NormalTok"/>
        </w:rPr>
        <w:t xml:space="preserve">() </w:t>
      </w:r>
      <w:r>
        <w:rPr>
          <w:rStyle w:val="ControlFlowTok"/>
        </w:rPr>
        <w:t>for</w:t>
      </w:r>
      <w:r>
        <w:rPr>
          <w:rStyle w:val="NormalTok"/>
        </w:rPr>
        <w:t xml:space="preserve"> x </w:t>
      </w:r>
      <w:r>
        <w:rPr>
          <w:rStyle w:val="KeywordTok"/>
        </w:rPr>
        <w:t>in</w:t>
      </w:r>
      <w:r>
        <w:rPr>
          <w:rStyle w:val="NormalTok"/>
        </w:rPr>
        <w:t xml:space="preserve"> </w:t>
      </w:r>
      <w:proofErr w:type="spellStart"/>
      <w:r>
        <w:rPr>
          <w:rStyle w:val="NormalTok"/>
        </w:rPr>
        <w:t>ths</w:t>
      </w:r>
      <w:proofErr w:type="spellEnd"/>
      <w:r>
        <w:rPr>
          <w:rStyle w:val="NormalTok"/>
        </w:rPr>
        <w:t>]</w:t>
      </w:r>
      <w:r>
        <w:br/>
      </w:r>
      <w:r>
        <w:rPr>
          <w:rStyle w:val="BuiltInTok"/>
        </w:rPr>
        <w:t>print</w:t>
      </w:r>
      <w:r>
        <w:rPr>
          <w:rStyle w:val="NormalTok"/>
        </w:rPr>
        <w:t>(</w:t>
      </w:r>
      <w:r>
        <w:rPr>
          <w:rStyle w:val="StringTok"/>
        </w:rPr>
        <w:t>"threads 4x25 bookings sec"</w:t>
      </w:r>
      <w:r>
        <w:rPr>
          <w:rStyle w:val="NormalTok"/>
        </w:rPr>
        <w:t xml:space="preserve">, </w:t>
      </w:r>
      <w:r>
        <w:rPr>
          <w:rStyle w:val="BuiltInTok"/>
        </w:rPr>
        <w:t>round</w:t>
      </w:r>
      <w:r>
        <w:rPr>
          <w:rStyle w:val="NormalTok"/>
        </w:rPr>
        <w:t>(</w:t>
      </w:r>
      <w:proofErr w:type="spellStart"/>
      <w:r>
        <w:rPr>
          <w:rStyle w:val="NormalTok"/>
        </w:rPr>
        <w:t>time.perf_counter</w:t>
      </w:r>
      <w:proofErr w:type="spellEnd"/>
      <w:r>
        <w:rPr>
          <w:rStyle w:val="NormalTok"/>
        </w:rPr>
        <w:t xml:space="preserve">() </w:t>
      </w:r>
      <w:r>
        <w:rPr>
          <w:rStyle w:val="OperatorTok"/>
        </w:rPr>
        <w:t>-</w:t>
      </w:r>
      <w:r>
        <w:rPr>
          <w:rStyle w:val="NormalTok"/>
        </w:rPr>
        <w:t xml:space="preserve"> t, </w:t>
      </w:r>
      <w:r>
        <w:rPr>
          <w:rStyle w:val="DecValTok"/>
        </w:rPr>
        <w:t>3</w:t>
      </w:r>
      <w:r>
        <w:rPr>
          <w:rStyle w:val="NormalTok"/>
        </w:rPr>
        <w:t xml:space="preserve">), </w:t>
      </w:r>
      <w:r>
        <w:rPr>
          <w:rStyle w:val="StringTok"/>
        </w:rPr>
        <w:t>"errors"</w:t>
      </w:r>
      <w:r>
        <w:rPr>
          <w:rStyle w:val="NormalTok"/>
        </w:rPr>
        <w:t xml:space="preserve">, </w:t>
      </w:r>
      <w:proofErr w:type="spellStart"/>
      <w:r>
        <w:rPr>
          <w:rStyle w:val="BuiltInTok"/>
        </w:rPr>
        <w:t>len</w:t>
      </w:r>
      <w:proofErr w:type="spellEnd"/>
      <w:r>
        <w:rPr>
          <w:rStyle w:val="NormalTok"/>
        </w:rPr>
        <w:t>(errs))</w:t>
      </w:r>
      <w:r>
        <w:br/>
      </w:r>
      <w:r>
        <w:br/>
      </w:r>
      <w:r>
        <w:rPr>
          <w:rStyle w:val="NormalTok"/>
        </w:rPr>
        <w:t xml:space="preserve">offers </w:t>
      </w:r>
      <w:r>
        <w:rPr>
          <w:rStyle w:val="OperatorTok"/>
        </w:rPr>
        <w:t>=</w:t>
      </w:r>
      <w:r>
        <w:rPr>
          <w:rStyle w:val="NormalTok"/>
        </w:rPr>
        <w:t xml:space="preserve"> {}</w:t>
      </w:r>
      <w:r>
        <w:br/>
      </w:r>
      <w:r>
        <w:rPr>
          <w:rStyle w:val="ControlFlowTok"/>
        </w:rPr>
        <w:t>for</w:t>
      </w:r>
      <w:r>
        <w:rPr>
          <w:rStyle w:val="NormalTok"/>
        </w:rPr>
        <w:t xml:space="preserve"> r </w:t>
      </w:r>
      <w:r>
        <w:rPr>
          <w:rStyle w:val="KeywordTok"/>
        </w:rPr>
        <w:t>in</w:t>
      </w:r>
      <w:r>
        <w:rPr>
          <w:rStyle w:val="NormalTok"/>
        </w:rPr>
        <w:t xml:space="preserve"> s._</w:t>
      </w:r>
      <w:proofErr w:type="spellStart"/>
      <w:r>
        <w:rPr>
          <w:rStyle w:val="NormalTok"/>
        </w:rPr>
        <w:t>rides.values</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r.offered_to</w:t>
      </w:r>
      <w:proofErr w:type="spellEnd"/>
      <w:r>
        <w:rPr>
          <w:rStyle w:val="NormalTok"/>
        </w:rPr>
        <w:t>:</w:t>
      </w:r>
      <w:r>
        <w:br/>
      </w:r>
      <w:r>
        <w:rPr>
          <w:rStyle w:val="NormalTok"/>
        </w:rPr>
        <w:t xml:space="preserve">        offers[</w:t>
      </w:r>
      <w:proofErr w:type="spellStart"/>
      <w:r>
        <w:rPr>
          <w:rStyle w:val="NormalTok"/>
        </w:rPr>
        <w:t>r.offered_to</w:t>
      </w:r>
      <w:proofErr w:type="spellEnd"/>
      <w:r>
        <w:rPr>
          <w:rStyle w:val="NormalTok"/>
        </w:rPr>
        <w:t xml:space="preserve">] </w:t>
      </w:r>
      <w:r>
        <w:rPr>
          <w:rStyle w:val="OperatorTok"/>
        </w:rPr>
        <w:t>=</w:t>
      </w:r>
      <w:r>
        <w:rPr>
          <w:rStyle w:val="NormalTok"/>
        </w:rPr>
        <w:t xml:space="preserve"> </w:t>
      </w:r>
      <w:proofErr w:type="spellStart"/>
      <w:r>
        <w:rPr>
          <w:rStyle w:val="NormalTok"/>
        </w:rPr>
        <w:t>offers.get</w:t>
      </w:r>
      <w:proofErr w:type="spellEnd"/>
      <w:r>
        <w:rPr>
          <w:rStyle w:val="NormalTok"/>
        </w:rPr>
        <w:t>(</w:t>
      </w:r>
      <w:proofErr w:type="spellStart"/>
      <w:r>
        <w:rPr>
          <w:rStyle w:val="NormalTok"/>
        </w:rPr>
        <w:t>r.offered_to</w:t>
      </w:r>
      <w:proofErr w:type="spellEnd"/>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1</w:t>
      </w:r>
      <w:r>
        <w:br/>
      </w:r>
      <w:r>
        <w:rPr>
          <w:rStyle w:val="BuiltInTok"/>
        </w:rPr>
        <w:t>print</w:t>
      </w:r>
      <w:r>
        <w:rPr>
          <w:rStyle w:val="NormalTok"/>
        </w:rPr>
        <w:t>(</w:t>
      </w:r>
      <w:r>
        <w:rPr>
          <w:rStyle w:val="StringTok"/>
        </w:rPr>
        <w:t>"rides"</w:t>
      </w:r>
      <w:r>
        <w:rPr>
          <w:rStyle w:val="NormalTok"/>
        </w:rPr>
        <w:t xml:space="preserve">, </w:t>
      </w:r>
      <w:proofErr w:type="spellStart"/>
      <w:r>
        <w:rPr>
          <w:rStyle w:val="BuiltInTok"/>
        </w:rPr>
        <w:t>len</w:t>
      </w:r>
      <w:proofErr w:type="spellEnd"/>
      <w:r>
        <w:rPr>
          <w:rStyle w:val="NormalTok"/>
        </w:rPr>
        <w:t>(</w:t>
      </w:r>
      <w:proofErr w:type="spellStart"/>
      <w:r>
        <w:rPr>
          <w:rStyle w:val="NormalTok"/>
        </w:rPr>
        <w:t>s._rides</w:t>
      </w:r>
      <w:proofErr w:type="spellEnd"/>
      <w:r>
        <w:rPr>
          <w:rStyle w:val="NormalTok"/>
        </w:rPr>
        <w:t xml:space="preserve">), </w:t>
      </w:r>
      <w:r>
        <w:rPr>
          <w:rStyle w:val="StringTok"/>
        </w:rPr>
        <w:t>"max offers per driver"</w:t>
      </w:r>
      <w:r>
        <w:rPr>
          <w:rStyle w:val="NormalTok"/>
        </w:rPr>
        <w:t xml:space="preserve">, </w:t>
      </w:r>
      <w:r>
        <w:rPr>
          <w:rStyle w:val="BuiltInTok"/>
        </w:rPr>
        <w:t>max</w:t>
      </w:r>
      <w:r>
        <w:rPr>
          <w:rStyle w:val="NormalTok"/>
        </w:rPr>
        <w:t>(</w:t>
      </w:r>
      <w:proofErr w:type="spellStart"/>
      <w:r>
        <w:rPr>
          <w:rStyle w:val="NormalTok"/>
        </w:rPr>
        <w:t>offers.values</w:t>
      </w:r>
      <w:proofErr w:type="spellEnd"/>
      <w:r>
        <w:rPr>
          <w:rStyle w:val="NormalTok"/>
        </w:rPr>
        <w:t>()),</w:t>
      </w:r>
      <w:r>
        <w:br/>
      </w:r>
      <w:r>
        <w:rPr>
          <w:rStyle w:val="NormalTok"/>
        </w:rPr>
        <w:t xml:space="preserve">      </w:t>
      </w:r>
      <w:r>
        <w:rPr>
          <w:rStyle w:val="StringTok"/>
        </w:rPr>
        <w:t>"unique drivers offered"</w:t>
      </w:r>
      <w:r>
        <w:rPr>
          <w:rStyle w:val="NormalTok"/>
        </w:rPr>
        <w:t xml:space="preserve">, </w:t>
      </w:r>
      <w:proofErr w:type="spellStart"/>
      <w:r>
        <w:rPr>
          <w:rStyle w:val="BuiltInTok"/>
        </w:rPr>
        <w:t>len</w:t>
      </w:r>
      <w:proofErr w:type="spellEnd"/>
      <w:r>
        <w:rPr>
          <w:rStyle w:val="NormalTok"/>
        </w:rPr>
        <w:t>(offers))</w:t>
      </w:r>
      <w:r>
        <w:br/>
      </w:r>
      <w:r>
        <w:rPr>
          <w:rStyle w:val="BuiltInTok"/>
        </w:rPr>
        <w:t>print</w:t>
      </w:r>
      <w:r>
        <w:rPr>
          <w:rStyle w:val="NormalTok"/>
        </w:rPr>
        <w:t>(</w:t>
      </w:r>
      <w:r>
        <w:rPr>
          <w:rStyle w:val="StringTok"/>
        </w:rPr>
        <w:t>"reconcile"</w:t>
      </w:r>
      <w:r>
        <w:rPr>
          <w:rStyle w:val="NormalTok"/>
        </w:rPr>
        <w:t xml:space="preserve">, </w:t>
      </w:r>
      <w:proofErr w:type="spellStart"/>
      <w:r>
        <w:rPr>
          <w:rStyle w:val="NormalTok"/>
        </w:rPr>
        <w:t>s.reconcile_wallets</w:t>
      </w:r>
      <w:proofErr w:type="spellEnd"/>
      <w:r>
        <w:rPr>
          <w:rStyle w:val="NormalTok"/>
        </w:rPr>
        <w:t>(ad))</w:t>
      </w:r>
    </w:p>
    <w:p w14:paraId="3F3B3ACD" w14:textId="77777777" w:rsidR="00986D32" w:rsidRDefault="00000000">
      <w:pPr>
        <w:pStyle w:val="FirstParagraph"/>
      </w:pPr>
      <w:bookmarkStart w:id="307" w:name="extension-code-additional-work"/>
      <w:r>
        <w:rPr>
          <w:i/>
          <w:iCs/>
        </w:rPr>
        <w:t>Listing 1: bench.py – simulation of 1,000 drivers, sequential and concurrent ride booking, wallet reconciliation</w:t>
      </w:r>
      <w:bookmarkEnd w:id="307"/>
    </w:p>
    <w:p w14:paraId="5E4B9626" w14:textId="77777777" w:rsidR="00986D32" w:rsidRDefault="00000000">
      <w:pPr>
        <w:pStyle w:val="u2"/>
      </w:pPr>
      <w:bookmarkStart w:id="308" w:name="__RefHeading___Toc18721_2734036539"/>
      <w:bookmarkStart w:id="309" w:name="program-run-results"/>
      <w:bookmarkEnd w:id="308"/>
      <w:r>
        <w:t>9.4 Program Run Results</w:t>
      </w:r>
    </w:p>
    <w:p w14:paraId="14CC1B2E" w14:textId="77777777" w:rsidR="00986D32" w:rsidRDefault="00000000">
      <w:pPr>
        <w:pStyle w:val="u3"/>
      </w:pPr>
      <w:bookmarkStart w:id="310" w:name="__RefHeading___Toc18723_2734036539"/>
      <w:bookmarkEnd w:id="310"/>
      <w:r>
        <w:t>9.4.1 Part 1 – Accounts, Sessions &amp; Console (TRAN HUU QUAN)</w:t>
      </w:r>
    </w:p>
    <w:p w14:paraId="753B7259" w14:textId="77777777" w:rsidR="00986D32" w:rsidRDefault="00000000">
      <w:pPr>
        <w:pStyle w:val="SourceCode"/>
      </w:pPr>
      <w:r>
        <w:rPr>
          <w:rStyle w:val="VerbatimChar"/>
        </w:rPr>
        <w:t>$ python bench.py</w:t>
      </w:r>
      <w:r>
        <w:br/>
      </w:r>
      <w:r>
        <w:rPr>
          <w:rStyle w:val="VerbatimChar"/>
        </w:rPr>
        <w:t>hash_ms_100k_iter 24.9</w:t>
      </w:r>
    </w:p>
    <w:p w14:paraId="049EBAD8" w14:textId="77777777" w:rsidR="00986D32" w:rsidRDefault="00000000">
      <w:pPr>
        <w:pStyle w:val="FirstParagraph"/>
      </w:pPr>
      <w:r>
        <w:rPr>
          <w:i/>
          <w:iCs/>
        </w:rPr>
        <w:t>Listing 2: Output of bench.py for Part 1 (the application prints other lines that belong to Parts 2 and 3)</w:t>
      </w:r>
    </w:p>
    <w:p w14:paraId="5872A358" w14:textId="77777777" w:rsidR="00986D32" w:rsidRDefault="00000000">
      <w:pPr>
        <w:pStyle w:val="ThnVnban"/>
      </w:pPr>
      <w:bookmarkStart w:id="311" w:name="Xa945a641bd9981a4376bfa130077d90cdb460f7"/>
      <w:r>
        <w:t>Whole project: 56 passed, 0 failed, 0 skipped in 0.29 s; Part 1: 14 functions, 18 cases (TC-048 to TC-065), all passed.</w:t>
      </w:r>
      <w:bookmarkEnd w:id="311"/>
    </w:p>
    <w:p w14:paraId="40F14D9F" w14:textId="77777777" w:rsidR="00986D32" w:rsidRDefault="00000000">
      <w:pPr>
        <w:pStyle w:val="u3"/>
      </w:pPr>
      <w:bookmarkStart w:id="312" w:name="__RefHeading___Toc18725_2734036539"/>
      <w:bookmarkStart w:id="313" w:name="X5aeacb6bcd5292e0470841bdfc6e433b28254c3"/>
      <w:bookmarkEnd w:id="312"/>
      <w:r>
        <w:t>9.4.2 Part 2 – Customer – Booking &amp; Dispatch (LE DUC HUY)</w:t>
      </w:r>
    </w:p>
    <w:p w14:paraId="043BA0C3" w14:textId="77777777" w:rsidR="00986D32" w:rsidRDefault="00000000">
      <w:pPr>
        <w:pStyle w:val="SourceCode"/>
      </w:pPr>
      <w:r>
        <w:rPr>
          <w:rStyle w:val="VerbatimChar"/>
        </w:rPr>
        <w:t>$ python main.py --demo</w:t>
      </w:r>
      <w:r>
        <w:br/>
      </w:r>
      <w:r>
        <w:rPr>
          <w:rStyle w:val="VerbatimChar"/>
        </w:rPr>
        <w:t>--- Customer views the fares of the services</w:t>
      </w:r>
      <w:r>
        <w:br/>
      </w:r>
      <w:r>
        <w:rPr>
          <w:rStyle w:val="VerbatimChar"/>
        </w:rPr>
        <w:t>bike: 7.68 km -&gt; 43,000đ</w:t>
      </w:r>
      <w:r>
        <w:br/>
      </w:r>
      <w:r>
        <w:rPr>
          <w:rStyle w:val="VerbatimChar"/>
        </w:rPr>
        <w:t>car4: 7.68 km -&gt; 79,000đ</w:t>
      </w:r>
      <w:r>
        <w:br/>
      </w:r>
      <w:r>
        <w:rPr>
          <w:rStyle w:val="VerbatimChar"/>
        </w:rPr>
        <w:t>car7: 7.68 km -&gt; 96,000đ</w:t>
      </w:r>
      <w:r>
        <w:br/>
      </w:r>
      <w:r>
        <w:rPr>
          <w:rStyle w:val="VerbatimChar"/>
        </w:rPr>
        <w:t>--- Customer books a car4, paying cash</w:t>
      </w:r>
      <w:r>
        <w:br/>
      </w:r>
      <w:r>
        <w:rPr>
          <w:rStyle w:val="VerbatimChar"/>
        </w:rPr>
        <w:t>R0001 - Searching for a driver</w:t>
      </w:r>
      <w:r>
        <w:br/>
      </w:r>
      <w:r>
        <w:rPr>
          <w:rStyle w:val="VerbatimChar"/>
        </w:rPr>
        <w:t>--- Driver sees the request and accepts</w:t>
      </w:r>
      <w:r>
        <w:br/>
      </w:r>
      <w:r>
        <w:rPr>
          <w:rStyle w:val="VerbatimChar"/>
        </w:rPr>
        <w:t>customer calls driver: {'name': 'Phạm Hùng', 'phone': '0987654321', 'plate': '30A-123.45'}</w:t>
      </w:r>
      <w:r>
        <w:br/>
      </w:r>
      <w:r>
        <w:rPr>
          <w:rStyle w:val="VerbatimChar"/>
        </w:rPr>
        <w:t>tracking: 0.25 km to the pickup point</w:t>
      </w:r>
      <w:r>
        <w:br/>
      </w:r>
      <w:r>
        <w:br/>
      </w:r>
      <w:r>
        <w:rPr>
          <w:rStyle w:val="VerbatimChar"/>
        </w:rPr>
        <w:t>$ python bench.py</w:t>
      </w:r>
      <w:r>
        <w:br/>
      </w:r>
      <w:r>
        <w:rPr>
          <w:rStyle w:val="VerbatimChar"/>
        </w:rPr>
        <w:t xml:space="preserve">drivers 1000 </w:t>
      </w:r>
      <w:proofErr w:type="spellStart"/>
      <w:r>
        <w:rPr>
          <w:rStyle w:val="VerbatimChar"/>
        </w:rPr>
        <w:t>book_ride</w:t>
      </w:r>
      <w:proofErr w:type="spellEnd"/>
      <w:r>
        <w:rPr>
          <w:rStyle w:val="VerbatimChar"/>
        </w:rPr>
        <w:t xml:space="preserve"> n=100 </w:t>
      </w:r>
      <w:proofErr w:type="spellStart"/>
      <w:r>
        <w:rPr>
          <w:rStyle w:val="VerbatimChar"/>
        </w:rPr>
        <w:t>mean_ms</w:t>
      </w:r>
      <w:proofErr w:type="spellEnd"/>
      <w:r>
        <w:rPr>
          <w:rStyle w:val="VerbatimChar"/>
        </w:rPr>
        <w:t xml:space="preserve"> 3.37 p95_ms 5.12 </w:t>
      </w:r>
      <w:proofErr w:type="spellStart"/>
      <w:r>
        <w:rPr>
          <w:rStyle w:val="VerbatimChar"/>
        </w:rPr>
        <w:t>max_ms</w:t>
      </w:r>
      <w:proofErr w:type="spellEnd"/>
      <w:r>
        <w:rPr>
          <w:rStyle w:val="VerbatimChar"/>
        </w:rPr>
        <w:t xml:space="preserve"> 5.35</w:t>
      </w:r>
      <w:bookmarkEnd w:id="313"/>
    </w:p>
    <w:p w14:paraId="7E92FDB3" w14:textId="77777777" w:rsidR="00986D32" w:rsidRDefault="00000000">
      <w:pPr>
        <w:pStyle w:val="u3"/>
      </w:pPr>
      <w:bookmarkStart w:id="314" w:name="__RefHeading___Toc18727_2734036539"/>
      <w:bookmarkEnd w:id="314"/>
      <w:r>
        <w:t>9.4.3 Part 3 – Driver – Trips, Wallet &amp; Ratings (NGUYEN KHANH QUANG)</w:t>
      </w:r>
    </w:p>
    <w:p w14:paraId="681BCA50" w14:textId="77777777" w:rsidR="00986D32" w:rsidRDefault="00000000">
      <w:pPr>
        <w:pStyle w:val="FirstParagraph"/>
      </w:pPr>
      <w:r>
        <w:t>$ python main.py --demo</w:t>
      </w:r>
    </w:p>
    <w:p w14:paraId="0D2D5CDF" w14:textId="77777777" w:rsidR="00986D32" w:rsidRDefault="00000000">
      <w:pPr>
        <w:pStyle w:val="ThnVnban"/>
      </w:pPr>
      <w:r>
        <w:t>--- The administrator grants permission to the driver; the driver tops up the wallet and goes online</w:t>
      </w:r>
    </w:p>
    <w:p w14:paraId="20508984" w14:textId="77777777" w:rsidR="00986D32" w:rsidRDefault="00000000">
      <w:pPr>
        <w:pStyle w:val="ThnVnban"/>
      </w:pPr>
      <w:r>
        <w:t>--- The driver sees the request and accepts the trip</w:t>
      </w:r>
    </w:p>
    <w:p w14:paraId="4CB850C3" w14:textId="77777777" w:rsidR="00986D32" w:rsidRDefault="00000000">
      <w:pPr>
        <w:pStyle w:val="ThnVnban"/>
      </w:pPr>
      <w:r>
        <w:t>offers: {'</w:t>
      </w:r>
      <w:proofErr w:type="spellStart"/>
      <w:r>
        <w:t>ride_id</w:t>
      </w:r>
      <w:proofErr w:type="spellEnd"/>
      <w:r>
        <w:t>': 'R0001', 'pickup': {'name': '</w:t>
      </w:r>
      <w:proofErr w:type="spellStart"/>
      <w:r>
        <w:t>Hồ</w:t>
      </w:r>
      <w:proofErr w:type="spellEnd"/>
      <w:r>
        <w:t xml:space="preserve"> </w:t>
      </w:r>
      <w:proofErr w:type="spellStart"/>
      <w:r>
        <w:t>Gươm</w:t>
      </w:r>
      <w:proofErr w:type="spellEnd"/>
      <w:r>
        <w:t>', '</w:t>
      </w:r>
      <w:proofErr w:type="spellStart"/>
      <w:r>
        <w:t>lat</w:t>
      </w:r>
      <w:proofErr w:type="spellEnd"/>
      <w:r>
        <w:t>': 21.0285, '</w:t>
      </w:r>
      <w:proofErr w:type="spellStart"/>
      <w:r>
        <w:t>lng</w:t>
      </w:r>
      <w:proofErr w:type="spellEnd"/>
      <w:r>
        <w:t>': 105.8523}, 'dropoff'…</w:t>
      </w:r>
    </w:p>
    <w:p w14:paraId="55FF3170" w14:textId="77777777" w:rsidR="00986D32" w:rsidRDefault="00000000">
      <w:pPr>
        <w:pStyle w:val="ThnVnban"/>
      </w:pPr>
      <w:r>
        <w:t>--- Start and complete the trip</w:t>
      </w:r>
    </w:p>
    <w:p w14:paraId="3A188568" w14:textId="77777777" w:rsidR="00986D32" w:rsidRDefault="00000000">
      <w:pPr>
        <w:pStyle w:val="ThnVnban"/>
      </w:pPr>
      <w:r>
        <w:t>fare 79,000 VND, commission 15,800 VND, driver receives 63,200 VND</w:t>
      </w:r>
    </w:p>
    <w:p w14:paraId="59C2B9F3" w14:textId="77777777" w:rsidR="00986D32" w:rsidRDefault="00000000">
      <w:pPr>
        <w:pStyle w:val="ThnVnban"/>
      </w:pPr>
      <w:r>
        <w:t>driver wallet: 84200</w:t>
      </w:r>
    </w:p>
    <w:p w14:paraId="1E6490F2" w14:textId="77777777" w:rsidR="00986D32" w:rsidRDefault="00000000">
      <w:pPr>
        <w:pStyle w:val="ThnVnban"/>
      </w:pPr>
      <w:r>
        <w:t>--- Two-way rating</w:t>
      </w:r>
    </w:p>
    <w:p w14:paraId="13195C73" w14:textId="77777777" w:rsidR="00986D32" w:rsidRDefault="00000000">
      <w:pPr>
        <w:pStyle w:val="ThnVnban"/>
      </w:pPr>
      <w:r>
        <w:t>driver: {'accepted': 1, 'rejected': 0, 'completed': 1, '</w:t>
      </w:r>
      <w:proofErr w:type="spellStart"/>
      <w:r>
        <w:t>cancelled_after_accept</w:t>
      </w:r>
      <w:proofErr w:type="spellEnd"/>
      <w:r>
        <w:t>': 0, '</w:t>
      </w:r>
      <w:proofErr w:type="spellStart"/>
      <w:r>
        <w:t>completion_rate</w:t>
      </w:r>
      <w:proofErr w:type="spellEnd"/>
      <w:proofErr w:type="gramStart"/>
      <w:r>
        <w:t>':…</w:t>
      </w:r>
      <w:proofErr w:type="gramEnd"/>
    </w:p>
    <w:p w14:paraId="4EFC54A9" w14:textId="77777777" w:rsidR="00986D32" w:rsidRDefault="00000000">
      <w:pPr>
        <w:pStyle w:val="ThnVnban"/>
      </w:pPr>
      <w:r>
        <w:lastRenderedPageBreak/>
        <w:t>$ python bench.py</w:t>
      </w:r>
    </w:p>
    <w:p w14:paraId="4148A9AB" w14:textId="77777777" w:rsidR="00986D32" w:rsidRDefault="00000000">
      <w:pPr>
        <w:pStyle w:val="ThnVnban"/>
      </w:pPr>
      <w:r>
        <w:t>threads 4x25 bookings sec 0.821 errors 0</w:t>
      </w:r>
    </w:p>
    <w:p w14:paraId="1BA1C988" w14:textId="77777777" w:rsidR="00986D32" w:rsidRDefault="00000000">
      <w:pPr>
        <w:pStyle w:val="ThnVnban"/>
      </w:pPr>
      <w:r>
        <w:t>rides 200 max offers per driver 1 unique drivers offered 200</w:t>
      </w:r>
    </w:p>
    <w:p w14:paraId="28BD3A07" w14:textId="77777777" w:rsidR="00986D32" w:rsidRDefault="00000000">
      <w:pPr>
        <w:pStyle w:val="ThnVnban"/>
      </w:pPr>
      <w:bookmarkStart w:id="315" w:name="X6e26227a1e81f1f8c907f5b4fdca344cc437e02"/>
      <w:r>
        <w:rPr>
          <w:i/>
          <w:iCs/>
        </w:rPr>
        <w:t>Listing 2: Results of running the demo and bench.py (excerpt within the scope of this report)</w:t>
      </w:r>
      <w:bookmarkEnd w:id="315"/>
    </w:p>
    <w:p w14:paraId="7E67ED4A" w14:textId="77777777" w:rsidR="00986D32" w:rsidRDefault="00000000">
      <w:pPr>
        <w:pStyle w:val="u3"/>
      </w:pPr>
      <w:bookmarkStart w:id="316" w:name="__RefHeading___Toc18729_2734036539"/>
      <w:bookmarkStart w:id="317" w:name="Xf94737e30c7ea84a05d5e92a1e686a88178dc64"/>
      <w:bookmarkEnd w:id="316"/>
      <w:r>
        <w:t>9.4.4 Part 4 – Administration, Audit &amp; Demo (NGO THI PHUONG TRA)</w:t>
      </w:r>
    </w:p>
    <w:p w14:paraId="74072C69" w14:textId="77777777" w:rsidR="00986D32" w:rsidRDefault="00000000">
      <w:pPr>
        <w:pStyle w:val="FirstParagraph"/>
      </w:pPr>
      <w:r>
        <w:t>$ python main.py --demo</w:t>
      </w:r>
    </w:p>
    <w:p w14:paraId="523FB426" w14:textId="77777777" w:rsidR="00986D32" w:rsidRDefault="00000000">
      <w:pPr>
        <w:pStyle w:val="ThnVnban"/>
      </w:pPr>
      <w:r>
        <w:t xml:space="preserve">--- Admin </w:t>
      </w:r>
      <w:proofErr w:type="spellStart"/>
      <w:r>
        <w:t>chỉnh</w:t>
      </w:r>
      <w:proofErr w:type="spellEnd"/>
      <w:r>
        <w:t xml:space="preserve"> </w:t>
      </w:r>
      <w:proofErr w:type="spellStart"/>
      <w:r>
        <w:t>giá</w:t>
      </w:r>
      <w:proofErr w:type="spellEnd"/>
      <w:r>
        <w:t xml:space="preserve">, </w:t>
      </w:r>
      <w:proofErr w:type="spellStart"/>
      <w:r>
        <w:t>xem</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tra</w:t>
      </w:r>
      <w:proofErr w:type="spellEnd"/>
      <w:r>
        <w:t xml:space="preserve"> </w:t>
      </w:r>
      <w:proofErr w:type="spellStart"/>
      <w:r>
        <w:t>soát</w:t>
      </w:r>
      <w:proofErr w:type="spellEnd"/>
    </w:p>
    <w:p w14:paraId="70EF0752" w14:textId="77777777" w:rsidR="00986D32" w:rsidRDefault="00000000">
      <w:pPr>
        <w:pStyle w:val="ThnVnban"/>
      </w:pPr>
      <w:proofErr w:type="spellStart"/>
      <w:r>
        <w:t>doanh</w:t>
      </w:r>
      <w:proofErr w:type="spellEnd"/>
      <w:r>
        <w:t xml:space="preserve"> </w:t>
      </w:r>
      <w:proofErr w:type="spellStart"/>
      <w:r>
        <w:t>thu</w:t>
      </w:r>
      <w:proofErr w:type="spellEnd"/>
      <w:r>
        <w:t>: {'</w:t>
      </w:r>
      <w:proofErr w:type="spellStart"/>
      <w:r>
        <w:t>completed_trips</w:t>
      </w:r>
      <w:proofErr w:type="spellEnd"/>
      <w:r>
        <w:t>': 1, '</w:t>
      </w:r>
      <w:proofErr w:type="spellStart"/>
      <w:r>
        <w:t>cancelled_trips</w:t>
      </w:r>
      <w:proofErr w:type="spellEnd"/>
      <w:r>
        <w:t>': 0, '</w:t>
      </w:r>
      <w:proofErr w:type="spellStart"/>
      <w:r>
        <w:t>no_driver_trips</w:t>
      </w:r>
      <w:proofErr w:type="spellEnd"/>
      <w:r>
        <w:t>': 0, '</w:t>
      </w:r>
      <w:proofErr w:type="spellStart"/>
      <w:r>
        <w:t>gross_revenue</w:t>
      </w:r>
      <w:proofErr w:type="spellEnd"/>
      <w:r>
        <w:t>': 79000, …</w:t>
      </w:r>
    </w:p>
    <w:p w14:paraId="1CF8B5C0" w14:textId="77777777" w:rsidR="00986D32" w:rsidRDefault="00000000">
      <w:pPr>
        <w:pStyle w:val="ThnVnban"/>
      </w:pPr>
      <w:proofErr w:type="spellStart"/>
      <w:r>
        <w:t>tra</w:t>
      </w:r>
      <w:proofErr w:type="spellEnd"/>
      <w:r>
        <w:t xml:space="preserve"> </w:t>
      </w:r>
      <w:proofErr w:type="spellStart"/>
      <w:r>
        <w:t>soát</w:t>
      </w:r>
      <w:proofErr w:type="spellEnd"/>
      <w:r>
        <w:t>: True {'checked': 2, 'ok': True, 'mismatches': []}</w:t>
      </w:r>
    </w:p>
    <w:p w14:paraId="0C613C07" w14:textId="77777777" w:rsidR="00986D32" w:rsidRDefault="00000000">
      <w:pPr>
        <w:pStyle w:val="ThnVnban"/>
      </w:pPr>
      <w:r>
        <w:t>$ python bench.py</w:t>
      </w:r>
    </w:p>
    <w:p w14:paraId="094891A4" w14:textId="77777777" w:rsidR="00986D32" w:rsidRDefault="00000000">
      <w:pPr>
        <w:pStyle w:val="ThnVnban"/>
      </w:pPr>
      <w:r>
        <w:t>reconcile {'checked': 1001, 'ok': True, 'mismatches': []}</w:t>
      </w:r>
    </w:p>
    <w:p w14:paraId="400803CA" w14:textId="77777777" w:rsidR="00986D32" w:rsidRDefault="00000000">
      <w:pPr>
        <w:pStyle w:val="ThnVnban"/>
      </w:pPr>
      <w:r>
        <w:rPr>
          <w:i/>
          <w:iCs/>
        </w:rPr>
        <w:t>Listing 2: Output of the demo and bench.py runs (excerpt for the scope of this report; program output is in Vietnamese, as printed by the application)</w:t>
      </w:r>
    </w:p>
    <w:p w14:paraId="0E86339A" w14:textId="77777777" w:rsidR="00986D32" w:rsidRDefault="00000000">
      <w:pPr>
        <w:pStyle w:val="ThnVnban"/>
      </w:pPr>
      <w:r>
        <w:rPr>
          <w:b/>
          <w:bCs/>
        </w:rPr>
        <w:t>Reading the output.</w:t>
      </w:r>
      <w:r>
        <w:t xml:space="preserve"> In the demo line “</w:t>
      </w:r>
      <w:proofErr w:type="spellStart"/>
      <w:r>
        <w:t>tra</w:t>
      </w:r>
      <w:proofErr w:type="spellEnd"/>
      <w:r>
        <w:t xml:space="preserve"> </w:t>
      </w:r>
      <w:proofErr w:type="spellStart"/>
      <w:r>
        <w:t>soát</w:t>
      </w:r>
      <w:proofErr w:type="spellEnd"/>
      <w:r>
        <w:t>: True {...}” the first value is the result of the ride audit (consistent) and the dictionary is the result of the reconciliation: checked is the number of records compared, ok tells whether all of them agree, and mismatches lists the records that do not. In the bench.py line the same structure shows 1,001 records checked and no mismatch.</w:t>
      </w:r>
      <w:bookmarkEnd w:id="309"/>
      <w:bookmarkEnd w:id="317"/>
    </w:p>
    <w:p w14:paraId="4D765EE8" w14:textId="77777777" w:rsidR="00986D32" w:rsidRDefault="00000000">
      <w:pPr>
        <w:pStyle w:val="u2"/>
      </w:pPr>
      <w:bookmarkStart w:id="318" w:name="__RefHeading___Toc18731_2734036539"/>
      <w:bookmarkEnd w:id="318"/>
      <w:r>
        <w:t>9.5 Self-Assessment Against Grading Criteria</w:t>
      </w:r>
    </w:p>
    <w:p w14:paraId="5123BA74" w14:textId="77777777" w:rsidR="00986D32" w:rsidRDefault="00000000">
      <w:pPr>
        <w:pStyle w:val="u3"/>
      </w:pPr>
      <w:bookmarkStart w:id="319" w:name="__RefHeading___Toc18733_2734036539"/>
      <w:bookmarkEnd w:id="319"/>
      <w:r>
        <w:t>9.5.1 Part 1 – Accounts, Sessions &amp; Console (TRAN HUU QUAN)</w:t>
      </w:r>
    </w:p>
    <w:p w14:paraId="62B4DB9D" w14:textId="77777777" w:rsidR="00986D32" w:rsidRDefault="00000000">
      <w:pPr>
        <w:pStyle w:val="FirstParagraph"/>
      </w:pPr>
      <w:r>
        <w:t>The table links each objective of Part 1 to its main evidence in this report.</w:t>
      </w:r>
    </w:p>
    <w:p w14:paraId="4F5A1051" w14:textId="77777777" w:rsidR="00986D32" w:rsidRDefault="00000000">
      <w:pPr>
        <w:pStyle w:val="ThnVnban"/>
      </w:pPr>
      <w:r>
        <w:rPr>
          <w:i/>
          <w:iCs/>
        </w:rPr>
        <w:t>Table 23: Objectives and evidence</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871"/>
        <w:gridCol w:w="4750"/>
        <w:gridCol w:w="1381"/>
      </w:tblGrid>
      <w:tr w:rsidR="00986D32" w14:paraId="3A508B59"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821" w:type="dxa"/>
            <w:tcBorders>
              <w:top w:val="single" w:sz="4" w:space="0" w:color="808080"/>
              <w:left w:val="single" w:sz="4" w:space="0" w:color="808080"/>
              <w:bottom w:val="single" w:sz="6" w:space="0" w:color="000000"/>
              <w:right w:val="single" w:sz="4" w:space="0" w:color="808080"/>
            </w:tcBorders>
            <w:shd w:val="clear" w:color="auto" w:fill="D9E2F3"/>
          </w:tcPr>
          <w:p w14:paraId="4D30DE0C" w14:textId="77777777" w:rsidR="00986D32" w:rsidRDefault="00000000">
            <w:pPr>
              <w:pStyle w:val="Compact"/>
            </w:pPr>
            <w:r>
              <w:rPr>
                <w:b/>
                <w:bCs/>
                <w:sz w:val="18"/>
              </w:rPr>
              <w:t>Objective</w:t>
            </w:r>
          </w:p>
        </w:tc>
        <w:tc>
          <w:tcPr>
            <w:tcW w:w="4667" w:type="dxa"/>
            <w:tcBorders>
              <w:top w:val="single" w:sz="4" w:space="0" w:color="808080"/>
              <w:left w:val="single" w:sz="4" w:space="0" w:color="808080"/>
              <w:bottom w:val="single" w:sz="6" w:space="0" w:color="000000"/>
              <w:right w:val="single" w:sz="4" w:space="0" w:color="808080"/>
            </w:tcBorders>
            <w:shd w:val="clear" w:color="auto" w:fill="D9E2F3"/>
          </w:tcPr>
          <w:p w14:paraId="66C35E67" w14:textId="77777777" w:rsidR="00986D32" w:rsidRDefault="00000000">
            <w:pPr>
              <w:pStyle w:val="Compact"/>
            </w:pPr>
            <w:r>
              <w:rPr>
                <w:b/>
                <w:bCs/>
                <w:sz w:val="18"/>
              </w:rPr>
              <w:t>Main evidence</w:t>
            </w:r>
          </w:p>
        </w:tc>
        <w:tc>
          <w:tcPr>
            <w:tcW w:w="1357" w:type="dxa"/>
            <w:tcBorders>
              <w:top w:val="single" w:sz="4" w:space="0" w:color="808080"/>
              <w:left w:val="single" w:sz="4" w:space="0" w:color="808080"/>
              <w:bottom w:val="single" w:sz="6" w:space="0" w:color="000000"/>
              <w:right w:val="single" w:sz="4" w:space="0" w:color="808080"/>
            </w:tcBorders>
            <w:shd w:val="clear" w:color="auto" w:fill="D9E2F3"/>
          </w:tcPr>
          <w:p w14:paraId="700992C5" w14:textId="77777777" w:rsidR="00986D32" w:rsidRDefault="00000000">
            <w:pPr>
              <w:pStyle w:val="Compact"/>
            </w:pPr>
            <w:r>
              <w:rPr>
                <w:b/>
                <w:bCs/>
                <w:sz w:val="18"/>
              </w:rPr>
              <w:t>Where</w:t>
            </w:r>
          </w:p>
        </w:tc>
      </w:tr>
      <w:tr w:rsidR="00986D32" w14:paraId="72004EC2" w14:textId="77777777" w:rsidTr="00986D32">
        <w:tc>
          <w:tcPr>
            <w:tcW w:w="2821" w:type="dxa"/>
            <w:tcBorders>
              <w:top w:val="single" w:sz="4" w:space="0" w:color="808080"/>
              <w:left w:val="single" w:sz="4" w:space="0" w:color="808080"/>
              <w:bottom w:val="single" w:sz="4" w:space="0" w:color="808080"/>
              <w:right w:val="single" w:sz="4" w:space="0" w:color="808080"/>
            </w:tcBorders>
          </w:tcPr>
          <w:p w14:paraId="3EFEB1DE" w14:textId="77777777" w:rsidR="00986D32" w:rsidRDefault="00000000">
            <w:pPr>
              <w:pStyle w:val="Compact"/>
            </w:pPr>
            <w:r>
              <w:rPr>
                <w:sz w:val="18"/>
              </w:rPr>
              <w:t>1. Analyze the assigned part of the source code</w:t>
            </w:r>
          </w:p>
        </w:tc>
        <w:tc>
          <w:tcPr>
            <w:tcW w:w="4667" w:type="dxa"/>
            <w:tcBorders>
              <w:top w:val="single" w:sz="4" w:space="0" w:color="808080"/>
              <w:left w:val="single" w:sz="4" w:space="0" w:color="808080"/>
              <w:bottom w:val="single" w:sz="4" w:space="0" w:color="808080"/>
              <w:right w:val="single" w:sz="4" w:space="0" w:color="808080"/>
            </w:tcBorders>
          </w:tcPr>
          <w:p w14:paraId="4BFA7800" w14:textId="77777777" w:rsidR="00986D32" w:rsidRDefault="00000000">
            <w:pPr>
              <w:pStyle w:val="Compact"/>
            </w:pPr>
            <w:r>
              <w:rPr>
                <w:sz w:val="18"/>
              </w:rPr>
              <w:t>3 FRs in EARS, 4 NFRs that meet the SMART criteria, a source-to-requirement mapping</w:t>
            </w:r>
          </w:p>
        </w:tc>
        <w:tc>
          <w:tcPr>
            <w:tcW w:w="1357" w:type="dxa"/>
            <w:tcBorders>
              <w:top w:val="single" w:sz="4" w:space="0" w:color="808080"/>
              <w:left w:val="single" w:sz="4" w:space="0" w:color="808080"/>
              <w:bottom w:val="single" w:sz="4" w:space="0" w:color="808080"/>
              <w:right w:val="single" w:sz="4" w:space="0" w:color="808080"/>
            </w:tcBorders>
          </w:tcPr>
          <w:p w14:paraId="62DA767C" w14:textId="77777777" w:rsidR="00986D32" w:rsidRDefault="00000000">
            <w:pPr>
              <w:pStyle w:val="Compact"/>
            </w:pPr>
            <w:r>
              <w:rPr>
                <w:sz w:val="18"/>
              </w:rPr>
              <w:t>Sections 2.2.1, 3.3.1, 3.4.1</w:t>
            </w:r>
          </w:p>
        </w:tc>
      </w:tr>
      <w:tr w:rsidR="00986D32" w14:paraId="3B5DDB23" w14:textId="77777777" w:rsidTr="00986D32">
        <w:tc>
          <w:tcPr>
            <w:tcW w:w="2821" w:type="dxa"/>
            <w:tcBorders>
              <w:top w:val="single" w:sz="4" w:space="0" w:color="808080"/>
              <w:left w:val="single" w:sz="4" w:space="0" w:color="808080"/>
              <w:bottom w:val="single" w:sz="4" w:space="0" w:color="808080"/>
              <w:right w:val="single" w:sz="4" w:space="0" w:color="808080"/>
            </w:tcBorders>
          </w:tcPr>
          <w:p w14:paraId="10DA4EE8" w14:textId="77777777" w:rsidR="00986D32" w:rsidRDefault="00000000">
            <w:pPr>
              <w:pStyle w:val="Compact"/>
            </w:pPr>
            <w:r>
              <w:rPr>
                <w:sz w:val="18"/>
              </w:rPr>
              <w:t>2. Describe the account and session data flow</w:t>
            </w:r>
          </w:p>
        </w:tc>
        <w:tc>
          <w:tcPr>
            <w:tcW w:w="4667" w:type="dxa"/>
            <w:tcBorders>
              <w:top w:val="single" w:sz="4" w:space="0" w:color="808080"/>
              <w:left w:val="single" w:sz="4" w:space="0" w:color="808080"/>
              <w:bottom w:val="single" w:sz="4" w:space="0" w:color="808080"/>
              <w:right w:val="single" w:sz="4" w:space="0" w:color="808080"/>
            </w:tcBorders>
          </w:tcPr>
          <w:p w14:paraId="2211D973" w14:textId="77777777" w:rsidR="00986D32" w:rsidRDefault="00000000">
            <w:pPr>
              <w:pStyle w:val="Compact"/>
            </w:pPr>
            <w:r>
              <w:rPr>
                <w:sz w:val="18"/>
              </w:rPr>
              <w:t>Level-1 DFD reading, data store D1, state machine of account and session</w:t>
            </w:r>
          </w:p>
        </w:tc>
        <w:tc>
          <w:tcPr>
            <w:tcW w:w="1357" w:type="dxa"/>
            <w:tcBorders>
              <w:top w:val="single" w:sz="4" w:space="0" w:color="808080"/>
              <w:left w:val="single" w:sz="4" w:space="0" w:color="808080"/>
              <w:bottom w:val="single" w:sz="4" w:space="0" w:color="808080"/>
              <w:right w:val="single" w:sz="4" w:space="0" w:color="808080"/>
            </w:tcBorders>
          </w:tcPr>
          <w:p w14:paraId="21CFC8FA" w14:textId="77777777" w:rsidR="00986D32" w:rsidRDefault="00000000">
            <w:pPr>
              <w:pStyle w:val="Compact"/>
            </w:pPr>
            <w:r>
              <w:rPr>
                <w:sz w:val="18"/>
              </w:rPr>
              <w:t>Sections 5.1.1, 5.2.1</w:t>
            </w:r>
          </w:p>
        </w:tc>
      </w:tr>
      <w:tr w:rsidR="00986D32" w14:paraId="752CD86F" w14:textId="77777777" w:rsidTr="00986D32">
        <w:tc>
          <w:tcPr>
            <w:tcW w:w="2821" w:type="dxa"/>
            <w:tcBorders>
              <w:top w:val="single" w:sz="4" w:space="0" w:color="808080"/>
              <w:left w:val="single" w:sz="4" w:space="0" w:color="808080"/>
              <w:bottom w:val="single" w:sz="4" w:space="0" w:color="808080"/>
              <w:right w:val="single" w:sz="4" w:space="0" w:color="808080"/>
            </w:tcBorders>
          </w:tcPr>
          <w:p w14:paraId="1AACB006" w14:textId="77777777" w:rsidR="00986D32" w:rsidRDefault="00000000">
            <w:pPr>
              <w:pStyle w:val="Compact"/>
            </w:pPr>
            <w:r>
              <w:rPr>
                <w:sz w:val="18"/>
              </w:rPr>
              <w:t>3. Verify by measuring the password-hashing cost</w:t>
            </w:r>
          </w:p>
        </w:tc>
        <w:tc>
          <w:tcPr>
            <w:tcW w:w="4667" w:type="dxa"/>
            <w:tcBorders>
              <w:top w:val="single" w:sz="4" w:space="0" w:color="808080"/>
              <w:left w:val="single" w:sz="4" w:space="0" w:color="808080"/>
              <w:bottom w:val="single" w:sz="4" w:space="0" w:color="808080"/>
              <w:right w:val="single" w:sz="4" w:space="0" w:color="808080"/>
            </w:tcBorders>
          </w:tcPr>
          <w:p w14:paraId="6DE995A4" w14:textId="77777777" w:rsidR="00986D32" w:rsidRDefault="00000000">
            <w:pPr>
              <w:pStyle w:val="Compact"/>
            </w:pPr>
            <w:r>
              <w:rPr>
                <w:sz w:val="18"/>
              </w:rPr>
              <w:t xml:space="preserve">PBKDF2 with 100,000 iterations measured at 24.9 </w:t>
            </w:r>
            <w:proofErr w:type="spellStart"/>
            <w:r>
              <w:rPr>
                <w:sz w:val="18"/>
              </w:rPr>
              <w:t>ms</w:t>
            </w:r>
            <w:proofErr w:type="spellEnd"/>
            <w:r>
              <w:rPr>
                <w:sz w:val="18"/>
              </w:rPr>
              <w:t>, with analysis and extra checks</w:t>
            </w:r>
          </w:p>
        </w:tc>
        <w:tc>
          <w:tcPr>
            <w:tcW w:w="1357" w:type="dxa"/>
            <w:tcBorders>
              <w:top w:val="single" w:sz="4" w:space="0" w:color="808080"/>
              <w:left w:val="single" w:sz="4" w:space="0" w:color="808080"/>
              <w:bottom w:val="single" w:sz="4" w:space="0" w:color="808080"/>
              <w:right w:val="single" w:sz="4" w:space="0" w:color="808080"/>
            </w:tcBorders>
          </w:tcPr>
          <w:p w14:paraId="351EAF03" w14:textId="77777777" w:rsidR="00986D32" w:rsidRDefault="00000000">
            <w:pPr>
              <w:pStyle w:val="Compact"/>
            </w:pPr>
            <w:r>
              <w:rPr>
                <w:sz w:val="18"/>
              </w:rPr>
              <w:t>section 6.2.1</w:t>
            </w:r>
          </w:p>
        </w:tc>
      </w:tr>
      <w:tr w:rsidR="00986D32" w14:paraId="628894E2" w14:textId="77777777" w:rsidTr="00986D32">
        <w:tc>
          <w:tcPr>
            <w:tcW w:w="2821" w:type="dxa"/>
            <w:tcBorders>
              <w:top w:val="single" w:sz="4" w:space="0" w:color="808080"/>
              <w:left w:val="single" w:sz="4" w:space="0" w:color="808080"/>
              <w:bottom w:val="single" w:sz="4" w:space="0" w:color="808080"/>
              <w:right w:val="single" w:sz="4" w:space="0" w:color="808080"/>
            </w:tcBorders>
          </w:tcPr>
          <w:p w14:paraId="54780C11" w14:textId="77777777" w:rsidR="00986D32" w:rsidRDefault="00000000">
            <w:pPr>
              <w:pStyle w:val="Compact"/>
            </w:pPr>
            <w:r>
              <w:rPr>
                <w:sz w:val="18"/>
              </w:rPr>
              <w:t xml:space="preserve">4. Run the assigned </w:t>
            </w:r>
            <w:proofErr w:type="spellStart"/>
            <w:r>
              <w:rPr>
                <w:sz w:val="18"/>
              </w:rPr>
              <w:t>pytest</w:t>
            </w:r>
            <w:proofErr w:type="spellEnd"/>
            <w:r>
              <w:rPr>
                <w:sz w:val="18"/>
              </w:rPr>
              <w:t xml:space="preserve"> tests</w:t>
            </w:r>
          </w:p>
        </w:tc>
        <w:tc>
          <w:tcPr>
            <w:tcW w:w="4667" w:type="dxa"/>
            <w:tcBorders>
              <w:top w:val="single" w:sz="4" w:space="0" w:color="808080"/>
              <w:left w:val="single" w:sz="4" w:space="0" w:color="808080"/>
              <w:bottom w:val="single" w:sz="4" w:space="0" w:color="808080"/>
              <w:right w:val="single" w:sz="4" w:space="0" w:color="808080"/>
            </w:tcBorders>
          </w:tcPr>
          <w:p w14:paraId="1C73B7D4" w14:textId="77777777" w:rsidR="00986D32" w:rsidRDefault="00000000">
            <w:pPr>
              <w:pStyle w:val="Compact"/>
            </w:pPr>
            <w:r>
              <w:rPr>
                <w:sz w:val="18"/>
              </w:rPr>
              <w:t>14 functions passed (18 cases); the whole project passed 56 tests in 0.29 s</w:t>
            </w:r>
          </w:p>
        </w:tc>
        <w:tc>
          <w:tcPr>
            <w:tcW w:w="1357" w:type="dxa"/>
            <w:tcBorders>
              <w:top w:val="single" w:sz="4" w:space="0" w:color="808080"/>
              <w:left w:val="single" w:sz="4" w:space="0" w:color="808080"/>
              <w:bottom w:val="single" w:sz="4" w:space="0" w:color="808080"/>
              <w:right w:val="single" w:sz="4" w:space="0" w:color="808080"/>
            </w:tcBorders>
          </w:tcPr>
          <w:p w14:paraId="1E5FF6B7" w14:textId="77777777" w:rsidR="00986D32" w:rsidRDefault="00000000">
            <w:pPr>
              <w:pStyle w:val="Compact"/>
            </w:pPr>
            <w:r>
              <w:rPr>
                <w:sz w:val="18"/>
              </w:rPr>
              <w:t>Sections 7.2.1, 7.3.1</w:t>
            </w:r>
            <w:bookmarkStart w:id="320" w:name="Xafb1e31cd3729b0c625ba60b84ec061004d5b93"/>
            <w:bookmarkEnd w:id="320"/>
          </w:p>
        </w:tc>
      </w:tr>
    </w:tbl>
    <w:p w14:paraId="2CC48A1B" w14:textId="77777777" w:rsidR="00986D32" w:rsidRDefault="00000000">
      <w:pPr>
        <w:pStyle w:val="u3"/>
      </w:pPr>
      <w:bookmarkStart w:id="321" w:name="__RefHeading___Toc18735_2734036539"/>
      <w:bookmarkEnd w:id="321"/>
      <w:r>
        <w:t>9.5.2 Part 2 – Customer – Booking &amp; Dispatch (LE DUC HUY)</w:t>
      </w:r>
    </w:p>
    <w:p w14:paraId="0AF2E5C9" w14:textId="77777777" w:rsidR="00986D32" w:rsidRDefault="00000000">
      <w:pPr>
        <w:pStyle w:val="FirstParagraph"/>
      </w:pPr>
      <w:r>
        <w:t>The self-assessment table of Part 2 (criteria of the lab guide, maximum score, self-score and notes) has not been filled in yet; it is left for the author to complete.</w:t>
      </w:r>
    </w:p>
    <w:p w14:paraId="2365F76F" w14:textId="77777777" w:rsidR="00986D32" w:rsidRDefault="00000000">
      <w:pPr>
        <w:pStyle w:val="u3"/>
      </w:pPr>
      <w:bookmarkStart w:id="322" w:name="__RefHeading___Toc18737_2734036539"/>
      <w:bookmarkEnd w:id="322"/>
      <w:r>
        <w:t>9.5.3 Part 3 – Driver – Trips, Wallet &amp; Ratings (NGUYEN KHANH QUANG)</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4808"/>
        <w:gridCol w:w="874"/>
        <w:gridCol w:w="1485"/>
        <w:gridCol w:w="1835"/>
      </w:tblGrid>
      <w:tr w:rsidR="00986D32" w14:paraId="246061CB"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723" w:type="dxa"/>
            <w:tcBorders>
              <w:top w:val="single" w:sz="4" w:space="0" w:color="808080"/>
              <w:left w:val="single" w:sz="4" w:space="0" w:color="808080"/>
              <w:bottom w:val="single" w:sz="6" w:space="0" w:color="000000"/>
              <w:right w:val="single" w:sz="4" w:space="0" w:color="808080"/>
            </w:tcBorders>
            <w:shd w:val="clear" w:color="auto" w:fill="D9E2F3"/>
          </w:tcPr>
          <w:p w14:paraId="19D225A2" w14:textId="77777777" w:rsidR="00986D32" w:rsidRDefault="00000000">
            <w:pPr>
              <w:pStyle w:val="Compact"/>
            </w:pPr>
            <w:r>
              <w:rPr>
                <w:b/>
                <w:bCs/>
                <w:sz w:val="18"/>
              </w:rPr>
              <w:t>Criterion (per the guide)</w:t>
            </w:r>
          </w:p>
        </w:tc>
        <w:tc>
          <w:tcPr>
            <w:tcW w:w="859" w:type="dxa"/>
            <w:tcBorders>
              <w:top w:val="single" w:sz="4" w:space="0" w:color="808080"/>
              <w:left w:val="single" w:sz="4" w:space="0" w:color="808080"/>
              <w:bottom w:val="single" w:sz="6" w:space="0" w:color="000000"/>
              <w:right w:val="single" w:sz="4" w:space="0" w:color="808080"/>
            </w:tcBorders>
            <w:shd w:val="clear" w:color="auto" w:fill="D9E2F3"/>
          </w:tcPr>
          <w:p w14:paraId="2DFA7631" w14:textId="77777777" w:rsidR="00986D32" w:rsidRDefault="00000000">
            <w:pPr>
              <w:pStyle w:val="Compact"/>
            </w:pPr>
            <w:r>
              <w:rPr>
                <w:b/>
                <w:bCs/>
                <w:sz w:val="18"/>
              </w:rPr>
              <w:t>Max</w:t>
            </w:r>
          </w:p>
        </w:tc>
        <w:tc>
          <w:tcPr>
            <w:tcW w:w="1459" w:type="dxa"/>
            <w:tcBorders>
              <w:top w:val="single" w:sz="4" w:space="0" w:color="808080"/>
              <w:left w:val="single" w:sz="4" w:space="0" w:color="808080"/>
              <w:bottom w:val="single" w:sz="6" w:space="0" w:color="000000"/>
              <w:right w:val="single" w:sz="4" w:space="0" w:color="808080"/>
            </w:tcBorders>
            <w:shd w:val="clear" w:color="auto" w:fill="D9E2F3"/>
          </w:tcPr>
          <w:p w14:paraId="7C95146F" w14:textId="77777777" w:rsidR="00986D32" w:rsidRDefault="00000000">
            <w:pPr>
              <w:pStyle w:val="Compact"/>
            </w:pPr>
            <w:r>
              <w:rPr>
                <w:b/>
                <w:bCs/>
                <w:sz w:val="18"/>
              </w:rPr>
              <w:t>Self-score</w:t>
            </w:r>
          </w:p>
        </w:tc>
        <w:tc>
          <w:tcPr>
            <w:tcW w:w="1803" w:type="dxa"/>
            <w:tcBorders>
              <w:top w:val="single" w:sz="4" w:space="0" w:color="808080"/>
              <w:left w:val="single" w:sz="4" w:space="0" w:color="808080"/>
              <w:bottom w:val="single" w:sz="6" w:space="0" w:color="000000"/>
              <w:right w:val="single" w:sz="4" w:space="0" w:color="808080"/>
            </w:tcBorders>
            <w:shd w:val="clear" w:color="auto" w:fill="D9E2F3"/>
          </w:tcPr>
          <w:p w14:paraId="7E3DCFF8" w14:textId="77777777" w:rsidR="00986D32" w:rsidRDefault="00000000">
            <w:pPr>
              <w:pStyle w:val="Compact"/>
            </w:pPr>
            <w:r>
              <w:rPr>
                <w:b/>
                <w:bCs/>
                <w:sz w:val="18"/>
              </w:rPr>
              <w:t>Notes</w:t>
            </w:r>
          </w:p>
        </w:tc>
      </w:tr>
      <w:tr w:rsidR="00986D32" w14:paraId="03598A12" w14:textId="77777777" w:rsidTr="00986D32">
        <w:tc>
          <w:tcPr>
            <w:tcW w:w="4723" w:type="dxa"/>
            <w:tcBorders>
              <w:top w:val="single" w:sz="4" w:space="0" w:color="808080"/>
              <w:left w:val="single" w:sz="4" w:space="0" w:color="808080"/>
              <w:bottom w:val="single" w:sz="4" w:space="0" w:color="808080"/>
              <w:right w:val="single" w:sz="4" w:space="0" w:color="808080"/>
            </w:tcBorders>
          </w:tcPr>
          <w:p w14:paraId="20947699" w14:textId="77777777" w:rsidR="00986D32" w:rsidRDefault="00000000">
            <w:pPr>
              <w:pStyle w:val="Compact"/>
            </w:pPr>
            <w:r>
              <w:rPr>
                <w:sz w:val="18"/>
              </w:rPr>
              <w:t>(fill in according to the criteria in the Lab Guide)</w:t>
            </w:r>
          </w:p>
        </w:tc>
        <w:tc>
          <w:tcPr>
            <w:tcW w:w="859" w:type="dxa"/>
            <w:tcBorders>
              <w:top w:val="single" w:sz="4" w:space="0" w:color="808080"/>
              <w:left w:val="single" w:sz="4" w:space="0" w:color="808080"/>
              <w:bottom w:val="single" w:sz="4" w:space="0" w:color="808080"/>
              <w:right w:val="single" w:sz="4" w:space="0" w:color="808080"/>
            </w:tcBorders>
          </w:tcPr>
          <w:p w14:paraId="7A969ADA" w14:textId="77777777" w:rsidR="00986D32" w:rsidRDefault="00000000">
            <w:pPr>
              <w:pStyle w:val="Compact"/>
            </w:pPr>
            <w:r>
              <w:rPr>
                <w:sz w:val="18"/>
              </w:rPr>
              <w:t>…</w:t>
            </w:r>
          </w:p>
        </w:tc>
        <w:tc>
          <w:tcPr>
            <w:tcW w:w="1459" w:type="dxa"/>
            <w:tcBorders>
              <w:top w:val="single" w:sz="4" w:space="0" w:color="808080"/>
              <w:left w:val="single" w:sz="4" w:space="0" w:color="808080"/>
              <w:bottom w:val="single" w:sz="4" w:space="0" w:color="808080"/>
              <w:right w:val="single" w:sz="4" w:space="0" w:color="808080"/>
            </w:tcBorders>
          </w:tcPr>
          <w:p w14:paraId="7EBFA423" w14:textId="77777777" w:rsidR="00986D32" w:rsidRDefault="00000000">
            <w:pPr>
              <w:pStyle w:val="Compact"/>
            </w:pPr>
            <w:r>
              <w:rPr>
                <w:sz w:val="18"/>
              </w:rPr>
              <w:t>…</w:t>
            </w:r>
          </w:p>
        </w:tc>
        <w:tc>
          <w:tcPr>
            <w:tcW w:w="1803" w:type="dxa"/>
            <w:tcBorders>
              <w:top w:val="single" w:sz="4" w:space="0" w:color="808080"/>
              <w:left w:val="single" w:sz="4" w:space="0" w:color="808080"/>
              <w:bottom w:val="single" w:sz="4" w:space="0" w:color="808080"/>
              <w:right w:val="single" w:sz="4" w:space="0" w:color="808080"/>
            </w:tcBorders>
          </w:tcPr>
          <w:p w14:paraId="1908D82A" w14:textId="77777777" w:rsidR="00986D32" w:rsidRDefault="00000000">
            <w:pPr>
              <w:pStyle w:val="Compact"/>
            </w:pPr>
            <w:r>
              <w:rPr>
                <w:sz w:val="18"/>
              </w:rPr>
              <w:t>…</w:t>
            </w:r>
          </w:p>
        </w:tc>
      </w:tr>
      <w:tr w:rsidR="00986D32" w14:paraId="11385EEB" w14:textId="77777777" w:rsidTr="00986D32">
        <w:tc>
          <w:tcPr>
            <w:tcW w:w="4723" w:type="dxa"/>
            <w:tcBorders>
              <w:top w:val="single" w:sz="4" w:space="0" w:color="808080"/>
              <w:left w:val="single" w:sz="4" w:space="0" w:color="808080"/>
              <w:bottom w:val="single" w:sz="4" w:space="0" w:color="808080"/>
              <w:right w:val="single" w:sz="4" w:space="0" w:color="808080"/>
            </w:tcBorders>
          </w:tcPr>
          <w:p w14:paraId="1D127A9B" w14:textId="77777777" w:rsidR="00986D32" w:rsidRDefault="00000000">
            <w:pPr>
              <w:pStyle w:val="Compact"/>
            </w:pPr>
            <w:r>
              <w:rPr>
                <w:b/>
                <w:bCs/>
                <w:sz w:val="18"/>
              </w:rPr>
              <w:t>Total</w:t>
            </w:r>
          </w:p>
        </w:tc>
        <w:tc>
          <w:tcPr>
            <w:tcW w:w="859" w:type="dxa"/>
            <w:tcBorders>
              <w:top w:val="single" w:sz="4" w:space="0" w:color="808080"/>
              <w:left w:val="single" w:sz="4" w:space="0" w:color="808080"/>
              <w:bottom w:val="single" w:sz="4" w:space="0" w:color="808080"/>
              <w:right w:val="single" w:sz="4" w:space="0" w:color="808080"/>
            </w:tcBorders>
          </w:tcPr>
          <w:p w14:paraId="68F64A46" w14:textId="77777777" w:rsidR="00986D32" w:rsidRDefault="00000000">
            <w:pPr>
              <w:pStyle w:val="Compact"/>
            </w:pPr>
            <w:r>
              <w:rPr>
                <w:sz w:val="18"/>
              </w:rPr>
              <w:t>10.0</w:t>
            </w:r>
          </w:p>
        </w:tc>
        <w:tc>
          <w:tcPr>
            <w:tcW w:w="1459" w:type="dxa"/>
            <w:tcBorders>
              <w:top w:val="single" w:sz="4" w:space="0" w:color="808080"/>
              <w:left w:val="single" w:sz="4" w:space="0" w:color="808080"/>
              <w:bottom w:val="single" w:sz="4" w:space="0" w:color="808080"/>
              <w:right w:val="single" w:sz="4" w:space="0" w:color="808080"/>
            </w:tcBorders>
          </w:tcPr>
          <w:p w14:paraId="4B8C4196" w14:textId="77777777" w:rsidR="00986D32" w:rsidRDefault="00986D32">
            <w:pPr>
              <w:pStyle w:val="Compact"/>
            </w:pPr>
          </w:p>
        </w:tc>
        <w:tc>
          <w:tcPr>
            <w:tcW w:w="1803" w:type="dxa"/>
            <w:tcBorders>
              <w:top w:val="single" w:sz="4" w:space="0" w:color="808080"/>
              <w:left w:val="single" w:sz="4" w:space="0" w:color="808080"/>
              <w:bottom w:val="single" w:sz="4" w:space="0" w:color="808080"/>
              <w:right w:val="single" w:sz="4" w:space="0" w:color="808080"/>
            </w:tcBorders>
          </w:tcPr>
          <w:p w14:paraId="5EBCEF62" w14:textId="77777777" w:rsidR="00986D32" w:rsidRDefault="00986D32">
            <w:pPr>
              <w:pStyle w:val="Compact"/>
            </w:pPr>
            <w:bookmarkStart w:id="323" w:name="Xe5c9f95d2533cf00e991c0c7a0fcf3d6a28c669"/>
            <w:bookmarkEnd w:id="323"/>
          </w:p>
        </w:tc>
      </w:tr>
    </w:tbl>
    <w:p w14:paraId="3A9E0875" w14:textId="77777777" w:rsidR="00986D32" w:rsidRDefault="00000000">
      <w:pPr>
        <w:pStyle w:val="u3"/>
      </w:pPr>
      <w:bookmarkStart w:id="324" w:name="__RefHeading___Toc18739_2734036539"/>
      <w:bookmarkEnd w:id="324"/>
      <w:r>
        <w:lastRenderedPageBreak/>
        <w:t>9.5.4 Part 4 – Administration, Audit &amp; Demo (NGO THI PHUONG TRA)</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5074"/>
        <w:gridCol w:w="818"/>
        <w:gridCol w:w="1392"/>
        <w:gridCol w:w="1718"/>
      </w:tblGrid>
      <w:tr w:rsidR="00986D32" w14:paraId="15D1A46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4984" w:type="dxa"/>
            <w:tcBorders>
              <w:top w:val="single" w:sz="4" w:space="0" w:color="808080"/>
              <w:left w:val="single" w:sz="4" w:space="0" w:color="808080"/>
              <w:bottom w:val="single" w:sz="6" w:space="0" w:color="000000"/>
              <w:right w:val="single" w:sz="4" w:space="0" w:color="808080"/>
            </w:tcBorders>
            <w:shd w:val="clear" w:color="auto" w:fill="D9E2F3"/>
          </w:tcPr>
          <w:p w14:paraId="5BB734FD" w14:textId="77777777" w:rsidR="00986D32" w:rsidRDefault="00000000">
            <w:pPr>
              <w:pStyle w:val="Compact"/>
            </w:pPr>
            <w:r>
              <w:rPr>
                <w:b/>
                <w:bCs/>
                <w:sz w:val="18"/>
              </w:rPr>
              <w:t>Criterion (per instructions)</w:t>
            </w:r>
          </w:p>
        </w:tc>
        <w:tc>
          <w:tcPr>
            <w:tcW w:w="804" w:type="dxa"/>
            <w:tcBorders>
              <w:top w:val="single" w:sz="4" w:space="0" w:color="808080"/>
              <w:left w:val="single" w:sz="4" w:space="0" w:color="808080"/>
              <w:bottom w:val="single" w:sz="6" w:space="0" w:color="000000"/>
              <w:right w:val="single" w:sz="4" w:space="0" w:color="808080"/>
            </w:tcBorders>
            <w:shd w:val="clear" w:color="auto" w:fill="D9E2F3"/>
          </w:tcPr>
          <w:p w14:paraId="1E78A880" w14:textId="77777777" w:rsidR="00986D32" w:rsidRDefault="00000000">
            <w:pPr>
              <w:pStyle w:val="Compact"/>
            </w:pPr>
            <w:r>
              <w:rPr>
                <w:b/>
                <w:bCs/>
                <w:sz w:val="18"/>
              </w:rPr>
              <w:t>Max</w:t>
            </w:r>
          </w:p>
        </w:tc>
        <w:tc>
          <w:tcPr>
            <w:tcW w:w="1368" w:type="dxa"/>
            <w:tcBorders>
              <w:top w:val="single" w:sz="4" w:space="0" w:color="808080"/>
              <w:left w:val="single" w:sz="4" w:space="0" w:color="808080"/>
              <w:bottom w:val="single" w:sz="6" w:space="0" w:color="000000"/>
              <w:right w:val="single" w:sz="4" w:space="0" w:color="808080"/>
            </w:tcBorders>
            <w:shd w:val="clear" w:color="auto" w:fill="D9E2F3"/>
          </w:tcPr>
          <w:p w14:paraId="15E50122" w14:textId="77777777" w:rsidR="00986D32" w:rsidRDefault="00000000">
            <w:pPr>
              <w:pStyle w:val="Compact"/>
            </w:pPr>
            <w:r>
              <w:rPr>
                <w:b/>
                <w:bCs/>
                <w:sz w:val="18"/>
              </w:rPr>
              <w:t>Self-score</w:t>
            </w:r>
          </w:p>
        </w:tc>
        <w:tc>
          <w:tcPr>
            <w:tcW w:w="1688" w:type="dxa"/>
            <w:tcBorders>
              <w:top w:val="single" w:sz="4" w:space="0" w:color="808080"/>
              <w:left w:val="single" w:sz="4" w:space="0" w:color="808080"/>
              <w:bottom w:val="single" w:sz="6" w:space="0" w:color="000000"/>
              <w:right w:val="single" w:sz="4" w:space="0" w:color="808080"/>
            </w:tcBorders>
            <w:shd w:val="clear" w:color="auto" w:fill="D9E2F3"/>
          </w:tcPr>
          <w:p w14:paraId="0D692589" w14:textId="77777777" w:rsidR="00986D32" w:rsidRDefault="00000000">
            <w:pPr>
              <w:pStyle w:val="Compact"/>
            </w:pPr>
            <w:r>
              <w:rPr>
                <w:b/>
                <w:bCs/>
                <w:sz w:val="18"/>
              </w:rPr>
              <w:t>Notes</w:t>
            </w:r>
          </w:p>
        </w:tc>
      </w:tr>
      <w:tr w:rsidR="00986D32" w14:paraId="6AD73E26" w14:textId="77777777" w:rsidTr="00986D32">
        <w:tc>
          <w:tcPr>
            <w:tcW w:w="4984" w:type="dxa"/>
            <w:tcBorders>
              <w:top w:val="single" w:sz="4" w:space="0" w:color="808080"/>
              <w:left w:val="single" w:sz="4" w:space="0" w:color="808080"/>
              <w:bottom w:val="single" w:sz="4" w:space="0" w:color="808080"/>
              <w:right w:val="single" w:sz="4" w:space="0" w:color="808080"/>
            </w:tcBorders>
          </w:tcPr>
          <w:p w14:paraId="269BEC24" w14:textId="77777777" w:rsidR="00986D32" w:rsidRDefault="00000000">
            <w:pPr>
              <w:pStyle w:val="Compact"/>
            </w:pPr>
            <w:r>
              <w:rPr>
                <w:sz w:val="18"/>
              </w:rPr>
              <w:t>(fill in according to the criteria in the Lab Instructions)</w:t>
            </w:r>
          </w:p>
        </w:tc>
        <w:tc>
          <w:tcPr>
            <w:tcW w:w="804" w:type="dxa"/>
            <w:tcBorders>
              <w:top w:val="single" w:sz="4" w:space="0" w:color="808080"/>
              <w:left w:val="single" w:sz="4" w:space="0" w:color="808080"/>
              <w:bottom w:val="single" w:sz="4" w:space="0" w:color="808080"/>
              <w:right w:val="single" w:sz="4" w:space="0" w:color="808080"/>
            </w:tcBorders>
          </w:tcPr>
          <w:p w14:paraId="46BEDED2" w14:textId="77777777" w:rsidR="00986D32" w:rsidRDefault="00000000">
            <w:pPr>
              <w:pStyle w:val="Compact"/>
            </w:pPr>
            <w:r>
              <w:rPr>
                <w:sz w:val="18"/>
              </w:rPr>
              <w:t>…</w:t>
            </w:r>
          </w:p>
        </w:tc>
        <w:tc>
          <w:tcPr>
            <w:tcW w:w="1368" w:type="dxa"/>
            <w:tcBorders>
              <w:top w:val="single" w:sz="4" w:space="0" w:color="808080"/>
              <w:left w:val="single" w:sz="4" w:space="0" w:color="808080"/>
              <w:bottom w:val="single" w:sz="4" w:space="0" w:color="808080"/>
              <w:right w:val="single" w:sz="4" w:space="0" w:color="808080"/>
            </w:tcBorders>
          </w:tcPr>
          <w:p w14:paraId="2376EB8B" w14:textId="77777777" w:rsidR="00986D32" w:rsidRDefault="00000000">
            <w:pPr>
              <w:pStyle w:val="Compact"/>
            </w:pPr>
            <w:r>
              <w:rPr>
                <w:sz w:val="18"/>
              </w:rPr>
              <w:t>…</w:t>
            </w:r>
          </w:p>
        </w:tc>
        <w:tc>
          <w:tcPr>
            <w:tcW w:w="1688" w:type="dxa"/>
            <w:tcBorders>
              <w:top w:val="single" w:sz="4" w:space="0" w:color="808080"/>
              <w:left w:val="single" w:sz="4" w:space="0" w:color="808080"/>
              <w:bottom w:val="single" w:sz="4" w:space="0" w:color="808080"/>
              <w:right w:val="single" w:sz="4" w:space="0" w:color="808080"/>
            </w:tcBorders>
          </w:tcPr>
          <w:p w14:paraId="2436F164" w14:textId="77777777" w:rsidR="00986D32" w:rsidRDefault="00000000">
            <w:pPr>
              <w:pStyle w:val="Compact"/>
            </w:pPr>
            <w:r>
              <w:rPr>
                <w:sz w:val="18"/>
              </w:rPr>
              <w:t>…</w:t>
            </w:r>
          </w:p>
        </w:tc>
      </w:tr>
      <w:tr w:rsidR="00986D32" w14:paraId="107B3C09" w14:textId="77777777" w:rsidTr="00986D32">
        <w:tc>
          <w:tcPr>
            <w:tcW w:w="4984" w:type="dxa"/>
            <w:tcBorders>
              <w:top w:val="single" w:sz="4" w:space="0" w:color="808080"/>
              <w:left w:val="single" w:sz="4" w:space="0" w:color="808080"/>
              <w:bottom w:val="single" w:sz="4" w:space="0" w:color="808080"/>
              <w:right w:val="single" w:sz="4" w:space="0" w:color="808080"/>
            </w:tcBorders>
          </w:tcPr>
          <w:p w14:paraId="5E783A2E" w14:textId="77777777" w:rsidR="00986D32" w:rsidRDefault="00000000">
            <w:pPr>
              <w:pStyle w:val="Compact"/>
            </w:pPr>
            <w:r>
              <w:rPr>
                <w:b/>
                <w:bCs/>
                <w:sz w:val="18"/>
              </w:rPr>
              <w:t>Total</w:t>
            </w:r>
          </w:p>
        </w:tc>
        <w:tc>
          <w:tcPr>
            <w:tcW w:w="804" w:type="dxa"/>
            <w:tcBorders>
              <w:top w:val="single" w:sz="4" w:space="0" w:color="808080"/>
              <w:left w:val="single" w:sz="4" w:space="0" w:color="808080"/>
              <w:bottom w:val="single" w:sz="4" w:space="0" w:color="808080"/>
              <w:right w:val="single" w:sz="4" w:space="0" w:color="808080"/>
            </w:tcBorders>
          </w:tcPr>
          <w:p w14:paraId="455CD2A6" w14:textId="77777777" w:rsidR="00986D32" w:rsidRDefault="00000000">
            <w:pPr>
              <w:pStyle w:val="Compact"/>
            </w:pPr>
            <w:r>
              <w:rPr>
                <w:sz w:val="18"/>
              </w:rPr>
              <w:t>10.0</w:t>
            </w:r>
          </w:p>
        </w:tc>
        <w:tc>
          <w:tcPr>
            <w:tcW w:w="1368" w:type="dxa"/>
            <w:tcBorders>
              <w:top w:val="single" w:sz="4" w:space="0" w:color="808080"/>
              <w:left w:val="single" w:sz="4" w:space="0" w:color="808080"/>
              <w:bottom w:val="single" w:sz="4" w:space="0" w:color="808080"/>
              <w:right w:val="single" w:sz="4" w:space="0" w:color="808080"/>
            </w:tcBorders>
          </w:tcPr>
          <w:p w14:paraId="1509FF47" w14:textId="77777777" w:rsidR="00986D32" w:rsidRDefault="00986D32">
            <w:pPr>
              <w:pStyle w:val="Compact"/>
            </w:pPr>
          </w:p>
        </w:tc>
        <w:tc>
          <w:tcPr>
            <w:tcW w:w="1688" w:type="dxa"/>
            <w:tcBorders>
              <w:top w:val="single" w:sz="4" w:space="0" w:color="808080"/>
              <w:left w:val="single" w:sz="4" w:space="0" w:color="808080"/>
              <w:bottom w:val="single" w:sz="4" w:space="0" w:color="808080"/>
              <w:right w:val="single" w:sz="4" w:space="0" w:color="808080"/>
            </w:tcBorders>
          </w:tcPr>
          <w:p w14:paraId="3B92F985" w14:textId="77777777" w:rsidR="00986D32" w:rsidRDefault="00986D32">
            <w:pPr>
              <w:pStyle w:val="Compact"/>
            </w:pPr>
          </w:p>
        </w:tc>
      </w:tr>
    </w:tbl>
    <w:p w14:paraId="62BADB24" w14:textId="77777777" w:rsidR="00986D32" w:rsidRDefault="00000000">
      <w:pPr>
        <w:pStyle w:val="ThnVnban"/>
      </w:pPr>
      <w:r>
        <w:rPr>
          <w:b/>
          <w:bCs/>
        </w:rPr>
        <w:t>Evidence index for filling in the table above.</w:t>
      </w:r>
      <w:r>
        <w:t xml:space="preserve"> The criteria of the Lab Instructions are not reproduced in this report; the following index lists where the evidence for each kind of deliverable can be cited.</w:t>
      </w:r>
    </w:p>
    <w:tbl>
      <w:tblPr>
        <w:tblStyle w:val="Table"/>
        <w:tblW w:w="4900" w:type="pct"/>
        <w:tblInd w:w="85" w:type="dxa"/>
        <w:tblLayout w:type="fixed"/>
        <w:tblCellMar>
          <w:top w:w="40" w:type="dxa"/>
          <w:left w:w="80" w:type="dxa"/>
          <w:bottom w:w="40" w:type="dxa"/>
          <w:right w:w="80" w:type="dxa"/>
        </w:tblCellMar>
        <w:tblLook w:val="0020" w:firstRow="1" w:lastRow="0" w:firstColumn="0" w:lastColumn="0" w:noHBand="0" w:noVBand="0"/>
      </w:tblPr>
      <w:tblGrid>
        <w:gridCol w:w="2215"/>
        <w:gridCol w:w="1500"/>
        <w:gridCol w:w="5287"/>
      </w:tblGrid>
      <w:tr w:rsidR="00986D32" w14:paraId="1B8F0771"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176" w:type="dxa"/>
            <w:tcBorders>
              <w:top w:val="single" w:sz="4" w:space="0" w:color="808080"/>
              <w:left w:val="single" w:sz="4" w:space="0" w:color="808080"/>
              <w:bottom w:val="single" w:sz="6" w:space="0" w:color="000000"/>
              <w:right w:val="single" w:sz="4" w:space="0" w:color="808080"/>
            </w:tcBorders>
            <w:shd w:val="clear" w:color="auto" w:fill="D9E2F3"/>
          </w:tcPr>
          <w:p w14:paraId="3575E4EC" w14:textId="77777777" w:rsidR="00986D32" w:rsidRDefault="00000000">
            <w:pPr>
              <w:pStyle w:val="Compact"/>
            </w:pPr>
            <w:r>
              <w:rPr>
                <w:b/>
                <w:bCs/>
                <w:sz w:val="18"/>
              </w:rPr>
              <w:t>Deliverable</w:t>
            </w:r>
          </w:p>
        </w:tc>
        <w:tc>
          <w:tcPr>
            <w:tcW w:w="1474" w:type="dxa"/>
            <w:tcBorders>
              <w:top w:val="single" w:sz="4" w:space="0" w:color="808080"/>
              <w:left w:val="single" w:sz="4" w:space="0" w:color="808080"/>
              <w:bottom w:val="single" w:sz="6" w:space="0" w:color="000000"/>
              <w:right w:val="single" w:sz="4" w:space="0" w:color="808080"/>
            </w:tcBorders>
            <w:shd w:val="clear" w:color="auto" w:fill="D9E2F3"/>
          </w:tcPr>
          <w:p w14:paraId="06DBFA58" w14:textId="77777777" w:rsidR="00986D32" w:rsidRDefault="00000000">
            <w:pPr>
              <w:pStyle w:val="Compact"/>
            </w:pPr>
            <w:r>
              <w:rPr>
                <w:b/>
                <w:bCs/>
                <w:sz w:val="18"/>
              </w:rPr>
              <w:t>Section</w:t>
            </w:r>
          </w:p>
        </w:tc>
        <w:tc>
          <w:tcPr>
            <w:tcW w:w="5195" w:type="dxa"/>
            <w:tcBorders>
              <w:top w:val="single" w:sz="4" w:space="0" w:color="808080"/>
              <w:left w:val="single" w:sz="4" w:space="0" w:color="808080"/>
              <w:bottom w:val="single" w:sz="6" w:space="0" w:color="000000"/>
              <w:right w:val="single" w:sz="4" w:space="0" w:color="808080"/>
            </w:tcBorders>
            <w:shd w:val="clear" w:color="auto" w:fill="D9E2F3"/>
          </w:tcPr>
          <w:p w14:paraId="401FB5D2" w14:textId="77777777" w:rsidR="00986D32" w:rsidRDefault="00000000">
            <w:pPr>
              <w:pStyle w:val="Compact"/>
            </w:pPr>
            <w:r>
              <w:rPr>
                <w:b/>
                <w:bCs/>
                <w:sz w:val="18"/>
              </w:rPr>
              <w:t>Evidence</w:t>
            </w:r>
          </w:p>
        </w:tc>
      </w:tr>
      <w:tr w:rsidR="00986D32" w14:paraId="3371F614" w14:textId="77777777" w:rsidTr="00986D32">
        <w:tc>
          <w:tcPr>
            <w:tcW w:w="2176" w:type="dxa"/>
            <w:tcBorders>
              <w:top w:val="single" w:sz="4" w:space="0" w:color="808080"/>
              <w:left w:val="single" w:sz="4" w:space="0" w:color="808080"/>
              <w:bottom w:val="single" w:sz="4" w:space="0" w:color="808080"/>
              <w:right w:val="single" w:sz="4" w:space="0" w:color="808080"/>
            </w:tcBorders>
          </w:tcPr>
          <w:p w14:paraId="591D3ED5" w14:textId="77777777" w:rsidR="00986D32" w:rsidRDefault="00000000">
            <w:pPr>
              <w:pStyle w:val="Compact"/>
            </w:pPr>
            <w:r>
              <w:rPr>
                <w:sz w:val="18"/>
              </w:rPr>
              <w:t>Requirements specification</w:t>
            </w:r>
          </w:p>
        </w:tc>
        <w:tc>
          <w:tcPr>
            <w:tcW w:w="1474" w:type="dxa"/>
            <w:tcBorders>
              <w:top w:val="single" w:sz="4" w:space="0" w:color="808080"/>
              <w:left w:val="single" w:sz="4" w:space="0" w:color="808080"/>
              <w:bottom w:val="single" w:sz="4" w:space="0" w:color="808080"/>
              <w:right w:val="single" w:sz="4" w:space="0" w:color="808080"/>
            </w:tcBorders>
          </w:tcPr>
          <w:p w14:paraId="520067D7" w14:textId="77777777" w:rsidR="00986D32" w:rsidRDefault="00000000">
            <w:pPr>
              <w:pStyle w:val="Compact"/>
            </w:pPr>
            <w:r>
              <w:rPr>
                <w:sz w:val="18"/>
              </w:rPr>
              <w:t>3.3, 3.4, 3.4.1</w:t>
            </w:r>
          </w:p>
        </w:tc>
        <w:tc>
          <w:tcPr>
            <w:tcW w:w="5195" w:type="dxa"/>
            <w:tcBorders>
              <w:top w:val="single" w:sz="4" w:space="0" w:color="808080"/>
              <w:left w:val="single" w:sz="4" w:space="0" w:color="808080"/>
              <w:bottom w:val="single" w:sz="4" w:space="0" w:color="808080"/>
              <w:right w:val="single" w:sz="4" w:space="0" w:color="808080"/>
            </w:tcBorders>
          </w:tcPr>
          <w:p w14:paraId="749C839C" w14:textId="77777777" w:rsidR="00986D32" w:rsidRDefault="00000000">
            <w:pPr>
              <w:pStyle w:val="Compact"/>
            </w:pPr>
            <w:r>
              <w:rPr>
                <w:sz w:val="18"/>
              </w:rPr>
              <w:t>4 FRs (EARS) with rule decomposition; 2 NFRs (SMART, ISO 25010)</w:t>
            </w:r>
          </w:p>
        </w:tc>
      </w:tr>
      <w:tr w:rsidR="00986D32" w14:paraId="4B52EBEB" w14:textId="77777777" w:rsidTr="00986D32">
        <w:tc>
          <w:tcPr>
            <w:tcW w:w="2176" w:type="dxa"/>
            <w:tcBorders>
              <w:top w:val="single" w:sz="4" w:space="0" w:color="808080"/>
              <w:left w:val="single" w:sz="4" w:space="0" w:color="808080"/>
              <w:bottom w:val="single" w:sz="4" w:space="0" w:color="808080"/>
              <w:right w:val="single" w:sz="4" w:space="0" w:color="808080"/>
            </w:tcBorders>
          </w:tcPr>
          <w:p w14:paraId="35FA213A" w14:textId="77777777" w:rsidR="00986D32" w:rsidRDefault="00000000">
            <w:pPr>
              <w:pStyle w:val="Compact"/>
            </w:pPr>
            <w:r>
              <w:rPr>
                <w:sz w:val="18"/>
              </w:rPr>
              <w:t>Use case modeling</w:t>
            </w:r>
          </w:p>
        </w:tc>
        <w:tc>
          <w:tcPr>
            <w:tcW w:w="1474" w:type="dxa"/>
            <w:tcBorders>
              <w:top w:val="single" w:sz="4" w:space="0" w:color="808080"/>
              <w:left w:val="single" w:sz="4" w:space="0" w:color="808080"/>
              <w:bottom w:val="single" w:sz="4" w:space="0" w:color="808080"/>
              <w:right w:val="single" w:sz="4" w:space="0" w:color="808080"/>
            </w:tcBorders>
          </w:tcPr>
          <w:p w14:paraId="57D97E3E" w14:textId="77777777" w:rsidR="00986D32" w:rsidRDefault="00000000">
            <w:pPr>
              <w:pStyle w:val="Compact"/>
            </w:pPr>
            <w:r>
              <w:rPr>
                <w:sz w:val="18"/>
              </w:rPr>
              <w:t>4.2</w:t>
            </w:r>
          </w:p>
        </w:tc>
        <w:tc>
          <w:tcPr>
            <w:tcW w:w="5195" w:type="dxa"/>
            <w:tcBorders>
              <w:top w:val="single" w:sz="4" w:space="0" w:color="808080"/>
              <w:left w:val="single" w:sz="4" w:space="0" w:color="808080"/>
              <w:bottom w:val="single" w:sz="4" w:space="0" w:color="808080"/>
              <w:right w:val="single" w:sz="4" w:space="0" w:color="808080"/>
            </w:tcBorders>
          </w:tcPr>
          <w:p w14:paraId="4DCCF800" w14:textId="77777777" w:rsidR="00986D32" w:rsidRDefault="00000000">
            <w:pPr>
              <w:pStyle w:val="Compact"/>
            </w:pPr>
            <w:r>
              <w:rPr>
                <w:sz w:val="18"/>
              </w:rPr>
              <w:t>Fully-dressed UC-03 with analysis; supplementary scenarios SC-D1–SC-D4</w:t>
            </w:r>
          </w:p>
        </w:tc>
      </w:tr>
      <w:tr w:rsidR="00986D32" w14:paraId="4116CA13" w14:textId="77777777" w:rsidTr="00986D32">
        <w:tc>
          <w:tcPr>
            <w:tcW w:w="2176" w:type="dxa"/>
            <w:tcBorders>
              <w:top w:val="single" w:sz="4" w:space="0" w:color="808080"/>
              <w:left w:val="single" w:sz="4" w:space="0" w:color="808080"/>
              <w:bottom w:val="single" w:sz="4" w:space="0" w:color="808080"/>
              <w:right w:val="single" w:sz="4" w:space="0" w:color="808080"/>
            </w:tcBorders>
          </w:tcPr>
          <w:p w14:paraId="473180FE" w14:textId="77777777" w:rsidR="00986D32" w:rsidRDefault="00000000">
            <w:pPr>
              <w:pStyle w:val="Compact"/>
            </w:pPr>
            <w:r>
              <w:rPr>
                <w:sz w:val="18"/>
              </w:rPr>
              <w:t>Modeling</w:t>
            </w:r>
          </w:p>
        </w:tc>
        <w:tc>
          <w:tcPr>
            <w:tcW w:w="1474" w:type="dxa"/>
            <w:tcBorders>
              <w:top w:val="single" w:sz="4" w:space="0" w:color="808080"/>
              <w:left w:val="single" w:sz="4" w:space="0" w:color="808080"/>
              <w:bottom w:val="single" w:sz="4" w:space="0" w:color="808080"/>
              <w:right w:val="single" w:sz="4" w:space="0" w:color="808080"/>
            </w:tcBorders>
          </w:tcPr>
          <w:p w14:paraId="512E7C52" w14:textId="77777777" w:rsidR="00986D32" w:rsidRDefault="00000000">
            <w:pPr>
              <w:pStyle w:val="Compact"/>
            </w:pPr>
            <w:r>
              <w:rPr>
                <w:sz w:val="18"/>
              </w:rPr>
              <w:t>5.2, 5.2.1, 5.2.2</w:t>
            </w:r>
          </w:p>
        </w:tc>
        <w:tc>
          <w:tcPr>
            <w:tcW w:w="5195" w:type="dxa"/>
            <w:tcBorders>
              <w:top w:val="single" w:sz="4" w:space="0" w:color="808080"/>
              <w:left w:val="single" w:sz="4" w:space="0" w:color="808080"/>
              <w:bottom w:val="single" w:sz="4" w:space="0" w:color="808080"/>
              <w:right w:val="single" w:sz="4" w:space="0" w:color="808080"/>
            </w:tcBorders>
          </w:tcPr>
          <w:p w14:paraId="7F642CC7" w14:textId="77777777" w:rsidR="00986D32" w:rsidRDefault="00000000">
            <w:pPr>
              <w:pStyle w:val="Compact"/>
            </w:pPr>
            <w:r>
              <w:rPr>
                <w:sz w:val="18"/>
              </w:rPr>
              <w:t>Level-1 DFD reading; consistency rules INV-1-INV-6</w:t>
            </w:r>
          </w:p>
        </w:tc>
      </w:tr>
      <w:tr w:rsidR="00986D32" w14:paraId="61565A9C" w14:textId="77777777" w:rsidTr="00986D32">
        <w:tc>
          <w:tcPr>
            <w:tcW w:w="2176" w:type="dxa"/>
            <w:tcBorders>
              <w:top w:val="single" w:sz="4" w:space="0" w:color="808080"/>
              <w:left w:val="single" w:sz="4" w:space="0" w:color="808080"/>
              <w:bottom w:val="single" w:sz="4" w:space="0" w:color="808080"/>
              <w:right w:val="single" w:sz="4" w:space="0" w:color="808080"/>
            </w:tcBorders>
          </w:tcPr>
          <w:p w14:paraId="22531771" w14:textId="77777777" w:rsidR="00986D32" w:rsidRDefault="00000000">
            <w:pPr>
              <w:pStyle w:val="Compact"/>
            </w:pPr>
            <w:r>
              <w:rPr>
                <w:sz w:val="18"/>
              </w:rPr>
              <w:t>Verification and measurement</w:t>
            </w:r>
          </w:p>
        </w:tc>
        <w:tc>
          <w:tcPr>
            <w:tcW w:w="1474" w:type="dxa"/>
            <w:tcBorders>
              <w:top w:val="single" w:sz="4" w:space="0" w:color="808080"/>
              <w:left w:val="single" w:sz="4" w:space="0" w:color="808080"/>
              <w:bottom w:val="single" w:sz="4" w:space="0" w:color="808080"/>
              <w:right w:val="single" w:sz="4" w:space="0" w:color="808080"/>
            </w:tcBorders>
          </w:tcPr>
          <w:p w14:paraId="68B70A0A" w14:textId="77777777" w:rsidR="00986D32" w:rsidRDefault="00000000">
            <w:pPr>
              <w:pStyle w:val="Compact"/>
            </w:pPr>
            <w:r>
              <w:rPr>
                <w:sz w:val="18"/>
              </w:rPr>
              <w:t>6.2, 7.1–7.3, 8.3</w:t>
            </w:r>
          </w:p>
        </w:tc>
        <w:tc>
          <w:tcPr>
            <w:tcW w:w="5195" w:type="dxa"/>
            <w:tcBorders>
              <w:top w:val="single" w:sz="4" w:space="0" w:color="808080"/>
              <w:left w:val="single" w:sz="4" w:space="0" w:color="808080"/>
              <w:bottom w:val="single" w:sz="4" w:space="0" w:color="808080"/>
              <w:right w:val="single" w:sz="4" w:space="0" w:color="808080"/>
            </w:tcBorders>
          </w:tcPr>
          <w:p w14:paraId="5109001E" w14:textId="77777777" w:rsidR="00986D32" w:rsidRDefault="00000000">
            <w:pPr>
              <w:pStyle w:val="Compact"/>
            </w:pPr>
            <w:r>
              <w:rPr>
                <w:sz w:val="18"/>
              </w:rPr>
              <w:t xml:space="preserve">SIM-05; TC-13–TC-16; 12 </w:t>
            </w:r>
            <w:proofErr w:type="spellStart"/>
            <w:r>
              <w:rPr>
                <w:sz w:val="18"/>
              </w:rPr>
              <w:t>pytest</w:t>
            </w:r>
            <w:proofErr w:type="spellEnd"/>
            <w:r>
              <w:rPr>
                <w:sz w:val="18"/>
              </w:rPr>
              <w:t xml:space="preserve"> functions; demo steps</w:t>
            </w:r>
          </w:p>
        </w:tc>
      </w:tr>
      <w:tr w:rsidR="00986D32" w14:paraId="295BD43A" w14:textId="77777777" w:rsidTr="00986D32">
        <w:tc>
          <w:tcPr>
            <w:tcW w:w="2176" w:type="dxa"/>
            <w:tcBorders>
              <w:top w:val="single" w:sz="4" w:space="0" w:color="808080"/>
              <w:left w:val="single" w:sz="4" w:space="0" w:color="808080"/>
              <w:bottom w:val="single" w:sz="4" w:space="0" w:color="808080"/>
              <w:right w:val="single" w:sz="4" w:space="0" w:color="808080"/>
            </w:tcBorders>
          </w:tcPr>
          <w:p w14:paraId="48DEF919" w14:textId="77777777" w:rsidR="00986D32" w:rsidRDefault="00000000">
            <w:pPr>
              <w:pStyle w:val="Compact"/>
            </w:pPr>
            <w:r>
              <w:rPr>
                <w:sz w:val="18"/>
              </w:rPr>
              <w:t>Change management and risks</w:t>
            </w:r>
          </w:p>
        </w:tc>
        <w:tc>
          <w:tcPr>
            <w:tcW w:w="1474" w:type="dxa"/>
            <w:tcBorders>
              <w:top w:val="single" w:sz="4" w:space="0" w:color="808080"/>
              <w:left w:val="single" w:sz="4" w:space="0" w:color="808080"/>
              <w:bottom w:val="single" w:sz="4" w:space="0" w:color="808080"/>
              <w:right w:val="single" w:sz="4" w:space="0" w:color="808080"/>
            </w:tcBorders>
          </w:tcPr>
          <w:p w14:paraId="2D071989" w14:textId="77777777" w:rsidR="00986D32" w:rsidRDefault="00000000">
            <w:pPr>
              <w:pStyle w:val="Compact"/>
            </w:pPr>
            <w:r>
              <w:rPr>
                <w:sz w:val="18"/>
              </w:rPr>
              <w:t>7.4, 8.1</w:t>
            </w:r>
          </w:p>
        </w:tc>
        <w:tc>
          <w:tcPr>
            <w:tcW w:w="5195" w:type="dxa"/>
            <w:tcBorders>
              <w:top w:val="single" w:sz="4" w:space="0" w:color="808080"/>
              <w:left w:val="single" w:sz="4" w:space="0" w:color="808080"/>
              <w:bottom w:val="single" w:sz="4" w:space="0" w:color="808080"/>
              <w:right w:val="single" w:sz="4" w:space="0" w:color="808080"/>
            </w:tcBorders>
          </w:tcPr>
          <w:p w14:paraId="046B745D" w14:textId="77777777" w:rsidR="00986D32" w:rsidRDefault="00000000">
            <w:pPr>
              <w:pStyle w:val="Compact"/>
            </w:pPr>
            <w:r>
              <w:rPr>
                <w:sz w:val="18"/>
              </w:rPr>
              <w:t>CR-01, CR-02; R-01, R-03; prospective changes</w:t>
            </w:r>
          </w:p>
        </w:tc>
      </w:tr>
      <w:tr w:rsidR="00986D32" w14:paraId="1DFF7C3C" w14:textId="77777777" w:rsidTr="00986D32">
        <w:tc>
          <w:tcPr>
            <w:tcW w:w="2176" w:type="dxa"/>
            <w:tcBorders>
              <w:top w:val="single" w:sz="4" w:space="0" w:color="808080"/>
              <w:left w:val="single" w:sz="4" w:space="0" w:color="808080"/>
              <w:bottom w:val="single" w:sz="4" w:space="0" w:color="808080"/>
              <w:right w:val="single" w:sz="4" w:space="0" w:color="808080"/>
            </w:tcBorders>
          </w:tcPr>
          <w:p w14:paraId="42E970A3" w14:textId="77777777" w:rsidR="00986D32" w:rsidRDefault="00000000">
            <w:pPr>
              <w:pStyle w:val="Compact"/>
            </w:pPr>
            <w:r>
              <w:rPr>
                <w:sz w:val="18"/>
              </w:rPr>
              <w:t>Conclusions</w:t>
            </w:r>
          </w:p>
        </w:tc>
        <w:tc>
          <w:tcPr>
            <w:tcW w:w="1474" w:type="dxa"/>
            <w:tcBorders>
              <w:top w:val="single" w:sz="4" w:space="0" w:color="808080"/>
              <w:left w:val="single" w:sz="4" w:space="0" w:color="808080"/>
              <w:bottom w:val="single" w:sz="4" w:space="0" w:color="808080"/>
              <w:right w:val="single" w:sz="4" w:space="0" w:color="808080"/>
            </w:tcBorders>
          </w:tcPr>
          <w:p w14:paraId="10930691" w14:textId="77777777" w:rsidR="00986D32" w:rsidRDefault="00000000">
            <w:pPr>
              <w:pStyle w:val="Compact"/>
            </w:pPr>
            <w:r>
              <w:rPr>
                <w:sz w:val="18"/>
              </w:rPr>
              <w:t>Overall Conclusion</w:t>
            </w:r>
          </w:p>
        </w:tc>
        <w:tc>
          <w:tcPr>
            <w:tcW w:w="5195" w:type="dxa"/>
            <w:tcBorders>
              <w:top w:val="single" w:sz="4" w:space="0" w:color="808080"/>
              <w:left w:val="single" w:sz="4" w:space="0" w:color="808080"/>
              <w:bottom w:val="single" w:sz="4" w:space="0" w:color="808080"/>
              <w:right w:val="single" w:sz="4" w:space="0" w:color="808080"/>
            </w:tcBorders>
          </w:tcPr>
          <w:p w14:paraId="736FAAFC" w14:textId="77777777" w:rsidR="00986D32" w:rsidRDefault="00000000">
            <w:pPr>
              <w:pStyle w:val="Compact"/>
            </w:pPr>
            <w:r>
              <w:rPr>
                <w:sz w:val="18"/>
              </w:rPr>
              <w:t>Results, limitations and future work</w:t>
            </w:r>
            <w:bookmarkStart w:id="325" w:name="self-assessment-against-grading-criteria"/>
            <w:bookmarkEnd w:id="325"/>
          </w:p>
        </w:tc>
      </w:tr>
    </w:tbl>
    <w:p w14:paraId="6D4DD8D8" w14:textId="77777777" w:rsidR="00986D32" w:rsidRPr="00AA1D19" w:rsidRDefault="00000000">
      <w:pPr>
        <w:pStyle w:val="u2"/>
        <w:rPr>
          <w:lang w:val="fr-FR"/>
        </w:rPr>
      </w:pPr>
      <w:bookmarkStart w:id="326" w:name="__RefHeading___Toc18741_2734036539"/>
      <w:bookmarkEnd w:id="326"/>
      <w:r w:rsidRPr="00AA1D19">
        <w:rPr>
          <w:lang w:val="fr-FR"/>
        </w:rPr>
        <w:t xml:space="preserve">9.6 </w:t>
      </w:r>
      <w:proofErr w:type="spellStart"/>
      <w:r w:rsidRPr="00AA1D19">
        <w:rPr>
          <w:lang w:val="fr-FR"/>
        </w:rPr>
        <w:t>Difficulties</w:t>
      </w:r>
      <w:proofErr w:type="spellEnd"/>
      <w:r w:rsidRPr="00AA1D19">
        <w:rPr>
          <w:lang w:val="fr-FR"/>
        </w:rPr>
        <w:t xml:space="preserve"> &amp; Solutions</w:t>
      </w:r>
    </w:p>
    <w:p w14:paraId="5E84C882" w14:textId="77777777" w:rsidR="00986D32" w:rsidRPr="00AA1D19" w:rsidRDefault="00000000">
      <w:pPr>
        <w:pStyle w:val="u3"/>
        <w:rPr>
          <w:lang w:val="fr-FR"/>
        </w:rPr>
      </w:pPr>
      <w:bookmarkStart w:id="327" w:name="__RefHeading___Toc18743_2734036539"/>
      <w:bookmarkStart w:id="328" w:name="Xcc018d5be28a2cddd737b9a8dbba6828bd31dcf"/>
      <w:bookmarkEnd w:id="327"/>
      <w:r w:rsidRPr="00AA1D19">
        <w:rPr>
          <w:lang w:val="fr-FR"/>
        </w:rPr>
        <w:t xml:space="preserve">9.6.1 Part 1 – </w:t>
      </w:r>
      <w:proofErr w:type="spellStart"/>
      <w:r w:rsidRPr="00AA1D19">
        <w:rPr>
          <w:lang w:val="fr-FR"/>
        </w:rPr>
        <w:t>Accounts</w:t>
      </w:r>
      <w:proofErr w:type="spellEnd"/>
      <w:r w:rsidRPr="00AA1D19">
        <w:rPr>
          <w:lang w:val="fr-FR"/>
        </w:rPr>
        <w:t>, Sessions &amp; Console (TRAN HUU QUAN)</w:t>
      </w:r>
    </w:p>
    <w:p w14:paraId="270D0EC0" w14:textId="77777777" w:rsidR="00986D32" w:rsidRDefault="00000000">
      <w:pPr>
        <w:pStyle w:val="FirstParagraph"/>
      </w:pPr>
      <w:r>
        <w:rPr>
          <w:b/>
          <w:bCs/>
        </w:rPr>
        <w:t>What we learned.</w:t>
      </w:r>
      <w:r>
        <w:t xml:space="preserve"> This part is the base of access control for the whole system. A small amount of code (the authentication helpers and security.py) enforces hashing, token sessions, role checks and account locking for every other part. We also learned how reverse engineering works in practice: we took requirements from validation helpers, error branches and test names, and then traced each one to a test or marked it as untested.</w:t>
      </w:r>
    </w:p>
    <w:p w14:paraId="3AFBA854" w14:textId="77777777" w:rsidR="00986D32" w:rsidRDefault="00000000">
      <w:pPr>
        <w:pStyle w:val="ThnVnban"/>
      </w:pPr>
      <w:r>
        <w:rPr>
          <w:b/>
          <w:bCs/>
        </w:rPr>
        <w:t>Difficulties and how we solved them.</w:t>
      </w:r>
    </w:p>
    <w:p w14:paraId="63756A6B" w14:textId="77777777" w:rsidR="00986D32" w:rsidRDefault="00000000">
      <w:pPr>
        <w:numPr>
          <w:ilvl w:val="0"/>
          <w:numId w:val="327"/>
        </w:numPr>
      </w:pPr>
      <w:r>
        <w:rPr>
          <w:b/>
          <w:bCs/>
        </w:rPr>
        <w:t>No requirements document.</w:t>
      </w:r>
      <w:r>
        <w:t xml:space="preserve"> The project has only a README, code and tests. We worked out the requirements from the code and tests and cross-checked them with the demo.</w:t>
      </w:r>
    </w:p>
    <w:p w14:paraId="2A8064C9" w14:textId="77777777" w:rsidR="00986D32" w:rsidRDefault="00000000">
      <w:pPr>
        <w:numPr>
          <w:ilvl w:val="0"/>
          <w:numId w:val="328"/>
        </w:numPr>
      </w:pPr>
      <w:r>
        <w:rPr>
          <w:b/>
          <w:bCs/>
        </w:rPr>
        <w:t>Slow hashing when creating 1,000 drivers.</w:t>
      </w:r>
      <w:r>
        <w:t xml:space="preserve"> We use ITERATIONS = 1 in the simulation as conftest.py does, and measure the real hashing cost separately (24.9 </w:t>
      </w:r>
      <w:proofErr w:type="spellStart"/>
      <w:r>
        <w:t>ms</w:t>
      </w:r>
      <w:proofErr w:type="spellEnd"/>
      <w:r>
        <w:t>).</w:t>
      </w:r>
    </w:p>
    <w:p w14:paraId="1AA74BAA" w14:textId="77777777" w:rsidR="00986D32" w:rsidRDefault="00000000">
      <w:pPr>
        <w:numPr>
          <w:ilvl w:val="0"/>
          <w:numId w:val="329"/>
        </w:numPr>
      </w:pPr>
      <w:r>
        <w:rPr>
          <w:b/>
          <w:bCs/>
        </w:rPr>
        <w:t xml:space="preserve">No </w:t>
      </w:r>
      <w:proofErr w:type="spellStart"/>
      <w:r>
        <w:rPr>
          <w:b/>
          <w:bCs/>
        </w:rPr>
        <w:t>pytest</w:t>
      </w:r>
      <w:proofErr w:type="spellEnd"/>
      <w:r>
        <w:rPr>
          <w:b/>
          <w:bCs/>
        </w:rPr>
        <w:t xml:space="preserve"> at first.</w:t>
      </w:r>
      <w:r>
        <w:t xml:space="preserve"> The environment we used to write the report did not have </w:t>
      </w:r>
      <w:proofErr w:type="spellStart"/>
      <w:r>
        <w:t>pytest</w:t>
      </w:r>
      <w:proofErr w:type="spellEnd"/>
      <w:r>
        <w:t xml:space="preserve">, so the tests were in the “Not run” state. After we installed </w:t>
      </w:r>
      <w:proofErr w:type="spellStart"/>
      <w:r>
        <w:t>pytest</w:t>
      </w:r>
      <w:proofErr w:type="spellEnd"/>
      <w:r>
        <w:t xml:space="preserve"> and ran it, we updated the results (56 passed).</w:t>
      </w:r>
    </w:p>
    <w:p w14:paraId="1F0E67AA" w14:textId="77777777" w:rsidR="00986D32" w:rsidRDefault="00000000">
      <w:pPr>
        <w:numPr>
          <w:ilvl w:val="0"/>
          <w:numId w:val="330"/>
        </w:numPr>
      </w:pPr>
      <w:r>
        <w:rPr>
          <w:b/>
          <w:bCs/>
        </w:rPr>
        <w:t>Different counts of tests.</w:t>
      </w:r>
      <w:r>
        <w:t xml:space="preserve"> </w:t>
      </w:r>
      <w:proofErr w:type="spellStart"/>
      <w:r>
        <w:t>pytest</w:t>
      </w:r>
      <w:proofErr w:type="spellEnd"/>
      <w:r>
        <w:t xml:space="preserve"> counts parameterized cases (15 + 3 = 18), the Excel sheet lists 18 IDs, and the report talks about 14 functions. We state all counts and give the mapping in Table 14.</w:t>
      </w:r>
    </w:p>
    <w:p w14:paraId="06ABB35D" w14:textId="77777777" w:rsidR="00986D32" w:rsidRDefault="00000000">
      <w:pPr>
        <w:numPr>
          <w:ilvl w:val="0"/>
          <w:numId w:val="331"/>
        </w:numPr>
      </w:pPr>
      <w:r>
        <w:rPr>
          <w:b/>
          <w:bCs/>
        </w:rPr>
        <w:t>Different IDs for use cases.</w:t>
      </w:r>
      <w:r>
        <w:t xml:space="preserve"> The Excel use cases UC-01 and UC-12 do not match the fully-dressed UC-01 to UC-03 of the integrated report. We named our scenarios SC-A1 to SC-A3 and cited the Excel IDs.</w:t>
      </w:r>
    </w:p>
    <w:p w14:paraId="040C98A8" w14:textId="77777777" w:rsidR="00986D32" w:rsidRDefault="00000000">
      <w:pPr>
        <w:numPr>
          <w:ilvl w:val="0"/>
          <w:numId w:val="332"/>
        </w:numPr>
      </w:pPr>
      <w:r>
        <w:rPr>
          <w:b/>
          <w:bCs/>
        </w:rPr>
        <w:t>Tests with `ITERATIONS = 1`.</w:t>
      </w:r>
      <w:r>
        <w:t xml:space="preserve"> The tests do not use the real hashing parameters. We measure the cost separately (SIM-01) and propose the checks PV-1 to PV-3.</w:t>
      </w:r>
      <w:bookmarkEnd w:id="328"/>
    </w:p>
    <w:p w14:paraId="72491C67" w14:textId="77777777" w:rsidR="00986D32" w:rsidRDefault="00000000">
      <w:pPr>
        <w:pStyle w:val="u3"/>
      </w:pPr>
      <w:bookmarkStart w:id="329" w:name="__RefHeading___Toc18745_2734036539"/>
      <w:bookmarkStart w:id="330" w:name="Xf19cb9d12e2695d3d3f30575eacde729d01d4c1"/>
      <w:bookmarkEnd w:id="329"/>
      <w:r>
        <w:lastRenderedPageBreak/>
        <w:t>9.6.2 Part 2 – Customer – Booking &amp; Dispatch (LE DUC HUY)</w:t>
      </w:r>
    </w:p>
    <w:p w14:paraId="79D37E2C" w14:textId="77777777" w:rsidR="00986D32" w:rsidRDefault="00000000">
      <w:pPr>
        <w:numPr>
          <w:ilvl w:val="0"/>
          <w:numId w:val="333"/>
        </w:numPr>
      </w:pPr>
      <w:r>
        <w:rPr>
          <w:b/>
          <w:bCs/>
        </w:rPr>
        <w:t>No requirements document:</w:t>
      </w:r>
      <w:r>
        <w:t xml:space="preserve"> the project has only a README, the source code and the tests; solved by reverse-engineering the requirements from the code/tests and cross-checking them with the demo.</w:t>
      </w:r>
    </w:p>
    <w:p w14:paraId="419C4769" w14:textId="77777777" w:rsidR="00986D32" w:rsidRDefault="00000000">
      <w:pPr>
        <w:numPr>
          <w:ilvl w:val="0"/>
          <w:numId w:val="334"/>
        </w:numPr>
      </w:pPr>
      <w:r>
        <w:rPr>
          <w:b/>
          <w:bCs/>
        </w:rPr>
        <w:t>Slow password hashing when creating 1,000 drivers:</w:t>
      </w:r>
      <w:r>
        <w:t xml:space="preserve"> use ITERATIONS = 1 in the simulation as in conftest.py, and measure the real hashing cost separately (24.9 </w:t>
      </w:r>
      <w:proofErr w:type="spellStart"/>
      <w:r>
        <w:t>ms</w:t>
      </w:r>
      <w:proofErr w:type="spellEnd"/>
      <w:r>
        <w:t>).</w:t>
      </w:r>
    </w:p>
    <w:p w14:paraId="236C5080" w14:textId="77777777" w:rsidR="00986D32" w:rsidRDefault="00000000">
      <w:pPr>
        <w:numPr>
          <w:ilvl w:val="0"/>
          <w:numId w:val="335"/>
        </w:numPr>
      </w:pPr>
      <w:proofErr w:type="spellStart"/>
      <w:r>
        <w:rPr>
          <w:b/>
          <w:bCs/>
        </w:rPr>
        <w:t>pytest</w:t>
      </w:r>
      <w:proofErr w:type="spellEnd"/>
      <w:r>
        <w:rPr>
          <w:b/>
          <w:bCs/>
        </w:rPr>
        <w:t xml:space="preserve"> result:</w:t>
      </w:r>
      <w:r>
        <w:t xml:space="preserve"> at first the environment used to write the report did not have </w:t>
      </w:r>
      <w:proofErr w:type="spellStart"/>
      <w:r>
        <w:t>pytest</w:t>
      </w:r>
      <w:proofErr w:type="spellEnd"/>
      <w:r>
        <w:t xml:space="preserve">, so the tests were in the state “Not run”; after installing </w:t>
      </w:r>
      <w:proofErr w:type="spellStart"/>
      <w:r>
        <w:t>pytest</w:t>
      </w:r>
      <w:proofErr w:type="spellEnd"/>
      <w:r>
        <w:t xml:space="preserve"> and running it, the result (56 passed) was recorded in sheet 15_TestCases and in section 7.3.2.</w:t>
      </w:r>
      <w:bookmarkEnd w:id="330"/>
    </w:p>
    <w:p w14:paraId="0D5911AC" w14:textId="77777777" w:rsidR="00986D32" w:rsidRDefault="00000000">
      <w:pPr>
        <w:pStyle w:val="u3"/>
      </w:pPr>
      <w:bookmarkStart w:id="331" w:name="__RefHeading___Toc18747_2734036539"/>
      <w:bookmarkStart w:id="332" w:name="X53becf34aaeb8b7e78d7e725d8218814dcbb1bf"/>
      <w:bookmarkEnd w:id="331"/>
      <w:r>
        <w:t>9.6.3 Part 3 – Driver – Trips, Wallet &amp; Ratings (NGUYEN KHANH QUANG)</w:t>
      </w:r>
    </w:p>
    <w:p w14:paraId="2D07BECA" w14:textId="77777777" w:rsidR="00986D32" w:rsidRDefault="00000000">
      <w:pPr>
        <w:numPr>
          <w:ilvl w:val="0"/>
          <w:numId w:val="336"/>
        </w:numPr>
      </w:pPr>
      <w:r>
        <w:rPr>
          <w:b/>
          <w:bCs/>
        </w:rPr>
        <w:t>No requirements document:</w:t>
      </w:r>
      <w:r>
        <w:t xml:space="preserve"> the project has only a README, source code and tests; resolved by reverse-engineering the requirements from the code/tests and cross-checking against the demo. This works reasonably well because the three sources check one another: the README gives the intent, the source code gives the behavior and the tests give the expected results. This approach is less reliable than interviewing real stakeholders, so some priorities in the report reflect the focus of the source code rather than needs stated by users.</w:t>
      </w:r>
    </w:p>
    <w:p w14:paraId="1D2F13EA" w14:textId="77777777" w:rsidR="00986D32" w:rsidRDefault="00000000">
      <w:pPr>
        <w:numPr>
          <w:ilvl w:val="0"/>
          <w:numId w:val="337"/>
        </w:numPr>
      </w:pPr>
      <w:r>
        <w:rPr>
          <w:b/>
          <w:bCs/>
        </w:rPr>
        <w:t>Difficulty simulating concurrency:</w:t>
      </w:r>
      <w:r>
        <w:t xml:space="preserve"> used threading with a shared </w:t>
      </w:r>
      <w:proofErr w:type="spellStart"/>
      <w:r>
        <w:t>DispatchSystem</w:t>
      </w:r>
      <w:proofErr w:type="spellEnd"/>
      <w:r>
        <w:t xml:space="preserve">; the </w:t>
      </w:r>
      <w:proofErr w:type="spellStart"/>
      <w:r>
        <w:t>RLock</w:t>
      </w:r>
      <w:proofErr w:type="spellEnd"/>
      <w:r>
        <w:t xml:space="preserve"> ensures 0 errors and no duplicate offers. The result is repeatable across runs, although a simulation cannot prove that every possible race condition is absent. There is no need to fix the lock acquisition order because every public method uses the same single lock.</w:t>
      </w:r>
    </w:p>
    <w:p w14:paraId="321BCB41" w14:textId="77777777" w:rsidR="00986D32" w:rsidRDefault="00000000">
      <w:pPr>
        <w:numPr>
          <w:ilvl w:val="0"/>
          <w:numId w:val="338"/>
        </w:numPr>
      </w:pPr>
      <w:proofErr w:type="spellStart"/>
      <w:r>
        <w:rPr>
          <w:b/>
          <w:bCs/>
        </w:rPr>
        <w:t>pytest</w:t>
      </w:r>
      <w:proofErr w:type="spellEnd"/>
      <w:r>
        <w:rPr>
          <w:b/>
          <w:bCs/>
        </w:rPr>
        <w:t xml:space="preserve"> result:</w:t>
      </w:r>
      <w:r>
        <w:t xml:space="preserve"> initially the environment used to write the report did not have </w:t>
      </w:r>
      <w:proofErr w:type="spellStart"/>
      <w:r>
        <w:t>pytest</w:t>
      </w:r>
      <w:proofErr w:type="spellEnd"/>
      <w:r>
        <w:t xml:space="preserve">, so the tests were in the "Not run" state; after installing and running </w:t>
      </w:r>
      <w:proofErr w:type="spellStart"/>
      <w:r>
        <w:t>pytest</w:t>
      </w:r>
      <w:proofErr w:type="spellEnd"/>
      <w:r>
        <w:t>, the results (56/56 cases passed; 15/15 assigned functions) were recorded in sheet 15_TestCases and section 7.3.3. One test, TC-081, checks the wallet rule only conditionally.</w:t>
      </w:r>
      <w:bookmarkEnd w:id="332"/>
    </w:p>
    <w:p w14:paraId="6F514EE2" w14:textId="77777777" w:rsidR="00986D32" w:rsidRDefault="00000000">
      <w:pPr>
        <w:pStyle w:val="u3"/>
      </w:pPr>
      <w:bookmarkStart w:id="333" w:name="__RefHeading___Toc18749_2734036539"/>
      <w:bookmarkStart w:id="334" w:name="Xfc768e2efb2de7a9cc6ad0bbd213dd69c5442e4"/>
      <w:bookmarkEnd w:id="333"/>
      <w:r>
        <w:t>9.6.4 Part 4 – Administration, Audit &amp; Demo (NGO THI PHUONG TRA)</w:t>
      </w:r>
    </w:p>
    <w:p w14:paraId="1D4C1EE0" w14:textId="77777777" w:rsidR="00986D32" w:rsidRDefault="00000000">
      <w:pPr>
        <w:numPr>
          <w:ilvl w:val="0"/>
          <w:numId w:val="339"/>
        </w:numPr>
      </w:pPr>
      <w:r>
        <w:rPr>
          <w:b/>
          <w:bCs/>
        </w:rPr>
        <w:t>No requirements document:</w:t>
      </w:r>
      <w:r>
        <w:t xml:space="preserve"> the project has only a README, code and tests; resolved by reverse-engineering the requirements from the code/tests and cross-checking through the demo.</w:t>
      </w:r>
    </w:p>
    <w:p w14:paraId="0C494B13" w14:textId="77777777" w:rsidR="00986D32" w:rsidRDefault="00000000">
      <w:pPr>
        <w:numPr>
          <w:ilvl w:val="0"/>
          <w:numId w:val="340"/>
        </w:numPr>
      </w:pPr>
      <w:proofErr w:type="spellStart"/>
      <w:r>
        <w:rPr>
          <w:b/>
          <w:bCs/>
        </w:rPr>
        <w:t>pytest</w:t>
      </w:r>
      <w:proofErr w:type="spellEnd"/>
      <w:r>
        <w:rPr>
          <w:b/>
          <w:bCs/>
        </w:rPr>
        <w:t xml:space="preserve"> result:</w:t>
      </w:r>
      <w:r>
        <w:t xml:space="preserve"> initially the environment used to write the report did not have </w:t>
      </w:r>
      <w:proofErr w:type="spellStart"/>
      <w:r>
        <w:t>pytest</w:t>
      </w:r>
      <w:proofErr w:type="spellEnd"/>
      <w:r>
        <w:t xml:space="preserve">, so the tests were in the “Not run” state; after installing </w:t>
      </w:r>
      <w:proofErr w:type="spellStart"/>
      <w:r>
        <w:t>pytest</w:t>
      </w:r>
      <w:proofErr w:type="spellEnd"/>
      <w:r>
        <w:t xml:space="preserve"> and running it, the results (67 passed) were updated in section 7.3.4.</w:t>
      </w:r>
    </w:p>
    <w:p w14:paraId="72D1C741" w14:textId="77777777" w:rsidR="00986D32" w:rsidRDefault="00000000">
      <w:pPr>
        <w:numPr>
          <w:ilvl w:val="0"/>
          <w:numId w:val="341"/>
        </w:numPr>
      </w:pPr>
      <w:r>
        <w:rPr>
          <w:b/>
          <w:bCs/>
        </w:rPr>
        <w:t>Detect-only checks are hard to demonstrate:</w:t>
      </w:r>
      <w:r>
        <w:t xml:space="preserve"> a healthy system always shows consistent = True; to prove that the checks work, TC-16 deliberately modifies the wallet and the commission and expects the checks to fail.</w:t>
      </w:r>
    </w:p>
    <w:p w14:paraId="74D60105" w14:textId="77777777" w:rsidR="00986D32" w:rsidRDefault="00000000">
      <w:pPr>
        <w:numPr>
          <w:ilvl w:val="0"/>
          <w:numId w:val="342"/>
        </w:numPr>
      </w:pPr>
      <w:r>
        <w:rPr>
          <w:b/>
          <w:bCs/>
        </w:rPr>
        <w:t>Shared demo listing:</w:t>
      </w:r>
      <w:r>
        <w:t xml:space="preserve"> demo.py runs the flows of all three roles, so Listing 2 is shared between the parts; this part cites only the administration excerpt.</w:t>
      </w:r>
    </w:p>
    <w:p w14:paraId="50F2191F" w14:textId="77777777" w:rsidR="00986D32" w:rsidRDefault="00000000">
      <w:pPr>
        <w:numPr>
          <w:ilvl w:val="0"/>
          <w:numId w:val="343"/>
        </w:numPr>
      </w:pPr>
      <w:r>
        <w:rPr>
          <w:b/>
          <w:bCs/>
        </w:rPr>
        <w:t>Identifier alignment:</w:t>
      </w:r>
      <w:r>
        <w:t xml:space="preserve"> the Excel workbook numbers test cases TC-036–TC-047 for this part, while the report groups them as TC-13–TC-16; resolved by the </w:t>
      </w:r>
      <w:proofErr w:type="gramStart"/>
      <w:r>
        <w:t>notes</w:t>
      </w:r>
      <w:proofErr w:type="gramEnd"/>
      <w:r>
        <w:t xml:space="preserve"> column of section 7.1.2.4 and by the mapping table of section 7.1.3.4.</w:t>
      </w:r>
      <w:bookmarkEnd w:id="285"/>
      <w:bookmarkEnd w:id="334"/>
    </w:p>
    <w:p w14:paraId="72BAA149" w14:textId="77777777" w:rsidR="00986D32" w:rsidRDefault="00000000">
      <w:pPr>
        <w:pStyle w:val="u1"/>
      </w:pPr>
      <w:bookmarkStart w:id="335" w:name="__RefHeading___Toc18751_2734036539"/>
      <w:bookmarkEnd w:id="335"/>
      <w:r>
        <w:lastRenderedPageBreak/>
        <w:t>Overall Conclusion</w:t>
      </w:r>
    </w:p>
    <w:p w14:paraId="7CCA645A" w14:textId="77777777" w:rsidR="00986D32" w:rsidRDefault="00000000">
      <w:pPr>
        <w:pStyle w:val="u3"/>
      </w:pPr>
      <w:bookmarkStart w:id="336" w:name="__RefHeading___Toc18753_2734036539"/>
      <w:bookmarkStart w:id="337" w:name="summary-of-results-achieved"/>
      <w:bookmarkEnd w:id="336"/>
      <w:r>
        <w:t>Summary of Results Achieved</w:t>
      </w:r>
    </w:p>
    <w:p w14:paraId="7B78D431" w14:textId="77777777" w:rsidR="00986D32" w:rsidRDefault="00000000">
      <w:pPr>
        <w:pStyle w:val="FirstParagraph"/>
      </w:pPr>
      <w:r>
        <w:t>Together the four parts specify 16 functional requirements (FR-01 to FR-16) in EARS form and 9 non-functional requirements (NFR-03 to NFR-07, NFR-13, NFR-14, NFR-21, NFR-22) with measurable criteria, three fully-dressed use cases (UC-01 to UC-03) plus three account scenarios (SC-A1 to SC-A3), a ride state machine, an account and session state machine, and a level-1 DFD. Every FR is traced to at least one test. The 52 test functions of the five original test files (56 cases, TC-036 to TC-091) passed, the demo ran without errors (</w:t>
      </w:r>
      <w:proofErr w:type="spellStart"/>
      <w:r>
        <w:t>audit_ride</w:t>
      </w:r>
      <w:proofErr w:type="spellEnd"/>
      <w:r>
        <w:t xml:space="preserve"> consistent, </w:t>
      </w:r>
      <w:proofErr w:type="spellStart"/>
      <w:r>
        <w:t>reconcile_wallets</w:t>
      </w:r>
      <w:proofErr w:type="spellEnd"/>
      <w:r>
        <w:t xml:space="preserve"> ok), and the simulation met the measured criteria: password hashing 24.9 </w:t>
      </w:r>
      <w:proofErr w:type="spellStart"/>
      <w:r>
        <w:t>ms</w:t>
      </w:r>
      <w:proofErr w:type="spellEnd"/>
      <w:r>
        <w:t xml:space="preserve"> (SIM-01), booking p95 5.12 </w:t>
      </w:r>
      <w:proofErr w:type="spellStart"/>
      <w:r>
        <w:t>ms</w:t>
      </w:r>
      <w:proofErr w:type="spellEnd"/>
      <w:r>
        <w:t xml:space="preserve"> with 1,000 drivers (SIM-02), and no errors or double offers under 4 concurrent threads (SIM-03, SIM-04). The main open points are NFR-13 (tested only with 1 hash iteration) and NFR-22 (no test), and the fact that concurrency was simulated only for booking and dispatch.</w:t>
      </w:r>
    </w:p>
    <w:p w14:paraId="6571539C" w14:textId="77777777" w:rsidR="00986D32" w:rsidRPr="00AA1D19" w:rsidRDefault="00000000">
      <w:pPr>
        <w:pStyle w:val="u4"/>
        <w:rPr>
          <w:lang w:val="fr-FR"/>
        </w:rPr>
      </w:pPr>
      <w:r w:rsidRPr="00AA1D19">
        <w:rPr>
          <w:lang w:val="fr-FR"/>
        </w:rPr>
        <w:t xml:space="preserve">Part 1 – </w:t>
      </w:r>
      <w:proofErr w:type="spellStart"/>
      <w:r w:rsidRPr="00AA1D19">
        <w:rPr>
          <w:lang w:val="fr-FR"/>
        </w:rPr>
        <w:t>Accounts</w:t>
      </w:r>
      <w:proofErr w:type="spellEnd"/>
      <w:r w:rsidRPr="00AA1D19">
        <w:rPr>
          <w:lang w:val="fr-FR"/>
        </w:rPr>
        <w:t>, Sessions &amp; Console (TRAN HUU QUAN)</w:t>
      </w:r>
    </w:p>
    <w:p w14:paraId="47A17298" w14:textId="77777777" w:rsidR="00986D32" w:rsidRDefault="00000000">
      <w:pPr>
        <w:pStyle w:val="FirstParagraph"/>
      </w:pPr>
      <w:bookmarkStart w:id="338" w:name="Xb9044a9505798d8a714ebd3d9b6e22f483dc0da"/>
      <w:r>
        <w:t xml:space="preserve">We analyzed the accounts and sessions part of ride-sharing-dispatch. We wrote FR-01 to FR-03 (EARS) and NFR-13, 14, 21, 22 (SMART, ISO 25010) and traced them to TC-01 to TC-03 and to the </w:t>
      </w:r>
      <w:proofErr w:type="spellStart"/>
      <w:r>
        <w:t>test_auth_profile</w:t>
      </w:r>
      <w:proofErr w:type="spellEnd"/>
      <w:r>
        <w:t xml:space="preserve"> and </w:t>
      </w:r>
      <w:proofErr w:type="spellStart"/>
      <w:r>
        <w:t>test_cli_demo</w:t>
      </w:r>
      <w:proofErr w:type="spellEnd"/>
      <w:r>
        <w:t xml:space="preserve"> functions. All 14 functions passed (18 cases, TC-048 to TC-065), and the whole project passed 56 tests in 0.29 s. Password hashing takes 24.9 </w:t>
      </w:r>
      <w:proofErr w:type="spellStart"/>
      <w:r>
        <w:t>ms</w:t>
      </w:r>
      <w:proofErr w:type="spellEnd"/>
      <w:r>
        <w:t xml:space="preserve"> per hash. NFR-13 is only partly tested and NFR-22 has no dedicated test.</w:t>
      </w:r>
      <w:bookmarkEnd w:id="338"/>
    </w:p>
    <w:p w14:paraId="17B612C7" w14:textId="77777777" w:rsidR="00986D32" w:rsidRDefault="00000000">
      <w:pPr>
        <w:pStyle w:val="u4"/>
      </w:pPr>
      <w:r>
        <w:t>Part 2 – Customer – Booking &amp; Dispatch (LE DUC HUY)</w:t>
      </w:r>
    </w:p>
    <w:p w14:paraId="3EFB22CD" w14:textId="77777777" w:rsidR="00986D32" w:rsidRDefault="00000000">
      <w:pPr>
        <w:pStyle w:val="FirstParagraph"/>
      </w:pPr>
      <w:bookmarkStart w:id="339" w:name="X038b9fae9a167978fbca1ed2d3a49085ff7824b"/>
      <w:r>
        <w:t xml:space="preserve">The customer/dispatch part of ride-sharing-dispatch was analyzed and FR-04 to FR-08 (EARS), NFR-06 (SMART, ISO 25010), the fully-dressed UC-01 and the state machine were specified. The simulation with 1,000 drivers gives a booking p95 of 5.12 </w:t>
      </w:r>
      <w:proofErr w:type="spellStart"/>
      <w:r>
        <w:t>ms</w:t>
      </w:r>
      <w:proofErr w:type="spellEnd"/>
      <w:r>
        <w:t xml:space="preserve"> (mean 3.37 </w:t>
      </w:r>
      <w:proofErr w:type="spellStart"/>
      <w:r>
        <w:t>ms</w:t>
      </w:r>
      <w:proofErr w:type="spellEnd"/>
      <w:r>
        <w:t xml:space="preserve">, max 5.35 </w:t>
      </w:r>
      <w:proofErr w:type="spellStart"/>
      <w:r>
        <w:t>ms</w:t>
      </w:r>
      <w:proofErr w:type="spellEnd"/>
      <w:r>
        <w:t xml:space="preserve">). </w:t>
      </w:r>
      <w:proofErr w:type="spellStart"/>
      <w:r>
        <w:t>Pytest</w:t>
      </w:r>
      <w:proofErr w:type="spellEnd"/>
      <w:r>
        <w:t xml:space="preserve">: 11/11 </w:t>
      </w:r>
      <w:proofErr w:type="spellStart"/>
      <w:r>
        <w:t>test_customer_flow</w:t>
      </w:r>
      <w:proofErr w:type="spellEnd"/>
      <w:r>
        <w:t xml:space="preserve"> functions PASSED (TC-066 to TC-076), 56 passed in 0.30 seconds for the whole project.</w:t>
      </w:r>
      <w:bookmarkEnd w:id="339"/>
    </w:p>
    <w:p w14:paraId="4372E964" w14:textId="77777777" w:rsidR="00986D32" w:rsidRDefault="00000000">
      <w:pPr>
        <w:pStyle w:val="u4"/>
      </w:pPr>
      <w:r>
        <w:t>Part 3 – Driver – Trips, Wallet &amp; Ratings (NGUYEN KHANH QUANG)</w:t>
      </w:r>
    </w:p>
    <w:p w14:paraId="2A706FC8" w14:textId="77777777" w:rsidR="00986D32" w:rsidRDefault="00000000">
      <w:pPr>
        <w:pStyle w:val="FirstParagraph"/>
      </w:pPr>
      <w:bookmarkStart w:id="340" w:name="X0c240cba9d72d7cc2540915fc865d7d9fa4a21d"/>
      <w:r>
        <w:t xml:space="preserve">Analyzed the driver/wallet part of ride-sharing-dispatch and specified FR-09–FR-12 (EARS), NFR-03, NFR-05 (SMART, ISO 25010) together with the fully-dressed UC-02. Demo: fare 79,000 VND, commission 15,800 VND, driver receives 63,200 VND, wallet balance 84,200 VND; simulation of 4 threads × 25 concurrent trips with no errors, at most 1 offer per driver. </w:t>
      </w:r>
      <w:proofErr w:type="spellStart"/>
      <w:r>
        <w:t>Pytest</w:t>
      </w:r>
      <w:proofErr w:type="spellEnd"/>
      <w:r>
        <w:t xml:space="preserve">: 15/15 functions of </w:t>
      </w:r>
      <w:proofErr w:type="spellStart"/>
      <w:r>
        <w:t>test_driver_flow</w:t>
      </w:r>
      <w:proofErr w:type="spellEnd"/>
      <w:r>
        <w:t xml:space="preserve"> and </w:t>
      </w:r>
      <w:proofErr w:type="spellStart"/>
      <w:r>
        <w:t>test_rate_driver</w:t>
      </w:r>
      <w:proofErr w:type="spellEnd"/>
      <w:r>
        <w:t xml:space="preserve"> PASSED (TC-077–TC-091), 56/56 cases in sheet 15_TestCases passed; one test (TC-081) checks the minimum wallet rule only conditionally.</w:t>
      </w:r>
      <w:bookmarkEnd w:id="340"/>
    </w:p>
    <w:p w14:paraId="367D05F4" w14:textId="77777777" w:rsidR="00986D32" w:rsidRDefault="00000000">
      <w:pPr>
        <w:pStyle w:val="u4"/>
      </w:pPr>
      <w:bookmarkStart w:id="341" w:name="Xf20c16e43c7ee2b8ba2db15f6548696040c4ebd"/>
      <w:r>
        <w:t>Part 4 – Administration, Audit &amp; Demo (NGO THI PHUONG TRA)</w:t>
      </w:r>
    </w:p>
    <w:p w14:paraId="755A2140" w14:textId="77777777" w:rsidR="00986D32" w:rsidRDefault="00000000">
      <w:pPr>
        <w:pStyle w:val="FirstParagraph"/>
      </w:pPr>
      <w:r>
        <w:t xml:space="preserve">Analyzed the administration/reconciliation part of ride-sharing-dispatch and specified FR-13–FR-16 (EARS), NFR-04, NFR-07 (SMART, ISO 25010), the fully-dressed UC-03 and the DFD. Demo: </w:t>
      </w:r>
      <w:proofErr w:type="spellStart"/>
      <w:r>
        <w:t>audit_ride</w:t>
      </w:r>
      <w:proofErr w:type="spellEnd"/>
      <w:r>
        <w:t xml:space="preserve"> consistent = True, </w:t>
      </w:r>
      <w:proofErr w:type="spellStart"/>
      <w:r>
        <w:t>reconcile_wallets</w:t>
      </w:r>
      <w:proofErr w:type="spellEnd"/>
      <w:r>
        <w:t xml:space="preserve"> ok = True; after the simulation, 1,001 wallet records with 0 mismatches. </w:t>
      </w:r>
      <w:proofErr w:type="spellStart"/>
      <w:r>
        <w:t>Pytest</w:t>
      </w:r>
      <w:proofErr w:type="spellEnd"/>
      <w:r>
        <w:t xml:space="preserve">: 12/12 </w:t>
      </w:r>
      <w:proofErr w:type="spellStart"/>
      <w:r>
        <w:t>test_admin</w:t>
      </w:r>
      <w:proofErr w:type="spellEnd"/>
      <w:r>
        <w:t xml:space="preserve"> functions PASSED (TC-036–TC-047), whole project 67 passed in 0.29s.</w:t>
      </w:r>
    </w:p>
    <w:p w14:paraId="1DBA9C9F" w14:textId="77777777" w:rsidR="00986D32" w:rsidRDefault="00000000">
      <w:pPr>
        <w:pStyle w:val="ThnVnban"/>
      </w:pPr>
      <w:r>
        <w:rPr>
          <w:b/>
          <w:bCs/>
        </w:rPr>
        <w:t>Contribution and lessons.</w:t>
      </w:r>
      <w:r>
        <w:t xml:space="preserve"> The part shows how a small set of administrative functions can make the money-related core verifiable: configuration changes are controlled (tariff fixed at booking, commission stored with the completed ride) and two independent checks (</w:t>
      </w:r>
      <w:proofErr w:type="spellStart"/>
      <w:r>
        <w:t>audit_ride</w:t>
      </w:r>
      <w:proofErr w:type="spellEnd"/>
      <w:r>
        <w:t xml:space="preserve"> and </w:t>
      </w:r>
      <w:proofErr w:type="spellStart"/>
      <w:r>
        <w:t>reconcile_wallets</w:t>
      </w:r>
      <w:proofErr w:type="spellEnd"/>
      <w:r>
        <w:t>) turn the ledger into evidence. The analysis also shows that every requirement was traced to a test or to a measurement, and that the remaining gaps are documentation points and proposals rather than test failures.</w:t>
      </w:r>
      <w:bookmarkEnd w:id="337"/>
      <w:bookmarkEnd w:id="341"/>
    </w:p>
    <w:p w14:paraId="1B1749B8" w14:textId="77777777" w:rsidR="00986D32" w:rsidRDefault="00000000">
      <w:pPr>
        <w:pStyle w:val="u3"/>
      </w:pPr>
      <w:bookmarkStart w:id="342" w:name="__RefHeading___Toc18755_2734036539"/>
      <w:bookmarkEnd w:id="342"/>
      <w:r>
        <w:lastRenderedPageBreak/>
        <w:t>Limitations &amp; Future Work</w:t>
      </w:r>
    </w:p>
    <w:p w14:paraId="6773D608" w14:textId="77777777" w:rsidR="00986D32" w:rsidRDefault="00000000">
      <w:pPr>
        <w:pStyle w:val="u4"/>
      </w:pPr>
      <w:bookmarkStart w:id="343" w:name="X3fdfbaf0f4a020f8f4b9292a2b4c0f91c5a7fe7"/>
      <w:r>
        <w:t>Part 1 – Accounts, Sessions &amp; Console (TRAN HUU QUAN)</w:t>
      </w:r>
    </w:p>
    <w:p w14:paraId="61E6E7F7" w14:textId="77777777" w:rsidR="00986D32" w:rsidRDefault="00000000">
      <w:pPr>
        <w:numPr>
          <w:ilvl w:val="0"/>
          <w:numId w:val="344"/>
        </w:numPr>
      </w:pPr>
      <w:r>
        <w:t>Sessions do not expire and failed logins are not limited. The admin code is ADMIN2026 by default.</w:t>
      </w:r>
    </w:p>
    <w:p w14:paraId="725DE09E" w14:textId="77777777" w:rsidR="00986D32" w:rsidRDefault="00000000">
      <w:pPr>
        <w:numPr>
          <w:ilvl w:val="0"/>
          <w:numId w:val="345"/>
        </w:numPr>
      </w:pPr>
      <w:r>
        <w:t xml:space="preserve">NFR-13 (real hashing parameters) and NFR-22 (portability) are only checked by reading the code, running the demo and one </w:t>
      </w:r>
      <w:proofErr w:type="spellStart"/>
      <w:r>
        <w:t>pytest</w:t>
      </w:r>
      <w:proofErr w:type="spellEnd"/>
      <w:r>
        <w:t xml:space="preserve"> run. SIM-01 is a single measurement on one machine.</w:t>
      </w:r>
    </w:p>
    <w:p w14:paraId="167F1133" w14:textId="77777777" w:rsidR="00986D32" w:rsidRDefault="00000000">
      <w:pPr>
        <w:numPr>
          <w:ilvl w:val="0"/>
          <w:numId w:val="346"/>
        </w:numPr>
      </w:pPr>
      <w:r>
        <w:t>Identity verification (proof that the user owns the phone or email) and password recovery are outside the scope we analyzed.</w:t>
      </w:r>
    </w:p>
    <w:p w14:paraId="23C3987D" w14:textId="77777777" w:rsidR="00986D32" w:rsidRDefault="00000000">
      <w:pPr>
        <w:numPr>
          <w:ilvl w:val="0"/>
          <w:numId w:val="347"/>
        </w:numPr>
      </w:pPr>
      <w:r>
        <w:t>There is no single automated end-to-end test for the account life cycle (section 8.3.1).</w:t>
      </w:r>
    </w:p>
    <w:p w14:paraId="21BDA76A" w14:textId="77777777" w:rsidR="00986D32" w:rsidRDefault="00000000">
      <w:pPr>
        <w:numPr>
          <w:ilvl w:val="0"/>
          <w:numId w:val="348"/>
        </w:numPr>
      </w:pPr>
      <w:r>
        <w:rPr>
          <w:b/>
          <w:bCs/>
        </w:rPr>
        <w:t>Next steps:</w:t>
      </w:r>
      <w:r>
        <w:t xml:space="preserve"> add tests for NFR-13 and NFR-22 (PV-1 to PV-5); run the tests on Python 3.10 and 3.12.</w:t>
      </w:r>
    </w:p>
    <w:p w14:paraId="03CC433C" w14:textId="77777777" w:rsidR="00986D32" w:rsidRDefault="00000000">
      <w:pPr>
        <w:numPr>
          <w:ilvl w:val="0"/>
          <w:numId w:val="349"/>
        </w:numPr>
      </w:pPr>
      <w:r>
        <w:rPr>
          <w:b/>
          <w:bCs/>
        </w:rPr>
        <w:t>Proposals for the next version:</w:t>
      </w:r>
      <w:r>
        <w:t xml:space="preserve"> a session time-to-live and a failed-login counter (R-05); reading the admin code from an environment variable (R-04); a review of the PBKDF2 iteration count; a password-reset flow.</w:t>
      </w:r>
    </w:p>
    <w:p w14:paraId="4E3C1157" w14:textId="77777777" w:rsidR="00986D32" w:rsidRDefault="00000000">
      <w:pPr>
        <w:numPr>
          <w:ilvl w:val="0"/>
          <w:numId w:val="350"/>
        </w:numPr>
      </w:pPr>
      <w:r>
        <w:rPr>
          <w:b/>
          <w:bCs/>
        </w:rPr>
        <w:t>Documentation:</w:t>
      </w:r>
      <w:r>
        <w:t xml:space="preserve"> add the approve/lock flow between process 6 and D1 to the DFD of the integrated report (section 5.2), and fix the use case diagram (Figure 1) so that drivers and admins can register and log in.</w:t>
      </w:r>
      <w:bookmarkEnd w:id="343"/>
    </w:p>
    <w:p w14:paraId="71720773" w14:textId="77777777" w:rsidR="00986D32" w:rsidRDefault="00000000">
      <w:pPr>
        <w:pStyle w:val="u4"/>
      </w:pPr>
      <w:r>
        <w:t>Part 2 – Customer – Booking &amp; Dispatch (LE DUC HUY)</w:t>
      </w:r>
    </w:p>
    <w:p w14:paraId="3E94C69B" w14:textId="77777777" w:rsidR="00986D32" w:rsidRDefault="00000000">
      <w:pPr>
        <w:pStyle w:val="Compact"/>
        <w:numPr>
          <w:ilvl w:val="0"/>
          <w:numId w:val="351"/>
        </w:numPr>
      </w:pPr>
      <w:bookmarkStart w:id="344" w:name="X473f5d553516fd9ca2c81c468f1743d2994ad4e"/>
      <w:r>
        <w:t>The straight-line distance is used and there is no real map; card/e-wallet payments are not integrated with a real payment gateway.</w:t>
      </w:r>
      <w:bookmarkEnd w:id="344"/>
    </w:p>
    <w:p w14:paraId="6C93FDA6" w14:textId="77777777" w:rsidR="00986D32" w:rsidRDefault="00000000">
      <w:pPr>
        <w:pStyle w:val="u4"/>
      </w:pPr>
      <w:r>
        <w:t>Part 3 – Driver – Trips, Wallet &amp; Ratings (NGUYEN KHANH QUANG)</w:t>
      </w:r>
    </w:p>
    <w:p w14:paraId="0476C53D" w14:textId="77777777" w:rsidR="00986D32" w:rsidRDefault="00000000">
      <w:pPr>
        <w:pStyle w:val="Compact"/>
        <w:numPr>
          <w:ilvl w:val="0"/>
          <w:numId w:val="352"/>
        </w:numPr>
      </w:pPr>
      <w:bookmarkStart w:id="345" w:name="X81a655a3611b49b1efc394c4560c184587cbcd8"/>
      <w:r>
        <w:t>Trip offers have no timeout; a trip in the NO_DRIVER status forces the customer to search again manually. Setting a response deadline for offers would let the system skip drivers who do not respond, and automatically searching again for NO_DRIVER trips would remove the manual step for customers. Real payment integration, persistent storage and safety features such as SOS are the natural next directions. These are also the items most worth specifying in the next step, because each one would add new FRs or NFRs to the current set.</w:t>
      </w:r>
      <w:bookmarkEnd w:id="345"/>
    </w:p>
    <w:p w14:paraId="5B79796B" w14:textId="77777777" w:rsidR="00986D32" w:rsidRDefault="00000000">
      <w:pPr>
        <w:pStyle w:val="u4"/>
      </w:pPr>
      <w:r>
        <w:t>Part 4 – Administration, Audit &amp; Demo (NGO THI PHUONG TRA)</w:t>
      </w:r>
    </w:p>
    <w:p w14:paraId="5E33E9EB" w14:textId="77777777" w:rsidR="00986D32" w:rsidRDefault="00000000">
      <w:pPr>
        <w:numPr>
          <w:ilvl w:val="0"/>
          <w:numId w:val="353"/>
        </w:numPr>
      </w:pPr>
      <w:r>
        <w:t>Data is held only in memory: persistent storage is needed.</w:t>
      </w:r>
    </w:p>
    <w:p w14:paraId="08A1B35E" w14:textId="77777777" w:rsidR="00986D32" w:rsidRDefault="00000000">
      <w:pPr>
        <w:numPr>
          <w:ilvl w:val="0"/>
          <w:numId w:val="354"/>
        </w:numPr>
      </w:pPr>
      <w:r>
        <w:t>Audit and reconciliation only detect discrepancies; there is no correction workflow (open issue of UC-03).</w:t>
      </w:r>
    </w:p>
    <w:p w14:paraId="3E6ACC34" w14:textId="77777777" w:rsidR="00986D32" w:rsidRDefault="00000000">
      <w:pPr>
        <w:numPr>
          <w:ilvl w:val="0"/>
          <w:numId w:val="355"/>
        </w:numPr>
      </w:pPr>
      <w:r>
        <w:t>It should be confirmed, and then tested, that tariff, commission, approval and lock actions are written to the activity log.</w:t>
      </w:r>
    </w:p>
    <w:p w14:paraId="2228C36E" w14:textId="77777777" w:rsidR="00986D32" w:rsidRDefault="00000000">
      <w:pPr>
        <w:numPr>
          <w:ilvl w:val="0"/>
          <w:numId w:val="356"/>
        </w:numPr>
      </w:pPr>
      <w:r>
        <w:t>The performance of reports, searches, audits and reconciliation has been measured only for the 1,001-record simulation (SIM-05); larger data sets and repeated runs are not covered.</w:t>
      </w:r>
    </w:p>
    <w:p w14:paraId="10DE12F4" w14:textId="77777777" w:rsidR="00986D32" w:rsidRDefault="00000000">
      <w:pPr>
        <w:numPr>
          <w:ilvl w:val="0"/>
          <w:numId w:val="357"/>
        </w:numPr>
      </w:pPr>
      <w:bookmarkStart w:id="346" w:name="overall-conclusion"/>
      <w:bookmarkStart w:id="347" w:name="limitations-future-work"/>
      <w:bookmarkStart w:id="348" w:name="X610141d01c07db3cb485558c83b930798a09629"/>
      <w:r>
        <w:t>Next steps: measurements PV-1–PV-4 of section 6.2.4, requirement markers for the RTM (section 8.2), the approve/lock flow between process 6 and D1 in the DFD of the integrated report, and the evidence for the grading table of section 9.5.4.</w:t>
      </w:r>
      <w:bookmarkEnd w:id="346"/>
      <w:bookmarkEnd w:id="347"/>
      <w:bookmarkEnd w:id="348"/>
    </w:p>
    <w:p w14:paraId="3289D2C3" w14:textId="77777777" w:rsidR="00986D32" w:rsidRDefault="00000000">
      <w:pPr>
        <w:pStyle w:val="u1"/>
      </w:pPr>
      <w:bookmarkStart w:id="349" w:name="__RefHeading___Toc18757_2734036539"/>
      <w:bookmarkEnd w:id="349"/>
      <w:r>
        <w:lastRenderedPageBreak/>
        <w:t>References</w:t>
      </w:r>
    </w:p>
    <w:p w14:paraId="6C675E8D" w14:textId="77777777" w:rsidR="00986D32" w:rsidRDefault="00000000">
      <w:pPr>
        <w:numPr>
          <w:ilvl w:val="0"/>
          <w:numId w:val="358"/>
        </w:numPr>
      </w:pPr>
      <w:r>
        <w:t>Ian Sommerville, Software Engineering, 10th ed., Pearson, 2016.</w:t>
      </w:r>
    </w:p>
    <w:p w14:paraId="54A32DA6" w14:textId="77777777" w:rsidR="00986D32" w:rsidRDefault="00000000">
      <w:pPr>
        <w:numPr>
          <w:ilvl w:val="0"/>
          <w:numId w:val="359"/>
        </w:numPr>
      </w:pPr>
      <w:r>
        <w:t>Karl Wiegers, Joy Beatty, Software Requirements, 3rd ed., Microsoft Press, 2013.</w:t>
      </w:r>
    </w:p>
    <w:p w14:paraId="131B1ED6" w14:textId="77777777" w:rsidR="00986D32" w:rsidRDefault="00000000">
      <w:pPr>
        <w:numPr>
          <w:ilvl w:val="0"/>
          <w:numId w:val="360"/>
        </w:numPr>
      </w:pPr>
      <w:r>
        <w:t>ISO/IEC/IEEE 29148:2018 – Systems and software engineering – Life cycle processes – Requirements engineering.</w:t>
      </w:r>
    </w:p>
    <w:p w14:paraId="127AAFF1" w14:textId="77777777" w:rsidR="00986D32" w:rsidRDefault="00000000">
      <w:pPr>
        <w:numPr>
          <w:ilvl w:val="0"/>
          <w:numId w:val="361"/>
        </w:numPr>
      </w:pPr>
      <w:r>
        <w:t>ISO/IEC 25010:2011 – Systems and software Quality Requirements and Evaluation (</w:t>
      </w:r>
      <w:proofErr w:type="spellStart"/>
      <w:r>
        <w:t>SQuaRE</w:t>
      </w:r>
      <w:proofErr w:type="spellEnd"/>
      <w:r>
        <w:t>).</w:t>
      </w:r>
    </w:p>
    <w:p w14:paraId="07BC6CDF" w14:textId="77777777" w:rsidR="00986D32" w:rsidRDefault="00000000">
      <w:pPr>
        <w:numPr>
          <w:ilvl w:val="0"/>
          <w:numId w:val="362"/>
        </w:numPr>
      </w:pPr>
      <w:r>
        <w:t>Alistair Cockburn, Writing Effective Use Cases (fully-dressed use case template).</w:t>
      </w:r>
    </w:p>
    <w:p w14:paraId="62A962F4" w14:textId="77777777" w:rsidR="00986D32" w:rsidRDefault="00000000">
      <w:pPr>
        <w:numPr>
          <w:ilvl w:val="0"/>
          <w:numId w:val="363"/>
        </w:numPr>
      </w:pPr>
      <w:r>
        <w:t>Lab Instructions 01–08, course CSE703095.</w:t>
      </w:r>
    </w:p>
    <w:p w14:paraId="17461079" w14:textId="77777777" w:rsidR="00986D32" w:rsidRDefault="00000000">
      <w:pPr>
        <w:numPr>
          <w:ilvl w:val="0"/>
          <w:numId w:val="364"/>
        </w:numPr>
      </w:pPr>
      <w:bookmarkStart w:id="350" w:name="references"/>
      <w:r>
        <w:t xml:space="preserve">Source code of the ride-sharing-dispatch project (README.md, </w:t>
      </w:r>
      <w:proofErr w:type="spellStart"/>
      <w:r>
        <w:t>ride_dispatch</w:t>
      </w:r>
      <w:proofErr w:type="spellEnd"/>
      <w:r>
        <w:t>/*.</w:t>
      </w:r>
      <w:proofErr w:type="spellStart"/>
      <w:r>
        <w:t>py</w:t>
      </w:r>
      <w:proofErr w:type="spellEnd"/>
      <w:r>
        <w:t>, tests/*.</w:t>
      </w:r>
      <w:proofErr w:type="spellStart"/>
      <w:r>
        <w:t>py</w:t>
      </w:r>
      <w:proofErr w:type="spellEnd"/>
      <w:r>
        <w:t>), 2026.</w:t>
      </w:r>
      <w:bookmarkEnd w:id="350"/>
    </w:p>
    <w:p w14:paraId="75F29FA9" w14:textId="77777777" w:rsidR="00986D32" w:rsidRDefault="00000000">
      <w:pPr>
        <w:pStyle w:val="u1"/>
      </w:pPr>
      <w:bookmarkStart w:id="351" w:name="__RefHeading___Toc18759_2734036539"/>
      <w:bookmarkEnd w:id="351"/>
      <w:r>
        <w:t>Appendix A: Full Dataset</w:t>
      </w:r>
    </w:p>
    <w:p w14:paraId="77E40EF3" w14:textId="77777777" w:rsidR="00986D32" w:rsidRDefault="00000000">
      <w:pPr>
        <w:pStyle w:val="FirstParagraph"/>
      </w:pPr>
      <w:r>
        <w:t>The project does not use CSV files, because all data is kept in memory. The fixed sample data of the system is listed below.</w:t>
      </w:r>
    </w:p>
    <w:p w14:paraId="031E8A86" w14:textId="77777777" w:rsidR="00986D32" w:rsidRDefault="00000000">
      <w:pPr>
        <w:pStyle w:val="ThnVnban"/>
      </w:pPr>
      <w:r>
        <w:rPr>
          <w:i/>
          <w:iCs/>
        </w:rPr>
        <w:t>Table A1: Sample places (places.py)</w:t>
      </w:r>
    </w:p>
    <w:tbl>
      <w:tblPr>
        <w:tblStyle w:val="Table"/>
        <w:tblW w:w="4850" w:type="pct"/>
        <w:tblInd w:w="85" w:type="dxa"/>
        <w:tblLayout w:type="fixed"/>
        <w:tblCellMar>
          <w:top w:w="40" w:type="dxa"/>
          <w:left w:w="80" w:type="dxa"/>
          <w:bottom w:w="40" w:type="dxa"/>
          <w:right w:w="80" w:type="dxa"/>
        </w:tblCellMar>
        <w:tblLook w:val="0020" w:firstRow="1" w:lastRow="0" w:firstColumn="0" w:lastColumn="0" w:noHBand="0" w:noVBand="0"/>
      </w:tblPr>
      <w:tblGrid>
        <w:gridCol w:w="1203"/>
        <w:gridCol w:w="3854"/>
        <w:gridCol w:w="3853"/>
      </w:tblGrid>
      <w:tr w:rsidR="00986D32" w14:paraId="45BC3410"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182" w:type="dxa"/>
            <w:tcBorders>
              <w:top w:val="single" w:sz="4" w:space="0" w:color="808080"/>
              <w:left w:val="single" w:sz="4" w:space="0" w:color="808080"/>
              <w:bottom w:val="single" w:sz="6" w:space="0" w:color="000000"/>
              <w:right w:val="single" w:sz="4" w:space="0" w:color="808080"/>
            </w:tcBorders>
            <w:shd w:val="clear" w:color="auto" w:fill="D9E2F3"/>
          </w:tcPr>
          <w:p w14:paraId="45B4EF1A" w14:textId="77777777" w:rsidR="00986D32" w:rsidRDefault="00000000">
            <w:pPr>
              <w:pStyle w:val="Compact"/>
            </w:pPr>
            <w:r>
              <w:rPr>
                <w:b/>
                <w:bCs/>
                <w:sz w:val="18"/>
              </w:rPr>
              <w:t>No.</w:t>
            </w:r>
          </w:p>
        </w:tc>
        <w:tc>
          <w:tcPr>
            <w:tcW w:w="3787" w:type="dxa"/>
            <w:tcBorders>
              <w:top w:val="single" w:sz="4" w:space="0" w:color="808080"/>
              <w:left w:val="single" w:sz="4" w:space="0" w:color="808080"/>
              <w:bottom w:val="single" w:sz="6" w:space="0" w:color="000000"/>
              <w:right w:val="single" w:sz="4" w:space="0" w:color="808080"/>
            </w:tcBorders>
            <w:shd w:val="clear" w:color="auto" w:fill="D9E2F3"/>
          </w:tcPr>
          <w:p w14:paraId="494589AB" w14:textId="77777777" w:rsidR="00986D32" w:rsidRDefault="00000000">
            <w:pPr>
              <w:pStyle w:val="Compact"/>
            </w:pPr>
            <w:r>
              <w:rPr>
                <w:b/>
                <w:bCs/>
                <w:sz w:val="18"/>
              </w:rPr>
              <w:t>Place (as in the code)</w:t>
            </w:r>
          </w:p>
        </w:tc>
        <w:tc>
          <w:tcPr>
            <w:tcW w:w="3786" w:type="dxa"/>
            <w:tcBorders>
              <w:top w:val="single" w:sz="4" w:space="0" w:color="808080"/>
              <w:left w:val="single" w:sz="4" w:space="0" w:color="808080"/>
              <w:bottom w:val="single" w:sz="6" w:space="0" w:color="000000"/>
              <w:right w:val="single" w:sz="4" w:space="0" w:color="808080"/>
            </w:tcBorders>
            <w:shd w:val="clear" w:color="auto" w:fill="D9E2F3"/>
          </w:tcPr>
          <w:p w14:paraId="0BBF5212" w14:textId="77777777" w:rsidR="00986D32" w:rsidRDefault="00000000">
            <w:pPr>
              <w:pStyle w:val="Compact"/>
            </w:pPr>
            <w:r>
              <w:rPr>
                <w:b/>
                <w:bCs/>
                <w:sz w:val="18"/>
              </w:rPr>
              <w:t>English name</w:t>
            </w:r>
          </w:p>
        </w:tc>
      </w:tr>
      <w:tr w:rsidR="00986D32" w14:paraId="0EB68BE4"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60261424" w14:textId="77777777" w:rsidR="00986D32" w:rsidRDefault="00000000">
            <w:pPr>
              <w:pStyle w:val="Compact"/>
            </w:pPr>
            <w:r>
              <w:rPr>
                <w:sz w:val="18"/>
              </w:rPr>
              <w:t>1</w:t>
            </w:r>
          </w:p>
        </w:tc>
        <w:tc>
          <w:tcPr>
            <w:tcW w:w="3787" w:type="dxa"/>
            <w:tcBorders>
              <w:top w:val="single" w:sz="4" w:space="0" w:color="808080"/>
              <w:left w:val="single" w:sz="4" w:space="0" w:color="808080"/>
              <w:bottom w:val="single" w:sz="4" w:space="0" w:color="808080"/>
              <w:right w:val="single" w:sz="4" w:space="0" w:color="808080"/>
            </w:tcBorders>
          </w:tcPr>
          <w:p w14:paraId="2FDF8A1D" w14:textId="77777777" w:rsidR="00986D32" w:rsidRDefault="00000000">
            <w:pPr>
              <w:pStyle w:val="Compact"/>
            </w:pPr>
            <w:proofErr w:type="spellStart"/>
            <w:r>
              <w:rPr>
                <w:sz w:val="18"/>
              </w:rPr>
              <w:t>Hồ</w:t>
            </w:r>
            <w:proofErr w:type="spellEnd"/>
            <w:r>
              <w:rPr>
                <w:sz w:val="18"/>
              </w:rPr>
              <w:t xml:space="preserve"> </w:t>
            </w:r>
            <w:proofErr w:type="spellStart"/>
            <w:r>
              <w:rPr>
                <w:sz w:val="18"/>
              </w:rPr>
              <w:t>Gươm</w:t>
            </w:r>
            <w:proofErr w:type="spellEnd"/>
          </w:p>
        </w:tc>
        <w:tc>
          <w:tcPr>
            <w:tcW w:w="3786" w:type="dxa"/>
            <w:tcBorders>
              <w:top w:val="single" w:sz="4" w:space="0" w:color="808080"/>
              <w:left w:val="single" w:sz="4" w:space="0" w:color="808080"/>
              <w:bottom w:val="single" w:sz="4" w:space="0" w:color="808080"/>
              <w:right w:val="single" w:sz="4" w:space="0" w:color="808080"/>
            </w:tcBorders>
          </w:tcPr>
          <w:p w14:paraId="2DC236A1" w14:textId="77777777" w:rsidR="00986D32" w:rsidRDefault="00000000">
            <w:pPr>
              <w:pStyle w:val="Compact"/>
            </w:pPr>
            <w:r>
              <w:rPr>
                <w:sz w:val="18"/>
              </w:rPr>
              <w:t>Hoan Kiem Lake</w:t>
            </w:r>
          </w:p>
        </w:tc>
      </w:tr>
      <w:tr w:rsidR="00986D32" w14:paraId="62E4D02C"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0C2175A9" w14:textId="77777777" w:rsidR="00986D32" w:rsidRDefault="00000000">
            <w:pPr>
              <w:pStyle w:val="Compact"/>
            </w:pPr>
            <w:r>
              <w:rPr>
                <w:sz w:val="18"/>
              </w:rPr>
              <w:t>2</w:t>
            </w:r>
          </w:p>
        </w:tc>
        <w:tc>
          <w:tcPr>
            <w:tcW w:w="3787" w:type="dxa"/>
            <w:tcBorders>
              <w:top w:val="single" w:sz="4" w:space="0" w:color="808080"/>
              <w:left w:val="single" w:sz="4" w:space="0" w:color="808080"/>
              <w:bottom w:val="single" w:sz="4" w:space="0" w:color="808080"/>
              <w:right w:val="single" w:sz="4" w:space="0" w:color="808080"/>
            </w:tcBorders>
          </w:tcPr>
          <w:p w14:paraId="7AAB80F9" w14:textId="77777777" w:rsidR="00986D32" w:rsidRDefault="00000000">
            <w:pPr>
              <w:pStyle w:val="Compact"/>
            </w:pPr>
            <w:r>
              <w:rPr>
                <w:sz w:val="18"/>
              </w:rPr>
              <w:t xml:space="preserve">Văn </w:t>
            </w:r>
            <w:proofErr w:type="spellStart"/>
            <w:r>
              <w:rPr>
                <w:sz w:val="18"/>
              </w:rPr>
              <w:t>Miếu</w:t>
            </w:r>
            <w:proofErr w:type="spellEnd"/>
          </w:p>
        </w:tc>
        <w:tc>
          <w:tcPr>
            <w:tcW w:w="3786" w:type="dxa"/>
            <w:tcBorders>
              <w:top w:val="single" w:sz="4" w:space="0" w:color="808080"/>
              <w:left w:val="single" w:sz="4" w:space="0" w:color="808080"/>
              <w:bottom w:val="single" w:sz="4" w:space="0" w:color="808080"/>
              <w:right w:val="single" w:sz="4" w:space="0" w:color="808080"/>
            </w:tcBorders>
          </w:tcPr>
          <w:p w14:paraId="207FD395" w14:textId="77777777" w:rsidR="00986D32" w:rsidRDefault="00000000">
            <w:pPr>
              <w:pStyle w:val="Compact"/>
            </w:pPr>
            <w:r>
              <w:rPr>
                <w:sz w:val="18"/>
              </w:rPr>
              <w:t>Temple of Literature</w:t>
            </w:r>
          </w:p>
        </w:tc>
      </w:tr>
      <w:tr w:rsidR="00986D32" w14:paraId="21A2FD6C"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7F13080A" w14:textId="77777777" w:rsidR="00986D32" w:rsidRDefault="00000000">
            <w:pPr>
              <w:pStyle w:val="Compact"/>
            </w:pPr>
            <w:r>
              <w:rPr>
                <w:sz w:val="18"/>
              </w:rPr>
              <w:t>3</w:t>
            </w:r>
          </w:p>
        </w:tc>
        <w:tc>
          <w:tcPr>
            <w:tcW w:w="3787" w:type="dxa"/>
            <w:tcBorders>
              <w:top w:val="single" w:sz="4" w:space="0" w:color="808080"/>
              <w:left w:val="single" w:sz="4" w:space="0" w:color="808080"/>
              <w:bottom w:val="single" w:sz="4" w:space="0" w:color="808080"/>
              <w:right w:val="single" w:sz="4" w:space="0" w:color="808080"/>
            </w:tcBorders>
          </w:tcPr>
          <w:p w14:paraId="18286298" w14:textId="77777777" w:rsidR="00986D32" w:rsidRDefault="00000000">
            <w:pPr>
              <w:pStyle w:val="Compact"/>
            </w:pPr>
            <w:proofErr w:type="spellStart"/>
            <w:r>
              <w:rPr>
                <w:sz w:val="18"/>
              </w:rPr>
              <w:t>Bến</w:t>
            </w:r>
            <w:proofErr w:type="spellEnd"/>
            <w:r>
              <w:rPr>
                <w:sz w:val="18"/>
              </w:rPr>
              <w:t xml:space="preserve"> </w:t>
            </w:r>
            <w:proofErr w:type="spellStart"/>
            <w:r>
              <w:rPr>
                <w:sz w:val="18"/>
              </w:rPr>
              <w:t>xe</w:t>
            </w:r>
            <w:proofErr w:type="spellEnd"/>
            <w:r>
              <w:rPr>
                <w:sz w:val="18"/>
              </w:rPr>
              <w:t xml:space="preserve"> </w:t>
            </w:r>
            <w:proofErr w:type="spellStart"/>
            <w:r>
              <w:rPr>
                <w:sz w:val="18"/>
              </w:rPr>
              <w:t>Mỹ</w:t>
            </w:r>
            <w:proofErr w:type="spellEnd"/>
            <w:r>
              <w:rPr>
                <w:sz w:val="18"/>
              </w:rPr>
              <w:t xml:space="preserve"> </w:t>
            </w:r>
            <w:proofErr w:type="spellStart"/>
            <w:r>
              <w:rPr>
                <w:sz w:val="18"/>
              </w:rPr>
              <w:t>Đình</w:t>
            </w:r>
            <w:proofErr w:type="spellEnd"/>
          </w:p>
        </w:tc>
        <w:tc>
          <w:tcPr>
            <w:tcW w:w="3786" w:type="dxa"/>
            <w:tcBorders>
              <w:top w:val="single" w:sz="4" w:space="0" w:color="808080"/>
              <w:left w:val="single" w:sz="4" w:space="0" w:color="808080"/>
              <w:bottom w:val="single" w:sz="4" w:space="0" w:color="808080"/>
              <w:right w:val="single" w:sz="4" w:space="0" w:color="808080"/>
            </w:tcBorders>
          </w:tcPr>
          <w:p w14:paraId="605B178A" w14:textId="77777777" w:rsidR="00986D32" w:rsidRDefault="00000000">
            <w:pPr>
              <w:pStyle w:val="Compact"/>
            </w:pPr>
            <w:r>
              <w:rPr>
                <w:sz w:val="18"/>
              </w:rPr>
              <w:t>My Dinh Bus Station</w:t>
            </w:r>
          </w:p>
        </w:tc>
      </w:tr>
      <w:tr w:rsidR="00986D32" w14:paraId="770AC43C"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04E0EE7B" w14:textId="77777777" w:rsidR="00986D32" w:rsidRDefault="00000000">
            <w:pPr>
              <w:pStyle w:val="Compact"/>
            </w:pPr>
            <w:r>
              <w:rPr>
                <w:sz w:val="18"/>
              </w:rPr>
              <w:t>4</w:t>
            </w:r>
          </w:p>
        </w:tc>
        <w:tc>
          <w:tcPr>
            <w:tcW w:w="3787" w:type="dxa"/>
            <w:tcBorders>
              <w:top w:val="single" w:sz="4" w:space="0" w:color="808080"/>
              <w:left w:val="single" w:sz="4" w:space="0" w:color="808080"/>
              <w:bottom w:val="single" w:sz="4" w:space="0" w:color="808080"/>
              <w:right w:val="single" w:sz="4" w:space="0" w:color="808080"/>
            </w:tcBorders>
          </w:tcPr>
          <w:p w14:paraId="44299AC8" w14:textId="77777777" w:rsidR="00986D32" w:rsidRDefault="00000000">
            <w:pPr>
              <w:pStyle w:val="Compact"/>
            </w:pPr>
            <w:r>
              <w:rPr>
                <w:sz w:val="18"/>
              </w:rPr>
              <w:t>Royal City</w:t>
            </w:r>
          </w:p>
        </w:tc>
        <w:tc>
          <w:tcPr>
            <w:tcW w:w="3786" w:type="dxa"/>
            <w:tcBorders>
              <w:top w:val="single" w:sz="4" w:space="0" w:color="808080"/>
              <w:left w:val="single" w:sz="4" w:space="0" w:color="808080"/>
              <w:bottom w:val="single" w:sz="4" w:space="0" w:color="808080"/>
              <w:right w:val="single" w:sz="4" w:space="0" w:color="808080"/>
            </w:tcBorders>
          </w:tcPr>
          <w:p w14:paraId="0B23CA0B" w14:textId="77777777" w:rsidR="00986D32" w:rsidRDefault="00000000">
            <w:pPr>
              <w:pStyle w:val="Compact"/>
            </w:pPr>
            <w:r>
              <w:rPr>
                <w:sz w:val="18"/>
              </w:rPr>
              <w:t>Royal City</w:t>
            </w:r>
          </w:p>
        </w:tc>
      </w:tr>
      <w:tr w:rsidR="00986D32" w14:paraId="1AF0C36B"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7317337F" w14:textId="77777777" w:rsidR="00986D32" w:rsidRDefault="00000000">
            <w:pPr>
              <w:pStyle w:val="Compact"/>
            </w:pPr>
            <w:r>
              <w:rPr>
                <w:sz w:val="18"/>
              </w:rPr>
              <w:t>5</w:t>
            </w:r>
          </w:p>
        </w:tc>
        <w:tc>
          <w:tcPr>
            <w:tcW w:w="3787" w:type="dxa"/>
            <w:tcBorders>
              <w:top w:val="single" w:sz="4" w:space="0" w:color="808080"/>
              <w:left w:val="single" w:sz="4" w:space="0" w:color="808080"/>
              <w:bottom w:val="single" w:sz="4" w:space="0" w:color="808080"/>
              <w:right w:val="single" w:sz="4" w:space="0" w:color="808080"/>
            </w:tcBorders>
          </w:tcPr>
          <w:p w14:paraId="5C1F7929" w14:textId="77777777" w:rsidR="00986D32" w:rsidRDefault="00000000">
            <w:pPr>
              <w:pStyle w:val="Compact"/>
            </w:pPr>
            <w:r>
              <w:rPr>
                <w:sz w:val="18"/>
              </w:rPr>
              <w:t>Time City</w:t>
            </w:r>
          </w:p>
        </w:tc>
        <w:tc>
          <w:tcPr>
            <w:tcW w:w="3786" w:type="dxa"/>
            <w:tcBorders>
              <w:top w:val="single" w:sz="4" w:space="0" w:color="808080"/>
              <w:left w:val="single" w:sz="4" w:space="0" w:color="808080"/>
              <w:bottom w:val="single" w:sz="4" w:space="0" w:color="808080"/>
              <w:right w:val="single" w:sz="4" w:space="0" w:color="808080"/>
            </w:tcBorders>
          </w:tcPr>
          <w:p w14:paraId="3E77F4A2" w14:textId="77777777" w:rsidR="00986D32" w:rsidRDefault="00000000">
            <w:pPr>
              <w:pStyle w:val="Compact"/>
            </w:pPr>
            <w:r>
              <w:rPr>
                <w:sz w:val="18"/>
              </w:rPr>
              <w:t>Time City</w:t>
            </w:r>
          </w:p>
        </w:tc>
      </w:tr>
      <w:tr w:rsidR="00986D32" w14:paraId="13F9CCEF"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2185AE2C" w14:textId="77777777" w:rsidR="00986D32" w:rsidRDefault="00000000">
            <w:pPr>
              <w:pStyle w:val="Compact"/>
            </w:pPr>
            <w:r>
              <w:rPr>
                <w:sz w:val="18"/>
              </w:rPr>
              <w:t>6</w:t>
            </w:r>
          </w:p>
        </w:tc>
        <w:tc>
          <w:tcPr>
            <w:tcW w:w="3787" w:type="dxa"/>
            <w:tcBorders>
              <w:top w:val="single" w:sz="4" w:space="0" w:color="808080"/>
              <w:left w:val="single" w:sz="4" w:space="0" w:color="808080"/>
              <w:bottom w:val="single" w:sz="4" w:space="0" w:color="808080"/>
              <w:right w:val="single" w:sz="4" w:space="0" w:color="808080"/>
            </w:tcBorders>
          </w:tcPr>
          <w:p w14:paraId="2077A0B5" w14:textId="77777777" w:rsidR="00986D32" w:rsidRDefault="00000000">
            <w:pPr>
              <w:pStyle w:val="Compact"/>
            </w:pPr>
            <w:r>
              <w:rPr>
                <w:sz w:val="18"/>
              </w:rPr>
              <w:t xml:space="preserve">Aeon Long </w:t>
            </w:r>
            <w:proofErr w:type="spellStart"/>
            <w:r>
              <w:rPr>
                <w:sz w:val="18"/>
              </w:rPr>
              <w:t>Biên</w:t>
            </w:r>
            <w:proofErr w:type="spellEnd"/>
          </w:p>
        </w:tc>
        <w:tc>
          <w:tcPr>
            <w:tcW w:w="3786" w:type="dxa"/>
            <w:tcBorders>
              <w:top w:val="single" w:sz="4" w:space="0" w:color="808080"/>
              <w:left w:val="single" w:sz="4" w:space="0" w:color="808080"/>
              <w:bottom w:val="single" w:sz="4" w:space="0" w:color="808080"/>
              <w:right w:val="single" w:sz="4" w:space="0" w:color="808080"/>
            </w:tcBorders>
          </w:tcPr>
          <w:p w14:paraId="285D079D" w14:textId="77777777" w:rsidR="00986D32" w:rsidRDefault="00000000">
            <w:pPr>
              <w:pStyle w:val="Compact"/>
            </w:pPr>
            <w:r>
              <w:rPr>
                <w:sz w:val="18"/>
              </w:rPr>
              <w:t>Aeon Mall Long Bien</w:t>
            </w:r>
          </w:p>
        </w:tc>
      </w:tr>
      <w:tr w:rsidR="00986D32" w14:paraId="37C98D41"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71379775" w14:textId="77777777" w:rsidR="00986D32" w:rsidRDefault="00000000">
            <w:pPr>
              <w:pStyle w:val="Compact"/>
            </w:pPr>
            <w:r>
              <w:rPr>
                <w:sz w:val="18"/>
              </w:rPr>
              <w:t>7</w:t>
            </w:r>
          </w:p>
        </w:tc>
        <w:tc>
          <w:tcPr>
            <w:tcW w:w="3787" w:type="dxa"/>
            <w:tcBorders>
              <w:top w:val="single" w:sz="4" w:space="0" w:color="808080"/>
              <w:left w:val="single" w:sz="4" w:space="0" w:color="808080"/>
              <w:bottom w:val="single" w:sz="4" w:space="0" w:color="808080"/>
              <w:right w:val="single" w:sz="4" w:space="0" w:color="808080"/>
            </w:tcBorders>
          </w:tcPr>
          <w:p w14:paraId="7CBA4AE7" w14:textId="77777777" w:rsidR="00986D32" w:rsidRDefault="00000000">
            <w:pPr>
              <w:pStyle w:val="Compact"/>
            </w:pPr>
            <w:r>
              <w:rPr>
                <w:sz w:val="18"/>
              </w:rPr>
              <w:t xml:space="preserve">ĐH </w:t>
            </w:r>
            <w:proofErr w:type="spellStart"/>
            <w:r>
              <w:rPr>
                <w:sz w:val="18"/>
              </w:rPr>
              <w:t>Phenikaa</w:t>
            </w:r>
            <w:proofErr w:type="spellEnd"/>
          </w:p>
        </w:tc>
        <w:tc>
          <w:tcPr>
            <w:tcW w:w="3786" w:type="dxa"/>
            <w:tcBorders>
              <w:top w:val="single" w:sz="4" w:space="0" w:color="808080"/>
              <w:left w:val="single" w:sz="4" w:space="0" w:color="808080"/>
              <w:bottom w:val="single" w:sz="4" w:space="0" w:color="808080"/>
              <w:right w:val="single" w:sz="4" w:space="0" w:color="808080"/>
            </w:tcBorders>
          </w:tcPr>
          <w:p w14:paraId="11D8733C" w14:textId="77777777" w:rsidR="00986D32" w:rsidRDefault="00000000">
            <w:pPr>
              <w:pStyle w:val="Compact"/>
            </w:pPr>
            <w:proofErr w:type="spellStart"/>
            <w:r>
              <w:rPr>
                <w:sz w:val="18"/>
              </w:rPr>
              <w:t>Phenikaa</w:t>
            </w:r>
            <w:proofErr w:type="spellEnd"/>
            <w:r>
              <w:rPr>
                <w:sz w:val="18"/>
              </w:rPr>
              <w:t xml:space="preserve"> University</w:t>
            </w:r>
          </w:p>
        </w:tc>
      </w:tr>
      <w:tr w:rsidR="00986D32" w14:paraId="36DF392A" w14:textId="77777777" w:rsidTr="00986D32">
        <w:tc>
          <w:tcPr>
            <w:tcW w:w="1182" w:type="dxa"/>
            <w:tcBorders>
              <w:top w:val="single" w:sz="4" w:space="0" w:color="808080"/>
              <w:left w:val="single" w:sz="4" w:space="0" w:color="808080"/>
              <w:bottom w:val="single" w:sz="4" w:space="0" w:color="808080"/>
              <w:right w:val="single" w:sz="4" w:space="0" w:color="808080"/>
            </w:tcBorders>
          </w:tcPr>
          <w:p w14:paraId="4A3CC2E4" w14:textId="77777777" w:rsidR="00986D32" w:rsidRDefault="00000000">
            <w:pPr>
              <w:pStyle w:val="Compact"/>
            </w:pPr>
            <w:r>
              <w:rPr>
                <w:sz w:val="18"/>
              </w:rPr>
              <w:t>8</w:t>
            </w:r>
          </w:p>
        </w:tc>
        <w:tc>
          <w:tcPr>
            <w:tcW w:w="3787" w:type="dxa"/>
            <w:tcBorders>
              <w:top w:val="single" w:sz="4" w:space="0" w:color="808080"/>
              <w:left w:val="single" w:sz="4" w:space="0" w:color="808080"/>
              <w:bottom w:val="single" w:sz="4" w:space="0" w:color="808080"/>
              <w:right w:val="single" w:sz="4" w:space="0" w:color="808080"/>
            </w:tcBorders>
          </w:tcPr>
          <w:p w14:paraId="180D7B39" w14:textId="77777777" w:rsidR="00986D32" w:rsidRDefault="00000000">
            <w:pPr>
              <w:pStyle w:val="Compact"/>
            </w:pPr>
            <w:proofErr w:type="spellStart"/>
            <w:r>
              <w:rPr>
                <w:sz w:val="18"/>
              </w:rPr>
              <w:t>Sân</w:t>
            </w:r>
            <w:proofErr w:type="spellEnd"/>
            <w:r>
              <w:rPr>
                <w:sz w:val="18"/>
              </w:rPr>
              <w:t xml:space="preserve"> bay </w:t>
            </w:r>
            <w:proofErr w:type="spellStart"/>
            <w:r>
              <w:rPr>
                <w:sz w:val="18"/>
              </w:rPr>
              <w:t>Nội</w:t>
            </w:r>
            <w:proofErr w:type="spellEnd"/>
            <w:r>
              <w:rPr>
                <w:sz w:val="18"/>
              </w:rPr>
              <w:t xml:space="preserve"> </w:t>
            </w:r>
            <w:proofErr w:type="spellStart"/>
            <w:r>
              <w:rPr>
                <w:sz w:val="18"/>
              </w:rPr>
              <w:t>Bài</w:t>
            </w:r>
            <w:proofErr w:type="spellEnd"/>
          </w:p>
        </w:tc>
        <w:tc>
          <w:tcPr>
            <w:tcW w:w="3786" w:type="dxa"/>
            <w:tcBorders>
              <w:top w:val="single" w:sz="4" w:space="0" w:color="808080"/>
              <w:left w:val="single" w:sz="4" w:space="0" w:color="808080"/>
              <w:bottom w:val="single" w:sz="4" w:space="0" w:color="808080"/>
              <w:right w:val="single" w:sz="4" w:space="0" w:color="808080"/>
            </w:tcBorders>
          </w:tcPr>
          <w:p w14:paraId="583CFDBE" w14:textId="77777777" w:rsidR="00986D32" w:rsidRDefault="00000000">
            <w:pPr>
              <w:pStyle w:val="Compact"/>
            </w:pPr>
            <w:r>
              <w:rPr>
                <w:sz w:val="18"/>
              </w:rPr>
              <w:t>Noi Bai Airport</w:t>
            </w:r>
          </w:p>
        </w:tc>
      </w:tr>
    </w:tbl>
    <w:p w14:paraId="2CA0E39D" w14:textId="77777777" w:rsidR="00986D32" w:rsidRDefault="00000000">
      <w:pPr>
        <w:pStyle w:val="ThnVnban"/>
      </w:pPr>
      <w:r>
        <w:rPr>
          <w:i/>
          <w:iCs/>
        </w:rPr>
        <w:t>Table A2: Default tariff (VND)</w:t>
      </w:r>
    </w:p>
    <w:tbl>
      <w:tblPr>
        <w:tblStyle w:val="Table"/>
        <w:tblW w:w="4850" w:type="pct"/>
        <w:tblInd w:w="85" w:type="dxa"/>
        <w:tblLayout w:type="fixed"/>
        <w:tblCellMar>
          <w:top w:w="40" w:type="dxa"/>
          <w:left w:w="80" w:type="dxa"/>
          <w:bottom w:w="40" w:type="dxa"/>
          <w:right w:w="80" w:type="dxa"/>
        </w:tblCellMar>
        <w:tblLook w:val="0020" w:firstRow="1" w:lastRow="0" w:firstColumn="0" w:lastColumn="0" w:noHBand="0" w:noVBand="0"/>
      </w:tblPr>
      <w:tblGrid>
        <w:gridCol w:w="2167"/>
        <w:gridCol w:w="2167"/>
        <w:gridCol w:w="2288"/>
        <w:gridCol w:w="2288"/>
      </w:tblGrid>
      <w:tr w:rsidR="00986D32" w14:paraId="4F296B6B"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2129" w:type="dxa"/>
            <w:tcBorders>
              <w:top w:val="single" w:sz="4" w:space="0" w:color="808080"/>
              <w:left w:val="single" w:sz="4" w:space="0" w:color="808080"/>
              <w:bottom w:val="single" w:sz="6" w:space="0" w:color="000000"/>
              <w:right w:val="single" w:sz="4" w:space="0" w:color="808080"/>
            </w:tcBorders>
            <w:shd w:val="clear" w:color="auto" w:fill="D9E2F3"/>
          </w:tcPr>
          <w:p w14:paraId="3348D255" w14:textId="77777777" w:rsidR="00986D32" w:rsidRDefault="00000000">
            <w:pPr>
              <w:pStyle w:val="Compact"/>
            </w:pPr>
            <w:r>
              <w:rPr>
                <w:b/>
                <w:bCs/>
                <w:sz w:val="18"/>
              </w:rPr>
              <w:t>Service</w:t>
            </w:r>
          </w:p>
        </w:tc>
        <w:tc>
          <w:tcPr>
            <w:tcW w:w="2129" w:type="dxa"/>
            <w:tcBorders>
              <w:top w:val="single" w:sz="4" w:space="0" w:color="808080"/>
              <w:left w:val="single" w:sz="4" w:space="0" w:color="808080"/>
              <w:bottom w:val="single" w:sz="6" w:space="0" w:color="000000"/>
              <w:right w:val="single" w:sz="4" w:space="0" w:color="808080"/>
            </w:tcBorders>
            <w:shd w:val="clear" w:color="auto" w:fill="D9E2F3"/>
          </w:tcPr>
          <w:p w14:paraId="0BB9C79F" w14:textId="77777777" w:rsidR="00986D32" w:rsidRDefault="00000000">
            <w:pPr>
              <w:pStyle w:val="Compact"/>
            </w:pPr>
            <w:r>
              <w:rPr>
                <w:b/>
                <w:bCs/>
                <w:sz w:val="18"/>
              </w:rPr>
              <w:t>Base fare</w:t>
            </w:r>
          </w:p>
        </w:tc>
        <w:tc>
          <w:tcPr>
            <w:tcW w:w="2248" w:type="dxa"/>
            <w:tcBorders>
              <w:top w:val="single" w:sz="4" w:space="0" w:color="808080"/>
              <w:left w:val="single" w:sz="4" w:space="0" w:color="808080"/>
              <w:bottom w:val="single" w:sz="6" w:space="0" w:color="000000"/>
              <w:right w:val="single" w:sz="4" w:space="0" w:color="808080"/>
            </w:tcBorders>
            <w:shd w:val="clear" w:color="auto" w:fill="D9E2F3"/>
          </w:tcPr>
          <w:p w14:paraId="712BCFD6" w14:textId="77777777" w:rsidR="00986D32" w:rsidRDefault="00000000">
            <w:pPr>
              <w:pStyle w:val="Compact"/>
            </w:pPr>
            <w:r>
              <w:rPr>
                <w:b/>
                <w:bCs/>
                <w:sz w:val="18"/>
              </w:rPr>
              <w:t>Price per km</w:t>
            </w:r>
          </w:p>
        </w:tc>
        <w:tc>
          <w:tcPr>
            <w:tcW w:w="2248" w:type="dxa"/>
            <w:tcBorders>
              <w:top w:val="single" w:sz="4" w:space="0" w:color="808080"/>
              <w:left w:val="single" w:sz="4" w:space="0" w:color="808080"/>
              <w:bottom w:val="single" w:sz="6" w:space="0" w:color="000000"/>
              <w:right w:val="single" w:sz="4" w:space="0" w:color="808080"/>
            </w:tcBorders>
            <w:shd w:val="clear" w:color="auto" w:fill="D9E2F3"/>
          </w:tcPr>
          <w:p w14:paraId="38D143F9" w14:textId="77777777" w:rsidR="00986D32" w:rsidRDefault="00000000">
            <w:pPr>
              <w:pStyle w:val="Compact"/>
            </w:pPr>
            <w:r>
              <w:rPr>
                <w:b/>
                <w:bCs/>
                <w:sz w:val="18"/>
              </w:rPr>
              <w:t>Minimum fare</w:t>
            </w:r>
          </w:p>
        </w:tc>
      </w:tr>
      <w:tr w:rsidR="00986D32" w14:paraId="3E329FFB" w14:textId="77777777" w:rsidTr="00986D32">
        <w:tc>
          <w:tcPr>
            <w:tcW w:w="2129" w:type="dxa"/>
            <w:tcBorders>
              <w:top w:val="single" w:sz="4" w:space="0" w:color="808080"/>
              <w:left w:val="single" w:sz="4" w:space="0" w:color="808080"/>
              <w:bottom w:val="single" w:sz="4" w:space="0" w:color="808080"/>
              <w:right w:val="single" w:sz="4" w:space="0" w:color="808080"/>
            </w:tcBorders>
          </w:tcPr>
          <w:p w14:paraId="030AB80C" w14:textId="77777777" w:rsidR="00986D32" w:rsidRDefault="00000000">
            <w:pPr>
              <w:pStyle w:val="Compact"/>
            </w:pPr>
            <w:r>
              <w:rPr>
                <w:sz w:val="18"/>
              </w:rPr>
              <w:t>bike</w:t>
            </w:r>
          </w:p>
        </w:tc>
        <w:tc>
          <w:tcPr>
            <w:tcW w:w="2129" w:type="dxa"/>
            <w:tcBorders>
              <w:top w:val="single" w:sz="4" w:space="0" w:color="808080"/>
              <w:left w:val="single" w:sz="4" w:space="0" w:color="808080"/>
              <w:bottom w:val="single" w:sz="4" w:space="0" w:color="808080"/>
              <w:right w:val="single" w:sz="4" w:space="0" w:color="808080"/>
            </w:tcBorders>
          </w:tcPr>
          <w:p w14:paraId="4D436579" w14:textId="77777777" w:rsidR="00986D32" w:rsidRDefault="00000000">
            <w:pPr>
              <w:pStyle w:val="Compact"/>
            </w:pPr>
            <w:r>
              <w:rPr>
                <w:sz w:val="18"/>
              </w:rPr>
              <w:t>5,000</w:t>
            </w:r>
          </w:p>
        </w:tc>
        <w:tc>
          <w:tcPr>
            <w:tcW w:w="2248" w:type="dxa"/>
            <w:tcBorders>
              <w:top w:val="single" w:sz="4" w:space="0" w:color="808080"/>
              <w:left w:val="single" w:sz="4" w:space="0" w:color="808080"/>
              <w:bottom w:val="single" w:sz="4" w:space="0" w:color="808080"/>
              <w:right w:val="single" w:sz="4" w:space="0" w:color="808080"/>
            </w:tcBorders>
          </w:tcPr>
          <w:p w14:paraId="2D98A6E1" w14:textId="77777777" w:rsidR="00986D32" w:rsidRDefault="00000000">
            <w:pPr>
              <w:pStyle w:val="Compact"/>
            </w:pPr>
            <w:r>
              <w:rPr>
                <w:sz w:val="18"/>
              </w:rPr>
              <w:t>5,000</w:t>
            </w:r>
          </w:p>
        </w:tc>
        <w:tc>
          <w:tcPr>
            <w:tcW w:w="2248" w:type="dxa"/>
            <w:tcBorders>
              <w:top w:val="single" w:sz="4" w:space="0" w:color="808080"/>
              <w:left w:val="single" w:sz="4" w:space="0" w:color="808080"/>
              <w:bottom w:val="single" w:sz="4" w:space="0" w:color="808080"/>
              <w:right w:val="single" w:sz="4" w:space="0" w:color="808080"/>
            </w:tcBorders>
          </w:tcPr>
          <w:p w14:paraId="5446E100" w14:textId="77777777" w:rsidR="00986D32" w:rsidRDefault="00000000">
            <w:pPr>
              <w:pStyle w:val="Compact"/>
            </w:pPr>
            <w:r>
              <w:rPr>
                <w:sz w:val="18"/>
              </w:rPr>
              <w:t>12,000</w:t>
            </w:r>
          </w:p>
        </w:tc>
      </w:tr>
      <w:tr w:rsidR="00986D32" w14:paraId="36D560A2" w14:textId="77777777" w:rsidTr="00986D32">
        <w:tc>
          <w:tcPr>
            <w:tcW w:w="2129" w:type="dxa"/>
            <w:tcBorders>
              <w:top w:val="single" w:sz="4" w:space="0" w:color="808080"/>
              <w:left w:val="single" w:sz="4" w:space="0" w:color="808080"/>
              <w:bottom w:val="single" w:sz="4" w:space="0" w:color="808080"/>
              <w:right w:val="single" w:sz="4" w:space="0" w:color="808080"/>
            </w:tcBorders>
          </w:tcPr>
          <w:p w14:paraId="37303800" w14:textId="77777777" w:rsidR="00986D32" w:rsidRDefault="00000000">
            <w:pPr>
              <w:pStyle w:val="Compact"/>
            </w:pPr>
            <w:r>
              <w:rPr>
                <w:sz w:val="18"/>
              </w:rPr>
              <w:t>car4</w:t>
            </w:r>
          </w:p>
        </w:tc>
        <w:tc>
          <w:tcPr>
            <w:tcW w:w="2129" w:type="dxa"/>
            <w:tcBorders>
              <w:top w:val="single" w:sz="4" w:space="0" w:color="808080"/>
              <w:left w:val="single" w:sz="4" w:space="0" w:color="808080"/>
              <w:bottom w:val="single" w:sz="4" w:space="0" w:color="808080"/>
              <w:right w:val="single" w:sz="4" w:space="0" w:color="808080"/>
            </w:tcBorders>
          </w:tcPr>
          <w:p w14:paraId="4FE12D58" w14:textId="77777777" w:rsidR="00986D32" w:rsidRDefault="00000000">
            <w:pPr>
              <w:pStyle w:val="Compact"/>
            </w:pPr>
            <w:r>
              <w:rPr>
                <w:sz w:val="18"/>
              </w:rPr>
              <w:t>10,000</w:t>
            </w:r>
          </w:p>
        </w:tc>
        <w:tc>
          <w:tcPr>
            <w:tcW w:w="2248" w:type="dxa"/>
            <w:tcBorders>
              <w:top w:val="single" w:sz="4" w:space="0" w:color="808080"/>
              <w:left w:val="single" w:sz="4" w:space="0" w:color="808080"/>
              <w:bottom w:val="single" w:sz="4" w:space="0" w:color="808080"/>
              <w:right w:val="single" w:sz="4" w:space="0" w:color="808080"/>
            </w:tcBorders>
          </w:tcPr>
          <w:p w14:paraId="0C955E8A" w14:textId="77777777" w:rsidR="00986D32" w:rsidRDefault="00000000">
            <w:pPr>
              <w:pStyle w:val="Compact"/>
            </w:pPr>
            <w:r>
              <w:rPr>
                <w:sz w:val="18"/>
              </w:rPr>
              <w:t>9,000</w:t>
            </w:r>
          </w:p>
        </w:tc>
        <w:tc>
          <w:tcPr>
            <w:tcW w:w="2248" w:type="dxa"/>
            <w:tcBorders>
              <w:top w:val="single" w:sz="4" w:space="0" w:color="808080"/>
              <w:left w:val="single" w:sz="4" w:space="0" w:color="808080"/>
              <w:bottom w:val="single" w:sz="4" w:space="0" w:color="808080"/>
              <w:right w:val="single" w:sz="4" w:space="0" w:color="808080"/>
            </w:tcBorders>
          </w:tcPr>
          <w:p w14:paraId="5958983E" w14:textId="77777777" w:rsidR="00986D32" w:rsidRDefault="00000000">
            <w:pPr>
              <w:pStyle w:val="Compact"/>
            </w:pPr>
            <w:r>
              <w:rPr>
                <w:sz w:val="18"/>
              </w:rPr>
              <w:t>25,000</w:t>
            </w:r>
          </w:p>
        </w:tc>
      </w:tr>
      <w:tr w:rsidR="00986D32" w14:paraId="53B1A8C5" w14:textId="77777777" w:rsidTr="00986D32">
        <w:tc>
          <w:tcPr>
            <w:tcW w:w="2129" w:type="dxa"/>
            <w:tcBorders>
              <w:top w:val="single" w:sz="4" w:space="0" w:color="808080"/>
              <w:left w:val="single" w:sz="4" w:space="0" w:color="808080"/>
              <w:bottom w:val="single" w:sz="4" w:space="0" w:color="808080"/>
              <w:right w:val="single" w:sz="4" w:space="0" w:color="808080"/>
            </w:tcBorders>
          </w:tcPr>
          <w:p w14:paraId="32E90616" w14:textId="77777777" w:rsidR="00986D32" w:rsidRDefault="00000000">
            <w:pPr>
              <w:pStyle w:val="Compact"/>
            </w:pPr>
            <w:r>
              <w:rPr>
                <w:sz w:val="18"/>
              </w:rPr>
              <w:t>car7</w:t>
            </w:r>
          </w:p>
        </w:tc>
        <w:tc>
          <w:tcPr>
            <w:tcW w:w="2129" w:type="dxa"/>
            <w:tcBorders>
              <w:top w:val="single" w:sz="4" w:space="0" w:color="808080"/>
              <w:left w:val="single" w:sz="4" w:space="0" w:color="808080"/>
              <w:bottom w:val="single" w:sz="4" w:space="0" w:color="808080"/>
              <w:right w:val="single" w:sz="4" w:space="0" w:color="808080"/>
            </w:tcBorders>
          </w:tcPr>
          <w:p w14:paraId="309B4EAA" w14:textId="77777777" w:rsidR="00986D32" w:rsidRDefault="00000000">
            <w:pPr>
              <w:pStyle w:val="Compact"/>
            </w:pPr>
            <w:r>
              <w:rPr>
                <w:sz w:val="18"/>
              </w:rPr>
              <w:t>12,000</w:t>
            </w:r>
          </w:p>
        </w:tc>
        <w:tc>
          <w:tcPr>
            <w:tcW w:w="2248" w:type="dxa"/>
            <w:tcBorders>
              <w:top w:val="single" w:sz="4" w:space="0" w:color="808080"/>
              <w:left w:val="single" w:sz="4" w:space="0" w:color="808080"/>
              <w:bottom w:val="single" w:sz="4" w:space="0" w:color="808080"/>
              <w:right w:val="single" w:sz="4" w:space="0" w:color="808080"/>
            </w:tcBorders>
          </w:tcPr>
          <w:p w14:paraId="51258CF9" w14:textId="77777777" w:rsidR="00986D32" w:rsidRDefault="00000000">
            <w:pPr>
              <w:pStyle w:val="Compact"/>
            </w:pPr>
            <w:r>
              <w:rPr>
                <w:sz w:val="18"/>
              </w:rPr>
              <w:t>11,000</w:t>
            </w:r>
          </w:p>
        </w:tc>
        <w:tc>
          <w:tcPr>
            <w:tcW w:w="2248" w:type="dxa"/>
            <w:tcBorders>
              <w:top w:val="single" w:sz="4" w:space="0" w:color="808080"/>
              <w:left w:val="single" w:sz="4" w:space="0" w:color="808080"/>
              <w:bottom w:val="single" w:sz="4" w:space="0" w:color="808080"/>
              <w:right w:val="single" w:sz="4" w:space="0" w:color="808080"/>
            </w:tcBorders>
          </w:tcPr>
          <w:p w14:paraId="289E15A8" w14:textId="77777777" w:rsidR="00986D32" w:rsidRDefault="00000000">
            <w:pPr>
              <w:pStyle w:val="Compact"/>
            </w:pPr>
            <w:r>
              <w:rPr>
                <w:sz w:val="18"/>
              </w:rPr>
              <w:t>30,000</w:t>
            </w:r>
          </w:p>
        </w:tc>
      </w:tr>
    </w:tbl>
    <w:p w14:paraId="61A46621" w14:textId="77777777" w:rsidR="00986D32" w:rsidRDefault="00000000">
      <w:pPr>
        <w:pStyle w:val="ThnVnban"/>
      </w:pPr>
      <w:bookmarkStart w:id="352" w:name="appendix-a-full-dataset"/>
      <w:r>
        <w:t>Other default settings: commission 20%; maximum pickup radius 10 km; minimum distance between pickup and drop-off 0.1 km; fares rounded to 1,000 VND; minimum wallet balance 0; admin authentication code ADMIN2026.</w:t>
      </w:r>
      <w:bookmarkEnd w:id="352"/>
    </w:p>
    <w:p w14:paraId="7AEEF4A6" w14:textId="77777777" w:rsidR="00986D32" w:rsidRDefault="00000000">
      <w:pPr>
        <w:pStyle w:val="u1"/>
      </w:pPr>
      <w:bookmarkStart w:id="353" w:name="__RefHeading___Toc18761_2734036539"/>
      <w:bookmarkEnd w:id="353"/>
      <w:r>
        <w:t>Appendix B: Source Code</w:t>
      </w:r>
    </w:p>
    <w:p w14:paraId="3C2C7D64" w14:textId="77777777" w:rsidR="00986D32" w:rsidRDefault="00000000">
      <w:pPr>
        <w:pStyle w:val="FirstParagraph"/>
      </w:pPr>
      <w:r>
        <w:t>In total 1,356 lines of source code (11 files) and 631 lines of tests in the 5 original test files (52 functions, corresponding to 56 test cases in sheet 15_TestCases); the two newer test files test_security.py (9 cases) and test_error_notifications.py (2 cases) are not yet in the workbook. The structure is:</w:t>
      </w:r>
    </w:p>
    <w:p w14:paraId="11D32D30" w14:textId="77777777" w:rsidR="00986D32" w:rsidRDefault="00000000">
      <w:pPr>
        <w:pStyle w:val="SourceCode"/>
      </w:pPr>
      <w:r>
        <w:rPr>
          <w:rStyle w:val="VerbatimChar"/>
        </w:rPr>
        <w:lastRenderedPageBreak/>
        <w:t>ride-sharing-dispatch/</w:t>
      </w:r>
      <w:r>
        <w:br/>
      </w:r>
      <w:r>
        <w:rPr>
          <w:rStyle w:val="VerbatimChar"/>
        </w:rPr>
        <w:t>├── main.py (13)             entry point: console menu / --demo</w:t>
      </w:r>
      <w:r>
        <w:br/>
      </w:r>
      <w:r>
        <w:rPr>
          <w:rStyle w:val="VerbatimChar"/>
        </w:rPr>
        <w:t>├── pytest.ini, README.md</w:t>
      </w:r>
      <w:r>
        <w:br/>
      </w:r>
      <w:r>
        <w:rPr>
          <w:rStyle w:val="VerbatimChar"/>
        </w:rPr>
        <w:t xml:space="preserve">├── </w:t>
      </w:r>
      <w:proofErr w:type="spellStart"/>
      <w:r>
        <w:rPr>
          <w:rStyle w:val="VerbatimChar"/>
        </w:rPr>
        <w:t>ride_dispatch</w:t>
      </w:r>
      <w:proofErr w:type="spellEnd"/>
      <w:r>
        <w:rPr>
          <w:rStyle w:val="VerbatimChar"/>
        </w:rPr>
        <w:t>/</w:t>
      </w:r>
      <w:r>
        <w:br/>
      </w:r>
      <w:r>
        <w:rPr>
          <w:rStyle w:val="VerbatimChar"/>
        </w:rPr>
        <w:t xml:space="preserve">│   ├── system.py (803)      </w:t>
      </w:r>
      <w:proofErr w:type="spellStart"/>
      <w:r>
        <w:rPr>
          <w:rStyle w:val="VerbatimChar"/>
        </w:rPr>
        <w:t>DispatchSystem</w:t>
      </w:r>
      <w:proofErr w:type="spellEnd"/>
      <w:r>
        <w:rPr>
          <w:rStyle w:val="VerbatimChar"/>
        </w:rPr>
        <w:t xml:space="preserve"> business core</w:t>
      </w:r>
      <w:r>
        <w:br/>
      </w:r>
      <w:r>
        <w:rPr>
          <w:rStyle w:val="VerbatimChar"/>
        </w:rPr>
        <w:t>│   ├── cli.py (205)         role-based register/login menus</w:t>
      </w:r>
      <w:r>
        <w:br/>
      </w:r>
      <w:r>
        <w:rPr>
          <w:rStyle w:val="VerbatimChar"/>
        </w:rPr>
        <w:t xml:space="preserve">│   ├── models.py (179)      </w:t>
      </w:r>
      <w:proofErr w:type="spellStart"/>
      <w:r>
        <w:rPr>
          <w:rStyle w:val="VerbatimChar"/>
        </w:rPr>
        <w:t>enums</w:t>
      </w:r>
      <w:proofErr w:type="spellEnd"/>
      <w:r>
        <w:rPr>
          <w:rStyle w:val="VerbatimChar"/>
        </w:rPr>
        <w:t xml:space="preserve"> and </w:t>
      </w:r>
      <w:proofErr w:type="spellStart"/>
      <w:r>
        <w:rPr>
          <w:rStyle w:val="VerbatimChar"/>
        </w:rPr>
        <w:t>dataclasses</w:t>
      </w:r>
      <w:proofErr w:type="spellEnd"/>
      <w:r>
        <w:br/>
      </w:r>
      <w:r>
        <w:rPr>
          <w:rStyle w:val="VerbatimChar"/>
        </w:rPr>
        <w:t>│   ├── demo.py (51)         automated demo script</w:t>
      </w:r>
      <w:r>
        <w:br/>
      </w:r>
      <w:r>
        <w:rPr>
          <w:rStyle w:val="VerbatimChar"/>
        </w:rPr>
        <w:t>│   ├── errors.py (25)       5 business error classes</w:t>
      </w:r>
      <w:r>
        <w:br/>
      </w:r>
      <w:r>
        <w:rPr>
          <w:rStyle w:val="VerbatimChar"/>
        </w:rPr>
        <w:t>│   ├── pricing.py (23)      Tariff, default tariff table</w:t>
      </w:r>
      <w:r>
        <w:br/>
      </w:r>
      <w:r>
        <w:rPr>
          <w:rStyle w:val="VerbatimChar"/>
        </w:rPr>
        <w:t>│   ├── security.py (21)     PBKDF2-SHA256, tokens</w:t>
      </w:r>
      <w:r>
        <w:br/>
      </w:r>
      <w:r>
        <w:rPr>
          <w:rStyle w:val="VerbatimChar"/>
        </w:rPr>
        <w:t>│   ├── geo.py (14)          Haversine</w:t>
      </w:r>
      <w:r>
        <w:br/>
      </w:r>
      <w:r>
        <w:rPr>
          <w:rStyle w:val="VerbatimChar"/>
        </w:rPr>
        <w:t>│   ├── places.py (13)       8 sample places</w:t>
      </w:r>
      <w:r>
        <w:br/>
      </w:r>
      <w:r>
        <w:rPr>
          <w:rStyle w:val="VerbatimChar"/>
        </w:rPr>
        <w:t>│   └── __init__.py (9)</w:t>
      </w:r>
      <w:r>
        <w:br/>
      </w:r>
      <w:r>
        <w:rPr>
          <w:rStyle w:val="VerbatimChar"/>
        </w:rPr>
        <w:t>└── tests/ (631)             52 test functions, 5 files</w:t>
      </w:r>
      <w:r>
        <w:br/>
      </w:r>
      <w:r>
        <w:rPr>
          <w:rStyle w:val="VerbatimChar"/>
        </w:rPr>
        <w:t xml:space="preserve">                             + test_security.py, test_error_notifications.py (11 functions)</w:t>
      </w:r>
    </w:p>
    <w:p w14:paraId="6D794554" w14:textId="77777777" w:rsidR="00986D32" w:rsidRDefault="00000000">
      <w:pPr>
        <w:pStyle w:val="FirstParagraph"/>
      </w:pPr>
      <w:r>
        <w:rPr>
          <w:i/>
          <w:iCs/>
        </w:rPr>
        <w:t>Table B1: Files that belong to Part 1</w:t>
      </w:r>
    </w:p>
    <w:tbl>
      <w:tblPr>
        <w:tblStyle w:val="Table"/>
        <w:tblW w:w="4950" w:type="pct"/>
        <w:tblInd w:w="85" w:type="dxa"/>
        <w:tblLayout w:type="fixed"/>
        <w:tblCellMar>
          <w:top w:w="40" w:type="dxa"/>
          <w:left w:w="80" w:type="dxa"/>
          <w:bottom w:w="40" w:type="dxa"/>
          <w:right w:w="80" w:type="dxa"/>
        </w:tblCellMar>
        <w:tblLook w:val="0020" w:firstRow="1" w:lastRow="0" w:firstColumn="0" w:lastColumn="0" w:noHBand="0" w:noVBand="0"/>
      </w:tblPr>
      <w:tblGrid>
        <w:gridCol w:w="1578"/>
        <w:gridCol w:w="1079"/>
        <w:gridCol w:w="6437"/>
      </w:tblGrid>
      <w:tr w:rsidR="00986D32" w14:paraId="68F2B428"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1551" w:type="dxa"/>
            <w:tcBorders>
              <w:top w:val="single" w:sz="4" w:space="0" w:color="808080"/>
              <w:left w:val="single" w:sz="4" w:space="0" w:color="808080"/>
              <w:bottom w:val="single" w:sz="6" w:space="0" w:color="000000"/>
              <w:right w:val="single" w:sz="4" w:space="0" w:color="808080"/>
            </w:tcBorders>
            <w:shd w:val="clear" w:color="auto" w:fill="D9E2F3"/>
          </w:tcPr>
          <w:p w14:paraId="60659EE0" w14:textId="77777777" w:rsidR="00986D32" w:rsidRDefault="00000000">
            <w:pPr>
              <w:pStyle w:val="Compact"/>
            </w:pPr>
            <w:r>
              <w:rPr>
                <w:b/>
                <w:bCs/>
                <w:sz w:val="18"/>
              </w:rPr>
              <w:t>File</w:t>
            </w:r>
          </w:p>
        </w:tc>
        <w:tc>
          <w:tcPr>
            <w:tcW w:w="1060" w:type="dxa"/>
            <w:tcBorders>
              <w:top w:val="single" w:sz="4" w:space="0" w:color="808080"/>
              <w:left w:val="single" w:sz="4" w:space="0" w:color="808080"/>
              <w:bottom w:val="single" w:sz="6" w:space="0" w:color="000000"/>
              <w:right w:val="single" w:sz="4" w:space="0" w:color="808080"/>
            </w:tcBorders>
            <w:shd w:val="clear" w:color="auto" w:fill="D9E2F3"/>
          </w:tcPr>
          <w:p w14:paraId="358CDEDA" w14:textId="77777777" w:rsidR="00986D32" w:rsidRDefault="00000000">
            <w:pPr>
              <w:pStyle w:val="Compact"/>
            </w:pPr>
            <w:r>
              <w:rPr>
                <w:b/>
                <w:bCs/>
                <w:sz w:val="18"/>
              </w:rPr>
              <w:t>Size</w:t>
            </w:r>
          </w:p>
        </w:tc>
        <w:tc>
          <w:tcPr>
            <w:tcW w:w="6324" w:type="dxa"/>
            <w:tcBorders>
              <w:top w:val="single" w:sz="4" w:space="0" w:color="808080"/>
              <w:left w:val="single" w:sz="4" w:space="0" w:color="808080"/>
              <w:bottom w:val="single" w:sz="6" w:space="0" w:color="000000"/>
              <w:right w:val="single" w:sz="4" w:space="0" w:color="808080"/>
            </w:tcBorders>
            <w:shd w:val="clear" w:color="auto" w:fill="D9E2F3"/>
          </w:tcPr>
          <w:p w14:paraId="784E251D" w14:textId="77777777" w:rsidR="00986D32" w:rsidRDefault="00000000">
            <w:pPr>
              <w:pStyle w:val="Compact"/>
            </w:pPr>
            <w:r>
              <w:rPr>
                <w:b/>
                <w:bCs/>
                <w:sz w:val="18"/>
              </w:rPr>
              <w:t>Content for Part 1</w:t>
            </w:r>
          </w:p>
        </w:tc>
      </w:tr>
      <w:tr w:rsidR="00986D32" w14:paraId="5A3012EE"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41F64EA7" w14:textId="77777777" w:rsidR="00986D32" w:rsidRDefault="00000000">
            <w:pPr>
              <w:pStyle w:val="Compact"/>
            </w:pPr>
            <w:r>
              <w:rPr>
                <w:sz w:val="18"/>
              </w:rPr>
              <w:t>ride_dispatch/system.py</w:t>
            </w:r>
          </w:p>
        </w:tc>
        <w:tc>
          <w:tcPr>
            <w:tcW w:w="1060" w:type="dxa"/>
            <w:tcBorders>
              <w:top w:val="single" w:sz="4" w:space="0" w:color="808080"/>
              <w:left w:val="single" w:sz="4" w:space="0" w:color="808080"/>
              <w:bottom w:val="single" w:sz="4" w:space="0" w:color="808080"/>
              <w:right w:val="single" w:sz="4" w:space="0" w:color="808080"/>
            </w:tcBorders>
          </w:tcPr>
          <w:p w14:paraId="21343AA1" w14:textId="77777777" w:rsidR="00986D32" w:rsidRDefault="00000000">
            <w:pPr>
              <w:pStyle w:val="Compact"/>
            </w:pPr>
            <w:r>
              <w:rPr>
                <w:sz w:val="18"/>
              </w:rPr>
              <w:t>≈119 lines (of 803)</w:t>
            </w:r>
          </w:p>
        </w:tc>
        <w:tc>
          <w:tcPr>
            <w:tcW w:w="6324" w:type="dxa"/>
            <w:tcBorders>
              <w:top w:val="single" w:sz="4" w:space="0" w:color="808080"/>
              <w:left w:val="single" w:sz="4" w:space="0" w:color="808080"/>
              <w:bottom w:val="single" w:sz="4" w:space="0" w:color="808080"/>
              <w:right w:val="single" w:sz="4" w:space="0" w:color="808080"/>
            </w:tcBorders>
          </w:tcPr>
          <w:p w14:paraId="6BBA03C8" w14:textId="77777777" w:rsidR="00986D32" w:rsidRDefault="00000000">
            <w:pPr>
              <w:pStyle w:val="Compact"/>
            </w:pPr>
            <w:r>
              <w:rPr>
                <w:sz w:val="18"/>
              </w:rPr>
              <w:t xml:space="preserve">register, login, logout, </w:t>
            </w:r>
            <w:proofErr w:type="spellStart"/>
            <w:r>
              <w:rPr>
                <w:sz w:val="18"/>
              </w:rPr>
              <w:t>get_profile</w:t>
            </w:r>
            <w:proofErr w:type="spellEnd"/>
            <w:r>
              <w:rPr>
                <w:sz w:val="18"/>
              </w:rPr>
              <w:t xml:space="preserve">, </w:t>
            </w:r>
            <w:proofErr w:type="spellStart"/>
            <w:r>
              <w:rPr>
                <w:sz w:val="18"/>
              </w:rPr>
              <w:t>update_profile</w:t>
            </w:r>
            <w:proofErr w:type="spellEnd"/>
            <w:r>
              <w:rPr>
                <w:sz w:val="18"/>
              </w:rPr>
              <w:t xml:space="preserve">, </w:t>
            </w:r>
            <w:proofErr w:type="spellStart"/>
            <w:r>
              <w:rPr>
                <w:sz w:val="18"/>
              </w:rPr>
              <w:t>change_password</w:t>
            </w:r>
            <w:proofErr w:type="spellEnd"/>
            <w:r>
              <w:rPr>
                <w:sz w:val="18"/>
              </w:rPr>
              <w:t>, _auth, _customer, _driver, _admin, _</w:t>
            </w:r>
            <w:proofErr w:type="spellStart"/>
            <w:r>
              <w:rPr>
                <w:sz w:val="18"/>
              </w:rPr>
              <w:t>check_contact</w:t>
            </w:r>
            <w:proofErr w:type="spellEnd"/>
            <w:r>
              <w:rPr>
                <w:sz w:val="18"/>
              </w:rPr>
              <w:t>, _</w:t>
            </w:r>
            <w:proofErr w:type="spellStart"/>
            <w:r>
              <w:rPr>
                <w:sz w:val="18"/>
              </w:rPr>
              <w:t>check_password</w:t>
            </w:r>
            <w:proofErr w:type="spellEnd"/>
            <w:r>
              <w:rPr>
                <w:sz w:val="18"/>
              </w:rPr>
              <w:t>, _user, _</w:t>
            </w:r>
            <w:proofErr w:type="spellStart"/>
            <w:r>
              <w:rPr>
                <w:sz w:val="18"/>
              </w:rPr>
              <w:t>user_view</w:t>
            </w:r>
            <w:proofErr w:type="spellEnd"/>
          </w:p>
        </w:tc>
      </w:tr>
      <w:tr w:rsidR="00986D32" w14:paraId="31354F0D"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0153174C" w14:textId="77777777" w:rsidR="00986D32" w:rsidRDefault="00000000">
            <w:pPr>
              <w:pStyle w:val="Compact"/>
            </w:pPr>
            <w:r>
              <w:rPr>
                <w:sz w:val="18"/>
              </w:rPr>
              <w:t>ride_dispatch/security.py</w:t>
            </w:r>
          </w:p>
        </w:tc>
        <w:tc>
          <w:tcPr>
            <w:tcW w:w="1060" w:type="dxa"/>
            <w:tcBorders>
              <w:top w:val="single" w:sz="4" w:space="0" w:color="808080"/>
              <w:left w:val="single" w:sz="4" w:space="0" w:color="808080"/>
              <w:bottom w:val="single" w:sz="4" w:space="0" w:color="808080"/>
              <w:right w:val="single" w:sz="4" w:space="0" w:color="808080"/>
            </w:tcBorders>
          </w:tcPr>
          <w:p w14:paraId="6BB16220" w14:textId="77777777" w:rsidR="00986D32" w:rsidRDefault="00000000">
            <w:pPr>
              <w:pStyle w:val="Compact"/>
            </w:pPr>
            <w:r>
              <w:rPr>
                <w:sz w:val="18"/>
              </w:rPr>
              <w:t>21 lines</w:t>
            </w:r>
          </w:p>
        </w:tc>
        <w:tc>
          <w:tcPr>
            <w:tcW w:w="6324" w:type="dxa"/>
            <w:tcBorders>
              <w:top w:val="single" w:sz="4" w:space="0" w:color="808080"/>
              <w:left w:val="single" w:sz="4" w:space="0" w:color="808080"/>
              <w:bottom w:val="single" w:sz="4" w:space="0" w:color="808080"/>
              <w:right w:val="single" w:sz="4" w:space="0" w:color="808080"/>
            </w:tcBorders>
          </w:tcPr>
          <w:p w14:paraId="0F0E4337" w14:textId="77777777" w:rsidR="00986D32" w:rsidRDefault="00000000">
            <w:pPr>
              <w:pStyle w:val="Compact"/>
            </w:pPr>
            <w:r>
              <w:rPr>
                <w:sz w:val="18"/>
              </w:rPr>
              <w:t>PBKDF2-SHA256 hashing, salt, random tokens</w:t>
            </w:r>
          </w:p>
        </w:tc>
      </w:tr>
      <w:tr w:rsidR="00986D32" w14:paraId="456591B0"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652676CB" w14:textId="77777777" w:rsidR="00986D32" w:rsidRDefault="00000000">
            <w:pPr>
              <w:pStyle w:val="Compact"/>
            </w:pPr>
            <w:r>
              <w:rPr>
                <w:sz w:val="18"/>
              </w:rPr>
              <w:t>ride_dispatch/errors.py</w:t>
            </w:r>
          </w:p>
        </w:tc>
        <w:tc>
          <w:tcPr>
            <w:tcW w:w="1060" w:type="dxa"/>
            <w:tcBorders>
              <w:top w:val="single" w:sz="4" w:space="0" w:color="808080"/>
              <w:left w:val="single" w:sz="4" w:space="0" w:color="808080"/>
              <w:bottom w:val="single" w:sz="4" w:space="0" w:color="808080"/>
              <w:right w:val="single" w:sz="4" w:space="0" w:color="808080"/>
            </w:tcBorders>
          </w:tcPr>
          <w:p w14:paraId="0FA8381E" w14:textId="77777777" w:rsidR="00986D32" w:rsidRDefault="00000000">
            <w:pPr>
              <w:pStyle w:val="Compact"/>
            </w:pPr>
            <w:r>
              <w:rPr>
                <w:sz w:val="18"/>
              </w:rPr>
              <w:t>25 lines</w:t>
            </w:r>
          </w:p>
        </w:tc>
        <w:tc>
          <w:tcPr>
            <w:tcW w:w="6324" w:type="dxa"/>
            <w:tcBorders>
              <w:top w:val="single" w:sz="4" w:space="0" w:color="808080"/>
              <w:left w:val="single" w:sz="4" w:space="0" w:color="808080"/>
              <w:bottom w:val="single" w:sz="4" w:space="0" w:color="808080"/>
              <w:right w:val="single" w:sz="4" w:space="0" w:color="808080"/>
            </w:tcBorders>
          </w:tcPr>
          <w:p w14:paraId="437D9FBB" w14:textId="77777777" w:rsidR="00986D32" w:rsidRDefault="00000000">
            <w:pPr>
              <w:pStyle w:val="Compact"/>
            </w:pPr>
            <w:r>
              <w:rPr>
                <w:sz w:val="18"/>
              </w:rPr>
              <w:t>5 error classes</w:t>
            </w:r>
          </w:p>
        </w:tc>
      </w:tr>
      <w:tr w:rsidR="00986D32" w14:paraId="114C0C38"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6492F516" w14:textId="77777777" w:rsidR="00986D32" w:rsidRDefault="00000000">
            <w:pPr>
              <w:pStyle w:val="Compact"/>
            </w:pPr>
            <w:proofErr w:type="spellStart"/>
            <w:r>
              <w:rPr>
                <w:sz w:val="18"/>
              </w:rPr>
              <w:t>ride_dispatch</w:t>
            </w:r>
            <w:proofErr w:type="spellEnd"/>
            <w:r>
              <w:rPr>
                <w:sz w:val="18"/>
              </w:rPr>
              <w:t>/__init__.py, main.py</w:t>
            </w:r>
          </w:p>
        </w:tc>
        <w:tc>
          <w:tcPr>
            <w:tcW w:w="1060" w:type="dxa"/>
            <w:tcBorders>
              <w:top w:val="single" w:sz="4" w:space="0" w:color="808080"/>
              <w:left w:val="single" w:sz="4" w:space="0" w:color="808080"/>
              <w:bottom w:val="single" w:sz="4" w:space="0" w:color="808080"/>
              <w:right w:val="single" w:sz="4" w:space="0" w:color="808080"/>
            </w:tcBorders>
          </w:tcPr>
          <w:p w14:paraId="74D13943" w14:textId="77777777" w:rsidR="00986D32" w:rsidRDefault="00000000">
            <w:pPr>
              <w:pStyle w:val="Compact"/>
            </w:pPr>
            <w:r>
              <w:rPr>
                <w:sz w:val="18"/>
              </w:rPr>
              <w:t>9 and 13 lines</w:t>
            </w:r>
          </w:p>
        </w:tc>
        <w:tc>
          <w:tcPr>
            <w:tcW w:w="6324" w:type="dxa"/>
            <w:tcBorders>
              <w:top w:val="single" w:sz="4" w:space="0" w:color="808080"/>
              <w:left w:val="single" w:sz="4" w:space="0" w:color="808080"/>
              <w:bottom w:val="single" w:sz="4" w:space="0" w:color="808080"/>
              <w:right w:val="single" w:sz="4" w:space="0" w:color="808080"/>
            </w:tcBorders>
          </w:tcPr>
          <w:p w14:paraId="198EAB3D" w14:textId="77777777" w:rsidR="00986D32" w:rsidRDefault="00000000">
            <w:pPr>
              <w:pStyle w:val="Compact"/>
            </w:pPr>
            <w:r>
              <w:rPr>
                <w:sz w:val="18"/>
              </w:rPr>
              <w:t>Package export and entry point</w:t>
            </w:r>
          </w:p>
        </w:tc>
      </w:tr>
      <w:tr w:rsidR="00986D32" w14:paraId="3266890B"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2D7D77A4" w14:textId="77777777" w:rsidR="00986D32" w:rsidRDefault="00000000">
            <w:pPr>
              <w:pStyle w:val="Compact"/>
            </w:pPr>
            <w:r>
              <w:rPr>
                <w:sz w:val="18"/>
              </w:rPr>
              <w:t>ride_dispatch/cli.py</w:t>
            </w:r>
          </w:p>
        </w:tc>
        <w:tc>
          <w:tcPr>
            <w:tcW w:w="1060" w:type="dxa"/>
            <w:tcBorders>
              <w:top w:val="single" w:sz="4" w:space="0" w:color="808080"/>
              <w:left w:val="single" w:sz="4" w:space="0" w:color="808080"/>
              <w:bottom w:val="single" w:sz="4" w:space="0" w:color="808080"/>
              <w:right w:val="single" w:sz="4" w:space="0" w:color="808080"/>
            </w:tcBorders>
          </w:tcPr>
          <w:p w14:paraId="4163AA5E" w14:textId="77777777" w:rsidR="00986D32" w:rsidRDefault="00000000">
            <w:pPr>
              <w:pStyle w:val="Compact"/>
            </w:pPr>
            <w:r>
              <w:rPr>
                <w:sz w:val="18"/>
              </w:rPr>
              <w:t>account part of 205 lines</w:t>
            </w:r>
          </w:p>
        </w:tc>
        <w:tc>
          <w:tcPr>
            <w:tcW w:w="6324" w:type="dxa"/>
            <w:tcBorders>
              <w:top w:val="single" w:sz="4" w:space="0" w:color="808080"/>
              <w:left w:val="single" w:sz="4" w:space="0" w:color="808080"/>
              <w:bottom w:val="single" w:sz="4" w:space="0" w:color="808080"/>
              <w:right w:val="single" w:sz="4" w:space="0" w:color="808080"/>
            </w:tcBorders>
          </w:tcPr>
          <w:p w14:paraId="278B9F2F" w14:textId="77777777" w:rsidR="00986D32" w:rsidRDefault="00000000">
            <w:pPr>
              <w:pStyle w:val="Compact"/>
            </w:pPr>
            <w:r>
              <w:rPr>
                <w:sz w:val="18"/>
              </w:rPr>
              <w:t>Menu framework, registration, login, profile, change password</w:t>
            </w:r>
          </w:p>
        </w:tc>
      </w:tr>
      <w:tr w:rsidR="00986D32" w14:paraId="4B17EEB6"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22A442F7" w14:textId="77777777" w:rsidR="00986D32" w:rsidRDefault="00000000">
            <w:pPr>
              <w:pStyle w:val="Compact"/>
            </w:pPr>
            <w:r>
              <w:rPr>
                <w:sz w:val="18"/>
              </w:rPr>
              <w:t>tests/test_auth_profile.py</w:t>
            </w:r>
          </w:p>
        </w:tc>
        <w:tc>
          <w:tcPr>
            <w:tcW w:w="1060" w:type="dxa"/>
            <w:tcBorders>
              <w:top w:val="single" w:sz="4" w:space="0" w:color="808080"/>
              <w:left w:val="single" w:sz="4" w:space="0" w:color="808080"/>
              <w:bottom w:val="single" w:sz="4" w:space="0" w:color="808080"/>
              <w:right w:val="single" w:sz="4" w:space="0" w:color="808080"/>
            </w:tcBorders>
          </w:tcPr>
          <w:p w14:paraId="12A9BAA6" w14:textId="77777777" w:rsidR="00986D32" w:rsidRDefault="00000000">
            <w:pPr>
              <w:pStyle w:val="Compact"/>
            </w:pPr>
            <w:r>
              <w:rPr>
                <w:sz w:val="18"/>
              </w:rPr>
              <w:t>94 lines, 11 functions</w:t>
            </w:r>
          </w:p>
        </w:tc>
        <w:tc>
          <w:tcPr>
            <w:tcW w:w="6324" w:type="dxa"/>
            <w:tcBorders>
              <w:top w:val="single" w:sz="4" w:space="0" w:color="808080"/>
              <w:left w:val="single" w:sz="4" w:space="0" w:color="808080"/>
              <w:bottom w:val="single" w:sz="4" w:space="0" w:color="808080"/>
              <w:right w:val="single" w:sz="4" w:space="0" w:color="808080"/>
            </w:tcBorders>
          </w:tcPr>
          <w:p w14:paraId="146A3FA2" w14:textId="77777777" w:rsidR="00986D32" w:rsidRDefault="00000000">
            <w:pPr>
              <w:pStyle w:val="Compact"/>
            </w:pPr>
            <w:r>
              <w:rPr>
                <w:sz w:val="18"/>
              </w:rPr>
              <w:t xml:space="preserve">15 </w:t>
            </w:r>
            <w:proofErr w:type="spellStart"/>
            <w:r>
              <w:rPr>
                <w:sz w:val="18"/>
              </w:rPr>
              <w:t>pytest</w:t>
            </w:r>
            <w:proofErr w:type="spellEnd"/>
            <w:r>
              <w:rPr>
                <w:sz w:val="18"/>
              </w:rPr>
              <w:t xml:space="preserve"> cases because of parameterization</w:t>
            </w:r>
          </w:p>
        </w:tc>
      </w:tr>
      <w:tr w:rsidR="00986D32" w14:paraId="3F22D9C1"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702D932E" w14:textId="77777777" w:rsidR="00986D32" w:rsidRDefault="00000000">
            <w:pPr>
              <w:pStyle w:val="Compact"/>
            </w:pPr>
            <w:r>
              <w:rPr>
                <w:sz w:val="18"/>
              </w:rPr>
              <w:t>tests/test_cli_demo.py</w:t>
            </w:r>
          </w:p>
        </w:tc>
        <w:tc>
          <w:tcPr>
            <w:tcW w:w="1060" w:type="dxa"/>
            <w:tcBorders>
              <w:top w:val="single" w:sz="4" w:space="0" w:color="808080"/>
              <w:left w:val="single" w:sz="4" w:space="0" w:color="808080"/>
              <w:bottom w:val="single" w:sz="4" w:space="0" w:color="808080"/>
              <w:right w:val="single" w:sz="4" w:space="0" w:color="808080"/>
            </w:tcBorders>
          </w:tcPr>
          <w:p w14:paraId="1F744E77" w14:textId="77777777" w:rsidR="00986D32" w:rsidRDefault="00000000">
            <w:pPr>
              <w:pStyle w:val="Compact"/>
            </w:pPr>
            <w:r>
              <w:rPr>
                <w:sz w:val="18"/>
              </w:rPr>
              <w:t>34 lines, 3 functions</w:t>
            </w:r>
          </w:p>
        </w:tc>
        <w:tc>
          <w:tcPr>
            <w:tcW w:w="6324" w:type="dxa"/>
            <w:tcBorders>
              <w:top w:val="single" w:sz="4" w:space="0" w:color="808080"/>
              <w:left w:val="single" w:sz="4" w:space="0" w:color="808080"/>
              <w:bottom w:val="single" w:sz="4" w:space="0" w:color="808080"/>
              <w:right w:val="single" w:sz="4" w:space="0" w:color="808080"/>
            </w:tcBorders>
          </w:tcPr>
          <w:p w14:paraId="4BF2DD5B" w14:textId="77777777" w:rsidR="00986D32" w:rsidRDefault="00000000">
            <w:pPr>
              <w:pStyle w:val="Compact"/>
            </w:pPr>
            <w:r>
              <w:rPr>
                <w:sz w:val="18"/>
              </w:rPr>
              <w:t>Console tests (evidence for NFR-21)</w:t>
            </w:r>
          </w:p>
        </w:tc>
      </w:tr>
      <w:tr w:rsidR="00986D32" w14:paraId="45965A41" w14:textId="77777777" w:rsidTr="00986D32">
        <w:tc>
          <w:tcPr>
            <w:tcW w:w="1551" w:type="dxa"/>
            <w:tcBorders>
              <w:top w:val="single" w:sz="4" w:space="0" w:color="808080"/>
              <w:left w:val="single" w:sz="4" w:space="0" w:color="808080"/>
              <w:bottom w:val="single" w:sz="4" w:space="0" w:color="808080"/>
              <w:right w:val="single" w:sz="4" w:space="0" w:color="808080"/>
            </w:tcBorders>
          </w:tcPr>
          <w:p w14:paraId="370897F5" w14:textId="77777777" w:rsidR="00986D32" w:rsidRDefault="00000000">
            <w:pPr>
              <w:pStyle w:val="Compact"/>
            </w:pPr>
            <w:r>
              <w:rPr>
                <w:sz w:val="18"/>
              </w:rPr>
              <w:t>Shared files</w:t>
            </w:r>
          </w:p>
        </w:tc>
        <w:tc>
          <w:tcPr>
            <w:tcW w:w="1060" w:type="dxa"/>
            <w:tcBorders>
              <w:top w:val="single" w:sz="4" w:space="0" w:color="808080"/>
              <w:left w:val="single" w:sz="4" w:space="0" w:color="808080"/>
              <w:bottom w:val="single" w:sz="4" w:space="0" w:color="808080"/>
              <w:right w:val="single" w:sz="4" w:space="0" w:color="808080"/>
            </w:tcBorders>
          </w:tcPr>
          <w:p w14:paraId="5FBA597C" w14:textId="77777777" w:rsidR="00986D32" w:rsidRDefault="00000000">
            <w:pPr>
              <w:pStyle w:val="Compact"/>
            </w:pPr>
            <w:r>
              <w:rPr>
                <w:sz w:val="18"/>
              </w:rPr>
              <w:t>–</w:t>
            </w:r>
          </w:p>
        </w:tc>
        <w:tc>
          <w:tcPr>
            <w:tcW w:w="6324" w:type="dxa"/>
            <w:tcBorders>
              <w:top w:val="single" w:sz="4" w:space="0" w:color="808080"/>
              <w:left w:val="single" w:sz="4" w:space="0" w:color="808080"/>
              <w:bottom w:val="single" w:sz="4" w:space="0" w:color="808080"/>
              <w:right w:val="single" w:sz="4" w:space="0" w:color="808080"/>
            </w:tcBorders>
          </w:tcPr>
          <w:p w14:paraId="0B07CED4" w14:textId="77777777" w:rsidR="00986D32" w:rsidRDefault="00000000">
            <w:pPr>
              <w:pStyle w:val="Compact"/>
            </w:pPr>
            <w:r>
              <w:rPr>
                <w:sz w:val="18"/>
              </w:rPr>
              <w:t>models.py (179), tests/conftest.py (69), README.md, pytest.ini</w:t>
            </w:r>
          </w:p>
        </w:tc>
      </w:tr>
    </w:tbl>
    <w:p w14:paraId="34115524" w14:textId="77777777" w:rsidR="00986D32" w:rsidRDefault="00000000">
      <w:pPr>
        <w:pStyle w:val="ThnVnban"/>
      </w:pPr>
      <w:bookmarkStart w:id="354" w:name="appendix-b-source-code"/>
      <w:r>
        <w:t>The benchmark script bench.py is shown in Listing 1 (section 9.3).</w:t>
      </w:r>
      <w:bookmarkEnd w:id="354"/>
    </w:p>
    <w:p w14:paraId="17FC24A4" w14:textId="77777777" w:rsidR="00986D32" w:rsidRDefault="00000000">
      <w:pPr>
        <w:pStyle w:val="u1"/>
      </w:pPr>
      <w:bookmarkStart w:id="355" w:name="__RefHeading___Toc18763_2734036539"/>
      <w:bookmarkEnd w:id="355"/>
      <w:r>
        <w:t>Appendix C: Document Revision History</w:t>
      </w:r>
    </w:p>
    <w:tbl>
      <w:tblPr>
        <w:tblStyle w:val="Table"/>
        <w:tblW w:w="5000" w:type="pct"/>
        <w:tblInd w:w="0" w:type="dxa"/>
        <w:tblLayout w:type="fixed"/>
        <w:tblCellMar>
          <w:top w:w="40" w:type="dxa"/>
          <w:left w:w="80" w:type="dxa"/>
          <w:bottom w:w="40" w:type="dxa"/>
          <w:right w:w="80" w:type="dxa"/>
        </w:tblCellMar>
        <w:tblLook w:val="0020" w:firstRow="1" w:lastRow="0" w:firstColumn="0" w:lastColumn="0" w:noHBand="0" w:noVBand="0"/>
      </w:tblPr>
      <w:tblGrid>
        <w:gridCol w:w="1010"/>
        <w:gridCol w:w="1194"/>
        <w:gridCol w:w="1838"/>
        <w:gridCol w:w="5144"/>
      </w:tblGrid>
      <w:tr w:rsidR="00986D32" w14:paraId="671A8CAB" w14:textId="77777777" w:rsidTr="00986D32">
        <w:trPr>
          <w:cnfStyle w:val="100000000000" w:firstRow="1" w:lastRow="0" w:firstColumn="0" w:lastColumn="0" w:oddVBand="0" w:evenVBand="0" w:oddHBand="0" w:evenHBand="0" w:firstRowFirstColumn="0" w:firstRowLastColumn="0" w:lastRowFirstColumn="0" w:lastRowLastColumn="0"/>
          <w:tblHeader/>
        </w:trPr>
        <w:tc>
          <w:tcPr>
            <w:tcW w:w="992" w:type="dxa"/>
            <w:tcBorders>
              <w:top w:val="single" w:sz="4" w:space="0" w:color="808080"/>
              <w:left w:val="single" w:sz="4" w:space="0" w:color="808080"/>
              <w:bottom w:val="single" w:sz="6" w:space="0" w:color="000000"/>
              <w:right w:val="single" w:sz="4" w:space="0" w:color="808080"/>
            </w:tcBorders>
            <w:shd w:val="clear" w:color="auto" w:fill="D9E2F3"/>
          </w:tcPr>
          <w:p w14:paraId="3F1663E5" w14:textId="77777777" w:rsidR="00986D32" w:rsidRDefault="00000000">
            <w:pPr>
              <w:pStyle w:val="Compact"/>
            </w:pPr>
            <w:r>
              <w:rPr>
                <w:b/>
                <w:bCs/>
                <w:sz w:val="18"/>
              </w:rPr>
              <w:t>Version</w:t>
            </w:r>
          </w:p>
        </w:tc>
        <w:tc>
          <w:tcPr>
            <w:tcW w:w="1173" w:type="dxa"/>
            <w:tcBorders>
              <w:top w:val="single" w:sz="4" w:space="0" w:color="808080"/>
              <w:left w:val="single" w:sz="4" w:space="0" w:color="808080"/>
              <w:bottom w:val="single" w:sz="6" w:space="0" w:color="000000"/>
              <w:right w:val="single" w:sz="4" w:space="0" w:color="808080"/>
            </w:tcBorders>
            <w:shd w:val="clear" w:color="auto" w:fill="D9E2F3"/>
          </w:tcPr>
          <w:p w14:paraId="59032A7F" w14:textId="77777777" w:rsidR="00986D32" w:rsidRDefault="00000000">
            <w:pPr>
              <w:pStyle w:val="Compact"/>
            </w:pPr>
            <w:r>
              <w:rPr>
                <w:b/>
                <w:bCs/>
                <w:sz w:val="18"/>
              </w:rPr>
              <w:t>Date</w:t>
            </w:r>
          </w:p>
        </w:tc>
        <w:tc>
          <w:tcPr>
            <w:tcW w:w="1806" w:type="dxa"/>
            <w:tcBorders>
              <w:top w:val="single" w:sz="4" w:space="0" w:color="808080"/>
              <w:left w:val="single" w:sz="4" w:space="0" w:color="808080"/>
              <w:bottom w:val="single" w:sz="6" w:space="0" w:color="000000"/>
              <w:right w:val="single" w:sz="4" w:space="0" w:color="808080"/>
            </w:tcBorders>
            <w:shd w:val="clear" w:color="auto" w:fill="D9E2F3"/>
          </w:tcPr>
          <w:p w14:paraId="69822FF6" w14:textId="77777777" w:rsidR="00986D32" w:rsidRDefault="00000000">
            <w:pPr>
              <w:pStyle w:val="Compact"/>
            </w:pPr>
            <w:r>
              <w:rPr>
                <w:b/>
                <w:bCs/>
                <w:sz w:val="18"/>
              </w:rPr>
              <w:t>Author</w:t>
            </w:r>
          </w:p>
        </w:tc>
        <w:tc>
          <w:tcPr>
            <w:tcW w:w="5054" w:type="dxa"/>
            <w:tcBorders>
              <w:top w:val="single" w:sz="4" w:space="0" w:color="808080"/>
              <w:left w:val="single" w:sz="4" w:space="0" w:color="808080"/>
              <w:bottom w:val="single" w:sz="6" w:space="0" w:color="000000"/>
              <w:right w:val="single" w:sz="4" w:space="0" w:color="808080"/>
            </w:tcBorders>
            <w:shd w:val="clear" w:color="auto" w:fill="D9E2F3"/>
          </w:tcPr>
          <w:p w14:paraId="4276EACD" w14:textId="77777777" w:rsidR="00986D32" w:rsidRDefault="00000000">
            <w:pPr>
              <w:pStyle w:val="Compact"/>
            </w:pPr>
            <w:r>
              <w:rPr>
                <w:b/>
                <w:bCs/>
                <w:sz w:val="18"/>
              </w:rPr>
              <w:t>Changes</w:t>
            </w:r>
          </w:p>
        </w:tc>
      </w:tr>
      <w:tr w:rsidR="00986D32" w14:paraId="1D3C96CC" w14:textId="77777777" w:rsidTr="00986D32">
        <w:tc>
          <w:tcPr>
            <w:tcW w:w="992" w:type="dxa"/>
            <w:tcBorders>
              <w:top w:val="single" w:sz="4" w:space="0" w:color="808080"/>
              <w:left w:val="single" w:sz="4" w:space="0" w:color="808080"/>
              <w:bottom w:val="single" w:sz="4" w:space="0" w:color="808080"/>
              <w:right w:val="single" w:sz="4" w:space="0" w:color="808080"/>
            </w:tcBorders>
          </w:tcPr>
          <w:p w14:paraId="00935FEE" w14:textId="77777777" w:rsidR="00986D32" w:rsidRDefault="00000000">
            <w:pPr>
              <w:pStyle w:val="Compact"/>
            </w:pPr>
            <w:r>
              <w:rPr>
                <w:sz w:val="18"/>
              </w:rPr>
              <w:t>1.0</w:t>
            </w:r>
          </w:p>
        </w:tc>
        <w:tc>
          <w:tcPr>
            <w:tcW w:w="1173" w:type="dxa"/>
            <w:tcBorders>
              <w:top w:val="single" w:sz="4" w:space="0" w:color="808080"/>
              <w:left w:val="single" w:sz="4" w:space="0" w:color="808080"/>
              <w:bottom w:val="single" w:sz="4" w:space="0" w:color="808080"/>
              <w:right w:val="single" w:sz="4" w:space="0" w:color="808080"/>
            </w:tcBorders>
          </w:tcPr>
          <w:p w14:paraId="30D3DED7" w14:textId="77777777" w:rsidR="00986D32" w:rsidRDefault="00000000">
            <w:pPr>
              <w:pStyle w:val="Compact"/>
            </w:pPr>
            <w:r>
              <w:rPr>
                <w:sz w:val="18"/>
              </w:rPr>
              <w:t>22/10/2026</w:t>
            </w:r>
          </w:p>
        </w:tc>
        <w:tc>
          <w:tcPr>
            <w:tcW w:w="1806" w:type="dxa"/>
            <w:tcBorders>
              <w:top w:val="single" w:sz="4" w:space="0" w:color="808080"/>
              <w:left w:val="single" w:sz="4" w:space="0" w:color="808080"/>
              <w:bottom w:val="single" w:sz="4" w:space="0" w:color="808080"/>
              <w:right w:val="single" w:sz="4" w:space="0" w:color="808080"/>
            </w:tcBorders>
          </w:tcPr>
          <w:p w14:paraId="4B18AC7B" w14:textId="77777777" w:rsidR="00986D32" w:rsidRDefault="00000000">
            <w:pPr>
              <w:pStyle w:val="Compact"/>
            </w:pPr>
            <w:r>
              <w:rPr>
                <w:sz w:val="18"/>
              </w:rPr>
              <w:t>Members 1 to 4</w:t>
            </w:r>
          </w:p>
        </w:tc>
        <w:tc>
          <w:tcPr>
            <w:tcW w:w="5054" w:type="dxa"/>
            <w:tcBorders>
              <w:top w:val="single" w:sz="4" w:space="0" w:color="808080"/>
              <w:left w:val="single" w:sz="4" w:space="0" w:color="808080"/>
              <w:bottom w:val="single" w:sz="4" w:space="0" w:color="808080"/>
              <w:right w:val="single" w:sz="4" w:space="0" w:color="808080"/>
            </w:tcBorders>
          </w:tcPr>
          <w:p w14:paraId="0C9DCFE1" w14:textId="77777777" w:rsidR="00986D32" w:rsidRDefault="00000000">
            <w:pPr>
              <w:pStyle w:val="Compact"/>
            </w:pPr>
            <w:r>
              <w:rPr>
                <w:sz w:val="18"/>
              </w:rPr>
              <w:t>First versions of the four individual reports (Part 1: Accounts, Sessions &amp; Console; Part 2: Customer; Part 3: Driver; Part 4: Administration, Audit &amp; Demo, with FR-13 to FR-16, NFR-04, NFR-07).</w:t>
            </w:r>
          </w:p>
        </w:tc>
      </w:tr>
      <w:tr w:rsidR="00986D32" w14:paraId="7380F22F" w14:textId="77777777" w:rsidTr="00986D32">
        <w:tc>
          <w:tcPr>
            <w:tcW w:w="992" w:type="dxa"/>
            <w:tcBorders>
              <w:top w:val="single" w:sz="4" w:space="0" w:color="808080"/>
              <w:left w:val="single" w:sz="4" w:space="0" w:color="808080"/>
              <w:bottom w:val="single" w:sz="4" w:space="0" w:color="808080"/>
              <w:right w:val="single" w:sz="4" w:space="0" w:color="808080"/>
            </w:tcBorders>
          </w:tcPr>
          <w:p w14:paraId="3871E275" w14:textId="77777777" w:rsidR="00986D32" w:rsidRDefault="00000000">
            <w:pPr>
              <w:pStyle w:val="Compact"/>
            </w:pPr>
            <w:r>
              <w:rPr>
                <w:sz w:val="18"/>
              </w:rPr>
              <w:t>1.1</w:t>
            </w:r>
          </w:p>
        </w:tc>
        <w:tc>
          <w:tcPr>
            <w:tcW w:w="1173" w:type="dxa"/>
            <w:tcBorders>
              <w:top w:val="single" w:sz="4" w:space="0" w:color="808080"/>
              <w:left w:val="single" w:sz="4" w:space="0" w:color="808080"/>
              <w:bottom w:val="single" w:sz="4" w:space="0" w:color="808080"/>
              <w:right w:val="single" w:sz="4" w:space="0" w:color="808080"/>
            </w:tcBorders>
          </w:tcPr>
          <w:p w14:paraId="04096DE3" w14:textId="77777777" w:rsidR="00986D32" w:rsidRDefault="00000000">
            <w:pPr>
              <w:pStyle w:val="Compact"/>
            </w:pPr>
            <w:r>
              <w:rPr>
                <w:sz w:val="18"/>
              </w:rPr>
              <w:t>28/10/2026</w:t>
            </w:r>
          </w:p>
        </w:tc>
        <w:tc>
          <w:tcPr>
            <w:tcW w:w="1806" w:type="dxa"/>
            <w:tcBorders>
              <w:top w:val="single" w:sz="4" w:space="0" w:color="808080"/>
              <w:left w:val="single" w:sz="4" w:space="0" w:color="808080"/>
              <w:bottom w:val="single" w:sz="4" w:space="0" w:color="808080"/>
              <w:right w:val="single" w:sz="4" w:space="0" w:color="808080"/>
            </w:tcBorders>
          </w:tcPr>
          <w:p w14:paraId="78C94699" w14:textId="77777777" w:rsidR="00986D32" w:rsidRDefault="00000000">
            <w:pPr>
              <w:pStyle w:val="Compact"/>
            </w:pPr>
            <w:r>
              <w:rPr>
                <w:sz w:val="18"/>
              </w:rPr>
              <w:t>Member 3 (Nguyen Khanh Quang)</w:t>
            </w:r>
          </w:p>
        </w:tc>
        <w:tc>
          <w:tcPr>
            <w:tcW w:w="5054" w:type="dxa"/>
            <w:tcBorders>
              <w:top w:val="single" w:sz="4" w:space="0" w:color="808080"/>
              <w:left w:val="single" w:sz="4" w:space="0" w:color="808080"/>
              <w:bottom w:val="single" w:sz="4" w:space="0" w:color="808080"/>
              <w:right w:val="single" w:sz="4" w:space="0" w:color="808080"/>
            </w:tcBorders>
          </w:tcPr>
          <w:p w14:paraId="5CA65111" w14:textId="77777777" w:rsidR="00986D32" w:rsidRDefault="00000000">
            <w:pPr>
              <w:pStyle w:val="Compact"/>
            </w:pPr>
            <w:r>
              <w:rPr>
                <w:sz w:val="18"/>
              </w:rPr>
              <w:t xml:space="preserve">Review and error fixes of Part 3: character errors in sections 6.2.3 and 9.2.3; cross-references of CAND-20 and sections 7.2/7.4; state machine note (5.1.3); </w:t>
            </w:r>
            <w:proofErr w:type="spellStart"/>
            <w:r>
              <w:rPr>
                <w:sz w:val="18"/>
              </w:rPr>
              <w:t>driver_cancel_ride</w:t>
            </w:r>
            <w:proofErr w:type="spellEnd"/>
            <w:r>
              <w:rPr>
                <w:sz w:val="18"/>
              </w:rPr>
              <w:t xml:space="preserve"> added to CAND-09/FR-09; conditional coverage of FR-09 marked in the RTM; simulation limited to booking stated (6.3.3, R-02); content added to 8.3.</w:t>
            </w:r>
          </w:p>
        </w:tc>
      </w:tr>
      <w:tr w:rsidR="00986D32" w14:paraId="04139932" w14:textId="77777777" w:rsidTr="00986D32">
        <w:tc>
          <w:tcPr>
            <w:tcW w:w="992" w:type="dxa"/>
            <w:tcBorders>
              <w:top w:val="single" w:sz="4" w:space="0" w:color="808080"/>
              <w:left w:val="single" w:sz="4" w:space="0" w:color="808080"/>
              <w:bottom w:val="single" w:sz="4" w:space="0" w:color="808080"/>
              <w:right w:val="single" w:sz="4" w:space="0" w:color="808080"/>
            </w:tcBorders>
          </w:tcPr>
          <w:p w14:paraId="34D7DC54" w14:textId="77777777" w:rsidR="00986D32" w:rsidRDefault="00000000">
            <w:pPr>
              <w:pStyle w:val="Compact"/>
            </w:pPr>
            <w:r>
              <w:rPr>
                <w:sz w:val="18"/>
              </w:rPr>
              <w:t>1.2</w:t>
            </w:r>
          </w:p>
        </w:tc>
        <w:tc>
          <w:tcPr>
            <w:tcW w:w="1173" w:type="dxa"/>
            <w:tcBorders>
              <w:top w:val="single" w:sz="4" w:space="0" w:color="808080"/>
              <w:left w:val="single" w:sz="4" w:space="0" w:color="808080"/>
              <w:bottom w:val="single" w:sz="4" w:space="0" w:color="808080"/>
              <w:right w:val="single" w:sz="4" w:space="0" w:color="808080"/>
            </w:tcBorders>
          </w:tcPr>
          <w:p w14:paraId="582C41AE" w14:textId="77777777" w:rsidR="00986D32" w:rsidRDefault="00000000">
            <w:pPr>
              <w:pStyle w:val="Compact"/>
            </w:pPr>
            <w:r>
              <w:rPr>
                <w:sz w:val="18"/>
              </w:rPr>
              <w:t>29/10/2026</w:t>
            </w:r>
          </w:p>
        </w:tc>
        <w:tc>
          <w:tcPr>
            <w:tcW w:w="1806" w:type="dxa"/>
            <w:tcBorders>
              <w:top w:val="single" w:sz="4" w:space="0" w:color="808080"/>
              <w:left w:val="single" w:sz="4" w:space="0" w:color="808080"/>
              <w:bottom w:val="single" w:sz="4" w:space="0" w:color="808080"/>
              <w:right w:val="single" w:sz="4" w:space="0" w:color="808080"/>
            </w:tcBorders>
          </w:tcPr>
          <w:p w14:paraId="34E08EC5" w14:textId="77777777" w:rsidR="00986D32" w:rsidRDefault="00000000">
            <w:pPr>
              <w:pStyle w:val="Compact"/>
            </w:pPr>
            <w:r>
              <w:rPr>
                <w:sz w:val="18"/>
              </w:rPr>
              <w:t>Member 3 (Nguyen Khanh Quang)</w:t>
            </w:r>
          </w:p>
        </w:tc>
        <w:tc>
          <w:tcPr>
            <w:tcW w:w="5054" w:type="dxa"/>
            <w:tcBorders>
              <w:top w:val="single" w:sz="4" w:space="0" w:color="808080"/>
              <w:left w:val="single" w:sz="4" w:space="0" w:color="808080"/>
              <w:bottom w:val="single" w:sz="4" w:space="0" w:color="808080"/>
              <w:right w:val="single" w:sz="4" w:space="0" w:color="808080"/>
            </w:tcBorders>
          </w:tcPr>
          <w:p w14:paraId="25D1FE40" w14:textId="77777777" w:rsidR="00986D32" w:rsidRDefault="00000000">
            <w:pPr>
              <w:pStyle w:val="Compact"/>
            </w:pPr>
            <w:r>
              <w:rPr>
                <w:sz w:val="18"/>
              </w:rPr>
              <w:t xml:space="preserve">Facts of Part 3 cross-checked against the current Excel workbook (61 requirements, 56 test cases TC-036 to TC-091, all passed); codes not in the workbook removed; HZ changed to RK-06/RK-08; REQ-36 added to FR-12; REQ-64 noted; </w:t>
            </w:r>
            <w:r>
              <w:rPr>
                <w:sz w:val="18"/>
              </w:rPr>
              <w:lastRenderedPageBreak/>
              <w:t>CR-02 description corrected.</w:t>
            </w:r>
          </w:p>
        </w:tc>
      </w:tr>
      <w:tr w:rsidR="00986D32" w14:paraId="6BDDE568" w14:textId="77777777" w:rsidTr="00986D32">
        <w:tc>
          <w:tcPr>
            <w:tcW w:w="992" w:type="dxa"/>
            <w:tcBorders>
              <w:top w:val="single" w:sz="4" w:space="0" w:color="808080"/>
              <w:left w:val="single" w:sz="4" w:space="0" w:color="808080"/>
              <w:bottom w:val="single" w:sz="4" w:space="0" w:color="808080"/>
              <w:right w:val="single" w:sz="4" w:space="0" w:color="808080"/>
            </w:tcBorders>
          </w:tcPr>
          <w:p w14:paraId="7EE8D2A0" w14:textId="77777777" w:rsidR="00986D32" w:rsidRDefault="00000000">
            <w:pPr>
              <w:pStyle w:val="Compact"/>
            </w:pPr>
            <w:r>
              <w:rPr>
                <w:sz w:val="18"/>
              </w:rPr>
              <w:lastRenderedPageBreak/>
              <w:t>2.0</w:t>
            </w:r>
          </w:p>
        </w:tc>
        <w:tc>
          <w:tcPr>
            <w:tcW w:w="1173" w:type="dxa"/>
            <w:tcBorders>
              <w:top w:val="single" w:sz="4" w:space="0" w:color="808080"/>
              <w:left w:val="single" w:sz="4" w:space="0" w:color="808080"/>
              <w:bottom w:val="single" w:sz="4" w:space="0" w:color="808080"/>
              <w:right w:val="single" w:sz="4" w:space="0" w:color="808080"/>
            </w:tcBorders>
          </w:tcPr>
          <w:p w14:paraId="44E53E8F" w14:textId="77777777" w:rsidR="00986D32" w:rsidRDefault="00000000">
            <w:pPr>
              <w:pStyle w:val="Compact"/>
            </w:pPr>
            <w:r>
              <w:rPr>
                <w:sz w:val="18"/>
              </w:rPr>
              <w:t>29/10/2026</w:t>
            </w:r>
          </w:p>
        </w:tc>
        <w:tc>
          <w:tcPr>
            <w:tcW w:w="1806" w:type="dxa"/>
            <w:tcBorders>
              <w:top w:val="single" w:sz="4" w:space="0" w:color="808080"/>
              <w:left w:val="single" w:sz="4" w:space="0" w:color="808080"/>
              <w:bottom w:val="single" w:sz="4" w:space="0" w:color="808080"/>
              <w:right w:val="single" w:sz="4" w:space="0" w:color="808080"/>
            </w:tcBorders>
          </w:tcPr>
          <w:p w14:paraId="299DC64C" w14:textId="77777777" w:rsidR="00986D32" w:rsidRDefault="00000000">
            <w:pPr>
              <w:pStyle w:val="Compact"/>
            </w:pPr>
            <w:r>
              <w:rPr>
                <w:sz w:val="18"/>
              </w:rPr>
              <w:t>Team 6 (integration)</w:t>
            </w:r>
          </w:p>
        </w:tc>
        <w:tc>
          <w:tcPr>
            <w:tcW w:w="5054" w:type="dxa"/>
            <w:tcBorders>
              <w:top w:val="single" w:sz="4" w:space="0" w:color="808080"/>
              <w:left w:val="single" w:sz="4" w:space="0" w:color="808080"/>
              <w:bottom w:val="single" w:sz="4" w:space="0" w:color="808080"/>
              <w:right w:val="single" w:sz="4" w:space="0" w:color="808080"/>
            </w:tcBorders>
          </w:tcPr>
          <w:p w14:paraId="24CD1CFD" w14:textId="77777777" w:rsidR="00986D32" w:rsidRDefault="00000000">
            <w:pPr>
              <w:pStyle w:val="Compact"/>
            </w:pPr>
            <w:r>
              <w:rPr>
                <w:sz w:val="18"/>
              </w:rPr>
              <w:t>The four individual reports merged into one integrated report: common chapters kept once, part-specific content placed in sections x.x.1 to x.x.4; Part 2 translated into English; Part 1 requirement tables brought to the common bullet format; figures renumbered 1 to 5; NFR identifiers of Part 1 harmonized to NFR-13, 14, 21, 22 in all parts; one FR-to-REQ mapping (section 7.1.3); tables of Part 1 renumbered.</w:t>
            </w:r>
            <w:bookmarkStart w:id="356" w:name="appendix-c-document-revision-history"/>
            <w:bookmarkEnd w:id="356"/>
          </w:p>
        </w:tc>
      </w:tr>
    </w:tbl>
    <w:p w14:paraId="3AB6BC45" w14:textId="77777777" w:rsidR="00951F39" w:rsidRDefault="00951F39"/>
    <w:sectPr w:rsidR="00951F39">
      <w:footerReference w:type="even" r:id="rId13"/>
      <w:footerReference w:type="default" r:id="rId14"/>
      <w:footerReference w:type="first" r:id="rId15"/>
      <w:pgSz w:w="11906" w:h="16838"/>
      <w:pgMar w:top="1440" w:right="1440" w:bottom="1440" w:left="1440" w:header="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507D" w14:textId="77777777" w:rsidR="00951F39" w:rsidRDefault="00951F39">
      <w:pPr>
        <w:spacing w:after="0"/>
      </w:pPr>
      <w:r>
        <w:separator/>
      </w:r>
    </w:p>
  </w:endnote>
  <w:endnote w:type="continuationSeparator" w:id="0">
    <w:p w14:paraId="1705C5A4" w14:textId="77777777" w:rsidR="00951F39" w:rsidRDefault="00951F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5DDF" w14:textId="77777777" w:rsidR="00986D32" w:rsidRDefault="00986D3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7E76" w14:textId="77777777" w:rsidR="00986D32" w:rsidRDefault="00000000">
    <w:pPr>
      <w:pStyle w:val="Chntrang"/>
      <w:jc w:val="center"/>
    </w:pPr>
    <w:r>
      <w:rPr>
        <w:sz w:val="16"/>
      </w:rPr>
      <w:t xml:space="preserve">CSE703095 – Software Requirements · School of Information Systems – </w:t>
    </w:r>
    <w:proofErr w:type="spellStart"/>
    <w:r>
      <w:rPr>
        <w:sz w:val="16"/>
      </w:rPr>
      <w:t>Phenikaa</w:t>
    </w:r>
    <w:proofErr w:type="spellEnd"/>
    <w:r>
      <w:rPr>
        <w:sz w:val="16"/>
      </w:rPr>
      <w:t xml:space="preserve"> University · Page </w:t>
    </w:r>
    <w:r>
      <w:fldChar w:fldCharType="begin"/>
    </w:r>
    <w:r>
      <w:instrText xml:space="preserve"> PAGE </w:instrText>
    </w:r>
    <w:r>
      <w:fldChar w:fldCharType="separate"/>
    </w:r>
    <w:r>
      <w:t>89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858F" w14:textId="77777777" w:rsidR="00986D32" w:rsidRDefault="00986D3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1F1D" w14:textId="77777777" w:rsidR="00951F39" w:rsidRDefault="00951F39">
      <w:pPr>
        <w:spacing w:after="0"/>
      </w:pPr>
      <w:r>
        <w:separator/>
      </w:r>
    </w:p>
  </w:footnote>
  <w:footnote w:type="continuationSeparator" w:id="0">
    <w:p w14:paraId="079111B1" w14:textId="77777777" w:rsidR="00951F39" w:rsidRDefault="00951F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B2637"/>
    <w:multiLevelType w:val="multilevel"/>
    <w:tmpl w:val="1E9E1EF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6728264A"/>
    <w:multiLevelType w:val="multilevel"/>
    <w:tmpl w:val="4DA8A8C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608706262">
    <w:abstractNumId w:val="0"/>
  </w:num>
  <w:num w:numId="2" w16cid:durableId="476799069">
    <w:abstractNumId w:val="1"/>
  </w:num>
  <w:num w:numId="3" w16cid:durableId="609632496">
    <w:abstractNumId w:val="0"/>
  </w:num>
  <w:num w:numId="4" w16cid:durableId="648361137">
    <w:abstractNumId w:val="0"/>
  </w:num>
  <w:num w:numId="5" w16cid:durableId="1973441248">
    <w:abstractNumId w:val="0"/>
  </w:num>
  <w:num w:numId="6" w16cid:durableId="310447001">
    <w:abstractNumId w:val="0"/>
  </w:num>
  <w:num w:numId="7" w16cid:durableId="112331980">
    <w:abstractNumId w:val="0"/>
  </w:num>
  <w:num w:numId="8" w16cid:durableId="493421681">
    <w:abstractNumId w:val="0"/>
  </w:num>
  <w:num w:numId="9" w16cid:durableId="396242934">
    <w:abstractNumId w:val="0"/>
  </w:num>
  <w:num w:numId="10" w16cid:durableId="2066440943">
    <w:abstractNumId w:val="0"/>
  </w:num>
  <w:num w:numId="11" w16cid:durableId="298073134">
    <w:abstractNumId w:val="0"/>
  </w:num>
  <w:num w:numId="12" w16cid:durableId="1157107228">
    <w:abstractNumId w:val="0"/>
  </w:num>
  <w:num w:numId="13" w16cid:durableId="268664594">
    <w:abstractNumId w:val="0"/>
  </w:num>
  <w:num w:numId="14" w16cid:durableId="1115828952">
    <w:abstractNumId w:val="0"/>
  </w:num>
  <w:num w:numId="15" w16cid:durableId="1262834561">
    <w:abstractNumId w:val="0"/>
  </w:num>
  <w:num w:numId="16" w16cid:durableId="281614694">
    <w:abstractNumId w:val="0"/>
  </w:num>
  <w:num w:numId="17" w16cid:durableId="1549797847">
    <w:abstractNumId w:val="0"/>
  </w:num>
  <w:num w:numId="18" w16cid:durableId="157692466">
    <w:abstractNumId w:val="0"/>
  </w:num>
  <w:num w:numId="19" w16cid:durableId="1360594324">
    <w:abstractNumId w:val="0"/>
  </w:num>
  <w:num w:numId="20" w16cid:durableId="405031394">
    <w:abstractNumId w:val="0"/>
  </w:num>
  <w:num w:numId="21" w16cid:durableId="1441145725">
    <w:abstractNumId w:val="0"/>
  </w:num>
  <w:num w:numId="22" w16cid:durableId="1912423025">
    <w:abstractNumId w:val="0"/>
  </w:num>
  <w:num w:numId="23" w16cid:durableId="668337051">
    <w:abstractNumId w:val="0"/>
  </w:num>
  <w:num w:numId="24" w16cid:durableId="370615248">
    <w:abstractNumId w:val="0"/>
  </w:num>
  <w:num w:numId="25" w16cid:durableId="30766316">
    <w:abstractNumId w:val="0"/>
  </w:num>
  <w:num w:numId="26" w16cid:durableId="1100879275">
    <w:abstractNumId w:val="0"/>
  </w:num>
  <w:num w:numId="27" w16cid:durableId="198201564">
    <w:abstractNumId w:val="0"/>
  </w:num>
  <w:num w:numId="28" w16cid:durableId="2034529762">
    <w:abstractNumId w:val="0"/>
  </w:num>
  <w:num w:numId="29" w16cid:durableId="309286062">
    <w:abstractNumId w:val="0"/>
  </w:num>
  <w:num w:numId="30" w16cid:durableId="2057926165">
    <w:abstractNumId w:val="0"/>
  </w:num>
  <w:num w:numId="31" w16cid:durableId="263920940">
    <w:abstractNumId w:val="0"/>
  </w:num>
  <w:num w:numId="32" w16cid:durableId="408819030">
    <w:abstractNumId w:val="0"/>
  </w:num>
  <w:num w:numId="33" w16cid:durableId="428156518">
    <w:abstractNumId w:val="0"/>
  </w:num>
  <w:num w:numId="34" w16cid:durableId="1951088564">
    <w:abstractNumId w:val="0"/>
  </w:num>
  <w:num w:numId="35" w16cid:durableId="1032220866">
    <w:abstractNumId w:val="0"/>
  </w:num>
  <w:num w:numId="36" w16cid:durableId="34889064">
    <w:abstractNumId w:val="0"/>
  </w:num>
  <w:num w:numId="37" w16cid:durableId="555628961">
    <w:abstractNumId w:val="0"/>
  </w:num>
  <w:num w:numId="38" w16cid:durableId="1142116569">
    <w:abstractNumId w:val="0"/>
  </w:num>
  <w:num w:numId="39" w16cid:durableId="1782340952">
    <w:abstractNumId w:val="0"/>
  </w:num>
  <w:num w:numId="40" w16cid:durableId="2022125654">
    <w:abstractNumId w:val="0"/>
  </w:num>
  <w:num w:numId="41" w16cid:durableId="798717619">
    <w:abstractNumId w:val="0"/>
  </w:num>
  <w:num w:numId="42" w16cid:durableId="1973243220">
    <w:abstractNumId w:val="0"/>
  </w:num>
  <w:num w:numId="43" w16cid:durableId="529298118">
    <w:abstractNumId w:val="0"/>
  </w:num>
  <w:num w:numId="44" w16cid:durableId="443424548">
    <w:abstractNumId w:val="0"/>
  </w:num>
  <w:num w:numId="45" w16cid:durableId="67046115">
    <w:abstractNumId w:val="0"/>
  </w:num>
  <w:num w:numId="46" w16cid:durableId="1173178656">
    <w:abstractNumId w:val="0"/>
  </w:num>
  <w:num w:numId="47" w16cid:durableId="1424692136">
    <w:abstractNumId w:val="0"/>
  </w:num>
  <w:num w:numId="48" w16cid:durableId="1544559681">
    <w:abstractNumId w:val="0"/>
  </w:num>
  <w:num w:numId="49" w16cid:durableId="1455096960">
    <w:abstractNumId w:val="0"/>
  </w:num>
  <w:num w:numId="50" w16cid:durableId="2081251932">
    <w:abstractNumId w:val="0"/>
  </w:num>
  <w:num w:numId="51" w16cid:durableId="157619704">
    <w:abstractNumId w:val="0"/>
  </w:num>
  <w:num w:numId="52" w16cid:durableId="2026323427">
    <w:abstractNumId w:val="0"/>
  </w:num>
  <w:num w:numId="53" w16cid:durableId="1194805749">
    <w:abstractNumId w:val="0"/>
  </w:num>
  <w:num w:numId="54" w16cid:durableId="1607080977">
    <w:abstractNumId w:val="0"/>
  </w:num>
  <w:num w:numId="55" w16cid:durableId="229310502">
    <w:abstractNumId w:val="0"/>
  </w:num>
  <w:num w:numId="56" w16cid:durableId="1962564346">
    <w:abstractNumId w:val="0"/>
  </w:num>
  <w:num w:numId="57" w16cid:durableId="1687319376">
    <w:abstractNumId w:val="0"/>
  </w:num>
  <w:num w:numId="58" w16cid:durableId="817038119">
    <w:abstractNumId w:val="0"/>
  </w:num>
  <w:num w:numId="59" w16cid:durableId="1947031720">
    <w:abstractNumId w:val="0"/>
  </w:num>
  <w:num w:numId="60" w16cid:durableId="24983152">
    <w:abstractNumId w:val="0"/>
  </w:num>
  <w:num w:numId="61" w16cid:durableId="1998848800">
    <w:abstractNumId w:val="0"/>
  </w:num>
  <w:num w:numId="62" w16cid:durableId="769472954">
    <w:abstractNumId w:val="0"/>
  </w:num>
  <w:num w:numId="63" w16cid:durableId="1087772159">
    <w:abstractNumId w:val="0"/>
  </w:num>
  <w:num w:numId="64" w16cid:durableId="2143109027">
    <w:abstractNumId w:val="0"/>
  </w:num>
  <w:num w:numId="65" w16cid:durableId="1018233724">
    <w:abstractNumId w:val="0"/>
  </w:num>
  <w:num w:numId="66" w16cid:durableId="1553880499">
    <w:abstractNumId w:val="0"/>
  </w:num>
  <w:num w:numId="67" w16cid:durableId="1210411948">
    <w:abstractNumId w:val="0"/>
  </w:num>
  <w:num w:numId="68" w16cid:durableId="1656298334">
    <w:abstractNumId w:val="0"/>
  </w:num>
  <w:num w:numId="69" w16cid:durableId="1123619237">
    <w:abstractNumId w:val="0"/>
  </w:num>
  <w:num w:numId="70" w16cid:durableId="538979132">
    <w:abstractNumId w:val="0"/>
  </w:num>
  <w:num w:numId="71" w16cid:durableId="91442641">
    <w:abstractNumId w:val="0"/>
  </w:num>
  <w:num w:numId="72" w16cid:durableId="554851921">
    <w:abstractNumId w:val="0"/>
  </w:num>
  <w:num w:numId="73" w16cid:durableId="659163969">
    <w:abstractNumId w:val="0"/>
  </w:num>
  <w:num w:numId="74" w16cid:durableId="114519000">
    <w:abstractNumId w:val="0"/>
  </w:num>
  <w:num w:numId="75" w16cid:durableId="1044410480">
    <w:abstractNumId w:val="0"/>
  </w:num>
  <w:num w:numId="76" w16cid:durableId="1733849672">
    <w:abstractNumId w:val="0"/>
  </w:num>
  <w:num w:numId="77" w16cid:durableId="1968661915">
    <w:abstractNumId w:val="0"/>
  </w:num>
  <w:num w:numId="78" w16cid:durableId="686177053">
    <w:abstractNumId w:val="0"/>
  </w:num>
  <w:num w:numId="79" w16cid:durableId="378013889">
    <w:abstractNumId w:val="0"/>
  </w:num>
  <w:num w:numId="80" w16cid:durableId="1310595572">
    <w:abstractNumId w:val="0"/>
  </w:num>
  <w:num w:numId="81" w16cid:durableId="987711680">
    <w:abstractNumId w:val="0"/>
  </w:num>
  <w:num w:numId="82" w16cid:durableId="248126384">
    <w:abstractNumId w:val="0"/>
  </w:num>
  <w:num w:numId="83" w16cid:durableId="1311590967">
    <w:abstractNumId w:val="0"/>
  </w:num>
  <w:num w:numId="84" w16cid:durableId="950939767">
    <w:abstractNumId w:val="0"/>
  </w:num>
  <w:num w:numId="85" w16cid:durableId="1279484140">
    <w:abstractNumId w:val="0"/>
  </w:num>
  <w:num w:numId="86" w16cid:durableId="1520048672">
    <w:abstractNumId w:val="0"/>
  </w:num>
  <w:num w:numId="87" w16cid:durableId="531501093">
    <w:abstractNumId w:val="0"/>
  </w:num>
  <w:num w:numId="88" w16cid:durableId="1453935041">
    <w:abstractNumId w:val="0"/>
  </w:num>
  <w:num w:numId="89" w16cid:durableId="988241530">
    <w:abstractNumId w:val="0"/>
  </w:num>
  <w:num w:numId="90" w16cid:durableId="1430850899">
    <w:abstractNumId w:val="0"/>
  </w:num>
  <w:num w:numId="91" w16cid:durableId="1537038302">
    <w:abstractNumId w:val="0"/>
  </w:num>
  <w:num w:numId="92" w16cid:durableId="406733661">
    <w:abstractNumId w:val="0"/>
  </w:num>
  <w:num w:numId="93" w16cid:durableId="1614820038">
    <w:abstractNumId w:val="0"/>
  </w:num>
  <w:num w:numId="94" w16cid:durableId="761993816">
    <w:abstractNumId w:val="0"/>
  </w:num>
  <w:num w:numId="95" w16cid:durableId="1095326614">
    <w:abstractNumId w:val="0"/>
  </w:num>
  <w:num w:numId="96" w16cid:durableId="2084447904">
    <w:abstractNumId w:val="0"/>
  </w:num>
  <w:num w:numId="97" w16cid:durableId="2063209419">
    <w:abstractNumId w:val="0"/>
  </w:num>
  <w:num w:numId="98" w16cid:durableId="1572961199">
    <w:abstractNumId w:val="0"/>
  </w:num>
  <w:num w:numId="99" w16cid:durableId="1510488505">
    <w:abstractNumId w:val="0"/>
  </w:num>
  <w:num w:numId="100" w16cid:durableId="422192562">
    <w:abstractNumId w:val="0"/>
  </w:num>
  <w:num w:numId="101" w16cid:durableId="1121537397">
    <w:abstractNumId w:val="0"/>
  </w:num>
  <w:num w:numId="102" w16cid:durableId="961493848">
    <w:abstractNumId w:val="0"/>
  </w:num>
  <w:num w:numId="103" w16cid:durableId="1640720091">
    <w:abstractNumId w:val="0"/>
  </w:num>
  <w:num w:numId="104" w16cid:durableId="1756240047">
    <w:abstractNumId w:val="0"/>
  </w:num>
  <w:num w:numId="105" w16cid:durableId="328026348">
    <w:abstractNumId w:val="0"/>
  </w:num>
  <w:num w:numId="106" w16cid:durableId="580994344">
    <w:abstractNumId w:val="0"/>
  </w:num>
  <w:num w:numId="107" w16cid:durableId="712845902">
    <w:abstractNumId w:val="0"/>
  </w:num>
  <w:num w:numId="108" w16cid:durableId="1905791561">
    <w:abstractNumId w:val="0"/>
  </w:num>
  <w:num w:numId="109" w16cid:durableId="1882547950">
    <w:abstractNumId w:val="0"/>
  </w:num>
  <w:num w:numId="110" w16cid:durableId="1619682429">
    <w:abstractNumId w:val="0"/>
  </w:num>
  <w:num w:numId="111" w16cid:durableId="1096362348">
    <w:abstractNumId w:val="0"/>
  </w:num>
  <w:num w:numId="112" w16cid:durableId="608590615">
    <w:abstractNumId w:val="0"/>
  </w:num>
  <w:num w:numId="113" w16cid:durableId="1844280001">
    <w:abstractNumId w:val="0"/>
  </w:num>
  <w:num w:numId="114" w16cid:durableId="1851748579">
    <w:abstractNumId w:val="0"/>
  </w:num>
  <w:num w:numId="115" w16cid:durableId="655299563">
    <w:abstractNumId w:val="0"/>
  </w:num>
  <w:num w:numId="116" w16cid:durableId="2078477910">
    <w:abstractNumId w:val="0"/>
  </w:num>
  <w:num w:numId="117" w16cid:durableId="264113203">
    <w:abstractNumId w:val="0"/>
  </w:num>
  <w:num w:numId="118" w16cid:durableId="844904536">
    <w:abstractNumId w:val="0"/>
  </w:num>
  <w:num w:numId="119" w16cid:durableId="270162728">
    <w:abstractNumId w:val="0"/>
  </w:num>
  <w:num w:numId="120" w16cid:durableId="1455560912">
    <w:abstractNumId w:val="0"/>
  </w:num>
  <w:num w:numId="121" w16cid:durableId="165437979">
    <w:abstractNumId w:val="0"/>
  </w:num>
  <w:num w:numId="122" w16cid:durableId="1917782309">
    <w:abstractNumId w:val="0"/>
  </w:num>
  <w:num w:numId="123" w16cid:durableId="2110925118">
    <w:abstractNumId w:val="0"/>
  </w:num>
  <w:num w:numId="124" w16cid:durableId="1914654921">
    <w:abstractNumId w:val="0"/>
  </w:num>
  <w:num w:numId="125" w16cid:durableId="568536095">
    <w:abstractNumId w:val="0"/>
  </w:num>
  <w:num w:numId="126" w16cid:durableId="931011896">
    <w:abstractNumId w:val="0"/>
  </w:num>
  <w:num w:numId="127" w16cid:durableId="2123188862">
    <w:abstractNumId w:val="0"/>
  </w:num>
  <w:num w:numId="128" w16cid:durableId="334262399">
    <w:abstractNumId w:val="0"/>
  </w:num>
  <w:num w:numId="129" w16cid:durableId="1089472630">
    <w:abstractNumId w:val="0"/>
  </w:num>
  <w:num w:numId="130" w16cid:durableId="746028059">
    <w:abstractNumId w:val="0"/>
  </w:num>
  <w:num w:numId="131" w16cid:durableId="1498886624">
    <w:abstractNumId w:val="0"/>
  </w:num>
  <w:num w:numId="132" w16cid:durableId="1104299319">
    <w:abstractNumId w:val="0"/>
  </w:num>
  <w:num w:numId="133" w16cid:durableId="1333600754">
    <w:abstractNumId w:val="0"/>
  </w:num>
  <w:num w:numId="134" w16cid:durableId="1911843899">
    <w:abstractNumId w:val="0"/>
  </w:num>
  <w:num w:numId="135" w16cid:durableId="74475475">
    <w:abstractNumId w:val="0"/>
  </w:num>
  <w:num w:numId="136" w16cid:durableId="1844977831">
    <w:abstractNumId w:val="0"/>
  </w:num>
  <w:num w:numId="137" w16cid:durableId="644118277">
    <w:abstractNumId w:val="0"/>
  </w:num>
  <w:num w:numId="138" w16cid:durableId="308022174">
    <w:abstractNumId w:val="0"/>
  </w:num>
  <w:num w:numId="139" w16cid:durableId="182594407">
    <w:abstractNumId w:val="0"/>
  </w:num>
  <w:num w:numId="140" w16cid:durableId="1027633444">
    <w:abstractNumId w:val="0"/>
  </w:num>
  <w:num w:numId="141" w16cid:durableId="1982728376">
    <w:abstractNumId w:val="0"/>
  </w:num>
  <w:num w:numId="142" w16cid:durableId="1596210481">
    <w:abstractNumId w:val="0"/>
  </w:num>
  <w:num w:numId="143" w16cid:durableId="1532382184">
    <w:abstractNumId w:val="0"/>
  </w:num>
  <w:num w:numId="144" w16cid:durableId="1922443644">
    <w:abstractNumId w:val="0"/>
  </w:num>
  <w:num w:numId="145" w16cid:durableId="1682312906">
    <w:abstractNumId w:val="0"/>
  </w:num>
  <w:num w:numId="146" w16cid:durableId="855384184">
    <w:abstractNumId w:val="0"/>
  </w:num>
  <w:num w:numId="147" w16cid:durableId="529295639">
    <w:abstractNumId w:val="0"/>
  </w:num>
  <w:num w:numId="148" w16cid:durableId="727336105">
    <w:abstractNumId w:val="0"/>
  </w:num>
  <w:num w:numId="149" w16cid:durableId="866137969">
    <w:abstractNumId w:val="0"/>
  </w:num>
  <w:num w:numId="150" w16cid:durableId="1399087342">
    <w:abstractNumId w:val="0"/>
  </w:num>
  <w:num w:numId="151" w16cid:durableId="220216996">
    <w:abstractNumId w:val="0"/>
  </w:num>
  <w:num w:numId="152" w16cid:durableId="380519517">
    <w:abstractNumId w:val="0"/>
  </w:num>
  <w:num w:numId="153" w16cid:durableId="57361366">
    <w:abstractNumId w:val="0"/>
  </w:num>
  <w:num w:numId="154" w16cid:durableId="326597911">
    <w:abstractNumId w:val="0"/>
  </w:num>
  <w:num w:numId="155" w16cid:durableId="1751613107">
    <w:abstractNumId w:val="0"/>
  </w:num>
  <w:num w:numId="156" w16cid:durableId="905183988">
    <w:abstractNumId w:val="0"/>
  </w:num>
  <w:num w:numId="157" w16cid:durableId="1166239370">
    <w:abstractNumId w:val="0"/>
  </w:num>
  <w:num w:numId="158" w16cid:durableId="919095896">
    <w:abstractNumId w:val="0"/>
  </w:num>
  <w:num w:numId="159" w16cid:durableId="1026491109">
    <w:abstractNumId w:val="0"/>
  </w:num>
  <w:num w:numId="160" w16cid:durableId="715543197">
    <w:abstractNumId w:val="0"/>
  </w:num>
  <w:num w:numId="161" w16cid:durableId="1841579788">
    <w:abstractNumId w:val="0"/>
  </w:num>
  <w:num w:numId="162" w16cid:durableId="864441061">
    <w:abstractNumId w:val="0"/>
  </w:num>
  <w:num w:numId="163" w16cid:durableId="363672566">
    <w:abstractNumId w:val="0"/>
  </w:num>
  <w:num w:numId="164" w16cid:durableId="1541477329">
    <w:abstractNumId w:val="0"/>
  </w:num>
  <w:num w:numId="165" w16cid:durableId="1636718209">
    <w:abstractNumId w:val="0"/>
  </w:num>
  <w:num w:numId="166" w16cid:durableId="1144855359">
    <w:abstractNumId w:val="0"/>
  </w:num>
  <w:num w:numId="167" w16cid:durableId="2007443138">
    <w:abstractNumId w:val="0"/>
  </w:num>
  <w:num w:numId="168" w16cid:durableId="2053572092">
    <w:abstractNumId w:val="0"/>
  </w:num>
  <w:num w:numId="169" w16cid:durableId="1751855308">
    <w:abstractNumId w:val="0"/>
  </w:num>
  <w:num w:numId="170" w16cid:durableId="753938185">
    <w:abstractNumId w:val="0"/>
  </w:num>
  <w:num w:numId="171" w16cid:durableId="1597598053">
    <w:abstractNumId w:val="0"/>
  </w:num>
  <w:num w:numId="172" w16cid:durableId="1498230503">
    <w:abstractNumId w:val="0"/>
  </w:num>
  <w:num w:numId="173" w16cid:durableId="2051027387">
    <w:abstractNumId w:val="0"/>
  </w:num>
  <w:num w:numId="174" w16cid:durableId="1831943115">
    <w:abstractNumId w:val="0"/>
  </w:num>
  <w:num w:numId="175" w16cid:durableId="1196581703">
    <w:abstractNumId w:val="0"/>
  </w:num>
  <w:num w:numId="176" w16cid:durableId="756095425">
    <w:abstractNumId w:val="0"/>
  </w:num>
  <w:num w:numId="177" w16cid:durableId="1258949124">
    <w:abstractNumId w:val="0"/>
  </w:num>
  <w:num w:numId="178" w16cid:durableId="1816675945">
    <w:abstractNumId w:val="0"/>
  </w:num>
  <w:num w:numId="179" w16cid:durableId="509370886">
    <w:abstractNumId w:val="0"/>
  </w:num>
  <w:num w:numId="180" w16cid:durableId="283579253">
    <w:abstractNumId w:val="0"/>
  </w:num>
  <w:num w:numId="181" w16cid:durableId="2033797306">
    <w:abstractNumId w:val="0"/>
  </w:num>
  <w:num w:numId="182" w16cid:durableId="1352679623">
    <w:abstractNumId w:val="0"/>
  </w:num>
  <w:num w:numId="183" w16cid:durableId="1400862559">
    <w:abstractNumId w:val="0"/>
  </w:num>
  <w:num w:numId="184" w16cid:durableId="791703944">
    <w:abstractNumId w:val="0"/>
  </w:num>
  <w:num w:numId="185" w16cid:durableId="1216351317">
    <w:abstractNumId w:val="0"/>
  </w:num>
  <w:num w:numId="186" w16cid:durableId="1344085814">
    <w:abstractNumId w:val="0"/>
  </w:num>
  <w:num w:numId="187" w16cid:durableId="863440523">
    <w:abstractNumId w:val="0"/>
  </w:num>
  <w:num w:numId="188" w16cid:durableId="984774770">
    <w:abstractNumId w:val="0"/>
  </w:num>
  <w:num w:numId="189" w16cid:durableId="443622881">
    <w:abstractNumId w:val="0"/>
  </w:num>
  <w:num w:numId="190" w16cid:durableId="1747142879">
    <w:abstractNumId w:val="0"/>
  </w:num>
  <w:num w:numId="191" w16cid:durableId="657198410">
    <w:abstractNumId w:val="0"/>
  </w:num>
  <w:num w:numId="192" w16cid:durableId="826744967">
    <w:abstractNumId w:val="0"/>
  </w:num>
  <w:num w:numId="193" w16cid:durableId="1270697730">
    <w:abstractNumId w:val="0"/>
  </w:num>
  <w:num w:numId="194" w16cid:durableId="884410107">
    <w:abstractNumId w:val="0"/>
  </w:num>
  <w:num w:numId="195" w16cid:durableId="1344549700">
    <w:abstractNumId w:val="0"/>
  </w:num>
  <w:num w:numId="196" w16cid:durableId="626279447">
    <w:abstractNumId w:val="0"/>
  </w:num>
  <w:num w:numId="197" w16cid:durableId="1971739481">
    <w:abstractNumId w:val="0"/>
  </w:num>
  <w:num w:numId="198" w16cid:durableId="383648501">
    <w:abstractNumId w:val="0"/>
  </w:num>
  <w:num w:numId="199" w16cid:durableId="1721897188">
    <w:abstractNumId w:val="0"/>
  </w:num>
  <w:num w:numId="200" w16cid:durableId="1587153105">
    <w:abstractNumId w:val="0"/>
  </w:num>
  <w:num w:numId="201" w16cid:durableId="2137332739">
    <w:abstractNumId w:val="0"/>
  </w:num>
  <w:num w:numId="202" w16cid:durableId="1371688288">
    <w:abstractNumId w:val="0"/>
  </w:num>
  <w:num w:numId="203" w16cid:durableId="900093586">
    <w:abstractNumId w:val="0"/>
  </w:num>
  <w:num w:numId="204" w16cid:durableId="559487160">
    <w:abstractNumId w:val="0"/>
  </w:num>
  <w:num w:numId="205" w16cid:durableId="579867578">
    <w:abstractNumId w:val="0"/>
  </w:num>
  <w:num w:numId="206" w16cid:durableId="1652296653">
    <w:abstractNumId w:val="0"/>
  </w:num>
  <w:num w:numId="207" w16cid:durableId="589968910">
    <w:abstractNumId w:val="0"/>
  </w:num>
  <w:num w:numId="208" w16cid:durableId="1234584480">
    <w:abstractNumId w:val="0"/>
  </w:num>
  <w:num w:numId="209" w16cid:durableId="1298218813">
    <w:abstractNumId w:val="0"/>
  </w:num>
  <w:num w:numId="210" w16cid:durableId="1537887741">
    <w:abstractNumId w:val="0"/>
  </w:num>
  <w:num w:numId="211" w16cid:durableId="2133787136">
    <w:abstractNumId w:val="0"/>
  </w:num>
  <w:num w:numId="212" w16cid:durableId="281426780">
    <w:abstractNumId w:val="0"/>
  </w:num>
  <w:num w:numId="213" w16cid:durableId="1912736727">
    <w:abstractNumId w:val="0"/>
  </w:num>
  <w:num w:numId="214" w16cid:durableId="825975337">
    <w:abstractNumId w:val="0"/>
  </w:num>
  <w:num w:numId="215" w16cid:durableId="427043199">
    <w:abstractNumId w:val="0"/>
  </w:num>
  <w:num w:numId="216" w16cid:durableId="1718160672">
    <w:abstractNumId w:val="0"/>
  </w:num>
  <w:num w:numId="217" w16cid:durableId="1892812458">
    <w:abstractNumId w:val="0"/>
  </w:num>
  <w:num w:numId="218" w16cid:durableId="1930850561">
    <w:abstractNumId w:val="0"/>
  </w:num>
  <w:num w:numId="219" w16cid:durableId="916790033">
    <w:abstractNumId w:val="0"/>
  </w:num>
  <w:num w:numId="220" w16cid:durableId="1594169656">
    <w:abstractNumId w:val="0"/>
  </w:num>
  <w:num w:numId="221" w16cid:durableId="1835296863">
    <w:abstractNumId w:val="0"/>
  </w:num>
  <w:num w:numId="222" w16cid:durableId="1604650433">
    <w:abstractNumId w:val="0"/>
  </w:num>
  <w:num w:numId="223" w16cid:durableId="1694531183">
    <w:abstractNumId w:val="0"/>
  </w:num>
  <w:num w:numId="224" w16cid:durableId="1477458158">
    <w:abstractNumId w:val="0"/>
  </w:num>
  <w:num w:numId="225" w16cid:durableId="1135755650">
    <w:abstractNumId w:val="0"/>
  </w:num>
  <w:num w:numId="226" w16cid:durableId="1582981491">
    <w:abstractNumId w:val="0"/>
  </w:num>
  <w:num w:numId="227" w16cid:durableId="1824269931">
    <w:abstractNumId w:val="0"/>
  </w:num>
  <w:num w:numId="228" w16cid:durableId="1668552946">
    <w:abstractNumId w:val="0"/>
  </w:num>
  <w:num w:numId="229" w16cid:durableId="888223150">
    <w:abstractNumId w:val="0"/>
  </w:num>
  <w:num w:numId="230" w16cid:durableId="582449863">
    <w:abstractNumId w:val="0"/>
  </w:num>
  <w:num w:numId="231" w16cid:durableId="1088697528">
    <w:abstractNumId w:val="0"/>
  </w:num>
  <w:num w:numId="232" w16cid:durableId="494077224">
    <w:abstractNumId w:val="0"/>
  </w:num>
  <w:num w:numId="233" w16cid:durableId="1671709769">
    <w:abstractNumId w:val="0"/>
  </w:num>
  <w:num w:numId="234" w16cid:durableId="498888746">
    <w:abstractNumId w:val="0"/>
  </w:num>
  <w:num w:numId="235" w16cid:durableId="566182407">
    <w:abstractNumId w:val="0"/>
  </w:num>
  <w:num w:numId="236" w16cid:durableId="169101964">
    <w:abstractNumId w:val="0"/>
  </w:num>
  <w:num w:numId="237" w16cid:durableId="719091946">
    <w:abstractNumId w:val="0"/>
  </w:num>
  <w:num w:numId="238" w16cid:durableId="1606037686">
    <w:abstractNumId w:val="0"/>
  </w:num>
  <w:num w:numId="239" w16cid:durableId="439836568">
    <w:abstractNumId w:val="0"/>
  </w:num>
  <w:num w:numId="240" w16cid:durableId="1115490854">
    <w:abstractNumId w:val="0"/>
  </w:num>
  <w:num w:numId="241" w16cid:durableId="1035618107">
    <w:abstractNumId w:val="0"/>
  </w:num>
  <w:num w:numId="242" w16cid:durableId="965428285">
    <w:abstractNumId w:val="0"/>
  </w:num>
  <w:num w:numId="243" w16cid:durableId="1220094816">
    <w:abstractNumId w:val="0"/>
  </w:num>
  <w:num w:numId="244" w16cid:durableId="1087389733">
    <w:abstractNumId w:val="0"/>
  </w:num>
  <w:num w:numId="245" w16cid:durableId="746003867">
    <w:abstractNumId w:val="0"/>
  </w:num>
  <w:num w:numId="246" w16cid:durableId="795566184">
    <w:abstractNumId w:val="0"/>
  </w:num>
  <w:num w:numId="247" w16cid:durableId="513880559">
    <w:abstractNumId w:val="0"/>
  </w:num>
  <w:num w:numId="248" w16cid:durableId="1722367694">
    <w:abstractNumId w:val="0"/>
  </w:num>
  <w:num w:numId="249" w16cid:durableId="1143423565">
    <w:abstractNumId w:val="0"/>
  </w:num>
  <w:num w:numId="250" w16cid:durableId="1839077697">
    <w:abstractNumId w:val="0"/>
  </w:num>
  <w:num w:numId="251" w16cid:durableId="705521008">
    <w:abstractNumId w:val="0"/>
  </w:num>
  <w:num w:numId="252" w16cid:durableId="745499444">
    <w:abstractNumId w:val="0"/>
  </w:num>
  <w:num w:numId="253" w16cid:durableId="1009867576">
    <w:abstractNumId w:val="0"/>
  </w:num>
  <w:num w:numId="254" w16cid:durableId="541288433">
    <w:abstractNumId w:val="0"/>
  </w:num>
  <w:num w:numId="255" w16cid:durableId="160319043">
    <w:abstractNumId w:val="0"/>
  </w:num>
  <w:num w:numId="256" w16cid:durableId="179976933">
    <w:abstractNumId w:val="0"/>
  </w:num>
  <w:num w:numId="257" w16cid:durableId="439616776">
    <w:abstractNumId w:val="0"/>
  </w:num>
  <w:num w:numId="258" w16cid:durableId="866063555">
    <w:abstractNumId w:val="0"/>
  </w:num>
  <w:num w:numId="259" w16cid:durableId="1311713052">
    <w:abstractNumId w:val="0"/>
  </w:num>
  <w:num w:numId="260" w16cid:durableId="1382052394">
    <w:abstractNumId w:val="0"/>
  </w:num>
  <w:num w:numId="261" w16cid:durableId="1983461066">
    <w:abstractNumId w:val="0"/>
  </w:num>
  <w:num w:numId="262" w16cid:durableId="759714324">
    <w:abstractNumId w:val="0"/>
  </w:num>
  <w:num w:numId="263" w16cid:durableId="1739942659">
    <w:abstractNumId w:val="0"/>
  </w:num>
  <w:num w:numId="264" w16cid:durableId="264314774">
    <w:abstractNumId w:val="0"/>
  </w:num>
  <w:num w:numId="265" w16cid:durableId="1493184565">
    <w:abstractNumId w:val="0"/>
  </w:num>
  <w:num w:numId="266" w16cid:durableId="1847593789">
    <w:abstractNumId w:val="0"/>
  </w:num>
  <w:num w:numId="267" w16cid:durableId="1524782000">
    <w:abstractNumId w:val="0"/>
  </w:num>
  <w:num w:numId="268" w16cid:durableId="503785879">
    <w:abstractNumId w:val="0"/>
  </w:num>
  <w:num w:numId="269" w16cid:durableId="453988572">
    <w:abstractNumId w:val="0"/>
  </w:num>
  <w:num w:numId="270" w16cid:durableId="1437552879">
    <w:abstractNumId w:val="0"/>
  </w:num>
  <w:num w:numId="271" w16cid:durableId="1004287171">
    <w:abstractNumId w:val="0"/>
  </w:num>
  <w:num w:numId="272" w16cid:durableId="279843392">
    <w:abstractNumId w:val="0"/>
  </w:num>
  <w:num w:numId="273" w16cid:durableId="1736930603">
    <w:abstractNumId w:val="0"/>
  </w:num>
  <w:num w:numId="274" w16cid:durableId="1320111353">
    <w:abstractNumId w:val="0"/>
  </w:num>
  <w:num w:numId="275" w16cid:durableId="1395274975">
    <w:abstractNumId w:val="0"/>
  </w:num>
  <w:num w:numId="276" w16cid:durableId="502865276">
    <w:abstractNumId w:val="0"/>
  </w:num>
  <w:num w:numId="277" w16cid:durableId="1677614079">
    <w:abstractNumId w:val="0"/>
  </w:num>
  <w:num w:numId="278" w16cid:durableId="477920645">
    <w:abstractNumId w:val="0"/>
  </w:num>
  <w:num w:numId="279" w16cid:durableId="668294077">
    <w:abstractNumId w:val="0"/>
  </w:num>
  <w:num w:numId="280" w16cid:durableId="954870316">
    <w:abstractNumId w:val="0"/>
  </w:num>
  <w:num w:numId="281" w16cid:durableId="1370452950">
    <w:abstractNumId w:val="0"/>
  </w:num>
  <w:num w:numId="282" w16cid:durableId="1070269495">
    <w:abstractNumId w:val="1"/>
    <w:lvlOverride w:ilvl="0">
      <w:startOverride w:val="1"/>
    </w:lvlOverride>
  </w:num>
  <w:num w:numId="283" w16cid:durableId="1870095546">
    <w:abstractNumId w:val="0"/>
  </w:num>
  <w:num w:numId="284" w16cid:durableId="541744951">
    <w:abstractNumId w:val="0"/>
  </w:num>
  <w:num w:numId="285" w16cid:durableId="160631011">
    <w:abstractNumId w:val="0"/>
  </w:num>
  <w:num w:numId="286" w16cid:durableId="1610350835">
    <w:abstractNumId w:val="0"/>
  </w:num>
  <w:num w:numId="287" w16cid:durableId="1354569448">
    <w:abstractNumId w:val="0"/>
  </w:num>
  <w:num w:numId="288" w16cid:durableId="1668558131">
    <w:abstractNumId w:val="0"/>
  </w:num>
  <w:num w:numId="289" w16cid:durableId="16780368">
    <w:abstractNumId w:val="0"/>
  </w:num>
  <w:num w:numId="290" w16cid:durableId="255674594">
    <w:abstractNumId w:val="0"/>
  </w:num>
  <w:num w:numId="291" w16cid:durableId="1443065849">
    <w:abstractNumId w:val="0"/>
  </w:num>
  <w:num w:numId="292" w16cid:durableId="1454471566">
    <w:abstractNumId w:val="0"/>
  </w:num>
  <w:num w:numId="293" w16cid:durableId="1021325419">
    <w:abstractNumId w:val="0"/>
  </w:num>
  <w:num w:numId="294" w16cid:durableId="966936045">
    <w:abstractNumId w:val="0"/>
  </w:num>
  <w:num w:numId="295" w16cid:durableId="1967084271">
    <w:abstractNumId w:val="0"/>
  </w:num>
  <w:num w:numId="296" w16cid:durableId="1961572423">
    <w:abstractNumId w:val="0"/>
  </w:num>
  <w:num w:numId="297" w16cid:durableId="2100323871">
    <w:abstractNumId w:val="0"/>
  </w:num>
  <w:num w:numId="298" w16cid:durableId="1169103363">
    <w:abstractNumId w:val="0"/>
  </w:num>
  <w:num w:numId="299" w16cid:durableId="124810657">
    <w:abstractNumId w:val="0"/>
  </w:num>
  <w:num w:numId="300" w16cid:durableId="1594512209">
    <w:abstractNumId w:val="0"/>
  </w:num>
  <w:num w:numId="301" w16cid:durableId="1026255863">
    <w:abstractNumId w:val="0"/>
  </w:num>
  <w:num w:numId="302" w16cid:durableId="536435075">
    <w:abstractNumId w:val="0"/>
  </w:num>
  <w:num w:numId="303" w16cid:durableId="591014267">
    <w:abstractNumId w:val="0"/>
  </w:num>
  <w:num w:numId="304" w16cid:durableId="1034624075">
    <w:abstractNumId w:val="0"/>
  </w:num>
  <w:num w:numId="305" w16cid:durableId="659892323">
    <w:abstractNumId w:val="0"/>
  </w:num>
  <w:num w:numId="306" w16cid:durableId="1821847284">
    <w:abstractNumId w:val="0"/>
  </w:num>
  <w:num w:numId="307" w16cid:durableId="1681422983">
    <w:abstractNumId w:val="0"/>
  </w:num>
  <w:num w:numId="308" w16cid:durableId="609704045">
    <w:abstractNumId w:val="0"/>
  </w:num>
  <w:num w:numId="309" w16cid:durableId="504252312">
    <w:abstractNumId w:val="0"/>
  </w:num>
  <w:num w:numId="310" w16cid:durableId="503860889">
    <w:abstractNumId w:val="0"/>
  </w:num>
  <w:num w:numId="311" w16cid:durableId="1879272951">
    <w:abstractNumId w:val="0"/>
  </w:num>
  <w:num w:numId="312" w16cid:durableId="568151541">
    <w:abstractNumId w:val="0"/>
  </w:num>
  <w:num w:numId="313" w16cid:durableId="1511798141">
    <w:abstractNumId w:val="0"/>
  </w:num>
  <w:num w:numId="314" w16cid:durableId="1690255500">
    <w:abstractNumId w:val="0"/>
  </w:num>
  <w:num w:numId="315" w16cid:durableId="16154341">
    <w:abstractNumId w:val="0"/>
  </w:num>
  <w:num w:numId="316" w16cid:durableId="1405181792">
    <w:abstractNumId w:val="0"/>
  </w:num>
  <w:num w:numId="317" w16cid:durableId="877473648">
    <w:abstractNumId w:val="0"/>
  </w:num>
  <w:num w:numId="318" w16cid:durableId="538470286">
    <w:abstractNumId w:val="0"/>
  </w:num>
  <w:num w:numId="319" w16cid:durableId="1435981550">
    <w:abstractNumId w:val="0"/>
  </w:num>
  <w:num w:numId="320" w16cid:durableId="1319111164">
    <w:abstractNumId w:val="0"/>
  </w:num>
  <w:num w:numId="321" w16cid:durableId="594748775">
    <w:abstractNumId w:val="0"/>
  </w:num>
  <w:num w:numId="322" w16cid:durableId="1163662376">
    <w:abstractNumId w:val="0"/>
  </w:num>
  <w:num w:numId="323" w16cid:durableId="240064161">
    <w:abstractNumId w:val="0"/>
  </w:num>
  <w:num w:numId="324" w16cid:durableId="2139488330">
    <w:abstractNumId w:val="0"/>
  </w:num>
  <w:num w:numId="325" w16cid:durableId="681013233">
    <w:abstractNumId w:val="0"/>
  </w:num>
  <w:num w:numId="326" w16cid:durableId="1010445593">
    <w:abstractNumId w:val="0"/>
  </w:num>
  <w:num w:numId="327" w16cid:durableId="495729607">
    <w:abstractNumId w:val="0"/>
  </w:num>
  <w:num w:numId="328" w16cid:durableId="133568525">
    <w:abstractNumId w:val="0"/>
  </w:num>
  <w:num w:numId="329" w16cid:durableId="779298896">
    <w:abstractNumId w:val="0"/>
  </w:num>
  <w:num w:numId="330" w16cid:durableId="980307330">
    <w:abstractNumId w:val="0"/>
  </w:num>
  <w:num w:numId="331" w16cid:durableId="555548857">
    <w:abstractNumId w:val="0"/>
  </w:num>
  <w:num w:numId="332" w16cid:durableId="209878033">
    <w:abstractNumId w:val="0"/>
  </w:num>
  <w:num w:numId="333" w16cid:durableId="2063823329">
    <w:abstractNumId w:val="0"/>
  </w:num>
  <w:num w:numId="334" w16cid:durableId="1331447604">
    <w:abstractNumId w:val="0"/>
  </w:num>
  <w:num w:numId="335" w16cid:durableId="556160260">
    <w:abstractNumId w:val="0"/>
  </w:num>
  <w:num w:numId="336" w16cid:durableId="275060282">
    <w:abstractNumId w:val="0"/>
  </w:num>
  <w:num w:numId="337" w16cid:durableId="778379342">
    <w:abstractNumId w:val="0"/>
  </w:num>
  <w:num w:numId="338" w16cid:durableId="849174028">
    <w:abstractNumId w:val="0"/>
  </w:num>
  <w:num w:numId="339" w16cid:durableId="1435326890">
    <w:abstractNumId w:val="0"/>
  </w:num>
  <w:num w:numId="340" w16cid:durableId="54937506">
    <w:abstractNumId w:val="0"/>
  </w:num>
  <w:num w:numId="341" w16cid:durableId="1168058956">
    <w:abstractNumId w:val="0"/>
  </w:num>
  <w:num w:numId="342" w16cid:durableId="1414162431">
    <w:abstractNumId w:val="0"/>
  </w:num>
  <w:num w:numId="343" w16cid:durableId="877163292">
    <w:abstractNumId w:val="0"/>
  </w:num>
  <w:num w:numId="344" w16cid:durableId="931427534">
    <w:abstractNumId w:val="0"/>
  </w:num>
  <w:num w:numId="345" w16cid:durableId="1603681091">
    <w:abstractNumId w:val="0"/>
  </w:num>
  <w:num w:numId="346" w16cid:durableId="918900686">
    <w:abstractNumId w:val="0"/>
  </w:num>
  <w:num w:numId="347" w16cid:durableId="482280141">
    <w:abstractNumId w:val="0"/>
  </w:num>
  <w:num w:numId="348" w16cid:durableId="547837036">
    <w:abstractNumId w:val="0"/>
  </w:num>
  <w:num w:numId="349" w16cid:durableId="1305502447">
    <w:abstractNumId w:val="0"/>
  </w:num>
  <w:num w:numId="350" w16cid:durableId="1270818787">
    <w:abstractNumId w:val="0"/>
  </w:num>
  <w:num w:numId="351" w16cid:durableId="1179586728">
    <w:abstractNumId w:val="0"/>
  </w:num>
  <w:num w:numId="352" w16cid:durableId="947350964">
    <w:abstractNumId w:val="0"/>
  </w:num>
  <w:num w:numId="353" w16cid:durableId="2088265933">
    <w:abstractNumId w:val="0"/>
  </w:num>
  <w:num w:numId="354" w16cid:durableId="2073963164">
    <w:abstractNumId w:val="0"/>
  </w:num>
  <w:num w:numId="355" w16cid:durableId="1942562770">
    <w:abstractNumId w:val="0"/>
  </w:num>
  <w:num w:numId="356" w16cid:durableId="954336752">
    <w:abstractNumId w:val="0"/>
  </w:num>
  <w:num w:numId="357" w16cid:durableId="716855176">
    <w:abstractNumId w:val="0"/>
  </w:num>
  <w:num w:numId="358" w16cid:durableId="629020183">
    <w:abstractNumId w:val="1"/>
    <w:lvlOverride w:ilvl="0">
      <w:startOverride w:val="1"/>
    </w:lvlOverride>
  </w:num>
  <w:num w:numId="359" w16cid:durableId="2080980495">
    <w:abstractNumId w:val="1"/>
  </w:num>
  <w:num w:numId="360" w16cid:durableId="717625250">
    <w:abstractNumId w:val="1"/>
  </w:num>
  <w:num w:numId="361" w16cid:durableId="1953245980">
    <w:abstractNumId w:val="1"/>
  </w:num>
  <w:num w:numId="362" w16cid:durableId="185098189">
    <w:abstractNumId w:val="1"/>
  </w:num>
  <w:num w:numId="363" w16cid:durableId="814489815">
    <w:abstractNumId w:val="1"/>
  </w:num>
  <w:num w:numId="364" w16cid:durableId="540628752">
    <w:abstractNumId w:val="1"/>
  </w:num>
  <w:numIdMacAtCleanup w:val="3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6D32"/>
    <w:rsid w:val="00233FD8"/>
    <w:rsid w:val="00951F39"/>
    <w:rsid w:val="00986D32"/>
    <w:rsid w:val="00AA1D1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55D13"/>
  <w15:docId w15:val="{B7601E11-704A-4F36-8CAB-91A4F10D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after="200"/>
    </w:pPr>
    <w:rPr>
      <w:rFonts w:ascii="Arial" w:eastAsia="Arial" w:hAnsi="Arial" w:cs="Arial"/>
      <w:sz w:val="22"/>
    </w:rPr>
  </w:style>
  <w:style w:type="paragraph" w:styleId="u1">
    <w:name w:val="heading 1"/>
    <w:basedOn w:val="Binhthng"/>
    <w:next w:val="ThnVnban"/>
    <w:uiPriority w:val="9"/>
    <w:qFormat/>
    <w:pPr>
      <w:keepNext/>
      <w:keepLines/>
      <w:spacing w:before="280"/>
      <w:outlineLvl w:val="0"/>
    </w:pPr>
    <w:rPr>
      <w:b/>
      <w:bCs/>
      <w:color w:val="000000"/>
      <w:sz w:val="32"/>
      <w:szCs w:val="32"/>
    </w:rPr>
  </w:style>
  <w:style w:type="paragraph" w:styleId="u2">
    <w:name w:val="heading 2"/>
    <w:basedOn w:val="Binhthng"/>
    <w:next w:val="ThnVnban"/>
    <w:uiPriority w:val="9"/>
    <w:unhideWhenUsed/>
    <w:qFormat/>
    <w:pPr>
      <w:keepNext/>
      <w:keepLines/>
      <w:spacing w:before="240" w:after="120"/>
      <w:outlineLvl w:val="1"/>
    </w:pPr>
    <w:rPr>
      <w:b/>
      <w:bCs/>
      <w:color w:val="000000"/>
      <w:sz w:val="26"/>
      <w:szCs w:val="28"/>
    </w:rPr>
  </w:style>
  <w:style w:type="paragraph" w:styleId="u3">
    <w:name w:val="heading 3"/>
    <w:basedOn w:val="Binhthng"/>
    <w:next w:val="ThnVnban"/>
    <w:uiPriority w:val="9"/>
    <w:unhideWhenUsed/>
    <w:qFormat/>
    <w:pPr>
      <w:keepNext/>
      <w:keepLines/>
      <w:spacing w:before="200" w:after="100"/>
      <w:outlineLvl w:val="2"/>
    </w:pPr>
    <w:rPr>
      <w:b/>
      <w:bCs/>
      <w:color w:val="000000"/>
      <w:sz w:val="23"/>
    </w:rPr>
  </w:style>
  <w:style w:type="paragraph" w:styleId="u4">
    <w:name w:val="heading 4"/>
    <w:basedOn w:val="Binhthng"/>
    <w:next w:val="ThnVnban"/>
    <w:uiPriority w:val="9"/>
    <w:unhideWhenUsed/>
    <w:qFormat/>
    <w:pPr>
      <w:keepNext/>
      <w:keepLines/>
      <w:spacing w:before="160" w:after="80"/>
      <w:outlineLvl w:val="3"/>
    </w:pPr>
    <w:rPr>
      <w:b/>
      <w:bCs/>
      <w:color w:val="000000"/>
    </w:rPr>
  </w:style>
  <w:style w:type="paragraph" w:styleId="u5">
    <w:name w:val="heading 5"/>
    <w:basedOn w:val="Binhthng"/>
    <w:next w:val="ThnVnban"/>
    <w:uiPriority w:val="9"/>
    <w:unhideWhenUsed/>
    <w:qFormat/>
    <w:pPr>
      <w:keepNext/>
      <w:keepLines/>
      <w:spacing w:before="200" w:after="0"/>
      <w:outlineLvl w:val="4"/>
    </w:pPr>
    <w:rPr>
      <w:iCs/>
      <w:color w:val="4F81BD" w:themeColor="accent1"/>
      <w:sz w:val="24"/>
    </w:rPr>
  </w:style>
  <w:style w:type="paragraph" w:styleId="u6">
    <w:name w:val="heading 6"/>
    <w:basedOn w:val="Binhthng"/>
    <w:next w:val="ThnVnban"/>
    <w:uiPriority w:val="9"/>
    <w:unhideWhenUsed/>
    <w:qFormat/>
    <w:pPr>
      <w:keepNext/>
      <w:keepLines/>
      <w:spacing w:before="200" w:after="0"/>
      <w:outlineLvl w:val="5"/>
    </w:pPr>
    <w:rPr>
      <w:color w:val="4F81BD" w:themeColor="accent1"/>
      <w:sz w:val="24"/>
    </w:rPr>
  </w:style>
  <w:style w:type="paragraph" w:styleId="u7">
    <w:name w:val="heading 7"/>
    <w:basedOn w:val="Binhthng"/>
    <w:next w:val="ThnVnban"/>
    <w:uiPriority w:val="9"/>
    <w:unhideWhenUsed/>
    <w:qFormat/>
    <w:pPr>
      <w:keepNext/>
      <w:keepLines/>
      <w:spacing w:before="200" w:after="0"/>
      <w:outlineLvl w:val="6"/>
    </w:pPr>
    <w:rPr>
      <w:color w:val="4F81BD" w:themeColor="accent1"/>
      <w:sz w:val="24"/>
    </w:rPr>
  </w:style>
  <w:style w:type="paragraph" w:styleId="u8">
    <w:name w:val="heading 8"/>
    <w:basedOn w:val="Binhthng"/>
    <w:next w:val="ThnVnban"/>
    <w:uiPriority w:val="9"/>
    <w:unhideWhenUsed/>
    <w:qFormat/>
    <w:pPr>
      <w:keepNext/>
      <w:keepLines/>
      <w:spacing w:before="200" w:after="0"/>
      <w:outlineLvl w:val="7"/>
    </w:pPr>
    <w:rPr>
      <w:color w:val="4F81BD" w:themeColor="accent1"/>
      <w:sz w:val="24"/>
    </w:rPr>
  </w:style>
  <w:style w:type="paragraph" w:styleId="u9">
    <w:name w:val="heading 9"/>
    <w:basedOn w:val="Binhthng"/>
    <w:next w:val="ThnVnban"/>
    <w:uiPriority w:val="9"/>
    <w:unhideWhenUsed/>
    <w:qFormat/>
    <w:pPr>
      <w:keepNext/>
      <w:keepLines/>
      <w:spacing w:before="200" w:after="0"/>
      <w:outlineLvl w:val="8"/>
    </w:pPr>
    <w:rPr>
      <w:color w:val="4F81BD" w:themeColor="accent1"/>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ChuthichChar">
    <w:name w:val="Chú thích Char"/>
    <w:basedOn w:val="Phngmcinhcuaoanvn"/>
    <w:link w:val="Chuthich"/>
    <w:qFormat/>
  </w:style>
  <w:style w:type="character" w:customStyle="1" w:styleId="VerbatimChar">
    <w:name w:val="Verbatim Char"/>
    <w:basedOn w:val="ChuthichChar"/>
    <w:link w:val="SourceCode"/>
    <w:qFormat/>
    <w:rPr>
      <w:rFonts w:ascii="Consolas" w:eastAsia="Consolas" w:hAnsi="Consolas" w:cs="Consolas"/>
      <w:sz w:val="18"/>
    </w:rPr>
  </w:style>
  <w:style w:type="character" w:customStyle="1" w:styleId="SectionNumber">
    <w:name w:val="Section Number"/>
    <w:basedOn w:val="ChuthichChar"/>
    <w:qFormat/>
  </w:style>
  <w:style w:type="character" w:customStyle="1" w:styleId="FootnoteCharacters">
    <w:name w:val="Footnote Characters"/>
    <w:basedOn w:val="ChuthichChar"/>
    <w:qFormat/>
    <w:rPr>
      <w:vertAlign w:val="superscript"/>
    </w:rPr>
  </w:style>
  <w:style w:type="character" w:styleId="ThamchiuCcchu">
    <w:name w:val="footnote reference"/>
    <w:rPr>
      <w:vertAlign w:val="superscript"/>
    </w:rPr>
  </w:style>
  <w:style w:type="character" w:styleId="Siuktni">
    <w:name w:val="Hyperlink"/>
    <w:basedOn w:val="ChuthichChar"/>
    <w:rPr>
      <w:color w:val="4F81BD" w:themeColor="accent1"/>
    </w:rPr>
  </w:style>
  <w:style w:type="character" w:customStyle="1" w:styleId="KeywordTok">
    <w:name w:val="KeywordTok"/>
    <w:basedOn w:val="VerbatimChar"/>
    <w:qFormat/>
    <w:rPr>
      <w:rFonts w:ascii="Consolas" w:eastAsia="Consolas" w:hAnsi="Consolas" w:cs="Consolas"/>
      <w:b/>
      <w:color w:val="007020"/>
      <w:sz w:val="18"/>
    </w:rPr>
  </w:style>
  <w:style w:type="character" w:customStyle="1" w:styleId="DataTypeTok">
    <w:name w:val="DataTypeTok"/>
    <w:basedOn w:val="VerbatimChar"/>
    <w:qFormat/>
    <w:rPr>
      <w:rFonts w:ascii="Consolas" w:eastAsia="Consolas" w:hAnsi="Consolas" w:cs="Consolas"/>
      <w:color w:val="902000"/>
      <w:sz w:val="18"/>
    </w:rPr>
  </w:style>
  <w:style w:type="character" w:customStyle="1" w:styleId="DecValTok">
    <w:name w:val="DecValTok"/>
    <w:basedOn w:val="VerbatimChar"/>
    <w:qFormat/>
    <w:rPr>
      <w:rFonts w:ascii="Consolas" w:eastAsia="Consolas" w:hAnsi="Consolas" w:cs="Consolas"/>
      <w:color w:val="40A070"/>
      <w:sz w:val="18"/>
    </w:rPr>
  </w:style>
  <w:style w:type="character" w:customStyle="1" w:styleId="BaseNTok">
    <w:name w:val="BaseNTok"/>
    <w:basedOn w:val="VerbatimChar"/>
    <w:qFormat/>
    <w:rPr>
      <w:rFonts w:ascii="Consolas" w:eastAsia="Consolas" w:hAnsi="Consolas" w:cs="Consolas"/>
      <w:color w:val="40A070"/>
      <w:sz w:val="18"/>
    </w:rPr>
  </w:style>
  <w:style w:type="character" w:customStyle="1" w:styleId="FloatTok">
    <w:name w:val="FloatTok"/>
    <w:basedOn w:val="VerbatimChar"/>
    <w:qFormat/>
    <w:rPr>
      <w:rFonts w:ascii="Consolas" w:eastAsia="Consolas" w:hAnsi="Consolas" w:cs="Consolas"/>
      <w:color w:val="40A070"/>
      <w:sz w:val="18"/>
    </w:rPr>
  </w:style>
  <w:style w:type="character" w:customStyle="1" w:styleId="ConstantTok">
    <w:name w:val="ConstantTok"/>
    <w:basedOn w:val="VerbatimChar"/>
    <w:qFormat/>
    <w:rPr>
      <w:rFonts w:ascii="Consolas" w:eastAsia="Consolas" w:hAnsi="Consolas" w:cs="Consolas"/>
      <w:color w:val="880000"/>
      <w:sz w:val="18"/>
    </w:rPr>
  </w:style>
  <w:style w:type="character" w:customStyle="1" w:styleId="CharTok">
    <w:name w:val="CharTok"/>
    <w:basedOn w:val="VerbatimChar"/>
    <w:qFormat/>
    <w:rPr>
      <w:rFonts w:ascii="Consolas" w:eastAsia="Consolas" w:hAnsi="Consolas" w:cs="Consolas"/>
      <w:color w:val="4070A0"/>
      <w:sz w:val="18"/>
    </w:rPr>
  </w:style>
  <w:style w:type="character" w:customStyle="1" w:styleId="SpecialCharTok">
    <w:name w:val="SpecialCharTok"/>
    <w:basedOn w:val="VerbatimChar"/>
    <w:qFormat/>
    <w:rPr>
      <w:rFonts w:ascii="Consolas" w:eastAsia="Consolas" w:hAnsi="Consolas" w:cs="Consolas"/>
      <w:color w:val="4070A0"/>
      <w:sz w:val="18"/>
    </w:rPr>
  </w:style>
  <w:style w:type="character" w:customStyle="1" w:styleId="StringTok">
    <w:name w:val="StringTok"/>
    <w:basedOn w:val="VerbatimChar"/>
    <w:qFormat/>
    <w:rPr>
      <w:rFonts w:ascii="Consolas" w:eastAsia="Consolas" w:hAnsi="Consolas" w:cs="Consolas"/>
      <w:color w:val="4070A0"/>
      <w:sz w:val="18"/>
    </w:rPr>
  </w:style>
  <w:style w:type="character" w:customStyle="1" w:styleId="VerbatimStringTok">
    <w:name w:val="VerbatimStringTok"/>
    <w:basedOn w:val="VerbatimChar"/>
    <w:qFormat/>
    <w:rPr>
      <w:rFonts w:ascii="Consolas" w:eastAsia="Consolas" w:hAnsi="Consolas" w:cs="Consolas"/>
      <w:color w:val="4070A0"/>
      <w:sz w:val="18"/>
    </w:rPr>
  </w:style>
  <w:style w:type="character" w:customStyle="1" w:styleId="SpecialStringTok">
    <w:name w:val="SpecialStringTok"/>
    <w:basedOn w:val="VerbatimChar"/>
    <w:qFormat/>
    <w:rPr>
      <w:rFonts w:ascii="Consolas" w:eastAsia="Consolas" w:hAnsi="Consolas" w:cs="Consolas"/>
      <w:color w:val="BB6688"/>
      <w:sz w:val="18"/>
    </w:rPr>
  </w:style>
  <w:style w:type="character" w:customStyle="1" w:styleId="ImportTok">
    <w:name w:val="ImportTok"/>
    <w:basedOn w:val="VerbatimChar"/>
    <w:qFormat/>
    <w:rPr>
      <w:rFonts w:ascii="Consolas" w:eastAsia="Consolas" w:hAnsi="Consolas" w:cs="Consolas"/>
      <w:b/>
      <w:color w:val="008000"/>
      <w:sz w:val="18"/>
    </w:rPr>
  </w:style>
  <w:style w:type="character" w:customStyle="1" w:styleId="CommentTok">
    <w:name w:val="CommentTok"/>
    <w:basedOn w:val="VerbatimChar"/>
    <w:qFormat/>
    <w:rPr>
      <w:rFonts w:ascii="Consolas" w:eastAsia="Consolas" w:hAnsi="Consolas" w:cs="Consolas"/>
      <w:i/>
      <w:color w:val="60A0B0"/>
      <w:sz w:val="18"/>
    </w:rPr>
  </w:style>
  <w:style w:type="character" w:customStyle="1" w:styleId="DocumentationTok">
    <w:name w:val="DocumentationTok"/>
    <w:basedOn w:val="VerbatimChar"/>
    <w:qFormat/>
    <w:rPr>
      <w:rFonts w:ascii="Consolas" w:eastAsia="Consolas" w:hAnsi="Consolas" w:cs="Consolas"/>
      <w:i/>
      <w:color w:val="BA2121"/>
      <w:sz w:val="18"/>
    </w:rPr>
  </w:style>
  <w:style w:type="character" w:customStyle="1" w:styleId="AnnotationTok">
    <w:name w:val="AnnotationTok"/>
    <w:basedOn w:val="VerbatimChar"/>
    <w:qFormat/>
    <w:rPr>
      <w:rFonts w:ascii="Consolas" w:eastAsia="Consolas" w:hAnsi="Consolas" w:cs="Consolas"/>
      <w:b/>
      <w:i/>
      <w:color w:val="60A0B0"/>
      <w:sz w:val="18"/>
    </w:rPr>
  </w:style>
  <w:style w:type="character" w:customStyle="1" w:styleId="CommentVarTok">
    <w:name w:val="CommentVarTok"/>
    <w:basedOn w:val="VerbatimChar"/>
    <w:qFormat/>
    <w:rPr>
      <w:rFonts w:ascii="Consolas" w:eastAsia="Consolas" w:hAnsi="Consolas" w:cs="Consolas"/>
      <w:b/>
      <w:i/>
      <w:color w:val="60A0B0"/>
      <w:sz w:val="18"/>
    </w:rPr>
  </w:style>
  <w:style w:type="character" w:customStyle="1" w:styleId="OtherTok">
    <w:name w:val="OtherTok"/>
    <w:basedOn w:val="VerbatimChar"/>
    <w:qFormat/>
    <w:rPr>
      <w:rFonts w:ascii="Consolas" w:eastAsia="Consolas" w:hAnsi="Consolas" w:cs="Consolas"/>
      <w:color w:val="007020"/>
      <w:sz w:val="18"/>
    </w:rPr>
  </w:style>
  <w:style w:type="character" w:customStyle="1" w:styleId="FunctionTok">
    <w:name w:val="FunctionTok"/>
    <w:basedOn w:val="VerbatimChar"/>
    <w:qFormat/>
    <w:rPr>
      <w:rFonts w:ascii="Consolas" w:eastAsia="Consolas" w:hAnsi="Consolas" w:cs="Consolas"/>
      <w:color w:val="06287E"/>
      <w:sz w:val="18"/>
    </w:rPr>
  </w:style>
  <w:style w:type="character" w:customStyle="1" w:styleId="VariableTok">
    <w:name w:val="VariableTok"/>
    <w:basedOn w:val="VerbatimChar"/>
    <w:qFormat/>
    <w:rPr>
      <w:rFonts w:ascii="Consolas" w:eastAsia="Consolas" w:hAnsi="Consolas" w:cs="Consolas"/>
      <w:color w:val="19177C"/>
      <w:sz w:val="18"/>
    </w:rPr>
  </w:style>
  <w:style w:type="character" w:customStyle="1" w:styleId="ControlFlowTok">
    <w:name w:val="ControlFlowTok"/>
    <w:basedOn w:val="VerbatimChar"/>
    <w:qFormat/>
    <w:rPr>
      <w:rFonts w:ascii="Consolas" w:eastAsia="Consolas" w:hAnsi="Consolas" w:cs="Consolas"/>
      <w:b/>
      <w:color w:val="007020"/>
      <w:sz w:val="18"/>
    </w:rPr>
  </w:style>
  <w:style w:type="character" w:customStyle="1" w:styleId="OperatorTok">
    <w:name w:val="OperatorTok"/>
    <w:basedOn w:val="VerbatimChar"/>
    <w:qFormat/>
    <w:rPr>
      <w:rFonts w:ascii="Consolas" w:eastAsia="Consolas" w:hAnsi="Consolas" w:cs="Consolas"/>
      <w:color w:val="666666"/>
      <w:sz w:val="18"/>
    </w:rPr>
  </w:style>
  <w:style w:type="character" w:customStyle="1" w:styleId="BuiltInTok">
    <w:name w:val="BuiltInTok"/>
    <w:basedOn w:val="VerbatimChar"/>
    <w:qFormat/>
    <w:rPr>
      <w:rFonts w:ascii="Consolas" w:eastAsia="Consolas" w:hAnsi="Consolas" w:cs="Consolas"/>
      <w:color w:val="008000"/>
      <w:sz w:val="18"/>
    </w:rPr>
  </w:style>
  <w:style w:type="character" w:customStyle="1" w:styleId="ExtensionTok">
    <w:name w:val="ExtensionTok"/>
    <w:basedOn w:val="VerbatimChar"/>
    <w:qFormat/>
    <w:rPr>
      <w:rFonts w:ascii="Consolas" w:eastAsia="Consolas" w:hAnsi="Consolas" w:cs="Consolas"/>
      <w:sz w:val="18"/>
    </w:rPr>
  </w:style>
  <w:style w:type="character" w:customStyle="1" w:styleId="PreprocessorTok">
    <w:name w:val="PreprocessorTok"/>
    <w:basedOn w:val="VerbatimChar"/>
    <w:qFormat/>
    <w:rPr>
      <w:rFonts w:ascii="Consolas" w:eastAsia="Consolas" w:hAnsi="Consolas" w:cs="Consolas"/>
      <w:color w:val="BC7A00"/>
      <w:sz w:val="18"/>
    </w:rPr>
  </w:style>
  <w:style w:type="character" w:customStyle="1" w:styleId="AttributeTok">
    <w:name w:val="AttributeTok"/>
    <w:basedOn w:val="VerbatimChar"/>
    <w:qFormat/>
    <w:rPr>
      <w:rFonts w:ascii="Consolas" w:eastAsia="Consolas" w:hAnsi="Consolas" w:cs="Consolas"/>
      <w:color w:val="7D9029"/>
      <w:sz w:val="18"/>
    </w:rPr>
  </w:style>
  <w:style w:type="character" w:customStyle="1" w:styleId="RegionMarkerTok">
    <w:name w:val="RegionMarkerTok"/>
    <w:basedOn w:val="VerbatimChar"/>
    <w:qFormat/>
    <w:rPr>
      <w:rFonts w:ascii="Consolas" w:eastAsia="Consolas" w:hAnsi="Consolas" w:cs="Consolas"/>
      <w:sz w:val="18"/>
    </w:rPr>
  </w:style>
  <w:style w:type="character" w:customStyle="1" w:styleId="InformationTok">
    <w:name w:val="InformationTok"/>
    <w:basedOn w:val="VerbatimChar"/>
    <w:qFormat/>
    <w:rPr>
      <w:rFonts w:ascii="Consolas" w:eastAsia="Consolas" w:hAnsi="Consolas" w:cs="Consolas"/>
      <w:b/>
      <w:i/>
      <w:color w:val="60A0B0"/>
      <w:sz w:val="18"/>
    </w:rPr>
  </w:style>
  <w:style w:type="character" w:customStyle="1" w:styleId="WarningTok">
    <w:name w:val="WarningTok"/>
    <w:basedOn w:val="VerbatimChar"/>
    <w:qFormat/>
    <w:rPr>
      <w:rFonts w:ascii="Consolas" w:eastAsia="Consolas" w:hAnsi="Consolas" w:cs="Consolas"/>
      <w:b/>
      <w:i/>
      <w:color w:val="60A0B0"/>
      <w:sz w:val="18"/>
    </w:rPr>
  </w:style>
  <w:style w:type="character" w:customStyle="1" w:styleId="AlertTok">
    <w:name w:val="AlertTok"/>
    <w:basedOn w:val="VerbatimChar"/>
    <w:qFormat/>
    <w:rPr>
      <w:rFonts w:ascii="Consolas" w:eastAsia="Consolas" w:hAnsi="Consolas" w:cs="Consolas"/>
      <w:b/>
      <w:color w:val="FF0000"/>
      <w:sz w:val="18"/>
    </w:rPr>
  </w:style>
  <w:style w:type="character" w:customStyle="1" w:styleId="ErrorTok">
    <w:name w:val="ErrorTok"/>
    <w:basedOn w:val="VerbatimChar"/>
    <w:qFormat/>
    <w:rPr>
      <w:rFonts w:ascii="Consolas" w:eastAsia="Consolas" w:hAnsi="Consolas" w:cs="Consolas"/>
      <w:b/>
      <w:color w:val="FF0000"/>
      <w:sz w:val="18"/>
    </w:rPr>
  </w:style>
  <w:style w:type="character" w:customStyle="1" w:styleId="NormalTok">
    <w:name w:val="NormalTok"/>
    <w:basedOn w:val="VerbatimChar"/>
    <w:qFormat/>
    <w:rPr>
      <w:rFonts w:ascii="Consolas" w:eastAsia="Consolas" w:hAnsi="Consolas" w:cs="Consolas"/>
      <w:sz w:val="18"/>
    </w:rPr>
  </w:style>
  <w:style w:type="character" w:customStyle="1" w:styleId="IndexLink">
    <w:name w:val="Index Link"/>
    <w:qFormat/>
  </w:style>
  <w:style w:type="paragraph" w:customStyle="1" w:styleId="Heading">
    <w:name w:val="Heading"/>
    <w:basedOn w:val="Binhthng"/>
    <w:next w:val="ThnVnban"/>
    <w:qFormat/>
    <w:pPr>
      <w:keepNext/>
      <w:spacing w:before="240" w:after="120"/>
    </w:pPr>
    <w:rPr>
      <w:rFonts w:ascii="Liberation Sans" w:eastAsia="Noto Sans CJK SC" w:hAnsi="Liberation Sans" w:cs="FreeSans"/>
      <w:sz w:val="28"/>
      <w:szCs w:val="28"/>
    </w:rPr>
  </w:style>
  <w:style w:type="paragraph" w:styleId="ThnVnban">
    <w:name w:val="Body Text"/>
    <w:basedOn w:val="Binhthng"/>
    <w:qFormat/>
    <w:pPr>
      <w:spacing w:after="120"/>
    </w:pPr>
  </w:style>
  <w:style w:type="paragraph" w:styleId="Danhsach">
    <w:name w:val="List"/>
    <w:basedOn w:val="ThnVnban"/>
    <w:rPr>
      <w:rFonts w:cs="FreeSans"/>
    </w:rPr>
  </w:style>
  <w:style w:type="paragraph" w:styleId="Chuthich">
    <w:name w:val="caption"/>
    <w:basedOn w:val="Binhthng"/>
    <w:link w:val="ChuthichChar"/>
    <w:qFormat/>
    <w:pPr>
      <w:spacing w:after="160"/>
    </w:pPr>
    <w:rPr>
      <w:i/>
      <w:color w:val="404040"/>
      <w:sz w:val="20"/>
    </w:rPr>
  </w:style>
  <w:style w:type="paragraph" w:customStyle="1" w:styleId="Index">
    <w:name w:val="Index"/>
    <w:basedOn w:val="Binhthng"/>
    <w:qFormat/>
    <w:pPr>
      <w:suppressLineNumbers/>
    </w:pPr>
    <w:rPr>
      <w:rFonts w:cs="FreeSans"/>
    </w:rPr>
  </w:style>
  <w:style w:type="paragraph" w:customStyle="1" w:styleId="FirstParagraph">
    <w:name w:val="First Paragraph"/>
    <w:basedOn w:val="ThnVnban"/>
    <w:next w:val="ThnVnban"/>
    <w:qFormat/>
  </w:style>
  <w:style w:type="paragraph" w:customStyle="1" w:styleId="Compact">
    <w:name w:val="Compact"/>
    <w:basedOn w:val="ThnVnban"/>
    <w:qFormat/>
    <w:pPr>
      <w:spacing w:after="40"/>
    </w:pPr>
    <w:rPr>
      <w:sz w:val="20"/>
    </w:rPr>
  </w:style>
  <w:style w:type="paragraph" w:styleId="Tiu">
    <w:name w:val="Title"/>
    <w:basedOn w:val="Binhthng"/>
    <w:next w:val="ThnVnban"/>
    <w:qFormat/>
    <w:pPr>
      <w:keepNext/>
      <w:keepLines/>
      <w:spacing w:before="480" w:after="240"/>
      <w:jc w:val="center"/>
    </w:pPr>
    <w:rPr>
      <w:b/>
      <w:bCs/>
      <w:color w:val="345A8A" w:themeColor="accent1" w:themeShade="B5"/>
      <w:sz w:val="36"/>
      <w:szCs w:val="36"/>
    </w:rPr>
  </w:style>
  <w:style w:type="paragraph" w:styleId="Tiuphu">
    <w:name w:val="Subtitle"/>
    <w:basedOn w:val="Tiu"/>
    <w:next w:val="ThnVnban"/>
    <w:qFormat/>
    <w:pPr>
      <w:spacing w:before="240"/>
    </w:pPr>
    <w:rPr>
      <w:sz w:val="30"/>
      <w:szCs w:val="30"/>
    </w:rPr>
  </w:style>
  <w:style w:type="paragraph" w:customStyle="1" w:styleId="Author">
    <w:name w:val="Author"/>
    <w:next w:val="ThnVnban"/>
    <w:qFormat/>
    <w:pPr>
      <w:keepNext/>
      <w:keepLines/>
      <w:spacing w:after="200"/>
      <w:jc w:val="center"/>
    </w:pPr>
    <w:rPr>
      <w:rFonts w:ascii="Arial" w:eastAsia="Arial" w:hAnsi="Arial" w:cs="Arial"/>
    </w:rPr>
  </w:style>
  <w:style w:type="paragraph" w:styleId="Ngaythang">
    <w:name w:val="Date"/>
    <w:next w:val="ThnVnban"/>
    <w:qFormat/>
    <w:pPr>
      <w:keepNext/>
      <w:keepLines/>
      <w:spacing w:after="200"/>
      <w:jc w:val="center"/>
    </w:pPr>
    <w:rPr>
      <w:rFonts w:ascii="Arial" w:eastAsia="Arial" w:hAnsi="Arial" w:cs="Arial"/>
    </w:rPr>
  </w:style>
  <w:style w:type="paragraph" w:customStyle="1" w:styleId="AbstractTitle">
    <w:name w:val="Abstract Title"/>
    <w:basedOn w:val="Binhthng"/>
    <w:next w:val="Abstract"/>
    <w:qFormat/>
    <w:pPr>
      <w:keepNext/>
      <w:keepLines/>
      <w:spacing w:before="300" w:after="0"/>
      <w:jc w:val="center"/>
    </w:pPr>
    <w:rPr>
      <w:b/>
      <w:color w:val="345A8A"/>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DefinitionTerm">
    <w:name w:val="Definition Term"/>
    <w:basedOn w:val="Binhthng"/>
    <w:next w:val="Definition"/>
    <w:qFormat/>
    <w:pPr>
      <w:keepNext/>
      <w:keepLines/>
      <w:spacing w:after="0"/>
    </w:pPr>
    <w:rPr>
      <w:b/>
    </w:rPr>
  </w:style>
  <w:style w:type="paragraph" w:customStyle="1" w:styleId="Definition">
    <w:name w:val="Definition"/>
    <w:basedOn w:val="Binhthng"/>
    <w:qFormat/>
  </w:style>
  <w:style w:type="paragraph" w:customStyle="1" w:styleId="TableCaption">
    <w:name w:val="Table Caption"/>
    <w:basedOn w:val="Chuthich"/>
    <w:qFormat/>
    <w:pPr>
      <w:keepNext/>
    </w:pPr>
  </w:style>
  <w:style w:type="paragraph" w:customStyle="1" w:styleId="ImageCaption">
    <w:name w:val="Image Caption"/>
    <w:basedOn w:val="Chuthich"/>
    <w:qFormat/>
  </w:style>
  <w:style w:type="paragraph" w:customStyle="1" w:styleId="Figure">
    <w:name w:val="Figure"/>
    <w:basedOn w:val="Binhthng"/>
    <w:qFormat/>
  </w:style>
  <w:style w:type="paragraph" w:customStyle="1" w:styleId="CaptionedFigure">
    <w:name w:val="Captioned Figure"/>
    <w:basedOn w:val="Figure"/>
    <w:qFormat/>
    <w:pPr>
      <w:keepNext/>
    </w:pPr>
  </w:style>
  <w:style w:type="paragraph" w:styleId="uChimuc">
    <w:name w:val="index heading"/>
    <w:basedOn w:val="Heading"/>
  </w:style>
  <w:style w:type="paragraph" w:styleId="uMucluc">
    <w:name w:val="TOC Heading"/>
    <w:basedOn w:val="u1"/>
    <w:next w:val="ThnVnban"/>
    <w:uiPriority w:val="39"/>
    <w:unhideWhenUsed/>
    <w:qFormat/>
    <w:pPr>
      <w:spacing w:before="240" w:line="259" w:lineRule="auto"/>
      <w:outlineLvl w:val="9"/>
    </w:pPr>
    <w:rPr>
      <w:b w:val="0"/>
      <w:bCs w:val="0"/>
      <w:color w:val="365F91" w:themeColor="accent1" w:themeShade="BF"/>
    </w:rPr>
  </w:style>
  <w:style w:type="paragraph" w:customStyle="1" w:styleId="ContentsTitle">
    <w:name w:val="ContentsTitle"/>
    <w:basedOn w:val="ThnVnban"/>
    <w:qFormat/>
    <w:pPr>
      <w:spacing w:before="80" w:after="200"/>
    </w:pPr>
    <w:rPr>
      <w:sz w:val="32"/>
    </w:rPr>
  </w:style>
  <w:style w:type="paragraph" w:customStyle="1" w:styleId="CoverCenter">
    <w:name w:val="CoverCenter"/>
    <w:basedOn w:val="ThnVnban"/>
    <w:qFormat/>
    <w:pPr>
      <w:spacing w:before="80" w:after="200"/>
      <w:jc w:val="center"/>
    </w:pPr>
    <w:rPr>
      <w:sz w:val="26"/>
    </w:rPr>
  </w:style>
  <w:style w:type="paragraph" w:customStyle="1" w:styleId="SourceCode">
    <w:name w:val="Source Code"/>
    <w:basedOn w:val="Binhthng"/>
    <w:link w:val="VerbatimChar"/>
    <w:qFormat/>
  </w:style>
  <w:style w:type="paragraph" w:customStyle="1" w:styleId="HeaderandFooter">
    <w:name w:val="Header and Footer"/>
    <w:basedOn w:val="Binhthng"/>
    <w:qFormat/>
  </w:style>
  <w:style w:type="paragraph" w:styleId="Chntrang">
    <w:name w:val="footer"/>
    <w:basedOn w:val="HeaderandFooter"/>
  </w:style>
  <w:style w:type="paragraph" w:styleId="Mucluc1">
    <w:name w:val="toc 1"/>
    <w:basedOn w:val="Index"/>
    <w:pPr>
      <w:tabs>
        <w:tab w:val="right" w:leader="dot" w:pos="9026"/>
      </w:tabs>
    </w:pPr>
  </w:style>
  <w:style w:type="paragraph" w:styleId="Mucluc2">
    <w:name w:val="toc 2"/>
    <w:basedOn w:val="Index"/>
    <w:pPr>
      <w:tabs>
        <w:tab w:val="right" w:leader="dot" w:pos="8743"/>
      </w:tabs>
      <w:ind w:left="283"/>
    </w:pPr>
  </w:style>
  <w:style w:type="paragraph" w:styleId="Mucluc3">
    <w:name w:val="toc 3"/>
    <w:basedOn w:val="Index"/>
    <w:pPr>
      <w:tabs>
        <w:tab w:val="right" w:leader="dot" w:pos="8459"/>
      </w:tabs>
      <w:ind w:left="567"/>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89</Pages>
  <Words>33214</Words>
  <Characters>189326</Characters>
  <Application>Microsoft Office Word</Application>
  <DocSecurity>0</DocSecurity>
  <Lines>1577</Lines>
  <Paragraphs>444</Paragraphs>
  <ScaleCrop>false</ScaleCrop>
  <Company/>
  <LinksUpToDate>false</LinksUpToDate>
  <CharactersWithSpaces>222096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Ride-Sharing Dispatch System – Integrated Team Report (Team 6)</dc:title>
  <dc:subject/>
  <dc:creator>Team 6 – ICT2</dc:creator>
  <dc:description/>
  <cp:lastModifiedBy>huy Le duc</cp:lastModifiedBy>
  <cp:revision>2</cp:revision>
  <dcterms:created xsi:type="dcterms:W3CDTF">2026-10-29T05:12:00Z</dcterms:created>
  <dcterms:modified xsi:type="dcterms:W3CDTF">2026-10-30T09:30:00Z</dcterms:modified>
  <dc:language>en-US</dc:language>
</cp:coreProperties>
</file>