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4E1C0" w14:textId="34AAA594" w:rsidR="00F82F05" w:rsidRDefault="00F82F05" w:rsidP="00D340E2">
      <w:pPr>
        <w:pStyle w:val="Default"/>
        <w:jc w:val="center"/>
        <w:rPr>
          <w:rFonts w:ascii="Times New Roman" w:hAnsi="Times New Roman" w:cs="Times New Roman"/>
          <w:b/>
          <w:bCs/>
          <w:color w:val="auto"/>
          <w:sz w:val="22"/>
          <w:szCs w:val="22"/>
          <w:lang w:val="es-ES"/>
        </w:rPr>
      </w:pPr>
      <w:r>
        <w:rPr>
          <w:rFonts w:ascii="Times New Roman" w:hAnsi="Times New Roman" w:cs="Times New Roman"/>
          <w:b/>
          <w:bCs/>
          <w:color w:val="auto"/>
          <w:sz w:val="22"/>
          <w:szCs w:val="22"/>
          <w:lang w:val="es-ES"/>
        </w:rPr>
        <w:t>Clusterix 4.0</w:t>
      </w:r>
    </w:p>
    <w:p w14:paraId="4AB88714" w14:textId="02FEBAE7" w:rsidR="00910272" w:rsidRPr="00D543CE" w:rsidRDefault="00F82F05" w:rsidP="00D340E2">
      <w:pPr>
        <w:pStyle w:val="Default"/>
        <w:jc w:val="center"/>
        <w:rPr>
          <w:rFonts w:ascii="Times New Roman" w:hAnsi="Times New Roman" w:cs="Times New Roman"/>
          <w:b/>
          <w:bCs/>
          <w:color w:val="auto"/>
          <w:sz w:val="22"/>
          <w:szCs w:val="22"/>
          <w:lang w:val="es-ES"/>
        </w:rPr>
      </w:pPr>
      <w:r>
        <w:rPr>
          <w:rFonts w:ascii="Times New Roman" w:hAnsi="Times New Roman" w:cs="Times New Roman"/>
          <w:b/>
          <w:bCs/>
          <w:color w:val="auto"/>
          <w:sz w:val="22"/>
          <w:szCs w:val="22"/>
          <w:lang w:val="es-ES"/>
        </w:rPr>
        <w:t>S</w:t>
      </w:r>
      <w:r w:rsidR="0080095C" w:rsidRPr="00D543CE">
        <w:rPr>
          <w:rFonts w:ascii="Times New Roman" w:hAnsi="Times New Roman" w:cs="Times New Roman"/>
          <w:b/>
          <w:bCs/>
          <w:color w:val="auto"/>
          <w:sz w:val="22"/>
          <w:szCs w:val="22"/>
          <w:lang w:val="es-ES"/>
        </w:rPr>
        <w:t xml:space="preserve">oftware de navegación para enjambres de robots </w:t>
      </w:r>
    </w:p>
    <w:p w14:paraId="2422EF7F" w14:textId="77777777" w:rsidR="0080095C" w:rsidRPr="00D543CE" w:rsidRDefault="0080095C" w:rsidP="00D340E2">
      <w:pPr>
        <w:pStyle w:val="Default"/>
        <w:jc w:val="center"/>
        <w:rPr>
          <w:rFonts w:ascii="Times New Roman" w:hAnsi="Times New Roman" w:cs="Times New Roman"/>
          <w:b/>
          <w:bCs/>
          <w:color w:val="auto"/>
          <w:sz w:val="22"/>
          <w:szCs w:val="22"/>
          <w:lang w:val="es-ES"/>
        </w:rPr>
      </w:pPr>
    </w:p>
    <w:p w14:paraId="6B4A9DD2" w14:textId="119EEEE8" w:rsidR="00D340E2" w:rsidRPr="00D543CE" w:rsidRDefault="00F33E1D" w:rsidP="00D340E2">
      <w:pPr>
        <w:pStyle w:val="Default"/>
        <w:jc w:val="center"/>
        <w:rPr>
          <w:rFonts w:ascii="Times New Roman" w:hAnsi="Times New Roman" w:cs="Times New Roman"/>
          <w:b/>
          <w:bCs/>
          <w:color w:val="auto"/>
          <w:sz w:val="22"/>
          <w:szCs w:val="22"/>
          <w:lang w:val="es-ES"/>
        </w:rPr>
      </w:pPr>
      <w:r w:rsidRPr="00D543CE">
        <w:rPr>
          <w:rFonts w:ascii="Times New Roman" w:hAnsi="Times New Roman" w:cs="Times New Roman"/>
          <w:b/>
          <w:bCs/>
          <w:color w:val="auto"/>
          <w:sz w:val="22"/>
          <w:szCs w:val="22"/>
          <w:lang w:val="es-ES"/>
        </w:rPr>
        <w:t>L.E. Ruvalcaba Tamés</w:t>
      </w:r>
    </w:p>
    <w:p w14:paraId="28957475" w14:textId="77777777" w:rsidR="0080095C" w:rsidRPr="00D543CE" w:rsidRDefault="00CD0B97" w:rsidP="00CD0B97">
      <w:pPr>
        <w:pStyle w:val="Default"/>
        <w:rPr>
          <w:rFonts w:ascii="Times New Roman" w:hAnsi="Times New Roman" w:cs="Times New Roman"/>
          <w:bCs/>
          <w:color w:val="auto"/>
          <w:sz w:val="22"/>
          <w:szCs w:val="22"/>
          <w:vertAlign w:val="superscript"/>
          <w:lang w:val="es-ES"/>
        </w:rPr>
      </w:pPr>
      <w:r w:rsidRPr="00D543CE">
        <w:rPr>
          <w:rFonts w:ascii="Times New Roman" w:hAnsi="Times New Roman" w:cs="Times New Roman"/>
          <w:bCs/>
          <w:color w:val="auto"/>
          <w:sz w:val="22"/>
          <w:szCs w:val="22"/>
          <w:vertAlign w:val="superscript"/>
          <w:lang w:val="es-ES"/>
        </w:rPr>
        <w:tab/>
      </w:r>
    </w:p>
    <w:p w14:paraId="08A16707" w14:textId="77777777" w:rsidR="00CD0B97" w:rsidRPr="00D543CE" w:rsidRDefault="00CD0B97" w:rsidP="00CD0B97">
      <w:pPr>
        <w:pStyle w:val="Default"/>
        <w:jc w:val="center"/>
        <w:rPr>
          <w:rFonts w:ascii="Times New Roman" w:hAnsi="Times New Roman" w:cs="Times New Roman"/>
          <w:bCs/>
          <w:color w:val="auto"/>
          <w:sz w:val="22"/>
          <w:szCs w:val="22"/>
          <w:lang w:val="es-ES"/>
        </w:rPr>
      </w:pPr>
      <w:r w:rsidRPr="00D543CE">
        <w:rPr>
          <w:rFonts w:ascii="Times New Roman" w:hAnsi="Times New Roman" w:cs="Times New Roman"/>
          <w:bCs/>
          <w:color w:val="auto"/>
          <w:sz w:val="22"/>
          <w:szCs w:val="22"/>
          <w:lang w:val="es-ES"/>
        </w:rPr>
        <w:t>Instituto de Ciencias Nucleares, U.N.A.M.</w:t>
      </w:r>
    </w:p>
    <w:p w14:paraId="32FA25B3" w14:textId="77777777" w:rsidR="00636936" w:rsidRPr="00D543CE" w:rsidRDefault="00636936" w:rsidP="00DB25E2">
      <w:pPr>
        <w:pStyle w:val="Default"/>
        <w:jc w:val="center"/>
        <w:rPr>
          <w:rFonts w:ascii="Times New Roman" w:hAnsi="Times New Roman" w:cs="Times New Roman"/>
          <w:bCs/>
          <w:color w:val="auto"/>
          <w:sz w:val="22"/>
          <w:szCs w:val="22"/>
          <w:lang w:val="es-ES"/>
        </w:rPr>
      </w:pPr>
      <w:r w:rsidRPr="00D543CE">
        <w:rPr>
          <w:rFonts w:ascii="Times New Roman" w:hAnsi="Times New Roman" w:cs="Times New Roman"/>
          <w:bCs/>
          <w:color w:val="auto"/>
          <w:sz w:val="22"/>
          <w:szCs w:val="22"/>
          <w:lang w:val="es-ES"/>
        </w:rPr>
        <w:t xml:space="preserve">Laboratorio de </w:t>
      </w:r>
      <w:r w:rsidR="00FA5940" w:rsidRPr="00D543CE">
        <w:rPr>
          <w:rFonts w:ascii="Times New Roman" w:hAnsi="Times New Roman" w:cs="Times New Roman"/>
          <w:bCs/>
          <w:color w:val="auto"/>
          <w:sz w:val="22"/>
          <w:szCs w:val="22"/>
          <w:lang w:val="es-ES"/>
        </w:rPr>
        <w:t>Instrumentación</w:t>
      </w:r>
      <w:r w:rsidR="00CD0B97" w:rsidRPr="00D543CE">
        <w:rPr>
          <w:rFonts w:ascii="Times New Roman" w:hAnsi="Times New Roman" w:cs="Times New Roman"/>
          <w:bCs/>
          <w:color w:val="auto"/>
          <w:sz w:val="22"/>
          <w:szCs w:val="22"/>
          <w:lang w:val="es-ES"/>
        </w:rPr>
        <w:t xml:space="preserve"> Espacial, LINX</w:t>
      </w:r>
    </w:p>
    <w:p w14:paraId="418519AC" w14:textId="77777777" w:rsidR="00CD0B97" w:rsidRPr="00C51E59" w:rsidRDefault="00CD0B97" w:rsidP="00CD0B97">
      <w:pPr>
        <w:pStyle w:val="Default"/>
        <w:jc w:val="center"/>
        <w:rPr>
          <w:rFonts w:ascii="Times New Roman" w:hAnsi="Times New Roman" w:cs="Times New Roman"/>
          <w:bCs/>
          <w:color w:val="auto"/>
          <w:sz w:val="22"/>
          <w:szCs w:val="22"/>
        </w:rPr>
      </w:pPr>
      <w:r w:rsidRPr="00C51E59">
        <w:rPr>
          <w:rFonts w:ascii="Times New Roman" w:hAnsi="Times New Roman" w:cs="Times New Roman"/>
          <w:bCs/>
          <w:color w:val="auto"/>
          <w:sz w:val="22"/>
          <w:szCs w:val="22"/>
        </w:rPr>
        <w:t>CDMX, México</w:t>
      </w:r>
    </w:p>
    <w:p w14:paraId="2A36A690" w14:textId="6C6D1FDD" w:rsidR="00D340E2" w:rsidRPr="000542E0" w:rsidRDefault="00CD0B97" w:rsidP="00CD0B97">
      <w:pPr>
        <w:pStyle w:val="Default"/>
        <w:jc w:val="center"/>
        <w:rPr>
          <w:rFonts w:ascii="Times New Roman" w:hAnsi="Times New Roman" w:cs="Times New Roman"/>
          <w:bCs/>
          <w:color w:val="auto"/>
          <w:sz w:val="22"/>
          <w:szCs w:val="22"/>
        </w:rPr>
      </w:pPr>
      <w:r w:rsidRPr="000542E0">
        <w:rPr>
          <w:rStyle w:val="Hipervnculo"/>
          <w:rFonts w:ascii="Times New Roman" w:hAnsi="Times New Roman" w:cs="Times New Roman"/>
          <w:bCs/>
          <w:color w:val="auto"/>
          <w:sz w:val="22"/>
          <w:szCs w:val="22"/>
          <w:u w:val="none"/>
        </w:rPr>
        <w:t xml:space="preserve">led.ruvalcaba@correo.nucleares.unam.mx ; </w:t>
      </w:r>
      <w:r w:rsidR="00F82F05">
        <w:rPr>
          <w:rStyle w:val="Hipervnculo"/>
          <w:rFonts w:ascii="Times New Roman" w:hAnsi="Times New Roman" w:cs="Times New Roman"/>
          <w:bCs/>
          <w:color w:val="auto"/>
          <w:sz w:val="22"/>
          <w:szCs w:val="22"/>
          <w:u w:val="none"/>
        </w:rPr>
        <w:t>led.ruvalcaba@gmail.com</w:t>
      </w:r>
    </w:p>
    <w:p w14:paraId="0DA0BC4E" w14:textId="77777777" w:rsidR="008D58D1" w:rsidRPr="000542E0" w:rsidRDefault="008D58D1" w:rsidP="008D58D1">
      <w:pPr>
        <w:autoSpaceDE w:val="0"/>
        <w:autoSpaceDN w:val="0"/>
        <w:adjustRightInd w:val="0"/>
        <w:spacing w:after="0" w:line="240" w:lineRule="auto"/>
        <w:jc w:val="both"/>
        <w:rPr>
          <w:rFonts w:ascii="Times New Roman" w:hAnsi="Times New Roman" w:cs="Times New Roman"/>
        </w:rPr>
      </w:pPr>
    </w:p>
    <w:p w14:paraId="6A64B594" w14:textId="77777777" w:rsidR="0080095C" w:rsidRPr="00D543CE" w:rsidRDefault="00CD0B97" w:rsidP="00D543CE">
      <w:pPr>
        <w:autoSpaceDE w:val="0"/>
        <w:autoSpaceDN w:val="0"/>
        <w:adjustRightInd w:val="0"/>
        <w:spacing w:after="0" w:line="240" w:lineRule="auto"/>
        <w:ind w:firstLine="708"/>
        <w:jc w:val="both"/>
        <w:rPr>
          <w:rFonts w:ascii="Times New Roman" w:hAnsi="Times New Roman" w:cs="Times New Roman"/>
          <w:b/>
        </w:rPr>
      </w:pPr>
      <w:r w:rsidRPr="00D543CE">
        <w:rPr>
          <w:rFonts w:ascii="Times New Roman" w:hAnsi="Times New Roman" w:cs="Times New Roman"/>
          <w:b/>
        </w:rPr>
        <w:t>RESUMEN</w:t>
      </w:r>
    </w:p>
    <w:p w14:paraId="3496E647" w14:textId="77777777" w:rsidR="00CD0B97" w:rsidRPr="00D543CE" w:rsidRDefault="00CD0B97" w:rsidP="008D58D1">
      <w:pPr>
        <w:autoSpaceDE w:val="0"/>
        <w:autoSpaceDN w:val="0"/>
        <w:adjustRightInd w:val="0"/>
        <w:spacing w:after="0" w:line="240" w:lineRule="auto"/>
        <w:jc w:val="both"/>
        <w:rPr>
          <w:rFonts w:ascii="Times New Roman" w:hAnsi="Times New Roman" w:cs="Times New Roman"/>
          <w:lang w:val="es-ES"/>
        </w:rPr>
      </w:pPr>
    </w:p>
    <w:p w14:paraId="1C0D00C5" w14:textId="77777777" w:rsidR="0080095C" w:rsidRPr="00D543CE" w:rsidRDefault="0080095C" w:rsidP="00CD0B97">
      <w:pPr>
        <w:autoSpaceDE w:val="0"/>
        <w:autoSpaceDN w:val="0"/>
        <w:adjustRightInd w:val="0"/>
        <w:spacing w:after="0" w:line="240" w:lineRule="auto"/>
        <w:ind w:firstLine="708"/>
        <w:jc w:val="both"/>
        <w:rPr>
          <w:rFonts w:ascii="Times New Roman" w:hAnsi="Times New Roman" w:cs="Times New Roman"/>
          <w:lang w:val="es-ES"/>
        </w:rPr>
      </w:pPr>
      <w:r w:rsidRPr="00D543CE">
        <w:rPr>
          <w:rFonts w:ascii="Times New Roman" w:hAnsi="Times New Roman" w:cs="Times New Roman"/>
          <w:lang w:val="es-ES"/>
        </w:rPr>
        <w:t xml:space="preserve">La misión lunar COLMENA, desarrollada por el Laboratorio de Instrumentación Espacial (LINX) del Instituto de Ciencias Nucleares (ICN) de la UNAM, consiste en el diseño, construcción y despliegue sobre la superficie lunar de un conjunto de 9 robots autónomos pequeños. El objetivo de esta misión es el de demostrar que un enjambre auto-organizado puede ser utilizado para ensamblar estructuras de interés sobre la superficie expuesta al medio interplanetario de un satélite o asteroide. Se puede </w:t>
      </w:r>
      <w:r w:rsidR="00FA5940" w:rsidRPr="00D543CE">
        <w:rPr>
          <w:rFonts w:ascii="Times New Roman" w:hAnsi="Times New Roman" w:cs="Times New Roman"/>
          <w:lang w:val="es-ES"/>
        </w:rPr>
        <w:t>así</w:t>
      </w:r>
      <w:r w:rsidRPr="00D543CE">
        <w:rPr>
          <w:rFonts w:ascii="Times New Roman" w:hAnsi="Times New Roman" w:cs="Times New Roman"/>
          <w:lang w:val="es-ES"/>
        </w:rPr>
        <w:t xml:space="preserve"> desarrollar una herramienta más de exploración espacial que soporte tanto a robots grandes y complejos como a </w:t>
      </w:r>
      <w:r w:rsidR="000A58CE" w:rsidRPr="00D543CE">
        <w:rPr>
          <w:rFonts w:ascii="Times New Roman" w:hAnsi="Times New Roman" w:cs="Times New Roman"/>
          <w:lang w:val="es-ES"/>
        </w:rPr>
        <w:t xml:space="preserve">seres </w:t>
      </w:r>
      <w:r w:rsidRPr="00D543CE">
        <w:rPr>
          <w:rFonts w:ascii="Times New Roman" w:hAnsi="Times New Roman" w:cs="Times New Roman"/>
          <w:lang w:val="es-ES"/>
        </w:rPr>
        <w:t>humanos.</w:t>
      </w:r>
    </w:p>
    <w:p w14:paraId="49AC6BD0" w14:textId="77777777" w:rsidR="00C17323" w:rsidRDefault="00C17323" w:rsidP="00FA5940">
      <w:pPr>
        <w:autoSpaceDE w:val="0"/>
        <w:autoSpaceDN w:val="0"/>
        <w:adjustRightInd w:val="0"/>
        <w:spacing w:after="0" w:line="240" w:lineRule="auto"/>
        <w:jc w:val="both"/>
        <w:rPr>
          <w:rFonts w:ascii="Times New Roman" w:hAnsi="Times New Roman" w:cs="Times New Roman"/>
          <w:b/>
          <w:lang w:val="es-ES"/>
        </w:rPr>
      </w:pPr>
    </w:p>
    <w:p w14:paraId="793215D0" w14:textId="7B1496A3" w:rsidR="00AC3CB0" w:rsidRPr="00D543CE" w:rsidRDefault="00C17323" w:rsidP="00FA5940">
      <w:pPr>
        <w:autoSpaceDE w:val="0"/>
        <w:autoSpaceDN w:val="0"/>
        <w:adjustRightInd w:val="0"/>
        <w:spacing w:after="0" w:line="240" w:lineRule="auto"/>
        <w:jc w:val="both"/>
        <w:rPr>
          <w:rFonts w:ascii="Times New Roman" w:hAnsi="Times New Roman" w:cs="Times New Roman"/>
          <w:b/>
          <w:lang w:val="es-ES"/>
        </w:rPr>
      </w:pPr>
      <w:r>
        <w:rPr>
          <w:rFonts w:ascii="Times New Roman" w:hAnsi="Times New Roman" w:cs="Times New Roman"/>
          <w:b/>
          <w:lang w:val="es-ES"/>
        </w:rPr>
        <w:t>1</w:t>
      </w:r>
      <w:r w:rsidR="00B871B6">
        <w:rPr>
          <w:rFonts w:ascii="Times New Roman" w:hAnsi="Times New Roman" w:cs="Times New Roman"/>
          <w:b/>
          <w:lang w:val="es-ES"/>
        </w:rPr>
        <w:tab/>
      </w:r>
      <w:r w:rsidR="00B871B6" w:rsidRPr="00D543CE">
        <w:rPr>
          <w:rFonts w:ascii="Times New Roman" w:hAnsi="Times New Roman" w:cs="Times New Roman"/>
          <w:b/>
          <w:lang w:val="es-ES"/>
        </w:rPr>
        <w:t>DESCRIPCIÓN DEL ALGORITMO DE OPERACIÓN</w:t>
      </w:r>
    </w:p>
    <w:p w14:paraId="117BB40B" w14:textId="77777777" w:rsidR="00DA33BF" w:rsidRPr="00D543CE" w:rsidRDefault="00DA33BF" w:rsidP="00FA5940">
      <w:pPr>
        <w:autoSpaceDE w:val="0"/>
        <w:autoSpaceDN w:val="0"/>
        <w:adjustRightInd w:val="0"/>
        <w:spacing w:after="0" w:line="240" w:lineRule="auto"/>
        <w:jc w:val="both"/>
        <w:rPr>
          <w:rFonts w:ascii="Times New Roman" w:hAnsi="Times New Roman" w:cs="Times New Roman"/>
          <w:b/>
          <w:lang w:val="es-ES"/>
        </w:rPr>
      </w:pPr>
    </w:p>
    <w:p w14:paraId="51B6B7A0" w14:textId="77777777" w:rsidR="00DA33BF" w:rsidRPr="00D543CE" w:rsidRDefault="00DA33BF" w:rsidP="00B871B6">
      <w:pPr>
        <w:autoSpaceDE w:val="0"/>
        <w:autoSpaceDN w:val="0"/>
        <w:adjustRightInd w:val="0"/>
        <w:spacing w:after="0" w:line="240" w:lineRule="auto"/>
        <w:ind w:firstLine="708"/>
        <w:jc w:val="both"/>
        <w:rPr>
          <w:rFonts w:ascii="Times New Roman" w:hAnsi="Times New Roman" w:cs="Times New Roman"/>
          <w:lang w:val="es-ES"/>
        </w:rPr>
      </w:pPr>
      <w:r w:rsidRPr="00D543CE">
        <w:rPr>
          <w:rFonts w:ascii="Times New Roman" w:hAnsi="Times New Roman" w:cs="Times New Roman"/>
          <w:lang w:val="es-ES"/>
        </w:rPr>
        <w:t>Antes de</w:t>
      </w:r>
      <w:r w:rsidR="00DB13A1" w:rsidRPr="00D543CE">
        <w:rPr>
          <w:rFonts w:ascii="Times New Roman" w:hAnsi="Times New Roman" w:cs="Times New Roman"/>
          <w:lang w:val="es-ES"/>
        </w:rPr>
        <w:t xml:space="preserve"> comenzar a hablar del algoritmo en concreto conviene describir un poco el ambiente en el que opera, los componentes con los cuales interactúa y algunos términos recurrentes que serán utilizados a lo largo del presente trabajo.</w:t>
      </w:r>
    </w:p>
    <w:p w14:paraId="69AF66B7" w14:textId="77777777" w:rsidR="00DB13A1" w:rsidRPr="00D543CE" w:rsidRDefault="00DB13A1" w:rsidP="00FA5940">
      <w:p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El elemento mínimo de operación del algoritmo es un robot, un robot de forma individual tiene una serie de características y funcionalidades que se describen a continuación:</w:t>
      </w:r>
    </w:p>
    <w:p w14:paraId="09046269" w14:textId="77777777" w:rsidR="00DB13A1" w:rsidRPr="00D543CE" w:rsidRDefault="00DB13A1" w:rsidP="00FA5940">
      <w:pPr>
        <w:autoSpaceDE w:val="0"/>
        <w:autoSpaceDN w:val="0"/>
        <w:adjustRightInd w:val="0"/>
        <w:spacing w:after="0" w:line="240" w:lineRule="auto"/>
        <w:jc w:val="both"/>
        <w:rPr>
          <w:rFonts w:ascii="Times New Roman" w:hAnsi="Times New Roman" w:cs="Times New Roman"/>
          <w:lang w:val="es-ES"/>
        </w:rPr>
      </w:pPr>
    </w:p>
    <w:p w14:paraId="08400727" w14:textId="77777777" w:rsidR="00DB13A1" w:rsidRPr="00D543CE" w:rsidRDefault="00DB13A1" w:rsidP="00FA5940">
      <w:p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Características:</w:t>
      </w:r>
    </w:p>
    <w:p w14:paraId="1B5F0EB4" w14:textId="77777777" w:rsidR="00DB13A1" w:rsidRPr="00D543CE" w:rsidRDefault="00DB13A1" w:rsidP="00DB13A1">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Una posición en el espacio tridimensional de trabajo (para motivos de simplicidad el software trabaja en solo dos dimensiones, i.e. altura = 0). Dicha posición es asignada aleatoriamente, ya que depende del lugar donde caiga tras ser eyectado del contenedor.</w:t>
      </w:r>
    </w:p>
    <w:p w14:paraId="28C3D753" w14:textId="77777777" w:rsidR="00DB13A1" w:rsidRPr="00D543CE" w:rsidRDefault="00DB13A1" w:rsidP="00DB13A1">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Un ángulo de dirección en el espacio tridimensional de trabajo (para motivos de simplicidad el software trabaja en solo dos dimensiones, i.e. altura = 0). Dicha dirección es asignada aleatoriamente, ya que depende de la dirección hacia donde apunte el frente del robot tras ser eyectado del contenedor.</w:t>
      </w:r>
    </w:p>
    <w:p w14:paraId="7C284D03" w14:textId="77777777" w:rsidR="00DB13A1" w:rsidRPr="00D543CE" w:rsidRDefault="00DB13A1" w:rsidP="00DB13A1">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Un radio, es decir, posee dimensiones (en el software se simula usando un circulo de radio configurable).</w:t>
      </w:r>
    </w:p>
    <w:p w14:paraId="311F5F55" w14:textId="77777777" w:rsidR="00C44D3C" w:rsidRDefault="00C44D3C" w:rsidP="00DB13A1">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 xml:space="preserve">Lóbulo de sensado, función que estima con que intensidad percibe un robot a otros dependiendo de la posición angular del robot lejano respecto a la dirección del robot que se encuentra </w:t>
      </w:r>
      <w:r w:rsidR="00B871B6">
        <w:rPr>
          <w:rFonts w:ascii="Times New Roman" w:hAnsi="Times New Roman" w:cs="Times New Roman"/>
          <w:lang w:val="es-ES"/>
        </w:rPr>
        <w:t>sensando, es un emulador de la antena que porta cada uno de los robots en los modelos de prueba.</w:t>
      </w:r>
    </w:p>
    <w:p w14:paraId="17219E40" w14:textId="4A6239D2" w:rsidR="00C26A23" w:rsidRPr="00D543CE" w:rsidRDefault="00C26A23" w:rsidP="00DB13A1">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Lóbulo de emisión</w:t>
      </w:r>
    </w:p>
    <w:p w14:paraId="1B990172" w14:textId="77777777" w:rsidR="000227AC" w:rsidRPr="00D543CE" w:rsidRDefault="000227AC" w:rsidP="000227AC">
      <w:p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Funcionalidades:</w:t>
      </w:r>
    </w:p>
    <w:p w14:paraId="57D9236B" w14:textId="77777777" w:rsidR="000227AC" w:rsidRPr="00D543CE" w:rsidRDefault="000227AC" w:rsidP="000227AC">
      <w:pPr>
        <w:pStyle w:val="Prrafodelista"/>
        <w:numPr>
          <w:ilvl w:val="0"/>
          <w:numId w:val="3"/>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Girar, un robot puede girar θ grados en dirección positiva convencional.</w:t>
      </w:r>
    </w:p>
    <w:p w14:paraId="403091C5" w14:textId="77777777" w:rsidR="000227AC" w:rsidRPr="00D543CE" w:rsidRDefault="000227AC" w:rsidP="000227AC">
      <w:pPr>
        <w:pStyle w:val="Prrafodelista"/>
        <w:numPr>
          <w:ilvl w:val="0"/>
          <w:numId w:val="3"/>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 xml:space="preserve">Avanzar, un robot puede avanzar una unidad en la dirección de su </w:t>
      </w:r>
      <w:r w:rsidR="00F33E1D" w:rsidRPr="00D543CE">
        <w:rPr>
          <w:rFonts w:ascii="Times New Roman" w:hAnsi="Times New Roman" w:cs="Times New Roman"/>
          <w:lang w:val="es-ES"/>
        </w:rPr>
        <w:t>ángulo</w:t>
      </w:r>
      <w:r w:rsidRPr="00D543CE">
        <w:rPr>
          <w:rFonts w:ascii="Times New Roman" w:hAnsi="Times New Roman" w:cs="Times New Roman"/>
          <w:lang w:val="es-ES"/>
        </w:rPr>
        <w:t xml:space="preserve"> de dirección.</w:t>
      </w:r>
    </w:p>
    <w:p w14:paraId="2254FA80" w14:textId="6D043701" w:rsidR="000227AC" w:rsidRPr="00D543CE" w:rsidRDefault="000227AC" w:rsidP="000227AC">
      <w:pPr>
        <w:pStyle w:val="Prrafodelista"/>
        <w:numPr>
          <w:ilvl w:val="0"/>
          <w:numId w:val="3"/>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 xml:space="preserve">Sensar, un robot puede </w:t>
      </w:r>
      <w:r w:rsidR="00F33E1D" w:rsidRPr="00D543CE">
        <w:rPr>
          <w:rFonts w:ascii="Times New Roman" w:hAnsi="Times New Roman" w:cs="Times New Roman"/>
          <w:lang w:val="es-ES"/>
        </w:rPr>
        <w:t>percibir</w:t>
      </w:r>
      <w:r w:rsidRPr="00D543CE">
        <w:rPr>
          <w:rFonts w:ascii="Times New Roman" w:hAnsi="Times New Roman" w:cs="Times New Roman"/>
          <w:lang w:val="es-ES"/>
        </w:rPr>
        <w:t xml:space="preserve"> a otros robots que estén emitiendo en la misma frecuencia (desde ahora se usará de forma indistinta el término frecuencia o canal).</w:t>
      </w:r>
      <w:r w:rsidR="00C17323">
        <w:rPr>
          <w:rFonts w:ascii="Times New Roman" w:hAnsi="Times New Roman" w:cs="Times New Roman"/>
          <w:lang w:val="es-ES"/>
        </w:rPr>
        <w:t xml:space="preserve"> </w:t>
      </w:r>
    </w:p>
    <w:p w14:paraId="311AC25D" w14:textId="77777777" w:rsidR="000227AC" w:rsidRPr="00D543CE" w:rsidRDefault="000227AC" w:rsidP="000227AC">
      <w:pPr>
        <w:pStyle w:val="Prrafodelista"/>
        <w:numPr>
          <w:ilvl w:val="0"/>
          <w:numId w:val="3"/>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Emitir, un robot puede volverse visible para otros robots que se encuentren sensando en la misma frecuencia en la que el robot está emitiendo.</w:t>
      </w:r>
    </w:p>
    <w:p w14:paraId="6A9F36A9" w14:textId="77777777" w:rsidR="000227AC" w:rsidRPr="00D543CE" w:rsidRDefault="000227AC" w:rsidP="00F973B8">
      <w:pPr>
        <w:pStyle w:val="Prrafodelista"/>
        <w:numPr>
          <w:ilvl w:val="0"/>
          <w:numId w:val="3"/>
        </w:numPr>
        <w:autoSpaceDE w:val="0"/>
        <w:autoSpaceDN w:val="0"/>
        <w:adjustRightInd w:val="0"/>
        <w:spacing w:after="0" w:line="240" w:lineRule="auto"/>
        <w:rPr>
          <w:rFonts w:ascii="Times New Roman" w:hAnsi="Times New Roman" w:cs="Times New Roman"/>
          <w:lang w:val="es-ES"/>
        </w:rPr>
      </w:pPr>
      <w:r w:rsidRPr="00D543CE">
        <w:rPr>
          <w:rFonts w:ascii="Times New Roman" w:hAnsi="Times New Roman" w:cs="Times New Roman"/>
          <w:lang w:val="es-ES"/>
        </w:rPr>
        <w:t xml:space="preserve">Conectarse, un robot puede unirse a otro robot que se encuentre en un radio de </w:t>
      </w:r>
      <w:r w:rsidR="00E516B0" w:rsidRPr="00D543CE">
        <w:rPr>
          <w:rFonts w:ascii="Times New Roman" w:hAnsi="Times New Roman" w:cs="Times New Roman"/>
          <w:lang w:val="es-ES"/>
        </w:rPr>
        <w:t>colisión</w:t>
      </w:r>
      <w:r w:rsidRPr="00D543CE">
        <w:rPr>
          <w:rFonts w:ascii="Times New Roman" w:hAnsi="Times New Roman" w:cs="Times New Roman"/>
          <w:lang w:val="es-ES"/>
        </w:rPr>
        <w:t xml:space="preserve"> definido, es decir, si están lo suficientemente cerca, ambos forman un conjunto (cluster) y ambos dejan de moverse</w:t>
      </w:r>
      <w:r w:rsidR="00E516B0" w:rsidRPr="00D543CE">
        <w:rPr>
          <w:rFonts w:ascii="Times New Roman" w:hAnsi="Times New Roman" w:cs="Times New Roman"/>
          <w:lang w:val="es-ES"/>
        </w:rPr>
        <w:t>.</w:t>
      </w:r>
    </w:p>
    <w:p w14:paraId="7900D92B" w14:textId="77777777" w:rsidR="000227AC" w:rsidRPr="00D543CE" w:rsidRDefault="000227AC" w:rsidP="000227AC">
      <w:pPr>
        <w:pStyle w:val="Prrafodelista"/>
        <w:numPr>
          <w:ilvl w:val="0"/>
          <w:numId w:val="3"/>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Desconectarse</w:t>
      </w:r>
      <w:r w:rsidR="00E516B0" w:rsidRPr="00D543CE">
        <w:rPr>
          <w:rFonts w:ascii="Times New Roman" w:hAnsi="Times New Roman" w:cs="Times New Roman"/>
          <w:lang w:val="es-ES"/>
        </w:rPr>
        <w:t>, un robot puede interrumpir la conexión que sostiene con otros robots y volver a moverse en la dirección que apunte su algoritmo.</w:t>
      </w:r>
    </w:p>
    <w:p w14:paraId="3098366A" w14:textId="77777777" w:rsidR="00AC3CB0" w:rsidRPr="00D543CE" w:rsidRDefault="00AC3CB0" w:rsidP="00FA5940">
      <w:pPr>
        <w:autoSpaceDE w:val="0"/>
        <w:autoSpaceDN w:val="0"/>
        <w:adjustRightInd w:val="0"/>
        <w:spacing w:after="0" w:line="240" w:lineRule="auto"/>
        <w:jc w:val="both"/>
        <w:rPr>
          <w:rFonts w:ascii="Times New Roman" w:hAnsi="Times New Roman" w:cs="Times New Roman"/>
          <w:lang w:val="es-ES"/>
        </w:rPr>
      </w:pPr>
    </w:p>
    <w:p w14:paraId="5A6C5AA5" w14:textId="77777777" w:rsidR="00AC3CB0" w:rsidRPr="00D543CE" w:rsidRDefault="00AC3CB0" w:rsidP="00FA5940">
      <w:p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El</w:t>
      </w:r>
      <w:r w:rsidR="00DA33BF" w:rsidRPr="00D543CE">
        <w:rPr>
          <w:rFonts w:ascii="Times New Roman" w:hAnsi="Times New Roman" w:cs="Times New Roman"/>
          <w:lang w:val="es-ES"/>
        </w:rPr>
        <w:t xml:space="preserve"> algoritmo de operación es bastante simple de implementar, ya que solo se basa en algunas operaciones para arrojar un resultado, como datos de entrada espera la lista de posiciones de cada robot y sus orientaciones en el plano de referencia</w:t>
      </w:r>
      <w:r w:rsidR="00E516B0" w:rsidRPr="00D543CE">
        <w:rPr>
          <w:rFonts w:ascii="Times New Roman" w:hAnsi="Times New Roman" w:cs="Times New Roman"/>
          <w:lang w:val="es-ES"/>
        </w:rPr>
        <w:t>.</w:t>
      </w:r>
    </w:p>
    <w:p w14:paraId="09DE597D" w14:textId="77777777" w:rsidR="003B3810" w:rsidRPr="00D543CE" w:rsidRDefault="003B3810" w:rsidP="00FA5940">
      <w:pPr>
        <w:autoSpaceDE w:val="0"/>
        <w:autoSpaceDN w:val="0"/>
        <w:adjustRightInd w:val="0"/>
        <w:spacing w:after="0" w:line="240" w:lineRule="auto"/>
        <w:jc w:val="both"/>
        <w:rPr>
          <w:rFonts w:ascii="Times New Roman" w:hAnsi="Times New Roman" w:cs="Times New Roman"/>
          <w:lang w:val="es-ES"/>
        </w:rPr>
      </w:pPr>
    </w:p>
    <w:p w14:paraId="321BD951" w14:textId="77777777" w:rsidR="003B3810" w:rsidRPr="00D543CE" w:rsidRDefault="003B3810" w:rsidP="00FA5940">
      <w:p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Paso 1: Sensado, desde diferentes orientaciones, de las posiciones de los demás robots, dicho proceso se realiza en un numero entero de direcciones y en cada dirección se hace un sensado en las 9 frecuencias de transmisión.</w:t>
      </w:r>
      <w:r w:rsidR="00EA5C10" w:rsidRPr="00D543CE">
        <w:rPr>
          <w:rFonts w:ascii="Times New Roman" w:hAnsi="Times New Roman" w:cs="Times New Roman"/>
          <w:lang w:val="es-ES"/>
        </w:rPr>
        <w:t xml:space="preserve"> Para esto, el robot que está sensando realiza su medición, hace un giro de </w:t>
      </w:r>
      <m:oMath>
        <m:f>
          <m:fPr>
            <m:ctrlPr>
              <w:rPr>
                <w:rFonts w:ascii="Cambria Math" w:hAnsi="Cambria Math" w:cs="Times New Roman"/>
                <w:i/>
                <w:lang w:val="es-ES"/>
              </w:rPr>
            </m:ctrlPr>
          </m:fPr>
          <m:num>
            <m:r>
              <w:rPr>
                <w:rFonts w:ascii="Cambria Math" w:hAnsi="Cambria Math" w:cs="Times New Roman"/>
                <w:lang w:val="es-ES"/>
              </w:rPr>
              <m:t>2π</m:t>
            </m:r>
          </m:num>
          <m:den>
            <m:r>
              <w:rPr>
                <w:rFonts w:ascii="Cambria Math" w:hAnsi="Cambria Math" w:cs="Times New Roman"/>
                <w:lang w:val="es-ES"/>
              </w:rPr>
              <m:t>i</m:t>
            </m:r>
          </m:den>
        </m:f>
      </m:oMath>
      <w:r w:rsidR="00EA5C10" w:rsidRPr="00D543CE">
        <w:rPr>
          <w:rFonts w:ascii="Times New Roman" w:hAnsi="Times New Roman" w:cs="Times New Roman"/>
          <w:lang w:val="es-ES"/>
        </w:rPr>
        <w:t xml:space="preserve"> radianes sobre su propio eje y repite el proceso hasta haber girado 2π radianes.</w:t>
      </w:r>
      <w:r w:rsidR="00F973B8" w:rsidRPr="00D543CE">
        <w:rPr>
          <w:rFonts w:ascii="Times New Roman" w:hAnsi="Times New Roman" w:cs="Times New Roman"/>
          <w:lang w:val="es-ES"/>
        </w:rPr>
        <w:t xml:space="preserve"> </w:t>
      </w:r>
    </w:p>
    <w:p w14:paraId="716CC826" w14:textId="77777777" w:rsidR="00EA5C10" w:rsidRPr="00D543CE" w:rsidRDefault="00EA5C10" w:rsidP="00FA5940">
      <w:pPr>
        <w:autoSpaceDE w:val="0"/>
        <w:autoSpaceDN w:val="0"/>
        <w:adjustRightInd w:val="0"/>
        <w:spacing w:after="0" w:line="240" w:lineRule="auto"/>
        <w:jc w:val="both"/>
        <w:rPr>
          <w:rFonts w:ascii="Times New Roman" w:hAnsi="Times New Roman" w:cs="Times New Roman"/>
          <w:lang w:val="es-ES"/>
        </w:rPr>
      </w:pPr>
    </w:p>
    <w:p w14:paraId="75473DD5" w14:textId="77777777" w:rsidR="003B3810" w:rsidRPr="00D543CE" w:rsidRDefault="001D1D19" w:rsidP="003B3810">
      <w:pPr>
        <w:autoSpaceDE w:val="0"/>
        <w:autoSpaceDN w:val="0"/>
        <w:adjustRightInd w:val="0"/>
        <w:spacing w:after="0" w:line="240" w:lineRule="auto"/>
        <w:jc w:val="center"/>
        <w:rPr>
          <w:rFonts w:ascii="Times New Roman" w:hAnsi="Times New Roman" w:cs="Times New Roman"/>
          <w:lang w:val="es-ES"/>
        </w:rPr>
      </w:pPr>
      <m:oMath>
        <m:sSubSup>
          <m:sSubSupPr>
            <m:ctrlPr>
              <w:rPr>
                <w:rFonts w:ascii="Cambria Math" w:hAnsi="Cambria Math" w:cs="Times New Roman"/>
                <w:i/>
                <w:lang w:val="es-ES"/>
              </w:rPr>
            </m:ctrlPr>
          </m:sSubSupPr>
          <m:e>
            <m:r>
              <m:rPr>
                <m:sty m:val="p"/>
              </m:rPr>
              <w:rPr>
                <w:rFonts w:ascii="Cambria Math" w:hAnsi="Cambria Math" w:cs="Times New Roman"/>
                <w:lang w:val="es-ES"/>
              </w:rPr>
              <m:t>Ω</m:t>
            </m:r>
          </m:e>
          <m:sub>
            <m:r>
              <w:rPr>
                <w:rFonts w:ascii="Cambria Math" w:hAnsi="Cambria Math" w:cs="Times New Roman"/>
                <w:lang w:val="es-ES"/>
              </w:rPr>
              <m:t>i</m:t>
            </m:r>
          </m:sub>
          <m:sup>
            <m:r>
              <w:rPr>
                <w:rFonts w:ascii="Cambria Math" w:hAnsi="Cambria Math" w:cs="Times New Roman"/>
                <w:lang w:val="es-ES"/>
              </w:rPr>
              <m:t>j</m:t>
            </m:r>
          </m:sup>
        </m:sSubSup>
        <m:r>
          <w:rPr>
            <w:rFonts w:ascii="Cambria Math" w:hAnsi="Cambria Math" w:cs="Times New Roman"/>
            <w:lang w:val="es-ES"/>
          </w:rPr>
          <m:t xml:space="preserve">= </m:t>
        </m:r>
        <m:sSubSup>
          <m:sSubSupPr>
            <m:ctrlPr>
              <w:rPr>
                <w:rFonts w:ascii="Cambria Math" w:hAnsi="Cambria Math" w:cs="Times New Roman"/>
                <w:i/>
                <w:lang w:val="es-ES"/>
              </w:rPr>
            </m:ctrlPr>
          </m:sSubSupPr>
          <m:e>
            <m:r>
              <w:rPr>
                <w:rFonts w:ascii="Cambria Math" w:hAnsi="Cambria Math" w:cs="Times New Roman"/>
                <w:lang w:val="es-ES"/>
              </w:rPr>
              <m:t>ϕ</m:t>
            </m:r>
          </m:e>
          <m:sub>
            <m:r>
              <w:rPr>
                <w:rFonts w:ascii="Cambria Math" w:hAnsi="Cambria Math" w:cs="Times New Roman"/>
                <w:lang w:val="es-ES"/>
              </w:rPr>
              <m:t>i</m:t>
            </m:r>
          </m:sub>
          <m:sup>
            <m:r>
              <w:rPr>
                <w:rFonts w:ascii="Cambria Math" w:hAnsi="Cambria Math" w:cs="Times New Roman"/>
                <w:lang w:val="es-ES"/>
              </w:rPr>
              <m:t>j</m:t>
            </m:r>
          </m:sup>
        </m:sSubSup>
        <m:r>
          <w:rPr>
            <w:rFonts w:ascii="Cambria Math" w:hAnsi="Cambria Math" w:cs="Times New Roman"/>
            <w:lang w:val="es-ES"/>
          </w:rPr>
          <m:t>∙</m:t>
        </m:r>
        <m:sSubSup>
          <m:sSubSupPr>
            <m:ctrlPr>
              <w:rPr>
                <w:rFonts w:ascii="Cambria Math" w:hAnsi="Cambria Math" w:cs="Times New Roman"/>
                <w:i/>
                <w:lang w:val="es-ES"/>
              </w:rPr>
            </m:ctrlPr>
          </m:sSubSupPr>
          <m:e>
            <m:r>
              <w:rPr>
                <w:rFonts w:ascii="Cambria Math" w:hAnsi="Cambria Math" w:cs="Times New Roman"/>
                <w:lang w:val="es-ES"/>
              </w:rPr>
              <m:t>η</m:t>
            </m:r>
          </m:e>
          <m:sub>
            <m:r>
              <w:rPr>
                <w:rFonts w:ascii="Cambria Math" w:hAnsi="Cambria Math" w:cs="Times New Roman"/>
                <w:lang w:val="es-ES"/>
              </w:rPr>
              <m:t>i</m:t>
            </m:r>
          </m:sub>
          <m:sup>
            <m:r>
              <w:rPr>
                <w:rFonts w:ascii="Cambria Math" w:hAnsi="Cambria Math" w:cs="Times New Roman"/>
                <w:lang w:val="es-ES"/>
              </w:rPr>
              <m:t>j</m:t>
            </m:r>
          </m:sup>
        </m:sSubSup>
      </m:oMath>
      <w:r w:rsidR="00CD0B97" w:rsidRPr="00D543CE">
        <w:rPr>
          <w:rFonts w:ascii="Times New Roman" w:hAnsi="Times New Roman" w:cs="Times New Roman"/>
          <w:lang w:val="es-ES"/>
        </w:rPr>
        <w:t xml:space="preserve">                                                                                                                   (1)</w:t>
      </w:r>
    </w:p>
    <w:p w14:paraId="491C011A" w14:textId="77777777" w:rsidR="00F973B8" w:rsidRPr="00D543CE" w:rsidRDefault="00F973B8" w:rsidP="003B3810">
      <w:pPr>
        <w:autoSpaceDE w:val="0"/>
        <w:autoSpaceDN w:val="0"/>
        <w:adjustRightInd w:val="0"/>
        <w:spacing w:after="0" w:line="240" w:lineRule="auto"/>
        <w:jc w:val="center"/>
        <w:rPr>
          <w:rFonts w:ascii="Times New Roman" w:hAnsi="Times New Roman" w:cs="Times New Roman"/>
          <w:lang w:val="es-ES"/>
        </w:rPr>
      </w:pPr>
    </w:p>
    <w:p w14:paraId="52630B80" w14:textId="77777777" w:rsidR="00F973B8" w:rsidRPr="00D543CE" w:rsidRDefault="00F973B8" w:rsidP="00F973B8">
      <w:pPr>
        <w:autoSpaceDE w:val="0"/>
        <w:autoSpaceDN w:val="0"/>
        <w:adjustRightInd w:val="0"/>
        <w:spacing w:after="0" w:line="240" w:lineRule="auto"/>
        <w:rPr>
          <w:rFonts w:ascii="Times New Roman" w:hAnsi="Times New Roman" w:cs="Times New Roman"/>
          <w:lang w:val="es-ES"/>
        </w:rPr>
      </w:pPr>
      <w:r w:rsidRPr="00D543CE">
        <w:rPr>
          <w:rFonts w:ascii="Times New Roman" w:hAnsi="Times New Roman" w:cs="Times New Roman"/>
          <w:lang w:val="es-ES"/>
        </w:rPr>
        <w:t>Donde:</w:t>
      </w:r>
    </w:p>
    <w:p w14:paraId="3CBD0B29" w14:textId="77777777" w:rsidR="00F973B8" w:rsidRPr="00D543CE" w:rsidRDefault="00F973B8" w:rsidP="00F973B8">
      <w:pPr>
        <w:autoSpaceDE w:val="0"/>
        <w:autoSpaceDN w:val="0"/>
        <w:adjustRightInd w:val="0"/>
        <w:spacing w:after="0" w:line="240" w:lineRule="auto"/>
        <w:rPr>
          <w:rFonts w:ascii="Times New Roman" w:hAnsi="Times New Roman" w:cs="Times New Roman"/>
          <w:lang w:val="es-ES"/>
        </w:rPr>
      </w:pPr>
    </w:p>
    <w:p w14:paraId="3B61FFAF" w14:textId="77777777" w:rsidR="00F973B8" w:rsidRPr="00D543CE" w:rsidRDefault="001D1D19" w:rsidP="00F973B8">
      <w:pPr>
        <w:autoSpaceDE w:val="0"/>
        <w:autoSpaceDN w:val="0"/>
        <w:adjustRightInd w:val="0"/>
        <w:spacing w:after="0" w:line="240" w:lineRule="auto"/>
        <w:rPr>
          <w:rFonts w:ascii="Times New Roman" w:hAnsi="Times New Roman" w:cs="Times New Roman"/>
          <w:lang w:val="es-ES"/>
        </w:rPr>
      </w:pPr>
      <m:oMath>
        <m:sSubSup>
          <m:sSubSupPr>
            <m:ctrlPr>
              <w:rPr>
                <w:rFonts w:ascii="Cambria Math" w:hAnsi="Cambria Math" w:cs="Times New Roman"/>
                <w:i/>
                <w:lang w:val="es-ES"/>
              </w:rPr>
            </m:ctrlPr>
          </m:sSubSupPr>
          <m:e>
            <m:r>
              <m:rPr>
                <m:sty m:val="p"/>
              </m:rPr>
              <w:rPr>
                <w:rFonts w:ascii="Cambria Math" w:hAnsi="Cambria Math" w:cs="Times New Roman"/>
                <w:lang w:val="es-ES"/>
              </w:rPr>
              <m:t>Ω</m:t>
            </m:r>
          </m:e>
          <m:sub>
            <m:r>
              <w:rPr>
                <w:rFonts w:ascii="Cambria Math" w:hAnsi="Cambria Math" w:cs="Times New Roman"/>
                <w:lang w:val="es-ES"/>
              </w:rPr>
              <m:t>i</m:t>
            </m:r>
          </m:sub>
          <m:sup>
            <m:r>
              <w:rPr>
                <w:rFonts w:ascii="Cambria Math" w:hAnsi="Cambria Math" w:cs="Times New Roman"/>
                <w:lang w:val="es-ES"/>
              </w:rPr>
              <m:t>j</m:t>
            </m:r>
          </m:sup>
        </m:sSubSup>
      </m:oMath>
      <w:r w:rsidR="00F973B8" w:rsidRPr="00D543CE">
        <w:rPr>
          <w:rFonts w:ascii="Times New Roman" w:hAnsi="Times New Roman" w:cs="Times New Roman"/>
          <w:lang w:val="es-ES"/>
        </w:rPr>
        <w:t xml:space="preserve">: Vector de potencial </w:t>
      </w:r>
      <w:r w:rsidR="00EA5C10" w:rsidRPr="00D543CE">
        <w:rPr>
          <w:rFonts w:ascii="Times New Roman" w:hAnsi="Times New Roman" w:cs="Times New Roman"/>
          <w:lang w:val="es-ES"/>
        </w:rPr>
        <w:t>para las i</w:t>
      </w:r>
      <w:r w:rsidR="00F973B8" w:rsidRPr="00D543CE">
        <w:rPr>
          <w:rFonts w:ascii="Times New Roman" w:hAnsi="Times New Roman" w:cs="Times New Roman"/>
          <w:lang w:val="es-ES"/>
        </w:rPr>
        <w:t xml:space="preserve"> </w:t>
      </w:r>
      <w:r w:rsidR="00C44D3C" w:rsidRPr="00D543CE">
        <w:rPr>
          <w:rFonts w:ascii="Times New Roman" w:hAnsi="Times New Roman" w:cs="Times New Roman"/>
          <w:lang w:val="es-ES"/>
        </w:rPr>
        <w:t>direcciones en las j frecuencias de sensado.</w:t>
      </w:r>
    </w:p>
    <w:p w14:paraId="399AA39B" w14:textId="77777777" w:rsidR="00C44D3C" w:rsidRPr="00D543CE" w:rsidRDefault="00C44D3C" w:rsidP="00F973B8">
      <w:pPr>
        <w:autoSpaceDE w:val="0"/>
        <w:autoSpaceDN w:val="0"/>
        <w:adjustRightInd w:val="0"/>
        <w:spacing w:after="0" w:line="240" w:lineRule="auto"/>
        <w:rPr>
          <w:rFonts w:ascii="Times New Roman" w:hAnsi="Times New Roman" w:cs="Times New Roman"/>
          <w:lang w:val="es-ES"/>
        </w:rPr>
      </w:pPr>
    </w:p>
    <w:p w14:paraId="7C8352A3" w14:textId="77777777" w:rsidR="00F973B8" w:rsidRPr="00D543CE" w:rsidRDefault="001D1D19" w:rsidP="00F973B8">
      <w:pPr>
        <w:autoSpaceDE w:val="0"/>
        <w:autoSpaceDN w:val="0"/>
        <w:adjustRightInd w:val="0"/>
        <w:spacing w:after="0" w:line="240" w:lineRule="auto"/>
        <w:rPr>
          <w:rFonts w:ascii="Times New Roman" w:hAnsi="Times New Roman" w:cs="Times New Roman"/>
        </w:rPr>
      </w:pPr>
      <m:oMath>
        <m:sSubSup>
          <m:sSubSupPr>
            <m:ctrlPr>
              <w:rPr>
                <w:rFonts w:ascii="Cambria Math" w:hAnsi="Cambria Math" w:cs="Times New Roman"/>
                <w:i/>
                <w:lang w:val="es-ES"/>
              </w:rPr>
            </m:ctrlPr>
          </m:sSubSupPr>
          <m:e>
            <m:r>
              <w:rPr>
                <w:rFonts w:ascii="Cambria Math" w:hAnsi="Cambria Math" w:cs="Times New Roman"/>
                <w:lang w:val="es-ES"/>
              </w:rPr>
              <m:t>η</m:t>
            </m:r>
          </m:e>
          <m:sub>
            <m:r>
              <w:rPr>
                <w:rFonts w:ascii="Cambria Math" w:hAnsi="Cambria Math" w:cs="Times New Roman"/>
                <w:lang w:val="es-ES"/>
              </w:rPr>
              <m:t>i</m:t>
            </m:r>
          </m:sub>
          <m:sup>
            <m:r>
              <w:rPr>
                <w:rFonts w:ascii="Cambria Math" w:hAnsi="Cambria Math" w:cs="Times New Roman"/>
                <w:lang w:val="es-ES"/>
              </w:rPr>
              <m:t>j</m:t>
            </m:r>
          </m:sup>
        </m:sSubSup>
      </m:oMath>
      <w:r w:rsidR="00F973B8" w:rsidRPr="00D543CE">
        <w:rPr>
          <w:rFonts w:ascii="Times New Roman" w:hAnsi="Times New Roman" w:cs="Times New Roman"/>
          <w:lang w:val="es-ES"/>
        </w:rPr>
        <w:t>: Vector de intensidades de detección</w:t>
      </w:r>
      <w:r w:rsidR="00EA5C10" w:rsidRPr="00D543CE">
        <w:rPr>
          <w:rFonts w:ascii="Times New Roman" w:hAnsi="Times New Roman" w:cs="Times New Roman"/>
          <w:lang w:val="es-ES"/>
        </w:rPr>
        <w:t>, en las j frecuencias, i direcciones,</w:t>
      </w:r>
      <w:r w:rsidR="00F973B8" w:rsidRPr="00D543CE">
        <w:rPr>
          <w:rFonts w:ascii="Times New Roman" w:hAnsi="Times New Roman" w:cs="Times New Roman"/>
          <w:lang w:val="es-ES"/>
        </w:rPr>
        <w:t xml:space="preserve"> del robot con el resto de los robots, este varía dependiendo la distancia angular del robot</w:t>
      </w:r>
      <w:r w:rsidR="00C44D3C" w:rsidRPr="00D543CE">
        <w:rPr>
          <w:rFonts w:ascii="Times New Roman" w:hAnsi="Times New Roman" w:cs="Times New Roman"/>
          <w:lang w:val="es-ES"/>
        </w:rPr>
        <w:t xml:space="preserve"> que está</w:t>
      </w:r>
      <w:r w:rsidR="00F973B8" w:rsidRPr="00D543CE">
        <w:rPr>
          <w:rFonts w:ascii="Times New Roman" w:hAnsi="Times New Roman" w:cs="Times New Roman"/>
          <w:lang w:val="es-ES"/>
        </w:rPr>
        <w:t xml:space="preserve"> sensando respecto al robot lejano, </w:t>
      </w:r>
      <w:r w:rsidR="00C44D3C" w:rsidRPr="00D543CE">
        <w:rPr>
          <w:rFonts w:ascii="Times New Roman" w:hAnsi="Times New Roman" w:cs="Times New Roman"/>
        </w:rPr>
        <w:t>para la obtención de</w:t>
      </w:r>
      <w:r w:rsidR="00EA5C10" w:rsidRPr="00D543CE">
        <w:rPr>
          <w:rFonts w:ascii="Times New Roman" w:hAnsi="Times New Roman" w:cs="Times New Roman"/>
        </w:rPr>
        <w:t xml:space="preserve"> </w:t>
      </w:r>
      <m:oMath>
        <m:sSubSup>
          <m:sSubSupPr>
            <m:ctrlPr>
              <w:rPr>
                <w:rFonts w:ascii="Cambria Math" w:hAnsi="Cambria Math" w:cs="Times New Roman"/>
                <w:i/>
                <w:lang w:val="es-ES"/>
              </w:rPr>
            </m:ctrlPr>
          </m:sSubSupPr>
          <m:e>
            <m:r>
              <w:rPr>
                <w:rFonts w:ascii="Cambria Math" w:hAnsi="Cambria Math" w:cs="Times New Roman"/>
                <w:lang w:val="es-ES"/>
              </w:rPr>
              <m:t>η</m:t>
            </m:r>
          </m:e>
          <m:sub>
            <m:r>
              <w:rPr>
                <w:rFonts w:ascii="Cambria Math" w:hAnsi="Cambria Math" w:cs="Times New Roman"/>
                <w:lang w:val="es-ES"/>
              </w:rPr>
              <m:t>i</m:t>
            </m:r>
          </m:sub>
          <m:sup>
            <m:r>
              <w:rPr>
                <w:rFonts w:ascii="Cambria Math" w:hAnsi="Cambria Math" w:cs="Times New Roman"/>
                <w:lang w:val="es-ES"/>
              </w:rPr>
              <m:t>j</m:t>
            </m:r>
          </m:sup>
        </m:sSubSup>
      </m:oMath>
      <w:r w:rsidR="00C44D3C" w:rsidRPr="00D543CE">
        <w:rPr>
          <w:rFonts w:ascii="Times New Roman" w:hAnsi="Times New Roman" w:cs="Times New Roman"/>
        </w:rPr>
        <w:t xml:space="preserve"> se hace uso del lóbulo de detección del robot que se encuentra sensando.</w:t>
      </w:r>
    </w:p>
    <w:p w14:paraId="5506358B" w14:textId="77777777" w:rsidR="00AC3CB0" w:rsidRPr="00D543CE" w:rsidRDefault="00AC3CB0" w:rsidP="00FA5940">
      <w:pPr>
        <w:autoSpaceDE w:val="0"/>
        <w:autoSpaceDN w:val="0"/>
        <w:adjustRightInd w:val="0"/>
        <w:spacing w:after="0" w:line="240" w:lineRule="auto"/>
        <w:jc w:val="both"/>
        <w:rPr>
          <w:rFonts w:ascii="Times New Roman" w:hAnsi="Times New Roman" w:cs="Times New Roman"/>
          <w:lang w:val="es-ES"/>
        </w:rPr>
      </w:pPr>
    </w:p>
    <w:p w14:paraId="6A40F8EC" w14:textId="77777777" w:rsidR="00C44D3C" w:rsidRPr="00D543CE" w:rsidRDefault="001D1D19" w:rsidP="00FA5940">
      <w:pPr>
        <w:autoSpaceDE w:val="0"/>
        <w:autoSpaceDN w:val="0"/>
        <w:adjustRightInd w:val="0"/>
        <w:spacing w:after="0" w:line="240" w:lineRule="auto"/>
        <w:jc w:val="both"/>
        <w:rPr>
          <w:rFonts w:ascii="Times New Roman" w:hAnsi="Times New Roman" w:cs="Times New Roman"/>
          <w:lang w:val="es-ES"/>
        </w:rPr>
      </w:pPr>
      <m:oMath>
        <m:sSubSup>
          <m:sSubSupPr>
            <m:ctrlPr>
              <w:rPr>
                <w:rFonts w:ascii="Cambria Math" w:hAnsi="Cambria Math" w:cs="Times New Roman"/>
                <w:i/>
                <w:lang w:val="es-ES"/>
              </w:rPr>
            </m:ctrlPr>
          </m:sSubSupPr>
          <m:e>
            <m:r>
              <w:rPr>
                <w:rFonts w:ascii="Cambria Math" w:hAnsi="Cambria Math" w:cs="Times New Roman"/>
                <w:lang w:val="es-ES"/>
              </w:rPr>
              <m:t>ϕ</m:t>
            </m:r>
          </m:e>
          <m:sub>
            <m:r>
              <w:rPr>
                <w:rFonts w:ascii="Cambria Math" w:hAnsi="Cambria Math" w:cs="Times New Roman"/>
                <w:lang w:val="es-ES"/>
              </w:rPr>
              <m:t>i</m:t>
            </m:r>
          </m:sub>
          <m:sup>
            <m:r>
              <w:rPr>
                <w:rFonts w:ascii="Cambria Math" w:hAnsi="Cambria Math" w:cs="Times New Roman"/>
                <w:lang w:val="es-ES"/>
              </w:rPr>
              <m:t>j</m:t>
            </m:r>
          </m:sup>
        </m:sSubSup>
      </m:oMath>
      <w:r w:rsidR="00C44D3C" w:rsidRPr="00D543CE">
        <w:rPr>
          <w:rFonts w:ascii="Times New Roman" w:hAnsi="Times New Roman" w:cs="Times New Roman"/>
          <w:lang w:val="es-ES"/>
        </w:rPr>
        <w:t>: Potencial</w:t>
      </w:r>
      <w:r w:rsidR="00EA5C10" w:rsidRPr="00D543CE">
        <w:rPr>
          <w:rFonts w:ascii="Times New Roman" w:hAnsi="Times New Roman" w:cs="Times New Roman"/>
          <w:lang w:val="es-ES"/>
        </w:rPr>
        <w:t>, en las j frecuencias, i direcciones,</w:t>
      </w:r>
      <w:r w:rsidR="00C44D3C" w:rsidRPr="00D543CE">
        <w:rPr>
          <w:rFonts w:ascii="Times New Roman" w:hAnsi="Times New Roman" w:cs="Times New Roman"/>
          <w:lang w:val="es-ES"/>
        </w:rPr>
        <w:t xml:space="preserve"> del robot lejano sobre el robot que está sensando, se calcula haciendo uso de la distancia euclidiana entre ambos robots.</w:t>
      </w:r>
    </w:p>
    <w:p w14:paraId="599A775C" w14:textId="77777777" w:rsidR="00C44D3C" w:rsidRPr="00D543CE" w:rsidRDefault="00C44D3C" w:rsidP="00FA5940">
      <w:pPr>
        <w:autoSpaceDE w:val="0"/>
        <w:autoSpaceDN w:val="0"/>
        <w:adjustRightInd w:val="0"/>
        <w:spacing w:after="0" w:line="240" w:lineRule="auto"/>
        <w:jc w:val="both"/>
        <w:rPr>
          <w:rFonts w:ascii="Times New Roman" w:hAnsi="Times New Roman" w:cs="Times New Roman"/>
          <w:lang w:val="es-ES"/>
        </w:rPr>
      </w:pPr>
    </w:p>
    <w:p w14:paraId="15E1E768" w14:textId="77777777" w:rsidR="00EA5C10" w:rsidRPr="00D543CE" w:rsidRDefault="00C44D3C" w:rsidP="00FA5940">
      <w:p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Paso 2:</w:t>
      </w:r>
      <w:r w:rsidR="00EA5C10" w:rsidRPr="00D543CE">
        <w:rPr>
          <w:rFonts w:ascii="Times New Roman" w:hAnsi="Times New Roman" w:cs="Times New Roman"/>
          <w:lang w:val="es-ES"/>
        </w:rPr>
        <w:t xml:space="preserve"> Estimación</w:t>
      </w:r>
      <w:r w:rsidRPr="00D543CE">
        <w:rPr>
          <w:rFonts w:ascii="Times New Roman" w:hAnsi="Times New Roman" w:cs="Times New Roman"/>
          <w:lang w:val="es-ES"/>
        </w:rPr>
        <w:t xml:space="preserve"> de</w:t>
      </w:r>
      <w:r w:rsidR="00EA5C10" w:rsidRPr="00D543CE">
        <w:rPr>
          <w:rFonts w:ascii="Times New Roman" w:hAnsi="Times New Roman" w:cs="Times New Roman"/>
          <w:lang w:val="es-ES"/>
        </w:rPr>
        <w:t xml:space="preserve"> </w:t>
      </w:r>
      <m:oMath>
        <m:sSub>
          <m:sSubPr>
            <m:ctrlPr>
              <w:rPr>
                <w:rFonts w:ascii="Cambria Math" w:hAnsi="Cambria Math" w:cs="Times New Roman"/>
                <w:i/>
                <w:lang w:val="es-ES"/>
              </w:rPr>
            </m:ctrlPr>
          </m:sSubPr>
          <m:e>
            <m:r>
              <m:rPr>
                <m:sty m:val="p"/>
              </m:rPr>
              <w:rPr>
                <w:rFonts w:ascii="Cambria Math" w:hAnsi="Cambria Math" w:cs="Times New Roman"/>
                <w:lang w:val="es-ES"/>
              </w:rPr>
              <m:t>θ</m:t>
            </m:r>
          </m:e>
          <m:sub>
            <m:r>
              <w:rPr>
                <w:rFonts w:ascii="Cambria Math" w:hAnsi="Cambria Math" w:cs="Times New Roman"/>
                <w:lang w:val="es-ES"/>
              </w:rPr>
              <m:t>j</m:t>
            </m:r>
          </m:sub>
        </m:sSub>
      </m:oMath>
      <w:r w:rsidRPr="00D543CE">
        <w:rPr>
          <w:rFonts w:ascii="Times New Roman" w:hAnsi="Times New Roman" w:cs="Times New Roman"/>
          <w:lang w:val="es-ES"/>
        </w:rPr>
        <w:t xml:space="preserve"> </w:t>
      </w:r>
    </w:p>
    <w:p w14:paraId="1677323D" w14:textId="77777777" w:rsidR="00C44D3C" w:rsidRPr="00D543CE" w:rsidRDefault="00C44D3C" w:rsidP="00FA5940">
      <w:p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 xml:space="preserve">Haciendo uso de </w:t>
      </w:r>
      <m:oMath>
        <m:sSubSup>
          <m:sSubSupPr>
            <m:ctrlPr>
              <w:rPr>
                <w:rFonts w:ascii="Cambria Math" w:hAnsi="Cambria Math" w:cs="Times New Roman"/>
                <w:i/>
                <w:lang w:val="es-ES"/>
              </w:rPr>
            </m:ctrlPr>
          </m:sSubSupPr>
          <m:e>
            <m:r>
              <m:rPr>
                <m:sty m:val="p"/>
              </m:rPr>
              <w:rPr>
                <w:rFonts w:ascii="Cambria Math" w:hAnsi="Cambria Math" w:cs="Times New Roman"/>
                <w:lang w:val="es-ES"/>
              </w:rPr>
              <m:t>Ω</m:t>
            </m:r>
          </m:e>
          <m:sub>
            <m:r>
              <w:rPr>
                <w:rFonts w:ascii="Cambria Math" w:hAnsi="Cambria Math" w:cs="Times New Roman"/>
                <w:lang w:val="es-ES"/>
              </w:rPr>
              <m:t>i</m:t>
            </m:r>
          </m:sub>
          <m:sup>
            <m:r>
              <w:rPr>
                <w:rFonts w:ascii="Cambria Math" w:hAnsi="Cambria Math" w:cs="Times New Roman"/>
                <w:lang w:val="es-ES"/>
              </w:rPr>
              <m:t>j</m:t>
            </m:r>
          </m:sup>
        </m:sSubSup>
      </m:oMath>
      <w:r w:rsidRPr="00D543CE">
        <w:rPr>
          <w:rFonts w:ascii="Times New Roman" w:hAnsi="Times New Roman" w:cs="Times New Roman"/>
          <w:lang w:val="es-ES"/>
        </w:rPr>
        <w:t xml:space="preserve"> se calcula el </w:t>
      </w:r>
      <w:r w:rsidR="00EA5C10" w:rsidRPr="00D543CE">
        <w:rPr>
          <w:rFonts w:ascii="Times New Roman" w:hAnsi="Times New Roman" w:cs="Times New Roman"/>
          <w:lang w:val="es-ES"/>
        </w:rPr>
        <w:t>ángulo</w:t>
      </w:r>
      <w:r w:rsidRPr="00D543CE">
        <w:rPr>
          <w:rFonts w:ascii="Times New Roman" w:hAnsi="Times New Roman" w:cs="Times New Roman"/>
          <w:lang w:val="es-ES"/>
        </w:rPr>
        <w:t xml:space="preserve"> de la nueva dirección del robot que está sensando</w:t>
      </w:r>
      <w:r w:rsidR="00EA5C10" w:rsidRPr="00D543CE">
        <w:rPr>
          <w:rFonts w:ascii="Times New Roman" w:hAnsi="Times New Roman" w:cs="Times New Roman"/>
          <w:lang w:val="es-ES"/>
        </w:rPr>
        <w:t>.</w:t>
      </w:r>
    </w:p>
    <w:p w14:paraId="75CEFD23" w14:textId="77777777" w:rsidR="00EA5C10" w:rsidRPr="00D543CE" w:rsidRDefault="00EA5C10" w:rsidP="00FA5940">
      <w:pPr>
        <w:autoSpaceDE w:val="0"/>
        <w:autoSpaceDN w:val="0"/>
        <w:adjustRightInd w:val="0"/>
        <w:spacing w:after="0" w:line="240" w:lineRule="auto"/>
        <w:jc w:val="both"/>
        <w:rPr>
          <w:rFonts w:ascii="Times New Roman" w:hAnsi="Times New Roman" w:cs="Times New Roman"/>
          <w:lang w:val="es-ES"/>
        </w:rPr>
      </w:pPr>
    </w:p>
    <w:p w14:paraId="20D223A6" w14:textId="77777777" w:rsidR="00C44D3C" w:rsidRPr="00D543CE" w:rsidRDefault="001D1D19" w:rsidP="00B0555E">
      <w:pPr>
        <w:autoSpaceDE w:val="0"/>
        <w:autoSpaceDN w:val="0"/>
        <w:adjustRightInd w:val="0"/>
        <w:spacing w:after="0" w:line="240" w:lineRule="auto"/>
        <w:jc w:val="center"/>
        <w:rPr>
          <w:rFonts w:ascii="Times New Roman" w:hAnsi="Times New Roman" w:cs="Times New Roman"/>
          <w:lang w:val="es-ES"/>
        </w:rPr>
      </w:pPr>
      <m:oMath>
        <m:nary>
          <m:naryPr>
            <m:chr m:val="∑"/>
            <m:limLoc m:val="undOvr"/>
            <m:ctrlPr>
              <w:rPr>
                <w:rFonts w:ascii="Cambria Math" w:hAnsi="Cambria Math" w:cs="Times New Roman"/>
                <w:i/>
                <w:lang w:val="en-US"/>
              </w:rPr>
            </m:ctrlPr>
          </m:naryPr>
          <m:sub>
            <m:r>
              <w:rPr>
                <w:rFonts w:ascii="Cambria Math" w:hAnsi="Cambria Math" w:cs="Times New Roman"/>
                <w:lang w:val="en-US"/>
              </w:rPr>
              <m:t>k</m:t>
            </m:r>
            <m:r>
              <w:rPr>
                <w:rFonts w:ascii="Cambria Math" w:hAnsi="Cambria Math" w:cs="Times New Roman"/>
                <w:lang w:val="es-ES"/>
              </w:rPr>
              <m:t>=1</m:t>
            </m:r>
          </m:sub>
          <m:sup>
            <m:r>
              <w:rPr>
                <w:rFonts w:ascii="Cambria Math" w:hAnsi="Cambria Math" w:cs="Times New Roman"/>
                <w:lang w:val="en-US"/>
              </w:rPr>
              <m:t>M</m:t>
            </m:r>
          </m:sup>
          <m:e>
            <m:sSubSup>
              <m:sSubSupPr>
                <m:ctrlPr>
                  <w:rPr>
                    <w:rFonts w:ascii="Cambria Math" w:hAnsi="Cambria Math" w:cs="Times New Roman"/>
                    <w:i/>
                    <w:lang w:val="es-ES"/>
                  </w:rPr>
                </m:ctrlPr>
              </m:sSubSupPr>
              <m:e>
                <m:r>
                  <m:rPr>
                    <m:sty m:val="p"/>
                  </m:rPr>
                  <w:rPr>
                    <w:rFonts w:ascii="Cambria Math" w:hAnsi="Cambria Math" w:cs="Times New Roman"/>
                    <w:lang w:val="es-ES"/>
                  </w:rPr>
                  <m:t>x</m:t>
                </m:r>
              </m:e>
              <m:sub>
                <m:r>
                  <w:rPr>
                    <w:rFonts w:ascii="Cambria Math" w:hAnsi="Cambria Math" w:cs="Times New Roman"/>
                    <w:lang w:val="es-ES"/>
                  </w:rPr>
                  <m:t>i</m:t>
                </m:r>
              </m:sub>
              <m:sup>
                <m:r>
                  <w:rPr>
                    <w:rFonts w:ascii="Cambria Math" w:hAnsi="Cambria Math" w:cs="Times New Roman"/>
                    <w:lang w:val="es-ES"/>
                  </w:rPr>
                  <m:t>j</m:t>
                </m:r>
              </m:sup>
            </m:sSubSup>
          </m:e>
        </m:nary>
        <m:r>
          <w:rPr>
            <w:rFonts w:ascii="Cambria Math" w:hAnsi="Cambria Math" w:cs="Times New Roman"/>
            <w:lang w:val="es-ES"/>
          </w:rPr>
          <m:t>=</m:t>
        </m:r>
      </m:oMath>
      <w:r w:rsidR="00EA5C10" w:rsidRPr="00D543CE">
        <w:rPr>
          <w:rFonts w:ascii="Times New Roman" w:hAnsi="Times New Roman" w:cs="Times New Roman"/>
          <w:lang w:val="es-ES"/>
        </w:rPr>
        <w:t xml:space="preserve"> </w:t>
      </w:r>
      <m:oMath>
        <m:sSubSup>
          <m:sSubSupPr>
            <m:ctrlPr>
              <w:rPr>
                <w:rFonts w:ascii="Cambria Math" w:hAnsi="Cambria Math" w:cs="Times New Roman"/>
                <w:i/>
                <w:lang w:val="es-ES"/>
              </w:rPr>
            </m:ctrlPr>
          </m:sSubSupPr>
          <m:e>
            <m:r>
              <m:rPr>
                <m:sty m:val="p"/>
              </m:rPr>
              <w:rPr>
                <w:rFonts w:ascii="Cambria Math" w:hAnsi="Cambria Math" w:cs="Times New Roman"/>
                <w:lang w:val="es-ES"/>
              </w:rPr>
              <m:t>Ω</m:t>
            </m:r>
          </m:e>
          <m:sub>
            <m:r>
              <w:rPr>
                <w:rFonts w:ascii="Cambria Math" w:hAnsi="Cambria Math" w:cs="Times New Roman"/>
                <w:lang w:val="es-ES"/>
              </w:rPr>
              <m:t>i</m:t>
            </m:r>
          </m:sub>
          <m:sup>
            <m:r>
              <w:rPr>
                <w:rFonts w:ascii="Cambria Math" w:hAnsi="Cambria Math" w:cs="Times New Roman"/>
                <w:lang w:val="es-ES"/>
              </w:rPr>
              <m:t>j</m:t>
            </m:r>
          </m:sup>
        </m:sSubSup>
      </m:oMath>
      <w:r w:rsidR="00B0555E" w:rsidRPr="00D543CE">
        <w:rPr>
          <w:rFonts w:ascii="Times New Roman" w:hAnsi="Times New Roman" w:cs="Times New Roman"/>
          <w:lang w:val="es-ES"/>
        </w:rPr>
        <w:t xml:space="preserve"> * cos(</w:t>
      </w:r>
      <m:oMath>
        <m:sSubSup>
          <m:sSubSupPr>
            <m:ctrlPr>
              <w:rPr>
                <w:rFonts w:ascii="Cambria Math" w:hAnsi="Cambria Math" w:cs="Times New Roman"/>
                <w:i/>
                <w:lang w:val="es-ES"/>
              </w:rPr>
            </m:ctrlPr>
          </m:sSubSupPr>
          <m:e>
            <m:r>
              <w:rPr>
                <w:rFonts w:ascii="Cambria Math" w:hAnsi="Cambria Math" w:cs="Times New Roman"/>
                <w:lang w:val="es-ES"/>
              </w:rPr>
              <m:t>α</m:t>
            </m:r>
          </m:e>
          <m:sub>
            <m:r>
              <w:rPr>
                <w:rFonts w:ascii="Cambria Math" w:hAnsi="Cambria Math" w:cs="Times New Roman"/>
                <w:lang w:val="es-ES"/>
              </w:rPr>
              <m:t>i</m:t>
            </m:r>
          </m:sub>
          <m:sup>
            <m:r>
              <w:rPr>
                <w:rFonts w:ascii="Cambria Math" w:hAnsi="Cambria Math" w:cs="Times New Roman"/>
                <w:lang w:val="es-ES"/>
              </w:rPr>
              <m:t>j</m:t>
            </m:r>
          </m:sup>
        </m:sSubSup>
      </m:oMath>
      <w:r w:rsidR="00B0555E" w:rsidRPr="00D543CE">
        <w:rPr>
          <w:rFonts w:ascii="Times New Roman" w:hAnsi="Times New Roman" w:cs="Times New Roman"/>
          <w:lang w:val="es-ES"/>
        </w:rPr>
        <w:t>)</w:t>
      </w:r>
      <w:r w:rsidR="00CD0B97" w:rsidRPr="00D543CE">
        <w:rPr>
          <w:rFonts w:ascii="Times New Roman" w:hAnsi="Times New Roman" w:cs="Times New Roman"/>
          <w:lang w:val="es-ES"/>
        </w:rPr>
        <w:t xml:space="preserve">                                                                                                 (2)</w:t>
      </w:r>
    </w:p>
    <w:p w14:paraId="38AE5B91" w14:textId="77777777" w:rsidR="00D543CE" w:rsidRPr="00D543CE" w:rsidRDefault="00D543CE" w:rsidP="00B0555E">
      <w:pPr>
        <w:autoSpaceDE w:val="0"/>
        <w:autoSpaceDN w:val="0"/>
        <w:adjustRightInd w:val="0"/>
        <w:spacing w:after="0" w:line="240" w:lineRule="auto"/>
        <w:jc w:val="center"/>
        <w:rPr>
          <w:rFonts w:ascii="Times New Roman" w:hAnsi="Times New Roman" w:cs="Times New Roman"/>
          <w:lang w:val="es-ES"/>
        </w:rPr>
      </w:pPr>
    </w:p>
    <w:p w14:paraId="13FB8F5D" w14:textId="77777777" w:rsidR="00B0555E" w:rsidRPr="00D543CE" w:rsidRDefault="001D1D19" w:rsidP="00B0555E">
      <w:pPr>
        <w:autoSpaceDE w:val="0"/>
        <w:autoSpaceDN w:val="0"/>
        <w:adjustRightInd w:val="0"/>
        <w:spacing w:after="0" w:line="240" w:lineRule="auto"/>
        <w:jc w:val="center"/>
        <w:rPr>
          <w:rFonts w:ascii="Times New Roman" w:hAnsi="Times New Roman" w:cs="Times New Roman"/>
          <w:lang w:val="en-US"/>
        </w:rPr>
      </w:pP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w:rPr>
                <w:rFonts w:ascii="Cambria Math" w:hAnsi="Cambria Math" w:cs="Times New Roman"/>
                <w:lang w:val="en-US"/>
              </w:rPr>
              <m:t>M</m:t>
            </m:r>
          </m:sup>
          <m:e>
            <m:sSubSup>
              <m:sSubSupPr>
                <m:ctrlPr>
                  <w:rPr>
                    <w:rFonts w:ascii="Cambria Math" w:hAnsi="Cambria Math" w:cs="Times New Roman"/>
                    <w:i/>
                    <w:lang w:val="es-ES"/>
                  </w:rPr>
                </m:ctrlPr>
              </m:sSubSupPr>
              <m:e>
                <m:r>
                  <m:rPr>
                    <m:sty m:val="p"/>
                  </m:rPr>
                  <w:rPr>
                    <w:rFonts w:ascii="Cambria Math" w:hAnsi="Cambria Math" w:cs="Times New Roman"/>
                    <w:lang w:val="en-US"/>
                  </w:rPr>
                  <m:t>y</m:t>
                </m:r>
              </m:e>
              <m:sub>
                <m:r>
                  <w:rPr>
                    <w:rFonts w:ascii="Cambria Math" w:hAnsi="Cambria Math" w:cs="Times New Roman"/>
                    <w:lang w:val="es-ES"/>
                  </w:rPr>
                  <m:t>i</m:t>
                </m:r>
              </m:sub>
              <m:sup>
                <m:r>
                  <w:rPr>
                    <w:rFonts w:ascii="Cambria Math" w:hAnsi="Cambria Math" w:cs="Times New Roman"/>
                    <w:lang w:val="es-ES"/>
                  </w:rPr>
                  <m:t>j</m:t>
                </m:r>
              </m:sup>
            </m:sSubSup>
          </m:e>
        </m:nary>
        <m:r>
          <w:rPr>
            <w:rFonts w:ascii="Cambria Math" w:hAnsi="Cambria Math" w:cs="Times New Roman"/>
            <w:lang w:val="en-US"/>
          </w:rPr>
          <m:t>=</m:t>
        </m:r>
      </m:oMath>
      <w:r w:rsidR="00B0555E" w:rsidRPr="00D543CE">
        <w:rPr>
          <w:rFonts w:ascii="Times New Roman" w:hAnsi="Times New Roman" w:cs="Times New Roman"/>
          <w:lang w:val="en-US"/>
        </w:rPr>
        <w:t xml:space="preserve"> </w:t>
      </w:r>
      <m:oMath>
        <m:sSubSup>
          <m:sSubSupPr>
            <m:ctrlPr>
              <w:rPr>
                <w:rFonts w:ascii="Cambria Math" w:hAnsi="Cambria Math" w:cs="Times New Roman"/>
                <w:i/>
                <w:lang w:val="es-ES"/>
              </w:rPr>
            </m:ctrlPr>
          </m:sSubSupPr>
          <m:e>
            <m:r>
              <m:rPr>
                <m:sty m:val="p"/>
              </m:rPr>
              <w:rPr>
                <w:rFonts w:ascii="Cambria Math" w:hAnsi="Cambria Math" w:cs="Times New Roman"/>
                <w:lang w:val="es-ES"/>
              </w:rPr>
              <m:t>Ω</m:t>
            </m:r>
          </m:e>
          <m:sub>
            <m:r>
              <w:rPr>
                <w:rFonts w:ascii="Cambria Math" w:hAnsi="Cambria Math" w:cs="Times New Roman"/>
                <w:lang w:val="es-ES"/>
              </w:rPr>
              <m:t>i</m:t>
            </m:r>
          </m:sub>
          <m:sup>
            <m:r>
              <w:rPr>
                <w:rFonts w:ascii="Cambria Math" w:hAnsi="Cambria Math" w:cs="Times New Roman"/>
                <w:lang w:val="es-ES"/>
              </w:rPr>
              <m:t>j</m:t>
            </m:r>
          </m:sup>
        </m:sSubSup>
      </m:oMath>
      <w:r w:rsidR="00B0555E" w:rsidRPr="00D543CE">
        <w:rPr>
          <w:rFonts w:ascii="Times New Roman" w:hAnsi="Times New Roman" w:cs="Times New Roman"/>
          <w:lang w:val="en-US"/>
        </w:rPr>
        <w:t xml:space="preserve"> * sen(</w:t>
      </w:r>
      <m:oMath>
        <m:sSubSup>
          <m:sSubSupPr>
            <m:ctrlPr>
              <w:rPr>
                <w:rFonts w:ascii="Cambria Math" w:hAnsi="Cambria Math" w:cs="Times New Roman"/>
                <w:i/>
                <w:lang w:val="es-ES"/>
              </w:rPr>
            </m:ctrlPr>
          </m:sSubSupPr>
          <m:e>
            <m:r>
              <w:rPr>
                <w:rFonts w:ascii="Cambria Math" w:hAnsi="Cambria Math" w:cs="Times New Roman"/>
                <w:lang w:val="es-ES"/>
              </w:rPr>
              <m:t>α</m:t>
            </m:r>
          </m:e>
          <m:sub>
            <m:r>
              <w:rPr>
                <w:rFonts w:ascii="Cambria Math" w:hAnsi="Cambria Math" w:cs="Times New Roman"/>
                <w:lang w:val="es-ES"/>
              </w:rPr>
              <m:t>i</m:t>
            </m:r>
          </m:sub>
          <m:sup>
            <m:r>
              <w:rPr>
                <w:rFonts w:ascii="Cambria Math" w:hAnsi="Cambria Math" w:cs="Times New Roman"/>
                <w:lang w:val="es-ES"/>
              </w:rPr>
              <m:t>j</m:t>
            </m:r>
          </m:sup>
        </m:sSubSup>
      </m:oMath>
      <w:r w:rsidR="00B0555E" w:rsidRPr="00D543CE">
        <w:rPr>
          <w:rFonts w:ascii="Times New Roman" w:hAnsi="Times New Roman" w:cs="Times New Roman"/>
          <w:lang w:val="en-US"/>
        </w:rPr>
        <w:t>)</w:t>
      </w:r>
      <w:r w:rsidR="00CD0B97" w:rsidRPr="00D543CE">
        <w:rPr>
          <w:rFonts w:ascii="Times New Roman" w:hAnsi="Times New Roman" w:cs="Times New Roman"/>
          <w:lang w:val="en-US"/>
        </w:rPr>
        <w:t xml:space="preserve">                                                                                                 (3)</w:t>
      </w:r>
    </w:p>
    <w:p w14:paraId="34B7936A" w14:textId="77777777" w:rsidR="00B0555E" w:rsidRPr="00D543CE" w:rsidRDefault="00B0555E" w:rsidP="00FA5940">
      <w:pPr>
        <w:autoSpaceDE w:val="0"/>
        <w:autoSpaceDN w:val="0"/>
        <w:adjustRightInd w:val="0"/>
        <w:spacing w:after="0" w:line="240" w:lineRule="auto"/>
        <w:jc w:val="both"/>
        <w:rPr>
          <w:rFonts w:ascii="Times New Roman" w:hAnsi="Times New Roman" w:cs="Times New Roman"/>
          <w:lang w:val="en-US"/>
        </w:rPr>
      </w:pPr>
    </w:p>
    <w:p w14:paraId="019F1EEE" w14:textId="77777777" w:rsidR="00B0555E" w:rsidRPr="00D543CE" w:rsidRDefault="001D1D19" w:rsidP="00B0555E">
      <w:pPr>
        <w:autoSpaceDE w:val="0"/>
        <w:autoSpaceDN w:val="0"/>
        <w:adjustRightInd w:val="0"/>
        <w:spacing w:after="0" w:line="240" w:lineRule="auto"/>
        <w:jc w:val="cente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j</m:t>
            </m:r>
          </m:sub>
        </m:sSub>
        <m:r>
          <w:rPr>
            <w:rFonts w:ascii="Cambria Math" w:hAnsi="Cambria Math" w:cs="Times New Roman"/>
            <w:lang w:val="en-US"/>
          </w:rPr>
          <m:t>=</m:t>
        </m:r>
        <m:r>
          <m:rPr>
            <m:sty m:val="p"/>
          </m:rPr>
          <w:rPr>
            <w:rFonts w:ascii="Cambria Math" w:hAnsi="Cambria Math" w:cs="Times New Roman"/>
            <w:lang w:val="en-US"/>
          </w:rPr>
          <m:t>arctan⁡</m:t>
        </m:r>
        <m:r>
          <w:rPr>
            <w:rFonts w:ascii="Cambria Math" w:hAnsi="Cambria Math" w:cs="Times New Roman"/>
            <w:lang w:val="en-US"/>
          </w:rPr>
          <m:t>(</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w:rPr>
                    <w:rFonts w:ascii="Cambria Math" w:hAnsi="Cambria Math" w:cs="Times New Roman"/>
                    <w:lang w:val="en-US"/>
                  </w:rPr>
                  <m:t>M</m:t>
                </m:r>
              </m:sup>
              <m:e>
                <m:sSubSup>
                  <m:sSubSupPr>
                    <m:ctrlPr>
                      <w:rPr>
                        <w:rFonts w:ascii="Cambria Math" w:hAnsi="Cambria Math" w:cs="Times New Roman"/>
                        <w:i/>
                        <w:lang w:val="es-ES"/>
                      </w:rPr>
                    </m:ctrlPr>
                  </m:sSubSupPr>
                  <m:e>
                    <m:r>
                      <m:rPr>
                        <m:sty m:val="p"/>
                      </m:rPr>
                      <w:rPr>
                        <w:rFonts w:ascii="Cambria Math" w:hAnsi="Cambria Math" w:cs="Times New Roman"/>
                        <w:lang w:val="en-US"/>
                      </w:rPr>
                      <m:t>y</m:t>
                    </m:r>
                  </m:e>
                  <m:sub>
                    <m:r>
                      <w:rPr>
                        <w:rFonts w:ascii="Cambria Math" w:hAnsi="Cambria Math" w:cs="Times New Roman"/>
                        <w:lang w:val="es-ES"/>
                      </w:rPr>
                      <m:t>i</m:t>
                    </m:r>
                  </m:sub>
                  <m:sup>
                    <m:r>
                      <w:rPr>
                        <w:rFonts w:ascii="Cambria Math" w:hAnsi="Cambria Math" w:cs="Times New Roman"/>
                        <w:lang w:val="es-ES"/>
                      </w:rPr>
                      <m:t>j</m:t>
                    </m:r>
                  </m:sup>
                </m:sSubSup>
              </m:e>
            </m:nary>
          </m:num>
          <m:den>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w:rPr>
                    <w:rFonts w:ascii="Cambria Math" w:hAnsi="Cambria Math" w:cs="Times New Roman"/>
                    <w:lang w:val="en-US"/>
                  </w:rPr>
                  <m:t>M</m:t>
                </m:r>
              </m:sup>
              <m:e>
                <m:sSubSup>
                  <m:sSubSupPr>
                    <m:ctrlPr>
                      <w:rPr>
                        <w:rFonts w:ascii="Cambria Math" w:hAnsi="Cambria Math" w:cs="Times New Roman"/>
                        <w:i/>
                        <w:lang w:val="es-ES"/>
                      </w:rPr>
                    </m:ctrlPr>
                  </m:sSubSupPr>
                  <m:e>
                    <m:r>
                      <m:rPr>
                        <m:sty m:val="p"/>
                      </m:rPr>
                      <w:rPr>
                        <w:rFonts w:ascii="Cambria Math" w:hAnsi="Cambria Math" w:cs="Times New Roman"/>
                        <w:lang w:val="en-US"/>
                      </w:rPr>
                      <m:t>x</m:t>
                    </m:r>
                  </m:e>
                  <m:sub>
                    <m:r>
                      <w:rPr>
                        <w:rFonts w:ascii="Cambria Math" w:hAnsi="Cambria Math" w:cs="Times New Roman"/>
                        <w:lang w:val="es-ES"/>
                      </w:rPr>
                      <m:t>i</m:t>
                    </m:r>
                  </m:sub>
                  <m:sup>
                    <m:r>
                      <w:rPr>
                        <w:rFonts w:ascii="Cambria Math" w:hAnsi="Cambria Math" w:cs="Times New Roman"/>
                        <w:lang w:val="es-ES"/>
                      </w:rPr>
                      <m:t>j</m:t>
                    </m:r>
                  </m:sup>
                </m:sSubSup>
              </m:e>
            </m:nary>
          </m:den>
        </m:f>
        <m:r>
          <w:rPr>
            <w:rFonts w:ascii="Cambria Math" w:hAnsi="Cambria Math" w:cs="Times New Roman"/>
            <w:lang w:val="en-US"/>
          </w:rPr>
          <m:t>)</m:t>
        </m:r>
      </m:oMath>
      <w:r w:rsidR="00CD0B97" w:rsidRPr="00D543CE">
        <w:rPr>
          <w:rFonts w:ascii="Times New Roman" w:hAnsi="Times New Roman" w:cs="Times New Roman"/>
          <w:lang w:val="en-US"/>
        </w:rPr>
        <w:t xml:space="preserve">                                                                                                     (4)</w:t>
      </w:r>
    </w:p>
    <w:p w14:paraId="507246A2" w14:textId="77777777" w:rsidR="00D543CE" w:rsidRPr="00D543CE" w:rsidRDefault="00D543CE" w:rsidP="00B0555E">
      <w:pPr>
        <w:autoSpaceDE w:val="0"/>
        <w:autoSpaceDN w:val="0"/>
        <w:adjustRightInd w:val="0"/>
        <w:spacing w:after="0" w:line="240" w:lineRule="auto"/>
        <w:jc w:val="center"/>
        <w:rPr>
          <w:rFonts w:ascii="Times New Roman" w:hAnsi="Times New Roman" w:cs="Times New Roman"/>
          <w:lang w:val="en-US"/>
        </w:rPr>
      </w:pPr>
    </w:p>
    <w:p w14:paraId="4B0C9B34" w14:textId="77777777" w:rsidR="000B55B4" w:rsidRPr="00D543CE" w:rsidRDefault="00B0555E" w:rsidP="00FA5940">
      <w:pPr>
        <w:autoSpaceDE w:val="0"/>
        <w:autoSpaceDN w:val="0"/>
        <w:adjustRightInd w:val="0"/>
        <w:spacing w:after="0" w:line="240" w:lineRule="auto"/>
        <w:jc w:val="both"/>
        <w:rPr>
          <w:rFonts w:ascii="Times New Roman" w:hAnsi="Times New Roman" w:cs="Times New Roman"/>
          <w:color w:val="000000"/>
        </w:rPr>
      </w:pPr>
      <w:r w:rsidRPr="00D543CE">
        <w:rPr>
          <w:rFonts w:ascii="Times New Roman" w:hAnsi="Times New Roman" w:cs="Times New Roman"/>
          <w:color w:val="000000"/>
        </w:rPr>
        <w:t xml:space="preserve">Teniendo </w:t>
      </w:r>
      <w:r w:rsidR="000B55B4" w:rsidRPr="00D543CE">
        <w:rPr>
          <w:rFonts w:ascii="Times New Roman" w:hAnsi="Times New Roman" w:cs="Times New Roman"/>
          <w:color w:val="000000"/>
        </w:rPr>
        <w:t>así</w:t>
      </w:r>
      <w:r w:rsidRPr="00D543CE">
        <w:rPr>
          <w:rFonts w:ascii="Times New Roman" w:hAnsi="Times New Roman" w:cs="Times New Roman"/>
          <w:color w:val="000000"/>
        </w:rPr>
        <w:t xml:space="preserve"> finalmente un vector</w:t>
      </w:r>
      <w:r w:rsidR="000B55B4" w:rsidRPr="00D543CE">
        <w:rPr>
          <w:rFonts w:ascii="Times New Roman" w:hAnsi="Times New Roman" w:cs="Times New Roman"/>
          <w:color w:val="000000"/>
        </w:rPr>
        <w:t xml:space="preserve"> con los ángulos de la dirección en donde se encuentra la mayor concentración de robots que emiten en la frecuencia sensada.</w:t>
      </w:r>
    </w:p>
    <w:p w14:paraId="3DAB03D7" w14:textId="77777777" w:rsidR="000B55B4" w:rsidRPr="00D543CE" w:rsidRDefault="000B55B4" w:rsidP="00FA5940">
      <w:pPr>
        <w:autoSpaceDE w:val="0"/>
        <w:autoSpaceDN w:val="0"/>
        <w:adjustRightInd w:val="0"/>
        <w:spacing w:after="0" w:line="240" w:lineRule="auto"/>
        <w:jc w:val="both"/>
        <w:rPr>
          <w:rFonts w:ascii="Times New Roman" w:hAnsi="Times New Roman" w:cs="Times New Roman"/>
          <w:color w:val="000000"/>
        </w:rPr>
      </w:pPr>
    </w:p>
    <w:p w14:paraId="64BF22CC" w14:textId="77777777" w:rsidR="000B55B4" w:rsidRPr="00D543CE" w:rsidRDefault="000B55B4" w:rsidP="00FA5940">
      <w:pPr>
        <w:autoSpaceDE w:val="0"/>
        <w:autoSpaceDN w:val="0"/>
        <w:adjustRightInd w:val="0"/>
        <w:spacing w:after="0" w:line="240" w:lineRule="auto"/>
        <w:jc w:val="both"/>
        <w:rPr>
          <w:rFonts w:ascii="Times New Roman" w:hAnsi="Times New Roman" w:cs="Times New Roman"/>
        </w:rPr>
      </w:pPr>
      <w:r w:rsidRPr="00D543CE">
        <w:rPr>
          <w:rFonts w:ascii="Times New Roman" w:hAnsi="Times New Roman" w:cs="Times New Roman"/>
          <w:color w:val="000000"/>
        </w:rPr>
        <w:t xml:space="preserve">Paso 3: Estimación de </w:t>
      </w:r>
      <m:oMath>
        <m:r>
          <w:rPr>
            <w:rFonts w:ascii="Cambria Math" w:hAnsi="Cambria Math" w:cs="Times New Roman"/>
            <w:color w:val="000000"/>
          </w:rPr>
          <m:t>β</m:t>
        </m:r>
      </m:oMath>
      <w:r w:rsidRPr="00D543CE">
        <w:rPr>
          <w:rFonts w:ascii="Times New Roman" w:hAnsi="Times New Roman" w:cs="Times New Roman"/>
          <w:color w:val="000000"/>
        </w:rPr>
        <w:t>, el cual es el ángulo de la nueva dirección que adoptara el robot</w:t>
      </w:r>
      <w:r w:rsidR="00E10275" w:rsidRPr="00D543CE">
        <w:rPr>
          <w:rFonts w:ascii="Times New Roman" w:hAnsi="Times New Roman" w:cs="Times New Roman"/>
          <w:color w:val="000000"/>
        </w:rPr>
        <w:t xml:space="preserve"> que está sensando</w:t>
      </w:r>
      <w:r w:rsidRPr="00D543CE">
        <w:rPr>
          <w:rFonts w:ascii="Times New Roman" w:hAnsi="Times New Roman" w:cs="Times New Roman"/>
          <w:color w:val="000000"/>
        </w:rPr>
        <w:t xml:space="preserve">: </w:t>
      </w:r>
    </w:p>
    <w:p w14:paraId="13A6E832" w14:textId="77777777" w:rsidR="00C44D3C" w:rsidRPr="00D543CE" w:rsidRDefault="00C44D3C" w:rsidP="00FA5940">
      <w:pPr>
        <w:autoSpaceDE w:val="0"/>
        <w:autoSpaceDN w:val="0"/>
        <w:adjustRightInd w:val="0"/>
        <w:spacing w:after="0" w:line="240" w:lineRule="auto"/>
        <w:jc w:val="both"/>
        <w:rPr>
          <w:rFonts w:ascii="Times New Roman" w:hAnsi="Times New Roman" w:cs="Times New Roman"/>
          <w:lang w:val="es-ES"/>
        </w:rPr>
      </w:pPr>
    </w:p>
    <w:p w14:paraId="052671DA" w14:textId="77777777" w:rsidR="000B55B4" w:rsidRPr="00D543CE" w:rsidRDefault="000B55B4" w:rsidP="000B55B4">
      <w:pPr>
        <w:autoSpaceDE w:val="0"/>
        <w:autoSpaceDN w:val="0"/>
        <w:adjustRightInd w:val="0"/>
        <w:spacing w:after="0" w:line="240" w:lineRule="auto"/>
        <w:jc w:val="center"/>
        <w:rPr>
          <w:rFonts w:ascii="Times New Roman" w:hAnsi="Times New Roman" w:cs="Times New Roman"/>
          <w:color w:val="000000"/>
        </w:rPr>
      </w:pPr>
      <m:oMath>
        <m:r>
          <w:rPr>
            <w:rFonts w:ascii="Cambria Math" w:hAnsi="Cambria Math" w:cs="Times New Roman"/>
            <w:color w:val="000000"/>
          </w:rPr>
          <m:t>β=</m:t>
        </m:r>
        <m:sSub>
          <m:sSubPr>
            <m:ctrlPr>
              <w:rPr>
                <w:rFonts w:ascii="Cambria Math" w:hAnsi="Cambria Math" w:cs="Times New Roman"/>
                <w:i/>
                <w:color w:val="000000"/>
              </w:rPr>
            </m:ctrlPr>
          </m:sSubPr>
          <m:e>
            <m:r>
              <w:rPr>
                <w:rFonts w:ascii="Cambria Math" w:hAnsi="Cambria Math" w:cs="Times New Roman"/>
                <w:color w:val="000000"/>
                <w:lang w:val="en-US"/>
              </w:rPr>
              <m:t>W</m:t>
            </m:r>
          </m:e>
          <m:sub>
            <m:r>
              <w:rPr>
                <w:rFonts w:ascii="Cambria Math" w:hAnsi="Cambria Math" w:cs="Times New Roman"/>
                <w:color w:val="000000"/>
              </w:rPr>
              <m:t>j</m:t>
            </m:r>
          </m:sub>
        </m:sSub>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θ</m:t>
            </m:r>
          </m:e>
          <m:sub>
            <m:r>
              <w:rPr>
                <w:rFonts w:ascii="Cambria Math" w:hAnsi="Cambria Math" w:cs="Times New Roman"/>
                <w:color w:val="000000"/>
              </w:rPr>
              <m:t>j</m:t>
            </m:r>
          </m:sub>
        </m:sSub>
      </m:oMath>
      <w:r w:rsidR="00CD0B97" w:rsidRPr="00D543CE">
        <w:rPr>
          <w:rFonts w:ascii="Times New Roman" w:hAnsi="Times New Roman" w:cs="Times New Roman"/>
          <w:lang w:val="es-ES"/>
        </w:rPr>
        <w:t xml:space="preserve">                                                                                                                 (5)</w:t>
      </w:r>
    </w:p>
    <w:p w14:paraId="2EEA67B4" w14:textId="77777777" w:rsidR="000B55B4" w:rsidRPr="00D543CE" w:rsidRDefault="000B55B4" w:rsidP="000B55B4">
      <w:pPr>
        <w:autoSpaceDE w:val="0"/>
        <w:autoSpaceDN w:val="0"/>
        <w:adjustRightInd w:val="0"/>
        <w:spacing w:after="0" w:line="240" w:lineRule="auto"/>
        <w:jc w:val="center"/>
        <w:rPr>
          <w:rFonts w:ascii="Times New Roman" w:hAnsi="Times New Roman" w:cs="Times New Roman"/>
          <w:color w:val="000000"/>
        </w:rPr>
      </w:pPr>
    </w:p>
    <w:p w14:paraId="71991E02" w14:textId="77777777" w:rsidR="000B55B4" w:rsidRDefault="000B55B4" w:rsidP="000B55B4">
      <w:pPr>
        <w:autoSpaceDE w:val="0"/>
        <w:autoSpaceDN w:val="0"/>
        <w:adjustRightInd w:val="0"/>
        <w:spacing w:after="0" w:line="240" w:lineRule="auto"/>
        <w:rPr>
          <w:rFonts w:ascii="Times New Roman" w:hAnsi="Times New Roman" w:cs="Times New Roman"/>
          <w:color w:val="000000"/>
        </w:rPr>
      </w:pPr>
      <w:r w:rsidRPr="00D543CE">
        <w:rPr>
          <w:rFonts w:ascii="Times New Roman" w:hAnsi="Times New Roman" w:cs="Times New Roman"/>
          <w:color w:val="000000"/>
        </w:rPr>
        <w:t xml:space="preserve">Donde </w:t>
      </w:r>
      <m:oMath>
        <m:sSub>
          <m:sSubPr>
            <m:ctrlPr>
              <w:rPr>
                <w:rFonts w:ascii="Cambria Math" w:hAnsi="Cambria Math" w:cs="Times New Roman"/>
                <w:i/>
                <w:color w:val="000000"/>
              </w:rPr>
            </m:ctrlPr>
          </m:sSubPr>
          <m:e>
            <m:r>
              <w:rPr>
                <w:rFonts w:ascii="Cambria Math" w:hAnsi="Cambria Math" w:cs="Times New Roman"/>
                <w:color w:val="000000"/>
                <w:lang w:val="en-US"/>
              </w:rPr>
              <m:t>W</m:t>
            </m:r>
          </m:e>
          <m:sub>
            <m:r>
              <w:rPr>
                <w:rFonts w:ascii="Cambria Math" w:hAnsi="Cambria Math" w:cs="Times New Roman"/>
                <w:color w:val="000000"/>
              </w:rPr>
              <m:t>j</m:t>
            </m:r>
          </m:sub>
        </m:sSub>
      </m:oMath>
      <w:r w:rsidRPr="00D543CE">
        <w:rPr>
          <w:rFonts w:ascii="Times New Roman" w:hAnsi="Times New Roman" w:cs="Times New Roman"/>
          <w:color w:val="000000"/>
        </w:rPr>
        <w:t xml:space="preserve"> es un vector de pesos para las diferentes frecuencias, es decir, es donde se configura el “efecto” que tendrán las concentraciones de robots, que emiten en las diferentes frecuencias, al momento de estimar </w:t>
      </w:r>
      <m:oMath>
        <m:r>
          <w:rPr>
            <w:rFonts w:ascii="Cambria Math" w:hAnsi="Cambria Math" w:cs="Times New Roman"/>
            <w:color w:val="000000"/>
          </w:rPr>
          <m:t>β</m:t>
        </m:r>
      </m:oMath>
      <w:r w:rsidRPr="00D543CE">
        <w:rPr>
          <w:rFonts w:ascii="Times New Roman" w:hAnsi="Times New Roman" w:cs="Times New Roman"/>
          <w:color w:val="000000"/>
        </w:rPr>
        <w:t>.</w:t>
      </w:r>
    </w:p>
    <w:p w14:paraId="1A2126B8" w14:textId="77777777" w:rsidR="00B871B6" w:rsidRDefault="00B871B6" w:rsidP="000B55B4">
      <w:pPr>
        <w:autoSpaceDE w:val="0"/>
        <w:autoSpaceDN w:val="0"/>
        <w:adjustRightInd w:val="0"/>
        <w:spacing w:after="0" w:line="240" w:lineRule="auto"/>
        <w:rPr>
          <w:rFonts w:ascii="Times New Roman" w:hAnsi="Times New Roman" w:cs="Times New Roman"/>
          <w:color w:val="000000"/>
        </w:rPr>
      </w:pPr>
    </w:p>
    <w:p w14:paraId="3FC9C078" w14:textId="3EB48605" w:rsidR="00F7633A" w:rsidRDefault="00F7633A" w:rsidP="00F7633A">
      <w:pPr>
        <w:autoSpaceDE w:val="0"/>
        <w:autoSpaceDN w:val="0"/>
        <w:adjustRightInd w:val="0"/>
        <w:spacing w:after="0" w:line="240" w:lineRule="auto"/>
        <w:jc w:val="center"/>
        <w:rPr>
          <w:rFonts w:ascii="Times New Roman" w:hAnsi="Times New Roman" w:cs="Times New Roman"/>
          <w:color w:val="000000"/>
        </w:rPr>
      </w:pPr>
      <w:r w:rsidRPr="00B62AAA">
        <w:rPr>
          <w:rFonts w:ascii="Times New Roman" w:hAnsi="Times New Roman" w:cs="Times New Roman"/>
          <w:noProof/>
        </w:rPr>
        <w:lastRenderedPageBreak/>
        <w:drawing>
          <wp:inline distT="0" distB="0" distL="0" distR="0" wp14:anchorId="2E8633E0" wp14:editId="6D80EBD8">
            <wp:extent cx="5219700" cy="2152015"/>
            <wp:effectExtent l="0" t="0" r="0" b="635"/>
            <wp:docPr id="86"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 8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9700" cy="2152015"/>
                    </a:xfrm>
                    <a:prstGeom prst="rect">
                      <a:avLst/>
                    </a:prstGeom>
                  </pic:spPr>
                </pic:pic>
              </a:graphicData>
            </a:graphic>
          </wp:inline>
        </w:drawing>
      </w:r>
    </w:p>
    <w:p w14:paraId="58DCC68F" w14:textId="77777777" w:rsidR="00F7633A" w:rsidRDefault="00F7633A" w:rsidP="00F7633A">
      <w:pPr>
        <w:pStyle w:val="Prrafodelista"/>
        <w:autoSpaceDE w:val="0"/>
        <w:autoSpaceDN w:val="0"/>
        <w:adjustRightInd w:val="0"/>
        <w:spacing w:after="0" w:line="240" w:lineRule="auto"/>
        <w:rPr>
          <w:rFonts w:ascii="Times New Roman" w:hAnsi="Times New Roman" w:cs="Times New Roman"/>
          <w:b/>
          <w:color w:val="000000"/>
        </w:rPr>
      </w:pPr>
    </w:p>
    <w:p w14:paraId="04D71B38" w14:textId="4F054ED8" w:rsidR="00B871B6" w:rsidRPr="00C17323" w:rsidRDefault="00C17323" w:rsidP="00C17323">
      <w:pPr>
        <w:autoSpaceDE w:val="0"/>
        <w:autoSpaceDN w:val="0"/>
        <w:adjustRightInd w:val="0"/>
        <w:spacing w:after="0" w:line="240" w:lineRule="auto"/>
        <w:rPr>
          <w:rFonts w:ascii="Times New Roman" w:hAnsi="Times New Roman" w:cs="Times New Roman"/>
          <w:b/>
          <w:color w:val="000000"/>
        </w:rPr>
      </w:pPr>
      <w:r>
        <w:rPr>
          <w:rFonts w:ascii="Times New Roman" w:hAnsi="Times New Roman" w:cs="Times New Roman"/>
          <w:b/>
          <w:color w:val="000000"/>
        </w:rPr>
        <w:t>2</w:t>
      </w:r>
      <w:r>
        <w:rPr>
          <w:rFonts w:ascii="Times New Roman" w:hAnsi="Times New Roman" w:cs="Times New Roman"/>
          <w:b/>
          <w:color w:val="000000"/>
        </w:rPr>
        <w:tab/>
      </w:r>
      <w:r w:rsidR="00B871B6" w:rsidRPr="00C17323">
        <w:rPr>
          <w:rFonts w:ascii="Times New Roman" w:hAnsi="Times New Roman" w:cs="Times New Roman"/>
          <w:b/>
          <w:color w:val="000000"/>
        </w:rPr>
        <w:t xml:space="preserve">EFECTO DE LAS INCERTEZAS </w:t>
      </w:r>
    </w:p>
    <w:p w14:paraId="4B3BD390" w14:textId="77777777" w:rsidR="000B55B4" w:rsidRDefault="000B55B4" w:rsidP="000B55B4">
      <w:pPr>
        <w:autoSpaceDE w:val="0"/>
        <w:autoSpaceDN w:val="0"/>
        <w:adjustRightInd w:val="0"/>
        <w:spacing w:after="0" w:line="240" w:lineRule="auto"/>
        <w:rPr>
          <w:rFonts w:ascii="Times New Roman" w:hAnsi="Times New Roman" w:cs="Times New Roman"/>
        </w:rPr>
      </w:pPr>
    </w:p>
    <w:p w14:paraId="51301932" w14:textId="77777777" w:rsidR="00B871B6" w:rsidRDefault="00DA1A0A" w:rsidP="000B55B4">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Usando el presente simulador, fue posible analizar el comportamiento del problema en un ambiente un tanto ideal, ya que en el software, el giro de los ángulos es correcto (se obtiene un ángulo con las ecuaciones y se gira exactamente a dicho ángulo), el avance es correcto (se avanza la distancia deseada) lo cual asegura un correcto desempeño del algoritmo. Sin embargo, en la realidad esto es casi imposible que ocurra, ya que, debido a la naturaleza del terreno, </w:t>
      </w:r>
      <w:r w:rsidR="004966CA">
        <w:rPr>
          <w:rFonts w:ascii="Times New Roman" w:hAnsi="Times New Roman" w:cs="Times New Roman"/>
        </w:rPr>
        <w:t>los sensores</w:t>
      </w:r>
      <w:r>
        <w:rPr>
          <w:rFonts w:ascii="Times New Roman" w:hAnsi="Times New Roman" w:cs="Times New Roman"/>
        </w:rPr>
        <w:t xml:space="preserve"> y las piezas mecánicas elegidas para armar los robots (tanto de prueba como finales) no permiten movimientos perfectos y precisos.</w:t>
      </w:r>
      <w:r>
        <w:rPr>
          <w:rFonts w:ascii="Times New Roman" w:hAnsi="Times New Roman" w:cs="Times New Roman"/>
        </w:rPr>
        <w:br/>
      </w:r>
      <w:r>
        <w:rPr>
          <w:rFonts w:ascii="Times New Roman" w:hAnsi="Times New Roman" w:cs="Times New Roman"/>
        </w:rPr>
        <w:br/>
      </w:r>
      <w:r>
        <w:rPr>
          <w:rFonts w:ascii="Times New Roman" w:hAnsi="Times New Roman" w:cs="Times New Roman"/>
        </w:rPr>
        <w:tab/>
        <w:t xml:space="preserve">Al ser un suelo no </w:t>
      </w:r>
      <w:r w:rsidR="004966CA">
        <w:rPr>
          <w:rFonts w:ascii="Times New Roman" w:hAnsi="Times New Roman" w:cs="Times New Roman"/>
        </w:rPr>
        <w:t>rígido</w:t>
      </w:r>
      <w:r>
        <w:rPr>
          <w:rFonts w:ascii="Times New Roman" w:hAnsi="Times New Roman" w:cs="Times New Roman"/>
        </w:rPr>
        <w:t xml:space="preserve"> (</w:t>
      </w:r>
      <w:r w:rsidR="004966CA">
        <w:rPr>
          <w:rFonts w:ascii="Times New Roman" w:hAnsi="Times New Roman" w:cs="Times New Roman"/>
        </w:rPr>
        <w:t>el regolito lunar en específico deja una capa de polvo móvil en su superficie</w:t>
      </w:r>
      <w:r>
        <w:rPr>
          <w:rFonts w:ascii="Times New Roman" w:hAnsi="Times New Roman" w:cs="Times New Roman"/>
        </w:rPr>
        <w:t>)</w:t>
      </w:r>
      <w:r w:rsidR="004966CA">
        <w:rPr>
          <w:rFonts w:ascii="Times New Roman" w:hAnsi="Times New Roman" w:cs="Times New Roman"/>
        </w:rPr>
        <w:t xml:space="preserve"> el moverse, ya sea en forma circular (girar) o recta (avanzar), implica una serie de imperfecciones que se traducen en un error con respecto a lo que internamente calcula el robot que debería moverse, eso aunado a que los sensores que utiliza el robot para percibir al resto de los integrantes del enjambre, son susceptibles a ruido e interferencia por parte del medio, haciendo que inclusive la misma medición esté incorrecta desde el principio.</w:t>
      </w:r>
      <w:r w:rsidR="004966CA">
        <w:rPr>
          <w:rFonts w:ascii="Times New Roman" w:hAnsi="Times New Roman" w:cs="Times New Roman"/>
        </w:rPr>
        <w:br/>
      </w:r>
      <w:r w:rsidR="004966CA">
        <w:rPr>
          <w:rFonts w:ascii="Times New Roman" w:hAnsi="Times New Roman" w:cs="Times New Roman"/>
        </w:rPr>
        <w:br/>
      </w:r>
      <w:r w:rsidR="004966CA">
        <w:rPr>
          <w:rFonts w:ascii="Times New Roman" w:hAnsi="Times New Roman" w:cs="Times New Roman"/>
        </w:rPr>
        <w:tab/>
        <w:t>Actualmente se está dotando al software con la capacidad de simular estas condiciones, para determinar el nivel de impacto de dichas incertezas en la operación de cada robot y analizar de qué manera influye en el desarrollo de la misión, hasta el momento se tienen en fase de pruebas dos incertezas:</w:t>
      </w:r>
    </w:p>
    <w:p w14:paraId="3D4383DB" w14:textId="77777777" w:rsidR="004966CA" w:rsidRDefault="004966CA" w:rsidP="000B55B4">
      <w:pPr>
        <w:autoSpaceDE w:val="0"/>
        <w:autoSpaceDN w:val="0"/>
        <w:adjustRightInd w:val="0"/>
        <w:spacing w:after="0" w:line="240" w:lineRule="auto"/>
        <w:rPr>
          <w:rFonts w:ascii="Times New Roman" w:hAnsi="Times New Roman" w:cs="Times New Roman"/>
        </w:rPr>
      </w:pPr>
    </w:p>
    <w:p w14:paraId="62264997" w14:textId="77777777" w:rsidR="004966CA" w:rsidRDefault="004966CA" w:rsidP="004966CA">
      <w:pPr>
        <w:pStyle w:val="Prrafodelista"/>
        <w:numPr>
          <w:ilvl w:val="0"/>
          <w:numId w:val="9"/>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Incerteza al girar: Consiste en que,  después de determinar el ángulo al que debe girar un robot para posteriormente avanzar, en lugar de usar dicho ángulo, se utilice un número aleatorio que provenga de una distribución con media, el ángulo que obtuvimos, y desviación configurable.</w:t>
      </w:r>
    </w:p>
    <w:p w14:paraId="71E2084F" w14:textId="77777777" w:rsidR="004966CA" w:rsidRDefault="004966CA" w:rsidP="004966CA">
      <w:pPr>
        <w:pStyle w:val="Prrafodelista"/>
        <w:numPr>
          <w:ilvl w:val="0"/>
          <w:numId w:val="9"/>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Incerteza al avanzar: Consiste en que,  al intentar avanzar, en lugar de utilizar la distancia que se avanza en cada paso, se utilice un número aleatorio que provenga de una distribución con media, </w:t>
      </w:r>
      <w:r w:rsidR="00AB6268">
        <w:rPr>
          <w:rFonts w:ascii="Times New Roman" w:hAnsi="Times New Roman" w:cs="Times New Roman"/>
        </w:rPr>
        <w:t>la distancia predefinida</w:t>
      </w:r>
      <w:r>
        <w:rPr>
          <w:rFonts w:ascii="Times New Roman" w:hAnsi="Times New Roman" w:cs="Times New Roman"/>
        </w:rPr>
        <w:t>, y desviación configurable.</w:t>
      </w:r>
    </w:p>
    <w:p w14:paraId="0765B278" w14:textId="77777777" w:rsidR="00AB6268" w:rsidRDefault="00AB6268" w:rsidP="00AB6268">
      <w:pPr>
        <w:autoSpaceDE w:val="0"/>
        <w:autoSpaceDN w:val="0"/>
        <w:adjustRightInd w:val="0"/>
        <w:spacing w:after="0" w:line="240" w:lineRule="auto"/>
        <w:ind w:left="360"/>
        <w:rPr>
          <w:rFonts w:ascii="Times New Roman" w:hAnsi="Times New Roman" w:cs="Times New Roman"/>
        </w:rPr>
      </w:pPr>
    </w:p>
    <w:p w14:paraId="6F917212" w14:textId="2C677315" w:rsidR="00302F23" w:rsidRPr="00F7633A" w:rsidRDefault="00AB6268" w:rsidP="00F7633A">
      <w:pPr>
        <w:autoSpaceDE w:val="0"/>
        <w:autoSpaceDN w:val="0"/>
        <w:adjustRightInd w:val="0"/>
        <w:spacing w:after="0" w:line="240" w:lineRule="auto"/>
        <w:ind w:left="708"/>
        <w:rPr>
          <w:rFonts w:ascii="Times New Roman" w:hAnsi="Times New Roman" w:cs="Times New Roman"/>
        </w:rPr>
      </w:pPr>
      <w:r>
        <w:rPr>
          <w:rFonts w:ascii="Times New Roman" w:hAnsi="Times New Roman" w:cs="Times New Roman"/>
        </w:rPr>
        <w:t>Estas incertezas están arrojando datos respecto a que tan robusto es el algoritmo, es decir, una medida de cuanta incerteza debe ser acumulada antes de que sea un problema para concretar la misión.</w:t>
      </w:r>
    </w:p>
    <w:p w14:paraId="18677C5F" w14:textId="77777777" w:rsidR="00DA1A0A" w:rsidRDefault="00DA1A0A" w:rsidP="00DA1A0A">
      <w:pPr>
        <w:autoSpaceDE w:val="0"/>
        <w:autoSpaceDN w:val="0"/>
        <w:adjustRightInd w:val="0"/>
        <w:spacing w:after="0" w:line="240" w:lineRule="auto"/>
        <w:jc w:val="center"/>
        <w:rPr>
          <w:rFonts w:ascii="Times New Roman" w:hAnsi="Times New Roman" w:cs="Times New Roman"/>
          <w:b/>
        </w:rPr>
      </w:pPr>
    </w:p>
    <w:p w14:paraId="280A15F6" w14:textId="77777777" w:rsidR="00C17323" w:rsidRPr="00DA1A0A" w:rsidRDefault="00C17323" w:rsidP="00DA1A0A">
      <w:pPr>
        <w:autoSpaceDE w:val="0"/>
        <w:autoSpaceDN w:val="0"/>
        <w:adjustRightInd w:val="0"/>
        <w:spacing w:after="0" w:line="240" w:lineRule="auto"/>
        <w:jc w:val="center"/>
        <w:rPr>
          <w:rFonts w:ascii="Times New Roman" w:hAnsi="Times New Roman" w:cs="Times New Roman"/>
          <w:b/>
        </w:rPr>
      </w:pPr>
    </w:p>
    <w:p w14:paraId="25F956B6" w14:textId="503D4455" w:rsidR="00C17323" w:rsidRPr="00C17323" w:rsidRDefault="00C17323" w:rsidP="00C17323">
      <w:pPr>
        <w:autoSpaceDE w:val="0"/>
        <w:autoSpaceDN w:val="0"/>
        <w:adjustRightInd w:val="0"/>
        <w:spacing w:after="0" w:line="240" w:lineRule="auto"/>
        <w:jc w:val="both"/>
        <w:rPr>
          <w:rFonts w:ascii="Times New Roman" w:hAnsi="Times New Roman" w:cs="Times New Roman"/>
          <w:b/>
          <w:lang w:val="es-ES"/>
        </w:rPr>
      </w:pPr>
      <w:r>
        <w:rPr>
          <w:rFonts w:ascii="Times New Roman" w:hAnsi="Times New Roman" w:cs="Times New Roman"/>
          <w:b/>
          <w:lang w:val="es-ES"/>
        </w:rPr>
        <w:t>3</w:t>
      </w:r>
      <w:r>
        <w:rPr>
          <w:rFonts w:ascii="Times New Roman" w:hAnsi="Times New Roman" w:cs="Times New Roman"/>
          <w:b/>
          <w:lang w:val="es-ES"/>
        </w:rPr>
        <w:tab/>
      </w:r>
      <w:r w:rsidRPr="00C17323">
        <w:rPr>
          <w:rFonts w:ascii="Times New Roman" w:hAnsi="Times New Roman" w:cs="Times New Roman"/>
          <w:b/>
          <w:lang w:val="es-ES"/>
        </w:rPr>
        <w:t>CAPACIDADES DE CLUSTERIX 4.0</w:t>
      </w:r>
    </w:p>
    <w:p w14:paraId="77C4A9AC" w14:textId="77777777" w:rsidR="00C17323" w:rsidRDefault="00C17323" w:rsidP="00C17323">
      <w:pPr>
        <w:autoSpaceDE w:val="0"/>
        <w:autoSpaceDN w:val="0"/>
        <w:adjustRightInd w:val="0"/>
        <w:spacing w:after="0" w:line="240" w:lineRule="auto"/>
        <w:ind w:left="360"/>
        <w:jc w:val="both"/>
        <w:rPr>
          <w:rFonts w:ascii="Times New Roman" w:hAnsi="Times New Roman" w:cs="Times New Roman"/>
          <w:b/>
          <w:lang w:val="es-ES"/>
        </w:rPr>
      </w:pPr>
    </w:p>
    <w:p w14:paraId="53F37551" w14:textId="77777777" w:rsidR="00C17323" w:rsidRPr="00C17323" w:rsidRDefault="00C17323" w:rsidP="00C17323">
      <w:pPr>
        <w:autoSpaceDE w:val="0"/>
        <w:autoSpaceDN w:val="0"/>
        <w:adjustRightInd w:val="0"/>
        <w:spacing w:after="0" w:line="240" w:lineRule="auto"/>
        <w:ind w:left="360"/>
        <w:jc w:val="both"/>
        <w:rPr>
          <w:rFonts w:ascii="Times New Roman" w:hAnsi="Times New Roman" w:cs="Times New Roman"/>
          <w:b/>
          <w:lang w:val="es-ES"/>
        </w:rPr>
      </w:pPr>
    </w:p>
    <w:p w14:paraId="75958DF5" w14:textId="29150FC1" w:rsidR="00C17323" w:rsidRDefault="00C17323" w:rsidP="00C17323">
      <w:pPr>
        <w:autoSpaceDE w:val="0"/>
        <w:autoSpaceDN w:val="0"/>
        <w:adjustRightInd w:val="0"/>
        <w:spacing w:after="0" w:line="240" w:lineRule="auto"/>
        <w:jc w:val="both"/>
        <w:rPr>
          <w:rFonts w:ascii="Times New Roman" w:hAnsi="Times New Roman" w:cs="Times New Roman"/>
          <w:b/>
          <w:lang w:val="es-ES"/>
        </w:rPr>
      </w:pPr>
      <w:r>
        <w:rPr>
          <w:rFonts w:ascii="Times New Roman" w:hAnsi="Times New Roman" w:cs="Times New Roman"/>
          <w:b/>
          <w:lang w:val="es-ES"/>
        </w:rPr>
        <w:t>3</w:t>
      </w:r>
      <w:r>
        <w:rPr>
          <w:rFonts w:ascii="Times New Roman" w:hAnsi="Times New Roman" w:cs="Times New Roman"/>
          <w:b/>
          <w:lang w:val="es-ES"/>
        </w:rPr>
        <w:tab/>
        <w:t>FUNCIONES C</w:t>
      </w:r>
      <w:r w:rsidRPr="00D543CE">
        <w:rPr>
          <w:rFonts w:ascii="Times New Roman" w:hAnsi="Times New Roman" w:cs="Times New Roman"/>
          <w:b/>
          <w:lang w:val="es-ES"/>
        </w:rPr>
        <w:t xml:space="preserve"> </w:t>
      </w:r>
    </w:p>
    <w:p w14:paraId="551B0B1F" w14:textId="77777777" w:rsidR="00DA1A0A" w:rsidRPr="00D543CE" w:rsidRDefault="00DA1A0A" w:rsidP="00FA5940">
      <w:pPr>
        <w:autoSpaceDE w:val="0"/>
        <w:autoSpaceDN w:val="0"/>
        <w:adjustRightInd w:val="0"/>
        <w:spacing w:after="0" w:line="240" w:lineRule="auto"/>
        <w:jc w:val="both"/>
        <w:rPr>
          <w:rFonts w:ascii="Times New Roman" w:hAnsi="Times New Roman" w:cs="Times New Roman"/>
          <w:b/>
          <w:lang w:val="es-ES"/>
        </w:rPr>
      </w:pPr>
    </w:p>
    <w:p w14:paraId="09869076" w14:textId="0D51233C" w:rsidR="00AC3CB0" w:rsidRDefault="00F7633A" w:rsidP="00FA5940">
      <w:pPr>
        <w:autoSpaceDE w:val="0"/>
        <w:autoSpaceDN w:val="0"/>
        <w:adjustRightInd w:val="0"/>
        <w:spacing w:after="0" w:line="240" w:lineRule="auto"/>
        <w:jc w:val="both"/>
        <w:rPr>
          <w:rFonts w:ascii="Times New Roman" w:hAnsi="Times New Roman" w:cs="Times New Roman"/>
          <w:b/>
          <w:lang w:val="es-ES"/>
        </w:rPr>
      </w:pPr>
      <w:r>
        <w:rPr>
          <w:rFonts w:ascii="Times New Roman" w:hAnsi="Times New Roman" w:cs="Times New Roman"/>
          <w:b/>
          <w:lang w:val="es-ES"/>
        </w:rPr>
        <w:t>4</w:t>
      </w:r>
      <w:r w:rsidR="00B871B6">
        <w:rPr>
          <w:rFonts w:ascii="Times New Roman" w:hAnsi="Times New Roman" w:cs="Times New Roman"/>
          <w:b/>
          <w:lang w:val="es-ES"/>
        </w:rPr>
        <w:tab/>
      </w:r>
      <w:r>
        <w:rPr>
          <w:rFonts w:ascii="Times New Roman" w:hAnsi="Times New Roman" w:cs="Times New Roman"/>
          <w:b/>
          <w:lang w:val="es-ES"/>
        </w:rPr>
        <w:t>FUNCIONES MATLAB</w:t>
      </w:r>
      <w:r w:rsidR="00B871B6" w:rsidRPr="00D543CE">
        <w:rPr>
          <w:rFonts w:ascii="Times New Roman" w:hAnsi="Times New Roman" w:cs="Times New Roman"/>
          <w:b/>
          <w:lang w:val="es-ES"/>
        </w:rPr>
        <w:t xml:space="preserve"> </w:t>
      </w:r>
    </w:p>
    <w:p w14:paraId="55A578B0" w14:textId="77777777" w:rsidR="00F7633A" w:rsidRDefault="00F7633A" w:rsidP="00FA5940">
      <w:pPr>
        <w:autoSpaceDE w:val="0"/>
        <w:autoSpaceDN w:val="0"/>
        <w:adjustRightInd w:val="0"/>
        <w:spacing w:after="0" w:line="240" w:lineRule="auto"/>
        <w:jc w:val="both"/>
        <w:rPr>
          <w:rFonts w:ascii="Times New Roman" w:hAnsi="Times New Roman" w:cs="Times New Roman"/>
          <w:b/>
          <w:lang w:val="es-ES"/>
        </w:rPr>
      </w:pPr>
    </w:p>
    <w:p w14:paraId="266987D2" w14:textId="77777777" w:rsidR="00F7633A" w:rsidRDefault="00F7633A" w:rsidP="00F7633A">
      <w:pPr>
        <w:autoSpaceDE w:val="0"/>
        <w:autoSpaceDN w:val="0"/>
        <w:adjustRightInd w:val="0"/>
        <w:spacing w:after="0" w:line="240" w:lineRule="auto"/>
        <w:rPr>
          <w:rFonts w:ascii="Times New Roman" w:hAnsi="Times New Roman" w:cs="Times New Roman"/>
          <w:b/>
          <w:lang w:val="es-ES"/>
        </w:rPr>
      </w:pPr>
    </w:p>
    <w:p w14:paraId="54378233" w14:textId="14643C9E"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AsignadorClase</w:t>
      </w:r>
    </w:p>
    <w:p w14:paraId="3B41DC3C"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296C5D85" w14:textId="77777777" w:rsidR="00E4762A" w:rsidRPr="002E3A29" w:rsidRDefault="00E4762A" w:rsidP="00E4762A">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b/>
          <w:lang w:val="es-ES"/>
        </w:rPr>
        <w:tab/>
      </w:r>
      <w:r w:rsidRPr="002E3A29">
        <w:rPr>
          <w:rFonts w:ascii="Courier New" w:hAnsi="Courier New" w:cs="Courier New"/>
          <w:color w:val="0000FF"/>
          <w:sz w:val="20"/>
          <w:szCs w:val="20"/>
        </w:rPr>
        <w:t>function</w:t>
      </w:r>
      <w:r w:rsidRPr="002E3A29">
        <w:rPr>
          <w:rFonts w:ascii="Courier New" w:hAnsi="Courier New" w:cs="Courier New"/>
          <w:color w:val="000000"/>
          <w:sz w:val="20"/>
          <w:szCs w:val="20"/>
        </w:rPr>
        <w:t xml:space="preserve"> robots = AsignadorClase(robots,N)</w:t>
      </w:r>
    </w:p>
    <w:p w14:paraId="7574C777" w14:textId="20CFAAF8"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2E3A29">
        <w:rPr>
          <w:rFonts w:ascii="Courier New" w:hAnsi="Courier New" w:cs="Courier New"/>
          <w:color w:val="000000"/>
          <w:sz w:val="20"/>
          <w:szCs w:val="20"/>
        </w:rPr>
        <w:tab/>
      </w:r>
      <w:r w:rsidRPr="00E4762A">
        <w:rPr>
          <w:rFonts w:ascii="Courier New" w:hAnsi="Courier New" w:cs="Courier New"/>
          <w:color w:val="000000"/>
          <w:sz w:val="20"/>
          <w:szCs w:val="20"/>
        </w:rPr>
        <w:t>Argumentos (robots,N)</w:t>
      </w:r>
    </w:p>
    <w:p w14:paraId="549476AF" w14:textId="2D02DBC0"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2B38618B" w14:textId="307B9DBF" w:rsidR="00E4762A" w:rsidRP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N: Numero de in</w:t>
      </w:r>
      <w:r w:rsidR="008F2B04">
        <w:rPr>
          <w:rFonts w:ascii="Courier New" w:hAnsi="Courier New" w:cs="Courier New"/>
          <w:color w:val="000000"/>
          <w:sz w:val="20"/>
          <w:szCs w:val="20"/>
        </w:rPr>
        <w:t>s</w:t>
      </w:r>
      <w:r>
        <w:rPr>
          <w:rFonts w:ascii="Courier New" w:hAnsi="Courier New" w:cs="Courier New"/>
          <w:color w:val="000000"/>
          <w:sz w:val="20"/>
          <w:szCs w:val="20"/>
        </w:rPr>
        <w:t>tancias de robots creadas.</w:t>
      </w:r>
    </w:p>
    <w:p w14:paraId="59DEB9E8" w14:textId="14F4A0B3"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8F2B04"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(robots)</w:t>
      </w:r>
    </w:p>
    <w:p w14:paraId="49EE5F38" w14:textId="1B79F3A2" w:rsidR="008F2B04" w:rsidRDefault="008F2B04" w:rsidP="008F2B04">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0B0C038E" w14:textId="4954813A" w:rsidR="008F2B04" w:rsidRPr="00E4762A" w:rsidRDefault="008F2B04" w:rsidP="00E4762A">
      <w:pPr>
        <w:autoSpaceDE w:val="0"/>
        <w:autoSpaceDN w:val="0"/>
        <w:adjustRightInd w:val="0"/>
        <w:spacing w:after="0" w:line="240" w:lineRule="auto"/>
        <w:ind w:left="708"/>
        <w:rPr>
          <w:rFonts w:ascii="Courier New" w:hAnsi="Courier New" w:cs="Courier New"/>
          <w:sz w:val="24"/>
          <w:szCs w:val="24"/>
        </w:rPr>
      </w:pPr>
    </w:p>
    <w:p w14:paraId="3D2FFFCA" w14:textId="651AEA1E" w:rsidR="00E4762A" w:rsidRDefault="00E4762A" w:rsidP="00E4762A">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Funcionalidad: Asigna la clase a cada robot de acuerdo al tamaño de cluster al que pertenece</w:t>
      </w:r>
    </w:p>
    <w:p w14:paraId="68AAD04C" w14:textId="7C05E007"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708ACA0C" w14:textId="77777777"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BarridoFrecuencia</w:t>
      </w:r>
    </w:p>
    <w:p w14:paraId="7B6EC6C9"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2C3E7801" w14:textId="39FAD372" w:rsidR="00E4762A" w:rsidRDefault="00E4762A" w:rsidP="00E4762A">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thetha = BarridoFrecuencia(robot_referencia,robots,DELTA_ROTACION,ALFA_POTENCIAL,N,SIGMA_ROTACION)</w:t>
      </w:r>
    </w:p>
    <w:p w14:paraId="446CC2EF" w14:textId="75C60185" w:rsidR="00E4762A" w:rsidRDefault="00E4762A" w:rsidP="00E4762A">
      <w:pPr>
        <w:autoSpaceDE w:val="0"/>
        <w:autoSpaceDN w:val="0"/>
        <w:adjustRightInd w:val="0"/>
        <w:spacing w:after="0" w:line="240" w:lineRule="auto"/>
        <w:ind w:left="1416"/>
        <w:rPr>
          <w:rFonts w:ascii="Courier New" w:hAnsi="Courier New" w:cs="Courier New"/>
          <w:color w:val="000000"/>
          <w:sz w:val="20"/>
          <w:szCs w:val="20"/>
        </w:rPr>
      </w:pPr>
      <w:r w:rsidRPr="00E4762A">
        <w:rPr>
          <w:rFonts w:ascii="Courier New" w:hAnsi="Courier New" w:cs="Courier New"/>
          <w:color w:val="000000"/>
          <w:sz w:val="20"/>
          <w:szCs w:val="20"/>
        </w:rPr>
        <w:t>Argumentos(</w:t>
      </w:r>
      <w:r>
        <w:rPr>
          <w:rFonts w:ascii="Courier New" w:hAnsi="Courier New" w:cs="Courier New"/>
          <w:color w:val="000000"/>
          <w:sz w:val="20"/>
          <w:szCs w:val="20"/>
        </w:rPr>
        <w:t>robot_referencia,robots,DELTA_ROTACION,ALFA_POTENCIAL,N,SIGMA_ROTACION</w:t>
      </w:r>
      <w:r w:rsidRPr="00E4762A">
        <w:rPr>
          <w:rFonts w:ascii="Courier New" w:hAnsi="Courier New" w:cs="Courier New"/>
          <w:color w:val="000000"/>
          <w:sz w:val="20"/>
          <w:szCs w:val="20"/>
        </w:rPr>
        <w:t>)</w:t>
      </w:r>
    </w:p>
    <w:p w14:paraId="1B7F21D2" w14:textId="54EE5D95"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robot_referencia: Instancia del robot que realiza el sensado de otros robots.</w:t>
      </w:r>
    </w:p>
    <w:p w14:paraId="2F31249F" w14:textId="0B98BE1B"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 xml:space="preserve">DELTA_ROTACION: Variable global que establece </w:t>
      </w:r>
      <w:r w:rsidR="008F2B04">
        <w:rPr>
          <w:rFonts w:ascii="Courier New" w:hAnsi="Courier New" w:cs="Courier New"/>
          <w:color w:val="000000"/>
          <w:sz w:val="20"/>
          <w:szCs w:val="20"/>
        </w:rPr>
        <w:t>los radianes que se desplaza (angularmente) cada robot durante el sensado de frecuencias.</w:t>
      </w:r>
    </w:p>
    <w:p w14:paraId="3693E406" w14:textId="34C974B6" w:rsidR="008F2B04" w:rsidRDefault="008F2B04"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ALFA_POTENCIAL: Exponente de amplificación del factor distancia entre el robot de referencia y el robot sensado.</w:t>
      </w:r>
    </w:p>
    <w:p w14:paraId="77412457" w14:textId="1FE22EF8" w:rsidR="00E4762A" w:rsidRDefault="00FE6E78"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N: Nú</w:t>
      </w:r>
      <w:r w:rsidR="00E4762A">
        <w:rPr>
          <w:rFonts w:ascii="Courier New" w:hAnsi="Courier New" w:cs="Courier New"/>
          <w:color w:val="000000"/>
          <w:sz w:val="20"/>
          <w:szCs w:val="20"/>
        </w:rPr>
        <w:t>mero de in</w:t>
      </w:r>
      <w:r w:rsidR="008F2B04">
        <w:rPr>
          <w:rFonts w:ascii="Courier New" w:hAnsi="Courier New" w:cs="Courier New"/>
          <w:color w:val="000000"/>
          <w:sz w:val="20"/>
          <w:szCs w:val="20"/>
        </w:rPr>
        <w:t>s</w:t>
      </w:r>
      <w:r w:rsidR="00E4762A">
        <w:rPr>
          <w:rFonts w:ascii="Courier New" w:hAnsi="Courier New" w:cs="Courier New"/>
          <w:color w:val="000000"/>
          <w:sz w:val="20"/>
          <w:szCs w:val="20"/>
        </w:rPr>
        <w:t>tancias de robots creadas.</w:t>
      </w:r>
    </w:p>
    <w:p w14:paraId="48450F1B" w14:textId="7935734B" w:rsidR="008F2B04" w:rsidRPr="00E4762A" w:rsidRDefault="008F2B04"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 xml:space="preserve">SIGMA_ROTACION: Desviación estándar para el </w:t>
      </w:r>
      <w:r w:rsidR="00FE6E78">
        <w:rPr>
          <w:rFonts w:ascii="Courier New" w:hAnsi="Courier New" w:cs="Courier New"/>
          <w:color w:val="000000"/>
          <w:sz w:val="20"/>
          <w:szCs w:val="20"/>
        </w:rPr>
        <w:t>cálculo</w:t>
      </w:r>
      <w:r>
        <w:rPr>
          <w:rFonts w:ascii="Courier New" w:hAnsi="Courier New" w:cs="Courier New"/>
          <w:color w:val="000000"/>
          <w:sz w:val="20"/>
          <w:szCs w:val="20"/>
        </w:rPr>
        <w:t xml:space="preserve"> de incertezas aleatorias al girar.</w:t>
      </w:r>
    </w:p>
    <w:p w14:paraId="191C2082" w14:textId="76EB919E"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8F2B04"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8F2B04">
        <w:rPr>
          <w:rFonts w:ascii="Courier New" w:hAnsi="Courier New" w:cs="Courier New"/>
          <w:color w:val="000000"/>
          <w:sz w:val="20"/>
          <w:szCs w:val="20"/>
        </w:rPr>
        <w:t>thetha</w:t>
      </w:r>
      <w:r w:rsidRPr="00E4762A">
        <w:rPr>
          <w:rFonts w:ascii="Courier New" w:hAnsi="Courier New" w:cs="Courier New"/>
          <w:color w:val="000000"/>
          <w:sz w:val="20"/>
          <w:szCs w:val="20"/>
        </w:rPr>
        <w:t>)</w:t>
      </w:r>
    </w:p>
    <w:p w14:paraId="1226FD08" w14:textId="777FBCA0" w:rsidR="008F2B04" w:rsidRPr="00E4762A" w:rsidRDefault="008F2B04" w:rsidP="008F2B04">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 xml:space="preserve">thetha: </w:t>
      </w:r>
      <w:r w:rsidR="00FE6E78">
        <w:rPr>
          <w:rFonts w:ascii="Courier New" w:hAnsi="Courier New" w:cs="Courier New"/>
          <w:color w:val="000000"/>
          <w:sz w:val="20"/>
          <w:szCs w:val="20"/>
        </w:rPr>
        <w:t>Dirección</w:t>
      </w:r>
      <w:r>
        <w:rPr>
          <w:rFonts w:ascii="Courier New" w:hAnsi="Courier New" w:cs="Courier New"/>
          <w:color w:val="000000"/>
          <w:sz w:val="20"/>
          <w:szCs w:val="20"/>
        </w:rPr>
        <w:t xml:space="preserve"> de la mayor aglomeración de robots emisores en la frecuencia sensada.</w:t>
      </w:r>
    </w:p>
    <w:p w14:paraId="6ADA7C54" w14:textId="77777777" w:rsidR="008F2B04" w:rsidRDefault="008F2B04" w:rsidP="008F2B04">
      <w:pPr>
        <w:autoSpaceDE w:val="0"/>
        <w:autoSpaceDN w:val="0"/>
        <w:adjustRightInd w:val="0"/>
        <w:spacing w:after="0" w:line="240" w:lineRule="auto"/>
        <w:ind w:left="708" w:firstLine="708"/>
        <w:rPr>
          <w:rFonts w:ascii="Courier New" w:hAnsi="Courier New" w:cs="Courier New"/>
          <w:color w:val="228B22"/>
          <w:sz w:val="20"/>
          <w:szCs w:val="20"/>
        </w:rPr>
      </w:pPr>
    </w:p>
    <w:p w14:paraId="239D7692" w14:textId="3DC65F0E" w:rsidR="008F2B04" w:rsidRDefault="00E4762A" w:rsidP="008F2B04">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8F2B04">
        <w:rPr>
          <w:rFonts w:ascii="Courier New" w:hAnsi="Courier New" w:cs="Courier New"/>
          <w:color w:val="228B22"/>
          <w:sz w:val="20"/>
          <w:szCs w:val="20"/>
        </w:rPr>
        <w:t>Realiza la rotación y el cálculo de un ángulo en una frecuencia</w:t>
      </w:r>
    </w:p>
    <w:p w14:paraId="6717DB4A" w14:textId="0D97AAC1"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63CD0820" w14:textId="77777777"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1776214D" w14:textId="77777777"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CargaParametros</w:t>
      </w:r>
    </w:p>
    <w:p w14:paraId="19448B57"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425E0D23" w14:textId="2D2ADCB8" w:rsidR="008F2B04" w:rsidRDefault="008F2B04" w:rsidP="008F2B04">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[REPETICIONES,ITERACIONES,L,N,A_POTENCIAL,ALFA_POTENCIAL,R,DELTA_AVANCE,DELTA_ROTACION,W,SIGMA_ROTACION,R_COLISION,ACTIVAR_GRAFICOS,TAM_IDENTIFICADOR]= CargaParametros()</w:t>
      </w:r>
    </w:p>
    <w:p w14:paraId="48FBD1A4" w14:textId="7E397A58"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8F2B04">
        <w:rPr>
          <w:rFonts w:ascii="Courier New" w:hAnsi="Courier New" w:cs="Courier New"/>
          <w:color w:val="000000"/>
          <w:sz w:val="20"/>
          <w:szCs w:val="20"/>
        </w:rPr>
        <w:tab/>
      </w:r>
      <w:r w:rsidRPr="00E4762A">
        <w:rPr>
          <w:rFonts w:ascii="Courier New" w:hAnsi="Courier New" w:cs="Courier New"/>
          <w:color w:val="000000"/>
          <w:sz w:val="20"/>
          <w:szCs w:val="20"/>
        </w:rPr>
        <w:t>Argumentos ()</w:t>
      </w:r>
    </w:p>
    <w:p w14:paraId="063D934C" w14:textId="2FA4668F" w:rsidR="00E4762A" w:rsidRDefault="008F2B04" w:rsidP="008F2B04">
      <w:pPr>
        <w:autoSpaceDE w:val="0"/>
        <w:autoSpaceDN w:val="0"/>
        <w:adjustRightInd w:val="0"/>
        <w:spacing w:after="0" w:line="240" w:lineRule="auto"/>
        <w:ind w:left="1416"/>
        <w:rPr>
          <w:rFonts w:ascii="Courier New" w:hAnsi="Courier New" w:cs="Courier New"/>
          <w:color w:val="000000"/>
          <w:sz w:val="20"/>
          <w:szCs w:val="20"/>
        </w:rPr>
      </w:pPr>
      <w:r w:rsidRPr="00E4762A">
        <w:rPr>
          <w:rFonts w:ascii="Courier New" w:hAnsi="Courier New" w:cs="Courier New"/>
          <w:color w:val="000000"/>
          <w:sz w:val="20"/>
          <w:szCs w:val="20"/>
        </w:rPr>
        <w:t>Parámetros</w:t>
      </w:r>
      <w:r w:rsidR="00E4762A" w:rsidRPr="00E4762A">
        <w:rPr>
          <w:rFonts w:ascii="Courier New" w:hAnsi="Courier New" w:cs="Courier New"/>
          <w:color w:val="000000"/>
          <w:sz w:val="20"/>
          <w:szCs w:val="20"/>
        </w:rPr>
        <w:t xml:space="preserve"> (</w:t>
      </w:r>
      <w:r>
        <w:rPr>
          <w:rFonts w:ascii="Courier New" w:hAnsi="Courier New" w:cs="Courier New"/>
          <w:color w:val="000000"/>
          <w:sz w:val="20"/>
          <w:szCs w:val="20"/>
        </w:rPr>
        <w:t>REPETICIONES,ITERACIONES,L,N,A_POTENCIAL,ALFA_POTENCIAL,R,DELTA_AVANCE,DELTA_ROTACION,W,SIGMA_ROTACION,R_COLISION,ACTIVAR_GRAFICOS,TAM_IDENTIFICADOR</w:t>
      </w:r>
      <w:r w:rsidR="00E4762A" w:rsidRPr="00E4762A">
        <w:rPr>
          <w:rFonts w:ascii="Courier New" w:hAnsi="Courier New" w:cs="Courier New"/>
          <w:color w:val="000000"/>
          <w:sz w:val="20"/>
          <w:szCs w:val="20"/>
        </w:rPr>
        <w:t>)</w:t>
      </w:r>
    </w:p>
    <w:p w14:paraId="4A34168E" w14:textId="1CAADF76"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Pr>
          <w:rFonts w:ascii="Courier New" w:hAnsi="Courier New" w:cs="Courier New"/>
          <w:color w:val="000000"/>
          <w:sz w:val="20"/>
          <w:szCs w:val="20"/>
        </w:rPr>
        <w:t>REPETICIONE</w:t>
      </w:r>
      <w:r w:rsidRPr="00FE6E78">
        <w:rPr>
          <w:rFonts w:ascii="Courier New" w:hAnsi="Courier New" w:cs="Courier New"/>
          <w:color w:val="000000" w:themeColor="text1"/>
          <w:sz w:val="20"/>
          <w:szCs w:val="20"/>
        </w:rPr>
        <w:t>S: Numero de experimentos a realizar</w:t>
      </w:r>
      <w:r w:rsidR="00C07AA7">
        <w:rPr>
          <w:rFonts w:ascii="Courier New" w:hAnsi="Courier New" w:cs="Courier New"/>
          <w:color w:val="000000" w:themeColor="text1"/>
          <w:sz w:val="20"/>
          <w:szCs w:val="20"/>
        </w:rPr>
        <w:t>.</w:t>
      </w:r>
    </w:p>
    <w:p w14:paraId="4B52353B" w14:textId="624B6651"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ITERACIONES: Numero de iteraciones por experimento</w:t>
      </w:r>
      <w:r w:rsidR="00C07AA7">
        <w:rPr>
          <w:rFonts w:ascii="Courier New" w:hAnsi="Courier New" w:cs="Courier New"/>
          <w:color w:val="000000" w:themeColor="text1"/>
          <w:sz w:val="20"/>
          <w:szCs w:val="20"/>
        </w:rPr>
        <w:t>.</w:t>
      </w:r>
    </w:p>
    <w:p w14:paraId="2BD0E4A3" w14:textId="08144A6B"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L: Longitud del área de lanzamiento de medidas L x L</w:t>
      </w:r>
    </w:p>
    <w:p w14:paraId="07E010A5" w14:textId="58988366"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 xml:space="preserve">N: </w:t>
      </w:r>
      <w:r>
        <w:rPr>
          <w:rFonts w:ascii="Courier New" w:hAnsi="Courier New" w:cs="Courier New"/>
          <w:color w:val="000000"/>
          <w:sz w:val="20"/>
          <w:szCs w:val="20"/>
        </w:rPr>
        <w:t>Número de instancias de robots creadas.</w:t>
      </w:r>
    </w:p>
    <w:p w14:paraId="39EB2BBC" w14:textId="62EF9819"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A_POTENCIAL: Constante</w:t>
      </w:r>
      <w:r w:rsidR="00C07AA7">
        <w:rPr>
          <w:rFonts w:ascii="Courier New" w:hAnsi="Courier New" w:cs="Courier New"/>
          <w:color w:val="000000" w:themeColor="text1"/>
          <w:sz w:val="20"/>
          <w:szCs w:val="20"/>
        </w:rPr>
        <w:t xml:space="preserve"> de ajuste de amplitud</w:t>
      </w:r>
      <w:r w:rsidRPr="00FE6E78">
        <w:rPr>
          <w:rFonts w:ascii="Courier New" w:hAnsi="Courier New" w:cs="Courier New"/>
          <w:color w:val="000000" w:themeColor="text1"/>
          <w:sz w:val="20"/>
          <w:szCs w:val="20"/>
        </w:rPr>
        <w:t xml:space="preserve"> de</w:t>
      </w:r>
      <w:r w:rsidR="00C07AA7">
        <w:rPr>
          <w:rFonts w:ascii="Courier New" w:hAnsi="Courier New" w:cs="Courier New"/>
          <w:color w:val="000000" w:themeColor="text1"/>
          <w:sz w:val="20"/>
          <w:szCs w:val="20"/>
        </w:rPr>
        <w:t>l</w:t>
      </w:r>
      <w:r w:rsidRPr="00FE6E78">
        <w:rPr>
          <w:rFonts w:ascii="Courier New" w:hAnsi="Courier New" w:cs="Courier New"/>
          <w:color w:val="000000" w:themeColor="text1"/>
          <w:sz w:val="20"/>
          <w:szCs w:val="20"/>
        </w:rPr>
        <w:t xml:space="preserve"> potencial</w:t>
      </w:r>
    </w:p>
    <w:p w14:paraId="527B7CC8" w14:textId="77777777" w:rsidR="00FE6E78" w:rsidRDefault="00FE6E78" w:rsidP="00FE6E78">
      <w:pPr>
        <w:autoSpaceDE w:val="0"/>
        <w:autoSpaceDN w:val="0"/>
        <w:adjustRightInd w:val="0"/>
        <w:spacing w:after="0" w:line="240" w:lineRule="auto"/>
        <w:ind w:left="2124" w:firstLine="9"/>
        <w:rPr>
          <w:rFonts w:ascii="Courier New" w:hAnsi="Courier New" w:cs="Courier New"/>
          <w:color w:val="000000"/>
          <w:sz w:val="20"/>
          <w:szCs w:val="20"/>
        </w:rPr>
      </w:pPr>
      <w:r w:rsidRPr="00FE6E78">
        <w:rPr>
          <w:rFonts w:ascii="Courier New" w:hAnsi="Courier New" w:cs="Courier New"/>
          <w:color w:val="000000" w:themeColor="text1"/>
          <w:sz w:val="20"/>
          <w:szCs w:val="20"/>
        </w:rPr>
        <w:t xml:space="preserve">ALFA_POTENCIAL: </w:t>
      </w:r>
      <w:r>
        <w:rPr>
          <w:rFonts w:ascii="Courier New" w:hAnsi="Courier New" w:cs="Courier New"/>
          <w:color w:val="000000"/>
          <w:sz w:val="20"/>
          <w:szCs w:val="20"/>
        </w:rPr>
        <w:t>Exponente de amplificación del factor distancia entre el robot de referencia y el robot sensado.</w:t>
      </w:r>
    </w:p>
    <w:p w14:paraId="3CCB26B1" w14:textId="6EB9FA73"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lastRenderedPageBreak/>
        <w:t>R</w:t>
      </w:r>
      <w:r>
        <w:rPr>
          <w:rFonts w:ascii="Courier New" w:hAnsi="Courier New" w:cs="Courier New"/>
          <w:color w:val="000000" w:themeColor="text1"/>
          <w:sz w:val="20"/>
          <w:szCs w:val="20"/>
        </w:rPr>
        <w:t>: Radio de la circunferencia que circunscribe a cada robot.</w:t>
      </w:r>
    </w:p>
    <w:p w14:paraId="589816D6" w14:textId="6CDF6E98"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 xml:space="preserve">DELTA_AVANCE: </w:t>
      </w:r>
      <w:r w:rsidR="00C07AA7">
        <w:rPr>
          <w:rFonts w:ascii="Courier New" w:hAnsi="Courier New" w:cs="Courier New"/>
          <w:color w:val="000000"/>
          <w:sz w:val="20"/>
          <w:szCs w:val="20"/>
        </w:rPr>
        <w:t>Variable global que establece las unidades de distancia que se desplaza cada robot en la dirección de la mayor aglomeración de robots.</w:t>
      </w:r>
    </w:p>
    <w:p w14:paraId="5DB0F4F8" w14:textId="080CEF1E"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 xml:space="preserve">DELTA_ROTACION: </w:t>
      </w:r>
      <w:r w:rsidR="00C07AA7">
        <w:rPr>
          <w:rFonts w:ascii="Courier New" w:hAnsi="Courier New" w:cs="Courier New"/>
          <w:color w:val="000000"/>
          <w:sz w:val="20"/>
          <w:szCs w:val="20"/>
        </w:rPr>
        <w:t>Variable global que establece los radianes que se desplaza (angularmente) cada robot durante el sensado de frecuencias.</w:t>
      </w:r>
    </w:p>
    <w:p w14:paraId="68B2B724" w14:textId="479ED8B3" w:rsidR="00FE6E78" w:rsidRDefault="00FE6E78" w:rsidP="00FE6E78">
      <w:pPr>
        <w:autoSpaceDE w:val="0"/>
        <w:autoSpaceDN w:val="0"/>
        <w:adjustRightInd w:val="0"/>
        <w:spacing w:after="0" w:line="240" w:lineRule="auto"/>
        <w:ind w:left="2124"/>
        <w:rPr>
          <w:rFonts w:ascii="Courier New" w:hAnsi="Courier New" w:cs="Courier New"/>
          <w:color w:val="000000" w:themeColor="text1"/>
          <w:sz w:val="20"/>
          <w:szCs w:val="20"/>
        </w:rPr>
      </w:pPr>
      <w:r w:rsidRPr="00FE6E78">
        <w:rPr>
          <w:rFonts w:ascii="Courier New" w:hAnsi="Courier New" w:cs="Courier New"/>
          <w:color w:val="000000" w:themeColor="text1"/>
          <w:sz w:val="20"/>
          <w:szCs w:val="20"/>
        </w:rPr>
        <w:t>W: Pesos de las distintas frecuencias</w:t>
      </w:r>
    </w:p>
    <w:p w14:paraId="382FCA8B" w14:textId="0B6309AA" w:rsidR="008D57E7" w:rsidRPr="008D57E7" w:rsidRDefault="008D57E7" w:rsidP="008D57E7">
      <w:pPr>
        <w:autoSpaceDE w:val="0"/>
        <w:autoSpaceDN w:val="0"/>
        <w:adjustRightInd w:val="0"/>
        <w:spacing w:after="0" w:line="240" w:lineRule="auto"/>
        <w:ind w:left="2124"/>
        <w:rPr>
          <w:rFonts w:ascii="Courier New" w:hAnsi="Courier New" w:cs="Courier New"/>
          <w:sz w:val="24"/>
          <w:szCs w:val="24"/>
        </w:rPr>
      </w:pPr>
      <w:r>
        <w:rPr>
          <w:rFonts w:ascii="Courier New" w:hAnsi="Courier New" w:cs="Courier New"/>
          <w:color w:val="000000"/>
          <w:sz w:val="20"/>
          <w:szCs w:val="20"/>
        </w:rPr>
        <w:t>MEDIA_</w:t>
      </w:r>
      <w:r w:rsidRPr="008D57E7">
        <w:rPr>
          <w:rFonts w:ascii="Courier New" w:hAnsi="Courier New" w:cs="Courier New"/>
          <w:sz w:val="20"/>
          <w:szCs w:val="20"/>
        </w:rPr>
        <w:t xml:space="preserve">RUIDO = </w:t>
      </w:r>
      <w:r w:rsidRPr="008D57E7">
        <w:rPr>
          <w:rFonts w:ascii="Courier New" w:hAnsi="Courier New" w:cs="Courier New"/>
          <w:sz w:val="20"/>
          <w:szCs w:val="20"/>
        </w:rPr>
        <w:t xml:space="preserve">Media de la </w:t>
      </w:r>
      <w:r w:rsidRPr="008D57E7">
        <w:rPr>
          <w:rFonts w:ascii="Courier New" w:hAnsi="Courier New" w:cs="Courier New"/>
          <w:sz w:val="20"/>
          <w:szCs w:val="20"/>
        </w:rPr>
        <w:t>función</w:t>
      </w:r>
      <w:r w:rsidRPr="008D57E7">
        <w:rPr>
          <w:rFonts w:ascii="Courier New" w:hAnsi="Courier New" w:cs="Courier New"/>
          <w:sz w:val="20"/>
          <w:szCs w:val="20"/>
        </w:rPr>
        <w:t xml:space="preserve"> de </w:t>
      </w:r>
      <w:r w:rsidRPr="008D57E7">
        <w:rPr>
          <w:rFonts w:ascii="Courier New" w:hAnsi="Courier New" w:cs="Courier New"/>
          <w:sz w:val="20"/>
          <w:szCs w:val="20"/>
        </w:rPr>
        <w:t>distribución</w:t>
      </w:r>
      <w:r w:rsidRPr="008D57E7">
        <w:rPr>
          <w:rFonts w:ascii="Courier New" w:hAnsi="Courier New" w:cs="Courier New"/>
          <w:sz w:val="20"/>
          <w:szCs w:val="20"/>
        </w:rPr>
        <w:t xml:space="preserve"> del ruido de </w:t>
      </w:r>
      <w:r w:rsidRPr="008D57E7">
        <w:rPr>
          <w:rFonts w:ascii="Courier New" w:hAnsi="Courier New" w:cs="Courier New"/>
          <w:sz w:val="20"/>
          <w:szCs w:val="20"/>
        </w:rPr>
        <w:t>transmisión</w:t>
      </w:r>
      <w:r w:rsidR="009F1820">
        <w:rPr>
          <w:rFonts w:ascii="Courier New" w:hAnsi="Courier New" w:cs="Courier New"/>
          <w:sz w:val="20"/>
          <w:szCs w:val="20"/>
        </w:rPr>
        <w:t>.</w:t>
      </w:r>
    </w:p>
    <w:p w14:paraId="08507107" w14:textId="4952DFDD" w:rsidR="008D57E7" w:rsidRPr="008D57E7" w:rsidRDefault="008D57E7" w:rsidP="008D57E7">
      <w:pPr>
        <w:autoSpaceDE w:val="0"/>
        <w:autoSpaceDN w:val="0"/>
        <w:adjustRightInd w:val="0"/>
        <w:spacing w:after="0" w:line="240" w:lineRule="auto"/>
        <w:ind w:left="2124"/>
        <w:rPr>
          <w:rFonts w:ascii="Courier New" w:hAnsi="Courier New" w:cs="Courier New"/>
          <w:sz w:val="20"/>
          <w:szCs w:val="20"/>
        </w:rPr>
      </w:pPr>
      <w:r w:rsidRPr="008D57E7">
        <w:rPr>
          <w:rFonts w:ascii="Courier New" w:hAnsi="Courier New" w:cs="Courier New"/>
          <w:sz w:val="20"/>
          <w:szCs w:val="20"/>
        </w:rPr>
        <w:t xml:space="preserve">SIGMA_POTENCIAL Sigma para la </w:t>
      </w:r>
      <w:r w:rsidRPr="008D57E7">
        <w:rPr>
          <w:rFonts w:ascii="Courier New" w:hAnsi="Courier New" w:cs="Courier New"/>
          <w:sz w:val="20"/>
          <w:szCs w:val="20"/>
        </w:rPr>
        <w:t>función</w:t>
      </w:r>
      <w:r w:rsidRPr="008D57E7">
        <w:rPr>
          <w:rFonts w:ascii="Courier New" w:hAnsi="Courier New" w:cs="Courier New"/>
          <w:sz w:val="20"/>
          <w:szCs w:val="20"/>
        </w:rPr>
        <w:t xml:space="preserve"> de </w:t>
      </w:r>
      <w:r w:rsidRPr="008D57E7">
        <w:rPr>
          <w:rFonts w:ascii="Courier New" w:hAnsi="Courier New" w:cs="Courier New"/>
          <w:sz w:val="20"/>
          <w:szCs w:val="20"/>
        </w:rPr>
        <w:t>distribución</w:t>
      </w:r>
      <w:r w:rsidRPr="008D57E7">
        <w:rPr>
          <w:rFonts w:ascii="Courier New" w:hAnsi="Courier New" w:cs="Courier New"/>
          <w:sz w:val="20"/>
          <w:szCs w:val="20"/>
        </w:rPr>
        <w:t xml:space="preserve"> del ruido de </w:t>
      </w:r>
      <w:r w:rsidRPr="008D57E7">
        <w:rPr>
          <w:rFonts w:ascii="Courier New" w:hAnsi="Courier New" w:cs="Courier New"/>
          <w:sz w:val="20"/>
          <w:szCs w:val="20"/>
        </w:rPr>
        <w:t>transmisión</w:t>
      </w:r>
      <w:r w:rsidR="009F1820">
        <w:rPr>
          <w:rFonts w:ascii="Courier New" w:hAnsi="Courier New" w:cs="Courier New"/>
          <w:sz w:val="20"/>
          <w:szCs w:val="20"/>
        </w:rPr>
        <w:t>.</w:t>
      </w:r>
    </w:p>
    <w:p w14:paraId="2B28D33F" w14:textId="14513281" w:rsidR="00FE6E78" w:rsidRPr="00FE6E78" w:rsidRDefault="00FE6E78" w:rsidP="00FE6E78">
      <w:pPr>
        <w:autoSpaceDE w:val="0"/>
        <w:autoSpaceDN w:val="0"/>
        <w:adjustRightInd w:val="0"/>
        <w:spacing w:after="0" w:line="240" w:lineRule="auto"/>
        <w:ind w:left="2124" w:firstLine="9"/>
        <w:rPr>
          <w:rFonts w:ascii="Courier New" w:hAnsi="Courier New" w:cs="Courier New"/>
          <w:color w:val="000000"/>
          <w:sz w:val="20"/>
          <w:szCs w:val="20"/>
        </w:rPr>
      </w:pPr>
      <w:r w:rsidRPr="00FE6E78">
        <w:rPr>
          <w:rFonts w:ascii="Courier New" w:hAnsi="Courier New" w:cs="Courier New"/>
          <w:color w:val="000000" w:themeColor="text1"/>
          <w:sz w:val="20"/>
          <w:szCs w:val="20"/>
        </w:rPr>
        <w:t>SIGMA_ROTACION</w:t>
      </w:r>
      <w:r w:rsidR="00C07AA7">
        <w:rPr>
          <w:rFonts w:ascii="Courier New" w:hAnsi="Courier New" w:cs="Courier New"/>
          <w:color w:val="000000"/>
          <w:sz w:val="20"/>
          <w:szCs w:val="20"/>
        </w:rPr>
        <w:t>: Desviación estándar para el cálculo de incertezas aleatorias al girar.</w:t>
      </w:r>
    </w:p>
    <w:p w14:paraId="583CD254" w14:textId="2C979286"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 xml:space="preserve">R_COLISION: </w:t>
      </w:r>
      <w:r w:rsidR="00C07AA7">
        <w:rPr>
          <w:rFonts w:ascii="Courier New" w:hAnsi="Courier New" w:cs="Courier New"/>
          <w:color w:val="000000" w:themeColor="text1"/>
          <w:sz w:val="20"/>
          <w:szCs w:val="20"/>
        </w:rPr>
        <w:t>Distancia necesaria para considerar que dos robots se encuentran en contacto. Se encuentra expresado como una proporción de R.</w:t>
      </w:r>
    </w:p>
    <w:p w14:paraId="305DD46E" w14:textId="4DDCF778"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ACTIVAR_GRAFICOS: Bandera para indicar si se desean desplegar los gráficos en tiempo real</w:t>
      </w:r>
      <w:r w:rsidR="00C07AA7">
        <w:rPr>
          <w:rFonts w:ascii="Courier New" w:hAnsi="Courier New" w:cs="Courier New"/>
          <w:color w:val="000000" w:themeColor="text1"/>
          <w:sz w:val="20"/>
          <w:szCs w:val="20"/>
        </w:rPr>
        <w:t>.</w:t>
      </w:r>
    </w:p>
    <w:p w14:paraId="1AAB59BA" w14:textId="310E99CD"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TAM_IDENTIFICADOR: Establece la longitud del identificador de los archivos de salida</w:t>
      </w:r>
      <w:r w:rsidR="00C07AA7">
        <w:rPr>
          <w:rFonts w:ascii="Courier New" w:hAnsi="Courier New" w:cs="Courier New"/>
          <w:color w:val="000000" w:themeColor="text1"/>
          <w:sz w:val="20"/>
          <w:szCs w:val="20"/>
        </w:rPr>
        <w:t>.</w:t>
      </w:r>
    </w:p>
    <w:p w14:paraId="3FED2E87" w14:textId="77777777" w:rsidR="008F2B04" w:rsidRPr="00E4762A" w:rsidRDefault="008F2B04" w:rsidP="008F2B04">
      <w:pPr>
        <w:autoSpaceDE w:val="0"/>
        <w:autoSpaceDN w:val="0"/>
        <w:adjustRightInd w:val="0"/>
        <w:spacing w:after="0" w:line="240" w:lineRule="auto"/>
        <w:ind w:left="1416"/>
        <w:rPr>
          <w:rFonts w:ascii="Courier New" w:hAnsi="Courier New" w:cs="Courier New"/>
          <w:sz w:val="24"/>
          <w:szCs w:val="24"/>
        </w:rPr>
      </w:pPr>
    </w:p>
    <w:p w14:paraId="50FAF9D9" w14:textId="66A28D87" w:rsidR="008F2B04" w:rsidRDefault="00E4762A" w:rsidP="008F2B04">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8F2B04">
        <w:rPr>
          <w:rFonts w:ascii="Courier New" w:hAnsi="Courier New" w:cs="Courier New"/>
          <w:color w:val="228B22"/>
          <w:sz w:val="20"/>
          <w:szCs w:val="20"/>
        </w:rPr>
        <w:t>Carga de los parámetros iniciales de entrada en forma de variables globales.</w:t>
      </w:r>
    </w:p>
    <w:p w14:paraId="0348819C" w14:textId="31381E9B"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75A239D5" w14:textId="77777777"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29E85307" w14:textId="77777777" w:rsidR="00F7633A" w:rsidRPr="002E3A29" w:rsidRDefault="00F7633A" w:rsidP="00F7633A">
      <w:pPr>
        <w:autoSpaceDE w:val="0"/>
        <w:autoSpaceDN w:val="0"/>
        <w:adjustRightInd w:val="0"/>
        <w:spacing w:after="0" w:line="240" w:lineRule="auto"/>
        <w:ind w:firstLine="708"/>
        <w:jc w:val="both"/>
        <w:rPr>
          <w:rFonts w:ascii="Times New Roman" w:hAnsi="Times New Roman" w:cs="Times New Roman"/>
          <w:b/>
          <w:lang w:val="en-US"/>
        </w:rPr>
      </w:pPr>
      <w:r w:rsidRPr="002E3A29">
        <w:rPr>
          <w:rFonts w:ascii="Times New Roman" w:hAnsi="Times New Roman" w:cs="Times New Roman"/>
          <w:b/>
          <w:lang w:val="en-US"/>
        </w:rPr>
        <w:t>Clustered</w:t>
      </w:r>
    </w:p>
    <w:p w14:paraId="0FA0FD97" w14:textId="77777777" w:rsidR="00E4762A" w:rsidRPr="002E3A29" w:rsidRDefault="00E4762A" w:rsidP="00F7633A">
      <w:pPr>
        <w:autoSpaceDE w:val="0"/>
        <w:autoSpaceDN w:val="0"/>
        <w:adjustRightInd w:val="0"/>
        <w:spacing w:after="0" w:line="240" w:lineRule="auto"/>
        <w:ind w:firstLine="708"/>
        <w:jc w:val="both"/>
        <w:rPr>
          <w:rFonts w:ascii="Times New Roman" w:hAnsi="Times New Roman" w:cs="Times New Roman"/>
          <w:b/>
          <w:lang w:val="en-US"/>
        </w:rPr>
      </w:pPr>
    </w:p>
    <w:p w14:paraId="22D36ED8" w14:textId="77777777" w:rsidR="00C07AA7" w:rsidRPr="00C07AA7" w:rsidRDefault="00E4762A" w:rsidP="00C07AA7">
      <w:pPr>
        <w:autoSpaceDE w:val="0"/>
        <w:autoSpaceDN w:val="0"/>
        <w:adjustRightInd w:val="0"/>
        <w:spacing w:after="0" w:line="240" w:lineRule="auto"/>
        <w:rPr>
          <w:rFonts w:ascii="Courier New" w:hAnsi="Courier New" w:cs="Courier New"/>
          <w:sz w:val="24"/>
          <w:szCs w:val="24"/>
          <w:lang w:val="en-US"/>
        </w:rPr>
      </w:pPr>
      <w:r w:rsidRPr="002E3A29">
        <w:rPr>
          <w:rFonts w:ascii="Times New Roman" w:hAnsi="Times New Roman" w:cs="Times New Roman"/>
          <w:b/>
          <w:lang w:val="en-US"/>
        </w:rPr>
        <w:tab/>
      </w:r>
      <w:r w:rsidR="00C07AA7" w:rsidRPr="00C07AA7">
        <w:rPr>
          <w:rFonts w:ascii="Courier New" w:hAnsi="Courier New" w:cs="Courier New"/>
          <w:color w:val="0000FF"/>
          <w:sz w:val="20"/>
          <w:szCs w:val="20"/>
          <w:lang w:val="en-US"/>
        </w:rPr>
        <w:t>function</w:t>
      </w:r>
      <w:r w:rsidR="00C07AA7" w:rsidRPr="00C07AA7">
        <w:rPr>
          <w:rFonts w:ascii="Courier New" w:hAnsi="Courier New" w:cs="Courier New"/>
          <w:color w:val="000000"/>
          <w:sz w:val="20"/>
          <w:szCs w:val="20"/>
          <w:lang w:val="en-US"/>
        </w:rPr>
        <w:t xml:space="preserve"> y=Clustered(x1,x2,R_COLISION)</w:t>
      </w:r>
    </w:p>
    <w:p w14:paraId="763C1C68" w14:textId="7C13D236" w:rsidR="00E4762A" w:rsidRDefault="00C07AA7" w:rsidP="00C07AA7">
      <w:pPr>
        <w:autoSpaceDE w:val="0"/>
        <w:autoSpaceDN w:val="0"/>
        <w:adjustRightInd w:val="0"/>
        <w:spacing w:after="0" w:line="240" w:lineRule="auto"/>
        <w:ind w:left="708" w:firstLine="708"/>
        <w:rPr>
          <w:rFonts w:ascii="Courier New" w:hAnsi="Courier New" w:cs="Courier New"/>
          <w:color w:val="000000"/>
          <w:sz w:val="20"/>
          <w:szCs w:val="20"/>
        </w:rPr>
      </w:pPr>
      <w:r>
        <w:rPr>
          <w:rFonts w:ascii="Courier New" w:hAnsi="Courier New" w:cs="Courier New"/>
          <w:color w:val="000000"/>
          <w:sz w:val="20"/>
          <w:szCs w:val="20"/>
        </w:rPr>
        <w:t>A</w:t>
      </w:r>
      <w:r w:rsidR="00E4762A" w:rsidRPr="00E4762A">
        <w:rPr>
          <w:rFonts w:ascii="Courier New" w:hAnsi="Courier New" w:cs="Courier New"/>
          <w:color w:val="000000"/>
          <w:sz w:val="20"/>
          <w:szCs w:val="20"/>
        </w:rPr>
        <w:t>rgumentos (</w:t>
      </w:r>
      <w:r w:rsidR="003C51D0" w:rsidRPr="003C51D0">
        <w:rPr>
          <w:rFonts w:ascii="Courier New" w:hAnsi="Courier New" w:cs="Courier New"/>
          <w:color w:val="000000"/>
          <w:sz w:val="20"/>
          <w:szCs w:val="20"/>
        </w:rPr>
        <w:t>x1,x2,R_COLISION</w:t>
      </w:r>
      <w:r w:rsidR="00E4762A" w:rsidRPr="00E4762A">
        <w:rPr>
          <w:rFonts w:ascii="Courier New" w:hAnsi="Courier New" w:cs="Courier New"/>
          <w:color w:val="000000"/>
          <w:sz w:val="20"/>
          <w:szCs w:val="20"/>
        </w:rPr>
        <w:t>)</w:t>
      </w:r>
    </w:p>
    <w:p w14:paraId="7B1AADE6" w14:textId="6740F117" w:rsidR="00E4762A" w:rsidRDefault="003C51D0" w:rsidP="00E4762A">
      <w:pPr>
        <w:autoSpaceDE w:val="0"/>
        <w:autoSpaceDN w:val="0"/>
        <w:adjustRightInd w:val="0"/>
        <w:spacing w:after="0" w:line="240" w:lineRule="auto"/>
        <w:ind w:left="2124" w:firstLine="9"/>
        <w:rPr>
          <w:rFonts w:ascii="Courier New" w:hAnsi="Courier New" w:cs="Courier New"/>
          <w:color w:val="000000"/>
          <w:sz w:val="20"/>
          <w:szCs w:val="20"/>
        </w:rPr>
      </w:pPr>
      <w:r w:rsidRPr="003C51D0">
        <w:rPr>
          <w:rFonts w:ascii="Courier New" w:hAnsi="Courier New" w:cs="Courier New"/>
          <w:color w:val="000000"/>
          <w:sz w:val="20"/>
          <w:szCs w:val="20"/>
        </w:rPr>
        <w:t>x1</w:t>
      </w:r>
      <w:r>
        <w:rPr>
          <w:rFonts w:ascii="Courier New" w:hAnsi="Courier New" w:cs="Courier New"/>
          <w:color w:val="000000"/>
          <w:sz w:val="20"/>
          <w:szCs w:val="20"/>
        </w:rPr>
        <w:t>: Instancia de robot.</w:t>
      </w:r>
    </w:p>
    <w:p w14:paraId="416DE27C" w14:textId="2BB7434F" w:rsidR="003C51D0" w:rsidRDefault="003C51D0" w:rsidP="003C51D0">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X2: Instancia de robot</w:t>
      </w:r>
    </w:p>
    <w:p w14:paraId="031A86EF" w14:textId="77777777" w:rsidR="003C51D0" w:rsidRPr="00FE6E78" w:rsidRDefault="003C51D0" w:rsidP="003C51D0">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 xml:space="preserve">R_COLISION: </w:t>
      </w:r>
      <w:r>
        <w:rPr>
          <w:rFonts w:ascii="Courier New" w:hAnsi="Courier New" w:cs="Courier New"/>
          <w:color w:val="000000" w:themeColor="text1"/>
          <w:sz w:val="20"/>
          <w:szCs w:val="20"/>
        </w:rPr>
        <w:t>Distancia necesaria para considerar que dos robots se encuentran en contacto. Se encuentra expresado como una proporción de R.</w:t>
      </w:r>
    </w:p>
    <w:p w14:paraId="745DECFA" w14:textId="174CE602"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8D57E7"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3C51D0">
        <w:rPr>
          <w:rFonts w:ascii="Courier New" w:hAnsi="Courier New" w:cs="Courier New"/>
          <w:color w:val="000000"/>
          <w:sz w:val="20"/>
          <w:szCs w:val="20"/>
        </w:rPr>
        <w:t>y</w:t>
      </w:r>
      <w:r w:rsidRPr="00E4762A">
        <w:rPr>
          <w:rFonts w:ascii="Courier New" w:hAnsi="Courier New" w:cs="Courier New"/>
          <w:color w:val="000000"/>
          <w:sz w:val="20"/>
          <w:szCs w:val="20"/>
        </w:rPr>
        <w:t>)</w:t>
      </w:r>
    </w:p>
    <w:p w14:paraId="309E084B" w14:textId="6CC5FB97" w:rsidR="003C51D0" w:rsidRPr="00E4762A" w:rsidRDefault="003C51D0" w:rsidP="003C51D0">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y: Valor booleano que expresa si dos robots se encuentran en un mismo cluster.1 es firmativo,0 es negativo.</w:t>
      </w:r>
    </w:p>
    <w:p w14:paraId="347CE52B" w14:textId="1477ABA3" w:rsidR="003C51D0" w:rsidRDefault="00E4762A" w:rsidP="003C51D0">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3C51D0">
        <w:rPr>
          <w:rFonts w:ascii="Courier New" w:hAnsi="Courier New" w:cs="Courier New"/>
          <w:color w:val="228B22"/>
          <w:sz w:val="20"/>
          <w:szCs w:val="20"/>
        </w:rPr>
        <w:t>Determina si dos robots se encuentran en un mismo cluster</w:t>
      </w:r>
    </w:p>
    <w:p w14:paraId="2E2D3B03" w14:textId="31D787AE" w:rsidR="00E4762A" w:rsidRPr="00E4762A" w:rsidRDefault="00E4762A" w:rsidP="003C51D0">
      <w:pPr>
        <w:autoSpaceDE w:val="0"/>
        <w:autoSpaceDN w:val="0"/>
        <w:adjustRightInd w:val="0"/>
        <w:spacing w:after="0" w:line="240" w:lineRule="auto"/>
        <w:ind w:left="1416"/>
        <w:rPr>
          <w:rFonts w:ascii="Times New Roman" w:hAnsi="Times New Roman" w:cs="Times New Roman"/>
          <w:b/>
        </w:rPr>
      </w:pPr>
    </w:p>
    <w:p w14:paraId="50C5F508" w14:textId="77777777" w:rsidR="00F7633A" w:rsidRPr="002E3A29" w:rsidRDefault="00F7633A" w:rsidP="00F7633A">
      <w:pPr>
        <w:autoSpaceDE w:val="0"/>
        <w:autoSpaceDN w:val="0"/>
        <w:adjustRightInd w:val="0"/>
        <w:spacing w:after="0" w:line="240" w:lineRule="auto"/>
        <w:ind w:firstLine="708"/>
        <w:jc w:val="both"/>
        <w:rPr>
          <w:rFonts w:ascii="Times New Roman" w:hAnsi="Times New Roman" w:cs="Times New Roman"/>
          <w:b/>
          <w:lang w:val="en-US"/>
        </w:rPr>
      </w:pPr>
      <w:r w:rsidRPr="002E3A29">
        <w:rPr>
          <w:rFonts w:ascii="Times New Roman" w:hAnsi="Times New Roman" w:cs="Times New Roman"/>
          <w:b/>
          <w:lang w:val="en-US"/>
        </w:rPr>
        <w:t>ConteoClusters</w:t>
      </w:r>
    </w:p>
    <w:p w14:paraId="43EA54C9" w14:textId="77777777" w:rsidR="00E4762A" w:rsidRPr="002E3A29" w:rsidRDefault="00E4762A" w:rsidP="00F7633A">
      <w:pPr>
        <w:autoSpaceDE w:val="0"/>
        <w:autoSpaceDN w:val="0"/>
        <w:adjustRightInd w:val="0"/>
        <w:spacing w:after="0" w:line="240" w:lineRule="auto"/>
        <w:ind w:firstLine="708"/>
        <w:jc w:val="both"/>
        <w:rPr>
          <w:rFonts w:ascii="Times New Roman" w:hAnsi="Times New Roman" w:cs="Times New Roman"/>
          <w:b/>
          <w:lang w:val="en-US"/>
        </w:rPr>
      </w:pPr>
    </w:p>
    <w:p w14:paraId="3B001422" w14:textId="3D962040" w:rsidR="00E4762A" w:rsidRPr="003C51D0" w:rsidRDefault="00E4762A" w:rsidP="003C51D0">
      <w:pPr>
        <w:autoSpaceDE w:val="0"/>
        <w:autoSpaceDN w:val="0"/>
        <w:adjustRightInd w:val="0"/>
        <w:spacing w:after="0" w:line="240" w:lineRule="auto"/>
        <w:rPr>
          <w:rFonts w:ascii="Courier New" w:hAnsi="Courier New" w:cs="Courier New"/>
          <w:sz w:val="24"/>
          <w:szCs w:val="24"/>
          <w:lang w:val="en-US"/>
        </w:rPr>
      </w:pPr>
      <w:r w:rsidRPr="002E3A29">
        <w:rPr>
          <w:rFonts w:ascii="Times New Roman" w:hAnsi="Times New Roman" w:cs="Times New Roman"/>
          <w:b/>
          <w:lang w:val="en-US"/>
        </w:rPr>
        <w:tab/>
      </w:r>
      <w:r w:rsidRPr="00E4762A">
        <w:rPr>
          <w:rFonts w:ascii="Courier New" w:hAnsi="Courier New" w:cs="Courier New"/>
          <w:color w:val="0000FF"/>
          <w:sz w:val="20"/>
          <w:szCs w:val="20"/>
          <w:lang w:val="en-US"/>
        </w:rPr>
        <w:t>function</w:t>
      </w:r>
      <w:r w:rsidRPr="00E4762A">
        <w:rPr>
          <w:rFonts w:ascii="Courier New" w:hAnsi="Courier New" w:cs="Courier New"/>
          <w:color w:val="000000"/>
          <w:sz w:val="20"/>
          <w:szCs w:val="20"/>
          <w:lang w:val="en-US"/>
        </w:rPr>
        <w:t xml:space="preserve"> </w:t>
      </w:r>
      <w:r w:rsidR="003C51D0" w:rsidRPr="003C51D0">
        <w:rPr>
          <w:rFonts w:ascii="Courier New" w:hAnsi="Courier New" w:cs="Courier New"/>
          <w:color w:val="000000"/>
          <w:sz w:val="20"/>
          <w:szCs w:val="20"/>
          <w:lang w:val="en-US"/>
        </w:rPr>
        <w:t>clusters=ConteoClusters</w:t>
      </w:r>
      <w:r w:rsidRPr="00E4762A">
        <w:rPr>
          <w:rFonts w:ascii="Courier New" w:hAnsi="Courier New" w:cs="Courier New"/>
          <w:color w:val="000000"/>
          <w:sz w:val="20"/>
          <w:szCs w:val="20"/>
          <w:lang w:val="en-US"/>
        </w:rPr>
        <w:t>(robots,N)</w:t>
      </w:r>
    </w:p>
    <w:p w14:paraId="0D112F13" w14:textId="77777777"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lang w:val="en-US"/>
        </w:rPr>
        <w:tab/>
      </w:r>
      <w:r w:rsidRPr="00E4762A">
        <w:rPr>
          <w:rFonts w:ascii="Courier New" w:hAnsi="Courier New" w:cs="Courier New"/>
          <w:color w:val="000000"/>
          <w:sz w:val="20"/>
          <w:szCs w:val="20"/>
        </w:rPr>
        <w:t>Argumentos (robots,N)</w:t>
      </w:r>
    </w:p>
    <w:p w14:paraId="6747B3C2" w14:textId="77777777"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44C7FABC" w14:textId="77641A77" w:rsidR="00E4762A" w:rsidRP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 xml:space="preserve">N: Numero de </w:t>
      </w:r>
      <w:r w:rsidR="003C51D0">
        <w:rPr>
          <w:rFonts w:ascii="Courier New" w:hAnsi="Courier New" w:cs="Courier New"/>
          <w:color w:val="000000"/>
          <w:sz w:val="20"/>
          <w:szCs w:val="20"/>
        </w:rPr>
        <w:t>instancias</w:t>
      </w:r>
      <w:r>
        <w:rPr>
          <w:rFonts w:ascii="Courier New" w:hAnsi="Courier New" w:cs="Courier New"/>
          <w:color w:val="000000"/>
          <w:sz w:val="20"/>
          <w:szCs w:val="20"/>
        </w:rPr>
        <w:t xml:space="preserve"> de robots creadas.</w:t>
      </w:r>
    </w:p>
    <w:p w14:paraId="46EACF4B" w14:textId="6836EC50"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3C51D0">
        <w:rPr>
          <w:rFonts w:ascii="Courier New" w:hAnsi="Courier New" w:cs="Courier New"/>
          <w:color w:val="000000"/>
          <w:sz w:val="20"/>
          <w:szCs w:val="20"/>
        </w:rPr>
        <w:t>clusters</w:t>
      </w:r>
      <w:r w:rsidRPr="00E4762A">
        <w:rPr>
          <w:rFonts w:ascii="Courier New" w:hAnsi="Courier New" w:cs="Courier New"/>
          <w:color w:val="000000"/>
          <w:sz w:val="20"/>
          <w:szCs w:val="20"/>
        </w:rPr>
        <w:t>)</w:t>
      </w:r>
    </w:p>
    <w:p w14:paraId="7C0A365F" w14:textId="1EF59A88" w:rsidR="003C51D0" w:rsidRPr="00E4762A" w:rsidRDefault="003C51D0" w:rsidP="003C51D0">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 xml:space="preserve">clusters: Arreglo que contiene la distribución de los distintos clusters formados. </w:t>
      </w:r>
    </w:p>
    <w:p w14:paraId="7868820F" w14:textId="0DE79E2A" w:rsidR="003C51D0" w:rsidRDefault="00E4762A" w:rsidP="003C51D0">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3C51D0">
        <w:rPr>
          <w:rFonts w:ascii="Courier New" w:hAnsi="Courier New" w:cs="Courier New"/>
          <w:color w:val="228B22"/>
          <w:sz w:val="20"/>
          <w:szCs w:val="20"/>
        </w:rPr>
        <w:t>Determina cuantos clusters existen y de que tamaño es cada uno.</w:t>
      </w:r>
    </w:p>
    <w:p w14:paraId="391F57A6" w14:textId="2671D797"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0FC377B1" w14:textId="064FB5DA"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5556044E" w14:textId="77777777"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CreaArchivo</w:t>
      </w:r>
    </w:p>
    <w:p w14:paraId="02724843"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04466E06" w14:textId="77777777" w:rsidR="003C51D0" w:rsidRDefault="00E4762A" w:rsidP="003C51D0">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tab/>
      </w:r>
      <w:r w:rsidRPr="003C51D0">
        <w:rPr>
          <w:rFonts w:ascii="Courier New" w:hAnsi="Courier New" w:cs="Courier New"/>
          <w:color w:val="0000FF"/>
          <w:sz w:val="20"/>
          <w:szCs w:val="20"/>
        </w:rPr>
        <w:t>function</w:t>
      </w:r>
      <w:r w:rsidRPr="003C51D0">
        <w:rPr>
          <w:rFonts w:ascii="Courier New" w:hAnsi="Courier New" w:cs="Courier New"/>
          <w:color w:val="000000"/>
          <w:sz w:val="20"/>
          <w:szCs w:val="20"/>
        </w:rPr>
        <w:t xml:space="preserve"> </w:t>
      </w:r>
      <w:r w:rsidR="003C51D0">
        <w:rPr>
          <w:rFonts w:ascii="Courier New" w:hAnsi="Courier New" w:cs="Courier New"/>
          <w:color w:val="000000"/>
          <w:sz w:val="20"/>
          <w:szCs w:val="20"/>
        </w:rPr>
        <w:t xml:space="preserve">archivo=CreaArchivo(identificador,tipo) </w:t>
      </w:r>
    </w:p>
    <w:p w14:paraId="5E6F79BC" w14:textId="3DC2AC90"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3C51D0">
        <w:rPr>
          <w:rFonts w:ascii="Courier New" w:hAnsi="Courier New" w:cs="Courier New"/>
          <w:color w:val="000000"/>
          <w:sz w:val="20"/>
          <w:szCs w:val="20"/>
        </w:rPr>
        <w:tab/>
      </w:r>
      <w:r w:rsidRPr="00E4762A">
        <w:rPr>
          <w:rFonts w:ascii="Courier New" w:hAnsi="Courier New" w:cs="Courier New"/>
          <w:color w:val="000000"/>
          <w:sz w:val="20"/>
          <w:szCs w:val="20"/>
        </w:rPr>
        <w:t>Argumentos (</w:t>
      </w:r>
      <w:r w:rsidR="003C51D0">
        <w:rPr>
          <w:rFonts w:ascii="Courier New" w:hAnsi="Courier New" w:cs="Courier New"/>
          <w:color w:val="000000"/>
          <w:sz w:val="20"/>
          <w:szCs w:val="20"/>
        </w:rPr>
        <w:t>identificador,tipo</w:t>
      </w:r>
      <w:r w:rsidRPr="00E4762A">
        <w:rPr>
          <w:rFonts w:ascii="Courier New" w:hAnsi="Courier New" w:cs="Courier New"/>
          <w:color w:val="000000"/>
          <w:sz w:val="20"/>
          <w:szCs w:val="20"/>
        </w:rPr>
        <w:t>)</w:t>
      </w:r>
    </w:p>
    <w:p w14:paraId="759DFCC8" w14:textId="0957BC21" w:rsidR="00E4762A" w:rsidRDefault="003C51D0"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lastRenderedPageBreak/>
        <w:t>identificador</w:t>
      </w:r>
      <w:r w:rsidR="00E4762A">
        <w:rPr>
          <w:rFonts w:ascii="Courier New" w:hAnsi="Courier New" w:cs="Courier New"/>
          <w:color w:val="000000"/>
          <w:sz w:val="20"/>
          <w:szCs w:val="20"/>
        </w:rPr>
        <w:t xml:space="preserve">: </w:t>
      </w:r>
      <w:r>
        <w:rPr>
          <w:rFonts w:ascii="Courier New" w:hAnsi="Courier New" w:cs="Courier New"/>
          <w:color w:val="000000"/>
          <w:sz w:val="20"/>
          <w:szCs w:val="20"/>
        </w:rPr>
        <w:t>Establece el identificador del archivo que se va a crear</w:t>
      </w:r>
      <w:r w:rsidR="00E4762A">
        <w:rPr>
          <w:rFonts w:ascii="Courier New" w:hAnsi="Courier New" w:cs="Courier New"/>
          <w:color w:val="000000"/>
          <w:sz w:val="20"/>
          <w:szCs w:val="20"/>
        </w:rPr>
        <w:t>.</w:t>
      </w:r>
    </w:p>
    <w:p w14:paraId="53EF15EB" w14:textId="77777777" w:rsidR="00152BE4" w:rsidRDefault="003C51D0" w:rsidP="00152BE4">
      <w:pPr>
        <w:autoSpaceDE w:val="0"/>
        <w:autoSpaceDN w:val="0"/>
        <w:adjustRightInd w:val="0"/>
        <w:spacing w:after="0" w:line="240" w:lineRule="auto"/>
        <w:ind w:left="2124"/>
        <w:rPr>
          <w:rFonts w:ascii="Courier New" w:hAnsi="Courier New" w:cs="Courier New"/>
          <w:color w:val="000000"/>
          <w:sz w:val="20"/>
          <w:szCs w:val="20"/>
        </w:rPr>
      </w:pPr>
      <w:r>
        <w:rPr>
          <w:rFonts w:ascii="Courier New" w:hAnsi="Courier New" w:cs="Courier New"/>
          <w:color w:val="000000"/>
          <w:sz w:val="20"/>
          <w:szCs w:val="20"/>
        </w:rPr>
        <w:t>tipo</w:t>
      </w:r>
      <w:r w:rsidR="00E4762A">
        <w:rPr>
          <w:rFonts w:ascii="Courier New" w:hAnsi="Courier New" w:cs="Courier New"/>
          <w:color w:val="000000"/>
          <w:sz w:val="20"/>
          <w:szCs w:val="20"/>
        </w:rPr>
        <w:t xml:space="preserve">: </w:t>
      </w:r>
      <w:r w:rsidR="00152BE4">
        <w:rPr>
          <w:rFonts w:ascii="Courier New" w:hAnsi="Courier New" w:cs="Courier New"/>
          <w:color w:val="000000"/>
          <w:sz w:val="20"/>
          <w:szCs w:val="20"/>
        </w:rPr>
        <w:t>Número que i</w:t>
      </w:r>
      <w:r>
        <w:rPr>
          <w:rFonts w:ascii="Courier New" w:hAnsi="Courier New" w:cs="Courier New"/>
          <w:color w:val="000000"/>
          <w:sz w:val="20"/>
          <w:szCs w:val="20"/>
        </w:rPr>
        <w:t>ndica el tipo de contenido que albergará el archivo</w:t>
      </w:r>
      <w:r w:rsidR="00E4762A">
        <w:rPr>
          <w:rFonts w:ascii="Courier New" w:hAnsi="Courier New" w:cs="Courier New"/>
          <w:color w:val="000000"/>
          <w:sz w:val="20"/>
          <w:szCs w:val="20"/>
        </w:rPr>
        <w:t>.</w:t>
      </w:r>
      <w:r w:rsidR="00152BE4">
        <w:rPr>
          <w:rFonts w:ascii="Courier New" w:hAnsi="Courier New" w:cs="Courier New"/>
          <w:color w:val="000000"/>
          <w:sz w:val="20"/>
          <w:szCs w:val="20"/>
        </w:rPr>
        <w:t xml:space="preserve"> Los tipos existentes son:</w:t>
      </w:r>
    </w:p>
    <w:p w14:paraId="006BD8E5" w14:textId="1628BB34" w:rsidR="00152BE4" w:rsidRDefault="00152BE4" w:rsidP="00152BE4">
      <w:pPr>
        <w:autoSpaceDE w:val="0"/>
        <w:autoSpaceDN w:val="0"/>
        <w:adjustRightInd w:val="0"/>
        <w:spacing w:after="0" w:line="240" w:lineRule="auto"/>
        <w:ind w:left="2832"/>
        <w:rPr>
          <w:rFonts w:ascii="Courier New" w:hAnsi="Courier New" w:cs="Courier New"/>
          <w:sz w:val="24"/>
          <w:szCs w:val="24"/>
        </w:rPr>
      </w:pPr>
      <w:r>
        <w:rPr>
          <w:rFonts w:ascii="Courier New" w:hAnsi="Courier New" w:cs="Courier New"/>
          <w:color w:val="000000"/>
          <w:sz w:val="20"/>
          <w:szCs w:val="20"/>
        </w:rPr>
        <w:br/>
      </w:r>
      <w:r w:rsidRPr="00152BE4">
        <w:rPr>
          <w:rFonts w:ascii="Courier New" w:hAnsi="Courier New" w:cs="Courier New"/>
          <w:color w:val="000000" w:themeColor="text1"/>
          <w:sz w:val="20"/>
          <w:szCs w:val="20"/>
        </w:rPr>
        <w:t>1</w:t>
      </w:r>
      <w:r>
        <w:rPr>
          <w:rFonts w:ascii="Courier New" w:hAnsi="Courier New" w:cs="Courier New"/>
          <w:color w:val="000000" w:themeColor="text1"/>
          <w:sz w:val="20"/>
          <w:szCs w:val="20"/>
        </w:rPr>
        <w:t>:</w:t>
      </w:r>
      <w:r w:rsidRPr="00152BE4">
        <w:rPr>
          <w:rFonts w:ascii="Courier New" w:hAnsi="Courier New" w:cs="Courier New"/>
          <w:color w:val="000000" w:themeColor="text1"/>
          <w:sz w:val="20"/>
          <w:szCs w:val="20"/>
        </w:rPr>
        <w:t>Parámetros iniciales</w:t>
      </w:r>
      <w:r w:rsidRPr="00152BE4">
        <w:rPr>
          <w:rFonts w:ascii="Courier New" w:hAnsi="Courier New" w:cs="Courier New"/>
          <w:color w:val="000000" w:themeColor="text1"/>
          <w:sz w:val="20"/>
          <w:szCs w:val="20"/>
        </w:rPr>
        <w:br/>
        <w:t>2:Histograma</w:t>
      </w:r>
      <w:r w:rsidRPr="00152BE4">
        <w:rPr>
          <w:rFonts w:ascii="Courier New" w:hAnsi="Courier New" w:cs="Courier New"/>
          <w:color w:val="000000" w:themeColor="text1"/>
          <w:sz w:val="20"/>
          <w:szCs w:val="20"/>
        </w:rPr>
        <w:br/>
        <w:t>3:Clusters</w:t>
      </w:r>
      <w:r w:rsidRPr="00152BE4">
        <w:rPr>
          <w:rFonts w:ascii="Courier New" w:hAnsi="Courier New" w:cs="Courier New"/>
          <w:color w:val="000000" w:themeColor="text1"/>
          <w:sz w:val="20"/>
          <w:szCs w:val="20"/>
        </w:rPr>
        <w:br/>
        <w:t>4:Tiempo</w:t>
      </w:r>
    </w:p>
    <w:p w14:paraId="48F77C8B" w14:textId="0129B3C6" w:rsidR="00E4762A" w:rsidRP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p>
    <w:p w14:paraId="5971ABF3" w14:textId="1B996BF1"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3C51D0">
        <w:rPr>
          <w:rFonts w:ascii="Courier New" w:hAnsi="Courier New" w:cs="Courier New"/>
          <w:color w:val="000000"/>
          <w:sz w:val="20"/>
          <w:szCs w:val="20"/>
        </w:rPr>
        <w:t>archivo</w:t>
      </w:r>
      <w:r w:rsidRPr="00E4762A">
        <w:rPr>
          <w:rFonts w:ascii="Courier New" w:hAnsi="Courier New" w:cs="Courier New"/>
          <w:color w:val="000000"/>
          <w:sz w:val="20"/>
          <w:szCs w:val="20"/>
        </w:rPr>
        <w:t>)</w:t>
      </w:r>
    </w:p>
    <w:p w14:paraId="446C71F4" w14:textId="53D768B3" w:rsidR="00152BE4" w:rsidRPr="00E4762A" w:rsidRDefault="00152BE4" w:rsidP="00E4762A">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ab/>
        <w:t>archivo: Instancia del archivo creado.</w:t>
      </w:r>
    </w:p>
    <w:p w14:paraId="2642199E" w14:textId="27B8657B" w:rsidR="00152BE4" w:rsidRDefault="00E4762A" w:rsidP="00152BE4">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152BE4">
        <w:rPr>
          <w:rFonts w:ascii="Courier New" w:hAnsi="Courier New" w:cs="Courier New"/>
          <w:color w:val="228B22"/>
          <w:sz w:val="20"/>
          <w:szCs w:val="20"/>
        </w:rPr>
        <w:t>Realiza la creación de una instancia de archivo de salida.</w:t>
      </w:r>
    </w:p>
    <w:p w14:paraId="754AD45B" w14:textId="3DC76A34" w:rsidR="00E4762A" w:rsidRPr="00E4762A" w:rsidRDefault="00E4762A" w:rsidP="00152BE4">
      <w:pPr>
        <w:autoSpaceDE w:val="0"/>
        <w:autoSpaceDN w:val="0"/>
        <w:adjustRightInd w:val="0"/>
        <w:spacing w:after="0" w:line="240" w:lineRule="auto"/>
        <w:ind w:left="1416"/>
        <w:rPr>
          <w:rFonts w:ascii="Times New Roman" w:hAnsi="Times New Roman" w:cs="Times New Roman"/>
          <w:b/>
        </w:rPr>
      </w:pPr>
    </w:p>
    <w:p w14:paraId="5FEFFA5A" w14:textId="77777777"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CreaIdentificador</w:t>
      </w:r>
    </w:p>
    <w:p w14:paraId="060BED65"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4062598D" w14:textId="77777777" w:rsidR="00152BE4" w:rsidRDefault="00E4762A" w:rsidP="00152BE4">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tab/>
      </w:r>
      <w:r w:rsidR="00152BE4" w:rsidRPr="002E3A29">
        <w:rPr>
          <w:rFonts w:ascii="Courier New" w:hAnsi="Courier New" w:cs="Courier New"/>
          <w:color w:val="0000FF"/>
          <w:sz w:val="20"/>
          <w:szCs w:val="20"/>
        </w:rPr>
        <w:t>F</w:t>
      </w:r>
      <w:r w:rsidRPr="002E3A29">
        <w:rPr>
          <w:rFonts w:ascii="Courier New" w:hAnsi="Courier New" w:cs="Courier New"/>
          <w:color w:val="0000FF"/>
          <w:sz w:val="20"/>
          <w:szCs w:val="20"/>
        </w:rPr>
        <w:t>unction</w:t>
      </w:r>
      <w:r w:rsidR="00152BE4" w:rsidRPr="002E3A29">
        <w:rPr>
          <w:rFonts w:ascii="Courier New" w:hAnsi="Courier New" w:cs="Courier New"/>
          <w:color w:val="0000FF"/>
          <w:sz w:val="20"/>
          <w:szCs w:val="20"/>
        </w:rPr>
        <w:t xml:space="preserve"> </w:t>
      </w:r>
      <w:r w:rsidR="00152BE4">
        <w:rPr>
          <w:rFonts w:ascii="Courier New" w:hAnsi="Courier New" w:cs="Courier New"/>
          <w:color w:val="000000"/>
          <w:sz w:val="20"/>
          <w:szCs w:val="20"/>
        </w:rPr>
        <w:t xml:space="preserve">identificador=CreaIdentificador(longitud) </w:t>
      </w:r>
    </w:p>
    <w:p w14:paraId="59BE4D44" w14:textId="30AC88F2"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2E3A29">
        <w:rPr>
          <w:rFonts w:ascii="Courier New" w:hAnsi="Courier New" w:cs="Courier New"/>
          <w:color w:val="000000"/>
          <w:sz w:val="20"/>
          <w:szCs w:val="20"/>
        </w:rPr>
        <w:tab/>
      </w:r>
      <w:r w:rsidR="00152BE4">
        <w:rPr>
          <w:rFonts w:ascii="Courier New" w:hAnsi="Courier New" w:cs="Courier New"/>
          <w:color w:val="000000"/>
          <w:sz w:val="20"/>
          <w:szCs w:val="20"/>
        </w:rPr>
        <w:t>Argumentos (longitud</w:t>
      </w:r>
      <w:r w:rsidRPr="00E4762A">
        <w:rPr>
          <w:rFonts w:ascii="Courier New" w:hAnsi="Courier New" w:cs="Courier New"/>
          <w:color w:val="000000"/>
          <w:sz w:val="20"/>
          <w:szCs w:val="20"/>
        </w:rPr>
        <w:t>)</w:t>
      </w:r>
    </w:p>
    <w:p w14:paraId="74A70676" w14:textId="58B830F1" w:rsidR="00E4762A" w:rsidRDefault="00152BE4"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longitud</w:t>
      </w:r>
      <w:r w:rsidR="00E4762A">
        <w:rPr>
          <w:rFonts w:ascii="Courier New" w:hAnsi="Courier New" w:cs="Courier New"/>
          <w:color w:val="000000"/>
          <w:sz w:val="20"/>
          <w:szCs w:val="20"/>
        </w:rPr>
        <w:t xml:space="preserve">: </w:t>
      </w:r>
      <w:r>
        <w:rPr>
          <w:rFonts w:ascii="Courier New" w:hAnsi="Courier New" w:cs="Courier New"/>
          <w:color w:val="000000"/>
          <w:sz w:val="20"/>
          <w:szCs w:val="20"/>
        </w:rPr>
        <w:t>Numero entero que especifica el tamaño del identificador a generar</w:t>
      </w:r>
      <w:r w:rsidR="00E4762A">
        <w:rPr>
          <w:rFonts w:ascii="Courier New" w:hAnsi="Courier New" w:cs="Courier New"/>
          <w:color w:val="000000"/>
          <w:sz w:val="20"/>
          <w:szCs w:val="20"/>
        </w:rPr>
        <w:t>.</w:t>
      </w:r>
    </w:p>
    <w:p w14:paraId="630315D2" w14:textId="71AF6FC7"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152BE4">
        <w:rPr>
          <w:rFonts w:ascii="Courier New" w:hAnsi="Courier New" w:cs="Courier New"/>
          <w:color w:val="000000"/>
          <w:sz w:val="20"/>
          <w:szCs w:val="20"/>
        </w:rPr>
        <w:t>identificador</w:t>
      </w:r>
      <w:r w:rsidRPr="00E4762A">
        <w:rPr>
          <w:rFonts w:ascii="Courier New" w:hAnsi="Courier New" w:cs="Courier New"/>
          <w:color w:val="000000"/>
          <w:sz w:val="20"/>
          <w:szCs w:val="20"/>
        </w:rPr>
        <w:t>)</w:t>
      </w:r>
    </w:p>
    <w:p w14:paraId="1F86BF0D" w14:textId="7CA5FA26" w:rsidR="00152BE4" w:rsidRPr="00E4762A" w:rsidRDefault="00152BE4" w:rsidP="00152BE4">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identificador: Cadena de caracteres aleatoria.</w:t>
      </w:r>
    </w:p>
    <w:p w14:paraId="2A0D670B" w14:textId="0C72F9FB" w:rsidR="00152BE4" w:rsidRDefault="00E4762A" w:rsidP="00152BE4">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152BE4">
        <w:rPr>
          <w:rFonts w:ascii="Courier New" w:hAnsi="Courier New" w:cs="Courier New"/>
          <w:color w:val="228B22"/>
          <w:sz w:val="20"/>
          <w:szCs w:val="20"/>
        </w:rPr>
        <w:t>Realiza la creación de un identificador aleatorio para un</w:t>
      </w:r>
      <w:r w:rsidR="00451B20">
        <w:rPr>
          <w:rFonts w:ascii="Courier New" w:hAnsi="Courier New" w:cs="Courier New"/>
          <w:color w:val="228B22"/>
          <w:sz w:val="20"/>
          <w:szCs w:val="20"/>
        </w:rPr>
        <w:t xml:space="preserve"> archivo.</w:t>
      </w:r>
    </w:p>
    <w:p w14:paraId="0868FD19" w14:textId="576DCAE4"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129EE86D" w14:textId="754761EE"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64763EC8" w14:textId="449C049E" w:rsidR="00F7633A" w:rsidRPr="002E3A29" w:rsidRDefault="00F7633A" w:rsidP="00F7633A">
      <w:pPr>
        <w:autoSpaceDE w:val="0"/>
        <w:autoSpaceDN w:val="0"/>
        <w:adjustRightInd w:val="0"/>
        <w:spacing w:after="0" w:line="240" w:lineRule="auto"/>
        <w:ind w:firstLine="708"/>
        <w:jc w:val="both"/>
        <w:rPr>
          <w:rFonts w:ascii="Times New Roman" w:hAnsi="Times New Roman" w:cs="Times New Roman"/>
          <w:b/>
          <w:lang w:val="en-US"/>
        </w:rPr>
      </w:pPr>
      <w:r w:rsidRPr="002E3A29">
        <w:rPr>
          <w:rFonts w:ascii="Times New Roman" w:hAnsi="Times New Roman" w:cs="Times New Roman"/>
          <w:b/>
          <w:lang w:val="en-US"/>
        </w:rPr>
        <w:t>DestruyeCluster</w:t>
      </w:r>
    </w:p>
    <w:p w14:paraId="3EC25976" w14:textId="77777777" w:rsidR="00E4762A" w:rsidRPr="002E3A29" w:rsidRDefault="00E4762A" w:rsidP="00F7633A">
      <w:pPr>
        <w:autoSpaceDE w:val="0"/>
        <w:autoSpaceDN w:val="0"/>
        <w:adjustRightInd w:val="0"/>
        <w:spacing w:after="0" w:line="240" w:lineRule="auto"/>
        <w:ind w:firstLine="708"/>
        <w:jc w:val="both"/>
        <w:rPr>
          <w:rFonts w:ascii="Times New Roman" w:hAnsi="Times New Roman" w:cs="Times New Roman"/>
          <w:b/>
          <w:lang w:val="en-US"/>
        </w:rPr>
      </w:pPr>
    </w:p>
    <w:p w14:paraId="3660620E" w14:textId="77777777" w:rsidR="00152BE4" w:rsidRPr="00152BE4" w:rsidRDefault="00E4762A" w:rsidP="00152BE4">
      <w:pPr>
        <w:autoSpaceDE w:val="0"/>
        <w:autoSpaceDN w:val="0"/>
        <w:adjustRightInd w:val="0"/>
        <w:spacing w:after="0" w:line="240" w:lineRule="auto"/>
        <w:rPr>
          <w:rFonts w:ascii="Courier New" w:hAnsi="Courier New" w:cs="Courier New"/>
          <w:sz w:val="24"/>
          <w:szCs w:val="24"/>
          <w:lang w:val="en-US"/>
        </w:rPr>
      </w:pPr>
      <w:r w:rsidRPr="002E3A29">
        <w:rPr>
          <w:rFonts w:ascii="Times New Roman" w:hAnsi="Times New Roman" w:cs="Times New Roman"/>
          <w:b/>
          <w:lang w:val="en-US"/>
        </w:rPr>
        <w:tab/>
      </w:r>
      <w:r w:rsidRPr="00E4762A">
        <w:rPr>
          <w:rFonts w:ascii="Courier New" w:hAnsi="Courier New" w:cs="Courier New"/>
          <w:color w:val="0000FF"/>
          <w:sz w:val="20"/>
          <w:szCs w:val="20"/>
          <w:lang w:val="en-US"/>
        </w:rPr>
        <w:t>function</w:t>
      </w:r>
      <w:r w:rsidRPr="00E4762A">
        <w:rPr>
          <w:rFonts w:ascii="Courier New" w:hAnsi="Courier New" w:cs="Courier New"/>
          <w:color w:val="000000"/>
          <w:sz w:val="20"/>
          <w:szCs w:val="20"/>
          <w:lang w:val="en-US"/>
        </w:rPr>
        <w:t xml:space="preserve"> </w:t>
      </w:r>
      <w:r w:rsidR="00152BE4" w:rsidRPr="00152BE4">
        <w:rPr>
          <w:rFonts w:ascii="Courier New" w:hAnsi="Courier New" w:cs="Courier New"/>
          <w:color w:val="000000"/>
          <w:sz w:val="20"/>
          <w:szCs w:val="20"/>
          <w:lang w:val="en-US"/>
        </w:rPr>
        <w:t>robots = DestruyeCluster(robots,N,robot_actual)</w:t>
      </w:r>
    </w:p>
    <w:p w14:paraId="77A0091C" w14:textId="77777777"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lang w:val="en-US"/>
        </w:rPr>
        <w:tab/>
      </w:r>
      <w:r w:rsidRPr="00E4762A">
        <w:rPr>
          <w:rFonts w:ascii="Courier New" w:hAnsi="Courier New" w:cs="Courier New"/>
          <w:color w:val="000000"/>
          <w:sz w:val="20"/>
          <w:szCs w:val="20"/>
        </w:rPr>
        <w:t>Argumentos (robots,N)</w:t>
      </w:r>
    </w:p>
    <w:p w14:paraId="518A6B03" w14:textId="77777777"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46382509" w14:textId="72D9216D"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 xml:space="preserve">N: Numero de </w:t>
      </w:r>
      <w:r w:rsidR="00451B20">
        <w:rPr>
          <w:rFonts w:ascii="Courier New" w:hAnsi="Courier New" w:cs="Courier New"/>
          <w:color w:val="000000"/>
          <w:sz w:val="20"/>
          <w:szCs w:val="20"/>
        </w:rPr>
        <w:t>instancias</w:t>
      </w:r>
      <w:r>
        <w:rPr>
          <w:rFonts w:ascii="Courier New" w:hAnsi="Courier New" w:cs="Courier New"/>
          <w:color w:val="000000"/>
          <w:sz w:val="20"/>
          <w:szCs w:val="20"/>
        </w:rPr>
        <w:t xml:space="preserve"> de robots creadas.</w:t>
      </w:r>
    </w:p>
    <w:p w14:paraId="68F5CC75" w14:textId="551C19D5" w:rsidR="00451B20" w:rsidRPr="00451B20" w:rsidRDefault="00451B20" w:rsidP="00E4762A">
      <w:pPr>
        <w:autoSpaceDE w:val="0"/>
        <w:autoSpaceDN w:val="0"/>
        <w:adjustRightInd w:val="0"/>
        <w:spacing w:after="0" w:line="240" w:lineRule="auto"/>
        <w:ind w:left="2124" w:firstLine="9"/>
        <w:rPr>
          <w:rFonts w:ascii="Courier New" w:hAnsi="Courier New" w:cs="Courier New"/>
          <w:color w:val="000000"/>
          <w:sz w:val="20"/>
          <w:szCs w:val="20"/>
        </w:rPr>
      </w:pPr>
      <w:r w:rsidRPr="00451B20">
        <w:rPr>
          <w:rFonts w:ascii="Courier New" w:hAnsi="Courier New" w:cs="Courier New"/>
          <w:color w:val="000000"/>
          <w:sz w:val="20"/>
          <w:szCs w:val="20"/>
        </w:rPr>
        <w:t>robot_actual: Instancia de un robot</w:t>
      </w:r>
      <w:r w:rsidR="00385998">
        <w:rPr>
          <w:rFonts w:ascii="Courier New" w:hAnsi="Courier New" w:cs="Courier New"/>
          <w:color w:val="000000"/>
          <w:sz w:val="20"/>
          <w:szCs w:val="20"/>
        </w:rPr>
        <w:t>.</w:t>
      </w:r>
    </w:p>
    <w:p w14:paraId="72F1A707" w14:textId="73AF45D7"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(robots)</w:t>
      </w:r>
    </w:p>
    <w:p w14:paraId="0E9A5825" w14:textId="1015CC0B" w:rsidR="00451B20" w:rsidRPr="00451B20" w:rsidRDefault="00451B20" w:rsidP="00451B20">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3BA1B2CD" w14:textId="7D8B45C0" w:rsidR="00E4762A" w:rsidRDefault="00E4762A" w:rsidP="00451B20">
      <w:pPr>
        <w:autoSpaceDE w:val="0"/>
        <w:autoSpaceDN w:val="0"/>
        <w:adjustRightInd w:val="0"/>
        <w:spacing w:after="0" w:line="240" w:lineRule="auto"/>
        <w:ind w:left="708" w:firstLine="708"/>
        <w:rPr>
          <w:rFonts w:ascii="Courier New" w:hAnsi="Courier New" w:cs="Courier New"/>
          <w:sz w:val="24"/>
          <w:szCs w:val="24"/>
        </w:rPr>
      </w:pPr>
      <w:r>
        <w:rPr>
          <w:rFonts w:ascii="Courier New" w:hAnsi="Courier New" w:cs="Courier New"/>
          <w:color w:val="228B22"/>
          <w:sz w:val="20"/>
          <w:szCs w:val="20"/>
        </w:rPr>
        <w:t xml:space="preserve">Funcionalidad: </w:t>
      </w:r>
      <w:r w:rsidR="00451B20">
        <w:rPr>
          <w:rFonts w:ascii="Courier New" w:hAnsi="Courier New" w:cs="Courier New"/>
          <w:color w:val="228B22"/>
          <w:sz w:val="20"/>
          <w:szCs w:val="20"/>
        </w:rPr>
        <w:t>Destruye un cluster.</w:t>
      </w:r>
    </w:p>
    <w:p w14:paraId="40EED23E" w14:textId="25046E37"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3069FC70" w14:textId="416461F2" w:rsidR="00F7633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r>
        <w:rPr>
          <w:rFonts w:ascii="Times New Roman" w:hAnsi="Times New Roman" w:cs="Times New Roman"/>
          <w:b/>
          <w:lang w:val="es-ES"/>
        </w:rPr>
        <w:t>Exito</w:t>
      </w:r>
    </w:p>
    <w:p w14:paraId="455534AB"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7688D721" w14:textId="77777777" w:rsidR="00451B20" w:rsidRDefault="00E4762A" w:rsidP="00451B20">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tab/>
      </w:r>
      <w:r w:rsidRPr="002E3A29">
        <w:rPr>
          <w:rFonts w:ascii="Courier New" w:hAnsi="Courier New" w:cs="Courier New"/>
          <w:color w:val="0000FF"/>
          <w:sz w:val="20"/>
          <w:szCs w:val="20"/>
        </w:rPr>
        <w:t>function</w:t>
      </w:r>
      <w:r w:rsidRPr="002E3A29">
        <w:rPr>
          <w:rFonts w:ascii="Courier New" w:hAnsi="Courier New" w:cs="Courier New"/>
          <w:color w:val="000000"/>
          <w:sz w:val="20"/>
          <w:szCs w:val="20"/>
        </w:rPr>
        <w:t xml:space="preserve"> </w:t>
      </w:r>
      <w:r w:rsidR="00451B20">
        <w:rPr>
          <w:rFonts w:ascii="Courier New" w:hAnsi="Courier New" w:cs="Courier New"/>
          <w:color w:val="000000"/>
          <w:sz w:val="20"/>
          <w:szCs w:val="20"/>
        </w:rPr>
        <w:t>exito=Exito(robots,N)</w:t>
      </w:r>
    </w:p>
    <w:p w14:paraId="355486AC" w14:textId="77777777"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2E3A29">
        <w:rPr>
          <w:rFonts w:ascii="Courier New" w:hAnsi="Courier New" w:cs="Courier New"/>
          <w:color w:val="000000"/>
          <w:sz w:val="20"/>
          <w:szCs w:val="20"/>
        </w:rPr>
        <w:tab/>
      </w:r>
      <w:r w:rsidRPr="00E4762A">
        <w:rPr>
          <w:rFonts w:ascii="Courier New" w:hAnsi="Courier New" w:cs="Courier New"/>
          <w:color w:val="000000"/>
          <w:sz w:val="20"/>
          <w:szCs w:val="20"/>
        </w:rPr>
        <w:t>Argumentos (robots,N)</w:t>
      </w:r>
    </w:p>
    <w:p w14:paraId="06BF3E25" w14:textId="77777777"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71BFB3C2" w14:textId="7AB1FD0F" w:rsidR="00E4762A" w:rsidRP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N: Numero de in</w:t>
      </w:r>
      <w:r w:rsidR="00451B20">
        <w:rPr>
          <w:rFonts w:ascii="Courier New" w:hAnsi="Courier New" w:cs="Courier New"/>
          <w:color w:val="000000"/>
          <w:sz w:val="20"/>
          <w:szCs w:val="20"/>
        </w:rPr>
        <w:t>s</w:t>
      </w:r>
      <w:r>
        <w:rPr>
          <w:rFonts w:ascii="Courier New" w:hAnsi="Courier New" w:cs="Courier New"/>
          <w:color w:val="000000"/>
          <w:sz w:val="20"/>
          <w:szCs w:val="20"/>
        </w:rPr>
        <w:t>tancias de robots creadas.</w:t>
      </w:r>
    </w:p>
    <w:p w14:paraId="625FFAA8" w14:textId="25493A26"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451B20">
        <w:rPr>
          <w:rFonts w:ascii="Courier New" w:hAnsi="Courier New" w:cs="Courier New"/>
          <w:color w:val="000000"/>
          <w:sz w:val="20"/>
          <w:szCs w:val="20"/>
        </w:rPr>
        <w:t>exito</w:t>
      </w:r>
      <w:r w:rsidRPr="00E4762A">
        <w:rPr>
          <w:rFonts w:ascii="Courier New" w:hAnsi="Courier New" w:cs="Courier New"/>
          <w:color w:val="000000"/>
          <w:sz w:val="20"/>
          <w:szCs w:val="20"/>
        </w:rPr>
        <w:t>)</w:t>
      </w:r>
    </w:p>
    <w:p w14:paraId="31ECBB18" w14:textId="6F4A2167" w:rsidR="00451B20" w:rsidRPr="00E4762A" w:rsidRDefault="00451B20" w:rsidP="00451B20">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exito: Valor booleano que indica si existe el cluster de tamaño 9.</w:t>
      </w:r>
    </w:p>
    <w:p w14:paraId="336F6ED4" w14:textId="50B2FC70" w:rsidR="00451B20" w:rsidRDefault="00E4762A" w:rsidP="00451B20">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451B20">
        <w:rPr>
          <w:rFonts w:ascii="Courier New" w:hAnsi="Courier New" w:cs="Courier New"/>
          <w:color w:val="228B22"/>
          <w:sz w:val="20"/>
          <w:szCs w:val="20"/>
        </w:rPr>
        <w:t>Revisa la existencia de un cluster de tamaño 9.</w:t>
      </w:r>
    </w:p>
    <w:p w14:paraId="171FEF80" w14:textId="5C513BC9"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09774CA8" w14:textId="40C46C3F"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73204C45" w14:textId="42AFEE36"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GeneradorCircunferencia</w:t>
      </w:r>
    </w:p>
    <w:p w14:paraId="430E4D31"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7FDB5E6A" w14:textId="77777777" w:rsidR="002E3A29" w:rsidRDefault="00E4762A" w:rsidP="002E3A29">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tab/>
      </w:r>
      <w:r w:rsidRPr="002E3A29">
        <w:rPr>
          <w:rFonts w:ascii="Courier New" w:hAnsi="Courier New" w:cs="Courier New"/>
          <w:color w:val="0000FF"/>
          <w:sz w:val="20"/>
          <w:szCs w:val="20"/>
        </w:rPr>
        <w:t>function</w:t>
      </w:r>
      <w:r w:rsidRPr="002E3A29">
        <w:rPr>
          <w:rFonts w:ascii="Courier New" w:hAnsi="Courier New" w:cs="Courier New"/>
          <w:color w:val="000000"/>
          <w:sz w:val="20"/>
          <w:szCs w:val="20"/>
        </w:rPr>
        <w:t xml:space="preserve"> </w:t>
      </w:r>
      <w:r w:rsidR="002E3A29">
        <w:rPr>
          <w:rFonts w:ascii="Courier New" w:hAnsi="Courier New" w:cs="Courier New"/>
          <w:color w:val="000000"/>
          <w:sz w:val="20"/>
          <w:szCs w:val="20"/>
        </w:rPr>
        <w:t>[x,y]=GeneradorCircunferencia(x1,x2)</w:t>
      </w:r>
    </w:p>
    <w:p w14:paraId="4677C77A" w14:textId="74186531"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2E3A29">
        <w:rPr>
          <w:rFonts w:ascii="Courier New" w:hAnsi="Courier New" w:cs="Courier New"/>
          <w:color w:val="000000"/>
          <w:sz w:val="20"/>
          <w:szCs w:val="20"/>
        </w:rPr>
        <w:tab/>
      </w:r>
      <w:r w:rsidRPr="00E4762A">
        <w:rPr>
          <w:rFonts w:ascii="Courier New" w:hAnsi="Courier New" w:cs="Courier New"/>
          <w:color w:val="000000"/>
          <w:sz w:val="20"/>
          <w:szCs w:val="20"/>
        </w:rPr>
        <w:t>Argumentos (</w:t>
      </w:r>
      <w:r w:rsidR="002E3A29">
        <w:rPr>
          <w:rFonts w:ascii="Courier New" w:hAnsi="Courier New" w:cs="Courier New"/>
          <w:color w:val="000000"/>
          <w:sz w:val="20"/>
          <w:szCs w:val="20"/>
        </w:rPr>
        <w:t>x1,x2</w:t>
      </w:r>
      <w:r w:rsidRPr="00E4762A">
        <w:rPr>
          <w:rFonts w:ascii="Courier New" w:hAnsi="Courier New" w:cs="Courier New"/>
          <w:color w:val="000000"/>
          <w:sz w:val="20"/>
          <w:szCs w:val="20"/>
        </w:rPr>
        <w:t>)</w:t>
      </w:r>
    </w:p>
    <w:p w14:paraId="7C2C679C" w14:textId="77DF3A39" w:rsidR="00E4762A" w:rsidRDefault="002E3A29"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x1</w:t>
      </w:r>
      <w:r w:rsidR="00E4762A">
        <w:rPr>
          <w:rFonts w:ascii="Courier New" w:hAnsi="Courier New" w:cs="Courier New"/>
          <w:color w:val="000000"/>
          <w:sz w:val="20"/>
          <w:szCs w:val="20"/>
        </w:rPr>
        <w:t xml:space="preserve">: </w:t>
      </w:r>
      <w:r>
        <w:rPr>
          <w:rFonts w:ascii="Courier New" w:hAnsi="Courier New" w:cs="Courier New"/>
          <w:color w:val="000000"/>
          <w:sz w:val="20"/>
          <w:szCs w:val="20"/>
        </w:rPr>
        <w:t>Un arreglo de dos coordenadas que representa un punto del plano</w:t>
      </w:r>
      <w:r w:rsidR="00E4762A">
        <w:rPr>
          <w:rFonts w:ascii="Courier New" w:hAnsi="Courier New" w:cs="Courier New"/>
          <w:color w:val="000000"/>
          <w:sz w:val="20"/>
          <w:szCs w:val="20"/>
        </w:rPr>
        <w:t>.</w:t>
      </w:r>
    </w:p>
    <w:p w14:paraId="32F5B8EB" w14:textId="39CCDBC6" w:rsidR="002E3A29" w:rsidRDefault="002E3A29" w:rsidP="002E3A29">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lastRenderedPageBreak/>
        <w:t>x2: Un arreglo de dos coordenadas que representa un punto del plano.</w:t>
      </w:r>
    </w:p>
    <w:p w14:paraId="7F89EB27" w14:textId="1FACF31D"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2E3A29">
        <w:rPr>
          <w:rFonts w:ascii="Courier New" w:hAnsi="Courier New" w:cs="Courier New"/>
          <w:color w:val="000000"/>
          <w:sz w:val="20"/>
          <w:szCs w:val="20"/>
        </w:rPr>
        <w:t>x,y</w:t>
      </w:r>
      <w:r w:rsidRPr="00E4762A">
        <w:rPr>
          <w:rFonts w:ascii="Courier New" w:hAnsi="Courier New" w:cs="Courier New"/>
          <w:color w:val="000000"/>
          <w:sz w:val="20"/>
          <w:szCs w:val="20"/>
        </w:rPr>
        <w:t>)</w:t>
      </w:r>
    </w:p>
    <w:p w14:paraId="0318112D" w14:textId="7537EA7B" w:rsidR="002E3A29" w:rsidRDefault="002E3A29" w:rsidP="002E3A29">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x: Arreglo que contiene las coordenadas x de los puntos de la circunferencia generada.</w:t>
      </w:r>
    </w:p>
    <w:p w14:paraId="0D02D2B6" w14:textId="7A6D07BE" w:rsidR="002E3A29" w:rsidRPr="00E4762A" w:rsidRDefault="002E3A29" w:rsidP="002E3A29">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y:</w:t>
      </w:r>
      <w:r w:rsidRPr="002E3A29">
        <w:rPr>
          <w:rFonts w:ascii="Courier New" w:hAnsi="Courier New" w:cs="Courier New"/>
          <w:color w:val="000000"/>
          <w:sz w:val="20"/>
          <w:szCs w:val="20"/>
        </w:rPr>
        <w:t xml:space="preserve"> </w:t>
      </w:r>
      <w:r>
        <w:rPr>
          <w:rFonts w:ascii="Courier New" w:hAnsi="Courier New" w:cs="Courier New"/>
          <w:color w:val="000000"/>
          <w:sz w:val="20"/>
          <w:szCs w:val="20"/>
        </w:rPr>
        <w:t>Arreglo que contiene las coordenadas y de los puntos de la circunferencia generada.</w:t>
      </w:r>
    </w:p>
    <w:p w14:paraId="690F3665" w14:textId="53832866" w:rsidR="00E4762A" w:rsidRDefault="00E4762A" w:rsidP="00E4762A">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2E3A29">
        <w:rPr>
          <w:rFonts w:ascii="Courier New" w:hAnsi="Courier New" w:cs="Courier New"/>
          <w:color w:val="228B22"/>
          <w:sz w:val="20"/>
          <w:szCs w:val="20"/>
        </w:rPr>
        <w:t>Genera los puntos de una circunferencia con radio 10 y centro en [(x1(1)+x2(1))/2,(x1(2)+x2(2))/2]</w:t>
      </w:r>
    </w:p>
    <w:p w14:paraId="16B42732" w14:textId="18506D34"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72526BF3" w14:textId="79F434CA"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Inicializacion</w:t>
      </w:r>
    </w:p>
    <w:p w14:paraId="07A6AB05"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02D8BB2E" w14:textId="77777777" w:rsidR="002E3A29" w:rsidRDefault="00E4762A" w:rsidP="002E3A29">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tab/>
      </w:r>
      <w:r w:rsidRPr="002E3A29">
        <w:rPr>
          <w:rFonts w:ascii="Courier New" w:hAnsi="Courier New" w:cs="Courier New"/>
          <w:color w:val="0000FF"/>
          <w:sz w:val="20"/>
          <w:szCs w:val="20"/>
        </w:rPr>
        <w:t>function</w:t>
      </w:r>
      <w:r w:rsidRPr="002E3A29">
        <w:rPr>
          <w:rFonts w:ascii="Courier New" w:hAnsi="Courier New" w:cs="Courier New"/>
          <w:color w:val="000000"/>
          <w:sz w:val="20"/>
          <w:szCs w:val="20"/>
        </w:rPr>
        <w:t xml:space="preserve"> </w:t>
      </w:r>
      <w:r w:rsidR="002E3A29">
        <w:rPr>
          <w:rFonts w:ascii="Courier New" w:hAnsi="Courier New" w:cs="Courier New"/>
          <w:color w:val="000000"/>
          <w:sz w:val="20"/>
          <w:szCs w:val="20"/>
        </w:rPr>
        <w:t>robots = Inicializacion(N,L,R,A_POTENCIAL)</w:t>
      </w:r>
    </w:p>
    <w:p w14:paraId="6EBE44E8" w14:textId="156C949D"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2E3A29">
        <w:rPr>
          <w:rFonts w:ascii="Courier New" w:hAnsi="Courier New" w:cs="Courier New"/>
          <w:color w:val="000000"/>
          <w:sz w:val="20"/>
          <w:szCs w:val="20"/>
        </w:rPr>
        <w:tab/>
      </w:r>
      <w:r w:rsidR="002E3A29">
        <w:rPr>
          <w:rFonts w:ascii="Courier New" w:hAnsi="Courier New" w:cs="Courier New"/>
          <w:color w:val="000000"/>
          <w:sz w:val="20"/>
          <w:szCs w:val="20"/>
        </w:rPr>
        <w:t>Argumentos (N,L,R,A_POTENCIAL</w:t>
      </w:r>
      <w:r w:rsidRPr="00E4762A">
        <w:rPr>
          <w:rFonts w:ascii="Courier New" w:hAnsi="Courier New" w:cs="Courier New"/>
          <w:color w:val="000000"/>
          <w:sz w:val="20"/>
          <w:szCs w:val="20"/>
        </w:rPr>
        <w:t>)</w:t>
      </w:r>
    </w:p>
    <w:p w14:paraId="0D2E82E6" w14:textId="4C606E65" w:rsidR="002E3A29" w:rsidRDefault="002E3A29" w:rsidP="00E4762A">
      <w:pPr>
        <w:autoSpaceDE w:val="0"/>
        <w:autoSpaceDN w:val="0"/>
        <w:adjustRightInd w:val="0"/>
        <w:spacing w:after="0" w:line="240" w:lineRule="auto"/>
        <w:ind w:left="2124" w:firstLine="9"/>
        <w:rPr>
          <w:rFonts w:ascii="Courier New" w:hAnsi="Courier New" w:cs="Courier New"/>
          <w:color w:val="000000"/>
          <w:sz w:val="20"/>
          <w:szCs w:val="20"/>
        </w:rPr>
      </w:pPr>
      <w:r w:rsidRPr="00FE6E78">
        <w:rPr>
          <w:rFonts w:ascii="Courier New" w:hAnsi="Courier New" w:cs="Courier New"/>
          <w:color w:val="000000" w:themeColor="text1"/>
          <w:sz w:val="20"/>
          <w:szCs w:val="20"/>
        </w:rPr>
        <w:t xml:space="preserve">N: </w:t>
      </w:r>
      <w:r>
        <w:rPr>
          <w:rFonts w:ascii="Courier New" w:hAnsi="Courier New" w:cs="Courier New"/>
          <w:color w:val="000000"/>
          <w:sz w:val="20"/>
          <w:szCs w:val="20"/>
        </w:rPr>
        <w:t>Número de instancias de robots creadas.</w:t>
      </w:r>
    </w:p>
    <w:p w14:paraId="2CC81282" w14:textId="77777777" w:rsidR="002E3A29" w:rsidRPr="00FE6E78" w:rsidRDefault="002E3A29" w:rsidP="002E3A29">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L: Longitud del área de lanzamiento de medidas L x L</w:t>
      </w:r>
    </w:p>
    <w:p w14:paraId="127AD1BB" w14:textId="475384F5" w:rsidR="002E3A29" w:rsidRPr="00FE6E78" w:rsidRDefault="002E3A29" w:rsidP="002E3A29">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R</w:t>
      </w:r>
      <w:r>
        <w:rPr>
          <w:rFonts w:ascii="Courier New" w:hAnsi="Courier New" w:cs="Courier New"/>
          <w:color w:val="000000" w:themeColor="text1"/>
          <w:sz w:val="20"/>
          <w:szCs w:val="20"/>
        </w:rPr>
        <w:t>: Radio de la circunferencia que circunscribe a cada robot.</w:t>
      </w:r>
    </w:p>
    <w:p w14:paraId="0CCCB7DF" w14:textId="77777777" w:rsidR="002E3A29" w:rsidRPr="00FE6E78" w:rsidRDefault="002E3A29" w:rsidP="002E3A29">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A_POTENCIAL: Constante</w:t>
      </w:r>
      <w:r>
        <w:rPr>
          <w:rFonts w:ascii="Courier New" w:hAnsi="Courier New" w:cs="Courier New"/>
          <w:color w:val="000000" w:themeColor="text1"/>
          <w:sz w:val="20"/>
          <w:szCs w:val="20"/>
        </w:rPr>
        <w:t xml:space="preserve"> de ajuste de amplitud</w:t>
      </w:r>
      <w:r w:rsidRPr="00FE6E78">
        <w:rPr>
          <w:rFonts w:ascii="Courier New" w:hAnsi="Courier New" w:cs="Courier New"/>
          <w:color w:val="000000" w:themeColor="text1"/>
          <w:sz w:val="20"/>
          <w:szCs w:val="20"/>
        </w:rPr>
        <w:t xml:space="preserve"> de</w:t>
      </w:r>
      <w:r>
        <w:rPr>
          <w:rFonts w:ascii="Courier New" w:hAnsi="Courier New" w:cs="Courier New"/>
          <w:color w:val="000000" w:themeColor="text1"/>
          <w:sz w:val="20"/>
          <w:szCs w:val="20"/>
        </w:rPr>
        <w:t>l</w:t>
      </w:r>
      <w:r w:rsidRPr="00FE6E78">
        <w:rPr>
          <w:rFonts w:ascii="Courier New" w:hAnsi="Courier New" w:cs="Courier New"/>
          <w:color w:val="000000" w:themeColor="text1"/>
          <w:sz w:val="20"/>
          <w:szCs w:val="20"/>
        </w:rPr>
        <w:t xml:space="preserve"> potencial</w:t>
      </w:r>
    </w:p>
    <w:p w14:paraId="71C92D62" w14:textId="37A40F5B"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(robots)</w:t>
      </w:r>
    </w:p>
    <w:p w14:paraId="699D3955" w14:textId="1CD74103" w:rsidR="002E3A29" w:rsidRDefault="002E3A29" w:rsidP="002E3A29">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64D89E1A" w14:textId="6A2A08B7" w:rsidR="002E3A29" w:rsidRPr="00E4762A" w:rsidRDefault="002E3A29" w:rsidP="00E4762A">
      <w:pPr>
        <w:autoSpaceDE w:val="0"/>
        <w:autoSpaceDN w:val="0"/>
        <w:adjustRightInd w:val="0"/>
        <w:spacing w:after="0" w:line="240" w:lineRule="auto"/>
        <w:ind w:left="708"/>
        <w:rPr>
          <w:rFonts w:ascii="Courier New" w:hAnsi="Courier New" w:cs="Courier New"/>
          <w:sz w:val="24"/>
          <w:szCs w:val="24"/>
        </w:rPr>
      </w:pPr>
    </w:p>
    <w:p w14:paraId="279B0C9A" w14:textId="20004028" w:rsidR="002E3A29" w:rsidRDefault="00E4762A" w:rsidP="002E3A29">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2E3A29">
        <w:rPr>
          <w:rFonts w:ascii="Courier New" w:hAnsi="Courier New" w:cs="Courier New"/>
          <w:color w:val="228B22"/>
          <w:sz w:val="20"/>
          <w:szCs w:val="20"/>
        </w:rPr>
        <w:t>Carga de los parámetros iniciales de entrada como variables en el espacio de trabajo.</w:t>
      </w:r>
    </w:p>
    <w:p w14:paraId="4DDF0342" w14:textId="7ED40A46"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1FFB88A1" w14:textId="0FB5499B"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289A2624" w14:textId="36DF3C18"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Inicio</w:t>
      </w:r>
    </w:p>
    <w:p w14:paraId="7F8CE226"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42B24A7D" w14:textId="0E1C901D" w:rsidR="00E4762A" w:rsidRDefault="002E3A29" w:rsidP="002E3A29">
      <w:pPr>
        <w:autoSpaceDE w:val="0"/>
        <w:autoSpaceDN w:val="0"/>
        <w:adjustRightInd w:val="0"/>
        <w:spacing w:after="0" w:line="240" w:lineRule="auto"/>
        <w:ind w:left="708"/>
        <w:rPr>
          <w:rFonts w:ascii="Courier New" w:hAnsi="Courier New" w:cs="Courier New"/>
          <w:sz w:val="24"/>
          <w:szCs w:val="24"/>
        </w:rPr>
      </w:pPr>
      <w:r w:rsidRPr="002E3A29">
        <w:rPr>
          <w:rFonts w:ascii="Courier New" w:hAnsi="Courier New" w:cs="Courier New"/>
          <w:sz w:val="20"/>
          <w:szCs w:val="20"/>
        </w:rPr>
        <w:t>Función principal en la que inicia la ejecución del simulador.</w:t>
      </w:r>
    </w:p>
    <w:p w14:paraId="5ACCD094" w14:textId="7E6A9282"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2D113964" w14:textId="10AE8E68"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Lobulo</w:t>
      </w:r>
    </w:p>
    <w:p w14:paraId="4CE0730D"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44C8047F" w14:textId="1F1D77EA" w:rsidR="00E4762A" w:rsidRPr="00C26A23" w:rsidRDefault="00E4762A" w:rsidP="00E4762A">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tab/>
      </w:r>
      <w:r w:rsidRPr="00C26A23">
        <w:rPr>
          <w:rFonts w:ascii="Courier New" w:hAnsi="Courier New" w:cs="Courier New"/>
          <w:color w:val="0000FF"/>
          <w:sz w:val="20"/>
          <w:szCs w:val="20"/>
        </w:rPr>
        <w:t>function</w:t>
      </w:r>
      <w:r w:rsidRPr="00C26A23">
        <w:rPr>
          <w:rFonts w:ascii="Courier New" w:hAnsi="Courier New" w:cs="Courier New"/>
          <w:color w:val="000000"/>
          <w:sz w:val="20"/>
          <w:szCs w:val="20"/>
        </w:rPr>
        <w:t xml:space="preserve"> </w:t>
      </w:r>
      <w:r w:rsidR="002E3A29" w:rsidRPr="00C26A23">
        <w:rPr>
          <w:rFonts w:ascii="Courier New" w:hAnsi="Courier New" w:cs="Courier New"/>
          <w:color w:val="000000"/>
          <w:sz w:val="20"/>
          <w:szCs w:val="20"/>
        </w:rPr>
        <w:t>a=Lobulo(thetha)</w:t>
      </w:r>
    </w:p>
    <w:p w14:paraId="48614D49" w14:textId="326A6B66" w:rsidR="00E4762A" w:rsidRPr="00C26A23"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C26A23">
        <w:rPr>
          <w:rFonts w:ascii="Courier New" w:hAnsi="Courier New" w:cs="Courier New"/>
          <w:color w:val="000000"/>
          <w:sz w:val="20"/>
          <w:szCs w:val="20"/>
        </w:rPr>
        <w:tab/>
        <w:t>Argumentos (</w:t>
      </w:r>
      <w:r w:rsidR="002A7182" w:rsidRPr="00C26A23">
        <w:rPr>
          <w:rFonts w:ascii="Courier New" w:hAnsi="Courier New" w:cs="Courier New"/>
          <w:color w:val="000000"/>
          <w:sz w:val="20"/>
          <w:szCs w:val="20"/>
        </w:rPr>
        <w:t>thetha</w:t>
      </w:r>
      <w:r w:rsidRPr="00C26A23">
        <w:rPr>
          <w:rFonts w:ascii="Courier New" w:hAnsi="Courier New" w:cs="Courier New"/>
          <w:color w:val="000000"/>
          <w:sz w:val="20"/>
          <w:szCs w:val="20"/>
        </w:rPr>
        <w:t>)</w:t>
      </w:r>
    </w:p>
    <w:p w14:paraId="5B29CC44" w14:textId="2967F962" w:rsidR="002A7182" w:rsidRDefault="002A7182" w:rsidP="002A7182">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thetha: Angulo entre el robot de referencia y el robot sensado.</w:t>
      </w:r>
    </w:p>
    <w:p w14:paraId="61B8E1F6" w14:textId="18EA2EF1"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2A7182">
        <w:rPr>
          <w:rFonts w:ascii="Courier New" w:hAnsi="Courier New" w:cs="Courier New"/>
          <w:color w:val="000000"/>
          <w:sz w:val="20"/>
          <w:szCs w:val="20"/>
        </w:rPr>
        <w:t>a</w:t>
      </w:r>
      <w:r w:rsidRPr="00E4762A">
        <w:rPr>
          <w:rFonts w:ascii="Courier New" w:hAnsi="Courier New" w:cs="Courier New"/>
          <w:color w:val="000000"/>
          <w:sz w:val="20"/>
          <w:szCs w:val="20"/>
        </w:rPr>
        <w:t>)</w:t>
      </w:r>
    </w:p>
    <w:p w14:paraId="14D6F11B" w14:textId="4E8CA113" w:rsidR="002A7182" w:rsidRPr="00E4762A" w:rsidRDefault="002A7182" w:rsidP="002A7182">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a: Número flotante que indica la intensidad con la que el robot referencia percibe al robot sensado.</w:t>
      </w:r>
    </w:p>
    <w:p w14:paraId="059BC012" w14:textId="689D502C" w:rsidR="002A7182" w:rsidRDefault="00E4762A" w:rsidP="002A7182">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2A7182">
        <w:rPr>
          <w:rFonts w:ascii="Courier New" w:hAnsi="Courier New" w:cs="Courier New"/>
          <w:color w:val="228B22"/>
          <w:sz w:val="20"/>
          <w:szCs w:val="20"/>
        </w:rPr>
        <w:t>Calcula la atenuación con la que un robot percibe a otro utilizando el lóbulo uno.</w:t>
      </w:r>
    </w:p>
    <w:p w14:paraId="0CC17F00" w14:textId="7BDDC356"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59AAAB2A" w14:textId="03754440"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1399DDFC" w14:textId="0428B312"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LobuloCos</w:t>
      </w:r>
    </w:p>
    <w:p w14:paraId="7631D44D"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4CE9F2F9" w14:textId="77777777" w:rsidR="002A7182" w:rsidRPr="00C26A23" w:rsidRDefault="00E4762A" w:rsidP="002A718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tab/>
      </w:r>
      <w:r w:rsidR="002A7182" w:rsidRPr="00C26A23">
        <w:rPr>
          <w:rFonts w:ascii="Courier New" w:hAnsi="Courier New" w:cs="Courier New"/>
          <w:color w:val="0000FF"/>
          <w:sz w:val="20"/>
          <w:szCs w:val="20"/>
        </w:rPr>
        <w:t>function</w:t>
      </w:r>
      <w:r w:rsidR="002A7182" w:rsidRPr="00C26A23">
        <w:rPr>
          <w:rFonts w:ascii="Courier New" w:hAnsi="Courier New" w:cs="Courier New"/>
          <w:color w:val="000000"/>
          <w:sz w:val="20"/>
          <w:szCs w:val="20"/>
        </w:rPr>
        <w:t xml:space="preserve"> a=Lobulo(thetha)</w:t>
      </w:r>
    </w:p>
    <w:p w14:paraId="461B1711" w14:textId="77777777" w:rsidR="002A7182" w:rsidRPr="00C26A23" w:rsidRDefault="002A7182" w:rsidP="002A7182">
      <w:pPr>
        <w:autoSpaceDE w:val="0"/>
        <w:autoSpaceDN w:val="0"/>
        <w:adjustRightInd w:val="0"/>
        <w:spacing w:after="0" w:line="240" w:lineRule="auto"/>
        <w:ind w:left="708"/>
        <w:rPr>
          <w:rFonts w:ascii="Courier New" w:hAnsi="Courier New" w:cs="Courier New"/>
          <w:color w:val="000000"/>
          <w:sz w:val="20"/>
          <w:szCs w:val="20"/>
        </w:rPr>
      </w:pPr>
      <w:r w:rsidRPr="00C26A23">
        <w:rPr>
          <w:rFonts w:ascii="Courier New" w:hAnsi="Courier New" w:cs="Courier New"/>
          <w:color w:val="000000"/>
          <w:sz w:val="20"/>
          <w:szCs w:val="20"/>
        </w:rPr>
        <w:tab/>
        <w:t>Argumentos (thetha)</w:t>
      </w:r>
    </w:p>
    <w:p w14:paraId="1850D480" w14:textId="77777777" w:rsidR="002A7182" w:rsidRDefault="002A7182" w:rsidP="002A7182">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thetha: Angulo entre el robot de referencia y el robot sensado.</w:t>
      </w:r>
    </w:p>
    <w:p w14:paraId="6FF4E67F" w14:textId="77777777" w:rsidR="002A7182" w:rsidRDefault="002A7182" w:rsidP="002A7182">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t>Parámetros (</w:t>
      </w:r>
      <w:r>
        <w:rPr>
          <w:rFonts w:ascii="Courier New" w:hAnsi="Courier New" w:cs="Courier New"/>
          <w:color w:val="000000"/>
          <w:sz w:val="20"/>
          <w:szCs w:val="20"/>
        </w:rPr>
        <w:t>a</w:t>
      </w:r>
      <w:r w:rsidRPr="00E4762A">
        <w:rPr>
          <w:rFonts w:ascii="Courier New" w:hAnsi="Courier New" w:cs="Courier New"/>
          <w:color w:val="000000"/>
          <w:sz w:val="20"/>
          <w:szCs w:val="20"/>
        </w:rPr>
        <w:t>)</w:t>
      </w:r>
    </w:p>
    <w:p w14:paraId="213B9897" w14:textId="77777777" w:rsidR="002A7182" w:rsidRPr="00E4762A" w:rsidRDefault="002A7182" w:rsidP="002A7182">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a: Número flotante que indica la intensidad con la que el robot referencia percibe al robot sensado.</w:t>
      </w:r>
    </w:p>
    <w:p w14:paraId="27B89227" w14:textId="2B992117" w:rsidR="00E4762A" w:rsidRDefault="002A7182" w:rsidP="002A7182">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Funcionalidad: Calcula la atenuación con la que un robot percibe a otro utilizando el lóbulo dos.</w:t>
      </w:r>
    </w:p>
    <w:p w14:paraId="70AA7BBD" w14:textId="575A05E8"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34D5ABB3" w14:textId="768CF3D1"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Potencial</w:t>
      </w:r>
    </w:p>
    <w:p w14:paraId="6ECBA168"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6452FBD5" w14:textId="081A1B50" w:rsidR="00E4762A" w:rsidRPr="002A7182" w:rsidRDefault="00E4762A" w:rsidP="00E4762A">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lastRenderedPageBreak/>
        <w:tab/>
      </w:r>
      <w:r w:rsidRPr="002E3A29">
        <w:rPr>
          <w:rFonts w:ascii="Courier New" w:hAnsi="Courier New" w:cs="Courier New"/>
          <w:color w:val="0000FF"/>
          <w:sz w:val="20"/>
          <w:szCs w:val="20"/>
        </w:rPr>
        <w:t>function</w:t>
      </w:r>
      <w:r w:rsidRPr="002E3A29">
        <w:rPr>
          <w:rFonts w:ascii="Courier New" w:hAnsi="Courier New" w:cs="Courier New"/>
          <w:color w:val="000000"/>
          <w:sz w:val="20"/>
          <w:szCs w:val="20"/>
        </w:rPr>
        <w:t xml:space="preserve"> </w:t>
      </w:r>
      <w:r w:rsidR="002A7182">
        <w:rPr>
          <w:rFonts w:ascii="Courier New" w:hAnsi="Courier New" w:cs="Courier New"/>
          <w:color w:val="000000"/>
          <w:sz w:val="20"/>
          <w:szCs w:val="20"/>
        </w:rPr>
        <w:t>pot=Potencial(x1,x2,A_POTENCIAL,ALFA_POTENCIAL</w:t>
      </w:r>
      <w:r w:rsidR="009F1820">
        <w:rPr>
          <w:rFonts w:ascii="Courier New" w:hAnsi="Courier New" w:cs="Courier New"/>
          <w:color w:val="000000"/>
          <w:sz w:val="20"/>
          <w:szCs w:val="20"/>
        </w:rPr>
        <w:t>,MEDIA_RUIDO,SIGMA_POTENCIAL</w:t>
      </w:r>
      <w:r w:rsidR="002A7182">
        <w:rPr>
          <w:rFonts w:ascii="Courier New" w:hAnsi="Courier New" w:cs="Courier New"/>
          <w:color w:val="000000"/>
          <w:sz w:val="20"/>
          <w:szCs w:val="20"/>
        </w:rPr>
        <w:t>)</w:t>
      </w:r>
    </w:p>
    <w:p w14:paraId="5E93F45E" w14:textId="795F34C3"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2E3A29">
        <w:rPr>
          <w:rFonts w:ascii="Courier New" w:hAnsi="Courier New" w:cs="Courier New"/>
          <w:color w:val="000000"/>
          <w:sz w:val="20"/>
          <w:szCs w:val="20"/>
        </w:rPr>
        <w:tab/>
      </w:r>
      <w:r w:rsidR="002A7182">
        <w:rPr>
          <w:rFonts w:ascii="Courier New" w:hAnsi="Courier New" w:cs="Courier New"/>
          <w:color w:val="000000"/>
          <w:sz w:val="20"/>
          <w:szCs w:val="20"/>
        </w:rPr>
        <w:t>Argumentos (x1,x2,A_POTENCIAL,ALFA_POTENCIAL</w:t>
      </w:r>
      <w:r w:rsidRPr="00E4762A">
        <w:rPr>
          <w:rFonts w:ascii="Courier New" w:hAnsi="Courier New" w:cs="Courier New"/>
          <w:color w:val="000000"/>
          <w:sz w:val="20"/>
          <w:szCs w:val="20"/>
        </w:rPr>
        <w:t>)</w:t>
      </w:r>
    </w:p>
    <w:p w14:paraId="25D7438B" w14:textId="77777777" w:rsidR="002A7182" w:rsidRDefault="002A7182" w:rsidP="002A7182">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x1: Un arreglo de dos coordenadas que representa un punto del plano.</w:t>
      </w:r>
    </w:p>
    <w:p w14:paraId="4E470303" w14:textId="77777777" w:rsidR="002A7182" w:rsidRDefault="002A7182" w:rsidP="002A7182">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x2: Un arreglo de dos coordenadas que representa un punto del plano.</w:t>
      </w:r>
    </w:p>
    <w:p w14:paraId="33BB2F79" w14:textId="77777777" w:rsidR="002A7182" w:rsidRPr="00FE6E78" w:rsidRDefault="002A7182" w:rsidP="002A7182">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A_POTENCIAL: Constante</w:t>
      </w:r>
      <w:r>
        <w:rPr>
          <w:rFonts w:ascii="Courier New" w:hAnsi="Courier New" w:cs="Courier New"/>
          <w:color w:val="000000" w:themeColor="text1"/>
          <w:sz w:val="20"/>
          <w:szCs w:val="20"/>
        </w:rPr>
        <w:t xml:space="preserve"> de ajuste de amplitud</w:t>
      </w:r>
      <w:r w:rsidRPr="00FE6E78">
        <w:rPr>
          <w:rFonts w:ascii="Courier New" w:hAnsi="Courier New" w:cs="Courier New"/>
          <w:color w:val="000000" w:themeColor="text1"/>
          <w:sz w:val="20"/>
          <w:szCs w:val="20"/>
        </w:rPr>
        <w:t xml:space="preserve"> de</w:t>
      </w:r>
      <w:r>
        <w:rPr>
          <w:rFonts w:ascii="Courier New" w:hAnsi="Courier New" w:cs="Courier New"/>
          <w:color w:val="000000" w:themeColor="text1"/>
          <w:sz w:val="20"/>
          <w:szCs w:val="20"/>
        </w:rPr>
        <w:t>l</w:t>
      </w:r>
      <w:r w:rsidRPr="00FE6E78">
        <w:rPr>
          <w:rFonts w:ascii="Courier New" w:hAnsi="Courier New" w:cs="Courier New"/>
          <w:color w:val="000000" w:themeColor="text1"/>
          <w:sz w:val="20"/>
          <w:szCs w:val="20"/>
        </w:rPr>
        <w:t xml:space="preserve"> potencial</w:t>
      </w:r>
    </w:p>
    <w:p w14:paraId="615FCFFE" w14:textId="6B4328DA" w:rsidR="002A7182" w:rsidRDefault="002A7182" w:rsidP="002A7182">
      <w:pPr>
        <w:autoSpaceDE w:val="0"/>
        <w:autoSpaceDN w:val="0"/>
        <w:adjustRightInd w:val="0"/>
        <w:spacing w:after="0" w:line="240" w:lineRule="auto"/>
        <w:ind w:left="2124" w:firstLine="9"/>
        <w:rPr>
          <w:rFonts w:ascii="Courier New" w:hAnsi="Courier New" w:cs="Courier New"/>
          <w:color w:val="000000"/>
          <w:sz w:val="20"/>
          <w:szCs w:val="20"/>
        </w:rPr>
      </w:pPr>
      <w:r w:rsidRPr="00FE6E78">
        <w:rPr>
          <w:rFonts w:ascii="Courier New" w:hAnsi="Courier New" w:cs="Courier New"/>
          <w:color w:val="000000" w:themeColor="text1"/>
          <w:sz w:val="20"/>
          <w:szCs w:val="20"/>
        </w:rPr>
        <w:t xml:space="preserve">ALFA_POTENCIAL: </w:t>
      </w:r>
      <w:r>
        <w:rPr>
          <w:rFonts w:ascii="Courier New" w:hAnsi="Courier New" w:cs="Courier New"/>
          <w:color w:val="000000"/>
          <w:sz w:val="20"/>
          <w:szCs w:val="20"/>
        </w:rPr>
        <w:t>Exponente de amplificación del factor distancia entre el robot de referencia y el robot sensado.</w:t>
      </w:r>
    </w:p>
    <w:p w14:paraId="39134948" w14:textId="77777777" w:rsidR="009F1820" w:rsidRPr="008D57E7" w:rsidRDefault="009F1820" w:rsidP="009F1820">
      <w:pPr>
        <w:autoSpaceDE w:val="0"/>
        <w:autoSpaceDN w:val="0"/>
        <w:adjustRightInd w:val="0"/>
        <w:spacing w:after="0" w:line="240" w:lineRule="auto"/>
        <w:ind w:left="2124"/>
        <w:rPr>
          <w:rFonts w:ascii="Courier New" w:hAnsi="Courier New" w:cs="Courier New"/>
          <w:sz w:val="24"/>
          <w:szCs w:val="24"/>
        </w:rPr>
      </w:pPr>
      <w:r>
        <w:rPr>
          <w:rFonts w:ascii="Courier New" w:hAnsi="Courier New" w:cs="Courier New"/>
          <w:color w:val="000000"/>
          <w:sz w:val="20"/>
          <w:szCs w:val="20"/>
        </w:rPr>
        <w:t>MEDIA_</w:t>
      </w:r>
      <w:r w:rsidRPr="008D57E7">
        <w:rPr>
          <w:rFonts w:ascii="Courier New" w:hAnsi="Courier New" w:cs="Courier New"/>
          <w:sz w:val="20"/>
          <w:szCs w:val="20"/>
        </w:rPr>
        <w:t>RUIDO = Media de la función de distribución del ruido de transmisión</w:t>
      </w:r>
      <w:r>
        <w:rPr>
          <w:rFonts w:ascii="Courier New" w:hAnsi="Courier New" w:cs="Courier New"/>
          <w:sz w:val="20"/>
          <w:szCs w:val="20"/>
        </w:rPr>
        <w:t>.</w:t>
      </w:r>
    </w:p>
    <w:p w14:paraId="5E81EAA3" w14:textId="752D7C89" w:rsidR="009F1820" w:rsidRPr="009F1820" w:rsidRDefault="009F1820" w:rsidP="009F1820">
      <w:pPr>
        <w:autoSpaceDE w:val="0"/>
        <w:autoSpaceDN w:val="0"/>
        <w:adjustRightInd w:val="0"/>
        <w:spacing w:after="0" w:line="240" w:lineRule="auto"/>
        <w:ind w:left="2124"/>
        <w:rPr>
          <w:rFonts w:ascii="Courier New" w:hAnsi="Courier New" w:cs="Courier New"/>
          <w:sz w:val="20"/>
          <w:szCs w:val="20"/>
        </w:rPr>
      </w:pPr>
      <w:r w:rsidRPr="008D57E7">
        <w:rPr>
          <w:rFonts w:ascii="Courier New" w:hAnsi="Courier New" w:cs="Courier New"/>
          <w:sz w:val="20"/>
          <w:szCs w:val="20"/>
        </w:rPr>
        <w:t>SIGMA_POTENCIAL Sigma para la función de distribución del ruido de transmisión</w:t>
      </w:r>
      <w:r>
        <w:rPr>
          <w:rFonts w:ascii="Courier New" w:hAnsi="Courier New" w:cs="Courier New"/>
          <w:sz w:val="20"/>
          <w:szCs w:val="20"/>
        </w:rPr>
        <w:t>.</w:t>
      </w:r>
    </w:p>
    <w:p w14:paraId="369D612D" w14:textId="66DBDBDA"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2A7182">
        <w:rPr>
          <w:rFonts w:ascii="Courier New" w:hAnsi="Courier New" w:cs="Courier New"/>
          <w:color w:val="000000"/>
          <w:sz w:val="20"/>
          <w:szCs w:val="20"/>
        </w:rPr>
        <w:t>pot</w:t>
      </w:r>
      <w:r w:rsidRPr="00E4762A">
        <w:rPr>
          <w:rFonts w:ascii="Courier New" w:hAnsi="Courier New" w:cs="Courier New"/>
          <w:color w:val="000000"/>
          <w:sz w:val="20"/>
          <w:szCs w:val="20"/>
        </w:rPr>
        <w:t>)</w:t>
      </w:r>
    </w:p>
    <w:p w14:paraId="3870A126" w14:textId="4D280FBF" w:rsidR="002A7182" w:rsidRPr="00E4762A" w:rsidRDefault="002A7182" w:rsidP="00E4762A">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ab/>
        <w:t>pot: Número flotante que representa el potencial.</w:t>
      </w:r>
    </w:p>
    <w:p w14:paraId="63125225" w14:textId="22231F33" w:rsidR="002A7182" w:rsidRDefault="00E4762A" w:rsidP="002A7182">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2A7182">
        <w:rPr>
          <w:rFonts w:ascii="Courier New" w:hAnsi="Courier New" w:cs="Courier New"/>
          <w:color w:val="228B22"/>
          <w:sz w:val="20"/>
          <w:szCs w:val="20"/>
        </w:rPr>
        <w:t>Calcula la función de potencial de un vector sobre otro</w:t>
      </w:r>
    </w:p>
    <w:p w14:paraId="14FC0F51" w14:textId="35F3BFD0" w:rsidR="00E4762A" w:rsidRPr="00E4762A" w:rsidRDefault="00E4762A" w:rsidP="002A7182">
      <w:pPr>
        <w:autoSpaceDE w:val="0"/>
        <w:autoSpaceDN w:val="0"/>
        <w:adjustRightInd w:val="0"/>
        <w:spacing w:after="0" w:line="240" w:lineRule="auto"/>
        <w:ind w:left="1416"/>
        <w:rPr>
          <w:rFonts w:ascii="Times New Roman" w:hAnsi="Times New Roman" w:cs="Times New Roman"/>
          <w:b/>
        </w:rPr>
      </w:pPr>
    </w:p>
    <w:p w14:paraId="187299CE" w14:textId="37EDD338" w:rsidR="00F7633A" w:rsidRPr="002E3A29" w:rsidRDefault="00F7633A" w:rsidP="00F7633A">
      <w:pPr>
        <w:autoSpaceDE w:val="0"/>
        <w:autoSpaceDN w:val="0"/>
        <w:adjustRightInd w:val="0"/>
        <w:spacing w:after="0" w:line="240" w:lineRule="auto"/>
        <w:ind w:firstLine="708"/>
        <w:jc w:val="both"/>
        <w:rPr>
          <w:rFonts w:ascii="Times New Roman" w:hAnsi="Times New Roman" w:cs="Times New Roman"/>
          <w:b/>
          <w:lang w:val="en-US"/>
        </w:rPr>
      </w:pPr>
      <w:r w:rsidRPr="002E3A29">
        <w:rPr>
          <w:rFonts w:ascii="Times New Roman" w:hAnsi="Times New Roman" w:cs="Times New Roman"/>
          <w:b/>
          <w:lang w:val="en-US"/>
        </w:rPr>
        <w:t>RevisaCluster</w:t>
      </w:r>
    </w:p>
    <w:p w14:paraId="48D3FC6C" w14:textId="77777777" w:rsidR="00E4762A" w:rsidRPr="002E3A29" w:rsidRDefault="00E4762A" w:rsidP="00F7633A">
      <w:pPr>
        <w:autoSpaceDE w:val="0"/>
        <w:autoSpaceDN w:val="0"/>
        <w:adjustRightInd w:val="0"/>
        <w:spacing w:after="0" w:line="240" w:lineRule="auto"/>
        <w:ind w:firstLine="708"/>
        <w:jc w:val="both"/>
        <w:rPr>
          <w:rFonts w:ascii="Times New Roman" w:hAnsi="Times New Roman" w:cs="Times New Roman"/>
          <w:b/>
          <w:lang w:val="en-US"/>
        </w:rPr>
      </w:pPr>
    </w:p>
    <w:p w14:paraId="6E5F8183" w14:textId="255BDD83" w:rsidR="00E4762A" w:rsidRPr="00385998" w:rsidRDefault="00E4762A" w:rsidP="00E4762A">
      <w:pPr>
        <w:autoSpaceDE w:val="0"/>
        <w:autoSpaceDN w:val="0"/>
        <w:adjustRightInd w:val="0"/>
        <w:spacing w:after="0" w:line="240" w:lineRule="auto"/>
        <w:rPr>
          <w:rFonts w:ascii="Courier New" w:hAnsi="Courier New" w:cs="Courier New"/>
          <w:sz w:val="24"/>
          <w:szCs w:val="24"/>
          <w:lang w:val="en-US"/>
        </w:rPr>
      </w:pPr>
      <w:r w:rsidRPr="002E3A29">
        <w:rPr>
          <w:rFonts w:ascii="Times New Roman" w:hAnsi="Times New Roman" w:cs="Times New Roman"/>
          <w:b/>
          <w:lang w:val="en-US"/>
        </w:rPr>
        <w:tab/>
      </w:r>
      <w:r w:rsidRPr="00E4762A">
        <w:rPr>
          <w:rFonts w:ascii="Courier New" w:hAnsi="Courier New" w:cs="Courier New"/>
          <w:color w:val="0000FF"/>
          <w:sz w:val="20"/>
          <w:szCs w:val="20"/>
          <w:lang w:val="en-US"/>
        </w:rPr>
        <w:t>function</w:t>
      </w:r>
      <w:r w:rsidRPr="00E4762A">
        <w:rPr>
          <w:rFonts w:ascii="Courier New" w:hAnsi="Courier New" w:cs="Courier New"/>
          <w:color w:val="000000"/>
          <w:sz w:val="20"/>
          <w:szCs w:val="20"/>
          <w:lang w:val="en-US"/>
        </w:rPr>
        <w:t xml:space="preserve"> </w:t>
      </w:r>
      <w:r w:rsidR="00385998" w:rsidRPr="00385998">
        <w:rPr>
          <w:rFonts w:ascii="Courier New" w:hAnsi="Courier New" w:cs="Courier New"/>
          <w:color w:val="000000"/>
          <w:sz w:val="20"/>
          <w:szCs w:val="20"/>
          <w:lang w:val="en-US"/>
        </w:rPr>
        <w:t>mayor = RevisaCluster(robots,N,robot_actual)</w:t>
      </w:r>
    </w:p>
    <w:p w14:paraId="60F8701B" w14:textId="77777777"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lang w:val="en-US"/>
        </w:rPr>
        <w:tab/>
      </w:r>
      <w:r w:rsidRPr="00E4762A">
        <w:rPr>
          <w:rFonts w:ascii="Courier New" w:hAnsi="Courier New" w:cs="Courier New"/>
          <w:color w:val="000000"/>
          <w:sz w:val="20"/>
          <w:szCs w:val="20"/>
        </w:rPr>
        <w:t>Argumentos (robots,N)</w:t>
      </w:r>
    </w:p>
    <w:p w14:paraId="35F19CD7" w14:textId="77777777"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111AC690" w14:textId="4A403396"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 xml:space="preserve">N: Numero de </w:t>
      </w:r>
      <w:r w:rsidR="00385998">
        <w:rPr>
          <w:rFonts w:ascii="Courier New" w:hAnsi="Courier New" w:cs="Courier New"/>
          <w:color w:val="000000"/>
          <w:sz w:val="20"/>
          <w:szCs w:val="20"/>
        </w:rPr>
        <w:t>instancias</w:t>
      </w:r>
      <w:r>
        <w:rPr>
          <w:rFonts w:ascii="Courier New" w:hAnsi="Courier New" w:cs="Courier New"/>
          <w:color w:val="000000"/>
          <w:sz w:val="20"/>
          <w:szCs w:val="20"/>
        </w:rPr>
        <w:t xml:space="preserve"> de robots creadas.</w:t>
      </w:r>
    </w:p>
    <w:p w14:paraId="3217EFF3" w14:textId="1A362F23" w:rsidR="00385998" w:rsidRPr="00E4762A" w:rsidRDefault="00385998" w:rsidP="00E4762A">
      <w:pPr>
        <w:autoSpaceDE w:val="0"/>
        <w:autoSpaceDN w:val="0"/>
        <w:adjustRightInd w:val="0"/>
        <w:spacing w:after="0" w:line="240" w:lineRule="auto"/>
        <w:ind w:left="2124" w:firstLine="9"/>
        <w:rPr>
          <w:rFonts w:ascii="Courier New" w:hAnsi="Courier New" w:cs="Courier New"/>
          <w:color w:val="000000"/>
          <w:sz w:val="20"/>
          <w:szCs w:val="20"/>
        </w:rPr>
      </w:pPr>
      <w:r w:rsidRPr="00451B20">
        <w:rPr>
          <w:rFonts w:ascii="Courier New" w:hAnsi="Courier New" w:cs="Courier New"/>
          <w:color w:val="000000"/>
          <w:sz w:val="20"/>
          <w:szCs w:val="20"/>
        </w:rPr>
        <w:t>robot_actual: Instancia de un robot</w:t>
      </w:r>
      <w:r>
        <w:rPr>
          <w:rFonts w:ascii="Courier New" w:hAnsi="Courier New" w:cs="Courier New"/>
          <w:color w:val="000000"/>
          <w:sz w:val="20"/>
          <w:szCs w:val="20"/>
        </w:rPr>
        <w:t>.</w:t>
      </w:r>
    </w:p>
    <w:p w14:paraId="4B404FB7" w14:textId="43CDF76D"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385998">
        <w:rPr>
          <w:rFonts w:ascii="Courier New" w:hAnsi="Courier New" w:cs="Courier New"/>
          <w:color w:val="000000"/>
          <w:sz w:val="20"/>
          <w:szCs w:val="20"/>
        </w:rPr>
        <w:t>mayor</w:t>
      </w:r>
      <w:r w:rsidRPr="00E4762A">
        <w:rPr>
          <w:rFonts w:ascii="Courier New" w:hAnsi="Courier New" w:cs="Courier New"/>
          <w:color w:val="000000"/>
          <w:sz w:val="20"/>
          <w:szCs w:val="20"/>
        </w:rPr>
        <w:t>)</w:t>
      </w:r>
    </w:p>
    <w:p w14:paraId="4F99E5B7" w14:textId="414618A5" w:rsidR="00385998" w:rsidRPr="00E4762A" w:rsidRDefault="00385998" w:rsidP="00385998">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mayor: Valor booleano que determina si el robot actual se encuentra en el mayor cluster formado.</w:t>
      </w:r>
    </w:p>
    <w:p w14:paraId="1A893B0A" w14:textId="7369C911" w:rsidR="00385998" w:rsidRDefault="00E4762A" w:rsidP="00385998">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385998">
        <w:rPr>
          <w:rFonts w:ascii="Courier New" w:hAnsi="Courier New" w:cs="Courier New"/>
          <w:color w:val="228B22"/>
          <w:sz w:val="20"/>
          <w:szCs w:val="20"/>
        </w:rPr>
        <w:t>Se encarga de revisar si el robot actual pertenece al cluster más</w:t>
      </w:r>
      <w:r w:rsidR="00385998">
        <w:rPr>
          <w:rFonts w:ascii="Courier New" w:hAnsi="Courier New" w:cs="Courier New"/>
          <w:sz w:val="24"/>
          <w:szCs w:val="24"/>
        </w:rPr>
        <w:t xml:space="preserve"> </w:t>
      </w:r>
      <w:r w:rsidR="00385998">
        <w:rPr>
          <w:rFonts w:ascii="Courier New" w:hAnsi="Courier New" w:cs="Courier New"/>
          <w:color w:val="228B22"/>
          <w:sz w:val="20"/>
          <w:szCs w:val="20"/>
        </w:rPr>
        <w:t>grande formado hasta el momento.</w:t>
      </w:r>
    </w:p>
    <w:p w14:paraId="7D3EEB4E" w14:textId="69ABD80B"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07879C1F" w14:textId="787CFF6A"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39CCEBB4" w14:textId="42E6AF29" w:rsidR="00F7633A" w:rsidRPr="002E3A29" w:rsidRDefault="00F7633A" w:rsidP="00F7633A">
      <w:pPr>
        <w:autoSpaceDE w:val="0"/>
        <w:autoSpaceDN w:val="0"/>
        <w:adjustRightInd w:val="0"/>
        <w:spacing w:after="0" w:line="240" w:lineRule="auto"/>
        <w:ind w:firstLine="708"/>
        <w:jc w:val="both"/>
        <w:rPr>
          <w:rFonts w:ascii="Times New Roman" w:hAnsi="Times New Roman" w:cs="Times New Roman"/>
          <w:b/>
          <w:lang w:val="en-US"/>
        </w:rPr>
      </w:pPr>
      <w:r w:rsidRPr="002E3A29">
        <w:rPr>
          <w:rFonts w:ascii="Times New Roman" w:hAnsi="Times New Roman" w:cs="Times New Roman"/>
          <w:b/>
          <w:lang w:val="en-US"/>
        </w:rPr>
        <w:t>RevisarColision</w:t>
      </w:r>
    </w:p>
    <w:p w14:paraId="71D608A4" w14:textId="77777777" w:rsidR="00E4762A" w:rsidRPr="002E3A29" w:rsidRDefault="00E4762A" w:rsidP="00F7633A">
      <w:pPr>
        <w:autoSpaceDE w:val="0"/>
        <w:autoSpaceDN w:val="0"/>
        <w:adjustRightInd w:val="0"/>
        <w:spacing w:after="0" w:line="240" w:lineRule="auto"/>
        <w:ind w:firstLine="708"/>
        <w:jc w:val="both"/>
        <w:rPr>
          <w:rFonts w:ascii="Times New Roman" w:hAnsi="Times New Roman" w:cs="Times New Roman"/>
          <w:b/>
          <w:lang w:val="en-US"/>
        </w:rPr>
      </w:pPr>
    </w:p>
    <w:p w14:paraId="5119D067" w14:textId="31CAB485" w:rsidR="00E4762A" w:rsidRPr="00385998" w:rsidRDefault="00E4762A" w:rsidP="00E4762A">
      <w:pPr>
        <w:autoSpaceDE w:val="0"/>
        <w:autoSpaceDN w:val="0"/>
        <w:adjustRightInd w:val="0"/>
        <w:spacing w:after="0" w:line="240" w:lineRule="auto"/>
        <w:rPr>
          <w:rFonts w:ascii="Courier New" w:hAnsi="Courier New" w:cs="Courier New"/>
          <w:sz w:val="24"/>
          <w:szCs w:val="24"/>
          <w:lang w:val="en-US"/>
        </w:rPr>
      </w:pPr>
      <w:r w:rsidRPr="002E3A29">
        <w:rPr>
          <w:rFonts w:ascii="Times New Roman" w:hAnsi="Times New Roman" w:cs="Times New Roman"/>
          <w:b/>
          <w:lang w:val="en-US"/>
        </w:rPr>
        <w:tab/>
      </w:r>
      <w:r w:rsidRPr="00E4762A">
        <w:rPr>
          <w:rFonts w:ascii="Courier New" w:hAnsi="Courier New" w:cs="Courier New"/>
          <w:color w:val="0000FF"/>
          <w:sz w:val="20"/>
          <w:szCs w:val="20"/>
          <w:lang w:val="en-US"/>
        </w:rPr>
        <w:t>function</w:t>
      </w:r>
      <w:r w:rsidRPr="00E4762A">
        <w:rPr>
          <w:rFonts w:ascii="Courier New" w:hAnsi="Courier New" w:cs="Courier New"/>
          <w:color w:val="000000"/>
          <w:sz w:val="20"/>
          <w:szCs w:val="20"/>
          <w:lang w:val="en-US"/>
        </w:rPr>
        <w:t xml:space="preserve"> </w:t>
      </w:r>
      <w:r w:rsidR="00385998" w:rsidRPr="00385998">
        <w:rPr>
          <w:rFonts w:ascii="Courier New" w:hAnsi="Courier New" w:cs="Courier New"/>
          <w:color w:val="000000"/>
          <w:sz w:val="20"/>
          <w:szCs w:val="20"/>
          <w:lang w:val="en-US"/>
        </w:rPr>
        <w:t>[robots,colision]=RevisarColision(robots,h,l,R_COLISION)</w:t>
      </w:r>
    </w:p>
    <w:p w14:paraId="665CD881" w14:textId="6CECCF58"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lang w:val="en-US"/>
        </w:rPr>
        <w:tab/>
      </w:r>
      <w:r w:rsidRPr="00E4762A">
        <w:rPr>
          <w:rFonts w:ascii="Courier New" w:hAnsi="Courier New" w:cs="Courier New"/>
          <w:color w:val="000000"/>
          <w:sz w:val="20"/>
          <w:szCs w:val="20"/>
        </w:rPr>
        <w:t>Argumentos (robots,</w:t>
      </w:r>
      <w:r w:rsidR="00385998" w:rsidRPr="00C26A23">
        <w:rPr>
          <w:rFonts w:ascii="Courier New" w:hAnsi="Courier New" w:cs="Courier New"/>
          <w:color w:val="000000"/>
          <w:sz w:val="20"/>
          <w:szCs w:val="20"/>
        </w:rPr>
        <w:t>robots,h,l,R_COLISION</w:t>
      </w:r>
      <w:r w:rsidRPr="00E4762A">
        <w:rPr>
          <w:rFonts w:ascii="Courier New" w:hAnsi="Courier New" w:cs="Courier New"/>
          <w:color w:val="000000"/>
          <w:sz w:val="20"/>
          <w:szCs w:val="20"/>
        </w:rPr>
        <w:t>)</w:t>
      </w:r>
    </w:p>
    <w:p w14:paraId="12EACBF2" w14:textId="77777777"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4AF8D27A" w14:textId="151422A2" w:rsidR="00385998" w:rsidRDefault="00385998"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h: Índice que referencia la posición de un robot dentro del arreglo de robots.</w:t>
      </w:r>
    </w:p>
    <w:p w14:paraId="753A5B88" w14:textId="1850EBF9" w:rsidR="00385998" w:rsidRDefault="00385998"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l: Índice que referencia la posición de un robot dentro del arreglo de robots.</w:t>
      </w:r>
    </w:p>
    <w:p w14:paraId="549EB8C9" w14:textId="6318D6E4" w:rsidR="00E4762A" w:rsidRPr="00385998" w:rsidRDefault="00385998" w:rsidP="0038599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 xml:space="preserve">R_COLISION: </w:t>
      </w:r>
      <w:r>
        <w:rPr>
          <w:rFonts w:ascii="Courier New" w:hAnsi="Courier New" w:cs="Courier New"/>
          <w:color w:val="000000" w:themeColor="text1"/>
          <w:sz w:val="20"/>
          <w:szCs w:val="20"/>
        </w:rPr>
        <w:t>Distancia necesaria para considerar que dos robots se encuentran en contacto. Se encuentra expresado como una proporción de R.</w:t>
      </w:r>
    </w:p>
    <w:p w14:paraId="6823E7DC" w14:textId="3E222FAC"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385998" w:rsidRPr="00C26A23">
        <w:rPr>
          <w:rFonts w:ascii="Courier New" w:hAnsi="Courier New" w:cs="Courier New"/>
          <w:color w:val="000000"/>
          <w:sz w:val="20"/>
          <w:szCs w:val="20"/>
        </w:rPr>
        <w:t>robots,colision</w:t>
      </w:r>
      <w:r w:rsidRPr="00E4762A">
        <w:rPr>
          <w:rFonts w:ascii="Courier New" w:hAnsi="Courier New" w:cs="Courier New"/>
          <w:color w:val="000000"/>
          <w:sz w:val="20"/>
          <w:szCs w:val="20"/>
        </w:rPr>
        <w:t>)</w:t>
      </w:r>
    </w:p>
    <w:p w14:paraId="47C26C4B" w14:textId="4F3C001F" w:rsidR="00385998" w:rsidRDefault="00385998" w:rsidP="00385998">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2415EBFC" w14:textId="7BCEE4AA" w:rsidR="00385998" w:rsidRDefault="00385998" w:rsidP="00385998">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colision: Variable booleana que indica si hubo colisión.</w:t>
      </w:r>
    </w:p>
    <w:p w14:paraId="76C91E91" w14:textId="0DAC3FBD" w:rsidR="00385998" w:rsidRDefault="00E4762A" w:rsidP="00385998">
      <w:pPr>
        <w:autoSpaceDE w:val="0"/>
        <w:autoSpaceDN w:val="0"/>
        <w:adjustRightInd w:val="0"/>
        <w:spacing w:after="0" w:line="240" w:lineRule="auto"/>
        <w:ind w:left="708" w:firstLine="708"/>
        <w:rPr>
          <w:rFonts w:ascii="Courier New" w:hAnsi="Courier New" w:cs="Courier New"/>
          <w:sz w:val="24"/>
          <w:szCs w:val="24"/>
        </w:rPr>
      </w:pPr>
      <w:r>
        <w:rPr>
          <w:rFonts w:ascii="Courier New" w:hAnsi="Courier New" w:cs="Courier New"/>
          <w:color w:val="228B22"/>
          <w:sz w:val="20"/>
          <w:szCs w:val="20"/>
        </w:rPr>
        <w:t xml:space="preserve">Funcionalidad: </w:t>
      </w:r>
      <w:r w:rsidR="00385998">
        <w:rPr>
          <w:rFonts w:ascii="Courier New" w:hAnsi="Courier New" w:cs="Courier New"/>
          <w:color w:val="228B22"/>
          <w:sz w:val="20"/>
          <w:szCs w:val="20"/>
        </w:rPr>
        <w:t>Revisa si existe colisión entre dos robots</w:t>
      </w:r>
    </w:p>
    <w:p w14:paraId="4482D1E4" w14:textId="5D0A7F79"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3B167EC7" w14:textId="690A743A"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26DA842C" w14:textId="734C3F92"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RotacionAvance</w:t>
      </w:r>
    </w:p>
    <w:p w14:paraId="69BAF20A"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38101CF4" w14:textId="7EA1DCAF" w:rsidR="00E4762A" w:rsidRPr="0016161F" w:rsidRDefault="0016161F" w:rsidP="00E476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f</w:t>
      </w:r>
      <w:r w:rsidR="00E4762A" w:rsidRPr="002E3A29">
        <w:rPr>
          <w:rFonts w:ascii="Courier New" w:hAnsi="Courier New" w:cs="Courier New"/>
          <w:color w:val="0000FF"/>
          <w:sz w:val="20"/>
          <w:szCs w:val="20"/>
        </w:rPr>
        <w:t>unction</w:t>
      </w:r>
      <w:r w:rsidR="00385998">
        <w:rPr>
          <w:rFonts w:ascii="Courier New" w:hAnsi="Courier New" w:cs="Courier New"/>
          <w:color w:val="000000"/>
          <w:sz w:val="20"/>
          <w:szCs w:val="20"/>
        </w:rPr>
        <w:t xml:space="preserve"> robots=RotacionAvance</w:t>
      </w:r>
      <w:r>
        <w:rPr>
          <w:rFonts w:ascii="Courier New" w:hAnsi="Courier New" w:cs="Courier New"/>
          <w:color w:val="000000"/>
          <w:sz w:val="20"/>
          <w:szCs w:val="20"/>
        </w:rP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lastRenderedPageBreak/>
        <w:t>(</w:t>
      </w:r>
      <w:r w:rsidR="00385998">
        <w:rPr>
          <w:rFonts w:ascii="Courier New" w:hAnsi="Courier New" w:cs="Courier New"/>
          <w:color w:val="000000"/>
          <w:sz w:val="20"/>
          <w:szCs w:val="20"/>
        </w:rPr>
        <w:t>robots,DELTA_ROTACION,N,W,ALFA_POTENCIAL,DELTA_AVANCE,SIGMA_ROTACION</w:t>
      </w:r>
      <w:r w:rsidR="009F1820">
        <w:rPr>
          <w:rFonts w:ascii="Courier New" w:hAnsi="Courier New" w:cs="Courier New"/>
          <w:color w:val="000000"/>
          <w:sz w:val="20"/>
          <w:szCs w:val="20"/>
        </w:rPr>
        <w:t>,MEDIA_RUIDO,SIGMA_POTENCIAL</w:t>
      </w:r>
      <w:bookmarkStart w:id="0" w:name="_GoBack"/>
      <w:bookmarkEnd w:id="0"/>
      <w:r w:rsidR="00385998">
        <w:rPr>
          <w:rFonts w:ascii="Courier New" w:hAnsi="Courier New" w:cs="Courier New"/>
          <w:color w:val="000000"/>
          <w:sz w:val="20"/>
          <w:szCs w:val="20"/>
        </w:rPr>
        <w:t>)</w:t>
      </w:r>
    </w:p>
    <w:p w14:paraId="5D339D26" w14:textId="0901B9D9" w:rsidR="00E4762A" w:rsidRDefault="00E4762A" w:rsidP="0016161F">
      <w:pPr>
        <w:autoSpaceDE w:val="0"/>
        <w:autoSpaceDN w:val="0"/>
        <w:adjustRightInd w:val="0"/>
        <w:spacing w:after="0" w:line="240" w:lineRule="auto"/>
        <w:ind w:left="1413"/>
        <w:rPr>
          <w:rFonts w:ascii="Courier New" w:hAnsi="Courier New" w:cs="Courier New"/>
          <w:color w:val="000000"/>
          <w:sz w:val="20"/>
          <w:szCs w:val="20"/>
        </w:rPr>
      </w:pPr>
      <w:r w:rsidRPr="00E4762A">
        <w:rPr>
          <w:rFonts w:ascii="Courier New" w:hAnsi="Courier New" w:cs="Courier New"/>
          <w:color w:val="000000"/>
          <w:sz w:val="20"/>
          <w:szCs w:val="20"/>
        </w:rPr>
        <w:t>Argumentos (</w:t>
      </w:r>
      <w:r w:rsidR="0016161F">
        <w:rPr>
          <w:rFonts w:ascii="Courier New" w:hAnsi="Courier New" w:cs="Courier New"/>
          <w:color w:val="000000"/>
          <w:sz w:val="20"/>
          <w:szCs w:val="20"/>
        </w:rPr>
        <w:t>robots,DELTA_ROTACION,N,W,ALFA_POTENCIAL,DELTA_AVANCE,SIGMA_ROTACION</w:t>
      </w:r>
      <w:r w:rsidRPr="00E4762A">
        <w:rPr>
          <w:rFonts w:ascii="Courier New" w:hAnsi="Courier New" w:cs="Courier New"/>
          <w:color w:val="000000"/>
          <w:sz w:val="20"/>
          <w:szCs w:val="20"/>
        </w:rPr>
        <w:t>)</w:t>
      </w:r>
    </w:p>
    <w:p w14:paraId="202092D9" w14:textId="77777777"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018544B6" w14:textId="70A9B54F" w:rsidR="0016161F" w:rsidRDefault="0016161F" w:rsidP="00E4762A">
      <w:pPr>
        <w:autoSpaceDE w:val="0"/>
        <w:autoSpaceDN w:val="0"/>
        <w:adjustRightInd w:val="0"/>
        <w:spacing w:after="0" w:line="240" w:lineRule="auto"/>
        <w:ind w:left="2124" w:firstLine="9"/>
        <w:rPr>
          <w:rFonts w:ascii="Courier New" w:hAnsi="Courier New" w:cs="Courier New"/>
          <w:color w:val="000000"/>
          <w:sz w:val="20"/>
          <w:szCs w:val="20"/>
        </w:rPr>
      </w:pPr>
      <w:r w:rsidRPr="00FE6E78">
        <w:rPr>
          <w:rFonts w:ascii="Courier New" w:hAnsi="Courier New" w:cs="Courier New"/>
          <w:color w:val="000000" w:themeColor="text1"/>
          <w:sz w:val="20"/>
          <w:szCs w:val="20"/>
        </w:rPr>
        <w:t xml:space="preserve">DELTA_ROTACION: </w:t>
      </w:r>
      <w:r>
        <w:rPr>
          <w:rFonts w:ascii="Courier New" w:hAnsi="Courier New" w:cs="Courier New"/>
          <w:color w:val="000000"/>
          <w:sz w:val="20"/>
          <w:szCs w:val="20"/>
        </w:rPr>
        <w:t>Variable global que establece los radianes que se desplaza (angularmente) cada robot durante el sensado de frecuencias.</w:t>
      </w:r>
    </w:p>
    <w:p w14:paraId="1CAE52B8" w14:textId="6B068681"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 xml:space="preserve">N: Numero de </w:t>
      </w:r>
      <w:r w:rsidR="00385998">
        <w:rPr>
          <w:rFonts w:ascii="Courier New" w:hAnsi="Courier New" w:cs="Courier New"/>
          <w:color w:val="000000"/>
          <w:sz w:val="20"/>
          <w:szCs w:val="20"/>
        </w:rPr>
        <w:t>instancias</w:t>
      </w:r>
      <w:r>
        <w:rPr>
          <w:rFonts w:ascii="Courier New" w:hAnsi="Courier New" w:cs="Courier New"/>
          <w:color w:val="000000"/>
          <w:sz w:val="20"/>
          <w:szCs w:val="20"/>
        </w:rPr>
        <w:t xml:space="preserve"> de robots creadas.</w:t>
      </w:r>
    </w:p>
    <w:p w14:paraId="7B9C8541" w14:textId="77777777" w:rsidR="0016161F" w:rsidRPr="00FE6E78" w:rsidRDefault="0016161F" w:rsidP="0016161F">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W: Pesos de las distintas frecuencias</w:t>
      </w:r>
    </w:p>
    <w:p w14:paraId="6563EEC7" w14:textId="57E1F133" w:rsidR="0016161F" w:rsidRPr="0016161F" w:rsidRDefault="0016161F" w:rsidP="0016161F">
      <w:pPr>
        <w:autoSpaceDE w:val="0"/>
        <w:autoSpaceDN w:val="0"/>
        <w:adjustRightInd w:val="0"/>
        <w:spacing w:after="0" w:line="240" w:lineRule="auto"/>
        <w:ind w:left="2124" w:firstLine="9"/>
        <w:rPr>
          <w:rFonts w:ascii="Courier New" w:hAnsi="Courier New" w:cs="Courier New"/>
          <w:color w:val="000000"/>
          <w:sz w:val="20"/>
          <w:szCs w:val="20"/>
        </w:rPr>
      </w:pPr>
      <w:r w:rsidRPr="00FE6E78">
        <w:rPr>
          <w:rFonts w:ascii="Courier New" w:hAnsi="Courier New" w:cs="Courier New"/>
          <w:color w:val="000000" w:themeColor="text1"/>
          <w:sz w:val="20"/>
          <w:szCs w:val="20"/>
        </w:rPr>
        <w:t xml:space="preserve">ALFA_POTENCIAL: </w:t>
      </w:r>
      <w:r>
        <w:rPr>
          <w:rFonts w:ascii="Courier New" w:hAnsi="Courier New" w:cs="Courier New"/>
          <w:color w:val="000000"/>
          <w:sz w:val="20"/>
          <w:szCs w:val="20"/>
        </w:rPr>
        <w:t>Exponente de amplificación del factor distancia entre el robot de referencia y el robot sensado.</w:t>
      </w:r>
    </w:p>
    <w:p w14:paraId="4E923FA5" w14:textId="5BA088FD" w:rsidR="0016161F" w:rsidRDefault="0016161F" w:rsidP="0016161F">
      <w:pPr>
        <w:autoSpaceDE w:val="0"/>
        <w:autoSpaceDN w:val="0"/>
        <w:adjustRightInd w:val="0"/>
        <w:spacing w:after="0" w:line="240" w:lineRule="auto"/>
        <w:ind w:left="2124" w:firstLine="9"/>
        <w:rPr>
          <w:rFonts w:ascii="Courier New" w:hAnsi="Courier New" w:cs="Courier New"/>
          <w:color w:val="000000" w:themeColor="text1"/>
          <w:sz w:val="20"/>
          <w:szCs w:val="20"/>
        </w:rPr>
      </w:pPr>
      <w:r w:rsidRPr="00FE6E78">
        <w:rPr>
          <w:rFonts w:ascii="Courier New" w:hAnsi="Courier New" w:cs="Courier New"/>
          <w:color w:val="000000" w:themeColor="text1"/>
          <w:sz w:val="20"/>
          <w:szCs w:val="20"/>
        </w:rPr>
        <w:t xml:space="preserve">DELTA_AVANCE: </w:t>
      </w:r>
      <w:r>
        <w:rPr>
          <w:rFonts w:ascii="Courier New" w:hAnsi="Courier New" w:cs="Courier New"/>
          <w:color w:val="000000"/>
          <w:sz w:val="20"/>
          <w:szCs w:val="20"/>
        </w:rPr>
        <w:t>Variable global que establece las unidades de distancia que se desplaza cada robot en la dirección de la mayor aglomeración de robots.</w:t>
      </w:r>
    </w:p>
    <w:p w14:paraId="573C9EA7" w14:textId="11EF1855" w:rsidR="0016161F" w:rsidRDefault="0016161F" w:rsidP="0016161F">
      <w:pPr>
        <w:autoSpaceDE w:val="0"/>
        <w:autoSpaceDN w:val="0"/>
        <w:adjustRightInd w:val="0"/>
        <w:spacing w:after="0" w:line="240" w:lineRule="auto"/>
        <w:ind w:left="2124" w:firstLine="9"/>
        <w:rPr>
          <w:rFonts w:ascii="Courier New" w:hAnsi="Courier New" w:cs="Courier New"/>
          <w:color w:val="000000"/>
          <w:sz w:val="20"/>
          <w:szCs w:val="20"/>
        </w:rPr>
      </w:pPr>
      <w:r w:rsidRPr="00FE6E78">
        <w:rPr>
          <w:rFonts w:ascii="Courier New" w:hAnsi="Courier New" w:cs="Courier New"/>
          <w:color w:val="000000" w:themeColor="text1"/>
          <w:sz w:val="20"/>
          <w:szCs w:val="20"/>
        </w:rPr>
        <w:t>SIGMA_ROTACION</w:t>
      </w:r>
      <w:r>
        <w:rPr>
          <w:rFonts w:ascii="Courier New" w:hAnsi="Courier New" w:cs="Courier New"/>
          <w:color w:val="000000"/>
          <w:sz w:val="20"/>
          <w:szCs w:val="20"/>
        </w:rPr>
        <w:t>: Desviación estándar para el cálculo de incertezas aleatorias al girar.</w:t>
      </w:r>
    </w:p>
    <w:p w14:paraId="65DE14D6" w14:textId="77777777" w:rsidR="009F1820" w:rsidRPr="008D57E7" w:rsidRDefault="009F1820" w:rsidP="009F1820">
      <w:pPr>
        <w:autoSpaceDE w:val="0"/>
        <w:autoSpaceDN w:val="0"/>
        <w:adjustRightInd w:val="0"/>
        <w:spacing w:after="0" w:line="240" w:lineRule="auto"/>
        <w:ind w:left="2124"/>
        <w:rPr>
          <w:rFonts w:ascii="Courier New" w:hAnsi="Courier New" w:cs="Courier New"/>
          <w:sz w:val="24"/>
          <w:szCs w:val="24"/>
        </w:rPr>
      </w:pPr>
      <w:r>
        <w:rPr>
          <w:rFonts w:ascii="Courier New" w:hAnsi="Courier New" w:cs="Courier New"/>
          <w:color w:val="000000"/>
          <w:sz w:val="20"/>
          <w:szCs w:val="20"/>
        </w:rPr>
        <w:t>MEDIA_</w:t>
      </w:r>
      <w:r w:rsidRPr="008D57E7">
        <w:rPr>
          <w:rFonts w:ascii="Courier New" w:hAnsi="Courier New" w:cs="Courier New"/>
          <w:sz w:val="20"/>
          <w:szCs w:val="20"/>
        </w:rPr>
        <w:t>RUIDO = Media de la función de distribución del ruido de transmisión</w:t>
      </w:r>
      <w:r>
        <w:rPr>
          <w:rFonts w:ascii="Courier New" w:hAnsi="Courier New" w:cs="Courier New"/>
          <w:sz w:val="20"/>
          <w:szCs w:val="20"/>
        </w:rPr>
        <w:t>.</w:t>
      </w:r>
    </w:p>
    <w:p w14:paraId="6C9687A1" w14:textId="03B71EF1" w:rsidR="009F1820" w:rsidRPr="009F1820" w:rsidRDefault="009F1820" w:rsidP="009F1820">
      <w:pPr>
        <w:autoSpaceDE w:val="0"/>
        <w:autoSpaceDN w:val="0"/>
        <w:adjustRightInd w:val="0"/>
        <w:spacing w:after="0" w:line="240" w:lineRule="auto"/>
        <w:ind w:left="2124"/>
        <w:rPr>
          <w:rFonts w:ascii="Courier New" w:hAnsi="Courier New" w:cs="Courier New"/>
          <w:sz w:val="20"/>
          <w:szCs w:val="20"/>
        </w:rPr>
      </w:pPr>
      <w:r w:rsidRPr="008D57E7">
        <w:rPr>
          <w:rFonts w:ascii="Courier New" w:hAnsi="Courier New" w:cs="Courier New"/>
          <w:sz w:val="20"/>
          <w:szCs w:val="20"/>
        </w:rPr>
        <w:t>SIGMA_POTENCIAL Sigma para la función de distribución del ruido de transmisión</w:t>
      </w:r>
      <w:r>
        <w:rPr>
          <w:rFonts w:ascii="Courier New" w:hAnsi="Courier New" w:cs="Courier New"/>
          <w:sz w:val="20"/>
          <w:szCs w:val="20"/>
        </w:rPr>
        <w:t>.</w:t>
      </w:r>
    </w:p>
    <w:p w14:paraId="66A8260C" w14:textId="55888C5E"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(robots)</w:t>
      </w:r>
    </w:p>
    <w:p w14:paraId="557A48A5" w14:textId="10AA137B" w:rsidR="0016161F" w:rsidRDefault="0016161F" w:rsidP="0016161F">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7AA60B00" w14:textId="3D753B8C" w:rsidR="0016161F" w:rsidRPr="00E4762A" w:rsidRDefault="0016161F" w:rsidP="00E4762A">
      <w:pPr>
        <w:autoSpaceDE w:val="0"/>
        <w:autoSpaceDN w:val="0"/>
        <w:adjustRightInd w:val="0"/>
        <w:spacing w:after="0" w:line="240" w:lineRule="auto"/>
        <w:ind w:left="708"/>
        <w:rPr>
          <w:rFonts w:ascii="Courier New" w:hAnsi="Courier New" w:cs="Courier New"/>
          <w:sz w:val="24"/>
          <w:szCs w:val="24"/>
        </w:rPr>
      </w:pPr>
    </w:p>
    <w:p w14:paraId="0BA9DFD3" w14:textId="5C20DB6B" w:rsidR="0016161F" w:rsidRDefault="00E4762A" w:rsidP="0016161F">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16161F">
        <w:rPr>
          <w:rFonts w:ascii="Courier New" w:hAnsi="Courier New" w:cs="Courier New"/>
          <w:color w:val="228B22"/>
          <w:sz w:val="20"/>
          <w:szCs w:val="20"/>
        </w:rPr>
        <w:t>realiza una iteración del algoritmo para todos los robots</w:t>
      </w:r>
    </w:p>
    <w:p w14:paraId="5BC885F4" w14:textId="336D8591"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43E45E25" w14:textId="2AFC9C97"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4813E269" w14:textId="398C3E1C" w:rsidR="00F7633A" w:rsidRPr="00F7633A" w:rsidRDefault="00F7633A" w:rsidP="00F7633A">
      <w:pPr>
        <w:autoSpaceDE w:val="0"/>
        <w:autoSpaceDN w:val="0"/>
        <w:adjustRightInd w:val="0"/>
        <w:spacing w:after="0" w:line="240" w:lineRule="auto"/>
        <w:rPr>
          <w:rFonts w:ascii="Times New Roman" w:hAnsi="Times New Roman" w:cs="Times New Roman"/>
          <w:lang w:val="es-ES"/>
        </w:rPr>
      </w:pPr>
      <w:r>
        <w:rPr>
          <w:rFonts w:ascii="Times New Roman" w:hAnsi="Times New Roman" w:cs="Times New Roman"/>
          <w:b/>
          <w:lang w:val="es-ES"/>
        </w:rPr>
        <w:tab/>
      </w:r>
    </w:p>
    <w:p w14:paraId="219FA0DA" w14:textId="4424DFAB" w:rsidR="00F7633A" w:rsidRPr="00D543CE" w:rsidRDefault="00F7633A" w:rsidP="00FA5940">
      <w:pPr>
        <w:autoSpaceDE w:val="0"/>
        <w:autoSpaceDN w:val="0"/>
        <w:adjustRightInd w:val="0"/>
        <w:spacing w:after="0" w:line="240" w:lineRule="auto"/>
        <w:jc w:val="both"/>
        <w:rPr>
          <w:rFonts w:ascii="Times New Roman" w:hAnsi="Times New Roman" w:cs="Times New Roman"/>
          <w:b/>
          <w:lang w:val="es-ES"/>
        </w:rPr>
      </w:pPr>
      <w:r>
        <w:rPr>
          <w:rFonts w:ascii="Times New Roman" w:hAnsi="Times New Roman" w:cs="Times New Roman"/>
          <w:b/>
          <w:lang w:val="es-ES"/>
        </w:rPr>
        <w:t xml:space="preserve">5 </w:t>
      </w:r>
      <w:r>
        <w:rPr>
          <w:rFonts w:ascii="Times New Roman" w:hAnsi="Times New Roman" w:cs="Times New Roman"/>
          <w:b/>
          <w:lang w:val="es-ES"/>
        </w:rPr>
        <w:tab/>
        <w:t>ARQUITECTURA DEL ALGORITMO GENÉTICO</w:t>
      </w:r>
    </w:p>
    <w:p w14:paraId="0A60BD70" w14:textId="77777777" w:rsidR="00AC3CB0" w:rsidRPr="00D543CE" w:rsidRDefault="00AC3CB0" w:rsidP="00FA5940">
      <w:pPr>
        <w:autoSpaceDE w:val="0"/>
        <w:autoSpaceDN w:val="0"/>
        <w:adjustRightInd w:val="0"/>
        <w:spacing w:after="0" w:line="240" w:lineRule="auto"/>
        <w:jc w:val="both"/>
        <w:rPr>
          <w:rFonts w:ascii="Times New Roman" w:hAnsi="Times New Roman" w:cs="Times New Roman"/>
          <w:lang w:val="es-ES"/>
        </w:rPr>
      </w:pPr>
    </w:p>
    <w:p w14:paraId="63721439" w14:textId="77777777" w:rsidR="00F7633A" w:rsidRDefault="00F7633A" w:rsidP="003B2D7E">
      <w:pPr>
        <w:autoSpaceDE w:val="0"/>
        <w:autoSpaceDN w:val="0"/>
        <w:adjustRightInd w:val="0"/>
        <w:spacing w:after="0" w:line="240" w:lineRule="auto"/>
        <w:ind w:firstLine="708"/>
        <w:jc w:val="both"/>
        <w:rPr>
          <w:rFonts w:ascii="Times New Roman" w:hAnsi="Times New Roman" w:cs="Times New Roman"/>
          <w:lang w:val="es-ES"/>
        </w:rPr>
      </w:pPr>
    </w:p>
    <w:p w14:paraId="5BE068D1" w14:textId="38BB32DC" w:rsidR="00F7633A" w:rsidRPr="0002124A" w:rsidRDefault="00F7633A" w:rsidP="00E4762A">
      <w:pPr>
        <w:ind w:left="708"/>
        <w:rPr>
          <w:b/>
        </w:rPr>
      </w:pPr>
      <w:r w:rsidRPr="0002124A">
        <w:rPr>
          <w:b/>
        </w:rPr>
        <w:t>Función de adaptación</w:t>
      </w:r>
      <w:r w:rsidR="00C17323">
        <w:rPr>
          <w:b/>
        </w:rPr>
        <w:t>:</w:t>
      </w:r>
    </w:p>
    <w:p w14:paraId="7479CADE" w14:textId="77777777" w:rsidR="00F7633A" w:rsidRDefault="00F7633A" w:rsidP="00E4762A">
      <w:pPr>
        <w:ind w:left="708"/>
      </w:pPr>
      <w:r>
        <w:t>F</w:t>
      </w:r>
      <w:r w:rsidRPr="0002124A">
        <w:t>(w,t)</w:t>
      </w:r>
      <w:r>
        <w:t>= (w * e ) – (0.5 t)</w:t>
      </w:r>
    </w:p>
    <w:p w14:paraId="7F6897B6" w14:textId="77777777" w:rsidR="00F7633A" w:rsidRDefault="00F7633A" w:rsidP="00E4762A">
      <w:pPr>
        <w:ind w:left="708"/>
      </w:pPr>
    </w:p>
    <w:p w14:paraId="6A912510" w14:textId="77777777" w:rsidR="00F7633A" w:rsidRDefault="00F7633A" w:rsidP="00E4762A">
      <w:pPr>
        <w:ind w:left="708"/>
      </w:pPr>
      <w:r>
        <w:t>e= &lt;-100,100,300,500,800,……..&gt;</w:t>
      </w:r>
    </w:p>
    <w:p w14:paraId="5D47D211" w14:textId="77777777" w:rsidR="00F7633A" w:rsidRDefault="00F7633A" w:rsidP="00E4762A">
      <w:pPr>
        <w:ind w:left="708"/>
      </w:pPr>
      <w:r>
        <w:t>w: Vector de pesos</w:t>
      </w:r>
    </w:p>
    <w:p w14:paraId="2ECF063B" w14:textId="77777777" w:rsidR="00F7633A" w:rsidRDefault="00F7633A" w:rsidP="00E4762A">
      <w:pPr>
        <w:ind w:left="708"/>
      </w:pPr>
      <w:r>
        <w:t xml:space="preserve">Con esta función de adaptación se considera más apto a un individuo en función de los clusters que pudo lograr usando cierta distribución de pesos. </w:t>
      </w:r>
    </w:p>
    <w:p w14:paraId="3C85EE9C" w14:textId="77777777" w:rsidR="00F7633A" w:rsidRDefault="00F7633A" w:rsidP="00E4762A">
      <w:pPr>
        <w:ind w:left="708"/>
      </w:pPr>
      <w:r>
        <w:t>Se resta adaptación por cada robot que no logró unirse a un cluster y entre mayor sea el tiempo que el sistema tardó en converger.</w:t>
      </w:r>
    </w:p>
    <w:p w14:paraId="5044BD71" w14:textId="5973561B" w:rsidR="00F7633A" w:rsidRPr="005873BF" w:rsidRDefault="00F7633A" w:rsidP="00E4762A">
      <w:pPr>
        <w:ind w:left="708"/>
        <w:rPr>
          <w:b/>
        </w:rPr>
      </w:pPr>
      <w:r w:rsidRPr="005873BF">
        <w:rPr>
          <w:b/>
        </w:rPr>
        <w:t>Selección</w:t>
      </w:r>
      <w:r w:rsidR="00C17323">
        <w:rPr>
          <w:b/>
        </w:rPr>
        <w:t>:</w:t>
      </w:r>
    </w:p>
    <w:p w14:paraId="782477E2" w14:textId="77777777" w:rsidR="00F7633A" w:rsidRDefault="00F7633A" w:rsidP="00E4762A">
      <w:pPr>
        <w:ind w:left="708"/>
      </w:pPr>
      <w:r>
        <w:t>Torneo</w:t>
      </w:r>
    </w:p>
    <w:p w14:paraId="2A17FF28" w14:textId="77777777" w:rsidR="00F7633A" w:rsidRDefault="00F7633A" w:rsidP="00E4762A">
      <w:pPr>
        <w:ind w:left="708"/>
        <w:rPr>
          <w:b/>
        </w:rPr>
      </w:pPr>
      <w:r w:rsidRPr="005873BF">
        <w:rPr>
          <w:b/>
        </w:rPr>
        <w:t>Presencia de Mutación : Si</w:t>
      </w:r>
    </w:p>
    <w:p w14:paraId="75A4644A" w14:textId="77777777" w:rsidR="00F7633A" w:rsidRPr="00BC2C22" w:rsidRDefault="00F7633A" w:rsidP="00E4762A">
      <w:pPr>
        <w:ind w:left="708"/>
        <w:jc w:val="center"/>
      </w:pPr>
      <w:r w:rsidRPr="00BC2C22">
        <w:lastRenderedPageBreak/>
        <w:t>+/- a</w:t>
      </w:r>
    </w:p>
    <w:p w14:paraId="3EA86504" w14:textId="77777777" w:rsidR="00F7633A" w:rsidRDefault="00F7633A" w:rsidP="00E4762A">
      <w:pPr>
        <w:ind w:left="708"/>
        <w:rPr>
          <w:b/>
        </w:rPr>
      </w:pPr>
      <w:r w:rsidRPr="005873BF">
        <w:rPr>
          <w:b/>
        </w:rPr>
        <w:t>Cr</w:t>
      </w:r>
      <w:r>
        <w:rPr>
          <w:b/>
        </w:rPr>
        <w:t>uce:</w:t>
      </w:r>
    </w:p>
    <w:p w14:paraId="5D38274A" w14:textId="6F719812" w:rsidR="00F7633A" w:rsidRDefault="00F7633A" w:rsidP="00E4762A">
      <w:pPr>
        <w:ind w:left="708"/>
        <w:rPr>
          <w:b/>
        </w:rPr>
      </w:pPr>
    </w:p>
    <w:p w14:paraId="444005B1" w14:textId="77777777" w:rsidR="00E4762A" w:rsidRDefault="00F7633A" w:rsidP="00E4762A">
      <w:pPr>
        <w:ind w:left="708"/>
        <w:rPr>
          <w:b/>
        </w:rPr>
      </w:pPr>
      <w:r>
        <w:rPr>
          <w:b/>
        </w:rPr>
        <w:tab/>
      </w:r>
      <w:r>
        <w:rPr>
          <w:b/>
        </w:rPr>
        <w:tab/>
      </w:r>
      <w:r>
        <w:rPr>
          <w:b/>
        </w:rPr>
        <w:tab/>
      </w:r>
      <w:r>
        <w:rPr>
          <w:b/>
        </w:rPr>
        <w:tab/>
      </w:r>
      <w:r>
        <w:rPr>
          <w:b/>
        </w:rPr>
        <w:tab/>
      </w:r>
      <w:r>
        <w:rPr>
          <w:b/>
        </w:rPr>
        <w:tab/>
      </w:r>
      <w:r>
        <w:rPr>
          <w:b/>
        </w:rPr>
        <w:tab/>
      </w:r>
    </w:p>
    <w:p w14:paraId="64C04D51" w14:textId="77777777" w:rsidR="00E4762A" w:rsidRDefault="00E4762A" w:rsidP="00E4762A">
      <w:pPr>
        <w:ind w:left="708"/>
        <w:rPr>
          <w:b/>
        </w:rPr>
      </w:pPr>
    </w:p>
    <w:p w14:paraId="4E481DBF" w14:textId="73E3E425" w:rsidR="00F7633A" w:rsidRDefault="00E4762A" w:rsidP="00E4762A">
      <w:pPr>
        <w:ind w:left="4956" w:firstLine="708"/>
        <w:rPr>
          <w:b/>
        </w:rPr>
      </w:pPr>
      <w:r>
        <w:rPr>
          <w:b/>
          <w:noProof/>
        </w:rPr>
        <mc:AlternateContent>
          <mc:Choice Requires="wps">
            <w:drawing>
              <wp:anchor distT="0" distB="0" distL="114300" distR="114300" simplePos="0" relativeHeight="251659264" behindDoc="0" locked="0" layoutInCell="1" allowOverlap="1" wp14:anchorId="71E1D772" wp14:editId="6A61427C">
                <wp:simplePos x="0" y="0"/>
                <wp:positionH relativeFrom="column">
                  <wp:posOffset>4237990</wp:posOffset>
                </wp:positionH>
                <wp:positionV relativeFrom="paragraph">
                  <wp:posOffset>-38735</wp:posOffset>
                </wp:positionV>
                <wp:extent cx="38100" cy="2552700"/>
                <wp:effectExtent l="0" t="0" r="19050" b="19050"/>
                <wp:wrapNone/>
                <wp:docPr id="1" name="Conector recto 1"/>
                <wp:cNvGraphicFramePr/>
                <a:graphic xmlns:a="http://schemas.openxmlformats.org/drawingml/2006/main">
                  <a:graphicData uri="http://schemas.microsoft.com/office/word/2010/wordprocessingShape">
                    <wps:wsp>
                      <wps:cNvCnPr/>
                      <wps:spPr>
                        <a:xfrm flipH="1">
                          <a:off x="0" y="0"/>
                          <a:ext cx="38100" cy="255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D632D" id="Conector recto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pt,-3.05pt" to="336.7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K4wAEAAM0DAAAOAAAAZHJzL2Uyb0RvYy54bWysU8tu2zAQvBfoPxC8x5IdpA0Eyzk4SHoo&#10;WqNNP4ChlhYBvrBkLfnvu6RspUiLAAlyofjYmd2ZXa1vRmvYATBq71q+XNScgZO+027f8l8PdxfX&#10;nMUkXCeMd9DyI0R+s/n4YT2EBla+96YDZETiYjOElvcphaaqouzBirjwARw9Ko9WJDrivupQDMRu&#10;TbWq60/V4LEL6CXESLe30yPfFH6lQKbvSkVIzLScaktlxbI+5rXarEWzRxF6LU9liDdUYYV2lHSm&#10;uhVJsN+o/6GyWqKPXqWF9LbySmkJRQOpWdbP1PzsRYCihcyJYbYpvh+t/HbYIdMd9Y4zJyy1aEuN&#10;kskjw/xhy+zREGJDoVu3w9Mphh1mwaNCy5TR4UumyDckio3F4ePsMIyJSbq8vF7W1AZJL6urq9Vn&#10;OhBfNdFkcMCY7sFbljctN9plA0QjDl9jmkLPIYTLZU2FlF06GsjBxv0ARaIo4VRSGSfYGmQHQYMg&#10;pASXijBKXaIzTGljZmBd0r4IPMVnKJRRew14RpTM3qUZbLXz+L/saTyXrKb4swOT7mzBo++OpUXF&#10;GpqZYu5pvvNQ/n0u8Ke/cPMHAAD//wMAUEsDBBQABgAIAAAAIQDU4HeQ3wAAAAoBAAAPAAAAZHJz&#10;L2Rvd25yZXYueG1sTI9NT8JAEIbvJv6HzZh4g20BF6jdEiNyNqAmHJfu2Fb3o9ldoP33jic9zsyT&#10;d5633AzWsAuG2HknIZ9mwNDVXneukfD+tpusgMWknFbGO5QwYoRNdXtTqkL7q9vj5ZAaRiEuFkpC&#10;m1JfcB7rFq2KU9+jo9unD1YlGkPDdVBXCreGz7JMcKs6Rx9a1eNzi/X34WwlRNO8fI0fo9/OdBi3&#10;u3jE13wh5f3d8PQILOGQ/mD41Sd1qMjp5M9OR2YkCLFcECphInJgBIjlnBYnCfP1wxp4VfL/Faof&#10;AAAA//8DAFBLAQItABQABgAIAAAAIQC2gziS/gAAAOEBAAATAAAAAAAAAAAAAAAAAAAAAABbQ29u&#10;dGVudF9UeXBlc10ueG1sUEsBAi0AFAAGAAgAAAAhADj9If/WAAAAlAEAAAsAAAAAAAAAAAAAAAAA&#10;LwEAAF9yZWxzLy5yZWxzUEsBAi0AFAAGAAgAAAAhADr5krjAAQAAzQMAAA4AAAAAAAAAAAAAAAAA&#10;LgIAAGRycy9lMm9Eb2MueG1sUEsBAi0AFAAGAAgAAAAhANTgd5DfAAAACgEAAA8AAAAAAAAAAAAA&#10;AAAAGgQAAGRycy9kb3ducmV2LnhtbFBLBQYAAAAABAAEAPMAAAAmBQAAAAA=&#10;" strokecolor="#4579b8 [3044]"/>
            </w:pict>
          </mc:Fallback>
        </mc:AlternateContent>
      </w:r>
      <w:r w:rsidR="00F7633A">
        <w:rPr>
          <w:b/>
        </w:rPr>
        <w:t>X1 x2 x3 x4 x5 x6 x7 x8 x9</w:t>
      </w:r>
    </w:p>
    <w:p w14:paraId="3FA9F663" w14:textId="77777777" w:rsidR="00F7633A" w:rsidRDefault="00F7633A" w:rsidP="00E4762A">
      <w:pPr>
        <w:ind w:left="708"/>
        <w:rPr>
          <w:b/>
        </w:rPr>
      </w:pPr>
      <w:r>
        <w:rPr>
          <w:b/>
        </w:rPr>
        <w:tab/>
      </w:r>
      <w:r>
        <w:rPr>
          <w:b/>
        </w:rPr>
        <w:tab/>
      </w:r>
      <w:r>
        <w:rPr>
          <w:b/>
        </w:rPr>
        <w:tab/>
      </w:r>
      <w:r>
        <w:rPr>
          <w:b/>
        </w:rPr>
        <w:tab/>
      </w:r>
      <w:r>
        <w:rPr>
          <w:b/>
        </w:rPr>
        <w:tab/>
      </w:r>
      <w:r>
        <w:rPr>
          <w:b/>
        </w:rPr>
        <w:tab/>
      </w:r>
      <w:r>
        <w:rPr>
          <w:b/>
        </w:rPr>
        <w:tab/>
        <w:t>y1 y2 y3 y4 y5 y6 y7 y8 y9</w:t>
      </w:r>
      <w:r>
        <w:rPr>
          <w:b/>
        </w:rPr>
        <w:tab/>
      </w:r>
      <w:r>
        <w:rPr>
          <w:b/>
        </w:rPr>
        <w:tab/>
      </w:r>
    </w:p>
    <w:p w14:paraId="765E112C" w14:textId="77777777" w:rsidR="00F7633A" w:rsidRDefault="00F7633A" w:rsidP="00E4762A">
      <w:pPr>
        <w:ind w:left="708"/>
        <w:rPr>
          <w:b/>
        </w:rPr>
      </w:pPr>
      <w:r>
        <w:rPr>
          <w:b/>
        </w:rPr>
        <w:t xml:space="preserve"> </w:t>
      </w:r>
    </w:p>
    <w:p w14:paraId="11C5C3B1" w14:textId="77777777" w:rsidR="00F7633A" w:rsidRDefault="00F7633A" w:rsidP="00E4762A">
      <w:pPr>
        <w:ind w:left="708"/>
        <w:rPr>
          <w:b/>
        </w:rPr>
      </w:pPr>
      <w:r>
        <w:rPr>
          <w:b/>
        </w:rPr>
        <w:tab/>
      </w:r>
      <w:r>
        <w:rPr>
          <w:b/>
        </w:rPr>
        <w:tab/>
      </w:r>
      <w:r>
        <w:rPr>
          <w:b/>
        </w:rPr>
        <w:tab/>
      </w:r>
      <w:r>
        <w:rPr>
          <w:b/>
        </w:rPr>
        <w:tab/>
      </w:r>
      <w:r>
        <w:rPr>
          <w:b/>
        </w:rPr>
        <w:tab/>
        <w:t xml:space="preserve">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num>
          <m:den>
            <m:r>
              <m:rPr>
                <m:sty m:val="bi"/>
              </m:rPr>
              <w:rPr>
                <w:rFonts w:ascii="Cambria Math" w:hAnsi="Cambria Math"/>
              </w:rPr>
              <m:t>2</m:t>
            </m:r>
          </m:den>
        </m:f>
      </m:oMath>
      <w:r>
        <w:rPr>
          <w:b/>
        </w:rPr>
        <w:t xml:space="preserve">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num>
          <m:den>
            <m:r>
              <m:rPr>
                <m:sty m:val="bi"/>
              </m:rPr>
              <w:rPr>
                <w:rFonts w:ascii="Cambria Math" w:hAnsi="Cambria Math"/>
              </w:rPr>
              <m:t>2</m:t>
            </m:r>
          </m:den>
        </m:f>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num>
          <m:den>
            <m:r>
              <m:rPr>
                <m:sty m:val="bi"/>
              </m:rPr>
              <w:rPr>
                <w:rFonts w:ascii="Cambria Math" w:hAnsi="Cambria Math"/>
              </w:rPr>
              <m:t>2</m:t>
            </m:r>
          </m:den>
        </m:f>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4</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4</m:t>
                </m:r>
              </m:sub>
            </m:sSub>
          </m:num>
          <m:den>
            <m:r>
              <m:rPr>
                <m:sty m:val="bi"/>
              </m:rPr>
              <w:rPr>
                <w:rFonts w:ascii="Cambria Math" w:hAnsi="Cambria Math"/>
              </w:rPr>
              <m:t>2</m:t>
            </m:r>
          </m:den>
        </m:f>
      </m:oMath>
      <w:r w:rsidRPr="00F86E10">
        <w:rPr>
          <w:b/>
        </w:rPr>
        <w:t xml:space="preserve"> </w:t>
      </w:r>
      <w:r>
        <w:rPr>
          <w:b/>
        </w:rPr>
        <w:t xml:space="preserve"> x5 x6 x7 x8 x9</w:t>
      </w:r>
    </w:p>
    <w:p w14:paraId="6AF116C5" w14:textId="77777777" w:rsidR="00F7633A" w:rsidRDefault="00F7633A" w:rsidP="00E4762A">
      <w:pPr>
        <w:ind w:left="708"/>
        <w:rPr>
          <w:b/>
        </w:rPr>
      </w:pPr>
    </w:p>
    <w:p w14:paraId="3E03699F" w14:textId="77777777" w:rsidR="00F7633A" w:rsidRDefault="00F7633A" w:rsidP="00E4762A">
      <w:pPr>
        <w:ind w:left="708"/>
        <w:rPr>
          <w:b/>
        </w:rPr>
      </w:pPr>
      <w:r>
        <w:rPr>
          <w:b/>
        </w:rPr>
        <w:tab/>
      </w:r>
      <w:r>
        <w:rPr>
          <w:b/>
        </w:rPr>
        <w:tab/>
      </w:r>
      <w:r>
        <w:rPr>
          <w:b/>
        </w:rPr>
        <w:tab/>
      </w:r>
      <w:r>
        <w:rPr>
          <w:b/>
        </w:rPr>
        <w:tab/>
      </w:r>
      <w:r>
        <w:rPr>
          <w:b/>
        </w:rPr>
        <w:tab/>
      </w:r>
      <w:r>
        <w:rPr>
          <w:b/>
        </w:rPr>
        <w:tab/>
      </w:r>
      <w:r>
        <w:rPr>
          <w:b/>
        </w:rPr>
        <w:tab/>
      </w:r>
      <w:r>
        <w:rPr>
          <w:b/>
        </w:rPr>
        <w:tab/>
        <w:t>O</w:t>
      </w:r>
    </w:p>
    <w:p w14:paraId="23F7BB86" w14:textId="77777777" w:rsidR="00F7633A" w:rsidRPr="005873BF" w:rsidRDefault="00F7633A" w:rsidP="00E4762A">
      <w:pPr>
        <w:ind w:left="708"/>
        <w:rPr>
          <w:b/>
        </w:rPr>
      </w:pPr>
      <w:r>
        <w:rPr>
          <w:b/>
        </w:rPr>
        <w:t xml:space="preserve">      </w:t>
      </w:r>
      <w:r>
        <w:rPr>
          <w:b/>
        </w:rPr>
        <w:tab/>
      </w:r>
      <w:r>
        <w:rPr>
          <w:b/>
        </w:rPr>
        <w:tab/>
      </w:r>
      <w:r>
        <w:rPr>
          <w:b/>
        </w:rPr>
        <w:tab/>
      </w:r>
      <w:r>
        <w:rPr>
          <w:b/>
        </w:rPr>
        <w:tab/>
      </w:r>
      <w:r>
        <w:rPr>
          <w:b/>
        </w:rPr>
        <w:tab/>
        <w:t xml:space="preserve">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num>
          <m:den>
            <m:r>
              <m:rPr>
                <m:sty m:val="bi"/>
              </m:rPr>
              <w:rPr>
                <w:rFonts w:ascii="Cambria Math" w:hAnsi="Cambria Math"/>
              </w:rPr>
              <m:t>2</m:t>
            </m:r>
          </m:den>
        </m:f>
      </m:oMath>
      <w:r>
        <w:rPr>
          <w:b/>
        </w:rPr>
        <w:t xml:space="preserve">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num>
          <m:den>
            <m:r>
              <m:rPr>
                <m:sty m:val="bi"/>
              </m:rPr>
              <w:rPr>
                <w:rFonts w:ascii="Cambria Math" w:hAnsi="Cambria Math"/>
              </w:rPr>
              <m:t>2</m:t>
            </m:r>
          </m:den>
        </m:f>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num>
          <m:den>
            <m:r>
              <m:rPr>
                <m:sty m:val="bi"/>
              </m:rPr>
              <w:rPr>
                <w:rFonts w:ascii="Cambria Math" w:hAnsi="Cambria Math"/>
              </w:rPr>
              <m:t>2</m:t>
            </m:r>
          </m:den>
        </m:f>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4</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4</m:t>
                </m:r>
              </m:sub>
            </m:sSub>
          </m:num>
          <m:den>
            <m:r>
              <m:rPr>
                <m:sty m:val="bi"/>
              </m:rPr>
              <w:rPr>
                <w:rFonts w:ascii="Cambria Math" w:hAnsi="Cambria Math"/>
              </w:rPr>
              <m:t>2</m:t>
            </m:r>
          </m:den>
        </m:f>
      </m:oMath>
      <w:r w:rsidRPr="00F86E10">
        <w:rPr>
          <w:b/>
        </w:rPr>
        <w:t xml:space="preserve"> </w:t>
      </w:r>
      <w:r>
        <w:rPr>
          <w:b/>
        </w:rPr>
        <w:t xml:space="preserve"> y5 y6 y7 y8 y9</w:t>
      </w:r>
    </w:p>
    <w:p w14:paraId="2A7EC1E0" w14:textId="77777777" w:rsidR="00F7633A" w:rsidRPr="00F7633A" w:rsidRDefault="00F7633A" w:rsidP="003B2D7E">
      <w:pPr>
        <w:autoSpaceDE w:val="0"/>
        <w:autoSpaceDN w:val="0"/>
        <w:adjustRightInd w:val="0"/>
        <w:spacing w:after="0" w:line="240" w:lineRule="auto"/>
        <w:ind w:firstLine="708"/>
        <w:jc w:val="both"/>
        <w:rPr>
          <w:rFonts w:ascii="Times New Roman" w:hAnsi="Times New Roman" w:cs="Times New Roman"/>
        </w:rPr>
      </w:pPr>
    </w:p>
    <w:p w14:paraId="45982971" w14:textId="4A9B8FEE" w:rsidR="00AB6268" w:rsidRDefault="00AB6268" w:rsidP="00F7633A">
      <w:pPr>
        <w:autoSpaceDE w:val="0"/>
        <w:autoSpaceDN w:val="0"/>
        <w:adjustRightInd w:val="0"/>
        <w:spacing w:after="0" w:line="240" w:lineRule="auto"/>
        <w:jc w:val="both"/>
        <w:rPr>
          <w:rFonts w:ascii="Times New Roman" w:hAnsi="Times New Roman" w:cs="Times New Roman"/>
          <w:lang w:val="es-ES"/>
        </w:rPr>
      </w:pPr>
    </w:p>
    <w:p w14:paraId="4CED761A" w14:textId="77777777" w:rsidR="00F7633A" w:rsidRDefault="00F7633A" w:rsidP="00F7633A">
      <w:pPr>
        <w:autoSpaceDE w:val="0"/>
        <w:autoSpaceDN w:val="0"/>
        <w:adjustRightInd w:val="0"/>
        <w:spacing w:after="0" w:line="240" w:lineRule="auto"/>
        <w:jc w:val="both"/>
        <w:rPr>
          <w:rFonts w:ascii="Times New Roman" w:hAnsi="Times New Roman" w:cs="Times New Roman"/>
          <w:lang w:val="es-ES"/>
        </w:rPr>
      </w:pPr>
    </w:p>
    <w:p w14:paraId="797AAC2A" w14:textId="77777777" w:rsidR="00173C50" w:rsidRDefault="00173C50" w:rsidP="00FA5940">
      <w:pPr>
        <w:autoSpaceDE w:val="0"/>
        <w:autoSpaceDN w:val="0"/>
        <w:adjustRightInd w:val="0"/>
        <w:spacing w:after="0" w:line="240" w:lineRule="auto"/>
        <w:jc w:val="both"/>
        <w:rPr>
          <w:rFonts w:ascii="Times New Roman" w:hAnsi="Times New Roman" w:cs="Times New Roman"/>
          <w:b/>
          <w:lang w:val="es-ES"/>
        </w:rPr>
      </w:pPr>
    </w:p>
    <w:p w14:paraId="722BB879" w14:textId="77777777" w:rsidR="00173C50" w:rsidRPr="00E4762A" w:rsidRDefault="00173C50" w:rsidP="00173C50">
      <w:pPr>
        <w:autoSpaceDE w:val="0"/>
        <w:autoSpaceDN w:val="0"/>
        <w:adjustRightInd w:val="0"/>
        <w:spacing w:after="0" w:line="240" w:lineRule="auto"/>
        <w:ind w:firstLine="708"/>
        <w:jc w:val="both"/>
        <w:rPr>
          <w:rFonts w:ascii="Times New Roman" w:hAnsi="Times New Roman" w:cs="Times New Roman"/>
          <w:b/>
          <w:lang w:val="en-US"/>
        </w:rPr>
      </w:pPr>
      <w:r w:rsidRPr="00E4762A">
        <w:rPr>
          <w:rFonts w:ascii="Times New Roman" w:hAnsi="Times New Roman" w:cs="Times New Roman"/>
          <w:b/>
          <w:lang w:val="en-US"/>
        </w:rPr>
        <w:t>REFERENCIAS</w:t>
      </w:r>
    </w:p>
    <w:p w14:paraId="1250E57B" w14:textId="77777777" w:rsidR="00246027" w:rsidRPr="00E4762A" w:rsidRDefault="00246027" w:rsidP="00C51E59">
      <w:pPr>
        <w:rPr>
          <w:lang w:val="en-US"/>
        </w:rPr>
      </w:pPr>
    </w:p>
    <w:p w14:paraId="44806C56" w14:textId="77777777" w:rsidR="00207C98" w:rsidRDefault="00246027" w:rsidP="00246027">
      <w:pPr>
        <w:rPr>
          <w:lang w:val="en-US"/>
        </w:rPr>
      </w:pPr>
      <w:r w:rsidRPr="00E4762A">
        <w:rPr>
          <w:lang w:val="en-US"/>
        </w:rPr>
        <w:t xml:space="preserve"> [</w:t>
      </w:r>
      <w:r>
        <w:rPr>
          <w:lang w:val="en-US"/>
        </w:rPr>
        <w:t>1</w:t>
      </w:r>
      <w:r w:rsidR="00C51E59" w:rsidRPr="00B224F1">
        <w:rPr>
          <w:lang w:val="en-US"/>
        </w:rPr>
        <w:t xml:space="preserve">] </w:t>
      </w:r>
      <w:r w:rsidR="00207C98" w:rsidRPr="000542E0">
        <w:rPr>
          <w:rFonts w:ascii="Times New Roman" w:eastAsia="Times New Roman" w:hAnsi="Times New Roman" w:cs="Times New Roman"/>
          <w:color w:val="333333"/>
          <w:lang w:val="en-US" w:eastAsia="es-ES_tradnl"/>
        </w:rPr>
        <w:t>Kim-Fung Man, Kit-Sang Tang, Sam Kwong</w:t>
      </w:r>
      <w:r w:rsidR="00C51E59" w:rsidRPr="00B224F1">
        <w:rPr>
          <w:lang w:val="en-US"/>
        </w:rPr>
        <w:t xml:space="preserve">. </w:t>
      </w:r>
      <w:r w:rsidRPr="000542E0">
        <w:rPr>
          <w:rFonts w:ascii="Times New Roman" w:eastAsia="Times New Roman" w:hAnsi="Times New Roman" w:cs="Times New Roman"/>
          <w:bCs/>
          <w:color w:val="333333"/>
          <w:kern w:val="36"/>
          <w:lang w:val="en-US" w:eastAsia="es-ES_tradnl"/>
        </w:rPr>
        <w:t>Genetic Algorithms: Concepts and Designs</w:t>
      </w:r>
      <w:r w:rsidR="00C51E59" w:rsidRPr="00C51E59">
        <w:rPr>
          <w:lang w:val="en-US"/>
        </w:rPr>
        <w:t xml:space="preserve">. </w:t>
      </w:r>
      <w:r w:rsidR="00207C98">
        <w:rPr>
          <w:lang w:val="en-US"/>
        </w:rPr>
        <w:t>Hong Kong: Springer</w:t>
      </w:r>
      <w:r w:rsidR="00C51E59" w:rsidRPr="00C51E59">
        <w:rPr>
          <w:lang w:val="en-US"/>
        </w:rPr>
        <w:t xml:space="preserve"> </w:t>
      </w:r>
      <w:r w:rsidR="00207C98">
        <w:rPr>
          <w:lang w:val="en-US"/>
        </w:rPr>
        <w:t>1999.</w:t>
      </w:r>
    </w:p>
    <w:p w14:paraId="0DC8F21E" w14:textId="77777777" w:rsidR="00207C98" w:rsidRPr="00246027" w:rsidRDefault="00207C98" w:rsidP="00207C98">
      <w:pPr>
        <w:rPr>
          <w:lang w:val="en-US"/>
        </w:rPr>
      </w:pPr>
      <w:r>
        <w:rPr>
          <w:lang w:val="en-US"/>
        </w:rPr>
        <w:t>[2</w:t>
      </w:r>
      <w:r w:rsidRPr="00B224F1">
        <w:rPr>
          <w:lang w:val="en-US"/>
        </w:rPr>
        <w:t xml:space="preserve">] </w:t>
      </w:r>
      <w:r w:rsidRPr="000542E0">
        <w:rPr>
          <w:rFonts w:ascii="Times New Roman" w:eastAsia="Times New Roman" w:hAnsi="Times New Roman" w:cs="Times New Roman"/>
          <w:color w:val="333333"/>
          <w:lang w:val="en-US" w:eastAsia="es-ES_tradnl"/>
        </w:rPr>
        <w:t>Gen Mitsuo, Cheng Runwei</w:t>
      </w:r>
      <w:r w:rsidRPr="00B224F1">
        <w:rPr>
          <w:lang w:val="en-US"/>
        </w:rPr>
        <w:t xml:space="preserve">. </w:t>
      </w:r>
      <w:r w:rsidRPr="000542E0">
        <w:rPr>
          <w:rFonts w:ascii="Times New Roman" w:eastAsia="Times New Roman" w:hAnsi="Times New Roman" w:cs="Times New Roman"/>
          <w:bCs/>
          <w:color w:val="333333"/>
          <w:kern w:val="36"/>
          <w:lang w:val="en-US" w:eastAsia="es-ES_tradnl"/>
        </w:rPr>
        <w:t>Genetic Algorithms and Enginnering optimization</w:t>
      </w:r>
      <w:r w:rsidRPr="00C51E59">
        <w:rPr>
          <w:lang w:val="en-US"/>
        </w:rPr>
        <w:t xml:space="preserve">. </w:t>
      </w:r>
      <w:r>
        <w:rPr>
          <w:lang w:val="en-US"/>
        </w:rPr>
        <w:t>Canada: Wiley &amp; Sons</w:t>
      </w:r>
      <w:r w:rsidRPr="00C51E59">
        <w:rPr>
          <w:lang w:val="en-US"/>
        </w:rPr>
        <w:t xml:space="preserve"> </w:t>
      </w:r>
      <w:r>
        <w:rPr>
          <w:lang w:val="en-US"/>
        </w:rPr>
        <w:t>2000.</w:t>
      </w:r>
    </w:p>
    <w:p w14:paraId="70FD1853" w14:textId="77777777" w:rsidR="00207C98" w:rsidRPr="00246027" w:rsidRDefault="00207C98" w:rsidP="00246027">
      <w:pPr>
        <w:rPr>
          <w:lang w:val="en-US"/>
        </w:rPr>
      </w:pPr>
    </w:p>
    <w:sectPr w:rsidR="00207C98" w:rsidRPr="00246027" w:rsidSect="00D543CE">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7918C" w14:textId="77777777" w:rsidR="001D1D19" w:rsidRDefault="001D1D19" w:rsidP="00045D24">
      <w:pPr>
        <w:spacing w:after="0" w:line="240" w:lineRule="auto"/>
      </w:pPr>
      <w:r>
        <w:separator/>
      </w:r>
    </w:p>
  </w:endnote>
  <w:endnote w:type="continuationSeparator" w:id="0">
    <w:p w14:paraId="46F95CA9" w14:textId="77777777" w:rsidR="001D1D19" w:rsidRDefault="001D1D19" w:rsidP="00045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42DC6" w14:textId="77777777" w:rsidR="001D1D19" w:rsidRDefault="001D1D19" w:rsidP="00045D24">
      <w:pPr>
        <w:spacing w:after="0" w:line="240" w:lineRule="auto"/>
      </w:pPr>
      <w:r>
        <w:separator/>
      </w:r>
    </w:p>
  </w:footnote>
  <w:footnote w:type="continuationSeparator" w:id="0">
    <w:p w14:paraId="51470DFB" w14:textId="77777777" w:rsidR="001D1D19" w:rsidRDefault="001D1D19" w:rsidP="00045D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A5EEE"/>
    <w:multiLevelType w:val="hybridMultilevel"/>
    <w:tmpl w:val="4F8292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9D205F"/>
    <w:multiLevelType w:val="hybridMultilevel"/>
    <w:tmpl w:val="38987F16"/>
    <w:lvl w:ilvl="0" w:tplc="4FD886E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C548A"/>
    <w:multiLevelType w:val="hybridMultilevel"/>
    <w:tmpl w:val="C486E9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CC4412"/>
    <w:multiLevelType w:val="hybridMultilevel"/>
    <w:tmpl w:val="45205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BE3879"/>
    <w:multiLevelType w:val="hybridMultilevel"/>
    <w:tmpl w:val="1162376E"/>
    <w:lvl w:ilvl="0" w:tplc="080A000F">
      <w:start w:val="1"/>
      <w:numFmt w:val="decimal"/>
      <w:lvlText w:val="%1."/>
      <w:lvlJc w:val="left"/>
      <w:pPr>
        <w:ind w:left="720" w:hanging="360"/>
      </w:pPr>
    </w:lvl>
    <w:lvl w:ilvl="1" w:tplc="ED289BA6">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356A7F"/>
    <w:multiLevelType w:val="hybridMultilevel"/>
    <w:tmpl w:val="BD48ED08"/>
    <w:lvl w:ilvl="0" w:tplc="CA6E5DEC">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EE767E"/>
    <w:multiLevelType w:val="hybridMultilevel"/>
    <w:tmpl w:val="AB6CD8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7A5E76"/>
    <w:multiLevelType w:val="hybridMultilevel"/>
    <w:tmpl w:val="4150273A"/>
    <w:lvl w:ilvl="0" w:tplc="040A000F">
      <w:start w:val="1"/>
      <w:numFmt w:val="decimal"/>
      <w:lvlText w:val="%1."/>
      <w:lvlJc w:val="left"/>
      <w:pPr>
        <w:ind w:left="1480" w:hanging="360"/>
      </w:pPr>
    </w:lvl>
    <w:lvl w:ilvl="1" w:tplc="040A0019" w:tentative="1">
      <w:start w:val="1"/>
      <w:numFmt w:val="lowerLetter"/>
      <w:lvlText w:val="%2."/>
      <w:lvlJc w:val="left"/>
      <w:pPr>
        <w:ind w:left="2200" w:hanging="360"/>
      </w:pPr>
    </w:lvl>
    <w:lvl w:ilvl="2" w:tplc="040A001B" w:tentative="1">
      <w:start w:val="1"/>
      <w:numFmt w:val="lowerRoman"/>
      <w:lvlText w:val="%3."/>
      <w:lvlJc w:val="right"/>
      <w:pPr>
        <w:ind w:left="2920" w:hanging="180"/>
      </w:pPr>
    </w:lvl>
    <w:lvl w:ilvl="3" w:tplc="040A000F" w:tentative="1">
      <w:start w:val="1"/>
      <w:numFmt w:val="decimal"/>
      <w:lvlText w:val="%4."/>
      <w:lvlJc w:val="left"/>
      <w:pPr>
        <w:ind w:left="3640" w:hanging="360"/>
      </w:pPr>
    </w:lvl>
    <w:lvl w:ilvl="4" w:tplc="040A0019" w:tentative="1">
      <w:start w:val="1"/>
      <w:numFmt w:val="lowerLetter"/>
      <w:lvlText w:val="%5."/>
      <w:lvlJc w:val="left"/>
      <w:pPr>
        <w:ind w:left="4360" w:hanging="360"/>
      </w:pPr>
    </w:lvl>
    <w:lvl w:ilvl="5" w:tplc="040A001B" w:tentative="1">
      <w:start w:val="1"/>
      <w:numFmt w:val="lowerRoman"/>
      <w:lvlText w:val="%6."/>
      <w:lvlJc w:val="right"/>
      <w:pPr>
        <w:ind w:left="5080" w:hanging="180"/>
      </w:pPr>
    </w:lvl>
    <w:lvl w:ilvl="6" w:tplc="040A000F" w:tentative="1">
      <w:start w:val="1"/>
      <w:numFmt w:val="decimal"/>
      <w:lvlText w:val="%7."/>
      <w:lvlJc w:val="left"/>
      <w:pPr>
        <w:ind w:left="5800" w:hanging="360"/>
      </w:pPr>
    </w:lvl>
    <w:lvl w:ilvl="7" w:tplc="040A0019" w:tentative="1">
      <w:start w:val="1"/>
      <w:numFmt w:val="lowerLetter"/>
      <w:lvlText w:val="%8."/>
      <w:lvlJc w:val="left"/>
      <w:pPr>
        <w:ind w:left="6520" w:hanging="360"/>
      </w:pPr>
    </w:lvl>
    <w:lvl w:ilvl="8" w:tplc="040A001B" w:tentative="1">
      <w:start w:val="1"/>
      <w:numFmt w:val="lowerRoman"/>
      <w:lvlText w:val="%9."/>
      <w:lvlJc w:val="right"/>
      <w:pPr>
        <w:ind w:left="7240" w:hanging="180"/>
      </w:pPr>
    </w:lvl>
  </w:abstractNum>
  <w:abstractNum w:abstractNumId="8" w15:restartNumberingAfterBreak="0">
    <w:nsid w:val="6A6E5D98"/>
    <w:multiLevelType w:val="hybridMultilevel"/>
    <w:tmpl w:val="C4D817B0"/>
    <w:lvl w:ilvl="0" w:tplc="4FD886E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518733E"/>
    <w:multiLevelType w:val="hybridMultilevel"/>
    <w:tmpl w:val="B8E22EAC"/>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0" w15:restartNumberingAfterBreak="0">
    <w:nsid w:val="773A3B84"/>
    <w:multiLevelType w:val="hybridMultilevel"/>
    <w:tmpl w:val="C4D817B0"/>
    <w:lvl w:ilvl="0" w:tplc="4FD886E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10"/>
  </w:num>
  <w:num w:numId="8">
    <w:abstractNumId w:val="8"/>
  </w:num>
  <w:num w:numId="9">
    <w:abstractNumId w:val="1"/>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131078" w:nlCheck="1" w:checkStyle="1"/>
  <w:activeWritingStyle w:appName="MSWord" w:lang="es-ES" w:vendorID="64" w:dllVersion="131078" w:nlCheck="1" w:checkStyle="1"/>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EE"/>
    <w:rsid w:val="000227AC"/>
    <w:rsid w:val="00035C86"/>
    <w:rsid w:val="00045D24"/>
    <w:rsid w:val="000542E0"/>
    <w:rsid w:val="00070647"/>
    <w:rsid w:val="000A58CE"/>
    <w:rsid w:val="000A6FF4"/>
    <w:rsid w:val="000B55B4"/>
    <w:rsid w:val="000D28EC"/>
    <w:rsid w:val="000D77C4"/>
    <w:rsid w:val="000E30D8"/>
    <w:rsid w:val="000E5879"/>
    <w:rsid w:val="000E7E81"/>
    <w:rsid w:val="000F62C9"/>
    <w:rsid w:val="00152BE4"/>
    <w:rsid w:val="0016161F"/>
    <w:rsid w:val="0016577B"/>
    <w:rsid w:val="00173C50"/>
    <w:rsid w:val="00184E8C"/>
    <w:rsid w:val="00185A40"/>
    <w:rsid w:val="001D1D19"/>
    <w:rsid w:val="001F6222"/>
    <w:rsid w:val="00204FE5"/>
    <w:rsid w:val="00207C98"/>
    <w:rsid w:val="00213203"/>
    <w:rsid w:val="00246027"/>
    <w:rsid w:val="002A7182"/>
    <w:rsid w:val="002D17A9"/>
    <w:rsid w:val="002E3A29"/>
    <w:rsid w:val="00302F23"/>
    <w:rsid w:val="00335FA8"/>
    <w:rsid w:val="0036256E"/>
    <w:rsid w:val="00385998"/>
    <w:rsid w:val="00387E29"/>
    <w:rsid w:val="003B2463"/>
    <w:rsid w:val="003B29E2"/>
    <w:rsid w:val="003B2D7E"/>
    <w:rsid w:val="003B3810"/>
    <w:rsid w:val="003C48A5"/>
    <w:rsid w:val="003C51D0"/>
    <w:rsid w:val="00451B20"/>
    <w:rsid w:val="00480B3F"/>
    <w:rsid w:val="0049526A"/>
    <w:rsid w:val="004966CA"/>
    <w:rsid w:val="004D1072"/>
    <w:rsid w:val="004F7E70"/>
    <w:rsid w:val="00516E62"/>
    <w:rsid w:val="005612EE"/>
    <w:rsid w:val="00565D22"/>
    <w:rsid w:val="00571FF6"/>
    <w:rsid w:val="005D23F6"/>
    <w:rsid w:val="00631192"/>
    <w:rsid w:val="00635940"/>
    <w:rsid w:val="00636936"/>
    <w:rsid w:val="00642A1F"/>
    <w:rsid w:val="00643643"/>
    <w:rsid w:val="00652869"/>
    <w:rsid w:val="006676B2"/>
    <w:rsid w:val="006B006E"/>
    <w:rsid w:val="006B570B"/>
    <w:rsid w:val="006E4C12"/>
    <w:rsid w:val="006E6656"/>
    <w:rsid w:val="00713419"/>
    <w:rsid w:val="00760B4D"/>
    <w:rsid w:val="00761744"/>
    <w:rsid w:val="00786097"/>
    <w:rsid w:val="007B5816"/>
    <w:rsid w:val="007F0C58"/>
    <w:rsid w:val="0080095C"/>
    <w:rsid w:val="008265D8"/>
    <w:rsid w:val="008342C6"/>
    <w:rsid w:val="008361A5"/>
    <w:rsid w:val="008B0A6E"/>
    <w:rsid w:val="008D0352"/>
    <w:rsid w:val="008D57E7"/>
    <w:rsid w:val="008D58D1"/>
    <w:rsid w:val="008F2B04"/>
    <w:rsid w:val="008F4F56"/>
    <w:rsid w:val="008F7F44"/>
    <w:rsid w:val="00910272"/>
    <w:rsid w:val="00961218"/>
    <w:rsid w:val="00972BD4"/>
    <w:rsid w:val="009C7454"/>
    <w:rsid w:val="009F1820"/>
    <w:rsid w:val="00A05F96"/>
    <w:rsid w:val="00A40356"/>
    <w:rsid w:val="00A50630"/>
    <w:rsid w:val="00A75576"/>
    <w:rsid w:val="00A967CD"/>
    <w:rsid w:val="00AA1C48"/>
    <w:rsid w:val="00AA3689"/>
    <w:rsid w:val="00AB6268"/>
    <w:rsid w:val="00AC3CB0"/>
    <w:rsid w:val="00AC3F55"/>
    <w:rsid w:val="00AD080C"/>
    <w:rsid w:val="00AF1C2E"/>
    <w:rsid w:val="00B0555E"/>
    <w:rsid w:val="00B3374B"/>
    <w:rsid w:val="00B62AAA"/>
    <w:rsid w:val="00B719B7"/>
    <w:rsid w:val="00B75B13"/>
    <w:rsid w:val="00B85230"/>
    <w:rsid w:val="00B871B6"/>
    <w:rsid w:val="00B93B02"/>
    <w:rsid w:val="00C07AA7"/>
    <w:rsid w:val="00C17323"/>
    <w:rsid w:val="00C26A23"/>
    <w:rsid w:val="00C44D3C"/>
    <w:rsid w:val="00C51E59"/>
    <w:rsid w:val="00C65B86"/>
    <w:rsid w:val="00C83CC5"/>
    <w:rsid w:val="00C906D6"/>
    <w:rsid w:val="00C9547A"/>
    <w:rsid w:val="00CA00E5"/>
    <w:rsid w:val="00CB1D90"/>
    <w:rsid w:val="00CD02F5"/>
    <w:rsid w:val="00CD0B97"/>
    <w:rsid w:val="00CE53BB"/>
    <w:rsid w:val="00D305E4"/>
    <w:rsid w:val="00D340E2"/>
    <w:rsid w:val="00D4280A"/>
    <w:rsid w:val="00D47803"/>
    <w:rsid w:val="00D543CE"/>
    <w:rsid w:val="00D71D7E"/>
    <w:rsid w:val="00D8546B"/>
    <w:rsid w:val="00DA1A0A"/>
    <w:rsid w:val="00DA33BF"/>
    <w:rsid w:val="00DB13A1"/>
    <w:rsid w:val="00DB25E2"/>
    <w:rsid w:val="00E10275"/>
    <w:rsid w:val="00E4762A"/>
    <w:rsid w:val="00E516B0"/>
    <w:rsid w:val="00E85754"/>
    <w:rsid w:val="00EA268A"/>
    <w:rsid w:val="00EA5C10"/>
    <w:rsid w:val="00ED4E5E"/>
    <w:rsid w:val="00EE59BC"/>
    <w:rsid w:val="00EF7983"/>
    <w:rsid w:val="00F33E1D"/>
    <w:rsid w:val="00F74282"/>
    <w:rsid w:val="00F7633A"/>
    <w:rsid w:val="00F82F05"/>
    <w:rsid w:val="00F928B3"/>
    <w:rsid w:val="00F973B8"/>
    <w:rsid w:val="00FA5940"/>
    <w:rsid w:val="00FD6254"/>
    <w:rsid w:val="00FE249C"/>
    <w:rsid w:val="00FE6E78"/>
    <w:rsid w:val="00FF5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9B656"/>
  <w15:docId w15:val="{85E27C4B-7D20-44FD-85BF-8FFA0EB0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46027"/>
    <w:pPr>
      <w:spacing w:before="100" w:beforeAutospacing="1" w:after="100" w:afterAutospacing="1" w:line="240" w:lineRule="auto"/>
      <w:outlineLvl w:val="0"/>
    </w:pPr>
    <w:rPr>
      <w:rFonts w:ascii="Times New Roman" w:hAnsi="Times New Roman" w:cs="Times New Roman"/>
      <w:b/>
      <w:bCs/>
      <w:kern w:val="36"/>
      <w:sz w:val="48"/>
      <w:szCs w:val="48"/>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12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2EE"/>
    <w:rPr>
      <w:rFonts w:ascii="Tahoma" w:hAnsi="Tahoma" w:cs="Tahoma"/>
      <w:sz w:val="16"/>
      <w:szCs w:val="16"/>
    </w:rPr>
  </w:style>
  <w:style w:type="paragraph" w:styleId="Prrafodelista">
    <w:name w:val="List Paragraph"/>
    <w:basedOn w:val="Normal"/>
    <w:uiPriority w:val="34"/>
    <w:qFormat/>
    <w:rsid w:val="003B29E2"/>
    <w:pPr>
      <w:ind w:left="720"/>
      <w:contextualSpacing/>
    </w:pPr>
  </w:style>
  <w:style w:type="paragraph" w:customStyle="1" w:styleId="Default">
    <w:name w:val="Default"/>
    <w:rsid w:val="0016577B"/>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16577B"/>
    <w:rPr>
      <w:color w:val="0000FF" w:themeColor="hyperlink"/>
      <w:u w:val="single"/>
    </w:rPr>
  </w:style>
  <w:style w:type="paragraph" w:customStyle="1" w:styleId="somi">
    <w:name w:val="somi"/>
    <w:basedOn w:val="Normal"/>
    <w:link w:val="somiCar"/>
    <w:qFormat/>
    <w:rsid w:val="00910272"/>
    <w:pPr>
      <w:jc w:val="both"/>
    </w:pPr>
    <w:rPr>
      <w:rFonts w:ascii="Arial" w:hAnsi="Arial" w:cs="Arial"/>
      <w:sz w:val="24"/>
      <w:szCs w:val="24"/>
    </w:rPr>
  </w:style>
  <w:style w:type="paragraph" w:styleId="Encabezado">
    <w:name w:val="header"/>
    <w:basedOn w:val="Normal"/>
    <w:link w:val="EncabezadoCar"/>
    <w:uiPriority w:val="99"/>
    <w:unhideWhenUsed/>
    <w:rsid w:val="00045D24"/>
    <w:pPr>
      <w:tabs>
        <w:tab w:val="center" w:pos="4419"/>
        <w:tab w:val="right" w:pos="8838"/>
      </w:tabs>
      <w:spacing w:after="0" w:line="240" w:lineRule="auto"/>
    </w:pPr>
  </w:style>
  <w:style w:type="character" w:customStyle="1" w:styleId="somiCar">
    <w:name w:val="somi Car"/>
    <w:basedOn w:val="Fuentedeprrafopredeter"/>
    <w:link w:val="somi"/>
    <w:rsid w:val="00910272"/>
    <w:rPr>
      <w:rFonts w:ascii="Arial" w:hAnsi="Arial" w:cs="Arial"/>
      <w:sz w:val="24"/>
      <w:szCs w:val="24"/>
    </w:rPr>
  </w:style>
  <w:style w:type="character" w:customStyle="1" w:styleId="EncabezadoCar">
    <w:name w:val="Encabezado Car"/>
    <w:basedOn w:val="Fuentedeprrafopredeter"/>
    <w:link w:val="Encabezado"/>
    <w:uiPriority w:val="99"/>
    <w:rsid w:val="00045D24"/>
  </w:style>
  <w:style w:type="paragraph" w:styleId="Piedepgina">
    <w:name w:val="footer"/>
    <w:basedOn w:val="Normal"/>
    <w:link w:val="PiedepginaCar"/>
    <w:uiPriority w:val="99"/>
    <w:unhideWhenUsed/>
    <w:rsid w:val="00045D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5D24"/>
  </w:style>
  <w:style w:type="character" w:customStyle="1" w:styleId="ds1">
    <w:name w:val="ds1"/>
    <w:basedOn w:val="Fuentedeprrafopredeter"/>
    <w:uiPriority w:val="99"/>
    <w:rsid w:val="00045D24"/>
  </w:style>
  <w:style w:type="character" w:customStyle="1" w:styleId="Mencinsinresolver1">
    <w:name w:val="Mención sin resolver1"/>
    <w:basedOn w:val="Fuentedeprrafopredeter"/>
    <w:uiPriority w:val="99"/>
    <w:semiHidden/>
    <w:unhideWhenUsed/>
    <w:rsid w:val="0080095C"/>
    <w:rPr>
      <w:color w:val="605E5C"/>
      <w:shd w:val="clear" w:color="auto" w:fill="E1DFDD"/>
    </w:rPr>
  </w:style>
  <w:style w:type="character" w:styleId="Textodelmarcadordeposicin">
    <w:name w:val="Placeholder Text"/>
    <w:basedOn w:val="Fuentedeprrafopredeter"/>
    <w:uiPriority w:val="99"/>
    <w:semiHidden/>
    <w:rsid w:val="003B3810"/>
    <w:rPr>
      <w:color w:val="808080"/>
    </w:rPr>
  </w:style>
  <w:style w:type="paragraph" w:styleId="NormalWeb">
    <w:name w:val="Normal (Web)"/>
    <w:basedOn w:val="Normal"/>
    <w:uiPriority w:val="99"/>
    <w:semiHidden/>
    <w:unhideWhenUsed/>
    <w:rsid w:val="00DA1A0A"/>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99"/>
    <w:qFormat/>
    <w:rsid w:val="00C51E59"/>
    <w:rPr>
      <w:b/>
      <w:bCs/>
    </w:rPr>
  </w:style>
  <w:style w:type="character" w:styleId="Textoennegrita">
    <w:name w:val="Strong"/>
    <w:basedOn w:val="Fuentedeprrafopredeter"/>
    <w:uiPriority w:val="99"/>
    <w:qFormat/>
    <w:rsid w:val="00C51E59"/>
    <w:rPr>
      <w:b/>
      <w:bCs/>
    </w:rPr>
  </w:style>
  <w:style w:type="character" w:customStyle="1" w:styleId="Ttulo1Car">
    <w:name w:val="Título 1 Car"/>
    <w:basedOn w:val="Fuentedeprrafopredeter"/>
    <w:link w:val="Ttulo1"/>
    <w:uiPriority w:val="9"/>
    <w:rsid w:val="00246027"/>
    <w:rPr>
      <w:rFonts w:ascii="Times New Roman" w:hAnsi="Times New Roman" w:cs="Times New Roman"/>
      <w:b/>
      <w:bCs/>
      <w:kern w:val="36"/>
      <w:sz w:val="48"/>
      <w:szCs w:val="48"/>
      <w:lang w:val="es-ES_tradnl" w:eastAsia="es-ES_tradnl"/>
    </w:rPr>
  </w:style>
  <w:style w:type="character" w:customStyle="1" w:styleId="addmd">
    <w:name w:val="addmd"/>
    <w:basedOn w:val="Fuentedeprrafopredeter"/>
    <w:rsid w:val="00246027"/>
  </w:style>
  <w:style w:type="table" w:styleId="Tablaconcuadrcula">
    <w:name w:val="Table Grid"/>
    <w:basedOn w:val="Tablanormal"/>
    <w:uiPriority w:val="59"/>
    <w:rsid w:val="003B2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3685">
      <w:bodyDiv w:val="1"/>
      <w:marLeft w:val="0"/>
      <w:marRight w:val="0"/>
      <w:marTop w:val="0"/>
      <w:marBottom w:val="0"/>
      <w:divBdr>
        <w:top w:val="none" w:sz="0" w:space="0" w:color="auto"/>
        <w:left w:val="none" w:sz="0" w:space="0" w:color="auto"/>
        <w:bottom w:val="none" w:sz="0" w:space="0" w:color="auto"/>
        <w:right w:val="none" w:sz="0" w:space="0" w:color="auto"/>
      </w:divBdr>
    </w:div>
    <w:div w:id="951202074">
      <w:bodyDiv w:val="1"/>
      <w:marLeft w:val="0"/>
      <w:marRight w:val="0"/>
      <w:marTop w:val="0"/>
      <w:marBottom w:val="0"/>
      <w:divBdr>
        <w:top w:val="none" w:sz="0" w:space="0" w:color="auto"/>
        <w:left w:val="none" w:sz="0" w:space="0" w:color="auto"/>
        <w:bottom w:val="none" w:sz="0" w:space="0" w:color="auto"/>
        <w:right w:val="none" w:sz="0" w:space="0" w:color="auto"/>
      </w:divBdr>
    </w:div>
    <w:div w:id="167256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04A05-2C19-47FE-984E-44257BAC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10</Pages>
  <Words>2984</Words>
  <Characters>16412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Hogar</Company>
  <LinksUpToDate>false</LinksUpToDate>
  <CharactersWithSpaces>19358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dc:creator>
  <cp:lastModifiedBy>Ledx</cp:lastModifiedBy>
  <cp:revision>39</cp:revision>
  <dcterms:created xsi:type="dcterms:W3CDTF">2018-05-27T21:41:00Z</dcterms:created>
  <dcterms:modified xsi:type="dcterms:W3CDTF">2019-03-18T10:08:00Z</dcterms:modified>
</cp:coreProperties>
</file>