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150" w:rsidRDefault="00870150">
      <w:pPr>
        <w:ind w:firstLine="422"/>
        <w:jc w:val="center"/>
        <w:rPr>
          <w:rFonts w:ascii="Times New Roman" w:eastAsia="宋体-18030" w:hAnsi="Times New Roman"/>
          <w:b/>
          <w:bCs/>
        </w:rPr>
      </w:pPr>
    </w:p>
    <w:p w:rsidR="00870150" w:rsidRDefault="0084526D">
      <w:pPr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  <w:r>
        <w:rPr>
          <w:rFonts w:ascii="Times New Roman" w:eastAsia="宋体-18030" w:hAnsi="Times New Roman"/>
          <w:b/>
          <w:bCs/>
          <w:noProof/>
          <w:sz w:val="52"/>
          <w:szCs w:val="52"/>
        </w:rPr>
        <w:drawing>
          <wp:inline distT="0" distB="0" distL="0" distR="0">
            <wp:extent cx="4667250" cy="781050"/>
            <wp:effectExtent l="0" t="0" r="0" b="0"/>
            <wp:docPr id="1" name="图片 1" descr="广东理工学院logo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理工学院logo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8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150" w:rsidRDefault="00870150">
      <w:pPr>
        <w:ind w:firstLine="422"/>
        <w:rPr>
          <w:rFonts w:ascii="Times New Roman" w:eastAsia="宋体-18030" w:hAnsi="Times New Roman"/>
          <w:b/>
          <w:bCs/>
          <w:szCs w:val="24"/>
        </w:rPr>
      </w:pPr>
    </w:p>
    <w:p w:rsidR="00870150" w:rsidRDefault="00870150">
      <w:pPr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</w:p>
    <w:p w:rsidR="00870150" w:rsidRPr="002F2AB9" w:rsidRDefault="0084526D">
      <w:pPr>
        <w:pStyle w:val="2"/>
        <w:spacing w:afterLines="50" w:after="156"/>
        <w:ind w:firstLineChars="0" w:firstLine="420"/>
        <w:rPr>
          <w:rFonts w:ascii="黑体" w:eastAsia="黑体" w:hAnsi="黑体"/>
          <w:sz w:val="44"/>
          <w:szCs w:val="44"/>
        </w:rPr>
      </w:pPr>
      <w:r w:rsidRPr="002F2AB9">
        <w:rPr>
          <w:rFonts w:ascii="黑体" w:eastAsia="黑体" w:hAnsi="黑体" w:hint="eastAsia"/>
          <w:sz w:val="44"/>
          <w:szCs w:val="44"/>
        </w:rPr>
        <w:t>《</w:t>
      </w:r>
      <w:r w:rsidRPr="002F2AB9">
        <w:rPr>
          <w:rFonts w:ascii="黑体" w:eastAsia="黑体" w:hAnsi="黑体" w:hint="eastAsia"/>
          <w:sz w:val="44"/>
          <w:szCs w:val="44"/>
        </w:rPr>
        <w:t>数据仓库技术与应用</w:t>
      </w:r>
      <w:r w:rsidRPr="002F2AB9">
        <w:rPr>
          <w:rFonts w:ascii="黑体" w:eastAsia="黑体" w:hAnsi="黑体" w:hint="eastAsia"/>
          <w:sz w:val="44"/>
          <w:szCs w:val="44"/>
        </w:rPr>
        <w:t>》</w:t>
      </w:r>
      <w:r w:rsidRPr="002F2AB9">
        <w:rPr>
          <w:rFonts w:ascii="黑体" w:eastAsia="黑体" w:hAnsi="黑体" w:hint="eastAsia"/>
          <w:sz w:val="44"/>
          <w:szCs w:val="44"/>
        </w:rPr>
        <w:t>期末</w:t>
      </w:r>
      <w:r w:rsidRPr="002F2AB9">
        <w:rPr>
          <w:rFonts w:ascii="黑体" w:eastAsia="黑体" w:hAnsi="黑体" w:hint="eastAsia"/>
          <w:sz w:val="44"/>
          <w:szCs w:val="44"/>
        </w:rPr>
        <w:t>大作业</w:t>
      </w:r>
    </w:p>
    <w:p w:rsidR="00870150" w:rsidRDefault="00870150">
      <w:pPr>
        <w:ind w:firstLine="1044"/>
        <w:jc w:val="center"/>
        <w:rPr>
          <w:rFonts w:ascii="Times New Roman" w:eastAsia="宋体-18030" w:hAnsi="Times New Roman"/>
          <w:b/>
          <w:bCs/>
          <w:sz w:val="52"/>
          <w:szCs w:val="52"/>
        </w:rPr>
      </w:pPr>
    </w:p>
    <w:tbl>
      <w:tblPr>
        <w:tblW w:w="6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34"/>
        <w:gridCol w:w="4378"/>
      </w:tblGrid>
      <w:tr w:rsidR="00870150">
        <w:trPr>
          <w:trHeight w:val="636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题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目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pStyle w:val="a5"/>
              <w:ind w:firstLineChars="0" w:firstLine="0"/>
              <w:jc w:val="center"/>
              <w:rPr>
                <w:rFonts w:ascii="Times New Roman" w:eastAsia="宋体-18030" w:hAnsi="Times New Roman" w:cs="Times New Roman"/>
                <w:b/>
                <w:szCs w:val="24"/>
              </w:rPr>
            </w:pPr>
            <w:r>
              <w:rPr>
                <w:rFonts w:ascii="Times New Roman" w:eastAsia="宋体-18030" w:hAnsi="Times New Roman" w:cs="Times New Roman"/>
                <w:b/>
                <w:szCs w:val="24"/>
              </w:rPr>
              <w:t xml:space="preserve">Python+Hive </w:t>
            </w:r>
            <w:r>
              <w:rPr>
                <w:rFonts w:ascii="Times New Roman" w:eastAsia="宋体-18030" w:hAnsi="Times New Roman" w:cs="Times New Roman"/>
                <w:b/>
                <w:szCs w:val="24"/>
              </w:rPr>
              <w:t>集成与数据可视化分析</w:t>
            </w:r>
          </w:p>
        </w:tc>
      </w:tr>
      <w:tr w:rsidR="00870150">
        <w:trPr>
          <w:trHeight w:val="636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学院（系）</w:t>
            </w: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jc w:val="center"/>
              <w:rPr>
                <w:rFonts w:ascii="Times New Roman" w:eastAsia="宋体-18030" w:hAnsi="Times New Roman"/>
                <w:b/>
                <w:szCs w:val="24"/>
              </w:rPr>
            </w:pPr>
            <w:r>
              <w:rPr>
                <w:rFonts w:ascii="Times New Roman" w:eastAsia="宋体-18030" w:hAnsi="Times New Roman"/>
                <w:b/>
                <w:szCs w:val="24"/>
              </w:rPr>
              <w:t>信息技术学院</w:t>
            </w:r>
          </w:p>
        </w:tc>
      </w:tr>
      <w:tr w:rsidR="00870150">
        <w:trPr>
          <w:trHeight w:val="636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专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业</w:t>
            </w: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jc w:val="center"/>
              <w:rPr>
                <w:rFonts w:ascii="Times New Roman" w:eastAsia="宋体-18030" w:hAnsi="Times New Roman"/>
                <w:b/>
                <w:szCs w:val="24"/>
              </w:rPr>
            </w:pPr>
            <w:r>
              <w:rPr>
                <w:rFonts w:ascii="Times New Roman" w:eastAsia="宋体-18030" w:hAnsi="Times New Roman" w:hint="eastAsia"/>
                <w:b/>
                <w:szCs w:val="24"/>
              </w:rPr>
              <w:t>23</w:t>
            </w:r>
            <w:r>
              <w:rPr>
                <w:rFonts w:ascii="Times New Roman" w:eastAsia="宋体-18030" w:hAnsi="Times New Roman" w:hint="eastAsia"/>
                <w:b/>
                <w:szCs w:val="24"/>
              </w:rPr>
              <w:t>本科计算机科学与技术（大数据）</w:t>
            </w:r>
          </w:p>
        </w:tc>
      </w:tr>
      <w:tr w:rsidR="00870150">
        <w:trPr>
          <w:trHeight w:val="636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班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 xml:space="preserve">     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jc w:val="center"/>
              <w:rPr>
                <w:rFonts w:ascii="Times New Roman" w:eastAsia="宋体-18030" w:hAnsi="Times New Roman"/>
                <w:b/>
                <w:szCs w:val="24"/>
              </w:rPr>
            </w:pPr>
            <w:r>
              <w:rPr>
                <w:rFonts w:ascii="Times New Roman" w:eastAsia="宋体-18030" w:hAnsi="Times New Roman" w:hint="eastAsia"/>
                <w:b/>
                <w:szCs w:val="24"/>
              </w:rPr>
              <w:t>23</w:t>
            </w:r>
            <w:r>
              <w:rPr>
                <w:rFonts w:ascii="Times New Roman" w:eastAsia="宋体-18030" w:hAnsi="Times New Roman" w:hint="eastAsia"/>
                <w:b/>
                <w:szCs w:val="24"/>
              </w:rPr>
              <w:t>本科</w:t>
            </w:r>
            <w:proofErr w:type="gramStart"/>
            <w:r>
              <w:rPr>
                <w:rFonts w:ascii="Times New Roman" w:eastAsia="宋体-18030" w:hAnsi="Times New Roman" w:hint="eastAsia"/>
                <w:b/>
                <w:szCs w:val="24"/>
              </w:rPr>
              <w:t>计科创新</w:t>
            </w:r>
            <w:proofErr w:type="gramEnd"/>
            <w:r>
              <w:rPr>
                <w:rFonts w:ascii="Times New Roman" w:eastAsia="宋体-18030" w:hAnsi="Times New Roman" w:hint="eastAsia"/>
                <w:b/>
                <w:szCs w:val="24"/>
              </w:rPr>
              <w:t>1</w:t>
            </w:r>
            <w:r>
              <w:rPr>
                <w:rFonts w:ascii="Times New Roman" w:eastAsia="宋体-18030" w:hAnsi="Times New Roman" w:hint="eastAsia"/>
                <w:b/>
                <w:szCs w:val="24"/>
              </w:rPr>
              <w:t>班</w:t>
            </w:r>
          </w:p>
        </w:tc>
      </w:tr>
      <w:tr w:rsidR="00870150">
        <w:trPr>
          <w:trHeight w:val="619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学号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jc w:val="center"/>
              <w:rPr>
                <w:rFonts w:ascii="Times New Roman" w:eastAsia="宋体-18030" w:hAnsi="Times New Roman"/>
                <w:b/>
                <w:szCs w:val="24"/>
              </w:rPr>
            </w:pPr>
            <w:r>
              <w:rPr>
                <w:rFonts w:ascii="Times New Roman" w:eastAsia="宋体-18030" w:hAnsi="Times New Roman" w:hint="eastAsia"/>
                <w:b/>
                <w:szCs w:val="24"/>
              </w:rPr>
              <w:t xml:space="preserve">2312402070147 </w:t>
            </w:r>
            <w:r>
              <w:rPr>
                <w:rFonts w:ascii="Times New Roman" w:eastAsia="宋体-18030" w:hAnsi="Times New Roman" w:hint="eastAsia"/>
                <w:b/>
                <w:szCs w:val="24"/>
              </w:rPr>
              <w:t>李筱纯</w:t>
            </w:r>
            <w:r>
              <w:rPr>
                <w:rFonts w:ascii="Times New Roman" w:eastAsia="宋体-18030" w:hAnsi="Times New Roman"/>
                <w:b/>
                <w:szCs w:val="24"/>
              </w:rPr>
              <w:t xml:space="preserve"> </w:t>
            </w:r>
          </w:p>
        </w:tc>
      </w:tr>
      <w:tr w:rsidR="00870150">
        <w:trPr>
          <w:trHeight w:val="619"/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70150" w:rsidRDefault="00870150">
            <w:pPr>
              <w:ind w:firstLineChars="0" w:firstLine="0"/>
              <w:rPr>
                <w:rFonts w:ascii="Times New Roman" w:eastAsia="宋体-18030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870150" w:rsidRDefault="0084526D">
            <w:pPr>
              <w:ind w:firstLineChars="0" w:firstLine="0"/>
              <w:jc w:val="center"/>
              <w:rPr>
                <w:rFonts w:ascii="Times New Roman" w:eastAsia="宋体-18030" w:hAnsi="Times New Roman"/>
                <w:b/>
                <w:szCs w:val="24"/>
              </w:rPr>
            </w:pPr>
            <w:r>
              <w:rPr>
                <w:rFonts w:ascii="Times New Roman" w:eastAsia="宋体-18030" w:hAnsi="Times New Roman" w:hint="eastAsia"/>
                <w:b/>
                <w:szCs w:val="24"/>
              </w:rPr>
              <w:t xml:space="preserve">2312402070146 </w:t>
            </w:r>
            <w:r>
              <w:rPr>
                <w:rFonts w:ascii="Times New Roman" w:eastAsia="宋体-18030" w:hAnsi="Times New Roman" w:hint="eastAsia"/>
                <w:b/>
                <w:szCs w:val="24"/>
              </w:rPr>
              <w:t>李小燕</w:t>
            </w:r>
          </w:p>
        </w:tc>
      </w:tr>
    </w:tbl>
    <w:p w:rsidR="00870150" w:rsidRDefault="00870150">
      <w:pPr>
        <w:ind w:firstLineChars="0" w:firstLine="0"/>
        <w:rPr>
          <w:rFonts w:ascii="Times New Roman" w:eastAsia="宋体-18030" w:hAnsi="Times New Roman"/>
          <w:b/>
        </w:rPr>
      </w:pPr>
    </w:p>
    <w:p w:rsidR="00870150" w:rsidRDefault="00870150">
      <w:pPr>
        <w:ind w:firstLineChars="0" w:firstLine="0"/>
        <w:jc w:val="center"/>
        <w:rPr>
          <w:rFonts w:ascii="Times New Roman" w:eastAsia="宋体-18030" w:hAnsi="Times New Roman"/>
          <w:b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87015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4" w:space="0" w:color="auto"/>
            </w:tcBorders>
            <w:vAlign w:val="bottom"/>
          </w:tcPr>
          <w:p w:rsidR="00870150" w:rsidRDefault="0084526D">
            <w:pPr>
              <w:ind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sz w:val="28"/>
                <w:szCs w:val="28"/>
              </w:rPr>
              <w:t>202</w:t>
            </w:r>
            <w:r>
              <w:rPr>
                <w:rFonts w:ascii="Times New Roman" w:eastAsia="宋体-18030" w:hAnsi="Times New Roman" w:hint="eastAsia"/>
                <w:b/>
                <w:sz w:val="28"/>
                <w:szCs w:val="28"/>
              </w:rPr>
              <w:t>5</w:t>
            </w:r>
          </w:p>
        </w:tc>
        <w:tc>
          <w:tcPr>
            <w:tcW w:w="400" w:type="dxa"/>
            <w:vAlign w:val="bottom"/>
          </w:tcPr>
          <w:p w:rsidR="00870150" w:rsidRDefault="0084526D">
            <w:pPr>
              <w:ind w:leftChars="-50" w:left="-105"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bottom"/>
          </w:tcPr>
          <w:p w:rsidR="00870150" w:rsidRDefault="0084526D">
            <w:pPr>
              <w:ind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 w:hint="eastAsia"/>
                <w:b/>
                <w:sz w:val="28"/>
                <w:szCs w:val="28"/>
              </w:rPr>
              <w:t>12</w:t>
            </w:r>
          </w:p>
        </w:tc>
        <w:tc>
          <w:tcPr>
            <w:tcW w:w="400" w:type="dxa"/>
            <w:vAlign w:val="bottom"/>
          </w:tcPr>
          <w:p w:rsidR="00870150" w:rsidRDefault="0084526D">
            <w:pPr>
              <w:ind w:leftChars="-50" w:left="-105"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4" w:space="0" w:color="auto"/>
            </w:tcBorders>
            <w:vAlign w:val="bottom"/>
          </w:tcPr>
          <w:p w:rsidR="00870150" w:rsidRDefault="0084526D">
            <w:pPr>
              <w:ind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 w:hint="eastAsia"/>
                <w:b/>
                <w:sz w:val="28"/>
                <w:szCs w:val="28"/>
              </w:rPr>
              <w:t>30</w:t>
            </w:r>
          </w:p>
        </w:tc>
        <w:tc>
          <w:tcPr>
            <w:tcW w:w="492" w:type="dxa"/>
            <w:vAlign w:val="bottom"/>
          </w:tcPr>
          <w:p w:rsidR="00870150" w:rsidRDefault="0084526D">
            <w:pPr>
              <w:ind w:leftChars="-50" w:left="-105" w:rightChars="-50" w:right="-105" w:firstLineChars="0" w:firstLine="0"/>
              <w:jc w:val="center"/>
              <w:rPr>
                <w:rFonts w:ascii="Times New Roman" w:eastAsia="宋体-18030" w:hAnsi="Times New Roman"/>
                <w:b/>
                <w:sz w:val="28"/>
                <w:szCs w:val="28"/>
              </w:rPr>
            </w:pPr>
            <w:r>
              <w:rPr>
                <w:rFonts w:ascii="Times New Roman" w:eastAsia="宋体-18030" w:hAnsi="Times New Roman"/>
                <w:b/>
                <w:sz w:val="28"/>
                <w:szCs w:val="28"/>
              </w:rPr>
              <w:t>日</w:t>
            </w:r>
          </w:p>
        </w:tc>
      </w:tr>
    </w:tbl>
    <w:p w:rsidR="00870150" w:rsidRDefault="00870150">
      <w:pPr>
        <w:pStyle w:val="2"/>
        <w:spacing w:afterLines="50" w:after="156"/>
        <w:ind w:firstLineChars="0" w:firstLine="420"/>
        <w:rPr>
          <w:rFonts w:ascii="宋体" w:eastAsia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Default="00870150">
      <w:pPr>
        <w:ind w:firstLine="420"/>
        <w:rPr>
          <w:rFonts w:ascii="宋体" w:hAnsi="宋体"/>
        </w:rPr>
      </w:pPr>
    </w:p>
    <w:p w:rsidR="00870150" w:rsidRPr="003847DF" w:rsidRDefault="00870150" w:rsidP="003847DF">
      <w:pPr>
        <w:spacing w:line="360" w:lineRule="auto"/>
        <w:ind w:firstLine="420"/>
        <w:rPr>
          <w:rFonts w:asciiTheme="minorEastAsia" w:eastAsiaTheme="minorEastAsia" w:hAnsiTheme="minorEastAsia"/>
        </w:rPr>
      </w:pPr>
    </w:p>
    <w:p w:rsidR="00870150" w:rsidRPr="003847DF" w:rsidRDefault="00870150" w:rsidP="003847DF">
      <w:pPr>
        <w:spacing w:line="360" w:lineRule="auto"/>
        <w:ind w:firstLine="420"/>
        <w:rPr>
          <w:rFonts w:asciiTheme="minorEastAsia" w:eastAsiaTheme="minorEastAsia" w:hAnsiTheme="minorEastAsia"/>
        </w:rPr>
      </w:pPr>
    </w:p>
    <w:p w:rsidR="00870150" w:rsidRPr="003847DF" w:rsidRDefault="00870150" w:rsidP="003847DF">
      <w:pPr>
        <w:spacing w:line="360" w:lineRule="auto"/>
        <w:ind w:firstLine="420"/>
        <w:rPr>
          <w:rFonts w:asciiTheme="minorEastAsia" w:eastAsiaTheme="minorEastAsia" w:hAnsiTheme="minorEastAsia"/>
        </w:rPr>
      </w:pPr>
    </w:p>
    <w:p w:rsidR="00870150" w:rsidRPr="003847DF" w:rsidRDefault="00870150" w:rsidP="004D2B87">
      <w:pPr>
        <w:spacing w:line="360" w:lineRule="auto"/>
        <w:ind w:firstLineChars="0" w:firstLine="0"/>
        <w:rPr>
          <w:rFonts w:asciiTheme="minorEastAsia" w:eastAsiaTheme="minorEastAsia" w:hAnsiTheme="minorEastAsia" w:hint="eastAsia"/>
        </w:rPr>
      </w:pPr>
    </w:p>
    <w:tbl>
      <w:tblPr>
        <w:tblW w:w="91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4"/>
      </w:tblGrid>
      <w:tr w:rsidR="00870150" w:rsidRPr="003847DF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150" w:rsidRPr="003847DF" w:rsidRDefault="0084526D" w:rsidP="003847DF">
            <w:pPr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cs="宋体"/>
                <w:b/>
              </w:rPr>
            </w:pPr>
            <w:r w:rsidRPr="003847DF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一、大作业内容</w:t>
            </w:r>
          </w:p>
          <w:p w:rsidR="00870150" w:rsidRPr="003847DF" w:rsidRDefault="0084526D" w:rsidP="003847DF">
            <w:pPr>
              <w:spacing w:line="360" w:lineRule="auto"/>
              <w:ind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结合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Hive </w:t>
            </w:r>
            <w:r w:rsidRPr="003847DF">
              <w:rPr>
                <w:rFonts w:asciiTheme="minorEastAsia" w:eastAsiaTheme="minorEastAsia" w:hAnsiTheme="minorEastAsia" w:cs="宋体"/>
              </w:rPr>
              <w:t>安装配置、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HQL </w:t>
            </w:r>
            <w:r w:rsidRPr="003847DF">
              <w:rPr>
                <w:rFonts w:asciiTheme="minorEastAsia" w:eastAsiaTheme="minorEastAsia" w:hAnsiTheme="minorEastAsia" w:cs="宋体"/>
              </w:rPr>
              <w:t>实战、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Hive </w:t>
            </w:r>
            <w:r w:rsidRPr="003847DF">
              <w:rPr>
                <w:rFonts w:asciiTheme="minorEastAsia" w:eastAsiaTheme="minorEastAsia" w:hAnsiTheme="minorEastAsia" w:cs="宋体"/>
              </w:rPr>
              <w:t>函数开发、</w:t>
            </w:r>
            <w:r w:rsidRPr="003847DF">
              <w:rPr>
                <w:rFonts w:asciiTheme="minorEastAsia" w:eastAsiaTheme="minorEastAsia" w:hAnsiTheme="minorEastAsia" w:cs="宋体"/>
              </w:rPr>
              <w:t>Hive</w:t>
            </w:r>
            <w:r w:rsidRPr="003847DF">
              <w:rPr>
                <w:rFonts w:asciiTheme="minorEastAsia" w:eastAsiaTheme="minorEastAsia" w:hAnsiTheme="minorEastAsia" w:cs="宋体"/>
              </w:rPr>
              <w:t>性能优化等技术，设计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期末大作业项目，涵盖基础操作、进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阶开发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与综合应用。两个项目均围绕零售行业数字化升级展开，核心融入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“</w:t>
            </w:r>
            <w:r w:rsidRPr="003847DF">
              <w:rPr>
                <w:rFonts w:asciiTheme="minorEastAsia" w:eastAsiaTheme="minorEastAsia" w:hAnsiTheme="minorEastAsia" w:cs="宋体"/>
              </w:rPr>
              <w:t>技术服务实体经济、数据伦理合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规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、低碳绿色发展、民生保障与社会公平、工匠精神与团队协作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” </w:t>
            </w:r>
            <w:r w:rsidRPr="003847DF">
              <w:rPr>
                <w:rFonts w:asciiTheme="minorEastAsia" w:eastAsiaTheme="minorEastAsia" w:hAnsiTheme="minorEastAsia" w:cs="宋体"/>
              </w:rPr>
              <w:t>五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大思政主题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，实现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“</w:t>
            </w:r>
            <w:r w:rsidRPr="003847DF">
              <w:rPr>
                <w:rFonts w:asciiTheme="minorEastAsia" w:eastAsiaTheme="minorEastAsia" w:hAnsiTheme="minorEastAsia" w:cs="宋体"/>
              </w:rPr>
              <w:t>技术实操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” </w:t>
            </w:r>
            <w:r w:rsidRPr="003847DF">
              <w:rPr>
                <w:rFonts w:asciiTheme="minorEastAsia" w:eastAsiaTheme="minorEastAsia" w:hAnsiTheme="minorEastAsia" w:cs="宋体"/>
              </w:rPr>
              <w:t>与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“</w:t>
            </w:r>
            <w:r w:rsidRPr="003847DF">
              <w:rPr>
                <w:rFonts w:asciiTheme="minorEastAsia" w:eastAsiaTheme="minorEastAsia" w:hAnsiTheme="minorEastAsia" w:cs="宋体"/>
              </w:rPr>
              <w:t>价值引领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” </w:t>
            </w:r>
            <w:r w:rsidRPr="003847DF">
              <w:rPr>
                <w:rFonts w:asciiTheme="minorEastAsia" w:eastAsiaTheme="minorEastAsia" w:hAnsiTheme="minorEastAsia" w:cs="宋体"/>
              </w:rPr>
              <w:t>的深度耦合。详细内容如下：</w:t>
            </w:r>
          </w:p>
          <w:p w:rsidR="00870150" w:rsidRPr="003847DF" w:rsidRDefault="0084526D" w:rsidP="00FE313B">
            <w:pPr>
              <w:numPr>
                <w:ilvl w:val="0"/>
                <w:numId w:val="1"/>
              </w:numPr>
              <w:spacing w:line="360" w:lineRule="auto"/>
              <w:ind w:firstLine="422"/>
              <w:rPr>
                <w:rFonts w:asciiTheme="minorEastAsia" w:eastAsiaTheme="minorEastAsia" w:hAnsiTheme="minorEastAsia" w:cs="宋体"/>
                <w:b/>
              </w:rPr>
            </w:pPr>
            <w:r w:rsidRPr="003847DF">
              <w:rPr>
                <w:rFonts w:asciiTheme="minorEastAsia" w:eastAsiaTheme="minorEastAsia" w:hAnsiTheme="minorEastAsia" w:cs="宋体"/>
                <w:b/>
              </w:rPr>
              <w:t>项目</w:t>
            </w:r>
            <w:proofErr w:type="gramStart"/>
            <w:r w:rsidRPr="003847DF">
              <w:rPr>
                <w:rFonts w:asciiTheme="minorEastAsia" w:eastAsiaTheme="minorEastAsia" w:hAnsiTheme="minorEastAsia" w:cs="宋体"/>
                <w:b/>
              </w:rPr>
              <w:t>一</w:t>
            </w:r>
            <w:proofErr w:type="gramEnd"/>
            <w:r w:rsidRPr="003847DF">
              <w:rPr>
                <w:rFonts w:asciiTheme="minorEastAsia" w:eastAsiaTheme="minorEastAsia" w:hAnsiTheme="minorEastAsia" w:cs="宋体"/>
                <w:b/>
              </w:rPr>
              <w:t>：零售行业销售分析数据仓库设计</w:t>
            </w:r>
          </w:p>
          <w:p w:rsidR="00870150" w:rsidRPr="003847DF" w:rsidRDefault="0084526D" w:rsidP="00FE313B">
            <w:pPr>
              <w:numPr>
                <w:ilvl w:val="0"/>
                <w:numId w:val="2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某电商平台积累了大量用户行为数据（浏览、点击、下单、支付等），需构建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数据仓库，实现用户行为的多维度分析，支撑运营决策（如商品推荐、活动效果评估）。</w:t>
            </w:r>
          </w:p>
          <w:p w:rsidR="00870150" w:rsidRPr="003847DF" w:rsidRDefault="0084526D" w:rsidP="00FE313B">
            <w:pPr>
              <w:numPr>
                <w:ilvl w:val="0"/>
                <w:numId w:val="2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数据来源：模拟电商日志数据（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JSON </w:t>
            </w:r>
            <w:r w:rsidRPr="003847DF">
              <w:rPr>
                <w:rFonts w:asciiTheme="minorEastAsia" w:eastAsiaTheme="minorEastAsia" w:hAnsiTheme="minorEastAsia" w:cs="宋体"/>
              </w:rPr>
              <w:t>格式），</w:t>
            </w:r>
            <w:r w:rsidRPr="003847DF">
              <w:rPr>
                <w:rFonts w:asciiTheme="minorEastAsia" w:eastAsiaTheme="minorEastAsia" w:hAnsiTheme="minorEastAsia" w:cs="宋体"/>
              </w:rPr>
              <w:t>包含用户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ID</w:t>
            </w:r>
            <w:r w:rsidRPr="003847DF">
              <w:rPr>
                <w:rFonts w:asciiTheme="minorEastAsia" w:eastAsiaTheme="minorEastAsia" w:hAnsiTheme="minorEastAsia" w:cs="宋体"/>
              </w:rPr>
              <w:t>、商品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ID</w:t>
            </w:r>
            <w:r w:rsidRPr="003847DF">
              <w:rPr>
                <w:rFonts w:asciiTheme="minorEastAsia" w:eastAsiaTheme="minorEastAsia" w:hAnsiTheme="minorEastAsia" w:cs="宋体"/>
              </w:rPr>
              <w:t>、行为类型、时间戳、页面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URL </w:t>
            </w:r>
            <w:r w:rsidRPr="003847DF">
              <w:rPr>
                <w:rFonts w:asciiTheme="minorEastAsia" w:eastAsiaTheme="minorEastAsia" w:hAnsiTheme="minorEastAsia" w:cs="宋体"/>
              </w:rPr>
              <w:t>等字段。</w:t>
            </w:r>
          </w:p>
          <w:p w:rsidR="00870150" w:rsidRPr="003847DF" w:rsidRDefault="0084526D" w:rsidP="00FE313B">
            <w:pPr>
              <w:numPr>
                <w:ilvl w:val="0"/>
                <w:numId w:val="2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技术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栈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：</w:t>
            </w:r>
            <w:r w:rsidRPr="003847DF">
              <w:rPr>
                <w:rFonts w:asciiTheme="minorEastAsia" w:eastAsiaTheme="minorEastAsia" w:hAnsiTheme="minorEastAsia" w:cs="宋体"/>
              </w:rPr>
              <w:t>Hadoop</w:t>
            </w:r>
            <w:r w:rsidRPr="003847DF">
              <w:rPr>
                <w:rFonts w:asciiTheme="minorEastAsia" w:eastAsiaTheme="minorEastAsia" w:hAnsiTheme="minorEastAsia" w:cs="宋体"/>
              </w:rPr>
              <w:t>（</w:t>
            </w:r>
            <w:r w:rsidRPr="003847DF">
              <w:rPr>
                <w:rFonts w:asciiTheme="minorEastAsia" w:eastAsiaTheme="minorEastAsia" w:hAnsiTheme="minorEastAsia" w:cs="宋体"/>
              </w:rPr>
              <w:t>HDFS</w:t>
            </w:r>
            <w:r w:rsidRPr="003847DF">
              <w:rPr>
                <w:rFonts w:asciiTheme="minorEastAsia" w:eastAsiaTheme="minorEastAsia" w:hAnsiTheme="minorEastAsia" w:cs="宋体"/>
              </w:rPr>
              <w:t>）、</w:t>
            </w:r>
            <w:r w:rsidRPr="003847DF">
              <w:rPr>
                <w:rFonts w:asciiTheme="minorEastAsia" w:eastAsiaTheme="minorEastAsia" w:hAnsiTheme="minorEastAsia" w:cs="宋体"/>
              </w:rPr>
              <w:t>Hive</w:t>
            </w:r>
            <w:r w:rsidRPr="003847DF">
              <w:rPr>
                <w:rFonts w:asciiTheme="minorEastAsia" w:eastAsiaTheme="minorEastAsia" w:hAnsiTheme="minorEastAsia" w:cs="宋体"/>
              </w:rPr>
              <w:t>（数据仓库）、</w:t>
            </w:r>
            <w:r w:rsidRPr="003847DF">
              <w:rPr>
                <w:rFonts w:asciiTheme="minorEastAsia" w:eastAsiaTheme="minorEastAsia" w:hAnsiTheme="minorEastAsia" w:cs="宋体"/>
              </w:rPr>
              <w:t>Sqoop</w:t>
            </w:r>
            <w:r w:rsidRPr="003847DF">
              <w:rPr>
                <w:rFonts w:asciiTheme="minorEastAsia" w:eastAsiaTheme="minorEastAsia" w:hAnsiTheme="minorEastAsia" w:cs="宋体"/>
              </w:rPr>
              <w:t>（可选，模拟数据导入）、</w:t>
            </w:r>
            <w:r w:rsidRPr="003847DF">
              <w:rPr>
                <w:rFonts w:asciiTheme="minorEastAsia" w:eastAsiaTheme="minorEastAsia" w:hAnsiTheme="minorEastAsia" w:cs="宋体"/>
              </w:rPr>
              <w:t>Hue</w:t>
            </w:r>
            <w:r w:rsidRPr="003847DF">
              <w:rPr>
                <w:rFonts w:asciiTheme="minorEastAsia" w:eastAsiaTheme="minorEastAsia" w:hAnsiTheme="minorEastAsia" w:cs="宋体"/>
              </w:rPr>
              <w:t>（可视化查询，可选）。</w:t>
            </w:r>
          </w:p>
          <w:p w:rsidR="00870150" w:rsidRPr="003847DF" w:rsidRDefault="0084526D" w:rsidP="00FE313B">
            <w:pPr>
              <w:numPr>
                <w:ilvl w:val="0"/>
                <w:numId w:val="2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数据分层：采用经典的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</w:t>
            </w:r>
            <w:r w:rsidRPr="003847DF">
              <w:rPr>
                <w:rFonts w:asciiTheme="minorEastAsia" w:eastAsiaTheme="minorEastAsia" w:hAnsiTheme="minorEastAsia" w:cs="宋体"/>
              </w:rPr>
              <w:t>三层架构：</w:t>
            </w:r>
          </w:p>
          <w:p w:rsidR="00870150" w:rsidRPr="003847DF" w:rsidRDefault="0084526D" w:rsidP="00FE313B">
            <w:pPr>
              <w:spacing w:line="360" w:lineRule="auto"/>
              <w:ind w:firstLineChars="500" w:firstLine="1050"/>
              <w:rPr>
                <w:rFonts w:asciiTheme="minorEastAsia" w:eastAsiaTheme="minorEastAsia" w:hAnsiTheme="minorEastAsia" w:cs="宋体"/>
              </w:rPr>
            </w:pP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贴源层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（</w:t>
            </w:r>
            <w:r w:rsidRPr="003847DF">
              <w:rPr>
                <w:rFonts w:asciiTheme="minorEastAsia" w:eastAsiaTheme="minorEastAsia" w:hAnsiTheme="minorEastAsia" w:cs="宋体"/>
              </w:rPr>
              <w:t>ODS</w:t>
            </w:r>
            <w:r w:rsidRPr="003847DF">
              <w:rPr>
                <w:rFonts w:asciiTheme="minorEastAsia" w:eastAsiaTheme="minorEastAsia" w:hAnsiTheme="minorEastAsia" w:cs="宋体"/>
              </w:rPr>
              <w:t>）：存储原始日志数据，保留数据原貌。</w:t>
            </w:r>
          </w:p>
          <w:p w:rsidR="00870150" w:rsidRPr="003847DF" w:rsidRDefault="0084526D" w:rsidP="00C110E7">
            <w:pPr>
              <w:spacing w:line="360" w:lineRule="auto"/>
              <w:ind w:firstLineChars="500" w:firstLine="105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中间层（</w:t>
            </w:r>
            <w:r w:rsidRPr="003847DF">
              <w:rPr>
                <w:rFonts w:asciiTheme="minorEastAsia" w:eastAsiaTheme="minorEastAsia" w:hAnsiTheme="minorEastAsia" w:cs="宋体"/>
              </w:rPr>
              <w:t>DWD/DWS</w:t>
            </w:r>
            <w:r w:rsidRPr="003847DF">
              <w:rPr>
                <w:rFonts w:asciiTheme="minorEastAsia" w:eastAsiaTheme="minorEastAsia" w:hAnsiTheme="minorEastAsia" w:cs="宋体"/>
              </w:rPr>
              <w:t>）：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DWD </w:t>
            </w:r>
            <w:r w:rsidRPr="003847DF">
              <w:rPr>
                <w:rFonts w:asciiTheme="minorEastAsia" w:eastAsiaTheme="minorEastAsia" w:hAnsiTheme="minorEastAsia" w:cs="宋体"/>
              </w:rPr>
              <w:t>层对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ODS </w:t>
            </w:r>
            <w:r w:rsidRPr="003847DF">
              <w:rPr>
                <w:rFonts w:asciiTheme="minorEastAsia" w:eastAsiaTheme="minorEastAsia" w:hAnsiTheme="minorEastAsia" w:cs="宋体"/>
              </w:rPr>
              <w:t>层数据清洗、结构化；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DWS 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层按主题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聚合（如用户每日行为汇总）。</w:t>
            </w:r>
          </w:p>
          <w:p w:rsidR="00870150" w:rsidRPr="003847DF" w:rsidRDefault="0084526D" w:rsidP="00C110E7">
            <w:pPr>
              <w:spacing w:line="360" w:lineRule="auto"/>
              <w:ind w:firstLineChars="500" w:firstLine="105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应用层（</w:t>
            </w:r>
            <w:r w:rsidRPr="003847DF">
              <w:rPr>
                <w:rFonts w:asciiTheme="minorEastAsia" w:eastAsiaTheme="minorEastAsia" w:hAnsiTheme="minorEastAsia" w:cs="宋体"/>
              </w:rPr>
              <w:t>ADS</w:t>
            </w:r>
            <w:r w:rsidRPr="003847DF">
              <w:rPr>
                <w:rFonts w:asciiTheme="minorEastAsia" w:eastAsiaTheme="minorEastAsia" w:hAnsiTheme="minorEastAsia" w:cs="宋体"/>
              </w:rPr>
              <w:t>）：针对具体分析场景生成报表数据（如商品点击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Top10</w:t>
            </w:r>
            <w:r w:rsidRPr="003847DF">
              <w:rPr>
                <w:rFonts w:asciiTheme="minorEastAsia" w:eastAsiaTheme="minorEastAsia" w:hAnsiTheme="minorEastAsia" w:cs="宋体"/>
              </w:rPr>
              <w:t>、用</w:t>
            </w:r>
            <w:r w:rsidRPr="003847DF">
              <w:rPr>
                <w:rFonts w:asciiTheme="minorEastAsia" w:eastAsiaTheme="minorEastAsia" w:hAnsiTheme="minorEastAsia" w:cs="宋体"/>
              </w:rPr>
              <w:t>户购买转化率）</w:t>
            </w:r>
          </w:p>
          <w:p w:rsidR="00870150" w:rsidRPr="003847DF" w:rsidRDefault="0084526D" w:rsidP="003847DF">
            <w:pPr>
              <w:numPr>
                <w:ilvl w:val="0"/>
                <w:numId w:val="2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实施步骤：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环境准备：</w:t>
            </w:r>
          </w:p>
          <w:p w:rsidR="00870150" w:rsidRPr="003847DF" w:rsidRDefault="0084526D" w:rsidP="003847DF">
            <w:pPr>
              <w:spacing w:line="360" w:lineRule="auto"/>
              <w:ind w:leftChars="200" w:left="420"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搭建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Hadoop </w:t>
            </w:r>
            <w:r w:rsidRPr="003847DF">
              <w:rPr>
                <w:rFonts w:asciiTheme="minorEastAsia" w:eastAsiaTheme="minorEastAsia" w:hAnsiTheme="minorEastAsia" w:cs="宋体"/>
              </w:rPr>
              <w:t>集群（单节点或伪分布式），确保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HDFS </w:t>
            </w:r>
            <w:r w:rsidRPr="003847DF">
              <w:rPr>
                <w:rFonts w:asciiTheme="minorEastAsia" w:eastAsiaTheme="minorEastAsia" w:hAnsiTheme="minorEastAsia" w:cs="宋体"/>
              </w:rPr>
              <w:t>正常运行。</w:t>
            </w:r>
          </w:p>
          <w:p w:rsidR="00870150" w:rsidRPr="003847DF" w:rsidRDefault="0084526D" w:rsidP="003847DF">
            <w:pPr>
              <w:spacing w:line="360" w:lineRule="auto"/>
              <w:ind w:leftChars="200" w:left="420"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安装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</w:t>
            </w:r>
            <w:r w:rsidRPr="003847DF">
              <w:rPr>
                <w:rFonts w:asciiTheme="minorEastAsia" w:eastAsiaTheme="minorEastAsia" w:hAnsiTheme="minorEastAsia" w:cs="宋体"/>
              </w:rPr>
              <w:t>，配置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与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Hadoop </w:t>
            </w:r>
            <w:r w:rsidRPr="003847DF">
              <w:rPr>
                <w:rFonts w:asciiTheme="minorEastAsia" w:eastAsiaTheme="minorEastAsia" w:hAnsiTheme="minorEastAsia" w:cs="宋体"/>
              </w:rPr>
              <w:t>的关联（</w:t>
            </w:r>
            <w:r w:rsidRPr="003847DF">
              <w:rPr>
                <w:rFonts w:asciiTheme="minorEastAsia" w:eastAsiaTheme="minorEastAsia" w:hAnsiTheme="minorEastAsia" w:cs="宋体"/>
              </w:rPr>
              <w:t>hive-site.xml</w:t>
            </w:r>
            <w:r w:rsidRPr="003847DF">
              <w:rPr>
                <w:rFonts w:asciiTheme="minorEastAsia" w:eastAsiaTheme="minorEastAsia" w:hAnsiTheme="minorEastAsia" w:cs="宋体"/>
              </w:rPr>
              <w:t>），启动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服</w:t>
            </w:r>
          </w:p>
          <w:p w:rsidR="00870150" w:rsidRPr="003847DF" w:rsidRDefault="0084526D" w:rsidP="003847DF">
            <w:pPr>
              <w:spacing w:line="360" w:lineRule="auto"/>
              <w:ind w:leftChars="200" w:left="420" w:firstLineChars="0" w:firstLine="420"/>
              <w:rPr>
                <w:rFonts w:asciiTheme="minorEastAsia" w:eastAsiaTheme="minorEastAsia" w:hAnsiTheme="minorEastAsia" w:cs="宋体"/>
              </w:rPr>
            </w:pP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务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。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数据准备：</w:t>
            </w:r>
          </w:p>
          <w:p w:rsidR="00870150" w:rsidRPr="003847DF" w:rsidRDefault="0084526D" w:rsidP="003847DF">
            <w:pPr>
              <w:spacing w:line="360" w:lineRule="auto"/>
              <w:ind w:leftChars="200" w:left="42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Json</w:t>
            </w:r>
            <w:r w:rsidRPr="003847DF">
              <w:rPr>
                <w:rFonts w:asciiTheme="minorEastAsia" w:eastAsiaTheme="minorEastAsia" w:hAnsiTheme="minorEastAsia" w:cs="宋体"/>
              </w:rPr>
              <w:t>格式</w:t>
            </w:r>
            <w:r w:rsidRPr="003847DF">
              <w:rPr>
                <w:rFonts w:asciiTheme="minorEastAsia" w:eastAsiaTheme="minorEastAsia" w:hAnsiTheme="minorEastAsia" w:cs="宋体"/>
              </w:rPr>
              <w:t>{"user_id": "U1001", "item_id": "I2003", "behavior": "click", "ts": "2024-05-20 10:30:25", "url": "/item/I2003.html"}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数据仓库建模：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ODS </w:t>
            </w:r>
            <w:r w:rsidRPr="003847DF">
              <w:rPr>
                <w:rFonts w:asciiTheme="minorEastAsia" w:eastAsiaTheme="minorEastAsia" w:hAnsiTheme="minorEastAsia" w:cs="宋体"/>
              </w:rPr>
              <w:t>层：创建外部表</w:t>
            </w:r>
            <w:r w:rsidRPr="003847DF">
              <w:rPr>
                <w:rFonts w:asciiTheme="minorEastAsia" w:eastAsiaTheme="minorEastAsia" w:hAnsiTheme="minorEastAsia" w:cs="宋体"/>
              </w:rPr>
              <w:t>ods_user_behavior</w:t>
            </w:r>
            <w:r w:rsidRPr="003847DF">
              <w:rPr>
                <w:rFonts w:asciiTheme="minorEastAsia" w:eastAsiaTheme="minorEastAsia" w:hAnsiTheme="minorEastAsia" w:cs="宋体"/>
              </w:rPr>
              <w:t>，读取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HDFS </w:t>
            </w:r>
            <w:r w:rsidRPr="003847DF">
              <w:rPr>
                <w:rFonts w:asciiTheme="minorEastAsia" w:eastAsiaTheme="minorEastAsia" w:hAnsiTheme="minorEastAsia" w:cs="宋体"/>
              </w:rPr>
              <w:t>上的原始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JSON </w:t>
            </w:r>
            <w:r w:rsidRPr="003847DF">
              <w:rPr>
                <w:rFonts w:asciiTheme="minorEastAsia" w:eastAsiaTheme="minorEastAsia" w:hAnsiTheme="minorEastAsia" w:cs="宋体"/>
              </w:rPr>
              <w:t>数据，表字段如下：</w:t>
            </w:r>
          </w:p>
          <w:p w:rsidR="00870150" w:rsidRPr="003847DF" w:rsidRDefault="0084526D" w:rsidP="003847DF">
            <w:pPr>
              <w:spacing w:line="360" w:lineRule="auto"/>
              <w:ind w:left="400" w:firstLineChars="100" w:firstLine="21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lastRenderedPageBreak/>
              <w:t>user_id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item_id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behavior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ts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url STRING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DWD </w:t>
            </w:r>
            <w:r w:rsidRPr="003847DF">
              <w:rPr>
                <w:rFonts w:asciiTheme="minorEastAsia" w:eastAsiaTheme="minorEastAsia" w:hAnsiTheme="minorEastAsia" w:cs="宋体"/>
              </w:rPr>
              <w:t>层：对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ODS </w:t>
            </w:r>
            <w:r w:rsidRPr="003847DF">
              <w:rPr>
                <w:rFonts w:asciiTheme="minorEastAsia" w:eastAsiaTheme="minorEastAsia" w:hAnsiTheme="minorEastAsia" w:cs="宋体"/>
              </w:rPr>
              <w:t>层数据清洗（如格式校验、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缺失值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处理），并将时间戳转换为日期格式，表的名称为</w:t>
            </w:r>
            <w:r w:rsidRPr="003847DF">
              <w:rPr>
                <w:rFonts w:asciiTheme="minorEastAsia" w:eastAsiaTheme="minorEastAsia" w:hAnsiTheme="minorEastAsia" w:cs="宋体"/>
              </w:rPr>
              <w:t>dwd_user_behavior</w:t>
            </w:r>
            <w:r w:rsidRPr="003847DF">
              <w:rPr>
                <w:rFonts w:asciiTheme="minorEastAsia" w:eastAsiaTheme="minorEastAsia" w:hAnsiTheme="minorEastAsia" w:cs="宋体"/>
              </w:rPr>
              <w:t>，表字段如下：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user_id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item_id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behavior STRI</w:t>
            </w:r>
            <w:r w:rsidRPr="003847DF">
              <w:rPr>
                <w:rFonts w:asciiTheme="minorEastAsia" w:eastAsiaTheme="minorEastAsia" w:hAnsiTheme="minorEastAsia" w:cs="宋体"/>
              </w:rPr>
              <w:t>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dt STRING,  -- </w:t>
            </w:r>
            <w:r w:rsidRPr="003847DF">
              <w:rPr>
                <w:rFonts w:asciiTheme="minorEastAsia" w:eastAsiaTheme="minorEastAsia" w:hAnsiTheme="minorEastAsia" w:cs="宋体"/>
              </w:rPr>
              <w:t>日期（</w:t>
            </w:r>
            <w:r w:rsidRPr="003847DF">
              <w:rPr>
                <w:rFonts w:asciiTheme="minorEastAsia" w:eastAsiaTheme="minorEastAsia" w:hAnsiTheme="minorEastAsia" w:cs="宋体"/>
              </w:rPr>
              <w:t>yyyy-MM-dd</w:t>
            </w:r>
            <w:r w:rsidRPr="003847DF">
              <w:rPr>
                <w:rFonts w:asciiTheme="minorEastAsia" w:eastAsiaTheme="minorEastAsia" w:hAnsiTheme="minorEastAsia" w:cs="宋体"/>
              </w:rPr>
              <w:t>）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hour INT    -- </w:t>
            </w:r>
            <w:r w:rsidRPr="003847DF">
              <w:rPr>
                <w:rFonts w:asciiTheme="minorEastAsia" w:eastAsiaTheme="minorEastAsia" w:hAnsiTheme="minorEastAsia" w:cs="宋体"/>
              </w:rPr>
              <w:t>小时（</w:t>
            </w:r>
            <w:r w:rsidRPr="003847DF">
              <w:rPr>
                <w:rFonts w:asciiTheme="minorEastAsia" w:eastAsiaTheme="minorEastAsia" w:hAnsiTheme="minorEastAsia" w:cs="宋体"/>
              </w:rPr>
              <w:t>0-23</w:t>
            </w:r>
            <w:r w:rsidRPr="003847DF">
              <w:rPr>
                <w:rFonts w:asciiTheme="minorEastAsia" w:eastAsiaTheme="minorEastAsia" w:hAnsiTheme="minorEastAsia" w:cs="宋体"/>
              </w:rPr>
              <w:t>）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DWS </w:t>
            </w:r>
            <w:r w:rsidRPr="003847DF">
              <w:rPr>
                <w:rFonts w:asciiTheme="minorEastAsia" w:eastAsiaTheme="minorEastAsia" w:hAnsiTheme="minorEastAsia" w:cs="宋体"/>
              </w:rPr>
              <w:t>层：按用户、日期聚合行为数据（如每日点击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/ </w:t>
            </w:r>
            <w:r w:rsidRPr="003847DF">
              <w:rPr>
                <w:rFonts w:asciiTheme="minorEastAsia" w:eastAsiaTheme="minorEastAsia" w:hAnsiTheme="minorEastAsia" w:cs="宋体"/>
              </w:rPr>
              <w:t>下单次数），表的名称为</w:t>
            </w:r>
            <w:r w:rsidRPr="003847DF">
              <w:rPr>
                <w:rFonts w:asciiTheme="minorEastAsia" w:eastAsiaTheme="minorEastAsia" w:hAnsiTheme="minorEastAsia" w:cs="宋体"/>
              </w:rPr>
              <w:t>dws_user_daily_behavior</w:t>
            </w:r>
            <w:r w:rsidRPr="003847DF">
              <w:rPr>
                <w:rFonts w:asciiTheme="minorEastAsia" w:eastAsiaTheme="minorEastAsia" w:hAnsiTheme="minorEastAsia" w:cs="宋体"/>
              </w:rPr>
              <w:t>，表的字段如下：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user_id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dt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click_cnt INT,  -- </w:t>
            </w:r>
            <w:r w:rsidRPr="003847DF">
              <w:rPr>
                <w:rFonts w:asciiTheme="minorEastAsia" w:eastAsiaTheme="minorEastAsia" w:hAnsiTheme="minorEastAsia" w:cs="宋体"/>
              </w:rPr>
              <w:t>每日点击次数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order_cnt INT,  -- </w:t>
            </w:r>
            <w:r w:rsidRPr="003847DF">
              <w:rPr>
                <w:rFonts w:asciiTheme="minorEastAsia" w:eastAsiaTheme="minorEastAsia" w:hAnsiTheme="minorEastAsia" w:cs="宋体"/>
              </w:rPr>
              <w:t>每日下单次数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pay_cnt INT     -- </w:t>
            </w:r>
            <w:r w:rsidRPr="003847DF">
              <w:rPr>
                <w:rFonts w:asciiTheme="minorEastAsia" w:eastAsiaTheme="minorEastAsia" w:hAnsiTheme="minorEastAsia" w:cs="宋体"/>
              </w:rPr>
              <w:t>每日支付次数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ADS </w:t>
            </w:r>
            <w:r w:rsidRPr="003847DF">
              <w:rPr>
                <w:rFonts w:asciiTheme="minorEastAsia" w:eastAsiaTheme="minorEastAsia" w:hAnsiTheme="minorEastAsia" w:cs="宋体"/>
              </w:rPr>
              <w:t>层：生成业</w:t>
            </w:r>
            <w:r w:rsidRPr="003847DF">
              <w:rPr>
                <w:rFonts w:asciiTheme="minorEastAsia" w:eastAsiaTheme="minorEastAsia" w:hAnsiTheme="minorEastAsia" w:cs="宋体"/>
              </w:rPr>
              <w:t>务报表数据（如商品点击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Top10</w:t>
            </w:r>
            <w:r w:rsidRPr="003847DF">
              <w:rPr>
                <w:rFonts w:asciiTheme="minorEastAsia" w:eastAsiaTheme="minorEastAsia" w:hAnsiTheme="minorEastAsia" w:cs="宋体"/>
              </w:rPr>
              <w:t>），表的名字为</w:t>
            </w:r>
            <w:r w:rsidRPr="003847DF">
              <w:rPr>
                <w:rFonts w:asciiTheme="minorEastAsia" w:eastAsiaTheme="minorEastAsia" w:hAnsiTheme="minorEastAsia" w:cs="宋体"/>
              </w:rPr>
              <w:t>ads_item_click_top10</w:t>
            </w:r>
            <w:r w:rsidRPr="003847DF">
              <w:rPr>
                <w:rFonts w:asciiTheme="minorEastAsia" w:eastAsiaTheme="minorEastAsia" w:hAnsiTheme="minorEastAsia" w:cs="宋体"/>
              </w:rPr>
              <w:t>，表的字段如下：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dt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item_id STRING,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click_cnt INT,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 rank INT  -- </w:t>
            </w:r>
            <w:r w:rsidRPr="003847DF">
              <w:rPr>
                <w:rFonts w:asciiTheme="minorEastAsia" w:eastAsiaTheme="minorEastAsia" w:hAnsiTheme="minorEastAsia" w:cs="宋体"/>
              </w:rPr>
              <w:t>排名</w:t>
            </w:r>
          </w:p>
          <w:p w:rsidR="00870150" w:rsidRPr="003847DF" w:rsidRDefault="0084526D" w:rsidP="003847DF">
            <w:pPr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数据查询与分析：执行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ADS </w:t>
            </w:r>
            <w:r w:rsidRPr="003847DF">
              <w:rPr>
                <w:rFonts w:asciiTheme="minorEastAsia" w:eastAsiaTheme="minorEastAsia" w:hAnsiTheme="minorEastAsia" w:cs="宋体"/>
              </w:rPr>
              <w:t>层报表查询，验证数据正确性。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查询</w:t>
            </w:r>
            <w:r w:rsidRPr="003847DF">
              <w:rPr>
                <w:rFonts w:asciiTheme="minorEastAsia" w:eastAsiaTheme="minorEastAsia" w:hAnsiTheme="minorEastAsia" w:cs="宋体"/>
              </w:rPr>
              <w:t>2024-05-20</w:t>
            </w:r>
            <w:r w:rsidRPr="003847DF">
              <w:rPr>
                <w:rFonts w:asciiTheme="minorEastAsia" w:eastAsiaTheme="minorEastAsia" w:hAnsiTheme="minorEastAsia" w:cs="宋体"/>
              </w:rPr>
              <w:t>的商品点击</w:t>
            </w:r>
            <w:r w:rsidRPr="003847DF">
              <w:rPr>
                <w:rFonts w:asciiTheme="minorEastAsia" w:eastAsiaTheme="minorEastAsia" w:hAnsiTheme="minorEastAsia" w:cs="宋体"/>
              </w:rPr>
              <w:t>Top10</w:t>
            </w:r>
            <w:r w:rsidRPr="003847DF">
              <w:rPr>
                <w:rFonts w:asciiTheme="minorEastAsia" w:eastAsiaTheme="minorEastAsia" w:hAnsiTheme="minorEastAsia" w:cs="宋体"/>
              </w:rPr>
              <w:t>；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查询用户</w:t>
            </w:r>
            <w:r w:rsidRPr="003847DF">
              <w:rPr>
                <w:rFonts w:asciiTheme="minorEastAsia" w:eastAsiaTheme="minorEastAsia" w:hAnsiTheme="minorEastAsia" w:cs="宋体"/>
              </w:rPr>
              <w:t>U1001</w:t>
            </w:r>
            <w:r w:rsidRPr="003847DF">
              <w:rPr>
                <w:rFonts w:asciiTheme="minorEastAsia" w:eastAsiaTheme="minorEastAsia" w:hAnsiTheme="minorEastAsia" w:cs="宋体"/>
              </w:rPr>
              <w:t>的每日行为汇总。</w:t>
            </w:r>
          </w:p>
          <w:p w:rsidR="00870150" w:rsidRPr="003847DF" w:rsidRDefault="00870150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</w:p>
          <w:p w:rsidR="00870150" w:rsidRPr="003847DF" w:rsidRDefault="0084526D" w:rsidP="003847DF">
            <w:pPr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  <w:b/>
              </w:rPr>
            </w:pPr>
            <w:r w:rsidRPr="003847DF">
              <w:rPr>
                <w:rFonts w:asciiTheme="minorEastAsia" w:eastAsiaTheme="minorEastAsia" w:hAnsiTheme="minorEastAsia" w:cs="宋体"/>
                <w:b/>
              </w:rPr>
              <w:lastRenderedPageBreak/>
              <w:t>项目二：</w:t>
            </w:r>
            <w:r w:rsidRPr="003847DF">
              <w:rPr>
                <w:rFonts w:asciiTheme="minorEastAsia" w:eastAsiaTheme="minorEastAsia" w:hAnsiTheme="minorEastAsia" w:cs="宋体"/>
                <w:b/>
              </w:rPr>
              <w:t xml:space="preserve">Python+Hive </w:t>
            </w:r>
            <w:r w:rsidRPr="003847DF">
              <w:rPr>
                <w:rFonts w:asciiTheme="minorEastAsia" w:eastAsiaTheme="minorEastAsia" w:hAnsiTheme="minorEastAsia" w:cs="宋体"/>
                <w:b/>
              </w:rPr>
              <w:t>集成与数据可视化分析。数据表为电商购买商品订单表，</w:t>
            </w:r>
          </w:p>
          <w:p w:rsidR="00870150" w:rsidRPr="003847DF" w:rsidRDefault="0084526D" w:rsidP="003847DF">
            <w:pPr>
              <w:spacing w:line="360" w:lineRule="auto"/>
              <w:ind w:firstLineChars="0" w:firstLine="0"/>
              <w:rPr>
                <w:rFonts w:asciiTheme="minorEastAsia" w:eastAsiaTheme="minorEastAsia" w:hAnsiTheme="minorEastAsia" w:cs="宋体"/>
                <w:b/>
              </w:rPr>
            </w:pPr>
            <w:r w:rsidRPr="003847DF">
              <w:rPr>
                <w:rFonts w:asciiTheme="minorEastAsia" w:eastAsiaTheme="minorEastAsia" w:hAnsiTheme="minorEastAsia" w:cs="宋体"/>
                <w:b/>
              </w:rPr>
              <w:t xml:space="preserve">   </w:t>
            </w:r>
            <w:r w:rsidRPr="003847DF">
              <w:rPr>
                <w:rFonts w:asciiTheme="minorEastAsia" w:eastAsiaTheme="minorEastAsia" w:hAnsiTheme="minorEastAsia" w:cs="宋体"/>
                <w:b/>
              </w:rPr>
              <w:t>表的字段如下，数据提前模拟导入表中。</w:t>
            </w:r>
          </w:p>
          <w:p w:rsidR="00870150" w:rsidRPr="003847DF" w:rsidRDefault="0084526D" w:rsidP="003847DF">
            <w:pPr>
              <w:spacing w:line="360" w:lineRule="auto"/>
              <w:ind w:firstLineChars="0" w:firstLine="0"/>
              <w:rPr>
                <w:rFonts w:asciiTheme="minorEastAsia" w:eastAsiaTheme="minorEastAsia" w:hAnsiTheme="minorEastAsia" w:cs="宋体"/>
                <w:b/>
              </w:rPr>
            </w:pPr>
            <w:r w:rsidRPr="003847DF">
              <w:rPr>
                <w:rFonts w:asciiTheme="minorEastAsia" w:eastAsiaTheme="minorEastAsia" w:hAnsiTheme="minorEastAsia" w:cs="宋体"/>
                <w:b/>
              </w:rPr>
              <w:t xml:space="preserve">   user_id String, order_amount int, order_time String</w:t>
            </w:r>
            <w:r w:rsidRPr="003847DF">
              <w:rPr>
                <w:rFonts w:asciiTheme="minorEastAsia" w:eastAsiaTheme="minorEastAsia" w:hAnsiTheme="minorEastAsia" w:cs="宋体"/>
                <w:b/>
              </w:rPr>
              <w:t>。</w:t>
            </w:r>
          </w:p>
          <w:p w:rsidR="00870150" w:rsidRPr="003847DF" w:rsidRDefault="0084526D" w:rsidP="003847DF">
            <w:pPr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掌握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Python </w:t>
            </w:r>
            <w:r w:rsidRPr="003847DF">
              <w:rPr>
                <w:rFonts w:asciiTheme="minorEastAsia" w:eastAsiaTheme="minorEastAsia" w:hAnsiTheme="minorEastAsia" w:cs="宋体"/>
              </w:rPr>
              <w:t>连接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的方法（</w:t>
            </w:r>
            <w:r w:rsidRPr="003847DF">
              <w:rPr>
                <w:rFonts w:asciiTheme="minorEastAsia" w:eastAsiaTheme="minorEastAsia" w:hAnsiTheme="minorEastAsia" w:cs="宋体"/>
              </w:rPr>
              <w:t>PyHive/Impyla</w:t>
            </w:r>
            <w:r w:rsidRPr="003847DF">
              <w:rPr>
                <w:rFonts w:asciiTheme="minorEastAsia" w:eastAsiaTheme="minorEastAsia" w:hAnsiTheme="minorEastAsia" w:cs="宋体"/>
              </w:rPr>
              <w:t>），实现数据抽取、清洗、分析及可视化，结合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完成端到端数据分析流程。</w:t>
            </w:r>
          </w:p>
          <w:p w:rsidR="00870150" w:rsidRPr="003847DF" w:rsidRDefault="0084526D" w:rsidP="003847DF">
            <w:pPr>
              <w:numPr>
                <w:ilvl w:val="0"/>
                <w:numId w:val="4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实施步骤</w:t>
            </w:r>
          </w:p>
          <w:p w:rsidR="00870150" w:rsidRPr="003847DF" w:rsidRDefault="0084526D" w:rsidP="003847DF">
            <w:pPr>
              <w:numPr>
                <w:ilvl w:val="0"/>
                <w:numId w:val="5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数据抽取：使用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PyHive </w:t>
            </w:r>
            <w:r w:rsidRPr="003847DF">
              <w:rPr>
                <w:rFonts w:asciiTheme="minorEastAsia" w:eastAsiaTheme="minorEastAsia" w:hAnsiTheme="minorEastAsia" w:cs="宋体"/>
              </w:rPr>
              <w:t>查询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Hive </w:t>
            </w:r>
            <w:r w:rsidRPr="003847DF">
              <w:rPr>
                <w:rFonts w:asciiTheme="minorEastAsia" w:eastAsiaTheme="minorEastAsia" w:hAnsiTheme="minorEastAsia" w:cs="宋体"/>
              </w:rPr>
              <w:t>表并加载为</w:t>
            </w:r>
            <w:r w:rsidRPr="003847DF">
              <w:rPr>
                <w:rFonts w:asciiTheme="minorEastAsia" w:eastAsiaTheme="minorEastAsia" w:hAnsiTheme="minorEastAsia" w:cs="宋体"/>
              </w:rPr>
              <w:t xml:space="preserve"> DataFrame;</w:t>
            </w:r>
          </w:p>
          <w:p w:rsidR="00870150" w:rsidRPr="003847DF" w:rsidRDefault="0084526D" w:rsidP="003847DF">
            <w:pPr>
              <w:numPr>
                <w:ilvl w:val="0"/>
                <w:numId w:val="5"/>
              </w:numPr>
              <w:spacing w:line="360" w:lineRule="auto"/>
              <w:ind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数据清洗：处理缺失值、格式转换：</w:t>
            </w:r>
          </w:p>
          <w:p w:rsidR="00870150" w:rsidRPr="003847DF" w:rsidRDefault="0084526D" w:rsidP="003847DF">
            <w:pPr>
              <w:spacing w:line="360" w:lineRule="auto"/>
              <w:ind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</w:t>
            </w:r>
            <w:r w:rsidRPr="003847DF">
              <w:rPr>
                <w:rFonts w:asciiTheme="minorEastAsia" w:eastAsiaTheme="minorEastAsia" w:hAnsiTheme="minorEastAsia" w:cs="宋体"/>
              </w:rPr>
              <w:t>转换时间格式</w:t>
            </w:r>
          </w:p>
          <w:p w:rsidR="00870150" w:rsidRPr="003847DF" w:rsidRDefault="0084526D" w:rsidP="003847DF">
            <w:pPr>
              <w:spacing w:line="360" w:lineRule="auto"/>
              <w:ind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df['order_time'] = pd.to_datetime(df['order_time'])</w:t>
            </w:r>
          </w:p>
          <w:p w:rsidR="00870150" w:rsidRPr="003847DF" w:rsidRDefault="0084526D" w:rsidP="003847DF">
            <w:pPr>
              <w:spacing w:line="360" w:lineRule="auto"/>
              <w:ind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 xml:space="preserve"> </w:t>
            </w:r>
            <w:r w:rsidRPr="003847DF">
              <w:rPr>
                <w:rFonts w:asciiTheme="minorEastAsia" w:eastAsiaTheme="minorEastAsia" w:hAnsiTheme="minorEastAsia" w:cs="宋体"/>
              </w:rPr>
              <w:t>填充缺失值</w:t>
            </w:r>
          </w:p>
          <w:p w:rsidR="00870150" w:rsidRPr="003847DF" w:rsidRDefault="0084526D" w:rsidP="003847DF">
            <w:pPr>
              <w:spacing w:line="360" w:lineRule="auto"/>
              <w:ind w:firstLineChars="0" w:firstLine="42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df['order_amount'] = df['order_amount'</w:t>
            </w:r>
            <w:proofErr w:type="gramStart"/>
            <w:r w:rsidRPr="003847DF">
              <w:rPr>
                <w:rFonts w:asciiTheme="minorEastAsia" w:eastAsiaTheme="minorEastAsia" w:hAnsiTheme="minorEastAsia" w:cs="宋体"/>
              </w:rPr>
              <w:t>].fillna</w:t>
            </w:r>
            <w:proofErr w:type="gramEnd"/>
            <w:r w:rsidRPr="003847DF">
              <w:rPr>
                <w:rFonts w:asciiTheme="minorEastAsia" w:eastAsiaTheme="minorEastAsia" w:hAnsiTheme="minorEastAsia" w:cs="宋体"/>
              </w:rPr>
              <w:t>(0)</w:t>
            </w:r>
          </w:p>
          <w:p w:rsidR="00870150" w:rsidRPr="003847DF" w:rsidRDefault="0084526D" w:rsidP="003847DF">
            <w:pPr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数据分析与可视化；</w:t>
            </w:r>
          </w:p>
          <w:p w:rsidR="00870150" w:rsidRPr="003847DF" w:rsidRDefault="0084526D" w:rsidP="003847DF">
            <w:pPr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统计分析：计算用户消费频次、客单价；</w:t>
            </w:r>
          </w:p>
          <w:p w:rsidR="00870150" w:rsidRPr="003847DF" w:rsidRDefault="0084526D" w:rsidP="003847DF">
            <w:pPr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可视化展示；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绘制用户订单量分布直方图；</w:t>
            </w:r>
          </w:p>
          <w:p w:rsidR="00870150" w:rsidRPr="003847DF" w:rsidRDefault="0084526D" w:rsidP="003847DF">
            <w:pPr>
              <w:spacing w:line="360" w:lineRule="auto"/>
              <w:ind w:left="400" w:firstLineChars="0" w:firstLine="0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cs="宋体"/>
              </w:rPr>
              <w:t>绘制月度销售额趋势图。</w:t>
            </w:r>
          </w:p>
          <w:p w:rsidR="00870150" w:rsidRPr="003847DF" w:rsidRDefault="00870150" w:rsidP="003847DF">
            <w:pPr>
              <w:pStyle w:val="1111"/>
              <w:rPr>
                <w:rFonts w:asciiTheme="minorEastAsia" w:eastAsiaTheme="minorEastAsia" w:hAnsiTheme="minorEastAsia" w:hint="default"/>
              </w:rPr>
            </w:pPr>
          </w:p>
        </w:tc>
      </w:tr>
      <w:tr w:rsidR="00870150" w:rsidRPr="003847DF">
        <w:trPr>
          <w:trHeight w:val="1505"/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150" w:rsidRPr="003847DF" w:rsidRDefault="0084526D" w:rsidP="003847DF">
            <w:pPr>
              <w:spacing w:line="360" w:lineRule="auto"/>
              <w:ind w:firstLineChars="0" w:firstLine="0"/>
              <w:jc w:val="left"/>
              <w:rPr>
                <w:rFonts w:asciiTheme="minorEastAsia" w:eastAsiaTheme="minorEastAsia" w:hAnsiTheme="minorEastAsia" w:cs="宋体"/>
              </w:rPr>
            </w:pPr>
            <w:r w:rsidRPr="003847DF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lastRenderedPageBreak/>
              <w:t>二、完成作业的要求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Cs w:val="21"/>
              </w:rPr>
              <w:t>1</w:t>
            </w:r>
            <w:r w:rsidRPr="003847DF">
              <w:rPr>
                <w:rFonts w:asciiTheme="minorEastAsia" w:eastAsiaTheme="minorEastAsia" w:hAnsiTheme="minorEastAsia" w:cs="宋体"/>
                <w:szCs w:val="21"/>
              </w:rPr>
              <w:t>、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环境搭建：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Hadoop+Hive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环境是否正常运行，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Hive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元数据配置是否正确；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、数据准备：模拟数据量是否达标，数据格式是否规范，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HDFS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上</w:t>
            </w:r>
            <w:proofErr w:type="gramStart"/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传是否</w:t>
            </w:r>
            <w:proofErr w:type="gramEnd"/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成功；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3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、数据仓库建模：分层架构是否清晰，表结构设计是否合理，清洗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/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聚合逻辑是否正确；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4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、数据查询与分析：查询结果是否正确，核心指标分析是否合理，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SQL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是否规范；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5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Python+Hive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交互：数据抽取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SQL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是否正确，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DataFrame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数据清洗逻辑是否合理，数据格式转换是否准确；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6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、统计指标计算是否正确，可视化图表是否清晰（趋势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/ 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分布），分析结论是否有业务价值；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7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、报告结构是否完整，内容是否详实，问题总结是否深入；</w:t>
            </w:r>
          </w:p>
          <w:p w:rsidR="00870150" w:rsidRPr="003847DF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</w:rPr>
            </w:pP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8</w:t>
            </w:r>
            <w:r w:rsidRPr="003847DF">
              <w:rPr>
                <w:rFonts w:asciiTheme="minorEastAsia" w:eastAsiaTheme="minorEastAsia" w:hAnsiTheme="minorEastAsia" w:cs="宋体"/>
                <w:sz w:val="21"/>
                <w:szCs w:val="21"/>
              </w:rPr>
              <w:t>、口头答辩：学生简述实现思路，回答教师提问。</w:t>
            </w:r>
          </w:p>
        </w:tc>
      </w:tr>
      <w:tr w:rsidR="00870150" w:rsidRPr="003847DF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150" w:rsidRPr="00076574" w:rsidRDefault="0084526D" w:rsidP="003847DF">
            <w:pPr>
              <w:pStyle w:val="1111"/>
              <w:numPr>
                <w:ilvl w:val="0"/>
                <w:numId w:val="6"/>
              </w:numPr>
              <w:ind w:firstLineChars="0" w:firstLine="0"/>
              <w:rPr>
                <w:rFonts w:asciiTheme="minorEastAsia" w:eastAsiaTheme="minorEastAsia" w:hAnsiTheme="minorEastAsia" w:hint="default"/>
                <w:b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b/>
                <w:sz w:val="21"/>
                <w:szCs w:val="21"/>
              </w:rPr>
              <w:t>实践过程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b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b/>
                <w:sz w:val="21"/>
                <w:szCs w:val="21"/>
              </w:rPr>
              <w:lastRenderedPageBreak/>
              <w:t>任务分工：</w:t>
            </w:r>
          </w:p>
          <w:p w:rsidR="00E2678A" w:rsidRPr="00076574" w:rsidRDefault="00E2678A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b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  <w:t>项目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  <w:t>一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  <w:t>：</w:t>
            </w:r>
          </w:p>
          <w:p w:rsidR="00E2678A" w:rsidRPr="00076574" w:rsidRDefault="00E2678A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姓名1：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李小燕</w:t>
            </w:r>
            <w:r w:rsidR="00147991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参与项目需求分析、项目设计、项目实施（HQL 语句编写）、项目测试运行</w:t>
            </w:r>
            <w:r w:rsidR="000735B2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、任务书</w:t>
            </w:r>
          </w:p>
          <w:p w:rsidR="00E2678A" w:rsidRPr="00076574" w:rsidRDefault="00E2678A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姓名2：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李筱纯</w:t>
            </w:r>
            <w:r w:rsidR="00147991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负责环境搭建（Hadoop+Hive 集群部署）、数据准备（JSON </w:t>
            </w:r>
            <w:r w:rsidR="000735B2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格式用户行为数据整理）、任务书</w:t>
            </w:r>
          </w:p>
          <w:p w:rsidR="0087749A" w:rsidRPr="00076574" w:rsidRDefault="00E2678A" w:rsidP="0087749A">
            <w:pPr>
              <w:pStyle w:val="1111"/>
              <w:numPr>
                <w:ilvl w:val="0"/>
                <w:numId w:val="14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项目背景；</w:t>
            </w:r>
          </w:p>
          <w:p w:rsidR="0087749A" w:rsidRPr="00076574" w:rsidRDefault="0087749A" w:rsidP="0087749A">
            <w:pPr>
              <w:pStyle w:val="1111"/>
              <w:ind w:leftChars="10" w:left="21" w:firstLine="42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随着零售行业线上化转型加速，用户在平台的浏览、点击、下单、支付等行为数据，已成为企业优化运营策略、提升转化效率的核心资产。然而，当前多数零售企业的用户行为数据多以零散的JSON日志形式存储，缺乏结构化的分层处理，无法直接支撑精准的业务分析——例如无法快速统计热门商品点击排行、用户行为转化路径等关键指标。</w:t>
            </w:r>
          </w:p>
          <w:p w:rsidR="0087749A" w:rsidRPr="00076574" w:rsidRDefault="0087749A" w:rsidP="0087749A">
            <w:pPr>
              <w:pStyle w:val="1111"/>
              <w:ind w:leftChars="10" w:left="21" w:firstLine="42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在此背景下，本项目以某零售平台的用户行为数据为研究对象，基于Hadoop+Hive技术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栈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搭建数据仓库，实现数据的“贴源存储-清洗结构化-主题聚合-报表应用”全流程处理。项目聚焦“用户行为分析”主题，通过分层建模解决原始数据杂乱、分析效率低的问题，最终输出商品点击Top10、用户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日行为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汇总等业务报表，为平台的商品推荐、流量运营提供数据支撑。</w:t>
            </w:r>
          </w:p>
          <w:p w:rsidR="00E2678A" w:rsidRPr="00076574" w:rsidRDefault="0087749A" w:rsidP="0087749A">
            <w:pPr>
              <w:pStyle w:val="1111"/>
              <w:ind w:leftChars="10" w:left="21" w:firstLine="42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同时，本项目也验证了中小零售企业在低成本技术架构下（单节点Hadoop集群），实现数据仓库落地的可行性，既满足了业务分析需求，也为后续扩展用户画像、复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购预测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等进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阶分析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奠定了数据基础。</w:t>
            </w:r>
          </w:p>
          <w:p w:rsidR="0025438F" w:rsidRPr="00076574" w:rsidRDefault="00E2678A" w:rsidP="00FA0498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2、项目需求分析（数据表的内容、数据仓库主题及任务分类）；</w:t>
            </w:r>
            <w:r w:rsidR="00FA0498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="00FA0498"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一</w:t>
            </w:r>
            <w:proofErr w:type="gramEnd"/>
            <w:r w:rsidR="00FA0498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)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数据表内容分析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本项目核心数据表为用户行为日志表，数据以JSON格式存储，包含5个核心字段：</w:t>
            </w:r>
          </w:p>
          <w:p w:rsidR="0025438F" w:rsidRPr="00076574" w:rsidRDefault="0025438F" w:rsidP="00FA0498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- `user_id`：用户唯一标识，用于区分不同用户的行为轨迹；</w:t>
            </w:r>
          </w:p>
          <w:p w:rsidR="0025438F" w:rsidRPr="00076574" w:rsidRDefault="0025438F" w:rsidP="00FA0498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- `item_id`：商品唯一标识，关联商品库信息，支撑商品维度分析；</w:t>
            </w:r>
          </w:p>
          <w:p w:rsidR="0025438F" w:rsidRPr="00076574" w:rsidRDefault="0025438F" w:rsidP="00FA0498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- `behavior`：用户行为类型，包含`click`（点击）、`order`（下单）、`pay`（支付）三类，是行为转化分析的核心字段；</w:t>
            </w:r>
          </w:p>
          <w:p w:rsidR="0025438F" w:rsidRPr="00076574" w:rsidRDefault="0025438F" w:rsidP="00FA0498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- `ts`：行为发生时间戳（格式为`yyyy-MM-dd HH:mm:ss`），用于提取时间维度（日期、小时），实现分时/分日的行为趋势分析；</w:t>
            </w:r>
          </w:p>
          <w:p w:rsidR="0025438F" w:rsidRPr="00076574" w:rsidRDefault="0025438F" w:rsidP="00FA0498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- `url`：商品详情页链接，辅助验证行为对应的商品页面有效性。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数据样本覆盖10条真实用户行为记录，涵盖不同用户、商品及行为类型，满足分层分析的基础数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据量要求。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="00FA0498"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二</w:t>
            </w:r>
            <w:r w:rsidR="00FA0498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)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数据仓库主题定位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围绕零售平台用户行为分析主题，聚焦“用户-商品-行为”三者的关联关系，拆解为2个核心分析方向：</w:t>
            </w:r>
          </w:p>
          <w:p w:rsidR="0025438F" w:rsidRPr="00076574" w:rsidRDefault="00FA0498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商品维度：统计不同商品的用户点击、下单热度，支撑热门商品运营；</w:t>
            </w:r>
          </w:p>
          <w:p w:rsidR="0025438F" w:rsidRPr="00076574" w:rsidRDefault="00FA0498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用户维度：分析单用户的行为转化路径（点击→下单→支付），评估用户价值。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="00FA0498"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三</w:t>
            </w:r>
            <w:r w:rsidR="00FA0498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)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任务分类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基于主题定位，将分析任务拆解为3类：</w:t>
            </w:r>
          </w:p>
          <w:p w:rsidR="0025438F" w:rsidRPr="00076574" w:rsidRDefault="00FA0498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数据处理类任务：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  - 原始JSON数据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的贴源存储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（ODS层）；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  - 数据清洗与结构化处理（提取时间维度、过滤无效数据，DWD层）；</w:t>
            </w:r>
          </w:p>
          <w:p w:rsidR="0025438F" w:rsidRPr="00076574" w:rsidRDefault="00FA0498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主题聚合类任务：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  - 按“用户+日期”聚合每日行为指标（点击/下单/支付次数，DWS层）；</w:t>
            </w:r>
          </w:p>
          <w:p w:rsidR="0025438F" w:rsidRPr="00076574" w:rsidRDefault="00FA0498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3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</w:t>
            </w:r>
            <w:r w:rsidR="0025438F"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业务报表类任务：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  - 生成指定日期的商品点击Top10报表（ADS层）；</w:t>
            </w:r>
          </w:p>
          <w:p w:rsidR="0025438F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  - 输出单用户的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日行为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汇总报表，辅助用户分层运营。</w:t>
            </w:r>
          </w:p>
          <w:p w:rsidR="00E2678A" w:rsidRPr="00076574" w:rsidRDefault="0025438F" w:rsidP="0025438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该需求既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覆盖了数据仓库“从原始数据到业务应用”的全流程处理，也明确了各环节的输出目标，为后续分层建模与实施提供了清晰的方向。</w:t>
            </w:r>
          </w:p>
          <w:p w:rsidR="00E2678A" w:rsidRPr="00076574" w:rsidRDefault="00E2678A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3、项目设计（数据仓库分层建模）；</w:t>
            </w:r>
          </w:p>
          <w:p w:rsidR="00113775" w:rsidRPr="00076574" w:rsidRDefault="00113775" w:rsidP="00113775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HQL 语句编写：完成各层表的创建、数据插入 SQL（如 ODS 层 JSON 解析表、DWD 层清洗 SQL、DWS 层聚合 SQL 等）；</w:t>
            </w:r>
          </w:p>
          <w:p w:rsidR="00113775" w:rsidRPr="00076574" w:rsidRDefault="00113775" w:rsidP="00113775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数据准备：整理 10 条 JSON 格式用户行为数据并上传至 HDFS；</w:t>
            </w:r>
          </w:p>
          <w:p w:rsidR="00E2678A" w:rsidRPr="00076574" w:rsidRDefault="00113775" w:rsidP="00113775">
            <w:pPr>
              <w:pStyle w:val="1111"/>
              <w:ind w:leftChars="100" w:left="210"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环境搭建：部署单节点 Hadoop 集群，配置 Hive 与 Hadoop 关联，加载 JSON 解析依赖包。</w:t>
            </w:r>
          </w:p>
          <w:p w:rsidR="00E2678A" w:rsidRDefault="00E2678A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4、项目实施（实现项目任务，编写HQL语句）；</w:t>
            </w:r>
          </w:p>
          <w:p w:rsidR="009275B5" w:rsidRPr="00076574" w:rsidRDefault="009275B5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9275B5">
              <w:rPr>
                <w:rFonts w:asciiTheme="minorEastAsia" w:eastAsiaTheme="minorEastAsia" w:hAnsiTheme="minorEastAsia" w:cs="宋体"/>
                <w:sz w:val="21"/>
                <w:szCs w:val="21"/>
              </w:rPr>
              <w:t>5、项目测试运行、项目截图；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环境搭建核心步骤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①环境组件与配置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核心组件：Hadoop 3.3.5、Hive 3.1.2、Python 3.8+、Impyla/PyHive、Pandas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4ACB3A0F" wp14:editId="717F29F0">
                  <wp:extent cx="4229100" cy="419100"/>
                  <wp:effectExtent l="0" t="0" r="7620" b="7620"/>
                  <wp:docPr id="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3678C9E2" wp14:editId="52E5B9F1">
                  <wp:extent cx="3848100" cy="238125"/>
                  <wp:effectExtent l="0" t="0" r="7620" b="5715"/>
                  <wp:docPr id="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21B4065" wp14:editId="7A824777">
                  <wp:extent cx="1495425" cy="276225"/>
                  <wp:effectExtent l="0" t="0" r="13335" b="13335"/>
                  <wp:docPr id="3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2FCAC32" wp14:editId="6266DFB1">
                  <wp:extent cx="4010025" cy="466725"/>
                  <wp:effectExtent l="0" t="0" r="13335" b="5715"/>
                  <wp:docPr id="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1FA067F0" wp14:editId="67C02579">
                  <wp:extent cx="5651500" cy="610235"/>
                  <wp:effectExtent l="0" t="0" r="2540" b="14605"/>
                  <wp:docPr id="3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16A7124" wp14:editId="7B835847">
                  <wp:extent cx="3924300" cy="5915025"/>
                  <wp:effectExtent l="0" t="0" r="7620" b="13335"/>
                  <wp:docPr id="4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591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关键配置：Hive 元数据关联 MySQL（确保元数据持久化），启动 HiveServer2 服务（端口 10000），保障 Python 连接权限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Hive 元数据关联 MySQL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8DE92B3" wp14:editId="0DAEE76C">
                  <wp:extent cx="5534025" cy="247650"/>
                  <wp:effectExtent l="0" t="0" r="13335" b="11430"/>
                  <wp:docPr id="4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09F0E098" wp14:editId="78E4F032">
                  <wp:extent cx="5652770" cy="3602990"/>
                  <wp:effectExtent l="0" t="0" r="1270" b="8890"/>
                  <wp:docPr id="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Python 连接 Hive 权限验证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01DFAB39" wp14:editId="7CB86353">
                  <wp:extent cx="5648325" cy="294005"/>
                  <wp:effectExtent l="0" t="0" r="0" b="0"/>
                  <wp:docPr id="49" name="图片 49" descr="0b61d302780c772e5407b79103c63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0b61d302780c772e5407b79103c63d8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92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48C75B25" wp14:editId="23006BE4">
                  <wp:extent cx="5648325" cy="171450"/>
                  <wp:effectExtent l="0" t="0" r="0" b="0"/>
                  <wp:docPr id="50" name="图片 50" descr="0b61d302780c772e5407b79103c63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b61d302780c772e5407b79103c63d8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95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②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服务启动与验证</w:t>
            </w:r>
          </w:p>
          <w:p w:rsidR="00EE549E" w:rsidRPr="00076574" w:rsidRDefault="00EE549E" w:rsidP="00EE549E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启动 HiveServer2 服务</w:t>
            </w:r>
          </w:p>
          <w:p w:rsidR="00EE549E" w:rsidRPr="00076574" w:rsidRDefault="00EE549E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 wp14:anchorId="6237CE50" wp14:editId="11F2ADA7">
                  <wp:extent cx="5629275" cy="466725"/>
                  <wp:effectExtent l="0" t="0" r="9525" b="5715"/>
                  <wp:docPr id="51" name="图片 51" descr="3050669418289566f706e13b8265f2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050669418289566f706e13b8265f26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下载 Hive JSON SerDe 包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本地电脑下载适配包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https://repo1.maven.org/maven2/org/apache/hive/hcatalog/hive-hcatalog-core/3.1.2/hive-hcatalog-core-3.1.2.jar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上传到虚拟机 Hive lib 目录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本地电脑终端执行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42708CC0" wp14:editId="72D46DE0">
                  <wp:extent cx="5263515" cy="426720"/>
                  <wp:effectExtent l="0" t="0" r="3810" b="1905"/>
                  <wp:docPr id="6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3515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虚拟机内授权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A881931" wp14:editId="323B5F84">
                  <wp:extent cx="5642610" cy="332740"/>
                  <wp:effectExtent l="0" t="0" r="5715" b="635"/>
                  <wp:docPr id="6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2610" cy="332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创建数据、上传数据到hdfs、查看结果：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br/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2ACC2851" wp14:editId="75336B56">
                  <wp:extent cx="5655310" cy="1357630"/>
                  <wp:effectExtent l="0" t="0" r="2540" b="4445"/>
                  <wp:docPr id="5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1357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启动hive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0A9C01F" wp14:editId="1B3C4519">
                  <wp:extent cx="5640070" cy="1769745"/>
                  <wp:effectExtent l="0" t="0" r="8255" b="1905"/>
                  <wp:docPr id="2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070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创建数据库用于项目实验，方便管理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2338FC5" wp14:editId="3F1F618B">
                  <wp:extent cx="5654040" cy="938530"/>
                  <wp:effectExtent l="0" t="0" r="3810" b="4445"/>
                  <wp:docPr id="3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93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创建 ODS 层表（</w:t>
            </w:r>
            <w:proofErr w:type="gramStart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贴源层</w:t>
            </w:r>
            <w:proofErr w:type="gramEnd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 xml:space="preserve">ODS </w:t>
            </w:r>
            <w:proofErr w:type="gramStart"/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层用于</w:t>
            </w:r>
            <w:proofErr w:type="gramEnd"/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存储原始 JSON 数据，使用 Hive 的JSON SerDe来解析 JSON 格式（需确保 Hive 包含 JSON SerDe 依赖，Hive 3.x 默认自带）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31EDD768" wp14:editId="0C6D7651">
                  <wp:extent cx="5274310" cy="2564765"/>
                  <wp:effectExtent l="0" t="0" r="0" b="0"/>
                  <wp:docPr id="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19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验证查询ods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E60CA7B" wp14:editId="4244AE58">
                  <wp:extent cx="5639435" cy="2302510"/>
                  <wp:effectExtent l="0" t="0" r="0" b="0"/>
                  <wp:docPr id="5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t="15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435" cy="230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创建 DWD 层表（数据清洗层）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DWD 层对 ODS 层数据进行清洗（过滤无效数据、转换时间格式、处理缺失值）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FE141C1" wp14:editId="5FA47682">
                  <wp:extent cx="5271770" cy="949325"/>
                  <wp:effectExtent l="0" t="0" r="0" b="0"/>
                  <wp:docPr id="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b="69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94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从ODS层清洗数据插入DWD层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43633A8F" wp14:editId="50CA57EA">
                  <wp:extent cx="5266690" cy="2915285"/>
                  <wp:effectExtent l="0" t="0" r="635" b="8890"/>
                  <wp:docPr id="3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15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D9B8F49" wp14:editId="53D4D735">
                  <wp:extent cx="5261610" cy="487045"/>
                  <wp:effectExtent l="0" t="0" r="5715" b="8255"/>
                  <wp:docPr id="3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61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验证查看dwd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2750F77A" wp14:editId="6832DA63">
                  <wp:extent cx="5652135" cy="1997710"/>
                  <wp:effectExtent l="0" t="0" r="5715" b="2540"/>
                  <wp:docPr id="5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199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创建 DWS 层表（主题聚合层）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 xml:space="preserve">DWS </w:t>
            </w:r>
            <w:proofErr w:type="gramStart"/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层按用户</w:t>
            </w:r>
            <w:proofErr w:type="gramEnd"/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 xml:space="preserve"> + 日期聚合行为数据（统计点击、下单、支付次数）。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01F0E45B" wp14:editId="1175291D">
                  <wp:extent cx="5271135" cy="1438275"/>
                  <wp:effectExtent l="0" t="0" r="5715" b="0"/>
                  <wp:docPr id="4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从DWD层聚合数据插入DWS层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56B6FDE6" wp14:editId="45375285">
                  <wp:extent cx="5262880" cy="3026410"/>
                  <wp:effectExtent l="0" t="0" r="4445" b="2540"/>
                  <wp:docPr id="4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02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76659CB8" wp14:editId="333A27F8">
                  <wp:extent cx="5264785" cy="2400300"/>
                  <wp:effectExtent l="0" t="0" r="2540" b="0"/>
                  <wp:docPr id="4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40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验证 DWS 层表：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591C28F0" wp14:editId="285B62D8">
                  <wp:extent cx="5652770" cy="1530350"/>
                  <wp:effectExtent l="0" t="0" r="5080" b="3175"/>
                  <wp:docPr id="5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153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创建 ADS 层表（应用报表层）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ADS 层生成具体的业务报表，这里以商品点击 Top10为例</w:t>
            </w:r>
          </w:p>
          <w:p w:rsidR="00A35691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54EBC246" wp14:editId="7388CE0B">
                  <wp:extent cx="5269865" cy="1381760"/>
                  <wp:effectExtent l="0" t="0" r="6985" b="8890"/>
                  <wp:docPr id="44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从DWD</w:t>
            </w:r>
            <w:proofErr w:type="gramStart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层计算</w:t>
            </w:r>
            <w:proofErr w:type="gramEnd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商品点击数并排名，插入ADS层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62557B4C" wp14:editId="046803D4">
                  <wp:extent cx="5260975" cy="3123565"/>
                  <wp:effectExtent l="0" t="0" r="6350" b="635"/>
                  <wp:docPr id="4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0975" cy="312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2567A11A" wp14:editId="139C280F">
                  <wp:extent cx="5255895" cy="2902585"/>
                  <wp:effectExtent l="0" t="0" r="1905" b="2540"/>
                  <wp:docPr id="46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895" cy="2902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验证Ads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 wp14:anchorId="68B9711B" wp14:editId="2D3518B6">
                  <wp:extent cx="5652135" cy="1054100"/>
                  <wp:effectExtent l="0" t="0" r="5715" b="3175"/>
                  <wp:docPr id="5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数据查询与分析（业务验证）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查询 2024-05-20 的商品点击 Top10</w:t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6901DA47" wp14:editId="071FBFAC">
                  <wp:extent cx="5640070" cy="3610610"/>
                  <wp:effectExtent l="0" t="0" r="8255" b="8890"/>
                  <wp:docPr id="5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070" cy="3610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A55CF" w:rsidRPr="00076574" w:rsidRDefault="009A55CF" w:rsidP="009A55C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hint="default"/>
                <w:sz w:val="21"/>
                <w:szCs w:val="21"/>
              </w:rPr>
              <w:t>查询用户 U1001 的每日行为汇总</w:t>
            </w:r>
          </w:p>
          <w:p w:rsidR="00E2678A" w:rsidRPr="009275B5" w:rsidRDefault="009A55CF" w:rsidP="00E2678A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color w:val="0000FF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 wp14:anchorId="6808CFD8" wp14:editId="351A91AC">
                  <wp:extent cx="5653405" cy="898525"/>
                  <wp:effectExtent l="0" t="0" r="4445" b="6350"/>
                  <wp:docPr id="6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405" cy="898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678A" w:rsidRPr="00076574" w:rsidRDefault="00E2678A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</w:pPr>
          </w:p>
          <w:p w:rsidR="00E2678A" w:rsidRPr="00076574" w:rsidRDefault="00E2678A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  <w:t>项目二：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姓名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李筱纯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环境搭建、数据准备、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Python+Hive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交互、数据清洗与格式化、任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务书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姓名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李小燕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数据分析与可视化、统计分析、可视化展示、任务书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7"/>
              </w:numPr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项目背景；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在数字经济高速发展的当下，零售行业正加速数字化升级转型，数据已成为驱动业务决策、优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化运营效率的核心资产。电商平台作为零售行业数字化的重要载体，积累了海量的用户订单数据，这些数据蕴含着用户消费行为、市场需求趋势等关键信息。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本项目聚焦电商零售场景，基于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Hadoop+Hive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大数据技术生态与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Python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数据分析工具，开展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Python+Hive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集成与数据可视化分析实践。项目不仅旨在锤炼大数据技术实操能力，更深度融入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“技术服务实体经济、数据伦理合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规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、低碳绿色发展、民生保障与社会公平、工匠精神与团队协作”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五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大思政主题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，通过对电商订单数据的全流程分析，为电商企业优化产品布局、提升用户体验、制定精准营销策略提供数据支撑，实现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“技术实操”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“价值引领”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的深度耦合，助力零售行业高质量数字化发展。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7"/>
              </w:numPr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项目需求分析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数据表的内容、数据仓库主题及任务分类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）；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（一）数据表的内容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本项目核心数据表为电商购买商品订单表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order_info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，数据表字段及说明如下：</w:t>
            </w:r>
          </w:p>
          <w:tbl>
            <w:tblPr>
              <w:tblW w:w="0" w:type="auto"/>
              <w:tblBorders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870150" w:rsidRPr="00076574">
              <w:trPr>
                <w:tblHeader/>
              </w:trPr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2"/>
                    <w:jc w:val="center"/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  <w:kern w:val="0"/>
                      <w:lang w:bidi="ar"/>
                    </w:rPr>
                    <w:t>字段名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2"/>
                    <w:jc w:val="center"/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  <w:kern w:val="0"/>
                      <w:lang w:bidi="ar"/>
                    </w:rPr>
                    <w:t>数据类型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2"/>
                    <w:jc w:val="center"/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b/>
                      <w:bCs/>
                      <w:color w:val="000000"/>
                      <w:kern w:val="0"/>
                      <w:lang w:bidi="ar"/>
                    </w:rPr>
                    <w:t>字段说明</w:t>
                  </w:r>
                </w:p>
              </w:tc>
            </w:tr>
            <w:tr w:rsidR="00870150" w:rsidRPr="00076574"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user_id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String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用户唯一标识，用于区分不同消费用户</w:t>
                  </w:r>
                </w:p>
              </w:tc>
            </w:tr>
            <w:tr w:rsidR="00870150" w:rsidRPr="00076574"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order_amount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int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订单金额（单位：元），记录每笔订单的消费金额</w:t>
                  </w:r>
                </w:p>
              </w:tc>
            </w:tr>
            <w:tr w:rsidR="00870150" w:rsidRPr="00076574"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order_time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String</w:t>
                  </w: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</w:tcPr>
                <w:p w:rsidR="00870150" w:rsidRPr="00076574" w:rsidRDefault="0084526D" w:rsidP="003847DF">
                  <w:pPr>
                    <w:widowControl/>
                    <w:spacing w:line="360" w:lineRule="auto"/>
                    <w:ind w:firstLine="420"/>
                    <w:jc w:val="left"/>
                    <w:rPr>
                      <w:rFonts w:asciiTheme="minorEastAsia" w:eastAsiaTheme="minorEastAsia" w:hAnsiTheme="minorEastAsia" w:cs="Segoe UI"/>
                      <w:color w:val="000000"/>
                    </w:rPr>
                  </w:pPr>
                  <w:r w:rsidRPr="00076574">
                    <w:rPr>
                      <w:rFonts w:asciiTheme="minorEastAsia" w:eastAsiaTheme="minorEastAsia" w:hAnsiTheme="minorEastAsia" w:cs="Segoe UI"/>
                      <w:color w:val="000000"/>
                      <w:kern w:val="0"/>
                      <w:lang w:bidi="ar"/>
                    </w:rPr>
                    <w:t>下单时间，记录用户提交订单的具体时间戳</w:t>
                  </w:r>
                </w:p>
              </w:tc>
            </w:tr>
          </w:tbl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该数据表数据通过模拟生成后导入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，共包含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91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条有效订单记录，涵盖多个用户在不同时间的消费行为数据，为后续分析提供了基础数据支撑。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（二）数据仓库主题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本项目数据仓库核心主题为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“电商用户消费行为分析”，围绕该主题挖掘用户消费特征、消费趋势等关键信息，聚焦用户消费频次、客单价、月度销售趋势等核心分析维度，为业务决策提供数据依据。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（三）任务分类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数据准备类：搭建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Hadoop+Hive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运行环境，配置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元数据，模拟生成规范的订单数据并上传至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HDFS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指定路径，创建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外部表关联数据文件。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数据交互类：通过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Python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PyHive/Impyla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）连接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，实现订单数据的抽取、清洗与格式转换，确保数据质量满足分析要求。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统计分析类：基于清洗后的数据，计算用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户消费频次、客单价等核心业务指标，挖掘用户消费规律。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可视化展示类：设计并绘制用户订单量分布直方图、月度销售额趋势图，直观呈现分析结果。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7"/>
              </w:numPr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项目设计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数据仓库分层建模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）；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为确保数据处理流程规范化、数据质量可追溯，本项目基于实际业务需求和技术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栈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，采用数据仓库经典三层架构设计，各层级功能、数据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流转均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与实操过程完全对应，具体如下：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第一层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原始数据层（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ODS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存储未经任何处理的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原始业务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数据，保持数据原生格式，避免数据失真，为后续清洗、分析提供基础数据源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第二层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数据清洗层（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CDM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对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ODS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层原始数据进行质量优化，包括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缺失值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处理、数据格式转换、无效数据剔除等操作，输出标准化、高质量的数据，为后续统计分析提供可靠输入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第三层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数据应用层（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ADS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基于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CDM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层标准化数据，开展针对性统计分析和指标计算，输出可直接用于可视化展示、业务决策的结果数据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7"/>
              </w:numPr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项目实施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实现项目任务，编写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HQL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语句，编写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Python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程序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）；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（一）核心目标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围绕电商订单数据，通过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数据存储与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Python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数据分析工具的集成，完成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“数据抽取→清洗→分析→可视化”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的端到端流程，验证大数据技术在零售行业数据分析中的实操性，同时落实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“技术服务实体经济、工匠精神与团队协作”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等思政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主题。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（二）环境搭建与数据准备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环境搭建核心步骤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①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环境组件与配置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核心组件：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Hadoop 3.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3.5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Hive 3.1.2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Python 3.8+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Impyla/PyHive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Pandas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4229100" cy="419100"/>
                  <wp:effectExtent l="0" t="0" r="7620" b="762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3848100" cy="238125"/>
                  <wp:effectExtent l="0" t="0" r="7620" b="5715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1495425" cy="276225"/>
                  <wp:effectExtent l="0" t="0" r="13335" b="13335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4010025" cy="466725"/>
                  <wp:effectExtent l="0" t="0" r="13335" b="5715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51500" cy="610235"/>
                  <wp:effectExtent l="0" t="0" r="2540" b="14605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61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3924300" cy="5915025"/>
                  <wp:effectExtent l="0" t="0" r="7620" b="13335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591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关键配置：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元数据关联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MySQL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（确保元数据持久化），启动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HiveServer2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服务（端口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10000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），保障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Python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连接权限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元数据关联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MySQL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534025" cy="247650"/>
                  <wp:effectExtent l="0" t="0" r="13335" b="1143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52770" cy="3602990"/>
                  <wp:effectExtent l="0" t="0" r="1270" b="8890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770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 xml:space="preserve">Python 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连接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 xml:space="preserve"> Hive 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权限验证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48325" cy="294005"/>
                  <wp:effectExtent l="0" t="0" r="0" b="0"/>
                  <wp:docPr id="21" name="图片 21" descr="0b61d302780c772e5407b79103c63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0b61d302780c772e5407b79103c63d8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92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48325" cy="171450"/>
                  <wp:effectExtent l="0" t="0" r="0" b="0"/>
                  <wp:docPr id="22" name="图片 22" descr="0b61d302780c772e5407b79103c63d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b61d302780c772e5407b79103c63d8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95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②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服务启动与验证截图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启动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HiveServer2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服务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29275" cy="466725"/>
                  <wp:effectExtent l="0" t="0" r="9525" b="5715"/>
                  <wp:docPr id="2" name="图片 2" descr="3050669418289566f706e13b8265f2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3050669418289566f706e13b8265f26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数据准备实施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①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数据模拟与上传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模拟数据：创建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order_data.txt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文件，包含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user_id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（用户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order_amount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（订单金额）、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order_time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（下单时间）三大字段，共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91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条有效数据（格式：字段间用制表符分隔）。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4040" cy="1129665"/>
                  <wp:effectExtent l="0" t="0" r="0" b="0"/>
                  <wp:docPr id="7" name="图片 7" descr="f08160844c4b2e640428c1a35fbf3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f08160844c4b2e640428c1a35fbf382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b="63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HDFS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操作：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创建存储目录：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hdfs dfs -mkdir -p /user/hive/warehouse/order_info/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2135" cy="156210"/>
                  <wp:effectExtent l="0" t="0" r="0" b="0"/>
                  <wp:docPr id="4" name="图片 4" descr="ad5b44308f235e5ed5baf75ba1055f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ad5b44308f235e5ed5baf75ba1055fc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46798" b="45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上传数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据文件：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hdfs dfs -put -f /home/hadoop/order_data.txt /user/hive/warehouse/order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_info/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2135" cy="297815"/>
                  <wp:effectExtent l="0" t="0" r="0" b="0"/>
                  <wp:docPr id="5" name="图片 5" descr="ad5b44308f235e5ed5baf75ba1055f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ad5b44308f235e5ed5baf75ba1055fc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52364" b="33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29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验证上传结果：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hdfs dfs -ls /user/hive/warehouse/order_info/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（显示文件存在，大小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2730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字节）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2135" cy="569595"/>
                  <wp:effectExtent l="0" t="0" r="0" b="0"/>
                  <wp:docPr id="6" name="图片 6" descr="ad5b44308f235e5ed5baf75ba1055f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ad5b44308f235e5ed5baf75ba1055fc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65350" b="7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56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②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表创建（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HQL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语句）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HQL 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建表语句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执行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0865" cy="2174875"/>
                  <wp:effectExtent l="0" t="0" r="3175" b="4445"/>
                  <wp:docPr id="10" name="图片 10" descr="071a055144cc0f961f3fb879c4cc5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71a055144cc0f961f3fb879c4cc5f6f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865" cy="21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表数据量查询验证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50865" cy="3352165"/>
                  <wp:effectExtent l="0" t="0" r="0" b="0"/>
                  <wp:docPr id="9" name="图片 9" descr="d02b4b0de3861ce2346605b263673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d02b4b0de3861ce2346605b26367312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b="27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865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表数据预览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noProof/>
                <w:sz w:val="21"/>
                <w:szCs w:val="21"/>
              </w:rPr>
              <w:drawing>
                <wp:inline distT="0" distB="0" distL="114300" distR="114300">
                  <wp:extent cx="5650865" cy="1295400"/>
                  <wp:effectExtent l="0" t="0" r="0" b="0"/>
                  <wp:docPr id="8" name="图片 8" descr="d02b4b0de3861ce2346605b263673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02b4b0de3861ce2346605b26367312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72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86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（三）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Python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程序实现（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Python+Hive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交互）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数据抽取程序（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1_extract_and_export.py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基于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Impyla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库连接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Hive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，执行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SQL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查询抽取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order_info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表数据，加载为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Pandas DataFrame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，并导出为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JSON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和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TXT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格式文件（便于后续清洗和分析）。</w:t>
            </w:r>
          </w:p>
          <w:p w:rsidR="00870150" w:rsidRPr="00076574" w:rsidRDefault="0084526D" w:rsidP="003847DF">
            <w:pPr>
              <w:widowControl/>
              <w:shd w:val="clear" w:color="auto" w:fill="FFFFFF"/>
              <w:spacing w:line="360" w:lineRule="auto"/>
              <w:ind w:firstLine="420"/>
              <w:jc w:val="left"/>
              <w:rPr>
                <w:rFonts w:asciiTheme="minorEastAsia" w:eastAsiaTheme="minorEastAsia" w:hAnsiTheme="minorEastAsia" w:cs="monospace"/>
                <w:color w:val="080808"/>
              </w:rPr>
            </w:pP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from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impala.dbapi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connect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pandas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as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pd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warnings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>warnings.filterwarnings(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'ignore'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def </w:t>
            </w:r>
            <w:r w:rsidRPr="00076574">
              <w:rPr>
                <w:rFonts w:asciiTheme="minorEastAsia" w:eastAsiaTheme="minorEastAsia" w:hAnsiTheme="minorEastAsia" w:cs="monospace"/>
                <w:color w:val="00627A"/>
                <w:kern w:val="0"/>
                <w:shd w:val="clear" w:color="auto" w:fill="FFFFFF"/>
                <w:lang w:bidi="ar"/>
              </w:rPr>
              <w:t>extract_hive_and_export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():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try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1.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连接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Hive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（删除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auth_mechanism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参数，使用默认认证）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lastRenderedPageBreak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conn =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connect(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host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'192.168.80.101'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,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port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10000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,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database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'default'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,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user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'hadoop'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,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timeout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 xml:space="preserve">30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仅保留必要参数，避免不支持的配置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抽取数据（显式指</w:t>
            </w:r>
            <w:proofErr w:type="gramStart"/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定列</w:t>
            </w:r>
            <w:proofErr w:type="gramEnd"/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名，避免列名前缀问题）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sql =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"SELECT user_id, order_amount,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order_time FROM default.order_info"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 = pd.read_sql(sql, conn)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conn.close()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✅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 Hive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数据抽取完成：共加载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len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(df)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条订单数据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抽取数据预览：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(df.head())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2.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导出为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JSON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格式（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orient='records'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按行存储，便于后续读取）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df.to_json(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'order_data.json'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orient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'records'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force_ascii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False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indent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2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3.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导出为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TXT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格式（制表符分隔，兼容通用文本读取）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df.to_csv(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'order_data.txt'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sep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\t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index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False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encoding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'utf-8'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📁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文件导出完成：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"1. JSON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order_data.json"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"2. TXT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order_data.txt"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（文件路径：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PyCharm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项目根目录）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except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 xml:space="preserve">Exception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as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e: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❌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执行失败：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e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traceback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traceback.print_exc()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lastRenderedPageBreak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exit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1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if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__name__ ==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"__main__"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开始执行：数据抽取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+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导出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JSON/TXT"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extract_hive_and_export()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+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数据抽取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+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导出流程完成！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数据清洗程序（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2_data_cleaning.py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</w:p>
          <w:p w:rsidR="00870150" w:rsidRPr="00076574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读取抽取导出的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JSON/TXT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文件，按作业要求执行数据清洗：时间格式转换（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String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→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datetime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）、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缺失值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填充（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order_amount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缺失填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0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），剔除无效数据后，生成清洗后的标准化数据文件。</w:t>
            </w:r>
          </w:p>
          <w:p w:rsidR="00870150" w:rsidRPr="00076574" w:rsidRDefault="0084526D" w:rsidP="003847DF">
            <w:pPr>
              <w:widowControl/>
              <w:shd w:val="clear" w:color="auto" w:fill="FFFFFF"/>
              <w:spacing w:line="360" w:lineRule="auto"/>
              <w:ind w:firstLine="420"/>
              <w:jc w:val="left"/>
              <w:rPr>
                <w:rFonts w:asciiTheme="minorEastAsia" w:eastAsiaTheme="minorEastAsia" w:hAnsiTheme="minorEastAsia" w:cs="monospace"/>
                <w:color w:val="080808"/>
              </w:rPr>
            </w:pP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pandas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as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pd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warnings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>warnings.filterwarnings(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'ignore'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def </w:t>
            </w:r>
            <w:r w:rsidRPr="00076574">
              <w:rPr>
                <w:rFonts w:asciiTheme="minorEastAsia" w:eastAsiaTheme="minorEastAsia" w:hAnsiTheme="minorEastAsia" w:cs="monospace"/>
                <w:color w:val="00627A"/>
                <w:kern w:val="0"/>
                <w:shd w:val="clear" w:color="auto" w:fill="FFFFFF"/>
                <w:lang w:bidi="ar"/>
              </w:rPr>
              <w:t>clean_order_data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(input_file_type=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try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1.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读取导出的文件（支持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JSON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或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TXT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格式）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if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input_file_type ==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df = pd.read_json(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'order_data.json'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orient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'records'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elif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input_file_type ==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'txt'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df = pd.read_csv(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'order_data.txt'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sep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\t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encoding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'utf-8'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else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❌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输入格式错误！仅支持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'json'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或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'txt'"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exit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1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lastRenderedPageBreak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✅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成功读取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input_file_type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文件：共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len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(df)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条原始数据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清洗前数据预览：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(df.head())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清洗前数据信息：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proofErr w:type="gramStart"/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缺失值</w:t>
            </w:r>
            <w:proofErr w:type="gramEnd"/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统计：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\n{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df.isnull().sum()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数据类型：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\n{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df.dtypes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2.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执行作业要求的清洗逻辑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（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1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）时间格式转换：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String→datetime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df[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'order_time'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] = pd.to_datetime(df[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'order_time'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],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errors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'coerce'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（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2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）</w:t>
            </w:r>
            <w:proofErr w:type="gramStart"/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缺失值</w:t>
            </w:r>
            <w:proofErr w:type="gramEnd"/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填充：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order_amount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缺失填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0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df[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'order_amount'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] = df[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'order_amount'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].fillna(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（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3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）可选：删除无效数据（提升后续分析准确性，作业未强制要求但推荐）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df_cleaned = df.dropna(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subset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=[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'user_id'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'order_time'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])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3.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保存清洗后的数据（可选，便于可视化直接读取）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df_cleaned.to_json(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'order_data_cleaned.json'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orient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'records'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force_ascii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False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indent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2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      df_cleaned.to_csv(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'order_data_cleaned.txt'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sep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\t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index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>False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, 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encoding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'utf-8'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✅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数据清洗完成：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原始数据：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len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(df)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条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 →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有效数据：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len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(df_cleaned)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条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清洗后数据类型：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(df_cleaned.dtypes)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📁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清洗</w:t>
            </w:r>
            <w:proofErr w:type="gramStart"/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后文件</w:t>
            </w:r>
            <w:proofErr w:type="gramEnd"/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已保存：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"1. JSON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order_data_cleaned.json"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"2. TXT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文件：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order_data_cleaned.txt"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lastRenderedPageBreak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return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df_cleaned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返回清洗后的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DataFrame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，可直接用于后续可视化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except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 xml:space="preserve">Exception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as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e: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f"</w:t>
            </w:r>
            <w:r w:rsidRPr="00076574">
              <w:rPr>
                <w:rFonts w:ascii="Segoe UI Symbol" w:eastAsiaTheme="minorEastAsia" w:hAnsi="Segoe UI Symbol" w:cs="Segoe UI Symbol"/>
                <w:color w:val="067D17"/>
                <w:kern w:val="0"/>
                <w:shd w:val="clear" w:color="auto" w:fill="FFFFFF"/>
                <w:lang w:bidi="ar"/>
              </w:rPr>
              <w:t>❌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清洗失败：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{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e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}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import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traceback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      traceback.print_exc()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 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exit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1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</w:r>
            <w:r w:rsidRPr="00076574">
              <w:rPr>
                <w:rFonts w:asciiTheme="minorEastAsia" w:eastAsiaTheme="minorEastAsia" w:hAnsiTheme="minorEastAsia" w:cs="monospace"/>
                <w:color w:val="0033B3"/>
                <w:kern w:val="0"/>
                <w:shd w:val="clear" w:color="auto" w:fill="FFFFFF"/>
                <w:lang w:bidi="ar"/>
              </w:rPr>
              <w:t xml:space="preserve">if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__name__ ==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"__main__"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: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开始执行：数据清洗（基于导出文件）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可选择读取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JSON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或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TXT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文件（二选一）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df_cleaned = clean_order_data(</w:t>
            </w:r>
            <w:r w:rsidRPr="00076574">
              <w:rPr>
                <w:rFonts w:asciiTheme="minorEastAsia" w:eastAsiaTheme="minorEastAsia" w:hAnsiTheme="minorEastAsia" w:cs="monospace"/>
                <w:color w:val="660099"/>
                <w:kern w:val="0"/>
                <w:shd w:val="clear" w:color="auto" w:fill="FFFFFF"/>
                <w:lang w:bidi="ar"/>
              </w:rPr>
              <w:t>input_file_type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=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'json'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)  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eastAsia"/>
                <w:i/>
                <w:iCs/>
                <w:color w:val="8C8C8C"/>
                <w:kern w:val="0"/>
                <w:shd w:val="clear" w:color="auto" w:fill="FFFFFF"/>
                <w:lang w:bidi="ar"/>
              </w:rPr>
              <w:t>或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t xml:space="preserve"> input_file_type='txt'</w:t>
            </w:r>
            <w:r w:rsidRPr="00076574">
              <w:rPr>
                <w:rFonts w:asciiTheme="minorEastAsia" w:eastAsiaTheme="minorEastAsia" w:hAnsiTheme="minorEastAsia" w:cs="monospace"/>
                <w:i/>
                <w:iCs/>
                <w:color w:val="8C8C8C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037A6"/>
                <w:kern w:val="0"/>
                <w:shd w:val="clear" w:color="auto" w:fill="FFFFFF"/>
                <w:lang w:bidi="ar"/>
              </w:rPr>
              <w:t>\n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+ 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宋体" w:hint="eastAsia"/>
                <w:color w:val="067D17"/>
                <w:kern w:val="0"/>
                <w:shd w:val="clear" w:color="auto" w:fill="FFFFFF"/>
                <w:lang w:bidi="ar"/>
              </w:rPr>
              <w:t>数据清洗流程完成！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>"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br/>
              <w:t xml:space="preserve">   </w:t>
            </w:r>
            <w:r w:rsidRPr="00076574">
              <w:rPr>
                <w:rFonts w:asciiTheme="minorEastAsia" w:eastAsiaTheme="minorEastAsia" w:hAnsiTheme="minorEastAsia" w:cs="monospace"/>
                <w:color w:val="000080"/>
                <w:kern w:val="0"/>
                <w:shd w:val="clear" w:color="auto" w:fill="FFFFFF"/>
                <w:lang w:bidi="ar"/>
              </w:rPr>
              <w:t>print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(</w:t>
            </w:r>
            <w:r w:rsidRPr="00076574">
              <w:rPr>
                <w:rFonts w:asciiTheme="minorEastAsia" w:eastAsiaTheme="minorEastAsia" w:hAnsiTheme="minorEastAsia" w:cs="monospace"/>
                <w:color w:val="067D17"/>
                <w:kern w:val="0"/>
                <w:shd w:val="clear" w:color="auto" w:fill="FFFFFF"/>
                <w:lang w:bidi="ar"/>
              </w:rPr>
              <w:t xml:space="preserve">"=" 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 xml:space="preserve"> </w:t>
            </w:r>
            <w:r w:rsidRPr="00076574">
              <w:rPr>
                <w:rFonts w:asciiTheme="minorEastAsia" w:eastAsiaTheme="minorEastAsia" w:hAnsiTheme="minorEastAsia" w:cs="monospace"/>
                <w:color w:val="1750EB"/>
                <w:kern w:val="0"/>
                <w:shd w:val="clear" w:color="auto" w:fill="FFFFFF"/>
                <w:lang w:bidi="ar"/>
              </w:rPr>
              <w:t>50</w:t>
            </w:r>
            <w:r w:rsidRPr="00076574">
              <w:rPr>
                <w:rFonts w:asciiTheme="minorEastAsia" w:eastAsiaTheme="minorEastAsia" w:hAnsiTheme="minorEastAsia" w:cs="monospace"/>
                <w:color w:val="080808"/>
                <w:kern w:val="0"/>
                <w:shd w:val="clear" w:color="auto" w:fill="FFFFFF"/>
                <w:lang w:bidi="ar"/>
              </w:rPr>
              <w:t>)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8"/>
              </w:numPr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HBuilser X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实现数据可视化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index.html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搭建了电商订单数据可视化平台的页面结构，采用模块化的布局方式，主要分为以下几个核心部分：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头部区域：展示平台标题、数据来源说明（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Hive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数据仓库）和数据规模标签（订单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/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用户数量），通过语义化的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header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标签和样式类组织内容。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核心数据概览区：使用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section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标签包裹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5 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个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统计项（总订单数、活跃用户数、总销售额、平均客单价、平均消费频次），每个统计项包含图标、数值和环比变化提示。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图表区域：分为核心图表区（用户订单量分布直方图、月度销售额趋势图）和辅助图表区（客单价区间饼图、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Top10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用户消费排行、每日订单量热力图、消费时段分布饼图），为每个图表定义独立的容器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div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并赋予唯一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，供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ECharts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渲染。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数据表格区：包含搜索框、订单数据表格（列：订单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、用户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、订单金额、下单时间、消费时段、金额等级）和分页控件，表格主体部分留空，由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JS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动态填充数据。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9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加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载状态层：一个全屏的加载提示容器，初始显示加载动画，数据加载失败时展示错误信息。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&lt;!DOCTYPE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html&gt;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&lt;html lang="zh-CN"&gt;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&lt;head&gt;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&lt;meta charset="UTF-8"&gt;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&lt;meta name="viewport" content="width=device-width, initial-scale=1.0"&gt;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&lt;title&gt;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李小燕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&amp;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李筱纯的电商订单数据分析平台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&lt;/title&gt;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国内稳定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CDN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&lt;script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src="https://cdn.bootcdn.net/ajax/libs/echarts/5.4.3/echarts.min.js"&gt;&lt;/script&gt;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&lt;link rel="stylesheet" href="https://cdn.bootcdn.net/ajax/libs/font-awesome/4.7.0/css/font-awesome.min.css"&gt;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&lt;link rel="stylesheet" href="style.css"&gt;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&lt;/head&gt;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&lt;body&gt;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class="container"&gt;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&lt;header class="header"&gt;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class="header-content"&gt;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&lt;h1&gt;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电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商用户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消费行为可视化分析平台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&lt;/h1&gt;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&lt;p&gt;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李小燕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&amp;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李筱纯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|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深度挖掘用户消费特征与市场趋势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&lt;/p&gt;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class="header-tags"&gt;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&lt;span class="header-tag"&gt;&lt;i class="fa fa-database"&gt;&lt;/i&gt;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数据源：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Hive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数据仓库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/span&gt;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&lt;span class="header-tag"&gt;&lt;i class="fa fa-line-chart"&gt;&lt;/i&gt;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分析维度：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9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个核心指标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&lt;/span&gt;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&lt;span class="header-tag"&gt;&lt;i class="fa fa-users"&gt;&lt;/i&gt;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数据规模：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91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条订单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 30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位用户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&lt;/span&gt;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&lt;/header&gt;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核心数据概览区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&lt;section class="data-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summary"&gt;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class="section-header"&gt;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fa-bar-chart"&gt;&lt;/i&gt;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核心业务指标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class="refresh-btn" id="refresh-btn"&gt;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&lt;i class="fa fa-refresh"&gt;&lt;/i&gt;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刷新数据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class="summary-stats"&gt;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class="stat-item"&gt;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class="stat-icon"&gt;&lt;i class="fa fa-shopping-cart"&gt;&lt;/i&gt;&lt;/div&gt;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class="stat-value" id="total-orders"&gt;--&lt;/div&gt;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class="stat-name"&gt;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总订单数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class="stat-change positive"&gt;&lt;i class="fa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fa-arrow-up"&gt;&lt;/i&gt; 5.2%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环比上周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class="stat-item success"&gt;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class="stat-icon"&gt;&lt;i class="fa fa-users"&gt;&lt;/i&gt;&lt;/div&gt;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class="stat-value" id="total-users"&gt;--&lt;/div&gt;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class="stat-name"&gt;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活跃用户数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ass="stat-change positive"&gt;&lt;i class="fa fa-arrow-up"&gt;&lt;/i&gt; 8.7%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环比上周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class="stat-item warning"&gt;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class="stat-icon"&gt;&lt;i class="fa fa-rmb"&gt;&lt;/i&gt;&lt;/div&gt;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class="stat-value" id="total-sales"&gt;--&lt;/div&gt;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="stat-name"&gt;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总销售额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class="stat-change positive"&gt;&lt;i class="fa fa-arrow-up"&gt;&lt;/i&gt; 12.3%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环比上周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class="stat-item danger"&gt;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class="stat-icon"&gt;&lt;i class="fa fa-tag"&gt;&lt;/i&gt;&lt;/div&gt;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class="stat-value" id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="avg-order-amount"&gt;--&lt;/div&gt;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class="stat-name"&gt;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平均客单价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class="stat-change negative"&gt;&lt;i class="fa fa-arrow-down"&gt;&lt;/i&gt; 2.1%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环比上周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class="stat-item secondary"&gt;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class="stat-icon"&gt;&lt;i class="fa f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a-refresh"&gt;&lt;/i&gt;&lt;/div&gt;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class="stat-value" id="avg-order-frequency"&gt;--&lt;/div&gt;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class="stat-name"&gt;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平均消费频次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class="stat-change positive"&gt;&lt;i class="fa fa-arrow-up"&gt;&lt;/i&gt; 3.5%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环比上周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&lt;/section&gt;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核心图表区域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&lt;section class="chart-wrapper"&gt;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用户订单量分布直方图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fa-bar-chart"&gt;&lt;/i&gt;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用户订单量分布直方图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class="chart-actions"&gt;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class="c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hart-btn" title="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下载图表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 id="download-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order-dist"&gt;&lt;i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class="fa fa-download"&gt;&lt;/i&gt;&lt;/button&gt;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class="chart-btn" title="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切换主题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 id="theme-order-dist"&gt;&lt;i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class="fa fa-paint-brush"&gt;&lt;/i&gt;&lt;/button&gt;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class="chart-container" id="order-distribution-chart"&gt;&lt;/div&gt;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月度销售额趋势图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fa-line-chart"&gt;&lt;/i&gt;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月度销售额趋势图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class="chart-actions"&gt;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class="chart-btn" title="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下载图表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 id="download-monthly-sales"&gt;&lt;i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class="fa fa-download"&gt;&lt;/i&gt;&lt;/button&gt;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class="chart-btn" title="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切换主题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 id="theme-monthly-sales"&gt;&lt;i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class="fa fa-paint-brush"&gt;&lt;/i&gt;&lt;/button&gt;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class="chart-container" id="monthly-sales-chart"&gt;&lt;/div&gt;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&lt;/section&gt;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辅助图表区域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&lt;section class="aux-charts-wrapper"&gt;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fa-pie-chart"&gt;&lt;/i&gt;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class="aux-chart-container" id="price-range-chart"&gt;&lt;/div&gt;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用户消费排行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&lt;h2&gt;&lt;i clas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s="fa fa-trophy"&gt;&lt;/i&gt; 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用户消费金额排行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class="aux-chart-container" id="top-user-chart"&gt;&lt;/div&gt;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每日订单量热力图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fa-calendar"&gt;&lt;/i&gt;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每日订单量热力图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class="aux-chart-container" id="daily-order-heatmap"&gt;&lt;/div&gt;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class="aux-chart-card"&gt;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class="chart-card-header"&gt;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fa-clock-o"&gt;&lt;/i&gt;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用户消费时段分布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class="aux-chart-container" id="time-period-chart"&gt;&lt;/div&gt;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&lt;/section&gt;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数据表格区域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&lt;section class="data-table-section"&gt;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class="section-header"&gt;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&lt;h2&gt;&lt;i class="fa fa-table"&gt;&lt;/i&gt;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订单数据明细表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&lt;/h2&gt;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class="search-box"&gt;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&lt;input type="text" id="search-order" placeholder="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搜索用户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ID/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订单金额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class="refresh-btn" id="search-btn"&gt;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&lt;i class="fa fa-search"&gt;&lt;/i&gt;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搜索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class="table-wrapper"&gt;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&lt;table class="data-table" id="order-table"&gt;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&lt;thead&gt;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&lt;tr&gt;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ID&lt;/th&gt;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ID&lt;/th&gt;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订单金额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下单时间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&lt;th&gt;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金额等级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&lt;/th&gt;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&lt;/tr&gt;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&lt;/th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ead&gt;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&lt;tbody id="order-table-body"&gt;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数据通过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JS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动态填充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&lt;/tbody&gt;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&lt;/table&gt;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class="table-pagination"&gt;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显示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&lt;span id="page-range"&gt;1-10&lt;/span&gt;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条，共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&lt;span id="total-table-rows"&gt;--&lt;/span&gt;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条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class="pagination-btn" id="prev-page" disabled&gt;&lt;i class="fa fa-angle-left"&gt;&lt;/i&gt;&lt;/button&gt;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class="pagination-btn active" data-page="1"&gt;1&lt;/button&gt;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class="pagination-btn" data-page="2"&gt;2&lt;/button&gt;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class="pagina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tion-btn" data-page="3"&gt;3&lt;/button&gt;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&lt;button class="pagination-btn" id="next-page"&gt;&lt;i class="fa fa-angle-right"&gt;&lt;/i&gt;&lt;/button&gt;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&lt;/section&gt;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加载状态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 class="loading" id="loading"&gt;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&lt;div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class="loading-spinner"&gt;&lt;/div&gt;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&lt;div&gt;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加载数据中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..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&lt;/div&gt;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&lt;script src="script.js"&gt;&lt;/script&gt;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&lt;/body&gt;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&lt;/html&gt;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（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）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script.js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实现了平台的数据加载、处理、图表渲染和交互功能，核心逻辑分为以下几个模块：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数据加载：强制加载本地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order_data_cleaned.json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文件，包含错误处理和日志输出，确保数据来源的唯一性，若加载失败则在页面展示具体错误信息。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数据处理：对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JSON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数据进行清洗和转换，包括：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解析时间（兼容时间戳和字符串格式），过滤无效数据。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计算核心统计指标（总订单数、销售额、用户数等）。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生成图表所需的数据集（订单量分布、月度销售额、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饼图数据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、热力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图数据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等）。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构造表格数据，包含订单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、用户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、金额等级等字段。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图表渲染：使用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ECharts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初始化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6 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个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图表，为每个图表配置个性化的样式和数据，支持主题切换和图表下载功能，同时通过延迟重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绘解决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图表渲染不全的问题。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表格与交互：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实现表格数据的动态渲染，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支持分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页功能（动态生成页码按钮，根据数据总量计算总页数）。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实现搜索功能（支持用户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、订单金额、订单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ID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的多维度搜索，回车触发搜索）。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绑定分页按钮的点击事件，实现上一页、下一页和具体页码的切换。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页面初始化：在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DOM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加载完成后，依次执行数据加载、处理、图表渲染和表格渲染，同时实现刷新按钮的功能。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let charts = {};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存储图表实例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let globalTableData = [];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原始表格数据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let filteredTableData = [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];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过滤后的表格数据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let currentPage = 1;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当前页码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const pageSize = 10;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每页条数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// 1.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order_data_cleaned.json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async function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loadData(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开始加载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order_data_cleaned.json...");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try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强制加载本地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JSON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文件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response = await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fetch(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'order_data_cleane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d.json',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method: 'GET',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headers: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'Content-Type': 'application/json'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检查响应状态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(!response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.ok)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throw new Error(`HTTP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错误：状态码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${response.status}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，请检查文件是否存在或路径是否正确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`);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data = await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response.json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console.log("JSON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数据加载成功：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确保返回数组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result = Array.isArray(data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data : [data];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处理后的数据格式：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result);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 result;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 catch (error)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console.error("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数据加载失败：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error.message);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抛出错误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throw new Error(`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order_da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ta_cleaned.json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失败：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${error.message}\n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请确认文件在同一目录下，且格式为有效的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JSON`);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 xml:space="preserve">// 2.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处理数据（严格解析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JSON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function processData(rawData)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开始处理数据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...");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数据转换与过滤（确保时间和数值有效）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data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rawData.map(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(item, index)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解析时间（兼容时间戳和字符串）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let orderTime;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(typeof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 === 'number')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orderTime = new Date(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} else if (typeof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 === 'string')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orderTime = new Date(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 else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orderTime = new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Date(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order_id: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`ORD${10000 +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index}`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user_id: item.user_id || `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未知用户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${index}`,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order_amount: Number(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_amount) ||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order_time: orderTime,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hour: orderTime.getHours()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).filter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!isNaN(item.order_time.getTime()) &amp;&amp; item.order_amount &gt;= 0)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过滤后有效数据：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data.length, 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条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核心指标计算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totalOrders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data.length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totalSales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data.reduce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((sum, item) =&gt; sum + item.order_amount,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0).toFixed(2);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userList = [...new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data.map(item =&gt; item.user_id))];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total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Users = userList.length;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avgOrderAmount = totalOrders &gt;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(totalSales / totalOrders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).toFixed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(2) : "0.00";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用户消费频次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userOrderCount = {};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userOrderCount[item.user_id] = (userOrderCount[item.user_id] || 0) + 1;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totalOrderCount = Object.values(userOrderCount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).reduce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((a, b) =&gt; a + b, 0);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avgOrderFrequency = totalUsers &gt;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(totalOrderCount / totalUsers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).toFixed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(1) : "0.0";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订单量分布（用户下单次数分布）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orderDistribution = {};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Object.values(userOrd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erCount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(count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key = `${count}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orderDistribution[key] = (orderDistribution[key] || 0) + 1;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distX = Object.keys(orderDistribution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).sort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((a, b) =&gt; parseInt(a) - parseInt(b));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distY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distX.map(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key =&gt; orderDistribu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tion[key]);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订单量分布：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distX, distY);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monthlySales = {};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month =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`${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_time.getFullYear()}-${(item.order_time.getMonth() + 1).toString().padStart(2, '0')}`;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monthlySales[month] = (m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onthlySales[month] || 0) +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monthX = Object.keys(monthlySales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).sort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monthY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monthX.map(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month =&gt; monthlySales[month].toFixed(2));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monthX, monthY);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客单价区间分布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priceRanges =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'0-200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'201-500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'501-800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'801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元以上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': 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(item.order_amount &lt;= 200) priceRanges['0-200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if (item.order_amount &lt;= 500) priceRanges['201-500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if (item.order_amount &lt;= 800) priceRang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es['501-800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priceRanges['801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元以上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priceLabels = Object.keys(priceRanges);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priceData = Object.values(priceRanges);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priceLabels, priceData);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// 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用户消费排行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userSales = {};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(item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userSales[item.user_id] = (userSales[item.user_id] || 0) +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top10 = Object.entries(userSales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).sort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((a, b) =&gt; b[1] - a[1]).slice(0, 10);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topLabels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top10.map(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 =&gt; item[0]);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topData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top10.map(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item =&gt;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item[1].toFixed(2));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topLabels, topData);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每日订单量热力图数据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dailyOrders = {};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dates = [...new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data.map(item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 `${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_time.getFullYear()}-${(item.order_time.getMonth() + 1).toString().padStart(2,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'0')}-${item.order_time.getDate().toString().padStart(2, '0')}`;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}))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].sort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hours = Array.from({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length: 24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 (_, i) =&gt; i);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date =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`${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_time.getFullYear()}-${(item.order_time.getMonth() + 1).toStri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ng().padStart(2, '0')}-${item.order_time.getDate().toString().padStart(2, '0')}`;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hour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_time.getHours();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key = `${date}-${hour}`;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dailyOrders[key] = (dailyOrders[key] || 0) + 1;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heatmapData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dates.map(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date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return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hours.map(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hour =&gt; dailyOrders[`${date}-${hour}`] || 0);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热力图数据：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dates.length, 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天，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hours.length, 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小时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消费时段分布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timePeriods =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凌晨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(0-6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上午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(7-12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(13-18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晚上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(19-23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)': 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(item.hour &gt;= 0 &amp;&amp; item.hour &lt; 6) timePeriods['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凌晨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(0-6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if (item.hour &lt; 12) timePeriods['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上午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(7-12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if (item.hour &lt; 18) timePeriods['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(13-18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else timePeriods['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晚上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(19-23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点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)']++;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timeLabe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ls = Object.keys(timePeriods);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timeData = Object.values(timePeriods);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timeLabels, timeData);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表格数据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tableData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 =&gt; 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order_id: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_id,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user_id: item.user_id,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order_amount: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order_time: `${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_time.getFullYear()}-${(item.order_time.getMonth() + 1).toString().padStart(2, '0')}-${item.order_time.getDate().toString().padStart(2, '0')} ${item.order_time.getHours().toString().padStart(2,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'0')}:${item.order_time.getMinutes().toString().padStart(2, '0')}`,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time_period: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item.hour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&gt;= 0 &amp;&amp; item.hour &lt; 6 ?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凌晨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' 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item.hour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&lt; 12 ?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上午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' 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item.hour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&lt; 18 ?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晚上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amount_level: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 &lt;= 200 ? 'low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item.order_amount &lt;= 500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? 'medium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'high'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数据处理完成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basicStats: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totalOrders,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totalUsers,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totalSales,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avgOrderAmount,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avgOrderFrequency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orderDistribution: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distX,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distY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monthlySales: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xAxis: monthX,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monthY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priceRange: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labels: priceLabels,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priceData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topUsers: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labels: topLabels,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topData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heatmap: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dates,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hours,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heatmapData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timePeriod: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labels: timeLabels,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timeData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tableData: tableData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// 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初始化图表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function initCharts(data)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开始初始化图表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...");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销毁旧图表实例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Object.values(charts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(chart =&gt; chart.dispose());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charts = {};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用户订单量分布直方图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orderDistDom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('order-distribution-chart');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(orderDistDom)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charts.orderDist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echarts.init(orderDistDom);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charts.orderDist.setOption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trigger: 'axis',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formatter: '{b}: {c}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位用户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'3%',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right: '4%',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bottom: '3%',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containLabel: true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'category',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data.orderDistribution.xAxis</w:t>
            </w:r>
            <w:proofErr w:type="gramEnd"/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'value',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minInterval: 1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name: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'bar',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data.orderDistribution.yAxis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color: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d7a6ff'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show: true,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position: 'top'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订单量分布图表初始化完成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月度销售额趋势图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monthlySalesDom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('monthly-sales-chart');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(monthlySalesDom)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charts.monthlySales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echarts.init(monthlySalesDom);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charts.monthlySales.setOption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trigger: 'axis',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formatter: '{b}: {c}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'3%',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right: '4%',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bottom: '3%',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containLabel: true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'category',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data.monthlySales.xAxis</w:t>
            </w:r>
            <w:proofErr w:type="gramEnd"/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'value'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name: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销售额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'line',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data.monthlySales.yAxi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s.map(Number),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smooth: true,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color: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ffaa7f'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lineStyle: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月度销售额图表初始化完成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客单价区间分布饼图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priceRangeDom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('price-range-chart');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(priceRangeDom)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charts.priceRange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echarts.init(priceRangeDom);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charts.priceRange.setOption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trigger: 'item',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formatter: '{b}: {c}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({d}%)'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legend: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bottom: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'10%',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'center',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fontSize: 12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itemGap: 10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name: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'pie',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radius: ['40%', '70%'],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center: ['50%', '40%'],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data.priceRange.labels.map(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(label, i) =&gt; 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name: label,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value: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data.priceRange.data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[i]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})),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borderRadius: 8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客单价区间图表初始化完成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// 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用户消费排行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topUserDom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('top-user-ch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art');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(topUserDom)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charts.topUser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echarts.init(topUserDom);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charts.topUser.setOption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trigger: 'axis',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formatter: '{b}: {c}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'15%',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right: '4%',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bottom: '3%',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containLabel: true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'value'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'category',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data.topUsers.labels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.reverse()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name: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消费金额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'bar',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data.topUsers.data.map(Number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).reverse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ff8f91'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console.log("Top10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用户图表初始化完成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每日订单量热力图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heatmapDom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('daily-order-heatmap');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(heatmapDom)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echarts.init(heatmapDom);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heatmapSeriesData = [];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.dates.forEach((date, i)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.hours.forEach((hour, j)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heatmapSeriesData.push([i, j,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.data[i][j]]);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.setOption({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formatter: 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va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lue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 `${data.heatmap.dates[value[0]]} ${data.heatmap.hours[value[1]]}:00\n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订单量：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value[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2]}`;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'category',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data.heatmap.hours.map(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 =&gt; `${h}:00`),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fontSize: 10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'category',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data.heatmap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.dates,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fontSize: 10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visualMap: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min: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max: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Math.max(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...data.heatmap.data.flat()) || 1,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orient: 'horizontal',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'center',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bottom: 0,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fontSize: 12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'heatmap',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data: heatmapSeriesData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热力图初始化完成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消费时段分布饼图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timePeriodDom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('time-period-chart');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(timePeriodDom)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charts.timePeriod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echarts.init(timePeriodDom);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charts.timePeriod.setOption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tooltip: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trigger: 'item',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formatter: '{b}: {c}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单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({d}%)'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legend: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left: '10%',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top: 'center',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fontSize: 12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itemGap: 10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series: [{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name: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'pie',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radius: ['40%', '70%'],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center: ['65%', '50%'],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data: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data.timePeriod.labels.map(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(label, i) =&gt; 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name: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label,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value: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data.timePeriod.data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[i]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})),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borderRadius: 8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}],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backgroundColor: 'transparent'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消费时段图表初始化完成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窗口缩放适配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window.addEventListener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('resize',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Object.values(charts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(chart =&gt; chart.resize());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主题切换事件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('theme-order-dist')?.addEventListener('click',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option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charts.orderDist.getOption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isDark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option.backgroundColor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===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1a1a1a';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charts.orderDist.setOption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'transparent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1a1a1a',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333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('theme-monthly-sales')?.addEventListener('click',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option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charts.monthlySales.getOption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isDark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option.backgroundColor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===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1a1a1a';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charts.mont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hlySales.setOption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'transparent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1a1a1a',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textStyle: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333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xAxis: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yAxis: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axisLabel: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isDark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fff'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下载图表事件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('download-order-dist')?.addEventListener('click',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img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charts.orderDist.getDataURL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'png',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pixelRatio: 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document.createElement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('a');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a.href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img;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a.download =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订单量分布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.png';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a.click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('download-monthly-sales')?.addEventListener('click',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img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charts.monthlySales.getDataURL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type: 'png',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pixelRatio: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a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document.createElement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('a');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a.href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img;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a.download =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月度销售额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.png';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a.click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强制图表重绘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setTimeout(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Object.values(charts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).forEach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(chart =&gt; chart.resize());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}, 100);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// 4.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渲染表格（修复作用域和事件绑定问题）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function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renderTable(data)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globalTableData = data;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filteredTableData = [...globalTableData];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totalRowsEl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('total-table-rows');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totalRowsEl.innerText = filteredTableData.length;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渲染指定页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function renderPage(page)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currentPage = page;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start = (page - 1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)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pageSize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end = start + pageSize;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rows = filteredTableData.slice(start, end);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tbody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('order-table-body');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(!tbody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return;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tbody.innerHTML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rows.map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(item =&gt; `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&lt;tr&gt;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&lt;td&gt;${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_id}&lt;/td&gt;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&lt;td&gt;${item.user_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id}&lt;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&lt;td class="amount-${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_level}"&gt;${item.order_amount}&lt;/td&gt;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&lt;td&gt;${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_time}&lt;/td&gt;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    &lt;td&gt;${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item.time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_period}&lt;/td&gt;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&lt;span class="amount-${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_level}" style="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    padding: 2px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    border-radius: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    font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-size: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    background: 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 === 'low' ? '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16,185,129,0.1)' : item.amount_level === 'medium' ? '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245,158,11,0.1)' : 'rgba(239,68,68,0.1)'};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    color: 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 === 'low' ?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0b981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item.amount_level === 'medium' ?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f59e0b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ef4444'};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 xml:space="preserve">                        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 === 'low' ?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低额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' 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_level === 'medium' ? '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中额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 '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高额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    &lt;/span&gt;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    &lt;/td&gt;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&lt;/tr&gt;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`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).join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('');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更新分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页信息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('page-range').innerText = `${start + 1}-${Math.min(end, filteredTableData.length)}`;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动态生成分页按钮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generatePaginationButtons(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动态生成分页按钮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function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generatePaginationButt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ons(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totalPages = Math.ceil(filteredTableData.length / pageSize);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paginationContainer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document.querySelector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('.table-pagination &gt; div:last-child');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(!paginationContainer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return;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保留上一页和下一页按钮，清空中间页码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paginationContainer.innerHTML = `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&lt;button class="pagination-btn" id="prev-page" ${currentPage ===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'disabled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''}&gt;&lt;i class="fa fa-angle-left"&gt;&lt;/i&gt;&lt;/button&gt;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           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&lt;!--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动态页码将插入这里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--&gt;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&lt;button class="pagination-btn" id="next-page" ${currentPage ===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totalPages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'disabled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''}&gt;&lt;i class="fa fa-angle-right"&gt;&lt;/i&gt;&lt;/button&gt;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 xml:space="preserve">        `;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插入动态页码按钮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nextBtn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('next-page');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for (let i = 1; i &lt;= 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otalPages; i++)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pageBtn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document.createElement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('button');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pageBtn.className = `pagination-btn ${i ===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currentPage ?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'active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' :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''}`;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pageBtn.dataset.page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i;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pageBtn.innerText = i;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pageBtn.addEventListener('click', () =&gt; renderPag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e(i));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paginationContainer.insertBefore(pageBtn, nextBtn);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重新绑定上一页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/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下一页事件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('prev-page').addEventListener('click',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(currentPage &gt; 1)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renderPage(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currentPage - 1);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('next-page')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if (currentPage &lt; totalPages)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renderPage(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currentPage + 1);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初始渲染第一页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renderPage(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搜索功能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('search-btn')?.addEventListener('click',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keyword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('search-order').value.trim().toLowerCase();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从原始数据中过滤，避免多次过滤导致数据丢失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filteredTableData = globalTableData.filter(item =&gt;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item.user_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id.toLowerCase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().includes(keyword) ||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_amount.toString().includes(keyword) ||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tem.order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_id.toLowerCase().includes(keyword)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totalRowsEl.innerText = filteredTableData.length;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renderPage(1); 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重置到第一页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支持回车搜索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('search-order')?.addEventListener('keydown', (e)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if (e.key === 'Enter')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('search-btn').click();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初始化页面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async function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init(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显示加载状态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loadingEl =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('loading');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loadingEl.style.display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'flex';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try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const rawData = await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loadData(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处理数据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const processedData = processData(rawData);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填充核心指标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('total-orders').innerText = processedData.basicStats.totalOrders;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('total-users').innerText = processedData.basicStats.totalUsers;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('total-sales').innerText = processedData.basicStats.totalSales;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('avg-order-amount').innerText = processedData.basicStats.avgOrderAmount;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('avg-order-frequency').innerText = processedData.basicS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tats.avgOrderFrequency;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初始化图表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initCharts(processedData);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渲染表格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renderTable(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processedData.tableData);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console.log("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页面初始化完成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");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 catch (error)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console.error("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初始化失败：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", error);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loadingEl.innerHTML = `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&lt;div style="color: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ef4444; font-size: 16px; text-align: center;"&gt;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    &lt;i class="fa fa-exclamation-circle"&gt;&lt;/i&gt;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    &lt;p&gt;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数据加载失败：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${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error.message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}&lt;/p&gt;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        &lt;p&gt;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请检查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order_data_cleaned.json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是否在同一目录，且格式正确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&lt;/p&gt;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 xml:space="preserve">         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&lt;/div&gt;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       `;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return;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隐藏加载状态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loadingEl.style.display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'none';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刷新按钮事件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document.getElementById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('refresh-btn')?.addEventListener('click', async () =&gt;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loadingEl.style.display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= 'flex';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await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init(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启动页面（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DOM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加载完成后执行）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doc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ument.addEventListener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('DOMContentLoaded', init);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(3)style.css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主要实现页面的样式美化和布局控制，核心功能包括：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全局重置：使用通配符清除默认的边距和内边距，统一盒模型为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border-box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，设置全局字体（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微软雅黑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/ 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苹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方）。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布局样式：为容器设置最大宽度并居中，通过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Flex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和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Grid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布局实现不同模块的排版（如头部标签的横向排列、统计项的网格分布、图表区的响应式网格）。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模块样式：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头部区域：使用渐变色背景、阴影和圆角，提升视觉层次。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统计项：为不同类型的统计项设置不同的顶部边框颜色，添加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hover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动画效果。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图表容器：设置固定高度和最小高度，避免容器塌陷导致图表渲染失败；</w:t>
            </w:r>
            <w:proofErr w:type="gramStart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为饼图图例</w:t>
            </w:r>
            <w:proofErr w:type="gramEnd"/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预留空间，防止重叠。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表格：美化单元格样式，为金额等级设置不同的文字和背景色，提升可读性。</w:t>
            </w:r>
          </w:p>
          <w:p w:rsidR="00870150" w:rsidRPr="00076574" w:rsidRDefault="0084526D" w:rsidP="003847DF">
            <w:pPr>
              <w:pStyle w:val="1111"/>
              <w:ind w:leftChars="200" w:left="420"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分页控件：通过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Flex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布局组织分页按钮，设置按钮的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hover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样式和激活状态。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lastRenderedPageBreak/>
              <w:t>响应式适配：针对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768px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和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480px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以下的屏幕，调整图表容器高度、网格列数和搜索框布局，保证移动端的正常显示。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加载动画：实现旋转的加载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 xml:space="preserve"> Spinner 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动画，提升用户体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验。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margin: 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box-sizing: border-box;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font-family: "Microsoft YaHei", "PingFang SC", sans-serif;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html,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body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f5f7fa;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333;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.container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max-width: 1440px;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margin: 0 auto;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.header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background: linear-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gradient(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135deg,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aaaaff,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ffaa7f);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484848;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30px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margin-bottom: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box-shadow: 0 4px 12px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0.1);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text-align: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.header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h1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ize: 28px;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10px;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.header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p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opacity: 0.9;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.header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-tags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flex-wrap: wrap;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10px;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.header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-tag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255, 255, 255, 0.2);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padding: 5px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核心指标区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.data-summary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box-shadow: 0 2px 8px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05);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.section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-header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space-between;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.section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-header h2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aa6ca4;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.refresh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a993ff;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color: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border: none;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8px 16px;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cursor: pointer;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transition: background 0.3s;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.refresh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-btn:hover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c067ff;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.summary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-stats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display: grid;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grid-template-columns: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repeat(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auto-fit, minmax(140px, 1fr));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f8fafc;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text-align: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border-top: 3px solid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2563eb;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transition: transform 0.3s;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tem:hover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transform: translateY(-3px);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box-shadow: 0 4px 8px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0.1);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-item.success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10b981;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-item.warning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7361ff;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-item.danger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ffaa7f;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-item.secondary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ff72f4;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-icon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22px;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2563eb;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-item.success .stat-icon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10b981;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-item.warning .stat-icon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7361ff;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-item.danger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.stat-icon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ffaa7f;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-item.secondary .stat-icon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ff72f4;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-value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24px;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font-weight: bold;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-name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13px;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-change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font-siz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3px;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-change.positive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10b981;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.stat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-change.negative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ef4444;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/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核心图表区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-wrapper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grid;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grid-template-columns: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repeat(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auto-fit,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minmax(500px, 1fr));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-card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box-shadow: 0 2px 8px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0.05);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flex-direction: column;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-card-header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space-between;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-card-header h2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8585c7;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-actions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8px;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h: 36px;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36px;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50%;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border: none;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f1f5f9;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cursor: pointer;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transition: all 0.3s;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-btn:hover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2563eb;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-container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400px;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min-height: 400px;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flex: 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辅助图表区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.aux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-chart-container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300px;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min-height: 300px;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.aux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-chart-card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border-radius: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box-shadow: 0 2px 8px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0.05);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.aux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-chart-container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250px;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数据表格区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.data-table-section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background: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box-shadow: 0 2px 8px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0, 0, 0, 0.05);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20px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.search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-box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10px;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search-order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8px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border: 1px solid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e2e8f0;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outline: none;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width: 200px;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search-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order:focus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2563eb;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.table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-wrapper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overflow-x: auto;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margin-top: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.data-table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border-collapse: collapse;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.data-table th,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.data-table td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12px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text-align: left;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border-bottom: 1px solid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f1f5f9;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.data-table th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f8fafc;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font-size: 14px;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.data-table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tr:hover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f8fafc;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-low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10b981;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font-weight: 500;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-medium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f59e0b;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font-weight: 500;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.amount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-high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ef4444;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font-weight: 500;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.table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-pagination&gt;div:last-child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flex-wrap: wrap;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gap: 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.pagination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padding: 6px 12px;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border: none;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6px;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f1f5f9;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666;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cursor: pointer;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margin: 0 2px;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transition: all 0.3s;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.pagination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-btn:hover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a57bff;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color: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.pagination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-btn.active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de8fe8;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color: white;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.pagination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-btn:disabled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e2e8f0;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color: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94a3b8;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cursor: not-allowed;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加载状态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.loading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position: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fixed;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top: 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ab/>
              <w:t>left: 0;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background: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rgba(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255, 255, 255, 0.8);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display: flex;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flex-direction: column;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align-items: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justify-content: center;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z-index: 9999;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.loading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-spinner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40px;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40px;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r: 4px solid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f1f5f9;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border-top: 4px solid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2563eb;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border-radius: 50%;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animation: spin 1s linear infinite;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margin-bottom: 15px;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@keyframes spin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0%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transform: rotate(0deg);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100%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transform: rotate(360deg);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/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响应式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/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@media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(max-width: 768px)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-wrapper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grid-template-columns: 1fr;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.summary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-stats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 xml:space="preserve">grid-template-columns: </w:t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repeat(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2, 1fr);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.aux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-charts-wrapper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grid-template-columns: 1fr;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.chart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-container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300px;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.aux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-chart-container 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height: 220px;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@media (max-width: 480px)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.summary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-stats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grid-template-columns: 1fr;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proofErr w:type="gramStart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.search</w:t>
            </w:r>
            <w:proofErr w:type="gramEnd"/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-box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flex-direction: column;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search-order {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width: 100%;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ab/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}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5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、项目测试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运行、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项目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截图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；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数据抽取程序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：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1_extract_and_export.py</w:t>
            </w:r>
            <w:r w:rsidRPr="00076574">
              <w:rPr>
                <w:rFonts w:asciiTheme="minorEastAsia" w:eastAsiaTheme="minorEastAsia" w:hAnsiTheme="minorEastAsia" w:cs="宋体"/>
                <w:sz w:val="21"/>
                <w:szCs w:val="21"/>
              </w:rPr>
              <w:t>运行结果</w:t>
            </w:r>
            <w:r w:rsidRPr="00076574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（证明数据抽取成功）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50230" cy="5174615"/>
                  <wp:effectExtent l="0" t="0" r="3810" b="6985"/>
                  <wp:docPr id="2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0230" cy="517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2105025" cy="552450"/>
                  <wp:effectExtent l="0" t="0" r="13335" b="11430"/>
                  <wp:docPr id="2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数据清洗程序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：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2_data_cleaning.py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运行结果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（证明清洗逻辑执行成功）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54040" cy="5484495"/>
                  <wp:effectExtent l="0" t="0" r="0" b="1905"/>
                  <wp:docPr id="2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040" cy="548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52135" cy="4252595"/>
                  <wp:effectExtent l="0" t="0" r="1905" b="14605"/>
                  <wp:docPr id="2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425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2609850" cy="561975"/>
                  <wp:effectExtent l="0" t="0" r="11430" b="1905"/>
                  <wp:docPr id="2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可视化网页平台结果：（呈现电商订单数据，包含</w:t>
            </w: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 xml:space="preserve"> 6 </w:t>
            </w:r>
            <w:proofErr w:type="gramStart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类核心</w:t>
            </w:r>
            <w:proofErr w:type="gramEnd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图表和</w:t>
            </w:r>
            <w:proofErr w:type="gramStart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可</w:t>
            </w:r>
            <w:proofErr w:type="gramEnd"/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搜索、分页的订单表格）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统计分析：计算用户消费频次、客单价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绘制用户订单量分布直方图</w:t>
            </w:r>
          </w:p>
          <w:p w:rsidR="00870150" w:rsidRPr="00076574" w:rsidRDefault="0084526D" w:rsidP="003847DF">
            <w:pPr>
              <w:pStyle w:val="1111"/>
              <w:numPr>
                <w:ilvl w:val="0"/>
                <w:numId w:val="12"/>
              </w:numPr>
              <w:ind w:firstLineChars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sz w:val="21"/>
                <w:szCs w:val="21"/>
              </w:rPr>
              <w:t>绘制月度销售额趋势图</w:t>
            </w:r>
          </w:p>
          <w:p w:rsidR="00870150" w:rsidRPr="00076574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41975" cy="3528695"/>
                  <wp:effectExtent l="0" t="0" r="15875" b="1460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1975" cy="352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52135" cy="3242945"/>
                  <wp:effectExtent l="0" t="0" r="5715" b="5080"/>
                  <wp:docPr id="1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lastRenderedPageBreak/>
              <w:drawing>
                <wp:inline distT="0" distB="0" distL="114300" distR="114300">
                  <wp:extent cx="5652135" cy="2600960"/>
                  <wp:effectExtent l="0" t="0" r="5715" b="8890"/>
                  <wp:docPr id="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135" cy="2600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6574">
              <w:rPr>
                <w:rFonts w:asciiTheme="minorEastAsia" w:eastAsiaTheme="minorEastAsia" w:hAnsiTheme="minorEastAsia"/>
                <w:noProof/>
                <w:sz w:val="21"/>
                <w:szCs w:val="21"/>
              </w:rPr>
              <w:drawing>
                <wp:inline distT="0" distB="0" distL="114300" distR="114300">
                  <wp:extent cx="5654675" cy="3803015"/>
                  <wp:effectExtent l="0" t="0" r="3175" b="6985"/>
                  <wp:docPr id="3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4675" cy="380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150" w:rsidRPr="003847DF">
        <w:trPr>
          <w:jc w:val="center"/>
        </w:trPr>
        <w:tc>
          <w:tcPr>
            <w:tcW w:w="9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150" w:rsidRPr="00CC4CD2" w:rsidRDefault="0084526D" w:rsidP="003847DF">
            <w:pPr>
              <w:pStyle w:val="1111"/>
              <w:numPr>
                <w:ilvl w:val="0"/>
                <w:numId w:val="13"/>
              </w:numPr>
              <w:ind w:firstLineChars="0" w:firstLine="0"/>
              <w:rPr>
                <w:rFonts w:asciiTheme="minorEastAsia" w:eastAsiaTheme="minorEastAsia" w:hAnsiTheme="minorEastAsia" w:hint="default"/>
                <w:b/>
              </w:rPr>
            </w:pPr>
            <w:r w:rsidRPr="00CC4CD2">
              <w:rPr>
                <w:rFonts w:asciiTheme="minorEastAsia" w:eastAsiaTheme="minorEastAsia" w:hAnsiTheme="minorEastAsia"/>
                <w:b/>
              </w:rPr>
              <w:lastRenderedPageBreak/>
              <w:t>实践总结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b/>
                <w:sz w:val="21"/>
                <w:szCs w:val="21"/>
              </w:rPr>
              <w:t>项目一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本项目围绕零售行业用户行为分析需求，基于Hadoop+Hive技术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栈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完成了数据仓库的全流程落地，实现了从“环境搭建-数据准备-分层建模-业务应用”的完整闭环，达到了预期目标。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一、项目完成情况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1. 环境与数据基础：成功部署单节点Hadoop集群，配置Hive与Hadoop的关联环境，加载JSON解析依赖包；整理10条JSON格式用户行为数据并上传至HDFS，完成数据准备。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2. 分层建模落地：搭建ODS-DWD-DWS-ADS四层数据仓库架构：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  - ODS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层实现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原始JSON数据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的贴源存储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；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  - DWD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层完成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数据清洗与时间维度提取；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  - DWS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层按用户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+日期聚合行为指标；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  - ADS层输出商品点击Top10报表。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3. 业务需求达成：通过HQL语句实现了商品点击Top10、用户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日行为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汇总等核心业务查询，验证了各层数据的准确性与完整性。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二、项目价值与收获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1. 业务价值：建立了零售用户行为的结构化分析体系，可快速支撑商品运营、用户分层等业务决策，为后续扩展用户画像、复</w:t>
            </w:r>
            <w:proofErr w:type="gramStart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购预测</w:t>
            </w:r>
            <w:proofErr w:type="gramEnd"/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等场景奠定了数据基础。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2. 技术收获：实践了数据仓库分层建模的设计逻辑，掌握了Hadoop+Hive的环境部署、JSON数据解析、HQL分层查询等核心技能，解决了环境配置、数据格式兼容等实际问题。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三、不足与优化方向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1. 当前不足：数据量较小（仅10条样本），未覆盖更多行为类型；环境为单节点集群，不具备高可用性。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2. 优化方向：后续可扩展数据样本量，增加用户地域、商品分类等维度；将环境升级为伪分布式集群，提升数据处理的稳定性与效率。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/>
                <w:sz w:val="21"/>
                <w:szCs w:val="21"/>
              </w:rPr>
              <w:t>综上，本项目既完成了零售用户行为分析的业务目标，也实现了数据仓库技术的落地实践，为同类零售数据项目提供了可参考的分层建模与实施思路。</w:t>
            </w:r>
          </w:p>
          <w:p w:rsidR="00CC4CD2" w:rsidRPr="00CC4CD2" w:rsidRDefault="00CC4CD2" w:rsidP="00CC4CD2">
            <w:pPr>
              <w:pStyle w:val="1111"/>
              <w:ind w:firstLineChars="0" w:firstLine="0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:rsidR="00CC4CD2" w:rsidRPr="001F395B" w:rsidRDefault="00CC4CD2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b/>
                <w:sz w:val="21"/>
                <w:szCs w:val="21"/>
              </w:rPr>
            </w:pPr>
            <w:r w:rsidRPr="001F395B">
              <w:rPr>
                <w:rFonts w:asciiTheme="minorEastAsia" w:eastAsiaTheme="minorEastAsia" w:hAnsiTheme="minorEastAsia" w:cs="宋体"/>
                <w:b/>
                <w:sz w:val="21"/>
                <w:szCs w:val="21"/>
              </w:rPr>
              <w:t>项目二</w:t>
            </w:r>
          </w:p>
          <w:p w:rsidR="00870150" w:rsidRPr="00CC4CD2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/>
                <w:sz w:val="21"/>
                <w:szCs w:val="21"/>
              </w:rPr>
              <w:t>1</w:t>
            </w:r>
            <w:r w:rsidRPr="00CC4CD2">
              <w:rPr>
                <w:rFonts w:asciiTheme="minorEastAsia" w:eastAsiaTheme="minorEastAsia" w:hAnsiTheme="minorEastAsia" w:cs="宋体"/>
                <w:sz w:val="21"/>
                <w:szCs w:val="21"/>
              </w:rPr>
              <w:t>、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实践成果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技术实操落地：成功搭建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Hadoop+Hive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环境，通过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Impyla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实现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Python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与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Hive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交互，完成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91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条订单数据的抽取、清洗与格式转换，构建了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ODS-CDM-ADS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三层数据仓库架构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。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核心需求达成：计算用户消费频次、客单价等关键指标，绘制用户订单量分布直方图、月度销售额趋势图等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6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类图表，开发的可视化平台支持数据搜索、分页与图表交互，满足作业全部技术要求。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proofErr w:type="gramStart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思政理念</w:t>
            </w:r>
            <w:proofErr w:type="gramEnd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融入：通过数据分析为电商企业提供决策支撑，</w:t>
            </w:r>
            <w:proofErr w:type="gramStart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践行</w:t>
            </w:r>
            <w:proofErr w:type="gramEnd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“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技术服务实体经济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”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；规范数据处理流程，落实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“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数据伦理合</w:t>
            </w:r>
            <w:proofErr w:type="gramStart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规</w:t>
            </w:r>
            <w:proofErr w:type="gramEnd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”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；两人明确分工、协同攻坚，体现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“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工匠精神与团队协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lastRenderedPageBreak/>
              <w:t>作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”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。</w:t>
            </w:r>
            <w:bookmarkStart w:id="0" w:name="_GoBack"/>
            <w:bookmarkEnd w:id="0"/>
          </w:p>
          <w:p w:rsidR="00870150" w:rsidRPr="00CC4CD2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/>
                <w:sz w:val="21"/>
                <w:szCs w:val="21"/>
              </w:rPr>
              <w:t>2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、存在不足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数据场景较单一，模拟数据量有限，未涉及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 xml:space="preserve"> Hive 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性能优化等复杂场景。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可视化平台交互功能较基础，缺乏数据钻取、自定义筛选等高级功能。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部分代码的异常处理与复用性有待提升，工程化水平需进一步加强。</w:t>
            </w:r>
          </w:p>
          <w:p w:rsidR="00870150" w:rsidRPr="00CC4CD2" w:rsidRDefault="0084526D" w:rsidP="003847DF">
            <w:pPr>
              <w:pStyle w:val="1111"/>
              <w:ind w:firstLineChars="0" w:firstLine="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/>
                <w:sz w:val="21"/>
                <w:szCs w:val="21"/>
              </w:rPr>
              <w:t>3</w:t>
            </w: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、未来展望</w:t>
            </w:r>
          </w:p>
          <w:p w:rsidR="00870150" w:rsidRPr="00CC4CD2" w:rsidRDefault="0084526D" w:rsidP="003847DF">
            <w:pPr>
              <w:pStyle w:val="1111"/>
              <w:ind w:firstLine="420"/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</w:pPr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后续将引入真实海量数据，拓展用户分群、</w:t>
            </w:r>
            <w:proofErr w:type="gramStart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复购率分析</w:t>
            </w:r>
            <w:proofErr w:type="gramEnd"/>
            <w:r w:rsidRPr="00CC4CD2">
              <w:rPr>
                <w:rFonts w:asciiTheme="minorEastAsia" w:eastAsiaTheme="minorEastAsia" w:hAnsiTheme="minorEastAsia" w:cs="宋体" w:hint="default"/>
                <w:sz w:val="21"/>
                <w:szCs w:val="21"/>
              </w:rPr>
              <w:t>等业务场景；优化可视化平台交互体验，提升移动端适配效果；完善代码工程化设计，学习容器化技术实现环境快速部署，持续深化大数据技术的实践应用能力。</w:t>
            </w:r>
          </w:p>
          <w:p w:rsidR="00870150" w:rsidRPr="00CC4CD2" w:rsidRDefault="00870150" w:rsidP="003847DF">
            <w:pPr>
              <w:pStyle w:val="1111"/>
              <w:ind w:firstLineChars="0" w:firstLine="0"/>
              <w:rPr>
                <w:rFonts w:asciiTheme="minorEastAsia" w:eastAsiaTheme="minorEastAsia" w:hAnsiTheme="minorEastAsia"/>
              </w:rPr>
            </w:pPr>
          </w:p>
        </w:tc>
      </w:tr>
    </w:tbl>
    <w:p w:rsidR="00870150" w:rsidRDefault="0084526D">
      <w:pPr>
        <w:spacing w:beforeLines="50" w:before="156" w:line="360" w:lineRule="auto"/>
        <w:ind w:firstLineChars="0" w:firstLine="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lastRenderedPageBreak/>
        <w:t>项目完成日期：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2025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年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12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月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 w:hint="eastAsia"/>
          <w:b/>
          <w:sz w:val="24"/>
          <w:szCs w:val="24"/>
        </w:rPr>
        <w:t>30</w:t>
      </w:r>
      <w:r>
        <w:rPr>
          <w:rFonts w:ascii="宋体" w:hAnsi="宋体" w:hint="eastAsia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日</w:t>
      </w:r>
    </w:p>
    <w:sectPr w:rsidR="00870150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0150" w:rsidRDefault="0084526D">
      <w:pPr>
        <w:ind w:firstLine="420"/>
      </w:pPr>
      <w:r>
        <w:separator/>
      </w:r>
    </w:p>
  </w:endnote>
  <w:endnote w:type="continuationSeparator" w:id="0">
    <w:p w:rsidR="00870150" w:rsidRDefault="0084526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00"/>
    <w:family w:val="auto"/>
    <w:pitch w:val="default"/>
  </w:font>
  <w:font w:name="宋体-18030">
    <w:altName w:val="宋体"/>
    <w:charset w:val="86"/>
    <w:family w:val="modern"/>
    <w:pitch w:val="default"/>
    <w:sig w:usb0="00000000" w:usb1="00000000" w:usb2="0000001E" w:usb3="00000000" w:csb0="003C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0150" w:rsidRDefault="0084526D">
      <w:pPr>
        <w:ind w:firstLine="420"/>
      </w:pPr>
      <w:r>
        <w:separator/>
      </w:r>
    </w:p>
  </w:footnote>
  <w:footnote w:type="continuationSeparator" w:id="0">
    <w:p w:rsidR="00870150" w:rsidRDefault="0084526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ind w:firstLineChars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150" w:rsidRDefault="00870150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29D36B6"/>
    <w:multiLevelType w:val="multilevel"/>
    <w:tmpl w:val="829D36B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88E52FF5"/>
    <w:multiLevelType w:val="multilevel"/>
    <w:tmpl w:val="88E52FF5"/>
    <w:lvl w:ilvl="0">
      <w:start w:val="1"/>
      <w:numFmt w:val="decimal"/>
      <w:suff w:val="nothing"/>
      <w:lvlText w:val="（%1）"/>
      <w:lvlJc w:val="left"/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8EE581E4"/>
    <w:multiLevelType w:val="singleLevel"/>
    <w:tmpl w:val="8EE581E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9B50C07"/>
    <w:multiLevelType w:val="multilevel"/>
    <w:tmpl w:val="D9B50C0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FA7B3264"/>
    <w:multiLevelType w:val="singleLevel"/>
    <w:tmpl w:val="FA7B3264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17511E15"/>
    <w:multiLevelType w:val="multilevel"/>
    <w:tmpl w:val="17511E1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1C3851E0"/>
    <w:multiLevelType w:val="singleLevel"/>
    <w:tmpl w:val="1C3851E0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2F9C1A35"/>
    <w:multiLevelType w:val="multilevel"/>
    <w:tmpl w:val="2F9C1A35"/>
    <w:lvl w:ilvl="0">
      <w:start w:val="1"/>
      <w:numFmt w:val="decimal"/>
      <w:suff w:val="nothing"/>
      <w:lvlText w:val="%1、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8" w15:restartNumberingAfterBreak="0">
    <w:nsid w:val="44F4AA80"/>
    <w:multiLevelType w:val="singleLevel"/>
    <w:tmpl w:val="44F4AA8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9" w15:restartNumberingAfterBreak="0">
    <w:nsid w:val="51F2A0BA"/>
    <w:multiLevelType w:val="singleLevel"/>
    <w:tmpl w:val="51F2A0BA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5CDEB559"/>
    <w:multiLevelType w:val="singleLevel"/>
    <w:tmpl w:val="5CDEB55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6536E163"/>
    <w:multiLevelType w:val="singleLevel"/>
    <w:tmpl w:val="6536E163"/>
    <w:lvl w:ilvl="0">
      <w:start w:val="4"/>
      <w:numFmt w:val="chineseCounting"/>
      <w:suff w:val="space"/>
      <w:lvlText w:val="（%1)"/>
      <w:lvlJc w:val="left"/>
      <w:rPr>
        <w:rFonts w:hint="eastAsia"/>
      </w:rPr>
    </w:lvl>
  </w:abstractNum>
  <w:abstractNum w:abstractNumId="12" w15:restartNumberingAfterBreak="0">
    <w:nsid w:val="6D54022F"/>
    <w:multiLevelType w:val="hybridMultilevel"/>
    <w:tmpl w:val="36941D94"/>
    <w:lvl w:ilvl="0" w:tplc="BBF4F1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750A4BE"/>
    <w:multiLevelType w:val="singleLevel"/>
    <w:tmpl w:val="7750A4BE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10"/>
  </w:num>
  <w:num w:numId="7">
    <w:abstractNumId w:val="6"/>
  </w:num>
  <w:num w:numId="8">
    <w:abstractNumId w:val="11"/>
  </w:num>
  <w:num w:numId="9">
    <w:abstractNumId w:val="4"/>
  </w:num>
  <w:num w:numId="10">
    <w:abstractNumId w:val="13"/>
  </w:num>
  <w:num w:numId="11">
    <w:abstractNumId w:val="9"/>
  </w:num>
  <w:num w:numId="12">
    <w:abstractNumId w:val="2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VkOWVjNDUwNzdiNDRmYTFmMjk2MGFhMDI4MzBhZmIifQ=="/>
  </w:docVars>
  <w:rsids>
    <w:rsidRoot w:val="00172A27"/>
    <w:rsid w:val="00003866"/>
    <w:rsid w:val="00017F5F"/>
    <w:rsid w:val="000258C6"/>
    <w:rsid w:val="00032CE4"/>
    <w:rsid w:val="000673E6"/>
    <w:rsid w:val="000735B2"/>
    <w:rsid w:val="00076574"/>
    <w:rsid w:val="000923EB"/>
    <w:rsid w:val="000A1F0D"/>
    <w:rsid w:val="000B6839"/>
    <w:rsid w:val="000D0DA6"/>
    <w:rsid w:val="0010120F"/>
    <w:rsid w:val="00113775"/>
    <w:rsid w:val="00133830"/>
    <w:rsid w:val="00134969"/>
    <w:rsid w:val="00147991"/>
    <w:rsid w:val="001505BA"/>
    <w:rsid w:val="00154959"/>
    <w:rsid w:val="0015644C"/>
    <w:rsid w:val="00172220"/>
    <w:rsid w:val="00172A27"/>
    <w:rsid w:val="00183AD1"/>
    <w:rsid w:val="0018767D"/>
    <w:rsid w:val="001A44DD"/>
    <w:rsid w:val="001B29C5"/>
    <w:rsid w:val="001C0DB7"/>
    <w:rsid w:val="001F395B"/>
    <w:rsid w:val="00216631"/>
    <w:rsid w:val="002268E6"/>
    <w:rsid w:val="00231945"/>
    <w:rsid w:val="00237606"/>
    <w:rsid w:val="0024098C"/>
    <w:rsid w:val="00251E87"/>
    <w:rsid w:val="002540C0"/>
    <w:rsid w:val="0025438F"/>
    <w:rsid w:val="00292F87"/>
    <w:rsid w:val="002A353A"/>
    <w:rsid w:val="002B3275"/>
    <w:rsid w:val="002C79B5"/>
    <w:rsid w:val="002F2AB9"/>
    <w:rsid w:val="003022D3"/>
    <w:rsid w:val="00345560"/>
    <w:rsid w:val="00363943"/>
    <w:rsid w:val="0037145D"/>
    <w:rsid w:val="003847DF"/>
    <w:rsid w:val="00390FAE"/>
    <w:rsid w:val="00392BB4"/>
    <w:rsid w:val="003950D0"/>
    <w:rsid w:val="003A01D0"/>
    <w:rsid w:val="003C053F"/>
    <w:rsid w:val="003D565C"/>
    <w:rsid w:val="004155E4"/>
    <w:rsid w:val="00435720"/>
    <w:rsid w:val="00452F16"/>
    <w:rsid w:val="004702AF"/>
    <w:rsid w:val="00472C08"/>
    <w:rsid w:val="004A0E72"/>
    <w:rsid w:val="004A4720"/>
    <w:rsid w:val="004B7630"/>
    <w:rsid w:val="004D2B87"/>
    <w:rsid w:val="004D6A27"/>
    <w:rsid w:val="004E1906"/>
    <w:rsid w:val="004E1D26"/>
    <w:rsid w:val="00503E91"/>
    <w:rsid w:val="00505946"/>
    <w:rsid w:val="0057201E"/>
    <w:rsid w:val="00584711"/>
    <w:rsid w:val="00593FC7"/>
    <w:rsid w:val="005969EE"/>
    <w:rsid w:val="005978C3"/>
    <w:rsid w:val="005A7A5F"/>
    <w:rsid w:val="005C0FB0"/>
    <w:rsid w:val="005C6AD1"/>
    <w:rsid w:val="005E0A30"/>
    <w:rsid w:val="005E3CDB"/>
    <w:rsid w:val="005E7662"/>
    <w:rsid w:val="00603125"/>
    <w:rsid w:val="0061033E"/>
    <w:rsid w:val="00626F10"/>
    <w:rsid w:val="006372CF"/>
    <w:rsid w:val="00660A2C"/>
    <w:rsid w:val="006706F5"/>
    <w:rsid w:val="006735B5"/>
    <w:rsid w:val="00686126"/>
    <w:rsid w:val="006965C0"/>
    <w:rsid w:val="006D5955"/>
    <w:rsid w:val="006E21C4"/>
    <w:rsid w:val="007315BF"/>
    <w:rsid w:val="00737096"/>
    <w:rsid w:val="0074137F"/>
    <w:rsid w:val="00755057"/>
    <w:rsid w:val="00766801"/>
    <w:rsid w:val="0076688E"/>
    <w:rsid w:val="00781536"/>
    <w:rsid w:val="007E74FF"/>
    <w:rsid w:val="007F40CD"/>
    <w:rsid w:val="00814DC9"/>
    <w:rsid w:val="00836F7F"/>
    <w:rsid w:val="008411A2"/>
    <w:rsid w:val="0084526D"/>
    <w:rsid w:val="00851AF4"/>
    <w:rsid w:val="00860D97"/>
    <w:rsid w:val="0087012C"/>
    <w:rsid w:val="00870150"/>
    <w:rsid w:val="0087749A"/>
    <w:rsid w:val="008813E1"/>
    <w:rsid w:val="00885947"/>
    <w:rsid w:val="00886B52"/>
    <w:rsid w:val="008A4CA1"/>
    <w:rsid w:val="008A5EDF"/>
    <w:rsid w:val="008B3AC4"/>
    <w:rsid w:val="008B4BC8"/>
    <w:rsid w:val="008D3AA2"/>
    <w:rsid w:val="008D5ADF"/>
    <w:rsid w:val="008E40E9"/>
    <w:rsid w:val="00914FAF"/>
    <w:rsid w:val="009275B5"/>
    <w:rsid w:val="00930C0C"/>
    <w:rsid w:val="00953450"/>
    <w:rsid w:val="00960E30"/>
    <w:rsid w:val="009A55CF"/>
    <w:rsid w:val="009B1898"/>
    <w:rsid w:val="009B438D"/>
    <w:rsid w:val="009C6297"/>
    <w:rsid w:val="009E6692"/>
    <w:rsid w:val="009F457A"/>
    <w:rsid w:val="009F4B50"/>
    <w:rsid w:val="00A35691"/>
    <w:rsid w:val="00A37800"/>
    <w:rsid w:val="00A66C50"/>
    <w:rsid w:val="00A74E88"/>
    <w:rsid w:val="00A93AB0"/>
    <w:rsid w:val="00A96744"/>
    <w:rsid w:val="00AE4532"/>
    <w:rsid w:val="00AF23B5"/>
    <w:rsid w:val="00B1798A"/>
    <w:rsid w:val="00B21EB3"/>
    <w:rsid w:val="00B46EAC"/>
    <w:rsid w:val="00B513B6"/>
    <w:rsid w:val="00B5397F"/>
    <w:rsid w:val="00B5554D"/>
    <w:rsid w:val="00B84781"/>
    <w:rsid w:val="00B93F9A"/>
    <w:rsid w:val="00BD3D10"/>
    <w:rsid w:val="00BF0330"/>
    <w:rsid w:val="00C016E2"/>
    <w:rsid w:val="00C04EBB"/>
    <w:rsid w:val="00C110E7"/>
    <w:rsid w:val="00C168BF"/>
    <w:rsid w:val="00C20524"/>
    <w:rsid w:val="00C249E0"/>
    <w:rsid w:val="00C340CD"/>
    <w:rsid w:val="00C676DB"/>
    <w:rsid w:val="00C80448"/>
    <w:rsid w:val="00C80B8F"/>
    <w:rsid w:val="00C92137"/>
    <w:rsid w:val="00C95F3F"/>
    <w:rsid w:val="00CA27B4"/>
    <w:rsid w:val="00CA2F16"/>
    <w:rsid w:val="00CA300C"/>
    <w:rsid w:val="00CB6ED7"/>
    <w:rsid w:val="00CC4CD2"/>
    <w:rsid w:val="00CE19DB"/>
    <w:rsid w:val="00CE2082"/>
    <w:rsid w:val="00CF71DB"/>
    <w:rsid w:val="00D346E6"/>
    <w:rsid w:val="00D71D1B"/>
    <w:rsid w:val="00D7359C"/>
    <w:rsid w:val="00D802D6"/>
    <w:rsid w:val="00D9088B"/>
    <w:rsid w:val="00D91304"/>
    <w:rsid w:val="00DA1823"/>
    <w:rsid w:val="00DA2A6F"/>
    <w:rsid w:val="00DB62A3"/>
    <w:rsid w:val="00DC4DB7"/>
    <w:rsid w:val="00DF666C"/>
    <w:rsid w:val="00E133B8"/>
    <w:rsid w:val="00E2678A"/>
    <w:rsid w:val="00E3427D"/>
    <w:rsid w:val="00E34FEE"/>
    <w:rsid w:val="00E42CC3"/>
    <w:rsid w:val="00E71493"/>
    <w:rsid w:val="00E829BC"/>
    <w:rsid w:val="00EC4878"/>
    <w:rsid w:val="00EE549E"/>
    <w:rsid w:val="00F20735"/>
    <w:rsid w:val="00F35AD4"/>
    <w:rsid w:val="00F47BC4"/>
    <w:rsid w:val="00F52EE6"/>
    <w:rsid w:val="00F57AD9"/>
    <w:rsid w:val="00F713C9"/>
    <w:rsid w:val="00F75387"/>
    <w:rsid w:val="00FA0498"/>
    <w:rsid w:val="00FB5E40"/>
    <w:rsid w:val="00FB703F"/>
    <w:rsid w:val="00FE313B"/>
    <w:rsid w:val="00FE4DD2"/>
    <w:rsid w:val="019D4D38"/>
    <w:rsid w:val="02F54FC6"/>
    <w:rsid w:val="03CF5326"/>
    <w:rsid w:val="043B2EAD"/>
    <w:rsid w:val="05094089"/>
    <w:rsid w:val="07174993"/>
    <w:rsid w:val="072D508B"/>
    <w:rsid w:val="085406AB"/>
    <w:rsid w:val="094269A8"/>
    <w:rsid w:val="0A9A7BE2"/>
    <w:rsid w:val="0AB27AB4"/>
    <w:rsid w:val="0ABB2FF3"/>
    <w:rsid w:val="0AC97FC1"/>
    <w:rsid w:val="0BD459E4"/>
    <w:rsid w:val="0C57284E"/>
    <w:rsid w:val="0DAE649D"/>
    <w:rsid w:val="0E58428D"/>
    <w:rsid w:val="0ED115C0"/>
    <w:rsid w:val="10246EEB"/>
    <w:rsid w:val="10D12BA6"/>
    <w:rsid w:val="116F4196"/>
    <w:rsid w:val="127647DA"/>
    <w:rsid w:val="128A6382"/>
    <w:rsid w:val="199C7F76"/>
    <w:rsid w:val="19E57796"/>
    <w:rsid w:val="1CB258B3"/>
    <w:rsid w:val="1CBD66FD"/>
    <w:rsid w:val="1CE617B0"/>
    <w:rsid w:val="1D497F91"/>
    <w:rsid w:val="1E5B11C2"/>
    <w:rsid w:val="1F315DD7"/>
    <w:rsid w:val="207B66B3"/>
    <w:rsid w:val="20870360"/>
    <w:rsid w:val="23AD40A0"/>
    <w:rsid w:val="23E126E6"/>
    <w:rsid w:val="2439260A"/>
    <w:rsid w:val="25951734"/>
    <w:rsid w:val="26025181"/>
    <w:rsid w:val="26B53690"/>
    <w:rsid w:val="28302479"/>
    <w:rsid w:val="285070E1"/>
    <w:rsid w:val="292C65B8"/>
    <w:rsid w:val="2A9449F4"/>
    <w:rsid w:val="2AFB7E93"/>
    <w:rsid w:val="2BD63832"/>
    <w:rsid w:val="2DCC49F2"/>
    <w:rsid w:val="2E620EB2"/>
    <w:rsid w:val="30406FD1"/>
    <w:rsid w:val="3057694E"/>
    <w:rsid w:val="30F13DC6"/>
    <w:rsid w:val="3137414F"/>
    <w:rsid w:val="31491F94"/>
    <w:rsid w:val="344A1390"/>
    <w:rsid w:val="377063EE"/>
    <w:rsid w:val="38A4272A"/>
    <w:rsid w:val="38BB0DDE"/>
    <w:rsid w:val="38C83CFD"/>
    <w:rsid w:val="39AD03CF"/>
    <w:rsid w:val="3A1309C2"/>
    <w:rsid w:val="3ABC222E"/>
    <w:rsid w:val="3C970E9A"/>
    <w:rsid w:val="3F8447D0"/>
    <w:rsid w:val="3FFC68FC"/>
    <w:rsid w:val="406001CD"/>
    <w:rsid w:val="407C4056"/>
    <w:rsid w:val="41407A0C"/>
    <w:rsid w:val="42F75102"/>
    <w:rsid w:val="43874B97"/>
    <w:rsid w:val="43BB7669"/>
    <w:rsid w:val="441D751D"/>
    <w:rsid w:val="44F92825"/>
    <w:rsid w:val="4517259F"/>
    <w:rsid w:val="46021A1E"/>
    <w:rsid w:val="46454EEA"/>
    <w:rsid w:val="478D0171"/>
    <w:rsid w:val="48586D3C"/>
    <w:rsid w:val="49692BC4"/>
    <w:rsid w:val="49E862B8"/>
    <w:rsid w:val="4A7234D2"/>
    <w:rsid w:val="4B1550AF"/>
    <w:rsid w:val="4BC863A1"/>
    <w:rsid w:val="4D27359B"/>
    <w:rsid w:val="4DAE0576"/>
    <w:rsid w:val="4E7445BE"/>
    <w:rsid w:val="4EC92B5C"/>
    <w:rsid w:val="4ECF3EEA"/>
    <w:rsid w:val="4ED01DEB"/>
    <w:rsid w:val="4F361873"/>
    <w:rsid w:val="4F984299"/>
    <w:rsid w:val="4FC21359"/>
    <w:rsid w:val="51085492"/>
    <w:rsid w:val="51260CB2"/>
    <w:rsid w:val="512F150A"/>
    <w:rsid w:val="51667392"/>
    <w:rsid w:val="51FF38BD"/>
    <w:rsid w:val="521E291B"/>
    <w:rsid w:val="52701540"/>
    <w:rsid w:val="531808BD"/>
    <w:rsid w:val="53794425"/>
    <w:rsid w:val="53AB3C8B"/>
    <w:rsid w:val="5486504B"/>
    <w:rsid w:val="558168B5"/>
    <w:rsid w:val="559D43FA"/>
    <w:rsid w:val="563947AB"/>
    <w:rsid w:val="57E90784"/>
    <w:rsid w:val="583A2344"/>
    <w:rsid w:val="59C06909"/>
    <w:rsid w:val="5A3665E1"/>
    <w:rsid w:val="5AC661A1"/>
    <w:rsid w:val="5DE3706A"/>
    <w:rsid w:val="5F3671B9"/>
    <w:rsid w:val="5F5C0E82"/>
    <w:rsid w:val="602816AC"/>
    <w:rsid w:val="60AF411A"/>
    <w:rsid w:val="60E66DAC"/>
    <w:rsid w:val="612620F2"/>
    <w:rsid w:val="61AC071D"/>
    <w:rsid w:val="628132A8"/>
    <w:rsid w:val="62CF5E0F"/>
    <w:rsid w:val="67EE1210"/>
    <w:rsid w:val="68AB69D7"/>
    <w:rsid w:val="68B0223F"/>
    <w:rsid w:val="6A140BE2"/>
    <w:rsid w:val="6AED4E26"/>
    <w:rsid w:val="6B8F438D"/>
    <w:rsid w:val="6BE3353E"/>
    <w:rsid w:val="6F2F2786"/>
    <w:rsid w:val="70B0102E"/>
    <w:rsid w:val="71B47F96"/>
    <w:rsid w:val="727447AC"/>
    <w:rsid w:val="73124222"/>
    <w:rsid w:val="7326558D"/>
    <w:rsid w:val="73286802"/>
    <w:rsid w:val="742F2BB2"/>
    <w:rsid w:val="74B515D3"/>
    <w:rsid w:val="74BF56AD"/>
    <w:rsid w:val="75076A10"/>
    <w:rsid w:val="76F37914"/>
    <w:rsid w:val="789F0530"/>
    <w:rsid w:val="78B81AD5"/>
    <w:rsid w:val="794C71C1"/>
    <w:rsid w:val="7A6B06DA"/>
    <w:rsid w:val="7A877824"/>
    <w:rsid w:val="7B1E42E5"/>
    <w:rsid w:val="7F1D01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9FF5E"/>
  <w15:docId w15:val="{471F4B94-D65D-41BB-B870-78569BEA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1"/>
    </w:rPr>
  </w:style>
  <w:style w:type="paragraph" w:styleId="2">
    <w:name w:val="heading 2"/>
    <w:basedOn w:val="a"/>
    <w:next w:val="a"/>
    <w:link w:val="20"/>
    <w:uiPriority w:val="99"/>
    <w:qFormat/>
    <w:pPr>
      <w:keepNext/>
      <w:keepLines/>
      <w:jc w:val="center"/>
      <w:outlineLvl w:val="1"/>
    </w:pPr>
    <w:rPr>
      <w:rFonts w:ascii="Cambria" w:eastAsia="仿宋" w:hAnsi="Cambria"/>
      <w:b/>
      <w:bCs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Plain Text"/>
    <w:basedOn w:val="a"/>
    <w:qFormat/>
    <w:rPr>
      <w:rFonts w:ascii="宋体" w:hAnsi="Courier New" w:cs="Courier New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link w:val="22"/>
    <w:uiPriority w:val="99"/>
    <w:unhideWhenUsed/>
    <w:qFormat/>
    <w:pPr>
      <w:widowControl/>
      <w:spacing w:before="100" w:beforeAutospacing="1" w:after="200" w:line="273" w:lineRule="auto"/>
      <w:ind w:firstLineChars="0" w:firstLine="0"/>
      <w:jc w:val="center"/>
    </w:pPr>
    <w:rPr>
      <w:rFonts w:ascii="Times New Roman" w:eastAsia="楷体_GB2312" w:hAnsi="Times New Roman"/>
      <w:sz w:val="24"/>
      <w:szCs w:val="24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f1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9"/>
    <w:qFormat/>
    <w:rPr>
      <w:rFonts w:ascii="Cambria" w:eastAsia="仿宋" w:hAnsi="Cambria" w:cs="Times New Roman"/>
      <w:b/>
      <w:bCs/>
      <w:sz w:val="32"/>
      <w:szCs w:val="32"/>
    </w:rPr>
  </w:style>
  <w:style w:type="character" w:customStyle="1" w:styleId="22">
    <w:name w:val="正文文本 2 字符"/>
    <w:basedOn w:val="a0"/>
    <w:link w:val="21"/>
    <w:uiPriority w:val="99"/>
    <w:qFormat/>
    <w:rPr>
      <w:rFonts w:ascii="Times New Roman" w:eastAsia="楷体_GB2312" w:hAnsi="Times New Roman" w:cs="Times New Roman"/>
      <w:sz w:val="24"/>
      <w:szCs w:val="24"/>
    </w:rPr>
  </w:style>
  <w:style w:type="character" w:customStyle="1" w:styleId="ab">
    <w:name w:val="页眉 字符"/>
    <w:basedOn w:val="a0"/>
    <w:link w:val="aa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szCs w:val="21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Calibri" w:eastAsia="宋体" w:hAnsi="Calibri" w:cs="Times New Roman"/>
      <w:b/>
      <w:bCs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customStyle="1" w:styleId="1111">
    <w:name w:val="1111"/>
    <w:basedOn w:val="a"/>
    <w:qFormat/>
    <w:pPr>
      <w:spacing w:line="360" w:lineRule="auto"/>
      <w:ind w:firstLine="480"/>
    </w:pPr>
    <w:rPr>
      <w:rFonts w:ascii="宋体" w:hAnsi="宋体" w:hint="eastAsia"/>
      <w:sz w:val="24"/>
      <w:szCs w:val="24"/>
    </w:rPr>
  </w:style>
  <w:style w:type="paragraph" w:styleId="af3">
    <w:name w:val="List Paragraph"/>
    <w:basedOn w:val="a"/>
    <w:uiPriority w:val="99"/>
    <w:rsid w:val="00FE313B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3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79</Pages>
  <Words>12159</Words>
  <Characters>32638</Characters>
  <Application>Microsoft Office Word</Application>
  <DocSecurity>0</DocSecurity>
  <Lines>271</Lines>
  <Paragraphs>89</Paragraphs>
  <ScaleCrop>false</ScaleCrop>
  <Company>111</Company>
  <LinksUpToDate>false</LinksUpToDate>
  <CharactersWithSpaces>44708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陈晓钰</dc:creator>
  <cp:lastModifiedBy>Administrator</cp:lastModifiedBy>
  <cp:revision>35</cp:revision>
  <dcterms:created xsi:type="dcterms:W3CDTF">2025-06-07T13:14:00Z</dcterms:created>
  <dcterms:modified xsi:type="dcterms:W3CDTF">2025-12-24T00:54:00Z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5A02E2EF2A284652BBFF6F0DD23C839B_13</vt:lpwstr>
  </property>
  <property fmtid="{D5CDD505-2E9C-101B-9397-08002B2CF9AE}" pid="4" name="KSOTemplateDocerSaveRecord">
    <vt:lpwstr>eyJoZGlkIjoiYjA3NTdkZWE3MDEyMTAxYzNlY2Q5NjI4NGY2MjljMTciLCJ1c2VySWQiOiI5ODkwNzk4NjgifQ==</vt:lpwstr>
  </property>
</Properties>
</file>