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</w:pPr>
      <w:r>
        <w:rPr>
          <w:rFonts w:hint="eastAsia"/>
        </w:rPr>
        <w:t>A</w:t>
      </w:r>
      <w:r>
        <w:t xml:space="preserve">IR </w:t>
      </w:r>
      <w:r>
        <w:t>D</w:t>
      </w:r>
      <w:r>
        <w:t>e</w:t>
      </w:r>
      <w:r>
        <w:t>cision</w:t>
      </w:r>
      <w:r>
        <w:t xml:space="preserve"> </w:t>
      </w:r>
      <w:r>
        <w:t>Tree HW "정확도 0.65 이상으로 올리기"</w:t>
      </w:r>
    </w:p>
    <w:p>
      <w:pPr>
        <w:jc w:val="right"/>
      </w:pPr>
      <w:r>
        <w:rPr>
          <w:rFonts w:hint="eastAsia"/>
        </w:rPr>
        <w:t>2</w:t>
      </w:r>
      <w:r>
        <w:t xml:space="preserve">01811526 </w:t>
      </w:r>
      <w:r>
        <w:rPr>
          <w:rFonts w:hint="eastAsia"/>
        </w:rPr>
        <w:t>이은주</w:t>
      </w:r>
    </w:p>
    <w:p>
      <w:pPr>
        <w:rPr>
          <w:lang/>
          <w:rFonts/>
          <w:rtl w:val="off"/>
        </w:rPr>
      </w:pPr>
      <w:r>
        <w:rPr>
          <w:rFonts w:hint="eastAsia"/>
        </w:rPr>
        <w:t>[코드]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#AIR DecisionTree HW "정확도 0.65 이상으로 올리기"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data &lt;- read.csv("C:\\Users\\이은주\\Desktop\\AIR 동아리\\0430과제\\credit.csv")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str(data) #전반적인 자료를 나타낸다.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install.packages("C50")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install.packages("gmodels")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install.packages("randomForest")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library(C50)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library(gmodels)</w:t>
      </w:r>
      <w:r>
        <w:rPr>
          <w:sz w:val="16"/>
          <w:szCs w:val="16"/>
        </w:rPr>
        <w:tab/>
      </w:r>
      <w:r>
        <w:rPr>
          <w:sz w:val="16"/>
          <w:szCs w:val="16"/>
        </w:rPr>
        <w:t>#</w:t>
      </w:r>
      <w:r>
        <w:rPr>
          <w:sz w:val="16"/>
          <w:szCs w:val="16"/>
        </w:rPr>
        <w:t>CrossTable()명령어를 실행하기 위한 패키지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library(randomForest)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table(data$default) #default는 채무불이행 자료 -&gt; 1 또는 2로 표현되어있음.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data$default &lt;- ifelse(data$default==1, "no", "yes")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#default를 타겟으로 하여 1또는2로 표현된 자료를 factor 자료로 표현하기 위해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#default 데이터가 1이면 'no', 1이 아닌 2는 'yes'라고 표현한다.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data$default &lt;- as.factor(data$default) #default자료를 factor로 바꾼다.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str(data$default)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table(data$checking_balance)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table(data$savings_balance)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summary(data$months_loan_duration)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summary(data$amount)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##랜덤하게 있는 객체들이 아니기때문에 난수로 추출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set.seed(2018)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train_sample &lt;- sample(1000,900) #1-1000 중 900개의 숫자 추출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data_train &lt;- data[train_sample,] #추출된 숫자(900개)에 대한 데이터 자리수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#</w:t>
      </w:r>
      <w:r>
        <w:rPr>
          <w:sz w:val="16"/>
          <w:szCs w:val="16"/>
        </w:rPr>
        <w:t>그 자리에 대한 데이터 = data_train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data_test &lt;- data[-train_sample,] #추출하지 않은 나머지 100개의 자료 = data_test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prop.table(table(data_train$default)) #prop.table은 비율을 나타낸다.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prop.table(table(data_test$default))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#채무불이행이 약 30%정도로 잘 나눠진걸 확인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FF0000"/>
          <w:sz w:val="16"/>
          <w:szCs w:val="16"/>
        </w:rPr>
        <w:t xml:space="preserve">data_options &lt;- C5.0Control(winnow=T, noGlobalPruning=F, CF=0.5)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#C5.0의 함수 파라미터를 생성하는 함수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#winnow -&gt; 입력 필드에 대해서 사전에 필드가 유용한지 측정한 다음 유용하지 않는 경우 배제하고 모델링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#noGlobalPruning -&gt; 전역적 가지치기 여부를 결정(전체적으로 만들어진 Tree구조에서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가지치기를 수행하는데 강도가 약한 sub-tree자체를 삭제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#CF -&gt; 지역적 가지치기의 강도를 조정(값이 작을수록 가지치기 정도가 강해짐)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data_model &lt;- C5.0(data_train[-17], data_train$default, </w:t>
      </w:r>
      <w:r>
        <w:rPr>
          <w:color w:val="FF0000"/>
          <w:sz w:val="16"/>
          <w:szCs w:val="16"/>
        </w:rPr>
        <w:t>control = data_options, trials=5</w:t>
      </w:r>
      <w:r>
        <w:rPr>
          <w:sz w:val="16"/>
          <w:szCs w:val="16"/>
        </w:rPr>
        <w:t>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#train데이터에서 타겟인 default(17번쨰변수)를 제외한 데이터셋을 넣고,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#타겟인 default를 지정해서 모델생성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#data_options에 따라 C5.0 함수 사용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#trials -&gt; 여러개의 분류모형에 의한 결과를 종합하여 분류의 정확도를 높인다. -&gt; 부스팅 반복횟수를 지정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summary(data_model)  ##모델의 정보확인가능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#변수의 중요도 확인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da_rf &lt;- randomForest(default~., data_train, importance=T)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varImpPlot(da_rf)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#가장 낮은 변수 제거하여 모델생성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data_model_2 &lt;- C5.0(data_train[</w:t>
      </w:r>
      <w:r>
        <w:rPr>
          <w:color w:val="FF0000"/>
          <w:sz w:val="16"/>
          <w:szCs w:val="16"/>
        </w:rPr>
        <w:t>-c(17,20)</w:t>
      </w:r>
      <w:r>
        <w:rPr>
          <w:sz w:val="16"/>
          <w:szCs w:val="16"/>
        </w:rPr>
        <w:t>], data_train$default, control = data_options, trials=5)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data_pred &lt;- predict(data_model_2, data_test)</w:t>
      </w:r>
      <w:r>
        <w:rPr>
          <w:sz w:val="16"/>
          <w:szCs w:val="16"/>
        </w:rPr>
        <w:tab/>
      </w:r>
    </w:p>
    <w:p>
      <w:pPr>
        <w:rPr>
          <w:sz w:val="16"/>
          <w:szCs w:val="16"/>
        </w:rPr>
      </w:pPr>
      <w:r>
        <w:rPr>
          <w:sz w:val="16"/>
          <w:szCs w:val="16"/>
        </w:rPr>
        <w:t>##data_mode</w:t>
      </w:r>
      <w:r>
        <w:rPr>
          <w:lang w:eastAsia="ko-KR"/>
          <w:sz w:val="16"/>
          <w:szCs w:val="16"/>
          <w:rtl w:val="off"/>
        </w:rPr>
        <w:t>l_2</w:t>
      </w:r>
      <w:r>
        <w:rPr>
          <w:sz w:val="16"/>
          <w:szCs w:val="16"/>
        </w:rPr>
        <w:t xml:space="preserve"> 모델에 data_test를 적용시킨 예측값들 출력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CrossTable(data_test$default, data_pred,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prop.chisq=FALSE, prop.r=FALSE, prop.c=FALSE,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dnn=c('actual default','predicted default'))</w:t>
      </w:r>
    </w:p>
    <w:p>
      <w:pPr>
        <w:rPr>
          <w:sz w:val="16"/>
          <w:szCs w:val="16"/>
        </w:rPr>
      </w:pPr>
    </w:p>
    <w:p>
      <w:r>
        <w:rPr>
          <w:rFonts w:hint="eastAsia"/>
        </w:rPr>
        <w:t>[결과]</w:t>
      </w:r>
    </w:p>
    <w:p>
      <w:r>
        <w:drawing>
          <wp:inline distT="0" distB="0" distL="0" distR="0">
            <wp:extent cx="4425950" cy="34353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43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정확도가 </w:t>
      </w:r>
      <w:r>
        <w:t>7</w:t>
      </w:r>
      <w:r>
        <w:rPr>
          <w:lang w:eastAsia="ko-KR"/>
          <w:rtl w:val="off"/>
        </w:rPr>
        <w:t>6</w:t>
      </w:r>
      <w:r>
        <w:t>%</w:t>
      </w:r>
      <w:r>
        <w:rPr>
          <w:rFonts w:hint="eastAsia"/>
        </w:rPr>
        <w:t>로 증가되었음을 알 수 있습니다.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2995d20"/>
    <w:multiLevelType w:val="hybridMultilevel"/>
    <w:tmpl w:val="7c9615c6"/>
    <w:lvl w:ilvl="0" w:tplc="df789a92"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이은주</dc:creator>
  <cp:keywords/>
  <dc:description/>
  <cp:lastModifiedBy>이은주</cp:lastModifiedBy>
  <cp:revision>1</cp:revision>
  <dcterms:created xsi:type="dcterms:W3CDTF">2019-04-24T13:03:00Z</dcterms:created>
  <dcterms:modified xsi:type="dcterms:W3CDTF">2019-04-26T10:56:50Z</dcterms:modified>
  <cp:version>0900.0001.01</cp:version>
</cp:coreProperties>
</file>