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3673"/>
        <w:gridCol w:w="1310"/>
        <w:gridCol w:w="5371"/>
        <w:gridCol w:w="3111"/>
        <w:gridCol w:w="1981"/>
      </w:tblGrid>
      <w:tr w:rsidR="0043237C" w14:paraId="4BCF0B4F" w14:textId="37392524" w:rsidTr="00FE4489">
        <w:tc>
          <w:tcPr>
            <w:tcW w:w="15446" w:type="dxa"/>
            <w:gridSpan w:val="5"/>
            <w:shd w:val="clear" w:color="auto" w:fill="C6D9F1" w:themeFill="text2" w:themeFillTint="33"/>
          </w:tcPr>
          <w:p w14:paraId="265295D8" w14:textId="37B276E8" w:rsidR="0043237C" w:rsidRPr="00FE4489" w:rsidRDefault="0043237C" w:rsidP="0043237C">
            <w:pPr>
              <w:tabs>
                <w:tab w:val="left" w:pos="1847"/>
              </w:tabs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159E0">
              <w:rPr>
                <w:rFonts w:ascii="Times New Roman" w:hAnsi="Times New Roman" w:cs="Times New Roman"/>
                <w:b/>
                <w:sz w:val="28"/>
                <w:szCs w:val="28"/>
              </w:rPr>
              <w:t>Total Preventative Maintenance Plan</w:t>
            </w:r>
          </w:p>
        </w:tc>
      </w:tr>
      <w:tr w:rsidR="00A52608" w14:paraId="03D01C24" w14:textId="494B490C" w:rsidTr="00EA260B">
        <w:tc>
          <w:tcPr>
            <w:tcW w:w="3673" w:type="dxa"/>
            <w:shd w:val="clear" w:color="auto" w:fill="DBE5F1" w:themeFill="accent1" w:themeFillTint="33"/>
          </w:tcPr>
          <w:p w14:paraId="60F1ADAA" w14:textId="08E028AF" w:rsidR="0043237C" w:rsidRPr="002159E0" w:rsidRDefault="0043237C" w:rsidP="0043237C">
            <w:pPr>
              <w:tabs>
                <w:tab w:val="left" w:pos="184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159E0">
              <w:rPr>
                <w:rFonts w:ascii="Times New Roman" w:hAnsi="Times New Roman" w:cs="Times New Roman"/>
                <w:b/>
              </w:rPr>
              <w:t xml:space="preserve"> Process</w:t>
            </w:r>
          </w:p>
        </w:tc>
        <w:tc>
          <w:tcPr>
            <w:tcW w:w="1310" w:type="dxa"/>
            <w:shd w:val="clear" w:color="auto" w:fill="DBE5F1" w:themeFill="accent1" w:themeFillTint="33"/>
          </w:tcPr>
          <w:p w14:paraId="32A0360A" w14:textId="6B97706B" w:rsidR="0043237C" w:rsidRPr="002159E0" w:rsidRDefault="0043237C" w:rsidP="0043237C">
            <w:pPr>
              <w:tabs>
                <w:tab w:val="left" w:pos="184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159E0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5371" w:type="dxa"/>
            <w:shd w:val="clear" w:color="auto" w:fill="DBE5F1" w:themeFill="accent1" w:themeFillTint="33"/>
          </w:tcPr>
          <w:p w14:paraId="4745EAF5" w14:textId="1686C332" w:rsidR="0043237C" w:rsidRPr="002159E0" w:rsidRDefault="0043237C" w:rsidP="0043237C">
            <w:pPr>
              <w:tabs>
                <w:tab w:val="left" w:pos="184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159E0">
              <w:rPr>
                <w:rFonts w:ascii="Times New Roman" w:hAnsi="Times New Roman" w:cs="Times New Roman"/>
                <w:b/>
              </w:rPr>
              <w:t>Maintenance Standard</w:t>
            </w:r>
          </w:p>
        </w:tc>
        <w:tc>
          <w:tcPr>
            <w:tcW w:w="3111" w:type="dxa"/>
            <w:shd w:val="clear" w:color="auto" w:fill="DBE5F1" w:themeFill="accent1" w:themeFillTint="33"/>
          </w:tcPr>
          <w:p w14:paraId="6053A43A" w14:textId="7599CBAA" w:rsidR="0043237C" w:rsidRPr="002159E0" w:rsidRDefault="0043237C" w:rsidP="0043237C">
            <w:pPr>
              <w:tabs>
                <w:tab w:val="left" w:pos="184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159E0">
              <w:rPr>
                <w:rFonts w:ascii="Times New Roman" w:hAnsi="Times New Roman" w:cs="Times New Roman"/>
                <w:b/>
              </w:rPr>
              <w:t>Required Equipment</w:t>
            </w:r>
          </w:p>
        </w:tc>
        <w:tc>
          <w:tcPr>
            <w:tcW w:w="1981" w:type="dxa"/>
            <w:shd w:val="clear" w:color="auto" w:fill="DBE5F1" w:themeFill="accent1" w:themeFillTint="33"/>
          </w:tcPr>
          <w:p w14:paraId="683E396F" w14:textId="7EF14D3F" w:rsidR="0043237C" w:rsidRPr="002159E0" w:rsidRDefault="0043237C" w:rsidP="0043237C">
            <w:pPr>
              <w:tabs>
                <w:tab w:val="left" w:pos="184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159E0">
              <w:rPr>
                <w:rFonts w:ascii="Times New Roman" w:hAnsi="Times New Roman" w:cs="Times New Roman"/>
                <w:b/>
              </w:rPr>
              <w:t>Estimated Time</w:t>
            </w:r>
          </w:p>
        </w:tc>
      </w:tr>
      <w:tr w:rsidR="00121DFB" w14:paraId="182412FD" w14:textId="77777777" w:rsidTr="00EA260B">
        <w:tc>
          <w:tcPr>
            <w:tcW w:w="3673" w:type="dxa"/>
            <w:shd w:val="clear" w:color="auto" w:fill="FFFFFF" w:themeFill="background1"/>
          </w:tcPr>
          <w:p w14:paraId="5A878F46" w14:textId="2C919019" w:rsidR="00121DFB" w:rsidRPr="00925F10" w:rsidRDefault="00EA260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Full </w:t>
            </w:r>
            <w:r w:rsidR="00121DFB">
              <w:rPr>
                <w:rFonts w:ascii="Calibri" w:hAnsi="Calibri" w:cs="Calibri"/>
                <w:bCs/>
              </w:rPr>
              <w:t>Visual Inspection</w:t>
            </w:r>
          </w:p>
        </w:tc>
        <w:tc>
          <w:tcPr>
            <w:tcW w:w="1310" w:type="dxa"/>
            <w:shd w:val="clear" w:color="auto" w:fill="FFFFFF" w:themeFill="background1"/>
          </w:tcPr>
          <w:p w14:paraId="1D9066E5" w14:textId="021EAE4C" w:rsidR="00121DFB" w:rsidRPr="00925F10" w:rsidRDefault="00121DF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</w:t>
            </w:r>
          </w:p>
        </w:tc>
        <w:tc>
          <w:tcPr>
            <w:tcW w:w="5371" w:type="dxa"/>
            <w:shd w:val="clear" w:color="auto" w:fill="FFFFFF" w:themeFill="background1"/>
          </w:tcPr>
          <w:p w14:paraId="47C81956" w14:textId="5D287AAB" w:rsidR="00121DFB" w:rsidRPr="00925F10" w:rsidRDefault="00121DF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Check for missing/damaged part</w:t>
            </w:r>
            <w:r w:rsidR="004F2F03">
              <w:rPr>
                <w:rFonts w:ascii="Calibri" w:hAnsi="Calibri" w:cs="Calibri"/>
                <w:bCs/>
              </w:rPr>
              <w:t>s</w:t>
            </w:r>
            <w:r>
              <w:rPr>
                <w:rFonts w:ascii="Calibri" w:hAnsi="Calibri" w:cs="Calibri"/>
                <w:bCs/>
              </w:rPr>
              <w:t>. Check for abnormal vibrations.</w:t>
            </w:r>
          </w:p>
        </w:tc>
        <w:tc>
          <w:tcPr>
            <w:tcW w:w="3111" w:type="dxa"/>
            <w:shd w:val="clear" w:color="auto" w:fill="FFFFFF" w:themeFill="background1"/>
          </w:tcPr>
          <w:p w14:paraId="6280D048" w14:textId="7E896FF8" w:rsidR="00121DFB" w:rsidRPr="00925F10" w:rsidRDefault="00121DF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Visual</w:t>
            </w:r>
          </w:p>
        </w:tc>
        <w:tc>
          <w:tcPr>
            <w:tcW w:w="1981" w:type="dxa"/>
            <w:shd w:val="clear" w:color="auto" w:fill="FFFFFF" w:themeFill="background1"/>
          </w:tcPr>
          <w:p w14:paraId="02C34469" w14:textId="414EDFCF" w:rsidR="00121DFB" w:rsidRPr="00925F10" w:rsidRDefault="00EA260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2 Mins</w:t>
            </w:r>
          </w:p>
        </w:tc>
      </w:tr>
      <w:tr w:rsidR="00121DFB" w14:paraId="4DE20E01" w14:textId="77777777" w:rsidTr="00EA260B">
        <w:tc>
          <w:tcPr>
            <w:tcW w:w="3673" w:type="dxa"/>
            <w:shd w:val="clear" w:color="auto" w:fill="FFFFFF" w:themeFill="background1"/>
          </w:tcPr>
          <w:p w14:paraId="64999631" w14:textId="0BF3CFC4" w:rsidR="00121DFB" w:rsidRDefault="00121DF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Check </w:t>
            </w:r>
            <w:r w:rsidR="00EA260B">
              <w:rPr>
                <w:rFonts w:ascii="Calibri" w:hAnsi="Calibri" w:cs="Calibri"/>
                <w:bCs/>
              </w:rPr>
              <w:t>Guards and Covers</w:t>
            </w:r>
          </w:p>
        </w:tc>
        <w:tc>
          <w:tcPr>
            <w:tcW w:w="1310" w:type="dxa"/>
            <w:shd w:val="clear" w:color="auto" w:fill="FFFFFF" w:themeFill="background1"/>
          </w:tcPr>
          <w:p w14:paraId="7323BD59" w14:textId="237658F0" w:rsidR="00121DFB" w:rsidRDefault="00EA260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</w:t>
            </w:r>
          </w:p>
        </w:tc>
        <w:tc>
          <w:tcPr>
            <w:tcW w:w="5371" w:type="dxa"/>
            <w:shd w:val="clear" w:color="auto" w:fill="FFFFFF" w:themeFill="background1"/>
          </w:tcPr>
          <w:p w14:paraId="3D240095" w14:textId="64656B02" w:rsidR="00121DFB" w:rsidRDefault="00EA260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Repair/replace damaged/missing covers</w:t>
            </w:r>
            <w:r w:rsidR="004F2F03"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29373AB5" w14:textId="71F3F938" w:rsidR="00121DFB" w:rsidRPr="00925F10" w:rsidRDefault="00EA260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Visual</w:t>
            </w:r>
          </w:p>
        </w:tc>
        <w:tc>
          <w:tcPr>
            <w:tcW w:w="1981" w:type="dxa"/>
            <w:shd w:val="clear" w:color="auto" w:fill="FFFFFF" w:themeFill="background1"/>
          </w:tcPr>
          <w:p w14:paraId="46D3FEC8" w14:textId="024B3FF8" w:rsidR="00121DFB" w:rsidRPr="00925F10" w:rsidRDefault="00EA260B" w:rsidP="0043237C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2 Mins</w:t>
            </w:r>
          </w:p>
        </w:tc>
      </w:tr>
      <w:tr w:rsidR="00EA260B" w14:paraId="70520352" w14:textId="362E3CA1" w:rsidTr="00EA260B">
        <w:tc>
          <w:tcPr>
            <w:tcW w:w="3673" w:type="dxa"/>
            <w:shd w:val="clear" w:color="auto" w:fill="FFFFFF" w:themeFill="background1"/>
          </w:tcPr>
          <w:p w14:paraId="61D4471A" w14:textId="6DC110D4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Check Pneumatic Pressure</w:t>
            </w:r>
          </w:p>
        </w:tc>
        <w:tc>
          <w:tcPr>
            <w:tcW w:w="1310" w:type="dxa"/>
            <w:shd w:val="clear" w:color="auto" w:fill="FFFFFF" w:themeFill="background1"/>
          </w:tcPr>
          <w:p w14:paraId="27B888DD" w14:textId="22AF9572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D</w:t>
            </w:r>
          </w:p>
        </w:tc>
        <w:tc>
          <w:tcPr>
            <w:tcW w:w="5371" w:type="dxa"/>
            <w:shd w:val="clear" w:color="auto" w:fill="FFFFFF" w:themeFill="background1"/>
          </w:tcPr>
          <w:p w14:paraId="6D6746A5" w14:textId="0B700B12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Check the regulator pressure is set to 0.46MPa</w:t>
            </w:r>
            <w:r w:rsidR="004F2F03"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2E0E2945" w14:textId="6A7C0B41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Visual</w:t>
            </w:r>
          </w:p>
        </w:tc>
        <w:tc>
          <w:tcPr>
            <w:tcW w:w="1981" w:type="dxa"/>
            <w:shd w:val="clear" w:color="auto" w:fill="FFFFFF" w:themeFill="background1"/>
          </w:tcPr>
          <w:p w14:paraId="26D8B625" w14:textId="33C8AA16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&lt; </w:t>
            </w:r>
            <w:r>
              <w:rPr>
                <w:rFonts w:ascii="Calibri" w:hAnsi="Calibri" w:cs="Calibri"/>
                <w:bCs/>
              </w:rPr>
              <w:t>2</w:t>
            </w:r>
            <w:r w:rsidRPr="00925F10">
              <w:rPr>
                <w:rFonts w:ascii="Calibri" w:hAnsi="Calibri" w:cs="Calibri"/>
                <w:bCs/>
              </w:rPr>
              <w:t xml:space="preserve"> Min</w:t>
            </w:r>
            <w:r>
              <w:rPr>
                <w:rFonts w:ascii="Calibri" w:hAnsi="Calibri" w:cs="Calibri"/>
                <w:bCs/>
              </w:rPr>
              <w:t>s</w:t>
            </w:r>
          </w:p>
        </w:tc>
      </w:tr>
      <w:tr w:rsidR="00EA260B" w14:paraId="3AB7F6D5" w14:textId="77777777" w:rsidTr="00EA260B">
        <w:tc>
          <w:tcPr>
            <w:tcW w:w="3673" w:type="dxa"/>
            <w:shd w:val="clear" w:color="auto" w:fill="FFFFFF" w:themeFill="background1"/>
          </w:tcPr>
          <w:p w14:paraId="56860072" w14:textId="534549E5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Check Main Air Inlet Filters</w:t>
            </w:r>
          </w:p>
        </w:tc>
        <w:tc>
          <w:tcPr>
            <w:tcW w:w="1310" w:type="dxa"/>
            <w:shd w:val="clear" w:color="auto" w:fill="FFFFFF" w:themeFill="background1"/>
          </w:tcPr>
          <w:p w14:paraId="6DCBF1B9" w14:textId="2430C0BE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</w:t>
            </w:r>
          </w:p>
        </w:tc>
        <w:tc>
          <w:tcPr>
            <w:tcW w:w="5371" w:type="dxa"/>
            <w:shd w:val="clear" w:color="auto" w:fill="FFFFFF" w:themeFill="background1"/>
          </w:tcPr>
          <w:p w14:paraId="44053E04" w14:textId="04B77849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3111" w:type="dxa"/>
            <w:shd w:val="clear" w:color="auto" w:fill="FFFFFF" w:themeFill="background1"/>
          </w:tcPr>
          <w:p w14:paraId="18290A61" w14:textId="28E46660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Visual</w:t>
            </w:r>
          </w:p>
        </w:tc>
        <w:tc>
          <w:tcPr>
            <w:tcW w:w="1981" w:type="dxa"/>
            <w:shd w:val="clear" w:color="auto" w:fill="FFFFFF" w:themeFill="background1"/>
          </w:tcPr>
          <w:p w14:paraId="797FE66E" w14:textId="3599328F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&lt; </w:t>
            </w:r>
            <w:r>
              <w:rPr>
                <w:rFonts w:ascii="Calibri" w:hAnsi="Calibri" w:cs="Calibri"/>
                <w:bCs/>
              </w:rPr>
              <w:t>2</w:t>
            </w:r>
            <w:r w:rsidRPr="00925F10">
              <w:rPr>
                <w:rFonts w:ascii="Calibri" w:hAnsi="Calibri" w:cs="Calibri"/>
                <w:bCs/>
              </w:rPr>
              <w:t xml:space="preserve"> Min</w:t>
            </w:r>
            <w:r>
              <w:rPr>
                <w:rFonts w:ascii="Calibri" w:hAnsi="Calibri" w:cs="Calibri"/>
                <w:bCs/>
              </w:rPr>
              <w:t>s</w:t>
            </w:r>
          </w:p>
        </w:tc>
      </w:tr>
      <w:tr w:rsidR="00EA260B" w14:paraId="235E0AE7" w14:textId="62D0721F" w:rsidTr="00EA260B">
        <w:tc>
          <w:tcPr>
            <w:tcW w:w="3673" w:type="dxa"/>
            <w:shd w:val="clear" w:color="auto" w:fill="FFFFFF" w:themeFill="background1"/>
          </w:tcPr>
          <w:p w14:paraId="50A86C65" w14:textId="2F077652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Clean </w:t>
            </w:r>
            <w:r w:rsidR="00837DA9" w:rsidRPr="00925F10">
              <w:rPr>
                <w:rFonts w:ascii="Calibri" w:hAnsi="Calibri" w:cs="Calibri"/>
                <w:bCs/>
              </w:rPr>
              <w:t>Worktable</w:t>
            </w:r>
          </w:p>
        </w:tc>
        <w:tc>
          <w:tcPr>
            <w:tcW w:w="1310" w:type="dxa"/>
            <w:shd w:val="clear" w:color="auto" w:fill="FFFFFF" w:themeFill="background1"/>
          </w:tcPr>
          <w:p w14:paraId="68533455" w14:textId="4E757CBB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D</w:t>
            </w:r>
          </w:p>
        </w:tc>
        <w:tc>
          <w:tcPr>
            <w:tcW w:w="5371" w:type="dxa"/>
            <w:shd w:val="clear" w:color="auto" w:fill="FFFFFF" w:themeFill="background1"/>
          </w:tcPr>
          <w:p w14:paraId="5B0B9252" w14:textId="34190CAE" w:rsidR="00EA260B" w:rsidRPr="00925F10" w:rsidRDefault="00837DA9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Worktable</w:t>
            </w:r>
            <w:r w:rsidR="00EA260B" w:rsidRPr="00925F10">
              <w:rPr>
                <w:rFonts w:ascii="Calibri" w:hAnsi="Calibri" w:cs="Calibri"/>
                <w:bCs/>
              </w:rPr>
              <w:t xml:space="preserve"> should be clear of dirt, </w:t>
            </w:r>
            <w:r w:rsidRPr="00925F10">
              <w:rPr>
                <w:rFonts w:ascii="Calibri" w:hAnsi="Calibri" w:cs="Calibri"/>
                <w:bCs/>
              </w:rPr>
              <w:t>grease,</w:t>
            </w:r>
            <w:r w:rsidR="00EA260B" w:rsidRPr="00925F10">
              <w:rPr>
                <w:rFonts w:ascii="Calibri" w:hAnsi="Calibri" w:cs="Calibri"/>
                <w:bCs/>
              </w:rPr>
              <w:t xml:space="preserve"> and swarf</w:t>
            </w:r>
            <w:r w:rsidR="004F2F03"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65F92DC7" w14:textId="64806141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Lint free cloth, Handy Foam</w:t>
            </w:r>
          </w:p>
        </w:tc>
        <w:tc>
          <w:tcPr>
            <w:tcW w:w="1981" w:type="dxa"/>
            <w:shd w:val="clear" w:color="auto" w:fill="FFFFFF" w:themeFill="background1"/>
          </w:tcPr>
          <w:p w14:paraId="71B6F071" w14:textId="2C1FF546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5 Mins</w:t>
            </w:r>
          </w:p>
        </w:tc>
      </w:tr>
      <w:tr w:rsidR="00EA260B" w14:paraId="2D1FE472" w14:textId="77777777" w:rsidTr="00EA260B">
        <w:tc>
          <w:tcPr>
            <w:tcW w:w="3673" w:type="dxa"/>
            <w:shd w:val="clear" w:color="auto" w:fill="FFFFFF" w:themeFill="background1"/>
          </w:tcPr>
          <w:p w14:paraId="718ACE6D" w14:textId="61113F2B" w:rsidR="00EA260B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Clean Optical Scales</w:t>
            </w:r>
          </w:p>
        </w:tc>
        <w:tc>
          <w:tcPr>
            <w:tcW w:w="1310" w:type="dxa"/>
            <w:shd w:val="clear" w:color="auto" w:fill="FFFFFF" w:themeFill="background1"/>
          </w:tcPr>
          <w:p w14:paraId="751E2833" w14:textId="6DB12C0F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D</w:t>
            </w:r>
          </w:p>
        </w:tc>
        <w:tc>
          <w:tcPr>
            <w:tcW w:w="5371" w:type="dxa"/>
            <w:shd w:val="clear" w:color="auto" w:fill="FFFFFF" w:themeFill="background1"/>
          </w:tcPr>
          <w:p w14:paraId="20F92F6E" w14:textId="496991C6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Scale should be free of grease</w:t>
            </w:r>
            <w:r w:rsidR="004F2F03"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129D4F07" w14:textId="747BE92B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Lint free cloth Isopropanol ONLY</w:t>
            </w:r>
          </w:p>
        </w:tc>
        <w:tc>
          <w:tcPr>
            <w:tcW w:w="1981" w:type="dxa"/>
            <w:shd w:val="clear" w:color="auto" w:fill="FFFFFF" w:themeFill="background1"/>
          </w:tcPr>
          <w:p w14:paraId="37ED7EA2" w14:textId="50AD0D28" w:rsidR="00EA260B" w:rsidRPr="00925F10" w:rsidRDefault="00EA260B" w:rsidP="00EA260B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5 Mins</w:t>
            </w:r>
          </w:p>
        </w:tc>
      </w:tr>
      <w:tr w:rsidR="004F2F03" w14:paraId="16E87E7D" w14:textId="77777777" w:rsidTr="00EA260B">
        <w:tc>
          <w:tcPr>
            <w:tcW w:w="3673" w:type="dxa"/>
            <w:shd w:val="clear" w:color="auto" w:fill="FFFFFF" w:themeFill="background1"/>
          </w:tcPr>
          <w:p w14:paraId="6B3ACA8A" w14:textId="32CF38C6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Clean Bearing Ways</w:t>
            </w:r>
          </w:p>
        </w:tc>
        <w:tc>
          <w:tcPr>
            <w:tcW w:w="1310" w:type="dxa"/>
            <w:shd w:val="clear" w:color="auto" w:fill="FFFFFF" w:themeFill="background1"/>
          </w:tcPr>
          <w:p w14:paraId="4978F4D6" w14:textId="52C1D108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D</w:t>
            </w:r>
          </w:p>
        </w:tc>
        <w:tc>
          <w:tcPr>
            <w:tcW w:w="5371" w:type="dxa"/>
            <w:shd w:val="clear" w:color="auto" w:fill="FFFFFF" w:themeFill="background1"/>
          </w:tcPr>
          <w:p w14:paraId="40559460" w14:textId="023DBBF6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Bearing way should be clear of dirt, </w:t>
            </w:r>
            <w:r w:rsidR="00837DA9" w:rsidRPr="00925F10">
              <w:rPr>
                <w:rFonts w:ascii="Calibri" w:hAnsi="Calibri" w:cs="Calibri"/>
                <w:bCs/>
              </w:rPr>
              <w:t>grease,</w:t>
            </w:r>
            <w:r w:rsidRPr="00925F10">
              <w:rPr>
                <w:rFonts w:ascii="Calibri" w:hAnsi="Calibri" w:cs="Calibri"/>
                <w:bCs/>
              </w:rPr>
              <w:t xml:space="preserve"> and swarf</w:t>
            </w:r>
            <w:r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2E2A1086" w14:textId="04FECC24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Lint free cloth, Fastklean ONLY</w:t>
            </w:r>
          </w:p>
        </w:tc>
        <w:tc>
          <w:tcPr>
            <w:tcW w:w="1981" w:type="dxa"/>
            <w:shd w:val="clear" w:color="auto" w:fill="FFFFFF" w:themeFill="background1"/>
          </w:tcPr>
          <w:p w14:paraId="1EC8C2DE" w14:textId="3DEA360E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10 Mins</w:t>
            </w:r>
          </w:p>
        </w:tc>
      </w:tr>
      <w:tr w:rsidR="004F2F03" w14:paraId="416B667C" w14:textId="77777777" w:rsidTr="00EA260B">
        <w:tc>
          <w:tcPr>
            <w:tcW w:w="3673" w:type="dxa"/>
            <w:shd w:val="clear" w:color="auto" w:fill="FFFFFF" w:themeFill="background1"/>
          </w:tcPr>
          <w:p w14:paraId="21D49AAC" w14:textId="050273D6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Check The Jogbox Cable</w:t>
            </w:r>
          </w:p>
        </w:tc>
        <w:tc>
          <w:tcPr>
            <w:tcW w:w="1310" w:type="dxa"/>
            <w:shd w:val="clear" w:color="auto" w:fill="FFFFFF" w:themeFill="background1"/>
          </w:tcPr>
          <w:p w14:paraId="743E8F19" w14:textId="4A228420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M</w:t>
            </w:r>
          </w:p>
        </w:tc>
        <w:tc>
          <w:tcPr>
            <w:tcW w:w="5371" w:type="dxa"/>
            <w:shd w:val="clear" w:color="auto" w:fill="FFFFFF" w:themeFill="background1"/>
          </w:tcPr>
          <w:p w14:paraId="1F04B163" w14:textId="2655BBF7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Ensure cable outer sheath is </w:t>
            </w:r>
            <w:r w:rsidR="00837DA9" w:rsidRPr="00925F10">
              <w:rPr>
                <w:rFonts w:ascii="Calibri" w:hAnsi="Calibri" w:cs="Calibri"/>
                <w:bCs/>
              </w:rPr>
              <w:t>undamaged.</w:t>
            </w:r>
          </w:p>
        </w:tc>
        <w:tc>
          <w:tcPr>
            <w:tcW w:w="3111" w:type="dxa"/>
            <w:shd w:val="clear" w:color="auto" w:fill="FFFFFF" w:themeFill="background1"/>
          </w:tcPr>
          <w:p w14:paraId="1215EDD2" w14:textId="3C8D50A7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Visual</w:t>
            </w:r>
          </w:p>
        </w:tc>
        <w:tc>
          <w:tcPr>
            <w:tcW w:w="1981" w:type="dxa"/>
            <w:shd w:val="clear" w:color="auto" w:fill="FFFFFF" w:themeFill="background1"/>
          </w:tcPr>
          <w:p w14:paraId="6E51565F" w14:textId="145BE2CC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2 Min</w:t>
            </w:r>
            <w:r>
              <w:rPr>
                <w:rFonts w:ascii="Calibri" w:hAnsi="Calibri" w:cs="Calibri"/>
                <w:bCs/>
              </w:rPr>
              <w:t>s</w:t>
            </w:r>
          </w:p>
        </w:tc>
      </w:tr>
      <w:tr w:rsidR="004F2F03" w14:paraId="79E7F566" w14:textId="77777777" w:rsidTr="00EA260B">
        <w:tc>
          <w:tcPr>
            <w:tcW w:w="3673" w:type="dxa"/>
            <w:shd w:val="clear" w:color="auto" w:fill="FFFFFF" w:themeFill="background1"/>
          </w:tcPr>
          <w:p w14:paraId="1F27D3A4" w14:textId="7DE6566C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Clean </w:t>
            </w:r>
            <w:r>
              <w:rPr>
                <w:rFonts w:ascii="Calibri" w:hAnsi="Calibri" w:cs="Calibri"/>
                <w:bCs/>
              </w:rPr>
              <w:t>T</w:t>
            </w:r>
            <w:r w:rsidRPr="00925F10">
              <w:rPr>
                <w:rFonts w:ascii="Calibri" w:hAnsi="Calibri" w:cs="Calibri"/>
                <w:bCs/>
              </w:rPr>
              <w:t>he CMM Frame</w:t>
            </w:r>
          </w:p>
        </w:tc>
        <w:tc>
          <w:tcPr>
            <w:tcW w:w="1310" w:type="dxa"/>
            <w:shd w:val="clear" w:color="auto" w:fill="FFFFFF" w:themeFill="background1"/>
          </w:tcPr>
          <w:p w14:paraId="55EF0F66" w14:textId="088E64D3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M</w:t>
            </w:r>
          </w:p>
        </w:tc>
        <w:tc>
          <w:tcPr>
            <w:tcW w:w="5371" w:type="dxa"/>
            <w:shd w:val="clear" w:color="auto" w:fill="FFFFFF" w:themeFill="background1"/>
          </w:tcPr>
          <w:p w14:paraId="4F2E92B5" w14:textId="622D209B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Frame should be clear of dirt, </w:t>
            </w:r>
            <w:r w:rsidR="00837DA9" w:rsidRPr="00925F10">
              <w:rPr>
                <w:rFonts w:ascii="Calibri" w:hAnsi="Calibri" w:cs="Calibri"/>
                <w:bCs/>
              </w:rPr>
              <w:t>grease,</w:t>
            </w:r>
            <w:r w:rsidRPr="00925F10">
              <w:rPr>
                <w:rFonts w:ascii="Calibri" w:hAnsi="Calibri" w:cs="Calibri"/>
                <w:bCs/>
              </w:rPr>
              <w:t xml:space="preserve"> and swarf</w:t>
            </w:r>
            <w:r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48BF1966" w14:textId="01629864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Lint free cloth, Handy Foam</w:t>
            </w:r>
          </w:p>
        </w:tc>
        <w:tc>
          <w:tcPr>
            <w:tcW w:w="1981" w:type="dxa"/>
            <w:shd w:val="clear" w:color="auto" w:fill="FFFFFF" w:themeFill="background1"/>
          </w:tcPr>
          <w:p w14:paraId="663E2A41" w14:textId="3E7CD778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10 Mins</w:t>
            </w:r>
          </w:p>
        </w:tc>
      </w:tr>
      <w:tr w:rsidR="004F2F03" w14:paraId="32E224EF" w14:textId="77777777" w:rsidTr="00EA260B">
        <w:tc>
          <w:tcPr>
            <w:tcW w:w="3673" w:type="dxa"/>
            <w:shd w:val="clear" w:color="auto" w:fill="FFFFFF" w:themeFill="background1"/>
          </w:tcPr>
          <w:p w14:paraId="3946558E" w14:textId="01AB8012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Check E-Stops</w:t>
            </w:r>
          </w:p>
        </w:tc>
        <w:tc>
          <w:tcPr>
            <w:tcW w:w="1310" w:type="dxa"/>
            <w:shd w:val="clear" w:color="auto" w:fill="FFFFFF" w:themeFill="background1"/>
          </w:tcPr>
          <w:p w14:paraId="5A4D0725" w14:textId="2B5CEE69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</w:t>
            </w:r>
          </w:p>
        </w:tc>
        <w:tc>
          <w:tcPr>
            <w:tcW w:w="5371" w:type="dxa"/>
            <w:shd w:val="clear" w:color="auto" w:fill="FFFFFF" w:themeFill="background1"/>
          </w:tcPr>
          <w:p w14:paraId="5817F91F" w14:textId="7E7FADFB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Physically intact and in working order</w:t>
            </w:r>
            <w:r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2ABCFC92" w14:textId="676084C5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Physically depress to ensure operation</w:t>
            </w:r>
          </w:p>
        </w:tc>
        <w:tc>
          <w:tcPr>
            <w:tcW w:w="1981" w:type="dxa"/>
            <w:shd w:val="clear" w:color="auto" w:fill="FFFFFF" w:themeFill="background1"/>
          </w:tcPr>
          <w:p w14:paraId="2F322C81" w14:textId="7CD268AF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2 Mins</w:t>
            </w:r>
          </w:p>
        </w:tc>
      </w:tr>
      <w:tr w:rsidR="004F2F03" w14:paraId="6F2811D2" w14:textId="77777777" w:rsidTr="00EA260B">
        <w:tc>
          <w:tcPr>
            <w:tcW w:w="3673" w:type="dxa"/>
            <w:shd w:val="clear" w:color="auto" w:fill="FFFFFF" w:themeFill="background1"/>
          </w:tcPr>
          <w:p w14:paraId="28AFB706" w14:textId="1DC337B9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Check Buttons and Switches</w:t>
            </w:r>
          </w:p>
        </w:tc>
        <w:tc>
          <w:tcPr>
            <w:tcW w:w="1310" w:type="dxa"/>
            <w:shd w:val="clear" w:color="auto" w:fill="FFFFFF" w:themeFill="background1"/>
          </w:tcPr>
          <w:p w14:paraId="780D1E9E" w14:textId="791FE884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Q</w:t>
            </w:r>
          </w:p>
        </w:tc>
        <w:tc>
          <w:tcPr>
            <w:tcW w:w="5371" w:type="dxa"/>
            <w:shd w:val="clear" w:color="auto" w:fill="FFFFFF" w:themeFill="background1"/>
          </w:tcPr>
          <w:p w14:paraId="2A5C9181" w14:textId="10FD7039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Physically intact and in working order</w:t>
            </w:r>
            <w:r>
              <w:rPr>
                <w:rFonts w:ascii="Calibri" w:hAnsi="Calibri" w:cs="Calibri"/>
                <w:bCs/>
              </w:rPr>
              <w:t xml:space="preserve">. </w:t>
            </w:r>
            <w:r w:rsidRPr="00925F10">
              <w:rPr>
                <w:rFonts w:ascii="Calibri" w:hAnsi="Calibri" w:cs="Calibri"/>
                <w:bCs/>
              </w:rPr>
              <w:t>Physically depress to ensure operation</w:t>
            </w:r>
            <w:r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3C46D050" w14:textId="7783B07B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-</w:t>
            </w:r>
          </w:p>
        </w:tc>
        <w:tc>
          <w:tcPr>
            <w:tcW w:w="1981" w:type="dxa"/>
            <w:shd w:val="clear" w:color="auto" w:fill="FFFFFF" w:themeFill="background1"/>
          </w:tcPr>
          <w:p w14:paraId="03B26DB9" w14:textId="4C873BEF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2 Mins</w:t>
            </w:r>
          </w:p>
        </w:tc>
      </w:tr>
      <w:tr w:rsidR="004F2F03" w14:paraId="01F35B7A" w14:textId="77777777" w:rsidTr="00EA260B">
        <w:tc>
          <w:tcPr>
            <w:tcW w:w="3673" w:type="dxa"/>
            <w:shd w:val="clear" w:color="auto" w:fill="FFFFFF" w:themeFill="background1"/>
          </w:tcPr>
          <w:p w14:paraId="02DD824D" w14:textId="16BC825B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Check Air Pipes </w:t>
            </w:r>
            <w:r w:rsidR="00837DA9" w:rsidRPr="00925F10">
              <w:rPr>
                <w:rFonts w:ascii="Calibri" w:hAnsi="Calibri" w:cs="Calibri"/>
                <w:bCs/>
              </w:rPr>
              <w:t>for</w:t>
            </w:r>
            <w:r w:rsidRPr="00925F10">
              <w:rPr>
                <w:rFonts w:ascii="Calibri" w:hAnsi="Calibri" w:cs="Calibri"/>
                <w:bCs/>
              </w:rPr>
              <w:t xml:space="preserve"> Leaks</w:t>
            </w:r>
          </w:p>
        </w:tc>
        <w:tc>
          <w:tcPr>
            <w:tcW w:w="1310" w:type="dxa"/>
            <w:shd w:val="clear" w:color="auto" w:fill="FFFFFF" w:themeFill="background1"/>
          </w:tcPr>
          <w:p w14:paraId="06DC647F" w14:textId="26217B38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Q</w:t>
            </w:r>
          </w:p>
        </w:tc>
        <w:tc>
          <w:tcPr>
            <w:tcW w:w="5371" w:type="dxa"/>
            <w:shd w:val="clear" w:color="auto" w:fill="FFFFFF" w:themeFill="background1"/>
          </w:tcPr>
          <w:p w14:paraId="5008092C" w14:textId="65C6F560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No leakage of positive air</w:t>
            </w:r>
            <w:r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5F54ADD2" w14:textId="5DED7149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Torch</w:t>
            </w:r>
          </w:p>
        </w:tc>
        <w:tc>
          <w:tcPr>
            <w:tcW w:w="1981" w:type="dxa"/>
            <w:shd w:val="clear" w:color="auto" w:fill="FFFFFF" w:themeFill="background1"/>
          </w:tcPr>
          <w:p w14:paraId="4E9D41D5" w14:textId="7D3864E5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&lt; </w:t>
            </w:r>
            <w:r>
              <w:rPr>
                <w:rFonts w:ascii="Calibri" w:hAnsi="Calibri" w:cs="Calibri"/>
                <w:bCs/>
              </w:rPr>
              <w:t>10</w:t>
            </w:r>
            <w:r w:rsidRPr="00925F10">
              <w:rPr>
                <w:rFonts w:ascii="Calibri" w:hAnsi="Calibri" w:cs="Calibri"/>
                <w:bCs/>
              </w:rPr>
              <w:t xml:space="preserve"> Mins</w:t>
            </w:r>
          </w:p>
        </w:tc>
      </w:tr>
      <w:tr w:rsidR="004F2F03" w14:paraId="59B2AF8F" w14:textId="77777777" w:rsidTr="00EA260B">
        <w:tc>
          <w:tcPr>
            <w:tcW w:w="3673" w:type="dxa"/>
            <w:shd w:val="clear" w:color="auto" w:fill="FFFFFF" w:themeFill="background1"/>
          </w:tcPr>
          <w:p w14:paraId="6F40874B" w14:textId="2D55E504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Counterbalance Wire</w:t>
            </w:r>
          </w:p>
        </w:tc>
        <w:tc>
          <w:tcPr>
            <w:tcW w:w="1310" w:type="dxa"/>
            <w:shd w:val="clear" w:color="auto" w:fill="FFFFFF" w:themeFill="background1"/>
          </w:tcPr>
          <w:p w14:paraId="19933891" w14:textId="49FF14E5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5M</w:t>
            </w:r>
          </w:p>
        </w:tc>
        <w:tc>
          <w:tcPr>
            <w:tcW w:w="5371" w:type="dxa"/>
            <w:shd w:val="clear" w:color="auto" w:fill="FFFFFF" w:themeFill="background1"/>
          </w:tcPr>
          <w:p w14:paraId="3FEDD0F1" w14:textId="618FFDAB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Carefully inspect, </w:t>
            </w:r>
            <w:r w:rsidR="00837DA9">
              <w:rPr>
                <w:rFonts w:ascii="Calibri" w:hAnsi="Calibri" w:cs="Calibri"/>
                <w:bCs/>
              </w:rPr>
              <w:t>c</w:t>
            </w:r>
            <w:r w:rsidR="00837DA9" w:rsidRPr="00925F10">
              <w:rPr>
                <w:rFonts w:ascii="Calibri" w:hAnsi="Calibri" w:cs="Calibri"/>
                <w:bCs/>
              </w:rPr>
              <w:t>lean,</w:t>
            </w:r>
            <w:r w:rsidRPr="00925F10"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 xml:space="preserve">and grease the </w:t>
            </w:r>
            <w:r w:rsidRPr="00925F10">
              <w:rPr>
                <w:rFonts w:ascii="Calibri" w:hAnsi="Calibri" w:cs="Calibri"/>
                <w:bCs/>
              </w:rPr>
              <w:t>steel wire</w:t>
            </w:r>
            <w:r>
              <w:rPr>
                <w:rFonts w:ascii="Calibri" w:hAnsi="Calibri" w:cs="Calibri"/>
                <w:bCs/>
              </w:rPr>
              <w:t xml:space="preserve"> counterbalancing cylinder.</w:t>
            </w:r>
          </w:p>
        </w:tc>
        <w:tc>
          <w:tcPr>
            <w:tcW w:w="3111" w:type="dxa"/>
            <w:shd w:val="clear" w:color="auto" w:fill="FFFFFF" w:themeFill="background1"/>
          </w:tcPr>
          <w:p w14:paraId="21758538" w14:textId="5D7A0BBD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NLGI 1 Rated Grease, 3mm Hex Key</w:t>
            </w:r>
          </w:p>
        </w:tc>
        <w:tc>
          <w:tcPr>
            <w:tcW w:w="1981" w:type="dxa"/>
            <w:shd w:val="clear" w:color="auto" w:fill="FFFFFF" w:themeFill="background1"/>
          </w:tcPr>
          <w:p w14:paraId="34847CC0" w14:textId="13577500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1</w:t>
            </w:r>
            <w:r>
              <w:rPr>
                <w:rFonts w:ascii="Calibri" w:hAnsi="Calibri" w:cs="Calibri"/>
                <w:bCs/>
              </w:rPr>
              <w:t>5</w:t>
            </w:r>
            <w:r w:rsidRPr="00925F10">
              <w:rPr>
                <w:rFonts w:ascii="Calibri" w:hAnsi="Calibri" w:cs="Calibri"/>
                <w:bCs/>
              </w:rPr>
              <w:t xml:space="preserve"> Mins</w:t>
            </w:r>
          </w:p>
        </w:tc>
      </w:tr>
      <w:tr w:rsidR="004F2F03" w14:paraId="7CB5AC11" w14:textId="77777777" w:rsidTr="00EA260B">
        <w:tc>
          <w:tcPr>
            <w:tcW w:w="3673" w:type="dxa"/>
            <w:shd w:val="clear" w:color="auto" w:fill="FFFFFF" w:themeFill="background1"/>
          </w:tcPr>
          <w:p w14:paraId="3705EAAD" w14:textId="47FA2828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 xml:space="preserve">Check Axis Reduction </w:t>
            </w:r>
            <w:r>
              <w:rPr>
                <w:rFonts w:ascii="Calibri" w:hAnsi="Calibri" w:cs="Calibri"/>
                <w:bCs/>
              </w:rPr>
              <w:t>&amp;</w:t>
            </w:r>
            <w:r w:rsidRPr="00925F10">
              <w:rPr>
                <w:rFonts w:ascii="Calibri" w:hAnsi="Calibri" w:cs="Calibri"/>
                <w:bCs/>
              </w:rPr>
              <w:t xml:space="preserve"> Drive Belts</w:t>
            </w:r>
          </w:p>
        </w:tc>
        <w:tc>
          <w:tcPr>
            <w:tcW w:w="1310" w:type="dxa"/>
            <w:shd w:val="clear" w:color="auto" w:fill="FFFFFF" w:themeFill="background1"/>
          </w:tcPr>
          <w:p w14:paraId="7908ADA2" w14:textId="4B9899A6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5M</w:t>
            </w:r>
          </w:p>
        </w:tc>
        <w:tc>
          <w:tcPr>
            <w:tcW w:w="5371" w:type="dxa"/>
            <w:shd w:val="clear" w:color="auto" w:fill="FFFFFF" w:themeFill="background1"/>
          </w:tcPr>
          <w:p w14:paraId="5CFA284B" w14:textId="1756F848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Ensure there are no signs of wear or that belt is loose</w:t>
            </w:r>
            <w:r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1" w:type="dxa"/>
            <w:shd w:val="clear" w:color="auto" w:fill="FFFFFF" w:themeFill="background1"/>
          </w:tcPr>
          <w:p w14:paraId="03E8BC9C" w14:textId="1533D1BD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Visual</w:t>
            </w:r>
          </w:p>
        </w:tc>
        <w:tc>
          <w:tcPr>
            <w:tcW w:w="1981" w:type="dxa"/>
            <w:shd w:val="clear" w:color="auto" w:fill="FFFFFF" w:themeFill="background1"/>
          </w:tcPr>
          <w:p w14:paraId="12986DB6" w14:textId="01C407B7" w:rsidR="004F2F03" w:rsidRPr="00925F10" w:rsidRDefault="004F2F03" w:rsidP="004F2F03">
            <w:pPr>
              <w:tabs>
                <w:tab w:val="left" w:pos="1847"/>
              </w:tabs>
              <w:jc w:val="center"/>
              <w:rPr>
                <w:rFonts w:ascii="Calibri" w:hAnsi="Calibri" w:cs="Calibri"/>
                <w:bCs/>
              </w:rPr>
            </w:pPr>
            <w:r w:rsidRPr="00925F10">
              <w:rPr>
                <w:rFonts w:ascii="Calibri" w:hAnsi="Calibri" w:cs="Calibri"/>
                <w:bCs/>
              </w:rPr>
              <w:t>&lt; 1</w:t>
            </w:r>
            <w:r>
              <w:rPr>
                <w:rFonts w:ascii="Calibri" w:hAnsi="Calibri" w:cs="Calibri"/>
                <w:bCs/>
              </w:rPr>
              <w:t>5</w:t>
            </w:r>
            <w:r w:rsidRPr="00925F10">
              <w:rPr>
                <w:rFonts w:ascii="Calibri" w:hAnsi="Calibri" w:cs="Calibri"/>
                <w:bCs/>
              </w:rPr>
              <w:t xml:space="preserve"> Mins</w:t>
            </w:r>
          </w:p>
        </w:tc>
      </w:tr>
    </w:tbl>
    <w:tbl>
      <w:tblPr>
        <w:tblStyle w:val="TableGrid"/>
        <w:tblpPr w:leftFromText="180" w:rightFromText="180" w:vertAnchor="text" w:horzAnchor="margin" w:tblpY="145"/>
        <w:tblW w:w="15446" w:type="dxa"/>
        <w:tblLook w:val="04A0" w:firstRow="1" w:lastRow="0" w:firstColumn="1" w:lastColumn="0" w:noHBand="0" w:noVBand="1"/>
      </w:tblPr>
      <w:tblGrid>
        <w:gridCol w:w="3823"/>
        <w:gridCol w:w="3969"/>
        <w:gridCol w:w="3827"/>
        <w:gridCol w:w="3827"/>
      </w:tblGrid>
      <w:tr w:rsidR="00120E25" w14:paraId="06F0CAB6" w14:textId="77777777" w:rsidTr="00120E25">
        <w:tc>
          <w:tcPr>
            <w:tcW w:w="15446" w:type="dxa"/>
            <w:gridSpan w:val="4"/>
            <w:shd w:val="clear" w:color="auto" w:fill="C6D9F1" w:themeFill="text2" w:themeFillTint="33"/>
          </w:tcPr>
          <w:p w14:paraId="2E3D7651" w14:textId="77777777" w:rsidR="00120E25" w:rsidRDefault="00120E25" w:rsidP="00120E2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40BF">
              <w:rPr>
                <w:rFonts w:ascii="Times New Roman" w:hAnsi="Times New Roman" w:cs="Times New Roman"/>
                <w:b/>
                <w:sz w:val="28"/>
                <w:szCs w:val="28"/>
              </w:rPr>
              <w:t>Key</w:t>
            </w:r>
          </w:p>
        </w:tc>
      </w:tr>
      <w:tr w:rsidR="00120E25" w14:paraId="774D20A2" w14:textId="77777777" w:rsidTr="00120E25">
        <w:tc>
          <w:tcPr>
            <w:tcW w:w="3823" w:type="dxa"/>
            <w:shd w:val="clear" w:color="auto" w:fill="DBE5F1" w:themeFill="accent1" w:themeFillTint="33"/>
          </w:tcPr>
          <w:p w14:paraId="5E9D4DF4" w14:textId="77777777" w:rsidR="00120E25" w:rsidRPr="001540BF" w:rsidRDefault="00120E25" w:rsidP="00120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40BF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53C47F6D" w14:textId="77777777" w:rsidR="00120E25" w:rsidRPr="001540BF" w:rsidRDefault="00120E25" w:rsidP="00120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40BF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14:paraId="3459671E" w14:textId="77777777" w:rsidR="00120E25" w:rsidRPr="001540BF" w:rsidRDefault="00120E25" w:rsidP="00120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40BF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14:paraId="64D5C0AA" w14:textId="77777777" w:rsidR="00120E25" w:rsidRPr="001540BF" w:rsidRDefault="00120E25" w:rsidP="00120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40BF">
              <w:rPr>
                <w:rFonts w:ascii="Times New Roman" w:hAnsi="Times New Roman" w:cs="Times New Roman"/>
                <w:b/>
              </w:rPr>
              <w:t>5M</w:t>
            </w:r>
          </w:p>
        </w:tc>
      </w:tr>
      <w:tr w:rsidR="00120E25" w14:paraId="4AA0AF30" w14:textId="77777777" w:rsidTr="00120E25">
        <w:tc>
          <w:tcPr>
            <w:tcW w:w="3823" w:type="dxa"/>
            <w:shd w:val="clear" w:color="auto" w:fill="FFFFFF" w:themeFill="background1"/>
          </w:tcPr>
          <w:p w14:paraId="64E9CFC0" w14:textId="77777777" w:rsidR="00120E25" w:rsidRPr="00925F10" w:rsidRDefault="00120E25" w:rsidP="00120E2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25F10">
              <w:rPr>
                <w:rFonts w:ascii="Times New Roman" w:hAnsi="Times New Roman" w:cs="Times New Roman"/>
                <w:bCs/>
              </w:rPr>
              <w:t>Daily / Every 8 Hours</w:t>
            </w:r>
          </w:p>
        </w:tc>
        <w:tc>
          <w:tcPr>
            <w:tcW w:w="3969" w:type="dxa"/>
            <w:shd w:val="clear" w:color="auto" w:fill="FFFFFF" w:themeFill="background1"/>
          </w:tcPr>
          <w:p w14:paraId="78D3DDFA" w14:textId="77777777" w:rsidR="00120E25" w:rsidRPr="00925F10" w:rsidRDefault="00120E25" w:rsidP="00120E2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25F10">
              <w:rPr>
                <w:rFonts w:ascii="Times New Roman" w:hAnsi="Times New Roman" w:cs="Times New Roman"/>
                <w:bCs/>
              </w:rPr>
              <w:t>Monthly / Every 165 Hours</w:t>
            </w:r>
          </w:p>
        </w:tc>
        <w:tc>
          <w:tcPr>
            <w:tcW w:w="3827" w:type="dxa"/>
            <w:shd w:val="clear" w:color="auto" w:fill="FFFFFF" w:themeFill="background1"/>
          </w:tcPr>
          <w:p w14:paraId="72F7A8DE" w14:textId="77777777" w:rsidR="00120E25" w:rsidRPr="00925F10" w:rsidRDefault="00120E25" w:rsidP="00120E2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25F10">
              <w:rPr>
                <w:rFonts w:ascii="Times New Roman" w:hAnsi="Times New Roman" w:cs="Times New Roman"/>
                <w:bCs/>
              </w:rPr>
              <w:t>Quarterly / Every 500 Hours</w:t>
            </w:r>
          </w:p>
        </w:tc>
        <w:tc>
          <w:tcPr>
            <w:tcW w:w="3827" w:type="dxa"/>
            <w:shd w:val="clear" w:color="auto" w:fill="FFFFFF" w:themeFill="background1"/>
          </w:tcPr>
          <w:p w14:paraId="22163FF7" w14:textId="77777777" w:rsidR="00120E25" w:rsidRPr="00925F10" w:rsidRDefault="00120E25" w:rsidP="00120E2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25F10">
              <w:rPr>
                <w:rFonts w:ascii="Times New Roman" w:hAnsi="Times New Roman" w:cs="Times New Roman"/>
                <w:bCs/>
              </w:rPr>
              <w:t>5 Monthly / Every 850 Hours</w:t>
            </w:r>
          </w:p>
        </w:tc>
      </w:tr>
    </w:tbl>
    <w:p w14:paraId="0BDA120E" w14:textId="453B1820" w:rsidR="009F3711" w:rsidRDefault="009F3711" w:rsidP="004F2F03">
      <w:pPr>
        <w:rPr>
          <w:rFonts w:ascii="Times New Roman" w:hAnsi="Times New Roman" w:cs="Times New Roman"/>
          <w:b/>
          <w:sz w:val="32"/>
          <w:szCs w:val="32"/>
        </w:rPr>
      </w:pPr>
    </w:p>
    <w:sectPr w:rsidR="009F3711" w:rsidSect="00296199">
      <w:headerReference w:type="default" r:id="rId10"/>
      <w:footerReference w:type="default" r:id="rId11"/>
      <w:headerReference w:type="first" r:id="rId12"/>
      <w:footerReference w:type="first" r:id="rId13"/>
      <w:pgSz w:w="16840" w:h="11900" w:orient="landscape"/>
      <w:pgMar w:top="720" w:right="720" w:bottom="720" w:left="720" w:header="720" w:footer="318" w:gutter="0"/>
      <w:pgBorders>
        <w:top w:val="single" w:sz="12" w:space="1" w:color="FFFFFF" w:themeColor="background1"/>
        <w:left w:val="single" w:sz="12" w:space="4" w:color="FFFFFF" w:themeColor="background1"/>
        <w:bottom w:val="single" w:sz="12" w:space="1" w:color="FFFFFF" w:themeColor="background1"/>
        <w:right w:val="single" w:sz="12" w:space="4" w:color="FFFFFF" w:themeColor="background1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ED06" w14:textId="77777777" w:rsidR="006119AB" w:rsidRDefault="006119AB" w:rsidP="00336C91">
      <w:r>
        <w:separator/>
      </w:r>
    </w:p>
  </w:endnote>
  <w:endnote w:type="continuationSeparator" w:id="0">
    <w:p w14:paraId="7EF8623C" w14:textId="77777777" w:rsidR="006119AB" w:rsidRDefault="006119AB" w:rsidP="0033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66B7" w14:textId="41521CDF" w:rsidR="005C1E88" w:rsidRDefault="005C1E88">
    <w:pPr>
      <w:pStyle w:val="Footer"/>
    </w:pPr>
    <w:r>
      <w:rPr>
        <w:noProof/>
        <w:sz w:val="20"/>
      </w:rPr>
      <w:drawing>
        <wp:inline distT="0" distB="0" distL="0" distR="0" wp14:anchorId="0DAFCA47" wp14:editId="4684D3E1">
          <wp:extent cx="5755640" cy="127635"/>
          <wp:effectExtent l="0" t="0" r="0" b="571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640" cy="127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62A6252" w14:textId="6D199B6A" w:rsidR="005C1E88" w:rsidRDefault="005C1E88">
    <w:pPr>
      <w:pStyle w:val="Footer"/>
    </w:pPr>
    <w:r w:rsidRPr="003864D6">
      <w:rPr>
        <w:sz w:val="14"/>
        <w:szCs w:val="14"/>
        <w:lang w:val="en-GB"/>
      </w:rPr>
      <w:t>KP</w:t>
    </w:r>
    <w:r>
      <w:rPr>
        <w:sz w:val="14"/>
        <w:szCs w:val="14"/>
        <w:lang w:val="en-GB"/>
      </w:rPr>
      <w:t>3</w:t>
    </w:r>
    <w:r w:rsidRPr="003864D6">
      <w:rPr>
        <w:sz w:val="14"/>
        <w:szCs w:val="14"/>
        <w:lang w:val="en-GB"/>
      </w:rPr>
      <w:t>-</w:t>
    </w:r>
    <w:r>
      <w:rPr>
        <w:sz w:val="14"/>
        <w:szCs w:val="14"/>
        <w:lang w:val="en-GB"/>
      </w:rPr>
      <w:t>BMS</w:t>
    </w:r>
    <w:r w:rsidRPr="003864D6">
      <w:rPr>
        <w:sz w:val="14"/>
        <w:szCs w:val="14"/>
        <w:lang w:val="en-GB"/>
      </w:rPr>
      <w:t>-FM-</w:t>
    </w:r>
    <w:r>
      <w:rPr>
        <w:sz w:val="14"/>
        <w:szCs w:val="14"/>
        <w:lang w:val="en-GB"/>
      </w:rPr>
      <w:t>XXX</w:t>
    </w:r>
    <w:r w:rsidRPr="003864D6">
      <w:rPr>
        <w:sz w:val="14"/>
        <w:szCs w:val="14"/>
        <w:lang w:val="en-GB"/>
      </w:rPr>
      <w:t xml:space="preserve">                                 </w:t>
    </w:r>
    <w:r>
      <w:rPr>
        <w:sz w:val="14"/>
        <w:szCs w:val="14"/>
        <w:lang w:val="en-GB"/>
      </w:rPr>
      <w:t xml:space="preserve">                                                                                                                            </w:t>
    </w:r>
    <w:r w:rsidRPr="003864D6">
      <w:rPr>
        <w:sz w:val="14"/>
        <w:szCs w:val="14"/>
        <w:lang w:val="en-GB"/>
      </w:rPr>
      <w:t xml:space="preserve"> Issue </w:t>
    </w:r>
    <w:proofErr w:type="gramStart"/>
    <w:r w:rsidRPr="003864D6">
      <w:rPr>
        <w:sz w:val="14"/>
        <w:szCs w:val="14"/>
        <w:lang w:val="en-GB"/>
      </w:rPr>
      <w:t>01,  dated</w:t>
    </w:r>
    <w:proofErr w:type="gramEnd"/>
    <w:r w:rsidRPr="003864D6">
      <w:rPr>
        <w:sz w:val="14"/>
        <w:szCs w:val="14"/>
        <w:lang w:val="en-GB"/>
      </w:rPr>
      <w:t xml:space="preserve"> </w:t>
    </w:r>
    <w:r>
      <w:rPr>
        <w:sz w:val="14"/>
        <w:szCs w:val="14"/>
        <w:lang w:val="en-GB"/>
      </w:rPr>
      <w:t>xx/xx</w:t>
    </w:r>
    <w:r w:rsidRPr="003864D6">
      <w:rPr>
        <w:sz w:val="14"/>
        <w:szCs w:val="14"/>
        <w:lang w:val="en-GB"/>
      </w:rPr>
      <w:t>/20</w:t>
    </w:r>
    <w:r>
      <w:rPr>
        <w:sz w:val="14"/>
        <w:szCs w:val="14"/>
        <w:lang w:val="en-GB"/>
      </w:rPr>
      <w:t xml:space="preserve">xx                      </w:t>
    </w:r>
    <w:r w:rsidRPr="007037F6">
      <w:rPr>
        <w:sz w:val="14"/>
        <w:szCs w:val="14"/>
        <w:lang w:val="en-GB"/>
      </w:rPr>
      <w:t xml:space="preserve">Page </w:t>
    </w:r>
    <w:r w:rsidRPr="007037F6">
      <w:rPr>
        <w:b/>
        <w:bCs/>
        <w:sz w:val="14"/>
        <w:szCs w:val="14"/>
        <w:lang w:val="en-GB"/>
      </w:rPr>
      <w:fldChar w:fldCharType="begin"/>
    </w:r>
    <w:r w:rsidRPr="007037F6">
      <w:rPr>
        <w:b/>
        <w:bCs/>
        <w:sz w:val="14"/>
        <w:szCs w:val="14"/>
        <w:lang w:val="en-GB"/>
      </w:rPr>
      <w:instrText xml:space="preserve"> PAGE  \* Arabic  \* MERGEFORMAT </w:instrText>
    </w:r>
    <w:r w:rsidRPr="007037F6">
      <w:rPr>
        <w:b/>
        <w:bCs/>
        <w:sz w:val="14"/>
        <w:szCs w:val="14"/>
        <w:lang w:val="en-GB"/>
      </w:rPr>
      <w:fldChar w:fldCharType="separate"/>
    </w:r>
    <w:r>
      <w:rPr>
        <w:b/>
        <w:bCs/>
        <w:sz w:val="14"/>
        <w:szCs w:val="14"/>
        <w:lang w:val="en-GB"/>
      </w:rPr>
      <w:t>1</w:t>
    </w:r>
    <w:r w:rsidRPr="007037F6">
      <w:rPr>
        <w:b/>
        <w:bCs/>
        <w:sz w:val="14"/>
        <w:szCs w:val="14"/>
        <w:lang w:val="en-GB"/>
      </w:rPr>
      <w:fldChar w:fldCharType="end"/>
    </w:r>
    <w:r w:rsidRPr="007037F6">
      <w:rPr>
        <w:sz w:val="14"/>
        <w:szCs w:val="14"/>
        <w:lang w:val="en-GB"/>
      </w:rPr>
      <w:t xml:space="preserve"> of </w:t>
    </w:r>
    <w:r w:rsidR="00B2423D">
      <w:rPr>
        <w:sz w:val="14"/>
        <w:szCs w:val="14"/>
        <w:lang w:val="en-GB"/>
      </w:rPr>
      <w:t>2</w:t>
    </w:r>
    <w:r w:rsidRPr="003864D6">
      <w:rPr>
        <w:sz w:val="14"/>
        <w:szCs w:val="14"/>
        <w:lang w:val="en-GB"/>
      </w:rPr>
      <w:t xml:space="preserve">                </w:t>
    </w:r>
    <w:r>
      <w:rPr>
        <w:sz w:val="14"/>
        <w:szCs w:val="14"/>
        <w:lang w:val="en-GB"/>
      </w:rPr>
      <w:t xml:space="preserve">   </w:t>
    </w:r>
    <w:r w:rsidRPr="003864D6">
      <w:rPr>
        <w:sz w:val="14"/>
        <w:szCs w:val="14"/>
        <w:lang w:val="en-GB"/>
      </w:rPr>
      <w:t xml:space="preserve"> </w:t>
    </w:r>
  </w:p>
  <w:p w14:paraId="6E33D2F9" w14:textId="55318F92" w:rsidR="005C1E88" w:rsidRDefault="005C1E88">
    <w:pPr>
      <w:pStyle w:val="Footer"/>
    </w:pPr>
  </w:p>
  <w:p w14:paraId="695DAA48" w14:textId="77777777" w:rsidR="005C1E88" w:rsidRDefault="005C1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B309" w14:textId="124FD6D9" w:rsidR="00C85DA3" w:rsidRDefault="003C05F2" w:rsidP="00296199">
    <w:pPr>
      <w:pStyle w:val="HEXFooter"/>
      <w:jc w:val="center"/>
    </w:pPr>
    <w:r>
      <w:rPr>
        <w:sz w:val="20"/>
      </w:rPr>
      <w:drawing>
        <wp:inline distT="0" distB="0" distL="0" distR="0" wp14:anchorId="1BF1F7BC" wp14:editId="5005AA83">
          <wp:extent cx="9676558" cy="110066"/>
          <wp:effectExtent l="0" t="0" r="0" b="4445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13444" cy="1832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6CB27F7" w14:textId="034F28FA" w:rsidR="0019130F" w:rsidRPr="0019130F" w:rsidRDefault="0019130F" w:rsidP="00B75758">
    <w:pPr>
      <w:pStyle w:val="Footer"/>
      <w:tabs>
        <w:tab w:val="left" w:pos="5387"/>
      </w:tabs>
      <w:rPr>
        <w:b/>
        <w:bCs/>
        <w:sz w:val="14"/>
        <w:szCs w:val="14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4575" w14:textId="77777777" w:rsidR="006119AB" w:rsidRDefault="006119AB" w:rsidP="00336C91">
      <w:r>
        <w:separator/>
      </w:r>
    </w:p>
  </w:footnote>
  <w:footnote w:type="continuationSeparator" w:id="0">
    <w:p w14:paraId="22AED52C" w14:textId="77777777" w:rsidR="006119AB" w:rsidRDefault="006119AB" w:rsidP="0033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0FFF" w14:textId="03841CE4" w:rsidR="00C85DA3" w:rsidRPr="00984CE1" w:rsidRDefault="00C85DA3" w:rsidP="00B764A4">
    <w:pPr>
      <w:pStyle w:val="HEXHeader"/>
    </w:pPr>
    <w:r w:rsidRPr="005A06DF">
      <w:drawing>
        <wp:anchor distT="0" distB="0" distL="114300" distR="114300" simplePos="0" relativeHeight="251663360" behindDoc="0" locked="1" layoutInCell="1" allowOverlap="1" wp14:anchorId="14942C95" wp14:editId="6D2658E0">
          <wp:simplePos x="0" y="0"/>
          <wp:positionH relativeFrom="column">
            <wp:posOffset>-57785</wp:posOffset>
          </wp:positionH>
          <wp:positionV relativeFrom="paragraph">
            <wp:posOffset>-66675</wp:posOffset>
          </wp:positionV>
          <wp:extent cx="2345690" cy="723265"/>
          <wp:effectExtent l="0" t="0" r="0" b="63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569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C113" w14:textId="7FC46E2F" w:rsidR="00C85DA3" w:rsidRPr="005A06DF" w:rsidRDefault="00C85DA3" w:rsidP="005F0617">
    <w:pPr>
      <w:pStyle w:val="HEXHeader"/>
      <w:jc w:val="left"/>
      <w:rPr>
        <w:color w:val="999999"/>
        <w:sz w:val="8"/>
        <w:szCs w:val="8"/>
      </w:rPr>
    </w:pPr>
    <w:r w:rsidRPr="005A06DF">
      <w:drawing>
        <wp:anchor distT="0" distB="0" distL="114300" distR="114300" simplePos="0" relativeHeight="251661312" behindDoc="0" locked="1" layoutInCell="1" allowOverlap="1" wp14:anchorId="7FD21791" wp14:editId="465427A6">
          <wp:simplePos x="0" y="0"/>
          <wp:positionH relativeFrom="column">
            <wp:posOffset>-57785</wp:posOffset>
          </wp:positionH>
          <wp:positionV relativeFrom="paragraph">
            <wp:posOffset>0</wp:posOffset>
          </wp:positionV>
          <wp:extent cx="2345690" cy="72326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569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049AD8" w14:textId="5449225A" w:rsidR="00C85DA3" w:rsidRPr="00D541BE" w:rsidRDefault="00C85DA3" w:rsidP="00D541BE">
    <w:pPr>
      <w:pStyle w:val="HEXHeader"/>
      <w:rPr>
        <w:szCs w:val="16"/>
      </w:rPr>
    </w:pPr>
    <w:r w:rsidRPr="00D541BE">
      <w:rPr>
        <w:szCs w:val="16"/>
      </w:rPr>
      <w:t>Hexagon M</w:t>
    </w:r>
    <w:r w:rsidR="00B07175">
      <w:rPr>
        <w:szCs w:val="16"/>
      </w:rPr>
      <w:t>anufacturing Intelligence</w:t>
    </w:r>
    <w:r w:rsidRPr="00D541BE">
      <w:rPr>
        <w:szCs w:val="16"/>
      </w:rPr>
      <w:t xml:space="preserve">   </w:t>
    </w:r>
  </w:p>
  <w:p w14:paraId="25B50C43" w14:textId="77777777" w:rsidR="00C85DA3" w:rsidRPr="00D541BE" w:rsidRDefault="00C85DA3" w:rsidP="00D541BE">
    <w:pPr>
      <w:pStyle w:val="HEXHeader"/>
      <w:rPr>
        <w:szCs w:val="16"/>
      </w:rPr>
    </w:pPr>
    <w:r w:rsidRPr="00D541BE">
      <w:rPr>
        <w:szCs w:val="16"/>
      </w:rPr>
      <w:t>Metrology House</w:t>
    </w:r>
  </w:p>
  <w:p w14:paraId="2DA43E3B" w14:textId="77777777" w:rsidR="00C85DA3" w:rsidRPr="00D541BE" w:rsidRDefault="00C85DA3" w:rsidP="00D541BE">
    <w:pPr>
      <w:pStyle w:val="HEXHeader"/>
      <w:rPr>
        <w:szCs w:val="16"/>
      </w:rPr>
    </w:pPr>
    <w:r w:rsidRPr="00D541BE">
      <w:rPr>
        <w:szCs w:val="16"/>
      </w:rPr>
      <w:t>Halesfield 13, Telford</w:t>
    </w:r>
  </w:p>
  <w:p w14:paraId="045825D6" w14:textId="47FA36AA" w:rsidR="00C85DA3" w:rsidRPr="00D541BE" w:rsidRDefault="00C85DA3" w:rsidP="003B78AF">
    <w:pPr>
      <w:pStyle w:val="HEXHeader"/>
      <w:rPr>
        <w:szCs w:val="16"/>
      </w:rPr>
    </w:pPr>
    <w:r w:rsidRPr="00D541BE">
      <w:rPr>
        <w:szCs w:val="16"/>
      </w:rPr>
      <w:t>Shropshire, TF7 4PL</w:t>
    </w:r>
  </w:p>
  <w:p w14:paraId="44B0473A" w14:textId="77777777" w:rsidR="00C85DA3" w:rsidRPr="00D541BE" w:rsidRDefault="00C85DA3" w:rsidP="00D541BE">
    <w:pPr>
      <w:pStyle w:val="HEXHeader"/>
      <w:rPr>
        <w:szCs w:val="16"/>
      </w:rPr>
    </w:pPr>
    <w:r w:rsidRPr="00D541BE">
      <w:rPr>
        <w:szCs w:val="16"/>
      </w:rPr>
      <w:t xml:space="preserve">                                           Tel: +44(0)870 446 2667</w:t>
    </w:r>
  </w:p>
  <w:p w14:paraId="306E5C06" w14:textId="25D71981" w:rsidR="00C85DA3" w:rsidRPr="00D541BE" w:rsidRDefault="00C85DA3" w:rsidP="003B78AF">
    <w:pPr>
      <w:pStyle w:val="HEXHeader"/>
      <w:rPr>
        <w:szCs w:val="16"/>
      </w:rPr>
    </w:pPr>
    <w:r w:rsidRPr="00D541BE">
      <w:rPr>
        <w:szCs w:val="16"/>
      </w:rPr>
      <w:t xml:space="preserve">                                          Fax: +44(0)870 446 2668</w:t>
    </w:r>
  </w:p>
  <w:p w14:paraId="0899655B" w14:textId="4600273F" w:rsidR="00C85DA3" w:rsidRDefault="00C85DA3" w:rsidP="00D541BE">
    <w:pPr>
      <w:pStyle w:val="HEXHeader"/>
      <w:rPr>
        <w:szCs w:val="16"/>
      </w:rPr>
    </w:pPr>
    <w:r w:rsidRPr="00D541BE">
      <w:rPr>
        <w:szCs w:val="16"/>
      </w:rPr>
      <w:t xml:space="preserve">                   </w:t>
    </w:r>
    <w:r w:rsidR="00B07175">
      <w:rPr>
        <w:szCs w:val="16"/>
      </w:rPr>
      <w:t xml:space="preserve">      </w:t>
    </w:r>
    <w:r w:rsidRPr="00D541BE">
      <w:rPr>
        <w:szCs w:val="16"/>
      </w:rPr>
      <w:t xml:space="preserve">                    </w:t>
    </w:r>
    <w:r w:rsidR="00B07175">
      <w:rPr>
        <w:szCs w:val="16"/>
      </w:rPr>
      <w:t xml:space="preserve">       www.hexagonmi</w:t>
    </w:r>
    <w:r>
      <w:rPr>
        <w:szCs w:val="16"/>
      </w:rPr>
      <w:t>.co</w:t>
    </w:r>
    <w:r w:rsidR="00B07175">
      <w:rPr>
        <w:szCs w:val="16"/>
      </w:rPr>
      <w:t>m</w:t>
    </w:r>
  </w:p>
  <w:p w14:paraId="276E2AAB" w14:textId="77777777" w:rsidR="001540BF" w:rsidRDefault="00C85DA3" w:rsidP="001540BF">
    <w:pPr>
      <w:pStyle w:val="HEXHeader"/>
      <w:rPr>
        <w:szCs w:val="16"/>
        <w:lang w:val="en-GB"/>
      </w:rPr>
    </w:pPr>
    <w:r w:rsidRPr="005A7BBA">
      <w:rPr>
        <w:szCs w:val="16"/>
        <w:lang w:val="en-GB"/>
      </w:rPr>
      <w:t>R</w:t>
    </w:r>
    <w:r>
      <w:rPr>
        <w:szCs w:val="16"/>
        <w:lang w:val="en-GB"/>
      </w:rPr>
      <w:t>egistration No 1523574 England</w:t>
    </w:r>
  </w:p>
  <w:p w14:paraId="49E91712" w14:textId="591C22C1" w:rsidR="00C85DA3" w:rsidRPr="001540BF" w:rsidRDefault="00C85DA3" w:rsidP="001540BF">
    <w:pPr>
      <w:pStyle w:val="HEXHeader"/>
      <w:rPr>
        <w:szCs w:val="16"/>
        <w:lang w:val="en-GB"/>
      </w:rPr>
    </w:pPr>
    <w:r w:rsidRPr="005A7BBA">
      <w:rPr>
        <w:szCs w:val="16"/>
        <w:lang w:val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91"/>
    <w:rsid w:val="00001726"/>
    <w:rsid w:val="00005D9B"/>
    <w:rsid w:val="000106C8"/>
    <w:rsid w:val="00012535"/>
    <w:rsid w:val="00024A5A"/>
    <w:rsid w:val="00032094"/>
    <w:rsid w:val="00033932"/>
    <w:rsid w:val="00042D9F"/>
    <w:rsid w:val="0004552A"/>
    <w:rsid w:val="0005024F"/>
    <w:rsid w:val="00055290"/>
    <w:rsid w:val="000654A9"/>
    <w:rsid w:val="000655CA"/>
    <w:rsid w:val="0006776C"/>
    <w:rsid w:val="0007743D"/>
    <w:rsid w:val="0008288C"/>
    <w:rsid w:val="000870A5"/>
    <w:rsid w:val="00091788"/>
    <w:rsid w:val="00095618"/>
    <w:rsid w:val="0009685B"/>
    <w:rsid w:val="00096E54"/>
    <w:rsid w:val="000A20AC"/>
    <w:rsid w:val="000A7AEC"/>
    <w:rsid w:val="000C0AA6"/>
    <w:rsid w:val="000E6286"/>
    <w:rsid w:val="000F26D8"/>
    <w:rsid w:val="000F6B82"/>
    <w:rsid w:val="001104FB"/>
    <w:rsid w:val="001118B0"/>
    <w:rsid w:val="00120E25"/>
    <w:rsid w:val="00121DFB"/>
    <w:rsid w:val="00130F24"/>
    <w:rsid w:val="0013259C"/>
    <w:rsid w:val="001325E5"/>
    <w:rsid w:val="00132BE6"/>
    <w:rsid w:val="0013699D"/>
    <w:rsid w:val="001519D6"/>
    <w:rsid w:val="001533B1"/>
    <w:rsid w:val="001540BF"/>
    <w:rsid w:val="00166FEB"/>
    <w:rsid w:val="001775A6"/>
    <w:rsid w:val="0018261E"/>
    <w:rsid w:val="00182DD7"/>
    <w:rsid w:val="00183096"/>
    <w:rsid w:val="00190A04"/>
    <w:rsid w:val="00191228"/>
    <w:rsid w:val="0019130F"/>
    <w:rsid w:val="00193D74"/>
    <w:rsid w:val="00194E78"/>
    <w:rsid w:val="00197D63"/>
    <w:rsid w:val="001A46F2"/>
    <w:rsid w:val="001A4A28"/>
    <w:rsid w:val="001B00F8"/>
    <w:rsid w:val="001B0C7A"/>
    <w:rsid w:val="001B1F7F"/>
    <w:rsid w:val="001B64A8"/>
    <w:rsid w:val="001C2A82"/>
    <w:rsid w:val="001C4F22"/>
    <w:rsid w:val="001D3CA0"/>
    <w:rsid w:val="001D5954"/>
    <w:rsid w:val="001E7A5A"/>
    <w:rsid w:val="002010B5"/>
    <w:rsid w:val="002022AA"/>
    <w:rsid w:val="002067DC"/>
    <w:rsid w:val="002159E0"/>
    <w:rsid w:val="002177B8"/>
    <w:rsid w:val="00217D24"/>
    <w:rsid w:val="00235FCB"/>
    <w:rsid w:val="00237033"/>
    <w:rsid w:val="00244C2C"/>
    <w:rsid w:val="0025711D"/>
    <w:rsid w:val="00277EA6"/>
    <w:rsid w:val="002946BC"/>
    <w:rsid w:val="0029564D"/>
    <w:rsid w:val="00296199"/>
    <w:rsid w:val="002A30AC"/>
    <w:rsid w:val="002A541B"/>
    <w:rsid w:val="002B1459"/>
    <w:rsid w:val="002B2313"/>
    <w:rsid w:val="002B4DCE"/>
    <w:rsid w:val="002B7DD2"/>
    <w:rsid w:val="002C56C1"/>
    <w:rsid w:val="002C6CFA"/>
    <w:rsid w:val="002E029C"/>
    <w:rsid w:val="002E773D"/>
    <w:rsid w:val="00314C86"/>
    <w:rsid w:val="00315E05"/>
    <w:rsid w:val="003171C2"/>
    <w:rsid w:val="003226C4"/>
    <w:rsid w:val="00336C91"/>
    <w:rsid w:val="00343567"/>
    <w:rsid w:val="00353AE8"/>
    <w:rsid w:val="003541C0"/>
    <w:rsid w:val="0036265C"/>
    <w:rsid w:val="00367C8C"/>
    <w:rsid w:val="00385F9B"/>
    <w:rsid w:val="003A6566"/>
    <w:rsid w:val="003A7A90"/>
    <w:rsid w:val="003B78AF"/>
    <w:rsid w:val="003C05F2"/>
    <w:rsid w:val="003C1188"/>
    <w:rsid w:val="003C1C1E"/>
    <w:rsid w:val="003D4D7D"/>
    <w:rsid w:val="003F18FB"/>
    <w:rsid w:val="003F4DB7"/>
    <w:rsid w:val="003F583F"/>
    <w:rsid w:val="0043237C"/>
    <w:rsid w:val="0044786E"/>
    <w:rsid w:val="004550A6"/>
    <w:rsid w:val="0046427E"/>
    <w:rsid w:val="004649D4"/>
    <w:rsid w:val="00486495"/>
    <w:rsid w:val="0049607A"/>
    <w:rsid w:val="004A177C"/>
    <w:rsid w:val="004B5AF9"/>
    <w:rsid w:val="004C4F52"/>
    <w:rsid w:val="004C622B"/>
    <w:rsid w:val="004C659E"/>
    <w:rsid w:val="004D0D9B"/>
    <w:rsid w:val="004F0CD7"/>
    <w:rsid w:val="004F2F03"/>
    <w:rsid w:val="005064CE"/>
    <w:rsid w:val="00516A26"/>
    <w:rsid w:val="00517789"/>
    <w:rsid w:val="005178E4"/>
    <w:rsid w:val="0052669D"/>
    <w:rsid w:val="0053116D"/>
    <w:rsid w:val="005449CA"/>
    <w:rsid w:val="00554F7D"/>
    <w:rsid w:val="0055511F"/>
    <w:rsid w:val="00560624"/>
    <w:rsid w:val="00565EF1"/>
    <w:rsid w:val="005820F9"/>
    <w:rsid w:val="0058689F"/>
    <w:rsid w:val="005A06DF"/>
    <w:rsid w:val="005A380D"/>
    <w:rsid w:val="005A3B1D"/>
    <w:rsid w:val="005A4696"/>
    <w:rsid w:val="005A56FE"/>
    <w:rsid w:val="005A7BBA"/>
    <w:rsid w:val="005C0FE8"/>
    <w:rsid w:val="005C1E88"/>
    <w:rsid w:val="005C2D85"/>
    <w:rsid w:val="005E08CE"/>
    <w:rsid w:val="005F0617"/>
    <w:rsid w:val="005F44C2"/>
    <w:rsid w:val="00601CF8"/>
    <w:rsid w:val="00602988"/>
    <w:rsid w:val="006119AB"/>
    <w:rsid w:val="00615E4B"/>
    <w:rsid w:val="00621661"/>
    <w:rsid w:val="00623647"/>
    <w:rsid w:val="00624A81"/>
    <w:rsid w:val="006265A2"/>
    <w:rsid w:val="0063121A"/>
    <w:rsid w:val="00642E34"/>
    <w:rsid w:val="00645330"/>
    <w:rsid w:val="00654DD1"/>
    <w:rsid w:val="00682C32"/>
    <w:rsid w:val="00690B42"/>
    <w:rsid w:val="00692F39"/>
    <w:rsid w:val="00696502"/>
    <w:rsid w:val="006A145C"/>
    <w:rsid w:val="006A6AA1"/>
    <w:rsid w:val="006B6B26"/>
    <w:rsid w:val="006C398A"/>
    <w:rsid w:val="006C55C9"/>
    <w:rsid w:val="006D0DA0"/>
    <w:rsid w:val="006E07D7"/>
    <w:rsid w:val="006E3FB0"/>
    <w:rsid w:val="006F5B58"/>
    <w:rsid w:val="006F75DD"/>
    <w:rsid w:val="00700908"/>
    <w:rsid w:val="007028E2"/>
    <w:rsid w:val="007110F4"/>
    <w:rsid w:val="0071135C"/>
    <w:rsid w:val="0071445D"/>
    <w:rsid w:val="00722BC6"/>
    <w:rsid w:val="00724284"/>
    <w:rsid w:val="00727830"/>
    <w:rsid w:val="00744A35"/>
    <w:rsid w:val="00752DB1"/>
    <w:rsid w:val="007572E8"/>
    <w:rsid w:val="00761B42"/>
    <w:rsid w:val="00766ACC"/>
    <w:rsid w:val="0077577D"/>
    <w:rsid w:val="007812EE"/>
    <w:rsid w:val="007830D5"/>
    <w:rsid w:val="007840FF"/>
    <w:rsid w:val="007B4ED6"/>
    <w:rsid w:val="007B5341"/>
    <w:rsid w:val="007C5491"/>
    <w:rsid w:val="007D5659"/>
    <w:rsid w:val="007E1D5A"/>
    <w:rsid w:val="007E357B"/>
    <w:rsid w:val="00802EA0"/>
    <w:rsid w:val="00803608"/>
    <w:rsid w:val="00806422"/>
    <w:rsid w:val="00813B86"/>
    <w:rsid w:val="008174CE"/>
    <w:rsid w:val="00821CFA"/>
    <w:rsid w:val="00821F7D"/>
    <w:rsid w:val="00823B13"/>
    <w:rsid w:val="00832646"/>
    <w:rsid w:val="00837DA9"/>
    <w:rsid w:val="0084777B"/>
    <w:rsid w:val="00865531"/>
    <w:rsid w:val="00867C94"/>
    <w:rsid w:val="00872FF7"/>
    <w:rsid w:val="0087391F"/>
    <w:rsid w:val="00885D09"/>
    <w:rsid w:val="00887415"/>
    <w:rsid w:val="00897FB0"/>
    <w:rsid w:val="008A0B2A"/>
    <w:rsid w:val="008C30EA"/>
    <w:rsid w:val="008D2157"/>
    <w:rsid w:val="008D28A4"/>
    <w:rsid w:val="008E0B0A"/>
    <w:rsid w:val="008E2CE2"/>
    <w:rsid w:val="008E5581"/>
    <w:rsid w:val="00901F32"/>
    <w:rsid w:val="009073D2"/>
    <w:rsid w:val="00925F10"/>
    <w:rsid w:val="00932E4D"/>
    <w:rsid w:val="009413D6"/>
    <w:rsid w:val="00941449"/>
    <w:rsid w:val="00944240"/>
    <w:rsid w:val="00945C5F"/>
    <w:rsid w:val="00950001"/>
    <w:rsid w:val="00955D6B"/>
    <w:rsid w:val="009574BA"/>
    <w:rsid w:val="009635EE"/>
    <w:rsid w:val="00965AE2"/>
    <w:rsid w:val="009674C5"/>
    <w:rsid w:val="009729F6"/>
    <w:rsid w:val="00976FFE"/>
    <w:rsid w:val="00984CE1"/>
    <w:rsid w:val="009976C2"/>
    <w:rsid w:val="009B215F"/>
    <w:rsid w:val="009B3589"/>
    <w:rsid w:val="009C4EA8"/>
    <w:rsid w:val="009E4280"/>
    <w:rsid w:val="009F0BDC"/>
    <w:rsid w:val="009F3711"/>
    <w:rsid w:val="009F66DA"/>
    <w:rsid w:val="009F7AE1"/>
    <w:rsid w:val="00A024D2"/>
    <w:rsid w:val="00A1746D"/>
    <w:rsid w:val="00A17F30"/>
    <w:rsid w:val="00A3138E"/>
    <w:rsid w:val="00A32F5C"/>
    <w:rsid w:val="00A41058"/>
    <w:rsid w:val="00A419F7"/>
    <w:rsid w:val="00A42EDE"/>
    <w:rsid w:val="00A44989"/>
    <w:rsid w:val="00A44BF5"/>
    <w:rsid w:val="00A46BF5"/>
    <w:rsid w:val="00A509AF"/>
    <w:rsid w:val="00A52608"/>
    <w:rsid w:val="00A62D36"/>
    <w:rsid w:val="00A6478A"/>
    <w:rsid w:val="00A66418"/>
    <w:rsid w:val="00A6729B"/>
    <w:rsid w:val="00A72B02"/>
    <w:rsid w:val="00A74BA8"/>
    <w:rsid w:val="00A93243"/>
    <w:rsid w:val="00A93DA5"/>
    <w:rsid w:val="00A95285"/>
    <w:rsid w:val="00A95945"/>
    <w:rsid w:val="00AA01A5"/>
    <w:rsid w:val="00AA4FD3"/>
    <w:rsid w:val="00AB4D38"/>
    <w:rsid w:val="00AB70B5"/>
    <w:rsid w:val="00AC7B4F"/>
    <w:rsid w:val="00AE0733"/>
    <w:rsid w:val="00AE4334"/>
    <w:rsid w:val="00AE4FD3"/>
    <w:rsid w:val="00AE6F32"/>
    <w:rsid w:val="00AE79CF"/>
    <w:rsid w:val="00AE7A8B"/>
    <w:rsid w:val="00AF156D"/>
    <w:rsid w:val="00B01F27"/>
    <w:rsid w:val="00B06171"/>
    <w:rsid w:val="00B07175"/>
    <w:rsid w:val="00B118B3"/>
    <w:rsid w:val="00B1602C"/>
    <w:rsid w:val="00B20FC8"/>
    <w:rsid w:val="00B2113D"/>
    <w:rsid w:val="00B2423D"/>
    <w:rsid w:val="00B3197E"/>
    <w:rsid w:val="00B3494F"/>
    <w:rsid w:val="00B35617"/>
    <w:rsid w:val="00B37A55"/>
    <w:rsid w:val="00B423E3"/>
    <w:rsid w:val="00B62566"/>
    <w:rsid w:val="00B66EDA"/>
    <w:rsid w:val="00B75758"/>
    <w:rsid w:val="00B764A4"/>
    <w:rsid w:val="00BA0527"/>
    <w:rsid w:val="00BA737E"/>
    <w:rsid w:val="00BB0EC7"/>
    <w:rsid w:val="00BB153D"/>
    <w:rsid w:val="00BB164D"/>
    <w:rsid w:val="00BB2540"/>
    <w:rsid w:val="00BC6F8F"/>
    <w:rsid w:val="00BD656B"/>
    <w:rsid w:val="00BE5D1B"/>
    <w:rsid w:val="00BF0B4F"/>
    <w:rsid w:val="00BF5DAE"/>
    <w:rsid w:val="00C002BC"/>
    <w:rsid w:val="00C03D21"/>
    <w:rsid w:val="00C0707B"/>
    <w:rsid w:val="00C106BF"/>
    <w:rsid w:val="00C20D80"/>
    <w:rsid w:val="00C24EC1"/>
    <w:rsid w:val="00C2582F"/>
    <w:rsid w:val="00C2681A"/>
    <w:rsid w:val="00C32FD7"/>
    <w:rsid w:val="00C35EF5"/>
    <w:rsid w:val="00C424D0"/>
    <w:rsid w:val="00C43F5E"/>
    <w:rsid w:val="00C50C49"/>
    <w:rsid w:val="00C57E8F"/>
    <w:rsid w:val="00C60B48"/>
    <w:rsid w:val="00C67058"/>
    <w:rsid w:val="00C6790F"/>
    <w:rsid w:val="00C85DA3"/>
    <w:rsid w:val="00C87382"/>
    <w:rsid w:val="00C926D9"/>
    <w:rsid w:val="00C93BCC"/>
    <w:rsid w:val="00CA3885"/>
    <w:rsid w:val="00CB2919"/>
    <w:rsid w:val="00CB533A"/>
    <w:rsid w:val="00CD6A4B"/>
    <w:rsid w:val="00CE11F2"/>
    <w:rsid w:val="00CE247B"/>
    <w:rsid w:val="00CE67BA"/>
    <w:rsid w:val="00CF0BFF"/>
    <w:rsid w:val="00CF6BE7"/>
    <w:rsid w:val="00CF6CED"/>
    <w:rsid w:val="00CF7023"/>
    <w:rsid w:val="00D03E0F"/>
    <w:rsid w:val="00D07B22"/>
    <w:rsid w:val="00D211A3"/>
    <w:rsid w:val="00D25CDD"/>
    <w:rsid w:val="00D31379"/>
    <w:rsid w:val="00D33551"/>
    <w:rsid w:val="00D33578"/>
    <w:rsid w:val="00D52485"/>
    <w:rsid w:val="00D541BE"/>
    <w:rsid w:val="00D6403A"/>
    <w:rsid w:val="00D64B23"/>
    <w:rsid w:val="00D81D37"/>
    <w:rsid w:val="00D93C00"/>
    <w:rsid w:val="00DA18A9"/>
    <w:rsid w:val="00DA29C7"/>
    <w:rsid w:val="00DA5D5F"/>
    <w:rsid w:val="00DA70CE"/>
    <w:rsid w:val="00DB4BE0"/>
    <w:rsid w:val="00DC30CC"/>
    <w:rsid w:val="00DC3CF0"/>
    <w:rsid w:val="00DD738C"/>
    <w:rsid w:val="00DE622B"/>
    <w:rsid w:val="00DF09BE"/>
    <w:rsid w:val="00DF6183"/>
    <w:rsid w:val="00DF730C"/>
    <w:rsid w:val="00E117EB"/>
    <w:rsid w:val="00E26E65"/>
    <w:rsid w:val="00E51015"/>
    <w:rsid w:val="00E51039"/>
    <w:rsid w:val="00E6592A"/>
    <w:rsid w:val="00E66A39"/>
    <w:rsid w:val="00E66F0C"/>
    <w:rsid w:val="00E73BF8"/>
    <w:rsid w:val="00E778B5"/>
    <w:rsid w:val="00E77C66"/>
    <w:rsid w:val="00E848FF"/>
    <w:rsid w:val="00E9043F"/>
    <w:rsid w:val="00E914BD"/>
    <w:rsid w:val="00E9636C"/>
    <w:rsid w:val="00EA260B"/>
    <w:rsid w:val="00EA3CE4"/>
    <w:rsid w:val="00EA500F"/>
    <w:rsid w:val="00EB1DAB"/>
    <w:rsid w:val="00EC0DD5"/>
    <w:rsid w:val="00EC1BD5"/>
    <w:rsid w:val="00EC51AF"/>
    <w:rsid w:val="00ED24E4"/>
    <w:rsid w:val="00ED4D3F"/>
    <w:rsid w:val="00EE0B60"/>
    <w:rsid w:val="00EE555E"/>
    <w:rsid w:val="00EF1212"/>
    <w:rsid w:val="00F0393C"/>
    <w:rsid w:val="00F065DB"/>
    <w:rsid w:val="00F07436"/>
    <w:rsid w:val="00F11E2F"/>
    <w:rsid w:val="00F15691"/>
    <w:rsid w:val="00F15C0C"/>
    <w:rsid w:val="00F334B6"/>
    <w:rsid w:val="00F362B9"/>
    <w:rsid w:val="00F5125C"/>
    <w:rsid w:val="00F56279"/>
    <w:rsid w:val="00F57273"/>
    <w:rsid w:val="00F669AA"/>
    <w:rsid w:val="00F70ADF"/>
    <w:rsid w:val="00F73232"/>
    <w:rsid w:val="00F75166"/>
    <w:rsid w:val="00F950AA"/>
    <w:rsid w:val="00FA151E"/>
    <w:rsid w:val="00FA34D2"/>
    <w:rsid w:val="00FA5FEE"/>
    <w:rsid w:val="00FB4708"/>
    <w:rsid w:val="00FC59BC"/>
    <w:rsid w:val="00FC76C0"/>
    <w:rsid w:val="00FD5D00"/>
    <w:rsid w:val="00FD7A01"/>
    <w:rsid w:val="00FD7D25"/>
    <w:rsid w:val="00FE44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65392A"/>
  <w15:docId w15:val="{37200C7A-F27F-4C2F-AE37-2F647EBE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INGRRowColumn">
    <w:name w:val="Table INGR Row Column"/>
    <w:basedOn w:val="TableNormal"/>
    <w:rsid w:val="008E2CE2"/>
    <w:pPr>
      <w:spacing w:before="120" w:after="120"/>
    </w:pPr>
    <w:rPr>
      <w:rFonts w:ascii="Arial" w:eastAsia="Times New Roman" w:hAnsi="Arial" w:cs="Times New Roman"/>
      <w:sz w:val="16"/>
      <w:szCs w:val="20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</w:tblPr>
    <w:tcPr>
      <w:shd w:val="clear" w:color="auto" w:fill="C2DEEA"/>
      <w:vAlign w:val="center"/>
    </w:tcPr>
    <w:tblStylePr w:type="firstRow">
      <w:pPr>
        <w:keepNext/>
        <w:wordWrap/>
        <w:spacing w:beforeLines="0" w:beforeAutospacing="0" w:afterLines="0" w:afterAutospacing="0"/>
        <w:ind w:leftChars="0" w:left="0" w:rightChars="0" w:right="0"/>
        <w:contextualSpacing w:val="0"/>
        <w:jc w:val="center"/>
      </w:pPr>
      <w:rPr>
        <w:rFonts w:ascii="Arial" w:hAnsi="Arial"/>
        <w:b/>
        <w:color w:val="0075B0"/>
        <w:sz w:val="16"/>
      </w:rPr>
      <w:tblPr/>
      <w:trPr>
        <w:tblHeader/>
      </w:trPr>
      <w:tcPr>
        <w:tc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cBorders>
        <w:shd w:val="clear" w:color="auto" w:fill="E6E6E6"/>
        <w:vAlign w:val="bottom"/>
      </w:tcPr>
    </w:tblStylePr>
    <w:tblStylePr w:type="firstCol">
      <w:pPr>
        <w:jc w:val="left"/>
      </w:pPr>
      <w:rPr>
        <w:rFonts w:ascii="Arial" w:hAnsi="Arial"/>
        <w:b/>
        <w:color w:val="0075B0"/>
        <w:sz w:val="16"/>
      </w:rPr>
      <w:tblPr/>
      <w:tcPr>
        <w:shd w:val="clear" w:color="auto" w:fill="E6E6E6"/>
      </w:tcPr>
    </w:tblStylePr>
    <w:tblStylePr w:type="nwCell">
      <w:pPr>
        <w:jc w:val="left"/>
      </w:pPr>
      <w:tblPr/>
      <w:tcPr>
        <w:vAlign w:val="bottom"/>
      </w:tcPr>
    </w:tblStylePr>
  </w:style>
  <w:style w:type="character" w:styleId="PageNumber">
    <w:name w:val="page number"/>
    <w:basedOn w:val="DefaultParagraphFont"/>
    <w:semiHidden/>
    <w:rsid w:val="008E2CE2"/>
    <w:rPr>
      <w:rFonts w:ascii="Arial" w:hAnsi="Arial"/>
      <w:b/>
      <w:bCs/>
      <w:iCs/>
      <w:color w:val="9A9B9C"/>
      <w:sz w:val="20"/>
    </w:rPr>
  </w:style>
  <w:style w:type="paragraph" w:styleId="Header">
    <w:name w:val="header"/>
    <w:basedOn w:val="Normal"/>
    <w:link w:val="HeaderChar"/>
    <w:uiPriority w:val="99"/>
    <w:unhideWhenUsed/>
    <w:rsid w:val="00B76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4A4"/>
  </w:style>
  <w:style w:type="paragraph" w:styleId="Footer">
    <w:name w:val="footer"/>
    <w:basedOn w:val="Normal"/>
    <w:link w:val="FooterChar"/>
    <w:uiPriority w:val="99"/>
    <w:unhideWhenUsed/>
    <w:rsid w:val="00B76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4A4"/>
  </w:style>
  <w:style w:type="paragraph" w:customStyle="1" w:styleId="BasicParagraph">
    <w:name w:val="[Basic Paragraph]"/>
    <w:basedOn w:val="Normal"/>
    <w:uiPriority w:val="99"/>
    <w:rsid w:val="00336C9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table" w:styleId="TableGrid">
    <w:name w:val="Table Grid"/>
    <w:basedOn w:val="TableNormal"/>
    <w:uiPriority w:val="59"/>
    <w:rsid w:val="004C6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F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0C"/>
    <w:rPr>
      <w:rFonts w:ascii="Lucida Grande" w:hAnsi="Lucida Grande" w:cs="Lucida Grande"/>
      <w:sz w:val="18"/>
      <w:szCs w:val="18"/>
    </w:rPr>
  </w:style>
  <w:style w:type="paragraph" w:customStyle="1" w:styleId="HEXBody">
    <w:name w:val="HEX Body"/>
    <w:basedOn w:val="BasicParagraph"/>
    <w:next w:val="BasicParagraph"/>
    <w:qFormat/>
    <w:rsid w:val="007572E8"/>
    <w:pPr>
      <w:suppressAutoHyphens/>
    </w:pPr>
    <w:rPr>
      <w:rFonts w:ascii="Arial" w:hAnsi="Arial" w:cs="Arial"/>
      <w:sz w:val="18"/>
      <w:szCs w:val="18"/>
    </w:rPr>
  </w:style>
  <w:style w:type="paragraph" w:customStyle="1" w:styleId="HEXHeader">
    <w:name w:val="HEX Header"/>
    <w:basedOn w:val="BasicParagraph"/>
    <w:qFormat/>
    <w:rsid w:val="007572E8"/>
    <w:pPr>
      <w:spacing w:line="240" w:lineRule="auto"/>
      <w:jc w:val="right"/>
    </w:pPr>
    <w:rPr>
      <w:rFonts w:ascii="Arial" w:hAnsi="Arial" w:cs="Arial"/>
      <w:noProof/>
      <w:sz w:val="16"/>
    </w:rPr>
  </w:style>
  <w:style w:type="paragraph" w:customStyle="1" w:styleId="HEXFooter">
    <w:name w:val="HEX Footer"/>
    <w:basedOn w:val="Normal"/>
    <w:qFormat/>
    <w:rsid w:val="007572E8"/>
    <w:rPr>
      <w:rFonts w:ascii="Arial" w:hAnsi="Arial"/>
      <w:noProof/>
      <w:sz w:val="14"/>
      <w:szCs w:val="14"/>
    </w:rPr>
  </w:style>
  <w:style w:type="character" w:customStyle="1" w:styleId="companyaddress">
    <w:name w:val="companyaddress"/>
    <w:basedOn w:val="DefaultParagraphFont"/>
    <w:rsid w:val="002A30AC"/>
  </w:style>
  <w:style w:type="character" w:styleId="Hyperlink">
    <w:name w:val="Hyperlink"/>
    <w:basedOn w:val="DefaultParagraphFont"/>
    <w:uiPriority w:val="99"/>
    <w:unhideWhenUsed/>
    <w:rsid w:val="005A7BB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85DA3"/>
    <w:rPr>
      <w:color w:val="808080"/>
    </w:rPr>
  </w:style>
  <w:style w:type="paragraph" w:styleId="ListParagraph">
    <w:name w:val="List Paragraph"/>
    <w:basedOn w:val="Normal"/>
    <w:uiPriority w:val="34"/>
    <w:rsid w:val="00D6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5106FFC52E2419A0B0C91DE69357B" ma:contentTypeVersion="0" ma:contentTypeDescription="Create a new document." ma:contentTypeScope="" ma:versionID="489433780fced66ffe59b1c8baa7aa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5D351-C0FD-4431-BA0A-6CCC8ADC0B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ED1410-0BF9-4730-AEA2-18271327A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3AA3DD-192F-4643-925B-D3A1C55AC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8114F8-4E3E-47B7-8376-6B2A8E7D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Intergraph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Durling</dc:creator>
  <cp:lastModifiedBy>MALONEY Lee</cp:lastModifiedBy>
  <cp:revision>6</cp:revision>
  <cp:lastPrinted>2023-08-16T13:42:00Z</cp:lastPrinted>
  <dcterms:created xsi:type="dcterms:W3CDTF">2022-04-05T11:54:00Z</dcterms:created>
  <dcterms:modified xsi:type="dcterms:W3CDTF">2023-08-16T13:43:00Z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0x0101009975106FFC52E2419A0B0C91DE69357B</vt:lpwstr>
  </property>
</Properties>
</file>