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405F4E" w14:textId="77777777" w:rsidR="00554BB7" w:rsidRDefault="00554BB7" w:rsidP="00554BB7">
      <w:pPr>
        <w:pStyle w:val="1"/>
      </w:pPr>
      <w:r>
        <w:rPr>
          <w:rFonts w:hint="eastAsia"/>
        </w:rPr>
        <w:t>Please install 01 digital font</w:t>
      </w:r>
      <w:r>
        <w:t>.</w:t>
      </w:r>
    </w:p>
    <w:p w14:paraId="67951125" w14:textId="77777777" w:rsidR="00184195" w:rsidRPr="00554BB7" w:rsidRDefault="00554BB7" w:rsidP="00554BB7">
      <w:pPr>
        <w:rPr>
          <w:rFonts w:ascii="01 Digit" w:hAnsi="01 Digit"/>
          <w:sz w:val="144"/>
          <w:szCs w:val="144"/>
        </w:rPr>
      </w:pPr>
      <w:r w:rsidRPr="00554BB7">
        <w:rPr>
          <w:rFonts w:ascii="01 Digit" w:hAnsi="01 Digit"/>
          <w:sz w:val="144"/>
          <w:szCs w:val="144"/>
        </w:rPr>
        <w:t>FREE</w:t>
      </w:r>
    </w:p>
    <w:p w14:paraId="5CBFA22A" w14:textId="77777777" w:rsidR="00554BB7" w:rsidRPr="00554BB7" w:rsidRDefault="00554BB7" w:rsidP="00554BB7">
      <w:pPr>
        <w:rPr>
          <w:rFonts w:ascii="01 Digit" w:hAnsi="01 Digit"/>
          <w:sz w:val="144"/>
          <w:szCs w:val="144"/>
        </w:rPr>
      </w:pPr>
      <w:r w:rsidRPr="00554BB7">
        <w:rPr>
          <w:rFonts w:ascii="01 Digit" w:hAnsi="01 Digit"/>
          <w:sz w:val="144"/>
          <w:szCs w:val="144"/>
        </w:rPr>
        <w:t>IN U</w:t>
      </w:r>
      <w:bookmarkStart w:id="0" w:name="_GoBack"/>
      <w:bookmarkEnd w:id="0"/>
      <w:r w:rsidRPr="00554BB7">
        <w:rPr>
          <w:rFonts w:ascii="01 Digit" w:hAnsi="01 Digit"/>
          <w:sz w:val="144"/>
          <w:szCs w:val="144"/>
        </w:rPr>
        <w:t>SE</w:t>
      </w:r>
    </w:p>
    <w:sectPr w:rsidR="00554BB7" w:rsidRPr="00554BB7" w:rsidSect="00240F4D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01 Digit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2737"/>
    <w:rsid w:val="00184195"/>
    <w:rsid w:val="00240F4D"/>
    <w:rsid w:val="00554BB7"/>
    <w:rsid w:val="00882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545403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54BB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554BB7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54BB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554BB7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Relationship Id="rId2" Type="http://schemas.openxmlformats.org/officeDocument/2006/relationships/image" Target="../media/image2.jpeg"/><Relationship Id="rId3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鞍具">
  <a:themeElements>
    <a:clrScheme name="鞍具">
      <a:dk1>
        <a:srgbClr val="302C24"/>
      </a:dk1>
      <a:lt1>
        <a:sysClr val="window" lastClr="FFFFFF"/>
      </a:lt1>
      <a:dk2>
        <a:srgbClr val="AC6416"/>
      </a:dk2>
      <a:lt2>
        <a:srgbClr val="E8E4DB"/>
      </a:lt2>
      <a:accent1>
        <a:srgbClr val="C6B178"/>
      </a:accent1>
      <a:accent2>
        <a:srgbClr val="9C5B14"/>
      </a:accent2>
      <a:accent3>
        <a:srgbClr val="71B2BC"/>
      </a:accent3>
      <a:accent4>
        <a:srgbClr val="78AA5D"/>
      </a:accent4>
      <a:accent5>
        <a:srgbClr val="867099"/>
      </a:accent5>
      <a:accent6>
        <a:srgbClr val="4C6F75"/>
      </a:accent6>
      <a:hlink>
        <a:srgbClr val="F27B0E"/>
      </a:hlink>
      <a:folHlink>
        <a:srgbClr val="989268"/>
      </a:folHlink>
    </a:clrScheme>
    <a:fontScheme name="鞍具">
      <a:majorFont>
        <a:latin typeface="Book Antiqua"/>
        <a:ea typeface=""/>
        <a:cs typeface=""/>
        <a:font script="Jpan" typeface="ＭＳ 明朝"/>
        <a:font script="Hans" typeface="宋体"/>
        <a:font script="Hant" typeface="新細明體"/>
      </a:majorFont>
      <a:minorFont>
        <a:latin typeface="Book Antiqua"/>
        <a:ea typeface=""/>
        <a:cs typeface=""/>
        <a:font script="Jpan" typeface="ＭＳ 明朝"/>
        <a:font script="Hans" typeface="宋体"/>
        <a:font script="Hant" typeface="新細明體"/>
      </a:minorFont>
    </a:fontScheme>
    <a:fmtScheme name="鞍具">
      <a:fillStyleLst>
        <a:solidFill>
          <a:schemeClr val="phClr"/>
        </a:solidFill>
        <a:gradFill rotWithShape="1">
          <a:gsLst>
            <a:gs pos="0">
              <a:schemeClr val="phClr"/>
            </a:gs>
            <a:gs pos="30000">
              <a:schemeClr val="phClr">
                <a:tint val="80000"/>
              </a:schemeClr>
            </a:gs>
            <a:gs pos="100000">
              <a:schemeClr val="phClr">
                <a:tint val="100000"/>
              </a:schemeClr>
            </a:gs>
          </a:gsLst>
          <a:path path="rect">
            <a:fillToRect l="50000" r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70000"/>
                <a:satMod val="120000"/>
              </a:schemeClr>
              <a:schemeClr val="phClr">
                <a:tint val="30000"/>
                <a:satMod val="120000"/>
              </a:schemeClr>
            </a:duotone>
          </a:blip>
          <a:stretch/>
        </a:blipFill>
      </a:fillStyleLst>
      <a:lnStyleLst>
        <a:ln w="254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50800" cap="flat" cmpd="dbl" algn="ctr">
          <a:solidFill>
            <a:schemeClr val="phClr"/>
          </a:solidFill>
          <a:prstDash val="solid"/>
        </a:ln>
        <a:ln w="76200" cap="flat" cmpd="dbl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FFFFFF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sunrise" dir="tl">
              <a:rot lat="0" lon="0" rev="1200000"/>
            </a:lightRig>
          </a:scene3d>
          <a:sp3d prstMaterial="softEdge">
            <a:bevelT w="0" h="0"/>
          </a:sp3d>
        </a:effectStyle>
        <a:effectStyle>
          <a:effectLst>
            <a:innerShdw blurRad="76200" dist="38100" dir="13500000">
              <a:srgbClr val="FFFFFF">
                <a:alpha val="75000"/>
              </a:srgbClr>
            </a:innerShdw>
          </a:effectLst>
          <a:scene3d>
            <a:camera prst="perspectiveFront" fov="2400000"/>
            <a:lightRig rig="twoPt" dir="tl"/>
          </a:scene3d>
          <a:sp3d>
            <a:bevelT w="25400" h="12700" prst="angle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2">
            <a:duotone>
              <a:schemeClr val="phClr">
                <a:shade val="30000"/>
                <a:satMod val="250000"/>
              </a:schemeClr>
              <a:schemeClr val="phClr">
                <a:tint val="50000"/>
                <a:satMod val="200000"/>
              </a:schemeClr>
            </a:duotone>
          </a:blip>
          <a:stretch/>
        </a:blipFill>
        <a:blipFill rotWithShape="1">
          <a:blip xmlns:r="http://schemas.openxmlformats.org/officeDocument/2006/relationships" r:embed="rId3">
            <a:duotone>
              <a:schemeClr val="phClr">
                <a:shade val="90000"/>
                <a:hueMod val="90000"/>
                <a:satMod val="150000"/>
                <a:lumMod val="90000"/>
              </a:schemeClr>
              <a:schemeClr val="phClr">
                <a:tint val="70000"/>
                <a:shade val="80000"/>
                <a:satMod val="300000"/>
                <a:lumMod val="110000"/>
              </a:schemeClr>
            </a:duotone>
          </a:blip>
          <a:stretch/>
        </a:blipFill>
      </a:bgFillStyleLst>
    </a:fmtScheme>
  </a:themeElements>
  <a:objectDefaults>
    <a:spDef>
      <a:spPr/>
      <a:bodyPr rtlCol="0" anchor="ctr"/>
      <a:lstStyle>
        <a:defPPr algn="ctr">
          <a:defRPr/>
        </a:defPPr>
      </a:lstStyle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</Words>
  <Characters>38</Characters>
  <Application>Microsoft Macintosh Word</Application>
  <DocSecurity>0</DocSecurity>
  <Lines>1</Lines>
  <Paragraphs>1</Paragraphs>
  <ScaleCrop>false</ScaleCrop>
  <Company>awong.ltd</Company>
  <LinksUpToDate>false</LinksUpToDate>
  <CharactersWithSpaces>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 Wong</dc:creator>
  <cp:keywords/>
  <dc:description/>
  <cp:lastModifiedBy>Ten Wong</cp:lastModifiedBy>
  <cp:revision>2</cp:revision>
  <dcterms:created xsi:type="dcterms:W3CDTF">2015-08-22T03:58:00Z</dcterms:created>
  <dcterms:modified xsi:type="dcterms:W3CDTF">2015-08-22T17:03:00Z</dcterms:modified>
</cp:coreProperties>
</file>