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9E7" w:rsidRDefault="000619E7">
      <w:pPr>
        <w:rPr>
          <w:noProof/>
        </w:rPr>
      </w:pPr>
    </w:p>
    <w:p w:rsidR="000619E7" w:rsidRDefault="000619E7">
      <w:pPr>
        <w:rPr>
          <w:noProof/>
        </w:rPr>
      </w:pPr>
      <w:r>
        <w:rPr>
          <w:noProof/>
        </w:rPr>
        <w:t>F</w:t>
      </w:r>
      <w:r>
        <w:rPr>
          <w:rFonts w:hint="eastAsia"/>
          <w:noProof/>
        </w:rPr>
        <w:t>inal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변수 </w:t>
      </w:r>
      <w:r>
        <w:rPr>
          <w:noProof/>
        </w:rPr>
        <w:t xml:space="preserve">( </w:t>
      </w:r>
      <w:r>
        <w:rPr>
          <w:rFonts w:hint="eastAsia"/>
          <w:noProof/>
        </w:rPr>
        <w:t xml:space="preserve">한번 선언한 경우 변환이 불가능 그냥 </w:t>
      </w:r>
      <w:r>
        <w:rPr>
          <w:noProof/>
        </w:rPr>
        <w:t>int</w:t>
      </w:r>
      <w:r>
        <w:rPr>
          <w:rFonts w:hint="eastAsia"/>
          <w:noProof/>
        </w:rPr>
        <w:t>로 선언할 경우는 가능)</w:t>
      </w:r>
      <w:r>
        <w:rPr>
          <w:noProof/>
        </w:rPr>
        <w:t xml:space="preserve"> </w:t>
      </w:r>
    </w:p>
    <w:p w:rsidR="000619E7" w:rsidRDefault="000619E7">
      <w:pPr>
        <w:rPr>
          <w:noProof/>
        </w:rPr>
      </w:pPr>
      <w:r>
        <w:rPr>
          <w:noProof/>
        </w:rPr>
        <w:drawing>
          <wp:inline distT="0" distB="0" distL="0" distR="0" wp14:anchorId="0F519AF3" wp14:editId="48B2148C">
            <wp:extent cx="2524229" cy="24003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096" cy="241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2A178" wp14:editId="18370BB2">
            <wp:extent cx="3115086" cy="20383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7161" cy="203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39" w:rsidRDefault="006C7B50"/>
    <w:p w:rsidR="000619E7" w:rsidRDefault="000619E7">
      <w:r>
        <w:rPr>
          <w:rFonts w:hint="eastAsia"/>
        </w:rPr>
        <w:t xml:space="preserve">왼쪽은 그냥 </w:t>
      </w:r>
      <w:proofErr w:type="spellStart"/>
      <w:r>
        <w:t>int</w:t>
      </w:r>
      <w:proofErr w:type="spellEnd"/>
      <w:r>
        <w:rPr>
          <w:rFonts w:hint="eastAsia"/>
        </w:rPr>
        <w:t xml:space="preserve">선언 오른쪽은 </w:t>
      </w:r>
      <w:r>
        <w:t>final</w:t>
      </w:r>
      <w:r>
        <w:rPr>
          <w:rFonts w:hint="eastAsia"/>
        </w:rPr>
        <w:t xml:space="preserve"> </w:t>
      </w:r>
      <w:proofErr w:type="spellStart"/>
      <w:r>
        <w:t>int</w:t>
      </w:r>
      <w:proofErr w:type="spellEnd"/>
      <w:r>
        <w:rPr>
          <w:rFonts w:hint="eastAsia"/>
        </w:rPr>
        <w:t xml:space="preserve">선언 차이를 명확한 차이 </w:t>
      </w:r>
    </w:p>
    <w:p w:rsidR="000619E7" w:rsidRDefault="000619E7"/>
    <w:p w:rsidR="000619E7" w:rsidRDefault="000619E7">
      <w:r>
        <w:t>F</w:t>
      </w:r>
      <w:r>
        <w:rPr>
          <w:rFonts w:hint="eastAsia"/>
        </w:rPr>
        <w:t xml:space="preserve">inal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</w:p>
    <w:p w:rsidR="000619E7" w:rsidRDefault="000619E7">
      <w:r>
        <w:rPr>
          <w:rFonts w:hint="eastAsia"/>
        </w:rPr>
        <w:t xml:space="preserve">오버라이딩하거나 </w:t>
      </w:r>
      <w:proofErr w:type="spellStart"/>
      <w:r>
        <w:rPr>
          <w:rFonts w:hint="eastAsia"/>
        </w:rPr>
        <w:t>숨길수</w:t>
      </w:r>
      <w:proofErr w:type="spellEnd"/>
      <w:r>
        <w:rPr>
          <w:rFonts w:hint="eastAsia"/>
        </w:rPr>
        <w:t xml:space="preserve"> 없음을 의미한다.</w:t>
      </w:r>
      <w:r>
        <w:t xml:space="preserve"> </w:t>
      </w:r>
    </w:p>
    <w:p w:rsidR="000619E7" w:rsidRDefault="000619E7"/>
    <w:p w:rsidR="000619E7" w:rsidRDefault="000619E7">
      <w:r>
        <w:t xml:space="preserve">Final </w:t>
      </w:r>
      <w:r>
        <w:rPr>
          <w:rFonts w:hint="eastAsia"/>
        </w:rPr>
        <w:t xml:space="preserve">클래스 </w:t>
      </w:r>
    </w:p>
    <w:p w:rsidR="000619E7" w:rsidRDefault="000619E7">
      <w:r>
        <w:t>-</w:t>
      </w:r>
      <w:r>
        <w:rPr>
          <w:rFonts w:hint="eastAsia"/>
        </w:rPr>
        <w:t>해당 클래스는 상속할 수 없음을 의미하고 말 그대로 마지막 클래스를 나타낸다.</w:t>
      </w:r>
    </w:p>
    <w:p w:rsidR="000619E7" w:rsidRPr="000619E7" w:rsidRDefault="000619E7"/>
    <w:p w:rsidR="006A3C68" w:rsidRDefault="006A3C68">
      <w:r>
        <w:rPr>
          <w:rFonts w:hint="eastAsia"/>
        </w:rPr>
        <w:t>****</w:t>
      </w:r>
      <w:r>
        <w:t xml:space="preserve"> </w:t>
      </w:r>
      <w:r>
        <w:rPr>
          <w:rFonts w:hint="eastAsia"/>
        </w:rPr>
        <w:t xml:space="preserve">그러면 왜 </w:t>
      </w:r>
      <w:r>
        <w:t>static final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사용하는가 ?</w:t>
      </w:r>
      <w:proofErr w:type="gramEnd"/>
    </w:p>
    <w:p w:rsidR="000619E7" w:rsidRDefault="006A3C68">
      <w:proofErr w:type="spellStart"/>
      <w:r>
        <w:rPr>
          <w:rFonts w:hint="eastAsia"/>
        </w:rPr>
        <w:t>생성자로</w:t>
      </w:r>
      <w:proofErr w:type="spellEnd"/>
      <w:r>
        <w:rPr>
          <w:rFonts w:hint="eastAsia"/>
        </w:rPr>
        <w:t xml:space="preserve"> </w:t>
      </w:r>
      <w:r>
        <w:t>static final</w:t>
      </w:r>
      <w:r>
        <w:rPr>
          <w:rFonts w:hint="eastAsia"/>
        </w:rPr>
        <w:t>을 사용하게 되는 경우 초기의 값이 변화가 불가능하게 설정할 수 있습니다.</w:t>
      </w:r>
      <w:r>
        <w:t xml:space="preserve"> 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국어 점수 만점의 경우 어딜 가도 </w:t>
      </w:r>
      <w:r>
        <w:t>100</w:t>
      </w:r>
      <w:r>
        <w:rPr>
          <w:rFonts w:hint="eastAsia"/>
        </w:rPr>
        <w:t xml:space="preserve">점이 기준이므로 이럴 때 </w:t>
      </w:r>
      <w:r>
        <w:t>static final</w:t>
      </w:r>
      <w:r>
        <w:rPr>
          <w:rFonts w:hint="eastAsia"/>
        </w:rPr>
        <w:t xml:space="preserve">로 변수 값을 설정하는게 효율적인 코딩입니다. </w:t>
      </w:r>
    </w:p>
    <w:p w:rsidR="009D0637" w:rsidRDefault="009D0637"/>
    <w:p w:rsidR="009D0637" w:rsidRDefault="009D0637"/>
    <w:p w:rsidR="009D0637" w:rsidRDefault="009D0637"/>
    <w:p w:rsidR="009D0637" w:rsidRDefault="009D0637"/>
    <w:p w:rsidR="008834EE" w:rsidRDefault="008834EE"/>
    <w:p w:rsidR="009D0637" w:rsidRDefault="009D0637">
      <w:r>
        <w:rPr>
          <w:rFonts w:hint="eastAsia"/>
        </w:rPr>
        <w:t>추상 클래스 (</w:t>
      </w:r>
      <w:r>
        <w:t xml:space="preserve">abstract class) </w:t>
      </w:r>
    </w:p>
    <w:p w:rsidR="009D0637" w:rsidRDefault="009D0637"/>
    <w:p w:rsidR="009D0637" w:rsidRDefault="009D0637">
      <w:r>
        <w:rPr>
          <w:rFonts w:hint="eastAsia"/>
        </w:rPr>
        <w:t>추상클래스는 일반 클래스 보다 추상적인 개념을 의미한다.</w:t>
      </w:r>
      <w:r>
        <w:t xml:space="preserve"> </w:t>
      </w:r>
    </w:p>
    <w:p w:rsidR="009D0637" w:rsidRDefault="009D0637">
      <w:proofErr w:type="gramStart"/>
      <w:r>
        <w:t>P</w:t>
      </w:r>
      <w:r>
        <w:rPr>
          <w:rFonts w:hint="eastAsia"/>
        </w:rPr>
        <w:t>oint1 :</w:t>
      </w:r>
      <w:proofErr w:type="gramEnd"/>
      <w:r>
        <w:rPr>
          <w:rFonts w:hint="eastAsia"/>
        </w:rPr>
        <w:t xml:space="preserve"> 메서드,</w:t>
      </w:r>
      <w:r>
        <w:t xml:space="preserve"> </w:t>
      </w:r>
      <w:proofErr w:type="spellStart"/>
      <w:r>
        <w:rPr>
          <w:rFonts w:hint="eastAsia"/>
        </w:rPr>
        <w:t>멤버필드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="00E61496">
        <w:rPr>
          <w:rFonts w:hint="eastAsia"/>
        </w:rPr>
        <w:t>생성자를</w:t>
      </w:r>
      <w:proofErr w:type="spellEnd"/>
      <w:r w:rsidR="00E61496">
        <w:rPr>
          <w:rFonts w:hint="eastAsia"/>
        </w:rPr>
        <w:t xml:space="preserve"> 정의 할 수 있지만, 추상메서드는 내용을 정의 할 수 없다.</w:t>
      </w:r>
    </w:p>
    <w:p w:rsidR="00E61496" w:rsidRDefault="00E61496"/>
    <w:p w:rsidR="00E61496" w:rsidRDefault="00E61496">
      <w:r>
        <w:rPr>
          <w:noProof/>
        </w:rPr>
        <w:drawing>
          <wp:inline distT="0" distB="0" distL="0" distR="0" wp14:anchorId="26A462F9" wp14:editId="1C7183E8">
            <wp:extent cx="4429125" cy="23336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96" w:rsidRDefault="00E61496">
      <w:r>
        <w:t>C</w:t>
      </w:r>
      <w:r>
        <w:rPr>
          <w:rFonts w:hint="eastAsia"/>
        </w:rPr>
        <w:t>ry와 behavior같은 경우 정의를 할 수 없기 때문에 다음과 같이 초기화 선언되었다.</w:t>
      </w:r>
    </w:p>
    <w:p w:rsidR="00E61496" w:rsidRDefault="00E61496"/>
    <w:p w:rsidR="00E61496" w:rsidRDefault="00E61496">
      <w:r>
        <w:rPr>
          <w:rFonts w:hint="eastAsia"/>
        </w:rPr>
        <w:t xml:space="preserve">추상 클래스의 추상메서드를 정의하면 클래스 또한 </w:t>
      </w:r>
      <w:proofErr w:type="spellStart"/>
      <w:r>
        <w:rPr>
          <w:rFonts w:hint="eastAsia"/>
        </w:rPr>
        <w:t>추상클래스</w:t>
      </w:r>
      <w:proofErr w:type="spellEnd"/>
      <w:r>
        <w:rPr>
          <w:rFonts w:hint="eastAsia"/>
        </w:rPr>
        <w:t xml:space="preserve"> 여야 하고 추상클래스를 상속받은 클래스에서도 반드시 추상메서드를 </w:t>
      </w:r>
      <w:proofErr w:type="spellStart"/>
      <w:r>
        <w:rPr>
          <w:rFonts w:hint="eastAsia"/>
        </w:rPr>
        <w:t>오버라이드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해줘야한다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 추상클래스를 상속했다고 그 클래스가 추상클래스가 되는 것은 아니다.</w:t>
      </w:r>
      <w:r>
        <w:t xml:space="preserve"> </w:t>
      </w:r>
      <w:proofErr w:type="spellStart"/>
      <w:r>
        <w:rPr>
          <w:rFonts w:hint="eastAsia"/>
        </w:rPr>
        <w:t>메소드도</w:t>
      </w:r>
      <w:proofErr w:type="spellEnd"/>
      <w:r>
        <w:rPr>
          <w:rFonts w:hint="eastAsia"/>
        </w:rPr>
        <w:t xml:space="preserve"> 마찬가지로 상속했다고 추상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되는 것은 아니다.</w:t>
      </w:r>
      <w:r>
        <w:t xml:space="preserve"> </w:t>
      </w:r>
    </w:p>
    <w:p w:rsidR="00E61496" w:rsidRDefault="00E61496">
      <w:r>
        <w:rPr>
          <w:noProof/>
        </w:rPr>
        <w:lastRenderedPageBreak/>
        <w:drawing>
          <wp:inline distT="0" distB="0" distL="0" distR="0" wp14:anchorId="76542C19" wp14:editId="27D7529A">
            <wp:extent cx="5731510" cy="584073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96" w:rsidRDefault="00E61496">
      <w:r>
        <w:rPr>
          <w:rFonts w:hint="eastAsia"/>
        </w:rPr>
        <w:t xml:space="preserve">동물을 상속받은 호랑이는 추상클래스가 아니고 추상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가지지도 않는다.</w:t>
      </w:r>
      <w:r>
        <w:t xml:space="preserve"> </w:t>
      </w:r>
    </w:p>
    <w:p w:rsidR="00E61496" w:rsidRDefault="00E61496">
      <w:r>
        <w:t xml:space="preserve">*** point2 </w:t>
      </w:r>
    </w:p>
    <w:p w:rsidR="00E61496" w:rsidRDefault="00E61496">
      <w:r>
        <w:rPr>
          <w:rFonts w:hint="eastAsia"/>
        </w:rPr>
        <w:t xml:space="preserve">재정의를 통해서 보다 구체적인 행동을 정의해 줄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추상화의 의도)</w:t>
      </w:r>
      <w:r>
        <w:t xml:space="preserve"> </w:t>
      </w:r>
    </w:p>
    <w:p w:rsidR="00E61496" w:rsidRDefault="00E61496">
      <w:r>
        <w:t xml:space="preserve">Cry, behavior </w:t>
      </w:r>
      <w:r>
        <w:rPr>
          <w:rFonts w:hint="eastAsia"/>
        </w:rPr>
        <w:t xml:space="preserve">모두 기존의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에서 한층 의미 부여된 결과값을 보여준다.</w:t>
      </w:r>
      <w:r>
        <w:t xml:space="preserve"> </w:t>
      </w:r>
      <w:r>
        <w:rPr>
          <w:rFonts w:hint="eastAsia"/>
        </w:rPr>
        <w:t xml:space="preserve"> </w:t>
      </w:r>
    </w:p>
    <w:p w:rsidR="00E61496" w:rsidRDefault="00E61496">
      <w:r>
        <w:t>** point 3</w:t>
      </w:r>
    </w:p>
    <w:p w:rsidR="00E61496" w:rsidRDefault="00E61496">
      <w:r>
        <w:rPr>
          <w:rFonts w:hint="eastAsia"/>
        </w:rPr>
        <w:t xml:space="preserve">추상클래스는 </w:t>
      </w:r>
      <w:r>
        <w:t>extends</w:t>
      </w:r>
      <w:r>
        <w:rPr>
          <w:rFonts w:hint="eastAsia"/>
        </w:rPr>
        <w:t>로 상속을 받으며 다중 상속은 불가하다.</w:t>
      </w:r>
    </w:p>
    <w:p w:rsidR="00E61496" w:rsidRDefault="00E61496"/>
    <w:p w:rsidR="00E61496" w:rsidRDefault="00E61496"/>
    <w:p w:rsidR="00E61496" w:rsidRDefault="008834EE">
      <w:r>
        <w:rPr>
          <w:noProof/>
        </w:rPr>
        <w:lastRenderedPageBreak/>
        <w:drawing>
          <wp:inline distT="0" distB="0" distL="0" distR="0" wp14:anchorId="6C5BD748" wp14:editId="3955DAC1">
            <wp:extent cx="4752975" cy="36766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EE" w:rsidRDefault="008834EE"/>
    <w:p w:rsidR="008834EE" w:rsidRDefault="00B53AA4">
      <w:proofErr w:type="spellStart"/>
      <w:r>
        <w:rPr>
          <w:rFonts w:hint="eastAsia"/>
        </w:rPr>
        <w:t>생성자에</w:t>
      </w:r>
      <w:proofErr w:type="spellEnd"/>
      <w:r>
        <w:rPr>
          <w:rFonts w:hint="eastAsia"/>
        </w:rPr>
        <w:t xml:space="preserve"> 인자로 </w:t>
      </w:r>
      <w:r>
        <w:t>String name</w:t>
      </w:r>
      <w:r>
        <w:rPr>
          <w:rFonts w:hint="eastAsia"/>
        </w:rPr>
        <w:t xml:space="preserve">을 받고 이것을 </w:t>
      </w:r>
      <w:r>
        <w:t>super(name)</w:t>
      </w:r>
      <w:r>
        <w:rPr>
          <w:rFonts w:hint="eastAsia"/>
        </w:rPr>
        <w:t xml:space="preserve">을 통하여 상위 클래스의 </w:t>
      </w:r>
      <w:proofErr w:type="spellStart"/>
      <w:r>
        <w:rPr>
          <w:rFonts w:hint="eastAsia"/>
        </w:rPr>
        <w:t>생성자로</w:t>
      </w:r>
      <w:proofErr w:type="spellEnd"/>
      <w:r>
        <w:rPr>
          <w:rFonts w:hint="eastAsia"/>
        </w:rPr>
        <w:t xml:space="preserve"> 보낸다.</w:t>
      </w:r>
      <w:r>
        <w:t xml:space="preserve"> </w:t>
      </w:r>
      <w:r>
        <w:rPr>
          <w:rFonts w:hint="eastAsia"/>
        </w:rPr>
        <w:t xml:space="preserve">이렇게 사용하여 추상클래스에서 정의했던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이용하게 되고 추상클래스의 멤버 필드인 </w:t>
      </w:r>
      <w:proofErr w:type="spellStart"/>
      <w:r>
        <w:t>animal_name</w:t>
      </w:r>
      <w:proofErr w:type="spellEnd"/>
      <w:r>
        <w:rPr>
          <w:rFonts w:hint="eastAsia"/>
        </w:rPr>
        <w:t>에 등록 할 수 있습니다.</w:t>
      </w:r>
      <w:r>
        <w:t xml:space="preserve"> </w:t>
      </w:r>
    </w:p>
    <w:p w:rsidR="00E61496" w:rsidRDefault="00E61496"/>
    <w:p w:rsidR="00E61496" w:rsidRPr="006C7B50" w:rsidRDefault="008768B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8768BD">
        <w:rPr>
          <w:rFonts w:hint="eastAsia"/>
          <w:sz w:val="28"/>
          <w:szCs w:val="28"/>
        </w:rPr>
        <w:t>인터페이스</w:t>
      </w:r>
    </w:p>
    <w:p w:rsidR="008768BD" w:rsidRDefault="008768BD">
      <w:r>
        <w:rPr>
          <w:rFonts w:hint="eastAsia"/>
        </w:rPr>
        <w:t>-인터페이스는 추상클래스보다 제한적인 성격을 가집니다.</w:t>
      </w:r>
    </w:p>
    <w:p w:rsidR="008768BD" w:rsidRDefault="008768BD">
      <w:r>
        <w:t>-</w:t>
      </w:r>
      <w:r>
        <w:rPr>
          <w:rFonts w:hint="eastAsia"/>
        </w:rPr>
        <w:t xml:space="preserve">인터페이스는 </w:t>
      </w:r>
      <w:proofErr w:type="spellStart"/>
      <w:r>
        <w:rPr>
          <w:rFonts w:hint="eastAsia"/>
        </w:rPr>
        <w:t>멤버필드와</w:t>
      </w:r>
      <w:proofErr w:type="spellEnd"/>
      <w:r>
        <w:rPr>
          <w:rFonts w:hint="eastAsia"/>
        </w:rPr>
        <w:t xml:space="preserve"> </w:t>
      </w:r>
      <w:r w:rsidR="00EF0B35">
        <w:rPr>
          <w:rFonts w:hint="eastAsia"/>
        </w:rPr>
        <w:t>추상메서드만 정의 할 수 있다.</w:t>
      </w:r>
    </w:p>
    <w:p w:rsidR="006C7B50" w:rsidRDefault="006C7B50">
      <w:r>
        <w:rPr>
          <w:noProof/>
        </w:rPr>
        <w:drawing>
          <wp:inline distT="0" distB="0" distL="0" distR="0" wp14:anchorId="702B0155" wp14:editId="15160622">
            <wp:extent cx="5731510" cy="1826895"/>
            <wp:effectExtent l="0" t="0" r="254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50" w:rsidRDefault="006C7B50"/>
    <w:p w:rsidR="00EF0B35" w:rsidRDefault="00EF0B35">
      <w:r>
        <w:lastRenderedPageBreak/>
        <w:t xml:space="preserve">- </w:t>
      </w:r>
      <w:r>
        <w:rPr>
          <w:rFonts w:hint="eastAsia"/>
        </w:rPr>
        <w:t xml:space="preserve">상속을 받으려면 </w:t>
      </w:r>
      <w:r>
        <w:t>extends</w:t>
      </w:r>
      <w:r>
        <w:rPr>
          <w:rFonts w:hint="eastAsia"/>
        </w:rPr>
        <w:t xml:space="preserve">를 사용하면 안되고 </w:t>
      </w:r>
      <w:r>
        <w:t>implements</w:t>
      </w:r>
      <w:r>
        <w:rPr>
          <w:rFonts w:hint="eastAsia"/>
        </w:rPr>
        <w:t>를 사용해야 한다.</w:t>
      </w:r>
      <w:r>
        <w:t xml:space="preserve"> </w:t>
      </w:r>
    </w:p>
    <w:p w:rsidR="003B5EB4" w:rsidRDefault="00EF0B35">
      <w:r>
        <w:t xml:space="preserve">- </w:t>
      </w:r>
      <w:r>
        <w:rPr>
          <w:rFonts w:hint="eastAsia"/>
        </w:rPr>
        <w:t>인터페이스는 다중</w:t>
      </w:r>
      <w:r w:rsidR="003B5EB4">
        <w:rPr>
          <w:rFonts w:hint="eastAsia"/>
        </w:rPr>
        <w:t xml:space="preserve"> </w:t>
      </w:r>
      <w:r>
        <w:rPr>
          <w:rFonts w:hint="eastAsia"/>
        </w:rPr>
        <w:t>상속이 가능하고</w:t>
      </w:r>
      <w:r w:rsidR="003B5EB4">
        <w:rPr>
          <w:rFonts w:hint="eastAsia"/>
        </w:rPr>
        <w:t xml:space="preserve"> 추상 </w:t>
      </w:r>
      <w:proofErr w:type="spellStart"/>
      <w:r w:rsidR="003B5EB4">
        <w:rPr>
          <w:rFonts w:hint="eastAsia"/>
        </w:rPr>
        <w:t>메소드처럼</w:t>
      </w:r>
      <w:proofErr w:type="spellEnd"/>
      <w:r w:rsidR="003B5EB4">
        <w:rPr>
          <w:rFonts w:hint="eastAsia"/>
        </w:rPr>
        <w:t xml:space="preserve"> 몸통을 가질 수 없다.</w:t>
      </w:r>
    </w:p>
    <w:p w:rsidR="003B5EB4" w:rsidRDefault="006C7B50">
      <w:r>
        <w:rPr>
          <w:noProof/>
        </w:rPr>
        <w:drawing>
          <wp:inline distT="0" distB="0" distL="0" distR="0" wp14:anchorId="0B0B1592" wp14:editId="43473344">
            <wp:extent cx="3476625" cy="22669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35" w:rsidRDefault="00EF0B35">
      <w:pPr>
        <w:rPr>
          <w:rFonts w:hint="eastAsia"/>
        </w:rPr>
      </w:pPr>
    </w:p>
    <w:p w:rsidR="00E61496" w:rsidRDefault="003B5EB4" w:rsidP="003B5EB4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추상메소드처럼</w:t>
      </w:r>
      <w:proofErr w:type="spellEnd"/>
      <w:r>
        <w:rPr>
          <w:rFonts w:hint="eastAsia"/>
        </w:rPr>
        <w:t xml:space="preserve"> 정의를 하지 않고 사용한다.</w:t>
      </w:r>
      <w:r>
        <w:t xml:space="preserve"> </w:t>
      </w:r>
    </w:p>
    <w:p w:rsidR="003B5EB4" w:rsidRDefault="003B5EB4" w:rsidP="003B5EB4">
      <w:r>
        <w:rPr>
          <w:noProof/>
        </w:rPr>
        <w:drawing>
          <wp:inline distT="0" distB="0" distL="0" distR="0" wp14:anchorId="0E7A5CF2" wp14:editId="074C6F15">
            <wp:extent cx="5310203" cy="3578087"/>
            <wp:effectExtent l="0" t="0" r="508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8824" cy="360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50" w:rsidRDefault="006C7B50" w:rsidP="003B5EB4">
      <w:pPr>
        <w:rPr>
          <w:rFonts w:hint="eastAsia"/>
        </w:rPr>
      </w:pPr>
    </w:p>
    <w:p w:rsidR="003B5EB4" w:rsidRDefault="003B5EB4" w:rsidP="003B5EB4">
      <w:r>
        <w:rPr>
          <w:rFonts w:hint="eastAsia"/>
        </w:rPr>
        <w:t>재정의(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할 때에는 몸통 부분에 표현한다.</w:t>
      </w:r>
      <w:r>
        <w:t xml:space="preserve"> </w:t>
      </w:r>
      <w:r>
        <w:rPr>
          <w:rFonts w:hint="eastAsia"/>
        </w:rPr>
        <w:t xml:space="preserve"> </w:t>
      </w:r>
      <w:r w:rsidR="006C7B50">
        <w:rPr>
          <w:rFonts w:hint="eastAsia"/>
        </w:rPr>
        <w:t xml:space="preserve">상속처럼 사용할 시에는 </w:t>
      </w:r>
      <w:proofErr w:type="spellStart"/>
      <w:r w:rsidR="006C7B50">
        <w:t>implemets</w:t>
      </w:r>
      <w:proofErr w:type="spellEnd"/>
      <w:r w:rsidR="006C7B50">
        <w:rPr>
          <w:rFonts w:hint="eastAsia"/>
        </w:rPr>
        <w:t xml:space="preserve"> </w:t>
      </w:r>
      <w:proofErr w:type="spellStart"/>
      <w:r w:rsidR="006C7B50">
        <w:rPr>
          <w:rFonts w:hint="eastAsia"/>
        </w:rPr>
        <w:t>를</w:t>
      </w:r>
      <w:proofErr w:type="spellEnd"/>
      <w:r w:rsidR="006C7B50">
        <w:rPr>
          <w:rFonts w:hint="eastAsia"/>
        </w:rPr>
        <w:t xml:space="preserve"> 사용하며 </w:t>
      </w:r>
      <w:proofErr w:type="spellStart"/>
      <w:r w:rsidR="006C7B50">
        <w:rPr>
          <w:rFonts w:hint="eastAsia"/>
        </w:rPr>
        <w:t>다중상속이</w:t>
      </w:r>
      <w:proofErr w:type="spellEnd"/>
      <w:r w:rsidR="006C7B50">
        <w:rPr>
          <w:rFonts w:hint="eastAsia"/>
        </w:rPr>
        <w:t xml:space="preserve"> 가능하다.</w:t>
      </w:r>
      <w:r w:rsidR="006C7B50">
        <w:t xml:space="preserve"> </w:t>
      </w:r>
      <w:proofErr w:type="gramStart"/>
      <w:r w:rsidR="006C7B50">
        <w:t>(</w:t>
      </w:r>
      <w:r w:rsidR="006C7B50">
        <w:rPr>
          <w:rFonts w:hint="eastAsia"/>
        </w:rPr>
        <w:t xml:space="preserve"> 쉼표를</w:t>
      </w:r>
      <w:proofErr w:type="gramEnd"/>
      <w:r w:rsidR="006C7B50">
        <w:rPr>
          <w:rFonts w:hint="eastAsia"/>
        </w:rPr>
        <w:t xml:space="preserve"> 사용해서</w:t>
      </w:r>
      <w:r w:rsidR="006C7B50">
        <w:t>! )</w:t>
      </w:r>
    </w:p>
    <w:p w:rsidR="006C7B50" w:rsidRDefault="006C7B50" w:rsidP="003B5EB4">
      <w:pPr>
        <w:rPr>
          <w:rFonts w:hint="eastAsia"/>
        </w:rPr>
      </w:pPr>
    </w:p>
    <w:p w:rsidR="003B5EB4" w:rsidRPr="003B5EB4" w:rsidRDefault="003B5EB4" w:rsidP="003B5EB4">
      <w:pPr>
        <w:pStyle w:val="a4"/>
        <w:ind w:leftChars="0" w:left="760"/>
      </w:pPr>
    </w:p>
    <w:p w:rsidR="00E61496" w:rsidRDefault="00E61496">
      <w:pPr>
        <w:rPr>
          <w:rFonts w:hint="eastAsia"/>
        </w:rPr>
      </w:pPr>
      <w:bookmarkStart w:id="0" w:name="_GoBack"/>
      <w:bookmarkEnd w:id="0"/>
    </w:p>
    <w:p w:rsidR="006C7B50" w:rsidRDefault="006C7B50">
      <w:r>
        <w:t xml:space="preserve">## </w:t>
      </w:r>
      <w:r>
        <w:rPr>
          <w:rFonts w:hint="eastAsia"/>
        </w:rPr>
        <w:t xml:space="preserve">abstract 와 </w:t>
      </w:r>
      <w:r>
        <w:t>interface</w:t>
      </w:r>
      <w:r>
        <w:rPr>
          <w:rFonts w:hint="eastAsia"/>
        </w:rPr>
        <w:t xml:space="preserve">의 차이 </w:t>
      </w:r>
    </w:p>
    <w:p w:rsidR="006C7B50" w:rsidRPr="006C7B50" w:rsidRDefault="006C7B50">
      <w:r>
        <w:t>A</w:t>
      </w:r>
      <w:r>
        <w:rPr>
          <w:rFonts w:hint="eastAsia"/>
        </w:rPr>
        <w:t xml:space="preserve">bstract는 조금 더 </w:t>
      </w:r>
      <w:r>
        <w:t>class</w:t>
      </w:r>
      <w:r>
        <w:rPr>
          <w:rFonts w:hint="eastAsia"/>
        </w:rPr>
        <w:t xml:space="preserve">의 성격을 가지고 있고 </w:t>
      </w:r>
      <w:r>
        <w:t>interface</w:t>
      </w:r>
      <w:r>
        <w:rPr>
          <w:rFonts w:hint="eastAsia"/>
        </w:rPr>
        <w:t xml:space="preserve">는 그와 다르게 메서드나 멤버 변수만을 </w:t>
      </w:r>
    </w:p>
    <w:p w:rsidR="00E61496" w:rsidRDefault="006C7B50">
      <w:r>
        <w:rPr>
          <w:rFonts w:hint="eastAsia"/>
        </w:rPr>
        <w:t>정의하여 다른 클래스에서 이것을 사용하도록 강제하는 역할에 충실하다.</w:t>
      </w:r>
      <w:r>
        <w:t xml:space="preserve"> </w:t>
      </w:r>
      <w:r>
        <w:rPr>
          <w:rFonts w:hint="eastAsia"/>
        </w:rPr>
        <w:t xml:space="preserve">또 </w:t>
      </w:r>
      <w:proofErr w:type="spellStart"/>
      <w:r>
        <w:rPr>
          <w:rFonts w:hint="eastAsia"/>
        </w:rPr>
        <w:t>다른점은</w:t>
      </w:r>
      <w:proofErr w:type="spellEnd"/>
      <w:r>
        <w:rPr>
          <w:rFonts w:hint="eastAsia"/>
        </w:rPr>
        <w:t xml:space="preserve"> 인터페이스는 </w:t>
      </w:r>
      <w:r>
        <w:t>implements</w:t>
      </w:r>
      <w:r>
        <w:rPr>
          <w:rFonts w:hint="eastAsia"/>
        </w:rPr>
        <w:t xml:space="preserve">라는 키워드로 상속을 하기 때문에 </w:t>
      </w:r>
      <w:proofErr w:type="spellStart"/>
      <w:r>
        <w:rPr>
          <w:rFonts w:hint="eastAsia"/>
        </w:rPr>
        <w:t>다중상속이</w:t>
      </w:r>
      <w:proofErr w:type="spellEnd"/>
      <w:r>
        <w:rPr>
          <w:rFonts w:hint="eastAsia"/>
        </w:rPr>
        <w:t xml:space="preserve"> 가능하지만 </w:t>
      </w:r>
      <w:r>
        <w:t>abstrac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클래스적</w:t>
      </w:r>
      <w:proofErr w:type="spellEnd"/>
      <w:r>
        <w:rPr>
          <w:rFonts w:hint="eastAsia"/>
        </w:rPr>
        <w:t xml:space="preserve"> 성향으로 다중 상속이 불가능하다. </w:t>
      </w:r>
    </w:p>
    <w:p w:rsidR="00E61496" w:rsidRPr="009D0637" w:rsidRDefault="00E61496">
      <w:pPr>
        <w:rPr>
          <w:rFonts w:hint="eastAsia"/>
        </w:rPr>
      </w:pPr>
    </w:p>
    <w:p w:rsidR="009D0637" w:rsidRPr="009D0637" w:rsidRDefault="009D0637" w:rsidP="009D063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4"/>
          <w:szCs w:val="24"/>
        </w:rPr>
        <w:t>●</w:t>
      </w: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4"/>
          <w:szCs w:val="24"/>
        </w:rPr>
        <w:t>멤버</w:t>
      </w: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4"/>
          <w:szCs w:val="24"/>
        </w:rPr>
        <w:t xml:space="preserve"> </w:t>
      </w: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4"/>
          <w:szCs w:val="24"/>
        </w:rPr>
        <w:t>필드</w:t>
      </w: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4"/>
          <w:szCs w:val="24"/>
        </w:rPr>
        <w:t>(Member Field)</w:t>
      </w:r>
    </w:p>
    <w:p w:rsidR="009D0637" w:rsidRPr="009D0637" w:rsidRDefault="009D0637" w:rsidP="009D063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D0637">
        <w:rPr>
          <w:rFonts w:ascii="Arial" w:eastAsia="굴림" w:hAnsi="Arial" w:cs="Arial"/>
          <w:color w:val="000000"/>
          <w:kern w:val="0"/>
          <w:sz w:val="22"/>
        </w:rPr>
        <w:t>   </w:t>
      </w:r>
      <w:r w:rsidRPr="009D0637">
        <w:rPr>
          <w:rFonts w:ascii="Cambria Math" w:eastAsia="굴림" w:hAnsi="Cambria Math" w:cs="Cambria Math"/>
          <w:b/>
          <w:bCs/>
          <w:color w:val="000000"/>
          <w:kern w:val="0"/>
          <w:sz w:val="22"/>
        </w:rPr>
        <w:t>◎</w:t>
      </w: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형식</w:t>
      </w: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 xml:space="preserve">_ </w:t>
      </w: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필드의</w:t>
      </w: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 xml:space="preserve"> </w:t>
      </w: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선언</w:t>
      </w:r>
    </w:p>
    <w:p w:rsidR="009D0637" w:rsidRPr="009D0637" w:rsidRDefault="009D0637" w:rsidP="009D063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D0637">
        <w:rPr>
          <w:rFonts w:ascii="Arial" w:eastAsia="굴림" w:hAnsi="Arial" w:cs="Arial"/>
          <w:color w:val="000000"/>
          <w:kern w:val="0"/>
          <w:sz w:val="22"/>
        </w:rPr>
        <w:t>접근</w:t>
      </w:r>
      <w:r w:rsidRPr="009D0637">
        <w:rPr>
          <w:rFonts w:ascii="Arial" w:eastAsia="굴림" w:hAnsi="Arial" w:cs="Arial"/>
          <w:color w:val="000000"/>
          <w:kern w:val="0"/>
          <w:sz w:val="22"/>
        </w:rPr>
        <w:t>_</w:t>
      </w:r>
      <w:proofErr w:type="spellStart"/>
      <w:r w:rsidRPr="009D0637">
        <w:rPr>
          <w:rFonts w:ascii="Arial" w:eastAsia="굴림" w:hAnsi="Arial" w:cs="Arial"/>
          <w:color w:val="000000"/>
          <w:kern w:val="0"/>
          <w:sz w:val="22"/>
        </w:rPr>
        <w:t>제한자</w:t>
      </w:r>
      <w:proofErr w:type="spellEnd"/>
      <w:r w:rsidRPr="009D0637">
        <w:rPr>
          <w:rFonts w:ascii="Arial" w:eastAsia="굴림" w:hAnsi="Arial" w:cs="Arial"/>
          <w:color w:val="000000"/>
          <w:kern w:val="0"/>
          <w:sz w:val="22"/>
        </w:rPr>
        <w:t> [</w:t>
      </w:r>
      <w:r w:rsidRPr="009D0637">
        <w:rPr>
          <w:rFonts w:ascii="Arial" w:eastAsia="굴림" w:hAnsi="Arial" w:cs="Arial"/>
          <w:color w:val="FF0000"/>
          <w:kern w:val="0"/>
          <w:sz w:val="22"/>
        </w:rPr>
        <w:t>지정</w:t>
      </w:r>
      <w:r w:rsidRPr="009D0637">
        <w:rPr>
          <w:rFonts w:ascii="Arial" w:eastAsia="굴림" w:hAnsi="Arial" w:cs="Arial"/>
          <w:color w:val="FF0000"/>
          <w:kern w:val="0"/>
          <w:sz w:val="22"/>
        </w:rPr>
        <w:t>_</w:t>
      </w:r>
      <w:proofErr w:type="spellStart"/>
      <w:r w:rsidRPr="009D0637">
        <w:rPr>
          <w:rFonts w:ascii="Arial" w:eastAsia="굴림" w:hAnsi="Arial" w:cs="Arial"/>
          <w:color w:val="FF0000"/>
          <w:kern w:val="0"/>
          <w:sz w:val="22"/>
        </w:rPr>
        <w:t>예약어</w:t>
      </w:r>
      <w:proofErr w:type="spellEnd"/>
      <w:r w:rsidRPr="009D0637">
        <w:rPr>
          <w:rFonts w:ascii="Arial" w:eastAsia="굴림" w:hAnsi="Arial" w:cs="Arial"/>
          <w:color w:val="000000"/>
          <w:kern w:val="0"/>
          <w:sz w:val="22"/>
        </w:rPr>
        <w:t xml:space="preserve">] </w:t>
      </w:r>
      <w:proofErr w:type="spellStart"/>
      <w:r w:rsidRPr="009D0637">
        <w:rPr>
          <w:rFonts w:ascii="Arial" w:eastAsia="굴림" w:hAnsi="Arial" w:cs="Arial"/>
          <w:color w:val="000000"/>
          <w:kern w:val="0"/>
          <w:sz w:val="22"/>
        </w:rPr>
        <w:t>자료형</w:t>
      </w:r>
      <w:proofErr w:type="spellEnd"/>
      <w:r w:rsidRPr="009D0637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proofErr w:type="spellStart"/>
      <w:r w:rsidRPr="009D0637">
        <w:rPr>
          <w:rFonts w:ascii="Arial" w:eastAsia="굴림" w:hAnsi="Arial" w:cs="Arial"/>
          <w:color w:val="000000"/>
          <w:kern w:val="0"/>
          <w:sz w:val="22"/>
        </w:rPr>
        <w:t>클래스형</w:t>
      </w:r>
      <w:proofErr w:type="spellEnd"/>
      <w:r w:rsidRPr="009D0637">
        <w:rPr>
          <w:rFonts w:ascii="Arial" w:eastAsia="굴림" w:hAnsi="Arial" w:cs="Arial"/>
          <w:color w:val="000000"/>
          <w:kern w:val="0"/>
          <w:sz w:val="22"/>
        </w:rPr>
        <w:t xml:space="preserve">) </w:t>
      </w:r>
      <w:proofErr w:type="spellStart"/>
      <w:r w:rsidRPr="009D0637">
        <w:rPr>
          <w:rFonts w:ascii="Arial" w:eastAsia="굴림" w:hAnsi="Arial" w:cs="Arial"/>
          <w:color w:val="000000"/>
          <w:kern w:val="0"/>
          <w:sz w:val="22"/>
        </w:rPr>
        <w:t>필드명</w:t>
      </w:r>
      <w:proofErr w:type="spellEnd"/>
      <w:r w:rsidRPr="009D0637">
        <w:rPr>
          <w:rFonts w:ascii="Arial" w:eastAsia="굴림" w:hAnsi="Arial" w:cs="Arial"/>
          <w:color w:val="000000"/>
          <w:kern w:val="0"/>
          <w:sz w:val="22"/>
        </w:rPr>
        <w:t xml:space="preserve"> [=</w:t>
      </w:r>
      <w:r w:rsidRPr="009D0637">
        <w:rPr>
          <w:rFonts w:ascii="Arial" w:eastAsia="굴림" w:hAnsi="Arial" w:cs="Arial"/>
          <w:color w:val="000000"/>
          <w:kern w:val="0"/>
          <w:sz w:val="22"/>
        </w:rPr>
        <w:t>값</w:t>
      </w:r>
      <w:r w:rsidRPr="009D0637">
        <w:rPr>
          <w:rFonts w:ascii="Arial" w:eastAsia="굴림" w:hAnsi="Arial" w:cs="Arial"/>
          <w:color w:val="000000"/>
          <w:kern w:val="0"/>
          <w:sz w:val="22"/>
        </w:rPr>
        <w:t>];</w:t>
      </w:r>
    </w:p>
    <w:p w:rsidR="009D0637" w:rsidRPr="009D0637" w:rsidRDefault="009D0637" w:rsidP="009D063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D0637">
        <w:rPr>
          <w:rFonts w:ascii="Arial" w:eastAsia="굴림" w:hAnsi="Arial" w:cs="Arial"/>
          <w:color w:val="000000"/>
          <w:kern w:val="0"/>
          <w:sz w:val="22"/>
        </w:rPr>
        <w:t>ex) private </w:t>
      </w:r>
      <w:r w:rsidRPr="009D0637">
        <w:rPr>
          <w:rFonts w:ascii="Arial" w:eastAsia="굴림" w:hAnsi="Arial" w:cs="Arial"/>
          <w:color w:val="FF0000"/>
          <w:kern w:val="0"/>
          <w:sz w:val="22"/>
        </w:rPr>
        <w:t>static final</w:t>
      </w:r>
      <w:r w:rsidRPr="009D0637">
        <w:rPr>
          <w:rFonts w:ascii="Arial" w:eastAsia="굴림" w:hAnsi="Arial" w:cs="Arial"/>
          <w:color w:val="000000"/>
          <w:kern w:val="0"/>
          <w:sz w:val="22"/>
        </w:rPr>
        <w:t> double pi= 3.141592;</w:t>
      </w:r>
    </w:p>
    <w:p w:rsidR="009D0637" w:rsidRPr="009D0637" w:rsidRDefault="009D0637" w:rsidP="009D063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D0637">
        <w:rPr>
          <w:rFonts w:ascii="Arial" w:eastAsia="굴림" w:hAnsi="Arial" w:cs="Arial"/>
          <w:color w:val="000000"/>
          <w:kern w:val="0"/>
          <w:sz w:val="22"/>
        </w:rPr>
        <w:t>     public </w:t>
      </w:r>
      <w:r w:rsidRPr="009D0637">
        <w:rPr>
          <w:rFonts w:ascii="Arial" w:eastAsia="굴림" w:hAnsi="Arial" w:cs="Arial"/>
          <w:color w:val="FF0000"/>
          <w:kern w:val="0"/>
          <w:sz w:val="22"/>
        </w:rPr>
        <w:t>transient </w:t>
      </w:r>
      <w:r w:rsidRPr="009D0637">
        <w:rPr>
          <w:rFonts w:ascii="Arial" w:eastAsia="굴림" w:hAnsi="Arial" w:cs="Arial"/>
          <w:color w:val="000000"/>
          <w:kern w:val="0"/>
          <w:sz w:val="22"/>
        </w:rPr>
        <w:t xml:space="preserve">String </w:t>
      </w:r>
      <w:proofErr w:type="spellStart"/>
      <w:r w:rsidRPr="009D0637">
        <w:rPr>
          <w:rFonts w:ascii="Arial" w:eastAsia="굴림" w:hAnsi="Arial" w:cs="Arial"/>
          <w:color w:val="000000"/>
          <w:kern w:val="0"/>
          <w:sz w:val="22"/>
        </w:rPr>
        <w:t>str</w:t>
      </w:r>
      <w:proofErr w:type="spellEnd"/>
      <w:r w:rsidRPr="009D0637">
        <w:rPr>
          <w:rFonts w:ascii="Arial" w:eastAsia="굴림" w:hAnsi="Arial" w:cs="Arial"/>
          <w:color w:val="000000"/>
          <w:kern w:val="0"/>
          <w:sz w:val="22"/>
        </w:rPr>
        <w:t>= "Member Field";</w:t>
      </w:r>
    </w:p>
    <w:p w:rsidR="009D0637" w:rsidRPr="009D0637" w:rsidRDefault="009D0637" w:rsidP="009D063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D0637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</w:p>
    <w:p w:rsidR="009D0637" w:rsidRPr="009D0637" w:rsidRDefault="009D0637" w:rsidP="009D063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D0637">
        <w:rPr>
          <w:rFonts w:ascii="Arial" w:eastAsia="굴림" w:hAnsi="Arial" w:cs="Arial"/>
          <w:color w:val="000000"/>
          <w:kern w:val="0"/>
          <w:sz w:val="22"/>
        </w:rPr>
        <w:t>   </w:t>
      </w:r>
      <w:r w:rsidRPr="009D0637">
        <w:rPr>
          <w:rFonts w:ascii="Cambria Math" w:eastAsia="굴림" w:hAnsi="Cambria Math" w:cs="Cambria Math"/>
          <w:b/>
          <w:bCs/>
          <w:color w:val="000000"/>
          <w:kern w:val="0"/>
          <w:sz w:val="22"/>
        </w:rPr>
        <w:t>◎</w:t>
      </w: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Field</w:t>
      </w: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에</w:t>
      </w: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 xml:space="preserve"> </w:t>
      </w: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대한</w:t>
      </w: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 xml:space="preserve"> </w:t>
      </w: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지정</w:t>
      </w: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 xml:space="preserve"> </w:t>
      </w:r>
      <w:proofErr w:type="spellStart"/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예약어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6618"/>
      </w:tblGrid>
      <w:tr w:rsidR="009D0637" w:rsidRPr="009D0637" w:rsidTr="009D0637">
        <w:tc>
          <w:tcPr>
            <w:tcW w:w="2760" w:type="dxa"/>
            <w:shd w:val="clear" w:color="auto" w:fill="FFFFFF"/>
            <w:vAlign w:val="center"/>
            <w:hideMark/>
          </w:tcPr>
          <w:p w:rsidR="009D0637" w:rsidRPr="009D0637" w:rsidRDefault="009D0637" w:rsidP="009D063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21"/>
                <w:szCs w:val="21"/>
              </w:rPr>
            </w:pPr>
            <w:r w:rsidRPr="009D0637">
              <w:rPr>
                <w:rFonts w:ascii="나눔고딕" w:eastAsia="나눔고딕" w:hAnsi="나눔고딕" w:cs="굴림" w:hint="eastAsia"/>
                <w:color w:val="0075C8"/>
                <w:kern w:val="0"/>
                <w:sz w:val="22"/>
              </w:rPr>
              <w:t> </w:t>
            </w:r>
            <w:proofErr w:type="gramStart"/>
            <w:r w:rsidRPr="009D0637">
              <w:rPr>
                <w:rFonts w:ascii="Tahoma" w:eastAsia="나눔고딕" w:hAnsi="Tahoma" w:cs="Tahoma" w:hint="eastAsia"/>
                <w:color w:val="0075C8"/>
                <w:kern w:val="0"/>
                <w:sz w:val="22"/>
              </w:rPr>
              <w:t>﻿</w:t>
            </w:r>
            <w:r w:rsidRPr="009D0637">
              <w:rPr>
                <w:rFonts w:ascii="나눔고딕" w:eastAsia="나눔고딕" w:hAnsi="나눔고딕" w:cs="굴림" w:hint="eastAsia"/>
                <w:color w:val="0075C8"/>
                <w:kern w:val="0"/>
                <w:sz w:val="22"/>
              </w:rPr>
              <w:t>①static :</w:t>
            </w:r>
            <w:proofErr w:type="gramEnd"/>
          </w:p>
        </w:tc>
        <w:tc>
          <w:tcPr>
            <w:tcW w:w="8310" w:type="dxa"/>
            <w:shd w:val="clear" w:color="auto" w:fill="FFFFFF"/>
            <w:vAlign w:val="center"/>
            <w:hideMark/>
          </w:tcPr>
          <w:p w:rsidR="009D0637" w:rsidRPr="009D0637" w:rsidRDefault="009D0637" w:rsidP="009D063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21"/>
                <w:szCs w:val="21"/>
              </w:rPr>
            </w:pPr>
            <w:r w:rsidRPr="009D0637">
              <w:rPr>
                <w:rFonts w:ascii="나눔고딕" w:eastAsia="나눔고딕" w:hAnsi="나눔고딕" w:cs="굴림" w:hint="eastAsia"/>
                <w:color w:val="000000"/>
                <w:kern w:val="0"/>
                <w:sz w:val="22"/>
              </w:rPr>
              <w:t xml:space="preserve">하나의 클래스로 발생된 모든 객체가 공유하는 필드를 선언 </w:t>
            </w:r>
            <w:proofErr w:type="spellStart"/>
            <w:r w:rsidRPr="009D0637">
              <w:rPr>
                <w:rFonts w:ascii="나눔고딕" w:eastAsia="나눔고딕" w:hAnsi="나눔고딕" w:cs="굴림" w:hint="eastAsia"/>
                <w:color w:val="000000"/>
                <w:kern w:val="0"/>
                <w:sz w:val="22"/>
              </w:rPr>
              <w:t>할때</w:t>
            </w:r>
            <w:proofErr w:type="spellEnd"/>
            <w:r w:rsidRPr="009D0637">
              <w:rPr>
                <w:rFonts w:ascii="나눔고딕" w:eastAsia="나눔고딕" w:hAnsi="나눔고딕" w:cs="굴림" w:hint="eastAsia"/>
                <w:color w:val="000000"/>
                <w:kern w:val="0"/>
                <w:sz w:val="22"/>
              </w:rPr>
              <w:t xml:space="preserve"> 사용</w:t>
            </w:r>
          </w:p>
          <w:p w:rsidR="009D0637" w:rsidRPr="009D0637" w:rsidRDefault="009D0637" w:rsidP="009D063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9D0637">
              <w:rPr>
                <w:rFonts w:ascii="나눔고딕" w:eastAsia="나눔고딕" w:hAnsi="나눔고딕" w:cs="굴림" w:hint="eastAsia"/>
                <w:color w:val="000000"/>
                <w:kern w:val="0"/>
                <w:sz w:val="22"/>
              </w:rPr>
              <w:t>객체명이</w:t>
            </w:r>
            <w:proofErr w:type="spellEnd"/>
            <w:r w:rsidRPr="009D0637">
              <w:rPr>
                <w:rFonts w:ascii="나눔고딕" w:eastAsia="나눔고딕" w:hAnsi="나눔고딕" w:cs="굴림" w:hint="eastAsia"/>
                <w:color w:val="000000"/>
                <w:kern w:val="0"/>
                <w:sz w:val="22"/>
              </w:rPr>
              <w:t xml:space="preserve"> 아닌 클래스명으로 접근 </w:t>
            </w:r>
          </w:p>
        </w:tc>
      </w:tr>
      <w:tr w:rsidR="009D0637" w:rsidRPr="009D0637" w:rsidTr="009D0637">
        <w:tc>
          <w:tcPr>
            <w:tcW w:w="2760" w:type="dxa"/>
            <w:shd w:val="clear" w:color="auto" w:fill="FFFFFF"/>
            <w:vAlign w:val="center"/>
            <w:hideMark/>
          </w:tcPr>
          <w:p w:rsidR="009D0637" w:rsidRPr="009D0637" w:rsidRDefault="009D0637" w:rsidP="009D063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21"/>
                <w:szCs w:val="21"/>
              </w:rPr>
            </w:pPr>
            <w:r w:rsidRPr="009D0637">
              <w:rPr>
                <w:rFonts w:ascii="나눔고딕" w:eastAsia="나눔고딕" w:hAnsi="나눔고딕" w:cs="굴림" w:hint="eastAsia"/>
                <w:color w:val="000000"/>
                <w:kern w:val="0"/>
                <w:sz w:val="22"/>
              </w:rPr>
              <w:t> </w:t>
            </w:r>
            <w:proofErr w:type="gramStart"/>
            <w:r w:rsidRPr="009D0637">
              <w:rPr>
                <w:rFonts w:ascii="나눔고딕" w:eastAsia="나눔고딕" w:hAnsi="나눔고딕" w:cs="굴림" w:hint="eastAsia"/>
                <w:color w:val="0075C8"/>
                <w:kern w:val="0"/>
                <w:sz w:val="22"/>
              </w:rPr>
              <w:t>②final :</w:t>
            </w:r>
            <w:proofErr w:type="gramEnd"/>
          </w:p>
        </w:tc>
        <w:tc>
          <w:tcPr>
            <w:tcW w:w="8310" w:type="dxa"/>
            <w:shd w:val="clear" w:color="auto" w:fill="FFFFFF"/>
            <w:vAlign w:val="center"/>
            <w:hideMark/>
          </w:tcPr>
          <w:p w:rsidR="009D0637" w:rsidRPr="009D0637" w:rsidRDefault="009D0637" w:rsidP="009D063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9D0637">
              <w:rPr>
                <w:rFonts w:ascii="나눔고딕" w:eastAsia="나눔고딕" w:hAnsi="나눔고딕" w:cs="굴림" w:hint="eastAsia"/>
                <w:color w:val="000000"/>
                <w:kern w:val="0"/>
                <w:sz w:val="22"/>
              </w:rPr>
              <w:t>상수형</w:t>
            </w:r>
            <w:proofErr w:type="spellEnd"/>
            <w:r w:rsidRPr="009D0637">
              <w:rPr>
                <w:rFonts w:ascii="나눔고딕" w:eastAsia="나눔고딕" w:hAnsi="나눔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D0637">
              <w:rPr>
                <w:rFonts w:ascii="나눔고딕" w:eastAsia="나눔고딕" w:hAnsi="나눔고딕" w:cs="굴림" w:hint="eastAsia"/>
                <w:color w:val="000000"/>
                <w:kern w:val="0"/>
                <w:sz w:val="22"/>
              </w:rPr>
              <w:t>필그로</w:t>
            </w:r>
            <w:proofErr w:type="spellEnd"/>
            <w:r w:rsidRPr="009D0637">
              <w:rPr>
                <w:rFonts w:ascii="나눔고딕" w:eastAsia="나눔고딕" w:hAnsi="나눔고딕" w:cs="굴림" w:hint="eastAsia"/>
                <w:color w:val="000000"/>
                <w:kern w:val="0"/>
                <w:sz w:val="22"/>
              </w:rPr>
              <w:t xml:space="preserve"> 한번 값이 지정되면 값을 변경하지 못하는 필드를 </w:t>
            </w:r>
          </w:p>
          <w:p w:rsidR="009D0637" w:rsidRPr="009D0637" w:rsidRDefault="009D0637" w:rsidP="009D063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21"/>
                <w:szCs w:val="21"/>
              </w:rPr>
            </w:pPr>
            <w:r w:rsidRPr="009D0637">
              <w:rPr>
                <w:rFonts w:ascii="나눔고딕" w:eastAsia="나눔고딕" w:hAnsi="나눔고딕" w:cs="굴림" w:hint="eastAsia"/>
                <w:color w:val="000000"/>
                <w:kern w:val="0"/>
                <w:sz w:val="22"/>
              </w:rPr>
              <w:t>선언할 때 사용</w:t>
            </w:r>
          </w:p>
        </w:tc>
      </w:tr>
      <w:tr w:rsidR="009D0637" w:rsidRPr="009D0637" w:rsidTr="009D0637">
        <w:tc>
          <w:tcPr>
            <w:tcW w:w="2760" w:type="dxa"/>
            <w:shd w:val="clear" w:color="auto" w:fill="FFFFFF"/>
            <w:vAlign w:val="center"/>
            <w:hideMark/>
          </w:tcPr>
          <w:p w:rsidR="009D0637" w:rsidRPr="009D0637" w:rsidRDefault="009D0637" w:rsidP="009D063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21"/>
                <w:szCs w:val="21"/>
              </w:rPr>
            </w:pPr>
            <w:r w:rsidRPr="009D0637">
              <w:rPr>
                <w:rFonts w:ascii="나눔고딕" w:eastAsia="나눔고딕" w:hAnsi="나눔고딕" w:cs="굴림" w:hint="eastAsia"/>
                <w:color w:val="0075C8"/>
                <w:kern w:val="0"/>
                <w:sz w:val="22"/>
              </w:rPr>
              <w:t xml:space="preserve"> ③static </w:t>
            </w:r>
            <w:proofErr w:type="gramStart"/>
            <w:r w:rsidRPr="009D0637">
              <w:rPr>
                <w:rFonts w:ascii="나눔고딕" w:eastAsia="나눔고딕" w:hAnsi="나눔고딕" w:cs="굴림" w:hint="eastAsia"/>
                <w:color w:val="0075C8"/>
                <w:kern w:val="0"/>
                <w:sz w:val="22"/>
              </w:rPr>
              <w:t>final :</w:t>
            </w:r>
            <w:proofErr w:type="gramEnd"/>
          </w:p>
        </w:tc>
        <w:tc>
          <w:tcPr>
            <w:tcW w:w="8310" w:type="dxa"/>
            <w:shd w:val="clear" w:color="auto" w:fill="FFFFFF"/>
            <w:vAlign w:val="center"/>
            <w:hideMark/>
          </w:tcPr>
          <w:p w:rsidR="009D0637" w:rsidRPr="009D0637" w:rsidRDefault="009D0637" w:rsidP="009D063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21"/>
                <w:szCs w:val="21"/>
              </w:rPr>
            </w:pPr>
            <w:r w:rsidRPr="009D0637">
              <w:rPr>
                <w:rFonts w:ascii="나눔고딕" w:eastAsia="나눔고딕" w:hAnsi="나눔고딕" w:cs="굴림" w:hint="eastAsia"/>
                <w:color w:val="000000"/>
                <w:kern w:val="0"/>
                <w:sz w:val="22"/>
              </w:rPr>
              <w:t>static의 속성과 final의 속성이 혼합된 형태 </w:t>
            </w:r>
          </w:p>
        </w:tc>
      </w:tr>
      <w:tr w:rsidR="009D0637" w:rsidRPr="009D0637" w:rsidTr="009D0637">
        <w:tc>
          <w:tcPr>
            <w:tcW w:w="2760" w:type="dxa"/>
            <w:shd w:val="clear" w:color="auto" w:fill="FFFFFF"/>
            <w:vAlign w:val="center"/>
            <w:hideMark/>
          </w:tcPr>
          <w:p w:rsidR="009D0637" w:rsidRPr="009D0637" w:rsidRDefault="009D0637" w:rsidP="009D063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21"/>
                <w:szCs w:val="21"/>
              </w:rPr>
            </w:pPr>
            <w:r w:rsidRPr="009D0637">
              <w:rPr>
                <w:rFonts w:ascii="나눔고딕" w:eastAsia="나눔고딕" w:hAnsi="나눔고딕" w:cs="굴림" w:hint="eastAsia"/>
                <w:color w:val="0075C8"/>
                <w:kern w:val="0"/>
                <w:sz w:val="22"/>
              </w:rPr>
              <w:t> </w:t>
            </w:r>
            <w:proofErr w:type="gramStart"/>
            <w:r w:rsidRPr="009D0637">
              <w:rPr>
                <w:rFonts w:ascii="나눔고딕" w:eastAsia="나눔고딕" w:hAnsi="나눔고딕" w:cs="굴림" w:hint="eastAsia"/>
                <w:color w:val="0075C8"/>
                <w:kern w:val="0"/>
                <w:sz w:val="22"/>
              </w:rPr>
              <w:t>④transient :</w:t>
            </w:r>
            <w:proofErr w:type="gramEnd"/>
          </w:p>
        </w:tc>
        <w:tc>
          <w:tcPr>
            <w:tcW w:w="8280" w:type="dxa"/>
            <w:shd w:val="clear" w:color="auto" w:fill="FFFFFF"/>
            <w:vAlign w:val="center"/>
            <w:hideMark/>
          </w:tcPr>
          <w:p w:rsidR="009D0637" w:rsidRPr="009D0637" w:rsidRDefault="009D0637" w:rsidP="009D063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21"/>
                <w:szCs w:val="21"/>
              </w:rPr>
            </w:pPr>
            <w:r w:rsidRPr="009D0637">
              <w:rPr>
                <w:rFonts w:ascii="나눔고딕" w:eastAsia="나눔고딕" w:hAnsi="나눔고딕" w:cs="굴림" w:hint="eastAsia"/>
                <w:color w:val="000000"/>
                <w:kern w:val="0"/>
                <w:sz w:val="22"/>
              </w:rPr>
              <w:t>임시 메모리 필드, 네트워크로의 전송이나 파일전송 시에 그 값 자체가 없는 </w:t>
            </w:r>
          </w:p>
          <w:p w:rsidR="009D0637" w:rsidRPr="009D0637" w:rsidRDefault="009D0637" w:rsidP="009D063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21"/>
                <w:szCs w:val="21"/>
              </w:rPr>
            </w:pPr>
            <w:r w:rsidRPr="009D0637">
              <w:rPr>
                <w:rFonts w:ascii="나눔고딕" w:eastAsia="나눔고딕" w:hAnsi="나눔고딕" w:cs="굴림" w:hint="eastAsia"/>
                <w:color w:val="000000"/>
                <w:kern w:val="0"/>
                <w:sz w:val="22"/>
              </w:rPr>
              <w:t>것과 같은 효과를 나타낼 필드를 선언할 때 사용 </w:t>
            </w:r>
          </w:p>
        </w:tc>
      </w:tr>
    </w:tbl>
    <w:p w:rsidR="009D0637" w:rsidRDefault="009D0637"/>
    <w:p w:rsidR="009D0637" w:rsidRDefault="009D0637">
      <w:r>
        <w:rPr>
          <w:rFonts w:hint="eastAsia"/>
        </w:rPr>
        <w:t xml:space="preserve">그렇다면 </w:t>
      </w:r>
      <w:r>
        <w:t xml:space="preserve">final </w:t>
      </w:r>
      <w:r>
        <w:rPr>
          <w:rFonts w:hint="eastAsia"/>
        </w:rPr>
        <w:t xml:space="preserve">과 </w:t>
      </w:r>
      <w:r>
        <w:t>static final</w:t>
      </w:r>
      <w:r>
        <w:rPr>
          <w:rFonts w:hint="eastAsia"/>
        </w:rPr>
        <w:t xml:space="preserve">의 차이는 파이널은 값을 초기화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있다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사용자한테</w:t>
      </w:r>
      <w:proofErr w:type="gramEnd"/>
      <w:r>
        <w:rPr>
          <w:rFonts w:hint="eastAsia"/>
        </w:rPr>
        <w:t xml:space="preserve"> 입력을 받아서 또는 즉시 값의 초기화 </w:t>
      </w:r>
      <w:r>
        <w:t xml:space="preserve">) </w:t>
      </w:r>
      <w:r w:rsidR="00E61496">
        <w:t xml:space="preserve"> </w:t>
      </w:r>
      <w:r w:rsidR="00E61496">
        <w:rPr>
          <w:rFonts w:hint="eastAsia"/>
        </w:rPr>
        <w:t xml:space="preserve">final </w:t>
      </w:r>
      <w:proofErr w:type="spellStart"/>
      <w:r w:rsidR="00E61496">
        <w:rPr>
          <w:rFonts w:hint="eastAsia"/>
        </w:rPr>
        <w:t>int</w:t>
      </w:r>
      <w:proofErr w:type="spellEnd"/>
      <w:r w:rsidR="00E61496">
        <w:rPr>
          <w:rFonts w:hint="eastAsia"/>
        </w:rPr>
        <w:t xml:space="preserve"> a; (이게 가능)</w:t>
      </w:r>
    </w:p>
    <w:p w:rsidR="009D0637" w:rsidRPr="009D0637" w:rsidRDefault="009D0637">
      <w:r>
        <w:t>Static final</w:t>
      </w:r>
      <w:r>
        <w:rPr>
          <w:rFonts w:hint="eastAsia"/>
        </w:rPr>
        <w:t>은</w:t>
      </w:r>
      <w:r w:rsidR="00E61496">
        <w:rPr>
          <w:rFonts w:hint="eastAsia"/>
        </w:rPr>
        <w:t xml:space="preserve"> 선언과 동시에 초기화를 해주어야 한다.</w:t>
      </w:r>
      <w:r w:rsidR="00E61496">
        <w:t xml:space="preserve">  (static final </w:t>
      </w:r>
      <w:proofErr w:type="spellStart"/>
      <w:r w:rsidR="00E61496">
        <w:t>int</w:t>
      </w:r>
      <w:proofErr w:type="spellEnd"/>
      <w:r w:rsidR="00E61496">
        <w:t xml:space="preserve"> a; </w:t>
      </w:r>
      <w:r w:rsidR="00E61496">
        <w:rPr>
          <w:rFonts w:hint="eastAsia"/>
        </w:rPr>
        <w:t>이거 불가능)</w:t>
      </w:r>
      <w:r w:rsidR="00E61496">
        <w:t xml:space="preserve"> </w:t>
      </w:r>
    </w:p>
    <w:sectPr w:rsidR="009D0637" w:rsidRPr="009D06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SDGothicNeo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03CE8"/>
    <w:multiLevelType w:val="hybridMultilevel"/>
    <w:tmpl w:val="359E3AD6"/>
    <w:lvl w:ilvl="0" w:tplc="9F3092F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E7"/>
    <w:rsid w:val="000619E7"/>
    <w:rsid w:val="003B5EB4"/>
    <w:rsid w:val="006A3C68"/>
    <w:rsid w:val="006C442B"/>
    <w:rsid w:val="006C7B50"/>
    <w:rsid w:val="008768BD"/>
    <w:rsid w:val="008834EE"/>
    <w:rsid w:val="009D0637"/>
    <w:rsid w:val="00B53AA4"/>
    <w:rsid w:val="00DF5563"/>
    <w:rsid w:val="00E61496"/>
    <w:rsid w:val="00EF0B35"/>
    <w:rsid w:val="00FD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AE5D"/>
  <w15:chartTrackingRefBased/>
  <w15:docId w15:val="{8397A1CF-41C0-4590-943E-C7D6324B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06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B5E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7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LKH</dc:creator>
  <cp:keywords/>
  <dc:description/>
  <cp:lastModifiedBy>LKH</cp:lastModifiedBy>
  <cp:revision>4</cp:revision>
  <dcterms:created xsi:type="dcterms:W3CDTF">2019-01-23T04:30:00Z</dcterms:created>
  <dcterms:modified xsi:type="dcterms:W3CDTF">2019-01-24T00:44:00Z</dcterms:modified>
</cp:coreProperties>
</file>