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D832C" w14:textId="77777777" w:rsidR="003D5AAC" w:rsidRPr="00D945C0" w:rsidRDefault="003D5AAC" w:rsidP="003D5AAC">
      <w:pPr>
        <w:keepNext/>
        <w:keepLines/>
        <w:snapToGrid w:val="0"/>
        <w:spacing w:beforeLines="50" w:before="156" w:afterLines="50" w:after="156"/>
        <w:jc w:val="center"/>
        <w:outlineLvl w:val="0"/>
        <w:rPr>
          <w:rFonts w:ascii="黑体" w:eastAsia="黑体" w:hAnsi="黑体"/>
          <w:b/>
          <w:kern w:val="44"/>
          <w:sz w:val="30"/>
          <w:szCs w:val="30"/>
        </w:rPr>
      </w:pPr>
      <w:r w:rsidRPr="00D945C0">
        <w:rPr>
          <w:rFonts w:ascii="黑体" w:eastAsia="黑体" w:hAnsi="黑体" w:hint="eastAsia"/>
          <w:b/>
          <w:sz w:val="30"/>
          <w:szCs w:val="30"/>
        </w:rPr>
        <w:t>重庆邮电大学本科毕业设计（论文）任务书</w:t>
      </w:r>
    </w:p>
    <w:tbl>
      <w:tblPr>
        <w:tblW w:w="8955" w:type="dxa"/>
        <w:jc w:val="center"/>
        <w:tblLayout w:type="fixed"/>
        <w:tblLook w:val="04A0" w:firstRow="1" w:lastRow="0" w:firstColumn="1" w:lastColumn="0" w:noHBand="0" w:noVBand="1"/>
      </w:tblPr>
      <w:tblGrid>
        <w:gridCol w:w="1200"/>
        <w:gridCol w:w="3277"/>
        <w:gridCol w:w="26"/>
        <w:gridCol w:w="1275"/>
        <w:gridCol w:w="3177"/>
      </w:tblGrid>
      <w:tr w:rsidR="003D5AAC" w:rsidRPr="00D945C0" w14:paraId="67471EB0" w14:textId="77777777" w:rsidTr="003D5AAC">
        <w:trPr>
          <w:trHeight w:val="454"/>
          <w:jc w:val="center"/>
        </w:trPr>
        <w:tc>
          <w:tcPr>
            <w:tcW w:w="1200" w:type="dxa"/>
            <w:tcBorders>
              <w:top w:val="single" w:sz="4" w:space="0" w:color="auto"/>
              <w:left w:val="single" w:sz="4" w:space="0" w:color="auto"/>
              <w:bottom w:val="single" w:sz="4" w:space="0" w:color="auto"/>
              <w:right w:val="single" w:sz="4" w:space="0" w:color="auto"/>
            </w:tcBorders>
            <w:vAlign w:val="center"/>
          </w:tcPr>
          <w:p w14:paraId="22CDF798" w14:textId="77777777" w:rsidR="003D5AAC" w:rsidRPr="00D945C0" w:rsidRDefault="003D5AAC" w:rsidP="00F30D28">
            <w:pPr>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题</w:t>
            </w:r>
            <w:r>
              <w:rPr>
                <w:rFonts w:asciiTheme="minorEastAsia" w:eastAsiaTheme="minorEastAsia" w:hAnsiTheme="minorEastAsia" w:cs="等线"/>
                <w:sz w:val="24"/>
              </w:rPr>
              <w:t xml:space="preserve">   </w:t>
            </w:r>
            <w:r w:rsidRPr="00D945C0">
              <w:rPr>
                <w:rFonts w:asciiTheme="minorEastAsia" w:eastAsiaTheme="minorEastAsia" w:hAnsiTheme="minorEastAsia" w:cs="等线" w:hint="eastAsia"/>
                <w:sz w:val="24"/>
              </w:rPr>
              <w:t>目</w:t>
            </w:r>
          </w:p>
        </w:tc>
        <w:tc>
          <w:tcPr>
            <w:tcW w:w="7755" w:type="dxa"/>
            <w:gridSpan w:val="4"/>
            <w:tcBorders>
              <w:top w:val="single" w:sz="4" w:space="0" w:color="auto"/>
              <w:left w:val="single" w:sz="4" w:space="0" w:color="auto"/>
              <w:bottom w:val="single" w:sz="4" w:space="0" w:color="auto"/>
              <w:right w:val="single" w:sz="4" w:space="0" w:color="auto"/>
            </w:tcBorders>
            <w:vAlign w:val="center"/>
          </w:tcPr>
          <w:p w14:paraId="52A03611" w14:textId="77777777" w:rsidR="003D5AAC" w:rsidRPr="00D945C0" w:rsidRDefault="001856C6" w:rsidP="001856C6">
            <w:pPr>
              <w:jc w:val="center"/>
              <w:rPr>
                <w:rFonts w:asciiTheme="minorEastAsia" w:eastAsiaTheme="minorEastAsia" w:hAnsiTheme="minorEastAsia" w:cs="等线"/>
                <w:sz w:val="24"/>
              </w:rPr>
            </w:pPr>
            <w:r>
              <w:rPr>
                <w:rFonts w:asciiTheme="minorEastAsia" w:eastAsiaTheme="minorEastAsia" w:hAnsiTheme="minorEastAsia" w:cs="等线"/>
                <w:sz w:val="24"/>
              </w:rPr>
              <w:t>基于单片机的多功能安全帽设计</w:t>
            </w:r>
          </w:p>
        </w:tc>
      </w:tr>
      <w:tr w:rsidR="003D5AAC" w:rsidRPr="00D945C0" w14:paraId="0DFAA77B"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00" w:type="dxa"/>
            <w:vAlign w:val="center"/>
          </w:tcPr>
          <w:p w14:paraId="2E713116" w14:textId="77777777" w:rsidR="003D5AAC" w:rsidRPr="00D945C0" w:rsidRDefault="003D5AAC" w:rsidP="00F30D28">
            <w:pPr>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学生姓名</w:t>
            </w:r>
          </w:p>
        </w:tc>
        <w:tc>
          <w:tcPr>
            <w:tcW w:w="3303" w:type="dxa"/>
            <w:gridSpan w:val="2"/>
            <w:vAlign w:val="center"/>
          </w:tcPr>
          <w:p w14:paraId="4774E917" w14:textId="77777777" w:rsidR="003D5AAC" w:rsidRPr="00D945C0" w:rsidRDefault="001856C6" w:rsidP="00F30D28">
            <w:pPr>
              <w:jc w:val="center"/>
              <w:rPr>
                <w:rFonts w:asciiTheme="minorEastAsia" w:eastAsiaTheme="minorEastAsia" w:hAnsiTheme="minorEastAsia" w:cs="等线"/>
                <w:sz w:val="24"/>
              </w:rPr>
            </w:pPr>
            <w:r>
              <w:rPr>
                <w:rFonts w:asciiTheme="minorEastAsia" w:eastAsiaTheme="minorEastAsia" w:hAnsiTheme="minorEastAsia" w:cs="等线"/>
                <w:sz w:val="24"/>
              </w:rPr>
              <w:t>曾宇鹏</w:t>
            </w:r>
          </w:p>
        </w:tc>
        <w:tc>
          <w:tcPr>
            <w:tcW w:w="1275" w:type="dxa"/>
            <w:vAlign w:val="center"/>
          </w:tcPr>
          <w:p w14:paraId="6B1EF7DC" w14:textId="77777777" w:rsidR="003D5AAC" w:rsidRPr="00D945C0" w:rsidRDefault="003D5AAC" w:rsidP="00F30D28">
            <w:pPr>
              <w:jc w:val="center"/>
              <w:rPr>
                <w:rFonts w:asciiTheme="minorEastAsia" w:eastAsiaTheme="minorEastAsia" w:hAnsiTheme="minorEastAsia" w:cs="等线"/>
                <w:sz w:val="24"/>
              </w:rPr>
            </w:pPr>
            <w:r>
              <w:rPr>
                <w:rFonts w:asciiTheme="minorEastAsia" w:eastAsiaTheme="minorEastAsia" w:hAnsiTheme="minorEastAsia" w:cs="等线" w:hint="eastAsia"/>
                <w:sz w:val="24"/>
              </w:rPr>
              <w:t>学</w:t>
            </w:r>
            <w:r>
              <w:rPr>
                <w:rFonts w:asciiTheme="minorEastAsia" w:eastAsiaTheme="minorEastAsia" w:hAnsiTheme="minorEastAsia" w:cs="等线"/>
                <w:sz w:val="24"/>
              </w:rPr>
              <w:t xml:space="preserve">  </w:t>
            </w:r>
            <w:r>
              <w:rPr>
                <w:rFonts w:asciiTheme="minorEastAsia" w:eastAsiaTheme="minorEastAsia" w:hAnsiTheme="minorEastAsia" w:cs="等线" w:hint="eastAsia"/>
                <w:sz w:val="24"/>
              </w:rPr>
              <w:t>号</w:t>
            </w:r>
          </w:p>
        </w:tc>
        <w:tc>
          <w:tcPr>
            <w:tcW w:w="3177" w:type="dxa"/>
            <w:vAlign w:val="center"/>
          </w:tcPr>
          <w:p w14:paraId="1E17B154" w14:textId="77777777" w:rsidR="003D5AAC" w:rsidRPr="00D945C0" w:rsidRDefault="001856C6" w:rsidP="00F30D28">
            <w:pPr>
              <w:jc w:val="center"/>
              <w:rPr>
                <w:rFonts w:asciiTheme="minorEastAsia" w:eastAsiaTheme="minorEastAsia" w:hAnsiTheme="minorEastAsia" w:cs="等线"/>
                <w:sz w:val="24"/>
              </w:rPr>
            </w:pPr>
            <w:r>
              <w:rPr>
                <w:rFonts w:asciiTheme="minorEastAsia" w:eastAsiaTheme="minorEastAsia" w:hAnsiTheme="minorEastAsia" w:cs="等线"/>
                <w:sz w:val="24"/>
              </w:rPr>
              <w:t>2021213223</w:t>
            </w:r>
          </w:p>
        </w:tc>
      </w:tr>
      <w:tr w:rsidR="003D5AAC" w:rsidRPr="00D945C0" w14:paraId="2BC1C592"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00" w:type="dxa"/>
            <w:vAlign w:val="center"/>
          </w:tcPr>
          <w:p w14:paraId="63F7C37E" w14:textId="77777777" w:rsidR="003D5AAC" w:rsidRPr="00D945C0" w:rsidRDefault="003D5AAC" w:rsidP="00F30D28">
            <w:pPr>
              <w:jc w:val="center"/>
              <w:rPr>
                <w:rFonts w:asciiTheme="minorEastAsia" w:eastAsiaTheme="minorEastAsia" w:hAnsiTheme="minorEastAsia" w:cs="等线"/>
                <w:sz w:val="24"/>
              </w:rPr>
            </w:pPr>
            <w:r>
              <w:rPr>
                <w:rFonts w:asciiTheme="minorEastAsia" w:eastAsiaTheme="minorEastAsia" w:hAnsiTheme="minorEastAsia" w:cs="等线" w:hint="eastAsia"/>
                <w:sz w:val="24"/>
              </w:rPr>
              <w:t>指导教师</w:t>
            </w:r>
          </w:p>
        </w:tc>
        <w:tc>
          <w:tcPr>
            <w:tcW w:w="3303" w:type="dxa"/>
            <w:gridSpan w:val="2"/>
            <w:vAlign w:val="center"/>
          </w:tcPr>
          <w:p w14:paraId="3313A040" w14:textId="77777777" w:rsidR="003D5AAC" w:rsidRPr="00D945C0" w:rsidRDefault="001856C6" w:rsidP="00F30D28">
            <w:pPr>
              <w:jc w:val="center"/>
              <w:rPr>
                <w:rFonts w:asciiTheme="minorEastAsia" w:eastAsiaTheme="minorEastAsia" w:hAnsiTheme="minorEastAsia" w:cs="等线"/>
                <w:sz w:val="24"/>
              </w:rPr>
            </w:pPr>
            <w:r>
              <w:rPr>
                <w:rFonts w:asciiTheme="minorEastAsia" w:eastAsiaTheme="minorEastAsia" w:hAnsiTheme="minorEastAsia" w:cs="等线"/>
                <w:sz w:val="24"/>
              </w:rPr>
              <w:t>孟振亚</w:t>
            </w:r>
          </w:p>
        </w:tc>
        <w:tc>
          <w:tcPr>
            <w:tcW w:w="1275" w:type="dxa"/>
            <w:vAlign w:val="center"/>
          </w:tcPr>
          <w:p w14:paraId="12F78B2C" w14:textId="77777777" w:rsidR="003D5AAC" w:rsidRPr="00D945C0" w:rsidRDefault="003D5AAC" w:rsidP="00F30D28">
            <w:pPr>
              <w:jc w:val="center"/>
              <w:rPr>
                <w:rFonts w:asciiTheme="minorEastAsia" w:eastAsiaTheme="minorEastAsia" w:hAnsiTheme="minorEastAsia" w:cs="等线"/>
                <w:sz w:val="24"/>
              </w:rPr>
            </w:pPr>
            <w:r>
              <w:rPr>
                <w:rFonts w:asciiTheme="minorEastAsia" w:eastAsiaTheme="minorEastAsia" w:hAnsiTheme="minorEastAsia" w:cs="等线" w:hint="eastAsia"/>
                <w:sz w:val="24"/>
              </w:rPr>
              <w:t>所在单位</w:t>
            </w:r>
          </w:p>
        </w:tc>
        <w:tc>
          <w:tcPr>
            <w:tcW w:w="3177" w:type="dxa"/>
            <w:vAlign w:val="center"/>
          </w:tcPr>
          <w:p w14:paraId="3DA2DB3F" w14:textId="77777777" w:rsidR="003D5AAC" w:rsidRPr="00D945C0" w:rsidRDefault="001856C6" w:rsidP="00F30D28">
            <w:pPr>
              <w:jc w:val="center"/>
              <w:rPr>
                <w:rFonts w:asciiTheme="minorEastAsia" w:eastAsiaTheme="minorEastAsia" w:hAnsiTheme="minorEastAsia" w:cs="等线"/>
                <w:sz w:val="24"/>
              </w:rPr>
            </w:pPr>
            <w:r>
              <w:rPr>
                <w:rFonts w:asciiTheme="minorEastAsia" w:eastAsiaTheme="minorEastAsia" w:hAnsiTheme="minorEastAsia" w:cs="等线"/>
                <w:sz w:val="24"/>
              </w:rPr>
              <w:t>自动化学院\工业互联网学院</w:t>
            </w:r>
          </w:p>
        </w:tc>
      </w:tr>
      <w:tr w:rsidR="00E014ED" w:rsidRPr="00D945C0" w14:paraId="582D85B0" w14:textId="77777777" w:rsidTr="00C822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1200" w:type="dxa"/>
            <w:shd w:val="clear" w:color="auto" w:fill="F8F8F8"/>
            <w:vAlign w:val="center"/>
          </w:tcPr>
          <w:p w14:paraId="43C54908" w14:textId="77777777" w:rsidR="00E014ED" w:rsidRPr="00D945C0" w:rsidRDefault="00E014ED" w:rsidP="00F30D28">
            <w:pPr>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题目类型</w:t>
            </w:r>
          </w:p>
        </w:tc>
        <w:tc>
          <w:tcPr>
            <w:tcW w:w="7755" w:type="dxa"/>
            <w:gridSpan w:val="4"/>
            <w:vAlign w:val="center"/>
          </w:tcPr>
          <w:p w14:paraId="028F8D54" w14:textId="37ED2EB0" w:rsidR="00E014ED" w:rsidRPr="00D945C0" w:rsidRDefault="00E014ED" w:rsidP="00F30D28">
            <w:pPr>
              <w:jc w:val="center"/>
              <w:rPr>
                <w:rFonts w:asciiTheme="minorEastAsia" w:eastAsiaTheme="minorEastAsia" w:hAnsiTheme="minorEastAsia" w:cs="等线"/>
                <w:sz w:val="24"/>
              </w:rPr>
            </w:pPr>
            <w:r>
              <w:rPr>
                <w:rFonts w:asciiTheme="minorEastAsia" w:eastAsiaTheme="minorEastAsia" w:hAnsiTheme="minorEastAsia" w:cs="等线"/>
                <w:sz w:val="24"/>
              </w:rPr>
              <w:t>毕业论文</w:t>
            </w:r>
          </w:p>
        </w:tc>
      </w:tr>
      <w:tr w:rsidR="003D5AAC" w:rsidRPr="00D945C0" w14:paraId="5EAEE75E"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8955" w:type="dxa"/>
            <w:gridSpan w:val="5"/>
            <w:shd w:val="clear" w:color="auto" w:fill="F8F8F8"/>
            <w:vAlign w:val="center"/>
          </w:tcPr>
          <w:p w14:paraId="656E974A" w14:textId="2B0560D7" w:rsidR="003D5AAC" w:rsidRPr="00D945C0" w:rsidRDefault="003D5AAC" w:rsidP="00B03EFA">
            <w:pPr>
              <w:jc w:val="center"/>
              <w:rPr>
                <w:rFonts w:asciiTheme="minorEastAsia" w:eastAsiaTheme="minorEastAsia" w:hAnsiTheme="minorEastAsia" w:cs="等线"/>
                <w:sz w:val="24"/>
              </w:rPr>
            </w:pPr>
            <w:r>
              <w:rPr>
                <w:rFonts w:asciiTheme="minorEastAsia" w:eastAsiaTheme="minorEastAsia" w:hAnsiTheme="minorEastAsia" w:cs="等线" w:hint="eastAsia"/>
                <w:sz w:val="24"/>
              </w:rPr>
              <w:t>是否需要</w:t>
            </w:r>
            <w:r w:rsidRPr="005E59C0">
              <w:rPr>
                <w:rFonts w:asciiTheme="minorEastAsia" w:eastAsiaTheme="minorEastAsia" w:hAnsiTheme="minorEastAsia" w:cs="等线" w:hint="eastAsia"/>
                <w:sz w:val="24"/>
              </w:rPr>
              <w:t>在实验、实习、工程实践和社会调查等社会实践中完成</w:t>
            </w:r>
            <w:r>
              <w:rPr>
                <w:rFonts w:asciiTheme="minorEastAsia" w:eastAsiaTheme="minorEastAsia" w:hAnsiTheme="minorEastAsia" w:cs="等线" w:hint="eastAsia"/>
                <w:sz w:val="24"/>
              </w:rPr>
              <w:t>（</w:t>
            </w:r>
            <w:r w:rsidR="004F66A8">
              <w:rPr>
                <w:rFonts w:asciiTheme="minorEastAsia" w:eastAsiaTheme="minorEastAsia" w:hAnsiTheme="minorEastAsia" w:cs="等线"/>
                <w:sz w:val="24"/>
              </w:rPr>
              <w:t>是</w:t>
            </w:r>
            <w:r>
              <w:rPr>
                <w:rFonts w:asciiTheme="minorEastAsia" w:eastAsiaTheme="minorEastAsia" w:hAnsiTheme="minorEastAsia" w:cs="等线" w:hint="eastAsia"/>
                <w:sz w:val="24"/>
              </w:rPr>
              <w:t>）</w:t>
            </w:r>
          </w:p>
        </w:tc>
      </w:tr>
      <w:tr w:rsidR="003D5AAC" w:rsidRPr="00D945C0" w14:paraId="48FFB7C8"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5F5F5"/>
            <w:vAlign w:val="bottom"/>
          </w:tcPr>
          <w:p w14:paraId="76EEFA28" w14:textId="77777777" w:rsidR="003D5AAC" w:rsidRPr="00D945C0" w:rsidRDefault="003D5AAC" w:rsidP="00F30D28">
            <w:pPr>
              <w:rPr>
                <w:rFonts w:asciiTheme="minorEastAsia" w:eastAsiaTheme="minorEastAsia" w:hAnsiTheme="minorEastAsia" w:cs="等线"/>
                <w:sz w:val="24"/>
              </w:rPr>
            </w:pPr>
            <w:r w:rsidRPr="00D945C0">
              <w:rPr>
                <w:rFonts w:asciiTheme="minorEastAsia" w:eastAsiaTheme="minorEastAsia" w:hAnsiTheme="minorEastAsia" w:cs="等线" w:hint="eastAsia"/>
                <w:sz w:val="24"/>
              </w:rPr>
              <w:t>一、研究目标</w:t>
            </w:r>
          </w:p>
        </w:tc>
      </w:tr>
      <w:tr w:rsidR="003D5AAC" w:rsidRPr="00D945C0" w14:paraId="0B7BAF89"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FFFFF" w:themeFill="background1"/>
            <w:vAlign w:val="bottom"/>
          </w:tcPr>
          <w:p w14:paraId="153A5930" w14:textId="77777777" w:rsidR="00C916AA" w:rsidRDefault="00C916AA" w:rsidP="0068772F">
            <w:pPr>
              <w:snapToGrid w:val="0"/>
              <w:ind w:firstLineChars="200" w:firstLine="420"/>
              <w:rPr>
                <w:rFonts w:asciiTheme="minorEastAsia" w:eastAsiaTheme="minorEastAsia" w:hAnsiTheme="minorEastAsia" w:cs="等线"/>
                <w:sz w:val="24"/>
              </w:rPr>
            </w:pPr>
            <w:r w:rsidRPr="00C916AA">
              <w:rPr>
                <w:rFonts w:asciiTheme="minorEastAsia" w:eastAsiaTheme="minorEastAsia" w:hAnsiTheme="minorEastAsia" w:cs="等线" w:hint="eastAsia"/>
                <w:color w:val="AEAAAA" w:themeColor="background2" w:themeShade="BF"/>
                <w:szCs w:val="21"/>
              </w:rPr>
              <w:t>描述课题研究要达到的目标，主要是直接目标。目标要求明确，具有可行性。</w:t>
            </w:r>
          </w:p>
          <w:p>
            <w:pPr>
              <w:pStyle w:val="null8"/>
            </w:pPr>
            <w:r>
              <w:rPr/>
              <w:t>近年来，由于管理上一些漏洞以及部分矿主的利益驱动造成了国内煤矿安全事故频发。为了遏制煤矿事故高发的态势，各地都加大了矿下安全监测系统的研发和应用推广工作，收到了一定效果。矿工安全帽具有保护矿工在危险工作环境下头部免受物理外力直接打击、以及在矿下照明的功能。</w:t>
            </w:r>
          </w:p>
          <w:p>
            <w:pPr>
              <w:pStyle w:val="null8"/>
            </w:pPr>
            <w:r>
              <w:rPr/>
              <w:t>本设计基于单片机，在不改变安全帽结构及防护功能的基础上，设计一种多功能矿工安全帽，通过增加智能化元件及远程管理平台，实现实时定位、实时通信、安全照明、后台管理等功能，降低采矿风险。</w:t>
            </w:r>
          </w:p>
        </w:tc>
      </w:tr>
      <w:tr w:rsidR="003D5AAC" w:rsidRPr="00D945C0" w14:paraId="4B81C9D1"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5F5F5"/>
            <w:vAlign w:val="bottom"/>
          </w:tcPr>
          <w:p w14:paraId="2309D6CA" w14:textId="77777777" w:rsidR="003D5AAC" w:rsidRPr="00D945C0" w:rsidRDefault="003D5AAC" w:rsidP="00F30D28">
            <w:pPr>
              <w:rPr>
                <w:rFonts w:asciiTheme="minorEastAsia" w:eastAsiaTheme="minorEastAsia" w:hAnsiTheme="minorEastAsia" w:cs="等线"/>
                <w:sz w:val="24"/>
              </w:rPr>
            </w:pPr>
            <w:r w:rsidRPr="00D945C0">
              <w:rPr>
                <w:rFonts w:asciiTheme="minorEastAsia" w:eastAsiaTheme="minorEastAsia" w:hAnsiTheme="minorEastAsia" w:cs="等线" w:hint="eastAsia"/>
                <w:sz w:val="24"/>
              </w:rPr>
              <w:t>二、主要研究内容和方法</w:t>
            </w:r>
          </w:p>
        </w:tc>
      </w:tr>
      <w:tr w:rsidR="003D5AAC" w:rsidRPr="00D945C0" w14:paraId="7050F132"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33"/>
          <w:jc w:val="center"/>
        </w:trPr>
        <w:tc>
          <w:tcPr>
            <w:tcW w:w="8955" w:type="dxa"/>
            <w:gridSpan w:val="5"/>
          </w:tcPr>
          <w:p w14:paraId="4D2826E0" w14:textId="77777777" w:rsidR="00C916AA" w:rsidRDefault="00C916AA" w:rsidP="00F30D28">
            <w:pPr>
              <w:snapToGrid w:val="0"/>
              <w:ind w:firstLineChars="200" w:firstLine="420"/>
              <w:rPr>
                <w:rFonts w:asciiTheme="minorEastAsia" w:eastAsiaTheme="minorEastAsia" w:hAnsiTheme="minorEastAsia" w:cs="等线"/>
                <w:sz w:val="24"/>
              </w:rPr>
            </w:pPr>
            <w:r w:rsidRPr="00C916AA">
              <w:rPr>
                <w:rFonts w:asciiTheme="minorEastAsia" w:eastAsiaTheme="minorEastAsia" w:hAnsiTheme="minorEastAsia" w:cs="等线" w:hint="eastAsia"/>
                <w:color w:val="AEAAAA" w:themeColor="background2" w:themeShade="BF"/>
                <w:szCs w:val="21"/>
              </w:rPr>
              <w:t>指明本课题解决的主要问题和途径，大体从哪几个方面研究、解决主要问题的具体要求和可以采用的方法。指导教师在填写本项目时，要具有引导性、启发性，以便给学生留下独立思考和创造的余地。</w:t>
            </w:r>
          </w:p>
          <w:p>
            <w:pPr>
              <w:pStyle w:val="null9"/>
            </w:pPr>
            <w:r>
              <w:rPr/>
              <w:t>研究内容。1.系统总体设计：统硬件设计、系统环境设计、定位功能设计、监控功能设计、UI 界面设计。将温湿度传感器、烟雾传感器、LED 灯等元件集成嵌入在安全帽上，将单片机作为控制系统，实现实时监控、实时定位、安全照明等功能需求。2.系统硬件设计和软件设计：硬件包括单片机、定位芯片、多种传感器等，软件系统的设计主要分为系统环境设计、定位系统软件设计、监控系统软件设计、UI 界面设计。3. 系统搭建与测试：软件、定位平台搭建。</w:t>
            </w:r>
          </w:p>
          <w:p>
            <w:pPr>
              <w:pStyle w:val="null9"/>
            </w:pPr>
            <w:r>
              <w:rPr/>
              <w:t>研究方法。1. 确定任务。在设计前，先要进行广泛的研究调查，了解多功能矿工安全帽的市场应用概况，分析当前存在的问题，确定系统设计开发目的和目标。2. 方案设计。（1）单片机机型和器件选择；（2）硬件与软件的功能划分。3. 系统设计。根据总体要求进行硬件设计，在选择好单片机型号后，要确定系统使用的具体元器件，并构思出系统的电路原理图，完成电路板的制作和组装。4. 软件的设计采用模块化程序设计和自上向下的设计方法。</w:t>
            </w:r>
          </w:p>
        </w:tc>
      </w:tr>
      <w:tr w:rsidR="003D5AAC" w:rsidRPr="00D945C0" w14:paraId="3953EE02"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8F8F8"/>
            <w:vAlign w:val="bottom"/>
          </w:tcPr>
          <w:p w14:paraId="6C41F4A9" w14:textId="77777777" w:rsidR="003D5AAC" w:rsidRPr="00D945C0" w:rsidRDefault="003D5AAC" w:rsidP="00F30D28">
            <w:pPr>
              <w:rPr>
                <w:rFonts w:asciiTheme="minorEastAsia" w:eastAsiaTheme="minorEastAsia" w:hAnsiTheme="minorEastAsia" w:cs="等线"/>
                <w:sz w:val="24"/>
              </w:rPr>
            </w:pPr>
            <w:r w:rsidRPr="00D945C0">
              <w:rPr>
                <w:rFonts w:asciiTheme="minorEastAsia" w:eastAsiaTheme="minorEastAsia" w:hAnsiTheme="minorEastAsia" w:cs="等线" w:hint="eastAsia"/>
                <w:sz w:val="24"/>
              </w:rPr>
              <w:t>三、主要考核</w:t>
            </w:r>
            <w:r>
              <w:rPr>
                <w:rFonts w:asciiTheme="minorEastAsia" w:eastAsiaTheme="minorEastAsia" w:hAnsiTheme="minorEastAsia" w:cs="等线" w:hint="eastAsia"/>
                <w:sz w:val="24"/>
              </w:rPr>
              <w:t>要求或指标</w:t>
            </w:r>
          </w:p>
        </w:tc>
      </w:tr>
      <w:tr w:rsidR="003D5AAC" w:rsidRPr="00D945C0" w14:paraId="1579E987"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0"/>
          <w:jc w:val="center"/>
        </w:trPr>
        <w:tc>
          <w:tcPr>
            <w:tcW w:w="8955" w:type="dxa"/>
            <w:gridSpan w:val="5"/>
          </w:tcPr>
          <w:p w14:paraId="63DE8AE1" w14:textId="77777777" w:rsidR="00C916AA" w:rsidRPr="00C916AA" w:rsidRDefault="00C916AA" w:rsidP="00C916AA">
            <w:pPr>
              <w:snapToGrid w:val="0"/>
              <w:ind w:firstLineChars="200" w:firstLine="420"/>
              <w:rPr>
                <w:rFonts w:asciiTheme="minorEastAsia" w:eastAsiaTheme="minorEastAsia" w:hAnsiTheme="minorEastAsia" w:cs="等线"/>
                <w:color w:val="AEAAAA" w:themeColor="background2" w:themeShade="BF"/>
                <w:szCs w:val="21"/>
              </w:rPr>
            </w:pPr>
            <w:r w:rsidRPr="00C916AA">
              <w:rPr>
                <w:rFonts w:asciiTheme="minorEastAsia" w:eastAsiaTheme="minorEastAsia" w:hAnsiTheme="minorEastAsia" w:cs="等线" w:hint="eastAsia"/>
                <w:color w:val="AEAAAA" w:themeColor="background2" w:themeShade="BF"/>
                <w:szCs w:val="21"/>
              </w:rPr>
              <w:lastRenderedPageBreak/>
              <w:t>指导教师要明确给出本课题研究要达到的功能要求、技术指标或经济指标，如完成了具体哪些功能或精度要达到多高、时间应控制在什么范围、成本应控制在什么范围、经济效益应该是多少、社会效益应该有哪些等等。</w:t>
            </w:r>
          </w:p>
          <w:p>
            <w:pPr>
              <w:pStyle w:val="null10"/>
            </w:pPr>
            <w:r>
              <w:rPr/>
              <w:t>1.具备定位功能，实现准确定位，并在液晶屏显示或app上显示位置信息； 2.具备实时语音通信功能； 3.具备照明功能； 4.可以实时显示温湿度，检测烟雾等，具备自动报警功能； 5.通过远程控制APP，能够实现数据的远程实时监控，可以通过APP向子网内的各设备发送控制命令，从而进行参数配置和执行管理； 6.通信可靠性不低于97%；7.分析设计意义、经济社会效益进行分析。</w:t>
            </w:r>
          </w:p>
        </w:tc>
      </w:tr>
      <w:tr w:rsidR="003D5AAC" w:rsidRPr="00D945C0" w14:paraId="106CCCDE"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8F8F8"/>
            <w:vAlign w:val="bottom"/>
          </w:tcPr>
          <w:p w14:paraId="0100A2A9" w14:textId="77777777" w:rsidR="003D5AAC" w:rsidRPr="00D945C0" w:rsidRDefault="003D5AAC" w:rsidP="00F30D28">
            <w:pPr>
              <w:rPr>
                <w:rFonts w:asciiTheme="minorEastAsia" w:eastAsiaTheme="minorEastAsia" w:hAnsiTheme="minorEastAsia" w:cs="等线"/>
                <w:sz w:val="24"/>
              </w:rPr>
            </w:pPr>
            <w:r>
              <w:rPr>
                <w:rFonts w:asciiTheme="minorEastAsia" w:eastAsiaTheme="minorEastAsia" w:hAnsiTheme="minorEastAsia" w:cs="等线" w:hint="eastAsia"/>
                <w:sz w:val="24"/>
              </w:rPr>
              <w:t>四</w:t>
            </w:r>
            <w:r w:rsidRPr="00D945C0">
              <w:rPr>
                <w:rFonts w:asciiTheme="minorEastAsia" w:eastAsiaTheme="minorEastAsia" w:hAnsiTheme="minorEastAsia" w:cs="等线" w:hint="eastAsia"/>
                <w:sz w:val="24"/>
              </w:rPr>
              <w:t>、主要参考文献</w:t>
            </w:r>
          </w:p>
        </w:tc>
      </w:tr>
      <w:tr w:rsidR="003D5AAC" w:rsidRPr="00D945C0" w14:paraId="14EA6DEE"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87"/>
          <w:jc w:val="center"/>
        </w:trPr>
        <w:tc>
          <w:tcPr>
            <w:tcW w:w="8955" w:type="dxa"/>
            <w:gridSpan w:val="5"/>
          </w:tcPr>
          <w:p w14:paraId="38FC1F37" w14:textId="77777777" w:rsidR="00C916AA" w:rsidRPr="00C916AA" w:rsidRDefault="00C916AA" w:rsidP="00C916AA">
            <w:pPr>
              <w:snapToGrid w:val="0"/>
              <w:ind w:firstLineChars="200" w:firstLine="420"/>
              <w:rPr>
                <w:rFonts w:asciiTheme="minorEastAsia" w:eastAsiaTheme="minorEastAsia" w:hAnsiTheme="minorEastAsia" w:cs="等线"/>
                <w:color w:val="AEAAAA" w:themeColor="background2" w:themeShade="BF"/>
                <w:szCs w:val="21"/>
              </w:rPr>
            </w:pPr>
            <w:r w:rsidRPr="00C916AA">
              <w:rPr>
                <w:rFonts w:asciiTheme="minorEastAsia" w:eastAsiaTheme="minorEastAsia" w:hAnsiTheme="minorEastAsia" w:cs="等线" w:hint="eastAsia"/>
                <w:color w:val="AEAAAA" w:themeColor="background2" w:themeShade="BF"/>
                <w:szCs w:val="21"/>
              </w:rPr>
              <w:t>任务书所推荐的文献是指导规定学生必须阅读的重要文献，篇数不少于</w:t>
            </w:r>
            <w:r w:rsidRPr="00C916AA">
              <w:rPr>
                <w:rFonts w:asciiTheme="minorEastAsia" w:eastAsiaTheme="minorEastAsia" w:hAnsiTheme="minorEastAsia" w:cs="等线"/>
                <w:color w:val="AEAAAA" w:themeColor="background2" w:themeShade="BF"/>
                <w:szCs w:val="21"/>
              </w:rPr>
              <w:t>2</w:t>
            </w:r>
            <w:r w:rsidRPr="00C916AA">
              <w:rPr>
                <w:rFonts w:asciiTheme="minorEastAsia" w:eastAsiaTheme="minorEastAsia" w:hAnsiTheme="minorEastAsia" w:cs="等线" w:hint="eastAsia"/>
                <w:color w:val="AEAAAA" w:themeColor="background2" w:themeShade="BF"/>
                <w:szCs w:val="21"/>
              </w:rPr>
              <w:t>篇。</w:t>
            </w:r>
          </w:p>
          <w:p>
            <w:pPr>
              <w:pStyle w:val="null11"/>
            </w:pPr>
            <w:r>
              <w:rPr/>
              <w:t>[1]江耀.矿井内图像增强与矿工安全帽检测方法研究[D].浙江工商大学,2023. [2]陈习锋,丁举鹏,张心云等.基于无线光通信智慧矿井研究现状[J].光通信研究,2020,(06):70-76. [3]毕林,谢伟,崔君.基于卷积神经网络的矿工安全帽佩戴识别研究[J].黄金科学技术,2017,25(04):73-80. [4]余子龙,沈亮,李佳鹏等.基于北斗的智能安全帽系统设计[J].物联网技术,2021,11(02):63-65. [5]袁成玉,赵志勇,邓益民.基于物联网技术的智能化电力安全帽烟雾检测系统[J].电子制作,2020,(09):18-20. [6]郑开陆,张志明.光机电一体化多功能煤矿矿工安全帽[J].煤矿安全,2006,(06):37-38. [7]安然然,佟宁,乔晶.16位模数转换器AD7705在安全帽质量检测中的应用[J].沈阳化工学院学报,2006,(01):77-80. 81]陆启荣,赵新朋,梁利华.基于智能安全帽的数字化安全监管平台设计[J].科技资讯,2023,21(19):52-56.</w:t>
            </w:r>
          </w:p>
        </w:tc>
      </w:tr>
      <w:tr w:rsidR="00C26D59" w:rsidRPr="00D945C0" w14:paraId="1E2BBFD3" w14:textId="77777777" w:rsidTr="00C26D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7"/>
          <w:jc w:val="center"/>
        </w:trPr>
        <w:tc>
          <w:tcPr>
            <w:tcW w:w="4477" w:type="dxa"/>
            <w:gridSpan w:val="2"/>
            <w:tcBorders>
              <w:right w:val="nil"/>
            </w:tcBorders>
            <w:vAlign w:val="center"/>
          </w:tcPr>
          <w:p w14:paraId="00880C85" w14:textId="22BC6EB8" w:rsidR="00C26D59" w:rsidRPr="00D945C0" w:rsidRDefault="00C26D59" w:rsidP="00612352">
            <w:pPr>
              <w:rPr>
                <w:rFonts w:asciiTheme="minorEastAsia" w:eastAsiaTheme="minorEastAsia" w:hAnsiTheme="minorEastAsia" w:cs="等线"/>
                <w:sz w:val="24"/>
              </w:rPr>
            </w:pPr>
            <w:r w:rsidRPr="00D945C0">
              <w:rPr>
                <w:rFonts w:ascii="宋体" w:hAnsi="宋体" w:hint="eastAsia"/>
                <w:kern w:val="0"/>
                <w:sz w:val="24"/>
              </w:rPr>
              <w:t>指导教师签字：</w:t>
            </w:r>
            <w:r w:rsidR="00EA11E1">
              <w:rPr>
                <w:rFonts w:ascii="宋体" w:hAnsi="宋体"/>
                <w:kern w:val="0"/>
                <w:sz w:val="24"/>
              </w:rPr>
              <w:t/>
              <w:drawing>
                <wp:inline distT="0" distR="0" distB="0" distL="0">
                  <wp:extent cx="571500" cy="285750"/>
                  <wp:docPr id="1" name="Drawing 1" descr="Generated"/>
                  <a:graphic xmlns:a="http://schemas.openxmlformats.org/drawingml/2006/main">
                    <a:graphicData uri="http://schemas.openxmlformats.org/drawingml/2006/picture">
                      <pic:pic xmlns:pic="http://schemas.openxmlformats.org/drawingml/2006/picture">
                        <pic:nvPicPr>
                          <pic:cNvPr id="0" name="Picture 1" descr="Generated"/>
                          <pic:cNvPicPr>
                            <a:picLocks noChangeAspect="true"/>
                          </pic:cNvPicPr>
                        </pic:nvPicPr>
                        <pic:blipFill>
                          <a:blip r:embed="rId8"/>
                          <a:stretch>
                            <a:fillRect/>
                          </a:stretch>
                        </pic:blipFill>
                        <pic:spPr>
                          <a:xfrm>
                            <a:off x="0" y="0"/>
                            <a:ext cx="571500" cy="285750"/>
                          </a:xfrm>
                          <a:prstGeom prst="rect">
                            <a:avLst/>
                          </a:prstGeom>
                        </pic:spPr>
                      </pic:pic>
                    </a:graphicData>
                  </a:graphic>
                </wp:inline>
              </w:drawing>
            </w:r>
            <w:r>
              <w:rPr>
                <w:rFonts w:ascii="宋体" w:hAnsi="宋体"/>
                <w:kern w:val="0"/>
                <w:sz w:val="24"/>
              </w:rPr>
              <w:t xml:space="preserve">                   </w:t>
            </w:r>
          </w:p>
        </w:tc>
        <w:tc>
          <w:tcPr>
            <w:tcW w:w="4478" w:type="dxa"/>
            <w:gridSpan w:val="3"/>
            <w:tcBorders>
              <w:left w:val="nil"/>
            </w:tcBorders>
            <w:vAlign w:val="center"/>
          </w:tcPr>
          <w:p w14:paraId="7E55019C" w14:textId="14825AD2" w:rsidR="00C26D59" w:rsidRPr="00D945C0" w:rsidRDefault="001856C6" w:rsidP="00DD1AEF">
            <w:pPr>
              <w:ind w:firstLineChars="400" w:firstLine="960"/>
              <w:rPr>
                <w:rFonts w:asciiTheme="minorEastAsia" w:eastAsiaTheme="minorEastAsia" w:hAnsiTheme="minorEastAsia" w:cs="等线"/>
                <w:sz w:val="24"/>
              </w:rPr>
            </w:pPr>
            <w:r>
              <w:rPr>
                <w:rFonts w:ascii="宋体"/>
                <w:kern w:val="0"/>
                <w:sz w:val="24"/>
              </w:rPr>
              <w:t>2024</w:t>
            </w:r>
            <w:r w:rsidR="00C26D59">
              <w:rPr>
                <w:rFonts w:ascii="宋体" w:hAnsi="宋体"/>
                <w:kern w:val="0"/>
                <w:sz w:val="24"/>
              </w:rPr>
              <w:t xml:space="preserve">  </w:t>
            </w:r>
            <w:r w:rsidR="00C26D59" w:rsidRPr="00D945C0">
              <w:rPr>
                <w:rFonts w:ascii="宋体" w:hAnsi="宋体" w:hint="eastAsia"/>
                <w:kern w:val="0"/>
                <w:sz w:val="24"/>
              </w:rPr>
              <w:t>年</w:t>
            </w:r>
            <w:r>
              <w:rPr>
                <w:rFonts w:ascii="宋体"/>
                <w:kern w:val="0"/>
                <w:sz w:val="24"/>
              </w:rPr>
              <w:t>12</w:t>
            </w:r>
            <w:r w:rsidR="00C26D59">
              <w:rPr>
                <w:rFonts w:ascii="宋体" w:hAnsi="宋体"/>
                <w:kern w:val="0"/>
                <w:sz w:val="24"/>
              </w:rPr>
              <w:t xml:space="preserve"> </w:t>
            </w:r>
            <w:r w:rsidR="00C26D59" w:rsidRPr="00D945C0">
              <w:rPr>
                <w:rFonts w:ascii="宋体" w:hAnsi="宋体" w:hint="eastAsia"/>
                <w:kern w:val="0"/>
                <w:sz w:val="24"/>
              </w:rPr>
              <w:t>月</w:t>
            </w:r>
            <w:r>
              <w:rPr>
                <w:rFonts w:ascii="宋体"/>
                <w:kern w:val="0"/>
                <w:sz w:val="24"/>
              </w:rPr>
              <w:t>25</w:t>
            </w:r>
            <w:r w:rsidR="00C26D59" w:rsidRPr="00D945C0">
              <w:rPr>
                <w:rFonts w:ascii="宋体" w:hAnsi="宋体" w:hint="eastAsia"/>
                <w:kern w:val="0"/>
                <w:sz w:val="24"/>
              </w:rPr>
              <w:t>日</w:t>
            </w:r>
          </w:p>
        </w:tc>
      </w:tr>
      <w:tr w:rsidR="008924B3" w:rsidRPr="00D945C0" w14:paraId="61C229A2" w14:textId="77777777" w:rsidTr="00347A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6"/>
          <w:jc w:val="center"/>
        </w:trPr>
        <w:tc>
          <w:tcPr>
            <w:tcW w:w="8955" w:type="dxa"/>
            <w:gridSpan w:val="5"/>
          </w:tcPr>
          <w:p w14:paraId="62EB3CCB" w14:textId="1B9FDFC9" w:rsidR="008924B3" w:rsidRPr="00D945C0" w:rsidRDefault="003C1C41" w:rsidP="00F30D28">
            <w:pPr>
              <w:rPr>
                <w:rFonts w:asciiTheme="minorEastAsia" w:eastAsiaTheme="minorEastAsia" w:hAnsiTheme="minorEastAsia" w:cs="等线"/>
                <w:sz w:val="24"/>
              </w:rPr>
            </w:pPr>
            <w:r>
              <w:rPr>
                <w:rFonts w:asciiTheme="minorEastAsia" w:eastAsiaTheme="minorEastAsia" w:hAnsiTheme="minorEastAsia" w:cs="等线" w:hint="eastAsia"/>
                <w:sz w:val="24"/>
              </w:rPr>
              <w:t>系部</w:t>
            </w:r>
            <w:r w:rsidR="008924B3" w:rsidRPr="00D945C0">
              <w:rPr>
                <w:rFonts w:asciiTheme="minorEastAsia" w:eastAsiaTheme="minorEastAsia" w:hAnsiTheme="minorEastAsia" w:cs="等线" w:hint="eastAsia"/>
                <w:sz w:val="24"/>
              </w:rPr>
              <w:t>负责人意见：</w:t>
            </w:r>
          </w:p>
          <w:p w14:paraId="75881E05" w14:textId="77777777" w:rsidR="008924B3" w:rsidRPr="003C1C41" w:rsidRDefault="008924B3" w:rsidP="00F30D28">
            <w:pPr>
              <w:rPr>
                <w:rFonts w:asciiTheme="minorEastAsia" w:eastAsiaTheme="minorEastAsia" w:hAnsiTheme="minorEastAsia" w:cs="等线"/>
                <w:sz w:val="24"/>
              </w:rPr>
            </w:pPr>
          </w:p>
          <w:p w14:paraId="01F4A3B3" w14:textId="41AA062A" w:rsidR="008924B3" w:rsidRPr="00D945C0" w:rsidRDefault="008924B3" w:rsidP="00F30D28">
            <w:pPr>
              <w:rPr>
                <w:rFonts w:asciiTheme="minorEastAsia" w:eastAsiaTheme="minorEastAsia" w:hAnsiTheme="minorEastAsia" w:cs="等线"/>
                <w:sz w:val="24"/>
              </w:rPr>
            </w:pPr>
            <w:r>
              <w:rPr>
                <w:rFonts w:asciiTheme="minorEastAsia" w:eastAsiaTheme="minorEastAsia" w:hAnsiTheme="minorEastAsia" w:cs="等线"/>
                <w:sz w:val="24"/>
              </w:rPr>
              <w:t xml:space="preserve">    </w:t>
            </w:r>
            <w:r w:rsidR="003C1C41">
              <w:rPr>
                <w:rFonts w:ascii="Segoe UI Symbol" w:eastAsiaTheme="minorEastAsia" w:hAnsi="Segoe UI Symbol" w:cs="Segoe UI Symbol"/>
                <w:sz w:val="24"/>
              </w:rPr>
              <w:t>☑</w:t>
            </w:r>
            <w:r w:rsidRPr="00D945C0">
              <w:rPr>
                <w:rFonts w:asciiTheme="minorEastAsia" w:eastAsiaTheme="minorEastAsia" w:hAnsiTheme="minorEastAsia" w:cs="等线" w:hint="eastAsia"/>
                <w:sz w:val="24"/>
              </w:rPr>
              <w:t>同意立题</w:t>
            </w:r>
          </w:p>
          <w:p w14:paraId="2138C380" w14:textId="77777777" w:rsidR="008924B3" w:rsidRPr="00D945C0" w:rsidRDefault="008924B3" w:rsidP="00F30D28">
            <w:pPr>
              <w:ind w:firstLine="480"/>
              <w:rPr>
                <w:rFonts w:asciiTheme="minorEastAsia" w:eastAsiaTheme="minorEastAsia" w:hAnsiTheme="minorEastAsia" w:cs="等线"/>
                <w:sz w:val="24"/>
              </w:rPr>
            </w:pPr>
            <w:r w:rsidRPr="00D945C0">
              <w:rPr>
                <w:rFonts w:asciiTheme="minorEastAsia" w:eastAsiaTheme="minorEastAsia" w:hAnsiTheme="minorEastAsia" w:cs="等线" w:hint="eastAsia"/>
                <w:sz w:val="24"/>
              </w:rPr>
              <w:t>□不同意立题</w:t>
            </w:r>
          </w:p>
          <w:p w14:paraId="19B0C532" w14:textId="77777777" w:rsidR="008924B3" w:rsidRPr="00D945C0" w:rsidRDefault="008924B3" w:rsidP="00F30D28">
            <w:pPr>
              <w:ind w:firstLine="480"/>
              <w:rPr>
                <w:rFonts w:asciiTheme="minorEastAsia" w:eastAsiaTheme="minorEastAsia" w:hAnsiTheme="minorEastAsia" w:cs="等线"/>
                <w:sz w:val="24"/>
              </w:rPr>
            </w:pPr>
          </w:p>
          <w:p w14:paraId="2D89C26B" w14:textId="77777777" w:rsidR="008924B3" w:rsidRPr="00D945C0" w:rsidRDefault="008924B3" w:rsidP="00F30D28">
            <w:pPr>
              <w:ind w:firstLine="480"/>
              <w:rPr>
                <w:rFonts w:asciiTheme="minorEastAsia" w:eastAsiaTheme="minorEastAsia" w:hAnsiTheme="minorEastAsia" w:cs="等线"/>
                <w:sz w:val="24"/>
              </w:rPr>
            </w:pPr>
          </w:p>
          <w:tbl>
            <w:tblPr>
              <w:tblW w:w="3686" w:type="dxa"/>
              <w:jc w:val="right"/>
              <w:tblLayout w:type="fixed"/>
              <w:tblLook w:val="04A0" w:firstRow="1" w:lastRow="0" w:firstColumn="1" w:lastColumn="0" w:noHBand="0" w:noVBand="1"/>
            </w:tblPr>
            <w:tblGrid>
              <w:gridCol w:w="1386"/>
              <w:gridCol w:w="1818"/>
              <w:gridCol w:w="482"/>
            </w:tblGrid>
            <w:tr w:rsidR="008924B3" w:rsidRPr="00D945C0" w14:paraId="6D353831" w14:textId="77777777" w:rsidTr="003C1C41">
              <w:trPr>
                <w:trHeight w:val="578"/>
                <w:jc w:val="right"/>
              </w:trPr>
              <w:tc>
                <w:tcPr>
                  <w:tcW w:w="1386" w:type="dxa"/>
                  <w:tcMar>
                    <w:top w:w="0" w:type="dxa"/>
                    <w:left w:w="0" w:type="dxa"/>
                    <w:bottom w:w="0" w:type="dxa"/>
                    <w:right w:w="0" w:type="dxa"/>
                  </w:tcMar>
                  <w:vAlign w:val="bottom"/>
                </w:tcPr>
                <w:p w14:paraId="18F43FA4" w14:textId="77777777" w:rsidR="008924B3" w:rsidRPr="00D945C0" w:rsidRDefault="008924B3" w:rsidP="00F30D28">
                  <w:pPr>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负责人</w:t>
                  </w:r>
                  <w:r w:rsidRPr="00D945C0">
                    <w:rPr>
                      <w:rFonts w:ascii="宋体" w:hAnsi="宋体" w:hint="eastAsia"/>
                      <w:kern w:val="0"/>
                      <w:sz w:val="24"/>
                    </w:rPr>
                    <w:t>签字：</w:t>
                  </w:r>
                </w:p>
              </w:tc>
              <w:tc>
                <w:tcPr>
                  <w:tcW w:w="2300" w:type="dxa"/>
                  <w:gridSpan w:val="2"/>
                  <w:tcBorders>
                    <w:bottom w:val="single" w:sz="4" w:space="0" w:color="auto"/>
                  </w:tcBorders>
                  <w:tcMar>
                    <w:top w:w="0" w:type="dxa"/>
                    <w:left w:w="0" w:type="dxa"/>
                    <w:bottom w:w="0" w:type="dxa"/>
                    <w:right w:w="0" w:type="dxa"/>
                  </w:tcMar>
                  <w:vAlign w:val="bottom"/>
                </w:tcPr>
                <w:p w14:paraId="6D3A35F7" w14:textId="10609453" w:rsidR="008924B3" w:rsidRPr="00D945C0" w:rsidRDefault="009D6D54" w:rsidP="00F30D28">
                  <w:pPr>
                    <w:jc w:val="center"/>
                    <w:rPr>
                      <w:rFonts w:asciiTheme="minorEastAsia" w:eastAsiaTheme="minorEastAsia" w:hAnsiTheme="minorEastAsia" w:cs="等线"/>
                      <w:sz w:val="24"/>
                    </w:rPr>
                  </w:pPr>
                  <w:r>
                    <w:rPr>
                      <w:rFonts w:asciiTheme="minorEastAsia" w:eastAsiaTheme="minorEastAsia" w:hAnsiTheme="minorEastAsia" w:cs="等线"/>
                      <w:sz w:val="24"/>
                    </w:rPr>
                    <w:t/>
                    <w:drawing>
                      <wp:inline distT="0" distR="0" distB="0" distL="0">
                        <wp:extent cx="571500" cy="285750"/>
                        <wp:docPr id="2" name="Drawing 2" descr="Generated"/>
                        <a:graphic xmlns:a="http://schemas.openxmlformats.org/drawingml/2006/main">
                          <a:graphicData uri="http://schemas.openxmlformats.org/drawingml/2006/picture">
                            <pic:pic xmlns:pic="http://schemas.openxmlformats.org/drawingml/2006/picture">
                              <pic:nvPicPr>
                                <pic:cNvPr id="0" name="Picture 2" descr="Generated"/>
                                <pic:cNvPicPr>
                                  <a:picLocks noChangeAspect="true"/>
                                </pic:cNvPicPr>
                              </pic:nvPicPr>
                              <pic:blipFill>
                                <a:blip r:embed="rId9"/>
                                <a:stretch>
                                  <a:fillRect/>
                                </a:stretch>
                              </pic:blipFill>
                              <pic:spPr>
                                <a:xfrm>
                                  <a:off x="0" y="0"/>
                                  <a:ext cx="571500" cy="285750"/>
                                </a:xfrm>
                                <a:prstGeom prst="rect">
                                  <a:avLst/>
                                </a:prstGeom>
                              </pic:spPr>
                            </pic:pic>
                          </a:graphicData>
                        </a:graphic>
                      </wp:inline>
                    </w:drawing>
                  </w:r>
                </w:p>
              </w:tc>
            </w:tr>
            <w:tr w:rsidR="003C1C41" w:rsidRPr="00D945C0" w14:paraId="6926C424" w14:textId="77777777" w:rsidTr="003C1C41">
              <w:trPr>
                <w:gridAfter w:val="1"/>
                <w:wAfter w:w="482" w:type="dxa"/>
                <w:trHeight w:val="578"/>
                <w:jc w:val="right"/>
              </w:trPr>
              <w:tc>
                <w:tcPr>
                  <w:tcW w:w="3204" w:type="dxa"/>
                  <w:gridSpan w:val="2"/>
                  <w:tcMar>
                    <w:top w:w="0" w:type="dxa"/>
                    <w:left w:w="0" w:type="dxa"/>
                    <w:bottom w:w="0" w:type="dxa"/>
                    <w:right w:w="0" w:type="dxa"/>
                  </w:tcMar>
                  <w:vAlign w:val="bottom"/>
                </w:tcPr>
                <w:p w14:paraId="2DB9AC8F" w14:textId="09AE4243" w:rsidR="003C1C41" w:rsidRPr="00D945C0" w:rsidRDefault="004F66A8" w:rsidP="00F30D28">
                  <w:pPr>
                    <w:jc w:val="center"/>
                    <w:rPr>
                      <w:rFonts w:asciiTheme="minorEastAsia" w:eastAsiaTheme="minorEastAsia" w:hAnsiTheme="minorEastAsia" w:cs="等线"/>
                      <w:sz w:val="24"/>
                    </w:rPr>
                  </w:pPr>
                  <w:r>
                    <w:rPr>
                      <w:rFonts w:asciiTheme="minorEastAsia" w:eastAsiaTheme="minorEastAsia" w:hAnsiTheme="minorEastAsia" w:cs="等线"/>
                      <w:sz w:val="24"/>
                    </w:rPr>
                    <w:lastRenderedPageBreak/>
                    <w:t>2024年12月25日</w:t>
                  </w:r>
                </w:p>
              </w:tc>
            </w:tr>
          </w:tbl>
          <w:p w14:paraId="7C0B8A36" w14:textId="17691143" w:rsidR="008924B3" w:rsidRPr="00D945C0" w:rsidRDefault="008924B3" w:rsidP="008924B3">
            <w:pPr>
              <w:rPr>
                <w:rFonts w:asciiTheme="minorEastAsia" w:eastAsiaTheme="minorEastAsia" w:hAnsiTheme="minorEastAsia" w:cs="等线"/>
                <w:sz w:val="24"/>
              </w:rPr>
            </w:pPr>
          </w:p>
        </w:tc>
      </w:tr>
    </w:tbl>
    <w:p w14:paraId="70C41AF8" w14:textId="77777777" w:rsidR="003D5AAC" w:rsidRDefault="003D5AAC" w:rsidP="003D5AAC">
      <w:pPr>
        <w:ind w:left="720" w:rightChars="-92" w:right="-193" w:hangingChars="300" w:hanging="720"/>
        <w:rPr>
          <w:sz w:val="24"/>
        </w:rPr>
      </w:pPr>
      <w:r w:rsidRPr="00D945C0">
        <w:rPr>
          <w:rFonts w:hint="eastAsia"/>
          <w:sz w:val="24"/>
        </w:rPr>
        <w:lastRenderedPageBreak/>
        <w:t>备注：</w:t>
      </w:r>
      <w:r>
        <w:rPr>
          <w:sz w:val="24"/>
        </w:rPr>
        <w:t>1.</w:t>
      </w:r>
      <w:r w:rsidRPr="00D945C0">
        <w:rPr>
          <w:rFonts w:hint="eastAsia"/>
          <w:sz w:val="24"/>
        </w:rPr>
        <w:t>此任务书由指导教师填写，并于毕业设计（论文）选题结束后尽快下达给学生。</w:t>
      </w:r>
    </w:p>
    <w:p w14:paraId="2E4B843F" w14:textId="77777777" w:rsidR="003D5AAC" w:rsidRDefault="003D5AAC" w:rsidP="003D5AAC">
      <w:pPr>
        <w:ind w:left="720" w:rightChars="-92" w:right="-193" w:hangingChars="300" w:hanging="720"/>
        <w:rPr>
          <w:sz w:val="24"/>
        </w:rPr>
      </w:pPr>
      <w:r>
        <w:rPr>
          <w:sz w:val="24"/>
        </w:rPr>
        <w:t xml:space="preserve">      2.</w:t>
      </w:r>
      <w:r w:rsidRPr="004311BF">
        <w:rPr>
          <w:rFonts w:hint="eastAsia"/>
          <w:sz w:val="24"/>
        </w:rPr>
        <w:t>任务书一经审定，指导教师和学生不得随意更改，如因特殊情况确需变更，应在完成开题报告之前，填写《重庆邮电大学毕业设计（论文）更改题目审批表》，报专业负责人审核、学院复核批准后执行，并报教务处备案</w:t>
      </w:r>
      <w:r>
        <w:rPr>
          <w:rFonts w:hint="eastAsia"/>
          <w:sz w:val="24"/>
        </w:rPr>
        <w:t>。</w:t>
      </w:r>
    </w:p>
    <w:p w14:paraId="221D2AF2" w14:textId="77777777" w:rsidR="00642636" w:rsidRPr="003D5AAC" w:rsidRDefault="00642636" w:rsidP="003D5AAC">
      <w:pPr>
        <w:jc w:val="center"/>
      </w:pPr>
    </w:p>
    <w:sectPr w:rsidR="00642636" w:rsidRPr="003D5A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A9DF2" w14:textId="77777777" w:rsidR="00602245" w:rsidRDefault="00602245" w:rsidP="003D5AAC">
      <w:r>
        <w:separator/>
      </w:r>
    </w:p>
  </w:endnote>
  <w:endnote w:type="continuationSeparator" w:id="0">
    <w:p w14:paraId="7145940F" w14:textId="77777777" w:rsidR="00602245" w:rsidRDefault="00602245" w:rsidP="003D5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3E108" w14:textId="77777777" w:rsidR="00602245" w:rsidRDefault="00602245" w:rsidP="003D5AAC">
      <w:r>
        <w:separator/>
      </w:r>
    </w:p>
  </w:footnote>
  <w:footnote w:type="continuationSeparator" w:id="0">
    <w:p w14:paraId="0F2AD79E" w14:textId="77777777" w:rsidR="00602245" w:rsidRDefault="00602245" w:rsidP="003D5A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D1"/>
    <w:rsid w:val="00014102"/>
    <w:rsid w:val="00021C33"/>
    <w:rsid w:val="000264AC"/>
    <w:rsid w:val="00053A69"/>
    <w:rsid w:val="00081B2F"/>
    <w:rsid w:val="000B4F68"/>
    <w:rsid w:val="00116327"/>
    <w:rsid w:val="001171BF"/>
    <w:rsid w:val="00182D43"/>
    <w:rsid w:val="001856C6"/>
    <w:rsid w:val="002232F3"/>
    <w:rsid w:val="002654CA"/>
    <w:rsid w:val="00277BE4"/>
    <w:rsid w:val="002C1975"/>
    <w:rsid w:val="00310DDF"/>
    <w:rsid w:val="00332D04"/>
    <w:rsid w:val="00376436"/>
    <w:rsid w:val="003920C7"/>
    <w:rsid w:val="00396C45"/>
    <w:rsid w:val="003A67C8"/>
    <w:rsid w:val="003B3342"/>
    <w:rsid w:val="003C1C41"/>
    <w:rsid w:val="003C2A6C"/>
    <w:rsid w:val="003D5AAC"/>
    <w:rsid w:val="003E5F38"/>
    <w:rsid w:val="004021BB"/>
    <w:rsid w:val="004311BF"/>
    <w:rsid w:val="00444754"/>
    <w:rsid w:val="00467EC9"/>
    <w:rsid w:val="004F66A8"/>
    <w:rsid w:val="00521EB7"/>
    <w:rsid w:val="005229F6"/>
    <w:rsid w:val="005310E3"/>
    <w:rsid w:val="0054382B"/>
    <w:rsid w:val="00567988"/>
    <w:rsid w:val="00585DBE"/>
    <w:rsid w:val="005C0DF0"/>
    <w:rsid w:val="005C5DAD"/>
    <w:rsid w:val="005E59C0"/>
    <w:rsid w:val="005F216B"/>
    <w:rsid w:val="00602245"/>
    <w:rsid w:val="00603506"/>
    <w:rsid w:val="00612352"/>
    <w:rsid w:val="0062008C"/>
    <w:rsid w:val="0064260C"/>
    <w:rsid w:val="00642636"/>
    <w:rsid w:val="0065047F"/>
    <w:rsid w:val="00651ACF"/>
    <w:rsid w:val="006567D9"/>
    <w:rsid w:val="0067168F"/>
    <w:rsid w:val="0068772F"/>
    <w:rsid w:val="00694DF7"/>
    <w:rsid w:val="006A43E8"/>
    <w:rsid w:val="006C4CE8"/>
    <w:rsid w:val="006D016A"/>
    <w:rsid w:val="006D05C8"/>
    <w:rsid w:val="00702920"/>
    <w:rsid w:val="00774BB3"/>
    <w:rsid w:val="00785114"/>
    <w:rsid w:val="007D26AD"/>
    <w:rsid w:val="007D276C"/>
    <w:rsid w:val="007D29E5"/>
    <w:rsid w:val="007E335E"/>
    <w:rsid w:val="00824CC4"/>
    <w:rsid w:val="00826A26"/>
    <w:rsid w:val="008423A7"/>
    <w:rsid w:val="0085358D"/>
    <w:rsid w:val="008924B3"/>
    <w:rsid w:val="008E6451"/>
    <w:rsid w:val="009446AF"/>
    <w:rsid w:val="00944DEC"/>
    <w:rsid w:val="00960A41"/>
    <w:rsid w:val="009764D1"/>
    <w:rsid w:val="009C466E"/>
    <w:rsid w:val="009D560C"/>
    <w:rsid w:val="009D6D54"/>
    <w:rsid w:val="009F41A0"/>
    <w:rsid w:val="00A07C94"/>
    <w:rsid w:val="00A409AF"/>
    <w:rsid w:val="00A420E2"/>
    <w:rsid w:val="00A74FF1"/>
    <w:rsid w:val="00A945DB"/>
    <w:rsid w:val="00AF790F"/>
    <w:rsid w:val="00B03EFA"/>
    <w:rsid w:val="00B2113F"/>
    <w:rsid w:val="00B56C12"/>
    <w:rsid w:val="00B70EC9"/>
    <w:rsid w:val="00B8012F"/>
    <w:rsid w:val="00B90B16"/>
    <w:rsid w:val="00BE7AC4"/>
    <w:rsid w:val="00BF2F13"/>
    <w:rsid w:val="00C0149D"/>
    <w:rsid w:val="00C026B8"/>
    <w:rsid w:val="00C057D9"/>
    <w:rsid w:val="00C25D42"/>
    <w:rsid w:val="00C26D59"/>
    <w:rsid w:val="00C57672"/>
    <w:rsid w:val="00C643D3"/>
    <w:rsid w:val="00C83B90"/>
    <w:rsid w:val="00C916AA"/>
    <w:rsid w:val="00CA0088"/>
    <w:rsid w:val="00CA5F9D"/>
    <w:rsid w:val="00CB1001"/>
    <w:rsid w:val="00CB595E"/>
    <w:rsid w:val="00D3529E"/>
    <w:rsid w:val="00D759B7"/>
    <w:rsid w:val="00D805BF"/>
    <w:rsid w:val="00D945C0"/>
    <w:rsid w:val="00DA684A"/>
    <w:rsid w:val="00DD1AEF"/>
    <w:rsid w:val="00DF586B"/>
    <w:rsid w:val="00E014ED"/>
    <w:rsid w:val="00E54CBC"/>
    <w:rsid w:val="00E551FC"/>
    <w:rsid w:val="00E84EC8"/>
    <w:rsid w:val="00E905F3"/>
    <w:rsid w:val="00EA11E1"/>
    <w:rsid w:val="00EC1A81"/>
    <w:rsid w:val="00ED529E"/>
    <w:rsid w:val="00F06EEB"/>
    <w:rsid w:val="00F30D28"/>
    <w:rsid w:val="00F54549"/>
    <w:rsid w:val="00FB6CDB"/>
    <w:rsid w:val="00FD6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4DFD7B"/>
  <w14:defaultImageDpi w14:val="0"/>
  <w15:docId w15:val="{0B9C67BA-9C8F-4FE8-B772-DBE8DD2E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1"/>
        <w:szCs w:val="21"/>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5AAC"/>
    <w:pPr>
      <w:widowControl w:val="0"/>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AAC"/>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a4">
    <w:name w:val="页眉 字符"/>
    <w:basedOn w:val="a0"/>
    <w:link w:val="a3"/>
    <w:uiPriority w:val="99"/>
    <w:locked/>
    <w:rsid w:val="003D5AAC"/>
    <w:rPr>
      <w:rFonts w:cs="Times New Roman"/>
      <w:sz w:val="18"/>
      <w:szCs w:val="18"/>
    </w:rPr>
  </w:style>
  <w:style w:type="paragraph" w:styleId="a5">
    <w:name w:val="footer"/>
    <w:basedOn w:val="a"/>
    <w:link w:val="a6"/>
    <w:uiPriority w:val="99"/>
    <w:unhideWhenUsed/>
    <w:rsid w:val="003D5AAC"/>
    <w:pPr>
      <w:tabs>
        <w:tab w:val="center" w:pos="4153"/>
        <w:tab w:val="right" w:pos="8306"/>
      </w:tabs>
      <w:snapToGrid w:val="0"/>
      <w:jc w:val="left"/>
    </w:pPr>
    <w:rPr>
      <w:rFonts w:asciiTheme="minorHAnsi" w:eastAsiaTheme="minorEastAsia" w:hAnsiTheme="minorHAnsi"/>
      <w:sz w:val="18"/>
      <w:szCs w:val="18"/>
    </w:rPr>
  </w:style>
  <w:style w:type="character" w:customStyle="1" w:styleId="a6">
    <w:name w:val="页脚 字符"/>
    <w:basedOn w:val="a0"/>
    <w:link w:val="a5"/>
    <w:uiPriority w:val="99"/>
    <w:locked/>
    <w:rsid w:val="003D5AAC"/>
    <w:rPr>
      <w:rFonts w:cs="Times New Roman"/>
      <w:sz w:val="18"/>
      <w:szCs w:val="18"/>
    </w:rPr>
  </w:style>
  <w:style w:customStyle="true" w:type="paragraph" w:styleId="null8">
    <w:name w:val="null8"/>
    <w:hidden/>
    <w:rPr>
      <w:rFonts w:asciiTheme="minorEastAsia" w:eastAsiaTheme="minorEastAsia" w:hAnsiTheme="minorEastAsia" w:cs="等线"/>
      <w:sz w:val="24"/>
    </w:rPr>
  </w:style>
  <w:style w:customStyle="true" w:type="paragraph" w:styleId="null9">
    <w:name w:val="null9"/>
    <w:hidden/>
    <w:rPr>
      <w:rFonts w:asciiTheme="minorEastAsia" w:eastAsiaTheme="minorEastAsia" w:hAnsiTheme="minorEastAsia" w:cs="等线"/>
      <w:sz w:val="24"/>
    </w:rPr>
  </w:style>
  <w:style w:customStyle="true" w:type="paragraph" w:styleId="null10">
    <w:name w:val="null10"/>
    <w:hidden/>
    <w:rPr>
      <w:rFonts w:asciiTheme="minorEastAsia" w:eastAsiaTheme="minorEastAsia" w:hAnsiTheme="minorEastAsia" w:cs="等线"/>
      <w:bCs/>
      <w:sz w:val="24"/>
    </w:rPr>
  </w:style>
  <w:style w:customStyle="true" w:type="paragraph" w:styleId="null11">
    <w:name w:val="null11"/>
    <w:hidden/>
    <w:rPr>
      <w:rFonts w:asciiTheme="minorEastAsia" w:eastAsiaTheme="minorEastAsia" w:hAnsiTheme="minorEastAsia" w:cs="等线"/>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fontTable.xml" Type="http://schemas.openxmlformats.org/officeDocument/2006/relationships/fontTable"/><Relationship Id="rId7" Target="theme/theme1.xml" Type="http://schemas.openxmlformats.org/officeDocument/2006/relationships/theme"/><Relationship Id="rId8" Target="media/image1.jpeg" Type="http://schemas.openxmlformats.org/officeDocument/2006/relationships/image"/><Relationship Id="rId9" Target="media/image2.jpe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126</Words>
  <Characters>719</Characters>
  <Application>Microsoft Office Word</Application>
  <DocSecurity>0</DocSecurity>
  <Lines>5</Lines>
  <Paragraphs>1</Paragraphs>
  <ScaleCrop>false</ScaleCrop>
  <Company>china</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2024-10-15T00:55:00Z</dcterms:created>
  <dc:creator>敬辉 王</dc:creator>
  <cp:lastModifiedBy>鑫 杨</cp:lastModifiedBy>
  <dcterms:modified xsi:type="dcterms:W3CDTF">2024-10-30T06:51:00Z</dcterms:modified>
  <cp:revision>26</cp:revision>
</cp:coreProperties>
</file>