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95024" w:rsidRDefault="00195024" w:rsidP="00195024">
      <w:r>
        <w:rPr>
          <w:rFonts w:hint="eastAsia"/>
        </w:rPr>
        <w:t>G</w:t>
      </w:r>
      <w:r>
        <w:t>CD</w:t>
      </w:r>
    </w:p>
    <w:p w:rsidR="00497A76" w:rsidRDefault="00195024" w:rsidP="00195024">
      <w:r w:rsidRPr="00195024">
        <w:drawing>
          <wp:inline distT="0" distB="0" distL="0" distR="0" wp14:anchorId="182F26FA" wp14:editId="608B02ED">
            <wp:extent cx="5274310" cy="2790825"/>
            <wp:effectExtent l="0" t="0" r="2540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D75" w:rsidRDefault="005B2D75" w:rsidP="00195024"/>
    <w:p w:rsidR="00195024" w:rsidRDefault="00C60071" w:rsidP="00195024">
      <w:r>
        <w:rPr>
          <w:rFonts w:hint="eastAsia"/>
        </w:rPr>
        <w:t>B</w:t>
      </w:r>
      <w:r>
        <w:t>inary search</w:t>
      </w:r>
    </w:p>
    <w:p w:rsidR="00195024" w:rsidRDefault="00C60071" w:rsidP="00195024">
      <w:r w:rsidRPr="00C60071">
        <w:drawing>
          <wp:inline distT="0" distB="0" distL="0" distR="0" wp14:anchorId="3AF6D48F" wp14:editId="40280EA8">
            <wp:extent cx="5274310" cy="2842895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D75" w:rsidRDefault="005B2D75" w:rsidP="00195024"/>
    <w:p w:rsidR="00EE47E7" w:rsidRDefault="00EE47E7" w:rsidP="00195024"/>
    <w:p w:rsidR="00EE47E7" w:rsidRDefault="00EE47E7" w:rsidP="00195024"/>
    <w:p w:rsidR="00EE47E7" w:rsidRDefault="00EE47E7" w:rsidP="00195024"/>
    <w:p w:rsidR="00EE47E7" w:rsidRDefault="00EE47E7" w:rsidP="00195024"/>
    <w:p w:rsidR="00EE47E7" w:rsidRDefault="00EE47E7" w:rsidP="00195024"/>
    <w:p w:rsidR="00EE47E7" w:rsidRDefault="00EE47E7" w:rsidP="00195024"/>
    <w:p w:rsidR="00EE47E7" w:rsidRDefault="00EE47E7" w:rsidP="00195024"/>
    <w:p w:rsidR="00EE47E7" w:rsidRDefault="00EE47E7" w:rsidP="00195024"/>
    <w:p w:rsidR="00EE47E7" w:rsidRDefault="00EE47E7" w:rsidP="00195024"/>
    <w:p w:rsidR="00EE47E7" w:rsidRDefault="00EE47E7" w:rsidP="00195024"/>
    <w:p w:rsidR="00EE47E7" w:rsidRDefault="00EE47E7" w:rsidP="00195024">
      <w:pPr>
        <w:rPr>
          <w:rFonts w:hint="eastAsia"/>
        </w:rPr>
      </w:pPr>
      <w:r>
        <w:rPr>
          <w:rFonts w:hint="eastAsia"/>
        </w:rPr>
        <w:t>基本陣列操作</w:t>
      </w:r>
    </w:p>
    <w:p w:rsidR="005B2D75" w:rsidRDefault="00EE47E7" w:rsidP="00195024">
      <w:r w:rsidRPr="00EE47E7">
        <w:drawing>
          <wp:inline distT="0" distB="0" distL="0" distR="0" wp14:anchorId="56B6F15C" wp14:editId="3D60A6E1">
            <wp:extent cx="5274310" cy="2854325"/>
            <wp:effectExtent l="0" t="0" r="2540" b="317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7E7" w:rsidRDefault="00EE47E7" w:rsidP="00195024"/>
    <w:p w:rsidR="00EE47E7" w:rsidRDefault="00EE47E7" w:rsidP="00195024">
      <w:r>
        <w:rPr>
          <w:rFonts w:hint="eastAsia"/>
        </w:rPr>
        <w:t>A</w:t>
      </w:r>
      <w:r>
        <w:t>ckerman’s Function</w:t>
      </w:r>
    </w:p>
    <w:p w:rsidR="00EE47E7" w:rsidRDefault="00EE47E7" w:rsidP="00195024"/>
    <w:p w:rsidR="00EE47E7" w:rsidRPr="00195024" w:rsidRDefault="00663EE8" w:rsidP="00195024">
      <w:pPr>
        <w:rPr>
          <w:rFonts w:hint="eastAsia"/>
        </w:rPr>
      </w:pPr>
      <w:r w:rsidRPr="00663EE8">
        <w:drawing>
          <wp:inline distT="0" distB="0" distL="0" distR="0" wp14:anchorId="59307EAF" wp14:editId="2A140DEF">
            <wp:extent cx="5274310" cy="2794000"/>
            <wp:effectExtent l="0" t="0" r="2540" b="635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E47E7" w:rsidRPr="0019502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024"/>
    <w:rsid w:val="00195024"/>
    <w:rsid w:val="00497A76"/>
    <w:rsid w:val="005B2D75"/>
    <w:rsid w:val="00663EE8"/>
    <w:rsid w:val="00C60071"/>
    <w:rsid w:val="00EE4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C304A"/>
  <w15:chartTrackingRefBased/>
  <w15:docId w15:val="{EFDB0B69-B043-4A31-9446-DB38E3F76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2026-09-17T11:25:00Z</dcterms:created>
  <dcterms:modified xsi:type="dcterms:W3CDTF">2026-09-17T12:44:00Z</dcterms:modified>
</cp:coreProperties>
</file>