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BB" w:rsidRDefault="00E851BB" w:rsidP="00E851BB">
      <w:pPr>
        <w:jc w:val="left"/>
      </w:pPr>
      <w:r>
        <w:rPr>
          <w:rFonts w:hint="eastAsia"/>
          <w:noProof/>
        </w:rPr>
        <w:drawing>
          <wp:inline distT="0" distB="0" distL="0" distR="0" wp14:anchorId="1EF81E7E" wp14:editId="2FB6807F">
            <wp:extent cx="1041400" cy="473180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up_logo_larg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8038"/>
                    <a:stretch/>
                  </pic:blipFill>
                  <pic:spPr bwMode="auto">
                    <a:xfrm>
                      <a:off x="0" y="0"/>
                      <a:ext cx="1041386" cy="47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BB" w:rsidRDefault="00E851BB" w:rsidP="00E851BB">
      <w:pPr>
        <w:jc w:val="center"/>
      </w:pPr>
    </w:p>
    <w:p w:rsidR="00E851BB" w:rsidRDefault="00E851BB" w:rsidP="00E851BB">
      <w:pPr>
        <w:jc w:val="center"/>
        <w:rPr>
          <w:sz w:val="10"/>
        </w:rPr>
      </w:pPr>
    </w:p>
    <w:p w:rsidR="00E851BB" w:rsidRPr="00E851BB" w:rsidRDefault="00E851BB" w:rsidP="00E851BB">
      <w:pPr>
        <w:jc w:val="center"/>
        <w:rPr>
          <w:sz w:val="10"/>
        </w:rPr>
      </w:pPr>
    </w:p>
    <w:p w:rsidR="00E851BB" w:rsidRPr="00E851BB" w:rsidRDefault="00E851BB" w:rsidP="00E851BB">
      <w:pPr>
        <w:jc w:val="center"/>
        <w:rPr>
          <w:sz w:val="22"/>
        </w:rPr>
      </w:pPr>
    </w:p>
    <w:p w:rsidR="00E851BB" w:rsidRPr="00E851BB" w:rsidRDefault="00E851BB" w:rsidP="00E851BB">
      <w:pPr>
        <w:spacing w:after="0" w:line="240" w:lineRule="auto"/>
        <w:jc w:val="left"/>
        <w:rPr>
          <w:rFonts w:ascii="Arial" w:hAnsi="Arial" w:cs="Arial"/>
          <w:sz w:val="52"/>
        </w:rPr>
      </w:pPr>
      <w:r w:rsidRPr="00E851BB">
        <w:rPr>
          <w:rFonts w:ascii="Arial" w:hAnsi="Arial" w:cs="Arial" w:hint="eastAsia"/>
          <w:sz w:val="52"/>
        </w:rPr>
        <w:t>The</w:t>
      </w:r>
    </w:p>
    <w:p w:rsidR="00E851BB" w:rsidRPr="00E851BB" w:rsidRDefault="00E851BB" w:rsidP="00E851BB">
      <w:pPr>
        <w:spacing w:after="0" w:line="240" w:lineRule="auto"/>
        <w:jc w:val="left"/>
        <w:rPr>
          <w:rFonts w:ascii="Arial" w:hAnsi="Arial" w:cs="Arial"/>
          <w:b/>
          <w:sz w:val="96"/>
        </w:rPr>
      </w:pPr>
      <w:r w:rsidRPr="00E851BB">
        <w:rPr>
          <w:rFonts w:ascii="Arial" w:hAnsi="Arial" w:cs="Arial"/>
          <w:b/>
          <w:sz w:val="96"/>
        </w:rPr>
        <w:t>Benchmarking</w:t>
      </w:r>
    </w:p>
    <w:p w:rsidR="00E851BB" w:rsidRPr="00E851BB" w:rsidRDefault="00E851BB" w:rsidP="00E851BB">
      <w:pPr>
        <w:spacing w:after="0" w:line="240" w:lineRule="auto"/>
        <w:jc w:val="left"/>
        <w:rPr>
          <w:rFonts w:ascii="Arial" w:hAnsi="Arial" w:cs="Arial"/>
          <w:b/>
          <w:color w:val="404040" w:themeColor="text1" w:themeTint="BF"/>
          <w:sz w:val="96"/>
        </w:rPr>
      </w:pPr>
      <w:r w:rsidRPr="00E851BB">
        <w:rPr>
          <w:rFonts w:ascii="Arial" w:hAnsi="Arial" w:cs="Arial"/>
          <w:b/>
          <w:color w:val="404040" w:themeColor="text1" w:themeTint="BF"/>
          <w:sz w:val="96"/>
        </w:rPr>
        <w:t>Report</w:t>
      </w:r>
    </w:p>
    <w:p w:rsidR="00E851BB" w:rsidRPr="0032393B" w:rsidRDefault="00B0605A" w:rsidP="00B0605A">
      <w:pPr>
        <w:jc w:val="left"/>
        <w:rPr>
          <w:rFonts w:ascii="나눔고딕" w:eastAsia="나눔고딕" w:hAnsi="나눔고딕"/>
          <w:sz w:val="34"/>
          <w:szCs w:val="34"/>
        </w:rPr>
      </w:pPr>
      <w:r w:rsidRPr="0032393B">
        <w:rPr>
          <w:rFonts w:ascii="나눔고딕" w:eastAsia="나눔고딕" w:hAnsi="나눔고딕" w:hint="eastAsia"/>
          <w:sz w:val="34"/>
          <w:szCs w:val="34"/>
        </w:rPr>
        <w:t>벤치마킹 통합보고서</w:t>
      </w:r>
    </w:p>
    <w:p w:rsidR="00E851BB" w:rsidRDefault="00E851BB" w:rsidP="00E851BB">
      <w:pPr>
        <w:jc w:val="center"/>
      </w:pPr>
    </w:p>
    <w:p w:rsidR="00E851BB" w:rsidRDefault="00E851BB" w:rsidP="00E851BB">
      <w:pPr>
        <w:jc w:val="center"/>
        <w:rPr>
          <w:rFonts w:ascii="Arial" w:hAnsi="Arial" w:cs="Arial"/>
        </w:rPr>
      </w:pPr>
    </w:p>
    <w:p w:rsidR="00E851BB" w:rsidRDefault="00E851BB" w:rsidP="00E851BB">
      <w:pPr>
        <w:jc w:val="center"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>
      <w:pPr>
        <w:widowControl/>
        <w:wordWrap/>
        <w:autoSpaceDE/>
        <w:autoSpaceDN/>
        <w:rPr>
          <w:rFonts w:ascii="Arial" w:hAnsi="Arial" w:cs="Arial"/>
          <w:sz w:val="36"/>
        </w:rPr>
      </w:pPr>
    </w:p>
    <w:p w:rsidR="00E851BB" w:rsidRDefault="00E851BB" w:rsidP="00E851BB">
      <w:pPr>
        <w:spacing w:after="0" w:line="240" w:lineRule="auto"/>
        <w:ind w:right="720"/>
        <w:jc w:val="right"/>
        <w:rPr>
          <w:rFonts w:ascii="Arial" w:hAnsi="Arial" w:cs="Arial"/>
          <w:b/>
          <w:sz w:val="36"/>
        </w:rPr>
      </w:pPr>
    </w:p>
    <w:p w:rsidR="0032393B" w:rsidRDefault="00E851BB" w:rsidP="0032393B">
      <w:pPr>
        <w:spacing w:after="0" w:line="240" w:lineRule="auto"/>
        <w:ind w:right="720"/>
        <w:jc w:val="right"/>
        <w:rPr>
          <w:rFonts w:ascii="Arial" w:hAnsi="Arial" w:cs="Arial"/>
          <w:b/>
          <w:sz w:val="28"/>
        </w:rPr>
      </w:pPr>
      <w:proofErr w:type="gramStart"/>
      <w:r w:rsidRPr="00E851BB">
        <w:rPr>
          <w:rFonts w:ascii="Arial" w:hAnsi="Arial" w:cs="Arial" w:hint="eastAsia"/>
          <w:b/>
          <w:sz w:val="28"/>
        </w:rPr>
        <w:t>Team :</w:t>
      </w:r>
      <w:proofErr w:type="gramEnd"/>
      <w:r w:rsidRPr="00E851BB">
        <w:rPr>
          <w:rFonts w:ascii="Arial" w:hAnsi="Arial" w:cs="Arial" w:hint="eastAsia"/>
          <w:b/>
          <w:sz w:val="28"/>
        </w:rPr>
        <w:t xml:space="preserve"> </w:t>
      </w:r>
      <w:r w:rsidRPr="00E851BB">
        <w:rPr>
          <w:rFonts w:ascii="Arial" w:hAnsi="Arial" w:cs="Arial" w:hint="eastAsia"/>
          <w:b/>
          <w:color w:val="FF0000"/>
          <w:sz w:val="28"/>
        </w:rPr>
        <w:t>B</w:t>
      </w:r>
      <w:r w:rsidRPr="00E851BB">
        <w:rPr>
          <w:rFonts w:ascii="Arial" w:hAnsi="Arial" w:cs="Arial" w:hint="eastAsia"/>
          <w:b/>
          <w:sz w:val="28"/>
        </w:rPr>
        <w:t>etting</w:t>
      </w:r>
    </w:p>
    <w:p w:rsidR="0032393B" w:rsidRDefault="0032393B">
      <w:pPr>
        <w:widowControl/>
        <w:wordWrap/>
        <w:autoSpaceDE/>
        <w:autoSpaceDN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37C13" w:rsidRDefault="00537C13" w:rsidP="0032393B">
      <w:pPr>
        <w:spacing w:after="0" w:line="240" w:lineRule="auto"/>
        <w:ind w:right="720"/>
        <w:jc w:val="left"/>
        <w:rPr>
          <w:rFonts w:ascii="Arial" w:hAnsi="Arial" w:cs="Arial"/>
          <w:sz w:val="28"/>
        </w:rPr>
      </w:pPr>
    </w:p>
    <w:p w:rsidR="00537C13" w:rsidRPr="0032393B" w:rsidRDefault="00537C13" w:rsidP="00537C13">
      <w:pPr>
        <w:pStyle w:val="a4"/>
        <w:numPr>
          <w:ilvl w:val="0"/>
          <w:numId w:val="1"/>
        </w:numPr>
        <w:ind w:leftChars="0"/>
        <w:jc w:val="left"/>
        <w:rPr>
          <w:rFonts w:ascii="Arial" w:hAnsi="Arial" w:cs="Arial"/>
          <w:noProof/>
        </w:rPr>
      </w:pPr>
      <w:r w:rsidRPr="0032393B">
        <w:rPr>
          <w:rFonts w:ascii="Arial" w:hAnsi="Arial" w:cs="Arial" w:hint="eastAsia"/>
          <w:noProof/>
        </w:rPr>
        <w:t>개요</w:t>
      </w:r>
    </w:p>
    <w:p w:rsidR="008E6A18" w:rsidRDefault="00537C13" w:rsidP="008E6A18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 w:rsidRPr="0032393B">
        <w:rPr>
          <w:rFonts w:ascii="Arial" w:hAnsi="Arial" w:cs="Arial" w:hint="eastAsia"/>
          <w:noProof/>
        </w:rPr>
        <w:t>목적</w:t>
      </w:r>
      <w:r w:rsidRPr="0032393B">
        <w:rPr>
          <w:rFonts w:ascii="Arial" w:hAnsi="Arial" w:cs="Arial" w:hint="eastAsia"/>
          <w:noProof/>
        </w:rPr>
        <w:t>(</w:t>
      </w:r>
      <w:r w:rsidRPr="0032393B">
        <w:rPr>
          <w:rFonts w:ascii="Arial" w:hAnsi="Arial" w:cs="Arial" w:hint="eastAsia"/>
          <w:noProof/>
        </w:rPr>
        <w:t>시스템소개</w:t>
      </w:r>
      <w:r w:rsidRPr="0032393B">
        <w:rPr>
          <w:rFonts w:ascii="Arial" w:hAnsi="Arial" w:cs="Arial" w:hint="eastAsia"/>
          <w:noProof/>
        </w:rPr>
        <w:t>)</w:t>
      </w:r>
      <w:r w:rsidR="008E6A18">
        <w:rPr>
          <w:rFonts w:ascii="Arial" w:hAnsi="Arial" w:cs="Arial"/>
          <w:noProof/>
        </w:rPr>
        <w:br/>
      </w:r>
      <w:r w:rsidR="008E6A18">
        <w:rPr>
          <w:rFonts w:ascii="Arial" w:hAnsi="Arial" w:cs="Arial" w:hint="eastAsia"/>
          <w:noProof/>
        </w:rPr>
        <w:t>CodeUp</w:t>
      </w:r>
      <w:r w:rsidR="008E6A18">
        <w:rPr>
          <w:rFonts w:ascii="Arial" w:hAnsi="Arial" w:cs="Arial" w:hint="eastAsia"/>
          <w:noProof/>
        </w:rPr>
        <w:t>은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초급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프로그래밍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학습자의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코딩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속도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향상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프로그램이다</w:t>
      </w:r>
      <w:r w:rsidR="008E6A18">
        <w:rPr>
          <w:rFonts w:ascii="Arial" w:hAnsi="Arial" w:cs="Arial" w:hint="eastAsia"/>
          <w:noProof/>
        </w:rPr>
        <w:t>.</w:t>
      </w:r>
      <w:r w:rsidR="008E6A18">
        <w:rPr>
          <w:rFonts w:ascii="Arial" w:hAnsi="Arial" w:cs="Arial" w:hint="eastAsia"/>
          <w:noProof/>
        </w:rPr>
        <w:br/>
      </w:r>
      <w:r w:rsidR="008E6A18">
        <w:rPr>
          <w:rFonts w:ascii="Arial" w:hAnsi="Arial" w:cs="Arial" w:hint="eastAsia"/>
          <w:noProof/>
        </w:rPr>
        <w:t>기존의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예제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중심의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타이핑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프로그램과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달리</w:t>
      </w:r>
      <w:r w:rsidR="008E6A18">
        <w:rPr>
          <w:rFonts w:ascii="Arial" w:hAnsi="Arial" w:cs="Arial" w:hint="eastAsia"/>
          <w:noProof/>
        </w:rPr>
        <w:t xml:space="preserve"> CodeUp</w:t>
      </w:r>
      <w:r w:rsidR="008E6A18">
        <w:rPr>
          <w:rFonts w:ascii="Arial" w:hAnsi="Arial" w:cs="Arial" w:hint="eastAsia"/>
          <w:noProof/>
        </w:rPr>
        <w:t>은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사용자의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코드를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기반으로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하기</w:t>
      </w:r>
      <w:r w:rsidR="008E6A18">
        <w:rPr>
          <w:rFonts w:ascii="Arial" w:hAnsi="Arial" w:cs="Arial" w:hint="eastAsia"/>
          <w:noProof/>
        </w:rPr>
        <w:br/>
      </w:r>
      <w:r w:rsidR="008E6A18">
        <w:rPr>
          <w:rFonts w:ascii="Arial" w:hAnsi="Arial" w:cs="Arial" w:hint="eastAsia"/>
          <w:noProof/>
        </w:rPr>
        <w:t>때문에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좀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더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사용자에게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친숙한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코드로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프로그래밍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학습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진도와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함께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적절한</w:t>
      </w:r>
      <w:r w:rsidR="008E6A18">
        <w:rPr>
          <w:rFonts w:ascii="Arial" w:hAnsi="Arial" w:cs="Arial" w:hint="eastAsia"/>
          <w:noProof/>
        </w:rPr>
        <w:t xml:space="preserve"> </w:t>
      </w:r>
      <w:r w:rsidR="008E6A18">
        <w:rPr>
          <w:rFonts w:ascii="Arial" w:hAnsi="Arial" w:cs="Arial" w:hint="eastAsia"/>
          <w:noProof/>
        </w:rPr>
        <w:t>예제의</w:t>
      </w:r>
      <w:r w:rsidR="008E6A18">
        <w:rPr>
          <w:rFonts w:ascii="Arial" w:hAnsi="Arial" w:cs="Arial"/>
          <w:noProof/>
        </w:rPr>
        <w:br/>
      </w:r>
      <w:r w:rsidR="008E6A18">
        <w:rPr>
          <w:rFonts w:ascii="Arial" w:hAnsi="Arial" w:cs="Arial" w:hint="eastAsia"/>
          <w:noProof/>
        </w:rPr>
        <w:t>코딩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연습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환경을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제공해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준다</w:t>
      </w:r>
      <w:r w:rsidR="006C019B">
        <w:rPr>
          <w:rFonts w:ascii="Arial" w:hAnsi="Arial" w:cs="Arial" w:hint="eastAsia"/>
          <w:noProof/>
        </w:rPr>
        <w:t>.</w:t>
      </w:r>
    </w:p>
    <w:p w:rsidR="00537C13" w:rsidRPr="0032393B" w:rsidRDefault="00537C13" w:rsidP="00537C13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 w:rsidRPr="0032393B">
        <w:rPr>
          <w:rFonts w:ascii="Arial" w:hAnsi="Arial" w:cs="Arial" w:hint="eastAsia"/>
          <w:noProof/>
        </w:rPr>
        <w:t>기대효과</w:t>
      </w:r>
      <w:r w:rsidRPr="0032393B">
        <w:rPr>
          <w:rFonts w:ascii="Arial" w:hAnsi="Arial" w:cs="Arial" w:hint="eastAsia"/>
          <w:noProof/>
        </w:rPr>
        <w:t>(</w:t>
      </w:r>
      <w:r w:rsidRPr="0032393B">
        <w:rPr>
          <w:rFonts w:ascii="Arial" w:hAnsi="Arial" w:cs="Arial" w:hint="eastAsia"/>
          <w:noProof/>
        </w:rPr>
        <w:t>시스템</w:t>
      </w:r>
      <w:r w:rsidRPr="0032393B">
        <w:rPr>
          <w:rFonts w:ascii="Arial" w:hAnsi="Arial" w:cs="Arial" w:hint="eastAsia"/>
          <w:noProof/>
        </w:rPr>
        <w:t xml:space="preserve"> </w:t>
      </w:r>
      <w:r w:rsidRPr="0032393B">
        <w:rPr>
          <w:rFonts w:ascii="Arial" w:hAnsi="Arial" w:cs="Arial" w:hint="eastAsia"/>
          <w:noProof/>
        </w:rPr>
        <w:t>가치</w:t>
      </w:r>
      <w:r w:rsidRPr="0032393B">
        <w:rPr>
          <w:rFonts w:ascii="Arial" w:hAnsi="Arial" w:cs="Arial" w:hint="eastAsia"/>
          <w:noProof/>
        </w:rPr>
        <w:t>)</w:t>
      </w:r>
      <w:r w:rsidR="008E6A18">
        <w:rPr>
          <w:rFonts w:ascii="Arial" w:hAnsi="Arial" w:cs="Arial"/>
          <w:noProof/>
        </w:rPr>
        <w:br/>
      </w:r>
      <w:r w:rsidR="006C019B">
        <w:rPr>
          <w:rFonts w:ascii="Arial" w:hAnsi="Arial" w:cs="Arial" w:hint="eastAsia"/>
          <w:noProof/>
        </w:rPr>
        <w:t>프로그래밍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학습에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있어서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개념학습이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주를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이루고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있지만</w:t>
      </w:r>
      <w:r w:rsidR="006C019B">
        <w:rPr>
          <w:rFonts w:ascii="Arial" w:hAnsi="Arial" w:cs="Arial" w:hint="eastAsia"/>
          <w:noProof/>
        </w:rPr>
        <w:t xml:space="preserve">, </w:t>
      </w:r>
      <w:r w:rsidR="006C019B">
        <w:rPr>
          <w:rFonts w:ascii="Arial" w:hAnsi="Arial" w:cs="Arial" w:hint="eastAsia"/>
          <w:noProof/>
        </w:rPr>
        <w:t>사실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코딩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속도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역시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프로그래머로서의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능력에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있어서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중요한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부분이다</w:t>
      </w:r>
      <w:r w:rsidR="006C019B">
        <w:rPr>
          <w:rFonts w:ascii="Arial" w:hAnsi="Arial" w:cs="Arial" w:hint="eastAsia"/>
          <w:noProof/>
        </w:rPr>
        <w:t xml:space="preserve">. </w:t>
      </w:r>
      <w:r w:rsidR="006C019B">
        <w:rPr>
          <w:rFonts w:ascii="Arial" w:hAnsi="Arial" w:cs="Arial" w:hint="eastAsia"/>
          <w:noProof/>
        </w:rPr>
        <w:t>하지만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기존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프로그래밍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교육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프로그램시장에는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코딩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속도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향상을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위한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프로그램이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거의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존재하지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않았다</w:t>
      </w:r>
      <w:r w:rsidR="006C019B">
        <w:rPr>
          <w:rFonts w:ascii="Arial" w:hAnsi="Arial" w:cs="Arial" w:hint="eastAsia"/>
          <w:noProof/>
        </w:rPr>
        <w:t xml:space="preserve">. </w:t>
      </w:r>
      <w:r w:rsidR="006C019B">
        <w:rPr>
          <w:rFonts w:ascii="Arial" w:hAnsi="Arial" w:cs="Arial" w:hint="eastAsia"/>
          <w:noProof/>
        </w:rPr>
        <w:t>따라서</w:t>
      </w:r>
      <w:r w:rsidR="006C019B">
        <w:rPr>
          <w:rFonts w:ascii="Arial" w:hAnsi="Arial" w:cs="Arial" w:hint="eastAsia"/>
          <w:noProof/>
        </w:rPr>
        <w:t xml:space="preserve"> Codeup</w:t>
      </w:r>
      <w:r w:rsidR="006C019B">
        <w:rPr>
          <w:rFonts w:ascii="Arial" w:hAnsi="Arial" w:cs="Arial" w:hint="eastAsia"/>
          <w:noProof/>
        </w:rPr>
        <w:t>은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새로운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시장을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개척하는</w:t>
      </w:r>
      <w:r w:rsidR="006C019B">
        <w:rPr>
          <w:rFonts w:ascii="Arial" w:hAnsi="Arial" w:cs="Arial" w:hint="eastAsia"/>
          <w:noProof/>
        </w:rPr>
        <w:t xml:space="preserve"> first mover</w:t>
      </w:r>
      <w:r w:rsidR="006C019B">
        <w:rPr>
          <w:rFonts w:ascii="Arial" w:hAnsi="Arial" w:cs="Arial" w:hint="eastAsia"/>
          <w:noProof/>
        </w:rPr>
        <w:t>로써의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이점을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살려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코딩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속도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향상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교육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프로그램이라는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시장을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개척하고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추후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프로그램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확장을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통해</w:t>
      </w:r>
      <w:r w:rsidR="006C019B">
        <w:rPr>
          <w:rFonts w:ascii="Arial" w:hAnsi="Arial" w:cs="Arial" w:hint="eastAsia"/>
          <w:noProof/>
        </w:rPr>
        <w:t xml:space="preserve"> code</w:t>
      </w:r>
      <w:r w:rsidR="006C019B">
        <w:rPr>
          <w:rFonts w:ascii="Arial" w:hAnsi="Arial" w:cs="Arial" w:hint="eastAsia"/>
          <w:noProof/>
        </w:rPr>
        <w:t>학습의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기본적인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툴로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성장을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목표로</w:t>
      </w:r>
      <w:r w:rsidR="006C019B">
        <w:rPr>
          <w:rFonts w:ascii="Arial" w:hAnsi="Arial" w:cs="Arial" w:hint="eastAsia"/>
          <w:noProof/>
        </w:rPr>
        <w:t xml:space="preserve"> </w:t>
      </w:r>
      <w:r w:rsidR="006C019B">
        <w:rPr>
          <w:rFonts w:ascii="Arial" w:hAnsi="Arial" w:cs="Arial" w:hint="eastAsia"/>
          <w:noProof/>
        </w:rPr>
        <w:t>한다</w:t>
      </w:r>
      <w:r w:rsidR="006C019B">
        <w:rPr>
          <w:rFonts w:ascii="Arial" w:hAnsi="Arial" w:cs="Arial" w:hint="eastAsia"/>
          <w:noProof/>
        </w:rPr>
        <w:t>.</w:t>
      </w:r>
    </w:p>
    <w:p w:rsidR="00537C13" w:rsidRPr="0032393B" w:rsidRDefault="00537C13" w:rsidP="00537C13">
      <w:pPr>
        <w:pStyle w:val="a4"/>
        <w:numPr>
          <w:ilvl w:val="0"/>
          <w:numId w:val="1"/>
        </w:numPr>
        <w:ind w:leftChars="0"/>
        <w:jc w:val="left"/>
        <w:rPr>
          <w:rFonts w:ascii="Arial" w:hAnsi="Arial" w:cs="Arial"/>
          <w:noProof/>
        </w:rPr>
      </w:pPr>
      <w:r w:rsidRPr="0032393B">
        <w:rPr>
          <w:rFonts w:ascii="Arial" w:hAnsi="Arial" w:cs="Arial" w:hint="eastAsia"/>
          <w:noProof/>
        </w:rPr>
        <w:t>벤치마킹</w:t>
      </w:r>
      <w:r w:rsidRPr="0032393B">
        <w:rPr>
          <w:rFonts w:ascii="Arial" w:hAnsi="Arial" w:cs="Arial" w:hint="eastAsia"/>
          <w:noProof/>
        </w:rPr>
        <w:t xml:space="preserve"> </w:t>
      </w:r>
      <w:r w:rsidRPr="0032393B">
        <w:rPr>
          <w:rFonts w:ascii="Arial" w:hAnsi="Arial" w:cs="Arial" w:hint="eastAsia"/>
          <w:noProof/>
        </w:rPr>
        <w:t>내용</w:t>
      </w:r>
    </w:p>
    <w:p w:rsidR="006C019B" w:rsidRPr="0032393B" w:rsidRDefault="00537C13" w:rsidP="00537C13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 w:rsidRPr="0032393B">
        <w:rPr>
          <w:rFonts w:ascii="Arial" w:hAnsi="Arial" w:cs="Arial" w:hint="eastAsia"/>
          <w:noProof/>
        </w:rPr>
        <w:t>대상</w:t>
      </w:r>
      <w:r w:rsidRPr="0032393B">
        <w:rPr>
          <w:rFonts w:ascii="Arial" w:hAnsi="Arial" w:cs="Arial" w:hint="eastAsia"/>
          <w:noProof/>
        </w:rPr>
        <w:t>(</w:t>
      </w:r>
      <w:r w:rsidRPr="0032393B">
        <w:rPr>
          <w:rFonts w:ascii="Arial" w:hAnsi="Arial" w:cs="Arial" w:hint="eastAsia"/>
          <w:noProof/>
        </w:rPr>
        <w:t>제품명</w:t>
      </w:r>
      <w:r w:rsidRPr="0032393B">
        <w:rPr>
          <w:rFonts w:ascii="Arial" w:hAnsi="Arial" w:cs="Arial" w:hint="eastAsia"/>
          <w:noProof/>
        </w:rPr>
        <w:t xml:space="preserve"> or </w:t>
      </w:r>
      <w:r w:rsidRPr="0032393B">
        <w:rPr>
          <w:rFonts w:ascii="Arial" w:hAnsi="Arial" w:cs="Arial" w:hint="eastAsia"/>
          <w:noProof/>
        </w:rPr>
        <w:t>사이트명</w:t>
      </w:r>
      <w:r w:rsidRPr="0032393B">
        <w:rPr>
          <w:rFonts w:ascii="Arial" w:hAnsi="Arial" w:cs="Arial" w:hint="eastAsia"/>
          <w:noProof/>
        </w:rPr>
        <w:t>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2287"/>
        <w:gridCol w:w="2921"/>
        <w:gridCol w:w="3554"/>
      </w:tblGrid>
      <w:tr w:rsidR="006C019B" w:rsidTr="006C019B">
        <w:tc>
          <w:tcPr>
            <w:tcW w:w="2733" w:type="dxa"/>
          </w:tcPr>
          <w:p w:rsidR="006C019B" w:rsidRDefault="006C019B" w:rsidP="006C019B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종류</w:t>
            </w:r>
          </w:p>
        </w:tc>
        <w:tc>
          <w:tcPr>
            <w:tcW w:w="3373" w:type="dxa"/>
          </w:tcPr>
          <w:p w:rsidR="006C019B" w:rsidRPr="00037A15" w:rsidRDefault="006C019B" w:rsidP="006C019B">
            <w:pPr>
              <w:jc w:val="center"/>
            </w:pPr>
            <w:r w:rsidRPr="00037A15">
              <w:rPr>
                <w:rFonts w:hint="eastAsia"/>
              </w:rPr>
              <w:t>이름</w:t>
            </w:r>
          </w:p>
        </w:tc>
        <w:tc>
          <w:tcPr>
            <w:tcW w:w="2656" w:type="dxa"/>
          </w:tcPr>
          <w:p w:rsidR="006C019B" w:rsidRPr="00037A15" w:rsidRDefault="006C019B" w:rsidP="006C019B">
            <w:pPr>
              <w:jc w:val="center"/>
            </w:pPr>
            <w:r>
              <w:rPr>
                <w:rFonts w:hint="eastAsia"/>
              </w:rPr>
              <w:t>사이트</w:t>
            </w:r>
          </w:p>
        </w:tc>
      </w:tr>
      <w:tr w:rsidR="006C019B" w:rsidTr="006C019B">
        <w:tc>
          <w:tcPr>
            <w:tcW w:w="2733" w:type="dxa"/>
          </w:tcPr>
          <w:p w:rsidR="006C019B" w:rsidRDefault="006C019B" w:rsidP="006C019B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개발툴</w:t>
            </w:r>
          </w:p>
        </w:tc>
        <w:tc>
          <w:tcPr>
            <w:tcW w:w="3373" w:type="dxa"/>
          </w:tcPr>
          <w:p w:rsidR="006C019B" w:rsidRPr="00037A15" w:rsidRDefault="006C019B" w:rsidP="006C019B">
            <w:pPr>
              <w:jc w:val="center"/>
            </w:pPr>
            <w:proofErr w:type="spellStart"/>
            <w:r w:rsidRPr="00037A15">
              <w:t>Editplus</w:t>
            </w:r>
            <w:proofErr w:type="spellEnd"/>
          </w:p>
        </w:tc>
        <w:tc>
          <w:tcPr>
            <w:tcW w:w="2656" w:type="dxa"/>
          </w:tcPr>
          <w:p w:rsidR="006C019B" w:rsidRPr="00037A15" w:rsidRDefault="006C019B" w:rsidP="006C019B">
            <w:pPr>
              <w:jc w:val="center"/>
            </w:pPr>
            <w:r w:rsidRPr="00037A15">
              <w:t>https://www.editplus.com/</w:t>
            </w:r>
          </w:p>
        </w:tc>
      </w:tr>
      <w:tr w:rsidR="006C019B" w:rsidTr="006C019B">
        <w:tc>
          <w:tcPr>
            <w:tcW w:w="2733" w:type="dxa"/>
          </w:tcPr>
          <w:p w:rsidR="006C019B" w:rsidRDefault="006C019B" w:rsidP="006C019B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타이핑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프로그램</w:t>
            </w:r>
          </w:p>
        </w:tc>
        <w:tc>
          <w:tcPr>
            <w:tcW w:w="3373" w:type="dxa"/>
          </w:tcPr>
          <w:p w:rsidR="006C019B" w:rsidRPr="00037A15" w:rsidRDefault="006C019B" w:rsidP="006C019B">
            <w:pPr>
              <w:jc w:val="center"/>
            </w:pPr>
            <w:proofErr w:type="spellStart"/>
            <w:r w:rsidRPr="00037A15">
              <w:rPr>
                <w:rFonts w:hint="eastAsia"/>
              </w:rPr>
              <w:t>한컴</w:t>
            </w:r>
            <w:proofErr w:type="spellEnd"/>
            <w:r w:rsidRPr="00037A15">
              <w:t xml:space="preserve"> 타자 연습</w:t>
            </w:r>
          </w:p>
        </w:tc>
        <w:tc>
          <w:tcPr>
            <w:tcW w:w="2656" w:type="dxa"/>
          </w:tcPr>
          <w:p w:rsidR="006C019B" w:rsidRPr="00037A15" w:rsidRDefault="006C019B" w:rsidP="006C019B">
            <w:pPr>
              <w:jc w:val="center"/>
            </w:pPr>
            <w:r w:rsidRPr="00037A15">
              <w:t>http://typing.hancom.com/Main.html</w:t>
            </w:r>
          </w:p>
        </w:tc>
      </w:tr>
      <w:tr w:rsidR="006C019B" w:rsidTr="006C019B">
        <w:tc>
          <w:tcPr>
            <w:tcW w:w="2733" w:type="dxa"/>
          </w:tcPr>
          <w:p w:rsidR="006C019B" w:rsidRDefault="006C019B" w:rsidP="006C019B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코딩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속도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사이트</w:t>
            </w:r>
          </w:p>
        </w:tc>
        <w:tc>
          <w:tcPr>
            <w:tcW w:w="3373" w:type="dxa"/>
          </w:tcPr>
          <w:p w:rsidR="006C019B" w:rsidRPr="00037A15" w:rsidRDefault="006C019B" w:rsidP="006C019B">
            <w:pPr>
              <w:jc w:val="center"/>
            </w:pPr>
            <w:r w:rsidRPr="00037A15">
              <w:t>Typing.io</w:t>
            </w:r>
          </w:p>
        </w:tc>
        <w:tc>
          <w:tcPr>
            <w:tcW w:w="2656" w:type="dxa"/>
          </w:tcPr>
          <w:p w:rsidR="006C019B" w:rsidRDefault="006C019B" w:rsidP="006C019B">
            <w:pPr>
              <w:jc w:val="center"/>
            </w:pPr>
            <w:r w:rsidRPr="00037A15">
              <w:t>https://typing.io/</w:t>
            </w:r>
          </w:p>
        </w:tc>
      </w:tr>
    </w:tbl>
    <w:p w:rsidR="00055458" w:rsidRPr="0032393B" w:rsidRDefault="00055458" w:rsidP="006C019B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EA4F7D" w:rsidRDefault="00537C13" w:rsidP="00537C13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t>서비스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 w:hint="eastAsia"/>
          <w:noProof/>
        </w:rPr>
        <w:t>제공내용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 w:hint="eastAsia"/>
          <w:noProof/>
        </w:rPr>
        <w:t>및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 w:hint="eastAsia"/>
          <w:noProof/>
        </w:rPr>
        <w:t>장단점</w:t>
      </w:r>
      <w:r w:rsidR="00EA4F7D">
        <w:rPr>
          <w:rFonts w:ascii="Arial" w:hAnsi="Arial" w:cs="Arial"/>
          <w:noProof/>
        </w:rPr>
        <w:br/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762"/>
      </w:tblGrid>
      <w:tr w:rsidR="00EA4F7D" w:rsidTr="00055458">
        <w:tc>
          <w:tcPr>
            <w:tcW w:w="8762" w:type="dxa"/>
          </w:tcPr>
          <w:p w:rsidR="00EA4F7D" w:rsidRPr="00EA4F7D" w:rsidRDefault="00EA4F7D" w:rsidP="00EA4F7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Typing.io</w:t>
            </w:r>
          </w:p>
        </w:tc>
      </w:tr>
      <w:tr w:rsidR="00EA4F7D" w:rsidTr="00055458">
        <w:tc>
          <w:tcPr>
            <w:tcW w:w="8762" w:type="dxa"/>
          </w:tcPr>
          <w:p w:rsidR="00EA4F7D" w:rsidRPr="00EA4F7D" w:rsidRDefault="00EA4F7D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 w:rsidRPr="00EA4F7D">
              <w:rPr>
                <w:rFonts w:ascii="나눔고딕" w:eastAsia="나눔고딕" w:hAnsi="나눔고딕" w:cs="Arial" w:hint="eastAsia"/>
                <w:noProof/>
              </w:rPr>
              <w:t>장점</w:t>
            </w:r>
          </w:p>
        </w:tc>
      </w:tr>
      <w:tr w:rsidR="00EA4F7D" w:rsidTr="00055458">
        <w:tc>
          <w:tcPr>
            <w:tcW w:w="8762" w:type="dxa"/>
          </w:tcPr>
          <w:p w:rsidR="00EA4F7D" w:rsidRPr="00EA4F7D" w:rsidRDefault="00EA4F7D" w:rsidP="00EA4F7D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EA4F7D">
              <w:rPr>
                <w:rFonts w:ascii="나눔고딕" w:eastAsia="나눔고딕" w:hAnsi="나눔고딕" w:cs="함초롬바탕" w:hint="eastAsia"/>
              </w:rPr>
              <w:t>-java</w:t>
            </w:r>
            <w:r w:rsidRPr="00EA4F7D">
              <w:rPr>
                <w:rFonts w:ascii="나눔고딕" w:eastAsia="나눔고딕" w:hAnsi="나눔고딕"/>
              </w:rPr>
              <w:t>파일에 주석이 있을 경우 사용자가 입력할 필요 없이 자동으로 넘어가도록 한다</w:t>
            </w:r>
            <w:r w:rsidRPr="00EA4F7D">
              <w:rPr>
                <w:rFonts w:ascii="나눔고딕" w:eastAsia="나눔고딕" w:hAnsi="나눔고딕" w:cs="함초롬바탕" w:hint="eastAsia"/>
              </w:rPr>
              <w:t>.</w:t>
            </w:r>
          </w:p>
          <w:p w:rsidR="00EA4F7D" w:rsidRDefault="00EA4F7D" w:rsidP="00EA4F7D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EA4F7D">
              <w:rPr>
                <w:rFonts w:ascii="나눔고딕" w:eastAsia="나눔고딕" w:hAnsi="나눔고딕" w:cs="함초롬바탕" w:hint="eastAsia"/>
              </w:rPr>
              <w:t>-</w:t>
            </w:r>
            <w:r w:rsidRPr="00EA4F7D">
              <w:rPr>
                <w:rFonts w:ascii="나눔고딕" w:eastAsia="나눔고딕" w:hAnsi="나눔고딕"/>
              </w:rPr>
              <w:t xml:space="preserve">타이핑 결과에서 </w:t>
            </w:r>
            <w:r w:rsidRPr="00EA4F7D">
              <w:rPr>
                <w:rFonts w:ascii="나눔고딕" w:eastAsia="나눔고딕" w:hAnsi="나눔고딕" w:cs="함초롬바탕" w:hint="eastAsia"/>
              </w:rPr>
              <w:t>java</w:t>
            </w:r>
            <w:r w:rsidRPr="00EA4F7D">
              <w:rPr>
                <w:rFonts w:ascii="나눔고딕" w:eastAsia="나눔고딕" w:hAnsi="나눔고딕"/>
              </w:rPr>
              <w:t xml:space="preserve">파일의 실제 문자 총 개수와 사용자가 타이핑한 문자 개수를 보여주고 </w:t>
            </w:r>
          </w:p>
          <w:p w:rsidR="00EA4F7D" w:rsidRPr="00EA4F7D" w:rsidRDefault="00EA4F7D" w:rsidP="00055458">
            <w:pPr>
              <w:pStyle w:val="a6"/>
              <w:spacing w:line="240" w:lineRule="auto"/>
              <w:ind w:firstLineChars="50" w:firstLine="100"/>
              <w:rPr>
                <w:rFonts w:ascii="나눔고딕" w:eastAsia="나눔고딕" w:hAnsi="나눔고딕"/>
              </w:rPr>
            </w:pPr>
            <w:proofErr w:type="spellStart"/>
            <w:r w:rsidRPr="00EA4F7D">
              <w:rPr>
                <w:rFonts w:ascii="나눔고딕" w:eastAsia="나눔고딕" w:hAnsi="나눔고딕"/>
              </w:rPr>
              <w:t>오타</w:t>
            </w:r>
            <w:r>
              <w:rPr>
                <w:rFonts w:ascii="나눔고딕" w:eastAsia="나눔고딕" w:hAnsi="나눔고딕" w:hint="eastAsia"/>
              </w:rPr>
              <w:t>율</w:t>
            </w:r>
            <w:r w:rsidRPr="00EA4F7D">
              <w:rPr>
                <w:rFonts w:ascii="나눔고딕" w:eastAsia="나눔고딕" w:hAnsi="나눔고딕"/>
              </w:rPr>
              <w:t>을</w:t>
            </w:r>
            <w:proofErr w:type="spellEnd"/>
            <w:r w:rsidRPr="00EA4F7D">
              <w:rPr>
                <w:rFonts w:ascii="나눔고딕" w:eastAsia="나눔고딕" w:hAnsi="나눔고딕"/>
              </w:rPr>
              <w:t xml:space="preserve"> 보여준다</w:t>
            </w:r>
            <w:r w:rsidRPr="00EA4F7D">
              <w:rPr>
                <w:rFonts w:ascii="나눔고딕" w:eastAsia="나눔고딕" w:hAnsi="나눔고딕" w:cs="함초롬바탕" w:hint="eastAsia"/>
              </w:rPr>
              <w:t>.</w:t>
            </w:r>
            <w:r>
              <w:rPr>
                <w:rFonts w:ascii="나눔고딕" w:eastAsia="나눔고딕" w:hAnsi="나눔고딕" w:cs="함초롬바탕" w:hint="eastAsia"/>
              </w:rPr>
              <w:t xml:space="preserve"> </w:t>
            </w:r>
            <w:r w:rsidRPr="00EA4F7D">
              <w:rPr>
                <w:rFonts w:ascii="나눔고딕" w:eastAsia="나눔고딕" w:hAnsi="나눔고딕" w:cs="함초롬바탕" w:hint="eastAsia"/>
              </w:rPr>
              <w:t>(WPM : word per minute)</w:t>
            </w:r>
          </w:p>
          <w:p w:rsidR="00EA4F7D" w:rsidRPr="00055458" w:rsidRDefault="00EA4F7D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EA4F7D">
              <w:rPr>
                <w:rFonts w:ascii="나눔고딕" w:eastAsia="나눔고딕" w:hAnsi="나눔고딕" w:cs="함초롬바탕" w:hint="eastAsia"/>
              </w:rPr>
              <w:t>-</w:t>
            </w:r>
            <w:r w:rsidRPr="00EA4F7D">
              <w:rPr>
                <w:rFonts w:ascii="나눔고딕" w:eastAsia="나눔고딕" w:hAnsi="나눔고딕"/>
              </w:rPr>
              <w:t>같은 문자를 반복적으로 틀릴 경우</w:t>
            </w:r>
            <w:r w:rsidRPr="00EA4F7D">
              <w:rPr>
                <w:rFonts w:ascii="나눔고딕" w:eastAsia="나눔고딕" w:hAnsi="나눔고딕" w:cs="함초롬바탕" w:hint="eastAsia"/>
              </w:rPr>
              <w:t>(10</w:t>
            </w:r>
            <w:r w:rsidRPr="00EA4F7D">
              <w:rPr>
                <w:rFonts w:ascii="나눔고딕" w:eastAsia="나눔고딕" w:hAnsi="나눔고딕"/>
              </w:rPr>
              <w:t>번</w:t>
            </w:r>
            <w:r w:rsidRPr="00EA4F7D">
              <w:rPr>
                <w:rFonts w:ascii="나눔고딕" w:eastAsia="나눔고딕" w:hAnsi="나눔고딕" w:cs="함초롬바탕" w:hint="eastAsia"/>
              </w:rPr>
              <w:t xml:space="preserve">) </w:t>
            </w:r>
            <w:r w:rsidRPr="00EA4F7D">
              <w:rPr>
                <w:rFonts w:ascii="나눔고딕" w:eastAsia="나눔고딕" w:hAnsi="나눔고딕"/>
              </w:rPr>
              <w:t>사용자가 물리적으로 타이핑 불가한 문자인지 물어본다</w:t>
            </w:r>
            <w:r w:rsidRPr="00EA4F7D">
              <w:rPr>
                <w:rFonts w:ascii="나눔고딕" w:eastAsia="나눔고딕" w:hAnsi="나눔고딕" w:cs="함초롬바탕" w:hint="eastAsia"/>
              </w:rPr>
              <w:t>.</w:t>
            </w:r>
          </w:p>
        </w:tc>
      </w:tr>
      <w:tr w:rsidR="00EA4F7D" w:rsidTr="00055458">
        <w:tc>
          <w:tcPr>
            <w:tcW w:w="8762" w:type="dxa"/>
          </w:tcPr>
          <w:p w:rsidR="00EA4F7D" w:rsidRPr="00EA4F7D" w:rsidRDefault="00055458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단점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055458" w:rsidRPr="00055458" w:rsidRDefault="00055458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055458">
              <w:rPr>
                <w:rFonts w:ascii="나눔고딕" w:eastAsia="나눔고딕" w:hAnsi="나눔고딕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</w:rPr>
              <w:t xml:space="preserve">오타 발생 이 후 </w:t>
            </w:r>
            <w:r w:rsidRPr="00055458">
              <w:rPr>
                <w:rFonts w:ascii="나눔고딕" w:eastAsia="나눔고딕" w:hAnsi="나눔고딕"/>
              </w:rPr>
              <w:t>5</w:t>
            </w:r>
            <w:r w:rsidRPr="00055458">
              <w:rPr>
                <w:rFonts w:ascii="나눔고딕" w:eastAsia="나눔고딕" w:hAnsi="나눔고딕" w:cs="함초롬바탕" w:hint="eastAsia"/>
              </w:rPr>
              <w:t>글자까지만 입력되도록 제한되어있다</w:t>
            </w:r>
            <w:r w:rsidRPr="00055458">
              <w:rPr>
                <w:rFonts w:ascii="나눔고딕" w:eastAsia="나눔고딕" w:hAnsi="나눔고딕"/>
              </w:rPr>
              <w:t xml:space="preserve">. </w:t>
            </w:r>
            <w:r w:rsidRPr="00055458">
              <w:rPr>
                <w:rFonts w:ascii="나눔고딕" w:eastAsia="나눔고딕" w:hAnsi="나눔고딕" w:cs="함초롬바탕" w:hint="eastAsia"/>
              </w:rPr>
              <w:t>시간을 재고 있는 상황에서 모든 글자를 정확히 입력</w:t>
            </w:r>
            <w:r w:rsidR="00713F0A">
              <w:rPr>
                <w:rFonts w:ascii="나눔고딕" w:eastAsia="나눔고딕" w:hAnsi="나눔고딕" w:cs="함초롬바탕" w:hint="eastAsia"/>
              </w:rPr>
              <w:t xml:space="preserve">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</w:rPr>
              <w:t>해야하는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</w:rPr>
              <w:t xml:space="preserve"> 조건을 두어서 사용자가 속도감 있게 타이핑을 이어나가는데 불편한 느낌을 준다</w:t>
            </w:r>
            <w:r w:rsidRPr="00055458">
              <w:rPr>
                <w:rFonts w:ascii="나눔고딕" w:eastAsia="나눔고딕" w:hAnsi="나눔고딕"/>
              </w:rPr>
              <w:t>.</w:t>
            </w:r>
          </w:p>
          <w:p w:rsidR="00055458" w:rsidRPr="00055458" w:rsidRDefault="00055458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055458">
              <w:rPr>
                <w:rFonts w:ascii="나눔고딕" w:eastAsia="나눔고딕" w:hAnsi="나눔고딕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</w:rPr>
              <w:t xml:space="preserve">예제 코드가 </w:t>
            </w:r>
            <w:r w:rsidRPr="00055458">
              <w:rPr>
                <w:rFonts w:ascii="나눔고딕" w:eastAsia="나눔고딕" w:hAnsi="나눔고딕"/>
              </w:rPr>
              <w:t>fixed open source code</w:t>
            </w:r>
            <w:r w:rsidRPr="00055458">
              <w:rPr>
                <w:rFonts w:ascii="나눔고딕" w:eastAsia="나눔고딕" w:hAnsi="나눔고딕" w:cs="함초롬바탕" w:hint="eastAsia"/>
              </w:rPr>
              <w:t xml:space="preserve">로 구성되어 있기 때문에 사용자의 코딩 방식과 상이한 </w:t>
            </w:r>
            <w:r w:rsidRPr="00055458">
              <w:rPr>
                <w:rFonts w:ascii="나눔고딕" w:eastAsia="나눔고딕" w:hAnsi="나눔고딕" w:cs="함초롬바탕" w:hint="eastAsia"/>
              </w:rPr>
              <w:lastRenderedPageBreak/>
              <w:t>방식으로 작성해야 한다</w:t>
            </w:r>
            <w:r w:rsidRPr="00055458">
              <w:rPr>
                <w:rFonts w:ascii="나눔고딕" w:eastAsia="나눔고딕" w:hAnsi="나눔고딕"/>
              </w:rPr>
              <w:t xml:space="preserve">. </w:t>
            </w:r>
            <w:r w:rsidRPr="00055458">
              <w:rPr>
                <w:rFonts w:ascii="나눔고딕" w:eastAsia="나눔고딕" w:hAnsi="나눔고딕" w:cs="함초롬바탕" w:hint="eastAsia"/>
              </w:rPr>
              <w:t xml:space="preserve">따라서 </w:t>
            </w:r>
            <w:r w:rsidRPr="00055458">
              <w:rPr>
                <w:rFonts w:ascii="나눔고딕" w:eastAsia="나눔고딕" w:hAnsi="나눔고딕" w:hint="eastAsia"/>
              </w:rPr>
              <w:t>사용자가</w:t>
            </w:r>
            <w:r w:rsidRPr="00055458">
              <w:rPr>
                <w:rFonts w:ascii="나눔고딕" w:eastAsia="나눔고딕" w:hAnsi="나눔고딕" w:cs="함초롬바탕" w:hint="eastAsia"/>
              </w:rPr>
              <w:t xml:space="preserve"> 코딩 연습을 하는데 어색함이 느껴진다</w:t>
            </w:r>
            <w:r w:rsidRPr="00055458">
              <w:rPr>
                <w:rFonts w:ascii="나눔고딕" w:eastAsia="나눔고딕" w:hAnsi="나눔고딕"/>
              </w:rPr>
              <w:t>.</w:t>
            </w:r>
          </w:p>
          <w:p w:rsidR="00EA4F7D" w:rsidRPr="00055458" w:rsidRDefault="00055458" w:rsidP="00055458">
            <w:pPr>
              <w:textAlignment w:val="baseline"/>
              <w:rPr>
                <w:rFonts w:ascii="나눔고딕" w:eastAsia="나눔고딕" w:hAnsi="나눔고딕" w:cs="Arial"/>
                <w:noProof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커서가 타이핑</w:t>
            </w:r>
            <w:r w:rsidR="00713F0A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해야하는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글자</w:t>
            </w:r>
            <w:r w:rsidR="00713F0A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위에 있어서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가독성이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떨어진다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055458">
            <w:pPr>
              <w:jc w:val="center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lastRenderedPageBreak/>
              <w:t>한컴 타자 연습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장점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055458" w:rsidRPr="00055458" w:rsidRDefault="00055458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055458">
              <w:rPr>
                <w:rFonts w:ascii="나눔고딕" w:eastAsia="나눔고딕" w:hAnsi="나눔고딕"/>
              </w:rPr>
              <w:t>-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</w:rPr>
              <w:t>로그인을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</w:rPr>
              <w:t xml:space="preserve"> 하여서 다른 사용자와 함께 즐길 수 도 있고</w:t>
            </w:r>
            <w:r w:rsidRPr="00055458">
              <w:rPr>
                <w:rFonts w:ascii="나눔고딕" w:eastAsia="나눔고딕" w:hAnsi="나눔고딕"/>
              </w:rPr>
              <w:t xml:space="preserve">,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</w:rPr>
              <w:t>혼자하기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</w:rPr>
              <w:t xml:space="preserve"> 모드로 할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</w:rPr>
              <w:t>수도있다</w:t>
            </w:r>
            <w:proofErr w:type="spellEnd"/>
            <w:r w:rsidRPr="00055458">
              <w:rPr>
                <w:rFonts w:ascii="나눔고딕" w:eastAsia="나눔고딕" w:hAnsi="나눔고딕"/>
              </w:rPr>
              <w:t>.</w:t>
            </w:r>
          </w:p>
          <w:p w:rsidR="00055458" w:rsidRPr="00055458" w:rsidRDefault="00055458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055458">
              <w:rPr>
                <w:rFonts w:ascii="나눔고딕" w:eastAsia="나눔고딕" w:hAnsi="나눔고딕"/>
              </w:rPr>
              <w:t>-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</w:rPr>
              <w:t>혼자하기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</w:rPr>
              <w:t xml:space="preserve"> 모드도 사용자 목록을 제공한다</w:t>
            </w:r>
            <w:r w:rsidRPr="00055458">
              <w:rPr>
                <w:rFonts w:ascii="나눔고딕" w:eastAsia="나눔고딕" w:hAnsi="나눔고딕"/>
              </w:rPr>
              <w:t xml:space="preserve">. </w:t>
            </w:r>
            <w:r w:rsidRPr="00055458">
              <w:rPr>
                <w:rFonts w:ascii="나눔고딕" w:eastAsia="나눔고딕" w:hAnsi="나눔고딕" w:cs="함초롬바탕" w:hint="eastAsia"/>
              </w:rPr>
              <w:t>그래서 사용자 등록</w:t>
            </w:r>
            <w:r w:rsidRPr="00055458">
              <w:rPr>
                <w:rFonts w:ascii="나눔고딕" w:eastAsia="나눔고딕" w:hAnsi="나눔고딕"/>
              </w:rPr>
              <w:t>/</w:t>
            </w:r>
            <w:r w:rsidRPr="00055458">
              <w:rPr>
                <w:rFonts w:ascii="나눔고딕" w:eastAsia="나눔고딕" w:hAnsi="나눔고딕" w:cs="함초롬바탕" w:hint="eastAsia"/>
              </w:rPr>
              <w:t>편집</w:t>
            </w:r>
            <w:r w:rsidRPr="00055458">
              <w:rPr>
                <w:rFonts w:ascii="나눔고딕" w:eastAsia="나눔고딕" w:hAnsi="나눔고딕"/>
              </w:rPr>
              <w:t>/</w:t>
            </w:r>
            <w:r w:rsidRPr="00055458">
              <w:rPr>
                <w:rFonts w:ascii="나눔고딕" w:eastAsia="나눔고딕" w:hAnsi="나눔고딕" w:cs="함초롬바탕" w:hint="eastAsia"/>
              </w:rPr>
              <w:t>삭제가 가능하다</w:t>
            </w:r>
            <w:r w:rsidRPr="00055458">
              <w:rPr>
                <w:rFonts w:ascii="나눔고딕" w:eastAsia="나눔고딕" w:hAnsi="나눔고딕"/>
              </w:rPr>
              <w:t xml:space="preserve">. </w:t>
            </w:r>
            <w:r w:rsidRPr="00055458">
              <w:rPr>
                <w:rFonts w:ascii="나눔고딕" w:eastAsia="나눔고딕" w:hAnsi="나눔고딕" w:cs="함초롬바탕" w:hint="eastAsia"/>
              </w:rPr>
              <w:t>여기서 사용자 정보는 프로필 사진</w:t>
            </w:r>
            <w:r w:rsidRPr="00055458">
              <w:rPr>
                <w:rFonts w:ascii="나눔고딕" w:eastAsia="나눔고딕" w:hAnsi="나눔고딕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</w:rPr>
              <w:t>닉네임</w:t>
            </w:r>
            <w:r w:rsidRPr="00055458">
              <w:rPr>
                <w:rFonts w:ascii="나눔고딕" w:eastAsia="나눔고딕" w:hAnsi="나눔고딕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</w:rPr>
              <w:t>목표타수</w:t>
            </w:r>
            <w:r w:rsidRPr="00055458">
              <w:rPr>
                <w:rFonts w:ascii="나눔고딕" w:eastAsia="나눔고딕" w:hAnsi="나눔고딕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</w:rPr>
              <w:t>목표정확도 이다</w:t>
            </w:r>
            <w:r w:rsidRPr="00055458">
              <w:rPr>
                <w:rFonts w:ascii="나눔고딕" w:eastAsia="나눔고딕" w:hAnsi="나눔고딕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낱말연습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긴 글 연습의 경우 현재 연습진행상태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(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진행도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오타수</w:t>
            </w:r>
            <w:proofErr w:type="spellEnd"/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정확도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)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를 보여준다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설정에서 언어를 선택할 수 있었다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단계적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수준별 연습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통계의 경우 타자속도를 그래프로 시각적으로 제공해준다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긴 글 연습에서 불러오기 기능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제목 변경기능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지우기 기능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결과확인 기능 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검정 기능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(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시간 제한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(5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분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)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을 두고 시간</w:t>
            </w:r>
            <w:r w:rsidR="00713F0A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내에 사용자가 얼마나 타이핑을 했는지 알려준다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.)</w:t>
            </w:r>
          </w:p>
          <w:p w:rsidR="00EA4F7D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타이핑</w:t>
            </w:r>
            <w:r w:rsidR="00713F0A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시 맞는 글자는 파란색으로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틀린 글자는 빨간색으로 표시해 준다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단점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온라인에서 제공하는 대표적 기능인 온라인 대전 게임인데 게임실행조차 되지 않는다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EA4F7D" w:rsidRPr="00055458" w:rsidRDefault="00055458" w:rsidP="00055458">
            <w:pPr>
              <w:pStyle w:val="a6"/>
              <w:spacing w:line="240" w:lineRule="auto"/>
              <w:rPr>
                <w:rFonts w:ascii="나눔고딕" w:eastAsia="나눔고딕" w:hAnsi="나눔고딕"/>
              </w:rPr>
            </w:pPr>
            <w:r w:rsidRPr="00055458">
              <w:rPr>
                <w:rFonts w:ascii="나눔고딕" w:eastAsia="나눔고딕" w:hAnsi="나눔고딕" w:hint="eastAsia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</w:rPr>
              <w:t>또한 반응속도가 느려서 타이핑에 불편함이 있다</w:t>
            </w:r>
            <w:r w:rsidRPr="00055458">
              <w:rPr>
                <w:rFonts w:ascii="나눔고딕" w:eastAsia="나눔고딕" w:hAnsi="나눔고딕"/>
              </w:rPr>
              <w:t>.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055458">
            <w:pPr>
              <w:pStyle w:val="a4"/>
              <w:ind w:leftChars="0" w:left="0"/>
              <w:jc w:val="center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EditPlus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장점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편집한 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java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파일의 저장이 가능하다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사용자가 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customizing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을 통해 다양한 언어를 사용할 수 있었다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컴파일을 해준다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사용자가 특정 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java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파일을 선택하여 불러온다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 syntax highlighting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기능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-auto indent</w:t>
            </w:r>
          </w:p>
          <w:p w:rsidR="00055458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-font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설정 기능</w:t>
            </w:r>
          </w:p>
          <w:p w:rsidR="00EA4F7D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사용자 인터페이스를 설정하면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,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한글과 </w:t>
            </w:r>
            <w:proofErr w:type="spellStart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영어중</w:t>
            </w:r>
            <w:proofErr w:type="spellEnd"/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 하나를 선택할 수 있다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EA4F7D" w:rsidRDefault="00055458" w:rsidP="00EA4F7D">
            <w:pPr>
              <w:pStyle w:val="a4"/>
              <w:ind w:leftChars="0" w:left="0"/>
              <w:jc w:val="left"/>
              <w:rPr>
                <w:rFonts w:ascii="나눔고딕" w:eastAsia="나눔고딕" w:hAnsi="나눔고딕" w:cs="Arial"/>
                <w:noProof/>
              </w:rPr>
            </w:pPr>
            <w:r>
              <w:rPr>
                <w:rFonts w:ascii="나눔고딕" w:eastAsia="나눔고딕" w:hAnsi="나눔고딕" w:cs="Arial" w:hint="eastAsia"/>
                <w:noProof/>
              </w:rPr>
              <w:t>단점</w:t>
            </w:r>
          </w:p>
        </w:tc>
      </w:tr>
      <w:tr w:rsidR="00EA4F7D" w:rsidTr="00055458">
        <w:trPr>
          <w:trHeight w:val="185"/>
        </w:trPr>
        <w:tc>
          <w:tcPr>
            <w:tcW w:w="8762" w:type="dxa"/>
          </w:tcPr>
          <w:p w:rsidR="00EA4F7D" w:rsidRPr="00055458" w:rsidRDefault="00055458" w:rsidP="00055458">
            <w:pPr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 xml:space="preserve">사용자가 직접 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java compiler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의 위치 및 추가적 정보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(argument, initial 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등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)</w:t>
            </w:r>
            <w:r w:rsidRPr="00055458">
              <w:rPr>
                <w:rFonts w:ascii="나눔고딕" w:eastAsia="나눔고딕" w:hAnsi="나눔고딕" w:cs="함초롬바탕" w:hint="eastAsia"/>
                <w:color w:val="000000"/>
                <w:kern w:val="0"/>
                <w:szCs w:val="20"/>
              </w:rPr>
              <w:t>를 입력해야 했다</w:t>
            </w:r>
            <w:r w:rsidRPr="00055458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537C13" w:rsidRDefault="00537C13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055458" w:rsidRDefault="00055458" w:rsidP="00055458">
      <w:pPr>
        <w:pStyle w:val="a4"/>
        <w:ind w:leftChars="0" w:left="1200"/>
        <w:jc w:val="left"/>
        <w:rPr>
          <w:rFonts w:ascii="Arial" w:hAnsi="Arial" w:cs="Arial"/>
          <w:noProof/>
        </w:rPr>
      </w:pPr>
    </w:p>
    <w:p w:rsidR="00537C13" w:rsidRDefault="00537C13" w:rsidP="00537C13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lastRenderedPageBreak/>
        <w:t xml:space="preserve">SWOT </w:t>
      </w:r>
      <w:r>
        <w:rPr>
          <w:rFonts w:ascii="Arial" w:hAnsi="Arial" w:cs="Arial" w:hint="eastAsia"/>
          <w:noProof/>
        </w:rPr>
        <w:t>전략분석</w:t>
      </w:r>
      <w:r>
        <w:rPr>
          <w:rFonts w:ascii="Arial" w:hAnsi="Arial" w:cs="Arial" w:hint="eastAsia"/>
          <w:noProof/>
        </w:rPr>
        <w:t>(Strenght, Weakness, Opportunity, Threat)</w:t>
      </w:r>
      <w:r>
        <w:rPr>
          <w:rFonts w:ascii="Arial" w:hAnsi="Arial" w:cs="Arial" w:hint="eastAsia"/>
          <w:noProof/>
        </w:rPr>
        <w:br/>
      </w:r>
      <w:r>
        <w:rPr>
          <w:rFonts w:ascii="Arial" w:hAnsi="Arial" w:cs="Arial" w:hint="eastAsia"/>
          <w:noProof/>
        </w:rPr>
        <w:br/>
      </w:r>
    </w:p>
    <w:p w:rsidR="00537C13" w:rsidRDefault="00055458" w:rsidP="0032393B">
      <w:pPr>
        <w:spacing w:after="0" w:line="240" w:lineRule="auto"/>
        <w:ind w:right="720"/>
        <w:jc w:val="left"/>
        <w:rPr>
          <w:rFonts w:ascii="Arial" w:hAnsi="Arial" w:cs="Arial"/>
          <w:sz w:val="28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3D57788" wp14:editId="7F576070">
            <wp:extent cx="6188710" cy="3481705"/>
            <wp:effectExtent l="38100" t="38100" r="97790" b="996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7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1BB" w:rsidRPr="0032393B" w:rsidRDefault="00E851BB" w:rsidP="0032393B">
      <w:pPr>
        <w:spacing w:after="0" w:line="240" w:lineRule="auto"/>
        <w:ind w:right="720"/>
        <w:jc w:val="left"/>
        <w:rPr>
          <w:rFonts w:ascii="Arial" w:hAnsi="Arial" w:cs="Arial"/>
          <w:sz w:val="28"/>
        </w:rPr>
      </w:pPr>
    </w:p>
    <w:p w:rsidR="00055458" w:rsidRDefault="00055458" w:rsidP="00AC7035">
      <w:pPr>
        <w:pStyle w:val="a4"/>
        <w:numPr>
          <w:ilvl w:val="1"/>
          <w:numId w:val="1"/>
        </w:numPr>
        <w:ind w:leftChars="0"/>
        <w:jc w:val="left"/>
        <w:rPr>
          <w:rFonts w:ascii="Arial" w:hAnsi="Arial" w:cs="Arial"/>
          <w:noProof/>
        </w:rPr>
      </w:pPr>
      <w:r w:rsidRPr="00AC7035">
        <w:rPr>
          <w:rFonts w:ascii="Arial" w:hAnsi="Arial" w:cs="Arial" w:hint="eastAsia"/>
          <w:noProof/>
        </w:rPr>
        <w:t>서비스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별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분석도표</w:t>
      </w:r>
      <w:r w:rsidRPr="00AC7035">
        <w:rPr>
          <w:rFonts w:ascii="Arial" w:hAnsi="Arial" w:cs="Arial" w:hint="eastAsia"/>
          <w:noProof/>
        </w:rPr>
        <w:t>(</w:t>
      </w:r>
      <w:r w:rsidRPr="00AC7035">
        <w:rPr>
          <w:rFonts w:ascii="Arial" w:hAnsi="Arial" w:cs="Arial" w:hint="eastAsia"/>
          <w:noProof/>
        </w:rPr>
        <w:t>포함할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내용</w:t>
      </w:r>
      <w:r w:rsidRPr="00AC7035">
        <w:rPr>
          <w:rFonts w:ascii="Arial" w:hAnsi="Arial" w:cs="Arial" w:hint="eastAsia"/>
          <w:noProof/>
        </w:rPr>
        <w:t xml:space="preserve"> : </w:t>
      </w:r>
      <w:r w:rsidRPr="00AC7035">
        <w:rPr>
          <w:rFonts w:ascii="Arial" w:hAnsi="Arial" w:cs="Arial" w:hint="eastAsia"/>
          <w:noProof/>
        </w:rPr>
        <w:t>공통서비스</w:t>
      </w:r>
      <w:r w:rsidRPr="00AC7035">
        <w:rPr>
          <w:rFonts w:ascii="Arial" w:hAnsi="Arial" w:cs="Arial" w:hint="eastAsia"/>
          <w:noProof/>
        </w:rPr>
        <w:t xml:space="preserve">, </w:t>
      </w:r>
      <w:r w:rsidRPr="00AC7035">
        <w:rPr>
          <w:rFonts w:ascii="Arial" w:hAnsi="Arial" w:cs="Arial" w:hint="eastAsia"/>
          <w:noProof/>
        </w:rPr>
        <w:t>맞춤서비스</w:t>
      </w:r>
      <w:r w:rsidRPr="00AC7035">
        <w:rPr>
          <w:rFonts w:ascii="Arial" w:hAnsi="Arial" w:cs="Arial" w:hint="eastAsia"/>
          <w:noProof/>
        </w:rPr>
        <w:t xml:space="preserve"> =&gt; </w:t>
      </w:r>
      <w:r w:rsidRPr="00AC7035">
        <w:rPr>
          <w:rFonts w:ascii="Arial" w:hAnsi="Arial" w:cs="Arial" w:hint="eastAsia"/>
          <w:noProof/>
        </w:rPr>
        <w:t>장점</w:t>
      </w:r>
      <w:r w:rsidRPr="00AC7035">
        <w:rPr>
          <w:rFonts w:ascii="Arial" w:hAnsi="Arial" w:cs="Arial" w:hint="eastAsia"/>
          <w:noProof/>
        </w:rPr>
        <w:t xml:space="preserve">, </w:t>
      </w:r>
      <w:r w:rsidRPr="00AC7035">
        <w:rPr>
          <w:rFonts w:ascii="Arial" w:hAnsi="Arial" w:cs="Arial" w:hint="eastAsia"/>
          <w:noProof/>
        </w:rPr>
        <w:t>단점</w:t>
      </w:r>
      <w:r w:rsidRPr="00AC7035">
        <w:rPr>
          <w:rFonts w:ascii="Arial" w:hAnsi="Arial" w:cs="Arial" w:hint="eastAsia"/>
          <w:noProof/>
        </w:rPr>
        <w:t>,</w:t>
      </w:r>
      <w:r w:rsidRPr="00AC7035">
        <w:rPr>
          <w:rFonts w:ascii="Arial" w:hAnsi="Arial" w:cs="Arial" w:hint="eastAsia"/>
          <w:noProof/>
        </w:rPr>
        <w:t>분석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및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평가</w:t>
      </w:r>
      <w:r w:rsidRPr="00AC7035">
        <w:rPr>
          <w:rFonts w:ascii="Arial" w:hAnsi="Arial" w:cs="Arial" w:hint="eastAsia"/>
          <w:noProof/>
        </w:rPr>
        <w:t xml:space="preserve">, </w:t>
      </w:r>
      <w:r w:rsidRPr="00AC7035">
        <w:rPr>
          <w:rFonts w:ascii="Arial" w:hAnsi="Arial" w:cs="Arial" w:hint="eastAsia"/>
          <w:noProof/>
        </w:rPr>
        <w:t>서비스</w:t>
      </w:r>
      <w:r w:rsidRPr="00AC7035">
        <w:rPr>
          <w:rFonts w:ascii="Arial" w:hAnsi="Arial" w:cs="Arial" w:hint="eastAsia"/>
          <w:noProof/>
        </w:rPr>
        <w:t xml:space="preserve"> </w:t>
      </w:r>
      <w:r w:rsidRPr="00AC7035">
        <w:rPr>
          <w:rFonts w:ascii="Arial" w:hAnsi="Arial" w:cs="Arial" w:hint="eastAsia"/>
          <w:noProof/>
        </w:rPr>
        <w:t>도입여부</w:t>
      </w:r>
      <w:r w:rsidRPr="00AC7035">
        <w:rPr>
          <w:rFonts w:ascii="Arial" w:hAnsi="Arial" w:cs="Arial" w:hint="eastAsia"/>
          <w:noProof/>
        </w:rPr>
        <w:t>)</w:t>
      </w:r>
      <w:r w:rsidR="00713F0A">
        <w:rPr>
          <w:rFonts w:ascii="Arial" w:hAnsi="Arial" w:cs="Arial" w:hint="eastAsia"/>
          <w:noProof/>
        </w:rPr>
        <w:t xml:space="preserve"> 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1007"/>
        <w:gridCol w:w="6690"/>
        <w:gridCol w:w="1065"/>
      </w:tblGrid>
      <w:tr w:rsidR="00981DE6" w:rsidTr="00981DE6">
        <w:tc>
          <w:tcPr>
            <w:tcW w:w="1007" w:type="dxa"/>
          </w:tcPr>
          <w:p w:rsidR="00981DE6" w:rsidRDefault="00981DE6" w:rsidP="00AC7035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분류</w:t>
            </w:r>
          </w:p>
        </w:tc>
        <w:tc>
          <w:tcPr>
            <w:tcW w:w="6690" w:type="dxa"/>
          </w:tcPr>
          <w:p w:rsidR="00981DE6" w:rsidRPr="00037A15" w:rsidRDefault="00981DE6" w:rsidP="00646CEC">
            <w:pPr>
              <w:jc w:val="center"/>
            </w:pPr>
            <w:r>
              <w:t>T</w:t>
            </w:r>
            <w:r>
              <w:rPr>
                <w:rFonts w:hint="eastAsia"/>
              </w:rPr>
              <w:t>yping.io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도입여부</w:t>
            </w:r>
          </w:p>
        </w:tc>
      </w:tr>
      <w:tr w:rsidR="00981DE6" w:rsidTr="00981DE6">
        <w:tc>
          <w:tcPr>
            <w:tcW w:w="1007" w:type="dxa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t>공통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</w:p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690" w:type="dxa"/>
          </w:tcPr>
          <w:p w:rsidR="00981DE6" w:rsidRPr="00037A15" w:rsidRDefault="00981DE6" w:rsidP="00646CEC">
            <w:pPr>
              <w:jc w:val="center"/>
            </w:pPr>
            <w:r>
              <w:rPr>
                <w:rFonts w:hint="eastAsia"/>
              </w:rPr>
              <w:t>코딩 속도 향상을 위한 다른 프로그램이 존재하지 않는다.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</w:p>
        </w:tc>
      </w:tr>
      <w:tr w:rsidR="00981DE6" w:rsidTr="00981DE6">
        <w:tc>
          <w:tcPr>
            <w:tcW w:w="1007" w:type="dxa"/>
            <w:vAlign w:val="center"/>
          </w:tcPr>
          <w:p w:rsidR="00981DE6" w:rsidRDefault="00981DE6" w:rsidP="00713F0A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맞춤</w:t>
            </w:r>
          </w:p>
          <w:p w:rsidR="00981DE6" w:rsidRDefault="00981DE6" w:rsidP="00713F0A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690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사용자 타이핑에 따른 결과 분석 제공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타이핑 정오여부에 따른 시각적 효과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자동 들여쓰기 기능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인쇄기능</w:t>
            </w:r>
          </w:p>
          <w:p w:rsidR="00981DE6" w:rsidRPr="00037A15" w:rsidRDefault="00981DE6" w:rsidP="00713F0A">
            <w:pPr>
              <w:jc w:val="center"/>
            </w:pPr>
            <w:r>
              <w:rPr>
                <w:rFonts w:hint="eastAsia"/>
              </w:rPr>
              <w:t>코드의 주석 판별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981DE6" w:rsidTr="00981DE6">
        <w:tc>
          <w:tcPr>
            <w:tcW w:w="1007" w:type="dxa"/>
            <w:vAlign w:val="center"/>
          </w:tcPr>
          <w:p w:rsidR="00981DE6" w:rsidRDefault="00981DE6" w:rsidP="00713F0A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분석</w:t>
            </w:r>
          </w:p>
          <w:p w:rsidR="00981DE6" w:rsidRDefault="00981DE6" w:rsidP="00713F0A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및</w:t>
            </w:r>
          </w:p>
          <w:p w:rsidR="00981DE6" w:rsidRDefault="00981DE6" w:rsidP="00713F0A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평가</w:t>
            </w:r>
          </w:p>
        </w:tc>
        <w:tc>
          <w:tcPr>
            <w:tcW w:w="6690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타이핑을 할 때 커서가 바탕의 글씨를 가리기 때문에 </w:t>
            </w:r>
          </w:p>
          <w:p w:rsidR="00981DE6" w:rsidRDefault="00981DE6" w:rsidP="00646CEC">
            <w:pPr>
              <w:jc w:val="center"/>
            </w:pPr>
            <w:proofErr w:type="spellStart"/>
            <w:r>
              <w:rPr>
                <w:rFonts w:hint="eastAsia"/>
              </w:rPr>
              <w:t>가독성이</w:t>
            </w:r>
            <w:proofErr w:type="spellEnd"/>
            <w:r>
              <w:rPr>
                <w:rFonts w:hint="eastAsia"/>
              </w:rPr>
              <w:t xml:space="preserve"> 떨어지고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 xml:space="preserve">문법을 </w:t>
            </w:r>
            <w:proofErr w:type="spellStart"/>
            <w:r>
              <w:rPr>
                <w:rFonts w:hint="eastAsia"/>
              </w:rPr>
              <w:t>하이라이팅</w:t>
            </w:r>
            <w:proofErr w:type="spellEnd"/>
            <w:r>
              <w:rPr>
                <w:rFonts w:hint="eastAsia"/>
              </w:rPr>
              <w:t xml:space="preserve"> 해주지 않기 때문에 사용하는데 불편함이 있다.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</w:p>
        </w:tc>
      </w:tr>
    </w:tbl>
    <w:p w:rsidR="00AC7035" w:rsidRDefault="00AC7035" w:rsidP="00AC7035">
      <w:pPr>
        <w:ind w:left="800"/>
        <w:jc w:val="left"/>
        <w:rPr>
          <w:rFonts w:ascii="Arial" w:hAnsi="Arial" w:cs="Arial"/>
          <w:noProof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1029"/>
        <w:gridCol w:w="6668"/>
        <w:gridCol w:w="1065"/>
      </w:tblGrid>
      <w:tr w:rsidR="00981DE6" w:rsidTr="00981DE6">
        <w:tc>
          <w:tcPr>
            <w:tcW w:w="1029" w:type="dxa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분류</w:t>
            </w:r>
          </w:p>
        </w:tc>
        <w:tc>
          <w:tcPr>
            <w:tcW w:w="6668" w:type="dxa"/>
          </w:tcPr>
          <w:p w:rsidR="00981DE6" w:rsidRPr="00037A15" w:rsidRDefault="00981DE6" w:rsidP="00646CEC">
            <w:pPr>
              <w:jc w:val="center"/>
            </w:pPr>
            <w:proofErr w:type="spellStart"/>
            <w:r>
              <w:rPr>
                <w:rFonts w:hint="eastAsia"/>
              </w:rPr>
              <w:t>한컴</w:t>
            </w:r>
            <w:proofErr w:type="spellEnd"/>
            <w:r>
              <w:rPr>
                <w:rFonts w:hint="eastAsia"/>
              </w:rPr>
              <w:t xml:space="preserve"> 타자 연습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도입여부</w:t>
            </w:r>
          </w:p>
        </w:tc>
      </w:tr>
      <w:tr w:rsidR="00981DE6" w:rsidTr="00981DE6">
        <w:tc>
          <w:tcPr>
            <w:tcW w:w="1029" w:type="dxa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t>공통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</w:p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668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자리연습 제공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낱말연습 제공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짧은 글 연습 제공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lastRenderedPageBreak/>
              <w:t xml:space="preserve">긴 </w:t>
            </w:r>
            <w:proofErr w:type="spellStart"/>
            <w:r>
              <w:rPr>
                <w:rFonts w:hint="eastAsia"/>
              </w:rPr>
              <w:t>글연습</w:t>
            </w:r>
            <w:proofErr w:type="spellEnd"/>
            <w:r>
              <w:rPr>
                <w:rFonts w:hint="eastAsia"/>
              </w:rPr>
              <w:t xml:space="preserve"> 제공</w:t>
            </w:r>
          </w:p>
          <w:p w:rsidR="00981DE6" w:rsidRPr="00037A15" w:rsidRDefault="00981DE6" w:rsidP="00713F0A">
            <w:pPr>
              <w:jc w:val="center"/>
            </w:pPr>
            <w:r>
              <w:rPr>
                <w:rFonts w:hint="eastAsia"/>
              </w:rPr>
              <w:t>설정 / 통계 제공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X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981DE6" w:rsidTr="00981DE6">
        <w:tc>
          <w:tcPr>
            <w:tcW w:w="1029" w:type="dxa"/>
            <w:vAlign w:val="center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 w:hint="eastAsia"/>
                <w:noProof/>
              </w:rPr>
              <w:lastRenderedPageBreak/>
              <w:t>맞춤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</w:p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668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타자게임 제공</w:t>
            </w:r>
          </w:p>
          <w:p w:rsidR="00981DE6" w:rsidRPr="00037A15" w:rsidRDefault="00981DE6" w:rsidP="00646CEC">
            <w:pPr>
              <w:jc w:val="center"/>
            </w:pPr>
            <w:r>
              <w:rPr>
                <w:rFonts w:hint="eastAsia"/>
              </w:rPr>
              <w:t>온라인 기능 제공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81DE6" w:rsidTr="00981DE6">
        <w:tc>
          <w:tcPr>
            <w:tcW w:w="1029" w:type="dxa"/>
            <w:vAlign w:val="center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분석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및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평가</w:t>
            </w:r>
          </w:p>
        </w:tc>
        <w:tc>
          <w:tcPr>
            <w:tcW w:w="6668" w:type="dxa"/>
          </w:tcPr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사용자에게 다양한 서비스를 제공해서 사용자가 편리하게 사용 할 수 있지만 온라인 서비스에는 아직 불편한 점이 많이 보인다.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그리고 일반 타이핑 에서도 반응 속도가 느려 타이핑 하는데 불편함이 있다.</w:t>
            </w:r>
          </w:p>
          <w:p w:rsidR="00981DE6" w:rsidRDefault="00981DE6" w:rsidP="00713F0A">
            <w:pPr>
              <w:jc w:val="center"/>
            </w:pPr>
            <w:proofErr w:type="spellStart"/>
            <w:r>
              <w:rPr>
                <w:rFonts w:hint="eastAsia"/>
              </w:rPr>
              <w:t>한컴</w:t>
            </w:r>
            <w:proofErr w:type="spellEnd"/>
            <w:r>
              <w:rPr>
                <w:rFonts w:hint="eastAsia"/>
              </w:rPr>
              <w:t xml:space="preserve"> 타자 연습에서 사용자의 파일을 이용해 사용자가 원하는 문서를 연습 할 수 있지만 텍스트파일에만 한정되는 불편함이 있다.</w:t>
            </w:r>
          </w:p>
        </w:tc>
        <w:tc>
          <w:tcPr>
            <w:tcW w:w="1065" w:type="dxa"/>
          </w:tcPr>
          <w:p w:rsidR="00981DE6" w:rsidRDefault="00981DE6" w:rsidP="00713F0A">
            <w:pPr>
              <w:jc w:val="center"/>
              <w:rPr>
                <w:rFonts w:hint="eastAsia"/>
              </w:rPr>
            </w:pPr>
          </w:p>
        </w:tc>
      </w:tr>
    </w:tbl>
    <w:p w:rsidR="00713F0A" w:rsidRDefault="00713F0A" w:rsidP="00AC7035">
      <w:pPr>
        <w:ind w:left="800"/>
        <w:jc w:val="left"/>
        <w:rPr>
          <w:rFonts w:ascii="Arial" w:hAnsi="Arial" w:cs="Arial"/>
          <w:noProof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95"/>
        <w:gridCol w:w="6702"/>
        <w:gridCol w:w="1065"/>
      </w:tblGrid>
      <w:tr w:rsidR="00981DE6" w:rsidTr="00981DE6">
        <w:tc>
          <w:tcPr>
            <w:tcW w:w="995" w:type="dxa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분류</w:t>
            </w:r>
          </w:p>
        </w:tc>
        <w:tc>
          <w:tcPr>
            <w:tcW w:w="6702" w:type="dxa"/>
          </w:tcPr>
          <w:p w:rsidR="00981DE6" w:rsidRPr="00037A15" w:rsidRDefault="00981DE6" w:rsidP="00646CEC">
            <w:pPr>
              <w:jc w:val="center"/>
            </w:pPr>
            <w:proofErr w:type="spellStart"/>
            <w:r>
              <w:rPr>
                <w:rFonts w:hint="eastAsia"/>
              </w:rPr>
              <w:t>EditPlus</w:t>
            </w:r>
            <w:proofErr w:type="spellEnd"/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도입여부</w:t>
            </w:r>
          </w:p>
        </w:tc>
      </w:tr>
      <w:tr w:rsidR="00981DE6" w:rsidTr="00981DE6">
        <w:tc>
          <w:tcPr>
            <w:tcW w:w="995" w:type="dxa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공통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702" w:type="dxa"/>
          </w:tcPr>
          <w:p w:rsidR="00981DE6" w:rsidRDefault="00981DE6" w:rsidP="00646CEC">
            <w:pPr>
              <w:jc w:val="center"/>
            </w:pPr>
            <w:r>
              <w:t>A</w:t>
            </w:r>
            <w:r>
              <w:rPr>
                <w:rFonts w:hint="eastAsia"/>
              </w:rPr>
              <w:t>uto indent 기능 제공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Java File 컴파일 가능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Java File 저장 / 편집 가능</w:t>
            </w:r>
          </w:p>
          <w:p w:rsidR="00981DE6" w:rsidRDefault="00981DE6" w:rsidP="00713F0A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yntax highlighting 제공 </w:t>
            </w:r>
          </w:p>
          <w:p w:rsidR="00981DE6" w:rsidRDefault="00981DE6" w:rsidP="00713F0A">
            <w:pPr>
              <w:jc w:val="center"/>
            </w:pPr>
            <w:r>
              <w:rPr>
                <w:rFonts w:hint="eastAsia"/>
              </w:rPr>
              <w:t>실행 결과 제공</w:t>
            </w:r>
          </w:p>
          <w:p w:rsidR="00981DE6" w:rsidRPr="00037A15" w:rsidRDefault="00981DE6" w:rsidP="00713F0A">
            <w:pPr>
              <w:jc w:val="center"/>
            </w:pPr>
            <w:r>
              <w:rPr>
                <w:rFonts w:hint="eastAsia"/>
              </w:rPr>
              <w:t>인쇄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81DE6" w:rsidTr="00981DE6">
        <w:tc>
          <w:tcPr>
            <w:tcW w:w="995" w:type="dxa"/>
            <w:vAlign w:val="center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맞춤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서비스</w:t>
            </w:r>
          </w:p>
        </w:tc>
        <w:tc>
          <w:tcPr>
            <w:tcW w:w="6702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Java 언어뿐만 아니라 다른 다양한 프로그래밍 언어 지원</w:t>
            </w:r>
          </w:p>
          <w:p w:rsidR="00981DE6" w:rsidRPr="00037A15" w:rsidRDefault="00981DE6" w:rsidP="00646CEC">
            <w:pPr>
              <w:jc w:val="center"/>
            </w:pPr>
            <w:r>
              <w:rPr>
                <w:rFonts w:hint="eastAsia"/>
              </w:rPr>
              <w:t>한글 / 영어 두 가지 언어로 프로그램 지원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bookmarkStart w:id="0" w:name="_GoBack"/>
            <w:bookmarkEnd w:id="0"/>
          </w:p>
        </w:tc>
      </w:tr>
      <w:tr w:rsidR="00981DE6" w:rsidTr="00981DE6">
        <w:tc>
          <w:tcPr>
            <w:tcW w:w="995" w:type="dxa"/>
            <w:vAlign w:val="center"/>
          </w:tcPr>
          <w:p w:rsidR="00981DE6" w:rsidRDefault="00981DE6" w:rsidP="00646CEC">
            <w:pPr>
              <w:pStyle w:val="a4"/>
              <w:ind w:leftChars="0"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 w:hint="eastAsia"/>
                <w:noProof/>
              </w:rPr>
              <w:t>분석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및</w:t>
            </w:r>
            <w:r>
              <w:rPr>
                <w:rFonts w:ascii="Arial" w:hAnsi="Arial" w:cs="Arial" w:hint="eastAsia"/>
                <w:noProof/>
              </w:rPr>
              <w:t xml:space="preserve"> </w:t>
            </w:r>
            <w:r>
              <w:rPr>
                <w:rFonts w:ascii="Arial" w:hAnsi="Arial" w:cs="Arial" w:hint="eastAsia"/>
                <w:noProof/>
              </w:rPr>
              <w:t>평가</w:t>
            </w:r>
          </w:p>
        </w:tc>
        <w:tc>
          <w:tcPr>
            <w:tcW w:w="6702" w:type="dxa"/>
          </w:tcPr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사용자 설정에 따라 맞춤 서비스가 가능해서 사용하기 편리하다</w:t>
            </w:r>
          </w:p>
          <w:p w:rsidR="00981DE6" w:rsidRDefault="00981DE6" w:rsidP="00646CEC">
            <w:pPr>
              <w:jc w:val="center"/>
            </w:pPr>
            <w:r>
              <w:rPr>
                <w:rFonts w:hint="eastAsia"/>
              </w:rPr>
              <w:t>하지만 path를 지정하는데 복잡함이 있고, 전문적인 개발 툴에 비해 기능이 부족한 면이 있다.</w:t>
            </w:r>
          </w:p>
        </w:tc>
        <w:tc>
          <w:tcPr>
            <w:tcW w:w="1065" w:type="dxa"/>
          </w:tcPr>
          <w:p w:rsidR="00981DE6" w:rsidRDefault="00981DE6" w:rsidP="00646CEC">
            <w:pPr>
              <w:jc w:val="center"/>
              <w:rPr>
                <w:rFonts w:hint="eastAsia"/>
              </w:rPr>
            </w:pPr>
          </w:p>
        </w:tc>
      </w:tr>
    </w:tbl>
    <w:p w:rsidR="00713F0A" w:rsidRPr="00713F0A" w:rsidRDefault="00713F0A" w:rsidP="00AC7035">
      <w:pPr>
        <w:ind w:left="800"/>
        <w:jc w:val="left"/>
        <w:rPr>
          <w:rFonts w:ascii="Arial" w:hAnsi="Arial" w:cs="Arial"/>
          <w:noProof/>
        </w:rPr>
      </w:pPr>
    </w:p>
    <w:p w:rsidR="00055458" w:rsidRPr="00B0605A" w:rsidRDefault="00055458" w:rsidP="00055458">
      <w:pPr>
        <w:pStyle w:val="a4"/>
        <w:numPr>
          <w:ilvl w:val="0"/>
          <w:numId w:val="1"/>
        </w:numPr>
        <w:ind w:leftChars="0"/>
        <w:jc w:val="left"/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t>결론</w:t>
      </w:r>
    </w:p>
    <w:p w:rsidR="00B0605A" w:rsidRPr="004906EB" w:rsidRDefault="004906EB" w:rsidP="004906EB">
      <w:pPr>
        <w:spacing w:line="240" w:lineRule="auto"/>
        <w:jc w:val="left"/>
        <w:rPr>
          <w:rFonts w:eastAsiaTheme="minorHAnsi" w:cs="Arial"/>
          <w:noProof/>
          <w:szCs w:val="20"/>
        </w:rPr>
      </w:pPr>
      <w:r w:rsidRPr="004906EB">
        <w:rPr>
          <w:rFonts w:eastAsiaTheme="minorHAnsi" w:cs="Arial" w:hint="eastAsia"/>
          <w:noProof/>
          <w:szCs w:val="20"/>
        </w:rPr>
        <w:t>사전에는 사용자에게 다양한 서비스를 제공하려 했지만, 벤치마킹을 하는 과정에서 다양한 서비스를 제제공하는 프로그램의 불편함을 느꼇다. 그래서 무작정 다양한 서비스를 제공하는 것이 아니라.</w:t>
      </w:r>
    </w:p>
    <w:p w:rsidR="004906EB" w:rsidRPr="004906EB" w:rsidRDefault="004906EB" w:rsidP="004906EB">
      <w:pPr>
        <w:spacing w:line="240" w:lineRule="auto"/>
        <w:jc w:val="left"/>
        <w:rPr>
          <w:rFonts w:eastAsiaTheme="minorHAnsi" w:cs="Arial"/>
          <w:noProof/>
          <w:szCs w:val="20"/>
        </w:rPr>
      </w:pPr>
      <w:r w:rsidRPr="004906EB">
        <w:rPr>
          <w:rFonts w:eastAsiaTheme="minorHAnsi" w:cs="Arial" w:hint="eastAsia"/>
          <w:noProof/>
          <w:szCs w:val="20"/>
        </w:rPr>
        <w:t xml:space="preserve">프로그램의 타겟에 맞춰서 사용하기 간편하고 편리한 기능만을 제공하기로 결정했다. </w:t>
      </w:r>
    </w:p>
    <w:p w:rsidR="00B0605A" w:rsidRPr="004906EB" w:rsidRDefault="004906EB" w:rsidP="004906EB">
      <w:pPr>
        <w:spacing w:line="240" w:lineRule="auto"/>
        <w:jc w:val="left"/>
        <w:rPr>
          <w:rFonts w:eastAsiaTheme="minorHAnsi" w:cs="Arial"/>
          <w:szCs w:val="20"/>
        </w:rPr>
      </w:pPr>
      <w:r w:rsidRPr="004906EB">
        <w:rPr>
          <w:rFonts w:eastAsiaTheme="minorHAnsi" w:cs="Arial" w:hint="eastAsia"/>
          <w:noProof/>
          <w:szCs w:val="20"/>
        </w:rPr>
        <w:t>그리고 초급 프로그래머의 코딩 실력 향상을 위한 프로그램이 제대로 없기 때문에 사용자의 편리성과 사용자의 코딩속도 향상을 위한 프로그램을 제작하기로 결정했다.</w:t>
      </w:r>
    </w:p>
    <w:sectPr w:rsidR="00B0605A" w:rsidRPr="004906EB" w:rsidSect="00E851B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1E4"/>
    <w:multiLevelType w:val="hybridMultilevel"/>
    <w:tmpl w:val="06FE986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760910"/>
    <w:multiLevelType w:val="hybridMultilevel"/>
    <w:tmpl w:val="CC5C6BD0"/>
    <w:lvl w:ilvl="0" w:tplc="A0F0B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BB"/>
    <w:rsid w:val="00055458"/>
    <w:rsid w:val="00083587"/>
    <w:rsid w:val="00095710"/>
    <w:rsid w:val="00134A85"/>
    <w:rsid w:val="001664FA"/>
    <w:rsid w:val="00174432"/>
    <w:rsid w:val="0017487B"/>
    <w:rsid w:val="001A6925"/>
    <w:rsid w:val="002A3E5E"/>
    <w:rsid w:val="002B59CB"/>
    <w:rsid w:val="002E0C6B"/>
    <w:rsid w:val="00320EF5"/>
    <w:rsid w:val="0032393B"/>
    <w:rsid w:val="003C65F1"/>
    <w:rsid w:val="003C721D"/>
    <w:rsid w:val="00432464"/>
    <w:rsid w:val="004436C9"/>
    <w:rsid w:val="00467222"/>
    <w:rsid w:val="004906EB"/>
    <w:rsid w:val="004A488F"/>
    <w:rsid w:val="00537C13"/>
    <w:rsid w:val="00575DEE"/>
    <w:rsid w:val="005C6183"/>
    <w:rsid w:val="00660801"/>
    <w:rsid w:val="006816A2"/>
    <w:rsid w:val="006C019B"/>
    <w:rsid w:val="006E15A1"/>
    <w:rsid w:val="00713F0A"/>
    <w:rsid w:val="00763703"/>
    <w:rsid w:val="008827A8"/>
    <w:rsid w:val="008A58FD"/>
    <w:rsid w:val="008B4BF3"/>
    <w:rsid w:val="008D2EF9"/>
    <w:rsid w:val="008E6A18"/>
    <w:rsid w:val="00934DDA"/>
    <w:rsid w:val="0095189C"/>
    <w:rsid w:val="00981DE6"/>
    <w:rsid w:val="009F66E7"/>
    <w:rsid w:val="00AC7035"/>
    <w:rsid w:val="00B0605A"/>
    <w:rsid w:val="00B12E68"/>
    <w:rsid w:val="00BC4649"/>
    <w:rsid w:val="00BF792A"/>
    <w:rsid w:val="00BF7F03"/>
    <w:rsid w:val="00C1431E"/>
    <w:rsid w:val="00C5098D"/>
    <w:rsid w:val="00C602AA"/>
    <w:rsid w:val="00D1131D"/>
    <w:rsid w:val="00E42E20"/>
    <w:rsid w:val="00E851BB"/>
    <w:rsid w:val="00EA4F7D"/>
    <w:rsid w:val="00EE0BE8"/>
    <w:rsid w:val="00EE5B2F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F0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51B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1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51BB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E851BB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B0605A"/>
    <w:pPr>
      <w:ind w:leftChars="400" w:left="800"/>
    </w:pPr>
  </w:style>
  <w:style w:type="table" w:styleId="a5">
    <w:name w:val="Table Grid"/>
    <w:basedOn w:val="a1"/>
    <w:uiPriority w:val="59"/>
    <w:rsid w:val="006C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A4F7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F0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51B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1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51BB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E851BB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B0605A"/>
    <w:pPr>
      <w:ind w:leftChars="400" w:left="800"/>
    </w:pPr>
  </w:style>
  <w:style w:type="table" w:styleId="a5">
    <w:name w:val="Table Grid"/>
    <w:basedOn w:val="a1"/>
    <w:uiPriority w:val="59"/>
    <w:rsid w:val="006C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A4F7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6CF75-32B6-4356-876D-98D3AE16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이경원</cp:lastModifiedBy>
  <cp:revision>4</cp:revision>
  <cp:lastPrinted>2015-05-03T10:15:00Z</cp:lastPrinted>
  <dcterms:created xsi:type="dcterms:W3CDTF">2015-05-03T14:28:00Z</dcterms:created>
  <dcterms:modified xsi:type="dcterms:W3CDTF">2015-05-03T14:53:00Z</dcterms:modified>
</cp:coreProperties>
</file>