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755309E9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126BD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Lee Nock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77310F3D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  <w:r w:rsidR="00126BD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14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/</w:t>
            </w:r>
            <w:r w:rsidR="00126BD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07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/2</w:t>
            </w:r>
            <w:r w:rsidR="00126BD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5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815953915"/>
        <w:docPartObj>
          <w:docPartGallery w:val="Table of Contents"/>
          <w:docPartUnique/>
        </w:docPartObj>
      </w:sdtPr>
      <w:sdtContent>
        <w:p w14:paraId="6B1A743D" w14:textId="5CE5D814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7637984">
            <w:r w:rsidRPr="1E06404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>PAGEREF _Toc77637984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9E73860" w14:textId="262E1C1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34060488">
            <w:r w:rsidRPr="1E064045">
              <w:rPr>
                <w:rStyle w:val="Hyperlink"/>
              </w:rPr>
              <w:t>Day 2: Task 1</w:t>
            </w:r>
            <w:r>
              <w:tab/>
            </w:r>
            <w:r>
              <w:fldChar w:fldCharType="begin"/>
            </w:r>
            <w:r>
              <w:instrText>PAGEREF _Toc1634060488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333A935" w14:textId="33DA80D3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52114794">
            <w:r w:rsidRPr="1E064045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_Toc152114794 \h</w:instrText>
            </w:r>
            <w:r>
              <w:fldChar w:fldCharType="separate"/>
            </w:r>
            <w:r w:rsidRPr="1E0640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4A7601FA" w14:textId="7C499AC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57844391">
            <w:r w:rsidRPr="1E064045">
              <w:rPr>
                <w:rStyle w:val="Hyperlink"/>
              </w:rPr>
              <w:t>Day 2: Task 3</w:t>
            </w:r>
            <w:r>
              <w:tab/>
            </w:r>
            <w:r>
              <w:fldChar w:fldCharType="begin"/>
            </w:r>
            <w:r>
              <w:instrText>PAGEREF _Toc257844391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4E2694BE" w14:textId="6E4D0A45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014152162">
            <w:r w:rsidRPr="1E064045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_Toc1014152162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67A042D4" w14:textId="2C061B11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498274088">
            <w:r w:rsidRPr="1E064045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_Toc1498274088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0D5A678" w14:textId="0C1A0411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056274673">
            <w:r w:rsidRPr="1E064045">
              <w:rPr>
                <w:rStyle w:val="Hyperlink"/>
              </w:rPr>
              <w:t>Dataset:</w:t>
            </w:r>
            <w:r>
              <w:tab/>
            </w:r>
            <w:r>
              <w:fldChar w:fldCharType="begin"/>
            </w:r>
            <w:r>
              <w:instrText>PAGEREF _Toc1056274673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3F09FFC" w14:textId="3EFFA5D7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782776295">
            <w:r w:rsidRPr="1E064045">
              <w:rPr>
                <w:rStyle w:val="Hyperlink"/>
              </w:rPr>
              <w:t>Step 1: Create a Pivot Table</w:t>
            </w:r>
            <w:r>
              <w:tab/>
            </w:r>
            <w:r>
              <w:fldChar w:fldCharType="begin"/>
            </w:r>
            <w:r>
              <w:instrText>PAGEREF _Toc782776295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8C55140" w14:textId="11D3AD4D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365195726">
            <w:r w:rsidRPr="1E064045">
              <w:rPr>
                <w:rStyle w:val="Hyperlink"/>
              </w:rPr>
              <w:t>Step 2: Use the SWITCH Function</w:t>
            </w:r>
            <w:r>
              <w:tab/>
            </w:r>
            <w:r>
              <w:fldChar w:fldCharType="begin"/>
            </w:r>
            <w:r>
              <w:instrText>PAGEREF _Toc365195726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062C17D3" w14:textId="0D6AE1C0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485671904">
            <w:r w:rsidRPr="1E064045">
              <w:rPr>
                <w:rStyle w:val="Hyperlink"/>
              </w:rPr>
              <w:t>Submission:</w:t>
            </w:r>
            <w:r>
              <w:tab/>
            </w:r>
            <w:r>
              <w:fldChar w:fldCharType="begin"/>
            </w:r>
            <w:r>
              <w:instrText>PAGEREF _Toc485671904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C8A4E93" w14:textId="662FADA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856180793">
            <w:r w:rsidRPr="1E064045">
              <w:rPr>
                <w:rStyle w:val="Hyperlink"/>
              </w:rPr>
              <w:t>Day 3: Task 3</w:t>
            </w:r>
            <w:r>
              <w:tab/>
            </w:r>
            <w:r>
              <w:fldChar w:fldCharType="begin"/>
            </w:r>
            <w:r>
              <w:instrText>PAGEREF _Toc1856180793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45ECD4A3" w14:textId="249E854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81189142">
            <w:r w:rsidRPr="1E064045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_Toc381189142 \h</w:instrText>
            </w:r>
            <w:r>
              <w:fldChar w:fldCharType="separate"/>
            </w:r>
            <w:r w:rsidRPr="1E064045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88730CF" w14:textId="02497AB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68242635">
            <w:r w:rsidRPr="1E064045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_Toc1368242635 \h</w:instrText>
            </w:r>
            <w:r>
              <w:fldChar w:fldCharType="separate"/>
            </w:r>
            <w:r w:rsidRPr="1E064045">
              <w:rPr>
                <w:rStyle w:val="Hyperlink"/>
              </w:rPr>
              <w:t>9</w:t>
            </w:r>
            <w:r>
              <w:fldChar w:fldCharType="end"/>
            </w:r>
          </w:hyperlink>
        </w:p>
        <w:p w14:paraId="44CAC55C" w14:textId="6CB8F5FE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05684719">
            <w:r w:rsidRPr="1E064045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_Toc305684719 \h</w:instrText>
            </w:r>
            <w:r>
              <w:fldChar w:fldCharType="separate"/>
            </w:r>
            <w:r w:rsidRPr="1E064045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7637984"/>
      <w:r w:rsidRPr="1E064045">
        <w:rPr>
          <w:rFonts w:asciiTheme="minorHAnsi" w:hAnsiTheme="minorHAnsi" w:cstheme="minorBidi"/>
        </w:rPr>
        <w:t>Day 1</w:t>
      </w:r>
      <w:r w:rsidR="32C86453" w:rsidRPr="1E064045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1E064045">
        <w:rPr>
          <w:rFonts w:asciiTheme="minorHAnsi" w:hAnsiTheme="minorHAnsi" w:cstheme="minorBidi"/>
        </w:rPr>
        <w:t xml:space="preserve">Task </w:t>
      </w:r>
      <w:proofErr w:type="gramStart"/>
      <w:r w:rsidR="00D0614B" w:rsidRPr="1E064045">
        <w:rPr>
          <w:rFonts w:asciiTheme="minorHAnsi" w:hAnsiTheme="minorHAnsi" w:cstheme="minorBidi"/>
        </w:rPr>
        <w:t>1</w:t>
      </w:r>
      <w:bookmarkEnd w:id="0"/>
      <w:bookmarkEnd w:id="1"/>
      <w:proofErr w:type="gramEnd"/>
    </w:p>
    <w:p w14:paraId="1AF27404" w14:textId="77777777" w:rsidR="00D7779F" w:rsidRDefault="00D7779F" w:rsidP="00D7779F"/>
    <w:p w14:paraId="097C47E1" w14:textId="65CBB952" w:rsidR="00D7779F" w:rsidRDefault="00D7779F" w:rsidP="00D7779F">
      <w:r>
        <w:t xml:space="preserve">Please complete the below boxes on commons laws and regulations that must </w:t>
      </w:r>
      <w:proofErr w:type="gramStart"/>
      <w:r>
        <w:t>be followed</w:t>
      </w:r>
      <w:proofErr w:type="gramEnd"/>
      <w:r>
        <w:t xml:space="preserve"> when </w:t>
      </w:r>
      <w:proofErr w:type="gramStart"/>
      <w:r>
        <w:t>working</w:t>
      </w:r>
      <w:proofErr w:type="gramEnd"/>
      <w:r>
        <w:t xml:space="preserve"> with customers data, use the below bulleted list to support your answers. </w:t>
      </w:r>
    </w:p>
    <w:p w14:paraId="0DEC09F6" w14:textId="77777777" w:rsidR="00D7779F" w:rsidRDefault="00D7779F" w:rsidP="00D7779F"/>
    <w:p w14:paraId="123545A8" w14:textId="02E63823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What is </w:t>
      </w:r>
      <w:proofErr w:type="gramStart"/>
      <w:r>
        <w:t>it</w:t>
      </w:r>
      <w:proofErr w:type="gramEnd"/>
    </w:p>
    <w:p w14:paraId="1E54A5DC" w14:textId="21A0C61F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Why is it </w:t>
      </w:r>
      <w:proofErr w:type="gramStart"/>
      <w:r>
        <w:t>important</w:t>
      </w:r>
      <w:proofErr w:type="gramEnd"/>
    </w:p>
    <w:p w14:paraId="5C1F9695" w14:textId="0DFDAD09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Provide a real-world example of how you can follow </w:t>
      </w:r>
      <w:proofErr w:type="gramStart"/>
      <w:r>
        <w:t>it</w:t>
      </w:r>
      <w:proofErr w:type="gramEnd"/>
    </w:p>
    <w:p w14:paraId="5ED76C33" w14:textId="6BABC714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How does it impact working with </w:t>
      </w:r>
      <w:proofErr w:type="gramStart"/>
      <w:r>
        <w:t>data</w:t>
      </w:r>
      <w:proofErr w:type="gramEnd"/>
      <w:r>
        <w:t xml:space="preserve"> </w:t>
      </w:r>
    </w:p>
    <w:p w14:paraId="21A4712C" w14:textId="77AFE0F5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What could happen if you breached </w:t>
      </w:r>
      <w:proofErr w:type="gramStart"/>
      <w:r>
        <w:t>it</w:t>
      </w:r>
      <w:proofErr w:type="gramEnd"/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15D8607B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69AD3F63" w:rsidR="00A859C7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tcW w:w="7790" w:type="dxa"/>
          </w:tcPr>
          <w:p w14:paraId="17C13C46" w14:textId="0BAF2F44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What is it: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UK law regulating how personal data </w:t>
            </w:r>
            <w:proofErr w:type="gramStart"/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is used</w:t>
            </w:r>
            <w:proofErr w:type="gramEnd"/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and protected.</w:t>
            </w:r>
          </w:p>
          <w:p w14:paraId="0363215F" w14:textId="259FB31E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lastRenderedPageBreak/>
              <w:t>Why is it important: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Protects individuals’ privacy and ensures organi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ations </w:t>
            </w:r>
            <w:proofErr w:type="gramStart"/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handle</w:t>
            </w:r>
            <w:proofErr w:type="gramEnd"/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data responsibly.</w:t>
            </w:r>
          </w:p>
          <w:p w14:paraId="6AEF47F3" w14:textId="43EDD579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Example: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 company encrypts customer data and limits access to authorized staff.</w:t>
            </w:r>
          </w:p>
          <w:p w14:paraId="61D461AA" w14:textId="651C163F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Impact on data work: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Requires secure storage, lawful data processing, and access control.</w:t>
            </w:r>
          </w:p>
          <w:p w14:paraId="3BFDBF77" w14:textId="4C99C172" w:rsidR="00A859C7" w:rsidRPr="00CF4D9B" w:rsidRDefault="00CF4D9B" w:rsidP="0AF466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Breach consequence: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Legal penalties, fines, and reputational damage.</w:t>
            </w:r>
          </w:p>
        </w:tc>
      </w:tr>
      <w:tr w:rsidR="00D7779F" w:rsidRPr="00312DC5" w14:paraId="2E8303B5" w14:textId="77777777" w:rsidTr="15D8607B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A4EC86A" w14:textId="5A50E6EA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tcW w:w="7790" w:type="dxa"/>
          </w:tcPr>
          <w:p w14:paraId="1CE1158E" w14:textId="0EEDA802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What is it: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EU regulation governing personal data handling and privacy.</w:t>
            </w:r>
          </w:p>
          <w:p w14:paraId="5B0ACA9E" w14:textId="657F4141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Why is it important: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Gives individuals control over their data and ensures data protection.</w:t>
            </w:r>
          </w:p>
          <w:p w14:paraId="24709ED4" w14:textId="73728BF8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Example: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 online retailer asks for consent before tracking user behaviour.</w:t>
            </w:r>
          </w:p>
          <w:p w14:paraId="69A751BE" w14:textId="56A6169A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Impact on data work: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Necessitates lawful basis for data use, user consent, and data minimization.</w:t>
            </w:r>
          </w:p>
          <w:p w14:paraId="0B6B4D59" w14:textId="5FFF4DAD" w:rsidR="00D7779F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Breach consequence: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Fines up to €20 million or 4% of annual turnover, plus loss of trust.</w:t>
            </w:r>
          </w:p>
        </w:tc>
      </w:tr>
      <w:tr w:rsidR="00D7779F" w:rsidRPr="00312DC5" w14:paraId="6D791F68" w14:textId="77777777" w:rsidTr="15D8607B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51EC427" w14:textId="6DDBF355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Freedom of Information Act</w:t>
            </w:r>
          </w:p>
        </w:tc>
        <w:tc>
          <w:tcPr>
            <w:tcW w:w="7790" w:type="dxa"/>
          </w:tcPr>
          <w:p w14:paraId="3C6A24A5" w14:textId="0C2943DB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What is it: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UK law giving public access to information held by public authorities.</w:t>
            </w:r>
          </w:p>
          <w:p w14:paraId="4B587C96" w14:textId="3F03967B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Why is it important: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Promotes transparency and accountability in public services.</w:t>
            </w:r>
          </w:p>
          <w:p w14:paraId="41531E00" w14:textId="23E232AC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Example: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 journalist requests council spending records under FOIA.</w:t>
            </w:r>
          </w:p>
          <w:p w14:paraId="3DC77599" w14:textId="2B0BDEDB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Impact on data work: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Requires proper documentation and readiness to disclose non-sensitive data.</w:t>
            </w:r>
          </w:p>
          <w:p w14:paraId="4857DAFE" w14:textId="70138CD7" w:rsidR="00D7779F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Breach consequence: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Public criticism, legal action, and loss of credibility.</w:t>
            </w:r>
          </w:p>
        </w:tc>
      </w:tr>
      <w:tr w:rsidR="00D7779F" w:rsidRPr="00312DC5" w14:paraId="308BF8D5" w14:textId="77777777" w:rsidTr="15D8607B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AB6D084" w14:textId="69807A5A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Computer Misuse Act</w:t>
            </w:r>
          </w:p>
        </w:tc>
        <w:tc>
          <w:tcPr>
            <w:tcW w:w="7790" w:type="dxa"/>
          </w:tcPr>
          <w:p w14:paraId="1DB8BB0B" w14:textId="117FA3F1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What is it: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UK law preventing unauthorized access to computer systems and data.</w:t>
            </w:r>
          </w:p>
          <w:p w14:paraId="5A1AB074" w14:textId="5015E973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Why is it important: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Protects systems from hacking, viruses, and cybercrime.</w:t>
            </w:r>
          </w:p>
          <w:p w14:paraId="363294CC" w14:textId="4F8906AB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lastRenderedPageBreak/>
              <w:t>Example: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 employee avoids accessing confidential files without permission.</w:t>
            </w:r>
          </w:p>
          <w:p w14:paraId="7059A8D4" w14:textId="43BDDEB2" w:rsidR="00CF4D9B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Impact on data work: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Ensures ethical access and use of digital resources.</w:t>
            </w:r>
          </w:p>
          <w:p w14:paraId="326A3BFC" w14:textId="54846C1B" w:rsidR="00D7779F" w:rsidRPr="00CF4D9B" w:rsidRDefault="00CF4D9B" w:rsidP="00CF4D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CF4D9B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Breach consequence:</w:t>
            </w:r>
            <w:r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Pr="00CF4D9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Criminal charges, fines, imprisonment.</w:t>
            </w:r>
          </w:p>
        </w:tc>
      </w:tr>
    </w:tbl>
    <w:p w14:paraId="1B8011B4" w14:textId="77777777" w:rsidR="008239D0" w:rsidRPr="00312DC5" w:rsidRDefault="008239D0" w:rsidP="00D0614B">
      <w:pPr>
        <w:pStyle w:val="Heading1"/>
        <w:rPr>
          <w:rFonts w:asciiTheme="minorHAnsi" w:hAnsiTheme="minorHAnsi" w:cstheme="minorHAnsi"/>
        </w:rPr>
      </w:pPr>
    </w:p>
    <w:p w14:paraId="43FA3608" w14:textId="152F6E92" w:rsidR="1DF0360D" w:rsidRDefault="1DF0360D" w:rsidP="1E064045">
      <w:pPr>
        <w:pStyle w:val="Heading1"/>
        <w:rPr>
          <w:rFonts w:asciiTheme="minorHAnsi" w:hAnsiTheme="minorHAnsi" w:cstheme="minorBidi"/>
        </w:rPr>
      </w:pPr>
      <w:bookmarkStart w:id="2" w:name="_Toc1634060488"/>
      <w:r w:rsidRPr="1E064045">
        <w:rPr>
          <w:rFonts w:asciiTheme="minorHAnsi" w:hAnsiTheme="minorHAnsi" w:cstheme="minorBidi"/>
        </w:rPr>
        <w:t>Day 2</w:t>
      </w:r>
      <w:r w:rsidR="4F31072F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 xml:space="preserve">Task </w:t>
      </w:r>
      <w:proofErr w:type="gramStart"/>
      <w:r w:rsidRPr="1E064045">
        <w:rPr>
          <w:rFonts w:asciiTheme="minorHAnsi" w:hAnsiTheme="minorHAnsi" w:cstheme="minorBidi"/>
        </w:rPr>
        <w:t>1</w:t>
      </w:r>
      <w:bookmarkEnd w:id="2"/>
      <w:proofErr w:type="gramEnd"/>
    </w:p>
    <w:p w14:paraId="004A92F0" w14:textId="6A3712C9" w:rsidR="1E064045" w:rsidRDefault="1E064045" w:rsidP="1E064045"/>
    <w:p w14:paraId="04BB999C" w14:textId="25909B58" w:rsidR="1DF0360D" w:rsidRDefault="1DF0360D" w:rsidP="1E064045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14:paraId="7EA99CC5" w14:textId="77777777" w:rsidR="1E064045" w:rsidRDefault="1E064045"/>
    <w:p w14:paraId="2431B9F0" w14:textId="393C72C2" w:rsidR="52819800" w:rsidRDefault="52819800" w:rsidP="1E064045">
      <w:pPr>
        <w:pStyle w:val="ListParagraph"/>
        <w:numPr>
          <w:ilvl w:val="0"/>
          <w:numId w:val="4"/>
        </w:numPr>
      </w:pPr>
      <w:r>
        <w:t>In the sheet ‘</w:t>
      </w:r>
      <w:proofErr w:type="spellStart"/>
      <w:r>
        <w:t>retail_sales_dataset</w:t>
      </w:r>
      <w:proofErr w:type="spellEnd"/>
      <w:r>
        <w:t xml:space="preserve">’ add all available data between columns A –J into a </w:t>
      </w:r>
      <w:r w:rsidR="20992D50">
        <w:t>‘</w:t>
      </w:r>
      <w:proofErr w:type="gramStart"/>
      <w:r w:rsidR="20992D50">
        <w:t>table’</w:t>
      </w:r>
      <w:proofErr w:type="gramEnd"/>
    </w:p>
    <w:p w14:paraId="48D085E8" w14:textId="14DB4D6C" w:rsidR="20992D50" w:rsidRDefault="20992D50" w:rsidP="1E064045">
      <w:pPr>
        <w:pStyle w:val="ListParagraph"/>
        <w:numPr>
          <w:ilvl w:val="0"/>
          <w:numId w:val="4"/>
        </w:numPr>
      </w:pPr>
      <w:r>
        <w:t>Using the ‘</w:t>
      </w:r>
      <w:r w:rsidR="001766C2">
        <w:t>sort</w:t>
      </w:r>
      <w:r>
        <w:t xml:space="preserve">’ function, </w:t>
      </w:r>
      <w:r w:rsidR="005903C7">
        <w:t>sort</w:t>
      </w:r>
      <w:r>
        <w:t xml:space="preserve">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14:paraId="3CDF978A" w14:textId="2166F167" w:rsidR="20992D50" w:rsidRDefault="20992D50" w:rsidP="1E064045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</w:t>
      </w:r>
      <w:proofErr w:type="gramStart"/>
      <w:r w:rsidR="05B4EE46">
        <w:t>L10’</w:t>
      </w:r>
      <w:proofErr w:type="gramEnd"/>
    </w:p>
    <w:p w14:paraId="49314D67" w14:textId="037CECE5" w:rsidR="2C84AC98" w:rsidRDefault="2C84AC98" w:rsidP="1E064045">
      <w:pPr>
        <w:pStyle w:val="ListParagraph"/>
        <w:numPr>
          <w:ilvl w:val="0"/>
          <w:numId w:val="4"/>
        </w:numPr>
      </w:pPr>
      <w:r>
        <w:t>Using the ‘AVERAGE’ function, show me the average commission in cell ‘</w:t>
      </w:r>
      <w:proofErr w:type="gramStart"/>
      <w:r>
        <w:t>L11’</w:t>
      </w:r>
      <w:proofErr w:type="gramEnd"/>
    </w:p>
    <w:p w14:paraId="7FA45B99" w14:textId="19E01C35" w:rsidR="1E064045" w:rsidRDefault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554279D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4830EE5A" w14:textId="27EBA613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7580" w:type="dxa"/>
          </w:tcPr>
          <w:p w14:paraId="247DCC87" w14:textId="1DF6B1A5" w:rsidR="1E064045" w:rsidRDefault="00897877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9787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C09CDE7" wp14:editId="3F2CCAEB">
                  <wp:extent cx="6120130" cy="5203190"/>
                  <wp:effectExtent l="0" t="0" r="0" b="0"/>
                  <wp:docPr id="673921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9217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20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3B4A757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75493077" w14:textId="4B6F6198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2</w:t>
            </w:r>
            <w:proofErr w:type="gramEnd"/>
          </w:p>
        </w:tc>
        <w:tc>
          <w:tcPr>
            <w:tcW w:w="7580" w:type="dxa"/>
          </w:tcPr>
          <w:p w14:paraId="4F035EF4" w14:textId="748DF84B" w:rsidR="1E064045" w:rsidRDefault="003F2ECF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F2ECF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057B3A07" wp14:editId="636DDDDB">
                  <wp:extent cx="6120130" cy="5614670"/>
                  <wp:effectExtent l="0" t="0" r="0" b="5080"/>
                  <wp:docPr id="1229014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142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61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004E171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0E07E87" w14:textId="5FDF4DBF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3</w:t>
            </w:r>
            <w:proofErr w:type="gramEnd"/>
          </w:p>
        </w:tc>
        <w:tc>
          <w:tcPr>
            <w:tcW w:w="7580" w:type="dxa"/>
          </w:tcPr>
          <w:p w14:paraId="56985F30" w14:textId="4B639095" w:rsidR="1E064045" w:rsidRDefault="00897877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9787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5AE7EB8" wp14:editId="52402379">
                  <wp:extent cx="6120130" cy="591185"/>
                  <wp:effectExtent l="0" t="0" r="0" b="0"/>
                  <wp:docPr id="1977746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462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739B75C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9EC6D22" w14:textId="31E36AAE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4</w:t>
            </w:r>
            <w:proofErr w:type="gramEnd"/>
          </w:p>
        </w:tc>
        <w:tc>
          <w:tcPr>
            <w:tcW w:w="7580" w:type="dxa"/>
          </w:tcPr>
          <w:p w14:paraId="14142B81" w14:textId="1BD79FE5" w:rsidR="1E064045" w:rsidRDefault="0045542C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45542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A1DE45E" wp14:editId="27CEAB43">
                  <wp:extent cx="6120130" cy="1348740"/>
                  <wp:effectExtent l="0" t="0" r="0" b="3810"/>
                  <wp:docPr id="629899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8997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19CEA" w14:textId="30C5B801" w:rsidR="1E064045" w:rsidRDefault="1E064045" w:rsidP="1E064045"/>
    <w:p w14:paraId="6A074D51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65B95C02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3" w:name="_Toc152114794"/>
      <w:r>
        <w:rPr>
          <w:rFonts w:asciiTheme="minorHAnsi" w:hAnsiTheme="minorHAnsi" w:cstheme="minorBidi"/>
        </w:rPr>
        <w:br w:type="page"/>
      </w:r>
    </w:p>
    <w:p w14:paraId="54A940DB" w14:textId="42AC43FF" w:rsidR="00A77E0E" w:rsidRDefault="33BDBE70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15C805AE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 xml:space="preserve">Task </w:t>
      </w:r>
      <w:proofErr w:type="gramStart"/>
      <w:r w:rsidRPr="1E064045">
        <w:rPr>
          <w:rFonts w:asciiTheme="minorHAnsi" w:hAnsiTheme="minorHAnsi" w:cstheme="minorBidi"/>
        </w:rPr>
        <w:t>2</w:t>
      </w:r>
      <w:bookmarkEnd w:id="3"/>
      <w:proofErr w:type="gramEnd"/>
    </w:p>
    <w:p w14:paraId="1B4B5C99" w14:textId="6A3712C9" w:rsidR="00A77E0E" w:rsidRDefault="00A77E0E" w:rsidP="1E064045"/>
    <w:p w14:paraId="06E26E20" w14:textId="21B59C33" w:rsidR="00A77E0E" w:rsidRDefault="33BDBE70" w:rsidP="1E064045">
      <w:r>
        <w:t>Please research and complete the following tasks within the retail-sales_dataset.xlsx document, paste print screen</w:t>
      </w:r>
      <w:r w:rsidR="44F44594">
        <w:t>s</w:t>
      </w:r>
      <w:r>
        <w:t xml:space="preserve"> into the provided box below:</w:t>
      </w:r>
    </w:p>
    <w:p w14:paraId="4401CA30" w14:textId="01C79A88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D0A9831" w14:textId="3258E1D4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9B1D59A" w14:textId="2E086101" w:rsidR="00A77E0E" w:rsidRDefault="4F202230" w:rsidP="1E064045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2028035A" wp14:editId="4FC43E4F">
            <wp:extent cx="5534799" cy="4058216"/>
            <wp:effectExtent l="0" t="0" r="0" b="0"/>
            <wp:docPr id="218349284" name="Picture 21834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F1E" w14:textId="77777777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4844D8B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2DCCACE7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7580" w:type="dxa"/>
          </w:tcPr>
          <w:p w14:paraId="4BA5B71D" w14:textId="1EE7B4A1" w:rsidR="1E064045" w:rsidRDefault="003E4FB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E4FB3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A093C9C" wp14:editId="0F670863">
                  <wp:extent cx="6120130" cy="2555875"/>
                  <wp:effectExtent l="0" t="0" r="0" b="0"/>
                  <wp:docPr id="1400729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7299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C2C01" w14:textId="6567C1DD" w:rsidR="1E064045" w:rsidRDefault="1E064045" w:rsidP="1E064045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p w14:paraId="4AC2C9EF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43BC9464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4" w:name="_Toc257844391"/>
      <w:r>
        <w:rPr>
          <w:rFonts w:asciiTheme="minorHAnsi" w:hAnsiTheme="minorHAnsi" w:cstheme="minorBidi"/>
        </w:rPr>
        <w:br w:type="page"/>
      </w:r>
    </w:p>
    <w:p w14:paraId="1872F59A" w14:textId="130BB8C8" w:rsidR="00A77E0E" w:rsidRDefault="00868CB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017510D7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 xml:space="preserve">Task </w:t>
      </w:r>
      <w:proofErr w:type="gramStart"/>
      <w:r w:rsidRPr="1E064045">
        <w:rPr>
          <w:rFonts w:asciiTheme="minorHAnsi" w:hAnsiTheme="minorHAnsi" w:cstheme="minorBidi"/>
        </w:rPr>
        <w:t>3</w:t>
      </w:r>
      <w:bookmarkEnd w:id="4"/>
      <w:proofErr w:type="gramEnd"/>
    </w:p>
    <w:p w14:paraId="33DEFC88" w14:textId="6A3712C9" w:rsidR="00A77E0E" w:rsidRDefault="00A77E0E" w:rsidP="1E064045"/>
    <w:p w14:paraId="3A262BB2" w14:textId="60C46243" w:rsidR="00A77E0E" w:rsidRDefault="00868CB3" w:rsidP="1E064045">
      <w:r>
        <w:t xml:space="preserve">Using the skills developed today, have </w:t>
      </w:r>
      <w:proofErr w:type="gramStart"/>
      <w:r>
        <w:t>some</w:t>
      </w:r>
      <w:proofErr w:type="gramEnd"/>
      <w:r>
        <w:t xml:space="preserve"> fun with the data set you have imported. Paste your work below and enjoy!</w:t>
      </w:r>
    </w:p>
    <w:p w14:paraId="18DE160E" w14:textId="188E7FEC" w:rsidR="00A77E0E" w:rsidRDefault="00A77E0E" w:rsidP="1E064045"/>
    <w:p w14:paraId="3415170F" w14:textId="0D3DF922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102"/>
        <w:gridCol w:w="8526"/>
      </w:tblGrid>
      <w:tr w:rsidR="1E064045" w14:paraId="19F6CB9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5623296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7580" w:type="dxa"/>
          </w:tcPr>
          <w:p w14:paraId="319103EB" w14:textId="77777777" w:rsidR="1E064045" w:rsidRDefault="000B756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B756B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067B870C" wp14:editId="5DFBE4DE">
                  <wp:extent cx="5271476" cy="2181225"/>
                  <wp:effectExtent l="0" t="0" r="5715" b="0"/>
                  <wp:docPr id="1773429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4295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695" cy="218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42AF5" w14:textId="0B0BEE76" w:rsidR="00784A58" w:rsidRDefault="00784A58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84A58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3C7E767" wp14:editId="48B5D2A0">
                  <wp:extent cx="5257800" cy="2581985"/>
                  <wp:effectExtent l="0" t="0" r="0" b="8890"/>
                  <wp:docPr id="789985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854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13" cy="258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E4D85" w14:textId="6ABD386E" w:rsidR="00A77E0E" w:rsidRDefault="00A77E0E" w:rsidP="1E064045"/>
    <w:p w14:paraId="7EDF5A73" w14:textId="77777777" w:rsidR="007E5FE0" w:rsidRDefault="007E5FE0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1014152162"/>
      <w:r>
        <w:rPr>
          <w:rFonts w:asciiTheme="minorHAnsi" w:hAnsiTheme="minorHAnsi" w:cstheme="minorBidi"/>
        </w:rPr>
        <w:br w:type="page"/>
      </w:r>
    </w:p>
    <w:p w14:paraId="5E737833" w14:textId="5304EC05" w:rsidR="00A77E0E" w:rsidRDefault="134E583B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 xml:space="preserve">Day 3: Task </w:t>
      </w:r>
      <w:proofErr w:type="gramStart"/>
      <w:r w:rsidRPr="1E064045">
        <w:rPr>
          <w:rFonts w:asciiTheme="minorHAnsi" w:hAnsiTheme="minorHAnsi" w:cstheme="minorBidi"/>
        </w:rPr>
        <w:t>1</w:t>
      </w:r>
      <w:bookmarkEnd w:id="5"/>
      <w:proofErr w:type="gramEnd"/>
    </w:p>
    <w:p w14:paraId="3661FF0F" w14:textId="464B140E" w:rsidR="00A77E0E" w:rsidRDefault="00A77E0E" w:rsidP="1E064045"/>
    <w:p w14:paraId="18166956" w14:textId="02870C98" w:rsidR="00A77E0E" w:rsidRDefault="688D5337" w:rsidP="1E064045">
      <w:r>
        <w:t xml:space="preserve">Please download the dataset ‘Day_3_Task_1_Bike_Sales_Pivot_Lab.xlsx’ from </w:t>
      </w:r>
      <w:hyperlink r:id="rId19">
        <w:r w:rsidRPr="1E064045">
          <w:rPr>
            <w:rStyle w:val="Hyperlink"/>
          </w:rPr>
          <w:t>here</w:t>
        </w:r>
      </w:hyperlink>
      <w:r>
        <w:t>.</w:t>
      </w:r>
    </w:p>
    <w:p w14:paraId="3F625BC7" w14:textId="2BF4AA3F" w:rsidR="00A77E0E" w:rsidRDefault="00A77E0E" w:rsidP="1E064045"/>
    <w:p w14:paraId="113B3D4D" w14:textId="1A2A9C21" w:rsidR="00A77E0E" w:rsidRDefault="09D7CCE0" w:rsidP="1E064045">
      <w:r>
        <w:t xml:space="preserve">The lab instructions can be found </w:t>
      </w:r>
      <w:hyperlink r:id="rId20">
        <w:r w:rsidRPr="1E064045">
          <w:rPr>
            <w:rStyle w:val="Hyperlink"/>
          </w:rPr>
          <w:t>here</w:t>
        </w:r>
      </w:hyperlink>
      <w:r>
        <w:t>.</w:t>
      </w:r>
      <w:r w:rsidR="2354EE57">
        <w:t xml:space="preserve"> Do not worry if you do not complete the lab, just working with data and playing with the pivot table will be </w:t>
      </w:r>
      <w:proofErr w:type="gramStart"/>
      <w:r w:rsidR="2354EE57">
        <w:t>good experience</w:t>
      </w:r>
      <w:proofErr w:type="gramEnd"/>
      <w:r w:rsidR="2354EE57">
        <w:t xml:space="preserve">. </w:t>
      </w:r>
    </w:p>
    <w:p w14:paraId="47527D38" w14:textId="08313AC2" w:rsidR="00A77E0E" w:rsidRDefault="00A77E0E" w:rsidP="1E064045"/>
    <w:p w14:paraId="0C31842C" w14:textId="3B7A8490" w:rsidR="00A77E0E" w:rsidRDefault="09D7CCE0" w:rsidP="1E064045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14:paraId="32AD7141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336"/>
        <w:gridCol w:w="8292"/>
      </w:tblGrid>
      <w:tr w:rsidR="1E064045" w14:paraId="269B953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DB601E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6868" w:type="dxa"/>
          </w:tcPr>
          <w:p w14:paraId="266E1F82" w14:textId="58B0D510" w:rsidR="1E064045" w:rsidRDefault="003B543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B543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2EAA84C" wp14:editId="4F472B26">
                  <wp:extent cx="6120130" cy="4441190"/>
                  <wp:effectExtent l="0" t="0" r="0" b="0"/>
                  <wp:docPr id="1730032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3218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4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6A4C5B99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31F6C3F1" w14:textId="148FA946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In which markets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does</w:t>
            </w:r>
            <w:proofErr w:type="gramEnd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 Germany have customers?</w:t>
            </w:r>
          </w:p>
        </w:tc>
        <w:tc>
          <w:tcPr>
            <w:tcW w:w="6868" w:type="dxa"/>
          </w:tcPr>
          <w:p w14:paraId="1416697C" w14:textId="501A6AAB" w:rsidR="1E064045" w:rsidRDefault="003B543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</w:t>
            </w:r>
            <w:r>
              <w:rPr>
                <w:rStyle w:val="ANSWERS"/>
                <w:sz w:val="28"/>
                <w:szCs w:val="28"/>
              </w:rPr>
              <w:t>dults</w:t>
            </w:r>
          </w:p>
        </w:tc>
      </w:tr>
      <w:tr w:rsidR="1E064045" w14:paraId="3037390C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4FFA0493" w14:textId="5C9FDEE8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What country has sales </w:t>
            </w: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in all markets?</w:t>
            </w:r>
          </w:p>
        </w:tc>
        <w:tc>
          <w:tcPr>
            <w:tcW w:w="6868" w:type="dxa"/>
          </w:tcPr>
          <w:p w14:paraId="1E5556FA" w14:textId="59DC40C7" w:rsidR="1E064045" w:rsidRDefault="003B543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A</w:t>
            </w:r>
            <w:r>
              <w:rPr>
                <w:rStyle w:val="ANSWERS"/>
                <w:sz w:val="28"/>
                <w:szCs w:val="28"/>
              </w:rPr>
              <w:t>ustralia</w:t>
            </w:r>
          </w:p>
        </w:tc>
      </w:tr>
      <w:tr w:rsidR="1E064045" w14:paraId="1D7CD31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408A9F" w14:textId="515EF73D" w:rsidR="15CC893C" w:rsidRDefault="15CC893C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are the most profitable markets by country, age group, and gender?</w:t>
            </w:r>
          </w:p>
        </w:tc>
        <w:tc>
          <w:tcPr>
            <w:tcW w:w="6868" w:type="dxa"/>
          </w:tcPr>
          <w:p w14:paraId="06744417" w14:textId="51CD37FE" w:rsidR="1E064045" w:rsidRDefault="00A2498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</w:t>
            </w:r>
            <w:r>
              <w:rPr>
                <w:rStyle w:val="ANSWERS"/>
                <w:sz w:val="28"/>
                <w:szCs w:val="28"/>
              </w:rPr>
              <w:t>dults (35-64), United States, Female.</w:t>
            </w:r>
          </w:p>
        </w:tc>
      </w:tr>
      <w:tr w:rsidR="1E064045" w14:paraId="1932DBA4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66EB4C4" w14:textId="2209DCDC" w:rsidR="0C0D1AE2" w:rsidRDefault="0C0D1AE2" w:rsidP="1E06404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tcW w:w="6868" w:type="dxa"/>
          </w:tcPr>
          <w:p w14:paraId="4026A257" w14:textId="441C9768" w:rsidR="1E064045" w:rsidRDefault="00A2498A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&lt;25 Males across most countries are not a profitable target audience.</w:t>
            </w:r>
          </w:p>
        </w:tc>
      </w:tr>
    </w:tbl>
    <w:p w14:paraId="3F9C8382" w14:textId="00D9CD11" w:rsidR="00A77E0E" w:rsidRDefault="00A77E0E" w:rsidP="1E064045"/>
    <w:p w14:paraId="17FB67C7" w14:textId="1AF36C8B" w:rsidR="00A77E0E" w:rsidRDefault="00A77E0E" w:rsidP="1E064045"/>
    <w:p w14:paraId="3E07A121" w14:textId="5F299935" w:rsidR="00A77E0E" w:rsidRDefault="00A77E0E" w:rsidP="1E064045"/>
    <w:p w14:paraId="58E3072A" w14:textId="3296F3FD" w:rsidR="00A77E0E" w:rsidRDefault="00A77E0E" w:rsidP="1E064045"/>
    <w:p w14:paraId="6B7327D7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498274088"/>
      <w:r>
        <w:rPr>
          <w:rFonts w:asciiTheme="minorHAnsi" w:hAnsiTheme="minorHAnsi" w:cstheme="minorBidi"/>
        </w:rPr>
        <w:br w:type="page"/>
      </w:r>
    </w:p>
    <w:p w14:paraId="75E9764C" w14:textId="3495A1F6" w:rsidR="00A77E0E" w:rsidRDefault="52FFA7EA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 xml:space="preserve">Day 3: Task </w:t>
      </w:r>
      <w:proofErr w:type="gramStart"/>
      <w:r w:rsidRPr="1E064045">
        <w:rPr>
          <w:rFonts w:asciiTheme="minorHAnsi" w:hAnsiTheme="minorHAnsi" w:cstheme="minorBidi"/>
        </w:rPr>
        <w:t>2</w:t>
      </w:r>
      <w:bookmarkEnd w:id="6"/>
      <w:proofErr w:type="gramEnd"/>
    </w:p>
    <w:p w14:paraId="7455E23A" w14:textId="20DC59E6" w:rsidR="00A77E0E" w:rsidRDefault="00A77E0E" w:rsidP="1E064045"/>
    <w:p w14:paraId="7887B38A" w14:textId="0783E159" w:rsidR="00A77E0E" w:rsidRDefault="74DAB738" w:rsidP="1E064045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="52FFA7EA" w:rsidRPr="1E064045">
        <w:rPr>
          <w:rFonts w:eastAsia="Segoe UI" w:cs="Segoe UI"/>
        </w:rPr>
        <w:t xml:space="preserve"> dataset </w:t>
      </w:r>
      <w:r w:rsidR="4AE6706A" w:rsidRPr="1E064045">
        <w:rPr>
          <w:rFonts w:eastAsia="Segoe UI" w:cs="Segoe UI"/>
        </w:rPr>
        <w:t xml:space="preserve">below </w:t>
      </w:r>
      <w:r w:rsidR="52FFA7EA" w:rsidRPr="1E064045">
        <w:rPr>
          <w:rFonts w:eastAsia="Segoe UI" w:cs="Segoe UI"/>
        </w:rPr>
        <w:t xml:space="preserve">tracks the sales performance of </w:t>
      </w:r>
      <w:proofErr w:type="gramStart"/>
      <w:r w:rsidR="52FFA7EA" w:rsidRPr="1E064045">
        <w:rPr>
          <w:rFonts w:eastAsia="Segoe UI" w:cs="Segoe UI"/>
        </w:rPr>
        <w:t>different products</w:t>
      </w:r>
      <w:proofErr w:type="gramEnd"/>
      <w:r w:rsidR="52FFA7EA" w:rsidRPr="1E064045">
        <w:rPr>
          <w:rFonts w:eastAsia="Segoe UI" w:cs="Segoe UI"/>
        </w:rPr>
        <w:t xml:space="preserve"> in various counties in England. </w:t>
      </w:r>
      <w:r w:rsidR="622B4873" w:rsidRPr="1E064045">
        <w:rPr>
          <w:rFonts w:eastAsia="Segoe UI" w:cs="Segoe UI"/>
        </w:rPr>
        <w:t xml:space="preserve">Please paste the dataset into a blank Excel workbook. </w:t>
      </w:r>
      <w:r w:rsidR="52FFA7EA" w:rsidRPr="1E064045">
        <w:rPr>
          <w:rFonts w:eastAsia="Segoe UI" w:cs="Segoe UI"/>
        </w:rPr>
        <w:t>Your task is to:</w:t>
      </w:r>
    </w:p>
    <w:p w14:paraId="51A24B2E" w14:textId="4622B46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14:paraId="4CDDD9EE" w14:textId="4DDA80E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14:paraId="0AD1927C" w14:textId="28ECDFFB" w:rsidR="00A77E0E" w:rsidRDefault="00A77E0E" w:rsidP="1E064045">
      <w:pPr>
        <w:textAlignment w:val="baseline"/>
        <w:rPr>
          <w:rFonts w:eastAsia="Segoe UI" w:cs="Segoe UI"/>
        </w:rPr>
      </w:pPr>
    </w:p>
    <w:p w14:paraId="463572FC" w14:textId="6094F745" w:rsidR="00A77E0E" w:rsidRDefault="00A77E0E" w:rsidP="1E064045">
      <w:pPr>
        <w:textAlignment w:val="baseline"/>
        <w:rPr>
          <w:rFonts w:eastAsia="Segoe UI" w:cs="Segoe UI"/>
        </w:rPr>
      </w:pPr>
    </w:p>
    <w:p w14:paraId="45E24112" w14:textId="74EFF17E" w:rsidR="00A77E0E" w:rsidRDefault="52FFA7EA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7" w:name="_Toc1056274673"/>
      <w:r w:rsidRPr="1E064045">
        <w:rPr>
          <w:rFonts w:eastAsia="Segoe UI" w:cs="Segoe UI"/>
          <w:b/>
          <w:bCs/>
        </w:rPr>
        <w:t>Dataset:</w:t>
      </w:r>
      <w:bookmarkEnd w:id="7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14:paraId="32D36A5A" w14:textId="77777777" w:rsidTr="1E064045">
        <w:trPr>
          <w:trHeight w:val="300"/>
        </w:trPr>
        <w:tc>
          <w:tcPr>
            <w:tcW w:w="3075" w:type="dxa"/>
          </w:tcPr>
          <w:p w14:paraId="3E16A790" w14:textId="60570DAD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14:paraId="76A0D43B" w14:textId="0FE5F433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14:paraId="71F8C191" w14:textId="728F00C9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14:paraId="2D356BD6" w14:textId="77777777" w:rsidTr="1E064045">
        <w:trPr>
          <w:trHeight w:val="300"/>
        </w:trPr>
        <w:tc>
          <w:tcPr>
            <w:tcW w:w="3075" w:type="dxa"/>
          </w:tcPr>
          <w:p w14:paraId="24F014AB" w14:textId="3A36BD6E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2E0FC106" w14:textId="6BD25C11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04FC02DE" w14:textId="4E48B451" w:rsidR="68CFBECC" w:rsidRDefault="68CFBECC" w:rsidP="1E064045">
            <w:r>
              <w:t>500</w:t>
            </w:r>
          </w:p>
        </w:tc>
      </w:tr>
      <w:tr w:rsidR="1E064045" w14:paraId="05AC2F35" w14:textId="77777777" w:rsidTr="1E064045">
        <w:trPr>
          <w:trHeight w:val="300"/>
        </w:trPr>
        <w:tc>
          <w:tcPr>
            <w:tcW w:w="3075" w:type="dxa"/>
          </w:tcPr>
          <w:p w14:paraId="26E8AF23" w14:textId="3CF28405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1AA5E03E" w14:textId="2025529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22CFA16C" w14:textId="085243D6" w:rsidR="68CFBECC" w:rsidRDefault="68CFBECC" w:rsidP="1E064045">
            <w:r>
              <w:t>200</w:t>
            </w:r>
          </w:p>
        </w:tc>
      </w:tr>
      <w:tr w:rsidR="1E064045" w14:paraId="3504EC3B" w14:textId="77777777" w:rsidTr="1E064045">
        <w:trPr>
          <w:trHeight w:val="300"/>
        </w:trPr>
        <w:tc>
          <w:tcPr>
            <w:tcW w:w="3075" w:type="dxa"/>
          </w:tcPr>
          <w:p w14:paraId="17E102FC" w14:textId="754D6FD1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05A6A097" w14:textId="67764CCD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47B1FBF6" w14:textId="1FB61DAA" w:rsidR="68CFBECC" w:rsidRDefault="68CFBECC" w:rsidP="1E064045">
            <w:r>
              <w:t>700</w:t>
            </w:r>
          </w:p>
        </w:tc>
      </w:tr>
      <w:tr w:rsidR="1E064045" w14:paraId="63844EA6" w14:textId="77777777" w:rsidTr="1E064045">
        <w:trPr>
          <w:trHeight w:val="300"/>
        </w:trPr>
        <w:tc>
          <w:tcPr>
            <w:tcW w:w="3075" w:type="dxa"/>
          </w:tcPr>
          <w:p w14:paraId="731359E8" w14:textId="5573EED3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35754FE0" w14:textId="78B75FC3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30ACA86E" w14:textId="1931675F" w:rsidR="68CFBECC" w:rsidRDefault="68CFBECC" w:rsidP="1E064045">
            <w:r>
              <w:t>400</w:t>
            </w:r>
          </w:p>
        </w:tc>
      </w:tr>
      <w:tr w:rsidR="1E064045" w14:paraId="54A01804" w14:textId="77777777" w:rsidTr="1E064045">
        <w:trPr>
          <w:trHeight w:val="300"/>
        </w:trPr>
        <w:tc>
          <w:tcPr>
            <w:tcW w:w="3075" w:type="dxa"/>
          </w:tcPr>
          <w:p w14:paraId="265B499E" w14:textId="132592C8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F3169FB" w14:textId="098837FE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04DF9CC7" w14:textId="45602F2A" w:rsidR="68CFBECC" w:rsidRDefault="68CFBECC" w:rsidP="1E064045">
            <w:r>
              <w:t>150</w:t>
            </w:r>
          </w:p>
        </w:tc>
      </w:tr>
      <w:tr w:rsidR="1E064045" w14:paraId="1F968352" w14:textId="77777777" w:rsidTr="1E064045">
        <w:trPr>
          <w:trHeight w:val="300"/>
        </w:trPr>
        <w:tc>
          <w:tcPr>
            <w:tcW w:w="3075" w:type="dxa"/>
          </w:tcPr>
          <w:p w14:paraId="5EF274BC" w14:textId="5D976C9E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4240E62" w14:textId="0C8E5979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17AF9F35" w14:textId="20C11CEE" w:rsidR="68CFBECC" w:rsidRDefault="68CFBECC" w:rsidP="1E064045">
            <w:r>
              <w:t>600</w:t>
            </w:r>
          </w:p>
        </w:tc>
      </w:tr>
      <w:tr w:rsidR="1E064045" w14:paraId="73DA6371" w14:textId="77777777" w:rsidTr="1E064045">
        <w:trPr>
          <w:trHeight w:val="300"/>
        </w:trPr>
        <w:tc>
          <w:tcPr>
            <w:tcW w:w="3075" w:type="dxa"/>
          </w:tcPr>
          <w:p w14:paraId="5CB77828" w14:textId="0D3884B0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18DE0C4F" w14:textId="61DF109E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6B570994" w14:textId="568AF2AA" w:rsidR="68CFBECC" w:rsidRDefault="68CFBECC" w:rsidP="1E064045">
            <w:r>
              <w:t>800</w:t>
            </w:r>
          </w:p>
        </w:tc>
      </w:tr>
      <w:tr w:rsidR="1E064045" w14:paraId="746DAF30" w14:textId="77777777" w:rsidTr="1E064045">
        <w:trPr>
          <w:trHeight w:val="300"/>
        </w:trPr>
        <w:tc>
          <w:tcPr>
            <w:tcW w:w="3075" w:type="dxa"/>
          </w:tcPr>
          <w:p w14:paraId="38D2F5B6" w14:textId="1A5C0949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0AE3910B" w14:textId="2A133C3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3CEB3B96" w14:textId="0D61CBD8" w:rsidR="68CFBECC" w:rsidRDefault="68CFBECC" w:rsidP="1E064045">
            <w:r>
              <w:t>300</w:t>
            </w:r>
          </w:p>
        </w:tc>
      </w:tr>
      <w:tr w:rsidR="1E064045" w14:paraId="14B8CBF7" w14:textId="77777777" w:rsidTr="1E064045">
        <w:trPr>
          <w:trHeight w:val="300"/>
        </w:trPr>
        <w:tc>
          <w:tcPr>
            <w:tcW w:w="3075" w:type="dxa"/>
          </w:tcPr>
          <w:p w14:paraId="48A77624" w14:textId="1BEB96F0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1A9FC6D4" w14:textId="0C8E5979" w:rsidR="1E064045" w:rsidRDefault="1E064045" w:rsidP="1E064045">
            <w:r>
              <w:t>Laptops</w:t>
            </w:r>
          </w:p>
        </w:tc>
        <w:tc>
          <w:tcPr>
            <w:tcW w:w="3676" w:type="dxa"/>
          </w:tcPr>
          <w:p w14:paraId="2F80ED45" w14:textId="5419F869" w:rsidR="2346F35E" w:rsidRDefault="2346F35E" w:rsidP="1E064045">
            <w:r>
              <w:t>250</w:t>
            </w:r>
          </w:p>
        </w:tc>
      </w:tr>
      <w:tr w:rsidR="1E064045" w14:paraId="4DFE3674" w14:textId="77777777" w:rsidTr="1E064045">
        <w:trPr>
          <w:trHeight w:val="300"/>
        </w:trPr>
        <w:tc>
          <w:tcPr>
            <w:tcW w:w="3075" w:type="dxa"/>
          </w:tcPr>
          <w:p w14:paraId="72669B44" w14:textId="6C2DDE08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5B35980A" w14:textId="61DF109E" w:rsidR="1E064045" w:rsidRDefault="1E064045" w:rsidP="1E064045">
            <w:r>
              <w:t>Printers</w:t>
            </w:r>
          </w:p>
        </w:tc>
        <w:tc>
          <w:tcPr>
            <w:tcW w:w="3676" w:type="dxa"/>
          </w:tcPr>
          <w:p w14:paraId="30B19FD6" w14:textId="4AD90816" w:rsidR="2346F35E" w:rsidRDefault="2346F35E" w:rsidP="1E064045">
            <w:r>
              <w:t>300</w:t>
            </w:r>
          </w:p>
        </w:tc>
      </w:tr>
      <w:tr w:rsidR="1E064045" w14:paraId="221268C6" w14:textId="77777777" w:rsidTr="1E064045">
        <w:trPr>
          <w:trHeight w:val="300"/>
        </w:trPr>
        <w:tc>
          <w:tcPr>
            <w:tcW w:w="3075" w:type="dxa"/>
          </w:tcPr>
          <w:p w14:paraId="7F39308B" w14:textId="4B45A863" w:rsidR="5114AED7" w:rsidRDefault="5114AED7" w:rsidP="1E064045">
            <w:r>
              <w:t>Greater Manchester</w:t>
            </w:r>
          </w:p>
        </w:tc>
        <w:tc>
          <w:tcPr>
            <w:tcW w:w="3018" w:type="dxa"/>
          </w:tcPr>
          <w:p w14:paraId="1E08931B" w14:textId="2A133C35" w:rsidR="1E064045" w:rsidRDefault="1E064045" w:rsidP="1E064045">
            <w:r>
              <w:t>Smartphones</w:t>
            </w:r>
          </w:p>
        </w:tc>
        <w:tc>
          <w:tcPr>
            <w:tcW w:w="3676" w:type="dxa"/>
          </w:tcPr>
          <w:p w14:paraId="1D8FCF1E" w14:textId="21B2A466" w:rsidR="515FB1A9" w:rsidRDefault="515FB1A9" w:rsidP="1E064045">
            <w:r>
              <w:t>600</w:t>
            </w:r>
          </w:p>
        </w:tc>
      </w:tr>
      <w:tr w:rsidR="1E064045" w14:paraId="55F930A6" w14:textId="77777777" w:rsidTr="1E064045">
        <w:trPr>
          <w:trHeight w:val="300"/>
        </w:trPr>
        <w:tc>
          <w:tcPr>
            <w:tcW w:w="3075" w:type="dxa"/>
          </w:tcPr>
          <w:p w14:paraId="33421F70" w14:textId="530CBE8D" w:rsidR="37E7224D" w:rsidRDefault="37E7224D" w:rsidP="1E064045">
            <w:r>
              <w:t>Greater Manchester</w:t>
            </w:r>
          </w:p>
        </w:tc>
        <w:tc>
          <w:tcPr>
            <w:tcW w:w="3018" w:type="dxa"/>
          </w:tcPr>
          <w:p w14:paraId="4F1AC32C" w14:textId="0E9FA7F6" w:rsidR="2D0B03CE" w:rsidRDefault="2D0B03CE" w:rsidP="1E064045">
            <w:r>
              <w:t>Laptops</w:t>
            </w:r>
          </w:p>
        </w:tc>
        <w:tc>
          <w:tcPr>
            <w:tcW w:w="3676" w:type="dxa"/>
          </w:tcPr>
          <w:p w14:paraId="264B4877" w14:textId="40305BCD" w:rsidR="6572B157" w:rsidRDefault="6572B157" w:rsidP="1E064045">
            <w:r>
              <w:t>400</w:t>
            </w:r>
          </w:p>
        </w:tc>
      </w:tr>
    </w:tbl>
    <w:p w14:paraId="42E37425" w14:textId="5111F757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8" w:name="_Toc782776295"/>
      <w:r w:rsidRPr="1E064045">
        <w:rPr>
          <w:rFonts w:eastAsia="Segoe UI" w:cs="Segoe UI"/>
          <w:b/>
          <w:bCs/>
        </w:rPr>
        <w:t>Step 1: Create a Pivot Table</w:t>
      </w:r>
      <w:bookmarkEnd w:id="8"/>
    </w:p>
    <w:p w14:paraId="4CF7BC35" w14:textId="39A71C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14:paraId="5F6B37FA" w14:textId="207B0E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14:paraId="37E9A0F3" w14:textId="1FDA2045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9" w:name="_Toc365195726"/>
      <w:r w:rsidRPr="1E064045">
        <w:rPr>
          <w:rFonts w:eastAsia="Segoe UI" w:cs="Segoe UI"/>
          <w:b/>
          <w:bCs/>
        </w:rPr>
        <w:t>Step 2: Use the SWITCH Function</w:t>
      </w:r>
      <w:bookmarkEnd w:id="9"/>
    </w:p>
    <w:p w14:paraId="018CC1B9" w14:textId="081E5EE7" w:rsidR="00A77E0E" w:rsidRDefault="00792F7B" w:rsidP="1E064045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14:paraId="62E13704" w14:textId="60A368B2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14:paraId="7619E106" w14:textId="68CF1A61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14:paraId="2DD34D05" w14:textId="1A474585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less than 300: </w:t>
      </w:r>
      <w:r w:rsidRPr="1E064045">
        <w:rPr>
          <w:rFonts w:eastAsia="Segoe UI" w:cs="Segoe UI"/>
          <w:b/>
          <w:bCs/>
        </w:rPr>
        <w:t>"Low"</w:t>
      </w:r>
    </w:p>
    <w:p w14:paraId="26FC6428" w14:textId="537CA229" w:rsidR="00A77E0E" w:rsidRDefault="00792F7B" w:rsidP="1E064045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14:paraId="65676EE1" w14:textId="78FB4AD2" w:rsidR="00A77E0E" w:rsidRDefault="00792F7B" w:rsidP="1E064045">
      <w:pPr>
        <w:textAlignment w:val="baseline"/>
        <w:rPr>
          <w:rFonts w:ascii="Consolas" w:eastAsia="Consolas" w:hAnsi="Consolas" w:cs="Consolas"/>
        </w:rPr>
      </w:pPr>
      <w:r w:rsidRPr="1E064045">
        <w:rPr>
          <w:rFonts w:ascii="Consolas" w:eastAsia="Consolas" w:hAnsi="Consolas" w:cs="Consolas"/>
        </w:rPr>
        <w:t>=</w:t>
      </w:r>
      <w:proofErr w:type="gramStart"/>
      <w:r w:rsidRPr="1E064045">
        <w:rPr>
          <w:rFonts w:ascii="Consolas" w:eastAsia="Consolas" w:hAnsi="Consolas" w:cs="Consolas"/>
        </w:rPr>
        <w:t>SWITCH(</w:t>
      </w:r>
      <w:proofErr w:type="gramEnd"/>
      <w:r w:rsidRPr="1E064045">
        <w:rPr>
          <w:rFonts w:ascii="Consolas" w:eastAsia="Consolas" w:hAnsi="Consolas" w:cs="Consolas"/>
        </w:rPr>
        <w:t>TRUE, C2 &gt; 600, "High", C2 &gt;= 300, "Medium", "Low")</w:t>
      </w:r>
      <w:r w:rsidR="00A77E0E">
        <w:br/>
      </w:r>
    </w:p>
    <w:p w14:paraId="0974208A" w14:textId="4B9E6397" w:rsidR="00A77E0E" w:rsidRDefault="00792F7B" w:rsidP="1E064045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lastRenderedPageBreak/>
        <w:t>Apply this formula to each row, and check if the products are categorised correctly.</w:t>
      </w:r>
    </w:p>
    <w:p w14:paraId="5F6A69D0" w14:textId="0C95D1A1" w:rsidR="00A77E0E" w:rsidRDefault="31347AF9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10" w:name="_Toc485671904"/>
      <w:r w:rsidRPr="1E064045">
        <w:rPr>
          <w:rFonts w:eastAsia="Segoe UI" w:cs="Segoe UI"/>
          <w:b/>
          <w:bCs/>
        </w:rPr>
        <w:t>Submission</w:t>
      </w:r>
      <w:r w:rsidR="00792F7B" w:rsidRPr="1E064045">
        <w:rPr>
          <w:rFonts w:eastAsia="Segoe UI" w:cs="Segoe UI"/>
          <w:b/>
          <w:bCs/>
        </w:rPr>
        <w:t>:</w:t>
      </w:r>
      <w:bookmarkEnd w:id="10"/>
    </w:p>
    <w:p w14:paraId="4BD3F407" w14:textId="35EECC38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14:paraId="7A9995DA" w14:textId="76664F6D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14:paraId="33475743" w14:textId="645BE59F" w:rsidR="00A77E0E" w:rsidRDefault="2F169952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14:paraId="3B0C65D5" w14:textId="1894DF44" w:rsidR="00A77E0E" w:rsidRDefault="00A77E0E" w:rsidP="1E064045">
      <w:pPr>
        <w:textAlignment w:val="baseline"/>
        <w:rPr>
          <w:rFonts w:eastAsia="Segoe UI" w:cs="Segoe UI"/>
        </w:rPr>
      </w:pPr>
    </w:p>
    <w:p w14:paraId="0154B1ED" w14:textId="1AE53D61" w:rsidR="00A77E0E" w:rsidRDefault="00A77E0E" w:rsidP="1E064045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7F114DB8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6C09CA98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6868" w:type="dxa"/>
          </w:tcPr>
          <w:p w14:paraId="5B539CC6" w14:textId="6D016ABC" w:rsidR="1E064045" w:rsidRDefault="00A2498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2498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A689E2A" wp14:editId="4A889271">
                  <wp:extent cx="4572638" cy="1724266"/>
                  <wp:effectExtent l="0" t="0" r="0" b="9525"/>
                  <wp:docPr id="68982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822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87643" w14:textId="01EE923F" w:rsidR="1E064045" w:rsidRDefault="00A2498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2498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86D1EA1" wp14:editId="4D3CD29E">
                  <wp:extent cx="4963218" cy="3362794"/>
                  <wp:effectExtent l="0" t="0" r="8890" b="9525"/>
                  <wp:docPr id="1083507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50756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BC0CB" w14:textId="7A52BA44" w:rsidR="1E064045" w:rsidRDefault="000C32A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32AB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52C0B51E" wp14:editId="45F127D3">
                  <wp:extent cx="6120130" cy="2084705"/>
                  <wp:effectExtent l="0" t="0" r="0" b="0"/>
                  <wp:docPr id="1957962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9627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B3A71" w14:textId="7CF75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3D1195" w14:textId="0ADBDCC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90C9779" w14:textId="5FAC6FAA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3931D6" w14:textId="7709536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2AE23BA" w14:textId="4B6DA367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E9A4189" w14:textId="38895508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7813674" w14:textId="05C8D1A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E1A1FD5" w14:textId="39A6C091" w:rsidR="00A77E0E" w:rsidRDefault="00A77E0E" w:rsidP="1E064045">
      <w:pPr>
        <w:textAlignment w:val="baseline"/>
        <w:rPr>
          <w:rFonts w:eastAsia="Segoe UI" w:cs="Segoe UI"/>
        </w:rPr>
      </w:pPr>
    </w:p>
    <w:p w14:paraId="298C220B" w14:textId="1144DB36" w:rsidR="00A77E0E" w:rsidRDefault="00A77E0E" w:rsidP="1E064045"/>
    <w:p w14:paraId="29FC6B9B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1" w:name="_Toc1856180793"/>
      <w:r>
        <w:rPr>
          <w:rFonts w:asciiTheme="minorHAnsi" w:hAnsiTheme="minorHAnsi" w:cstheme="minorBidi"/>
        </w:rPr>
        <w:br w:type="page"/>
      </w:r>
    </w:p>
    <w:p w14:paraId="7B134285" w14:textId="3BCC5C44" w:rsidR="00A77E0E" w:rsidRDefault="52D800C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 xml:space="preserve">Day 3: Task </w:t>
      </w:r>
      <w:proofErr w:type="gramStart"/>
      <w:r w:rsidRPr="1E064045">
        <w:rPr>
          <w:rFonts w:asciiTheme="minorHAnsi" w:hAnsiTheme="minorHAnsi" w:cstheme="minorBidi"/>
        </w:rPr>
        <w:t>3</w:t>
      </w:r>
      <w:bookmarkEnd w:id="11"/>
      <w:proofErr w:type="gramEnd"/>
    </w:p>
    <w:p w14:paraId="422A4660" w14:textId="464B140E" w:rsidR="00A77E0E" w:rsidRDefault="00A77E0E" w:rsidP="1E064045"/>
    <w:p w14:paraId="6F995D8F" w14:textId="27443839" w:rsidR="00A77E0E" w:rsidRDefault="52D800C3" w:rsidP="1E064045">
      <w:r>
        <w:t xml:space="preserve">Please download the dataset ‘Day_3_Task_3_Bike_Sales_Visualisations_Lab.xlsx’ from </w:t>
      </w:r>
      <w:hyperlink r:id="rId25">
        <w:r w:rsidRPr="1E064045">
          <w:rPr>
            <w:rStyle w:val="Hyperlink"/>
          </w:rPr>
          <w:t>here</w:t>
        </w:r>
      </w:hyperlink>
      <w:r>
        <w:t>.</w:t>
      </w:r>
    </w:p>
    <w:p w14:paraId="12431DA5" w14:textId="2BF4AA3F" w:rsidR="00A77E0E" w:rsidRDefault="00A77E0E" w:rsidP="1E064045"/>
    <w:p w14:paraId="2D4402D9" w14:textId="3AE8BEC2" w:rsidR="00A77E0E" w:rsidRDefault="52D800C3" w:rsidP="1E064045">
      <w:r>
        <w:t xml:space="preserve">The lab instructions can be found </w:t>
      </w:r>
      <w:hyperlink r:id="rId26">
        <w:r w:rsidRPr="1E064045">
          <w:rPr>
            <w:rStyle w:val="Hyperlink"/>
          </w:rPr>
          <w:t>here.</w:t>
        </w:r>
      </w:hyperlink>
      <w:r>
        <w:t xml:space="preserve"> Do </w:t>
      </w:r>
      <w:bookmarkStart w:id="12" w:name="_Int_tKaPifoX"/>
      <w:r>
        <w:t>not worry</w:t>
      </w:r>
      <w:bookmarkEnd w:id="12"/>
      <w:r>
        <w:t xml:space="preserve">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14:paraId="4CD473F2" w14:textId="08313AC2" w:rsidR="00A77E0E" w:rsidRDefault="00A77E0E" w:rsidP="1E064045"/>
    <w:p w14:paraId="07FA2159" w14:textId="0E47905B" w:rsidR="00A77E0E" w:rsidRDefault="52D800C3" w:rsidP="1E064045">
      <w:r>
        <w:t xml:space="preserve">Please paste your </w:t>
      </w:r>
      <w:r w:rsidR="23D0B216">
        <w:t>results</w:t>
      </w:r>
      <w:r>
        <w:t xml:space="preserve"> below:</w:t>
      </w:r>
    </w:p>
    <w:p w14:paraId="6BBEEF7F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72"/>
        <w:gridCol w:w="8556"/>
      </w:tblGrid>
      <w:tr w:rsidR="1E064045" w14:paraId="1D4AE264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D6C0CE0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Print screen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1</w:t>
            </w:r>
            <w:proofErr w:type="gramEnd"/>
          </w:p>
        </w:tc>
        <w:tc>
          <w:tcPr>
            <w:tcW w:w="6868" w:type="dxa"/>
          </w:tcPr>
          <w:p w14:paraId="285414E7" w14:textId="37356680" w:rsidR="1E064045" w:rsidRDefault="003142FD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142F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6A9FD3E" wp14:editId="6FE7B55C">
                  <wp:extent cx="5275333" cy="3171825"/>
                  <wp:effectExtent l="0" t="0" r="1905" b="0"/>
                  <wp:docPr id="72985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551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603" cy="317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3C828" w14:textId="6A16831B" w:rsidR="1E064045" w:rsidRDefault="003142FD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142F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CB09DD6" wp14:editId="39544839">
                  <wp:extent cx="5295900" cy="3160066"/>
                  <wp:effectExtent l="0" t="0" r="0" b="2540"/>
                  <wp:docPr id="859851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5157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387" cy="316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C03D5" w14:textId="700DCA2E" w:rsidR="1E064045" w:rsidRDefault="003142FD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142F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5C1234A1" wp14:editId="4179F04F">
                  <wp:extent cx="4848902" cy="2876951"/>
                  <wp:effectExtent l="0" t="0" r="8890" b="0"/>
                  <wp:docPr id="111609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09034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27349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00CABD1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4D028338" w14:textId="6C82ABAD" w:rsidR="00A77E0E" w:rsidRDefault="00A77E0E" w:rsidP="1E064045"/>
    <w:p w14:paraId="751EDAF9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3" w:name="_Toc381189142"/>
      <w:r>
        <w:rPr>
          <w:rFonts w:asciiTheme="minorHAnsi" w:hAnsiTheme="minorHAnsi" w:cstheme="minorBidi"/>
        </w:rPr>
        <w:br w:type="page"/>
      </w:r>
    </w:p>
    <w:p w14:paraId="2A97360B" w14:textId="53B8D70C" w:rsidR="00A77E0E" w:rsidRDefault="21B6DDE4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 xml:space="preserve">Day 4: Task </w:t>
      </w:r>
      <w:proofErr w:type="gramStart"/>
      <w:r w:rsidRPr="1E064045">
        <w:rPr>
          <w:rFonts w:asciiTheme="minorHAnsi" w:hAnsiTheme="minorHAnsi" w:cstheme="minorBidi"/>
        </w:rPr>
        <w:t>1</w:t>
      </w:r>
      <w:bookmarkEnd w:id="13"/>
      <w:proofErr w:type="gramEnd"/>
    </w:p>
    <w:p w14:paraId="5A76B743" w14:textId="1D53DCF6" w:rsidR="00A77E0E" w:rsidRDefault="00A77E0E" w:rsidP="1E064045"/>
    <w:p w14:paraId="7D1EC63E" w14:textId="1B7A37E3" w:rsidR="00A77E0E" w:rsidRDefault="21B6DDE4" w:rsidP="1E064045">
      <w:r>
        <w:t xml:space="preserve">You have </w:t>
      </w:r>
      <w:proofErr w:type="gramStart"/>
      <w:r>
        <w:t>been asked</w:t>
      </w:r>
      <w:proofErr w:type="gramEnd"/>
      <w:r>
        <w:t xml:space="preserve"> to deliver your analysis findings to the board of directors, with your analysis you have identified that</w:t>
      </w:r>
      <w:r w:rsidR="5A820F05">
        <w:t xml:space="preserve"> customers are leaving your company at the 12-month point, this is typically when they receive their renewal price. </w:t>
      </w:r>
    </w:p>
    <w:p w14:paraId="1978BB76" w14:textId="5614B113" w:rsidR="00A77E0E" w:rsidRDefault="00A77E0E" w:rsidP="1E064045"/>
    <w:p w14:paraId="03A7321C" w14:textId="21968A38" w:rsidR="00A77E0E" w:rsidRDefault="5A820F05" w:rsidP="1E064045">
      <w:r>
        <w:t>Conduct research and complete the below questions:</w:t>
      </w:r>
    </w:p>
    <w:p w14:paraId="6271F98F" w14:textId="5D0F72DB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6A273100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C6C20D" w14:textId="2DF2A42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How would you prepare for the delivery?</w:t>
            </w:r>
          </w:p>
        </w:tc>
        <w:tc>
          <w:tcPr>
            <w:tcW w:w="6868" w:type="dxa"/>
          </w:tcPr>
          <w:p w14:paraId="23FBFAED" w14:textId="25010F6A" w:rsidR="00970D77" w:rsidRPr="00970D77" w:rsidRDefault="00970D77" w:rsidP="00970D77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Identify Stakeholders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Recognise who your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stakeholders are and their influence on the project or business process.</w:t>
            </w:r>
          </w:p>
          <w:p w14:paraId="75959767" w14:textId="3DA5A96D" w:rsidR="00970D77" w:rsidRPr="00970D77" w:rsidRDefault="00970D77" w:rsidP="00970D77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Understand Expectations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Align reporting and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analysis based on what stakeholders expect to see.</w:t>
            </w:r>
          </w:p>
          <w:p w14:paraId="65B93F8F" w14:textId="188326DF" w:rsidR="1E064045" w:rsidRPr="00970D77" w:rsidRDefault="00970D77" w:rsidP="00970D77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Engagement Strategies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Develop tailored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communication approaches for each stakeholder group.</w:t>
            </w:r>
          </w:p>
        </w:tc>
      </w:tr>
      <w:tr w:rsidR="1E064045" w14:paraId="067F61BA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5BEB721" w14:textId="102285C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What tools would you use for the delivery? </w:t>
            </w:r>
          </w:p>
        </w:tc>
        <w:tc>
          <w:tcPr>
            <w:tcW w:w="6868" w:type="dxa"/>
          </w:tcPr>
          <w:p w14:paraId="1064BCE1" w14:textId="77777777" w:rsidR="1E064045" w:rsidRPr="00970D77" w:rsidRDefault="00970D77" w:rsidP="00970D77">
            <w:pPr>
              <w:pStyle w:val="ListParagraph"/>
              <w:numPr>
                <w:ilvl w:val="0"/>
                <w:numId w:val="1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PowerPoint</w:t>
            </w:r>
          </w:p>
          <w:p w14:paraId="3C2F9F79" w14:textId="77777777" w:rsidR="00970D77" w:rsidRDefault="00970D77" w:rsidP="00970D77">
            <w:pPr>
              <w:pStyle w:val="ListParagraph"/>
              <w:numPr>
                <w:ilvl w:val="0"/>
                <w:numId w:val="1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Excel</w:t>
            </w:r>
          </w:p>
          <w:p w14:paraId="7175D2B5" w14:textId="593EB1C9" w:rsidR="00970D77" w:rsidRPr="00970D77" w:rsidRDefault="00970D77" w:rsidP="00970D77">
            <w:pPr>
              <w:pStyle w:val="ListParagraph"/>
              <w:numPr>
                <w:ilvl w:val="0"/>
                <w:numId w:val="1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PivotTables, Charts, Visualisation, forecasts </w:t>
            </w:r>
            <w:proofErr w:type="gramStart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etc.</w:t>
            </w:r>
            <w:proofErr w:type="gramEnd"/>
          </w:p>
        </w:tc>
      </w:tr>
      <w:tr w:rsidR="1E064045" w14:paraId="41DAB35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1E47A97" w14:textId="3A9B9B7D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is prospecting and why would you complete this before your delivery?</w:t>
            </w:r>
          </w:p>
        </w:tc>
        <w:tc>
          <w:tcPr>
            <w:tcW w:w="6868" w:type="dxa"/>
          </w:tcPr>
          <w:p w14:paraId="65AC2CC3" w14:textId="77777777" w:rsidR="1E064045" w:rsidRDefault="00970D77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Prospecting is the process of identifying potential opportunities, risks, trends, or important decision-makers before a presentation.</w:t>
            </w:r>
          </w:p>
          <w:p w14:paraId="6D7EC645" w14:textId="250E2A9C" w:rsidR="00970D77" w:rsidRDefault="00970D77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We would do this to ensure we have the appropriate information to present, making sure it is relevant, precise, </w:t>
            </w:r>
            <w:proofErr w:type="gramStart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meaningful</w:t>
            </w:r>
            <w:proofErr w:type="gramEnd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and actionable.</w:t>
            </w:r>
          </w:p>
        </w:tc>
      </w:tr>
      <w:tr w:rsidR="1E064045" w14:paraId="27A93AB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643295F" w14:textId="104ED426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best practices for public speaking and providing updates to senior leaders</w:t>
            </w:r>
          </w:p>
        </w:tc>
        <w:tc>
          <w:tcPr>
            <w:tcW w:w="6868" w:type="dxa"/>
          </w:tcPr>
          <w:p w14:paraId="02BDBB18" w14:textId="01A9FFD3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Structure Your Message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</w:t>
            </w:r>
          </w:p>
          <w:p w14:paraId="18073918" w14:textId="71C7FECB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Use Executive Summary → Problem → Analysis → Insights → Recommendations.</w:t>
            </w:r>
          </w:p>
          <w:p w14:paraId="174D52B7" w14:textId="208693FB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Be Concise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Avoid jargon. Use the “So What?” test—every slide must add value.</w:t>
            </w:r>
          </w:p>
          <w:p w14:paraId="7E479A88" w14:textId="65E7C84B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Visuals First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Use graphs, not raw tables.</w:t>
            </w:r>
          </w:p>
          <w:p w14:paraId="54189378" w14:textId="07FBC35C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Anticipate Objections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Be ready with data-backed rebuttals.</w:t>
            </w:r>
          </w:p>
          <w:p w14:paraId="631190DD" w14:textId="6082594A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Practice the 10-20-30 Rule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Max 10 slides, 20 minutes, 30-point font.</w:t>
            </w:r>
          </w:p>
          <w:p w14:paraId="0018C97F" w14:textId="03A866EB" w:rsidR="00970D77" w:rsidRPr="00970D77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lastRenderedPageBreak/>
              <w:t>Body Language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Maintain eye contact, confident posture, control your pace.</w:t>
            </w:r>
          </w:p>
          <w:p w14:paraId="6EA6799B" w14:textId="51F6BC7E" w:rsidR="1E064045" w:rsidRDefault="00970D77" w:rsidP="00970D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70D77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Stay Outcome-Oriented</w:t>
            </w:r>
            <w:r w:rsidRPr="00970D7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Focus on impact, not process.</w:t>
            </w:r>
          </w:p>
        </w:tc>
      </w:tr>
      <w:tr w:rsidR="1E064045" w14:paraId="6572AA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E94B360" w14:textId="5949A521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will you show the board in your delivery?</w:t>
            </w:r>
          </w:p>
        </w:tc>
        <w:tc>
          <w:tcPr>
            <w:tcW w:w="6868" w:type="dxa"/>
          </w:tcPr>
          <w:p w14:paraId="4345BD93" w14:textId="3075E6F8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Churn Trends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Especially at the 12-month mark.</w:t>
            </w:r>
          </w:p>
          <w:p w14:paraId="779A255D" w14:textId="084093E1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Cohort Analysis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By customer type, plan, or acquisition channel.</w:t>
            </w:r>
          </w:p>
          <w:p w14:paraId="402485D1" w14:textId="1C4117F3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Customer Feedback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Quotes or NPS data linked to pricing dissatisfaction.</w:t>
            </w:r>
          </w:p>
          <w:p w14:paraId="178EF034" w14:textId="49820686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Benchmarking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Industry renewal pricing vs. your offering.</w:t>
            </w:r>
          </w:p>
          <w:p w14:paraId="15517F4D" w14:textId="3863034A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Revenue Impact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Current and projected loss due to churn.</w:t>
            </w:r>
          </w:p>
          <w:p w14:paraId="1E9890BE" w14:textId="728D78DF" w:rsidR="1E064045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Proposed Solutions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– Pricing model adjustments, loyalty incentives, early renewal options.</w:t>
            </w:r>
          </w:p>
        </w:tc>
      </w:tr>
      <w:tr w:rsidR="1E064045" w14:paraId="237779C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16A03F23" w14:textId="514F5869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How will you articulate the changes that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are needed</w:t>
            </w:r>
            <w:proofErr w:type="gramEnd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?</w:t>
            </w:r>
          </w:p>
        </w:tc>
        <w:tc>
          <w:tcPr>
            <w:tcW w:w="6868" w:type="dxa"/>
          </w:tcPr>
          <w:p w14:paraId="3CC45FF4" w14:textId="32F65274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Use Data-Driven Storytelling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“We found that 67% of churn occurs within 30 days of receiving renewal quotes.”</w:t>
            </w:r>
          </w:p>
          <w:p w14:paraId="64DB0570" w14:textId="3DE2702D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Frame with Business Impact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“This equates to £1.2M in lost recurring revenue annually.”</w:t>
            </w:r>
          </w:p>
          <w:p w14:paraId="7B28363A" w14:textId="0714A3F4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Propose Clear Actions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</w:t>
            </w:r>
          </w:p>
          <w:p w14:paraId="53C9638B" w14:textId="3E7AC642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Introduce flexible renewal options.</w:t>
            </w:r>
          </w:p>
          <w:p w14:paraId="49B60D8B" w14:textId="785E7BC5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proofErr w:type="gramStart"/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Test</w:t>
            </w:r>
            <w:proofErr w:type="gramEnd"/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customer loyalty incentives.</w:t>
            </w:r>
          </w:p>
          <w:p w14:paraId="72960A2F" w14:textId="1DDB126C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Optimize communication around pricing.</w:t>
            </w:r>
          </w:p>
          <w:p w14:paraId="1C2B1A47" w14:textId="0111AB08" w:rsidR="1E064045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  <w:u w:val="single"/>
              </w:rPr>
              <w:t>Use Scenario Forecasting</w:t>
            </w:r>
            <w:r w:rsidRPr="002F426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: “If we reduce churn by 20%, we could recover £250k annually.”</w:t>
            </w:r>
          </w:p>
        </w:tc>
      </w:tr>
      <w:tr w:rsidR="1E064045" w14:paraId="76CBEE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775CC06" w14:textId="3A06950D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Provide a list of online resources and videos that will support your preparation for public speaking</w:t>
            </w:r>
          </w:p>
        </w:tc>
        <w:tc>
          <w:tcPr>
            <w:tcW w:w="6868" w:type="dxa"/>
          </w:tcPr>
          <w:p w14:paraId="52800FD1" w14:textId="77777777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2F426C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Courses:</w:t>
            </w:r>
          </w:p>
          <w:p w14:paraId="15EBAEA7" w14:textId="77777777" w:rsidR="002F426C" w:rsidRPr="002F426C" w:rsidRDefault="002F426C" w:rsidP="002F426C">
            <w:pPr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hyperlink r:id="rId30" w:tgtFrame="_new" w:history="1">
              <w:r w:rsidRPr="002F426C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LinkedIn Learning – Public Speaking Foundations</w:t>
              </w:r>
            </w:hyperlink>
          </w:p>
          <w:p w14:paraId="0D97FB76" w14:textId="77777777" w:rsidR="002F426C" w:rsidRPr="002F426C" w:rsidRDefault="002F426C" w:rsidP="002F426C">
            <w:pPr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hyperlink r:id="rId31" w:tgtFrame="_new" w:history="1">
              <w:r w:rsidRPr="002F426C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Coursera – Successful Presentation</w:t>
              </w:r>
            </w:hyperlink>
          </w:p>
          <w:p w14:paraId="1A969996" w14:textId="77777777" w:rsidR="002F426C" w:rsidRPr="002F426C" w:rsidRDefault="002F426C" w:rsidP="002F426C">
            <w:pPr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hyperlink r:id="rId32" w:tgtFrame="_new" w:history="1">
              <w:r w:rsidRPr="002F426C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Toastmasters International</w:t>
              </w:r>
            </w:hyperlink>
          </w:p>
          <w:p w14:paraId="1E8EE06B" w14:textId="77777777" w:rsidR="002F426C" w:rsidRPr="002F426C" w:rsidRDefault="002F426C" w:rsidP="002F42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2F426C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Videos:</w:t>
            </w:r>
          </w:p>
          <w:p w14:paraId="6A4422F0" w14:textId="77777777" w:rsidR="002F426C" w:rsidRPr="002F426C" w:rsidRDefault="002F426C" w:rsidP="002F426C">
            <w:pPr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TED Talk: Chris Anderson – TED’s Secret to Great Public Speaking</w:t>
            </w:r>
          </w:p>
          <w:p w14:paraId="52FD489F" w14:textId="77777777" w:rsidR="002F426C" w:rsidRPr="002F426C" w:rsidRDefault="002F426C" w:rsidP="002F426C">
            <w:pPr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Fonts w:asciiTheme="minorHAnsi" w:hAnsiTheme="minorHAnsi" w:cstheme="minorBidi"/>
                <w:sz w:val="28"/>
                <w:szCs w:val="28"/>
              </w:rPr>
              <w:t>TED Talk: Amy Cuddy – Your Body Language May Shape Who You Are</w:t>
            </w:r>
          </w:p>
          <w:p w14:paraId="206B2D53" w14:textId="0D43B82C" w:rsidR="1E064045" w:rsidRPr="002F426C" w:rsidRDefault="002F426C" w:rsidP="002F426C">
            <w:pPr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F426C">
              <w:rPr>
                <w:rFonts w:asciiTheme="minorHAnsi" w:hAnsiTheme="minorHAnsi" w:cstheme="minorBidi"/>
                <w:sz w:val="28"/>
                <w:szCs w:val="28"/>
              </w:rPr>
              <w:t xml:space="preserve">YouTube: </w:t>
            </w:r>
            <w:hyperlink r:id="rId33" w:tgtFrame="_new" w:history="1">
              <w:r w:rsidRPr="002F426C">
                <w:rPr>
                  <w:rStyle w:val="Hyperlink"/>
                  <w:rFonts w:asciiTheme="minorHAnsi" w:hAnsiTheme="minorHAnsi" w:cstheme="minorBidi"/>
                  <w:sz w:val="28"/>
                  <w:szCs w:val="28"/>
                </w:rPr>
                <w:t>Harvard Business Review – Presenting to Senior Executives</w:t>
              </w:r>
            </w:hyperlink>
          </w:p>
        </w:tc>
      </w:tr>
      <w:tr w:rsidR="1E064045" w14:paraId="53F3D0EB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A3914A1" w14:textId="319C55F2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Evaluate tools that provide visualisation.</w:t>
            </w:r>
          </w:p>
          <w:p w14:paraId="3421D25C" w14:textId="7537DC1D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6477F0B3" w14:textId="0E1794FD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they are.</w:t>
            </w:r>
          </w:p>
          <w:p w14:paraId="7FADDE36" w14:textId="4DED1681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1EC941D6" w14:textId="77D3F8A3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you would choose when delivering your presentation and why</w:t>
            </w:r>
          </w:p>
        </w:tc>
        <w:tc>
          <w:tcPr>
            <w:tcW w:w="6868" w:type="dxa"/>
          </w:tcPr>
          <w:tbl>
            <w:tblPr>
              <w:tblW w:w="0" w:type="auto"/>
              <w:tblCellSpacing w:w="15" w:type="dxa"/>
              <w:tblBorders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2585"/>
              <w:gridCol w:w="2470"/>
            </w:tblGrid>
            <w:tr w:rsidR="002F426C" w:rsidRPr="002F426C" w14:paraId="31FC5A2E" w14:textId="77777777" w:rsidTr="006D46D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26155B" w14:textId="77777777" w:rsidR="002F426C" w:rsidRPr="006E6F46" w:rsidRDefault="002F426C" w:rsidP="002F426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Tool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0E3C3F" w14:textId="77777777" w:rsidR="002F426C" w:rsidRPr="006E6F46" w:rsidRDefault="002F426C" w:rsidP="002F426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Strengths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29FDDA" w14:textId="77777777" w:rsidR="002F426C" w:rsidRPr="006E6F46" w:rsidRDefault="002F426C" w:rsidP="002F426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Use Case</w:t>
                  </w:r>
                </w:p>
              </w:tc>
            </w:tr>
            <w:tr w:rsidR="002F426C" w:rsidRPr="002F426C" w14:paraId="40D0D243" w14:textId="77777777" w:rsidTr="006D4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1C6337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Tableau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16F9EB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 xml:space="preserve">Interactive, </w:t>
                  </w:r>
                  <w:proofErr w:type="gramStart"/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handles</w:t>
                  </w:r>
                  <w:proofErr w:type="gramEnd"/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 xml:space="preserve"> large data sets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7E640B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Dashboards for churn/drill-down</w:t>
                  </w:r>
                </w:p>
              </w:tc>
            </w:tr>
            <w:tr w:rsidR="002F426C" w:rsidRPr="002F426C" w14:paraId="7A9AAFA8" w14:textId="77777777" w:rsidTr="006D4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1F2D22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Power BI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132E32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Microsoft integration, good forecasting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DFFA86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Churn by time, plan, demographic</w:t>
                  </w:r>
                </w:p>
              </w:tc>
            </w:tr>
            <w:tr w:rsidR="002F426C" w:rsidRPr="002F426C" w14:paraId="622A1E25" w14:textId="77777777" w:rsidTr="006D4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51BD17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Excel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CFD4FA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Quick, widely understood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2A4873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Static charts, pivot tables</w:t>
                  </w:r>
                </w:p>
              </w:tc>
            </w:tr>
            <w:tr w:rsidR="002F426C" w:rsidRPr="002F426C" w14:paraId="3679D7B6" w14:textId="77777777" w:rsidTr="006D4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D35E64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Canva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D8D9DA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Design-friendly, templates available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2A4A87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Infographics or summary visuals</w:t>
                  </w:r>
                </w:p>
              </w:tc>
            </w:tr>
            <w:tr w:rsidR="002F426C" w:rsidRPr="002F426C" w14:paraId="6420B192" w14:textId="77777777" w:rsidTr="006D4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554392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b/>
                      <w:bCs/>
                      <w:sz w:val="28"/>
                      <w:szCs w:val="28"/>
                    </w:rPr>
                    <w:t>Google Looker Studio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0E2BCE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Easy sharing, live data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B349BC" w14:textId="77777777" w:rsidR="002F426C" w:rsidRPr="006E6F46" w:rsidRDefault="002F426C" w:rsidP="002F426C">
                  <w:pPr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6E6F46">
                    <w:rPr>
                      <w:rFonts w:asciiTheme="minorHAnsi" w:hAnsiTheme="minorHAnsi" w:cstheme="minorHAnsi"/>
                      <w:sz w:val="28"/>
                      <w:szCs w:val="28"/>
                    </w:rPr>
                    <w:t>Real-time monitoring</w:t>
                  </w:r>
                </w:p>
              </w:tc>
            </w:tr>
          </w:tbl>
          <w:p w14:paraId="0EFE9780" w14:textId="37960CAE" w:rsidR="1E064045" w:rsidRDefault="1E064045" w:rsidP="006E6F46">
            <w:pPr>
              <w:tabs>
                <w:tab w:val="left" w:pos="1020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F45C6CF" w14:textId="02A03A68" w:rsidR="006E6F46" w:rsidRPr="006E6F46" w:rsidRDefault="006E6F46" w:rsidP="006E6F46">
            <w:pPr>
              <w:tabs>
                <w:tab w:val="left" w:pos="1020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6E6F46">
              <w:rPr>
                <w:rStyle w:val="ANSWERS"/>
                <w:rFonts w:asciiTheme="minorHAnsi" w:hAnsiTheme="minorHAnsi" w:cstheme="minorBidi"/>
                <w:b/>
                <w:bCs/>
                <w:sz w:val="28"/>
                <w:szCs w:val="28"/>
              </w:rPr>
              <w:t>What would I choose and why?</w:t>
            </w:r>
          </w:p>
          <w:p w14:paraId="3B61AEFE" w14:textId="77777777" w:rsidR="006E6F46" w:rsidRPr="006E6F46" w:rsidRDefault="006E6F46" w:rsidP="006E6F46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PowerPoint</w:t>
            </w:r>
            <w:r w:rsidRPr="006E6F46">
              <w:rPr>
                <w:rFonts w:asciiTheme="minorHAnsi" w:hAnsiTheme="minorHAnsi" w:cstheme="minorBidi"/>
                <w:sz w:val="28"/>
                <w:szCs w:val="28"/>
              </w:rPr>
              <w:t>: For structured storytelling with clear visuals.</w:t>
            </w:r>
          </w:p>
          <w:p w14:paraId="2D832AD4" w14:textId="77777777" w:rsidR="006E6F46" w:rsidRPr="006E6F46" w:rsidRDefault="006E6F46" w:rsidP="006E6F46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Excel </w:t>
            </w:r>
            <w:proofErr w:type="spellStart"/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PivotCharts</w:t>
            </w:r>
            <w:proofErr w:type="spellEnd"/>
            <w:r w:rsidRPr="006E6F46">
              <w:rPr>
                <w:rFonts w:asciiTheme="minorHAnsi" w:hAnsiTheme="minorHAnsi" w:cstheme="minorBidi"/>
                <w:sz w:val="28"/>
                <w:szCs w:val="28"/>
              </w:rPr>
              <w:t>: For behind-the-scenes data work and quick visuals.</w:t>
            </w:r>
          </w:p>
          <w:p w14:paraId="1C0ED7B7" w14:textId="77777777" w:rsidR="006E6F46" w:rsidRPr="006E6F46" w:rsidRDefault="006E6F46" w:rsidP="006E6F46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Tableau/Power BI (Optional)</w:t>
            </w:r>
            <w:r w:rsidRPr="006E6F46">
              <w:rPr>
                <w:rFonts w:asciiTheme="minorHAnsi" w:hAnsiTheme="minorHAnsi" w:cstheme="minorBidi"/>
                <w:sz w:val="28"/>
                <w:szCs w:val="28"/>
              </w:rPr>
              <w:t xml:space="preserve">: If you need an </w:t>
            </w: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interactive demo</w:t>
            </w:r>
            <w:r w:rsidRPr="006E6F46">
              <w:rPr>
                <w:rFonts w:asciiTheme="minorHAnsi" w:hAnsiTheme="minorHAnsi" w:cstheme="minorBidi"/>
                <w:sz w:val="28"/>
                <w:szCs w:val="28"/>
              </w:rPr>
              <w:t>, e.g., filtering churn by region or customer type.</w:t>
            </w:r>
          </w:p>
          <w:p w14:paraId="00765303" w14:textId="77777777" w:rsidR="006E6F46" w:rsidRPr="006E6F46" w:rsidRDefault="006E6F46" w:rsidP="006E6F46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Canva (Optional)</w:t>
            </w:r>
            <w:r w:rsidRPr="006E6F46">
              <w:rPr>
                <w:rFonts w:asciiTheme="minorHAnsi" w:hAnsiTheme="minorHAnsi" w:cstheme="minorBidi"/>
                <w:sz w:val="28"/>
                <w:szCs w:val="28"/>
              </w:rPr>
              <w:t>: For summarizing key slides in an infographic for post-meeting follow-up.</w:t>
            </w:r>
          </w:p>
          <w:p w14:paraId="7776297D" w14:textId="45FE144D" w:rsidR="006E6F46" w:rsidRDefault="006E6F46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E6F4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Why These Tools?</w:t>
            </w:r>
            <w:r w:rsidRPr="006E6F46">
              <w:rPr>
                <w:rFonts w:asciiTheme="minorHAnsi" w:hAnsiTheme="minorHAnsi" w:cstheme="minorBidi"/>
                <w:sz w:val="28"/>
                <w:szCs w:val="28"/>
              </w:rPr>
              <w:br/>
              <w:t>They balance professionalism, data clarity, and accessibility. PowerPoint and Excel are familiar to stakeholders, while advanced tools like Tableau are great for optional interactive exploration.</w:t>
            </w:r>
          </w:p>
        </w:tc>
      </w:tr>
    </w:tbl>
    <w:p w14:paraId="003F015D" w14:textId="482687E5" w:rsidR="00A77E0E" w:rsidRDefault="00A77E0E" w:rsidP="1E064045"/>
    <w:p w14:paraId="142333AB" w14:textId="333DECA6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097C346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1788AFA6" w14:textId="77777777" w:rsidR="00A77E0E" w:rsidRPr="00312DC5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1E064045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7CFE1DCB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4" w:name="_Toc168490848"/>
            <w:bookmarkStart w:id="15" w:name="_Toc1368242635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14"/>
            <w:bookmarkEnd w:id="15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6C2A245D" w14:textId="553C05E1" w:rsidR="00A859C7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It </w:t>
      </w:r>
      <w:proofErr w:type="gramStart"/>
      <w:r w:rsidRPr="1E064045">
        <w:rPr>
          <w:rFonts w:asciiTheme="minorHAnsi" w:hAnsiTheme="minorHAnsi" w:cstheme="minorBidi"/>
          <w:sz w:val="28"/>
          <w:szCs w:val="28"/>
        </w:rPr>
        <w:t>is recommended</w:t>
      </w:r>
      <w:proofErr w:type="gramEnd"/>
      <w:r w:rsidRPr="1E064045">
        <w:rPr>
          <w:rFonts w:asciiTheme="minorHAnsi" w:hAnsiTheme="minorHAnsi" w:cstheme="minorBidi"/>
          <w:sz w:val="28"/>
          <w:szCs w:val="28"/>
        </w:rPr>
        <w:t xml:space="preserve"> to take notes from the course</w:t>
      </w:r>
      <w:r w:rsidR="0094795E" w:rsidRPr="1E064045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1E064045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1E064045">
        <w:rPr>
          <w:rFonts w:asciiTheme="minorHAnsi" w:hAnsiTheme="minorHAnsi" w:cstheme="minorBid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795E" w:rsidRPr="00312DC5" w14:paraId="3692BB87" w14:textId="77777777" w:rsidTr="1E064045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CE4750" w14:textId="77777777" w:rsidR="00A859C7" w:rsidRPr="00312DC5" w:rsidRDefault="00A859C7" w:rsidP="00C926A3">
            <w:pPr>
              <w:rPr>
                <w:rStyle w:val="ANSWERS"/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3631005C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10E7ACDB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22DF0276" w14:textId="77777777" w:rsidR="00A859C7" w:rsidRPr="00312DC5" w:rsidRDefault="00A859C7" w:rsidP="00A859C7">
      <w:pPr>
        <w:spacing w:after="200" w:line="276" w:lineRule="auto"/>
        <w:rPr>
          <w:rFonts w:asciiTheme="minorHAnsi" w:hAnsiTheme="minorHAnsi" w:cstheme="minorHAnsi"/>
          <w:b/>
          <w:noProof/>
          <w:color w:val="00539F"/>
          <w:sz w:val="28"/>
          <w:szCs w:val="28"/>
        </w:rPr>
      </w:pPr>
      <w:r w:rsidRPr="00312DC5">
        <w:rPr>
          <w:rFonts w:asciiTheme="minorHAnsi" w:hAnsiTheme="minorHAnsi" w:cstheme="minorHAnsi"/>
          <w:b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1E064045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6" w:name="_Toc168490849"/>
            <w:bookmarkStart w:id="17" w:name="_Toc305684719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6"/>
            <w:bookmarkEnd w:id="17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</w:t>
      </w:r>
      <w:proofErr w:type="gramStart"/>
      <w:r w:rsidR="0E219B40" w:rsidRPr="1E064045">
        <w:rPr>
          <w:rFonts w:asciiTheme="minorHAnsi" w:hAnsiTheme="minorHAnsi" w:cstheme="minorBidi"/>
          <w:sz w:val="28"/>
          <w:szCs w:val="28"/>
        </w:rPr>
        <w:t>be found</w:t>
      </w:r>
      <w:proofErr w:type="gramEnd"/>
      <w:r w:rsidR="0E219B40" w:rsidRPr="1E064045">
        <w:rPr>
          <w:rFonts w:asciiTheme="minorHAnsi" w:hAnsiTheme="minorHAnsi" w:cstheme="minorBidi"/>
          <w:sz w:val="28"/>
          <w:szCs w:val="28"/>
        </w:rPr>
        <w:t xml:space="preserve">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34"/>
      <w:footerReference w:type="even" r:id="rId35"/>
      <w:footerReference w:type="default" r:id="rId36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EB35FD" w14:textId="77777777" w:rsidR="009556E5" w:rsidRDefault="009556E5" w:rsidP="009F30C8">
      <w:r>
        <w:separator/>
      </w:r>
    </w:p>
  </w:endnote>
  <w:endnote w:type="continuationSeparator" w:id="0">
    <w:p w14:paraId="5435DDAC" w14:textId="77777777" w:rsidR="009556E5" w:rsidRDefault="009556E5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6B5AF" w14:textId="77777777" w:rsidR="009556E5" w:rsidRDefault="009556E5" w:rsidP="009F30C8">
      <w:r>
        <w:separator/>
      </w:r>
    </w:p>
  </w:footnote>
  <w:footnote w:type="continuationSeparator" w:id="0">
    <w:p w14:paraId="5281DF8D" w14:textId="77777777" w:rsidR="009556E5" w:rsidRDefault="009556E5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KaPifoX" int2:invalidationBookmarkName="" int2:hashCode="lla0XB4LM34Tjb" int2:id="HD3RCI2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642A"/>
    <w:multiLevelType w:val="hybridMultilevel"/>
    <w:tmpl w:val="FC54E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40BCFE92"/>
    <w:lvl w:ilvl="0" w:tplc="E730D6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4A02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C2EBC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DF8A1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66145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3261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A9AF6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8039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14F4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B1F69A68"/>
    <w:lvl w:ilvl="0" w:tplc="1620148E">
      <w:start w:val="1"/>
      <w:numFmt w:val="decimal"/>
      <w:lvlText w:val="%1."/>
      <w:lvlJc w:val="left"/>
      <w:pPr>
        <w:ind w:left="720" w:hanging="360"/>
      </w:pPr>
    </w:lvl>
    <w:lvl w:ilvl="1" w:tplc="FD4E2722">
      <w:start w:val="1"/>
      <w:numFmt w:val="lowerLetter"/>
      <w:lvlText w:val="%2."/>
      <w:lvlJc w:val="left"/>
      <w:pPr>
        <w:ind w:left="1440" w:hanging="360"/>
      </w:pPr>
    </w:lvl>
    <w:lvl w:ilvl="2" w:tplc="CB843768">
      <w:start w:val="1"/>
      <w:numFmt w:val="lowerRoman"/>
      <w:lvlText w:val="%3."/>
      <w:lvlJc w:val="right"/>
      <w:pPr>
        <w:ind w:left="2160" w:hanging="180"/>
      </w:pPr>
    </w:lvl>
    <w:lvl w:ilvl="3" w:tplc="1408E1EA">
      <w:start w:val="1"/>
      <w:numFmt w:val="decimal"/>
      <w:lvlText w:val="%4."/>
      <w:lvlJc w:val="left"/>
      <w:pPr>
        <w:ind w:left="2880" w:hanging="360"/>
      </w:pPr>
    </w:lvl>
    <w:lvl w:ilvl="4" w:tplc="4E7097F2">
      <w:start w:val="1"/>
      <w:numFmt w:val="lowerLetter"/>
      <w:lvlText w:val="%5."/>
      <w:lvlJc w:val="left"/>
      <w:pPr>
        <w:ind w:left="3600" w:hanging="360"/>
      </w:pPr>
    </w:lvl>
    <w:lvl w:ilvl="5" w:tplc="C6C63B48">
      <w:start w:val="1"/>
      <w:numFmt w:val="lowerRoman"/>
      <w:lvlText w:val="%6."/>
      <w:lvlJc w:val="right"/>
      <w:pPr>
        <w:ind w:left="4320" w:hanging="180"/>
      </w:pPr>
    </w:lvl>
    <w:lvl w:ilvl="6" w:tplc="9DDA2B94">
      <w:start w:val="1"/>
      <w:numFmt w:val="decimal"/>
      <w:lvlText w:val="%7."/>
      <w:lvlJc w:val="left"/>
      <w:pPr>
        <w:ind w:left="5040" w:hanging="360"/>
      </w:pPr>
    </w:lvl>
    <w:lvl w:ilvl="7" w:tplc="374822EA">
      <w:start w:val="1"/>
      <w:numFmt w:val="lowerLetter"/>
      <w:lvlText w:val="%8."/>
      <w:lvlJc w:val="left"/>
      <w:pPr>
        <w:ind w:left="5760" w:hanging="360"/>
      </w:pPr>
    </w:lvl>
    <w:lvl w:ilvl="8" w:tplc="AC166E6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638E4"/>
    <w:multiLevelType w:val="hybridMultilevel"/>
    <w:tmpl w:val="753CF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941F5"/>
    <w:multiLevelType w:val="hybridMultilevel"/>
    <w:tmpl w:val="EBA6D9B4"/>
    <w:lvl w:ilvl="0" w:tplc="62F853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3AC2F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9CE8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724E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E6D3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346C9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B67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C04A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EE440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07672"/>
    <w:multiLevelType w:val="hybridMultilevel"/>
    <w:tmpl w:val="1CE833D4"/>
    <w:lvl w:ilvl="0" w:tplc="DD2EC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E3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25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E6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E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0EB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88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E2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488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05324E"/>
    <w:multiLevelType w:val="multilevel"/>
    <w:tmpl w:val="28B8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3962A0"/>
    <w:multiLevelType w:val="multilevel"/>
    <w:tmpl w:val="D6C2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41720"/>
    <w:multiLevelType w:val="multilevel"/>
    <w:tmpl w:val="95F6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772830">
    <w:abstractNumId w:val="11"/>
  </w:num>
  <w:num w:numId="2" w16cid:durableId="1184712413">
    <w:abstractNumId w:val="2"/>
  </w:num>
  <w:num w:numId="3" w16cid:durableId="946154393">
    <w:abstractNumId w:val="8"/>
  </w:num>
  <w:num w:numId="4" w16cid:durableId="1837305801">
    <w:abstractNumId w:val="3"/>
  </w:num>
  <w:num w:numId="5" w16cid:durableId="39600556">
    <w:abstractNumId w:val="16"/>
  </w:num>
  <w:num w:numId="6" w16cid:durableId="1736969365">
    <w:abstractNumId w:val="5"/>
  </w:num>
  <w:num w:numId="7" w16cid:durableId="808132955">
    <w:abstractNumId w:val="9"/>
  </w:num>
  <w:num w:numId="8" w16cid:durableId="573320686">
    <w:abstractNumId w:val="18"/>
  </w:num>
  <w:num w:numId="9" w16cid:durableId="704211098">
    <w:abstractNumId w:val="7"/>
  </w:num>
  <w:num w:numId="10" w16cid:durableId="1441947909">
    <w:abstractNumId w:val="10"/>
  </w:num>
  <w:num w:numId="11" w16cid:durableId="1602031957">
    <w:abstractNumId w:val="0"/>
  </w:num>
  <w:num w:numId="12" w16cid:durableId="700471344">
    <w:abstractNumId w:val="15"/>
  </w:num>
  <w:num w:numId="13" w16cid:durableId="669260327">
    <w:abstractNumId w:val="14"/>
  </w:num>
  <w:num w:numId="14" w16cid:durableId="118381722">
    <w:abstractNumId w:val="4"/>
  </w:num>
  <w:num w:numId="15" w16cid:durableId="1027676442">
    <w:abstractNumId w:val="1"/>
  </w:num>
  <w:num w:numId="16" w16cid:durableId="1297642328">
    <w:abstractNumId w:val="6"/>
  </w:num>
  <w:num w:numId="17" w16cid:durableId="459148304">
    <w:abstractNumId w:val="13"/>
  </w:num>
  <w:num w:numId="18" w16cid:durableId="454714476">
    <w:abstractNumId w:val="12"/>
  </w:num>
  <w:num w:numId="19" w16cid:durableId="18835932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65FC3"/>
    <w:rsid w:val="000718EC"/>
    <w:rsid w:val="000A63A8"/>
    <w:rsid w:val="000A790E"/>
    <w:rsid w:val="000B756B"/>
    <w:rsid w:val="000C32AB"/>
    <w:rsid w:val="000E4B65"/>
    <w:rsid w:val="000E5AEA"/>
    <w:rsid w:val="000F1454"/>
    <w:rsid w:val="00103283"/>
    <w:rsid w:val="0010538F"/>
    <w:rsid w:val="001231AB"/>
    <w:rsid w:val="00126BDC"/>
    <w:rsid w:val="00134086"/>
    <w:rsid w:val="001766C2"/>
    <w:rsid w:val="00180CBF"/>
    <w:rsid w:val="00185A4A"/>
    <w:rsid w:val="001B4068"/>
    <w:rsid w:val="001D7A05"/>
    <w:rsid w:val="001E120C"/>
    <w:rsid w:val="001E2E6C"/>
    <w:rsid w:val="00201A78"/>
    <w:rsid w:val="002202D0"/>
    <w:rsid w:val="0022765F"/>
    <w:rsid w:val="00235F24"/>
    <w:rsid w:val="00241C6B"/>
    <w:rsid w:val="002530A4"/>
    <w:rsid w:val="00257FF3"/>
    <w:rsid w:val="00270AEC"/>
    <w:rsid w:val="00270FDB"/>
    <w:rsid w:val="00271FD1"/>
    <w:rsid w:val="002750D7"/>
    <w:rsid w:val="002C2788"/>
    <w:rsid w:val="002C3CFC"/>
    <w:rsid w:val="002F426C"/>
    <w:rsid w:val="00312DC5"/>
    <w:rsid w:val="003142FD"/>
    <w:rsid w:val="003156A7"/>
    <w:rsid w:val="00333442"/>
    <w:rsid w:val="0034381D"/>
    <w:rsid w:val="00380B45"/>
    <w:rsid w:val="0038707D"/>
    <w:rsid w:val="003875C8"/>
    <w:rsid w:val="0039361F"/>
    <w:rsid w:val="003943F3"/>
    <w:rsid w:val="003A4146"/>
    <w:rsid w:val="003B5435"/>
    <w:rsid w:val="003D17F8"/>
    <w:rsid w:val="003D3FA6"/>
    <w:rsid w:val="003E0C3C"/>
    <w:rsid w:val="003E4FB3"/>
    <w:rsid w:val="003F2ECF"/>
    <w:rsid w:val="003F7872"/>
    <w:rsid w:val="00400817"/>
    <w:rsid w:val="00422B9B"/>
    <w:rsid w:val="00423C42"/>
    <w:rsid w:val="004277EF"/>
    <w:rsid w:val="00435A24"/>
    <w:rsid w:val="0044523F"/>
    <w:rsid w:val="0045491E"/>
    <w:rsid w:val="0045542C"/>
    <w:rsid w:val="00487499"/>
    <w:rsid w:val="004C0286"/>
    <w:rsid w:val="004E7426"/>
    <w:rsid w:val="00512D4E"/>
    <w:rsid w:val="00513F2E"/>
    <w:rsid w:val="0055338E"/>
    <w:rsid w:val="005804E3"/>
    <w:rsid w:val="005903C7"/>
    <w:rsid w:val="005B03EB"/>
    <w:rsid w:val="005B6145"/>
    <w:rsid w:val="005B7C24"/>
    <w:rsid w:val="005C15C3"/>
    <w:rsid w:val="005C2228"/>
    <w:rsid w:val="005E58E1"/>
    <w:rsid w:val="005F3185"/>
    <w:rsid w:val="00602BDC"/>
    <w:rsid w:val="00611079"/>
    <w:rsid w:val="00665DD4"/>
    <w:rsid w:val="00673EE9"/>
    <w:rsid w:val="0069344C"/>
    <w:rsid w:val="006A0027"/>
    <w:rsid w:val="006B25C2"/>
    <w:rsid w:val="006C3AC3"/>
    <w:rsid w:val="006D46D1"/>
    <w:rsid w:val="006E07ED"/>
    <w:rsid w:val="006E0FF4"/>
    <w:rsid w:val="006E6F46"/>
    <w:rsid w:val="00727F3F"/>
    <w:rsid w:val="007552D7"/>
    <w:rsid w:val="00762425"/>
    <w:rsid w:val="0076422C"/>
    <w:rsid w:val="00771044"/>
    <w:rsid w:val="00780A18"/>
    <w:rsid w:val="00784A58"/>
    <w:rsid w:val="00785DDE"/>
    <w:rsid w:val="00792F7B"/>
    <w:rsid w:val="007A0F2C"/>
    <w:rsid w:val="007B0536"/>
    <w:rsid w:val="007B1E13"/>
    <w:rsid w:val="007B444A"/>
    <w:rsid w:val="007D10F8"/>
    <w:rsid w:val="007D6587"/>
    <w:rsid w:val="007E15D4"/>
    <w:rsid w:val="007E5FE0"/>
    <w:rsid w:val="007F4738"/>
    <w:rsid w:val="007F6665"/>
    <w:rsid w:val="00800891"/>
    <w:rsid w:val="00812199"/>
    <w:rsid w:val="00822E7E"/>
    <w:rsid w:val="008239D0"/>
    <w:rsid w:val="00861D82"/>
    <w:rsid w:val="00867878"/>
    <w:rsid w:val="00868CB3"/>
    <w:rsid w:val="008749E3"/>
    <w:rsid w:val="00883929"/>
    <w:rsid w:val="0089662E"/>
    <w:rsid w:val="00896AB0"/>
    <w:rsid w:val="00897877"/>
    <w:rsid w:val="008E0538"/>
    <w:rsid w:val="00900644"/>
    <w:rsid w:val="00917B8D"/>
    <w:rsid w:val="00936A75"/>
    <w:rsid w:val="009379A5"/>
    <w:rsid w:val="0094795E"/>
    <w:rsid w:val="009556E5"/>
    <w:rsid w:val="0096195F"/>
    <w:rsid w:val="0096613D"/>
    <w:rsid w:val="00970D77"/>
    <w:rsid w:val="0097186F"/>
    <w:rsid w:val="00981E39"/>
    <w:rsid w:val="0099178B"/>
    <w:rsid w:val="009B09A9"/>
    <w:rsid w:val="009B516C"/>
    <w:rsid w:val="009B714C"/>
    <w:rsid w:val="009C4D27"/>
    <w:rsid w:val="009D3B37"/>
    <w:rsid w:val="009F30C8"/>
    <w:rsid w:val="00A044C3"/>
    <w:rsid w:val="00A07337"/>
    <w:rsid w:val="00A2498A"/>
    <w:rsid w:val="00A32AAE"/>
    <w:rsid w:val="00A370A2"/>
    <w:rsid w:val="00A4023A"/>
    <w:rsid w:val="00A57D58"/>
    <w:rsid w:val="00A713AF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1E4"/>
    <w:rsid w:val="00B7045B"/>
    <w:rsid w:val="00B86B37"/>
    <w:rsid w:val="00BB0C7A"/>
    <w:rsid w:val="00BD10A8"/>
    <w:rsid w:val="00BD5DA7"/>
    <w:rsid w:val="00BE614E"/>
    <w:rsid w:val="00BE6DAC"/>
    <w:rsid w:val="00C0165D"/>
    <w:rsid w:val="00C35E00"/>
    <w:rsid w:val="00C464AD"/>
    <w:rsid w:val="00C511DC"/>
    <w:rsid w:val="00C54F22"/>
    <w:rsid w:val="00C71DA8"/>
    <w:rsid w:val="00C73266"/>
    <w:rsid w:val="00C73296"/>
    <w:rsid w:val="00C75225"/>
    <w:rsid w:val="00C82520"/>
    <w:rsid w:val="00C8300D"/>
    <w:rsid w:val="00C97ED1"/>
    <w:rsid w:val="00CA5A8A"/>
    <w:rsid w:val="00CA7AF6"/>
    <w:rsid w:val="00CC5FB1"/>
    <w:rsid w:val="00CD215B"/>
    <w:rsid w:val="00CD3AF6"/>
    <w:rsid w:val="00CD515C"/>
    <w:rsid w:val="00CD7A41"/>
    <w:rsid w:val="00CF2DD1"/>
    <w:rsid w:val="00CF4D9B"/>
    <w:rsid w:val="00D0614B"/>
    <w:rsid w:val="00D11460"/>
    <w:rsid w:val="00D1610A"/>
    <w:rsid w:val="00D3147B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13210"/>
    <w:rsid w:val="00E24F6E"/>
    <w:rsid w:val="00E46535"/>
    <w:rsid w:val="00E57B38"/>
    <w:rsid w:val="00E853A9"/>
    <w:rsid w:val="00E92FB5"/>
    <w:rsid w:val="00E97FFA"/>
    <w:rsid w:val="00EA7E26"/>
    <w:rsid w:val="00EA7F24"/>
    <w:rsid w:val="00EB63DB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A4262"/>
    <w:rsid w:val="00FB2320"/>
    <w:rsid w:val="00FB401C"/>
    <w:rsid w:val="00FC1342"/>
    <w:rsid w:val="00FC1E06"/>
    <w:rsid w:val="00FC636C"/>
    <w:rsid w:val="00FE7FC7"/>
    <w:rsid w:val="012EC623"/>
    <w:rsid w:val="017510D7"/>
    <w:rsid w:val="02B6E50A"/>
    <w:rsid w:val="02D8546A"/>
    <w:rsid w:val="035A33C8"/>
    <w:rsid w:val="035AE59D"/>
    <w:rsid w:val="03763A5D"/>
    <w:rsid w:val="05B4EE46"/>
    <w:rsid w:val="05F5533D"/>
    <w:rsid w:val="06DED1B4"/>
    <w:rsid w:val="07124F3F"/>
    <w:rsid w:val="07F655B5"/>
    <w:rsid w:val="080514ED"/>
    <w:rsid w:val="08299852"/>
    <w:rsid w:val="08E2C610"/>
    <w:rsid w:val="0957AE35"/>
    <w:rsid w:val="09D7CCE0"/>
    <w:rsid w:val="0A39A651"/>
    <w:rsid w:val="0A8392A1"/>
    <w:rsid w:val="0AF466AF"/>
    <w:rsid w:val="0BA7CA6A"/>
    <w:rsid w:val="0C0D1AE2"/>
    <w:rsid w:val="0D5FB917"/>
    <w:rsid w:val="0E07C342"/>
    <w:rsid w:val="0E219B40"/>
    <w:rsid w:val="0EEABD3E"/>
    <w:rsid w:val="0EF5E0DA"/>
    <w:rsid w:val="10178970"/>
    <w:rsid w:val="105AB539"/>
    <w:rsid w:val="11F9409A"/>
    <w:rsid w:val="12B78F26"/>
    <w:rsid w:val="134E583B"/>
    <w:rsid w:val="14DEA32A"/>
    <w:rsid w:val="1521E5B3"/>
    <w:rsid w:val="15A8858C"/>
    <w:rsid w:val="15C805AE"/>
    <w:rsid w:val="15CC893C"/>
    <w:rsid w:val="15D8607B"/>
    <w:rsid w:val="16C24C17"/>
    <w:rsid w:val="181D5987"/>
    <w:rsid w:val="1912D988"/>
    <w:rsid w:val="1C1A0034"/>
    <w:rsid w:val="1D92BCDD"/>
    <w:rsid w:val="1DF0360D"/>
    <w:rsid w:val="1E064045"/>
    <w:rsid w:val="201CDEF6"/>
    <w:rsid w:val="2072E5CB"/>
    <w:rsid w:val="20992D50"/>
    <w:rsid w:val="20CD6839"/>
    <w:rsid w:val="21654B53"/>
    <w:rsid w:val="21B6DDE4"/>
    <w:rsid w:val="224DDB45"/>
    <w:rsid w:val="2346F35E"/>
    <w:rsid w:val="2354EE57"/>
    <w:rsid w:val="23D0B216"/>
    <w:rsid w:val="25E4884A"/>
    <w:rsid w:val="27C2A573"/>
    <w:rsid w:val="298EE197"/>
    <w:rsid w:val="29D64148"/>
    <w:rsid w:val="2C84AC98"/>
    <w:rsid w:val="2CA3C15D"/>
    <w:rsid w:val="2D0B03CE"/>
    <w:rsid w:val="2D1CD3F8"/>
    <w:rsid w:val="2D54A1BC"/>
    <w:rsid w:val="2D8402BA"/>
    <w:rsid w:val="2DA59562"/>
    <w:rsid w:val="2F169952"/>
    <w:rsid w:val="2F6669B8"/>
    <w:rsid w:val="30DC003A"/>
    <w:rsid w:val="31347AF9"/>
    <w:rsid w:val="32B99BAD"/>
    <w:rsid w:val="32C4F282"/>
    <w:rsid w:val="32C86453"/>
    <w:rsid w:val="3301876E"/>
    <w:rsid w:val="33BDBE70"/>
    <w:rsid w:val="354A0FE7"/>
    <w:rsid w:val="35A5D832"/>
    <w:rsid w:val="37274CBC"/>
    <w:rsid w:val="37E7224D"/>
    <w:rsid w:val="38FBB60A"/>
    <w:rsid w:val="392D9E35"/>
    <w:rsid w:val="3F0771D4"/>
    <w:rsid w:val="40773A0A"/>
    <w:rsid w:val="40CF5BCC"/>
    <w:rsid w:val="41B0F920"/>
    <w:rsid w:val="42871EC1"/>
    <w:rsid w:val="4322A5C1"/>
    <w:rsid w:val="44F44594"/>
    <w:rsid w:val="4519704A"/>
    <w:rsid w:val="453ED8B2"/>
    <w:rsid w:val="47962B32"/>
    <w:rsid w:val="48A673B4"/>
    <w:rsid w:val="4AE6706A"/>
    <w:rsid w:val="4AEDC4F9"/>
    <w:rsid w:val="4C5B5DC7"/>
    <w:rsid w:val="4D071E96"/>
    <w:rsid w:val="4D1568D9"/>
    <w:rsid w:val="4DF1FE46"/>
    <w:rsid w:val="4E530D64"/>
    <w:rsid w:val="4E56177D"/>
    <w:rsid w:val="4E736DB3"/>
    <w:rsid w:val="4F202230"/>
    <w:rsid w:val="4F31072F"/>
    <w:rsid w:val="4FA007CF"/>
    <w:rsid w:val="5114AED7"/>
    <w:rsid w:val="515FB1A9"/>
    <w:rsid w:val="52819800"/>
    <w:rsid w:val="52B8F93F"/>
    <w:rsid w:val="52D7DBF6"/>
    <w:rsid w:val="52D800C3"/>
    <w:rsid w:val="52DF2BCC"/>
    <w:rsid w:val="52FFA7EA"/>
    <w:rsid w:val="54963FCB"/>
    <w:rsid w:val="54CB08CD"/>
    <w:rsid w:val="5601057B"/>
    <w:rsid w:val="562DC089"/>
    <w:rsid w:val="59F64A17"/>
    <w:rsid w:val="5A820F05"/>
    <w:rsid w:val="5B513991"/>
    <w:rsid w:val="5BA0E5F0"/>
    <w:rsid w:val="5C0CB497"/>
    <w:rsid w:val="5C50A922"/>
    <w:rsid w:val="5DA54A05"/>
    <w:rsid w:val="5FB87E4C"/>
    <w:rsid w:val="60BA95FA"/>
    <w:rsid w:val="618F15E2"/>
    <w:rsid w:val="622B4873"/>
    <w:rsid w:val="63AF7E10"/>
    <w:rsid w:val="6572B157"/>
    <w:rsid w:val="65E32902"/>
    <w:rsid w:val="66AB29A9"/>
    <w:rsid w:val="688D5337"/>
    <w:rsid w:val="68CFBECC"/>
    <w:rsid w:val="6919260C"/>
    <w:rsid w:val="6A4B2F34"/>
    <w:rsid w:val="6AA1E396"/>
    <w:rsid w:val="6B7F8821"/>
    <w:rsid w:val="6B9E626A"/>
    <w:rsid w:val="6C30D4DC"/>
    <w:rsid w:val="6D9C971F"/>
    <w:rsid w:val="6DF63680"/>
    <w:rsid w:val="6E20475D"/>
    <w:rsid w:val="6EC5ECEF"/>
    <w:rsid w:val="6F90C342"/>
    <w:rsid w:val="6F99C2D0"/>
    <w:rsid w:val="6FAB7906"/>
    <w:rsid w:val="7022F2DB"/>
    <w:rsid w:val="73F770CD"/>
    <w:rsid w:val="74DAB738"/>
    <w:rsid w:val="7585D22C"/>
    <w:rsid w:val="766C4BD1"/>
    <w:rsid w:val="784C33D5"/>
    <w:rsid w:val="785123D9"/>
    <w:rsid w:val="791885F1"/>
    <w:rsid w:val="79FE7A23"/>
    <w:rsid w:val="7A88623B"/>
    <w:rsid w:val="7AF05E38"/>
    <w:rsid w:val="7B4DD77D"/>
    <w:rsid w:val="7C6E8159"/>
    <w:rsid w:val="7CA84DD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756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26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F42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justit831-my.sharepoint.com/:b:/g/personal/danpe_justit_co_uk/Ec1IWsNPl_ZMuaSbNcaLyVcByy3JcZaQgoG1FeFwO9neRQ?e=6lsJG1" TargetMode="External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stit831-my.sharepoint.com/:x:/g/personal/danpe_justit_co_uk/ESeJLtyZhYxIpZXluVywvvkBxgx2EtpPUzmxLCzQBGTKNQ?e=naSu4B" TargetMode="External"/><Relationship Id="rId33" Type="http://schemas.openxmlformats.org/officeDocument/2006/relationships/hyperlink" Target="https://www.youtube.com/watch?v=f8Ygu4H3C1A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justit831-my.sharepoint.com/:b:/g/personal/danpe_justit_co_uk/EVySAtWQiEVDmrtCufrqTgwBuLVxX6mEKYqEAe0Mgl6b9Q?e=i05yOa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www.toastmasters.org/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s://justit831-my.sharepoint.com/:x:/g/personal/danpe_justit_co_uk/Eb73L6LixCJHtafDJ4AOh-ABR9CVF0n9sdEgB4foSh261g?e=jh493A" TargetMode="External"/><Relationship Id="rId31" Type="http://schemas.openxmlformats.org/officeDocument/2006/relationships/hyperlink" Target="https://www.coursera.org/learn/successful-presentation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www.linkedin.com/learning/public-speaking-foundations" TargetMode="External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90DF20219F93459610BC74808F4EAB" ma:contentTypeVersion="3" ma:contentTypeDescription="Create a new document." ma:contentTypeScope="" ma:versionID="ac9ffdc27dea9d628c61b6233b74985f">
  <xsd:schema xmlns:xsd="http://www.w3.org/2001/XMLSchema" xmlns:xs="http://www.w3.org/2001/XMLSchema" xmlns:p="http://schemas.microsoft.com/office/2006/metadata/properties" xmlns:ns2="44c603e3-2637-4e97-a5a3-90d0aa7ff717" targetNamespace="http://schemas.microsoft.com/office/2006/metadata/properties" ma:root="true" ma:fieldsID="34df344745d6d34cab831a6a63692046" ns2:_="">
    <xsd:import namespace="44c603e3-2637-4e97-a5a3-90d0aa7ff7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603e3-2637-4e97-a5a3-90d0aa7ff7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DB8A1E-93C5-40EE-9CE4-1994D59E9D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c603e3-2637-4e97-a5a3-90d0aa7ff7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ABB417-BE8C-4BBB-AA9C-BA75E38547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086A82-9DF5-46A9-BB97-723A9DDFEAE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20</Pages>
  <Words>1832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Lee Nock</cp:lastModifiedBy>
  <cp:revision>196</cp:revision>
  <dcterms:created xsi:type="dcterms:W3CDTF">2023-10-30T08:54:00Z</dcterms:created>
  <dcterms:modified xsi:type="dcterms:W3CDTF">2025-07-17T15:42:00Z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0x010100EE90DF20219F93459610BC74808F4EAB</vt:lpwstr>
  </property>
</Properties>
</file>