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5A831FF0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367CDD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1</w:t>
            </w:r>
            <w:r w:rsidR="00770013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7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3B38BB9F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</w:t>
            </w:r>
            <w:r w:rsidR="00770013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3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6D6AAD68" w:rsidR="0010665A" w:rsidRPr="0010665A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</w:t>
            </w:r>
            <w:r w:rsidR="00825898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825898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375E43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이아영</w:t>
            </w:r>
            <w:r w:rsidR="00E65286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E65286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서범석,이주희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2A16EFBC" w:rsidR="0010665A" w:rsidRPr="00A7571C" w:rsidRDefault="004B460F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박상우</w:t>
            </w:r>
          </w:p>
        </w:tc>
      </w:tr>
    </w:tbl>
    <w:p w14:paraId="5F350003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bookmarkStart w:id="0" w:name="예스폼"/>
      <w:bookmarkEnd w:id="0"/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2518"/>
        <w:gridCol w:w="1913"/>
        <w:gridCol w:w="2577"/>
      </w:tblGrid>
      <w:tr w:rsidR="0010665A" w:rsidRPr="0010665A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5714B45B" w:rsidR="0010665A" w:rsidRPr="0010665A" w:rsidRDefault="004B460F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 w:rsidRPr="004B460F">
              <w:t>Activity Diagram</w:t>
            </w:r>
            <w:r>
              <w:t xml:space="preserve"> </w:t>
            </w:r>
            <w:r>
              <w:rPr>
                <w:rFonts w:hint="eastAsia"/>
              </w:rPr>
              <w:t>확인/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lass D</w:t>
            </w:r>
            <w:r>
              <w:rPr>
                <w:rFonts w:hint="eastAsia"/>
              </w:rPr>
              <w:t>i</w:t>
            </w:r>
            <w:r>
              <w:t xml:space="preserve">agram </w:t>
            </w:r>
            <w:r w:rsidR="00770013">
              <w:rPr>
                <w:rFonts w:hint="eastAsia"/>
              </w:rPr>
              <w:t xml:space="preserve">확인 </w:t>
            </w:r>
            <w:r w:rsidR="00770013">
              <w:t xml:space="preserve">-&gt; </w:t>
            </w:r>
            <w:r w:rsidR="00770013">
              <w:rPr>
                <w:rFonts w:hint="eastAsia"/>
              </w:rPr>
              <w:t xml:space="preserve">수정해야할부분을 서로 이야기 해주고 </w:t>
            </w:r>
            <w:r w:rsidR="00770013">
              <w:t>04</w:t>
            </w:r>
            <w:r w:rsidR="00770013">
              <w:rPr>
                <w:rFonts w:hint="eastAsia"/>
              </w:rPr>
              <w:t>일까지 수정하기.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56364AE8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770013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20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164D2098" w14:textId="381803A9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DACD77" w14:textId="77777777" w:rsidR="00E40CAA" w:rsidRPr="00FF338F" w:rsidRDefault="00E40CAA" w:rsidP="00E40CAA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  <w:r w:rsidRPr="00FF338F">
              <w:rPr>
                <w:rFonts w:hint="eastAsia"/>
                <w:b/>
                <w:bCs/>
              </w:rPr>
              <w:t>A</w:t>
            </w:r>
            <w:r w:rsidRPr="00FF338F">
              <w:rPr>
                <w:b/>
                <w:bCs/>
              </w:rPr>
              <w:t xml:space="preserve">ctivity Diagram </w:t>
            </w:r>
            <w:r w:rsidRPr="00FF338F">
              <w:rPr>
                <w:rFonts w:hint="eastAsia"/>
                <w:b/>
                <w:bCs/>
              </w:rPr>
              <w:t>수정사항</w:t>
            </w:r>
          </w:p>
          <w:p w14:paraId="2A091603" w14:textId="77777777" w:rsidR="00E40CAA" w:rsidRPr="00FF338F" w:rsidRDefault="00E40CAA" w:rsidP="00E40CAA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 w:rsidRPr="00FF338F">
              <w:rPr>
                <w:rFonts w:hint="eastAsia"/>
                <w:b/>
                <w:bCs/>
              </w:rPr>
              <w:t>공통사항</w:t>
            </w:r>
          </w:p>
          <w:p w14:paraId="399E4B61" w14:textId="77777777" w:rsidR="00E40CAA" w:rsidRPr="00963A3F" w:rsidRDefault="00E40CAA" w:rsidP="00E40CAA">
            <w:pPr>
              <w:pStyle w:val="a3"/>
              <w:numPr>
                <w:ilvl w:val="2"/>
                <w:numId w:val="15"/>
              </w:numPr>
              <w:ind w:leftChars="0"/>
              <w:rPr>
                <w:rFonts w:hint="eastAsia"/>
                <w:b/>
                <w:bCs/>
                <w:color w:val="FF0000"/>
              </w:rPr>
            </w:pPr>
            <w:r w:rsidRPr="00963A3F">
              <w:rPr>
                <w:rFonts w:hint="eastAsia"/>
                <w:b/>
                <w:bCs/>
                <w:color w:val="FF0000"/>
              </w:rPr>
              <w:t xml:space="preserve">팝업창 띄우는 부분 </w:t>
            </w:r>
            <w:r w:rsidRPr="00963A3F">
              <w:rPr>
                <w:b/>
                <w:bCs/>
                <w:color w:val="FF0000"/>
              </w:rPr>
              <w:sym w:font="Wingdings" w:char="F0E0"/>
            </w:r>
            <w:r w:rsidRPr="00963A3F">
              <w:rPr>
                <w:b/>
                <w:bCs/>
                <w:color w:val="FF0000"/>
              </w:rPr>
              <w:t xml:space="preserve"> </w:t>
            </w:r>
            <w:r w:rsidRPr="00963A3F">
              <w:rPr>
                <w:rFonts w:hint="eastAsia"/>
                <w:b/>
                <w:bCs/>
                <w:color w:val="FF0000"/>
              </w:rPr>
              <w:t xml:space="preserve">수정삭제 부분은 모두 </w:t>
            </w:r>
            <w:r w:rsidRPr="00963A3F">
              <w:rPr>
                <w:b/>
                <w:bCs/>
                <w:color w:val="FF0000"/>
              </w:rPr>
              <w:t>Action</w:t>
            </w:r>
            <w:r w:rsidRPr="00963A3F">
              <w:rPr>
                <w:rFonts w:hint="eastAsia"/>
                <w:b/>
                <w:bCs/>
                <w:color w:val="FF0000"/>
              </w:rPr>
              <w:t>으로 빼기</w:t>
            </w:r>
          </w:p>
          <w:p w14:paraId="08BE9D5C" w14:textId="77777777" w:rsidR="00E40CAA" w:rsidRPr="00963A3F" w:rsidRDefault="00E40CAA" w:rsidP="00E40CAA">
            <w:pPr>
              <w:ind w:left="800" w:firstLine="800"/>
              <w:rPr>
                <w:b/>
                <w:bCs/>
              </w:rPr>
            </w:pPr>
            <w:r w:rsidRPr="00963A3F">
              <w:rPr>
                <w:b/>
                <w:bCs/>
                <w:noProof/>
              </w:rPr>
              <w:drawing>
                <wp:inline distT="0" distB="0" distL="0" distR="0" wp14:anchorId="249EF19D" wp14:editId="00A7E317">
                  <wp:extent cx="3146425" cy="2761923"/>
                  <wp:effectExtent l="0" t="0" r="0" b="63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058" cy="278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79317" w14:textId="77777777" w:rsidR="00E40CAA" w:rsidRPr="00963A3F" w:rsidRDefault="00E40CAA" w:rsidP="00E40CAA">
            <w:pPr>
              <w:pStyle w:val="a3"/>
              <w:numPr>
                <w:ilvl w:val="2"/>
                <w:numId w:val="15"/>
              </w:numPr>
              <w:ind w:leftChars="0"/>
              <w:rPr>
                <w:b/>
                <w:bCs/>
                <w:color w:val="FF0000"/>
              </w:rPr>
            </w:pPr>
            <w:r w:rsidRPr="00963A3F">
              <w:rPr>
                <w:rFonts w:hint="eastAsia"/>
                <w:b/>
                <w:bCs/>
                <w:color w:val="FF0000"/>
              </w:rPr>
              <w:t>시스템 오류 부분</w:t>
            </w:r>
            <w:r w:rsidRPr="00963A3F">
              <w:rPr>
                <w:b/>
                <w:bCs/>
                <w:color w:val="FF0000"/>
              </w:rPr>
              <w:t xml:space="preserve"> </w:t>
            </w:r>
            <w:r w:rsidRPr="00963A3F">
              <w:rPr>
                <w:rFonts w:hint="eastAsia"/>
                <w:b/>
                <w:bCs/>
                <w:color w:val="FF0000"/>
              </w:rPr>
              <w:t>경고창으로 사용자에게 알려주기만 하는 부분으로 통일.</w:t>
            </w:r>
          </w:p>
          <w:p w14:paraId="1EC28378" w14:textId="77777777" w:rsidR="00E40CAA" w:rsidRDefault="00E40CAA" w:rsidP="00E40CAA">
            <w:pPr>
              <w:pStyle w:val="a3"/>
              <w:numPr>
                <w:ilvl w:val="2"/>
                <w:numId w:val="15"/>
              </w:numPr>
              <w:ind w:leftChars="0"/>
              <w:rPr>
                <w:b/>
                <w:bCs/>
                <w:color w:val="FF0000"/>
              </w:rPr>
            </w:pPr>
            <w:r w:rsidRPr="00963A3F">
              <w:rPr>
                <w:rFonts w:hint="eastAsia"/>
                <w:b/>
                <w:bCs/>
                <w:color w:val="FF0000"/>
              </w:rPr>
              <w:t xml:space="preserve">영어로 작성한 부분 </w:t>
            </w:r>
            <w:r w:rsidRPr="00963A3F">
              <w:rPr>
                <w:b/>
                <w:bCs/>
                <w:color w:val="FF0000"/>
              </w:rPr>
              <w:sym w:font="Wingdings" w:char="F0E0"/>
            </w:r>
            <w:r w:rsidRPr="00963A3F">
              <w:rPr>
                <w:b/>
                <w:bCs/>
                <w:color w:val="FF0000"/>
              </w:rPr>
              <w:t xml:space="preserve"> </w:t>
            </w:r>
            <w:r w:rsidRPr="00963A3F">
              <w:rPr>
                <w:rFonts w:hint="eastAsia"/>
                <w:b/>
                <w:bCs/>
                <w:color w:val="FF0000"/>
              </w:rPr>
              <w:t>한글로 수정 바꾸기</w:t>
            </w:r>
          </w:p>
          <w:p w14:paraId="273A4938" w14:textId="77777777" w:rsidR="00E40CAA" w:rsidRPr="00963A3F" w:rsidRDefault="00E40CAA" w:rsidP="00E40CAA">
            <w:pPr>
              <w:pStyle w:val="a3"/>
              <w:numPr>
                <w:ilvl w:val="2"/>
                <w:numId w:val="15"/>
              </w:numPr>
              <w:ind w:leftChars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lastRenderedPageBreak/>
              <w:t>상황설명일때(다이아몬드모양)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 xml:space="preserve">부분에 질문던지고 </w:t>
            </w:r>
            <w:r>
              <w:rPr>
                <w:b/>
                <w:bCs/>
                <w:color w:val="FF0000"/>
              </w:rPr>
              <w:t xml:space="preserve">Yes/No </w:t>
            </w:r>
            <w:r>
              <w:rPr>
                <w:rFonts w:hint="eastAsia"/>
                <w:b/>
                <w:bCs/>
                <w:color w:val="FF0000"/>
              </w:rPr>
              <w:t>로 통일.</w:t>
            </w:r>
          </w:p>
          <w:p w14:paraId="0217ACC9" w14:textId="77777777" w:rsidR="00E40CAA" w:rsidRPr="00FF338F" w:rsidRDefault="00E40CAA" w:rsidP="00E40CAA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 w:rsidRPr="00FF338F">
              <w:rPr>
                <w:rFonts w:hint="eastAsia"/>
                <w:b/>
                <w:bCs/>
              </w:rPr>
              <w:t>범석</w:t>
            </w:r>
          </w:p>
          <w:p w14:paraId="614C3A6A" w14:textId="77777777" w:rsidR="00E40CAA" w:rsidRDefault="00E40CAA" w:rsidP="00E40CAA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noProof/>
              </w:rPr>
              <w:drawing>
                <wp:inline distT="0" distB="0" distL="0" distR="0" wp14:anchorId="43BF8EAB" wp14:editId="26D1217F">
                  <wp:extent cx="3881701" cy="2382520"/>
                  <wp:effectExtent l="0" t="0" r="508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440" cy="2386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FF338F">
              <w:rPr>
                <w:rFonts w:hint="eastAsia"/>
                <w:b/>
                <w:bCs/>
              </w:rPr>
              <w:t>[관리자 게시물 조회</w:t>
            </w:r>
            <w:r w:rsidRPr="00FF338F">
              <w:rPr>
                <w:b/>
                <w:bCs/>
              </w:rPr>
              <w:t>]</w:t>
            </w:r>
            <w:r w:rsidRPr="00FF338F">
              <w:rPr>
                <w:b/>
                <w:bCs/>
              </w:rPr>
              <w:br/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검색 버튼을 누른다는 액션</w:t>
            </w:r>
            <w:r>
              <w:t xml:space="preserve"> </w:t>
            </w:r>
            <w:r>
              <w:br/>
              <w:t>2.</w:t>
            </w:r>
            <w:r>
              <w:rPr>
                <w:rFonts w:hint="eastAsia"/>
              </w:rPr>
              <w:t>존재한다면 결과물을 뿌려준다는 과정을 추가할 것</w:t>
            </w:r>
          </w:p>
          <w:p w14:paraId="4469D278" w14:textId="77777777" w:rsidR="00E40CAA" w:rsidRDefault="00E40CAA" w:rsidP="00E40CAA">
            <w:pPr>
              <w:pStyle w:val="a3"/>
              <w:numPr>
                <w:ilvl w:val="2"/>
                <w:numId w:val="15"/>
              </w:numPr>
              <w:ind w:leftChars="0"/>
            </w:pPr>
            <w:r w:rsidRPr="00FF338F">
              <w:rPr>
                <w:rFonts w:hint="eastAsia"/>
                <w:b/>
                <w:bCs/>
              </w:rPr>
              <w:t>[관리자 게시물 수정</w:t>
            </w:r>
            <w:r w:rsidRPr="00FF338F">
              <w:rPr>
                <w:b/>
                <w:bCs/>
              </w:rPr>
              <w:t>]</w:t>
            </w:r>
            <w:r w:rsidRPr="00FF338F">
              <w:rPr>
                <w:b/>
                <w:bCs/>
              </w:rPr>
              <w:br/>
            </w:r>
            <w:r>
              <w:rPr>
                <w:rFonts w:hint="eastAsia"/>
              </w:rPr>
              <w:t>취소버튼만 수정하면 될 듯</w:t>
            </w:r>
          </w:p>
          <w:p w14:paraId="2ABC2DE5" w14:textId="77777777" w:rsidR="00E40CAA" w:rsidRDefault="00E40CAA" w:rsidP="00E40CAA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이후 유사 변경사항은 동일하게 수정하기.</w:t>
            </w:r>
          </w:p>
          <w:p w14:paraId="10397E0A" w14:textId="77777777" w:rsidR="00E40CAA" w:rsidRDefault="00E40CAA" w:rsidP="00E40CAA">
            <w:pPr>
              <w:pStyle w:val="a3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기현</w:t>
            </w:r>
          </w:p>
          <w:p w14:paraId="08A502EE" w14:textId="77777777" w:rsidR="00E40CAA" w:rsidRDefault="00E40CAA" w:rsidP="00E40CAA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noProof/>
              </w:rPr>
              <w:drawing>
                <wp:inline distT="0" distB="0" distL="0" distR="0" wp14:anchorId="3FFECF3E" wp14:editId="2D6149A7">
                  <wp:extent cx="2271975" cy="3099954"/>
                  <wp:effectExtent l="0" t="0" r="0" b="571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575" cy="3114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[</w:t>
            </w:r>
            <w:r>
              <w:rPr>
                <w:rFonts w:hint="eastAsia"/>
              </w:rPr>
              <w:t>문제풀이]</w:t>
            </w:r>
            <w:r>
              <w:br/>
            </w:r>
            <w:r>
              <w:lastRenderedPageBreak/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예외처리</w:t>
            </w:r>
            <w:r>
              <w:br/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오답노트 등록부분 틀린부분 문제만 오답노트 등록되도록</w:t>
            </w:r>
          </w:p>
          <w:p w14:paraId="3D6E07E7" w14:textId="77777777" w:rsidR="00E40CAA" w:rsidRDefault="00E40CAA" w:rsidP="00E40CAA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[탈퇴]</w:t>
            </w:r>
          </w:p>
          <w:p w14:paraId="4131FF89" w14:textId="77777777" w:rsidR="00E40CAA" w:rsidRDefault="00E40CAA" w:rsidP="00E40CAA">
            <w:pPr>
              <w:pStyle w:val="a3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아영</w:t>
            </w:r>
          </w:p>
          <w:p w14:paraId="362503B6" w14:textId="77777777" w:rsidR="00E40CAA" w:rsidRDefault="00E40CAA" w:rsidP="00E40CAA">
            <w:pPr>
              <w:pStyle w:val="a3"/>
              <w:numPr>
                <w:ilvl w:val="2"/>
                <w:numId w:val="15"/>
              </w:numPr>
              <w:ind w:leftChars="0"/>
            </w:pPr>
            <w:r w:rsidRPr="00963A3F">
              <w:rPr>
                <w:rFonts w:hint="eastAsia"/>
                <w:b/>
                <w:bCs/>
              </w:rPr>
              <w:t>[회원정보삭제]</w:t>
            </w:r>
            <w:r w:rsidRPr="00963A3F">
              <w:rPr>
                <w:b/>
                <w:bCs/>
              </w:rPr>
              <w:br/>
            </w:r>
            <w:r>
              <w:rPr>
                <w:noProof/>
              </w:rPr>
              <w:drawing>
                <wp:inline distT="0" distB="0" distL="0" distR="0" wp14:anchorId="08535421" wp14:editId="7FCF1BE6">
                  <wp:extent cx="3450648" cy="2336190"/>
                  <wp:effectExtent l="0" t="0" r="0" b="698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218" cy="23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위치수정</w:t>
            </w:r>
          </w:p>
          <w:p w14:paraId="450C27E5" w14:textId="77777777" w:rsidR="00E40CAA" w:rsidRDefault="00E40CAA" w:rsidP="00E40CAA">
            <w:pPr>
              <w:pStyle w:val="a3"/>
              <w:numPr>
                <w:ilvl w:val="2"/>
                <w:numId w:val="15"/>
              </w:numPr>
              <w:ind w:leftChars="0"/>
            </w:pPr>
            <w:r w:rsidRPr="00963A3F">
              <w:rPr>
                <w:rFonts w:hint="eastAsia"/>
                <w:b/>
                <w:bCs/>
              </w:rPr>
              <w:t>[R</w:t>
            </w:r>
            <w:r w:rsidRPr="00963A3F">
              <w:rPr>
                <w:b/>
                <w:bCs/>
              </w:rPr>
              <w:t>eply Update]</w:t>
            </w:r>
            <w:r w:rsidRPr="00963A3F">
              <w:rPr>
                <w:b/>
                <w:bCs/>
              </w:rPr>
              <w:br/>
            </w:r>
            <w:r>
              <w:rPr>
                <w:noProof/>
              </w:rPr>
              <w:drawing>
                <wp:inline distT="0" distB="0" distL="0" distR="0" wp14:anchorId="476E434F" wp14:editId="6C19182C">
                  <wp:extent cx="3207327" cy="2750924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485" cy="2760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위치수정</w:t>
            </w:r>
          </w:p>
          <w:p w14:paraId="7E6360AB" w14:textId="77777777" w:rsidR="00E40CAA" w:rsidRDefault="00E40CAA" w:rsidP="00E40CAA">
            <w:pPr>
              <w:pStyle w:val="a3"/>
              <w:numPr>
                <w:ilvl w:val="2"/>
                <w:numId w:val="15"/>
              </w:numPr>
              <w:ind w:leftChars="0"/>
            </w:pPr>
            <w:r w:rsidRPr="00963A3F">
              <w:rPr>
                <w:rFonts w:hint="eastAsia"/>
                <w:b/>
                <w:bCs/>
              </w:rPr>
              <w:t>[문제집 생성]</w:t>
            </w:r>
            <w:r w:rsidRPr="00963A3F">
              <w:rPr>
                <w:b/>
                <w:bCs/>
              </w:rP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19C12E19" wp14:editId="23122DF4">
                  <wp:extent cx="3786620" cy="1859434"/>
                  <wp:effectExtent l="0" t="0" r="4445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047" cy="1870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위치수정</w:t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B79BE50" wp14:editId="5886C047">
                  <wp:extent cx="3761619" cy="2154382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466" cy="216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사용자가 정보를 입력하지 않았을 때 전부 예외처리 추가</w:t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448B4CFE" wp14:editId="2F158703">
                  <wp:extent cx="3524250" cy="1076325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확인버튼 눌렀을 때 서버에러</w:t>
            </w:r>
            <w:r>
              <w:t xml:space="preserve"> </w:t>
            </w:r>
            <w:r>
              <w:rPr>
                <w:rFonts w:hint="eastAsia"/>
              </w:rPr>
              <w:t>났는지 안났는지 i</w:t>
            </w:r>
            <w:r>
              <w:t xml:space="preserve">f </w:t>
            </w:r>
            <w:r>
              <w:rPr>
                <w:rFonts w:hint="eastAsia"/>
              </w:rPr>
              <w:t>추가</w:t>
            </w:r>
          </w:p>
          <w:p w14:paraId="45807037" w14:textId="77777777" w:rsidR="00E40CAA" w:rsidRPr="00963A3F" w:rsidRDefault="00E40CAA" w:rsidP="00E40CAA">
            <w:pPr>
              <w:pStyle w:val="a3"/>
              <w:numPr>
                <w:ilvl w:val="2"/>
                <w:numId w:val="15"/>
              </w:numPr>
              <w:ind w:leftChars="0"/>
              <w:rPr>
                <w:rFonts w:hint="eastAsia"/>
                <w:b/>
                <w:bCs/>
              </w:rPr>
            </w:pPr>
            <w:r w:rsidRPr="00963A3F">
              <w:rPr>
                <w:rFonts w:hint="eastAsia"/>
                <w:b/>
                <w:bCs/>
              </w:rPr>
              <w:t>이하 유사한 오류사항 동일하게 수정하기.</w:t>
            </w:r>
          </w:p>
          <w:p w14:paraId="6B5DBDA0" w14:textId="77777777" w:rsidR="00E40CAA" w:rsidRPr="00FF338F" w:rsidRDefault="00E40CAA" w:rsidP="00E40CAA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 w:rsidRPr="00FF338F">
              <w:rPr>
                <w:rFonts w:hint="eastAsia"/>
                <w:b/>
                <w:bCs/>
              </w:rPr>
              <w:t>주희</w:t>
            </w:r>
          </w:p>
          <w:p w14:paraId="0640A68E" w14:textId="77777777" w:rsidR="00E40CAA" w:rsidRPr="00FF338F" w:rsidRDefault="00E40CAA" w:rsidP="00E40CAA">
            <w:pPr>
              <w:pStyle w:val="a3"/>
              <w:numPr>
                <w:ilvl w:val="2"/>
                <w:numId w:val="15"/>
              </w:numPr>
              <w:ind w:leftChars="0"/>
              <w:rPr>
                <w:b/>
                <w:bCs/>
              </w:rPr>
            </w:pPr>
            <w:r w:rsidRPr="00FF338F">
              <w:rPr>
                <w:rFonts w:hint="eastAsia"/>
                <w:b/>
                <w:bCs/>
              </w:rPr>
              <w:t>[</w:t>
            </w:r>
            <w:r w:rsidRPr="00FF338F">
              <w:rPr>
                <w:b/>
                <w:bCs/>
              </w:rPr>
              <w:t xml:space="preserve"> </w:t>
            </w:r>
            <w:r w:rsidRPr="00FF338F">
              <w:rPr>
                <w:rFonts w:hint="eastAsia"/>
                <w:b/>
                <w:bCs/>
              </w:rPr>
              <w:t xml:space="preserve">문제 수정 </w:t>
            </w:r>
            <w:r w:rsidRPr="00FF338F">
              <w:rPr>
                <w:b/>
                <w:bCs/>
              </w:rPr>
              <w:t>]</w:t>
            </w:r>
          </w:p>
          <w:p w14:paraId="794239C6" w14:textId="77777777" w:rsidR="00E40CAA" w:rsidRDefault="00E40CAA" w:rsidP="00E40CAA">
            <w:pPr>
              <w:pStyle w:val="a3"/>
              <w:numPr>
                <w:ilvl w:val="3"/>
                <w:numId w:val="15"/>
              </w:numPr>
              <w:ind w:leftChars="0"/>
            </w:pPr>
            <w:r>
              <w:rPr>
                <w:noProof/>
              </w:rPr>
              <w:lastRenderedPageBreak/>
              <w:drawing>
                <wp:inline distT="0" distB="0" distL="0" distR="0" wp14:anchorId="67E956A7" wp14:editId="7DAE3954">
                  <wp:extent cx="3552264" cy="1903534"/>
                  <wp:effectExtent l="0" t="0" r="0" b="190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492" cy="191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sym w:font="Wingdings" w:char="F0E0"/>
            </w:r>
            <w:r>
              <w:rPr>
                <w:rFonts w:hint="eastAsia"/>
              </w:rPr>
              <w:t xml:space="preserve">문제 부분이 비어있는지 안비어있는지 체크하는 </w:t>
            </w:r>
            <w:r>
              <w:t>Action</w:t>
            </w:r>
            <w:r>
              <w:rPr>
                <w:rFonts w:hint="eastAsia"/>
              </w:rPr>
              <w:t xml:space="preserve"> 확인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1FDA449A" wp14:editId="13868FCE">
                  <wp:extent cx="3558440" cy="2748544"/>
                  <wp:effectExtent l="0" t="0" r="444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270" cy="276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sym w:font="Wingdings" w:char="F0E0"/>
            </w:r>
            <w:r>
              <w:rPr>
                <w:rFonts w:hint="eastAsia"/>
              </w:rPr>
              <w:t>수정 취소 버튼 상단으로 올리기</w:t>
            </w:r>
          </w:p>
          <w:p w14:paraId="7CAF56DD" w14:textId="77777777" w:rsidR="00E40CAA" w:rsidRDefault="00E40CAA" w:rsidP="00E40CAA">
            <w:pPr>
              <w:pStyle w:val="a3"/>
              <w:numPr>
                <w:ilvl w:val="2"/>
                <w:numId w:val="15"/>
              </w:numPr>
              <w:ind w:leftChars="0"/>
            </w:pPr>
            <w:r w:rsidRPr="00FF338F">
              <w:rPr>
                <w:rFonts w:hint="eastAsia"/>
                <w:b/>
                <w:bCs/>
              </w:rPr>
              <w:t>[문제 삭제]</w:t>
            </w:r>
            <w:r w:rsidRPr="00FF338F">
              <w:rPr>
                <w:b/>
                <w:bCs/>
              </w:rPr>
              <w:br/>
            </w:r>
            <w:r>
              <w:rPr>
                <w:noProof/>
              </w:rPr>
              <w:drawing>
                <wp:inline distT="0" distB="0" distL="0" distR="0" wp14:anchorId="2C478CBB" wp14:editId="4FEEB2EE">
                  <wp:extent cx="3327255" cy="1575380"/>
                  <wp:effectExtent l="0" t="0" r="6985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920" cy="1599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sym w:font="Wingdings" w:char="F0E0"/>
            </w:r>
            <w:r>
              <w:t>No</w:t>
            </w:r>
            <w:r>
              <w:rPr>
                <w:rFonts w:hint="eastAsia"/>
              </w:rPr>
              <w:t xml:space="preserve">일 때 추가 </w:t>
            </w:r>
          </w:p>
          <w:p w14:paraId="6DA458E3" w14:textId="77777777" w:rsidR="00E40CAA" w:rsidRDefault="00E40CAA" w:rsidP="00E40CAA">
            <w:pPr>
              <w:pStyle w:val="a3"/>
              <w:numPr>
                <w:ilvl w:val="2"/>
                <w:numId w:val="15"/>
              </w:numPr>
              <w:ind w:leftChars="0"/>
            </w:pPr>
            <w:r w:rsidRPr="00FF338F">
              <w:rPr>
                <w:rFonts w:hint="eastAsia"/>
                <w:b/>
                <w:bCs/>
              </w:rPr>
              <w:t>[즐겨찾기 조회]</w:t>
            </w:r>
            <w:r w:rsidRPr="00FF338F">
              <w:rPr>
                <w:b/>
                <w:bCs/>
              </w:rP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13533BDD" wp14:editId="7B2C5A3C">
                  <wp:extent cx="3821818" cy="2754053"/>
                  <wp:effectExtent l="0" t="0" r="7620" b="825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728" cy="279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sym w:font="Wingdings" w:char="F0E0"/>
            </w:r>
            <w:r>
              <w:rPr>
                <w:rFonts w:hint="eastAsia"/>
              </w:rPr>
              <w:t>찾는 즐겨찾기가 있을 때 메시지가 아니라 화면에 출력</w:t>
            </w:r>
          </w:p>
          <w:p w14:paraId="54F2FF5D" w14:textId="77777777" w:rsidR="00E40CAA" w:rsidRDefault="00E40CAA" w:rsidP="00E40CAA">
            <w:pPr>
              <w:pStyle w:val="a3"/>
              <w:numPr>
                <w:ilvl w:val="2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이하 수정동일한 부분 동일하게 수정 실시.</w:t>
            </w:r>
          </w:p>
          <w:p w14:paraId="412AF34C" w14:textId="693498FE" w:rsidR="00675E47" w:rsidRPr="00DE03B4" w:rsidRDefault="00E40CAA" w:rsidP="00DE03B4">
            <w:pPr>
              <w:pStyle w:val="a3"/>
              <w:numPr>
                <w:ilvl w:val="1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상우</w:t>
            </w:r>
          </w:p>
        </w:tc>
      </w:tr>
    </w:tbl>
    <w:p w14:paraId="7C828ADB" w14:textId="7446906D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50D47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8C16C1" w14:textId="77777777" w:rsidR="006419D4" w:rsidRDefault="00E211E2" w:rsidP="00E211E2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</w:pPr>
            <w:r>
              <w:rPr>
                <w:rFonts w:hint="eastAsia"/>
              </w:rPr>
              <w:t>액티브티 다이어그램 수정사항 확인이 확실했습니다.</w:t>
            </w:r>
          </w:p>
          <w:p w14:paraId="19E07E44" w14:textId="23DDC3FA" w:rsidR="00E211E2" w:rsidRPr="00675E47" w:rsidRDefault="00E211E2" w:rsidP="00E211E2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하지만 한시간의 회의에서 전부를 다루기는 많은 어려움이 있었습니다.</w:t>
            </w:r>
            <w:r>
              <w:t xml:space="preserve"> </w:t>
            </w:r>
          </w:p>
        </w:tc>
      </w:tr>
    </w:tbl>
    <w:p w14:paraId="6BFAD08C" w14:textId="1160EBC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89EFCD" w14:textId="02D0D63B" w:rsidR="006419D4" w:rsidRDefault="00E211E2" w:rsidP="005B39D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.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기현,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상우 액티브티 다이어그램 브리핑 및 수정사항 확인</w:t>
            </w:r>
          </w:p>
          <w:p w14:paraId="51BE26B7" w14:textId="029297AC" w:rsidR="00E211E2" w:rsidRDefault="00E211E2" w:rsidP="005B39D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.  5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명 클래스 다이어그램 브리핑 및 수정사항 확인</w:t>
            </w:r>
          </w:p>
          <w:p w14:paraId="101F8752" w14:textId="7CC8230E" w:rsidR="00E211E2" w:rsidRPr="00F54B2A" w:rsidRDefault="00E211E2" w:rsidP="005B39D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.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전체 액티브티 다이어그램,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클래스다이어그램 합치기.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F76927" w14:textId="755981E5" w:rsidR="00691655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E211E2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회의록이 두꺼워지고있다</w:t>
            </w:r>
            <w:r w:rsidR="00E211E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… </w:t>
            </w:r>
            <w:r w:rsidR="00E211E2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두꺼워지고있어</w:t>
            </w:r>
            <w:r w:rsidR="00E211E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… </w:t>
            </w:r>
            <w:r w:rsidR="00E211E2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이제 모든 회의록 작성자는 캡쳐본도 필수!</w:t>
            </w:r>
            <w:r w:rsidR="00E211E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!</w:t>
            </w:r>
            <w:r w:rsidR="006419D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587EAC0" w14:textId="4387303F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6419D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211E2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건강 챙기면서 해요</w:t>
            </w:r>
            <w:r w:rsidR="00E211E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…</w:t>
            </w:r>
          </w:p>
          <w:p w14:paraId="7AC1E333" w14:textId="35EEF3F9" w:rsidR="00691655" w:rsidRDefault="00691655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80364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419D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211E2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상우형 사랑해요</w:t>
            </w:r>
          </w:p>
          <w:p w14:paraId="2A998A18" w14:textId="5BEC979F" w:rsidR="006419D4" w:rsidRDefault="006419D4" w:rsidP="00C013D9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주희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E211E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211E2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바쁘다 바빠 현대사회 내일 진도 많이 빼요</w:t>
            </w:r>
          </w:p>
          <w:p w14:paraId="52B3486F" w14:textId="31627C29" w:rsidR="006419D4" w:rsidRPr="00F54B2A" w:rsidRDefault="006419D4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="00E211E2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전체 한글화는 너무한 처사같다</w:t>
            </w:r>
            <w:r w:rsidR="00E211E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… </w:t>
            </w:r>
            <w:r w:rsidR="00E211E2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기현오빠 </w:t>
            </w:r>
            <w:r w:rsidR="00E211E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…</w:t>
            </w:r>
          </w:p>
        </w:tc>
      </w:tr>
    </w:tbl>
    <w:p w14:paraId="68F584C8" w14:textId="4EB685DE" w:rsidR="000914FE" w:rsidRPr="0010665A" w:rsidRDefault="000914FE" w:rsidP="00E211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 w:hint="eastAsia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panose1 w:val="00000000000000000000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311074C"/>
    <w:multiLevelType w:val="hybridMultilevel"/>
    <w:tmpl w:val="B866B996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4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  <w:num w:numId="12">
    <w:abstractNumId w:val="13"/>
  </w:num>
  <w:num w:numId="13">
    <w:abstractNumId w:val="12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25079"/>
    <w:rsid w:val="00050464"/>
    <w:rsid w:val="00087B1A"/>
    <w:rsid w:val="000914FE"/>
    <w:rsid w:val="000D3881"/>
    <w:rsid w:val="0010665A"/>
    <w:rsid w:val="00112AE1"/>
    <w:rsid w:val="001D7634"/>
    <w:rsid w:val="00200CC9"/>
    <w:rsid w:val="0020658A"/>
    <w:rsid w:val="002345EA"/>
    <w:rsid w:val="00281322"/>
    <w:rsid w:val="002918B1"/>
    <w:rsid w:val="002D56DD"/>
    <w:rsid w:val="002D5D67"/>
    <w:rsid w:val="003240E2"/>
    <w:rsid w:val="003300E4"/>
    <w:rsid w:val="003659EE"/>
    <w:rsid w:val="00367CDD"/>
    <w:rsid w:val="00375E43"/>
    <w:rsid w:val="00391D60"/>
    <w:rsid w:val="003D344B"/>
    <w:rsid w:val="00433F94"/>
    <w:rsid w:val="0045038F"/>
    <w:rsid w:val="004A7CC0"/>
    <w:rsid w:val="004B460F"/>
    <w:rsid w:val="004F15A0"/>
    <w:rsid w:val="004F748D"/>
    <w:rsid w:val="00527C60"/>
    <w:rsid w:val="005547F8"/>
    <w:rsid w:val="00574005"/>
    <w:rsid w:val="005B39D0"/>
    <w:rsid w:val="005B4490"/>
    <w:rsid w:val="005E2F02"/>
    <w:rsid w:val="00631512"/>
    <w:rsid w:val="006419D4"/>
    <w:rsid w:val="00674840"/>
    <w:rsid w:val="00675E47"/>
    <w:rsid w:val="00691655"/>
    <w:rsid w:val="006D521C"/>
    <w:rsid w:val="007117BF"/>
    <w:rsid w:val="00721678"/>
    <w:rsid w:val="00751AEB"/>
    <w:rsid w:val="007616F5"/>
    <w:rsid w:val="00764CA2"/>
    <w:rsid w:val="00770013"/>
    <w:rsid w:val="007908D6"/>
    <w:rsid w:val="007D6D3D"/>
    <w:rsid w:val="00803647"/>
    <w:rsid w:val="00825898"/>
    <w:rsid w:val="00841BC8"/>
    <w:rsid w:val="00850D47"/>
    <w:rsid w:val="00852AAB"/>
    <w:rsid w:val="00864BD1"/>
    <w:rsid w:val="0088058C"/>
    <w:rsid w:val="008963A1"/>
    <w:rsid w:val="00896452"/>
    <w:rsid w:val="008C68D6"/>
    <w:rsid w:val="008D5257"/>
    <w:rsid w:val="008E3C94"/>
    <w:rsid w:val="00930EC9"/>
    <w:rsid w:val="00947962"/>
    <w:rsid w:val="00A01C56"/>
    <w:rsid w:val="00A11F2B"/>
    <w:rsid w:val="00A63EC3"/>
    <w:rsid w:val="00A7571C"/>
    <w:rsid w:val="00AD1122"/>
    <w:rsid w:val="00AD1B6F"/>
    <w:rsid w:val="00AE3474"/>
    <w:rsid w:val="00AF2148"/>
    <w:rsid w:val="00B66AA1"/>
    <w:rsid w:val="00B71B39"/>
    <w:rsid w:val="00BC6EFB"/>
    <w:rsid w:val="00BF794F"/>
    <w:rsid w:val="00C013D9"/>
    <w:rsid w:val="00C3208D"/>
    <w:rsid w:val="00D64258"/>
    <w:rsid w:val="00DD34FE"/>
    <w:rsid w:val="00DE03B4"/>
    <w:rsid w:val="00DF4A96"/>
    <w:rsid w:val="00E20B69"/>
    <w:rsid w:val="00E211E2"/>
    <w:rsid w:val="00E364E6"/>
    <w:rsid w:val="00E40CAA"/>
    <w:rsid w:val="00E64D92"/>
    <w:rsid w:val="00E65286"/>
    <w:rsid w:val="00E94D8B"/>
    <w:rsid w:val="00E9680A"/>
    <w:rsid w:val="00EC163E"/>
    <w:rsid w:val="00EE5CBA"/>
    <w:rsid w:val="00EF1FF2"/>
    <w:rsid w:val="00F44D46"/>
    <w:rsid w:val="00F54B2A"/>
    <w:rsid w:val="00F86092"/>
    <w:rsid w:val="00F978CB"/>
    <w:rsid w:val="00FB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park sangwoo</cp:lastModifiedBy>
  <cp:revision>4</cp:revision>
  <dcterms:created xsi:type="dcterms:W3CDTF">2020-12-03T11:08:00Z</dcterms:created>
  <dcterms:modified xsi:type="dcterms:W3CDTF">2020-12-03T12:15:00Z</dcterms:modified>
</cp:coreProperties>
</file>