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71749C08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bookmarkStart w:id="0" w:name="_GoBack"/>
            <w:bookmarkEnd w:id="0"/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73C4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F93B55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6.5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  <w:r w:rsidR="00B63468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4D0F69A8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6028A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893E2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3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3FE6A0EA" w:rsidR="0010665A" w:rsidRPr="0010665A" w:rsidRDefault="006028A8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F93B55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F93B55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19BFC6E8" w:rsidR="0010665A" w:rsidRPr="00A7571C" w:rsidRDefault="00F93B55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F93B55">
              <w:rPr>
                <w:rFonts w:ascii="Gothic A1 Medium" w:eastAsia="Gothic A1 Medium" w:hAnsi="Gothic A1 Medium" w:cs="굴림" w:hint="eastAsia"/>
                <w:kern w:val="0"/>
                <w:sz w:val="22"/>
              </w:rPr>
              <w:t>이아영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1" w:name="예스폼"/>
      <w:bookmarkEnd w:id="1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7BA8AB7" w:rsidR="0010665A" w:rsidRPr="0010665A" w:rsidRDefault="00F93B55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Problem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관련 이슈 의논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0EE10D96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893E2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DE7A09" w14:textId="77777777" w:rsidR="003A73F2" w:rsidRDefault="003A73F2" w:rsidP="003A73F2">
            <w:pPr>
              <w:pStyle w:val="a3"/>
              <w:numPr>
                <w:ilvl w:val="0"/>
                <w:numId w:val="20"/>
              </w:numPr>
              <w:ind w:leftChars="87" w:left="534"/>
            </w:pPr>
            <w:r>
              <w:rPr>
                <w:rFonts w:hint="eastAsia"/>
              </w:rPr>
              <w:t>P</w:t>
            </w:r>
            <w:r>
              <w:t xml:space="preserve">roblem &amp; </w:t>
            </w:r>
            <w:proofErr w:type="spellStart"/>
            <w:r>
              <w:t>ProblemSet</w:t>
            </w:r>
            <w:proofErr w:type="spellEnd"/>
            <w:r>
              <w:rPr>
                <w:rFonts w:hint="eastAsia"/>
              </w:rPr>
              <w:t>에 관한 이슈</w:t>
            </w:r>
          </w:p>
          <w:p w14:paraId="78FC8CD3" w14:textId="77777777" w:rsidR="003A73F2" w:rsidRDefault="003A73F2" w:rsidP="003A73F2">
            <w:pPr>
              <w:pStyle w:val="a3"/>
              <w:numPr>
                <w:ilvl w:val="1"/>
                <w:numId w:val="20"/>
              </w:numPr>
              <w:ind w:leftChars="286" w:left="972"/>
            </w:pPr>
            <w:r>
              <w:rPr>
                <w:rFonts w:hint="eastAsia"/>
              </w:rPr>
              <w:t>문제점</w:t>
            </w:r>
          </w:p>
          <w:p w14:paraId="0BB36787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proofErr w:type="spellStart"/>
            <w:r>
              <w:t>Problem</w:t>
            </w:r>
            <w:r>
              <w:rPr>
                <w:rFonts w:hint="eastAsia"/>
              </w:rPr>
              <w:t>S</w:t>
            </w:r>
            <w:r>
              <w:t>et</w:t>
            </w:r>
            <w:proofErr w:type="spellEnd"/>
            <w:r>
              <w:rPr>
                <w:rFonts w:hint="eastAsia"/>
              </w:rPr>
              <w:t xml:space="preserve">을 만들면서 </w:t>
            </w:r>
            <w:r>
              <w:t>Problem</w:t>
            </w:r>
            <w:r>
              <w:rPr>
                <w:rFonts w:hint="eastAsia"/>
              </w:rPr>
              <w:t xml:space="preserve">을 만들어 주기 때문에 </w:t>
            </w:r>
            <w:r>
              <w:t>Problem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t>ProblemSet</w:t>
            </w:r>
            <w:proofErr w:type="spellEnd"/>
            <w:r>
              <w:rPr>
                <w:rFonts w:hint="eastAsia"/>
              </w:rPr>
              <w:t xml:space="preserve">에 종속이 </w:t>
            </w:r>
            <w:proofErr w:type="spellStart"/>
            <w:r>
              <w:rPr>
                <w:rFonts w:hint="eastAsia"/>
              </w:rPr>
              <w:t>되어버림</w:t>
            </w:r>
            <w:proofErr w:type="spellEnd"/>
          </w:p>
          <w:p w14:paraId="7C9756AB" w14:textId="77777777" w:rsidR="003A73F2" w:rsidRDefault="003A73F2" w:rsidP="003A73F2">
            <w:pPr>
              <w:pStyle w:val="a3"/>
              <w:numPr>
                <w:ilvl w:val="3"/>
                <w:numId w:val="20"/>
              </w:numPr>
              <w:ind w:leftChars="686" w:left="1732"/>
            </w:pPr>
            <w:proofErr w:type="spellStart"/>
            <w:r>
              <w:rPr>
                <w:rFonts w:hint="eastAsia"/>
              </w:rPr>
              <w:t>P</w:t>
            </w:r>
            <w:r>
              <w:t>roblemSet</w:t>
            </w:r>
            <w:proofErr w:type="spellEnd"/>
            <w:r>
              <w:rPr>
                <w:rFonts w:hint="eastAsia"/>
              </w:rPr>
              <w:t xml:space="preserve">을 삭제하면 </w:t>
            </w:r>
            <w:r>
              <w:t>Problem</w:t>
            </w:r>
            <w:r>
              <w:rPr>
                <w:rFonts w:hint="eastAsia"/>
              </w:rPr>
              <w:t>도 같이 삭제 해야함</w:t>
            </w:r>
          </w:p>
          <w:p w14:paraId="54E4D9E7" w14:textId="77777777" w:rsidR="003A73F2" w:rsidRDefault="003A73F2" w:rsidP="003A73F2">
            <w:pPr>
              <w:pStyle w:val="a3"/>
              <w:numPr>
                <w:ilvl w:val="3"/>
                <w:numId w:val="20"/>
              </w:numPr>
              <w:ind w:leftChars="686" w:left="1732"/>
            </w:pPr>
            <w:proofErr w:type="spellStart"/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>S</w:t>
            </w:r>
            <w:r>
              <w:t>et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Problem</w:t>
            </w:r>
            <w:r>
              <w:rPr>
                <w:rFonts w:hint="eastAsia"/>
              </w:rPr>
              <w:t>L</w:t>
            </w:r>
            <w:r>
              <w:t>ist</w:t>
            </w:r>
            <w:proofErr w:type="spellEnd"/>
            <w:r>
              <w:rPr>
                <w:rFonts w:hint="eastAsia"/>
              </w:rPr>
              <w:t>에서 임의의 P</w:t>
            </w:r>
            <w:r>
              <w:t>roblem</w:t>
            </w:r>
            <w:r>
              <w:rPr>
                <w:rFonts w:hint="eastAsia"/>
              </w:rPr>
              <w:t xml:space="preserve">을 삭제하면 </w:t>
            </w:r>
            <w:r>
              <w:t>Probl</w:t>
            </w:r>
            <w:r>
              <w:rPr>
                <w:rFonts w:hint="eastAsia"/>
              </w:rPr>
              <w:t>e</w:t>
            </w:r>
            <w:r>
              <w:t>m</w:t>
            </w:r>
            <w:r>
              <w:rPr>
                <w:rFonts w:hint="eastAsia"/>
              </w:rPr>
              <w:t>자체가 삭제되는 문제가 발생</w:t>
            </w:r>
          </w:p>
          <w:p w14:paraId="6A884F74" w14:textId="77777777" w:rsidR="003A73F2" w:rsidRDefault="003A73F2" w:rsidP="003A73F2">
            <w:pPr>
              <w:ind w:leftChars="686" w:left="1372"/>
            </w:pPr>
            <w:r>
              <w:t>[</w:t>
            </w:r>
            <w:r>
              <w:rPr>
                <w:rFonts w:hint="eastAsia"/>
              </w:rPr>
              <w:t>기존 구조]</w:t>
            </w:r>
          </w:p>
          <w:p w14:paraId="0A5CFB7F" w14:textId="77777777" w:rsidR="003A73F2" w:rsidRDefault="003A73F2" w:rsidP="003A73F2">
            <w:pPr>
              <w:ind w:leftChars="686" w:left="1372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DEE7EB" wp14:editId="3B50FFB2">
                  <wp:extent cx="3528060" cy="284048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742" cy="28635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28EF42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r w:rsidRPr="005D5E17">
              <w:rPr>
                <w:rFonts w:hint="eastAsia"/>
              </w:rPr>
              <w:t>문제리스트에</w:t>
            </w:r>
            <w:r w:rsidRPr="005D5E17">
              <w:t xml:space="preserve"> 포함된 문제들의 </w:t>
            </w:r>
            <w:r>
              <w:rPr>
                <w:rFonts w:hint="eastAsia"/>
              </w:rPr>
              <w:t>C</w:t>
            </w:r>
            <w:r>
              <w:t>RUD</w:t>
            </w:r>
            <w:r w:rsidRPr="005D5E17">
              <w:t>관리</w:t>
            </w:r>
          </w:p>
          <w:p w14:paraId="396F92B1" w14:textId="77777777" w:rsidR="003A73F2" w:rsidRDefault="003A73F2" w:rsidP="003A73F2">
            <w:pPr>
              <w:pStyle w:val="a3"/>
              <w:numPr>
                <w:ilvl w:val="3"/>
                <w:numId w:val="20"/>
              </w:numPr>
              <w:ind w:leftChars="686" w:left="1732"/>
            </w:pPr>
            <w:r>
              <w:rPr>
                <w:rFonts w:hint="eastAsia"/>
              </w:rPr>
              <w:t>P</w:t>
            </w:r>
            <w:r>
              <w:t xml:space="preserve">roblem VS </w:t>
            </w:r>
            <w:proofErr w:type="spellStart"/>
            <w:r>
              <w:t>ProblemSet</w:t>
            </w:r>
            <w:proofErr w:type="spellEnd"/>
          </w:p>
          <w:p w14:paraId="085B505E" w14:textId="77777777" w:rsidR="003A73F2" w:rsidRDefault="003A73F2" w:rsidP="003A73F2">
            <w:pPr>
              <w:widowControl/>
              <w:wordWrap/>
              <w:autoSpaceDE/>
              <w:autoSpaceDN/>
            </w:pPr>
          </w:p>
          <w:p w14:paraId="3226E53D" w14:textId="77777777" w:rsidR="003A73F2" w:rsidRDefault="003A73F2" w:rsidP="003A73F2">
            <w:pPr>
              <w:pStyle w:val="a3"/>
              <w:numPr>
                <w:ilvl w:val="1"/>
                <w:numId w:val="20"/>
              </w:numPr>
              <w:ind w:leftChars="286" w:left="972"/>
            </w:pPr>
            <w:r>
              <w:rPr>
                <w:rFonts w:hint="eastAsia"/>
              </w:rPr>
              <w:t>해결방안</w:t>
            </w:r>
          </w:p>
          <w:p w14:paraId="19352CC1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r>
              <w:rPr>
                <w:rFonts w:hint="eastAsia"/>
              </w:rPr>
              <w:t>구조 수정</w:t>
            </w:r>
          </w:p>
          <w:p w14:paraId="2802A88E" w14:textId="77777777" w:rsidR="003A73F2" w:rsidRDefault="003A73F2" w:rsidP="003A73F2">
            <w:pPr>
              <w:pStyle w:val="a3"/>
              <w:numPr>
                <w:ilvl w:val="3"/>
                <w:numId w:val="20"/>
              </w:numPr>
              <w:ind w:leftChars="686" w:left="1732"/>
            </w:pPr>
            <w:r>
              <w:rPr>
                <w:rFonts w:hint="eastAsia"/>
              </w:rPr>
              <w:t xml:space="preserve">문제를 먼저 여러 개 만들고 </w:t>
            </w:r>
            <w:proofErr w:type="spellStart"/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>S</w:t>
            </w:r>
            <w:r>
              <w:t>et</w:t>
            </w:r>
            <w:proofErr w:type="spellEnd"/>
            <w:r>
              <w:rPr>
                <w:rFonts w:hint="eastAsia"/>
              </w:rPr>
              <w:t xml:space="preserve">에 들어 감 </w:t>
            </w:r>
            <w:r>
              <w:t xml:space="preserve">= </w:t>
            </w:r>
            <w:r>
              <w:rPr>
                <w:rFonts w:hint="eastAsia"/>
              </w:rPr>
              <w:t xml:space="preserve">종속 관계 해제 </w:t>
            </w:r>
          </w:p>
          <w:p w14:paraId="09090B28" w14:textId="77777777" w:rsidR="003A73F2" w:rsidRDefault="003A73F2" w:rsidP="003A73F2">
            <w:pPr>
              <w:pStyle w:val="a3"/>
              <w:ind w:leftChars="866" w:left="1732"/>
            </w:pPr>
            <w:r>
              <w:t xml:space="preserve">(like. </w:t>
            </w:r>
            <w:r>
              <w:rPr>
                <w:rFonts w:hint="eastAsia"/>
              </w:rPr>
              <w:t>백준)</w:t>
            </w:r>
          </w:p>
          <w:p w14:paraId="3AFDC085" w14:textId="77777777" w:rsidR="003A73F2" w:rsidRDefault="003A73F2" w:rsidP="003A73F2">
            <w:pPr>
              <w:ind w:leftChars="686" w:left="1372"/>
            </w:pPr>
            <w:r>
              <w:rPr>
                <w:rFonts w:hint="eastAsia"/>
              </w:rPr>
              <w:t xml:space="preserve"> [수정된 구조]</w:t>
            </w:r>
          </w:p>
          <w:p w14:paraId="33CF70A1" w14:textId="77777777" w:rsidR="003A73F2" w:rsidRDefault="003A73F2" w:rsidP="003A73F2">
            <w:pPr>
              <w:pStyle w:val="a3"/>
              <w:ind w:leftChars="686" w:left="1372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29180F" wp14:editId="6D47DD62">
                  <wp:extent cx="4049078" cy="25908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487" cy="2596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20A0D0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roblemSet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t>ProblemSetMapping</w:t>
            </w:r>
            <w:proofErr w:type="spellEnd"/>
            <w:r>
              <w:rPr>
                <w:rFonts w:hint="eastAsia"/>
              </w:rPr>
              <w:t>테이블을 통해 문제리스트를 관리하기로 함.</w:t>
            </w:r>
          </w:p>
          <w:p w14:paraId="56C61A9C" w14:textId="77777777" w:rsidR="003A73F2" w:rsidRDefault="003A73F2" w:rsidP="003A73F2">
            <w:pPr>
              <w:pStyle w:val="a3"/>
              <w:numPr>
                <w:ilvl w:val="3"/>
                <w:numId w:val="20"/>
              </w:numPr>
              <w:ind w:leftChars="686" w:left="1732"/>
            </w:pPr>
            <w:r>
              <w:rPr>
                <w:rFonts w:hint="eastAsia"/>
              </w:rPr>
              <w:t>문제 리스트 호출,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 xml:space="preserve">삭제는 </w:t>
            </w:r>
            <w:proofErr w:type="spellStart"/>
            <w:r>
              <w:rPr>
                <w:rFonts w:hint="eastAsia"/>
              </w:rPr>
              <w:t>P</w:t>
            </w:r>
            <w:r>
              <w:t>roblemSet</w:t>
            </w:r>
            <w:proofErr w:type="spellEnd"/>
            <w:r>
              <w:rPr>
                <w:rFonts w:hint="eastAsia"/>
              </w:rPr>
              <w:t>에서 담당</w:t>
            </w:r>
          </w:p>
          <w:p w14:paraId="08F7C4B7" w14:textId="77777777" w:rsidR="003A73F2" w:rsidRDefault="003A73F2" w:rsidP="003A73F2">
            <w:pPr>
              <w:pStyle w:val="a3"/>
              <w:numPr>
                <w:ilvl w:val="0"/>
                <w:numId w:val="20"/>
              </w:numPr>
              <w:ind w:leftChars="87" w:left="534"/>
            </w:pPr>
            <w:r>
              <w:t xml:space="preserve">Problem </w:t>
            </w:r>
            <w:proofErr w:type="spellStart"/>
            <w:r>
              <w:rPr>
                <w:rFonts w:hint="eastAsia"/>
              </w:rPr>
              <w:t>C</w:t>
            </w:r>
            <w:r>
              <w:t>ategory&amp;</w:t>
            </w:r>
            <w:r>
              <w:rPr>
                <w:rFonts w:hint="eastAsia"/>
              </w:rPr>
              <w:t>P</w:t>
            </w:r>
            <w:r>
              <w:t>roblemAnswer</w:t>
            </w:r>
            <w:proofErr w:type="spellEnd"/>
            <w:r>
              <w:rPr>
                <w:rFonts w:hint="eastAsia"/>
              </w:rPr>
              <w:t>에 관한 이슈</w:t>
            </w:r>
          </w:p>
          <w:p w14:paraId="2442657E" w14:textId="77777777" w:rsidR="003A73F2" w:rsidRDefault="003A73F2" w:rsidP="003A73F2">
            <w:pPr>
              <w:pStyle w:val="a3"/>
              <w:numPr>
                <w:ilvl w:val="1"/>
                <w:numId w:val="20"/>
              </w:numPr>
              <w:ind w:leftChars="286" w:left="972"/>
            </w:pPr>
            <w:r>
              <w:rPr>
                <w:rFonts w:hint="eastAsia"/>
              </w:rPr>
              <w:t>문제점</w:t>
            </w:r>
          </w:p>
          <w:p w14:paraId="223C516A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r>
              <w:rPr>
                <w:rFonts w:hint="eastAsia"/>
              </w:rPr>
              <w:t>대분류별 문제리스트,</w:t>
            </w:r>
            <w:r>
              <w:t xml:space="preserve"> </w:t>
            </w:r>
            <w:r>
              <w:rPr>
                <w:rFonts w:hint="eastAsia"/>
              </w:rPr>
              <w:t>중분류별 문제리스트를 가져오려면</w:t>
            </w:r>
            <w:r>
              <w:t xml:space="preserve"> </w:t>
            </w:r>
            <w:proofErr w:type="spellStart"/>
            <w:r>
              <w:t>categorySmallNo</w:t>
            </w:r>
            <w:proofErr w:type="spellEnd"/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타고타고</w:t>
            </w:r>
            <w:proofErr w:type="spellEnd"/>
            <w:r>
              <w:rPr>
                <w:rFonts w:hint="eastAsia"/>
              </w:rPr>
              <w:t xml:space="preserve"> 들어가야하는 문제점이 있었음</w:t>
            </w:r>
          </w:p>
          <w:p w14:paraId="7F0C23A6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r>
              <w:t>problem</w:t>
            </w:r>
            <w:r>
              <w:rPr>
                <w:rFonts w:hint="eastAsia"/>
              </w:rPr>
              <w:t>상세정보에 들어가는 대,</w:t>
            </w:r>
            <w:r>
              <w:t xml:space="preserve"> </w:t>
            </w:r>
            <w:r>
              <w:rPr>
                <w:rFonts w:hint="eastAsia"/>
              </w:rPr>
              <w:t>중,</w:t>
            </w:r>
            <w:r>
              <w:t xml:space="preserve"> </w:t>
            </w:r>
            <w:r>
              <w:rPr>
                <w:rFonts w:hint="eastAsia"/>
              </w:rPr>
              <w:t>소분류 컬럼</w:t>
            </w:r>
            <w:r>
              <w:t>, 1</w:t>
            </w:r>
            <w:r>
              <w:rPr>
                <w:rFonts w:hint="eastAsia"/>
              </w:rPr>
              <w:t>대1</w:t>
            </w:r>
            <w:r>
              <w:t xml:space="preserve"> </w:t>
            </w:r>
            <w:r>
              <w:rPr>
                <w:rFonts w:hint="eastAsia"/>
              </w:rPr>
              <w:t xml:space="preserve">대응관계인 </w:t>
            </w:r>
            <w:r>
              <w:t>Answer</w:t>
            </w:r>
          </w:p>
          <w:p w14:paraId="0FC096D6" w14:textId="77777777" w:rsidR="003A73F2" w:rsidRDefault="003A73F2" w:rsidP="003A73F2">
            <w:pPr>
              <w:pStyle w:val="a3"/>
              <w:numPr>
                <w:ilvl w:val="1"/>
                <w:numId w:val="20"/>
              </w:numPr>
              <w:ind w:leftChars="286" w:left="972"/>
            </w:pPr>
            <w:r>
              <w:rPr>
                <w:rFonts w:hint="eastAsia"/>
              </w:rPr>
              <w:t>해결방안</w:t>
            </w:r>
          </w:p>
          <w:p w14:paraId="6A674936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r>
              <w:rPr>
                <w:rFonts w:hint="eastAsia"/>
              </w:rPr>
              <w:t>대분류,</w:t>
            </w:r>
            <w:r>
              <w:t xml:space="preserve"> </w:t>
            </w:r>
            <w:r>
              <w:rPr>
                <w:rFonts w:hint="eastAsia"/>
              </w:rPr>
              <w:t>중분류별 검색기능 다 빼고 소분류로 문제리스트를 검색할 수 있게 함.</w:t>
            </w:r>
          </w:p>
          <w:p w14:paraId="177082AC" w14:textId="77777777" w:rsidR="003A73F2" w:rsidRDefault="003A73F2" w:rsidP="003A73F2">
            <w:pPr>
              <w:pStyle w:val="a3"/>
              <w:numPr>
                <w:ilvl w:val="3"/>
                <w:numId w:val="20"/>
              </w:numPr>
              <w:ind w:leftChars="686" w:left="1732"/>
            </w:pPr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W</w:t>
            </w:r>
            <w:r>
              <w:t xml:space="preserve">eb – HTML – </w:t>
            </w:r>
            <w:proofErr w:type="gramStart"/>
            <w:r>
              <w:rPr>
                <w:rFonts w:hint="eastAsia"/>
              </w:rPr>
              <w:t xml:space="preserve">태그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태그 관련된 문제들 </w:t>
            </w:r>
            <w:proofErr w:type="spellStart"/>
            <w:r>
              <w:rPr>
                <w:rFonts w:hint="eastAsia"/>
              </w:rPr>
              <w:t>주루룩</w:t>
            </w:r>
            <w:proofErr w:type="spellEnd"/>
          </w:p>
          <w:p w14:paraId="5251C318" w14:textId="77777777" w:rsidR="003A73F2" w:rsidRDefault="003A73F2" w:rsidP="003A73F2">
            <w:pPr>
              <w:pStyle w:val="a3"/>
              <w:ind w:leftChars="866" w:left="1732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A</w:t>
            </w:r>
            <w:r>
              <w:t xml:space="preserve">lgorithm – </w:t>
            </w:r>
            <w:r>
              <w:rPr>
                <w:rFonts w:hint="eastAsia"/>
              </w:rPr>
              <w:t xml:space="preserve">완전탐색 </w:t>
            </w:r>
            <w:r>
              <w:t xml:space="preserve">– </w:t>
            </w: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Cr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Cr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관련 문제들 </w:t>
            </w:r>
            <w:proofErr w:type="spellStart"/>
            <w:r>
              <w:rPr>
                <w:rFonts w:hint="eastAsia"/>
              </w:rPr>
              <w:t>주루룩</w:t>
            </w:r>
            <w:proofErr w:type="spellEnd"/>
          </w:p>
          <w:p w14:paraId="25B65BEB" w14:textId="77777777" w:rsidR="003A73F2" w:rsidRDefault="003A73F2" w:rsidP="003A73F2">
            <w:pPr>
              <w:pStyle w:val="a3"/>
              <w:numPr>
                <w:ilvl w:val="3"/>
                <w:numId w:val="20"/>
              </w:numPr>
              <w:ind w:leftChars="686" w:left="1732"/>
            </w:pPr>
            <w:r>
              <w:rPr>
                <w:rFonts w:hint="eastAsia"/>
              </w:rPr>
              <w:t>알고리즘이나 웹만으로 모든 문제를 불러올 수 없음!</w:t>
            </w:r>
          </w:p>
          <w:p w14:paraId="5FF104EF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proofErr w:type="spellStart"/>
            <w:r>
              <w:t>ProblemDto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t>CategoryLarge</w:t>
            </w:r>
            <w:r>
              <w:rPr>
                <w:rFonts w:hint="eastAsia"/>
              </w:rPr>
              <w:t>D</w:t>
            </w:r>
            <w:r>
              <w:t>to</w:t>
            </w:r>
            <w:proofErr w:type="spellEnd"/>
            <w:r>
              <w:t xml:space="preserve">, </w:t>
            </w:r>
            <w:proofErr w:type="spellStart"/>
            <w:r>
              <w:t>Category</w:t>
            </w:r>
            <w:r>
              <w:rPr>
                <w:rFonts w:hint="eastAsia"/>
              </w:rPr>
              <w:t>M</w:t>
            </w:r>
            <w:r>
              <w:t>edium</w:t>
            </w:r>
            <w:r>
              <w:rPr>
                <w:rFonts w:hint="eastAsia"/>
              </w:rPr>
              <w:t>D</w:t>
            </w:r>
            <w:r>
              <w:t>to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P</w:t>
            </w:r>
            <w:r>
              <w:t>roblemAnswerDto</w:t>
            </w:r>
            <w:proofErr w:type="spellEnd"/>
            <w:r>
              <w:rPr>
                <w:rFonts w:hint="eastAsia"/>
              </w:rPr>
              <w:t>를 컬럼으로 추가</w:t>
            </w:r>
          </w:p>
          <w:p w14:paraId="3C57385D" w14:textId="77777777" w:rsidR="003A73F2" w:rsidRDefault="003A73F2" w:rsidP="003A73F2">
            <w:pPr>
              <w:pStyle w:val="a3"/>
              <w:numPr>
                <w:ilvl w:val="0"/>
                <w:numId w:val="20"/>
              </w:numPr>
              <w:ind w:leftChars="87" w:left="534"/>
            </w:pPr>
            <w:r>
              <w:rPr>
                <w:rFonts w:hint="eastAsia"/>
              </w:rPr>
              <w:t>P</w:t>
            </w:r>
            <w:r>
              <w:t xml:space="preserve">roblem – </w:t>
            </w:r>
            <w:proofErr w:type="spellStart"/>
            <w:r>
              <w:t>StarScore</w:t>
            </w:r>
            <w:proofErr w:type="spellEnd"/>
            <w:r>
              <w:rPr>
                <w:rFonts w:hint="eastAsia"/>
              </w:rPr>
              <w:t>에 관한 이슈</w:t>
            </w:r>
          </w:p>
          <w:p w14:paraId="791A2511" w14:textId="77777777" w:rsidR="003A73F2" w:rsidRDefault="003A73F2" w:rsidP="003A73F2">
            <w:pPr>
              <w:pStyle w:val="a3"/>
              <w:numPr>
                <w:ilvl w:val="1"/>
                <w:numId w:val="20"/>
              </w:numPr>
              <w:ind w:leftChars="286" w:left="972"/>
            </w:pPr>
            <w:r>
              <w:rPr>
                <w:rFonts w:hint="eastAsia"/>
              </w:rPr>
              <w:t>문제점</w:t>
            </w:r>
          </w:p>
          <w:p w14:paraId="7B0D02D8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proofErr w:type="spellStart"/>
            <w:r>
              <w:rPr>
                <w:rFonts w:hint="eastAsia"/>
              </w:rPr>
              <w:t>S</w:t>
            </w:r>
            <w:r>
              <w:t>tarScore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“(</w:t>
            </w:r>
            <w:r>
              <w:rPr>
                <w:rFonts w:hint="eastAsia"/>
              </w:rPr>
              <w:t>별 점의 총합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(</w:t>
            </w:r>
            <w:r>
              <w:rPr>
                <w:rFonts w:hint="eastAsia"/>
              </w:rPr>
              <w:t>이 때까지 평가를 내린 사람 수)</w:t>
            </w:r>
            <w:r>
              <w:t>”</w:t>
            </w:r>
            <w:r>
              <w:rPr>
                <w:rFonts w:hint="eastAsia"/>
              </w:rPr>
              <w:t>인데 평가를 내린 사람 수에 대한 데이터가 없음.</w:t>
            </w:r>
          </w:p>
          <w:p w14:paraId="3D331A78" w14:textId="77777777" w:rsidR="003A73F2" w:rsidRDefault="003A73F2" w:rsidP="003A73F2">
            <w:pPr>
              <w:pStyle w:val="a3"/>
              <w:numPr>
                <w:ilvl w:val="1"/>
                <w:numId w:val="20"/>
              </w:numPr>
              <w:ind w:leftChars="286" w:left="972"/>
            </w:pPr>
            <w:r>
              <w:rPr>
                <w:rFonts w:hint="eastAsia"/>
              </w:rPr>
              <w:t>해결방안</w:t>
            </w:r>
          </w:p>
          <w:p w14:paraId="6C8B4D20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>테이블에 평가를 내린 사람 수에 대한 컬럼추가</w:t>
            </w:r>
          </w:p>
          <w:p w14:paraId="371AB52B" w14:textId="77777777" w:rsidR="003A73F2" w:rsidRDefault="003A73F2" w:rsidP="003A73F2">
            <w:pPr>
              <w:pStyle w:val="a3"/>
              <w:numPr>
                <w:ilvl w:val="2"/>
                <w:numId w:val="20"/>
              </w:numPr>
              <w:ind w:leftChars="486" w:left="1372"/>
            </w:pPr>
            <w:r>
              <w:rPr>
                <w:rFonts w:hint="eastAsia"/>
              </w:rPr>
              <w:t xml:space="preserve">문제 푼 사람의 </w:t>
            </w:r>
            <w:proofErr w:type="spellStart"/>
            <w:r>
              <w:t>uid</w:t>
            </w:r>
            <w:proofErr w:type="spellEnd"/>
            <w:r>
              <w:rPr>
                <w:rFonts w:hint="eastAsia"/>
              </w:rPr>
              <w:t xml:space="preserve">와 해당 문제의 </w:t>
            </w:r>
            <w:proofErr w:type="spellStart"/>
            <w:r>
              <w:t>ProblemNo</w:t>
            </w:r>
            <w:proofErr w:type="spellEnd"/>
            <w:r>
              <w:rPr>
                <w:rFonts w:hint="eastAsia"/>
              </w:rPr>
              <w:t>를 저장하는 테이블 추가</w:t>
            </w:r>
          </w:p>
          <w:p w14:paraId="412AF34C" w14:textId="1795B091" w:rsidR="00922D1C" w:rsidRPr="003A73F2" w:rsidRDefault="003A73F2" w:rsidP="003A73F2">
            <w:pPr>
              <w:pStyle w:val="a3"/>
              <w:numPr>
                <w:ilvl w:val="3"/>
                <w:numId w:val="20"/>
              </w:numPr>
              <w:ind w:leftChars="686" w:left="1732"/>
              <w:rPr>
                <w:rFonts w:hint="eastAsia"/>
              </w:rPr>
            </w:pPr>
            <w:r>
              <w:rPr>
                <w:rFonts w:hint="eastAsia"/>
              </w:rPr>
              <w:t>이 테이블에서 조회를 해서 이미 문제를 풀었던 사람이면 문제 평가창을 보여주지 않음.</w:t>
            </w: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80CAC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E07E44" w14:textId="22AA40D8" w:rsidR="00D6328C" w:rsidRPr="00675E47" w:rsidRDefault="00F93B55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tab/>
            </w:r>
            <w:proofErr w:type="spellStart"/>
            <w:r w:rsidR="00880CAC">
              <w:rPr>
                <w:rFonts w:hint="eastAsia"/>
              </w:rPr>
              <w:t>back</w:t>
            </w:r>
            <w:r w:rsidR="00880CAC">
              <w:t>End</w:t>
            </w:r>
            <w:proofErr w:type="spellEnd"/>
            <w:r>
              <w:t xml:space="preserve"> – </w:t>
            </w:r>
            <w:proofErr w:type="spellStart"/>
            <w:r>
              <w:t>Problem&amp;ProblemSet</w:t>
            </w:r>
            <w:proofErr w:type="spellEnd"/>
            <w:r w:rsidR="00880CAC">
              <w:rPr>
                <w:rFonts w:hint="eastAsia"/>
              </w:rPr>
              <w:t>구조 설정 및 작업 시작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2CF7933A" w:rsidR="006028A8" w:rsidRPr="00D15746" w:rsidRDefault="00880CAC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ackEnd</w:t>
            </w:r>
            <w:proofErr w:type="spell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93B5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70252EBA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F93B5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엄마아</w:t>
            </w:r>
            <w:proofErr w:type="spellEnd"/>
            <w:r w:rsid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….</w:t>
            </w:r>
          </w:p>
          <w:p w14:paraId="15497BB2" w14:textId="19EE06CE" w:rsidR="00F93B55" w:rsidRDefault="00691655" w:rsidP="00F93B55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93B5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고래싸움에 새우 등 터졌다</w:t>
            </w:r>
            <w:r w:rsid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… </w:t>
            </w:r>
            <w:r w:rsidR="00F93B55" w:rsidRPr="00F93B5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이것만</w:t>
            </w:r>
            <w:r w:rsidR="00F93B55" w:rsidRP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하면 밝은 미래가 기다리고 있을</w:t>
            </w:r>
            <w:r w:rsidR="00F93B5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93B55" w:rsidRP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거야 분명(?)</w:t>
            </w:r>
          </w:p>
          <w:p w14:paraId="52B3486F" w14:textId="503BC481" w:rsidR="006419D4" w:rsidRPr="00F54B2A" w:rsidRDefault="006419D4" w:rsidP="00F93B55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F93B5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대환장</w:t>
            </w:r>
            <w:proofErr w:type="spellEnd"/>
            <w:r w:rsidR="00F93B5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Problem</w:t>
            </w:r>
            <w:r w:rsidR="00F93B5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파티.</w:t>
            </w:r>
            <w:r w:rsidR="00F93B5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</w:t>
            </w:r>
            <w:r w:rsidR="00F93B55">
              <w:rPr>
                <w:rFonts w:hint="eastAsia"/>
              </w:rPr>
              <w:t xml:space="preserve"> 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280"/>
    <w:multiLevelType w:val="hybridMultilevel"/>
    <w:tmpl w:val="25686ABA"/>
    <w:lvl w:ilvl="0" w:tplc="32E84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DF2ECD6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C8154F1"/>
    <w:multiLevelType w:val="hybridMultilevel"/>
    <w:tmpl w:val="A47EFCBC"/>
    <w:lvl w:ilvl="0" w:tplc="472C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9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17"/>
  </w:num>
  <w:num w:numId="13">
    <w:abstractNumId w:val="16"/>
  </w:num>
  <w:num w:numId="14">
    <w:abstractNumId w:val="13"/>
  </w:num>
  <w:num w:numId="15">
    <w:abstractNumId w:val="14"/>
  </w:num>
  <w:num w:numId="16">
    <w:abstractNumId w:val="3"/>
  </w:num>
  <w:num w:numId="17">
    <w:abstractNumId w:val="1"/>
  </w:num>
  <w:num w:numId="18">
    <w:abstractNumId w:val="5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0F554C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A73F2"/>
    <w:rsid w:val="003B5495"/>
    <w:rsid w:val="003B54FF"/>
    <w:rsid w:val="003B79E5"/>
    <w:rsid w:val="003D344B"/>
    <w:rsid w:val="00415A6B"/>
    <w:rsid w:val="00433F94"/>
    <w:rsid w:val="0045038F"/>
    <w:rsid w:val="004A7CC0"/>
    <w:rsid w:val="004B21A6"/>
    <w:rsid w:val="004B460F"/>
    <w:rsid w:val="004F15A0"/>
    <w:rsid w:val="004F748D"/>
    <w:rsid w:val="00510543"/>
    <w:rsid w:val="00520A59"/>
    <w:rsid w:val="00527C60"/>
    <w:rsid w:val="00541B92"/>
    <w:rsid w:val="00545642"/>
    <w:rsid w:val="005547F8"/>
    <w:rsid w:val="00574005"/>
    <w:rsid w:val="005977BF"/>
    <w:rsid w:val="005B39D0"/>
    <w:rsid w:val="005B4490"/>
    <w:rsid w:val="005D2C7E"/>
    <w:rsid w:val="005E2F02"/>
    <w:rsid w:val="006028A8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53A71"/>
    <w:rsid w:val="00864BD1"/>
    <w:rsid w:val="0088058C"/>
    <w:rsid w:val="00880CAC"/>
    <w:rsid w:val="00893E2F"/>
    <w:rsid w:val="008963A1"/>
    <w:rsid w:val="00896452"/>
    <w:rsid w:val="008C68D6"/>
    <w:rsid w:val="008D2E6F"/>
    <w:rsid w:val="008D5257"/>
    <w:rsid w:val="008E3C94"/>
    <w:rsid w:val="008F3112"/>
    <w:rsid w:val="00913326"/>
    <w:rsid w:val="00922D1C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3468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35D54"/>
    <w:rsid w:val="00D6328C"/>
    <w:rsid w:val="00D64258"/>
    <w:rsid w:val="00D648AC"/>
    <w:rsid w:val="00D778D3"/>
    <w:rsid w:val="00D82D9F"/>
    <w:rsid w:val="00DB0DA4"/>
    <w:rsid w:val="00DD34FE"/>
    <w:rsid w:val="00DE03B4"/>
    <w:rsid w:val="00DE680E"/>
    <w:rsid w:val="00DF4A96"/>
    <w:rsid w:val="00E20B69"/>
    <w:rsid w:val="00E211E2"/>
    <w:rsid w:val="00E364E6"/>
    <w:rsid w:val="00E40CAA"/>
    <w:rsid w:val="00E50AE9"/>
    <w:rsid w:val="00E64D92"/>
    <w:rsid w:val="00E65286"/>
    <w:rsid w:val="00E73C4D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2426D"/>
    <w:rsid w:val="00F44D46"/>
    <w:rsid w:val="00F54B2A"/>
    <w:rsid w:val="00F86092"/>
    <w:rsid w:val="00F93B55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10</cp:revision>
  <dcterms:created xsi:type="dcterms:W3CDTF">2020-12-10T14:04:00Z</dcterms:created>
  <dcterms:modified xsi:type="dcterms:W3CDTF">2020-12-14T19:25:00Z</dcterms:modified>
</cp:coreProperties>
</file>