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76CF7" w14:textId="54677043" w:rsidR="003C3D6F" w:rsidRDefault="003C3D6F">
      <w:r>
        <w:t>1.Dân chủ xã hội chủ nghĩa là gì?</w:t>
      </w:r>
    </w:p>
    <w:p w14:paraId="0BDB721C" w14:textId="2360FA3D" w:rsidR="003C3D6F" w:rsidRDefault="003C3D6F">
      <w:r>
        <w:t>D</w:t>
      </w:r>
      <w:r w:rsidRPr="003C3D6F">
        <w:t xml:space="preserve">ân chủ xã hội chủ nghĩa là nền dân chủ cao hơn về chất so với nền dân chủ có trong lịch sử nhân loại, là nền dân chủ mà ở đó, mọi quyền lực thuộc về nhân dân, dân là chủ và dân làm </w:t>
      </w:r>
      <w:r>
        <w:t>chủ,</w:t>
      </w:r>
      <w:r w:rsidRPr="003C3D6F">
        <w:t xml:space="preserve"> được thực hiện trên tất cả các lĩnh vực chính trị, kinh tế, văn hoá, xã hội.; dân chủ và pháp luật nằm trong sự thống nhất biện chứng; được thực hiện bằng nhà nước pháp quyền xã hội chủ nghĩa, đặt dưới sự lãnh đạo của Đảng Cộng sån</w:t>
      </w:r>
    </w:p>
    <w:p w14:paraId="1CD35868" w14:textId="670F71FE" w:rsidR="001E2597" w:rsidRPr="001E2597" w:rsidRDefault="001E2597" w:rsidP="001E2597">
      <w:pPr>
        <w:pStyle w:val="ListParagraph"/>
        <w:numPr>
          <w:ilvl w:val="0"/>
          <w:numId w:val="2"/>
        </w:numPr>
      </w:pPr>
      <w:r w:rsidRPr="001E2597">
        <w:t>Sự hình thành</w:t>
      </w:r>
    </w:p>
    <w:p w14:paraId="72F34AC5" w14:textId="77777777" w:rsidR="001E2597" w:rsidRPr="001E2597" w:rsidRDefault="001E2597" w:rsidP="001E2597">
      <w:r w:rsidRPr="001E2597">
        <w:t>Dân chủ XHCN ra đời cùng với sự ra đời của nhà nước XHCN đầu tiên – Nhà nước Xô Viết (1917) sau Cách mạng Tháng Mười Nga do V.I. Lênin lãnh đạo.</w:t>
      </w:r>
    </w:p>
    <w:p w14:paraId="7A886239" w14:textId="77777777" w:rsidR="001E2597" w:rsidRPr="001E2597" w:rsidRDefault="001E2597" w:rsidP="001E2597">
      <w:r w:rsidRPr="001E2597">
        <w:t>Nó là kết quả của cuộc đấu tranh lâu dài của giai cấp công nhân và nhân dân lao động chống lại áp bức, bóc lột trong các chế độ cũ.</w:t>
      </w:r>
    </w:p>
    <w:p w14:paraId="5D2D0BE2" w14:textId="77777777" w:rsidR="001E2597" w:rsidRDefault="001E2597" w:rsidP="001E2597">
      <w:r w:rsidRPr="001E2597">
        <w:t>Ở Việt Nam, dân chủ XHCN hình thành sau Cách mạng Tháng Tám 1945, khi nhân dân giành được chính quyền và bắt đầu làm chủ vận mệnh của mình.</w:t>
      </w:r>
    </w:p>
    <w:p w14:paraId="4C6EAB7D" w14:textId="1E1DBB1D" w:rsidR="001E2597" w:rsidRPr="001E2597" w:rsidRDefault="001E2597" w:rsidP="001E2597">
      <w:r w:rsidRPr="001E2597">
        <w:t>b)</w:t>
      </w:r>
      <w:r w:rsidRPr="001E2597">
        <w:t xml:space="preserve"> Quá trình phát triển</w:t>
      </w:r>
    </w:p>
    <w:p w14:paraId="4CB5AA6F" w14:textId="77777777" w:rsidR="001E2597" w:rsidRPr="001E2597" w:rsidRDefault="001E2597" w:rsidP="001E2597">
      <w:r w:rsidRPr="001E2597">
        <w:t>Giai đoạn đầu: dân chủ được thực hiện chủ yếu trong chính trị (quyền bầu cử, ứng cử, tham gia kháng chiến, xây dựng nhà nước mới).</w:t>
      </w:r>
    </w:p>
    <w:p w14:paraId="70583DDC" w14:textId="0F90E2C2" w:rsidR="001E2597" w:rsidRPr="001E2597" w:rsidRDefault="001E2597" w:rsidP="001E2597">
      <w:r w:rsidRPr="001E2597">
        <w:t>Giai đoạn sau đổi mới (từ 1986 đến nay): dân chủ mở rộng ra mọi lĩnh vực —chính trị, kinh tế, xã hội, văn hóa, pháp luật.</w:t>
      </w:r>
    </w:p>
    <w:p w14:paraId="044A2373" w14:textId="77777777" w:rsidR="001E2597" w:rsidRDefault="001E2597" w:rsidP="001E2597">
      <w:r w:rsidRPr="001E2597">
        <w:t>Dân chủ ngày càng đi vào chiều sâu, gắn với dân chủ cơ sở, dân chủ trực tiếp và dân chủ điện tử.</w:t>
      </w:r>
    </w:p>
    <w:p w14:paraId="5C2F3CF4" w14:textId="3D5D3757" w:rsidR="001E2597" w:rsidRPr="001E2597" w:rsidRDefault="001E2597" w:rsidP="001E2597">
      <w:r w:rsidRPr="001E2597">
        <w:t>c)</w:t>
      </w:r>
      <w:r w:rsidRPr="001E2597">
        <w:t xml:space="preserve"> Đặc điểm của Dân chủ XHCN</w:t>
      </w:r>
    </w:p>
    <w:p w14:paraId="1B423522" w14:textId="0867B98C" w:rsidR="001E2597" w:rsidRPr="001E2597" w:rsidRDefault="001E2597" w:rsidP="001E2597">
      <w:r w:rsidRPr="001E2597">
        <w:t>Mang bản chất giai cấp công nhân, phục vụ lợi ích của nhân dân lao động.</w:t>
      </w:r>
    </w:p>
    <w:p w14:paraId="55FD20AF" w14:textId="77777777" w:rsidR="001E2597" w:rsidRPr="001E2597" w:rsidRDefault="001E2597" w:rsidP="001E2597">
      <w:r w:rsidRPr="001E2597">
        <w:t>Gắn liền với kỷ cương, pháp luật – dân chủ nhưng phải trong khuôn khổ pháp luật.</w:t>
      </w:r>
    </w:p>
    <w:p w14:paraId="6ADBB06A" w14:textId="77777777" w:rsidR="001E2597" w:rsidRPr="001E2597" w:rsidRDefault="001E2597" w:rsidP="001E2597">
      <w:r w:rsidRPr="001E2597">
        <w:t>Toàn diện – thực hiện trên tất cả các lĩnh vực: chính trị, kinh tế, văn hóa, xã hội.</w:t>
      </w:r>
    </w:p>
    <w:p w14:paraId="090BC05B" w14:textId="77777777" w:rsidR="001E2597" w:rsidRPr="001E2597" w:rsidRDefault="001E2597" w:rsidP="001E2597">
      <w:r w:rsidRPr="001E2597">
        <w:t>Vừa là mục tiêu, vừa là động lực của công cuộc xây dựng CNXH.</w:t>
      </w:r>
    </w:p>
    <w:p w14:paraId="58E07BB9" w14:textId="1CF12D07" w:rsidR="001E2597" w:rsidRDefault="001E2597">
      <w:r w:rsidRPr="001E2597">
        <w:t>Bảo đảm quyền làm chủ thực chất của nhân dân, không hình thức.</w:t>
      </w:r>
    </w:p>
    <w:p w14:paraId="689F317F" w14:textId="07CED130" w:rsidR="003C3D6F" w:rsidRDefault="003C3D6F">
      <w:r>
        <w:t xml:space="preserve">Ví dụ: </w:t>
      </w:r>
    </w:p>
    <w:p w14:paraId="37DA5AC2" w14:textId="7399BD1A" w:rsidR="003C3D6F" w:rsidRDefault="003C3D6F">
      <w:r w:rsidRPr="003C3D6F">
        <w:t>Người dân được bầu đại biểu Quốc hội, Hội đồng nhân dân các cấp; có quyền góp ý kiến, phản ánh qua Mặt trận Tổ quốc hoặc qua các kênh trực tuyến của chính phủ.</w:t>
      </w:r>
    </w:p>
    <w:p w14:paraId="1264E420" w14:textId="0EC367F9" w:rsidR="00AE4345" w:rsidRDefault="00AE4345">
      <w:r>
        <w:t>2.Nhà nước xã hội chủ nghĩa là gì?</w:t>
      </w:r>
    </w:p>
    <w:p w14:paraId="1A9B2BA4" w14:textId="2F87CF84" w:rsidR="00AE4345" w:rsidRDefault="00AE4345">
      <w:r>
        <w:t>N</w:t>
      </w:r>
      <w:r w:rsidRPr="00AE4345">
        <w:t>hà nước xã hội chủ nghĩa là một</w:t>
      </w:r>
      <w:r>
        <w:t xml:space="preserve"> </w:t>
      </w:r>
      <w:r w:rsidRPr="00AE4345">
        <w:t>kiểu nhà nước mà ở đó, sự</w:t>
      </w:r>
      <w:r>
        <w:t xml:space="preserve"> </w:t>
      </w:r>
      <w:r w:rsidRPr="00AE4345">
        <w:t>thống trị chính trị thuộc về giai cấp công nhân, do cách mạng xã hội chủ nghĩa sản sinh ra</w:t>
      </w:r>
      <w:r>
        <w:t xml:space="preserve"> </w:t>
      </w:r>
      <w:r w:rsidRPr="00AE4345">
        <w:t xml:space="preserve">và có sứ mệnh xây dựng thành công chủ nghĩa xã hội, đưa nhân dân lao động lên địa vị làm </w:t>
      </w:r>
      <w:r w:rsidRPr="00AE4345">
        <w:lastRenderedPageBreak/>
        <w:t>chủ trên tất cả các mặt của đời sống xã hội trong một xã hội phát triển cao - xã hội chủ nghĩa.</w:t>
      </w:r>
    </w:p>
    <w:p w14:paraId="3FA1928D" w14:textId="674129B5" w:rsidR="001E2597" w:rsidRDefault="001E2597" w:rsidP="001E2597">
      <w:pPr>
        <w:pStyle w:val="ListParagraph"/>
        <w:numPr>
          <w:ilvl w:val="0"/>
          <w:numId w:val="6"/>
        </w:numPr>
      </w:pPr>
      <w:r w:rsidRPr="001E2597">
        <w:t>Sự hình thành</w:t>
      </w:r>
    </w:p>
    <w:p w14:paraId="2CFD2DD2" w14:textId="77777777" w:rsidR="001E2597" w:rsidRDefault="001E2597" w:rsidP="001E2597">
      <w:r>
        <w:t>L</w:t>
      </w:r>
      <w:r w:rsidRPr="001E2597">
        <w:t>à kết quả của cuộc cách mạng do giai cấp vô sản và nhân dân lao động tiến hành đưới sự lãnh đạo của Đảng Cộng sån.</w:t>
      </w:r>
    </w:p>
    <w:p w14:paraId="2CE7B8A7" w14:textId="4C099F55" w:rsidR="001E2597" w:rsidRPr="001E2597" w:rsidRDefault="001E2597" w:rsidP="001E2597">
      <w:r w:rsidRPr="001E2597">
        <w:t>Nhà nước này ra đời để thay thế cho nhà nước tư sản, thực hiện quyền lực của nhân dân lao động</w:t>
      </w:r>
      <w:r w:rsidR="00E93F53" w:rsidRPr="00E93F53">
        <w:t>.</w:t>
      </w:r>
    </w:p>
    <w:p w14:paraId="50A3A21A" w14:textId="77777777" w:rsidR="001E2597" w:rsidRDefault="001E2597" w:rsidP="001E2597">
      <w:r w:rsidRPr="001E2597">
        <w:t>Ở Việt Nam, Nhà nước Việt Nam Dân chủ Cộng hòa ra đời năm 1945 chính là hình thức đầu tiên của Nhà nước XHCN — nhà nước của dân, do dân và vì dân.</w:t>
      </w:r>
    </w:p>
    <w:p w14:paraId="2D44498E" w14:textId="7884425F" w:rsidR="00E93F53" w:rsidRDefault="00E93F53" w:rsidP="00E93F53">
      <w:pPr>
        <w:pStyle w:val="ListParagraph"/>
        <w:numPr>
          <w:ilvl w:val="0"/>
          <w:numId w:val="6"/>
        </w:numPr>
      </w:pPr>
      <w:r>
        <w:t>Quá trình phát triển</w:t>
      </w:r>
    </w:p>
    <w:p w14:paraId="5C9FFA65" w14:textId="77777777" w:rsidR="00E93F53" w:rsidRPr="00E93F53" w:rsidRDefault="00E93F53" w:rsidP="00E93F53">
      <w:pPr>
        <w:pStyle w:val="NormalWeb"/>
        <w:rPr>
          <w:sz w:val="26"/>
          <w:szCs w:val="26"/>
        </w:rPr>
      </w:pPr>
      <w:r w:rsidRPr="00E93F53">
        <w:rPr>
          <w:sz w:val="26"/>
          <w:szCs w:val="26"/>
        </w:rPr>
        <w:t xml:space="preserve">Nhà nước XHCN ra đời sau thắng lợi của cách mạng vô sản, tiêu biểu là Cách mạng Tháng Mười Nga 1917, đánh dấu sự ra đời của kiểu nhà nước mới – của nhân dân, do nhân dân và vì nhân dân. </w:t>
      </w:r>
    </w:p>
    <w:p w14:paraId="5247861F" w14:textId="77777777" w:rsidR="00E93F53" w:rsidRDefault="00E93F53" w:rsidP="00E93F53">
      <w:pPr>
        <w:pStyle w:val="NormalWeb"/>
        <w:rPr>
          <w:sz w:val="26"/>
          <w:szCs w:val="26"/>
        </w:rPr>
      </w:pPr>
      <w:r w:rsidRPr="00E93F53">
        <w:rPr>
          <w:sz w:val="26"/>
          <w:szCs w:val="26"/>
        </w:rPr>
        <w:t xml:space="preserve">Trong quá trình phát triển, Nhà nước XHCN từng bước hoàn thiện tổ chức, pháp luật và cơ chế quản lý, gắn với xây dựng dân chủ XHCN và đấu tranh chống tàn dư của xã hội cũ. </w:t>
      </w:r>
    </w:p>
    <w:p w14:paraId="7AA9BD7E" w14:textId="1ADAADBA" w:rsidR="00E93F53" w:rsidRPr="00E93F53" w:rsidRDefault="00E93F53" w:rsidP="00E93F53">
      <w:pPr>
        <w:pStyle w:val="NormalWeb"/>
        <w:rPr>
          <w:sz w:val="26"/>
          <w:szCs w:val="26"/>
        </w:rPr>
      </w:pPr>
      <w:r w:rsidRPr="00E93F53">
        <w:rPr>
          <w:sz w:val="26"/>
          <w:szCs w:val="26"/>
        </w:rPr>
        <w:t xml:space="preserve">Ngày nay, Nhà nước XHCN tiếp tục phát triển theo hướng nhà nước pháp quyền, kết hợp dân chủ, kỷ cương và hội nhập quốc tế, đồng thời giữ vững vai trò lãnh đạo của Đảng Cộng sản và mục tiêu dân giàu, nước mạnh, công bằng, dân chủ, văn minh. </w:t>
      </w:r>
    </w:p>
    <w:p w14:paraId="1049C2CA" w14:textId="496CE971" w:rsidR="001E2597" w:rsidRPr="001E2597" w:rsidRDefault="001E2597" w:rsidP="001E2597">
      <w:r w:rsidRPr="001E2597">
        <w:t>c)</w:t>
      </w:r>
      <w:r w:rsidRPr="001E2597">
        <w:t xml:space="preserve"> Đặc điểm của Nhà nước XHCN</w:t>
      </w:r>
    </w:p>
    <w:p w14:paraId="78C26CC9" w14:textId="77777777" w:rsidR="001E2597" w:rsidRPr="001E2597" w:rsidRDefault="001E2597" w:rsidP="001E2597">
      <w:pPr>
        <w:numPr>
          <w:ilvl w:val="0"/>
          <w:numId w:val="7"/>
        </w:numPr>
      </w:pPr>
      <w:r w:rsidRPr="001E2597">
        <w:t>Mang bản chất giai cấp công nhân, do Đảng Cộng sản lãnh đạo.</w:t>
      </w:r>
    </w:p>
    <w:p w14:paraId="55D45E11" w14:textId="77777777" w:rsidR="001E2597" w:rsidRPr="001E2597" w:rsidRDefault="001E2597" w:rsidP="001E2597">
      <w:pPr>
        <w:numPr>
          <w:ilvl w:val="0"/>
          <w:numId w:val="7"/>
        </w:numPr>
      </w:pPr>
      <w:r w:rsidRPr="001E2597">
        <w:t>Thực hiện quyền lực nhân dân: nhân dân là chủ thể tối cao của quyền lực nhà nước.</w:t>
      </w:r>
    </w:p>
    <w:p w14:paraId="4F29A68A" w14:textId="77777777" w:rsidR="001E2597" w:rsidRPr="001E2597" w:rsidRDefault="001E2597" w:rsidP="001E2597">
      <w:pPr>
        <w:numPr>
          <w:ilvl w:val="0"/>
          <w:numId w:val="7"/>
        </w:numPr>
      </w:pPr>
      <w:r w:rsidRPr="001E2597">
        <w:t>Pháp quyền, kỷ cương: quản lý xã hội bằng pháp luật, mọi tổ chức và cá nhân đều bình đẳng trước pháp luật.</w:t>
      </w:r>
    </w:p>
    <w:p w14:paraId="0BE6D959" w14:textId="77777777" w:rsidR="001E2597" w:rsidRPr="001E2597" w:rsidRDefault="001E2597" w:rsidP="001E2597">
      <w:pPr>
        <w:numPr>
          <w:ilvl w:val="0"/>
          <w:numId w:val="7"/>
        </w:numPr>
      </w:pPr>
      <w:r w:rsidRPr="001E2597">
        <w:t>Vì lợi ích chung – hướng tới mục tiêu dân giàu, nước mạnh, dân chủ, công bằng, văn minh.</w:t>
      </w:r>
    </w:p>
    <w:p w14:paraId="060B6AF6" w14:textId="77777777" w:rsidR="00E93F53" w:rsidRDefault="001E2597" w:rsidP="00E93F53">
      <w:pPr>
        <w:numPr>
          <w:ilvl w:val="0"/>
          <w:numId w:val="7"/>
        </w:numPr>
      </w:pPr>
      <w:r w:rsidRPr="001E2597">
        <w:t>Thống nhất quyền lực nhưng có sự phân công, phối hợp và kiểm soát giữa các cơ quan lập pháp, hành pháp, tư pháp.</w:t>
      </w:r>
    </w:p>
    <w:p w14:paraId="4FFF33DB" w14:textId="16DBB715" w:rsidR="00AE4345" w:rsidRDefault="00AE4345" w:rsidP="00E93F53">
      <w:pPr>
        <w:ind w:left="360"/>
      </w:pPr>
      <w:r>
        <w:t>Ví dụ:</w:t>
      </w:r>
      <w:r w:rsidRPr="00AE4345">
        <w:t xml:space="preserve"> Nhà nước ban hành chính sách an sinh xã hội, bảo hiểm y tế, giáo dục miễn phí, nhằm phục vụ lợi ích chung của nhân dân.</w:t>
      </w:r>
    </w:p>
    <w:p w14:paraId="4F75243E" w14:textId="416A31D3" w:rsidR="00944B35" w:rsidRDefault="00944B35"/>
    <w:sectPr w:rsidR="00944B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0F04"/>
    <w:multiLevelType w:val="hybridMultilevel"/>
    <w:tmpl w:val="F90CC5D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300602B"/>
    <w:multiLevelType w:val="hybridMultilevel"/>
    <w:tmpl w:val="9BCEA6E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99D030F"/>
    <w:multiLevelType w:val="multilevel"/>
    <w:tmpl w:val="0136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96125"/>
    <w:multiLevelType w:val="multilevel"/>
    <w:tmpl w:val="4A4A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85785A"/>
    <w:multiLevelType w:val="multilevel"/>
    <w:tmpl w:val="B178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B53C3"/>
    <w:multiLevelType w:val="multilevel"/>
    <w:tmpl w:val="6A4C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129AE"/>
    <w:multiLevelType w:val="multilevel"/>
    <w:tmpl w:val="7A7A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4016938">
    <w:abstractNumId w:val="5"/>
  </w:num>
  <w:num w:numId="2" w16cid:durableId="1183741595">
    <w:abstractNumId w:val="0"/>
  </w:num>
  <w:num w:numId="3" w16cid:durableId="1344432295">
    <w:abstractNumId w:val="4"/>
  </w:num>
  <w:num w:numId="4" w16cid:durableId="2065332474">
    <w:abstractNumId w:val="6"/>
  </w:num>
  <w:num w:numId="5" w16cid:durableId="238444619">
    <w:abstractNumId w:val="3"/>
  </w:num>
  <w:num w:numId="6" w16cid:durableId="1476527439">
    <w:abstractNumId w:val="1"/>
  </w:num>
  <w:num w:numId="7" w16cid:durableId="325986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D6F"/>
    <w:rsid w:val="00057279"/>
    <w:rsid w:val="001E2597"/>
    <w:rsid w:val="00231705"/>
    <w:rsid w:val="00294D6A"/>
    <w:rsid w:val="003C3D6F"/>
    <w:rsid w:val="00944B35"/>
    <w:rsid w:val="00AE4345"/>
    <w:rsid w:val="00E93F53"/>
    <w:rsid w:val="00FF509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E0F20"/>
  <w15:chartTrackingRefBased/>
  <w15:docId w15:val="{58B6A4BE-47B0-4817-80E0-FA767062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D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D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D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D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D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D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D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D6F"/>
    <w:rPr>
      <w:rFonts w:eastAsiaTheme="majorEastAsia" w:cstheme="majorBidi"/>
      <w:color w:val="272727" w:themeColor="text1" w:themeTint="D8"/>
    </w:rPr>
  </w:style>
  <w:style w:type="paragraph" w:styleId="Title">
    <w:name w:val="Title"/>
    <w:basedOn w:val="Normal"/>
    <w:next w:val="Normal"/>
    <w:link w:val="TitleChar"/>
    <w:uiPriority w:val="10"/>
    <w:qFormat/>
    <w:rsid w:val="003C3D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D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D6F"/>
    <w:pPr>
      <w:spacing w:before="160"/>
      <w:jc w:val="center"/>
    </w:pPr>
    <w:rPr>
      <w:i/>
      <w:iCs/>
      <w:color w:val="404040" w:themeColor="text1" w:themeTint="BF"/>
    </w:rPr>
  </w:style>
  <w:style w:type="character" w:customStyle="1" w:styleId="QuoteChar">
    <w:name w:val="Quote Char"/>
    <w:basedOn w:val="DefaultParagraphFont"/>
    <w:link w:val="Quote"/>
    <w:uiPriority w:val="29"/>
    <w:rsid w:val="003C3D6F"/>
    <w:rPr>
      <w:i/>
      <w:iCs/>
      <w:color w:val="404040" w:themeColor="text1" w:themeTint="BF"/>
    </w:rPr>
  </w:style>
  <w:style w:type="paragraph" w:styleId="ListParagraph">
    <w:name w:val="List Paragraph"/>
    <w:basedOn w:val="Normal"/>
    <w:uiPriority w:val="34"/>
    <w:qFormat/>
    <w:rsid w:val="003C3D6F"/>
    <w:pPr>
      <w:ind w:left="720"/>
      <w:contextualSpacing/>
    </w:pPr>
  </w:style>
  <w:style w:type="character" w:styleId="IntenseEmphasis">
    <w:name w:val="Intense Emphasis"/>
    <w:basedOn w:val="DefaultParagraphFont"/>
    <w:uiPriority w:val="21"/>
    <w:qFormat/>
    <w:rsid w:val="003C3D6F"/>
    <w:rPr>
      <w:i/>
      <w:iCs/>
      <w:color w:val="0F4761" w:themeColor="accent1" w:themeShade="BF"/>
    </w:rPr>
  </w:style>
  <w:style w:type="paragraph" w:styleId="IntenseQuote">
    <w:name w:val="Intense Quote"/>
    <w:basedOn w:val="Normal"/>
    <w:next w:val="Normal"/>
    <w:link w:val="IntenseQuoteChar"/>
    <w:uiPriority w:val="30"/>
    <w:qFormat/>
    <w:rsid w:val="003C3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D6F"/>
    <w:rPr>
      <w:i/>
      <w:iCs/>
      <w:color w:val="0F4761" w:themeColor="accent1" w:themeShade="BF"/>
    </w:rPr>
  </w:style>
  <w:style w:type="character" w:styleId="IntenseReference">
    <w:name w:val="Intense Reference"/>
    <w:basedOn w:val="DefaultParagraphFont"/>
    <w:uiPriority w:val="32"/>
    <w:qFormat/>
    <w:rsid w:val="003C3D6F"/>
    <w:rPr>
      <w:b/>
      <w:bCs/>
      <w:smallCaps/>
      <w:color w:val="0F4761" w:themeColor="accent1" w:themeShade="BF"/>
      <w:spacing w:val="5"/>
    </w:rPr>
  </w:style>
  <w:style w:type="paragraph" w:styleId="NormalWeb">
    <w:name w:val="Normal (Web)"/>
    <w:basedOn w:val="Normal"/>
    <w:uiPriority w:val="99"/>
    <w:semiHidden/>
    <w:unhideWhenUsed/>
    <w:rsid w:val="00E93F53"/>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E93F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B2236320BFFC4289EB883C04EDFCE0" ma:contentTypeVersion="6" ma:contentTypeDescription="Create a new document." ma:contentTypeScope="" ma:versionID="aaa92be694b223a685587199047c6762">
  <xsd:schema xmlns:xsd="http://www.w3.org/2001/XMLSchema" xmlns:xs="http://www.w3.org/2001/XMLSchema" xmlns:p="http://schemas.microsoft.com/office/2006/metadata/properties" xmlns:ns3="cba678a3-1f0c-45cc-8e7f-0573efe8d063" targetNamespace="http://schemas.microsoft.com/office/2006/metadata/properties" ma:root="true" ma:fieldsID="8844530d7c6040b89906b89232867550" ns3:_="">
    <xsd:import namespace="cba678a3-1f0c-45cc-8e7f-0573efe8d06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678a3-1f0c-45cc-8e7f-0573efe8d06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a678a3-1f0c-45cc-8e7f-0573efe8d063" xsi:nil="true"/>
  </documentManagement>
</p:properties>
</file>

<file path=customXml/itemProps1.xml><?xml version="1.0" encoding="utf-8"?>
<ds:datastoreItem xmlns:ds="http://schemas.openxmlformats.org/officeDocument/2006/customXml" ds:itemID="{95C9175F-7BF7-4470-A96B-C7C2B60F8B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678a3-1f0c-45cc-8e7f-0573efe8d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6CE507-3FB1-4B30-9F76-677E9E754FF9}">
  <ds:schemaRefs>
    <ds:schemaRef ds:uri="http://schemas.microsoft.com/sharepoint/v3/contenttype/forms"/>
  </ds:schemaRefs>
</ds:datastoreItem>
</file>

<file path=customXml/itemProps3.xml><?xml version="1.0" encoding="utf-8"?>
<ds:datastoreItem xmlns:ds="http://schemas.openxmlformats.org/officeDocument/2006/customXml" ds:itemID="{A8C36C44-6711-415A-8165-6D47EB1A6AD4}">
  <ds:schemaRefs>
    <ds:schemaRef ds:uri="http://schemas.microsoft.com/office/2006/metadata/properties"/>
    <ds:schemaRef ds:uri="http://schemas.microsoft.com/office/infopath/2007/PartnerControls"/>
    <ds:schemaRef ds:uri="cba678a3-1f0c-45cc-8e7f-0573efe8d063"/>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874</Words>
  <Characters>2920</Characters>
  <Application>Microsoft Office Word</Application>
  <DocSecurity>0</DocSecurity>
  <Lines>62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Phuong Anh 202412861</dc:creator>
  <cp:keywords/>
  <dc:description/>
  <cp:lastModifiedBy>Le Phuong Anh 202412861</cp:lastModifiedBy>
  <cp:revision>4</cp:revision>
  <dcterms:created xsi:type="dcterms:W3CDTF">2025-10-05T13:55:00Z</dcterms:created>
  <dcterms:modified xsi:type="dcterms:W3CDTF">2025-10-06T12:39:00Z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0x01010030B2236320BFFC4289EB883C04EDFCE0</vt:lpwstr>
  </property>
</Properties>
</file>