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B7FC7" w14:textId="2F87F231" w:rsidR="008C2952" w:rsidRDefault="00FA757E">
      <w:r>
        <w:t>LeeWayne Barrineau</w:t>
      </w:r>
    </w:p>
    <w:p w14:paraId="189704F8" w14:textId="2294EF23" w:rsidR="00FA757E" w:rsidRDefault="00FA757E">
      <w:r>
        <w:t>9/26/2019</w:t>
      </w:r>
    </w:p>
    <w:p w14:paraId="46A6C797" w14:textId="0743B657" w:rsidR="00EF15A2" w:rsidRDefault="00EF15A2"/>
    <w:p w14:paraId="26BDAF01" w14:textId="6117EEFA" w:rsidR="00EF15A2" w:rsidRDefault="00EF15A2" w:rsidP="00EF15A2">
      <w:r>
        <w:t>1.</w:t>
      </w:r>
      <w:r w:rsidR="005B0916">
        <w:t xml:space="preserve"> There are multiple entries for single field such as Titles field. An author could move thus also breaking the database.</w:t>
      </w:r>
    </w:p>
    <w:p w14:paraId="6F9F6E1D" w14:textId="5DE9085F" w:rsidR="00EF15A2" w:rsidRDefault="00EF15A2" w:rsidP="00EF15A2">
      <w:r>
        <w:t>2.</w:t>
      </w:r>
      <w:r w:rsidR="005B0916">
        <w:t xml:space="preserve"> The titles field is an example of a multivalued field.</w:t>
      </w:r>
    </w:p>
    <w:p w14:paraId="7D4EDAD2" w14:textId="77777777" w:rsidR="009F28F2" w:rsidRDefault="00EF15A2" w:rsidP="00EF15A2">
      <w:r>
        <w:t>3.</w:t>
      </w:r>
      <w:r w:rsidR="003C568C" w:rsidRPr="003C568C">
        <w:t xml:space="preserve"> </w:t>
      </w:r>
    </w:p>
    <w:tbl>
      <w:tblPr>
        <w:tblStyle w:val="TableGrid"/>
        <w:tblW w:w="0" w:type="auto"/>
        <w:tblLook w:val="04A0" w:firstRow="1" w:lastRow="0" w:firstColumn="1" w:lastColumn="0" w:noHBand="0" w:noVBand="1"/>
      </w:tblPr>
      <w:tblGrid>
        <w:gridCol w:w="1315"/>
        <w:gridCol w:w="1318"/>
        <w:gridCol w:w="1427"/>
        <w:gridCol w:w="1328"/>
        <w:gridCol w:w="1328"/>
        <w:gridCol w:w="1326"/>
        <w:gridCol w:w="1308"/>
      </w:tblGrid>
      <w:tr w:rsidR="00750139" w14:paraId="5A14B7ED" w14:textId="020F591E" w:rsidTr="00647842">
        <w:tc>
          <w:tcPr>
            <w:tcW w:w="1315" w:type="dxa"/>
          </w:tcPr>
          <w:p w14:paraId="13741C91" w14:textId="7CD8D703" w:rsidR="00750139" w:rsidRDefault="00750139" w:rsidP="00EF15A2">
            <w:r>
              <w:t>Author</w:t>
            </w:r>
          </w:p>
        </w:tc>
        <w:tc>
          <w:tcPr>
            <w:tcW w:w="1318" w:type="dxa"/>
          </w:tcPr>
          <w:p w14:paraId="6878AA7C" w14:textId="61246E58" w:rsidR="00750139" w:rsidRDefault="00750139" w:rsidP="00EF15A2">
            <w:r>
              <w:t>Author Country</w:t>
            </w:r>
          </w:p>
        </w:tc>
        <w:tc>
          <w:tcPr>
            <w:tcW w:w="1427" w:type="dxa"/>
          </w:tcPr>
          <w:p w14:paraId="78313FA5" w14:textId="20A5B020" w:rsidR="00750139" w:rsidRDefault="00750139" w:rsidP="00EF15A2">
            <w:r>
              <w:t>Book Title</w:t>
            </w:r>
          </w:p>
        </w:tc>
        <w:tc>
          <w:tcPr>
            <w:tcW w:w="1328" w:type="dxa"/>
          </w:tcPr>
          <w:p w14:paraId="14638CAA" w14:textId="14CBDD89" w:rsidR="00750139" w:rsidRDefault="00750139" w:rsidP="00EF15A2">
            <w:r>
              <w:t>Publishing Company</w:t>
            </w:r>
          </w:p>
        </w:tc>
        <w:tc>
          <w:tcPr>
            <w:tcW w:w="1328" w:type="dxa"/>
          </w:tcPr>
          <w:p w14:paraId="4A1802A4" w14:textId="5E5C0DD9" w:rsidR="00750139" w:rsidRDefault="00750139" w:rsidP="00EF15A2">
            <w:r>
              <w:t>Publishing City</w:t>
            </w:r>
          </w:p>
        </w:tc>
        <w:tc>
          <w:tcPr>
            <w:tcW w:w="1326" w:type="dxa"/>
          </w:tcPr>
          <w:p w14:paraId="162A1FDA" w14:textId="667F643F" w:rsidR="00750139" w:rsidRDefault="00750139" w:rsidP="00EF15A2">
            <w:r>
              <w:t>Copyright Year</w:t>
            </w:r>
          </w:p>
        </w:tc>
        <w:tc>
          <w:tcPr>
            <w:tcW w:w="1308" w:type="dxa"/>
          </w:tcPr>
          <w:p w14:paraId="21DA8787" w14:textId="50EA34B0" w:rsidR="00750139" w:rsidRDefault="00750139" w:rsidP="00EF15A2">
            <w:r>
              <w:t>Price</w:t>
            </w:r>
          </w:p>
        </w:tc>
      </w:tr>
      <w:tr w:rsidR="00750139" w14:paraId="649DE92D" w14:textId="578DFF4A" w:rsidTr="00647842">
        <w:tc>
          <w:tcPr>
            <w:tcW w:w="1315" w:type="dxa"/>
          </w:tcPr>
          <w:p w14:paraId="67E0F435" w14:textId="442956A7" w:rsidR="00750139" w:rsidRDefault="005542CA" w:rsidP="00EF15A2">
            <w:r>
              <w:t>James Taylor</w:t>
            </w:r>
          </w:p>
        </w:tc>
        <w:tc>
          <w:tcPr>
            <w:tcW w:w="1318" w:type="dxa"/>
          </w:tcPr>
          <w:p w14:paraId="3C0591C9" w14:textId="4A548480" w:rsidR="00750139" w:rsidRDefault="004353DE" w:rsidP="00EF15A2">
            <w:r>
              <w:t>England</w:t>
            </w:r>
          </w:p>
        </w:tc>
        <w:tc>
          <w:tcPr>
            <w:tcW w:w="1427" w:type="dxa"/>
          </w:tcPr>
          <w:p w14:paraId="3CB6A183" w14:textId="38FE1CA9" w:rsidR="00750139" w:rsidRDefault="007C7B30" w:rsidP="00EF15A2">
            <w:r>
              <w:t>JavaScript Essentials</w:t>
            </w:r>
          </w:p>
        </w:tc>
        <w:tc>
          <w:tcPr>
            <w:tcW w:w="1328" w:type="dxa"/>
          </w:tcPr>
          <w:p w14:paraId="455F0218" w14:textId="7618102F" w:rsidR="00750139" w:rsidRDefault="00040D18" w:rsidP="00EF15A2">
            <w:r>
              <w:t>Tech Books</w:t>
            </w:r>
          </w:p>
        </w:tc>
        <w:tc>
          <w:tcPr>
            <w:tcW w:w="1328" w:type="dxa"/>
          </w:tcPr>
          <w:p w14:paraId="68E034F3" w14:textId="574B07FE" w:rsidR="00750139" w:rsidRDefault="00647842" w:rsidP="00EF15A2">
            <w:r>
              <w:t>London</w:t>
            </w:r>
          </w:p>
        </w:tc>
        <w:tc>
          <w:tcPr>
            <w:tcW w:w="1326" w:type="dxa"/>
          </w:tcPr>
          <w:p w14:paraId="7C5C2D22" w14:textId="68E2DC93" w:rsidR="00750139" w:rsidRDefault="00647842" w:rsidP="00EF15A2">
            <w:r>
              <w:t>2010</w:t>
            </w:r>
          </w:p>
        </w:tc>
        <w:tc>
          <w:tcPr>
            <w:tcW w:w="1308" w:type="dxa"/>
          </w:tcPr>
          <w:p w14:paraId="7D87A208" w14:textId="0FF6A64D" w:rsidR="00750139" w:rsidRDefault="00647842" w:rsidP="00EF15A2">
            <w:r>
              <w:t>$14</w:t>
            </w:r>
          </w:p>
        </w:tc>
      </w:tr>
      <w:tr w:rsidR="00750139" w14:paraId="48C9B7AE" w14:textId="575FF92D" w:rsidTr="00647842">
        <w:tc>
          <w:tcPr>
            <w:tcW w:w="1315" w:type="dxa"/>
          </w:tcPr>
          <w:p w14:paraId="190751B8" w14:textId="63D1940B" w:rsidR="00750139" w:rsidRDefault="005542CA" w:rsidP="00EF15A2">
            <w:r>
              <w:t>James Taylor</w:t>
            </w:r>
          </w:p>
        </w:tc>
        <w:tc>
          <w:tcPr>
            <w:tcW w:w="1318" w:type="dxa"/>
          </w:tcPr>
          <w:p w14:paraId="48D6C8AD" w14:textId="06D7D21B" w:rsidR="00750139" w:rsidRDefault="004353DE" w:rsidP="00EF15A2">
            <w:r>
              <w:t>England</w:t>
            </w:r>
          </w:p>
        </w:tc>
        <w:tc>
          <w:tcPr>
            <w:tcW w:w="1427" w:type="dxa"/>
          </w:tcPr>
          <w:p w14:paraId="72DD5D9A" w14:textId="7CAA778A" w:rsidR="00750139" w:rsidRDefault="007C7B30" w:rsidP="00EF15A2">
            <w:r>
              <w:t>HTML5 Exposed</w:t>
            </w:r>
          </w:p>
        </w:tc>
        <w:tc>
          <w:tcPr>
            <w:tcW w:w="1328" w:type="dxa"/>
          </w:tcPr>
          <w:p w14:paraId="315CC519" w14:textId="616337F3" w:rsidR="00750139" w:rsidRDefault="00040D18" w:rsidP="00EF15A2">
            <w:r>
              <w:t>Webby Books</w:t>
            </w:r>
          </w:p>
        </w:tc>
        <w:tc>
          <w:tcPr>
            <w:tcW w:w="1328" w:type="dxa"/>
          </w:tcPr>
          <w:p w14:paraId="4F021624" w14:textId="61D7CE4A" w:rsidR="00750139" w:rsidRDefault="00647842" w:rsidP="00EF15A2">
            <w:r>
              <w:t>London</w:t>
            </w:r>
          </w:p>
        </w:tc>
        <w:tc>
          <w:tcPr>
            <w:tcW w:w="1326" w:type="dxa"/>
          </w:tcPr>
          <w:p w14:paraId="1E18368D" w14:textId="2F4A9F40" w:rsidR="00750139" w:rsidRDefault="00647842" w:rsidP="00EF15A2">
            <w:r>
              <w:t>2012</w:t>
            </w:r>
          </w:p>
        </w:tc>
        <w:tc>
          <w:tcPr>
            <w:tcW w:w="1308" w:type="dxa"/>
          </w:tcPr>
          <w:p w14:paraId="17E71F52" w14:textId="7BADAA58" w:rsidR="00750139" w:rsidRDefault="00647842" w:rsidP="00EF15A2">
            <w:r>
              <w:t>$15.50</w:t>
            </w:r>
          </w:p>
        </w:tc>
      </w:tr>
      <w:tr w:rsidR="00750139" w14:paraId="6BAF5083" w14:textId="18A95CD1" w:rsidTr="00647842">
        <w:tc>
          <w:tcPr>
            <w:tcW w:w="1315" w:type="dxa"/>
          </w:tcPr>
          <w:p w14:paraId="7D9862F4" w14:textId="6BDEFD7E" w:rsidR="00750139" w:rsidRDefault="005542CA" w:rsidP="00EF15A2">
            <w:r>
              <w:t>May Norton</w:t>
            </w:r>
          </w:p>
        </w:tc>
        <w:tc>
          <w:tcPr>
            <w:tcW w:w="1318" w:type="dxa"/>
          </w:tcPr>
          <w:p w14:paraId="5A191530" w14:textId="40C0D42E" w:rsidR="00750139" w:rsidRDefault="007C7B30" w:rsidP="00EF15A2">
            <w:r>
              <w:t>United States</w:t>
            </w:r>
          </w:p>
        </w:tc>
        <w:tc>
          <w:tcPr>
            <w:tcW w:w="1427" w:type="dxa"/>
          </w:tcPr>
          <w:p w14:paraId="0F4EB7AB" w14:textId="7A46CC4A" w:rsidR="00750139" w:rsidRDefault="007C7B30" w:rsidP="00EF15A2">
            <w:r>
              <w:t>Big Data Big Promise</w:t>
            </w:r>
          </w:p>
        </w:tc>
        <w:tc>
          <w:tcPr>
            <w:tcW w:w="1328" w:type="dxa"/>
          </w:tcPr>
          <w:p w14:paraId="59E8DDCE" w14:textId="25D498CF" w:rsidR="00750139" w:rsidRDefault="00477BF7" w:rsidP="00EF15A2">
            <w:r>
              <w:t>Data Press</w:t>
            </w:r>
          </w:p>
        </w:tc>
        <w:tc>
          <w:tcPr>
            <w:tcW w:w="1328" w:type="dxa"/>
          </w:tcPr>
          <w:p w14:paraId="55921B00" w14:textId="20B052BE" w:rsidR="00750139" w:rsidRDefault="00647842" w:rsidP="00EF15A2">
            <w:r>
              <w:t>San Francisco</w:t>
            </w:r>
          </w:p>
        </w:tc>
        <w:tc>
          <w:tcPr>
            <w:tcW w:w="1326" w:type="dxa"/>
          </w:tcPr>
          <w:p w14:paraId="6122AFCE" w14:textId="77DF3CE0" w:rsidR="00750139" w:rsidRDefault="00647842" w:rsidP="00EF15A2">
            <w:r>
              <w:t>2012</w:t>
            </w:r>
          </w:p>
        </w:tc>
        <w:tc>
          <w:tcPr>
            <w:tcW w:w="1308" w:type="dxa"/>
          </w:tcPr>
          <w:p w14:paraId="345A711A" w14:textId="2ADDDBFC" w:rsidR="00750139" w:rsidRDefault="00647842" w:rsidP="00EF15A2">
            <w:r>
              <w:t>$</w:t>
            </w:r>
            <w:r w:rsidR="00335CD5">
              <w:t>25</w:t>
            </w:r>
          </w:p>
        </w:tc>
      </w:tr>
      <w:tr w:rsidR="00647842" w14:paraId="46F52E0B" w14:textId="0CB1CE9C" w:rsidTr="00647842">
        <w:tc>
          <w:tcPr>
            <w:tcW w:w="1315" w:type="dxa"/>
          </w:tcPr>
          <w:p w14:paraId="3FB0A2A8" w14:textId="3301C271" w:rsidR="00647842" w:rsidRDefault="00647842" w:rsidP="00647842">
            <w:r>
              <w:t>Jessica Lewis</w:t>
            </w:r>
          </w:p>
        </w:tc>
        <w:tc>
          <w:tcPr>
            <w:tcW w:w="1318" w:type="dxa"/>
          </w:tcPr>
          <w:p w14:paraId="765CE49D" w14:textId="6F187DE3" w:rsidR="00647842" w:rsidRDefault="00647842" w:rsidP="00647842">
            <w:r>
              <w:t>United States</w:t>
            </w:r>
          </w:p>
        </w:tc>
        <w:tc>
          <w:tcPr>
            <w:tcW w:w="1427" w:type="dxa"/>
          </w:tcPr>
          <w:p w14:paraId="64BB5637" w14:textId="46812BB1" w:rsidR="00647842" w:rsidRDefault="00647842" w:rsidP="00647842">
            <w:r>
              <w:t>Database Development for the Cloud</w:t>
            </w:r>
          </w:p>
        </w:tc>
        <w:tc>
          <w:tcPr>
            <w:tcW w:w="1328" w:type="dxa"/>
          </w:tcPr>
          <w:p w14:paraId="01E76D80" w14:textId="42470415" w:rsidR="00647842" w:rsidRDefault="00647842" w:rsidP="00647842">
            <w:r>
              <w:t>Data Press</w:t>
            </w:r>
          </w:p>
        </w:tc>
        <w:tc>
          <w:tcPr>
            <w:tcW w:w="1328" w:type="dxa"/>
          </w:tcPr>
          <w:p w14:paraId="26608219" w14:textId="45F0CFFF" w:rsidR="00647842" w:rsidRDefault="00647842" w:rsidP="00647842">
            <w:r>
              <w:t>San Francisco</w:t>
            </w:r>
          </w:p>
        </w:tc>
        <w:tc>
          <w:tcPr>
            <w:tcW w:w="1326" w:type="dxa"/>
          </w:tcPr>
          <w:p w14:paraId="5F6BAE35" w14:textId="1D3019AB" w:rsidR="00647842" w:rsidRDefault="00647842" w:rsidP="00647842">
            <w:r>
              <w:t>n/a</w:t>
            </w:r>
          </w:p>
        </w:tc>
        <w:tc>
          <w:tcPr>
            <w:tcW w:w="1308" w:type="dxa"/>
          </w:tcPr>
          <w:p w14:paraId="1C4FFA2F" w14:textId="71044EC1" w:rsidR="00647842" w:rsidRDefault="00335CD5" w:rsidP="00647842">
            <w:r>
              <w:t>$20.35</w:t>
            </w:r>
          </w:p>
        </w:tc>
      </w:tr>
      <w:tr w:rsidR="00647842" w14:paraId="2FC71478" w14:textId="433DA9CD" w:rsidTr="00647842">
        <w:trPr>
          <w:trHeight w:val="386"/>
        </w:trPr>
        <w:tc>
          <w:tcPr>
            <w:tcW w:w="1315" w:type="dxa"/>
          </w:tcPr>
          <w:p w14:paraId="46F4334A" w14:textId="387AA01B" w:rsidR="00647842" w:rsidRDefault="00647842" w:rsidP="00647842">
            <w:r>
              <w:t>Jessica Lewis</w:t>
            </w:r>
          </w:p>
        </w:tc>
        <w:tc>
          <w:tcPr>
            <w:tcW w:w="1318" w:type="dxa"/>
          </w:tcPr>
          <w:p w14:paraId="216068D0" w14:textId="19A253F8" w:rsidR="00647842" w:rsidRDefault="00647842" w:rsidP="00647842">
            <w:r>
              <w:t>United States</w:t>
            </w:r>
          </w:p>
        </w:tc>
        <w:tc>
          <w:tcPr>
            <w:tcW w:w="1427" w:type="dxa"/>
          </w:tcPr>
          <w:p w14:paraId="0AA1BF9E" w14:textId="50EFB09C" w:rsidR="00647842" w:rsidRDefault="00647842" w:rsidP="00647842">
            <w:r>
              <w:t>Data Services</w:t>
            </w:r>
          </w:p>
        </w:tc>
        <w:tc>
          <w:tcPr>
            <w:tcW w:w="1328" w:type="dxa"/>
          </w:tcPr>
          <w:p w14:paraId="7A40D1E2" w14:textId="14FAEFE3" w:rsidR="00647842" w:rsidRDefault="00647842" w:rsidP="00647842">
            <w:r>
              <w:t>Data Services</w:t>
            </w:r>
          </w:p>
        </w:tc>
        <w:tc>
          <w:tcPr>
            <w:tcW w:w="1328" w:type="dxa"/>
          </w:tcPr>
          <w:p w14:paraId="23C0C1DD" w14:textId="63D64959" w:rsidR="00647842" w:rsidRDefault="00647842" w:rsidP="00647842">
            <w:r>
              <w:t>New York</w:t>
            </w:r>
          </w:p>
        </w:tc>
        <w:tc>
          <w:tcPr>
            <w:tcW w:w="1326" w:type="dxa"/>
          </w:tcPr>
          <w:p w14:paraId="34DA1161" w14:textId="6B923B91" w:rsidR="00647842" w:rsidRDefault="00647842" w:rsidP="00647842">
            <w:r>
              <w:t>n/a</w:t>
            </w:r>
          </w:p>
        </w:tc>
        <w:tc>
          <w:tcPr>
            <w:tcW w:w="1308" w:type="dxa"/>
          </w:tcPr>
          <w:p w14:paraId="2FA7F750" w14:textId="23AEFC4E" w:rsidR="00647842" w:rsidRDefault="00335CD5" w:rsidP="00647842">
            <w:r>
              <w:t>$12.95</w:t>
            </w:r>
          </w:p>
        </w:tc>
      </w:tr>
    </w:tbl>
    <w:p w14:paraId="40FC62E1" w14:textId="2BBC9939" w:rsidR="00EF15A2" w:rsidRDefault="00EF15A2" w:rsidP="00EF15A2"/>
    <w:p w14:paraId="2A8F27B9" w14:textId="7A2B4072" w:rsidR="00EF15A2" w:rsidRDefault="00EF15A2" w:rsidP="00EF15A2">
      <w:r>
        <w:t>4.</w:t>
      </w:r>
      <w:r w:rsidR="003C568C">
        <w:t xml:space="preserve"> </w:t>
      </w:r>
      <w:r w:rsidR="00163DCA">
        <w:rPr>
          <w:noProof/>
        </w:rPr>
        <w:drawing>
          <wp:inline distT="0" distB="0" distL="0" distR="0" wp14:anchorId="55FE192D" wp14:editId="6F06FD2B">
            <wp:extent cx="1935480" cy="16459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5480" cy="1645920"/>
                    </a:xfrm>
                    <a:prstGeom prst="rect">
                      <a:avLst/>
                    </a:prstGeom>
                    <a:noFill/>
                    <a:ln>
                      <a:noFill/>
                    </a:ln>
                  </pic:spPr>
                </pic:pic>
              </a:graphicData>
            </a:graphic>
          </wp:inline>
        </w:drawing>
      </w:r>
    </w:p>
    <w:p w14:paraId="7894B091" w14:textId="5013598E" w:rsidR="00CE7E2B" w:rsidRDefault="00EF15A2" w:rsidP="00EF15A2">
      <w:r>
        <w:t>5.</w:t>
      </w:r>
      <w:r w:rsidR="00555BAB">
        <w:t xml:space="preserve"> In the current entity there are two functional dependencies one being the author and the book itself. Inside the book there is another functional </w:t>
      </w:r>
      <w:r w:rsidR="00CE7E2B">
        <w:t>dependency</w:t>
      </w:r>
      <w:r w:rsidR="00555BAB">
        <w:t xml:space="preserve"> being the publishing company</w:t>
      </w:r>
      <w:r w:rsidR="00CE7E2B">
        <w:t>.</w:t>
      </w:r>
    </w:p>
    <w:p w14:paraId="10C31A3C" w14:textId="49A532C4" w:rsidR="00EF15A2" w:rsidRDefault="00EF15A2" w:rsidP="00EF15A2">
      <w:r>
        <w:t>6.</w:t>
      </w:r>
      <w:r w:rsidR="00233838">
        <w:t xml:space="preserve"> The following the entity and some attributes for the database.</w:t>
      </w:r>
    </w:p>
    <w:p w14:paraId="61996583" w14:textId="41DDCCB1" w:rsidR="00233838" w:rsidRDefault="00233838" w:rsidP="00233838">
      <w:pPr>
        <w:pStyle w:val="ListParagraph"/>
        <w:numPr>
          <w:ilvl w:val="2"/>
          <w:numId w:val="2"/>
        </w:numPr>
      </w:pPr>
      <w:r>
        <w:t>Author</w:t>
      </w:r>
    </w:p>
    <w:p w14:paraId="750274F2" w14:textId="5FF5A514" w:rsidR="00A15BD0" w:rsidRDefault="00A075CD" w:rsidP="00A15BD0">
      <w:pPr>
        <w:pStyle w:val="ListParagraph"/>
        <w:numPr>
          <w:ilvl w:val="3"/>
          <w:numId w:val="2"/>
        </w:numPr>
      </w:pPr>
      <w:r>
        <w:t>Possible Candidate key are the following</w:t>
      </w:r>
    </w:p>
    <w:p w14:paraId="6DCADA83" w14:textId="5EA4B64F" w:rsidR="00A075CD" w:rsidRDefault="00A075CD" w:rsidP="00A075CD">
      <w:pPr>
        <w:pStyle w:val="ListParagraph"/>
        <w:numPr>
          <w:ilvl w:val="4"/>
          <w:numId w:val="2"/>
        </w:numPr>
      </w:pPr>
      <w:r>
        <w:t>A surrogate key based on an abbreviation of the author’s name and current country</w:t>
      </w:r>
    </w:p>
    <w:p w14:paraId="6FF2DA26" w14:textId="690DB2C8" w:rsidR="00A075CD" w:rsidRDefault="00A075CD" w:rsidP="00A075CD">
      <w:pPr>
        <w:pStyle w:val="ListParagraph"/>
        <w:numPr>
          <w:ilvl w:val="4"/>
          <w:numId w:val="2"/>
        </w:numPr>
      </w:pPr>
      <w:r>
        <w:t>A natural key based on the Author’s name.</w:t>
      </w:r>
    </w:p>
    <w:p w14:paraId="7059D8C4" w14:textId="77777777" w:rsidR="00A15BD0" w:rsidRDefault="00A15BD0" w:rsidP="00A15BD0">
      <w:pPr>
        <w:pStyle w:val="ListParagraph"/>
        <w:ind w:left="1080"/>
      </w:pPr>
    </w:p>
    <w:p w14:paraId="258E1651" w14:textId="7A4D4F29" w:rsidR="00A15BD0" w:rsidRDefault="00233838" w:rsidP="00A15BD0">
      <w:pPr>
        <w:pStyle w:val="ListParagraph"/>
        <w:numPr>
          <w:ilvl w:val="2"/>
          <w:numId w:val="2"/>
        </w:numPr>
      </w:pPr>
      <w:r>
        <w:t>Book</w:t>
      </w:r>
    </w:p>
    <w:p w14:paraId="2796FE07" w14:textId="77777777" w:rsidR="00A075CD" w:rsidRDefault="00A075CD" w:rsidP="00A075CD">
      <w:pPr>
        <w:pStyle w:val="ListParagraph"/>
        <w:numPr>
          <w:ilvl w:val="3"/>
          <w:numId w:val="2"/>
        </w:numPr>
      </w:pPr>
      <w:r>
        <w:lastRenderedPageBreak/>
        <w:t>Possible Candidate key are the following</w:t>
      </w:r>
    </w:p>
    <w:p w14:paraId="02E2E3CA" w14:textId="541E3655" w:rsidR="00A15BD0" w:rsidRDefault="00457ACA" w:rsidP="00A075CD">
      <w:pPr>
        <w:pStyle w:val="ListParagraph"/>
        <w:numPr>
          <w:ilvl w:val="4"/>
          <w:numId w:val="2"/>
        </w:numPr>
      </w:pPr>
      <w:r>
        <w:t>A composite key based on the book’s name and published year</w:t>
      </w:r>
    </w:p>
    <w:p w14:paraId="26174401" w14:textId="5ED716F5" w:rsidR="00BE7727" w:rsidRDefault="00EE1D04" w:rsidP="00A075CD">
      <w:pPr>
        <w:pStyle w:val="ListParagraph"/>
        <w:numPr>
          <w:ilvl w:val="4"/>
          <w:numId w:val="2"/>
        </w:numPr>
      </w:pPr>
      <w:r>
        <w:t>Also,</w:t>
      </w:r>
      <w:r w:rsidR="00BE7727">
        <w:t xml:space="preserve"> a natural key based on the book’s name</w:t>
      </w:r>
    </w:p>
    <w:p w14:paraId="47E49CC8" w14:textId="77777777" w:rsidR="00A15BD0" w:rsidRDefault="00A15BD0" w:rsidP="00A15BD0">
      <w:pPr>
        <w:pStyle w:val="ListParagraph"/>
        <w:ind w:left="1080"/>
      </w:pPr>
    </w:p>
    <w:p w14:paraId="5972E1DA" w14:textId="274F41D0" w:rsidR="00233838" w:rsidRDefault="00233838" w:rsidP="00EF15A2">
      <w:r>
        <w:tab/>
      </w:r>
    </w:p>
    <w:p w14:paraId="773CE0D9" w14:textId="52BE0D53" w:rsidR="00EF15A2" w:rsidRDefault="00EF15A2" w:rsidP="00EF15A2">
      <w:r>
        <w:t>7.</w:t>
      </w:r>
      <w:r w:rsidR="002F3B14" w:rsidRPr="002F3B14">
        <w:t xml:space="preserve"> </w:t>
      </w:r>
      <w:r w:rsidR="00B6396A">
        <w:rPr>
          <w:noProof/>
        </w:rPr>
        <w:drawing>
          <wp:inline distT="0" distB="0" distL="0" distR="0" wp14:anchorId="7CBF6FFF" wp14:editId="1610F21B">
            <wp:extent cx="4335780" cy="15087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1508760"/>
                    </a:xfrm>
                    <a:prstGeom prst="rect">
                      <a:avLst/>
                    </a:prstGeom>
                    <a:noFill/>
                    <a:ln>
                      <a:noFill/>
                    </a:ln>
                  </pic:spPr>
                </pic:pic>
              </a:graphicData>
            </a:graphic>
          </wp:inline>
        </w:drawing>
      </w:r>
    </w:p>
    <w:p w14:paraId="5FEDF2F4" w14:textId="29149FE8" w:rsidR="00EF15A2" w:rsidRDefault="00EF15A2" w:rsidP="00EF15A2">
      <w:r>
        <w:t>8.</w:t>
      </w:r>
      <w:r w:rsidR="00CF5568">
        <w:t xml:space="preserve"> One transitive would be the publishing </w:t>
      </w:r>
      <w:r w:rsidR="00BF0056">
        <w:t>part</w:t>
      </w:r>
      <w:r w:rsidR="00CF5568">
        <w:t xml:space="preserve"> of the book which would include publishing company, publishing location</w:t>
      </w:r>
    </w:p>
    <w:p w14:paraId="479220EF" w14:textId="3EB82090" w:rsidR="00EF15A2" w:rsidRDefault="00EF15A2" w:rsidP="00EF15A2">
      <w:r>
        <w:t>9.</w:t>
      </w:r>
      <w:r w:rsidR="00776880" w:rsidRPr="00776880">
        <w:rPr>
          <w:noProof/>
        </w:rPr>
        <w:t xml:space="preserve"> </w:t>
      </w:r>
      <w:r w:rsidR="003E0C66">
        <w:rPr>
          <w:noProof/>
        </w:rPr>
        <w:drawing>
          <wp:inline distT="0" distB="0" distL="0" distR="0" wp14:anchorId="5EA23C96" wp14:editId="75890014">
            <wp:extent cx="4351020"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1020" cy="3108960"/>
                    </a:xfrm>
                    <a:prstGeom prst="rect">
                      <a:avLst/>
                    </a:prstGeom>
                    <a:noFill/>
                    <a:ln>
                      <a:noFill/>
                    </a:ln>
                  </pic:spPr>
                </pic:pic>
              </a:graphicData>
            </a:graphic>
          </wp:inline>
        </w:drawing>
      </w:r>
      <w:bookmarkStart w:id="0" w:name="_GoBack"/>
      <w:bookmarkEnd w:id="0"/>
    </w:p>
    <w:p w14:paraId="4BF0C1BB" w14:textId="30AFA7CF" w:rsidR="00EF15A2" w:rsidRDefault="00EF15A2" w:rsidP="00EF15A2">
      <w:r>
        <w:t>10.</w:t>
      </w:r>
      <w:r w:rsidR="00737D71">
        <w:t xml:space="preserve"> </w:t>
      </w:r>
      <w:r w:rsidR="009C17C6">
        <w:t>First, thing in the process to achieve the normal forms was to check to see if there were anything multivalued field. If there were any multivalued field, in this case there were being the titles field, split the field into as many new fields to hold the parts of the multivalued field. So, the titles field in the spreadsheet was split into the book title, publishing company, publishing city, copyright year and price. These new fiel</w:t>
      </w:r>
      <w:r w:rsidR="00C07994">
        <w:t>ds</w:t>
      </w:r>
      <w:r w:rsidR="009C17C6">
        <w:t xml:space="preserve"> were then added back into the entity that held the multivalued field. </w:t>
      </w:r>
      <w:r w:rsidR="00C07994">
        <w:t xml:space="preserve"> Next, was to split any entities that held multiple different groups of attributes that had a sub theme or also called functional dependencies. This functional dependencies in the book collection entity were the portions of the author and part that pertains to the book. These subthemes were made into </w:t>
      </w:r>
      <w:r w:rsidR="00E835A8">
        <w:t>two</w:t>
      </w:r>
      <w:r w:rsidR="00C07994">
        <w:t xml:space="preserve"> entities being the author entity and book entity. </w:t>
      </w:r>
      <w:r w:rsidR="008803DB">
        <w:t xml:space="preserve">Then these new entities were checked for any attribute that does not </w:t>
      </w:r>
      <w:r w:rsidR="008803DB">
        <w:lastRenderedPageBreak/>
        <w:t xml:space="preserve">describe the current entity it is in, inside the </w:t>
      </w:r>
      <w:r w:rsidR="00EC13E6">
        <w:t>book entity the publishing city, publishing company does not describe the book but the publishing company of the book. Thus, to hold these attributes a new entity called publishing company was created. This finally step created the third normal form for the book collection database.</w:t>
      </w:r>
    </w:p>
    <w:sectPr w:rsidR="00EF15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B00EC" w14:textId="77777777" w:rsidR="00D339CB" w:rsidRDefault="00D339CB" w:rsidP="005B0916">
      <w:pPr>
        <w:spacing w:after="0" w:line="240" w:lineRule="auto"/>
      </w:pPr>
      <w:r>
        <w:separator/>
      </w:r>
    </w:p>
  </w:endnote>
  <w:endnote w:type="continuationSeparator" w:id="0">
    <w:p w14:paraId="1145AEE3" w14:textId="77777777" w:rsidR="00D339CB" w:rsidRDefault="00D339CB" w:rsidP="005B0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0834A" w14:textId="77777777" w:rsidR="005B0916" w:rsidRDefault="005B0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D1AB8" w14:textId="77777777" w:rsidR="005B0916" w:rsidRDefault="005B0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FE1A9" w14:textId="77777777" w:rsidR="005B0916" w:rsidRDefault="005B0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9DF26" w14:textId="77777777" w:rsidR="00D339CB" w:rsidRDefault="00D339CB" w:rsidP="005B0916">
      <w:pPr>
        <w:spacing w:after="0" w:line="240" w:lineRule="auto"/>
      </w:pPr>
      <w:r>
        <w:separator/>
      </w:r>
    </w:p>
  </w:footnote>
  <w:footnote w:type="continuationSeparator" w:id="0">
    <w:p w14:paraId="0713325C" w14:textId="77777777" w:rsidR="00D339CB" w:rsidRDefault="00D339CB" w:rsidP="005B0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D6771" w14:textId="77777777" w:rsidR="005B0916" w:rsidRDefault="005B0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6EC3A" w14:textId="77777777" w:rsidR="005B0916" w:rsidRDefault="005B09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E50F9" w14:textId="77777777" w:rsidR="005B0916" w:rsidRDefault="005B0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B26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FF7401D"/>
    <w:multiLevelType w:val="hybridMultilevel"/>
    <w:tmpl w:val="BB6CA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01"/>
    <w:rsid w:val="0001752A"/>
    <w:rsid w:val="00040D18"/>
    <w:rsid w:val="000E7E57"/>
    <w:rsid w:val="00163DCA"/>
    <w:rsid w:val="00233838"/>
    <w:rsid w:val="002E1278"/>
    <w:rsid w:val="002F3B14"/>
    <w:rsid w:val="00335CD5"/>
    <w:rsid w:val="003373AC"/>
    <w:rsid w:val="003C568C"/>
    <w:rsid w:val="003E0C66"/>
    <w:rsid w:val="004240E5"/>
    <w:rsid w:val="004353DE"/>
    <w:rsid w:val="00457ACA"/>
    <w:rsid w:val="004645F3"/>
    <w:rsid w:val="00477BF7"/>
    <w:rsid w:val="00507448"/>
    <w:rsid w:val="005542CA"/>
    <w:rsid w:val="00555BAB"/>
    <w:rsid w:val="005B0916"/>
    <w:rsid w:val="00635EA4"/>
    <w:rsid w:val="00647842"/>
    <w:rsid w:val="00737D71"/>
    <w:rsid w:val="00750139"/>
    <w:rsid w:val="00776880"/>
    <w:rsid w:val="007C7B30"/>
    <w:rsid w:val="007F7C13"/>
    <w:rsid w:val="0084403A"/>
    <w:rsid w:val="008803DB"/>
    <w:rsid w:val="00900801"/>
    <w:rsid w:val="009C17C6"/>
    <w:rsid w:val="009F28F2"/>
    <w:rsid w:val="00A075CD"/>
    <w:rsid w:val="00A15BD0"/>
    <w:rsid w:val="00AC7155"/>
    <w:rsid w:val="00AF4C28"/>
    <w:rsid w:val="00B27ACE"/>
    <w:rsid w:val="00B6396A"/>
    <w:rsid w:val="00B854AB"/>
    <w:rsid w:val="00BE7727"/>
    <w:rsid w:val="00BF0056"/>
    <w:rsid w:val="00C07994"/>
    <w:rsid w:val="00C71DA5"/>
    <w:rsid w:val="00C91B34"/>
    <w:rsid w:val="00C94D29"/>
    <w:rsid w:val="00CD7758"/>
    <w:rsid w:val="00CE7E2B"/>
    <w:rsid w:val="00CF5568"/>
    <w:rsid w:val="00D339CB"/>
    <w:rsid w:val="00D4497C"/>
    <w:rsid w:val="00D52B73"/>
    <w:rsid w:val="00E51D04"/>
    <w:rsid w:val="00E60CF6"/>
    <w:rsid w:val="00E835A8"/>
    <w:rsid w:val="00EC13E6"/>
    <w:rsid w:val="00EE1D04"/>
    <w:rsid w:val="00EF15A2"/>
    <w:rsid w:val="00F545C7"/>
    <w:rsid w:val="00FA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EABB3"/>
  <w15:chartTrackingRefBased/>
  <w15:docId w15:val="{2ED3CF4E-B2D0-46A7-869D-44EF79F0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5A2"/>
    <w:pPr>
      <w:ind w:left="720"/>
      <w:contextualSpacing/>
    </w:pPr>
  </w:style>
  <w:style w:type="paragraph" w:styleId="Header">
    <w:name w:val="header"/>
    <w:basedOn w:val="Normal"/>
    <w:link w:val="HeaderChar"/>
    <w:uiPriority w:val="99"/>
    <w:unhideWhenUsed/>
    <w:rsid w:val="005B0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916"/>
  </w:style>
  <w:style w:type="paragraph" w:styleId="Footer">
    <w:name w:val="footer"/>
    <w:basedOn w:val="Normal"/>
    <w:link w:val="FooterChar"/>
    <w:uiPriority w:val="99"/>
    <w:unhideWhenUsed/>
    <w:rsid w:val="005B0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916"/>
  </w:style>
  <w:style w:type="table" w:styleId="TableGrid">
    <w:name w:val="Table Grid"/>
    <w:basedOn w:val="TableNormal"/>
    <w:uiPriority w:val="39"/>
    <w:rsid w:val="009F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00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0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Leewayne Barrineau</dc:creator>
  <cp:keywords/>
  <dc:description/>
  <cp:lastModifiedBy>Leewayne Barrineau</cp:lastModifiedBy>
  <cp:revision>46</cp:revision>
  <dcterms:created xsi:type="dcterms:W3CDTF">2019-09-26T11:56:00Z</dcterms:created>
  <dcterms:modified xsi:type="dcterms:W3CDTF">2019-09-30T12:27:00Z</dcterms:modified>
</cp:coreProperties>
</file>