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4BE19" w14:textId="291164DE" w:rsidR="00601840" w:rsidRDefault="00D054DB">
      <w:r>
        <w:t>LeeWayne Barrineau</w:t>
      </w:r>
    </w:p>
    <w:p w14:paraId="1B575C50" w14:textId="614B3C3E" w:rsidR="00D054DB" w:rsidRDefault="00D054DB">
      <w:r>
        <w:t>November 15, 2019</w:t>
      </w:r>
    </w:p>
    <w:p w14:paraId="1E8E3C40" w14:textId="77777777" w:rsidR="00BC102F" w:rsidRDefault="00DC6AC9">
      <w:r>
        <w:t>Perfect Pizza Database Security</w:t>
      </w:r>
    </w:p>
    <w:p w14:paraId="0A3B9570" w14:textId="77777777" w:rsidR="00BC102F" w:rsidRDefault="00BC102F"/>
    <w:p w14:paraId="793911C9" w14:textId="630111DA" w:rsidR="00C34148" w:rsidRDefault="00C34148" w:rsidP="00C34148">
      <w:pPr>
        <w:pStyle w:val="ListParagraph"/>
        <w:numPr>
          <w:ilvl w:val="0"/>
          <w:numId w:val="1"/>
        </w:numPr>
      </w:pPr>
      <w:r>
        <w:t xml:space="preserve">User are Employees, Management, </w:t>
      </w:r>
      <w:r w:rsidR="006375CA">
        <w:t xml:space="preserve">Rewards </w:t>
      </w:r>
      <w:r>
        <w:t>Customer</w:t>
      </w:r>
      <w:r w:rsidR="005F5D13">
        <w:t>.</w:t>
      </w:r>
    </w:p>
    <w:tbl>
      <w:tblPr>
        <w:tblStyle w:val="TableGrid"/>
        <w:tblW w:w="9784" w:type="dxa"/>
        <w:tblInd w:w="445" w:type="dxa"/>
        <w:tblLook w:val="04A0" w:firstRow="1" w:lastRow="0" w:firstColumn="1" w:lastColumn="0" w:noHBand="0" w:noVBand="1"/>
      </w:tblPr>
      <w:tblGrid>
        <w:gridCol w:w="2336"/>
        <w:gridCol w:w="763"/>
        <w:gridCol w:w="733"/>
        <w:gridCol w:w="877"/>
        <w:gridCol w:w="804"/>
        <w:gridCol w:w="4271"/>
      </w:tblGrid>
      <w:tr w:rsidR="009E241D" w14:paraId="2F592A6C" w14:textId="77777777" w:rsidTr="0012591E">
        <w:trPr>
          <w:trHeight w:val="400"/>
        </w:trPr>
        <w:tc>
          <w:tcPr>
            <w:tcW w:w="9784" w:type="dxa"/>
            <w:gridSpan w:val="6"/>
          </w:tcPr>
          <w:p w14:paraId="466F1A85" w14:textId="778E3B94" w:rsidR="009E241D" w:rsidRPr="00463660" w:rsidRDefault="0072003D" w:rsidP="00463660">
            <w:pPr>
              <w:pStyle w:val="ListParagraph"/>
              <w:ind w:left="0"/>
              <w:jc w:val="center"/>
              <w:rPr>
                <w:rFonts w:ascii="Algerian" w:hAnsi="Algerian"/>
              </w:rPr>
            </w:pPr>
            <w:r>
              <w:rPr>
                <w:rFonts w:ascii="Algerian" w:hAnsi="Algerian"/>
                <w:sz w:val="28"/>
              </w:rPr>
              <w:t>Management</w:t>
            </w:r>
            <w:r w:rsidR="009E241D" w:rsidRPr="00463660">
              <w:rPr>
                <w:rFonts w:ascii="Algerian" w:hAnsi="Algerian"/>
                <w:sz w:val="28"/>
              </w:rPr>
              <w:t xml:space="preserve"> Permissions</w:t>
            </w:r>
          </w:p>
        </w:tc>
      </w:tr>
      <w:tr w:rsidR="0012591E" w14:paraId="6A8C95B7" w14:textId="77777777" w:rsidTr="004554B8">
        <w:trPr>
          <w:trHeight w:val="292"/>
        </w:trPr>
        <w:tc>
          <w:tcPr>
            <w:tcW w:w="2336" w:type="dxa"/>
          </w:tcPr>
          <w:p w14:paraId="0ABD3D5D" w14:textId="03FAEE4A" w:rsidR="008E49A6" w:rsidRDefault="008E49A6" w:rsidP="00450C20">
            <w:pPr>
              <w:pStyle w:val="ListParagraph"/>
              <w:ind w:left="0"/>
            </w:pPr>
            <w:r>
              <w:t>Table Name</w:t>
            </w:r>
          </w:p>
        </w:tc>
        <w:tc>
          <w:tcPr>
            <w:tcW w:w="763" w:type="dxa"/>
          </w:tcPr>
          <w:p w14:paraId="18E7E13E" w14:textId="474391C0" w:rsidR="008E49A6" w:rsidRDefault="008E49A6" w:rsidP="00450C20">
            <w:pPr>
              <w:pStyle w:val="ListParagraph"/>
              <w:ind w:left="0"/>
            </w:pPr>
            <w:r>
              <w:t>Select</w:t>
            </w:r>
          </w:p>
        </w:tc>
        <w:tc>
          <w:tcPr>
            <w:tcW w:w="733" w:type="dxa"/>
          </w:tcPr>
          <w:p w14:paraId="12B8D3CE" w14:textId="02CDC6A5" w:rsidR="008E49A6" w:rsidRDefault="008E49A6" w:rsidP="00450C20">
            <w:pPr>
              <w:pStyle w:val="ListParagraph"/>
              <w:ind w:left="0"/>
            </w:pPr>
            <w:r>
              <w:t>Insert</w:t>
            </w:r>
          </w:p>
        </w:tc>
        <w:tc>
          <w:tcPr>
            <w:tcW w:w="877" w:type="dxa"/>
          </w:tcPr>
          <w:p w14:paraId="57A235DD" w14:textId="24F1FC13" w:rsidR="008E49A6" w:rsidRDefault="008E49A6" w:rsidP="00450C20">
            <w:pPr>
              <w:pStyle w:val="ListParagraph"/>
              <w:ind w:left="0"/>
            </w:pPr>
            <w:r>
              <w:t>Update</w:t>
            </w:r>
          </w:p>
        </w:tc>
        <w:tc>
          <w:tcPr>
            <w:tcW w:w="804" w:type="dxa"/>
          </w:tcPr>
          <w:p w14:paraId="75F4DEA5" w14:textId="22BBE652" w:rsidR="008E49A6" w:rsidRDefault="008E49A6" w:rsidP="00450C20">
            <w:pPr>
              <w:pStyle w:val="ListParagraph"/>
              <w:ind w:left="0"/>
            </w:pPr>
            <w:r>
              <w:t>Delete</w:t>
            </w:r>
          </w:p>
        </w:tc>
        <w:tc>
          <w:tcPr>
            <w:tcW w:w="4271" w:type="dxa"/>
          </w:tcPr>
          <w:p w14:paraId="04F949B0" w14:textId="1D65BFEC" w:rsidR="008E49A6" w:rsidRDefault="008E49A6" w:rsidP="00450C20">
            <w:pPr>
              <w:pStyle w:val="ListParagraph"/>
              <w:ind w:left="0"/>
            </w:pPr>
            <w:r>
              <w:t>Constraints</w:t>
            </w:r>
          </w:p>
        </w:tc>
      </w:tr>
      <w:tr w:rsidR="004554B8" w14:paraId="278B0530" w14:textId="77777777" w:rsidTr="004554B8">
        <w:trPr>
          <w:trHeight w:val="292"/>
        </w:trPr>
        <w:tc>
          <w:tcPr>
            <w:tcW w:w="2336" w:type="dxa"/>
          </w:tcPr>
          <w:p w14:paraId="2E5870D6" w14:textId="0E40C92F" w:rsidR="004554B8" w:rsidRDefault="004554B8" w:rsidP="004554B8">
            <w:pPr>
              <w:pStyle w:val="ListParagraph"/>
              <w:ind w:left="0"/>
            </w:pPr>
            <w:r>
              <w:t>Customer</w:t>
            </w:r>
          </w:p>
        </w:tc>
        <w:tc>
          <w:tcPr>
            <w:tcW w:w="763" w:type="dxa"/>
          </w:tcPr>
          <w:p w14:paraId="11ED960A" w14:textId="4454FBFB" w:rsidR="004554B8" w:rsidRDefault="004554B8" w:rsidP="004554B8">
            <w:pPr>
              <w:pStyle w:val="ListParagraph"/>
              <w:ind w:left="0"/>
            </w:pPr>
            <w:r w:rsidRPr="00B5572A">
              <w:rPr>
                <w:rFonts w:ascii="Bauhaus 93" w:hAnsi="Bauhaus 93"/>
                <w:sz w:val="28"/>
              </w:rPr>
              <w:t>X</w:t>
            </w:r>
          </w:p>
        </w:tc>
        <w:tc>
          <w:tcPr>
            <w:tcW w:w="733" w:type="dxa"/>
          </w:tcPr>
          <w:p w14:paraId="62A1BE5E" w14:textId="4736B5C8" w:rsidR="004554B8" w:rsidRDefault="004554B8" w:rsidP="004554B8">
            <w:pPr>
              <w:pStyle w:val="ListParagraph"/>
              <w:ind w:left="0"/>
            </w:pPr>
            <w:r w:rsidRPr="00B5572A">
              <w:rPr>
                <w:rFonts w:ascii="Bauhaus 93" w:hAnsi="Bauhaus 93"/>
                <w:sz w:val="28"/>
              </w:rPr>
              <w:t>X</w:t>
            </w:r>
          </w:p>
        </w:tc>
        <w:tc>
          <w:tcPr>
            <w:tcW w:w="877" w:type="dxa"/>
          </w:tcPr>
          <w:p w14:paraId="721119F3" w14:textId="7D323418" w:rsidR="004554B8" w:rsidRDefault="004554B8" w:rsidP="004554B8">
            <w:pPr>
              <w:pStyle w:val="ListParagraph"/>
              <w:ind w:left="0"/>
            </w:pPr>
            <w:r w:rsidRPr="00B5572A">
              <w:rPr>
                <w:rFonts w:ascii="Bauhaus 93" w:hAnsi="Bauhaus 93"/>
                <w:sz w:val="28"/>
              </w:rPr>
              <w:t>X</w:t>
            </w:r>
          </w:p>
        </w:tc>
        <w:tc>
          <w:tcPr>
            <w:tcW w:w="804" w:type="dxa"/>
          </w:tcPr>
          <w:p w14:paraId="18436080" w14:textId="6ED010A5" w:rsidR="004554B8" w:rsidRDefault="004554B8" w:rsidP="004554B8">
            <w:pPr>
              <w:pStyle w:val="ListParagraph"/>
              <w:ind w:left="0"/>
            </w:pPr>
            <w:r w:rsidRPr="00B5572A">
              <w:rPr>
                <w:rFonts w:ascii="Bauhaus 93" w:hAnsi="Bauhaus 93"/>
                <w:sz w:val="28"/>
              </w:rPr>
              <w:t>X</w:t>
            </w:r>
          </w:p>
        </w:tc>
        <w:tc>
          <w:tcPr>
            <w:tcW w:w="4271" w:type="dxa"/>
          </w:tcPr>
          <w:p w14:paraId="151D7E82" w14:textId="4E0E5E45" w:rsidR="004554B8" w:rsidRDefault="004554B8" w:rsidP="004554B8">
            <w:pPr>
              <w:pStyle w:val="ListParagraph"/>
              <w:ind w:left="0"/>
            </w:pPr>
          </w:p>
        </w:tc>
      </w:tr>
      <w:tr w:rsidR="004554B8" w14:paraId="46904FCE" w14:textId="77777777" w:rsidTr="004554B8">
        <w:trPr>
          <w:trHeight w:val="292"/>
        </w:trPr>
        <w:tc>
          <w:tcPr>
            <w:tcW w:w="2336" w:type="dxa"/>
          </w:tcPr>
          <w:p w14:paraId="1B52D29D" w14:textId="2B921814" w:rsidR="004554B8" w:rsidRDefault="004554B8" w:rsidP="004554B8">
            <w:pPr>
              <w:pStyle w:val="ListParagraph"/>
              <w:ind w:left="0"/>
            </w:pPr>
            <w:r>
              <w:t>Customer Order</w:t>
            </w:r>
          </w:p>
        </w:tc>
        <w:tc>
          <w:tcPr>
            <w:tcW w:w="763" w:type="dxa"/>
          </w:tcPr>
          <w:p w14:paraId="53669226" w14:textId="24A493E1" w:rsidR="004554B8" w:rsidRDefault="004554B8" w:rsidP="004554B8">
            <w:pPr>
              <w:pStyle w:val="ListParagraph"/>
              <w:ind w:left="0"/>
            </w:pPr>
            <w:r w:rsidRPr="00B5572A">
              <w:rPr>
                <w:rFonts w:ascii="Bauhaus 93" w:hAnsi="Bauhaus 93"/>
                <w:sz w:val="28"/>
              </w:rPr>
              <w:t>X</w:t>
            </w:r>
          </w:p>
        </w:tc>
        <w:tc>
          <w:tcPr>
            <w:tcW w:w="733" w:type="dxa"/>
          </w:tcPr>
          <w:p w14:paraId="21018FBA" w14:textId="2D04E598" w:rsidR="004554B8" w:rsidRDefault="004554B8" w:rsidP="004554B8">
            <w:pPr>
              <w:pStyle w:val="ListParagraph"/>
              <w:ind w:left="0"/>
            </w:pPr>
            <w:r w:rsidRPr="00B5572A">
              <w:rPr>
                <w:rFonts w:ascii="Bauhaus 93" w:hAnsi="Bauhaus 93"/>
                <w:sz w:val="28"/>
              </w:rPr>
              <w:t>X</w:t>
            </w:r>
          </w:p>
        </w:tc>
        <w:tc>
          <w:tcPr>
            <w:tcW w:w="877" w:type="dxa"/>
          </w:tcPr>
          <w:p w14:paraId="53F396D4" w14:textId="0F1D80EB" w:rsidR="004554B8" w:rsidRDefault="004554B8" w:rsidP="004554B8">
            <w:pPr>
              <w:pStyle w:val="ListParagraph"/>
              <w:ind w:left="0"/>
            </w:pPr>
            <w:r w:rsidRPr="00B5572A">
              <w:rPr>
                <w:rFonts w:ascii="Bauhaus 93" w:hAnsi="Bauhaus 93"/>
                <w:sz w:val="28"/>
              </w:rPr>
              <w:t>X</w:t>
            </w:r>
          </w:p>
        </w:tc>
        <w:tc>
          <w:tcPr>
            <w:tcW w:w="804" w:type="dxa"/>
          </w:tcPr>
          <w:p w14:paraId="1C2A030A" w14:textId="1CBDD424" w:rsidR="004554B8" w:rsidRDefault="004554B8" w:rsidP="004554B8">
            <w:pPr>
              <w:pStyle w:val="ListParagraph"/>
              <w:ind w:left="0"/>
            </w:pPr>
            <w:r w:rsidRPr="00B5572A">
              <w:rPr>
                <w:rFonts w:ascii="Bauhaus 93" w:hAnsi="Bauhaus 93"/>
                <w:sz w:val="28"/>
              </w:rPr>
              <w:t>X</w:t>
            </w:r>
          </w:p>
        </w:tc>
        <w:tc>
          <w:tcPr>
            <w:tcW w:w="4271" w:type="dxa"/>
          </w:tcPr>
          <w:p w14:paraId="42EE2F10" w14:textId="6BD9C366" w:rsidR="004554B8" w:rsidRDefault="004554B8" w:rsidP="004554B8">
            <w:pPr>
              <w:pStyle w:val="ListParagraph"/>
              <w:ind w:left="0"/>
            </w:pPr>
          </w:p>
        </w:tc>
      </w:tr>
      <w:tr w:rsidR="004554B8" w14:paraId="12C4248F" w14:textId="77777777" w:rsidTr="004554B8">
        <w:trPr>
          <w:trHeight w:val="292"/>
        </w:trPr>
        <w:tc>
          <w:tcPr>
            <w:tcW w:w="2336" w:type="dxa"/>
          </w:tcPr>
          <w:p w14:paraId="29526742" w14:textId="3664E7C5" w:rsidR="004554B8" w:rsidRDefault="004554B8" w:rsidP="004554B8">
            <w:pPr>
              <w:pStyle w:val="ListParagraph"/>
              <w:ind w:left="0"/>
            </w:pPr>
            <w:r>
              <w:t>Employee</w:t>
            </w:r>
          </w:p>
        </w:tc>
        <w:tc>
          <w:tcPr>
            <w:tcW w:w="763" w:type="dxa"/>
          </w:tcPr>
          <w:p w14:paraId="59500526" w14:textId="51E5B5E7" w:rsidR="004554B8" w:rsidRDefault="004554B8" w:rsidP="004554B8">
            <w:pPr>
              <w:pStyle w:val="ListParagraph"/>
              <w:ind w:left="0"/>
            </w:pPr>
            <w:r w:rsidRPr="00B5572A">
              <w:rPr>
                <w:rFonts w:ascii="Bauhaus 93" w:hAnsi="Bauhaus 93"/>
                <w:sz w:val="28"/>
              </w:rPr>
              <w:t>X</w:t>
            </w:r>
          </w:p>
        </w:tc>
        <w:tc>
          <w:tcPr>
            <w:tcW w:w="733" w:type="dxa"/>
          </w:tcPr>
          <w:p w14:paraId="6DE26927" w14:textId="1198BD95" w:rsidR="004554B8" w:rsidRDefault="004554B8" w:rsidP="004554B8">
            <w:pPr>
              <w:pStyle w:val="ListParagraph"/>
              <w:ind w:left="0"/>
            </w:pPr>
            <w:r w:rsidRPr="00B5572A">
              <w:rPr>
                <w:rFonts w:ascii="Bauhaus 93" w:hAnsi="Bauhaus 93"/>
                <w:sz w:val="28"/>
              </w:rPr>
              <w:t>X</w:t>
            </w:r>
          </w:p>
        </w:tc>
        <w:tc>
          <w:tcPr>
            <w:tcW w:w="877" w:type="dxa"/>
          </w:tcPr>
          <w:p w14:paraId="21E90205" w14:textId="3C264D96" w:rsidR="004554B8" w:rsidRDefault="004554B8" w:rsidP="004554B8">
            <w:pPr>
              <w:pStyle w:val="ListParagraph"/>
              <w:ind w:left="0"/>
            </w:pPr>
            <w:r w:rsidRPr="00B5572A">
              <w:rPr>
                <w:rFonts w:ascii="Bauhaus 93" w:hAnsi="Bauhaus 93"/>
                <w:sz w:val="28"/>
              </w:rPr>
              <w:t>X</w:t>
            </w:r>
          </w:p>
        </w:tc>
        <w:tc>
          <w:tcPr>
            <w:tcW w:w="804" w:type="dxa"/>
          </w:tcPr>
          <w:p w14:paraId="68B42934" w14:textId="061E7F5F" w:rsidR="004554B8" w:rsidRDefault="004554B8" w:rsidP="004554B8">
            <w:pPr>
              <w:pStyle w:val="ListParagraph"/>
              <w:ind w:left="0"/>
            </w:pPr>
            <w:r w:rsidRPr="00B5572A">
              <w:rPr>
                <w:rFonts w:ascii="Bauhaus 93" w:hAnsi="Bauhaus 93"/>
                <w:sz w:val="28"/>
              </w:rPr>
              <w:t>X</w:t>
            </w:r>
          </w:p>
        </w:tc>
        <w:tc>
          <w:tcPr>
            <w:tcW w:w="4271" w:type="dxa"/>
          </w:tcPr>
          <w:p w14:paraId="02FF2F3F" w14:textId="12C3482A" w:rsidR="004554B8" w:rsidRDefault="004554B8" w:rsidP="004554B8">
            <w:pPr>
              <w:pStyle w:val="ListParagraph"/>
              <w:ind w:left="0"/>
            </w:pPr>
          </w:p>
        </w:tc>
      </w:tr>
      <w:tr w:rsidR="004554B8" w14:paraId="12D2DFFE" w14:textId="77777777" w:rsidTr="004554B8">
        <w:trPr>
          <w:trHeight w:val="292"/>
        </w:trPr>
        <w:tc>
          <w:tcPr>
            <w:tcW w:w="2336" w:type="dxa"/>
          </w:tcPr>
          <w:p w14:paraId="09BB3CEC" w14:textId="3A69FE0E" w:rsidR="004554B8" w:rsidRDefault="004554B8" w:rsidP="004554B8">
            <w:pPr>
              <w:pStyle w:val="ListParagraph"/>
              <w:ind w:left="0"/>
            </w:pPr>
            <w:r>
              <w:t>Order Detail</w:t>
            </w:r>
          </w:p>
        </w:tc>
        <w:tc>
          <w:tcPr>
            <w:tcW w:w="763" w:type="dxa"/>
          </w:tcPr>
          <w:p w14:paraId="6F1CF256" w14:textId="7553648D" w:rsidR="004554B8" w:rsidRDefault="004554B8" w:rsidP="004554B8">
            <w:pPr>
              <w:pStyle w:val="ListParagraph"/>
              <w:ind w:left="0"/>
            </w:pPr>
            <w:r w:rsidRPr="00B5572A">
              <w:rPr>
                <w:rFonts w:ascii="Bauhaus 93" w:hAnsi="Bauhaus 93"/>
                <w:sz w:val="28"/>
              </w:rPr>
              <w:t>X</w:t>
            </w:r>
          </w:p>
        </w:tc>
        <w:tc>
          <w:tcPr>
            <w:tcW w:w="733" w:type="dxa"/>
          </w:tcPr>
          <w:p w14:paraId="4489CDD2" w14:textId="41881A0A" w:rsidR="004554B8" w:rsidRDefault="004554B8" w:rsidP="004554B8">
            <w:pPr>
              <w:pStyle w:val="ListParagraph"/>
              <w:ind w:left="0"/>
            </w:pPr>
            <w:r w:rsidRPr="00B5572A">
              <w:rPr>
                <w:rFonts w:ascii="Bauhaus 93" w:hAnsi="Bauhaus 93"/>
                <w:sz w:val="28"/>
              </w:rPr>
              <w:t>X</w:t>
            </w:r>
          </w:p>
        </w:tc>
        <w:tc>
          <w:tcPr>
            <w:tcW w:w="877" w:type="dxa"/>
          </w:tcPr>
          <w:p w14:paraId="75A9BF70" w14:textId="2672A8A9" w:rsidR="004554B8" w:rsidRDefault="004554B8" w:rsidP="004554B8">
            <w:pPr>
              <w:pStyle w:val="ListParagraph"/>
              <w:ind w:left="0"/>
            </w:pPr>
            <w:r w:rsidRPr="00B5572A">
              <w:rPr>
                <w:rFonts w:ascii="Bauhaus 93" w:hAnsi="Bauhaus 93"/>
                <w:sz w:val="28"/>
              </w:rPr>
              <w:t>X</w:t>
            </w:r>
          </w:p>
        </w:tc>
        <w:tc>
          <w:tcPr>
            <w:tcW w:w="804" w:type="dxa"/>
          </w:tcPr>
          <w:p w14:paraId="553768E0" w14:textId="035E85CA" w:rsidR="004554B8" w:rsidRDefault="004554B8" w:rsidP="004554B8">
            <w:pPr>
              <w:pStyle w:val="ListParagraph"/>
              <w:ind w:left="0"/>
            </w:pPr>
            <w:r w:rsidRPr="00B5572A">
              <w:rPr>
                <w:rFonts w:ascii="Bauhaus 93" w:hAnsi="Bauhaus 93"/>
                <w:sz w:val="28"/>
              </w:rPr>
              <w:t>X</w:t>
            </w:r>
          </w:p>
        </w:tc>
        <w:tc>
          <w:tcPr>
            <w:tcW w:w="4271" w:type="dxa"/>
          </w:tcPr>
          <w:p w14:paraId="0C2216D7" w14:textId="629DA7B3" w:rsidR="004554B8" w:rsidRDefault="004554B8" w:rsidP="004554B8">
            <w:pPr>
              <w:pStyle w:val="ListParagraph"/>
              <w:ind w:left="0"/>
            </w:pPr>
          </w:p>
        </w:tc>
      </w:tr>
      <w:tr w:rsidR="004554B8" w14:paraId="4629167F" w14:textId="77777777" w:rsidTr="004554B8">
        <w:trPr>
          <w:trHeight w:val="292"/>
        </w:trPr>
        <w:tc>
          <w:tcPr>
            <w:tcW w:w="2336" w:type="dxa"/>
          </w:tcPr>
          <w:p w14:paraId="13F46070" w14:textId="5E557C73" w:rsidR="004554B8" w:rsidRDefault="004554B8" w:rsidP="004554B8">
            <w:pPr>
              <w:pStyle w:val="ListParagraph"/>
              <w:ind w:left="0"/>
            </w:pPr>
            <w:r>
              <w:t>Product</w:t>
            </w:r>
          </w:p>
        </w:tc>
        <w:tc>
          <w:tcPr>
            <w:tcW w:w="763" w:type="dxa"/>
          </w:tcPr>
          <w:p w14:paraId="21246EBF" w14:textId="528E6A27" w:rsidR="004554B8" w:rsidRDefault="004554B8" w:rsidP="004554B8">
            <w:pPr>
              <w:pStyle w:val="ListParagraph"/>
              <w:ind w:left="0"/>
            </w:pPr>
            <w:r w:rsidRPr="00B5572A">
              <w:rPr>
                <w:rFonts w:ascii="Bauhaus 93" w:hAnsi="Bauhaus 93"/>
                <w:sz w:val="28"/>
              </w:rPr>
              <w:t>X</w:t>
            </w:r>
          </w:p>
        </w:tc>
        <w:tc>
          <w:tcPr>
            <w:tcW w:w="733" w:type="dxa"/>
          </w:tcPr>
          <w:p w14:paraId="0DB968DC" w14:textId="67C479AB" w:rsidR="004554B8" w:rsidRDefault="004554B8" w:rsidP="004554B8">
            <w:pPr>
              <w:pStyle w:val="ListParagraph"/>
              <w:ind w:left="0"/>
            </w:pPr>
            <w:r w:rsidRPr="00B5572A">
              <w:rPr>
                <w:rFonts w:ascii="Bauhaus 93" w:hAnsi="Bauhaus 93"/>
                <w:sz w:val="28"/>
              </w:rPr>
              <w:t>X</w:t>
            </w:r>
          </w:p>
        </w:tc>
        <w:tc>
          <w:tcPr>
            <w:tcW w:w="877" w:type="dxa"/>
          </w:tcPr>
          <w:p w14:paraId="1CF880BD" w14:textId="4DBEF25A" w:rsidR="004554B8" w:rsidRDefault="004554B8" w:rsidP="004554B8">
            <w:pPr>
              <w:pStyle w:val="ListParagraph"/>
              <w:ind w:left="0"/>
            </w:pPr>
            <w:r w:rsidRPr="00B5572A">
              <w:rPr>
                <w:rFonts w:ascii="Bauhaus 93" w:hAnsi="Bauhaus 93"/>
                <w:sz w:val="28"/>
              </w:rPr>
              <w:t>X</w:t>
            </w:r>
          </w:p>
        </w:tc>
        <w:tc>
          <w:tcPr>
            <w:tcW w:w="804" w:type="dxa"/>
          </w:tcPr>
          <w:p w14:paraId="4739555C" w14:textId="017D400F" w:rsidR="004554B8" w:rsidRDefault="004554B8" w:rsidP="004554B8">
            <w:pPr>
              <w:pStyle w:val="ListParagraph"/>
              <w:ind w:left="0"/>
            </w:pPr>
            <w:r w:rsidRPr="00B5572A">
              <w:rPr>
                <w:rFonts w:ascii="Bauhaus 93" w:hAnsi="Bauhaus 93"/>
                <w:sz w:val="28"/>
              </w:rPr>
              <w:t>X</w:t>
            </w:r>
          </w:p>
        </w:tc>
        <w:tc>
          <w:tcPr>
            <w:tcW w:w="4271" w:type="dxa"/>
          </w:tcPr>
          <w:p w14:paraId="046F8AB6" w14:textId="49BF33F7" w:rsidR="004554B8" w:rsidRDefault="004554B8" w:rsidP="004554B8">
            <w:pPr>
              <w:pStyle w:val="ListParagraph"/>
              <w:ind w:left="0"/>
            </w:pPr>
          </w:p>
        </w:tc>
      </w:tr>
    </w:tbl>
    <w:p w14:paraId="588B76F2" w14:textId="4B63D6D6" w:rsidR="00885F9D" w:rsidRDefault="00885F9D" w:rsidP="00885F9D"/>
    <w:p w14:paraId="1E52F29D" w14:textId="166F71B3" w:rsidR="00DC6AC9" w:rsidRDefault="00DC6AC9" w:rsidP="00450C20">
      <w:pPr>
        <w:pStyle w:val="ListParagraph"/>
        <w:ind w:left="1440"/>
      </w:pPr>
    </w:p>
    <w:tbl>
      <w:tblPr>
        <w:tblStyle w:val="TableGrid"/>
        <w:tblW w:w="9814" w:type="dxa"/>
        <w:tblInd w:w="445" w:type="dxa"/>
        <w:tblLook w:val="04A0" w:firstRow="1" w:lastRow="0" w:firstColumn="1" w:lastColumn="0" w:noHBand="0" w:noVBand="1"/>
      </w:tblPr>
      <w:tblGrid>
        <w:gridCol w:w="2030"/>
        <w:gridCol w:w="754"/>
        <w:gridCol w:w="733"/>
        <w:gridCol w:w="877"/>
        <w:gridCol w:w="804"/>
        <w:gridCol w:w="4616"/>
      </w:tblGrid>
      <w:tr w:rsidR="00F40D3D" w14:paraId="4D7EE796" w14:textId="77777777" w:rsidTr="0012591E">
        <w:trPr>
          <w:trHeight w:val="371"/>
        </w:trPr>
        <w:tc>
          <w:tcPr>
            <w:tcW w:w="9814" w:type="dxa"/>
            <w:gridSpan w:val="6"/>
          </w:tcPr>
          <w:p w14:paraId="53F3DD55" w14:textId="77777777" w:rsidR="00F40D3D" w:rsidRPr="00463660" w:rsidRDefault="00F40D3D" w:rsidP="00E82503">
            <w:pPr>
              <w:pStyle w:val="ListParagraph"/>
              <w:ind w:left="0"/>
              <w:jc w:val="center"/>
              <w:rPr>
                <w:rFonts w:ascii="Algerian" w:hAnsi="Algerian"/>
              </w:rPr>
            </w:pPr>
            <w:r w:rsidRPr="00463660">
              <w:rPr>
                <w:rFonts w:ascii="Algerian" w:hAnsi="Algerian"/>
                <w:sz w:val="28"/>
              </w:rPr>
              <w:t>Employees Permissions</w:t>
            </w:r>
          </w:p>
        </w:tc>
      </w:tr>
      <w:tr w:rsidR="004554B8" w14:paraId="79D03C6C" w14:textId="77777777" w:rsidTr="00C17950">
        <w:trPr>
          <w:trHeight w:val="271"/>
        </w:trPr>
        <w:tc>
          <w:tcPr>
            <w:tcW w:w="2030" w:type="dxa"/>
          </w:tcPr>
          <w:p w14:paraId="188739F0" w14:textId="77777777" w:rsidR="00F40D3D" w:rsidRDefault="00F40D3D" w:rsidP="00E82503">
            <w:pPr>
              <w:pStyle w:val="ListParagraph"/>
              <w:ind w:left="0"/>
            </w:pPr>
            <w:r>
              <w:t>Table Name</w:t>
            </w:r>
          </w:p>
        </w:tc>
        <w:tc>
          <w:tcPr>
            <w:tcW w:w="754" w:type="dxa"/>
          </w:tcPr>
          <w:p w14:paraId="16C67ADD" w14:textId="77777777" w:rsidR="00F40D3D" w:rsidRDefault="00F40D3D" w:rsidP="00E82503">
            <w:pPr>
              <w:pStyle w:val="ListParagraph"/>
              <w:ind w:left="0"/>
            </w:pPr>
            <w:r>
              <w:t>Select</w:t>
            </w:r>
          </w:p>
        </w:tc>
        <w:tc>
          <w:tcPr>
            <w:tcW w:w="733" w:type="dxa"/>
          </w:tcPr>
          <w:p w14:paraId="57643F7C" w14:textId="77777777" w:rsidR="00F40D3D" w:rsidRDefault="00F40D3D" w:rsidP="00E82503">
            <w:pPr>
              <w:pStyle w:val="ListParagraph"/>
              <w:ind w:left="0"/>
            </w:pPr>
            <w:r>
              <w:t>Insert</w:t>
            </w:r>
          </w:p>
        </w:tc>
        <w:tc>
          <w:tcPr>
            <w:tcW w:w="877" w:type="dxa"/>
          </w:tcPr>
          <w:p w14:paraId="3BE451A9" w14:textId="77777777" w:rsidR="00F40D3D" w:rsidRDefault="00F40D3D" w:rsidP="00E82503">
            <w:pPr>
              <w:pStyle w:val="ListParagraph"/>
              <w:ind w:left="0"/>
            </w:pPr>
            <w:r>
              <w:t>Update</w:t>
            </w:r>
          </w:p>
        </w:tc>
        <w:tc>
          <w:tcPr>
            <w:tcW w:w="804" w:type="dxa"/>
          </w:tcPr>
          <w:p w14:paraId="411DA386" w14:textId="77777777" w:rsidR="00F40D3D" w:rsidRDefault="00F40D3D" w:rsidP="00E82503">
            <w:pPr>
              <w:pStyle w:val="ListParagraph"/>
              <w:ind w:left="0"/>
            </w:pPr>
            <w:r>
              <w:t>Delete</w:t>
            </w:r>
          </w:p>
        </w:tc>
        <w:tc>
          <w:tcPr>
            <w:tcW w:w="4616" w:type="dxa"/>
          </w:tcPr>
          <w:p w14:paraId="2917316F" w14:textId="77777777" w:rsidR="00F40D3D" w:rsidRDefault="00F40D3D" w:rsidP="00E82503">
            <w:pPr>
              <w:pStyle w:val="ListParagraph"/>
              <w:ind w:left="0"/>
            </w:pPr>
            <w:r>
              <w:t>Constraints</w:t>
            </w:r>
          </w:p>
        </w:tc>
      </w:tr>
      <w:tr w:rsidR="004554B8" w14:paraId="1BC9EF55" w14:textId="77777777" w:rsidTr="00C17950">
        <w:trPr>
          <w:trHeight w:val="271"/>
        </w:trPr>
        <w:tc>
          <w:tcPr>
            <w:tcW w:w="2030" w:type="dxa"/>
          </w:tcPr>
          <w:p w14:paraId="44AAF7EA" w14:textId="7858CDBA" w:rsidR="00B279EE" w:rsidRDefault="00B279EE" w:rsidP="00B279EE">
            <w:pPr>
              <w:pStyle w:val="ListParagraph"/>
              <w:ind w:left="0"/>
            </w:pPr>
            <w:r>
              <w:t>Customer</w:t>
            </w:r>
          </w:p>
        </w:tc>
        <w:tc>
          <w:tcPr>
            <w:tcW w:w="754" w:type="dxa"/>
          </w:tcPr>
          <w:p w14:paraId="6DF5AF6F" w14:textId="36892D9B" w:rsidR="00B279EE" w:rsidRPr="004554B8" w:rsidRDefault="00B279EE" w:rsidP="00B279EE">
            <w:pPr>
              <w:pStyle w:val="ListParagraph"/>
              <w:ind w:left="0"/>
              <w:rPr>
                <w:rFonts w:ascii="Bauhaus 93" w:hAnsi="Bauhaus 93"/>
              </w:rPr>
            </w:pPr>
          </w:p>
        </w:tc>
        <w:tc>
          <w:tcPr>
            <w:tcW w:w="733" w:type="dxa"/>
          </w:tcPr>
          <w:p w14:paraId="055836F4" w14:textId="5C86136C" w:rsidR="00B279EE" w:rsidRPr="004554B8" w:rsidRDefault="004554B8" w:rsidP="00B279EE">
            <w:pPr>
              <w:pStyle w:val="ListParagraph"/>
              <w:ind w:left="0"/>
            </w:pPr>
            <w:r w:rsidRPr="004554B8">
              <w:rPr>
                <w:rFonts w:ascii="Bauhaus 93" w:hAnsi="Bauhaus 93"/>
                <w:sz w:val="28"/>
              </w:rPr>
              <w:t xml:space="preserve">X* </w:t>
            </w:r>
          </w:p>
        </w:tc>
        <w:tc>
          <w:tcPr>
            <w:tcW w:w="877" w:type="dxa"/>
          </w:tcPr>
          <w:p w14:paraId="2440EB69" w14:textId="50563F84" w:rsidR="00B279EE" w:rsidRPr="004554B8" w:rsidRDefault="004554B8" w:rsidP="00B279EE">
            <w:pPr>
              <w:pStyle w:val="ListParagraph"/>
              <w:ind w:left="0"/>
              <w:rPr>
                <w:sz w:val="44"/>
                <w:vertAlign w:val="superscript"/>
              </w:rPr>
            </w:pPr>
            <w:r w:rsidRPr="004554B8">
              <w:rPr>
                <w:rFonts w:ascii="Bauhaus 93" w:hAnsi="Bauhaus 93"/>
                <w:sz w:val="28"/>
              </w:rPr>
              <w:t>X</w:t>
            </w:r>
            <w:r>
              <w:rPr>
                <w:rFonts w:ascii="Bauhaus 93" w:hAnsi="Bauhaus 93"/>
                <w:sz w:val="44"/>
                <w:vertAlign w:val="superscript"/>
              </w:rPr>
              <w:t>x</w:t>
            </w:r>
          </w:p>
        </w:tc>
        <w:tc>
          <w:tcPr>
            <w:tcW w:w="804" w:type="dxa"/>
          </w:tcPr>
          <w:p w14:paraId="6993DA88" w14:textId="7281FB21" w:rsidR="00B279EE" w:rsidRDefault="00345432" w:rsidP="00B279EE">
            <w:pPr>
              <w:pStyle w:val="ListParagraph"/>
              <w:ind w:left="0"/>
            </w:pPr>
            <w:r w:rsidRPr="004554B8">
              <w:rPr>
                <w:rFonts w:ascii="Bauhaus 93" w:hAnsi="Bauhaus 93"/>
                <w:sz w:val="28"/>
              </w:rPr>
              <w:t>X</w:t>
            </w:r>
            <w:r>
              <w:rPr>
                <w:rFonts w:ascii="Bauhaus 93" w:hAnsi="Bauhaus 93"/>
                <w:sz w:val="44"/>
                <w:vertAlign w:val="superscript"/>
              </w:rPr>
              <w:t>x</w:t>
            </w:r>
          </w:p>
        </w:tc>
        <w:tc>
          <w:tcPr>
            <w:tcW w:w="4616" w:type="dxa"/>
          </w:tcPr>
          <w:p w14:paraId="2115A181" w14:textId="3DC1F6E6" w:rsidR="00B279EE" w:rsidRDefault="0097555F" w:rsidP="006850CA">
            <w:r w:rsidRPr="004554B8">
              <w:rPr>
                <w:rFonts w:ascii="Bauhaus 93" w:hAnsi="Bauhaus 93"/>
                <w:sz w:val="28"/>
              </w:rPr>
              <w:t>*</w:t>
            </w:r>
            <w:r w:rsidR="006850CA">
              <w:t xml:space="preserve"> Only when a non-rewards customer wants to </w:t>
            </w:r>
            <w:r w:rsidR="00E13BAB">
              <w:t>become</w:t>
            </w:r>
            <w:r w:rsidR="006850CA">
              <w:t xml:space="preserve"> a rewards customer.</w:t>
            </w:r>
            <w:r w:rsidR="00142657">
              <w:t xml:space="preserve"> Even then the employee should just see </w:t>
            </w:r>
            <w:r w:rsidR="00E13BAB">
              <w:t>an</w:t>
            </w:r>
            <w:r w:rsidR="00142657">
              <w:t xml:space="preserve"> empty box.</w:t>
            </w:r>
            <w:r w:rsidR="0004253B">
              <w:t xml:space="preserve"> </w:t>
            </w:r>
          </w:p>
          <w:p w14:paraId="4AA22B4D" w14:textId="77777777" w:rsidR="0004253B" w:rsidRDefault="0004253B" w:rsidP="006850CA"/>
          <w:p w14:paraId="7779B200" w14:textId="13BD7588" w:rsidR="0004253B" w:rsidRDefault="004554B8" w:rsidP="007F77FB">
            <w:r w:rsidRPr="004554B8">
              <w:rPr>
                <w:rFonts w:ascii="Bauhaus 93" w:hAnsi="Bauhaus 93"/>
                <w:sz w:val="44"/>
                <w:vertAlign w:val="superscript"/>
              </w:rPr>
              <w:t>x</w:t>
            </w:r>
            <w:r>
              <w:rPr>
                <w:rFonts w:ascii="Bauhaus 93" w:hAnsi="Bauhaus 93"/>
                <w:sz w:val="44"/>
                <w:vertAlign w:val="superscript"/>
              </w:rPr>
              <w:t xml:space="preserve"> </w:t>
            </w:r>
            <w:r w:rsidR="007F77FB">
              <w:t>Only from a management override</w:t>
            </w:r>
          </w:p>
          <w:p w14:paraId="683386DE" w14:textId="4A63F34D" w:rsidR="0004253B" w:rsidRDefault="0004253B" w:rsidP="006850CA"/>
        </w:tc>
      </w:tr>
      <w:tr w:rsidR="00C17950" w14:paraId="742459FE" w14:textId="77777777" w:rsidTr="00C17950">
        <w:trPr>
          <w:trHeight w:val="271"/>
        </w:trPr>
        <w:tc>
          <w:tcPr>
            <w:tcW w:w="2030" w:type="dxa"/>
          </w:tcPr>
          <w:p w14:paraId="2CEF4CF2" w14:textId="01D957E1" w:rsidR="00C17950" w:rsidRDefault="00C17950" w:rsidP="00C17950">
            <w:pPr>
              <w:pStyle w:val="ListParagraph"/>
              <w:ind w:left="0"/>
            </w:pPr>
            <w:r>
              <w:t>Customer Order</w:t>
            </w:r>
          </w:p>
        </w:tc>
        <w:tc>
          <w:tcPr>
            <w:tcW w:w="754" w:type="dxa"/>
          </w:tcPr>
          <w:p w14:paraId="7367BB2D" w14:textId="20BE3953" w:rsidR="00C17950" w:rsidRDefault="00C17950" w:rsidP="00C17950">
            <w:pPr>
              <w:pStyle w:val="ListParagraph"/>
              <w:ind w:left="0"/>
            </w:pPr>
            <w:r w:rsidRPr="00582D16">
              <w:rPr>
                <w:rFonts w:ascii="Bauhaus 93" w:hAnsi="Bauhaus 93"/>
                <w:sz w:val="28"/>
              </w:rPr>
              <w:t>X</w:t>
            </w:r>
          </w:p>
        </w:tc>
        <w:tc>
          <w:tcPr>
            <w:tcW w:w="733" w:type="dxa"/>
          </w:tcPr>
          <w:p w14:paraId="6D849053" w14:textId="5FCDB1C6" w:rsidR="00C17950" w:rsidRDefault="00C17950" w:rsidP="00C17950">
            <w:pPr>
              <w:pStyle w:val="ListParagraph"/>
              <w:ind w:left="0"/>
            </w:pPr>
            <w:r w:rsidRPr="00582D16">
              <w:rPr>
                <w:rFonts w:ascii="Bauhaus 93" w:hAnsi="Bauhaus 93"/>
                <w:sz w:val="28"/>
              </w:rPr>
              <w:t>X</w:t>
            </w:r>
          </w:p>
        </w:tc>
        <w:tc>
          <w:tcPr>
            <w:tcW w:w="877" w:type="dxa"/>
          </w:tcPr>
          <w:p w14:paraId="11A1BE69" w14:textId="6D67D726" w:rsidR="00C17950" w:rsidRDefault="00C17950" w:rsidP="00C17950">
            <w:pPr>
              <w:pStyle w:val="ListParagraph"/>
              <w:ind w:left="0"/>
            </w:pPr>
            <w:r w:rsidRPr="00582D16">
              <w:rPr>
                <w:rFonts w:ascii="Bauhaus 93" w:hAnsi="Bauhaus 93"/>
                <w:sz w:val="28"/>
              </w:rPr>
              <w:t>X</w:t>
            </w:r>
          </w:p>
        </w:tc>
        <w:tc>
          <w:tcPr>
            <w:tcW w:w="804" w:type="dxa"/>
          </w:tcPr>
          <w:p w14:paraId="0512782C" w14:textId="122A5A40" w:rsidR="00C17950" w:rsidRDefault="00AD22F5" w:rsidP="00C17950">
            <w:pPr>
              <w:pStyle w:val="ListParagraph"/>
              <w:ind w:left="0"/>
            </w:pPr>
            <w:r w:rsidRPr="004554B8">
              <w:rPr>
                <w:rFonts w:ascii="Bauhaus 93" w:hAnsi="Bauhaus 93"/>
                <w:sz w:val="28"/>
              </w:rPr>
              <w:t>X</w:t>
            </w:r>
            <w:r>
              <w:rPr>
                <w:rFonts w:ascii="Bauhaus 93" w:hAnsi="Bauhaus 93"/>
                <w:sz w:val="44"/>
                <w:vertAlign w:val="superscript"/>
              </w:rPr>
              <w:t>x</w:t>
            </w:r>
          </w:p>
        </w:tc>
        <w:tc>
          <w:tcPr>
            <w:tcW w:w="4616" w:type="dxa"/>
          </w:tcPr>
          <w:p w14:paraId="3098E20A" w14:textId="2493824E" w:rsidR="00C17950" w:rsidRDefault="00AD22F5" w:rsidP="00C17950">
            <w:pPr>
              <w:pStyle w:val="ListParagraph"/>
              <w:ind w:left="0"/>
            </w:pPr>
            <w:r w:rsidRPr="004554B8">
              <w:rPr>
                <w:rFonts w:ascii="Bauhaus 93" w:hAnsi="Bauhaus 93"/>
                <w:sz w:val="44"/>
                <w:vertAlign w:val="superscript"/>
              </w:rPr>
              <w:t>x</w:t>
            </w:r>
            <w:r>
              <w:t xml:space="preserve"> </w:t>
            </w:r>
            <w:r w:rsidR="00C17950">
              <w:t>A total deletion of a customer order should be done with a management override.</w:t>
            </w:r>
          </w:p>
        </w:tc>
      </w:tr>
      <w:tr w:rsidR="004554B8" w14:paraId="24A379B2" w14:textId="77777777" w:rsidTr="00C17950">
        <w:trPr>
          <w:trHeight w:val="261"/>
        </w:trPr>
        <w:tc>
          <w:tcPr>
            <w:tcW w:w="2030" w:type="dxa"/>
          </w:tcPr>
          <w:p w14:paraId="319D669A" w14:textId="0A0CF73B" w:rsidR="00B279EE" w:rsidRDefault="00B279EE" w:rsidP="00B279EE">
            <w:pPr>
              <w:pStyle w:val="ListParagraph"/>
              <w:ind w:left="0"/>
            </w:pPr>
            <w:r>
              <w:t>Employee</w:t>
            </w:r>
          </w:p>
        </w:tc>
        <w:tc>
          <w:tcPr>
            <w:tcW w:w="754" w:type="dxa"/>
          </w:tcPr>
          <w:p w14:paraId="7E75E933" w14:textId="77777777" w:rsidR="00B279EE" w:rsidRDefault="00B279EE" w:rsidP="00B279EE">
            <w:pPr>
              <w:pStyle w:val="ListParagraph"/>
              <w:ind w:left="0"/>
            </w:pPr>
          </w:p>
        </w:tc>
        <w:tc>
          <w:tcPr>
            <w:tcW w:w="733" w:type="dxa"/>
          </w:tcPr>
          <w:p w14:paraId="0C803FC5" w14:textId="77777777" w:rsidR="00B279EE" w:rsidRDefault="00B279EE" w:rsidP="00B279EE">
            <w:pPr>
              <w:pStyle w:val="ListParagraph"/>
              <w:ind w:left="0"/>
            </w:pPr>
          </w:p>
        </w:tc>
        <w:tc>
          <w:tcPr>
            <w:tcW w:w="877" w:type="dxa"/>
          </w:tcPr>
          <w:p w14:paraId="2F1B0DF5" w14:textId="77777777" w:rsidR="00B279EE" w:rsidRDefault="00B279EE" w:rsidP="00B279EE">
            <w:pPr>
              <w:pStyle w:val="ListParagraph"/>
              <w:ind w:left="0"/>
            </w:pPr>
          </w:p>
        </w:tc>
        <w:tc>
          <w:tcPr>
            <w:tcW w:w="804" w:type="dxa"/>
          </w:tcPr>
          <w:p w14:paraId="3BF33BFB" w14:textId="77777777" w:rsidR="00B279EE" w:rsidRDefault="00B279EE" w:rsidP="00B279EE">
            <w:pPr>
              <w:pStyle w:val="ListParagraph"/>
              <w:ind w:left="0"/>
            </w:pPr>
          </w:p>
        </w:tc>
        <w:tc>
          <w:tcPr>
            <w:tcW w:w="4616" w:type="dxa"/>
          </w:tcPr>
          <w:p w14:paraId="7D50ED10" w14:textId="77777777" w:rsidR="00B279EE" w:rsidRDefault="00B279EE" w:rsidP="00B279EE">
            <w:pPr>
              <w:pStyle w:val="ListParagraph"/>
              <w:ind w:left="0"/>
            </w:pPr>
          </w:p>
        </w:tc>
      </w:tr>
      <w:tr w:rsidR="00C17950" w14:paraId="2432DF32" w14:textId="77777777" w:rsidTr="00C17950">
        <w:trPr>
          <w:trHeight w:val="271"/>
        </w:trPr>
        <w:tc>
          <w:tcPr>
            <w:tcW w:w="2030" w:type="dxa"/>
          </w:tcPr>
          <w:p w14:paraId="2E80774F" w14:textId="2E755785" w:rsidR="00C17950" w:rsidRDefault="00C17950" w:rsidP="00C17950">
            <w:pPr>
              <w:pStyle w:val="ListParagraph"/>
              <w:ind w:left="0"/>
            </w:pPr>
            <w:r>
              <w:t>Order Detail</w:t>
            </w:r>
          </w:p>
        </w:tc>
        <w:tc>
          <w:tcPr>
            <w:tcW w:w="754" w:type="dxa"/>
          </w:tcPr>
          <w:p w14:paraId="116DDCC8" w14:textId="7C3DF3F1" w:rsidR="00C17950" w:rsidRDefault="00C17950" w:rsidP="00C17950">
            <w:pPr>
              <w:pStyle w:val="ListParagraph"/>
              <w:ind w:left="0"/>
            </w:pPr>
            <w:r w:rsidRPr="006B1C31">
              <w:rPr>
                <w:rFonts w:ascii="Bauhaus 93" w:hAnsi="Bauhaus 93"/>
                <w:sz w:val="28"/>
              </w:rPr>
              <w:t>X</w:t>
            </w:r>
          </w:p>
        </w:tc>
        <w:tc>
          <w:tcPr>
            <w:tcW w:w="733" w:type="dxa"/>
          </w:tcPr>
          <w:p w14:paraId="3EBB9848" w14:textId="5B182058" w:rsidR="00C17950" w:rsidRDefault="00C17950" w:rsidP="00C17950">
            <w:pPr>
              <w:pStyle w:val="ListParagraph"/>
              <w:ind w:left="0"/>
            </w:pPr>
            <w:r w:rsidRPr="006B1C31">
              <w:rPr>
                <w:rFonts w:ascii="Bauhaus 93" w:hAnsi="Bauhaus 93"/>
                <w:sz w:val="28"/>
              </w:rPr>
              <w:t>X</w:t>
            </w:r>
          </w:p>
        </w:tc>
        <w:tc>
          <w:tcPr>
            <w:tcW w:w="877" w:type="dxa"/>
          </w:tcPr>
          <w:p w14:paraId="3DCDE1C4" w14:textId="07B32E6D" w:rsidR="00C17950" w:rsidRDefault="00C17950" w:rsidP="00C17950">
            <w:pPr>
              <w:pStyle w:val="ListParagraph"/>
              <w:ind w:left="0"/>
            </w:pPr>
            <w:r w:rsidRPr="006B1C31">
              <w:rPr>
                <w:rFonts w:ascii="Bauhaus 93" w:hAnsi="Bauhaus 93"/>
                <w:sz w:val="28"/>
              </w:rPr>
              <w:t>X</w:t>
            </w:r>
          </w:p>
        </w:tc>
        <w:tc>
          <w:tcPr>
            <w:tcW w:w="804" w:type="dxa"/>
          </w:tcPr>
          <w:p w14:paraId="1E5AED5A" w14:textId="6988D9BB" w:rsidR="00C17950" w:rsidRDefault="00C17950" w:rsidP="00C17950">
            <w:pPr>
              <w:pStyle w:val="ListParagraph"/>
              <w:ind w:left="0"/>
            </w:pPr>
            <w:r w:rsidRPr="006B1C31">
              <w:rPr>
                <w:rFonts w:ascii="Bauhaus 93" w:hAnsi="Bauhaus 93"/>
                <w:sz w:val="28"/>
              </w:rPr>
              <w:t>X</w:t>
            </w:r>
          </w:p>
        </w:tc>
        <w:tc>
          <w:tcPr>
            <w:tcW w:w="4616" w:type="dxa"/>
          </w:tcPr>
          <w:p w14:paraId="215064AC" w14:textId="77777777" w:rsidR="00C17950" w:rsidRDefault="00C17950" w:rsidP="00C17950">
            <w:pPr>
              <w:pStyle w:val="ListParagraph"/>
              <w:ind w:left="0"/>
            </w:pPr>
          </w:p>
        </w:tc>
      </w:tr>
      <w:tr w:rsidR="004554B8" w14:paraId="3F05C2CA" w14:textId="77777777" w:rsidTr="00C17950">
        <w:trPr>
          <w:trHeight w:val="350"/>
        </w:trPr>
        <w:tc>
          <w:tcPr>
            <w:tcW w:w="2030" w:type="dxa"/>
          </w:tcPr>
          <w:p w14:paraId="4EA94A4B" w14:textId="66AB65EB" w:rsidR="00B279EE" w:rsidRDefault="00B279EE" w:rsidP="00B279EE">
            <w:pPr>
              <w:pStyle w:val="ListParagraph"/>
              <w:ind w:left="0"/>
            </w:pPr>
            <w:r>
              <w:t>Product</w:t>
            </w:r>
          </w:p>
        </w:tc>
        <w:tc>
          <w:tcPr>
            <w:tcW w:w="754" w:type="dxa"/>
          </w:tcPr>
          <w:p w14:paraId="4F9403E0" w14:textId="77777777" w:rsidR="00B279EE" w:rsidRDefault="00B279EE" w:rsidP="00B279EE">
            <w:pPr>
              <w:pStyle w:val="ListParagraph"/>
              <w:ind w:left="0"/>
            </w:pPr>
          </w:p>
        </w:tc>
        <w:tc>
          <w:tcPr>
            <w:tcW w:w="733" w:type="dxa"/>
          </w:tcPr>
          <w:p w14:paraId="7C65800A" w14:textId="77777777" w:rsidR="00B279EE" w:rsidRDefault="00B279EE" w:rsidP="00B279EE">
            <w:pPr>
              <w:pStyle w:val="ListParagraph"/>
              <w:ind w:left="0"/>
            </w:pPr>
          </w:p>
        </w:tc>
        <w:tc>
          <w:tcPr>
            <w:tcW w:w="877" w:type="dxa"/>
          </w:tcPr>
          <w:p w14:paraId="5CEDED67" w14:textId="77777777" w:rsidR="00B279EE" w:rsidRDefault="00B279EE" w:rsidP="00B279EE">
            <w:pPr>
              <w:pStyle w:val="ListParagraph"/>
              <w:ind w:left="0"/>
            </w:pPr>
          </w:p>
        </w:tc>
        <w:tc>
          <w:tcPr>
            <w:tcW w:w="804" w:type="dxa"/>
          </w:tcPr>
          <w:p w14:paraId="2EB9664E" w14:textId="77777777" w:rsidR="00B279EE" w:rsidRDefault="00B279EE" w:rsidP="00B279EE">
            <w:pPr>
              <w:pStyle w:val="ListParagraph"/>
              <w:ind w:left="0"/>
            </w:pPr>
          </w:p>
        </w:tc>
        <w:tc>
          <w:tcPr>
            <w:tcW w:w="4616" w:type="dxa"/>
          </w:tcPr>
          <w:p w14:paraId="199688AB" w14:textId="77777777" w:rsidR="00B279EE" w:rsidRDefault="00B279EE" w:rsidP="00B279EE">
            <w:pPr>
              <w:pStyle w:val="ListParagraph"/>
              <w:ind w:left="0"/>
            </w:pPr>
          </w:p>
        </w:tc>
      </w:tr>
    </w:tbl>
    <w:p w14:paraId="4C69AE7A" w14:textId="5B0EA1D6" w:rsidR="002662DF" w:rsidRDefault="002662DF" w:rsidP="00450C20">
      <w:pPr>
        <w:pStyle w:val="ListParagraph"/>
        <w:ind w:left="1440"/>
      </w:pPr>
    </w:p>
    <w:p w14:paraId="5B638281" w14:textId="1392810F" w:rsidR="00F40D3D" w:rsidRDefault="00F40D3D" w:rsidP="00450C20">
      <w:pPr>
        <w:pStyle w:val="ListParagraph"/>
        <w:ind w:left="1440"/>
      </w:pPr>
    </w:p>
    <w:tbl>
      <w:tblPr>
        <w:tblStyle w:val="TableGrid"/>
        <w:tblW w:w="9810" w:type="dxa"/>
        <w:tblInd w:w="445" w:type="dxa"/>
        <w:tblLook w:val="04A0" w:firstRow="1" w:lastRow="0" w:firstColumn="1" w:lastColumn="0" w:noHBand="0" w:noVBand="1"/>
      </w:tblPr>
      <w:tblGrid>
        <w:gridCol w:w="1878"/>
        <w:gridCol w:w="754"/>
        <w:gridCol w:w="740"/>
        <w:gridCol w:w="877"/>
        <w:gridCol w:w="804"/>
        <w:gridCol w:w="4757"/>
      </w:tblGrid>
      <w:tr w:rsidR="00F40D3D" w14:paraId="0613B92B" w14:textId="77777777" w:rsidTr="0012591E">
        <w:tc>
          <w:tcPr>
            <w:tcW w:w="9810" w:type="dxa"/>
            <w:gridSpan w:val="6"/>
          </w:tcPr>
          <w:p w14:paraId="6CC614AA" w14:textId="02769C10" w:rsidR="00F40D3D" w:rsidRPr="00463660" w:rsidRDefault="006011AD" w:rsidP="00E82503">
            <w:pPr>
              <w:pStyle w:val="ListParagraph"/>
              <w:ind w:left="0"/>
              <w:jc w:val="center"/>
              <w:rPr>
                <w:rFonts w:ascii="Algerian" w:hAnsi="Algerian"/>
              </w:rPr>
            </w:pPr>
            <w:r w:rsidRPr="006011AD">
              <w:rPr>
                <w:rFonts w:ascii="Algerian" w:hAnsi="Algerian"/>
                <w:sz w:val="28"/>
              </w:rPr>
              <w:t>Rewards</w:t>
            </w:r>
            <w:r>
              <w:rPr>
                <w:rFonts w:ascii="Algerian" w:hAnsi="Algerian"/>
                <w:sz w:val="28"/>
              </w:rPr>
              <w:t xml:space="preserve"> </w:t>
            </w:r>
            <w:r w:rsidR="00240441">
              <w:rPr>
                <w:rFonts w:ascii="Algerian" w:hAnsi="Algerian"/>
                <w:sz w:val="28"/>
              </w:rPr>
              <w:t>Customer</w:t>
            </w:r>
            <w:r w:rsidR="00F40D3D" w:rsidRPr="00463660">
              <w:rPr>
                <w:rFonts w:ascii="Algerian" w:hAnsi="Algerian"/>
                <w:sz w:val="28"/>
              </w:rPr>
              <w:t xml:space="preserve"> Permissions</w:t>
            </w:r>
          </w:p>
        </w:tc>
      </w:tr>
      <w:tr w:rsidR="0012591E" w14:paraId="095731D1" w14:textId="77777777" w:rsidTr="0012591E">
        <w:tc>
          <w:tcPr>
            <w:tcW w:w="1980" w:type="dxa"/>
          </w:tcPr>
          <w:p w14:paraId="3DB36064" w14:textId="77777777" w:rsidR="00F40D3D" w:rsidRDefault="00F40D3D" w:rsidP="00E82503">
            <w:pPr>
              <w:pStyle w:val="ListParagraph"/>
              <w:ind w:left="0"/>
            </w:pPr>
            <w:r>
              <w:t>Table Name</w:t>
            </w:r>
          </w:p>
        </w:tc>
        <w:tc>
          <w:tcPr>
            <w:tcW w:w="754" w:type="dxa"/>
          </w:tcPr>
          <w:p w14:paraId="2585B7E4" w14:textId="77777777" w:rsidR="00F40D3D" w:rsidRDefault="00F40D3D" w:rsidP="00E82503">
            <w:pPr>
              <w:pStyle w:val="ListParagraph"/>
              <w:ind w:left="0"/>
            </w:pPr>
            <w:r>
              <w:t>Select</w:t>
            </w:r>
          </w:p>
        </w:tc>
        <w:tc>
          <w:tcPr>
            <w:tcW w:w="741" w:type="dxa"/>
          </w:tcPr>
          <w:p w14:paraId="15EC7E52" w14:textId="77777777" w:rsidR="00F40D3D" w:rsidRDefault="00F40D3D" w:rsidP="00E82503">
            <w:pPr>
              <w:pStyle w:val="ListParagraph"/>
              <w:ind w:left="0"/>
            </w:pPr>
            <w:r>
              <w:t>Insert</w:t>
            </w:r>
          </w:p>
        </w:tc>
        <w:tc>
          <w:tcPr>
            <w:tcW w:w="877" w:type="dxa"/>
          </w:tcPr>
          <w:p w14:paraId="2CB6D71F" w14:textId="77777777" w:rsidR="00F40D3D" w:rsidRDefault="00F40D3D" w:rsidP="00E82503">
            <w:pPr>
              <w:pStyle w:val="ListParagraph"/>
              <w:ind w:left="0"/>
            </w:pPr>
            <w:r>
              <w:t>Update</w:t>
            </w:r>
          </w:p>
        </w:tc>
        <w:tc>
          <w:tcPr>
            <w:tcW w:w="238" w:type="dxa"/>
          </w:tcPr>
          <w:p w14:paraId="7D67971A" w14:textId="77777777" w:rsidR="00F40D3D" w:rsidRDefault="00F40D3D" w:rsidP="00E82503">
            <w:pPr>
              <w:pStyle w:val="ListParagraph"/>
              <w:ind w:left="0"/>
            </w:pPr>
            <w:r>
              <w:t>Delete</w:t>
            </w:r>
          </w:p>
        </w:tc>
        <w:tc>
          <w:tcPr>
            <w:tcW w:w="5220" w:type="dxa"/>
          </w:tcPr>
          <w:p w14:paraId="0A1CAE4B" w14:textId="77777777" w:rsidR="00F40D3D" w:rsidRDefault="00F40D3D" w:rsidP="00E82503">
            <w:pPr>
              <w:pStyle w:val="ListParagraph"/>
              <w:ind w:left="0"/>
            </w:pPr>
            <w:r>
              <w:t>Constraints</w:t>
            </w:r>
          </w:p>
        </w:tc>
      </w:tr>
      <w:tr w:rsidR="0012591E" w14:paraId="6C3A4191" w14:textId="77777777" w:rsidTr="0012591E">
        <w:tc>
          <w:tcPr>
            <w:tcW w:w="1980" w:type="dxa"/>
          </w:tcPr>
          <w:p w14:paraId="711EC5BC" w14:textId="299ADB35" w:rsidR="00B279EE" w:rsidRDefault="00B279EE" w:rsidP="00B279EE">
            <w:pPr>
              <w:pStyle w:val="ListParagraph"/>
              <w:ind w:left="0"/>
            </w:pPr>
            <w:r>
              <w:t>Customer</w:t>
            </w:r>
          </w:p>
        </w:tc>
        <w:tc>
          <w:tcPr>
            <w:tcW w:w="754" w:type="dxa"/>
          </w:tcPr>
          <w:p w14:paraId="4494C0F2" w14:textId="1B39F57A" w:rsidR="00B279EE" w:rsidRDefault="00CF417B" w:rsidP="00B279EE">
            <w:pPr>
              <w:pStyle w:val="ListParagraph"/>
              <w:ind w:left="0"/>
            </w:pPr>
            <w:r w:rsidRPr="004554B8">
              <w:rPr>
                <w:rFonts w:ascii="Bauhaus 93" w:hAnsi="Bauhaus 93"/>
                <w:sz w:val="28"/>
              </w:rPr>
              <w:t>X*</w:t>
            </w:r>
          </w:p>
        </w:tc>
        <w:tc>
          <w:tcPr>
            <w:tcW w:w="741" w:type="dxa"/>
          </w:tcPr>
          <w:p w14:paraId="19BAE34D" w14:textId="68D928B5" w:rsidR="00B279EE" w:rsidRDefault="00084A8B" w:rsidP="00B279EE">
            <w:pPr>
              <w:pStyle w:val="ListParagraph"/>
              <w:ind w:left="0"/>
            </w:pPr>
            <w:r w:rsidRPr="004554B8">
              <w:rPr>
                <w:rFonts w:ascii="Bauhaus 93" w:hAnsi="Bauhaus 93"/>
                <w:sz w:val="28"/>
              </w:rPr>
              <w:t>X</w:t>
            </w:r>
          </w:p>
        </w:tc>
        <w:tc>
          <w:tcPr>
            <w:tcW w:w="877" w:type="dxa"/>
          </w:tcPr>
          <w:p w14:paraId="31AEBD37" w14:textId="7F224A9F" w:rsidR="00B279EE" w:rsidRDefault="00C17950" w:rsidP="00B279EE">
            <w:pPr>
              <w:pStyle w:val="ListParagraph"/>
              <w:ind w:left="0"/>
            </w:pPr>
            <w:r w:rsidRPr="004554B8">
              <w:rPr>
                <w:rFonts w:ascii="Bauhaus 93" w:hAnsi="Bauhaus 93"/>
                <w:sz w:val="28"/>
              </w:rPr>
              <w:t>X*</w:t>
            </w:r>
          </w:p>
        </w:tc>
        <w:tc>
          <w:tcPr>
            <w:tcW w:w="238" w:type="dxa"/>
          </w:tcPr>
          <w:p w14:paraId="179DC252" w14:textId="6E890111" w:rsidR="00B279EE" w:rsidRDefault="00C17950" w:rsidP="00B279EE">
            <w:pPr>
              <w:pStyle w:val="ListParagraph"/>
              <w:ind w:left="0"/>
            </w:pPr>
            <w:r w:rsidRPr="004554B8">
              <w:rPr>
                <w:rFonts w:ascii="Bauhaus 93" w:hAnsi="Bauhaus 93"/>
                <w:sz w:val="28"/>
              </w:rPr>
              <w:t>X</w:t>
            </w:r>
            <w:r w:rsidR="00A0329F">
              <w:rPr>
                <w:rFonts w:ascii="Bauhaus 93" w:hAnsi="Bauhaus 93"/>
                <w:sz w:val="44"/>
                <w:vertAlign w:val="superscript"/>
              </w:rPr>
              <w:t>x</w:t>
            </w:r>
          </w:p>
        </w:tc>
        <w:tc>
          <w:tcPr>
            <w:tcW w:w="5220" w:type="dxa"/>
          </w:tcPr>
          <w:p w14:paraId="6C98C2D4" w14:textId="249E3F86" w:rsidR="00B279EE" w:rsidRDefault="0097555F" w:rsidP="00B279EE">
            <w:pPr>
              <w:pStyle w:val="ListParagraph"/>
              <w:ind w:left="0"/>
              <w:rPr>
                <w:sz w:val="20"/>
                <w:szCs w:val="20"/>
              </w:rPr>
            </w:pPr>
            <w:r w:rsidRPr="004554B8">
              <w:rPr>
                <w:rFonts w:ascii="Bauhaus 93" w:hAnsi="Bauhaus 93"/>
                <w:sz w:val="28"/>
              </w:rPr>
              <w:t>*</w:t>
            </w:r>
            <w:r w:rsidR="0012591E" w:rsidRPr="0012591E">
              <w:rPr>
                <w:sz w:val="20"/>
                <w:szCs w:val="20"/>
              </w:rPr>
              <w:t>The Customer s</w:t>
            </w:r>
            <w:r w:rsidR="0012591E">
              <w:rPr>
                <w:sz w:val="20"/>
                <w:szCs w:val="20"/>
              </w:rPr>
              <w:t>hould only be able to see their own information and therefore should have the ability to</w:t>
            </w:r>
            <w:r w:rsidR="00EE16B5">
              <w:rPr>
                <w:sz w:val="20"/>
                <w:szCs w:val="20"/>
              </w:rPr>
              <w:t xml:space="preserve"> </w:t>
            </w:r>
            <w:r w:rsidR="00FB0599">
              <w:rPr>
                <w:sz w:val="20"/>
                <w:szCs w:val="20"/>
              </w:rPr>
              <w:t>update personal information on their own</w:t>
            </w:r>
          </w:p>
          <w:p w14:paraId="1A348761" w14:textId="3569D331" w:rsidR="00A0329F" w:rsidRPr="001D2418" w:rsidRDefault="00A0329F" w:rsidP="00B279EE">
            <w:pPr>
              <w:pStyle w:val="ListParagraph"/>
              <w:ind w:left="0"/>
              <w:rPr>
                <w:sz w:val="20"/>
                <w:szCs w:val="20"/>
              </w:rPr>
            </w:pPr>
            <w:r>
              <w:rPr>
                <w:rFonts w:ascii="Bauhaus 93" w:hAnsi="Bauhaus 93"/>
                <w:sz w:val="44"/>
                <w:vertAlign w:val="superscript"/>
              </w:rPr>
              <w:lastRenderedPageBreak/>
              <w:t xml:space="preserve">x </w:t>
            </w:r>
            <w:r w:rsidR="00122CA8" w:rsidRPr="00122CA8">
              <w:rPr>
                <w:sz w:val="20"/>
                <w:szCs w:val="20"/>
              </w:rPr>
              <w:t>The</w:t>
            </w:r>
            <w:r w:rsidR="001D2418" w:rsidRPr="00122CA8">
              <w:rPr>
                <w:sz w:val="20"/>
                <w:szCs w:val="20"/>
              </w:rPr>
              <w:t xml:space="preserve"> rewards customer should be able to request the deletion of their rewards account</w:t>
            </w:r>
          </w:p>
        </w:tc>
      </w:tr>
      <w:tr w:rsidR="0012591E" w14:paraId="565424B9" w14:textId="77777777" w:rsidTr="0012591E">
        <w:tc>
          <w:tcPr>
            <w:tcW w:w="1980" w:type="dxa"/>
          </w:tcPr>
          <w:p w14:paraId="11F253C3" w14:textId="34D846D6" w:rsidR="00B279EE" w:rsidRDefault="00B279EE" w:rsidP="00B279EE">
            <w:pPr>
              <w:pStyle w:val="ListParagraph"/>
              <w:ind w:left="0"/>
            </w:pPr>
            <w:r>
              <w:lastRenderedPageBreak/>
              <w:t>Customer Order</w:t>
            </w:r>
          </w:p>
        </w:tc>
        <w:tc>
          <w:tcPr>
            <w:tcW w:w="754" w:type="dxa"/>
          </w:tcPr>
          <w:p w14:paraId="18840B87" w14:textId="77777777" w:rsidR="00B279EE" w:rsidRDefault="00B279EE" w:rsidP="00B279EE">
            <w:pPr>
              <w:pStyle w:val="ListParagraph"/>
              <w:ind w:left="0"/>
            </w:pPr>
          </w:p>
        </w:tc>
        <w:tc>
          <w:tcPr>
            <w:tcW w:w="741" w:type="dxa"/>
          </w:tcPr>
          <w:p w14:paraId="1CBAE98D" w14:textId="77777777" w:rsidR="00B279EE" w:rsidRDefault="00B279EE" w:rsidP="00B279EE">
            <w:pPr>
              <w:pStyle w:val="ListParagraph"/>
              <w:ind w:left="0"/>
            </w:pPr>
          </w:p>
        </w:tc>
        <w:tc>
          <w:tcPr>
            <w:tcW w:w="877" w:type="dxa"/>
          </w:tcPr>
          <w:p w14:paraId="499E7FD8" w14:textId="77777777" w:rsidR="00B279EE" w:rsidRDefault="00B279EE" w:rsidP="00B279EE">
            <w:pPr>
              <w:pStyle w:val="ListParagraph"/>
              <w:ind w:left="0"/>
            </w:pPr>
          </w:p>
        </w:tc>
        <w:tc>
          <w:tcPr>
            <w:tcW w:w="238" w:type="dxa"/>
          </w:tcPr>
          <w:p w14:paraId="609B4F18" w14:textId="77777777" w:rsidR="00B279EE" w:rsidRDefault="00B279EE" w:rsidP="00B279EE">
            <w:pPr>
              <w:pStyle w:val="ListParagraph"/>
              <w:ind w:left="0"/>
            </w:pPr>
          </w:p>
        </w:tc>
        <w:tc>
          <w:tcPr>
            <w:tcW w:w="5220" w:type="dxa"/>
          </w:tcPr>
          <w:p w14:paraId="41362C74" w14:textId="77777777" w:rsidR="00B279EE" w:rsidRDefault="00B279EE" w:rsidP="00B279EE">
            <w:pPr>
              <w:pStyle w:val="ListParagraph"/>
              <w:ind w:left="0"/>
            </w:pPr>
          </w:p>
        </w:tc>
      </w:tr>
      <w:tr w:rsidR="0012591E" w14:paraId="41E2A0C2" w14:textId="77777777" w:rsidTr="0012591E">
        <w:tc>
          <w:tcPr>
            <w:tcW w:w="1980" w:type="dxa"/>
          </w:tcPr>
          <w:p w14:paraId="7511AB17" w14:textId="68225DA0" w:rsidR="00B279EE" w:rsidRDefault="00B279EE" w:rsidP="00B279EE">
            <w:pPr>
              <w:pStyle w:val="ListParagraph"/>
              <w:ind w:left="0"/>
            </w:pPr>
            <w:r>
              <w:t>Employee</w:t>
            </w:r>
          </w:p>
        </w:tc>
        <w:tc>
          <w:tcPr>
            <w:tcW w:w="754" w:type="dxa"/>
          </w:tcPr>
          <w:p w14:paraId="41DD820C" w14:textId="77777777" w:rsidR="00B279EE" w:rsidRDefault="00B279EE" w:rsidP="00B279EE">
            <w:pPr>
              <w:pStyle w:val="ListParagraph"/>
              <w:ind w:left="0"/>
            </w:pPr>
          </w:p>
        </w:tc>
        <w:tc>
          <w:tcPr>
            <w:tcW w:w="741" w:type="dxa"/>
          </w:tcPr>
          <w:p w14:paraId="69D2E764" w14:textId="77777777" w:rsidR="00B279EE" w:rsidRDefault="00B279EE" w:rsidP="00B279EE">
            <w:pPr>
              <w:pStyle w:val="ListParagraph"/>
              <w:ind w:left="0"/>
            </w:pPr>
          </w:p>
        </w:tc>
        <w:tc>
          <w:tcPr>
            <w:tcW w:w="877" w:type="dxa"/>
          </w:tcPr>
          <w:p w14:paraId="5B03C9C8" w14:textId="77777777" w:rsidR="00B279EE" w:rsidRDefault="00B279EE" w:rsidP="00B279EE">
            <w:pPr>
              <w:pStyle w:val="ListParagraph"/>
              <w:ind w:left="0"/>
            </w:pPr>
          </w:p>
        </w:tc>
        <w:tc>
          <w:tcPr>
            <w:tcW w:w="238" w:type="dxa"/>
          </w:tcPr>
          <w:p w14:paraId="3B60F16C" w14:textId="77777777" w:rsidR="00B279EE" w:rsidRDefault="00B279EE" w:rsidP="00B279EE">
            <w:pPr>
              <w:pStyle w:val="ListParagraph"/>
              <w:ind w:left="0"/>
            </w:pPr>
          </w:p>
        </w:tc>
        <w:tc>
          <w:tcPr>
            <w:tcW w:w="5220" w:type="dxa"/>
          </w:tcPr>
          <w:p w14:paraId="111A8811" w14:textId="77777777" w:rsidR="00B279EE" w:rsidRDefault="00B279EE" w:rsidP="00B279EE">
            <w:pPr>
              <w:pStyle w:val="ListParagraph"/>
              <w:ind w:left="0"/>
            </w:pPr>
          </w:p>
        </w:tc>
      </w:tr>
      <w:tr w:rsidR="0012591E" w14:paraId="4C22522E" w14:textId="77777777" w:rsidTr="0012591E">
        <w:tc>
          <w:tcPr>
            <w:tcW w:w="1980" w:type="dxa"/>
          </w:tcPr>
          <w:p w14:paraId="2E3E0F3D" w14:textId="096EB3D2" w:rsidR="00B279EE" w:rsidRDefault="00B279EE" w:rsidP="00B279EE">
            <w:pPr>
              <w:pStyle w:val="ListParagraph"/>
              <w:ind w:left="0"/>
            </w:pPr>
            <w:r>
              <w:t>Order Detail</w:t>
            </w:r>
          </w:p>
        </w:tc>
        <w:tc>
          <w:tcPr>
            <w:tcW w:w="754" w:type="dxa"/>
          </w:tcPr>
          <w:p w14:paraId="1DDB6C0E" w14:textId="77777777" w:rsidR="00B279EE" w:rsidRDefault="00B279EE" w:rsidP="00B279EE">
            <w:pPr>
              <w:pStyle w:val="ListParagraph"/>
              <w:ind w:left="0"/>
            </w:pPr>
          </w:p>
        </w:tc>
        <w:tc>
          <w:tcPr>
            <w:tcW w:w="741" w:type="dxa"/>
          </w:tcPr>
          <w:p w14:paraId="05CD2736" w14:textId="77777777" w:rsidR="00B279EE" w:rsidRDefault="00B279EE" w:rsidP="00B279EE">
            <w:pPr>
              <w:pStyle w:val="ListParagraph"/>
              <w:ind w:left="0"/>
            </w:pPr>
          </w:p>
        </w:tc>
        <w:tc>
          <w:tcPr>
            <w:tcW w:w="877" w:type="dxa"/>
          </w:tcPr>
          <w:p w14:paraId="2A65F917" w14:textId="77777777" w:rsidR="00B279EE" w:rsidRDefault="00B279EE" w:rsidP="00B279EE">
            <w:pPr>
              <w:pStyle w:val="ListParagraph"/>
              <w:ind w:left="0"/>
            </w:pPr>
          </w:p>
        </w:tc>
        <w:tc>
          <w:tcPr>
            <w:tcW w:w="238" w:type="dxa"/>
          </w:tcPr>
          <w:p w14:paraId="2511C338" w14:textId="77777777" w:rsidR="00B279EE" w:rsidRDefault="00B279EE" w:rsidP="00B279EE">
            <w:pPr>
              <w:pStyle w:val="ListParagraph"/>
              <w:ind w:left="0"/>
            </w:pPr>
          </w:p>
        </w:tc>
        <w:tc>
          <w:tcPr>
            <w:tcW w:w="5220" w:type="dxa"/>
          </w:tcPr>
          <w:p w14:paraId="357B0958" w14:textId="77777777" w:rsidR="00B279EE" w:rsidRDefault="00B279EE" w:rsidP="00B279EE">
            <w:pPr>
              <w:pStyle w:val="ListParagraph"/>
              <w:ind w:left="0"/>
            </w:pPr>
          </w:p>
        </w:tc>
      </w:tr>
      <w:tr w:rsidR="0012591E" w14:paraId="6F53EAEC" w14:textId="77777777" w:rsidTr="0012591E">
        <w:tc>
          <w:tcPr>
            <w:tcW w:w="1980" w:type="dxa"/>
          </w:tcPr>
          <w:p w14:paraId="5BB7870D" w14:textId="76F539F4" w:rsidR="00B279EE" w:rsidRDefault="00B279EE" w:rsidP="00B279EE">
            <w:pPr>
              <w:pStyle w:val="ListParagraph"/>
              <w:ind w:left="0"/>
            </w:pPr>
            <w:r>
              <w:t>Product</w:t>
            </w:r>
          </w:p>
        </w:tc>
        <w:tc>
          <w:tcPr>
            <w:tcW w:w="754" w:type="dxa"/>
          </w:tcPr>
          <w:p w14:paraId="2AC4DD7C" w14:textId="77777777" w:rsidR="00B279EE" w:rsidRDefault="00B279EE" w:rsidP="00B279EE">
            <w:pPr>
              <w:pStyle w:val="ListParagraph"/>
              <w:ind w:left="0"/>
            </w:pPr>
          </w:p>
        </w:tc>
        <w:tc>
          <w:tcPr>
            <w:tcW w:w="741" w:type="dxa"/>
          </w:tcPr>
          <w:p w14:paraId="5D7196C4" w14:textId="77777777" w:rsidR="00B279EE" w:rsidRDefault="00B279EE" w:rsidP="00B279EE">
            <w:pPr>
              <w:pStyle w:val="ListParagraph"/>
              <w:ind w:left="0"/>
            </w:pPr>
          </w:p>
        </w:tc>
        <w:tc>
          <w:tcPr>
            <w:tcW w:w="877" w:type="dxa"/>
          </w:tcPr>
          <w:p w14:paraId="69B1CA4C" w14:textId="77777777" w:rsidR="00B279EE" w:rsidRDefault="00B279EE" w:rsidP="00B279EE">
            <w:pPr>
              <w:pStyle w:val="ListParagraph"/>
              <w:ind w:left="0"/>
            </w:pPr>
          </w:p>
        </w:tc>
        <w:tc>
          <w:tcPr>
            <w:tcW w:w="238" w:type="dxa"/>
          </w:tcPr>
          <w:p w14:paraId="64AAB16E" w14:textId="77777777" w:rsidR="00B279EE" w:rsidRDefault="00B279EE" w:rsidP="00B279EE">
            <w:pPr>
              <w:pStyle w:val="ListParagraph"/>
              <w:ind w:left="0"/>
            </w:pPr>
          </w:p>
        </w:tc>
        <w:tc>
          <w:tcPr>
            <w:tcW w:w="5220" w:type="dxa"/>
          </w:tcPr>
          <w:p w14:paraId="0365B16A" w14:textId="77777777" w:rsidR="00B279EE" w:rsidRDefault="00B279EE" w:rsidP="00B279EE">
            <w:pPr>
              <w:pStyle w:val="ListParagraph"/>
              <w:ind w:left="0"/>
            </w:pPr>
          </w:p>
        </w:tc>
      </w:tr>
    </w:tbl>
    <w:p w14:paraId="5DF20F9B" w14:textId="2A4D82A7" w:rsidR="00C0306A" w:rsidRDefault="00C0306A" w:rsidP="00450C20">
      <w:pPr>
        <w:pStyle w:val="ListParagraph"/>
        <w:ind w:left="1440"/>
      </w:pPr>
    </w:p>
    <w:p w14:paraId="7A9A163C" w14:textId="0DF0B442" w:rsidR="00C0306A" w:rsidRDefault="00C0306A" w:rsidP="000A329F"/>
    <w:p w14:paraId="1E56EB3A" w14:textId="77777777" w:rsidR="0014587D" w:rsidRDefault="0014587D" w:rsidP="0014587D">
      <w:r>
        <w:t xml:space="preserve">2. Threat </w:t>
      </w:r>
      <w:r w:rsidRPr="006A2D71">
        <w:t xml:space="preserve">analysis </w:t>
      </w:r>
      <w:r>
        <w:t>of user for the Perfect Pizza database</w:t>
      </w:r>
    </w:p>
    <w:p w14:paraId="078AD78E" w14:textId="77777777" w:rsidR="0014587D" w:rsidRDefault="0014587D" w:rsidP="0014587D">
      <w:r>
        <w:tab/>
      </w:r>
    </w:p>
    <w:tbl>
      <w:tblPr>
        <w:tblStyle w:val="TableGrid"/>
        <w:tblW w:w="0" w:type="auto"/>
        <w:tblLook w:val="04A0" w:firstRow="1" w:lastRow="0" w:firstColumn="1" w:lastColumn="0" w:noHBand="0" w:noVBand="1"/>
      </w:tblPr>
      <w:tblGrid>
        <w:gridCol w:w="949"/>
        <w:gridCol w:w="8401"/>
      </w:tblGrid>
      <w:tr w:rsidR="0014587D" w14:paraId="11A4137A" w14:textId="77777777" w:rsidTr="00E82503">
        <w:tc>
          <w:tcPr>
            <w:tcW w:w="895" w:type="dxa"/>
          </w:tcPr>
          <w:p w14:paraId="747C2100" w14:textId="77777777" w:rsidR="0014587D" w:rsidRPr="00D04A94" w:rsidRDefault="0014587D" w:rsidP="00E82503">
            <w:pPr>
              <w:rPr>
                <w:rFonts w:ascii="Algerian" w:hAnsi="Algerian"/>
                <w:sz w:val="28"/>
              </w:rPr>
            </w:pPr>
            <w:r w:rsidRPr="00D04A94">
              <w:rPr>
                <w:rFonts w:ascii="Algerian" w:hAnsi="Algerian"/>
                <w:sz w:val="28"/>
              </w:rPr>
              <w:t>Role</w:t>
            </w:r>
          </w:p>
        </w:tc>
        <w:tc>
          <w:tcPr>
            <w:tcW w:w="8455" w:type="dxa"/>
          </w:tcPr>
          <w:p w14:paraId="590AE29A" w14:textId="77777777" w:rsidR="0014587D" w:rsidRPr="00D04A94" w:rsidRDefault="0014587D" w:rsidP="00E82503">
            <w:pPr>
              <w:rPr>
                <w:rFonts w:ascii="Algerian" w:hAnsi="Algerian"/>
                <w:sz w:val="28"/>
              </w:rPr>
            </w:pPr>
            <w:r w:rsidRPr="00D04A94">
              <w:rPr>
                <w:rFonts w:ascii="Algerian" w:hAnsi="Algerian"/>
                <w:sz w:val="28"/>
              </w:rPr>
              <w:t>Management</w:t>
            </w:r>
          </w:p>
        </w:tc>
      </w:tr>
      <w:tr w:rsidR="0014587D" w14:paraId="2DA24A29" w14:textId="77777777" w:rsidTr="00E82503">
        <w:tc>
          <w:tcPr>
            <w:tcW w:w="895" w:type="dxa"/>
          </w:tcPr>
          <w:p w14:paraId="5E8BE784" w14:textId="77777777" w:rsidR="0014587D" w:rsidRPr="00D04A94" w:rsidRDefault="0014587D" w:rsidP="00E82503">
            <w:pPr>
              <w:pStyle w:val="ListParagraph"/>
              <w:ind w:left="0"/>
              <w:rPr>
                <w:b/>
              </w:rPr>
            </w:pPr>
            <w:r w:rsidRPr="00D04A94">
              <w:rPr>
                <w:b/>
              </w:rPr>
              <w:t>Threat</w:t>
            </w:r>
          </w:p>
        </w:tc>
        <w:tc>
          <w:tcPr>
            <w:tcW w:w="8455" w:type="dxa"/>
          </w:tcPr>
          <w:p w14:paraId="383D95A2" w14:textId="77777777" w:rsidR="0014587D" w:rsidRPr="00D04A94" w:rsidRDefault="0014587D" w:rsidP="00E82503">
            <w:pPr>
              <w:pStyle w:val="ListParagraph"/>
              <w:ind w:left="0"/>
              <w:rPr>
                <w:b/>
              </w:rPr>
            </w:pPr>
            <w:r w:rsidRPr="00D04A94">
              <w:rPr>
                <w:b/>
              </w:rPr>
              <w:t>Description</w:t>
            </w:r>
          </w:p>
        </w:tc>
      </w:tr>
      <w:tr w:rsidR="0014587D" w14:paraId="633D32F8" w14:textId="77777777" w:rsidTr="00E82503">
        <w:tc>
          <w:tcPr>
            <w:tcW w:w="895" w:type="dxa"/>
          </w:tcPr>
          <w:p w14:paraId="4603C65C" w14:textId="77777777" w:rsidR="0014587D" w:rsidRDefault="0014587D" w:rsidP="00E82503">
            <w:pPr>
              <w:pStyle w:val="ListParagraph"/>
              <w:ind w:left="0"/>
            </w:pPr>
            <w:r>
              <w:t>SELECT</w:t>
            </w:r>
          </w:p>
        </w:tc>
        <w:tc>
          <w:tcPr>
            <w:tcW w:w="8455" w:type="dxa"/>
          </w:tcPr>
          <w:p w14:paraId="19DD8B7E" w14:textId="79F53DB1" w:rsidR="0014587D" w:rsidRDefault="00B71056" w:rsidP="00E82503">
            <w:pPr>
              <w:pStyle w:val="ListParagraph"/>
              <w:ind w:left="0"/>
            </w:pPr>
            <w:r>
              <w:t>The ability to see personal data of employees and customers</w:t>
            </w:r>
          </w:p>
        </w:tc>
      </w:tr>
      <w:tr w:rsidR="0014587D" w14:paraId="772913FB" w14:textId="77777777" w:rsidTr="00E82503">
        <w:tc>
          <w:tcPr>
            <w:tcW w:w="895" w:type="dxa"/>
          </w:tcPr>
          <w:p w14:paraId="3DD937E6" w14:textId="77777777" w:rsidR="0014587D" w:rsidRDefault="0014587D" w:rsidP="00E82503">
            <w:pPr>
              <w:pStyle w:val="ListParagraph"/>
              <w:ind w:left="0"/>
            </w:pPr>
            <w:r>
              <w:t>INSERT</w:t>
            </w:r>
          </w:p>
        </w:tc>
        <w:tc>
          <w:tcPr>
            <w:tcW w:w="8455" w:type="dxa"/>
          </w:tcPr>
          <w:p w14:paraId="51424A4C" w14:textId="77777777" w:rsidR="0014587D" w:rsidRDefault="0014587D" w:rsidP="00E82503">
            <w:pPr>
              <w:pStyle w:val="ListParagraph"/>
              <w:ind w:left="0"/>
            </w:pPr>
            <w:r>
              <w:t xml:space="preserve">Data entry or typing mistakes can make the data and reports based on the data unreliable and inaccurate. </w:t>
            </w:r>
          </w:p>
        </w:tc>
      </w:tr>
      <w:tr w:rsidR="0014587D" w14:paraId="21BCA1C5" w14:textId="77777777" w:rsidTr="00E82503">
        <w:tc>
          <w:tcPr>
            <w:tcW w:w="895" w:type="dxa"/>
          </w:tcPr>
          <w:p w14:paraId="7DF0843C" w14:textId="77777777" w:rsidR="0014587D" w:rsidRDefault="0014587D" w:rsidP="00E82503">
            <w:pPr>
              <w:pStyle w:val="ListParagraph"/>
              <w:ind w:left="0"/>
            </w:pPr>
            <w:r>
              <w:t>UPDATE</w:t>
            </w:r>
          </w:p>
        </w:tc>
        <w:tc>
          <w:tcPr>
            <w:tcW w:w="8455" w:type="dxa"/>
          </w:tcPr>
          <w:p w14:paraId="0F0DDBF9" w14:textId="38A6CFFE" w:rsidR="0014587D" w:rsidRDefault="0014587D" w:rsidP="00E82503">
            <w:pPr>
              <w:pStyle w:val="ListParagraph"/>
              <w:ind w:left="0"/>
            </w:pPr>
            <w:r w:rsidRPr="005B0823">
              <w:t>Updating more records than intended</w:t>
            </w:r>
            <w:r>
              <w:t xml:space="preserve">. </w:t>
            </w:r>
            <w:r w:rsidR="005F0EE3">
              <w:t>Changing data malicious.</w:t>
            </w:r>
            <w:r>
              <w:t xml:space="preserve"> </w:t>
            </w:r>
          </w:p>
        </w:tc>
      </w:tr>
      <w:tr w:rsidR="0014587D" w14:paraId="2DA9DA6B" w14:textId="77777777" w:rsidTr="00E82503">
        <w:tc>
          <w:tcPr>
            <w:tcW w:w="895" w:type="dxa"/>
          </w:tcPr>
          <w:p w14:paraId="5C96D2E3" w14:textId="77777777" w:rsidR="0014587D" w:rsidRDefault="0014587D" w:rsidP="00E82503">
            <w:pPr>
              <w:pStyle w:val="ListParagraph"/>
              <w:ind w:left="0"/>
            </w:pPr>
            <w:r>
              <w:t>DELETE</w:t>
            </w:r>
          </w:p>
        </w:tc>
        <w:tc>
          <w:tcPr>
            <w:tcW w:w="8455" w:type="dxa"/>
          </w:tcPr>
          <w:p w14:paraId="212543E1" w14:textId="77777777" w:rsidR="0014587D" w:rsidRDefault="0014587D" w:rsidP="00E82503">
            <w:pPr>
              <w:pStyle w:val="ListParagraph"/>
              <w:ind w:left="0"/>
            </w:pPr>
            <w:r w:rsidRPr="005B0823">
              <w:t>Accidental</w:t>
            </w:r>
            <w:r>
              <w:t xml:space="preserve"> </w:t>
            </w:r>
            <w:r w:rsidRPr="005B0823">
              <w:t>deletion of records</w:t>
            </w:r>
          </w:p>
        </w:tc>
      </w:tr>
    </w:tbl>
    <w:p w14:paraId="682CFFE1" w14:textId="77777777" w:rsidR="0014587D" w:rsidRDefault="0014587D" w:rsidP="0014587D"/>
    <w:tbl>
      <w:tblPr>
        <w:tblStyle w:val="TableGrid"/>
        <w:tblW w:w="0" w:type="auto"/>
        <w:tblLook w:val="04A0" w:firstRow="1" w:lastRow="0" w:firstColumn="1" w:lastColumn="0" w:noHBand="0" w:noVBand="1"/>
      </w:tblPr>
      <w:tblGrid>
        <w:gridCol w:w="949"/>
        <w:gridCol w:w="8401"/>
      </w:tblGrid>
      <w:tr w:rsidR="0014587D" w14:paraId="1C5FBACA" w14:textId="77777777" w:rsidTr="00E82503">
        <w:tc>
          <w:tcPr>
            <w:tcW w:w="895" w:type="dxa"/>
          </w:tcPr>
          <w:p w14:paraId="21613FBE" w14:textId="77777777" w:rsidR="0014587D" w:rsidRPr="00D04A94" w:rsidRDefault="0014587D" w:rsidP="00E82503">
            <w:pPr>
              <w:rPr>
                <w:rFonts w:ascii="Algerian" w:hAnsi="Algerian"/>
                <w:sz w:val="28"/>
              </w:rPr>
            </w:pPr>
            <w:r w:rsidRPr="00D04A94">
              <w:rPr>
                <w:rFonts w:ascii="Algerian" w:hAnsi="Algerian"/>
                <w:sz w:val="28"/>
              </w:rPr>
              <w:t>Role</w:t>
            </w:r>
          </w:p>
        </w:tc>
        <w:tc>
          <w:tcPr>
            <w:tcW w:w="8455" w:type="dxa"/>
          </w:tcPr>
          <w:p w14:paraId="2AD7302B" w14:textId="77777777" w:rsidR="0014587D" w:rsidRPr="00D04A94" w:rsidRDefault="0014587D" w:rsidP="00E82503">
            <w:pPr>
              <w:rPr>
                <w:rFonts w:ascii="Algerian" w:hAnsi="Algerian"/>
                <w:sz w:val="28"/>
              </w:rPr>
            </w:pPr>
            <w:r w:rsidRPr="00463660">
              <w:rPr>
                <w:rFonts w:ascii="Algerian" w:hAnsi="Algerian"/>
                <w:sz w:val="28"/>
              </w:rPr>
              <w:t>Employees</w:t>
            </w:r>
          </w:p>
        </w:tc>
      </w:tr>
      <w:tr w:rsidR="0014587D" w14:paraId="1B134315" w14:textId="77777777" w:rsidTr="00E82503">
        <w:tc>
          <w:tcPr>
            <w:tcW w:w="895" w:type="dxa"/>
          </w:tcPr>
          <w:p w14:paraId="1F8D90B5" w14:textId="77777777" w:rsidR="0014587D" w:rsidRPr="00D04A94" w:rsidRDefault="0014587D" w:rsidP="00E82503">
            <w:pPr>
              <w:pStyle w:val="ListParagraph"/>
              <w:ind w:left="0"/>
              <w:rPr>
                <w:b/>
              </w:rPr>
            </w:pPr>
            <w:r w:rsidRPr="00D04A94">
              <w:rPr>
                <w:b/>
              </w:rPr>
              <w:t>Threat</w:t>
            </w:r>
          </w:p>
        </w:tc>
        <w:tc>
          <w:tcPr>
            <w:tcW w:w="8455" w:type="dxa"/>
          </w:tcPr>
          <w:p w14:paraId="14F52182" w14:textId="77777777" w:rsidR="0014587D" w:rsidRPr="00D04A94" w:rsidRDefault="0014587D" w:rsidP="00E82503">
            <w:pPr>
              <w:pStyle w:val="ListParagraph"/>
              <w:ind w:left="0"/>
              <w:rPr>
                <w:b/>
              </w:rPr>
            </w:pPr>
            <w:r w:rsidRPr="00D04A94">
              <w:rPr>
                <w:b/>
              </w:rPr>
              <w:t>Description</w:t>
            </w:r>
          </w:p>
        </w:tc>
      </w:tr>
      <w:tr w:rsidR="0014587D" w14:paraId="520F7561" w14:textId="77777777" w:rsidTr="00E82503">
        <w:tc>
          <w:tcPr>
            <w:tcW w:w="895" w:type="dxa"/>
          </w:tcPr>
          <w:p w14:paraId="4D0141B6" w14:textId="77777777" w:rsidR="0014587D" w:rsidRDefault="0014587D" w:rsidP="00E82503">
            <w:pPr>
              <w:pStyle w:val="ListParagraph"/>
              <w:ind w:left="0"/>
            </w:pPr>
            <w:r>
              <w:t>SELECT</w:t>
            </w:r>
          </w:p>
        </w:tc>
        <w:tc>
          <w:tcPr>
            <w:tcW w:w="8455" w:type="dxa"/>
          </w:tcPr>
          <w:p w14:paraId="4442CF17" w14:textId="77777777" w:rsidR="0014587D" w:rsidRDefault="0014587D" w:rsidP="00E82503">
            <w:pPr>
              <w:pStyle w:val="ListParagraph"/>
              <w:ind w:left="0"/>
            </w:pPr>
            <w:r>
              <w:t>The ability to see customer phone numbers</w:t>
            </w:r>
          </w:p>
        </w:tc>
      </w:tr>
      <w:tr w:rsidR="0014587D" w14:paraId="0A02BD05" w14:textId="77777777" w:rsidTr="00E82503">
        <w:tc>
          <w:tcPr>
            <w:tcW w:w="895" w:type="dxa"/>
          </w:tcPr>
          <w:p w14:paraId="3616E3C7" w14:textId="77777777" w:rsidR="0014587D" w:rsidRDefault="0014587D" w:rsidP="00E82503">
            <w:pPr>
              <w:pStyle w:val="ListParagraph"/>
              <w:ind w:left="0"/>
            </w:pPr>
            <w:r>
              <w:t>INSERT</w:t>
            </w:r>
          </w:p>
        </w:tc>
        <w:tc>
          <w:tcPr>
            <w:tcW w:w="8455" w:type="dxa"/>
          </w:tcPr>
          <w:p w14:paraId="272D2575" w14:textId="77777777" w:rsidR="0014587D" w:rsidRDefault="0014587D" w:rsidP="00E82503">
            <w:pPr>
              <w:pStyle w:val="ListParagraph"/>
              <w:ind w:left="0"/>
            </w:pPr>
            <w:r w:rsidRPr="003D0DE0">
              <w:t>Accidental or malicious</w:t>
            </w:r>
            <w:r>
              <w:t xml:space="preserve"> customer, order, or order detail entry. Also mistakes during data entry of these tables</w:t>
            </w:r>
          </w:p>
        </w:tc>
      </w:tr>
      <w:tr w:rsidR="0014587D" w14:paraId="380ABFE5" w14:textId="77777777" w:rsidTr="00E82503">
        <w:tc>
          <w:tcPr>
            <w:tcW w:w="895" w:type="dxa"/>
          </w:tcPr>
          <w:p w14:paraId="261A0F2E" w14:textId="77777777" w:rsidR="0014587D" w:rsidRDefault="0014587D" w:rsidP="00E82503">
            <w:pPr>
              <w:pStyle w:val="ListParagraph"/>
              <w:ind w:left="0"/>
            </w:pPr>
            <w:r>
              <w:t>UPDATE</w:t>
            </w:r>
          </w:p>
        </w:tc>
        <w:tc>
          <w:tcPr>
            <w:tcW w:w="8455" w:type="dxa"/>
          </w:tcPr>
          <w:p w14:paraId="50C5318D" w14:textId="77777777" w:rsidR="0014587D" w:rsidRDefault="0014587D" w:rsidP="00E82503">
            <w:pPr>
              <w:pStyle w:val="ListParagraph"/>
              <w:ind w:left="0"/>
            </w:pPr>
            <w:r w:rsidRPr="003D0DE0">
              <w:t>Accidental or malicious</w:t>
            </w:r>
            <w:r>
              <w:t xml:space="preserve"> changes to a customer order and order details</w:t>
            </w:r>
          </w:p>
        </w:tc>
      </w:tr>
      <w:tr w:rsidR="0014587D" w14:paraId="18617DD0" w14:textId="77777777" w:rsidTr="00E82503">
        <w:tc>
          <w:tcPr>
            <w:tcW w:w="895" w:type="dxa"/>
          </w:tcPr>
          <w:p w14:paraId="0F708D96" w14:textId="77777777" w:rsidR="0014587D" w:rsidRDefault="0014587D" w:rsidP="00E82503">
            <w:pPr>
              <w:pStyle w:val="ListParagraph"/>
              <w:ind w:left="0"/>
            </w:pPr>
            <w:r>
              <w:t>DELETE</w:t>
            </w:r>
          </w:p>
        </w:tc>
        <w:tc>
          <w:tcPr>
            <w:tcW w:w="8455" w:type="dxa"/>
          </w:tcPr>
          <w:p w14:paraId="6BF45B5A" w14:textId="77777777" w:rsidR="0014587D" w:rsidRDefault="0014587D" w:rsidP="00E82503">
            <w:pPr>
              <w:pStyle w:val="ListParagraph"/>
              <w:ind w:left="0"/>
            </w:pPr>
            <w:r w:rsidRPr="003D0DE0">
              <w:t>Accidental or malicious</w:t>
            </w:r>
            <w:r>
              <w:t xml:space="preserve"> deletion of an order’s detail</w:t>
            </w:r>
          </w:p>
        </w:tc>
      </w:tr>
    </w:tbl>
    <w:p w14:paraId="6F24609D" w14:textId="77777777" w:rsidR="0014587D" w:rsidRDefault="0014587D" w:rsidP="0014587D"/>
    <w:tbl>
      <w:tblPr>
        <w:tblStyle w:val="TableGrid"/>
        <w:tblW w:w="0" w:type="auto"/>
        <w:tblLook w:val="04A0" w:firstRow="1" w:lastRow="0" w:firstColumn="1" w:lastColumn="0" w:noHBand="0" w:noVBand="1"/>
      </w:tblPr>
      <w:tblGrid>
        <w:gridCol w:w="949"/>
        <w:gridCol w:w="8401"/>
      </w:tblGrid>
      <w:tr w:rsidR="0014587D" w14:paraId="6C34F60B" w14:textId="77777777" w:rsidTr="00E82503">
        <w:tc>
          <w:tcPr>
            <w:tcW w:w="895" w:type="dxa"/>
          </w:tcPr>
          <w:p w14:paraId="619B4EE2" w14:textId="77777777" w:rsidR="0014587D" w:rsidRPr="00D04A94" w:rsidRDefault="0014587D" w:rsidP="00E82503">
            <w:pPr>
              <w:rPr>
                <w:rFonts w:ascii="Algerian" w:hAnsi="Algerian"/>
                <w:sz w:val="28"/>
              </w:rPr>
            </w:pPr>
            <w:r w:rsidRPr="00D04A94">
              <w:rPr>
                <w:rFonts w:ascii="Algerian" w:hAnsi="Algerian"/>
                <w:sz w:val="28"/>
              </w:rPr>
              <w:t>Role</w:t>
            </w:r>
          </w:p>
        </w:tc>
        <w:tc>
          <w:tcPr>
            <w:tcW w:w="8455" w:type="dxa"/>
          </w:tcPr>
          <w:p w14:paraId="1E2E2B04" w14:textId="77777777" w:rsidR="0014587D" w:rsidRPr="00D04A94" w:rsidRDefault="0014587D" w:rsidP="00E82503">
            <w:pPr>
              <w:rPr>
                <w:rFonts w:ascii="Algerian" w:hAnsi="Algerian"/>
                <w:sz w:val="28"/>
              </w:rPr>
            </w:pPr>
            <w:r w:rsidRPr="006011AD">
              <w:rPr>
                <w:rFonts w:ascii="Algerian" w:hAnsi="Algerian"/>
                <w:sz w:val="28"/>
              </w:rPr>
              <w:t>Rewards</w:t>
            </w:r>
            <w:r>
              <w:rPr>
                <w:rFonts w:ascii="Algerian" w:hAnsi="Algerian"/>
                <w:sz w:val="28"/>
              </w:rPr>
              <w:t xml:space="preserve"> Customer</w:t>
            </w:r>
          </w:p>
        </w:tc>
      </w:tr>
      <w:tr w:rsidR="0014587D" w14:paraId="25F2F27F" w14:textId="77777777" w:rsidTr="00E82503">
        <w:tc>
          <w:tcPr>
            <w:tcW w:w="895" w:type="dxa"/>
          </w:tcPr>
          <w:p w14:paraId="46CFE9AC" w14:textId="77777777" w:rsidR="0014587D" w:rsidRPr="00D04A94" w:rsidRDefault="0014587D" w:rsidP="00E82503">
            <w:pPr>
              <w:pStyle w:val="ListParagraph"/>
              <w:ind w:left="0"/>
              <w:rPr>
                <w:b/>
              </w:rPr>
            </w:pPr>
            <w:r w:rsidRPr="00D04A94">
              <w:rPr>
                <w:b/>
              </w:rPr>
              <w:t>Threat</w:t>
            </w:r>
          </w:p>
        </w:tc>
        <w:tc>
          <w:tcPr>
            <w:tcW w:w="8455" w:type="dxa"/>
          </w:tcPr>
          <w:p w14:paraId="3144580F" w14:textId="77777777" w:rsidR="0014587D" w:rsidRPr="00D04A94" w:rsidRDefault="0014587D" w:rsidP="00E82503">
            <w:pPr>
              <w:pStyle w:val="ListParagraph"/>
              <w:ind w:left="0"/>
              <w:rPr>
                <w:b/>
              </w:rPr>
            </w:pPr>
            <w:r w:rsidRPr="00D04A94">
              <w:rPr>
                <w:b/>
              </w:rPr>
              <w:t>Description</w:t>
            </w:r>
          </w:p>
        </w:tc>
      </w:tr>
      <w:tr w:rsidR="0014587D" w14:paraId="65E79EDB" w14:textId="77777777" w:rsidTr="00E82503">
        <w:tc>
          <w:tcPr>
            <w:tcW w:w="895" w:type="dxa"/>
          </w:tcPr>
          <w:p w14:paraId="744DAAB4" w14:textId="77777777" w:rsidR="0014587D" w:rsidRDefault="0014587D" w:rsidP="00E82503">
            <w:pPr>
              <w:pStyle w:val="ListParagraph"/>
              <w:ind w:left="0"/>
            </w:pPr>
            <w:r>
              <w:t>SELECT</w:t>
            </w:r>
          </w:p>
        </w:tc>
        <w:tc>
          <w:tcPr>
            <w:tcW w:w="8455" w:type="dxa"/>
          </w:tcPr>
          <w:p w14:paraId="629AC0E9" w14:textId="77777777" w:rsidR="0014587D" w:rsidRDefault="0014587D" w:rsidP="00E82503">
            <w:pPr>
              <w:pStyle w:val="ListParagraph"/>
              <w:ind w:left="0"/>
            </w:pPr>
            <w:r>
              <w:t>A rewards customer might a</w:t>
            </w:r>
            <w:r w:rsidRPr="003D0DE0">
              <w:t>ccidental or malicious</w:t>
            </w:r>
            <w:r>
              <w:t xml:space="preserve"> obtain access to see confidential information of other rewards customer and other users.</w:t>
            </w:r>
          </w:p>
        </w:tc>
      </w:tr>
      <w:tr w:rsidR="0014587D" w14:paraId="3E55F966" w14:textId="77777777" w:rsidTr="00E82503">
        <w:tc>
          <w:tcPr>
            <w:tcW w:w="895" w:type="dxa"/>
          </w:tcPr>
          <w:p w14:paraId="01C62D33" w14:textId="77777777" w:rsidR="0014587D" w:rsidRDefault="0014587D" w:rsidP="00E82503">
            <w:pPr>
              <w:pStyle w:val="ListParagraph"/>
              <w:ind w:left="0"/>
            </w:pPr>
            <w:r>
              <w:t>INSERT</w:t>
            </w:r>
          </w:p>
        </w:tc>
        <w:tc>
          <w:tcPr>
            <w:tcW w:w="8455" w:type="dxa"/>
          </w:tcPr>
          <w:p w14:paraId="2AC0B7C0" w14:textId="4DC00FF8" w:rsidR="0014587D" w:rsidRDefault="00EA0DF2" w:rsidP="00E82503">
            <w:pPr>
              <w:pStyle w:val="ListParagraph"/>
              <w:ind w:left="0"/>
            </w:pPr>
            <w:r>
              <w:t>A possible insert of a new order for another customer</w:t>
            </w:r>
          </w:p>
        </w:tc>
      </w:tr>
      <w:tr w:rsidR="0014587D" w14:paraId="5A78EB29" w14:textId="77777777" w:rsidTr="00E82503">
        <w:tc>
          <w:tcPr>
            <w:tcW w:w="895" w:type="dxa"/>
          </w:tcPr>
          <w:p w14:paraId="034D94D3" w14:textId="77777777" w:rsidR="0014587D" w:rsidRDefault="0014587D" w:rsidP="00E82503">
            <w:pPr>
              <w:pStyle w:val="ListParagraph"/>
              <w:ind w:left="0"/>
            </w:pPr>
            <w:r>
              <w:t>UPDATE</w:t>
            </w:r>
          </w:p>
        </w:tc>
        <w:tc>
          <w:tcPr>
            <w:tcW w:w="8455" w:type="dxa"/>
          </w:tcPr>
          <w:p w14:paraId="5253232A" w14:textId="77777777" w:rsidR="0014587D" w:rsidRDefault="0014587D" w:rsidP="00E82503">
            <w:pPr>
              <w:pStyle w:val="ListParagraph"/>
              <w:ind w:left="0"/>
            </w:pPr>
            <w:r w:rsidRPr="00484DBF">
              <w:t>False or inaccurate information</w:t>
            </w:r>
            <w:r>
              <w:t xml:space="preserve"> when update their rewards membership information </w:t>
            </w:r>
          </w:p>
        </w:tc>
      </w:tr>
      <w:tr w:rsidR="0014587D" w14:paraId="7074055A" w14:textId="77777777" w:rsidTr="00E82503">
        <w:tc>
          <w:tcPr>
            <w:tcW w:w="895" w:type="dxa"/>
          </w:tcPr>
          <w:p w14:paraId="6BE259C3" w14:textId="77777777" w:rsidR="0014587D" w:rsidRDefault="0014587D" w:rsidP="00E82503">
            <w:pPr>
              <w:pStyle w:val="ListParagraph"/>
              <w:ind w:left="0"/>
            </w:pPr>
            <w:r>
              <w:t>DELETE</w:t>
            </w:r>
          </w:p>
        </w:tc>
        <w:tc>
          <w:tcPr>
            <w:tcW w:w="8455" w:type="dxa"/>
          </w:tcPr>
          <w:p w14:paraId="659A6DD2" w14:textId="634E75D2" w:rsidR="0014587D" w:rsidRDefault="00EA0DF2" w:rsidP="00E82503">
            <w:pPr>
              <w:pStyle w:val="ListParagraph"/>
              <w:ind w:left="0"/>
            </w:pPr>
            <w:r>
              <w:t>----------------------------------------</w:t>
            </w:r>
          </w:p>
        </w:tc>
      </w:tr>
    </w:tbl>
    <w:p w14:paraId="2DFE3566" w14:textId="77777777" w:rsidR="0014587D" w:rsidRDefault="0014587D" w:rsidP="0014587D"/>
    <w:p w14:paraId="63505A51" w14:textId="77777777" w:rsidR="0014587D" w:rsidRDefault="0014587D" w:rsidP="0014587D"/>
    <w:p w14:paraId="1CA5B5A3" w14:textId="707169F0" w:rsidR="0014587D" w:rsidRDefault="0014587D" w:rsidP="0014587D">
      <w:r>
        <w:t>3.</w:t>
      </w:r>
      <w:r w:rsidR="00F94DC0">
        <w:t xml:space="preserve"> Roles of the Perfect Pizza database user’s</w:t>
      </w:r>
    </w:p>
    <w:tbl>
      <w:tblPr>
        <w:tblStyle w:val="TableGrid"/>
        <w:tblW w:w="0" w:type="auto"/>
        <w:tblLook w:val="04A0" w:firstRow="1" w:lastRow="0" w:firstColumn="1" w:lastColumn="0" w:noHBand="0" w:noVBand="1"/>
      </w:tblPr>
      <w:tblGrid>
        <w:gridCol w:w="2129"/>
        <w:gridCol w:w="7221"/>
      </w:tblGrid>
      <w:tr w:rsidR="00AC5DF8" w14:paraId="3C0A908A" w14:textId="77777777" w:rsidTr="003955CA">
        <w:tc>
          <w:tcPr>
            <w:tcW w:w="2129" w:type="dxa"/>
          </w:tcPr>
          <w:p w14:paraId="013AD91B" w14:textId="3D3C581B" w:rsidR="00AC5DF8" w:rsidRDefault="00AC5DF8" w:rsidP="00AC5DF8">
            <w:r w:rsidRPr="00D04A94">
              <w:rPr>
                <w:rFonts w:ascii="Algerian" w:hAnsi="Algerian"/>
                <w:sz w:val="28"/>
              </w:rPr>
              <w:t>Role</w:t>
            </w:r>
          </w:p>
        </w:tc>
        <w:tc>
          <w:tcPr>
            <w:tcW w:w="7221" w:type="dxa"/>
          </w:tcPr>
          <w:p w14:paraId="49A78E4A" w14:textId="677F3DFD" w:rsidR="00AC5DF8" w:rsidRDefault="00AC5DF8" w:rsidP="00AC5DF8">
            <w:r>
              <w:rPr>
                <w:rFonts w:ascii="Algerian" w:hAnsi="Algerian"/>
                <w:sz w:val="28"/>
              </w:rPr>
              <w:t>Description</w:t>
            </w:r>
          </w:p>
        </w:tc>
      </w:tr>
      <w:tr w:rsidR="00AC5DF8" w14:paraId="4476216F" w14:textId="77777777" w:rsidTr="003955CA">
        <w:tc>
          <w:tcPr>
            <w:tcW w:w="2129" w:type="dxa"/>
          </w:tcPr>
          <w:p w14:paraId="49ADBEF7" w14:textId="6E0CA0E4" w:rsidR="00A172A2" w:rsidRDefault="00BD7F23" w:rsidP="0014587D">
            <w:r>
              <w:t>P</w:t>
            </w:r>
            <w:r w:rsidR="002F6FA1">
              <w:t>p</w:t>
            </w:r>
            <w:r w:rsidR="00A172A2">
              <w:t>_</w:t>
            </w:r>
            <w:r w:rsidR="00C76D08">
              <w:t xml:space="preserve">management </w:t>
            </w:r>
          </w:p>
        </w:tc>
        <w:tc>
          <w:tcPr>
            <w:tcW w:w="7221" w:type="dxa"/>
          </w:tcPr>
          <w:p w14:paraId="2983E85E" w14:textId="503E7BB4" w:rsidR="00A172A2" w:rsidRDefault="00D90E36" w:rsidP="0014587D">
            <w:r w:rsidRPr="00D90E36">
              <w:t>Grants ownership and full permissions on all database objects.</w:t>
            </w:r>
          </w:p>
        </w:tc>
      </w:tr>
      <w:tr w:rsidR="00A172A2" w14:paraId="729331F9" w14:textId="77777777" w:rsidTr="003955CA">
        <w:tc>
          <w:tcPr>
            <w:tcW w:w="2129" w:type="dxa"/>
          </w:tcPr>
          <w:p w14:paraId="5B666FAD" w14:textId="69278BE6" w:rsidR="00A172A2" w:rsidRDefault="00E05597" w:rsidP="0014587D">
            <w:r>
              <w:lastRenderedPageBreak/>
              <w:t>Pp_</w:t>
            </w:r>
            <w:r w:rsidR="003955CA">
              <w:t>employee</w:t>
            </w:r>
          </w:p>
        </w:tc>
        <w:tc>
          <w:tcPr>
            <w:tcW w:w="7221" w:type="dxa"/>
          </w:tcPr>
          <w:p w14:paraId="03D73830" w14:textId="46761BC4" w:rsidR="00A172A2" w:rsidRDefault="00A8446F" w:rsidP="0014587D">
            <w:r>
              <w:t xml:space="preserve">Denies access to </w:t>
            </w:r>
            <w:r w:rsidR="00404A51">
              <w:t xml:space="preserve">employee and product tables. </w:t>
            </w:r>
            <w:r w:rsidR="0029109E">
              <w:t xml:space="preserve">Limits access of the customer table to only insert. </w:t>
            </w:r>
            <w:r w:rsidR="001F5281">
              <w:t>Grants full permissions to the order details table.</w:t>
            </w:r>
          </w:p>
        </w:tc>
      </w:tr>
      <w:tr w:rsidR="00555D20" w14:paraId="3E3AD5FF" w14:textId="77777777" w:rsidTr="003955CA">
        <w:tc>
          <w:tcPr>
            <w:tcW w:w="2129" w:type="dxa"/>
          </w:tcPr>
          <w:p w14:paraId="679FBD73" w14:textId="0CD591E3" w:rsidR="00555D20" w:rsidRDefault="00555D20" w:rsidP="0014587D">
            <w:r>
              <w:t>Pp_rewardscustomer</w:t>
            </w:r>
          </w:p>
        </w:tc>
        <w:tc>
          <w:tcPr>
            <w:tcW w:w="7221" w:type="dxa"/>
          </w:tcPr>
          <w:p w14:paraId="7633D9E3" w14:textId="590A7BF2" w:rsidR="00555D20" w:rsidRDefault="00EA3465" w:rsidP="0014587D">
            <w:r>
              <w:t>Grants user select and update permissions over select data inside the customer table</w:t>
            </w:r>
            <w:r w:rsidR="00F45A41">
              <w:t>. Denies insert and delete of customer table. Select, update, insert, delete is also denied on any other table</w:t>
            </w:r>
          </w:p>
        </w:tc>
      </w:tr>
    </w:tbl>
    <w:p w14:paraId="49FA1040" w14:textId="77777777" w:rsidR="007B7DD4" w:rsidRDefault="007B7DD4" w:rsidP="0014587D"/>
    <w:p w14:paraId="1389A52C" w14:textId="77777777" w:rsidR="007B7DD4" w:rsidRDefault="007B7DD4" w:rsidP="0014587D"/>
    <w:p w14:paraId="1C35EA63" w14:textId="4AF06B65" w:rsidR="0014587D" w:rsidRDefault="0014587D" w:rsidP="0014587D">
      <w:r>
        <w:t>4.</w:t>
      </w:r>
      <w:r w:rsidR="009013A2">
        <w:t xml:space="preserve"> Creation of user, login and role</w:t>
      </w:r>
    </w:p>
    <w:p w14:paraId="0454CC06" w14:textId="41FE7898" w:rsidR="003955CA" w:rsidRDefault="003955CA" w:rsidP="0014587D">
      <w:r>
        <w:t xml:space="preserve">  </w:t>
      </w:r>
      <w:r>
        <w:tab/>
        <w:t>Code:  Use Master Go</w:t>
      </w:r>
    </w:p>
    <w:p w14:paraId="5C7E14E9" w14:textId="73A0BA9D" w:rsidR="00261A62" w:rsidRDefault="003955CA" w:rsidP="0014587D">
      <w:r>
        <w:tab/>
      </w:r>
      <w:r>
        <w:tab/>
        <w:t>CREATE LOGIN employee WITH PASSWORD=”PizzaIs</w:t>
      </w:r>
      <w:r w:rsidR="00D2504C">
        <w:t>Gr3at</w:t>
      </w:r>
      <w:r>
        <w:t>”</w:t>
      </w:r>
      <w:r w:rsidR="00261A62">
        <w:t xml:space="preserve"> GO;</w:t>
      </w:r>
    </w:p>
    <w:p w14:paraId="0B46E27C" w14:textId="2135743A" w:rsidR="00261A62" w:rsidRDefault="00261A62" w:rsidP="0014587D">
      <w:r>
        <w:t xml:space="preserve">                            </w:t>
      </w:r>
      <w:r>
        <w:tab/>
        <w:t>Use lbarinea_Perfect_Pizza GO</w:t>
      </w:r>
    </w:p>
    <w:p w14:paraId="1AB8A9BE" w14:textId="771B4899" w:rsidR="00261A62" w:rsidRDefault="00261A62" w:rsidP="0014587D">
      <w:r>
        <w:t xml:space="preserve">                               CREATE ROLE </w:t>
      </w:r>
      <w:r w:rsidR="007173E1">
        <w:t>Pp_employee</w:t>
      </w:r>
      <w:r>
        <w:t xml:space="preserve"> GO</w:t>
      </w:r>
    </w:p>
    <w:p w14:paraId="7EAFEDA5" w14:textId="39C83C22" w:rsidR="00891F75" w:rsidRDefault="00891F75" w:rsidP="0014587D">
      <w:r>
        <w:tab/>
      </w:r>
      <w:r>
        <w:tab/>
      </w:r>
      <w:r w:rsidR="00ED073B">
        <w:t>Create</w:t>
      </w:r>
    </w:p>
    <w:p w14:paraId="21F828B7" w14:textId="4B31A76A" w:rsidR="009013A2" w:rsidRDefault="009013A2" w:rsidP="0014587D">
      <w:r>
        <w:tab/>
      </w:r>
    </w:p>
    <w:p w14:paraId="5B6D85F8" w14:textId="4F761839" w:rsidR="0014587D" w:rsidRDefault="0014587D" w:rsidP="0014587D">
      <w:r>
        <w:t>5.</w:t>
      </w:r>
    </w:p>
    <w:p w14:paraId="008C2BE9" w14:textId="3A52040D" w:rsidR="00D93F26" w:rsidRDefault="00D93F26" w:rsidP="0014587D">
      <w:r w:rsidRPr="00D93F26">
        <w:rPr>
          <w:noProof/>
        </w:rPr>
        <w:drawing>
          <wp:inline distT="0" distB="0" distL="0" distR="0" wp14:anchorId="4A84C8FD" wp14:editId="44DF90AC">
            <wp:extent cx="5943600" cy="1993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3900"/>
                    </a:xfrm>
                    <a:prstGeom prst="rect">
                      <a:avLst/>
                    </a:prstGeom>
                  </pic:spPr>
                </pic:pic>
              </a:graphicData>
            </a:graphic>
          </wp:inline>
        </w:drawing>
      </w:r>
    </w:p>
    <w:p w14:paraId="777233D2" w14:textId="53314BB3" w:rsidR="00C12B4D" w:rsidRDefault="00C12B4D" w:rsidP="0014587D">
      <w:r>
        <w:tab/>
        <w:t>Grant Select on Daily_Total to Pp_management</w:t>
      </w:r>
    </w:p>
    <w:p w14:paraId="01A5941E" w14:textId="78C81545" w:rsidR="00EA180D" w:rsidRDefault="00EA180D" w:rsidP="0014587D">
      <w:pPr>
        <w:rPr>
          <w:b/>
        </w:rPr>
      </w:pPr>
      <w:r>
        <w:t>6.</w:t>
      </w:r>
      <w:r w:rsidR="006C5BD4">
        <w:t xml:space="preserve"> </w:t>
      </w:r>
      <w:r w:rsidR="00C12B4D">
        <w:t xml:space="preserve"> </w:t>
      </w:r>
      <w:r w:rsidR="00C12B4D">
        <w:tab/>
      </w:r>
      <w:r w:rsidR="008A7643">
        <w:tab/>
      </w:r>
      <w:r w:rsidR="008A7643">
        <w:tab/>
      </w:r>
      <w:r w:rsidR="008A7643">
        <w:tab/>
      </w:r>
      <w:r w:rsidR="00C12B4D" w:rsidRPr="004E4EAB">
        <w:rPr>
          <w:b/>
        </w:rPr>
        <w:t xml:space="preserve">Disaster Recovery Plan for </w:t>
      </w:r>
      <w:r w:rsidR="004E4EAB" w:rsidRPr="004E4EAB">
        <w:rPr>
          <w:b/>
        </w:rPr>
        <w:t>Bookstore</w:t>
      </w:r>
    </w:p>
    <w:p w14:paraId="00A98C0D" w14:textId="3E82BF53" w:rsidR="008A7643" w:rsidRDefault="008A7643" w:rsidP="0014587D">
      <w:r>
        <w:rPr>
          <w:b/>
        </w:rPr>
        <w:tab/>
      </w:r>
      <w:r w:rsidR="004E231A">
        <w:t xml:space="preserve">During day to day operation a backup that includes employee information, monthly and annual sales, customer information, web site </w:t>
      </w:r>
      <w:r w:rsidR="00C6673F">
        <w:t>information (</w:t>
      </w:r>
      <w:r w:rsidR="004E231A">
        <w:t>files, and data)</w:t>
      </w:r>
      <w:r w:rsidR="00C6673F">
        <w:t xml:space="preserve"> and catalog of the books</w:t>
      </w:r>
      <w:r w:rsidR="0042793B">
        <w:t xml:space="preserve"> will be done at 7:00 p.m. During the backup a hard drive with the oldest information from </w:t>
      </w:r>
      <w:r w:rsidR="00AB0A2B">
        <w:t>the</w:t>
      </w:r>
      <w:r w:rsidR="0042793B">
        <w:t xml:space="preserve"> set of 10</w:t>
      </w:r>
      <w:r w:rsidR="00ED2133">
        <w:t>,</w:t>
      </w:r>
      <w:r w:rsidR="0042793B">
        <w:t xml:space="preserve"> 1 terabytes hard drive will be used to hold the information.</w:t>
      </w:r>
      <w:r w:rsidR="00AB0A2B">
        <w:t xml:space="preserve"> Once complete </w:t>
      </w:r>
      <w:r w:rsidR="00C7087B">
        <w:t xml:space="preserve">that hard drive will be used to upload the data to the cloud from the cloud service provider. When the backup to the cloud is made the hard drive will then be shipped to </w:t>
      </w:r>
      <w:r w:rsidR="004D3435">
        <w:t xml:space="preserve">a secure location. </w:t>
      </w:r>
    </w:p>
    <w:p w14:paraId="32F71B69" w14:textId="77777777" w:rsidR="00E218F6" w:rsidRDefault="004D3435" w:rsidP="0014587D">
      <w:r>
        <w:tab/>
      </w:r>
      <w:r w:rsidR="002577E5">
        <w:t>If a disaster warning is occurring, the reaming hard drive will be grouped up in groups of 2 or 3.  A total backup will then be written to each drive apart of the groups.</w:t>
      </w:r>
      <w:r w:rsidR="00DD23DE">
        <w:t xml:space="preserve"> A set of hard drives will then be to the most trusted individuals apart of the company</w:t>
      </w:r>
      <w:r w:rsidR="008E3D3A">
        <w:t xml:space="preserve">. When the first is done a backup from that hard drive </w:t>
      </w:r>
      <w:r w:rsidR="008E3D3A">
        <w:lastRenderedPageBreak/>
        <w:t xml:space="preserve">to the cloud provider will also be done to </w:t>
      </w:r>
      <w:r w:rsidR="00A27251">
        <w:t>provide</w:t>
      </w:r>
      <w:r w:rsidR="008E3D3A">
        <w:t xml:space="preserve"> ample amounts of recovery locations. </w:t>
      </w:r>
      <w:r w:rsidR="00E218F6">
        <w:t>If no warning were issued following the day to day normal backup operations.</w:t>
      </w:r>
    </w:p>
    <w:p w14:paraId="38F2976A" w14:textId="0CF33B03" w:rsidR="004D3435" w:rsidRDefault="00E218F6" w:rsidP="0014587D">
      <w:r>
        <w:tab/>
        <w:t>When recovery occurs</w:t>
      </w:r>
      <w:r w:rsidR="008B4CD0">
        <w:t xml:space="preserve"> the hard drive from the secure location will be retrieve. When that hard drive get to the business, the hard drive that overwritten the earliest will be used to upload the data to the system. IF there are any issues with t</w:t>
      </w:r>
      <w:r w:rsidR="00416B5B">
        <w:t>he system, the issues will be restored to normal operation.</w:t>
      </w:r>
      <w:r w:rsidR="006D441E">
        <w:t xml:space="preserve"> If there is any missing data recover that data by reviewing paper receipts, invoices the catalog and other necessary materials</w:t>
      </w:r>
      <w:r w:rsidR="00471452">
        <w:t>.</w:t>
      </w:r>
    </w:p>
    <w:p w14:paraId="6A2B8FA5" w14:textId="2FD4CBE2" w:rsidR="00471452" w:rsidRDefault="00471452" w:rsidP="0014587D">
      <w:pPr>
        <w:rPr>
          <w:b/>
        </w:rPr>
      </w:pPr>
      <w:r>
        <w:tab/>
      </w:r>
      <w:r w:rsidR="002C1EA9" w:rsidRPr="002C1EA9">
        <w:rPr>
          <w:b/>
        </w:rPr>
        <w:t>Policies</w:t>
      </w:r>
    </w:p>
    <w:p w14:paraId="2AB7C20C" w14:textId="600482F8" w:rsidR="007D28A4" w:rsidRPr="007D28A4" w:rsidRDefault="005C3D5D" w:rsidP="007D28A4">
      <w:pPr>
        <w:pStyle w:val="ListParagraph"/>
        <w:numPr>
          <w:ilvl w:val="0"/>
          <w:numId w:val="6"/>
        </w:numPr>
        <w:rPr>
          <w:b/>
        </w:rPr>
      </w:pPr>
      <w:r>
        <w:t>Database server machines will have at least 1 physical drive and a cloud</w:t>
      </w:r>
      <w:r w:rsidR="007D28A4">
        <w:t>.</w:t>
      </w:r>
    </w:p>
    <w:p w14:paraId="2821535D" w14:textId="1471C144" w:rsidR="007D28A4" w:rsidRPr="007C783D" w:rsidRDefault="007D28A4" w:rsidP="007D28A4">
      <w:pPr>
        <w:pStyle w:val="ListParagraph"/>
        <w:numPr>
          <w:ilvl w:val="0"/>
          <w:numId w:val="6"/>
        </w:numPr>
        <w:rPr>
          <w:b/>
        </w:rPr>
      </w:pPr>
      <w:r>
        <w:t>Total information will be stored on the drive and a backup from that drive will be sent to the cloud.</w:t>
      </w:r>
    </w:p>
    <w:p w14:paraId="6B100C6A" w14:textId="0140E43F" w:rsidR="007C783D" w:rsidRPr="00E874DD" w:rsidRDefault="007C783D" w:rsidP="007D28A4">
      <w:pPr>
        <w:pStyle w:val="ListParagraph"/>
        <w:numPr>
          <w:ilvl w:val="0"/>
          <w:numId w:val="6"/>
        </w:numPr>
        <w:rPr>
          <w:b/>
        </w:rPr>
      </w:pPr>
      <w:r>
        <w:t>Backups will be done at 7:00 p.m.</w:t>
      </w:r>
    </w:p>
    <w:p w14:paraId="3180E615" w14:textId="613EC34C" w:rsidR="00E874DD" w:rsidRPr="00272574" w:rsidRDefault="00E874DD" w:rsidP="007D28A4">
      <w:pPr>
        <w:pStyle w:val="ListParagraph"/>
        <w:numPr>
          <w:ilvl w:val="0"/>
          <w:numId w:val="6"/>
        </w:numPr>
        <w:rPr>
          <w:b/>
        </w:rPr>
      </w:pPr>
      <w:r>
        <w:t>The backup drive will be s</w:t>
      </w:r>
      <w:r w:rsidR="00272574">
        <w:t>tored off-site in a secure site.</w:t>
      </w:r>
    </w:p>
    <w:p w14:paraId="07DA0E9B" w14:textId="77777777" w:rsidR="000E049D" w:rsidRPr="000E049D" w:rsidRDefault="003E6F9C" w:rsidP="007D28A4">
      <w:pPr>
        <w:pStyle w:val="ListParagraph"/>
        <w:numPr>
          <w:ilvl w:val="0"/>
          <w:numId w:val="6"/>
        </w:numPr>
        <w:rPr>
          <w:b/>
        </w:rPr>
      </w:pPr>
      <w:r>
        <w:t>The drive will be stored for a 3 day be retrieving</w:t>
      </w:r>
      <w:r w:rsidR="000E049D">
        <w:t>.</w:t>
      </w:r>
    </w:p>
    <w:p w14:paraId="07DACF7F" w14:textId="77777777" w:rsidR="00530FB0" w:rsidRPr="00530FB0" w:rsidRDefault="000E049D" w:rsidP="007D28A4">
      <w:pPr>
        <w:pStyle w:val="ListParagraph"/>
        <w:numPr>
          <w:ilvl w:val="0"/>
          <w:numId w:val="6"/>
        </w:numPr>
        <w:rPr>
          <w:b/>
        </w:rPr>
      </w:pPr>
      <w:r>
        <w:t>The cloud will be updated once a day at 9:00 p.m.</w:t>
      </w:r>
    </w:p>
    <w:p w14:paraId="55EBEC8E" w14:textId="77777777" w:rsidR="00C55EE2" w:rsidRPr="00C55EE2" w:rsidRDefault="00D54876" w:rsidP="007D28A4">
      <w:pPr>
        <w:pStyle w:val="ListParagraph"/>
        <w:numPr>
          <w:ilvl w:val="0"/>
          <w:numId w:val="6"/>
        </w:numPr>
        <w:rPr>
          <w:b/>
        </w:rPr>
      </w:pPr>
      <w:r>
        <w:t>The hard drive will be labeled with a day and time that the backup occurred before it shipped</w:t>
      </w:r>
      <w:r w:rsidR="00C55EE2">
        <w:t>.</w:t>
      </w:r>
    </w:p>
    <w:p w14:paraId="56EF68A5" w14:textId="77777777" w:rsidR="00912B48" w:rsidRDefault="00E20467" w:rsidP="00C55EE2">
      <w:pPr>
        <w:pStyle w:val="ListParagraph"/>
        <w:rPr>
          <w:b/>
        </w:rPr>
      </w:pPr>
      <w:r w:rsidRPr="00912B48">
        <w:rPr>
          <w:b/>
        </w:rPr>
        <w:t>Backup</w:t>
      </w:r>
      <w:r w:rsidR="00912B48" w:rsidRPr="00912B48">
        <w:rPr>
          <w:b/>
        </w:rPr>
        <w:t xml:space="preserve"> Procedure</w:t>
      </w:r>
    </w:p>
    <w:p w14:paraId="3FD72874" w14:textId="4B03C573" w:rsidR="00272574" w:rsidRPr="00BF1B74" w:rsidRDefault="00B0735E" w:rsidP="00B0735E">
      <w:pPr>
        <w:pStyle w:val="ListParagraph"/>
        <w:numPr>
          <w:ilvl w:val="0"/>
          <w:numId w:val="7"/>
        </w:numPr>
        <w:rPr>
          <w:b/>
        </w:rPr>
      </w:pPr>
      <w:r>
        <w:t xml:space="preserve"> The company will maintain 10 hard drives and a cloud</w:t>
      </w:r>
      <w:r w:rsidR="00BF1B74">
        <w:t>.</w:t>
      </w:r>
    </w:p>
    <w:p w14:paraId="6ABAA81D" w14:textId="36D7C1E6" w:rsidR="00BF1B74" w:rsidRPr="005C6F2C" w:rsidRDefault="005C6F2C" w:rsidP="00B0735E">
      <w:pPr>
        <w:pStyle w:val="ListParagraph"/>
        <w:numPr>
          <w:ilvl w:val="0"/>
          <w:numId w:val="7"/>
        </w:numPr>
        <w:rPr>
          <w:b/>
        </w:rPr>
      </w:pPr>
      <w:r>
        <w:t>A r</w:t>
      </w:r>
      <w:r w:rsidR="00127D7C">
        <w:t>ound 7:00 p.m. the drive with the oldest backup</w:t>
      </w:r>
      <w:r>
        <w:t xml:space="preserve"> data will be retrieve.</w:t>
      </w:r>
    </w:p>
    <w:p w14:paraId="62F17521" w14:textId="407C624D" w:rsidR="005C6F2C" w:rsidRPr="005D3B7F" w:rsidRDefault="005C6F2C" w:rsidP="005C6F2C">
      <w:pPr>
        <w:pStyle w:val="ListParagraph"/>
        <w:numPr>
          <w:ilvl w:val="0"/>
          <w:numId w:val="7"/>
        </w:numPr>
        <w:rPr>
          <w:b/>
        </w:rPr>
      </w:pPr>
      <w:r>
        <w:t xml:space="preserve">Once the hard drive is retrieved a total backup that includes </w:t>
      </w:r>
      <w:r w:rsidRPr="005C6F2C">
        <w:t>employee information, monthly and annual sales, customer information, web site information (files, and data) and catalog of the books</w:t>
      </w:r>
      <w:r>
        <w:t xml:space="preserve"> will be placed on the </w:t>
      </w:r>
      <w:r w:rsidR="005D3B7F">
        <w:t>drive.</w:t>
      </w:r>
    </w:p>
    <w:p w14:paraId="4C6DC2B8" w14:textId="1B3FA98B" w:rsidR="005D3B7F" w:rsidRPr="005B725D" w:rsidRDefault="005D3B7F" w:rsidP="005C6F2C">
      <w:pPr>
        <w:pStyle w:val="ListParagraph"/>
        <w:numPr>
          <w:ilvl w:val="0"/>
          <w:numId w:val="7"/>
        </w:numPr>
        <w:rPr>
          <w:b/>
        </w:rPr>
      </w:pPr>
      <w:r>
        <w:t>Label the drive with current data and time</w:t>
      </w:r>
      <w:r w:rsidR="005B725D">
        <w:t>.</w:t>
      </w:r>
    </w:p>
    <w:p w14:paraId="74580B04" w14:textId="21986B2B" w:rsidR="005B725D" w:rsidRPr="00BB340D" w:rsidRDefault="005B725D" w:rsidP="005C6F2C">
      <w:pPr>
        <w:pStyle w:val="ListParagraph"/>
        <w:numPr>
          <w:ilvl w:val="0"/>
          <w:numId w:val="7"/>
        </w:numPr>
        <w:rPr>
          <w:b/>
        </w:rPr>
      </w:pPr>
      <w:r>
        <w:t>From that hard drive make a cloud backup based on that drive.</w:t>
      </w:r>
    </w:p>
    <w:p w14:paraId="44623E3B" w14:textId="77777777" w:rsidR="007846B5" w:rsidRPr="007846B5" w:rsidRDefault="00BB340D" w:rsidP="003E0968">
      <w:pPr>
        <w:pStyle w:val="ListParagraph"/>
        <w:numPr>
          <w:ilvl w:val="0"/>
          <w:numId w:val="7"/>
        </w:numPr>
        <w:rPr>
          <w:b/>
        </w:rPr>
      </w:pPr>
      <w:r>
        <w:t>Once cloud and hard drive backups are completed, mail the drive to the secure location of the business choosing’s</w:t>
      </w:r>
      <w:r w:rsidR="003E0968">
        <w:t>.</w:t>
      </w:r>
    </w:p>
    <w:p w14:paraId="18D8FCB2" w14:textId="77777777" w:rsidR="000D1990" w:rsidRDefault="007846B5" w:rsidP="007846B5">
      <w:pPr>
        <w:rPr>
          <w:b/>
        </w:rPr>
      </w:pPr>
      <w:r>
        <w:t xml:space="preserve">              </w:t>
      </w:r>
      <w:r w:rsidRPr="007846B5">
        <w:rPr>
          <w:b/>
        </w:rPr>
        <w:t>Recovery Procedure</w:t>
      </w:r>
    </w:p>
    <w:p w14:paraId="6F542177" w14:textId="715B24D4" w:rsidR="00BB340D" w:rsidRPr="005948CD" w:rsidRDefault="00EF0AE2" w:rsidP="000D1990">
      <w:pPr>
        <w:pStyle w:val="ListParagraph"/>
        <w:numPr>
          <w:ilvl w:val="0"/>
          <w:numId w:val="8"/>
        </w:numPr>
        <w:rPr>
          <w:b/>
        </w:rPr>
      </w:pPr>
      <w:r>
        <w:t>If there are damages to the server machines or the computer fix the necessary problems</w:t>
      </w:r>
      <w:r w:rsidR="005948CD">
        <w:t>.</w:t>
      </w:r>
    </w:p>
    <w:p w14:paraId="50A0D6E5" w14:textId="5D353DC5" w:rsidR="005948CD" w:rsidRPr="001C22EA" w:rsidRDefault="008C0960" w:rsidP="000D1990">
      <w:pPr>
        <w:pStyle w:val="ListParagraph"/>
        <w:numPr>
          <w:ilvl w:val="0"/>
          <w:numId w:val="8"/>
        </w:numPr>
        <w:rPr>
          <w:b/>
        </w:rPr>
      </w:pPr>
      <w:r>
        <w:t>Retrieve all hard drive from the secure location</w:t>
      </w:r>
      <w:r w:rsidR="001C22EA">
        <w:t>.</w:t>
      </w:r>
    </w:p>
    <w:p w14:paraId="5E8F972A" w14:textId="2C0053D8" w:rsidR="001C22EA" w:rsidRPr="00941A61" w:rsidRDefault="001C22EA" w:rsidP="000D1990">
      <w:pPr>
        <w:pStyle w:val="ListParagraph"/>
        <w:numPr>
          <w:ilvl w:val="0"/>
          <w:numId w:val="8"/>
        </w:numPr>
        <w:rPr>
          <w:b/>
        </w:rPr>
      </w:pPr>
      <w:r>
        <w:t>Restore the database with the hard that has the most recent backup date</w:t>
      </w:r>
      <w:r w:rsidR="00E17B1E">
        <w:t>.</w:t>
      </w:r>
    </w:p>
    <w:p w14:paraId="239D5738" w14:textId="7AA13556" w:rsidR="00941A61" w:rsidRPr="000615E7" w:rsidRDefault="00941A61" w:rsidP="000D1990">
      <w:pPr>
        <w:pStyle w:val="ListParagraph"/>
        <w:numPr>
          <w:ilvl w:val="0"/>
          <w:numId w:val="8"/>
        </w:numPr>
        <w:rPr>
          <w:b/>
        </w:rPr>
      </w:pPr>
      <w:r>
        <w:t>Verify that the database has all necessary information to continue business</w:t>
      </w:r>
      <w:r w:rsidR="000615E7">
        <w:t>.</w:t>
      </w:r>
    </w:p>
    <w:p w14:paraId="15881D41" w14:textId="4A69E90D" w:rsidR="000615E7" w:rsidRPr="00024CB5" w:rsidRDefault="000615E7" w:rsidP="000D1990">
      <w:pPr>
        <w:pStyle w:val="ListParagraph"/>
        <w:numPr>
          <w:ilvl w:val="0"/>
          <w:numId w:val="8"/>
        </w:numPr>
        <w:rPr>
          <w:b/>
        </w:rPr>
      </w:pPr>
      <w:r>
        <w:t xml:space="preserve">If there is any lost data attempt to recover the lost data by reviewing paper </w:t>
      </w:r>
      <w:bookmarkStart w:id="0" w:name="_GoBack"/>
      <w:bookmarkEnd w:id="0"/>
      <w:r w:rsidR="001C04F6">
        <w:t>receipts,</w:t>
      </w:r>
      <w:r>
        <w:t xml:space="preserve"> invoices</w:t>
      </w:r>
      <w:r w:rsidR="00A77415">
        <w:t xml:space="preserve"> an</w:t>
      </w:r>
      <w:r w:rsidR="00024CB5">
        <w:t>d any other necessary materials.</w:t>
      </w:r>
    </w:p>
    <w:p w14:paraId="2FDA27E3" w14:textId="2FC056C0" w:rsidR="00024CB5" w:rsidRPr="000D1990" w:rsidRDefault="00024CB5" w:rsidP="000D1990">
      <w:pPr>
        <w:pStyle w:val="ListParagraph"/>
        <w:numPr>
          <w:ilvl w:val="0"/>
          <w:numId w:val="8"/>
        </w:numPr>
        <w:rPr>
          <w:b/>
        </w:rPr>
      </w:pPr>
      <w:r>
        <w:t xml:space="preserve">When the database is rebuilt, begin the </w:t>
      </w:r>
      <w:r w:rsidR="001C04F6">
        <w:t>backup</w:t>
      </w:r>
      <w:r>
        <w:t xml:space="preserve"> </w:t>
      </w:r>
      <w:r w:rsidR="001C04F6">
        <w:t>procedures</w:t>
      </w:r>
      <w:r>
        <w:t xml:space="preserve"> again </w:t>
      </w:r>
    </w:p>
    <w:p w14:paraId="0461D2DD" w14:textId="2496DEE1" w:rsidR="00EA180D" w:rsidRDefault="00EA180D" w:rsidP="0014587D">
      <w:r>
        <w:t>7.</w:t>
      </w:r>
      <w:r w:rsidR="00ED073B">
        <w:t xml:space="preserve"> CourseKey </w:t>
      </w:r>
      <w:r w:rsidR="0005563D">
        <w:t>NCHAR (</w:t>
      </w:r>
      <w:r w:rsidR="00ED073B">
        <w:t>10)</w:t>
      </w:r>
      <w:r w:rsidR="0005563D">
        <w:t>, StudentKey</w:t>
      </w:r>
      <w:r w:rsidR="00ED073B">
        <w:t xml:space="preserve"> </w:t>
      </w:r>
      <w:r w:rsidR="0005563D">
        <w:t>NCHAR (</w:t>
      </w:r>
      <w:r w:rsidR="00ED073B">
        <w:t xml:space="preserve">10), RequestKey </w:t>
      </w:r>
      <w:r w:rsidR="0005563D">
        <w:t>NCHAR (</w:t>
      </w:r>
      <w:r w:rsidR="00ED073B">
        <w:t>10)</w:t>
      </w:r>
    </w:p>
    <w:p w14:paraId="323983AA" w14:textId="43EF51C6" w:rsidR="00EA180D" w:rsidRDefault="00EA180D" w:rsidP="0014587D">
      <w:r>
        <w:t>8.</w:t>
      </w:r>
      <w:r w:rsidR="00545681">
        <w:t xml:space="preserve"> </w:t>
      </w:r>
      <w:r w:rsidR="00320F53">
        <w:t>RequestKey, CourseKey</w:t>
      </w:r>
      <w:r w:rsidR="0005563D">
        <w:t>, Date, Status, StudentKey</w:t>
      </w:r>
    </w:p>
    <w:p w14:paraId="1763D47B" w14:textId="198605D7" w:rsidR="00EA180D" w:rsidRDefault="00EA180D" w:rsidP="0014587D">
      <w:r>
        <w:lastRenderedPageBreak/>
        <w:t>9.</w:t>
      </w:r>
      <w:r w:rsidR="00BC299D">
        <w:t xml:space="preserve"> A new request record will be create with the RequestKey, </w:t>
      </w:r>
      <w:r w:rsidR="0005563D">
        <w:t>CourseKey,</w:t>
      </w:r>
      <w:r w:rsidR="00BC299D">
        <w:t xml:space="preserve"> Data, Status and StudentKey as values for the record</w:t>
      </w:r>
      <w:r w:rsidR="00F17EEC">
        <w:t>.</w:t>
      </w:r>
    </w:p>
    <w:p w14:paraId="05AA19AB" w14:textId="67AD7347" w:rsidR="00EA180D" w:rsidRDefault="00EA180D" w:rsidP="0014587D">
      <w:r>
        <w:t>10.</w:t>
      </w:r>
      <w:r w:rsidR="00F17EEC">
        <w:t xml:space="preserve"> The query will </w:t>
      </w:r>
      <w:r w:rsidR="00C75C1A">
        <w:t>roll back</w:t>
      </w:r>
      <w:r w:rsidR="00F17EEC">
        <w:t xml:space="preserve"> the </w:t>
      </w:r>
      <w:r w:rsidR="00E36793">
        <w:t>t</w:t>
      </w:r>
      <w:r w:rsidR="00F17EEC">
        <w:t>ransaction.</w:t>
      </w:r>
      <w:r>
        <w:br/>
        <w:t>11.</w:t>
      </w:r>
      <w:r w:rsidR="00C75C1A">
        <w:t xml:space="preserve"> A try catch is need for the transaction because if an error occurs this will allow the transaction to recall the transaction. This allow the user to stop the error from causing any other issues.</w:t>
      </w:r>
    </w:p>
    <w:p w14:paraId="11C9ABEB" w14:textId="77777777" w:rsidR="008B73D9" w:rsidRDefault="008B73D9" w:rsidP="000A329F"/>
    <w:sectPr w:rsidR="008B7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34D03" w14:textId="77777777" w:rsidR="00655E32" w:rsidRDefault="00655E32" w:rsidP="00084A8B">
      <w:pPr>
        <w:spacing w:after="0" w:line="240" w:lineRule="auto"/>
      </w:pPr>
      <w:r>
        <w:separator/>
      </w:r>
    </w:p>
  </w:endnote>
  <w:endnote w:type="continuationSeparator" w:id="0">
    <w:p w14:paraId="1293A3E6" w14:textId="77777777" w:rsidR="00655E32" w:rsidRDefault="00655E32" w:rsidP="0008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auhaus 93">
    <w:altName w:val="Arial Black"/>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A8C3D" w14:textId="77777777" w:rsidR="00655E32" w:rsidRDefault="00655E32" w:rsidP="00084A8B">
      <w:pPr>
        <w:spacing w:after="0" w:line="240" w:lineRule="auto"/>
      </w:pPr>
      <w:r>
        <w:separator/>
      </w:r>
    </w:p>
  </w:footnote>
  <w:footnote w:type="continuationSeparator" w:id="0">
    <w:p w14:paraId="1F6C79D8" w14:textId="77777777" w:rsidR="00655E32" w:rsidRDefault="00655E32" w:rsidP="00084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4818"/>
    <w:multiLevelType w:val="hybridMultilevel"/>
    <w:tmpl w:val="B86A363A"/>
    <w:lvl w:ilvl="0" w:tplc="B39AC4C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E65CCF"/>
    <w:multiLevelType w:val="hybridMultilevel"/>
    <w:tmpl w:val="6C62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53DE2"/>
    <w:multiLevelType w:val="hybridMultilevel"/>
    <w:tmpl w:val="89E2158A"/>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 w15:restartNumberingAfterBreak="0">
    <w:nsid w:val="34FC75C2"/>
    <w:multiLevelType w:val="hybridMultilevel"/>
    <w:tmpl w:val="D9E23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70309B7"/>
    <w:multiLevelType w:val="hybridMultilevel"/>
    <w:tmpl w:val="DC868114"/>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4E8336BF"/>
    <w:multiLevelType w:val="hybridMultilevel"/>
    <w:tmpl w:val="4CCCA5A4"/>
    <w:lvl w:ilvl="0" w:tplc="E1B8F0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9140E"/>
    <w:multiLevelType w:val="hybridMultilevel"/>
    <w:tmpl w:val="F8A0CD0E"/>
    <w:lvl w:ilvl="0" w:tplc="3FBC79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A2C25"/>
    <w:multiLevelType w:val="hybridMultilevel"/>
    <w:tmpl w:val="17488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35"/>
    <w:rsid w:val="000009FE"/>
    <w:rsid w:val="00024CB5"/>
    <w:rsid w:val="0004253B"/>
    <w:rsid w:val="00053D5F"/>
    <w:rsid w:val="0005563D"/>
    <w:rsid w:val="000615E7"/>
    <w:rsid w:val="00084A8B"/>
    <w:rsid w:val="000A329F"/>
    <w:rsid w:val="000D1990"/>
    <w:rsid w:val="000E049D"/>
    <w:rsid w:val="000F7B7C"/>
    <w:rsid w:val="0010021F"/>
    <w:rsid w:val="00117960"/>
    <w:rsid w:val="00122CA8"/>
    <w:rsid w:val="0012393F"/>
    <w:rsid w:val="0012591E"/>
    <w:rsid w:val="00127D7C"/>
    <w:rsid w:val="0013156C"/>
    <w:rsid w:val="00142657"/>
    <w:rsid w:val="0014587D"/>
    <w:rsid w:val="00171478"/>
    <w:rsid w:val="0018645C"/>
    <w:rsid w:val="001A6DBA"/>
    <w:rsid w:val="001B6284"/>
    <w:rsid w:val="001C04F6"/>
    <w:rsid w:val="001C22EA"/>
    <w:rsid w:val="001D2418"/>
    <w:rsid w:val="001E60D4"/>
    <w:rsid w:val="001F5281"/>
    <w:rsid w:val="00231471"/>
    <w:rsid w:val="00240441"/>
    <w:rsid w:val="002565D0"/>
    <w:rsid w:val="002577E5"/>
    <w:rsid w:val="00261A62"/>
    <w:rsid w:val="002660D6"/>
    <w:rsid w:val="002662DF"/>
    <w:rsid w:val="00272574"/>
    <w:rsid w:val="0029109E"/>
    <w:rsid w:val="002B5B14"/>
    <w:rsid w:val="002C1EA9"/>
    <w:rsid w:val="002C597F"/>
    <w:rsid w:val="002F6FA1"/>
    <w:rsid w:val="00300AED"/>
    <w:rsid w:val="00320F53"/>
    <w:rsid w:val="00344609"/>
    <w:rsid w:val="00345432"/>
    <w:rsid w:val="003478D2"/>
    <w:rsid w:val="003955CA"/>
    <w:rsid w:val="00396F51"/>
    <w:rsid w:val="003D0DE0"/>
    <w:rsid w:val="003E0968"/>
    <w:rsid w:val="003E6F9C"/>
    <w:rsid w:val="004021FF"/>
    <w:rsid w:val="00404A51"/>
    <w:rsid w:val="00416B5B"/>
    <w:rsid w:val="0042793B"/>
    <w:rsid w:val="004441AA"/>
    <w:rsid w:val="00450C20"/>
    <w:rsid w:val="004554B8"/>
    <w:rsid w:val="00463660"/>
    <w:rsid w:val="00471452"/>
    <w:rsid w:val="00484DBF"/>
    <w:rsid w:val="0049117A"/>
    <w:rsid w:val="00496521"/>
    <w:rsid w:val="004C5E64"/>
    <w:rsid w:val="004D2C6C"/>
    <w:rsid w:val="004D3435"/>
    <w:rsid w:val="004D7675"/>
    <w:rsid w:val="004E231A"/>
    <w:rsid w:val="004E4EAB"/>
    <w:rsid w:val="00530FB0"/>
    <w:rsid w:val="00545681"/>
    <w:rsid w:val="00555D20"/>
    <w:rsid w:val="00580600"/>
    <w:rsid w:val="00586EEA"/>
    <w:rsid w:val="00590559"/>
    <w:rsid w:val="005948CD"/>
    <w:rsid w:val="005B0823"/>
    <w:rsid w:val="005B725D"/>
    <w:rsid w:val="005C3D5D"/>
    <w:rsid w:val="005C6F2C"/>
    <w:rsid w:val="005D3A65"/>
    <w:rsid w:val="005D3B7F"/>
    <w:rsid w:val="005E679F"/>
    <w:rsid w:val="005F0EE3"/>
    <w:rsid w:val="005F5D13"/>
    <w:rsid w:val="006011AD"/>
    <w:rsid w:val="00601840"/>
    <w:rsid w:val="00601A73"/>
    <w:rsid w:val="00623ACD"/>
    <w:rsid w:val="00635BA0"/>
    <w:rsid w:val="006375CA"/>
    <w:rsid w:val="00655E32"/>
    <w:rsid w:val="006850CA"/>
    <w:rsid w:val="006A18A3"/>
    <w:rsid w:val="006A2D71"/>
    <w:rsid w:val="006A5707"/>
    <w:rsid w:val="006C1992"/>
    <w:rsid w:val="006C5BD4"/>
    <w:rsid w:val="006D441E"/>
    <w:rsid w:val="006F0E17"/>
    <w:rsid w:val="006F78A4"/>
    <w:rsid w:val="00716186"/>
    <w:rsid w:val="007173E1"/>
    <w:rsid w:val="0072003D"/>
    <w:rsid w:val="007846B5"/>
    <w:rsid w:val="0079079C"/>
    <w:rsid w:val="00793090"/>
    <w:rsid w:val="007A7EFC"/>
    <w:rsid w:val="007B7DD4"/>
    <w:rsid w:val="007C1681"/>
    <w:rsid w:val="007C783D"/>
    <w:rsid w:val="007D28A4"/>
    <w:rsid w:val="007E6542"/>
    <w:rsid w:val="007F77FB"/>
    <w:rsid w:val="00880954"/>
    <w:rsid w:val="00885F9D"/>
    <w:rsid w:val="00887138"/>
    <w:rsid w:val="00891F75"/>
    <w:rsid w:val="008A7643"/>
    <w:rsid w:val="008B4CD0"/>
    <w:rsid w:val="008B73D9"/>
    <w:rsid w:val="008C0960"/>
    <w:rsid w:val="008D1D24"/>
    <w:rsid w:val="008E3D3A"/>
    <w:rsid w:val="008E49A6"/>
    <w:rsid w:val="008F3545"/>
    <w:rsid w:val="009013A2"/>
    <w:rsid w:val="00912B48"/>
    <w:rsid w:val="00915340"/>
    <w:rsid w:val="00916096"/>
    <w:rsid w:val="00935760"/>
    <w:rsid w:val="00941A61"/>
    <w:rsid w:val="0097555F"/>
    <w:rsid w:val="009A49FF"/>
    <w:rsid w:val="009E241D"/>
    <w:rsid w:val="00A0329F"/>
    <w:rsid w:val="00A06A52"/>
    <w:rsid w:val="00A15E91"/>
    <w:rsid w:val="00A172A2"/>
    <w:rsid w:val="00A27251"/>
    <w:rsid w:val="00A75AC6"/>
    <w:rsid w:val="00A77415"/>
    <w:rsid w:val="00A8446F"/>
    <w:rsid w:val="00AA6A6E"/>
    <w:rsid w:val="00AA6DC2"/>
    <w:rsid w:val="00AB0A2B"/>
    <w:rsid w:val="00AC5DF8"/>
    <w:rsid w:val="00AD22F5"/>
    <w:rsid w:val="00B0735E"/>
    <w:rsid w:val="00B279EE"/>
    <w:rsid w:val="00B71056"/>
    <w:rsid w:val="00BB340D"/>
    <w:rsid w:val="00BC102F"/>
    <w:rsid w:val="00BC299D"/>
    <w:rsid w:val="00BD1D35"/>
    <w:rsid w:val="00BD7F23"/>
    <w:rsid w:val="00BE1D62"/>
    <w:rsid w:val="00BE3FF9"/>
    <w:rsid w:val="00BF1B74"/>
    <w:rsid w:val="00C0306A"/>
    <w:rsid w:val="00C04F4D"/>
    <w:rsid w:val="00C12B4D"/>
    <w:rsid w:val="00C17922"/>
    <w:rsid w:val="00C17950"/>
    <w:rsid w:val="00C254DC"/>
    <w:rsid w:val="00C34148"/>
    <w:rsid w:val="00C55EE2"/>
    <w:rsid w:val="00C6673F"/>
    <w:rsid w:val="00C7087B"/>
    <w:rsid w:val="00C73B23"/>
    <w:rsid w:val="00C75C1A"/>
    <w:rsid w:val="00C76D08"/>
    <w:rsid w:val="00CF417B"/>
    <w:rsid w:val="00D04A94"/>
    <w:rsid w:val="00D054DB"/>
    <w:rsid w:val="00D14CB8"/>
    <w:rsid w:val="00D2504C"/>
    <w:rsid w:val="00D406D7"/>
    <w:rsid w:val="00D54876"/>
    <w:rsid w:val="00D8669C"/>
    <w:rsid w:val="00D90E36"/>
    <w:rsid w:val="00D93F26"/>
    <w:rsid w:val="00DA36CE"/>
    <w:rsid w:val="00DC6AC9"/>
    <w:rsid w:val="00DD23DE"/>
    <w:rsid w:val="00E0537B"/>
    <w:rsid w:val="00E05597"/>
    <w:rsid w:val="00E13BAB"/>
    <w:rsid w:val="00E17736"/>
    <w:rsid w:val="00E17B1E"/>
    <w:rsid w:val="00E20467"/>
    <w:rsid w:val="00E218F6"/>
    <w:rsid w:val="00E36793"/>
    <w:rsid w:val="00E71873"/>
    <w:rsid w:val="00E827E9"/>
    <w:rsid w:val="00E874DD"/>
    <w:rsid w:val="00EA0DF2"/>
    <w:rsid w:val="00EA180D"/>
    <w:rsid w:val="00EA3465"/>
    <w:rsid w:val="00ED073B"/>
    <w:rsid w:val="00ED2133"/>
    <w:rsid w:val="00EE16B5"/>
    <w:rsid w:val="00EF0AE2"/>
    <w:rsid w:val="00EF50E8"/>
    <w:rsid w:val="00F1208F"/>
    <w:rsid w:val="00F17EEC"/>
    <w:rsid w:val="00F40D3D"/>
    <w:rsid w:val="00F440DF"/>
    <w:rsid w:val="00F45A41"/>
    <w:rsid w:val="00F61FD8"/>
    <w:rsid w:val="00F62A58"/>
    <w:rsid w:val="00F62A8C"/>
    <w:rsid w:val="00F83E47"/>
    <w:rsid w:val="00F8455B"/>
    <w:rsid w:val="00F94DC0"/>
    <w:rsid w:val="00FB0599"/>
    <w:rsid w:val="00FE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4DB4"/>
  <w15:chartTrackingRefBased/>
  <w15:docId w15:val="{FBD063E3-3503-4BD1-82A5-935A317F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148"/>
    <w:pPr>
      <w:ind w:left="720"/>
      <w:contextualSpacing/>
    </w:pPr>
  </w:style>
  <w:style w:type="table" w:styleId="TableGrid">
    <w:name w:val="Table Grid"/>
    <w:basedOn w:val="TableNormal"/>
    <w:uiPriority w:val="39"/>
    <w:rsid w:val="0045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13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3A2"/>
    <w:rPr>
      <w:rFonts w:ascii="Segoe UI" w:hAnsi="Segoe UI" w:cs="Segoe UI"/>
      <w:sz w:val="18"/>
      <w:szCs w:val="18"/>
    </w:rPr>
  </w:style>
  <w:style w:type="paragraph" w:styleId="Header">
    <w:name w:val="header"/>
    <w:basedOn w:val="Normal"/>
    <w:link w:val="HeaderChar"/>
    <w:uiPriority w:val="99"/>
    <w:unhideWhenUsed/>
    <w:rsid w:val="00084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A8B"/>
  </w:style>
  <w:style w:type="paragraph" w:styleId="Footer">
    <w:name w:val="footer"/>
    <w:basedOn w:val="Normal"/>
    <w:link w:val="FooterChar"/>
    <w:uiPriority w:val="99"/>
    <w:unhideWhenUsed/>
    <w:rsid w:val="00084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43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068F-4230-41EE-8F71-8FC7EA37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Leewayne Barrineau</dc:creator>
  <cp:keywords/>
  <dc:description/>
  <cp:lastModifiedBy>Alex Damon</cp:lastModifiedBy>
  <cp:revision>207</cp:revision>
  <dcterms:created xsi:type="dcterms:W3CDTF">2019-11-15T18:33:00Z</dcterms:created>
  <dcterms:modified xsi:type="dcterms:W3CDTF">2019-11-21T17:07:00Z</dcterms:modified>
</cp:coreProperties>
</file>