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528"/>
        <w:gridCol w:w="1279"/>
        <w:gridCol w:w="4491"/>
      </w:tblGrid>
      <w:tr w:rsidR="009872AB" w14:paraId="0C51F3ED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5B18257A" w14:textId="654DF41C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3"/>
            <w:vAlign w:val="center"/>
          </w:tcPr>
          <w:p w14:paraId="4862AB49" w14:textId="52BDAF6B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09F2D6FE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3E56787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29" w:type="dxa"/>
            <w:vAlign w:val="center"/>
          </w:tcPr>
          <w:p w14:paraId="3F078DDC" w14:textId="0A0A9333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C48E99" w14:textId="0496FB01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3" w:type="dxa"/>
            <w:vAlign w:val="center"/>
          </w:tcPr>
          <w:p w14:paraId="1FDA04B2" w14:textId="51FF75EF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3C61E6" w14:paraId="600F1E5D" w14:textId="77777777" w:rsidTr="00500FF1">
        <w:tc>
          <w:tcPr>
            <w:tcW w:w="2432" w:type="dxa"/>
            <w:vMerge w:val="restart"/>
            <w:vAlign w:val="center"/>
          </w:tcPr>
          <w:p w14:paraId="0B85E58E" w14:textId="658E7E04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2808" w:type="dxa"/>
            <w:gridSpan w:val="2"/>
            <w:vAlign w:val="center"/>
          </w:tcPr>
          <w:p w14:paraId="07A01F8E" w14:textId="3152B2E6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Dave Bullock</w:t>
            </w:r>
          </w:p>
        </w:tc>
        <w:tc>
          <w:tcPr>
            <w:tcW w:w="4490" w:type="dxa"/>
            <w:vAlign w:val="center"/>
          </w:tcPr>
          <w:p w14:paraId="27AAD737" w14:textId="586AB1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Dan McCann</w:t>
            </w:r>
          </w:p>
        </w:tc>
      </w:tr>
      <w:tr w:rsidR="003C61E6" w14:paraId="1D9681D9" w14:textId="77777777" w:rsidTr="00500FF1">
        <w:tc>
          <w:tcPr>
            <w:tcW w:w="2432" w:type="dxa"/>
            <w:vMerge/>
            <w:vAlign w:val="center"/>
          </w:tcPr>
          <w:p w14:paraId="1BDAD6D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AE1FAB9" w14:textId="21D8C6C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Ratcliff</w:t>
            </w:r>
          </w:p>
        </w:tc>
        <w:tc>
          <w:tcPr>
            <w:tcW w:w="4490" w:type="dxa"/>
            <w:vAlign w:val="center"/>
          </w:tcPr>
          <w:p w14:paraId="356FD04A" w14:textId="708A7A1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Si Coupland</w:t>
            </w:r>
          </w:p>
        </w:tc>
      </w:tr>
      <w:tr w:rsidR="003C61E6" w14:paraId="7CF4E804" w14:textId="77777777" w:rsidTr="00500FF1">
        <w:tc>
          <w:tcPr>
            <w:tcW w:w="2432" w:type="dxa"/>
            <w:vMerge/>
            <w:vAlign w:val="center"/>
          </w:tcPr>
          <w:p w14:paraId="74A1FA4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FAE96BC" w14:textId="28EBFA95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Payne</w:t>
            </w:r>
          </w:p>
        </w:tc>
        <w:tc>
          <w:tcPr>
            <w:tcW w:w="4490" w:type="dxa"/>
            <w:vAlign w:val="center"/>
          </w:tcPr>
          <w:p w14:paraId="050A7346" w14:textId="5E701E40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Andrew Davison</w:t>
            </w:r>
          </w:p>
        </w:tc>
      </w:tr>
      <w:tr w:rsidR="003C61E6" w14:paraId="6BD2CEC4" w14:textId="77777777" w:rsidTr="00500FF1">
        <w:tc>
          <w:tcPr>
            <w:tcW w:w="2432" w:type="dxa"/>
            <w:vMerge/>
            <w:vAlign w:val="center"/>
          </w:tcPr>
          <w:p w14:paraId="21AEA7E3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355398" w14:textId="1E4595DA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Bill Hamilton</w:t>
            </w:r>
          </w:p>
        </w:tc>
        <w:tc>
          <w:tcPr>
            <w:tcW w:w="4490" w:type="dxa"/>
            <w:vAlign w:val="center"/>
          </w:tcPr>
          <w:p w14:paraId="446B84CF" w14:textId="219A75D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James Paul</w:t>
            </w:r>
          </w:p>
        </w:tc>
      </w:tr>
      <w:tr w:rsidR="003C61E6" w14:paraId="61D817CC" w14:textId="77777777" w:rsidTr="00500FF1">
        <w:tc>
          <w:tcPr>
            <w:tcW w:w="2432" w:type="dxa"/>
            <w:vMerge/>
            <w:vAlign w:val="center"/>
          </w:tcPr>
          <w:p w14:paraId="536E2F1C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24DB1A43" w14:textId="734E44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Paul Rye</w:t>
            </w:r>
          </w:p>
        </w:tc>
        <w:tc>
          <w:tcPr>
            <w:tcW w:w="4490" w:type="dxa"/>
            <w:vAlign w:val="center"/>
          </w:tcPr>
          <w:p w14:paraId="451215B8" w14:textId="4E1E0B9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Lince</w:t>
            </w:r>
            <w:proofErr w:type="spellEnd"/>
          </w:p>
        </w:tc>
      </w:tr>
      <w:tr w:rsidR="003C61E6" w14:paraId="064F4C43" w14:textId="77777777" w:rsidTr="00500FF1">
        <w:tc>
          <w:tcPr>
            <w:tcW w:w="2432" w:type="dxa"/>
            <w:vMerge/>
            <w:vAlign w:val="center"/>
          </w:tcPr>
          <w:p w14:paraId="42918364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2B15A6" w14:textId="7BB2CB7D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Helen Medcalf</w:t>
            </w:r>
          </w:p>
        </w:tc>
        <w:tc>
          <w:tcPr>
            <w:tcW w:w="4490" w:type="dxa"/>
            <w:vAlign w:val="center"/>
          </w:tcPr>
          <w:p w14:paraId="636A7675" w14:textId="087D6B5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Dale Richards</w:t>
            </w:r>
          </w:p>
        </w:tc>
      </w:tr>
      <w:tr w:rsidR="003C61E6" w14:paraId="734EB498" w14:textId="77777777" w:rsidTr="00500FF1">
        <w:tc>
          <w:tcPr>
            <w:tcW w:w="2432" w:type="dxa"/>
            <w:vMerge/>
            <w:vAlign w:val="center"/>
          </w:tcPr>
          <w:p w14:paraId="14EC0D90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B293588" w14:textId="01AADBE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Bullock</w:t>
            </w:r>
          </w:p>
        </w:tc>
        <w:tc>
          <w:tcPr>
            <w:tcW w:w="4490" w:type="dxa"/>
            <w:vAlign w:val="center"/>
          </w:tcPr>
          <w:p w14:paraId="3ED10236" w14:textId="1403967E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225C7EFC" w14:textId="77777777" w:rsidTr="00500FF1">
        <w:tc>
          <w:tcPr>
            <w:tcW w:w="2432" w:type="dxa"/>
            <w:vMerge/>
            <w:vAlign w:val="center"/>
          </w:tcPr>
          <w:p w14:paraId="6C77359F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4E2C8113" w14:textId="41BFA6F5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Matt Davison</w:t>
            </w:r>
          </w:p>
        </w:tc>
        <w:tc>
          <w:tcPr>
            <w:tcW w:w="4490" w:type="dxa"/>
            <w:vAlign w:val="center"/>
          </w:tcPr>
          <w:p w14:paraId="3450FF3C" w14:textId="1CED4D3C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3BFE5A7B" w14:textId="77777777" w:rsidTr="00500FF1">
        <w:tc>
          <w:tcPr>
            <w:tcW w:w="2432" w:type="dxa"/>
            <w:vMerge/>
            <w:vAlign w:val="center"/>
          </w:tcPr>
          <w:p w14:paraId="396E248B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6A53B38" w14:textId="1CF909DA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Ian Brown</w:t>
            </w:r>
          </w:p>
        </w:tc>
        <w:tc>
          <w:tcPr>
            <w:tcW w:w="4490" w:type="dxa"/>
            <w:vAlign w:val="center"/>
          </w:tcPr>
          <w:p w14:paraId="517CCE2C" w14:textId="4A59EB50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74647B0C" w14:textId="77777777" w:rsidTr="00500FF1">
        <w:tc>
          <w:tcPr>
            <w:tcW w:w="2432" w:type="dxa"/>
            <w:vMerge/>
            <w:vAlign w:val="center"/>
          </w:tcPr>
          <w:p w14:paraId="76647D35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4940E80" w14:textId="45B8424F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Mike Arkle</w:t>
            </w:r>
          </w:p>
        </w:tc>
        <w:tc>
          <w:tcPr>
            <w:tcW w:w="4490" w:type="dxa"/>
            <w:vAlign w:val="center"/>
          </w:tcPr>
          <w:p w14:paraId="082451D8" w14:textId="1D5F1ACE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0"/>
        <w:gridCol w:w="3819"/>
        <w:gridCol w:w="957"/>
      </w:tblGrid>
      <w:tr w:rsidR="009872AB" w14:paraId="6B0A107D" w14:textId="77777777" w:rsidTr="003C61E6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0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19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9872AB" w14:paraId="4358E96D" w14:textId="77777777" w:rsidTr="003C61E6">
        <w:trPr>
          <w:trHeight w:val="2835"/>
        </w:trPr>
        <w:tc>
          <w:tcPr>
            <w:tcW w:w="704" w:type="dxa"/>
          </w:tcPr>
          <w:p w14:paraId="7C2782C5" w14:textId="79BE91DE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0" w:type="dxa"/>
          </w:tcPr>
          <w:p w14:paraId="550C3608" w14:textId="77777777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19" w:type="dxa"/>
          </w:tcPr>
          <w:p w14:paraId="69A524FD" w14:textId="1B07A8C4" w:rsidR="00500FF1" w:rsidRDefault="00500FF1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F88EF7F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BE22E36" w14:textId="77777777" w:rsidTr="003C61E6">
        <w:trPr>
          <w:trHeight w:val="2835"/>
        </w:trPr>
        <w:tc>
          <w:tcPr>
            <w:tcW w:w="704" w:type="dxa"/>
          </w:tcPr>
          <w:p w14:paraId="67AD63DE" w14:textId="6F13A64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135AC885" w14:textId="3405BEFF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19" w:type="dxa"/>
          </w:tcPr>
          <w:p w14:paraId="1CAA6A43" w14:textId="4C7C115F" w:rsidR="000B3BE3" w:rsidRDefault="000B3BE3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AAD3543" w14:textId="6B7B8DAB" w:rsidR="009872AB" w:rsidRDefault="009872AB" w:rsidP="006A0F32">
            <w:pPr>
              <w:rPr>
                <w:szCs w:val="18"/>
                <w:lang w:val="en-GB"/>
              </w:rPr>
            </w:pPr>
          </w:p>
          <w:p w14:paraId="42C14563" w14:textId="77777777" w:rsidR="00E4445D" w:rsidRDefault="00E4445D" w:rsidP="006A0F32">
            <w:pPr>
              <w:rPr>
                <w:szCs w:val="18"/>
                <w:lang w:val="en-GB"/>
              </w:rPr>
            </w:pPr>
          </w:p>
          <w:p w14:paraId="24603675" w14:textId="3D230F57" w:rsidR="00E4445D" w:rsidRDefault="00E4445D" w:rsidP="006A0F32">
            <w:pPr>
              <w:rPr>
                <w:szCs w:val="18"/>
                <w:lang w:val="en-GB"/>
              </w:rPr>
            </w:pPr>
          </w:p>
          <w:p w14:paraId="05104F68" w14:textId="5DC2F13E" w:rsidR="000B3BE3" w:rsidRDefault="000B3BE3" w:rsidP="006A0F32">
            <w:pPr>
              <w:rPr>
                <w:szCs w:val="18"/>
                <w:lang w:val="en-GB"/>
              </w:rPr>
            </w:pPr>
          </w:p>
          <w:p w14:paraId="1AADB4A9" w14:textId="14F888C5" w:rsidR="000B3BE3" w:rsidRDefault="000B3BE3" w:rsidP="006A0F32">
            <w:pPr>
              <w:rPr>
                <w:szCs w:val="18"/>
                <w:lang w:val="en-GB"/>
              </w:rPr>
            </w:pPr>
          </w:p>
          <w:p w14:paraId="1DA3AB16" w14:textId="77777777" w:rsidR="000B3BE3" w:rsidRDefault="000B3BE3" w:rsidP="006A0F32">
            <w:pPr>
              <w:rPr>
                <w:szCs w:val="18"/>
                <w:lang w:val="en-GB"/>
              </w:rPr>
            </w:pPr>
          </w:p>
          <w:p w14:paraId="50BB48BC" w14:textId="29C69064" w:rsidR="00E4445D" w:rsidRDefault="00E4445D" w:rsidP="006A0F32">
            <w:pPr>
              <w:rPr>
                <w:szCs w:val="18"/>
                <w:lang w:val="en-GB"/>
              </w:rPr>
            </w:pPr>
          </w:p>
        </w:tc>
      </w:tr>
      <w:tr w:rsidR="009872AB" w14:paraId="3111B4A9" w14:textId="77777777" w:rsidTr="003C61E6">
        <w:trPr>
          <w:trHeight w:val="2835"/>
        </w:trPr>
        <w:tc>
          <w:tcPr>
            <w:tcW w:w="704" w:type="dxa"/>
          </w:tcPr>
          <w:p w14:paraId="0D0B0E1A" w14:textId="5024475C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C28AE65" w14:textId="379E896A" w:rsidR="006A0F32" w:rsidRPr="009872AB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19" w:type="dxa"/>
          </w:tcPr>
          <w:p w14:paraId="3FB74650" w14:textId="1C9D30E7" w:rsidR="00FF1944" w:rsidRDefault="00FF1944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5113B02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3C61E6" w14:paraId="46D57216" w14:textId="77777777" w:rsidTr="003C61E6">
        <w:trPr>
          <w:trHeight w:val="2835"/>
        </w:trPr>
        <w:tc>
          <w:tcPr>
            <w:tcW w:w="704" w:type="dxa"/>
          </w:tcPr>
          <w:p w14:paraId="56BBD6E9" w14:textId="75DCF323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0" w:type="dxa"/>
          </w:tcPr>
          <w:p w14:paraId="7F3097FC" w14:textId="2F500041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Environmental Performance</w:t>
            </w:r>
          </w:p>
        </w:tc>
        <w:tc>
          <w:tcPr>
            <w:tcW w:w="3819" w:type="dxa"/>
          </w:tcPr>
          <w:p w14:paraId="06439B9B" w14:textId="18B75FBF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 </w:t>
            </w:r>
          </w:p>
        </w:tc>
        <w:tc>
          <w:tcPr>
            <w:tcW w:w="957" w:type="dxa"/>
          </w:tcPr>
          <w:p w14:paraId="6AB542ED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2AEB4762" w14:textId="77777777" w:rsidTr="003C61E6">
        <w:trPr>
          <w:trHeight w:val="2835"/>
        </w:trPr>
        <w:tc>
          <w:tcPr>
            <w:tcW w:w="704" w:type="dxa"/>
          </w:tcPr>
          <w:p w14:paraId="17592D48" w14:textId="1F1E4EC0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76A200DB" w14:textId="7777777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Quality Performance </w:t>
            </w:r>
          </w:p>
          <w:p w14:paraId="532AF234" w14:textId="79D9AD1E" w:rsidR="003C61E6" w:rsidRP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Including CAR and audit results</w:t>
            </w:r>
          </w:p>
        </w:tc>
        <w:tc>
          <w:tcPr>
            <w:tcW w:w="3819" w:type="dxa"/>
          </w:tcPr>
          <w:p w14:paraId="319AA6EF" w14:textId="327666ED" w:rsidR="00FF1944" w:rsidRDefault="00FF1944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502E3D6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4755C6" w14:paraId="6A24E0A8" w14:textId="77777777" w:rsidTr="003C61E6">
        <w:trPr>
          <w:trHeight w:val="2835"/>
        </w:trPr>
        <w:tc>
          <w:tcPr>
            <w:tcW w:w="704" w:type="dxa"/>
          </w:tcPr>
          <w:p w14:paraId="0F6211CE" w14:textId="23CB8E5C" w:rsidR="004755C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0" w:type="dxa"/>
          </w:tcPr>
          <w:p w14:paraId="4051BC8A" w14:textId="55E3D179" w:rsidR="004755C6" w:rsidRDefault="004755C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Customer Feedback</w:t>
            </w:r>
          </w:p>
        </w:tc>
        <w:tc>
          <w:tcPr>
            <w:tcW w:w="3819" w:type="dxa"/>
          </w:tcPr>
          <w:p w14:paraId="1ABAD686" w14:textId="77777777" w:rsidR="004755C6" w:rsidRPr="00FF1944" w:rsidRDefault="004755C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CC484BC" w14:textId="77777777" w:rsidR="004755C6" w:rsidRDefault="004755C6" w:rsidP="003C61E6">
            <w:pPr>
              <w:rPr>
                <w:szCs w:val="18"/>
                <w:lang w:val="en-GB"/>
              </w:rPr>
            </w:pPr>
          </w:p>
        </w:tc>
      </w:tr>
      <w:tr w:rsidR="003C61E6" w14:paraId="7F988BC3" w14:textId="77777777" w:rsidTr="003C61E6">
        <w:trPr>
          <w:trHeight w:val="2835"/>
        </w:trPr>
        <w:tc>
          <w:tcPr>
            <w:tcW w:w="704" w:type="dxa"/>
          </w:tcPr>
          <w:p w14:paraId="159F326D" w14:textId="39CFF158" w:rsidR="003C61E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7</w:t>
            </w:r>
          </w:p>
        </w:tc>
        <w:tc>
          <w:tcPr>
            <w:tcW w:w="4250" w:type="dxa"/>
          </w:tcPr>
          <w:p w14:paraId="175E4DFA" w14:textId="4583D666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Inspections, Surveillance, </w:t>
            </w:r>
            <w:r w:rsidR="00B803E8">
              <w:rPr>
                <w:b/>
                <w:bCs/>
                <w:szCs w:val="18"/>
                <w:lang w:val="en-GB"/>
              </w:rPr>
              <w:t>Observation</w:t>
            </w:r>
            <w:r>
              <w:rPr>
                <w:b/>
                <w:bCs/>
                <w:szCs w:val="18"/>
                <w:lang w:val="en-GB"/>
              </w:rPr>
              <w:t xml:space="preserve"> Reports</w:t>
            </w:r>
          </w:p>
        </w:tc>
        <w:tc>
          <w:tcPr>
            <w:tcW w:w="3819" w:type="dxa"/>
          </w:tcPr>
          <w:p w14:paraId="17E22326" w14:textId="03574E7E" w:rsidR="003C61E6" w:rsidRPr="00FF1944" w:rsidRDefault="003C61E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54ECEDC" w14:textId="292DEE53" w:rsidR="003C61E6" w:rsidRDefault="003C61E6" w:rsidP="003C61E6">
            <w:pPr>
              <w:rPr>
                <w:szCs w:val="18"/>
                <w:lang w:val="en-GB"/>
              </w:rPr>
            </w:pPr>
          </w:p>
          <w:p w14:paraId="621CAE9B" w14:textId="016362F4" w:rsidR="003C61E6" w:rsidRDefault="003C61E6" w:rsidP="003C61E6">
            <w:pPr>
              <w:rPr>
                <w:szCs w:val="18"/>
                <w:lang w:val="en-GB"/>
              </w:rPr>
            </w:pPr>
          </w:p>
          <w:p w14:paraId="5CD7DAAB" w14:textId="52AA26D1" w:rsidR="003C61E6" w:rsidRDefault="003C61E6" w:rsidP="003C61E6">
            <w:pPr>
              <w:rPr>
                <w:szCs w:val="18"/>
                <w:lang w:val="en-GB"/>
              </w:rPr>
            </w:pPr>
          </w:p>
          <w:p w14:paraId="4AC931B8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4C5879D6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2F9E203E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8A75F1A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7A6D820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796E33B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F347ACC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1E083D02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92083A3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96B2C8A" w14:textId="7BA799E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0A783E5D" w14:textId="77777777" w:rsidTr="003C61E6">
        <w:trPr>
          <w:trHeight w:val="2835"/>
        </w:trPr>
        <w:tc>
          <w:tcPr>
            <w:tcW w:w="704" w:type="dxa"/>
          </w:tcPr>
          <w:p w14:paraId="353C8075" w14:textId="08425F39" w:rsidR="003C61E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8</w:t>
            </w:r>
          </w:p>
        </w:tc>
        <w:tc>
          <w:tcPr>
            <w:tcW w:w="4250" w:type="dxa"/>
          </w:tcPr>
          <w:p w14:paraId="6D18E4F7" w14:textId="0D5801F4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19" w:type="dxa"/>
          </w:tcPr>
          <w:p w14:paraId="6F14B71D" w14:textId="476AFAAF" w:rsidR="003C61E6" w:rsidRDefault="003C61E6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8C1B63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4755C6" w14:paraId="5055EC2F" w14:textId="77777777" w:rsidTr="003C61E6">
        <w:trPr>
          <w:trHeight w:val="2835"/>
        </w:trPr>
        <w:tc>
          <w:tcPr>
            <w:tcW w:w="704" w:type="dxa"/>
          </w:tcPr>
          <w:p w14:paraId="6CB5A572" w14:textId="73DD9529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0" w:type="dxa"/>
          </w:tcPr>
          <w:p w14:paraId="0F9902B9" w14:textId="16298BFF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19" w:type="dxa"/>
          </w:tcPr>
          <w:p w14:paraId="7C0A33DE" w14:textId="562AFFDF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E74C27C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4755C6" w14:paraId="60C98AAC" w14:textId="77777777" w:rsidTr="003C61E6">
        <w:trPr>
          <w:trHeight w:val="2835"/>
        </w:trPr>
        <w:tc>
          <w:tcPr>
            <w:tcW w:w="704" w:type="dxa"/>
          </w:tcPr>
          <w:p w14:paraId="5F93FBF8" w14:textId="62A4487E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</w:t>
            </w:r>
          </w:p>
        </w:tc>
        <w:tc>
          <w:tcPr>
            <w:tcW w:w="4250" w:type="dxa"/>
          </w:tcPr>
          <w:p w14:paraId="4B363BEC" w14:textId="795859A9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19" w:type="dxa"/>
          </w:tcPr>
          <w:p w14:paraId="7AA5BCF9" w14:textId="018C3730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434FA068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4755C6" w14:paraId="64207540" w14:textId="77777777" w:rsidTr="003C61E6">
        <w:trPr>
          <w:trHeight w:val="2835"/>
        </w:trPr>
        <w:tc>
          <w:tcPr>
            <w:tcW w:w="704" w:type="dxa"/>
          </w:tcPr>
          <w:p w14:paraId="0B73DACB" w14:textId="21F90B09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</w:t>
            </w:r>
          </w:p>
        </w:tc>
        <w:tc>
          <w:tcPr>
            <w:tcW w:w="4250" w:type="dxa"/>
          </w:tcPr>
          <w:p w14:paraId="769D4F92" w14:textId="22310447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19" w:type="dxa"/>
          </w:tcPr>
          <w:p w14:paraId="0C028C3A" w14:textId="7B2DE4EE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8CA4E08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B803E8" w14:paraId="16AAB973" w14:textId="77777777" w:rsidTr="003C61E6">
        <w:trPr>
          <w:trHeight w:val="2835"/>
        </w:trPr>
        <w:tc>
          <w:tcPr>
            <w:tcW w:w="704" w:type="dxa"/>
          </w:tcPr>
          <w:p w14:paraId="6F69AD61" w14:textId="48185D7E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1</w:t>
            </w:r>
            <w:r w:rsidR="004755C6"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442D4871" w14:textId="326B8EA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19" w:type="dxa"/>
          </w:tcPr>
          <w:p w14:paraId="1840E79A" w14:textId="2AB47D05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D01BC8A" w14:textId="77777777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1FA66B06" w14:textId="77777777" w:rsidTr="003C61E6">
        <w:trPr>
          <w:trHeight w:val="2835"/>
        </w:trPr>
        <w:tc>
          <w:tcPr>
            <w:tcW w:w="704" w:type="dxa"/>
          </w:tcPr>
          <w:p w14:paraId="06E75F91" w14:textId="26232D9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4755C6"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549FD96" w14:textId="3923C547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19" w:type="dxa"/>
          </w:tcPr>
          <w:p w14:paraId="3292615F" w14:textId="7517EFD6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34AE5959" w14:textId="5266F21F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71C6C6FB" w14:textId="77777777" w:rsidTr="003C61E6">
        <w:trPr>
          <w:trHeight w:val="2835"/>
        </w:trPr>
        <w:tc>
          <w:tcPr>
            <w:tcW w:w="704" w:type="dxa"/>
          </w:tcPr>
          <w:p w14:paraId="7692790F" w14:textId="58FE493F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4755C6">
              <w:rPr>
                <w:szCs w:val="18"/>
                <w:lang w:val="en-GB"/>
              </w:rPr>
              <w:t>4</w:t>
            </w:r>
          </w:p>
        </w:tc>
        <w:tc>
          <w:tcPr>
            <w:tcW w:w="4250" w:type="dxa"/>
          </w:tcPr>
          <w:p w14:paraId="6C3B1DDF" w14:textId="309CA4B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19" w:type="dxa"/>
          </w:tcPr>
          <w:p w14:paraId="32F5E3BB" w14:textId="7FA19682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E2E502E" w14:textId="7B62B12E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6193"/>
      </w:tblGrid>
      <w:tr w:rsidR="006A0F32" w14:paraId="602C4809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77B83D6F" w14:textId="38E6FD79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7" w:type="dxa"/>
            <w:vAlign w:val="center"/>
          </w:tcPr>
          <w:p w14:paraId="7219BB1D" w14:textId="24482AE0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4754F4FE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1DD46EE4" w14:textId="2FE2D03C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7" w:type="dxa"/>
            <w:vAlign w:val="center"/>
          </w:tcPr>
          <w:p w14:paraId="79AEF0B3" w14:textId="08D9BD84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300CB9" w14:paraId="2A137813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0906398C" w14:textId="3AA5695A" w:rsidR="00300CB9" w:rsidRDefault="00300CB9" w:rsidP="00300C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7" w:type="dxa"/>
            <w:vAlign w:val="center"/>
          </w:tcPr>
          <w:p w14:paraId="4EDA5C4B" w14:textId="692CDFE3" w:rsidR="00300CB9" w:rsidRDefault="00300CB9" w:rsidP="00300CB9">
            <w:pPr>
              <w:rPr>
                <w:szCs w:val="18"/>
                <w:lang w:val="en-GB"/>
              </w:rPr>
            </w:pP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0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6B4" w14:textId="5956F472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HSEQ MEETING FORM</w:t>
    </w:r>
  </w:p>
  <w:p w14:paraId="39CCE56C" w14:textId="1F9A0E4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030</w:t>
    </w:r>
  </w:p>
  <w:p w14:paraId="048A27A5" w14:textId="29E7B75F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 w:rsidR="00305535">
      <w:rPr>
        <w:rFonts w:ascii="Arial Narrow" w:hAnsi="Arial Narrow" w:cs="Arial"/>
        <w:b/>
        <w:bCs/>
        <w:sz w:val="20"/>
      </w:rPr>
      <w:t>B</w:t>
    </w:r>
  </w:p>
  <w:p w14:paraId="6A30B85D" w14:textId="35AC52CB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 w:rsidR="00305535">
      <w:rPr>
        <w:rFonts w:ascii="Arial Narrow" w:hAnsi="Arial Narrow" w:cs="Arial"/>
        <w:b/>
        <w:bCs/>
        <w:sz w:val="20"/>
      </w:rPr>
      <w:t>001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211E60"/>
    <w:rsid w:val="002A43C3"/>
    <w:rsid w:val="002A5619"/>
    <w:rsid w:val="002B136A"/>
    <w:rsid w:val="002E19E1"/>
    <w:rsid w:val="00300CB9"/>
    <w:rsid w:val="00305535"/>
    <w:rsid w:val="00357548"/>
    <w:rsid w:val="00367C93"/>
    <w:rsid w:val="003C61E6"/>
    <w:rsid w:val="003D0BC0"/>
    <w:rsid w:val="00422B58"/>
    <w:rsid w:val="004346EF"/>
    <w:rsid w:val="00443C08"/>
    <w:rsid w:val="004755C6"/>
    <w:rsid w:val="004E1725"/>
    <w:rsid w:val="004F4256"/>
    <w:rsid w:val="00500FF1"/>
    <w:rsid w:val="00523AD8"/>
    <w:rsid w:val="005359A6"/>
    <w:rsid w:val="00537F0B"/>
    <w:rsid w:val="005A649C"/>
    <w:rsid w:val="005E07C3"/>
    <w:rsid w:val="005E6EBB"/>
    <w:rsid w:val="005F3C55"/>
    <w:rsid w:val="006861A1"/>
    <w:rsid w:val="006A0F32"/>
    <w:rsid w:val="006B1637"/>
    <w:rsid w:val="006B66B2"/>
    <w:rsid w:val="007202C4"/>
    <w:rsid w:val="0082136C"/>
    <w:rsid w:val="00856879"/>
    <w:rsid w:val="00866A08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803E8"/>
    <w:rsid w:val="00CF58F6"/>
    <w:rsid w:val="00D57E3E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C7D0B-72D8-4547-9A17-C045D6E97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cp:lastPrinted>2021-04-08T15:35:00Z</cp:lastPrinted>
  <dcterms:created xsi:type="dcterms:W3CDTF">2023-09-27T08:53:00Z</dcterms:created>
  <dcterms:modified xsi:type="dcterms:W3CDTF">2024-04-17T13:59:00Z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