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B5A9" w14:textId="59B56223" w:rsidR="00F9788E" w:rsidRDefault="00F9788E" w:rsidP="00854708">
      <w:pPr>
        <w:spacing w:after="0" w:line="240" w:lineRule="auto"/>
        <w:rPr>
          <w:rFonts w:ascii="Arial" w:hAnsi="Arial" w:cs="Arial"/>
          <w:noProof/>
          <w:sz w:val="24"/>
          <w:szCs w:val="24"/>
        </w:rPr>
      </w:pPr>
    </w:p>
    <w:p w14:paraId="17679EFE" w14:textId="77777777" w:rsidR="00A70CBE" w:rsidRDefault="00A70CBE" w:rsidP="00854708">
      <w:pPr>
        <w:spacing w:after="0" w:line="240" w:lineRule="auto"/>
        <w:rPr>
          <w:rFonts w:ascii="Arial" w:hAnsi="Arial" w:cs="Arial"/>
          <w:noProof/>
          <w:sz w:val="24"/>
          <w:szCs w:val="24"/>
        </w:rPr>
      </w:pPr>
    </w:p>
    <w:p w14:paraId="57310A3F" w14:textId="77777777" w:rsidR="00A70CBE" w:rsidRDefault="00A70CBE" w:rsidP="00854708">
      <w:pPr>
        <w:spacing w:after="0" w:line="240" w:lineRule="auto"/>
        <w:rPr>
          <w:rFonts w:ascii="Arial" w:hAnsi="Arial" w:cs="Arial"/>
          <w:noProof/>
          <w:sz w:val="24"/>
          <w:szCs w:val="24"/>
        </w:rPr>
      </w:pPr>
    </w:p>
    <w:p w14:paraId="65143FB8" w14:textId="77777777" w:rsidR="00A70CBE" w:rsidRDefault="00A70CBE" w:rsidP="00854708">
      <w:pPr>
        <w:spacing w:after="0" w:line="240" w:lineRule="auto"/>
        <w:rPr>
          <w:rFonts w:ascii="Arial" w:hAnsi="Arial" w:cs="Arial"/>
          <w:noProof/>
          <w:sz w:val="24"/>
          <w:szCs w:val="24"/>
        </w:rPr>
      </w:pPr>
    </w:p>
    <w:p w14:paraId="4A49729B" w14:textId="77777777" w:rsidR="00A70CBE" w:rsidRDefault="00A70CBE" w:rsidP="00854708">
      <w:pPr>
        <w:spacing w:after="0" w:line="240" w:lineRule="auto"/>
        <w:rPr>
          <w:rFonts w:ascii="Arial" w:hAnsi="Arial" w:cs="Arial"/>
          <w:noProof/>
          <w:sz w:val="24"/>
          <w:szCs w:val="24"/>
        </w:rPr>
      </w:pPr>
    </w:p>
    <w:p w14:paraId="6ED1B444" w14:textId="77777777" w:rsidR="00A70CBE" w:rsidRDefault="00A70CBE" w:rsidP="00854708">
      <w:pPr>
        <w:spacing w:after="0" w:line="240" w:lineRule="auto"/>
        <w:rPr>
          <w:rFonts w:ascii="Arial" w:hAnsi="Arial" w:cs="Arial"/>
          <w:noProof/>
          <w:sz w:val="24"/>
          <w:szCs w:val="24"/>
        </w:rPr>
      </w:pPr>
    </w:p>
    <w:p w14:paraId="00AE836B" w14:textId="77777777" w:rsidR="00A70CBE" w:rsidRDefault="00A70CBE" w:rsidP="00854708">
      <w:pPr>
        <w:spacing w:after="0" w:line="240" w:lineRule="auto"/>
        <w:rPr>
          <w:rFonts w:ascii="Arial" w:hAnsi="Arial" w:cs="Arial"/>
          <w:noProof/>
          <w:sz w:val="24"/>
          <w:szCs w:val="24"/>
        </w:rPr>
      </w:pPr>
    </w:p>
    <w:p w14:paraId="52936D02" w14:textId="77777777" w:rsidR="00A70CBE" w:rsidRDefault="00A70CBE" w:rsidP="00854708">
      <w:pPr>
        <w:spacing w:after="0" w:line="240" w:lineRule="auto"/>
        <w:rPr>
          <w:rFonts w:ascii="Arial" w:hAnsi="Arial" w:cs="Arial"/>
          <w:noProof/>
          <w:sz w:val="24"/>
          <w:szCs w:val="24"/>
        </w:rPr>
      </w:pPr>
    </w:p>
    <w:p w14:paraId="63FA8182" w14:textId="77777777" w:rsidR="00A70CBE" w:rsidRDefault="00A70CBE" w:rsidP="00854708">
      <w:pPr>
        <w:spacing w:after="0" w:line="240" w:lineRule="auto"/>
        <w:rPr>
          <w:rFonts w:ascii="Arial" w:hAnsi="Arial" w:cs="Arial"/>
          <w:noProof/>
          <w:sz w:val="24"/>
          <w:szCs w:val="24"/>
        </w:rPr>
      </w:pPr>
    </w:p>
    <w:p w14:paraId="7532A6FF" w14:textId="77777777" w:rsidR="00A70CBE" w:rsidRDefault="00A70CBE" w:rsidP="00854708">
      <w:pPr>
        <w:spacing w:after="0" w:line="240" w:lineRule="auto"/>
        <w:rPr>
          <w:rFonts w:ascii="Arial" w:hAnsi="Arial" w:cs="Arial"/>
          <w:noProof/>
          <w:sz w:val="24"/>
          <w:szCs w:val="24"/>
        </w:rPr>
      </w:pPr>
    </w:p>
    <w:p w14:paraId="5296770D" w14:textId="77777777" w:rsidR="00A70CBE" w:rsidRDefault="00A70CBE" w:rsidP="00854708">
      <w:pPr>
        <w:spacing w:after="0" w:line="240" w:lineRule="auto"/>
        <w:rPr>
          <w:rFonts w:ascii="Arial" w:hAnsi="Arial" w:cs="Arial"/>
          <w:noProof/>
          <w:sz w:val="24"/>
          <w:szCs w:val="24"/>
        </w:rPr>
      </w:pPr>
    </w:p>
    <w:p w14:paraId="57D94BE2" w14:textId="77777777" w:rsidR="00A70CBE" w:rsidRDefault="00A70CBE" w:rsidP="00854708">
      <w:pPr>
        <w:spacing w:after="0" w:line="240" w:lineRule="auto"/>
        <w:rPr>
          <w:rFonts w:ascii="Arial" w:hAnsi="Arial" w:cs="Arial"/>
          <w:noProof/>
          <w:sz w:val="24"/>
          <w:szCs w:val="24"/>
        </w:rPr>
      </w:pPr>
    </w:p>
    <w:p w14:paraId="45488D7B" w14:textId="77777777" w:rsidR="00A70CBE" w:rsidRDefault="00A70CBE" w:rsidP="00854708">
      <w:pPr>
        <w:spacing w:after="0" w:line="240" w:lineRule="auto"/>
        <w:rPr>
          <w:rFonts w:ascii="Arial" w:hAnsi="Arial" w:cs="Arial"/>
          <w:noProof/>
          <w:sz w:val="24"/>
          <w:szCs w:val="24"/>
        </w:rPr>
      </w:pPr>
    </w:p>
    <w:p w14:paraId="4468B5E7" w14:textId="77777777" w:rsidR="00A70CBE" w:rsidRDefault="00A70CBE" w:rsidP="00854708">
      <w:pPr>
        <w:spacing w:after="0" w:line="240" w:lineRule="auto"/>
        <w:rPr>
          <w:rFonts w:ascii="Arial" w:hAnsi="Arial" w:cs="Arial"/>
          <w:noProof/>
          <w:sz w:val="24"/>
          <w:szCs w:val="24"/>
        </w:rPr>
      </w:pPr>
    </w:p>
    <w:p w14:paraId="69274694" w14:textId="034C4826" w:rsidR="00A70CBE" w:rsidRPr="008B31EB" w:rsidRDefault="00A70CBE" w:rsidP="00A70CBE">
      <w:pPr>
        <w:rPr>
          <w:rFonts w:ascii="Arial" w:hAnsi="Arial" w:cs="Arial"/>
          <w:b/>
          <w:bCs/>
          <w:sz w:val="56"/>
          <w:szCs w:val="56"/>
        </w:rPr>
      </w:pPr>
      <w:r>
        <w:rPr>
          <w:rFonts w:ascii="Arial" w:hAnsi="Arial" w:cs="Arial"/>
          <w:b/>
          <w:bCs/>
          <w:sz w:val="56"/>
          <w:szCs w:val="56"/>
        </w:rPr>
        <w:t>Quality Management</w:t>
      </w:r>
      <w:r w:rsidRPr="008B31EB">
        <w:rPr>
          <w:rFonts w:ascii="Arial" w:hAnsi="Arial" w:cs="Arial"/>
          <w:b/>
          <w:bCs/>
          <w:sz w:val="56"/>
          <w:szCs w:val="56"/>
        </w:rPr>
        <w:t xml:space="preserve"> Plan</w:t>
      </w:r>
    </w:p>
    <w:p w14:paraId="22CB82F2" w14:textId="77777777" w:rsidR="00A70CBE" w:rsidRPr="00A4022C" w:rsidRDefault="00A70CBE" w:rsidP="00A70CBE">
      <w:pPr>
        <w:rPr>
          <w:rFonts w:ascii="Arial" w:hAnsi="Arial" w:cs="Arial"/>
          <w:b/>
          <w:bCs/>
          <w:sz w:val="24"/>
          <w:szCs w:val="24"/>
        </w:rPr>
      </w:pPr>
    </w:p>
    <w:p w14:paraId="746B35F5" w14:textId="77777777" w:rsidR="00A70CBE" w:rsidRPr="00A4022C" w:rsidRDefault="00A70CBE" w:rsidP="00A70CBE">
      <w:pPr>
        <w:rPr>
          <w:rFonts w:ascii="Arial" w:hAnsi="Arial" w:cs="Arial"/>
          <w:b/>
          <w:bCs/>
          <w:sz w:val="24"/>
          <w:szCs w:val="24"/>
        </w:rPr>
      </w:pPr>
    </w:p>
    <w:p w14:paraId="5001F31C" w14:textId="77777777" w:rsidR="00A70CBE" w:rsidRPr="00A4022C" w:rsidRDefault="00A70CBE" w:rsidP="00A70CBE">
      <w:pPr>
        <w:rPr>
          <w:rFonts w:ascii="Arial" w:hAnsi="Arial" w:cs="Arial"/>
          <w:b/>
          <w:bCs/>
          <w:sz w:val="24"/>
          <w:szCs w:val="24"/>
        </w:rPr>
      </w:pPr>
    </w:p>
    <w:p w14:paraId="75D863CB" w14:textId="77777777" w:rsidR="00A70CBE" w:rsidRPr="00A4022C" w:rsidRDefault="00A70CBE" w:rsidP="00A70CBE">
      <w:pPr>
        <w:rPr>
          <w:rFonts w:ascii="Arial" w:hAnsi="Arial" w:cs="Arial"/>
          <w:b/>
          <w:bCs/>
          <w:sz w:val="24"/>
          <w:szCs w:val="24"/>
        </w:rPr>
      </w:pPr>
    </w:p>
    <w:p w14:paraId="09794ECC" w14:textId="77777777" w:rsidR="00A70CBE" w:rsidRPr="002C6E93" w:rsidRDefault="00A70CBE" w:rsidP="00A70CBE">
      <w:pPr>
        <w:rPr>
          <w:rFonts w:ascii="Arial" w:hAnsi="Arial" w:cs="Arial"/>
          <w:b/>
          <w:bCs/>
          <w:sz w:val="20"/>
          <w:szCs w:val="20"/>
        </w:rPr>
      </w:pPr>
    </w:p>
    <w:p w14:paraId="0DD098E4" w14:textId="554B5BA2" w:rsidR="00A70CBE" w:rsidRPr="002C6E93" w:rsidRDefault="00A70CBE" w:rsidP="00A70CBE">
      <w:pPr>
        <w:spacing w:after="0" w:line="240" w:lineRule="auto"/>
        <w:rPr>
          <w:rFonts w:ascii="Arial" w:hAnsi="Arial" w:cs="Arial"/>
          <w:b/>
          <w:sz w:val="20"/>
          <w:szCs w:val="20"/>
        </w:rPr>
      </w:pPr>
      <w:r>
        <w:rPr>
          <w:rFonts w:ascii="Arial" w:hAnsi="Arial" w:cs="Arial"/>
          <w:b/>
          <w:sz w:val="20"/>
          <w:szCs w:val="20"/>
        </w:rPr>
        <w:t>Project Details</w:t>
      </w:r>
      <w:r w:rsidRPr="002C6E93">
        <w:rPr>
          <w:rFonts w:ascii="Arial" w:hAnsi="Arial" w:cs="Arial"/>
          <w:b/>
          <w:sz w:val="20"/>
          <w:szCs w:val="20"/>
        </w:rPr>
        <w:t>:</w:t>
      </w:r>
    </w:p>
    <w:tbl>
      <w:tblPr>
        <w:tblStyle w:val="TableGrid"/>
        <w:tblW w:w="0" w:type="auto"/>
        <w:tblLook w:val="04A0" w:firstRow="1" w:lastRow="0" w:firstColumn="1" w:lastColumn="0" w:noHBand="0" w:noVBand="1"/>
      </w:tblPr>
      <w:tblGrid>
        <w:gridCol w:w="2122"/>
        <w:gridCol w:w="5811"/>
      </w:tblGrid>
      <w:tr w:rsidR="00A70CBE" w14:paraId="61438B5B" w14:textId="77777777" w:rsidTr="00A70CBE">
        <w:trPr>
          <w:trHeight w:val="340"/>
        </w:trPr>
        <w:tc>
          <w:tcPr>
            <w:tcW w:w="2122" w:type="dxa"/>
            <w:vAlign w:val="center"/>
          </w:tcPr>
          <w:p w14:paraId="3D2995CF" w14:textId="2B0B22FD" w:rsidR="00A70CBE" w:rsidRDefault="00A70CBE" w:rsidP="00A70CBE">
            <w:pPr>
              <w:spacing w:after="0" w:line="240" w:lineRule="auto"/>
              <w:rPr>
                <w:rFonts w:ascii="Arial" w:hAnsi="Arial" w:cs="Arial"/>
                <w:bCs/>
              </w:rPr>
            </w:pPr>
            <w:r>
              <w:rPr>
                <w:rFonts w:ascii="Arial" w:hAnsi="Arial" w:cs="Arial"/>
                <w:bCs/>
              </w:rPr>
              <w:t>Project Name</w:t>
            </w:r>
          </w:p>
        </w:tc>
        <w:tc>
          <w:tcPr>
            <w:tcW w:w="5811" w:type="dxa"/>
            <w:vAlign w:val="center"/>
          </w:tcPr>
          <w:p w14:paraId="7F65037B" w14:textId="77777777" w:rsidR="00A70CBE" w:rsidRDefault="00A70CBE" w:rsidP="00A70CBE">
            <w:pPr>
              <w:spacing w:after="0" w:line="240" w:lineRule="auto"/>
              <w:rPr>
                <w:rFonts w:ascii="Arial" w:hAnsi="Arial" w:cs="Arial"/>
                <w:bCs/>
              </w:rPr>
            </w:pPr>
          </w:p>
        </w:tc>
      </w:tr>
      <w:tr w:rsidR="00A70CBE" w14:paraId="6BF40FFC" w14:textId="77777777" w:rsidTr="00A70CBE">
        <w:trPr>
          <w:trHeight w:val="340"/>
        </w:trPr>
        <w:tc>
          <w:tcPr>
            <w:tcW w:w="2122" w:type="dxa"/>
            <w:vAlign w:val="center"/>
          </w:tcPr>
          <w:p w14:paraId="7745FDB1" w14:textId="53312885" w:rsidR="00A70CBE" w:rsidRDefault="00A70CBE" w:rsidP="00A70CBE">
            <w:pPr>
              <w:spacing w:after="0" w:line="240" w:lineRule="auto"/>
              <w:rPr>
                <w:rFonts w:ascii="Arial" w:hAnsi="Arial" w:cs="Arial"/>
                <w:bCs/>
              </w:rPr>
            </w:pPr>
            <w:r>
              <w:rPr>
                <w:rFonts w:ascii="Arial" w:hAnsi="Arial" w:cs="Arial"/>
                <w:bCs/>
              </w:rPr>
              <w:t>Project Code</w:t>
            </w:r>
          </w:p>
        </w:tc>
        <w:tc>
          <w:tcPr>
            <w:tcW w:w="5811" w:type="dxa"/>
            <w:vAlign w:val="center"/>
          </w:tcPr>
          <w:p w14:paraId="5322751F" w14:textId="77777777" w:rsidR="00A70CBE" w:rsidRDefault="00A70CBE" w:rsidP="00A70CBE">
            <w:pPr>
              <w:spacing w:after="0" w:line="240" w:lineRule="auto"/>
              <w:rPr>
                <w:rFonts w:ascii="Arial" w:hAnsi="Arial" w:cs="Arial"/>
                <w:bCs/>
              </w:rPr>
            </w:pPr>
          </w:p>
        </w:tc>
      </w:tr>
      <w:tr w:rsidR="00A70CBE" w14:paraId="70802456" w14:textId="77777777" w:rsidTr="00A70CBE">
        <w:trPr>
          <w:trHeight w:val="340"/>
        </w:trPr>
        <w:tc>
          <w:tcPr>
            <w:tcW w:w="2122" w:type="dxa"/>
            <w:vAlign w:val="center"/>
          </w:tcPr>
          <w:p w14:paraId="27EEA941" w14:textId="63A1098E" w:rsidR="00A70CBE" w:rsidRDefault="00A70CBE" w:rsidP="00A70CBE">
            <w:pPr>
              <w:spacing w:after="0" w:line="240" w:lineRule="auto"/>
              <w:rPr>
                <w:rFonts w:ascii="Arial" w:hAnsi="Arial" w:cs="Arial"/>
                <w:bCs/>
              </w:rPr>
            </w:pPr>
            <w:r>
              <w:rPr>
                <w:rFonts w:ascii="Arial" w:hAnsi="Arial" w:cs="Arial"/>
                <w:bCs/>
              </w:rPr>
              <w:t>Client</w:t>
            </w:r>
          </w:p>
        </w:tc>
        <w:tc>
          <w:tcPr>
            <w:tcW w:w="5811" w:type="dxa"/>
            <w:vAlign w:val="center"/>
          </w:tcPr>
          <w:p w14:paraId="09DFF9D5" w14:textId="77777777" w:rsidR="00A70CBE" w:rsidRDefault="00A70CBE" w:rsidP="00A70CBE">
            <w:pPr>
              <w:spacing w:after="0" w:line="240" w:lineRule="auto"/>
              <w:rPr>
                <w:rFonts w:ascii="Arial" w:hAnsi="Arial" w:cs="Arial"/>
                <w:bCs/>
              </w:rPr>
            </w:pPr>
          </w:p>
        </w:tc>
      </w:tr>
    </w:tbl>
    <w:p w14:paraId="1EDBE97B" w14:textId="77777777" w:rsidR="00A70CBE" w:rsidRPr="002C6E93" w:rsidRDefault="00A70CBE" w:rsidP="00A70CBE">
      <w:pPr>
        <w:spacing w:after="0" w:line="240" w:lineRule="auto"/>
        <w:rPr>
          <w:rFonts w:ascii="Arial" w:hAnsi="Arial" w:cs="Arial"/>
          <w:bCs/>
          <w:sz w:val="20"/>
          <w:szCs w:val="20"/>
        </w:rPr>
      </w:pPr>
    </w:p>
    <w:tbl>
      <w:tblPr>
        <w:tblStyle w:val="TableGrid"/>
        <w:tblW w:w="9776" w:type="dxa"/>
        <w:tblLook w:val="04A0" w:firstRow="1" w:lastRow="0" w:firstColumn="1" w:lastColumn="0" w:noHBand="0" w:noVBand="1"/>
      </w:tblPr>
      <w:tblGrid>
        <w:gridCol w:w="988"/>
        <w:gridCol w:w="2016"/>
        <w:gridCol w:w="2094"/>
        <w:gridCol w:w="1276"/>
        <w:gridCol w:w="1559"/>
        <w:gridCol w:w="1843"/>
      </w:tblGrid>
      <w:tr w:rsidR="00A70CBE" w:rsidRPr="0020616E" w14:paraId="2A3CD3B6" w14:textId="77777777" w:rsidTr="00A70CBE">
        <w:trPr>
          <w:trHeight w:val="454"/>
        </w:trPr>
        <w:tc>
          <w:tcPr>
            <w:tcW w:w="988" w:type="dxa"/>
            <w:shd w:val="clear" w:color="auto" w:fill="D0CECE" w:themeFill="background2" w:themeFillShade="E6"/>
            <w:vAlign w:val="center"/>
          </w:tcPr>
          <w:p w14:paraId="38DFC84A" w14:textId="7777777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Version</w:t>
            </w:r>
          </w:p>
        </w:tc>
        <w:tc>
          <w:tcPr>
            <w:tcW w:w="2016" w:type="dxa"/>
            <w:shd w:val="clear" w:color="auto" w:fill="D0CECE" w:themeFill="background2" w:themeFillShade="E6"/>
            <w:vAlign w:val="center"/>
          </w:tcPr>
          <w:p w14:paraId="7C138550" w14:textId="7777777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Nature of changes</w:t>
            </w:r>
          </w:p>
        </w:tc>
        <w:tc>
          <w:tcPr>
            <w:tcW w:w="2094" w:type="dxa"/>
            <w:shd w:val="clear" w:color="auto" w:fill="D0CECE" w:themeFill="background2" w:themeFillShade="E6"/>
            <w:vAlign w:val="center"/>
          </w:tcPr>
          <w:p w14:paraId="13EE4461" w14:textId="6BDA702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Details of amendment</w:t>
            </w:r>
          </w:p>
        </w:tc>
        <w:tc>
          <w:tcPr>
            <w:tcW w:w="1276" w:type="dxa"/>
            <w:shd w:val="clear" w:color="auto" w:fill="D0CECE" w:themeFill="background2" w:themeFillShade="E6"/>
            <w:vAlign w:val="center"/>
          </w:tcPr>
          <w:p w14:paraId="36C1E986" w14:textId="7777777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Author</w:t>
            </w:r>
          </w:p>
        </w:tc>
        <w:tc>
          <w:tcPr>
            <w:tcW w:w="1559" w:type="dxa"/>
            <w:shd w:val="clear" w:color="auto" w:fill="D0CECE" w:themeFill="background2" w:themeFillShade="E6"/>
            <w:vAlign w:val="center"/>
          </w:tcPr>
          <w:p w14:paraId="48287A91" w14:textId="7777777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Approval</w:t>
            </w:r>
          </w:p>
        </w:tc>
        <w:tc>
          <w:tcPr>
            <w:tcW w:w="1843" w:type="dxa"/>
            <w:shd w:val="clear" w:color="auto" w:fill="D0CECE" w:themeFill="background2" w:themeFillShade="E6"/>
            <w:vAlign w:val="center"/>
          </w:tcPr>
          <w:p w14:paraId="53F2F20E" w14:textId="77777777" w:rsidR="00A70CBE" w:rsidRPr="00A70CBE" w:rsidRDefault="00A70CBE" w:rsidP="00A70CBE">
            <w:pPr>
              <w:spacing w:after="0"/>
              <w:rPr>
                <w:rFonts w:ascii="Arial" w:hAnsi="Arial" w:cs="Arial"/>
                <w:b/>
                <w:bCs/>
                <w:sz w:val="18"/>
                <w:szCs w:val="18"/>
              </w:rPr>
            </w:pPr>
            <w:r w:rsidRPr="00A70CBE">
              <w:rPr>
                <w:rFonts w:ascii="Arial" w:hAnsi="Arial" w:cs="Arial"/>
                <w:b/>
                <w:bCs/>
                <w:sz w:val="18"/>
                <w:szCs w:val="18"/>
              </w:rPr>
              <w:t>Date</w:t>
            </w:r>
          </w:p>
        </w:tc>
      </w:tr>
      <w:tr w:rsidR="00A70CBE" w:rsidRPr="00A70CBE" w14:paraId="0155090C" w14:textId="77777777" w:rsidTr="00A70CBE">
        <w:trPr>
          <w:trHeight w:val="454"/>
        </w:trPr>
        <w:tc>
          <w:tcPr>
            <w:tcW w:w="988" w:type="dxa"/>
            <w:vAlign w:val="center"/>
          </w:tcPr>
          <w:p w14:paraId="7A92B1AC" w14:textId="77777777" w:rsidR="00A70CBE" w:rsidRPr="00A70CBE" w:rsidRDefault="00A70CBE" w:rsidP="00A70CBE">
            <w:pPr>
              <w:spacing w:after="0"/>
              <w:rPr>
                <w:rFonts w:ascii="Arial" w:hAnsi="Arial" w:cs="Arial"/>
                <w:sz w:val="18"/>
                <w:szCs w:val="18"/>
              </w:rPr>
            </w:pPr>
            <w:r w:rsidRPr="00A70CBE">
              <w:rPr>
                <w:rFonts w:ascii="Arial" w:hAnsi="Arial" w:cs="Arial"/>
                <w:sz w:val="18"/>
                <w:szCs w:val="18"/>
              </w:rPr>
              <w:t>1.0</w:t>
            </w:r>
          </w:p>
        </w:tc>
        <w:tc>
          <w:tcPr>
            <w:tcW w:w="2016" w:type="dxa"/>
            <w:vAlign w:val="center"/>
          </w:tcPr>
          <w:p w14:paraId="68B71B67" w14:textId="77777777" w:rsidR="00A70CBE" w:rsidRPr="00A70CBE" w:rsidRDefault="00A70CBE" w:rsidP="00A70CBE">
            <w:pPr>
              <w:spacing w:after="0"/>
              <w:rPr>
                <w:rFonts w:ascii="Arial" w:hAnsi="Arial" w:cs="Arial"/>
                <w:sz w:val="18"/>
                <w:szCs w:val="18"/>
              </w:rPr>
            </w:pPr>
            <w:r w:rsidRPr="00A70CBE">
              <w:rPr>
                <w:rFonts w:ascii="Arial" w:hAnsi="Arial" w:cs="Arial"/>
                <w:sz w:val="18"/>
                <w:szCs w:val="18"/>
              </w:rPr>
              <w:t>Original Release</w:t>
            </w:r>
          </w:p>
        </w:tc>
        <w:tc>
          <w:tcPr>
            <w:tcW w:w="2094" w:type="dxa"/>
            <w:vAlign w:val="center"/>
          </w:tcPr>
          <w:p w14:paraId="53A32B70" w14:textId="77777777" w:rsidR="00A70CBE" w:rsidRPr="00A70CBE" w:rsidRDefault="00A70CBE" w:rsidP="00A70CBE">
            <w:pPr>
              <w:spacing w:after="0"/>
              <w:rPr>
                <w:rFonts w:ascii="Arial" w:hAnsi="Arial" w:cs="Arial"/>
                <w:sz w:val="18"/>
                <w:szCs w:val="18"/>
              </w:rPr>
            </w:pPr>
            <w:r w:rsidRPr="00A70CBE">
              <w:rPr>
                <w:rFonts w:ascii="Arial" w:hAnsi="Arial" w:cs="Arial"/>
                <w:sz w:val="18"/>
                <w:szCs w:val="18"/>
              </w:rPr>
              <w:t>N/A</w:t>
            </w:r>
          </w:p>
        </w:tc>
        <w:tc>
          <w:tcPr>
            <w:tcW w:w="1276" w:type="dxa"/>
            <w:vAlign w:val="center"/>
          </w:tcPr>
          <w:p w14:paraId="35C64C8B" w14:textId="43335E59" w:rsidR="00A70CBE" w:rsidRPr="00A70CBE" w:rsidRDefault="00A70CBE" w:rsidP="00A70CBE">
            <w:pPr>
              <w:spacing w:after="0"/>
              <w:rPr>
                <w:rFonts w:ascii="Arial" w:hAnsi="Arial" w:cs="Arial"/>
                <w:sz w:val="18"/>
                <w:szCs w:val="18"/>
              </w:rPr>
            </w:pPr>
          </w:p>
        </w:tc>
        <w:tc>
          <w:tcPr>
            <w:tcW w:w="1559" w:type="dxa"/>
            <w:vAlign w:val="center"/>
          </w:tcPr>
          <w:p w14:paraId="137336B5" w14:textId="2E7B1723" w:rsidR="00A70CBE" w:rsidRPr="00A70CBE" w:rsidRDefault="00A70CBE" w:rsidP="00A70CBE">
            <w:pPr>
              <w:spacing w:after="0"/>
              <w:rPr>
                <w:rFonts w:ascii="Arial" w:hAnsi="Arial" w:cs="Arial"/>
                <w:sz w:val="18"/>
                <w:szCs w:val="18"/>
              </w:rPr>
            </w:pPr>
          </w:p>
        </w:tc>
        <w:tc>
          <w:tcPr>
            <w:tcW w:w="1843" w:type="dxa"/>
            <w:vAlign w:val="center"/>
          </w:tcPr>
          <w:p w14:paraId="460678CC" w14:textId="60B5834D" w:rsidR="00A70CBE" w:rsidRPr="00A70CBE" w:rsidRDefault="00A70CBE" w:rsidP="00A70CBE">
            <w:pPr>
              <w:spacing w:after="0"/>
              <w:rPr>
                <w:rFonts w:ascii="Arial" w:hAnsi="Arial" w:cs="Arial"/>
                <w:sz w:val="18"/>
                <w:szCs w:val="18"/>
              </w:rPr>
            </w:pPr>
          </w:p>
        </w:tc>
      </w:tr>
      <w:tr w:rsidR="00A70CBE" w:rsidRPr="00A70CBE" w14:paraId="7CEF036F" w14:textId="77777777" w:rsidTr="00A70CBE">
        <w:trPr>
          <w:trHeight w:val="454"/>
        </w:trPr>
        <w:tc>
          <w:tcPr>
            <w:tcW w:w="988" w:type="dxa"/>
            <w:vAlign w:val="center"/>
          </w:tcPr>
          <w:p w14:paraId="3648CA28" w14:textId="77777777" w:rsidR="00A70CBE" w:rsidRPr="00A70CBE" w:rsidRDefault="00A70CBE" w:rsidP="00A70CBE">
            <w:pPr>
              <w:spacing w:after="0"/>
              <w:rPr>
                <w:rFonts w:ascii="Arial" w:hAnsi="Arial" w:cs="Arial"/>
                <w:sz w:val="18"/>
                <w:szCs w:val="18"/>
              </w:rPr>
            </w:pPr>
          </w:p>
        </w:tc>
        <w:tc>
          <w:tcPr>
            <w:tcW w:w="2016" w:type="dxa"/>
            <w:vAlign w:val="center"/>
          </w:tcPr>
          <w:p w14:paraId="21802E3C" w14:textId="77777777" w:rsidR="00A70CBE" w:rsidRPr="00A70CBE" w:rsidRDefault="00A70CBE" w:rsidP="00A70CBE">
            <w:pPr>
              <w:spacing w:after="0"/>
              <w:rPr>
                <w:rFonts w:ascii="Arial" w:hAnsi="Arial" w:cs="Arial"/>
                <w:sz w:val="18"/>
                <w:szCs w:val="18"/>
              </w:rPr>
            </w:pPr>
          </w:p>
        </w:tc>
        <w:tc>
          <w:tcPr>
            <w:tcW w:w="2094" w:type="dxa"/>
            <w:vAlign w:val="center"/>
          </w:tcPr>
          <w:p w14:paraId="4D7A8099" w14:textId="77777777" w:rsidR="00A70CBE" w:rsidRPr="00A70CBE" w:rsidRDefault="00A70CBE" w:rsidP="00A70CBE">
            <w:pPr>
              <w:spacing w:after="0"/>
              <w:rPr>
                <w:rFonts w:ascii="Arial" w:hAnsi="Arial" w:cs="Arial"/>
                <w:sz w:val="18"/>
                <w:szCs w:val="18"/>
              </w:rPr>
            </w:pPr>
          </w:p>
        </w:tc>
        <w:tc>
          <w:tcPr>
            <w:tcW w:w="1276" w:type="dxa"/>
            <w:vAlign w:val="center"/>
          </w:tcPr>
          <w:p w14:paraId="6FA44E63" w14:textId="77777777" w:rsidR="00A70CBE" w:rsidRPr="00A70CBE" w:rsidRDefault="00A70CBE" w:rsidP="00A70CBE">
            <w:pPr>
              <w:spacing w:after="0"/>
              <w:rPr>
                <w:rFonts w:ascii="Arial" w:hAnsi="Arial" w:cs="Arial"/>
                <w:sz w:val="18"/>
                <w:szCs w:val="18"/>
              </w:rPr>
            </w:pPr>
          </w:p>
        </w:tc>
        <w:tc>
          <w:tcPr>
            <w:tcW w:w="1559" w:type="dxa"/>
            <w:vAlign w:val="center"/>
          </w:tcPr>
          <w:p w14:paraId="0D601FE2" w14:textId="77777777" w:rsidR="00A70CBE" w:rsidRPr="00A70CBE" w:rsidRDefault="00A70CBE" w:rsidP="00A70CBE">
            <w:pPr>
              <w:spacing w:after="0"/>
              <w:rPr>
                <w:rFonts w:ascii="Arial" w:hAnsi="Arial" w:cs="Arial"/>
                <w:sz w:val="18"/>
                <w:szCs w:val="18"/>
              </w:rPr>
            </w:pPr>
          </w:p>
        </w:tc>
        <w:tc>
          <w:tcPr>
            <w:tcW w:w="1843" w:type="dxa"/>
            <w:vAlign w:val="center"/>
          </w:tcPr>
          <w:p w14:paraId="3BB3D494" w14:textId="77777777" w:rsidR="00A70CBE" w:rsidRPr="00A70CBE" w:rsidRDefault="00A70CBE" w:rsidP="00A70CBE">
            <w:pPr>
              <w:spacing w:after="0"/>
              <w:rPr>
                <w:rFonts w:ascii="Arial" w:hAnsi="Arial" w:cs="Arial"/>
                <w:sz w:val="18"/>
                <w:szCs w:val="18"/>
              </w:rPr>
            </w:pPr>
          </w:p>
        </w:tc>
      </w:tr>
      <w:tr w:rsidR="00A70CBE" w:rsidRPr="00A70CBE" w14:paraId="57FB6FED" w14:textId="77777777" w:rsidTr="00A70CBE">
        <w:trPr>
          <w:trHeight w:val="454"/>
        </w:trPr>
        <w:tc>
          <w:tcPr>
            <w:tcW w:w="988" w:type="dxa"/>
            <w:vAlign w:val="center"/>
          </w:tcPr>
          <w:p w14:paraId="7863B913" w14:textId="77777777" w:rsidR="00A70CBE" w:rsidRPr="00A70CBE" w:rsidRDefault="00A70CBE" w:rsidP="00A70CBE">
            <w:pPr>
              <w:spacing w:after="0"/>
              <w:rPr>
                <w:rFonts w:ascii="Arial" w:hAnsi="Arial" w:cs="Arial"/>
                <w:sz w:val="18"/>
                <w:szCs w:val="18"/>
              </w:rPr>
            </w:pPr>
          </w:p>
        </w:tc>
        <w:tc>
          <w:tcPr>
            <w:tcW w:w="2016" w:type="dxa"/>
            <w:vAlign w:val="center"/>
          </w:tcPr>
          <w:p w14:paraId="24C00291" w14:textId="77777777" w:rsidR="00A70CBE" w:rsidRPr="00A70CBE" w:rsidRDefault="00A70CBE" w:rsidP="00A70CBE">
            <w:pPr>
              <w:spacing w:after="0"/>
              <w:rPr>
                <w:rFonts w:ascii="Arial" w:hAnsi="Arial" w:cs="Arial"/>
                <w:sz w:val="18"/>
                <w:szCs w:val="18"/>
              </w:rPr>
            </w:pPr>
          </w:p>
        </w:tc>
        <w:tc>
          <w:tcPr>
            <w:tcW w:w="2094" w:type="dxa"/>
            <w:vAlign w:val="center"/>
          </w:tcPr>
          <w:p w14:paraId="752F4778" w14:textId="77777777" w:rsidR="00A70CBE" w:rsidRPr="00A70CBE" w:rsidRDefault="00A70CBE" w:rsidP="00A70CBE">
            <w:pPr>
              <w:spacing w:after="0"/>
              <w:rPr>
                <w:rFonts w:ascii="Arial" w:hAnsi="Arial" w:cs="Arial"/>
                <w:sz w:val="18"/>
                <w:szCs w:val="18"/>
              </w:rPr>
            </w:pPr>
          </w:p>
        </w:tc>
        <w:tc>
          <w:tcPr>
            <w:tcW w:w="1276" w:type="dxa"/>
            <w:vAlign w:val="center"/>
          </w:tcPr>
          <w:p w14:paraId="31D5BBC8" w14:textId="77777777" w:rsidR="00A70CBE" w:rsidRPr="00A70CBE" w:rsidRDefault="00A70CBE" w:rsidP="00A70CBE">
            <w:pPr>
              <w:spacing w:after="0"/>
              <w:rPr>
                <w:rFonts w:ascii="Arial" w:hAnsi="Arial" w:cs="Arial"/>
                <w:sz w:val="18"/>
                <w:szCs w:val="18"/>
              </w:rPr>
            </w:pPr>
          </w:p>
        </w:tc>
        <w:tc>
          <w:tcPr>
            <w:tcW w:w="1559" w:type="dxa"/>
            <w:vAlign w:val="center"/>
          </w:tcPr>
          <w:p w14:paraId="6F91C4CA" w14:textId="77777777" w:rsidR="00A70CBE" w:rsidRPr="00A70CBE" w:rsidRDefault="00A70CBE" w:rsidP="00A70CBE">
            <w:pPr>
              <w:spacing w:after="0"/>
              <w:rPr>
                <w:rFonts w:ascii="Arial" w:hAnsi="Arial" w:cs="Arial"/>
                <w:sz w:val="18"/>
                <w:szCs w:val="18"/>
              </w:rPr>
            </w:pPr>
          </w:p>
        </w:tc>
        <w:tc>
          <w:tcPr>
            <w:tcW w:w="1843" w:type="dxa"/>
            <w:vAlign w:val="center"/>
          </w:tcPr>
          <w:p w14:paraId="4637711E" w14:textId="77777777" w:rsidR="00A70CBE" w:rsidRPr="00A70CBE" w:rsidRDefault="00A70CBE" w:rsidP="00A70CBE">
            <w:pPr>
              <w:spacing w:after="0"/>
              <w:rPr>
                <w:rFonts w:ascii="Arial" w:hAnsi="Arial" w:cs="Arial"/>
                <w:sz w:val="18"/>
                <w:szCs w:val="18"/>
              </w:rPr>
            </w:pPr>
          </w:p>
        </w:tc>
      </w:tr>
      <w:tr w:rsidR="00A70CBE" w:rsidRPr="00A70CBE" w14:paraId="18120037" w14:textId="77777777" w:rsidTr="00A70CBE">
        <w:trPr>
          <w:trHeight w:val="454"/>
        </w:trPr>
        <w:tc>
          <w:tcPr>
            <w:tcW w:w="988" w:type="dxa"/>
            <w:vAlign w:val="center"/>
          </w:tcPr>
          <w:p w14:paraId="6401C3BE" w14:textId="77777777" w:rsidR="00A70CBE" w:rsidRPr="00A70CBE" w:rsidRDefault="00A70CBE" w:rsidP="00A70CBE">
            <w:pPr>
              <w:spacing w:after="0"/>
              <w:rPr>
                <w:rFonts w:ascii="Arial" w:hAnsi="Arial" w:cs="Arial"/>
                <w:sz w:val="18"/>
                <w:szCs w:val="18"/>
              </w:rPr>
            </w:pPr>
          </w:p>
        </w:tc>
        <w:tc>
          <w:tcPr>
            <w:tcW w:w="2016" w:type="dxa"/>
            <w:vAlign w:val="center"/>
          </w:tcPr>
          <w:p w14:paraId="32BF3866" w14:textId="77777777" w:rsidR="00A70CBE" w:rsidRPr="00A70CBE" w:rsidRDefault="00A70CBE" w:rsidP="00A70CBE">
            <w:pPr>
              <w:spacing w:after="0"/>
              <w:rPr>
                <w:rFonts w:ascii="Arial" w:hAnsi="Arial" w:cs="Arial"/>
                <w:sz w:val="18"/>
                <w:szCs w:val="18"/>
              </w:rPr>
            </w:pPr>
          </w:p>
        </w:tc>
        <w:tc>
          <w:tcPr>
            <w:tcW w:w="2094" w:type="dxa"/>
            <w:vAlign w:val="center"/>
          </w:tcPr>
          <w:p w14:paraId="6CE37BDE" w14:textId="77777777" w:rsidR="00A70CBE" w:rsidRPr="00A70CBE" w:rsidRDefault="00A70CBE" w:rsidP="00A70CBE">
            <w:pPr>
              <w:spacing w:after="0"/>
              <w:rPr>
                <w:rFonts w:ascii="Arial" w:hAnsi="Arial" w:cs="Arial"/>
                <w:sz w:val="18"/>
                <w:szCs w:val="18"/>
              </w:rPr>
            </w:pPr>
          </w:p>
        </w:tc>
        <w:tc>
          <w:tcPr>
            <w:tcW w:w="1276" w:type="dxa"/>
            <w:vAlign w:val="center"/>
          </w:tcPr>
          <w:p w14:paraId="6E13D32E" w14:textId="77777777" w:rsidR="00A70CBE" w:rsidRPr="00A70CBE" w:rsidRDefault="00A70CBE" w:rsidP="00A70CBE">
            <w:pPr>
              <w:spacing w:after="0"/>
              <w:rPr>
                <w:rFonts w:ascii="Arial" w:hAnsi="Arial" w:cs="Arial"/>
                <w:sz w:val="18"/>
                <w:szCs w:val="18"/>
              </w:rPr>
            </w:pPr>
          </w:p>
        </w:tc>
        <w:tc>
          <w:tcPr>
            <w:tcW w:w="1559" w:type="dxa"/>
            <w:vAlign w:val="center"/>
          </w:tcPr>
          <w:p w14:paraId="09997C55" w14:textId="77777777" w:rsidR="00A70CBE" w:rsidRPr="00A70CBE" w:rsidRDefault="00A70CBE" w:rsidP="00A70CBE">
            <w:pPr>
              <w:spacing w:after="0"/>
              <w:rPr>
                <w:rFonts w:ascii="Arial" w:hAnsi="Arial" w:cs="Arial"/>
                <w:sz w:val="18"/>
                <w:szCs w:val="18"/>
              </w:rPr>
            </w:pPr>
          </w:p>
        </w:tc>
        <w:tc>
          <w:tcPr>
            <w:tcW w:w="1843" w:type="dxa"/>
            <w:vAlign w:val="center"/>
          </w:tcPr>
          <w:p w14:paraId="60437CA7" w14:textId="77777777" w:rsidR="00A70CBE" w:rsidRPr="00A70CBE" w:rsidRDefault="00A70CBE" w:rsidP="00A70CBE">
            <w:pPr>
              <w:spacing w:after="0"/>
              <w:rPr>
                <w:rFonts w:ascii="Arial" w:hAnsi="Arial" w:cs="Arial"/>
                <w:sz w:val="18"/>
                <w:szCs w:val="18"/>
              </w:rPr>
            </w:pPr>
          </w:p>
        </w:tc>
      </w:tr>
      <w:tr w:rsidR="00A70CBE" w:rsidRPr="00A70CBE" w14:paraId="0B7F58DA" w14:textId="77777777" w:rsidTr="00A70CBE">
        <w:trPr>
          <w:trHeight w:val="454"/>
        </w:trPr>
        <w:tc>
          <w:tcPr>
            <w:tcW w:w="988" w:type="dxa"/>
            <w:tcBorders>
              <w:bottom w:val="single" w:sz="4" w:space="0" w:color="auto"/>
            </w:tcBorders>
            <w:vAlign w:val="center"/>
          </w:tcPr>
          <w:p w14:paraId="059F06E4" w14:textId="77777777" w:rsidR="00A70CBE" w:rsidRPr="00A70CBE" w:rsidRDefault="00A70CBE" w:rsidP="00A70CBE">
            <w:pPr>
              <w:spacing w:after="0"/>
              <w:rPr>
                <w:rFonts w:ascii="Arial" w:hAnsi="Arial" w:cs="Arial"/>
                <w:sz w:val="18"/>
                <w:szCs w:val="18"/>
              </w:rPr>
            </w:pPr>
          </w:p>
        </w:tc>
        <w:tc>
          <w:tcPr>
            <w:tcW w:w="2016" w:type="dxa"/>
            <w:tcBorders>
              <w:bottom w:val="single" w:sz="4" w:space="0" w:color="auto"/>
            </w:tcBorders>
            <w:vAlign w:val="center"/>
          </w:tcPr>
          <w:p w14:paraId="40D80230" w14:textId="77777777" w:rsidR="00A70CBE" w:rsidRPr="00A70CBE" w:rsidRDefault="00A70CBE" w:rsidP="00A70CBE">
            <w:pPr>
              <w:spacing w:after="0"/>
              <w:rPr>
                <w:rFonts w:ascii="Arial" w:hAnsi="Arial" w:cs="Arial"/>
                <w:sz w:val="18"/>
                <w:szCs w:val="18"/>
              </w:rPr>
            </w:pPr>
          </w:p>
        </w:tc>
        <w:tc>
          <w:tcPr>
            <w:tcW w:w="2094" w:type="dxa"/>
            <w:tcBorders>
              <w:bottom w:val="single" w:sz="4" w:space="0" w:color="auto"/>
            </w:tcBorders>
            <w:vAlign w:val="center"/>
          </w:tcPr>
          <w:p w14:paraId="39D8CF78" w14:textId="77777777" w:rsidR="00A70CBE" w:rsidRPr="00A70CBE" w:rsidRDefault="00A70CBE" w:rsidP="00A70CBE">
            <w:pPr>
              <w:spacing w:after="0"/>
              <w:rPr>
                <w:rFonts w:ascii="Arial" w:hAnsi="Arial" w:cs="Arial"/>
                <w:sz w:val="18"/>
                <w:szCs w:val="18"/>
              </w:rPr>
            </w:pPr>
          </w:p>
        </w:tc>
        <w:tc>
          <w:tcPr>
            <w:tcW w:w="1276" w:type="dxa"/>
            <w:tcBorders>
              <w:bottom w:val="single" w:sz="4" w:space="0" w:color="auto"/>
            </w:tcBorders>
            <w:vAlign w:val="center"/>
          </w:tcPr>
          <w:p w14:paraId="4D9BF4E0" w14:textId="77777777" w:rsidR="00A70CBE" w:rsidRPr="00A70CBE" w:rsidRDefault="00A70CBE" w:rsidP="00A70CBE">
            <w:pPr>
              <w:spacing w:after="0"/>
              <w:rPr>
                <w:rFonts w:ascii="Arial" w:hAnsi="Arial" w:cs="Arial"/>
                <w:sz w:val="18"/>
                <w:szCs w:val="18"/>
              </w:rPr>
            </w:pPr>
          </w:p>
        </w:tc>
        <w:tc>
          <w:tcPr>
            <w:tcW w:w="1559" w:type="dxa"/>
            <w:tcBorders>
              <w:bottom w:val="single" w:sz="4" w:space="0" w:color="auto"/>
            </w:tcBorders>
            <w:vAlign w:val="center"/>
          </w:tcPr>
          <w:p w14:paraId="730E1DBF" w14:textId="77777777" w:rsidR="00A70CBE" w:rsidRPr="00A70CBE" w:rsidRDefault="00A70CBE" w:rsidP="00A70CBE">
            <w:pPr>
              <w:spacing w:after="0"/>
              <w:rPr>
                <w:rFonts w:ascii="Arial" w:hAnsi="Arial" w:cs="Arial"/>
                <w:sz w:val="18"/>
                <w:szCs w:val="18"/>
              </w:rPr>
            </w:pPr>
          </w:p>
        </w:tc>
        <w:tc>
          <w:tcPr>
            <w:tcW w:w="1843" w:type="dxa"/>
            <w:tcBorders>
              <w:bottom w:val="single" w:sz="4" w:space="0" w:color="auto"/>
            </w:tcBorders>
            <w:vAlign w:val="center"/>
          </w:tcPr>
          <w:p w14:paraId="7F98298F" w14:textId="77777777" w:rsidR="00A70CBE" w:rsidRPr="00A70CBE" w:rsidRDefault="00A70CBE" w:rsidP="00A70CBE">
            <w:pPr>
              <w:spacing w:after="0"/>
              <w:rPr>
                <w:rFonts w:ascii="Arial" w:hAnsi="Arial" w:cs="Arial"/>
                <w:sz w:val="18"/>
                <w:szCs w:val="18"/>
              </w:rPr>
            </w:pPr>
          </w:p>
        </w:tc>
      </w:tr>
      <w:tr w:rsidR="00A70CBE" w:rsidRPr="00A70CBE" w14:paraId="2C471F11" w14:textId="77777777" w:rsidTr="00A70CBE">
        <w:trPr>
          <w:trHeight w:val="454"/>
        </w:trPr>
        <w:tc>
          <w:tcPr>
            <w:tcW w:w="988" w:type="dxa"/>
            <w:vAlign w:val="center"/>
          </w:tcPr>
          <w:p w14:paraId="2F804716" w14:textId="77777777" w:rsidR="00A70CBE" w:rsidRPr="00A70CBE" w:rsidRDefault="00A70CBE" w:rsidP="00A70CBE">
            <w:pPr>
              <w:spacing w:after="0"/>
              <w:rPr>
                <w:rFonts w:ascii="Arial" w:hAnsi="Arial" w:cs="Arial"/>
                <w:sz w:val="18"/>
                <w:szCs w:val="18"/>
              </w:rPr>
            </w:pPr>
          </w:p>
        </w:tc>
        <w:tc>
          <w:tcPr>
            <w:tcW w:w="2016" w:type="dxa"/>
            <w:vAlign w:val="center"/>
          </w:tcPr>
          <w:p w14:paraId="6733F10E" w14:textId="77777777" w:rsidR="00A70CBE" w:rsidRPr="00A70CBE" w:rsidRDefault="00A70CBE" w:rsidP="00A70CBE">
            <w:pPr>
              <w:spacing w:after="0"/>
              <w:rPr>
                <w:rFonts w:ascii="Arial" w:hAnsi="Arial" w:cs="Arial"/>
                <w:sz w:val="18"/>
                <w:szCs w:val="18"/>
              </w:rPr>
            </w:pPr>
          </w:p>
        </w:tc>
        <w:tc>
          <w:tcPr>
            <w:tcW w:w="2094" w:type="dxa"/>
            <w:vAlign w:val="center"/>
          </w:tcPr>
          <w:p w14:paraId="4EB38CAA" w14:textId="77777777" w:rsidR="00A70CBE" w:rsidRPr="00A70CBE" w:rsidRDefault="00A70CBE" w:rsidP="00A70CBE">
            <w:pPr>
              <w:spacing w:after="0"/>
              <w:rPr>
                <w:rFonts w:ascii="Arial" w:hAnsi="Arial" w:cs="Arial"/>
                <w:sz w:val="18"/>
                <w:szCs w:val="18"/>
              </w:rPr>
            </w:pPr>
          </w:p>
        </w:tc>
        <w:tc>
          <w:tcPr>
            <w:tcW w:w="1276" w:type="dxa"/>
            <w:vAlign w:val="center"/>
          </w:tcPr>
          <w:p w14:paraId="592822C8" w14:textId="77777777" w:rsidR="00A70CBE" w:rsidRPr="00A70CBE" w:rsidRDefault="00A70CBE" w:rsidP="00A70CBE">
            <w:pPr>
              <w:spacing w:after="0"/>
              <w:rPr>
                <w:rFonts w:ascii="Arial" w:hAnsi="Arial" w:cs="Arial"/>
                <w:sz w:val="18"/>
                <w:szCs w:val="18"/>
              </w:rPr>
            </w:pPr>
          </w:p>
        </w:tc>
        <w:tc>
          <w:tcPr>
            <w:tcW w:w="1559" w:type="dxa"/>
            <w:vAlign w:val="center"/>
          </w:tcPr>
          <w:p w14:paraId="73CB485E" w14:textId="77777777" w:rsidR="00A70CBE" w:rsidRPr="00A70CBE" w:rsidRDefault="00A70CBE" w:rsidP="00A70CBE">
            <w:pPr>
              <w:spacing w:after="0"/>
              <w:rPr>
                <w:rFonts w:ascii="Arial" w:hAnsi="Arial" w:cs="Arial"/>
                <w:sz w:val="18"/>
                <w:szCs w:val="18"/>
              </w:rPr>
            </w:pPr>
          </w:p>
        </w:tc>
        <w:tc>
          <w:tcPr>
            <w:tcW w:w="1843" w:type="dxa"/>
            <w:vAlign w:val="center"/>
          </w:tcPr>
          <w:p w14:paraId="58A425B3" w14:textId="77777777" w:rsidR="00A70CBE" w:rsidRPr="00A70CBE" w:rsidRDefault="00A70CBE" w:rsidP="00A70CBE">
            <w:pPr>
              <w:spacing w:after="0"/>
              <w:rPr>
                <w:rFonts w:ascii="Arial" w:hAnsi="Arial" w:cs="Arial"/>
                <w:sz w:val="18"/>
                <w:szCs w:val="18"/>
              </w:rPr>
            </w:pPr>
          </w:p>
        </w:tc>
      </w:tr>
      <w:tr w:rsidR="00A70CBE" w:rsidRPr="00A70CBE" w14:paraId="0A3E5B48" w14:textId="77777777" w:rsidTr="00A70CBE">
        <w:trPr>
          <w:trHeight w:val="454"/>
        </w:trPr>
        <w:tc>
          <w:tcPr>
            <w:tcW w:w="988" w:type="dxa"/>
            <w:tcBorders>
              <w:bottom w:val="single" w:sz="4" w:space="0" w:color="auto"/>
            </w:tcBorders>
            <w:vAlign w:val="center"/>
          </w:tcPr>
          <w:p w14:paraId="3F7F9D40" w14:textId="77777777" w:rsidR="00A70CBE" w:rsidRPr="00A70CBE" w:rsidRDefault="00A70CBE" w:rsidP="00A70CBE">
            <w:pPr>
              <w:spacing w:after="0"/>
              <w:rPr>
                <w:rFonts w:ascii="Arial" w:hAnsi="Arial" w:cs="Arial"/>
                <w:sz w:val="18"/>
                <w:szCs w:val="18"/>
              </w:rPr>
            </w:pPr>
          </w:p>
        </w:tc>
        <w:tc>
          <w:tcPr>
            <w:tcW w:w="2016" w:type="dxa"/>
            <w:tcBorders>
              <w:bottom w:val="single" w:sz="4" w:space="0" w:color="auto"/>
            </w:tcBorders>
            <w:vAlign w:val="center"/>
          </w:tcPr>
          <w:p w14:paraId="1DC0846E" w14:textId="77777777" w:rsidR="00A70CBE" w:rsidRPr="00A70CBE" w:rsidRDefault="00A70CBE" w:rsidP="00A70CBE">
            <w:pPr>
              <w:spacing w:after="0"/>
              <w:rPr>
                <w:rFonts w:ascii="Arial" w:hAnsi="Arial" w:cs="Arial"/>
                <w:sz w:val="18"/>
                <w:szCs w:val="18"/>
              </w:rPr>
            </w:pPr>
          </w:p>
        </w:tc>
        <w:tc>
          <w:tcPr>
            <w:tcW w:w="2094" w:type="dxa"/>
            <w:tcBorders>
              <w:bottom w:val="single" w:sz="4" w:space="0" w:color="auto"/>
            </w:tcBorders>
            <w:vAlign w:val="center"/>
          </w:tcPr>
          <w:p w14:paraId="7DA5442D" w14:textId="77777777" w:rsidR="00A70CBE" w:rsidRPr="00A70CBE" w:rsidRDefault="00A70CBE" w:rsidP="00A70CBE">
            <w:pPr>
              <w:spacing w:after="0"/>
              <w:rPr>
                <w:rFonts w:ascii="Arial" w:hAnsi="Arial" w:cs="Arial"/>
                <w:sz w:val="18"/>
                <w:szCs w:val="18"/>
              </w:rPr>
            </w:pPr>
          </w:p>
        </w:tc>
        <w:tc>
          <w:tcPr>
            <w:tcW w:w="1276" w:type="dxa"/>
            <w:tcBorders>
              <w:bottom w:val="single" w:sz="4" w:space="0" w:color="auto"/>
            </w:tcBorders>
            <w:vAlign w:val="center"/>
          </w:tcPr>
          <w:p w14:paraId="483578D8" w14:textId="77777777" w:rsidR="00A70CBE" w:rsidRPr="00A70CBE" w:rsidRDefault="00A70CBE" w:rsidP="00A70CBE">
            <w:pPr>
              <w:spacing w:after="0"/>
              <w:rPr>
                <w:rFonts w:ascii="Arial" w:hAnsi="Arial" w:cs="Arial"/>
                <w:sz w:val="18"/>
                <w:szCs w:val="18"/>
              </w:rPr>
            </w:pPr>
          </w:p>
        </w:tc>
        <w:tc>
          <w:tcPr>
            <w:tcW w:w="1559" w:type="dxa"/>
            <w:tcBorders>
              <w:bottom w:val="single" w:sz="4" w:space="0" w:color="auto"/>
            </w:tcBorders>
            <w:vAlign w:val="center"/>
          </w:tcPr>
          <w:p w14:paraId="4669D21B" w14:textId="77777777" w:rsidR="00A70CBE" w:rsidRPr="00A70CBE" w:rsidRDefault="00A70CBE" w:rsidP="00A70CBE">
            <w:pPr>
              <w:spacing w:after="0"/>
              <w:rPr>
                <w:rFonts w:ascii="Arial" w:hAnsi="Arial" w:cs="Arial"/>
                <w:sz w:val="18"/>
                <w:szCs w:val="18"/>
              </w:rPr>
            </w:pPr>
          </w:p>
        </w:tc>
        <w:tc>
          <w:tcPr>
            <w:tcW w:w="1843" w:type="dxa"/>
            <w:tcBorders>
              <w:bottom w:val="single" w:sz="4" w:space="0" w:color="auto"/>
            </w:tcBorders>
            <w:vAlign w:val="center"/>
          </w:tcPr>
          <w:p w14:paraId="64AE3544" w14:textId="77777777" w:rsidR="00A70CBE" w:rsidRPr="00A70CBE" w:rsidRDefault="00A70CBE" w:rsidP="00A70CBE">
            <w:pPr>
              <w:spacing w:after="0"/>
              <w:rPr>
                <w:rFonts w:ascii="Arial" w:hAnsi="Arial" w:cs="Arial"/>
                <w:sz w:val="18"/>
                <w:szCs w:val="18"/>
              </w:rPr>
            </w:pPr>
          </w:p>
        </w:tc>
      </w:tr>
    </w:tbl>
    <w:p w14:paraId="345E10BC" w14:textId="77777777" w:rsidR="002C6E93" w:rsidRDefault="002C6E93" w:rsidP="00854708">
      <w:pPr>
        <w:spacing w:after="0" w:line="240" w:lineRule="auto"/>
        <w:jc w:val="both"/>
        <w:rPr>
          <w:rFonts w:ascii="Arial" w:hAnsi="Arial" w:cs="Arial"/>
          <w:b/>
          <w:bCs/>
          <w:sz w:val="20"/>
          <w:szCs w:val="20"/>
        </w:rPr>
      </w:pPr>
    </w:p>
    <w:p w14:paraId="0A97F7B0" w14:textId="77777777" w:rsidR="00A70CBE" w:rsidRDefault="00A70CBE" w:rsidP="00854708">
      <w:pPr>
        <w:spacing w:after="0" w:line="240" w:lineRule="auto"/>
        <w:jc w:val="both"/>
        <w:rPr>
          <w:rFonts w:ascii="Arial" w:hAnsi="Arial" w:cs="Arial"/>
          <w:b/>
          <w:bCs/>
          <w:sz w:val="20"/>
          <w:szCs w:val="20"/>
        </w:rPr>
      </w:pPr>
    </w:p>
    <w:p w14:paraId="1292B5C0" w14:textId="77777777" w:rsidR="00A70CBE" w:rsidRPr="00434F4D" w:rsidRDefault="00A70CBE" w:rsidP="00854708">
      <w:pPr>
        <w:spacing w:after="0" w:line="240" w:lineRule="auto"/>
        <w:jc w:val="both"/>
        <w:rPr>
          <w:rFonts w:ascii="Arial" w:hAnsi="Arial" w:cs="Arial"/>
          <w:b/>
          <w:bCs/>
          <w:sz w:val="20"/>
          <w:szCs w:val="20"/>
        </w:rPr>
      </w:pPr>
    </w:p>
    <w:p w14:paraId="3F8E8495" w14:textId="77777777" w:rsidR="00854708" w:rsidRDefault="00854708" w:rsidP="00854708">
      <w:pPr>
        <w:rPr>
          <w:rFonts w:ascii="Arial" w:hAnsi="Arial" w:cs="Arial"/>
          <w:sz w:val="20"/>
          <w:szCs w:val="20"/>
        </w:rPr>
      </w:pPr>
    </w:p>
    <w:p w14:paraId="657FBE94" w14:textId="77777777" w:rsidR="00364663" w:rsidRPr="005F2C7F" w:rsidRDefault="00364663" w:rsidP="00364663">
      <w:pPr>
        <w:pStyle w:val="Heading1"/>
        <w:rPr>
          <w:rFonts w:cs="Arial"/>
          <w:szCs w:val="20"/>
        </w:rPr>
      </w:pPr>
      <w:r w:rsidRPr="005F2C7F">
        <w:rPr>
          <w:rFonts w:cs="Arial"/>
          <w:szCs w:val="20"/>
        </w:rPr>
        <w:lastRenderedPageBreak/>
        <w:t>Table of Contents</w:t>
      </w:r>
    </w:p>
    <w:p w14:paraId="70BF3264" w14:textId="77777777" w:rsidR="00364663" w:rsidRPr="005F2C7F" w:rsidRDefault="00364663" w:rsidP="00364663">
      <w:pPr>
        <w:tabs>
          <w:tab w:val="left" w:pos="2012"/>
        </w:tabs>
        <w:spacing w:after="0" w:line="240" w:lineRule="auto"/>
        <w:rPr>
          <w:rFonts w:ascii="Arial" w:hAnsi="Arial" w:cs="Arial"/>
          <w:b/>
          <w:color w:val="00B0F0"/>
          <w:sz w:val="20"/>
          <w:szCs w:val="20"/>
        </w:rPr>
      </w:pPr>
    </w:p>
    <w:p w14:paraId="71FD257B" w14:textId="0F5C6AA1" w:rsidR="00364663" w:rsidRPr="005F2C7F" w:rsidRDefault="00003630" w:rsidP="00364663">
      <w:pPr>
        <w:pStyle w:val="ListParagraph"/>
        <w:numPr>
          <w:ilvl w:val="0"/>
          <w:numId w:val="15"/>
        </w:numPr>
        <w:tabs>
          <w:tab w:val="left" w:pos="2012"/>
        </w:tabs>
        <w:spacing w:after="0" w:line="240" w:lineRule="auto"/>
        <w:rPr>
          <w:rFonts w:ascii="Arial" w:hAnsi="Arial" w:cs="Arial"/>
          <w:b/>
          <w:color w:val="00B0F0"/>
          <w:sz w:val="20"/>
          <w:szCs w:val="20"/>
        </w:rPr>
      </w:pPr>
      <w:hyperlink w:anchor="_1_Document_Change" w:history="1">
        <w:r w:rsidR="00364663" w:rsidRPr="005F2C7F">
          <w:rPr>
            <w:rStyle w:val="Hyperlink"/>
            <w:rFonts w:cs="Arial"/>
            <w:szCs w:val="20"/>
          </w:rPr>
          <w:t>Document Change Control</w:t>
        </w:r>
      </w:hyperlink>
    </w:p>
    <w:p w14:paraId="1793C2F7" w14:textId="0AE2770F" w:rsidR="00364663" w:rsidRPr="005F2C7F" w:rsidRDefault="00003630" w:rsidP="00364663">
      <w:pPr>
        <w:pStyle w:val="ListParagraph"/>
        <w:numPr>
          <w:ilvl w:val="0"/>
          <w:numId w:val="15"/>
        </w:numPr>
        <w:tabs>
          <w:tab w:val="left" w:pos="2012"/>
        </w:tabs>
        <w:spacing w:after="0" w:line="240" w:lineRule="auto"/>
        <w:rPr>
          <w:rFonts w:ascii="Arial" w:hAnsi="Arial" w:cs="Arial"/>
          <w:b/>
          <w:color w:val="00B0F0"/>
          <w:sz w:val="20"/>
          <w:szCs w:val="20"/>
        </w:rPr>
      </w:pPr>
      <w:hyperlink w:anchor="_2_Specification_and/or" w:history="1">
        <w:r w:rsidR="00364663" w:rsidRPr="002F4393">
          <w:rPr>
            <w:rStyle w:val="Hyperlink"/>
            <w:rFonts w:cs="Arial"/>
            <w:szCs w:val="20"/>
          </w:rPr>
          <w:t>Specification and/or Contract Documents</w:t>
        </w:r>
      </w:hyperlink>
      <w:r w:rsidR="00364663" w:rsidRPr="005F2C7F">
        <w:rPr>
          <w:rFonts w:ascii="Arial" w:hAnsi="Arial" w:cs="Arial"/>
          <w:b/>
          <w:color w:val="00B0F0"/>
          <w:sz w:val="20"/>
          <w:szCs w:val="20"/>
        </w:rPr>
        <w:t xml:space="preserve"> </w:t>
      </w:r>
    </w:p>
    <w:p w14:paraId="1AAB4B22" w14:textId="7401429E" w:rsidR="00364663" w:rsidRPr="002F4393" w:rsidRDefault="002F4393" w:rsidP="00364663">
      <w:pPr>
        <w:pStyle w:val="ListParagraph"/>
        <w:numPr>
          <w:ilvl w:val="0"/>
          <w:numId w:val="15"/>
        </w:numPr>
        <w:tabs>
          <w:tab w:val="left" w:pos="2012"/>
        </w:tabs>
        <w:spacing w:after="0" w:line="240" w:lineRule="auto"/>
        <w:rPr>
          <w:rStyle w:val="Hyperlink"/>
          <w:rFonts w:cs="Arial"/>
          <w:szCs w:val="20"/>
        </w:rPr>
      </w:pPr>
      <w:r>
        <w:rPr>
          <w:rFonts w:ascii="Arial" w:hAnsi="Arial" w:cs="Arial"/>
          <w:b/>
          <w:color w:val="00B0F0"/>
          <w:sz w:val="20"/>
          <w:szCs w:val="20"/>
        </w:rPr>
        <w:fldChar w:fldCharType="begin"/>
      </w:r>
      <w:r>
        <w:rPr>
          <w:rFonts w:ascii="Arial" w:hAnsi="Arial" w:cs="Arial"/>
          <w:b/>
          <w:color w:val="00B0F0"/>
          <w:sz w:val="20"/>
          <w:szCs w:val="20"/>
        </w:rPr>
        <w:instrText>HYPERLINK  \l "_3_Introduction"</w:instrText>
      </w:r>
      <w:r>
        <w:rPr>
          <w:rFonts w:ascii="Arial" w:hAnsi="Arial" w:cs="Arial"/>
          <w:b/>
          <w:color w:val="00B0F0"/>
          <w:sz w:val="20"/>
          <w:szCs w:val="20"/>
        </w:rPr>
      </w:r>
      <w:r>
        <w:rPr>
          <w:rFonts w:ascii="Arial" w:hAnsi="Arial" w:cs="Arial"/>
          <w:b/>
          <w:color w:val="00B0F0"/>
          <w:sz w:val="20"/>
          <w:szCs w:val="20"/>
        </w:rPr>
        <w:fldChar w:fldCharType="separate"/>
      </w:r>
      <w:r w:rsidR="00364663" w:rsidRPr="002F4393">
        <w:rPr>
          <w:rStyle w:val="Hyperlink"/>
          <w:rFonts w:cs="Arial"/>
          <w:szCs w:val="20"/>
        </w:rPr>
        <w:t>Introduction</w:t>
      </w:r>
    </w:p>
    <w:p w14:paraId="386E232E" w14:textId="2389A352" w:rsidR="00364663" w:rsidRPr="002F4393" w:rsidRDefault="002F4393" w:rsidP="00364663">
      <w:pPr>
        <w:pStyle w:val="ListParagraph"/>
        <w:numPr>
          <w:ilvl w:val="0"/>
          <w:numId w:val="15"/>
        </w:numPr>
        <w:tabs>
          <w:tab w:val="left" w:pos="2012"/>
        </w:tabs>
        <w:spacing w:after="0" w:line="240" w:lineRule="auto"/>
        <w:rPr>
          <w:rStyle w:val="Hyperlink"/>
          <w:rFonts w:cs="Arial"/>
          <w:szCs w:val="20"/>
        </w:rPr>
      </w:pPr>
      <w:r>
        <w:rPr>
          <w:rFonts w:ascii="Arial" w:hAnsi="Arial" w:cs="Arial"/>
          <w:b/>
          <w:color w:val="00B0F0"/>
          <w:sz w:val="20"/>
          <w:szCs w:val="20"/>
        </w:rPr>
        <w:fldChar w:fldCharType="end"/>
      </w:r>
      <w:r>
        <w:rPr>
          <w:rFonts w:ascii="Arial" w:hAnsi="Arial" w:cs="Arial"/>
          <w:b/>
          <w:color w:val="00B0F0"/>
          <w:sz w:val="20"/>
          <w:szCs w:val="20"/>
        </w:rPr>
        <w:fldChar w:fldCharType="begin"/>
      </w:r>
      <w:r>
        <w:rPr>
          <w:rFonts w:ascii="Arial" w:hAnsi="Arial" w:cs="Arial"/>
          <w:b/>
          <w:color w:val="00B0F0"/>
          <w:sz w:val="20"/>
          <w:szCs w:val="20"/>
        </w:rPr>
        <w:instrText>HYPERLINK  \l "_4_Quality_Assurance"</w:instrText>
      </w:r>
      <w:r>
        <w:rPr>
          <w:rFonts w:ascii="Arial" w:hAnsi="Arial" w:cs="Arial"/>
          <w:b/>
          <w:color w:val="00B0F0"/>
          <w:sz w:val="20"/>
          <w:szCs w:val="20"/>
        </w:rPr>
      </w:r>
      <w:r>
        <w:rPr>
          <w:rFonts w:ascii="Arial" w:hAnsi="Arial" w:cs="Arial"/>
          <w:b/>
          <w:color w:val="00B0F0"/>
          <w:sz w:val="20"/>
          <w:szCs w:val="20"/>
        </w:rPr>
        <w:fldChar w:fldCharType="separate"/>
      </w:r>
      <w:r w:rsidR="00364663" w:rsidRPr="002F4393">
        <w:rPr>
          <w:rStyle w:val="Hyperlink"/>
          <w:rFonts w:cs="Arial"/>
          <w:szCs w:val="20"/>
        </w:rPr>
        <w:t>Quality Assurance</w:t>
      </w:r>
    </w:p>
    <w:p w14:paraId="74486EA7" w14:textId="268721B4" w:rsidR="00364663" w:rsidRPr="002F4393" w:rsidRDefault="002F4393" w:rsidP="00364663">
      <w:pPr>
        <w:pStyle w:val="ListParagraph"/>
        <w:tabs>
          <w:tab w:val="left" w:pos="2012"/>
        </w:tabs>
        <w:spacing w:after="0" w:line="240" w:lineRule="auto"/>
        <w:rPr>
          <w:rFonts w:ascii="Arial" w:hAnsi="Arial" w:cs="Arial"/>
          <w:b/>
          <w:color w:val="00B0F0"/>
          <w:sz w:val="20"/>
          <w:szCs w:val="20"/>
        </w:rPr>
      </w:pPr>
      <w:r>
        <w:rPr>
          <w:rFonts w:ascii="Arial" w:hAnsi="Arial" w:cs="Arial"/>
          <w:b/>
          <w:color w:val="00B0F0"/>
          <w:sz w:val="20"/>
          <w:szCs w:val="20"/>
        </w:rPr>
        <w:fldChar w:fldCharType="end"/>
      </w:r>
      <w:hyperlink w:anchor="_3.1_Quality_Management" w:history="1">
        <w:r w:rsidRPr="002F4393">
          <w:rPr>
            <w:rStyle w:val="Hyperlink"/>
            <w:rFonts w:cs="Arial"/>
            <w:szCs w:val="20"/>
          </w:rPr>
          <w:t>4</w:t>
        </w:r>
        <w:r w:rsidR="00364663" w:rsidRPr="002F4393">
          <w:rPr>
            <w:rStyle w:val="Hyperlink"/>
            <w:rFonts w:cs="Arial"/>
            <w:szCs w:val="20"/>
          </w:rPr>
          <w:t>.1 Quality Management System</w:t>
        </w:r>
      </w:hyperlink>
    </w:p>
    <w:p w14:paraId="19C9FFCC" w14:textId="3E96D22D" w:rsidR="00364663" w:rsidRPr="005F2C7F" w:rsidRDefault="00003630" w:rsidP="00364663">
      <w:pPr>
        <w:pStyle w:val="ListParagraph"/>
        <w:tabs>
          <w:tab w:val="left" w:pos="2012"/>
        </w:tabs>
        <w:spacing w:after="0" w:line="240" w:lineRule="auto"/>
        <w:rPr>
          <w:rFonts w:ascii="Arial" w:hAnsi="Arial" w:cs="Arial"/>
          <w:b/>
          <w:color w:val="00B0F0"/>
          <w:sz w:val="20"/>
          <w:szCs w:val="20"/>
        </w:rPr>
      </w:pPr>
      <w:hyperlink w:anchor="_4.2_Quality_Control" w:history="1">
        <w:r w:rsidR="002F4393" w:rsidRPr="002F4393">
          <w:rPr>
            <w:rStyle w:val="Hyperlink"/>
            <w:rFonts w:cs="Arial"/>
            <w:szCs w:val="20"/>
          </w:rPr>
          <w:t>4</w:t>
        </w:r>
        <w:r w:rsidR="00364663" w:rsidRPr="002F4393">
          <w:rPr>
            <w:rStyle w:val="Hyperlink"/>
            <w:rFonts w:cs="Arial"/>
            <w:szCs w:val="20"/>
          </w:rPr>
          <w:t>.2 Control for suppliers or sub-contractors</w:t>
        </w:r>
      </w:hyperlink>
    </w:p>
    <w:p w14:paraId="7566E3C9" w14:textId="0DC32CC0" w:rsidR="00364663" w:rsidRPr="002F4393" w:rsidRDefault="002F4393" w:rsidP="00364663">
      <w:pPr>
        <w:pStyle w:val="ListParagraph"/>
        <w:numPr>
          <w:ilvl w:val="0"/>
          <w:numId w:val="15"/>
        </w:numPr>
        <w:tabs>
          <w:tab w:val="left" w:pos="2012"/>
        </w:tabs>
        <w:spacing w:after="0" w:line="240" w:lineRule="auto"/>
        <w:rPr>
          <w:rStyle w:val="Hyperlink"/>
          <w:rFonts w:cs="Arial"/>
          <w:szCs w:val="20"/>
        </w:rPr>
      </w:pPr>
      <w:r>
        <w:rPr>
          <w:rFonts w:ascii="Arial" w:hAnsi="Arial" w:cs="Arial"/>
          <w:b/>
          <w:color w:val="00B0F0"/>
          <w:sz w:val="20"/>
          <w:szCs w:val="20"/>
        </w:rPr>
        <w:fldChar w:fldCharType="begin"/>
      </w:r>
      <w:r>
        <w:rPr>
          <w:rFonts w:ascii="Arial" w:hAnsi="Arial" w:cs="Arial"/>
          <w:b/>
          <w:color w:val="00B0F0"/>
          <w:sz w:val="20"/>
          <w:szCs w:val="20"/>
        </w:rPr>
        <w:instrText>HYPERLINK  \l "_5_Quality_Management"</w:instrText>
      </w:r>
      <w:r>
        <w:rPr>
          <w:rFonts w:ascii="Arial" w:hAnsi="Arial" w:cs="Arial"/>
          <w:b/>
          <w:color w:val="00B0F0"/>
          <w:sz w:val="20"/>
          <w:szCs w:val="20"/>
        </w:rPr>
      </w:r>
      <w:r>
        <w:rPr>
          <w:rFonts w:ascii="Arial" w:hAnsi="Arial" w:cs="Arial"/>
          <w:b/>
          <w:color w:val="00B0F0"/>
          <w:sz w:val="20"/>
          <w:szCs w:val="20"/>
        </w:rPr>
        <w:fldChar w:fldCharType="separate"/>
      </w:r>
      <w:r w:rsidR="00364663" w:rsidRPr="002F4393">
        <w:rPr>
          <w:rStyle w:val="Hyperlink"/>
          <w:rFonts w:cs="Arial"/>
          <w:szCs w:val="20"/>
        </w:rPr>
        <w:t>Quality Management Objectives</w:t>
      </w:r>
    </w:p>
    <w:p w14:paraId="073D9C72" w14:textId="6764D675" w:rsidR="00364663" w:rsidRPr="002F4393" w:rsidRDefault="002F4393" w:rsidP="00364663">
      <w:pPr>
        <w:pStyle w:val="ListParagraph"/>
        <w:numPr>
          <w:ilvl w:val="0"/>
          <w:numId w:val="15"/>
        </w:numPr>
        <w:tabs>
          <w:tab w:val="left" w:pos="2012"/>
        </w:tabs>
        <w:spacing w:after="0" w:line="240" w:lineRule="auto"/>
        <w:rPr>
          <w:rStyle w:val="Hyperlink"/>
          <w:rFonts w:cs="Arial"/>
          <w:szCs w:val="20"/>
        </w:rPr>
      </w:pPr>
      <w:r>
        <w:rPr>
          <w:rFonts w:ascii="Arial" w:hAnsi="Arial" w:cs="Arial"/>
          <w:b/>
          <w:color w:val="00B0F0"/>
          <w:sz w:val="20"/>
          <w:szCs w:val="20"/>
        </w:rPr>
        <w:fldChar w:fldCharType="end"/>
      </w:r>
      <w:r>
        <w:rPr>
          <w:rFonts w:ascii="Arial" w:hAnsi="Arial" w:cs="Arial"/>
          <w:b/>
          <w:color w:val="00B0F0"/>
          <w:sz w:val="20"/>
          <w:szCs w:val="20"/>
        </w:rPr>
        <w:fldChar w:fldCharType="begin"/>
      </w:r>
      <w:r>
        <w:rPr>
          <w:rFonts w:ascii="Arial" w:hAnsi="Arial" w:cs="Arial"/>
          <w:b/>
          <w:color w:val="00B0F0"/>
          <w:sz w:val="20"/>
          <w:szCs w:val="20"/>
        </w:rPr>
        <w:instrText>HYPERLINK  \l "_6_Scope_of"</w:instrText>
      </w:r>
      <w:r>
        <w:rPr>
          <w:rFonts w:ascii="Arial" w:hAnsi="Arial" w:cs="Arial"/>
          <w:b/>
          <w:color w:val="00B0F0"/>
          <w:sz w:val="20"/>
          <w:szCs w:val="20"/>
        </w:rPr>
      </w:r>
      <w:r>
        <w:rPr>
          <w:rFonts w:ascii="Arial" w:hAnsi="Arial" w:cs="Arial"/>
          <w:b/>
          <w:color w:val="00B0F0"/>
          <w:sz w:val="20"/>
          <w:szCs w:val="20"/>
        </w:rPr>
        <w:fldChar w:fldCharType="separate"/>
      </w:r>
      <w:r w:rsidR="00364663" w:rsidRPr="002F4393">
        <w:rPr>
          <w:rStyle w:val="Hyperlink"/>
          <w:rFonts w:cs="Arial"/>
          <w:szCs w:val="20"/>
        </w:rPr>
        <w:t>Scope of the product or Service</w:t>
      </w:r>
    </w:p>
    <w:p w14:paraId="61A76FCB" w14:textId="0237D660" w:rsidR="00364663" w:rsidRPr="005F2C7F" w:rsidRDefault="002F4393" w:rsidP="00364663">
      <w:pPr>
        <w:pStyle w:val="ListParagraph"/>
        <w:numPr>
          <w:ilvl w:val="0"/>
          <w:numId w:val="15"/>
        </w:numPr>
        <w:tabs>
          <w:tab w:val="left" w:pos="2012"/>
        </w:tabs>
        <w:spacing w:after="0" w:line="240" w:lineRule="auto"/>
        <w:rPr>
          <w:rFonts w:ascii="Arial" w:hAnsi="Arial" w:cs="Arial"/>
          <w:b/>
          <w:color w:val="00B0F0"/>
          <w:sz w:val="20"/>
          <w:szCs w:val="20"/>
        </w:rPr>
      </w:pPr>
      <w:r>
        <w:rPr>
          <w:rFonts w:ascii="Arial" w:hAnsi="Arial" w:cs="Arial"/>
          <w:b/>
          <w:color w:val="00B0F0"/>
          <w:sz w:val="20"/>
          <w:szCs w:val="20"/>
        </w:rPr>
        <w:fldChar w:fldCharType="end"/>
      </w:r>
      <w:hyperlink w:anchor="_7_Company_Organisation" w:history="1">
        <w:r w:rsidR="00364663" w:rsidRPr="00FD5423">
          <w:rPr>
            <w:rStyle w:val="Hyperlink"/>
            <w:rFonts w:cs="Arial"/>
            <w:szCs w:val="20"/>
          </w:rPr>
          <w:t>Company Organisation Chart</w:t>
        </w:r>
      </w:hyperlink>
    </w:p>
    <w:p w14:paraId="6F78A94B" w14:textId="75F9D5F5" w:rsidR="00364663" w:rsidRPr="00FD5423" w:rsidRDefault="00FD5423" w:rsidP="00364663">
      <w:pPr>
        <w:pStyle w:val="ListParagraph"/>
        <w:tabs>
          <w:tab w:val="left" w:pos="2012"/>
        </w:tabs>
        <w:spacing w:after="0" w:line="240" w:lineRule="auto"/>
        <w:rPr>
          <w:rStyle w:val="Hyperlink"/>
          <w:rFonts w:cs="Arial"/>
          <w:szCs w:val="20"/>
        </w:rPr>
      </w:pPr>
      <w:r>
        <w:rPr>
          <w:rFonts w:ascii="Arial" w:hAnsi="Arial" w:cs="Arial"/>
          <w:b/>
          <w:sz w:val="20"/>
          <w:szCs w:val="20"/>
        </w:rPr>
        <w:fldChar w:fldCharType="begin"/>
      </w:r>
      <w:r>
        <w:rPr>
          <w:rFonts w:ascii="Arial" w:hAnsi="Arial" w:cs="Arial"/>
          <w:b/>
          <w:sz w:val="20"/>
          <w:szCs w:val="20"/>
        </w:rPr>
        <w:instrText>HYPERLINK  \l "_7.1_Project_Team"</w:instrText>
      </w:r>
      <w:r>
        <w:rPr>
          <w:rFonts w:ascii="Arial" w:hAnsi="Arial" w:cs="Arial"/>
          <w:b/>
          <w:sz w:val="20"/>
          <w:szCs w:val="20"/>
        </w:rPr>
      </w:r>
      <w:r>
        <w:rPr>
          <w:rFonts w:ascii="Arial" w:hAnsi="Arial" w:cs="Arial"/>
          <w:b/>
          <w:sz w:val="20"/>
          <w:szCs w:val="20"/>
        </w:rPr>
        <w:fldChar w:fldCharType="separate"/>
      </w:r>
      <w:r w:rsidR="00364663" w:rsidRPr="00FD5423">
        <w:rPr>
          <w:rStyle w:val="Hyperlink"/>
          <w:rFonts w:cs="Arial"/>
          <w:szCs w:val="20"/>
        </w:rPr>
        <w:t>7.1 Project Team Structure</w:t>
      </w:r>
    </w:p>
    <w:p w14:paraId="03038754" w14:textId="4915A711" w:rsidR="00364663" w:rsidRPr="005F2C7F" w:rsidRDefault="00FD5423" w:rsidP="00364663">
      <w:pPr>
        <w:pStyle w:val="ListParagraph"/>
        <w:tabs>
          <w:tab w:val="left" w:pos="2012"/>
        </w:tabs>
        <w:spacing w:after="0" w:line="240" w:lineRule="auto"/>
        <w:rPr>
          <w:rFonts w:ascii="Arial" w:hAnsi="Arial" w:cs="Arial"/>
          <w:b/>
          <w:color w:val="00B0F0"/>
          <w:sz w:val="20"/>
          <w:szCs w:val="20"/>
        </w:rPr>
      </w:pPr>
      <w:r>
        <w:rPr>
          <w:rFonts w:ascii="Arial" w:hAnsi="Arial" w:cs="Arial"/>
          <w:b/>
          <w:sz w:val="20"/>
          <w:szCs w:val="20"/>
        </w:rPr>
        <w:fldChar w:fldCharType="end"/>
      </w:r>
      <w:hyperlink w:anchor="_7.2_Project_Team" w:history="1">
        <w:r w:rsidR="00364663" w:rsidRPr="005F2C7F">
          <w:rPr>
            <w:rStyle w:val="Hyperlink"/>
            <w:rFonts w:cs="Arial"/>
            <w:szCs w:val="20"/>
          </w:rPr>
          <w:t xml:space="preserve">7.2 Project Team Contact Details </w:t>
        </w:r>
      </w:hyperlink>
    </w:p>
    <w:p w14:paraId="396B5657" w14:textId="2ABF6BCF" w:rsidR="00364663" w:rsidRPr="00FD5423" w:rsidRDefault="00FD5423" w:rsidP="00364663">
      <w:pPr>
        <w:pStyle w:val="ListParagraph"/>
        <w:numPr>
          <w:ilvl w:val="1"/>
          <w:numId w:val="17"/>
        </w:numPr>
        <w:tabs>
          <w:tab w:val="left" w:pos="2012"/>
        </w:tabs>
        <w:spacing w:after="0" w:line="240" w:lineRule="auto"/>
        <w:rPr>
          <w:rStyle w:val="Hyperlink"/>
          <w:rFonts w:cs="Arial"/>
          <w:szCs w:val="20"/>
        </w:rPr>
      </w:pPr>
      <w:r>
        <w:rPr>
          <w:rFonts w:ascii="Arial" w:hAnsi="Arial" w:cs="Arial"/>
          <w:b/>
          <w:color w:val="00B0F0"/>
          <w:sz w:val="20"/>
          <w:szCs w:val="20"/>
        </w:rPr>
        <w:fldChar w:fldCharType="begin"/>
      </w:r>
      <w:r>
        <w:rPr>
          <w:rFonts w:ascii="Arial" w:hAnsi="Arial" w:cs="Arial"/>
          <w:b/>
          <w:color w:val="00B0F0"/>
          <w:sz w:val="20"/>
          <w:szCs w:val="20"/>
        </w:rPr>
        <w:instrText>HYPERLINK  \l "_7.3_Organisational_Responsibilities"</w:instrText>
      </w:r>
      <w:r>
        <w:rPr>
          <w:rFonts w:ascii="Arial" w:hAnsi="Arial" w:cs="Arial"/>
          <w:b/>
          <w:color w:val="00B0F0"/>
          <w:sz w:val="20"/>
          <w:szCs w:val="20"/>
        </w:rPr>
      </w:r>
      <w:r>
        <w:rPr>
          <w:rFonts w:ascii="Arial" w:hAnsi="Arial" w:cs="Arial"/>
          <w:b/>
          <w:color w:val="00B0F0"/>
          <w:sz w:val="20"/>
          <w:szCs w:val="20"/>
        </w:rPr>
        <w:fldChar w:fldCharType="separate"/>
      </w:r>
      <w:r w:rsidR="00364663" w:rsidRPr="00FD5423">
        <w:rPr>
          <w:rStyle w:val="Hyperlink"/>
          <w:rFonts w:cs="Arial"/>
          <w:szCs w:val="20"/>
        </w:rPr>
        <w:t>Organisational Responsibilities</w:t>
      </w:r>
    </w:p>
    <w:bookmarkStart w:id="0" w:name="_Hlk145425029"/>
    <w:p w14:paraId="65DC239E" w14:textId="04782713" w:rsidR="00364663" w:rsidRPr="005F2C7F" w:rsidRDefault="00FD5423" w:rsidP="00364663">
      <w:pPr>
        <w:pStyle w:val="ListParagraph"/>
        <w:numPr>
          <w:ilvl w:val="0"/>
          <w:numId w:val="15"/>
        </w:numPr>
        <w:tabs>
          <w:tab w:val="left" w:pos="2012"/>
        </w:tabs>
        <w:spacing w:after="0" w:line="240" w:lineRule="auto"/>
        <w:rPr>
          <w:rFonts w:ascii="Arial" w:hAnsi="Arial" w:cs="Arial"/>
          <w:b/>
          <w:color w:val="00B0F0"/>
          <w:sz w:val="20"/>
          <w:szCs w:val="20"/>
        </w:rPr>
      </w:pPr>
      <w:r>
        <w:rPr>
          <w:rFonts w:ascii="Arial" w:hAnsi="Arial" w:cs="Arial"/>
          <w:b/>
          <w:color w:val="00B0F0"/>
          <w:sz w:val="20"/>
          <w:szCs w:val="20"/>
        </w:rPr>
        <w:fldChar w:fldCharType="end"/>
      </w:r>
      <w:hyperlink w:anchor="_8_INFRATEC_documented" w:history="1">
        <w:r w:rsidR="00364663" w:rsidRPr="00B56654">
          <w:rPr>
            <w:rStyle w:val="Hyperlink"/>
            <w:rFonts w:cs="Arial"/>
            <w:szCs w:val="20"/>
          </w:rPr>
          <w:t xml:space="preserve">INFRATEC </w:t>
        </w:r>
        <w:r w:rsidR="00B56654">
          <w:rPr>
            <w:rStyle w:val="Hyperlink"/>
            <w:rFonts w:cs="Arial"/>
            <w:szCs w:val="20"/>
          </w:rPr>
          <w:t>D</w:t>
        </w:r>
        <w:r w:rsidR="00364663" w:rsidRPr="00B56654">
          <w:rPr>
            <w:rStyle w:val="Hyperlink"/>
            <w:rFonts w:cs="Arial"/>
            <w:szCs w:val="20"/>
          </w:rPr>
          <w:t xml:space="preserve">ocumented Quality </w:t>
        </w:r>
        <w:r w:rsidR="00B56654">
          <w:rPr>
            <w:rStyle w:val="Hyperlink"/>
            <w:rFonts w:cs="Arial"/>
            <w:szCs w:val="20"/>
          </w:rPr>
          <w:t>M</w:t>
        </w:r>
        <w:r w:rsidR="00364663" w:rsidRPr="00B56654">
          <w:rPr>
            <w:rStyle w:val="Hyperlink"/>
            <w:rFonts w:cs="Arial"/>
            <w:szCs w:val="20"/>
          </w:rPr>
          <w:t xml:space="preserve">anagement </w:t>
        </w:r>
        <w:r w:rsidR="00B56654">
          <w:rPr>
            <w:rStyle w:val="Hyperlink"/>
            <w:rFonts w:cs="Arial"/>
            <w:szCs w:val="20"/>
          </w:rPr>
          <w:t>S</w:t>
        </w:r>
        <w:r w:rsidR="00364663" w:rsidRPr="00B56654">
          <w:rPr>
            <w:rStyle w:val="Hyperlink"/>
            <w:rFonts w:cs="Arial"/>
            <w:szCs w:val="20"/>
          </w:rPr>
          <w:t>ystem.</w:t>
        </w:r>
      </w:hyperlink>
    </w:p>
    <w:p w14:paraId="494F5757" w14:textId="3282AA49"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_Contract_Review" w:history="1">
        <w:r w:rsidR="00364663" w:rsidRPr="00B56654">
          <w:rPr>
            <w:rStyle w:val="Hyperlink"/>
            <w:rFonts w:cs="Arial"/>
            <w:szCs w:val="20"/>
          </w:rPr>
          <w:t>Contract Review</w:t>
        </w:r>
      </w:hyperlink>
      <w:r w:rsidR="00364663" w:rsidRPr="005F2C7F">
        <w:rPr>
          <w:rFonts w:ascii="Arial" w:hAnsi="Arial" w:cs="Arial"/>
          <w:b/>
          <w:color w:val="00B0F0"/>
          <w:sz w:val="20"/>
          <w:szCs w:val="20"/>
        </w:rPr>
        <w:t xml:space="preserve"> </w:t>
      </w:r>
    </w:p>
    <w:p w14:paraId="03D67083" w14:textId="755B676A"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2_Documentation" w:history="1">
        <w:r w:rsidR="00364663" w:rsidRPr="00B56654">
          <w:rPr>
            <w:rStyle w:val="Hyperlink"/>
            <w:rFonts w:cs="Arial"/>
            <w:szCs w:val="20"/>
          </w:rPr>
          <w:t>Documentation</w:t>
        </w:r>
      </w:hyperlink>
    </w:p>
    <w:p w14:paraId="54A70524" w14:textId="2823DBEE"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3_Control_of" w:history="1">
        <w:r w:rsidR="00364663" w:rsidRPr="00B56654">
          <w:rPr>
            <w:rStyle w:val="Hyperlink"/>
            <w:rFonts w:cs="Arial"/>
            <w:szCs w:val="20"/>
          </w:rPr>
          <w:t>Control of Records</w:t>
        </w:r>
      </w:hyperlink>
      <w:r w:rsidR="00364663" w:rsidRPr="005F2C7F">
        <w:rPr>
          <w:rFonts w:ascii="Arial" w:hAnsi="Arial" w:cs="Arial"/>
          <w:b/>
          <w:color w:val="00B0F0"/>
          <w:sz w:val="20"/>
          <w:szCs w:val="20"/>
        </w:rPr>
        <w:t xml:space="preserve"> </w:t>
      </w:r>
    </w:p>
    <w:p w14:paraId="267D0EB8" w14:textId="74145437"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4_Client_Reporting" w:history="1">
        <w:r w:rsidR="00364663" w:rsidRPr="00B56654">
          <w:rPr>
            <w:rStyle w:val="Hyperlink"/>
            <w:rFonts w:cs="Arial"/>
            <w:szCs w:val="20"/>
          </w:rPr>
          <w:t>Client Reporting and Communication</w:t>
        </w:r>
      </w:hyperlink>
      <w:r w:rsidR="00364663" w:rsidRPr="005F2C7F">
        <w:rPr>
          <w:rFonts w:ascii="Arial" w:hAnsi="Arial" w:cs="Arial"/>
          <w:b/>
          <w:color w:val="00B0F0"/>
          <w:sz w:val="20"/>
          <w:szCs w:val="20"/>
        </w:rPr>
        <w:t xml:space="preserve"> </w:t>
      </w:r>
    </w:p>
    <w:p w14:paraId="26AA7E1D" w14:textId="5080FB57"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5_Management_of" w:history="1">
        <w:r w:rsidR="00364663" w:rsidRPr="00B56654">
          <w:rPr>
            <w:rStyle w:val="Hyperlink"/>
            <w:rFonts w:cs="Arial"/>
            <w:szCs w:val="20"/>
          </w:rPr>
          <w:t>Management of Change</w:t>
        </w:r>
      </w:hyperlink>
    </w:p>
    <w:p w14:paraId="75B4ED22" w14:textId="38E256BE"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6_Control_of" w:history="1">
        <w:r w:rsidR="00364663" w:rsidRPr="00B56654">
          <w:rPr>
            <w:rStyle w:val="Hyperlink"/>
            <w:rFonts w:cs="Arial"/>
            <w:szCs w:val="20"/>
          </w:rPr>
          <w:t>Control of non-conformities [Concessions and Specification Queries]</w:t>
        </w:r>
      </w:hyperlink>
    </w:p>
    <w:p w14:paraId="38FA1FF2" w14:textId="17C63E16"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7_Control_of" w:history="1">
        <w:r w:rsidR="00364663" w:rsidRPr="00B56654">
          <w:rPr>
            <w:rStyle w:val="Hyperlink"/>
            <w:rFonts w:cs="Arial"/>
            <w:szCs w:val="20"/>
          </w:rPr>
          <w:t>Control of Processes</w:t>
        </w:r>
      </w:hyperlink>
      <w:r w:rsidR="00364663" w:rsidRPr="005F2C7F">
        <w:rPr>
          <w:rFonts w:ascii="Arial" w:hAnsi="Arial" w:cs="Arial"/>
          <w:b/>
          <w:color w:val="00B0F0"/>
          <w:sz w:val="20"/>
          <w:szCs w:val="20"/>
        </w:rPr>
        <w:t xml:space="preserve"> </w:t>
      </w:r>
    </w:p>
    <w:p w14:paraId="6EA864A6" w14:textId="10EA8B9F"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8_Identification_and" w:history="1">
        <w:r w:rsidR="00364663" w:rsidRPr="00B56654">
          <w:rPr>
            <w:rStyle w:val="Hyperlink"/>
            <w:rFonts w:cs="Arial"/>
            <w:szCs w:val="20"/>
          </w:rPr>
          <w:t>Identification and Traceability</w:t>
        </w:r>
      </w:hyperlink>
    </w:p>
    <w:p w14:paraId="4D2A170F" w14:textId="7F53C015"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9_Calibration_of" w:history="1">
        <w:r w:rsidR="00364663" w:rsidRPr="00B56654">
          <w:rPr>
            <w:rStyle w:val="Hyperlink"/>
            <w:rFonts w:cs="Arial"/>
            <w:szCs w:val="20"/>
          </w:rPr>
          <w:t>Calibration of Test Equipment</w:t>
        </w:r>
      </w:hyperlink>
      <w:r w:rsidR="00364663" w:rsidRPr="005F2C7F">
        <w:rPr>
          <w:rFonts w:ascii="Arial" w:hAnsi="Arial" w:cs="Arial"/>
          <w:b/>
          <w:color w:val="00B0F0"/>
          <w:sz w:val="20"/>
          <w:szCs w:val="20"/>
        </w:rPr>
        <w:t xml:space="preserve"> </w:t>
      </w:r>
    </w:p>
    <w:p w14:paraId="62C383DF" w14:textId="329EFC09"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0_Repairing_of" w:history="1">
        <w:r w:rsidR="00364663" w:rsidRPr="00B56654">
          <w:rPr>
            <w:rStyle w:val="Hyperlink"/>
            <w:rFonts w:cs="Arial"/>
            <w:szCs w:val="20"/>
          </w:rPr>
          <w:t>Repairing of Product</w:t>
        </w:r>
      </w:hyperlink>
    </w:p>
    <w:p w14:paraId="01A6F1A9" w14:textId="2C32A71A"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1_Audits" w:history="1">
        <w:r w:rsidR="00364663" w:rsidRPr="00B56654">
          <w:rPr>
            <w:rStyle w:val="Hyperlink"/>
            <w:rFonts w:cs="Arial"/>
            <w:szCs w:val="20"/>
          </w:rPr>
          <w:t>Audits</w:t>
        </w:r>
      </w:hyperlink>
    </w:p>
    <w:p w14:paraId="7C91863B" w14:textId="0508B2CB"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2_Purchasing_&amp;" w:history="1">
        <w:r w:rsidR="00364663" w:rsidRPr="00B56654">
          <w:rPr>
            <w:rStyle w:val="Hyperlink"/>
            <w:rFonts w:cs="Arial"/>
            <w:szCs w:val="20"/>
          </w:rPr>
          <w:t>Purchasing &amp; Supplier Approval</w:t>
        </w:r>
      </w:hyperlink>
    </w:p>
    <w:p w14:paraId="75D77B38" w14:textId="45820B3B"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3_Key_Suppliers" w:history="1">
        <w:r w:rsidR="00364663" w:rsidRPr="00B56654">
          <w:rPr>
            <w:rStyle w:val="Hyperlink"/>
            <w:rFonts w:cs="Arial"/>
            <w:szCs w:val="20"/>
          </w:rPr>
          <w:t>Key Suppliers and Sub-contractors</w:t>
        </w:r>
      </w:hyperlink>
    </w:p>
    <w:p w14:paraId="669F0D66" w14:textId="7E706D4F"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4_Handling,_Storage," w:history="1">
        <w:r w:rsidR="00364663" w:rsidRPr="00B56654">
          <w:rPr>
            <w:rStyle w:val="Hyperlink"/>
            <w:rFonts w:cs="Arial"/>
            <w:szCs w:val="20"/>
          </w:rPr>
          <w:t>Handling, Storage, Packaging, Preservation and Delivery</w:t>
        </w:r>
      </w:hyperlink>
    </w:p>
    <w:p w14:paraId="7ED1FE35" w14:textId="45602641" w:rsidR="00364663" w:rsidRPr="005F2C7F" w:rsidRDefault="00003630" w:rsidP="00364663">
      <w:pPr>
        <w:pStyle w:val="ListParagraph"/>
        <w:numPr>
          <w:ilvl w:val="1"/>
          <w:numId w:val="16"/>
        </w:numPr>
        <w:spacing w:after="0" w:line="240" w:lineRule="auto"/>
        <w:ind w:left="1276" w:hanging="567"/>
        <w:rPr>
          <w:rFonts w:ascii="Arial" w:hAnsi="Arial" w:cs="Arial"/>
          <w:b/>
          <w:color w:val="00B0F0"/>
          <w:sz w:val="20"/>
          <w:szCs w:val="20"/>
        </w:rPr>
      </w:pPr>
      <w:hyperlink w:anchor="_8.15_Training" w:history="1">
        <w:r w:rsidR="00364663" w:rsidRPr="00B56654">
          <w:rPr>
            <w:rStyle w:val="Hyperlink"/>
            <w:rFonts w:cs="Arial"/>
            <w:szCs w:val="20"/>
          </w:rPr>
          <w:t>Training</w:t>
        </w:r>
      </w:hyperlink>
    </w:p>
    <w:bookmarkEnd w:id="0"/>
    <w:p w14:paraId="591236A1" w14:textId="55A59D2D" w:rsidR="00364663" w:rsidRPr="005F2C7F" w:rsidRDefault="00B56654" w:rsidP="00364663">
      <w:pPr>
        <w:pStyle w:val="ListParagraph"/>
        <w:numPr>
          <w:ilvl w:val="0"/>
          <w:numId w:val="15"/>
        </w:numPr>
        <w:tabs>
          <w:tab w:val="left" w:pos="2012"/>
        </w:tabs>
        <w:spacing w:after="0" w:line="240" w:lineRule="auto"/>
        <w:rPr>
          <w:rFonts w:ascii="Arial" w:hAnsi="Arial" w:cs="Arial"/>
          <w:b/>
          <w:color w:val="00B0F0"/>
          <w:sz w:val="20"/>
          <w:szCs w:val="20"/>
        </w:rPr>
      </w:pPr>
      <w:r>
        <w:rPr>
          <w:rFonts w:ascii="Arial" w:hAnsi="Arial" w:cs="Arial"/>
          <w:b/>
          <w:color w:val="00B0F0"/>
          <w:sz w:val="20"/>
          <w:szCs w:val="20"/>
        </w:rPr>
        <w:fldChar w:fldCharType="begin"/>
      </w:r>
      <w:r>
        <w:rPr>
          <w:rFonts w:ascii="Arial" w:hAnsi="Arial" w:cs="Arial"/>
          <w:b/>
          <w:color w:val="00B0F0"/>
          <w:sz w:val="20"/>
          <w:szCs w:val="20"/>
        </w:rPr>
        <w:instrText>HYPERLINK  \l "_9_Product_Verification"</w:instrText>
      </w:r>
      <w:r>
        <w:rPr>
          <w:rFonts w:ascii="Arial" w:hAnsi="Arial" w:cs="Arial"/>
          <w:b/>
          <w:color w:val="00B0F0"/>
          <w:sz w:val="20"/>
          <w:szCs w:val="20"/>
        </w:rPr>
      </w:r>
      <w:r>
        <w:rPr>
          <w:rFonts w:ascii="Arial" w:hAnsi="Arial" w:cs="Arial"/>
          <w:b/>
          <w:color w:val="00B0F0"/>
          <w:sz w:val="20"/>
          <w:szCs w:val="20"/>
        </w:rPr>
        <w:fldChar w:fldCharType="separate"/>
      </w:r>
      <w:r w:rsidR="00364663" w:rsidRPr="00B56654">
        <w:rPr>
          <w:rStyle w:val="Hyperlink"/>
          <w:rFonts w:cs="Arial"/>
          <w:szCs w:val="20"/>
        </w:rPr>
        <w:t>Product Verification and Validation</w:t>
      </w:r>
      <w:r>
        <w:rPr>
          <w:rFonts w:ascii="Arial" w:hAnsi="Arial" w:cs="Arial"/>
          <w:b/>
          <w:color w:val="00B0F0"/>
          <w:sz w:val="20"/>
          <w:szCs w:val="20"/>
        </w:rPr>
        <w:fldChar w:fldCharType="end"/>
      </w:r>
    </w:p>
    <w:p w14:paraId="2AC6B69A" w14:textId="6B84292A" w:rsidR="00364663" w:rsidRPr="005F2C7F" w:rsidRDefault="00003630" w:rsidP="00364663">
      <w:pPr>
        <w:pStyle w:val="ListParagraph"/>
        <w:numPr>
          <w:ilvl w:val="1"/>
          <w:numId w:val="19"/>
        </w:numPr>
        <w:tabs>
          <w:tab w:val="left" w:pos="2012"/>
        </w:tabs>
        <w:spacing w:after="0" w:line="240" w:lineRule="auto"/>
        <w:ind w:left="1276" w:hanging="567"/>
        <w:rPr>
          <w:rFonts w:ascii="Arial" w:hAnsi="Arial" w:cs="Arial"/>
          <w:b/>
          <w:color w:val="00B0F0"/>
          <w:sz w:val="20"/>
          <w:szCs w:val="20"/>
        </w:rPr>
      </w:pPr>
      <w:hyperlink w:anchor="_9.1_Planned_Arrangements" w:history="1">
        <w:r w:rsidR="00364663" w:rsidRPr="00B56654">
          <w:rPr>
            <w:rStyle w:val="Hyperlink"/>
            <w:rFonts w:cs="Arial"/>
            <w:szCs w:val="20"/>
          </w:rPr>
          <w:t>Planned Arrangements at INFRATEC Site Operations</w:t>
        </w:r>
      </w:hyperlink>
      <w:r w:rsidR="00364663" w:rsidRPr="005F2C7F">
        <w:rPr>
          <w:rFonts w:ascii="Arial" w:hAnsi="Arial" w:cs="Arial"/>
          <w:b/>
          <w:color w:val="00B0F0"/>
          <w:sz w:val="20"/>
          <w:szCs w:val="20"/>
        </w:rPr>
        <w:t xml:space="preserve"> </w:t>
      </w:r>
    </w:p>
    <w:p w14:paraId="2457EBF1" w14:textId="07E1936E" w:rsidR="00364663" w:rsidRPr="005F2C7F" w:rsidRDefault="00003630" w:rsidP="00364663">
      <w:pPr>
        <w:pStyle w:val="ListParagraph"/>
        <w:numPr>
          <w:ilvl w:val="1"/>
          <w:numId w:val="19"/>
        </w:numPr>
        <w:tabs>
          <w:tab w:val="left" w:pos="2012"/>
        </w:tabs>
        <w:spacing w:after="0" w:line="240" w:lineRule="auto"/>
        <w:ind w:left="1276" w:hanging="567"/>
        <w:rPr>
          <w:rFonts w:ascii="Arial" w:hAnsi="Arial" w:cs="Arial"/>
          <w:b/>
          <w:color w:val="00B0F0"/>
          <w:sz w:val="20"/>
          <w:szCs w:val="20"/>
        </w:rPr>
      </w:pPr>
      <w:hyperlink w:anchor="_9.2_Planned_Arrangements" w:history="1">
        <w:r w:rsidR="00364663" w:rsidRPr="00B56654">
          <w:rPr>
            <w:rStyle w:val="Hyperlink"/>
            <w:rFonts w:cs="Arial"/>
            <w:szCs w:val="20"/>
          </w:rPr>
          <w:t>Planned Arrangements for On-Site Installation Operations</w:t>
        </w:r>
      </w:hyperlink>
      <w:r w:rsidR="00364663" w:rsidRPr="005F2C7F">
        <w:rPr>
          <w:rFonts w:ascii="Arial" w:hAnsi="Arial" w:cs="Arial"/>
          <w:b/>
          <w:color w:val="00B0F0"/>
          <w:sz w:val="20"/>
          <w:szCs w:val="20"/>
        </w:rPr>
        <w:t xml:space="preserve"> </w:t>
      </w:r>
    </w:p>
    <w:p w14:paraId="5C0346A7" w14:textId="27E5F2EE" w:rsidR="00364663" w:rsidRDefault="00003630" w:rsidP="00364663">
      <w:pPr>
        <w:pStyle w:val="ListParagraph"/>
        <w:numPr>
          <w:ilvl w:val="0"/>
          <w:numId w:val="15"/>
        </w:numPr>
        <w:tabs>
          <w:tab w:val="left" w:pos="2012"/>
        </w:tabs>
        <w:spacing w:after="0" w:line="240" w:lineRule="auto"/>
        <w:rPr>
          <w:rFonts w:ascii="Arial" w:hAnsi="Arial" w:cs="Arial"/>
          <w:b/>
          <w:color w:val="00B0F0"/>
          <w:sz w:val="20"/>
          <w:szCs w:val="20"/>
        </w:rPr>
      </w:pPr>
      <w:hyperlink w:anchor="_10_Health,_Safety" w:history="1">
        <w:r w:rsidR="00364663" w:rsidRPr="00B56654">
          <w:rPr>
            <w:rStyle w:val="Hyperlink"/>
            <w:rFonts w:cs="Arial"/>
            <w:szCs w:val="20"/>
          </w:rPr>
          <w:t>Health, Safety and Environmental</w:t>
        </w:r>
      </w:hyperlink>
      <w:r w:rsidR="00364663" w:rsidRPr="005F2C7F">
        <w:rPr>
          <w:rFonts w:ascii="Arial" w:hAnsi="Arial" w:cs="Arial"/>
          <w:b/>
          <w:color w:val="00B0F0"/>
          <w:sz w:val="20"/>
          <w:szCs w:val="20"/>
        </w:rPr>
        <w:t xml:space="preserve"> </w:t>
      </w:r>
    </w:p>
    <w:p w14:paraId="5CEF8513" w14:textId="263701FB" w:rsidR="00A0745E" w:rsidRPr="00A0745E" w:rsidRDefault="00003630" w:rsidP="00A0745E">
      <w:pPr>
        <w:pStyle w:val="ListParagraph"/>
        <w:numPr>
          <w:ilvl w:val="1"/>
          <w:numId w:val="21"/>
        </w:numPr>
        <w:tabs>
          <w:tab w:val="left" w:pos="2012"/>
        </w:tabs>
        <w:spacing w:after="0" w:line="240" w:lineRule="auto"/>
        <w:ind w:left="1276" w:hanging="567"/>
        <w:rPr>
          <w:rFonts w:ascii="Arial" w:hAnsi="Arial" w:cs="Arial"/>
          <w:b/>
          <w:color w:val="00B0F0"/>
          <w:sz w:val="20"/>
          <w:szCs w:val="20"/>
        </w:rPr>
      </w:pPr>
      <w:hyperlink w:anchor="_10.1_Project_EHS" w:history="1">
        <w:r w:rsidR="00A0745E" w:rsidRPr="00B56654">
          <w:rPr>
            <w:rStyle w:val="Hyperlink"/>
            <w:rFonts w:cs="Arial"/>
            <w:szCs w:val="20"/>
          </w:rPr>
          <w:t>Project EHS Objectives</w:t>
        </w:r>
      </w:hyperlink>
    </w:p>
    <w:p w14:paraId="04BA672A" w14:textId="26D15D7C" w:rsidR="00364663" w:rsidRPr="005F2C7F" w:rsidRDefault="00003630" w:rsidP="00364663">
      <w:pPr>
        <w:pStyle w:val="ListParagraph"/>
        <w:numPr>
          <w:ilvl w:val="0"/>
          <w:numId w:val="15"/>
        </w:numPr>
        <w:tabs>
          <w:tab w:val="left" w:pos="2012"/>
        </w:tabs>
        <w:spacing w:after="0" w:line="240" w:lineRule="auto"/>
        <w:rPr>
          <w:rFonts w:ascii="Arial" w:hAnsi="Arial" w:cs="Arial"/>
          <w:b/>
          <w:color w:val="00B0F0"/>
          <w:sz w:val="20"/>
          <w:szCs w:val="20"/>
        </w:rPr>
      </w:pPr>
      <w:hyperlink w:anchor="_11_Contract_Specific" w:history="1">
        <w:r w:rsidR="00A0745E" w:rsidRPr="00B56654">
          <w:rPr>
            <w:rStyle w:val="Hyperlink"/>
            <w:rFonts w:cs="Arial"/>
            <w:szCs w:val="20"/>
          </w:rPr>
          <w:t>Contract Specific Activities</w:t>
        </w:r>
      </w:hyperlink>
    </w:p>
    <w:p w14:paraId="7E145859" w14:textId="77777777" w:rsidR="00364663" w:rsidRPr="005F2C7F" w:rsidRDefault="00364663" w:rsidP="00364663">
      <w:pPr>
        <w:tabs>
          <w:tab w:val="left" w:pos="2012"/>
        </w:tabs>
        <w:spacing w:after="0" w:line="240" w:lineRule="auto"/>
        <w:rPr>
          <w:rFonts w:ascii="Arial" w:hAnsi="Arial" w:cs="Arial"/>
          <w:b/>
          <w:color w:val="00B0F0"/>
          <w:sz w:val="20"/>
          <w:szCs w:val="20"/>
        </w:rPr>
      </w:pPr>
    </w:p>
    <w:p w14:paraId="11373DB4" w14:textId="01552E48" w:rsidR="0070401B" w:rsidRPr="004E18A8" w:rsidRDefault="0070401B">
      <w:pPr>
        <w:spacing w:after="0" w:line="240" w:lineRule="auto"/>
        <w:rPr>
          <w:rFonts w:ascii="Arial" w:hAnsi="Arial" w:cs="Arial"/>
          <w:b/>
          <w:bCs/>
          <w:color w:val="00B0F0"/>
          <w:sz w:val="18"/>
          <w:szCs w:val="18"/>
        </w:rPr>
      </w:pPr>
      <w:r w:rsidRPr="004E18A8">
        <w:rPr>
          <w:rFonts w:ascii="Arial" w:hAnsi="Arial" w:cs="Arial"/>
          <w:b/>
          <w:bCs/>
          <w:color w:val="00B0F0"/>
          <w:sz w:val="20"/>
          <w:szCs w:val="20"/>
        </w:rPr>
        <w:br w:type="page"/>
      </w:r>
    </w:p>
    <w:bookmarkStart w:id="1" w:name="_1_Document_Change"/>
    <w:bookmarkEnd w:id="1"/>
    <w:p w14:paraId="7D054A5C" w14:textId="7004892B" w:rsidR="00E91C0B" w:rsidRPr="00F26BD5" w:rsidRDefault="00F26BD5" w:rsidP="0037117C">
      <w:pPr>
        <w:pStyle w:val="Heading1"/>
        <w:rPr>
          <w:b w:val="0"/>
          <w:bCs/>
        </w:rPr>
      </w:pPr>
      <w:r w:rsidRPr="00F26BD5">
        <w:rPr>
          <w:b w:val="0"/>
          <w:bCs/>
        </w:rPr>
        <w:lastRenderedPageBreak/>
        <w:fldChar w:fldCharType="begin"/>
      </w:r>
      <w:r w:rsidRPr="00F26BD5">
        <w:rPr>
          <w:b w:val="0"/>
          <w:bCs/>
        </w:rPr>
        <w:instrText>HYPERLINK  \l "_Table_of_Contents"</w:instrText>
      </w:r>
      <w:r w:rsidRPr="00F26BD5">
        <w:rPr>
          <w:b w:val="0"/>
          <w:bCs/>
        </w:rPr>
      </w:r>
      <w:r w:rsidRPr="00F26BD5">
        <w:rPr>
          <w:b w:val="0"/>
          <w:bCs/>
        </w:rPr>
        <w:fldChar w:fldCharType="separate"/>
      </w:r>
      <w:r w:rsidR="00A12747" w:rsidRPr="00F26BD5">
        <w:rPr>
          <w:rStyle w:val="Hyperlink"/>
          <w:b/>
          <w:bCs/>
        </w:rPr>
        <w:t>1</w:t>
      </w:r>
      <w:bookmarkStart w:id="2" w:name="_Toc510025697"/>
      <w:r w:rsidR="00A12747" w:rsidRPr="00F26BD5">
        <w:rPr>
          <w:rStyle w:val="Hyperlink"/>
          <w:b/>
          <w:bCs/>
        </w:rPr>
        <w:t xml:space="preserve"> </w:t>
      </w:r>
      <w:r w:rsidR="00E91C0B" w:rsidRPr="00F26BD5">
        <w:rPr>
          <w:rStyle w:val="Hyperlink"/>
          <w:b/>
          <w:bCs/>
        </w:rPr>
        <w:t>Document Change and Control</w:t>
      </w:r>
      <w:r w:rsidRPr="00F26BD5">
        <w:rPr>
          <w:b w:val="0"/>
          <w:bCs/>
        </w:rPr>
        <w:fldChar w:fldCharType="end"/>
      </w:r>
    </w:p>
    <w:p w14:paraId="33F00F7D" w14:textId="77777777" w:rsidR="00E91C0B" w:rsidRPr="00B1319F" w:rsidRDefault="00E91C0B">
      <w:pPr>
        <w:spacing w:after="0" w:line="240" w:lineRule="auto"/>
        <w:rPr>
          <w:rFonts w:ascii="Arial" w:hAnsi="Arial" w:cs="Arial"/>
          <w:sz w:val="18"/>
          <w:szCs w:val="18"/>
        </w:rPr>
      </w:pPr>
    </w:p>
    <w:p w14:paraId="22330A1D" w14:textId="63335FE4" w:rsidR="00E91C0B" w:rsidRPr="00B1319F" w:rsidRDefault="00E91C0B" w:rsidP="00E91C0B">
      <w:pPr>
        <w:spacing w:after="0" w:line="240" w:lineRule="auto"/>
        <w:rPr>
          <w:rFonts w:ascii="Arial" w:hAnsi="Arial" w:cs="Arial"/>
          <w:b/>
          <w:bCs/>
          <w:color w:val="00B0F0"/>
          <w:sz w:val="18"/>
          <w:szCs w:val="18"/>
        </w:rPr>
      </w:pPr>
      <w:r w:rsidRPr="00B1319F">
        <w:rPr>
          <w:rFonts w:ascii="Arial" w:hAnsi="Arial" w:cs="Arial"/>
          <w:b/>
          <w:bCs/>
          <w:color w:val="00B0F0"/>
          <w:sz w:val="18"/>
          <w:szCs w:val="18"/>
        </w:rPr>
        <w:t>Document Information</w:t>
      </w:r>
    </w:p>
    <w:p w14:paraId="2799194E" w14:textId="77777777" w:rsidR="00E91C0B" w:rsidRPr="00B1319F" w:rsidRDefault="00E91C0B" w:rsidP="00E91C0B">
      <w:pPr>
        <w:spacing w:after="0" w:line="240" w:lineRule="auto"/>
        <w:rPr>
          <w:rFonts w:ascii="Arial" w:hAnsi="Arial" w:cs="Arial"/>
          <w:sz w:val="18"/>
          <w:szCs w:val="18"/>
        </w:rPr>
      </w:pPr>
    </w:p>
    <w:tbl>
      <w:tblPr>
        <w:tblStyle w:val="TableGrid"/>
        <w:tblW w:w="0" w:type="auto"/>
        <w:tblLook w:val="04A0" w:firstRow="1" w:lastRow="0" w:firstColumn="1" w:lastColumn="0" w:noHBand="0" w:noVBand="1"/>
      </w:tblPr>
      <w:tblGrid>
        <w:gridCol w:w="2830"/>
        <w:gridCol w:w="6906"/>
      </w:tblGrid>
      <w:tr w:rsidR="00E91C0B" w:rsidRPr="00B1319F" w14:paraId="2CFB0F64" w14:textId="77777777" w:rsidTr="00E91C0B">
        <w:tc>
          <w:tcPr>
            <w:tcW w:w="9736" w:type="dxa"/>
            <w:gridSpan w:val="2"/>
            <w:shd w:val="clear" w:color="auto" w:fill="D9D9D9" w:themeFill="background1" w:themeFillShade="D9"/>
            <w:vAlign w:val="center"/>
          </w:tcPr>
          <w:p w14:paraId="65669F53" w14:textId="133D229D" w:rsidR="00E91C0B" w:rsidRPr="00B1319F" w:rsidRDefault="00E91C0B" w:rsidP="00E91C0B">
            <w:pPr>
              <w:spacing w:after="0" w:line="240" w:lineRule="auto"/>
              <w:rPr>
                <w:rFonts w:ascii="Arial" w:hAnsi="Arial" w:cs="Arial"/>
                <w:sz w:val="18"/>
                <w:szCs w:val="18"/>
              </w:rPr>
            </w:pPr>
            <w:r w:rsidRPr="00B1319F">
              <w:rPr>
                <w:rFonts w:ascii="Arial" w:hAnsi="Arial" w:cs="Arial"/>
                <w:b/>
                <w:sz w:val="18"/>
                <w:szCs w:val="18"/>
                <w:lang w:val="en-US"/>
              </w:rPr>
              <w:t>Information</w:t>
            </w:r>
          </w:p>
        </w:tc>
      </w:tr>
      <w:tr w:rsidR="00E91C0B" w:rsidRPr="00B1319F" w14:paraId="5E717EE7" w14:textId="77777777" w:rsidTr="00E91C0B">
        <w:tc>
          <w:tcPr>
            <w:tcW w:w="2830" w:type="dxa"/>
            <w:vAlign w:val="center"/>
          </w:tcPr>
          <w:p w14:paraId="6873840B" w14:textId="7615E127" w:rsidR="00E91C0B" w:rsidRPr="00B1319F" w:rsidRDefault="00E91C0B" w:rsidP="00E91C0B">
            <w:pPr>
              <w:spacing w:after="0" w:line="240" w:lineRule="auto"/>
              <w:rPr>
                <w:rFonts w:ascii="Arial" w:hAnsi="Arial" w:cs="Arial"/>
                <w:sz w:val="18"/>
                <w:szCs w:val="18"/>
                <w:lang w:val="en-US"/>
              </w:rPr>
            </w:pPr>
            <w:r w:rsidRPr="00B1319F">
              <w:rPr>
                <w:rFonts w:ascii="Arial" w:hAnsi="Arial" w:cs="Arial"/>
                <w:sz w:val="18"/>
                <w:szCs w:val="18"/>
                <w:lang w:val="en-US"/>
              </w:rPr>
              <w:t>Document Id</w:t>
            </w:r>
          </w:p>
        </w:tc>
        <w:tc>
          <w:tcPr>
            <w:tcW w:w="6906" w:type="dxa"/>
            <w:vAlign w:val="center"/>
          </w:tcPr>
          <w:p w14:paraId="329D7A81" w14:textId="7DD310BC" w:rsidR="00E91C0B" w:rsidRPr="00B1319F" w:rsidRDefault="00E91C0B" w:rsidP="00E91C0B">
            <w:pPr>
              <w:spacing w:after="0" w:line="240" w:lineRule="auto"/>
              <w:rPr>
                <w:rFonts w:ascii="Arial" w:hAnsi="Arial" w:cs="Arial"/>
                <w:i/>
                <w:iCs/>
                <w:color w:val="808080"/>
                <w:sz w:val="18"/>
                <w:szCs w:val="18"/>
              </w:rPr>
            </w:pPr>
            <w:r w:rsidRPr="00B1319F">
              <w:rPr>
                <w:rFonts w:ascii="Arial" w:hAnsi="Arial" w:cs="Arial"/>
                <w:i/>
                <w:iCs/>
                <w:color w:val="808080"/>
                <w:sz w:val="18"/>
                <w:szCs w:val="18"/>
              </w:rPr>
              <w:t>[</w:t>
            </w:r>
            <w:r w:rsidR="007E0CF5">
              <w:rPr>
                <w:rFonts w:ascii="Arial" w:hAnsi="Arial" w:cs="Arial"/>
                <w:i/>
                <w:iCs/>
                <w:color w:val="808080"/>
                <w:sz w:val="18"/>
                <w:szCs w:val="18"/>
              </w:rPr>
              <w:t>QP 001]</w:t>
            </w:r>
          </w:p>
        </w:tc>
      </w:tr>
      <w:tr w:rsidR="00E91C0B" w:rsidRPr="00B1319F" w14:paraId="601EF30C" w14:textId="77777777" w:rsidTr="00E91C0B">
        <w:tc>
          <w:tcPr>
            <w:tcW w:w="2830" w:type="dxa"/>
            <w:vAlign w:val="center"/>
          </w:tcPr>
          <w:p w14:paraId="368A39CF" w14:textId="17FBDDB7" w:rsidR="00E91C0B" w:rsidRPr="00B1319F" w:rsidRDefault="00E91C0B" w:rsidP="00E91C0B">
            <w:pPr>
              <w:spacing w:after="0" w:line="240" w:lineRule="auto"/>
              <w:rPr>
                <w:rFonts w:ascii="Arial" w:hAnsi="Arial" w:cs="Arial"/>
                <w:sz w:val="18"/>
                <w:szCs w:val="18"/>
              </w:rPr>
            </w:pPr>
            <w:r w:rsidRPr="00B1319F">
              <w:rPr>
                <w:rFonts w:ascii="Arial" w:hAnsi="Arial" w:cs="Arial"/>
                <w:sz w:val="18"/>
                <w:szCs w:val="18"/>
                <w:lang w:val="en-US"/>
              </w:rPr>
              <w:t>Document Owner</w:t>
            </w:r>
          </w:p>
        </w:tc>
        <w:tc>
          <w:tcPr>
            <w:tcW w:w="6906" w:type="dxa"/>
            <w:vAlign w:val="center"/>
          </w:tcPr>
          <w:p w14:paraId="6FD882CD" w14:textId="347584E8" w:rsidR="00E91C0B" w:rsidRPr="00B1319F" w:rsidRDefault="00E91C0B" w:rsidP="00E91C0B">
            <w:pPr>
              <w:spacing w:after="0" w:line="240" w:lineRule="auto"/>
              <w:rPr>
                <w:rFonts w:ascii="Arial" w:hAnsi="Arial" w:cs="Arial"/>
                <w:sz w:val="18"/>
                <w:szCs w:val="18"/>
              </w:rPr>
            </w:pPr>
            <w:r w:rsidRPr="00B1319F">
              <w:rPr>
                <w:rFonts w:ascii="Arial" w:hAnsi="Arial" w:cs="Arial"/>
                <w:i/>
                <w:iCs/>
                <w:color w:val="808080"/>
                <w:sz w:val="18"/>
                <w:szCs w:val="18"/>
              </w:rPr>
              <w:t>[Owner Name]</w:t>
            </w:r>
          </w:p>
        </w:tc>
      </w:tr>
      <w:tr w:rsidR="00E91C0B" w:rsidRPr="00B1319F" w14:paraId="1573B1FF" w14:textId="77777777" w:rsidTr="00E91C0B">
        <w:tc>
          <w:tcPr>
            <w:tcW w:w="2830" w:type="dxa"/>
            <w:vAlign w:val="center"/>
          </w:tcPr>
          <w:p w14:paraId="1E5F07E0" w14:textId="50B23C9D" w:rsidR="00E91C0B" w:rsidRPr="00B1319F" w:rsidRDefault="00E91C0B" w:rsidP="00E91C0B">
            <w:pPr>
              <w:spacing w:after="0" w:line="240" w:lineRule="auto"/>
              <w:rPr>
                <w:rFonts w:ascii="Arial" w:hAnsi="Arial" w:cs="Arial"/>
                <w:sz w:val="18"/>
                <w:szCs w:val="18"/>
              </w:rPr>
            </w:pPr>
            <w:r w:rsidRPr="00B1319F">
              <w:rPr>
                <w:rFonts w:ascii="Arial" w:hAnsi="Arial" w:cs="Arial"/>
                <w:sz w:val="18"/>
                <w:szCs w:val="18"/>
                <w:lang w:val="en-US"/>
              </w:rPr>
              <w:t>Issue Date</w:t>
            </w:r>
          </w:p>
        </w:tc>
        <w:tc>
          <w:tcPr>
            <w:tcW w:w="6906" w:type="dxa"/>
            <w:vAlign w:val="center"/>
          </w:tcPr>
          <w:p w14:paraId="3EBDE129" w14:textId="60CC35A4" w:rsidR="00E91C0B" w:rsidRPr="00B1319F" w:rsidRDefault="00E91C0B" w:rsidP="00E91C0B">
            <w:pPr>
              <w:spacing w:after="0" w:line="240" w:lineRule="auto"/>
              <w:rPr>
                <w:rFonts w:ascii="Arial" w:hAnsi="Arial" w:cs="Arial"/>
                <w:sz w:val="18"/>
                <w:szCs w:val="18"/>
              </w:rPr>
            </w:pPr>
            <w:r w:rsidRPr="00B1319F">
              <w:rPr>
                <w:rFonts w:ascii="Arial" w:hAnsi="Arial" w:cs="Arial"/>
                <w:i/>
                <w:iCs/>
                <w:color w:val="808080"/>
                <w:sz w:val="18"/>
                <w:szCs w:val="18"/>
              </w:rPr>
              <w:t>[Date]</w:t>
            </w:r>
          </w:p>
        </w:tc>
      </w:tr>
      <w:tr w:rsidR="00E91C0B" w:rsidRPr="00B1319F" w14:paraId="0B4E0BEA" w14:textId="77777777" w:rsidTr="00E91C0B">
        <w:tc>
          <w:tcPr>
            <w:tcW w:w="2830" w:type="dxa"/>
            <w:vAlign w:val="center"/>
          </w:tcPr>
          <w:p w14:paraId="12803DC9" w14:textId="0589B1AD" w:rsidR="00E91C0B" w:rsidRPr="00B1319F" w:rsidRDefault="00E91C0B" w:rsidP="00E91C0B">
            <w:pPr>
              <w:spacing w:after="0" w:line="240" w:lineRule="auto"/>
              <w:rPr>
                <w:rFonts w:ascii="Arial" w:hAnsi="Arial" w:cs="Arial"/>
                <w:sz w:val="18"/>
                <w:szCs w:val="18"/>
              </w:rPr>
            </w:pPr>
            <w:r w:rsidRPr="00B1319F">
              <w:rPr>
                <w:rFonts w:ascii="Arial" w:hAnsi="Arial" w:cs="Arial"/>
                <w:sz w:val="18"/>
                <w:szCs w:val="18"/>
                <w:lang w:val="en-US"/>
              </w:rPr>
              <w:t>Last Saved Date</w:t>
            </w:r>
          </w:p>
        </w:tc>
        <w:tc>
          <w:tcPr>
            <w:tcW w:w="6906" w:type="dxa"/>
            <w:vAlign w:val="center"/>
          </w:tcPr>
          <w:p w14:paraId="5CCEF9B2" w14:textId="0E720082" w:rsidR="00E91C0B" w:rsidRPr="00B1319F" w:rsidRDefault="00E91C0B" w:rsidP="00E91C0B">
            <w:pPr>
              <w:spacing w:after="0" w:line="240" w:lineRule="auto"/>
              <w:rPr>
                <w:rFonts w:ascii="Arial" w:hAnsi="Arial" w:cs="Arial"/>
                <w:sz w:val="18"/>
                <w:szCs w:val="18"/>
              </w:rPr>
            </w:pPr>
            <w:r w:rsidRPr="00B1319F">
              <w:rPr>
                <w:rFonts w:ascii="Arial" w:hAnsi="Arial" w:cs="Arial"/>
                <w:i/>
                <w:iCs/>
                <w:color w:val="808080"/>
                <w:sz w:val="18"/>
                <w:szCs w:val="18"/>
              </w:rPr>
              <w:t>[Date]</w:t>
            </w:r>
          </w:p>
        </w:tc>
      </w:tr>
      <w:tr w:rsidR="00E91C0B" w:rsidRPr="00B1319F" w14:paraId="24CB8987" w14:textId="77777777" w:rsidTr="00E91C0B">
        <w:tc>
          <w:tcPr>
            <w:tcW w:w="2830" w:type="dxa"/>
            <w:vAlign w:val="center"/>
          </w:tcPr>
          <w:p w14:paraId="4C2BD936" w14:textId="227C793F" w:rsidR="00E91C0B" w:rsidRPr="00B1319F" w:rsidRDefault="00E91C0B" w:rsidP="00E91C0B">
            <w:pPr>
              <w:spacing w:after="0" w:line="240" w:lineRule="auto"/>
              <w:rPr>
                <w:rFonts w:ascii="Arial" w:hAnsi="Arial" w:cs="Arial"/>
                <w:sz w:val="18"/>
                <w:szCs w:val="18"/>
              </w:rPr>
            </w:pPr>
            <w:r w:rsidRPr="00B1319F">
              <w:rPr>
                <w:rFonts w:ascii="Arial" w:hAnsi="Arial" w:cs="Arial"/>
                <w:sz w:val="18"/>
                <w:szCs w:val="18"/>
                <w:lang w:val="en-US"/>
              </w:rPr>
              <w:t>File Name</w:t>
            </w:r>
          </w:p>
        </w:tc>
        <w:tc>
          <w:tcPr>
            <w:tcW w:w="6906" w:type="dxa"/>
          </w:tcPr>
          <w:p w14:paraId="4938D837" w14:textId="1C441A0A" w:rsidR="00E91C0B" w:rsidRPr="00B1319F" w:rsidRDefault="00E91C0B" w:rsidP="00E91C0B">
            <w:pPr>
              <w:spacing w:after="0" w:line="240" w:lineRule="auto"/>
              <w:rPr>
                <w:rFonts w:ascii="Arial" w:hAnsi="Arial" w:cs="Arial"/>
                <w:sz w:val="18"/>
                <w:szCs w:val="18"/>
              </w:rPr>
            </w:pPr>
            <w:r w:rsidRPr="00B1319F">
              <w:rPr>
                <w:rFonts w:ascii="Arial" w:hAnsi="Arial" w:cs="Arial"/>
                <w:i/>
                <w:iCs/>
                <w:color w:val="808080"/>
                <w:sz w:val="18"/>
                <w:szCs w:val="18"/>
                <w:lang w:val="en-US"/>
              </w:rPr>
              <w:t>[Name]</w:t>
            </w:r>
          </w:p>
        </w:tc>
      </w:tr>
    </w:tbl>
    <w:p w14:paraId="48DFAC28" w14:textId="77777777" w:rsidR="00E91C0B" w:rsidRPr="00B1319F" w:rsidRDefault="00E91C0B" w:rsidP="00E91C0B">
      <w:pPr>
        <w:spacing w:after="0" w:line="240" w:lineRule="auto"/>
        <w:rPr>
          <w:rFonts w:ascii="Arial" w:hAnsi="Arial" w:cs="Arial"/>
          <w:sz w:val="18"/>
          <w:szCs w:val="18"/>
        </w:rPr>
      </w:pPr>
    </w:p>
    <w:p w14:paraId="57E4EF6A" w14:textId="5CDB4E7D" w:rsidR="00E91C0B" w:rsidRPr="00B1319F" w:rsidRDefault="00E91C0B" w:rsidP="00E91C0B">
      <w:pPr>
        <w:spacing w:after="0" w:line="240" w:lineRule="auto"/>
        <w:rPr>
          <w:rFonts w:ascii="Arial" w:hAnsi="Arial" w:cs="Arial"/>
          <w:b/>
          <w:bCs/>
          <w:color w:val="00B0F0"/>
          <w:sz w:val="18"/>
          <w:szCs w:val="18"/>
        </w:rPr>
      </w:pPr>
      <w:r w:rsidRPr="00B1319F">
        <w:rPr>
          <w:rFonts w:ascii="Arial" w:hAnsi="Arial" w:cs="Arial"/>
          <w:b/>
          <w:bCs/>
          <w:color w:val="00B0F0"/>
          <w:sz w:val="18"/>
          <w:szCs w:val="18"/>
        </w:rPr>
        <w:t>Document History</w:t>
      </w:r>
    </w:p>
    <w:p w14:paraId="68D1FB6C" w14:textId="1B17C7F0" w:rsidR="00E91C0B" w:rsidRPr="00B1319F" w:rsidRDefault="00E91C0B" w:rsidP="00E91C0B">
      <w:pPr>
        <w:spacing w:after="0" w:line="240" w:lineRule="auto"/>
        <w:rPr>
          <w:rFonts w:ascii="Arial" w:hAnsi="Arial" w:cs="Arial"/>
          <w:sz w:val="18"/>
          <w:szCs w:val="18"/>
        </w:rPr>
      </w:pPr>
      <w:r w:rsidRPr="00B1319F">
        <w:rPr>
          <w:rFonts w:ascii="Arial" w:hAnsi="Arial" w:cs="Arial"/>
          <w:sz w:val="18"/>
          <w:szCs w:val="18"/>
        </w:rPr>
        <w:t>The following is the document control for revisions to this document.</w:t>
      </w:r>
    </w:p>
    <w:p w14:paraId="78D383B5" w14:textId="77777777" w:rsidR="00E91C0B" w:rsidRPr="00B1319F" w:rsidRDefault="00E91C0B" w:rsidP="00E91C0B">
      <w:pPr>
        <w:spacing w:after="0" w:line="240" w:lineRule="auto"/>
        <w:rPr>
          <w:rFonts w:ascii="Arial" w:hAnsi="Arial" w:cs="Arial"/>
          <w:b/>
          <w:bCs/>
          <w:color w:val="00B0F0"/>
          <w:sz w:val="18"/>
          <w:szCs w:val="18"/>
        </w:rPr>
      </w:pPr>
    </w:p>
    <w:tbl>
      <w:tblPr>
        <w:tblStyle w:val="TableGrid"/>
        <w:tblW w:w="9738" w:type="dxa"/>
        <w:tblLook w:val="04A0" w:firstRow="1" w:lastRow="0" w:firstColumn="1" w:lastColumn="0" w:noHBand="0" w:noVBand="1"/>
      </w:tblPr>
      <w:tblGrid>
        <w:gridCol w:w="1838"/>
        <w:gridCol w:w="1559"/>
        <w:gridCol w:w="2552"/>
        <w:gridCol w:w="3789"/>
      </w:tblGrid>
      <w:tr w:rsidR="00B1099E" w:rsidRPr="00B1319F" w14:paraId="6AC45F36" w14:textId="77777777" w:rsidTr="00B1099E">
        <w:tc>
          <w:tcPr>
            <w:tcW w:w="1838" w:type="dxa"/>
            <w:shd w:val="clear" w:color="auto" w:fill="D9D9D9" w:themeFill="background1" w:themeFillShade="D9"/>
            <w:vAlign w:val="center"/>
          </w:tcPr>
          <w:p w14:paraId="48953596" w14:textId="63E3F748" w:rsidR="00B1099E" w:rsidRPr="00B1319F" w:rsidRDefault="00B1099E" w:rsidP="00B1099E">
            <w:pPr>
              <w:spacing w:after="0" w:line="240" w:lineRule="auto"/>
              <w:rPr>
                <w:rFonts w:ascii="Arial" w:hAnsi="Arial" w:cs="Arial"/>
                <w:b/>
                <w:bCs/>
                <w:sz w:val="18"/>
                <w:szCs w:val="18"/>
              </w:rPr>
            </w:pPr>
            <w:r w:rsidRPr="00B1319F">
              <w:rPr>
                <w:rFonts w:ascii="Arial" w:hAnsi="Arial" w:cs="Arial"/>
                <w:b/>
                <w:bCs/>
                <w:sz w:val="18"/>
                <w:szCs w:val="18"/>
              </w:rPr>
              <w:t xml:space="preserve">Version Number </w:t>
            </w:r>
          </w:p>
        </w:tc>
        <w:tc>
          <w:tcPr>
            <w:tcW w:w="1559" w:type="dxa"/>
            <w:shd w:val="clear" w:color="auto" w:fill="D9D9D9" w:themeFill="background1" w:themeFillShade="D9"/>
            <w:vAlign w:val="center"/>
          </w:tcPr>
          <w:p w14:paraId="1F3586B9" w14:textId="3B927DF1" w:rsidR="00B1099E" w:rsidRPr="00B1319F" w:rsidRDefault="00B1099E" w:rsidP="00B1099E">
            <w:pPr>
              <w:spacing w:after="0" w:line="240" w:lineRule="auto"/>
              <w:rPr>
                <w:rFonts w:ascii="Arial" w:hAnsi="Arial" w:cs="Arial"/>
                <w:b/>
                <w:bCs/>
                <w:sz w:val="18"/>
                <w:szCs w:val="18"/>
              </w:rPr>
            </w:pPr>
            <w:bookmarkStart w:id="3" w:name="_Toc500731307"/>
            <w:bookmarkStart w:id="4" w:name="_Toc500731349"/>
            <w:bookmarkStart w:id="5" w:name="_Toc500731407"/>
            <w:bookmarkStart w:id="6" w:name="_Toc500741301"/>
            <w:bookmarkStart w:id="7" w:name="_Toc500743056"/>
            <w:bookmarkStart w:id="8" w:name="_Toc500745755"/>
            <w:bookmarkStart w:id="9" w:name="_Toc500746078"/>
            <w:bookmarkStart w:id="10" w:name="_Toc500746142"/>
            <w:r w:rsidRPr="00B1319F">
              <w:rPr>
                <w:rFonts w:ascii="Arial" w:hAnsi="Arial" w:cs="Arial"/>
                <w:b/>
                <w:bCs/>
                <w:sz w:val="18"/>
                <w:szCs w:val="18"/>
              </w:rPr>
              <w:t>Date</w:t>
            </w:r>
            <w:bookmarkEnd w:id="3"/>
            <w:bookmarkEnd w:id="4"/>
            <w:bookmarkEnd w:id="5"/>
            <w:bookmarkEnd w:id="6"/>
            <w:bookmarkEnd w:id="7"/>
            <w:bookmarkEnd w:id="8"/>
            <w:bookmarkEnd w:id="9"/>
            <w:bookmarkEnd w:id="10"/>
            <w:r w:rsidRPr="00B1319F">
              <w:rPr>
                <w:rFonts w:ascii="Arial" w:hAnsi="Arial" w:cs="Arial"/>
                <w:b/>
                <w:bCs/>
                <w:sz w:val="18"/>
                <w:szCs w:val="18"/>
              </w:rPr>
              <w:t xml:space="preserve"> of Issue</w:t>
            </w:r>
          </w:p>
        </w:tc>
        <w:tc>
          <w:tcPr>
            <w:tcW w:w="2552" w:type="dxa"/>
            <w:shd w:val="clear" w:color="auto" w:fill="D9D9D9" w:themeFill="background1" w:themeFillShade="D9"/>
            <w:vAlign w:val="center"/>
          </w:tcPr>
          <w:p w14:paraId="637E28C4" w14:textId="7DF658E5" w:rsidR="00B1099E" w:rsidRPr="00B1319F" w:rsidRDefault="00B1099E" w:rsidP="00B1099E">
            <w:pPr>
              <w:spacing w:after="0" w:line="240" w:lineRule="auto"/>
              <w:rPr>
                <w:rFonts w:ascii="Arial" w:hAnsi="Arial" w:cs="Arial"/>
                <w:b/>
                <w:bCs/>
                <w:sz w:val="18"/>
                <w:szCs w:val="18"/>
              </w:rPr>
            </w:pPr>
            <w:r w:rsidRPr="00B1319F">
              <w:rPr>
                <w:rFonts w:ascii="Arial" w:hAnsi="Arial" w:cs="Arial"/>
                <w:b/>
                <w:bCs/>
                <w:sz w:val="18"/>
                <w:szCs w:val="18"/>
              </w:rPr>
              <w:t>Author(s)</w:t>
            </w:r>
          </w:p>
        </w:tc>
        <w:tc>
          <w:tcPr>
            <w:tcW w:w="3789" w:type="dxa"/>
            <w:shd w:val="clear" w:color="auto" w:fill="D9D9D9" w:themeFill="background1" w:themeFillShade="D9"/>
            <w:vAlign w:val="center"/>
          </w:tcPr>
          <w:p w14:paraId="79EEE4EE" w14:textId="6EBD3AEE" w:rsidR="00B1099E" w:rsidRPr="00B1319F" w:rsidRDefault="00B1099E" w:rsidP="00B1099E">
            <w:pPr>
              <w:spacing w:after="0" w:line="240" w:lineRule="auto"/>
              <w:rPr>
                <w:rFonts w:ascii="Arial" w:hAnsi="Arial" w:cs="Arial"/>
                <w:b/>
                <w:bCs/>
                <w:sz w:val="18"/>
                <w:szCs w:val="18"/>
              </w:rPr>
            </w:pPr>
            <w:bookmarkStart w:id="11" w:name="_Toc500731308"/>
            <w:bookmarkStart w:id="12" w:name="_Toc500731350"/>
            <w:bookmarkStart w:id="13" w:name="_Toc500731408"/>
            <w:bookmarkStart w:id="14" w:name="_Toc500741302"/>
            <w:bookmarkStart w:id="15" w:name="_Toc500743057"/>
            <w:bookmarkStart w:id="16" w:name="_Toc500745756"/>
            <w:bookmarkStart w:id="17" w:name="_Toc500746079"/>
            <w:bookmarkStart w:id="18" w:name="_Toc500746143"/>
            <w:r w:rsidRPr="00B1319F">
              <w:rPr>
                <w:rFonts w:ascii="Arial" w:hAnsi="Arial" w:cs="Arial"/>
                <w:b/>
                <w:bCs/>
                <w:sz w:val="18"/>
                <w:szCs w:val="18"/>
              </w:rPr>
              <w:t xml:space="preserve">Brief Description of Change </w:t>
            </w:r>
            <w:bookmarkEnd w:id="11"/>
            <w:bookmarkEnd w:id="12"/>
            <w:bookmarkEnd w:id="13"/>
            <w:bookmarkEnd w:id="14"/>
            <w:bookmarkEnd w:id="15"/>
            <w:bookmarkEnd w:id="16"/>
            <w:bookmarkEnd w:id="17"/>
            <w:bookmarkEnd w:id="18"/>
          </w:p>
        </w:tc>
      </w:tr>
      <w:tr w:rsidR="00B1099E" w:rsidRPr="00B1319F" w14:paraId="12CD2DA9" w14:textId="77777777" w:rsidTr="00B1099E">
        <w:tc>
          <w:tcPr>
            <w:tcW w:w="1838" w:type="dxa"/>
          </w:tcPr>
          <w:p w14:paraId="0A8589D0" w14:textId="7C653FC2" w:rsidR="00B1099E" w:rsidRPr="00B1319F" w:rsidRDefault="00B1099E" w:rsidP="00E91C0B">
            <w:pPr>
              <w:spacing w:after="0" w:line="240" w:lineRule="auto"/>
              <w:rPr>
                <w:rFonts w:ascii="Arial" w:hAnsi="Arial" w:cs="Arial"/>
                <w:sz w:val="18"/>
                <w:szCs w:val="18"/>
              </w:rPr>
            </w:pPr>
            <w:r w:rsidRPr="00B1319F">
              <w:rPr>
                <w:rFonts w:ascii="Arial" w:hAnsi="Arial" w:cs="Arial"/>
                <w:sz w:val="18"/>
                <w:szCs w:val="18"/>
              </w:rPr>
              <w:t>Draft</w:t>
            </w:r>
          </w:p>
        </w:tc>
        <w:tc>
          <w:tcPr>
            <w:tcW w:w="1559" w:type="dxa"/>
          </w:tcPr>
          <w:p w14:paraId="4004B951" w14:textId="2FBD9297" w:rsidR="00B1099E" w:rsidRPr="00B1319F" w:rsidRDefault="00B1099E" w:rsidP="00E91C0B">
            <w:pPr>
              <w:spacing w:after="0" w:line="240" w:lineRule="auto"/>
              <w:rPr>
                <w:rFonts w:ascii="Arial" w:hAnsi="Arial" w:cs="Arial"/>
                <w:i/>
                <w:iCs/>
                <w:color w:val="A6A6A6" w:themeColor="background1" w:themeShade="A6"/>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c>
          <w:tcPr>
            <w:tcW w:w="2552" w:type="dxa"/>
          </w:tcPr>
          <w:p w14:paraId="10464094" w14:textId="26C50532" w:rsidR="00B1099E" w:rsidRPr="00B1319F" w:rsidRDefault="00B1099E" w:rsidP="00E91C0B">
            <w:pPr>
              <w:spacing w:after="0" w:line="240" w:lineRule="auto"/>
              <w:rPr>
                <w:rFonts w:ascii="Arial" w:hAnsi="Arial" w:cs="Arial"/>
                <w:i/>
                <w:iCs/>
                <w:color w:val="A6A6A6" w:themeColor="background1" w:themeShade="A6"/>
                <w:sz w:val="18"/>
                <w:szCs w:val="18"/>
              </w:rPr>
            </w:pPr>
            <w:r w:rsidRPr="00B1319F">
              <w:rPr>
                <w:rFonts w:ascii="Arial" w:hAnsi="Arial" w:cs="Arial"/>
                <w:i/>
                <w:iCs/>
                <w:color w:val="A6A6A6" w:themeColor="background1" w:themeShade="A6"/>
                <w:sz w:val="18"/>
                <w:szCs w:val="18"/>
              </w:rPr>
              <w:t>Name1 - Project Manager</w:t>
            </w:r>
          </w:p>
        </w:tc>
        <w:tc>
          <w:tcPr>
            <w:tcW w:w="3789" w:type="dxa"/>
          </w:tcPr>
          <w:p w14:paraId="722833AC" w14:textId="4A858C6E" w:rsidR="00B1099E" w:rsidRPr="00B1319F" w:rsidRDefault="00B1099E" w:rsidP="00E91C0B">
            <w:pPr>
              <w:spacing w:after="0" w:line="240" w:lineRule="auto"/>
              <w:rPr>
                <w:rFonts w:ascii="Arial" w:hAnsi="Arial" w:cs="Arial"/>
                <w:sz w:val="18"/>
                <w:szCs w:val="18"/>
              </w:rPr>
            </w:pPr>
            <w:r w:rsidRPr="00B1319F">
              <w:rPr>
                <w:rFonts w:ascii="Arial" w:hAnsi="Arial" w:cs="Arial"/>
                <w:sz w:val="18"/>
                <w:szCs w:val="18"/>
              </w:rPr>
              <w:t>Phase 1 - Preliminary draft for Phase 1</w:t>
            </w:r>
          </w:p>
        </w:tc>
      </w:tr>
      <w:tr w:rsidR="00B1099E" w:rsidRPr="00B1319F" w14:paraId="0F29AE8E" w14:textId="77777777" w:rsidTr="00B1099E">
        <w:tc>
          <w:tcPr>
            <w:tcW w:w="1838" w:type="dxa"/>
          </w:tcPr>
          <w:p w14:paraId="645D63B1" w14:textId="45B9034A" w:rsidR="00B1099E" w:rsidRPr="00B1319F" w:rsidRDefault="00B1099E" w:rsidP="00B1099E">
            <w:pPr>
              <w:spacing w:after="0" w:line="240" w:lineRule="auto"/>
              <w:rPr>
                <w:rFonts w:ascii="Arial" w:hAnsi="Arial" w:cs="Arial"/>
                <w:sz w:val="18"/>
                <w:szCs w:val="18"/>
              </w:rPr>
            </w:pPr>
            <w:r w:rsidRPr="00B1319F">
              <w:rPr>
                <w:rFonts w:ascii="Arial" w:hAnsi="Arial" w:cs="Arial"/>
                <w:sz w:val="18"/>
                <w:szCs w:val="18"/>
              </w:rPr>
              <w:t>1.0</w:t>
            </w:r>
          </w:p>
        </w:tc>
        <w:tc>
          <w:tcPr>
            <w:tcW w:w="1559" w:type="dxa"/>
          </w:tcPr>
          <w:p w14:paraId="6DC65916" w14:textId="3797C95B" w:rsidR="00B1099E" w:rsidRPr="00B1319F" w:rsidRDefault="00B1099E" w:rsidP="00B1099E">
            <w:pPr>
              <w:spacing w:after="0" w:line="240" w:lineRule="auto"/>
              <w:rPr>
                <w:rFonts w:ascii="Arial" w:hAnsi="Arial" w:cs="Arial"/>
                <w:i/>
                <w:iCs/>
                <w:color w:val="A6A6A6" w:themeColor="background1" w:themeShade="A6"/>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c>
          <w:tcPr>
            <w:tcW w:w="2552" w:type="dxa"/>
          </w:tcPr>
          <w:p w14:paraId="6D548E63" w14:textId="30F13CD6" w:rsidR="00B1099E" w:rsidRPr="00B1319F" w:rsidRDefault="00B1099E" w:rsidP="00B1099E">
            <w:pPr>
              <w:spacing w:after="0" w:line="240" w:lineRule="auto"/>
              <w:rPr>
                <w:rFonts w:ascii="Arial" w:hAnsi="Arial" w:cs="Arial"/>
                <w:i/>
                <w:iCs/>
                <w:color w:val="A6A6A6" w:themeColor="background1" w:themeShade="A6"/>
                <w:sz w:val="18"/>
                <w:szCs w:val="18"/>
              </w:rPr>
            </w:pPr>
            <w:r w:rsidRPr="00B1319F">
              <w:rPr>
                <w:rFonts w:ascii="Arial" w:hAnsi="Arial" w:cs="Arial"/>
                <w:i/>
                <w:iCs/>
                <w:color w:val="A6A6A6" w:themeColor="background1" w:themeShade="A6"/>
                <w:sz w:val="18"/>
                <w:szCs w:val="18"/>
              </w:rPr>
              <w:t>Name1 - Project Manager</w:t>
            </w:r>
          </w:p>
        </w:tc>
        <w:tc>
          <w:tcPr>
            <w:tcW w:w="3789" w:type="dxa"/>
          </w:tcPr>
          <w:p w14:paraId="5FE74D4C" w14:textId="082144C9" w:rsidR="00B1099E" w:rsidRPr="00B1319F" w:rsidRDefault="00B1099E" w:rsidP="00B1099E">
            <w:pPr>
              <w:spacing w:after="0" w:line="240" w:lineRule="auto"/>
              <w:rPr>
                <w:rFonts w:ascii="Arial" w:hAnsi="Arial" w:cs="Arial"/>
                <w:sz w:val="18"/>
                <w:szCs w:val="18"/>
              </w:rPr>
            </w:pPr>
            <w:r w:rsidRPr="00B1319F">
              <w:rPr>
                <w:rFonts w:ascii="Arial" w:hAnsi="Arial" w:cs="Arial"/>
                <w:sz w:val="18"/>
                <w:szCs w:val="18"/>
              </w:rPr>
              <w:t xml:space="preserve">Phase 2 </w:t>
            </w:r>
            <w:r w:rsidR="00E97E7E">
              <w:rPr>
                <w:rFonts w:ascii="Arial" w:hAnsi="Arial" w:cs="Arial"/>
                <w:sz w:val="18"/>
                <w:szCs w:val="18"/>
              </w:rPr>
              <w:t>-</w:t>
            </w:r>
            <w:r w:rsidRPr="00B1319F">
              <w:rPr>
                <w:rFonts w:ascii="Arial" w:hAnsi="Arial" w:cs="Arial"/>
                <w:sz w:val="18"/>
                <w:szCs w:val="18"/>
              </w:rPr>
              <w:t xml:space="preserve"> First submission for Phase 1</w:t>
            </w:r>
          </w:p>
        </w:tc>
      </w:tr>
      <w:tr w:rsidR="00B1099E" w:rsidRPr="00B1319F" w14:paraId="675AEBAF" w14:textId="77777777" w:rsidTr="00B1099E">
        <w:tc>
          <w:tcPr>
            <w:tcW w:w="1838" w:type="dxa"/>
          </w:tcPr>
          <w:p w14:paraId="4D1A46CA" w14:textId="77777777" w:rsidR="00B1099E" w:rsidRPr="00B1319F" w:rsidRDefault="00B1099E" w:rsidP="00B1099E">
            <w:pPr>
              <w:spacing w:after="0" w:line="240" w:lineRule="auto"/>
              <w:rPr>
                <w:rFonts w:ascii="Arial" w:hAnsi="Arial" w:cs="Arial"/>
                <w:sz w:val="18"/>
                <w:szCs w:val="18"/>
              </w:rPr>
            </w:pPr>
          </w:p>
        </w:tc>
        <w:tc>
          <w:tcPr>
            <w:tcW w:w="1559" w:type="dxa"/>
          </w:tcPr>
          <w:p w14:paraId="041A9EFC" w14:textId="77777777" w:rsidR="00B1099E" w:rsidRPr="00B1319F" w:rsidRDefault="00B1099E" w:rsidP="00B1099E">
            <w:pPr>
              <w:spacing w:after="0" w:line="240" w:lineRule="auto"/>
              <w:rPr>
                <w:rFonts w:ascii="Arial" w:hAnsi="Arial" w:cs="Arial"/>
                <w:sz w:val="18"/>
                <w:szCs w:val="18"/>
              </w:rPr>
            </w:pPr>
          </w:p>
        </w:tc>
        <w:tc>
          <w:tcPr>
            <w:tcW w:w="2552" w:type="dxa"/>
          </w:tcPr>
          <w:p w14:paraId="0C51D6BB" w14:textId="77777777" w:rsidR="00B1099E" w:rsidRPr="00B1319F" w:rsidRDefault="00B1099E" w:rsidP="00B1099E">
            <w:pPr>
              <w:spacing w:after="0" w:line="240" w:lineRule="auto"/>
              <w:rPr>
                <w:rFonts w:ascii="Arial" w:hAnsi="Arial" w:cs="Arial"/>
                <w:sz w:val="18"/>
                <w:szCs w:val="18"/>
              </w:rPr>
            </w:pPr>
          </w:p>
        </w:tc>
        <w:tc>
          <w:tcPr>
            <w:tcW w:w="3789" w:type="dxa"/>
          </w:tcPr>
          <w:p w14:paraId="3AA78BB7" w14:textId="77777777" w:rsidR="00B1099E" w:rsidRPr="00B1319F" w:rsidRDefault="00B1099E" w:rsidP="00B1099E">
            <w:pPr>
              <w:spacing w:after="0" w:line="240" w:lineRule="auto"/>
              <w:rPr>
                <w:rFonts w:ascii="Arial" w:hAnsi="Arial" w:cs="Arial"/>
                <w:sz w:val="18"/>
                <w:szCs w:val="18"/>
              </w:rPr>
            </w:pPr>
          </w:p>
        </w:tc>
      </w:tr>
      <w:tr w:rsidR="00B1099E" w:rsidRPr="00B1319F" w14:paraId="737A030D" w14:textId="77777777" w:rsidTr="00B1099E">
        <w:tc>
          <w:tcPr>
            <w:tcW w:w="1838" w:type="dxa"/>
          </w:tcPr>
          <w:p w14:paraId="3C5AB214" w14:textId="77777777" w:rsidR="00B1099E" w:rsidRPr="00B1319F" w:rsidRDefault="00B1099E" w:rsidP="00B1099E">
            <w:pPr>
              <w:spacing w:after="0" w:line="240" w:lineRule="auto"/>
              <w:rPr>
                <w:rFonts w:ascii="Arial" w:hAnsi="Arial" w:cs="Arial"/>
                <w:sz w:val="18"/>
                <w:szCs w:val="18"/>
              </w:rPr>
            </w:pPr>
          </w:p>
        </w:tc>
        <w:tc>
          <w:tcPr>
            <w:tcW w:w="1559" w:type="dxa"/>
          </w:tcPr>
          <w:p w14:paraId="7E6E7D2F" w14:textId="77777777" w:rsidR="00B1099E" w:rsidRPr="00B1319F" w:rsidRDefault="00B1099E" w:rsidP="00B1099E">
            <w:pPr>
              <w:spacing w:after="0" w:line="240" w:lineRule="auto"/>
              <w:rPr>
                <w:rFonts w:ascii="Arial" w:hAnsi="Arial" w:cs="Arial"/>
                <w:sz w:val="18"/>
                <w:szCs w:val="18"/>
              </w:rPr>
            </w:pPr>
          </w:p>
        </w:tc>
        <w:tc>
          <w:tcPr>
            <w:tcW w:w="2552" w:type="dxa"/>
          </w:tcPr>
          <w:p w14:paraId="6FC55EB2" w14:textId="77777777" w:rsidR="00B1099E" w:rsidRPr="00B1319F" w:rsidRDefault="00B1099E" w:rsidP="00B1099E">
            <w:pPr>
              <w:spacing w:after="0" w:line="240" w:lineRule="auto"/>
              <w:rPr>
                <w:rFonts w:ascii="Arial" w:hAnsi="Arial" w:cs="Arial"/>
                <w:sz w:val="18"/>
                <w:szCs w:val="18"/>
              </w:rPr>
            </w:pPr>
          </w:p>
        </w:tc>
        <w:tc>
          <w:tcPr>
            <w:tcW w:w="3789" w:type="dxa"/>
          </w:tcPr>
          <w:p w14:paraId="01CEBECA" w14:textId="77777777" w:rsidR="00B1099E" w:rsidRPr="00B1319F" w:rsidRDefault="00B1099E" w:rsidP="00B1099E">
            <w:pPr>
              <w:spacing w:after="0" w:line="240" w:lineRule="auto"/>
              <w:rPr>
                <w:rFonts w:ascii="Arial" w:hAnsi="Arial" w:cs="Arial"/>
                <w:sz w:val="18"/>
                <w:szCs w:val="18"/>
              </w:rPr>
            </w:pPr>
          </w:p>
        </w:tc>
      </w:tr>
    </w:tbl>
    <w:p w14:paraId="5AA37A82" w14:textId="77777777" w:rsidR="00B1099E" w:rsidRPr="00B1319F" w:rsidRDefault="00B1099E">
      <w:pPr>
        <w:spacing w:after="0" w:line="240" w:lineRule="auto"/>
        <w:rPr>
          <w:rFonts w:ascii="Arial" w:hAnsi="Arial" w:cs="Arial"/>
          <w:b/>
          <w:bCs/>
          <w:color w:val="00B0F0"/>
          <w:sz w:val="18"/>
          <w:szCs w:val="18"/>
        </w:rPr>
      </w:pPr>
    </w:p>
    <w:p w14:paraId="07F9C03E" w14:textId="77777777" w:rsidR="00B1099E" w:rsidRPr="00B1319F" w:rsidRDefault="00B1099E">
      <w:pPr>
        <w:spacing w:after="0" w:line="240" w:lineRule="auto"/>
        <w:rPr>
          <w:rFonts w:ascii="Arial" w:hAnsi="Arial" w:cs="Arial"/>
          <w:b/>
          <w:bCs/>
          <w:color w:val="00B0F0"/>
          <w:sz w:val="18"/>
          <w:szCs w:val="18"/>
        </w:rPr>
      </w:pPr>
      <w:r w:rsidRPr="00B1319F">
        <w:rPr>
          <w:rFonts w:ascii="Arial" w:hAnsi="Arial" w:cs="Arial"/>
          <w:b/>
          <w:bCs/>
          <w:color w:val="00B0F0"/>
          <w:sz w:val="18"/>
          <w:szCs w:val="18"/>
        </w:rPr>
        <w:t>Document Approvals</w:t>
      </w:r>
    </w:p>
    <w:p w14:paraId="1ACCA0BA" w14:textId="77777777" w:rsidR="00B1099E" w:rsidRPr="00B1319F" w:rsidRDefault="00B1099E">
      <w:pPr>
        <w:spacing w:after="0" w:line="240" w:lineRule="auto"/>
        <w:rPr>
          <w:rFonts w:ascii="Arial" w:hAnsi="Arial" w:cs="Arial"/>
          <w:b/>
          <w:bCs/>
          <w:color w:val="00B0F0"/>
          <w:sz w:val="18"/>
          <w:szCs w:val="18"/>
        </w:rPr>
      </w:pPr>
    </w:p>
    <w:tbl>
      <w:tblPr>
        <w:tblStyle w:val="TableGrid"/>
        <w:tblW w:w="0" w:type="auto"/>
        <w:tblLook w:val="04A0" w:firstRow="1" w:lastRow="0" w:firstColumn="1" w:lastColumn="0" w:noHBand="0" w:noVBand="1"/>
      </w:tblPr>
      <w:tblGrid>
        <w:gridCol w:w="2434"/>
        <w:gridCol w:w="2434"/>
        <w:gridCol w:w="2434"/>
        <w:gridCol w:w="2434"/>
      </w:tblGrid>
      <w:tr w:rsidR="00B1099E" w:rsidRPr="00B1319F" w14:paraId="62DD270F" w14:textId="77777777" w:rsidTr="00B1099E">
        <w:tc>
          <w:tcPr>
            <w:tcW w:w="2434" w:type="dxa"/>
            <w:shd w:val="clear" w:color="auto" w:fill="D9D9D9" w:themeFill="background1" w:themeFillShade="D9"/>
          </w:tcPr>
          <w:p w14:paraId="14D41FC8" w14:textId="5104F754" w:rsidR="00B1099E" w:rsidRPr="00B1319F" w:rsidRDefault="00B1099E" w:rsidP="00B1099E">
            <w:pPr>
              <w:spacing w:after="0" w:line="240" w:lineRule="auto"/>
              <w:rPr>
                <w:rFonts w:ascii="Arial" w:hAnsi="Arial" w:cs="Arial"/>
                <w:b/>
                <w:bCs/>
                <w:color w:val="00B0F0"/>
                <w:sz w:val="18"/>
                <w:szCs w:val="18"/>
              </w:rPr>
            </w:pPr>
            <w:r w:rsidRPr="00B1319F">
              <w:rPr>
                <w:rFonts w:ascii="Arial" w:hAnsi="Arial" w:cs="Arial"/>
                <w:sz w:val="18"/>
                <w:szCs w:val="18"/>
              </w:rPr>
              <w:t>Role</w:t>
            </w:r>
          </w:p>
        </w:tc>
        <w:tc>
          <w:tcPr>
            <w:tcW w:w="2434" w:type="dxa"/>
            <w:shd w:val="clear" w:color="auto" w:fill="D9D9D9" w:themeFill="background1" w:themeFillShade="D9"/>
          </w:tcPr>
          <w:p w14:paraId="28D3EF0F" w14:textId="7BC597BC" w:rsidR="00B1099E" w:rsidRPr="00B1319F" w:rsidRDefault="00B1099E" w:rsidP="00B1099E">
            <w:pPr>
              <w:spacing w:after="0" w:line="240" w:lineRule="auto"/>
              <w:rPr>
                <w:rFonts w:ascii="Arial" w:hAnsi="Arial" w:cs="Arial"/>
                <w:b/>
                <w:bCs/>
                <w:color w:val="00B0F0"/>
                <w:sz w:val="18"/>
                <w:szCs w:val="18"/>
              </w:rPr>
            </w:pPr>
            <w:r w:rsidRPr="00B1319F">
              <w:rPr>
                <w:rFonts w:ascii="Arial" w:hAnsi="Arial" w:cs="Arial"/>
                <w:sz w:val="18"/>
                <w:szCs w:val="18"/>
              </w:rPr>
              <w:t>Name</w:t>
            </w:r>
          </w:p>
        </w:tc>
        <w:tc>
          <w:tcPr>
            <w:tcW w:w="2434" w:type="dxa"/>
            <w:shd w:val="clear" w:color="auto" w:fill="D9D9D9" w:themeFill="background1" w:themeFillShade="D9"/>
          </w:tcPr>
          <w:p w14:paraId="6586DD27" w14:textId="4B1389E7" w:rsidR="00B1099E" w:rsidRPr="00B1319F" w:rsidRDefault="00B1099E" w:rsidP="00B1099E">
            <w:pPr>
              <w:spacing w:after="0" w:line="240" w:lineRule="auto"/>
              <w:rPr>
                <w:rFonts w:ascii="Arial" w:hAnsi="Arial" w:cs="Arial"/>
                <w:b/>
                <w:bCs/>
                <w:color w:val="00B0F0"/>
                <w:sz w:val="18"/>
                <w:szCs w:val="18"/>
              </w:rPr>
            </w:pPr>
            <w:r w:rsidRPr="00B1319F">
              <w:rPr>
                <w:rFonts w:ascii="Arial" w:hAnsi="Arial" w:cs="Arial"/>
                <w:sz w:val="18"/>
                <w:szCs w:val="18"/>
              </w:rPr>
              <w:t>Signature</w:t>
            </w:r>
          </w:p>
        </w:tc>
        <w:tc>
          <w:tcPr>
            <w:tcW w:w="2434" w:type="dxa"/>
            <w:shd w:val="clear" w:color="auto" w:fill="D9D9D9" w:themeFill="background1" w:themeFillShade="D9"/>
          </w:tcPr>
          <w:p w14:paraId="01DEFEAF" w14:textId="479E3603" w:rsidR="00B1099E" w:rsidRPr="00B1319F" w:rsidRDefault="00B1099E" w:rsidP="00B1099E">
            <w:pPr>
              <w:spacing w:after="0" w:line="240" w:lineRule="auto"/>
              <w:rPr>
                <w:rFonts w:ascii="Arial" w:hAnsi="Arial" w:cs="Arial"/>
                <w:b/>
                <w:bCs/>
                <w:color w:val="00B0F0"/>
                <w:sz w:val="18"/>
                <w:szCs w:val="18"/>
              </w:rPr>
            </w:pPr>
            <w:r w:rsidRPr="00B1319F">
              <w:rPr>
                <w:rFonts w:ascii="Arial" w:hAnsi="Arial" w:cs="Arial"/>
                <w:sz w:val="18"/>
                <w:szCs w:val="18"/>
              </w:rPr>
              <w:t>Date</w:t>
            </w:r>
          </w:p>
        </w:tc>
      </w:tr>
      <w:tr w:rsidR="00A12747" w:rsidRPr="00B1319F" w14:paraId="0A122143" w14:textId="77777777" w:rsidTr="00B1099E">
        <w:tc>
          <w:tcPr>
            <w:tcW w:w="2434" w:type="dxa"/>
          </w:tcPr>
          <w:p w14:paraId="59306016" w14:textId="3C382CF4"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sz w:val="18"/>
                <w:szCs w:val="18"/>
              </w:rPr>
              <w:t>Project Client</w:t>
            </w:r>
          </w:p>
        </w:tc>
        <w:tc>
          <w:tcPr>
            <w:tcW w:w="2434" w:type="dxa"/>
          </w:tcPr>
          <w:p w14:paraId="2FE32394" w14:textId="76844339"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 xml:space="preserve">Name1 </w:t>
            </w:r>
          </w:p>
        </w:tc>
        <w:tc>
          <w:tcPr>
            <w:tcW w:w="2434" w:type="dxa"/>
          </w:tcPr>
          <w:p w14:paraId="37D8BAB6" w14:textId="77777777" w:rsidR="00A12747" w:rsidRPr="00B1319F" w:rsidRDefault="00A12747" w:rsidP="00A12747">
            <w:pPr>
              <w:spacing w:after="0" w:line="240" w:lineRule="auto"/>
              <w:rPr>
                <w:rFonts w:ascii="Arial" w:hAnsi="Arial" w:cs="Arial"/>
                <w:b/>
                <w:bCs/>
                <w:color w:val="00B0F0"/>
                <w:sz w:val="18"/>
                <w:szCs w:val="18"/>
              </w:rPr>
            </w:pPr>
          </w:p>
        </w:tc>
        <w:tc>
          <w:tcPr>
            <w:tcW w:w="2434" w:type="dxa"/>
          </w:tcPr>
          <w:p w14:paraId="107F98B5" w14:textId="6341F673"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r>
      <w:tr w:rsidR="00A12747" w:rsidRPr="00B1319F" w14:paraId="2120EF29" w14:textId="77777777" w:rsidTr="00B1099E">
        <w:tc>
          <w:tcPr>
            <w:tcW w:w="2434" w:type="dxa"/>
          </w:tcPr>
          <w:p w14:paraId="7492C215" w14:textId="4195AE55"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sz w:val="18"/>
                <w:szCs w:val="18"/>
              </w:rPr>
              <w:t>Project Review Group</w:t>
            </w:r>
          </w:p>
        </w:tc>
        <w:tc>
          <w:tcPr>
            <w:tcW w:w="2434" w:type="dxa"/>
          </w:tcPr>
          <w:p w14:paraId="3D2C890E" w14:textId="33E4E6C5"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 xml:space="preserve">Name2 </w:t>
            </w:r>
          </w:p>
        </w:tc>
        <w:tc>
          <w:tcPr>
            <w:tcW w:w="2434" w:type="dxa"/>
          </w:tcPr>
          <w:p w14:paraId="7092A770" w14:textId="77777777" w:rsidR="00A12747" w:rsidRPr="00B1319F" w:rsidRDefault="00A12747" w:rsidP="00A12747">
            <w:pPr>
              <w:spacing w:after="0" w:line="240" w:lineRule="auto"/>
              <w:rPr>
                <w:rFonts w:ascii="Arial" w:hAnsi="Arial" w:cs="Arial"/>
                <w:b/>
                <w:bCs/>
                <w:color w:val="00B0F0"/>
                <w:sz w:val="18"/>
                <w:szCs w:val="18"/>
              </w:rPr>
            </w:pPr>
          </w:p>
        </w:tc>
        <w:tc>
          <w:tcPr>
            <w:tcW w:w="2434" w:type="dxa"/>
          </w:tcPr>
          <w:p w14:paraId="452E6D39" w14:textId="74988718"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r>
      <w:tr w:rsidR="00A12747" w:rsidRPr="00B1319F" w14:paraId="0F01916B" w14:textId="77777777" w:rsidTr="00B1099E">
        <w:tc>
          <w:tcPr>
            <w:tcW w:w="2434" w:type="dxa"/>
          </w:tcPr>
          <w:p w14:paraId="5DDE49CD" w14:textId="54B7E624" w:rsidR="00A12747" w:rsidRPr="00B1319F" w:rsidRDefault="00A12747" w:rsidP="00A12747">
            <w:pPr>
              <w:spacing w:after="0" w:line="240" w:lineRule="auto"/>
              <w:rPr>
                <w:rFonts w:ascii="Arial" w:hAnsi="Arial" w:cs="Arial"/>
                <w:sz w:val="18"/>
                <w:szCs w:val="18"/>
              </w:rPr>
            </w:pPr>
            <w:r w:rsidRPr="00B1319F">
              <w:rPr>
                <w:rFonts w:ascii="Arial" w:hAnsi="Arial" w:cs="Arial"/>
                <w:sz w:val="18"/>
                <w:szCs w:val="18"/>
              </w:rPr>
              <w:t>Managing Director</w:t>
            </w:r>
          </w:p>
        </w:tc>
        <w:tc>
          <w:tcPr>
            <w:tcW w:w="2434" w:type="dxa"/>
          </w:tcPr>
          <w:p w14:paraId="33C2239A" w14:textId="79108FE0"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Name</w:t>
            </w:r>
          </w:p>
        </w:tc>
        <w:tc>
          <w:tcPr>
            <w:tcW w:w="2434" w:type="dxa"/>
          </w:tcPr>
          <w:p w14:paraId="39DC9487" w14:textId="77777777" w:rsidR="00A12747" w:rsidRPr="00B1319F" w:rsidRDefault="00A12747" w:rsidP="00A12747">
            <w:pPr>
              <w:spacing w:after="0" w:line="240" w:lineRule="auto"/>
              <w:rPr>
                <w:rFonts w:ascii="Arial" w:hAnsi="Arial" w:cs="Arial"/>
                <w:b/>
                <w:bCs/>
                <w:color w:val="00B0F0"/>
                <w:sz w:val="18"/>
                <w:szCs w:val="18"/>
              </w:rPr>
            </w:pPr>
          </w:p>
        </w:tc>
        <w:tc>
          <w:tcPr>
            <w:tcW w:w="2434" w:type="dxa"/>
          </w:tcPr>
          <w:p w14:paraId="5E3AC0C1" w14:textId="1A83A473"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r>
      <w:tr w:rsidR="00A12747" w:rsidRPr="00B1319F" w14:paraId="578F5194" w14:textId="77777777" w:rsidTr="00B1099E">
        <w:tc>
          <w:tcPr>
            <w:tcW w:w="2434" w:type="dxa"/>
          </w:tcPr>
          <w:p w14:paraId="0783CE5E" w14:textId="5AB5E2E4"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sz w:val="18"/>
                <w:szCs w:val="18"/>
              </w:rPr>
              <w:t>Compliance Manager</w:t>
            </w:r>
          </w:p>
        </w:tc>
        <w:tc>
          <w:tcPr>
            <w:tcW w:w="2434" w:type="dxa"/>
          </w:tcPr>
          <w:p w14:paraId="669090C9" w14:textId="0B6C852E"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Name</w:t>
            </w:r>
          </w:p>
        </w:tc>
        <w:tc>
          <w:tcPr>
            <w:tcW w:w="2434" w:type="dxa"/>
          </w:tcPr>
          <w:p w14:paraId="530F6867" w14:textId="77777777" w:rsidR="00A12747" w:rsidRPr="00B1319F" w:rsidRDefault="00A12747" w:rsidP="00A12747">
            <w:pPr>
              <w:spacing w:after="0" w:line="240" w:lineRule="auto"/>
              <w:rPr>
                <w:rFonts w:ascii="Arial" w:hAnsi="Arial" w:cs="Arial"/>
                <w:b/>
                <w:bCs/>
                <w:color w:val="00B0F0"/>
                <w:sz w:val="18"/>
                <w:szCs w:val="18"/>
              </w:rPr>
            </w:pPr>
          </w:p>
        </w:tc>
        <w:tc>
          <w:tcPr>
            <w:tcW w:w="2434" w:type="dxa"/>
          </w:tcPr>
          <w:p w14:paraId="11251B27" w14:textId="474885A7"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r>
      <w:tr w:rsidR="00A12747" w:rsidRPr="00B1319F" w14:paraId="006FF4CC" w14:textId="77777777" w:rsidTr="00B1099E">
        <w:tc>
          <w:tcPr>
            <w:tcW w:w="2434" w:type="dxa"/>
          </w:tcPr>
          <w:p w14:paraId="3D5F3042" w14:textId="4E32C2CD"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sz w:val="18"/>
                <w:szCs w:val="18"/>
              </w:rPr>
              <w:t>Project Manager</w:t>
            </w:r>
          </w:p>
        </w:tc>
        <w:tc>
          <w:tcPr>
            <w:tcW w:w="2434" w:type="dxa"/>
          </w:tcPr>
          <w:p w14:paraId="07CB208F" w14:textId="5D3DF27A"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Name</w:t>
            </w:r>
          </w:p>
        </w:tc>
        <w:tc>
          <w:tcPr>
            <w:tcW w:w="2434" w:type="dxa"/>
          </w:tcPr>
          <w:p w14:paraId="16ACB37E" w14:textId="77777777" w:rsidR="00A12747" w:rsidRPr="00B1319F" w:rsidRDefault="00A12747" w:rsidP="00A12747">
            <w:pPr>
              <w:spacing w:after="0" w:line="240" w:lineRule="auto"/>
              <w:rPr>
                <w:rFonts w:ascii="Arial" w:hAnsi="Arial" w:cs="Arial"/>
                <w:b/>
                <w:bCs/>
                <w:color w:val="00B0F0"/>
                <w:sz w:val="18"/>
                <w:szCs w:val="18"/>
              </w:rPr>
            </w:pPr>
          </w:p>
        </w:tc>
        <w:tc>
          <w:tcPr>
            <w:tcW w:w="2434" w:type="dxa"/>
          </w:tcPr>
          <w:p w14:paraId="7A6E9C52" w14:textId="443C2226" w:rsidR="00A12747" w:rsidRPr="00B1319F" w:rsidRDefault="00A12747" w:rsidP="00A12747">
            <w:pPr>
              <w:spacing w:after="0" w:line="240" w:lineRule="auto"/>
              <w:rPr>
                <w:rFonts w:ascii="Arial" w:hAnsi="Arial" w:cs="Arial"/>
                <w:b/>
                <w:bCs/>
                <w:color w:val="00B0F0"/>
                <w:sz w:val="18"/>
                <w:szCs w:val="18"/>
              </w:rPr>
            </w:pPr>
            <w:r w:rsidRPr="00B1319F">
              <w:rPr>
                <w:rFonts w:ascii="Arial" w:hAnsi="Arial" w:cs="Arial"/>
                <w:i/>
                <w:iCs/>
                <w:color w:val="A6A6A6" w:themeColor="background1" w:themeShade="A6"/>
                <w:sz w:val="18"/>
                <w:szCs w:val="18"/>
              </w:rPr>
              <w:t>dd/mm/</w:t>
            </w:r>
            <w:proofErr w:type="spellStart"/>
            <w:r w:rsidRPr="00B1319F">
              <w:rPr>
                <w:rFonts w:ascii="Arial" w:hAnsi="Arial" w:cs="Arial"/>
                <w:i/>
                <w:iCs/>
                <w:color w:val="A6A6A6" w:themeColor="background1" w:themeShade="A6"/>
                <w:sz w:val="18"/>
                <w:szCs w:val="18"/>
              </w:rPr>
              <w:t>yyyy</w:t>
            </w:r>
            <w:proofErr w:type="spellEnd"/>
          </w:p>
        </w:tc>
      </w:tr>
    </w:tbl>
    <w:p w14:paraId="41CA99B5" w14:textId="77777777" w:rsidR="00451D11" w:rsidRDefault="00451D11" w:rsidP="002B32F4">
      <w:pPr>
        <w:spacing w:after="0" w:line="240" w:lineRule="auto"/>
        <w:rPr>
          <w:rFonts w:ascii="Arial" w:hAnsi="Arial" w:cs="Arial"/>
          <w:b/>
          <w:bCs/>
          <w:color w:val="00B0F0"/>
          <w:sz w:val="18"/>
          <w:szCs w:val="18"/>
        </w:rPr>
      </w:pPr>
    </w:p>
    <w:p w14:paraId="6D421239" w14:textId="77777777" w:rsidR="00287B43" w:rsidRDefault="00287B43">
      <w:pPr>
        <w:spacing w:after="0" w:line="240" w:lineRule="auto"/>
        <w:rPr>
          <w:rFonts w:ascii="Arial" w:hAnsi="Arial" w:cs="Arial"/>
          <w:b/>
          <w:bCs/>
          <w:color w:val="00B0F0"/>
          <w:sz w:val="18"/>
          <w:szCs w:val="18"/>
        </w:rPr>
      </w:pPr>
      <w:r>
        <w:rPr>
          <w:rFonts w:ascii="Arial" w:hAnsi="Arial" w:cs="Arial"/>
          <w:b/>
          <w:bCs/>
          <w:color w:val="00B0F0"/>
          <w:sz w:val="18"/>
          <w:szCs w:val="18"/>
        </w:rPr>
        <w:br w:type="page"/>
      </w:r>
    </w:p>
    <w:p w14:paraId="1477865B" w14:textId="7E35E560" w:rsidR="00451D11" w:rsidRPr="00491AFA" w:rsidRDefault="00491AFA" w:rsidP="00491AFA">
      <w:pPr>
        <w:pStyle w:val="Heading1"/>
      </w:pPr>
      <w:bookmarkStart w:id="19" w:name="_2_Specification_and/or"/>
      <w:bookmarkEnd w:id="19"/>
      <w:r w:rsidRPr="00491AFA">
        <w:lastRenderedPageBreak/>
        <w:t xml:space="preserve">2 </w:t>
      </w:r>
      <w:bookmarkStart w:id="20" w:name="_Hlk146552050"/>
      <w:r w:rsidR="00451D11" w:rsidRPr="00491AFA">
        <w:t xml:space="preserve">Specification and/or Contract Documents </w:t>
      </w:r>
      <w:bookmarkEnd w:id="20"/>
    </w:p>
    <w:p w14:paraId="65B3CA97" w14:textId="77777777" w:rsidR="00451D11" w:rsidRDefault="00451D11" w:rsidP="002B32F4">
      <w:pPr>
        <w:spacing w:after="0" w:line="240" w:lineRule="auto"/>
        <w:rPr>
          <w:rFonts w:ascii="Arial" w:hAnsi="Arial" w:cs="Arial"/>
          <w:b/>
          <w:bCs/>
          <w:color w:val="00B0F0"/>
          <w:sz w:val="18"/>
          <w:szCs w:val="18"/>
        </w:rPr>
      </w:pPr>
    </w:p>
    <w:tbl>
      <w:tblPr>
        <w:tblStyle w:val="TableGrid1"/>
        <w:tblW w:w="9776" w:type="dxa"/>
        <w:tblLook w:val="04A0" w:firstRow="1" w:lastRow="0" w:firstColumn="1" w:lastColumn="0" w:noHBand="0" w:noVBand="1"/>
      </w:tblPr>
      <w:tblGrid>
        <w:gridCol w:w="544"/>
        <w:gridCol w:w="6681"/>
        <w:gridCol w:w="2551"/>
      </w:tblGrid>
      <w:tr w:rsidR="003F1535" w:rsidRPr="002F4393" w14:paraId="5364EC44" w14:textId="77777777" w:rsidTr="00874A4B">
        <w:tc>
          <w:tcPr>
            <w:tcW w:w="544" w:type="dxa"/>
            <w:shd w:val="clear" w:color="auto" w:fill="D9D9D9" w:themeFill="background1" w:themeFillShade="D9"/>
            <w:vAlign w:val="center"/>
          </w:tcPr>
          <w:p w14:paraId="307BD59B" w14:textId="77777777" w:rsidR="003F1535" w:rsidRPr="002F4393" w:rsidRDefault="003F1535" w:rsidP="002F4393">
            <w:pPr>
              <w:pStyle w:val="NoSpacing"/>
              <w:rPr>
                <w:b/>
                <w:bCs/>
              </w:rPr>
            </w:pPr>
            <w:r w:rsidRPr="002F4393">
              <w:rPr>
                <w:b/>
                <w:bCs/>
              </w:rPr>
              <w:t>ID</w:t>
            </w:r>
          </w:p>
        </w:tc>
        <w:tc>
          <w:tcPr>
            <w:tcW w:w="6681" w:type="dxa"/>
            <w:shd w:val="clear" w:color="auto" w:fill="D9D9D9" w:themeFill="background1" w:themeFillShade="D9"/>
            <w:vAlign w:val="center"/>
          </w:tcPr>
          <w:p w14:paraId="19BE57A1" w14:textId="0D1312EC" w:rsidR="003F1535" w:rsidRPr="002F4393" w:rsidRDefault="003F1535" w:rsidP="002F4393">
            <w:pPr>
              <w:pStyle w:val="NoSpacing"/>
              <w:rPr>
                <w:b/>
                <w:bCs/>
              </w:rPr>
            </w:pPr>
            <w:r w:rsidRPr="002F4393">
              <w:rPr>
                <w:b/>
                <w:bCs/>
              </w:rPr>
              <w:t>Specification and/or Contract Documents</w:t>
            </w:r>
          </w:p>
        </w:tc>
        <w:tc>
          <w:tcPr>
            <w:tcW w:w="2551" w:type="dxa"/>
            <w:shd w:val="clear" w:color="auto" w:fill="D9D9D9" w:themeFill="background1" w:themeFillShade="D9"/>
            <w:vAlign w:val="center"/>
          </w:tcPr>
          <w:p w14:paraId="17FE83F6" w14:textId="77777777" w:rsidR="003F1535" w:rsidRPr="002F4393" w:rsidRDefault="003F1535" w:rsidP="002F4393">
            <w:pPr>
              <w:pStyle w:val="NoSpacing"/>
              <w:rPr>
                <w:b/>
                <w:bCs/>
              </w:rPr>
            </w:pPr>
            <w:r w:rsidRPr="002F4393">
              <w:rPr>
                <w:b/>
                <w:bCs/>
              </w:rPr>
              <w:t xml:space="preserve">Current Status </w:t>
            </w:r>
          </w:p>
        </w:tc>
      </w:tr>
      <w:tr w:rsidR="003F1535" w14:paraId="357CCC5B" w14:textId="77777777" w:rsidTr="003F1535">
        <w:trPr>
          <w:trHeight w:val="113"/>
        </w:trPr>
        <w:tc>
          <w:tcPr>
            <w:tcW w:w="544" w:type="dxa"/>
            <w:vAlign w:val="center"/>
          </w:tcPr>
          <w:p w14:paraId="61C8DEE4" w14:textId="77777777" w:rsidR="003F1535" w:rsidRPr="00D54616" w:rsidRDefault="003F1535" w:rsidP="002F4393">
            <w:pPr>
              <w:pStyle w:val="NoSpacing"/>
            </w:pPr>
            <w:r>
              <w:t>1</w:t>
            </w:r>
          </w:p>
        </w:tc>
        <w:tc>
          <w:tcPr>
            <w:tcW w:w="6681" w:type="dxa"/>
            <w:vAlign w:val="center"/>
          </w:tcPr>
          <w:p w14:paraId="2F267D7A" w14:textId="66D857D4" w:rsidR="003F1535" w:rsidRPr="00D54616" w:rsidRDefault="003F1535" w:rsidP="002F4393">
            <w:pPr>
              <w:pStyle w:val="NoSpacing"/>
            </w:pPr>
            <w:r w:rsidRPr="00D53AA5">
              <w:t xml:space="preserve">Manual of Contract Documents for Highway Works: </w:t>
            </w:r>
            <w:r>
              <w:t xml:space="preserve"> </w:t>
            </w:r>
            <w:r w:rsidRPr="00D53AA5">
              <w:t>Volume 1</w:t>
            </w:r>
          </w:p>
        </w:tc>
        <w:tc>
          <w:tcPr>
            <w:tcW w:w="2551" w:type="dxa"/>
            <w:vAlign w:val="center"/>
          </w:tcPr>
          <w:p w14:paraId="59E39C36" w14:textId="77777777" w:rsidR="003F1535" w:rsidRDefault="003F1535" w:rsidP="002F4393">
            <w:pPr>
              <w:pStyle w:val="NoSpacing"/>
            </w:pPr>
            <w:r w:rsidRPr="009742F6">
              <w:t>Publication date:</w:t>
            </w:r>
          </w:p>
          <w:p w14:paraId="0BECAE2B" w14:textId="77777777" w:rsidR="003F1535" w:rsidRPr="00A063DF" w:rsidRDefault="003F1535" w:rsidP="002F4393">
            <w:pPr>
              <w:pStyle w:val="NoSpacing"/>
            </w:pPr>
            <w:r>
              <w:t xml:space="preserve">31 </w:t>
            </w:r>
            <w:r w:rsidRPr="00A063DF">
              <w:t>October 202</w:t>
            </w:r>
            <w:r>
              <w:t>2</w:t>
            </w:r>
            <w:r w:rsidRPr="009742F6">
              <w:t xml:space="preserve"> </w:t>
            </w:r>
          </w:p>
        </w:tc>
      </w:tr>
      <w:tr w:rsidR="003F1535" w14:paraId="20587732" w14:textId="77777777" w:rsidTr="003F1535">
        <w:trPr>
          <w:trHeight w:val="105"/>
        </w:trPr>
        <w:tc>
          <w:tcPr>
            <w:tcW w:w="544" w:type="dxa"/>
            <w:vAlign w:val="center"/>
          </w:tcPr>
          <w:p w14:paraId="0FB8941B" w14:textId="77777777" w:rsidR="003F1535" w:rsidRPr="00D54616" w:rsidRDefault="003F1535" w:rsidP="002F4393">
            <w:pPr>
              <w:pStyle w:val="NoSpacing"/>
            </w:pPr>
            <w:r>
              <w:t>2</w:t>
            </w:r>
          </w:p>
        </w:tc>
        <w:tc>
          <w:tcPr>
            <w:tcW w:w="6681" w:type="dxa"/>
            <w:vAlign w:val="center"/>
          </w:tcPr>
          <w:p w14:paraId="37168981" w14:textId="77777777" w:rsidR="003F1535" w:rsidRPr="00D54616" w:rsidRDefault="003F1535" w:rsidP="002F4393">
            <w:pPr>
              <w:pStyle w:val="NoSpacing"/>
            </w:pPr>
            <w:r w:rsidRPr="00D53AA5">
              <w:t xml:space="preserve">Manual of Contract Documents for Highway Works: </w:t>
            </w:r>
            <w:r>
              <w:t xml:space="preserve"> </w:t>
            </w:r>
            <w:r w:rsidRPr="00D53AA5">
              <w:t xml:space="preserve">Volume </w:t>
            </w:r>
            <w:r>
              <w:t xml:space="preserve">2 </w:t>
            </w:r>
          </w:p>
        </w:tc>
        <w:tc>
          <w:tcPr>
            <w:tcW w:w="2551" w:type="dxa"/>
            <w:vAlign w:val="center"/>
          </w:tcPr>
          <w:p w14:paraId="3317D4DB" w14:textId="77777777" w:rsidR="003F1535" w:rsidRDefault="003F1535" w:rsidP="002F4393">
            <w:pPr>
              <w:pStyle w:val="NoSpacing"/>
            </w:pPr>
            <w:r w:rsidRPr="009742F6">
              <w:t>Publication date:</w:t>
            </w:r>
          </w:p>
          <w:p w14:paraId="344DAFEC" w14:textId="77777777" w:rsidR="003F1535" w:rsidRPr="00A063DF" w:rsidRDefault="003F1535" w:rsidP="002F4393">
            <w:pPr>
              <w:pStyle w:val="NoSpacing"/>
            </w:pPr>
            <w:r w:rsidRPr="00A063DF">
              <w:t>31 October 2022</w:t>
            </w:r>
          </w:p>
        </w:tc>
      </w:tr>
      <w:tr w:rsidR="003F1535" w14:paraId="5FEEF2E5" w14:textId="77777777" w:rsidTr="003F1535">
        <w:trPr>
          <w:trHeight w:val="73"/>
        </w:trPr>
        <w:tc>
          <w:tcPr>
            <w:tcW w:w="544" w:type="dxa"/>
            <w:vAlign w:val="center"/>
          </w:tcPr>
          <w:p w14:paraId="7CE18A02" w14:textId="77777777" w:rsidR="003F1535" w:rsidRPr="00D54616" w:rsidRDefault="003F1535" w:rsidP="002F4393">
            <w:pPr>
              <w:pStyle w:val="NoSpacing"/>
            </w:pPr>
            <w:r>
              <w:t>3</w:t>
            </w:r>
          </w:p>
        </w:tc>
        <w:tc>
          <w:tcPr>
            <w:tcW w:w="6681" w:type="dxa"/>
            <w:vAlign w:val="center"/>
          </w:tcPr>
          <w:p w14:paraId="73786E8D" w14:textId="77777777" w:rsidR="003F1535" w:rsidRPr="00D54616" w:rsidRDefault="003F1535" w:rsidP="002F4393">
            <w:pPr>
              <w:pStyle w:val="NoSpacing"/>
            </w:pPr>
            <w:r w:rsidRPr="00D51CAE">
              <w:t>ISO 9000:2015</w:t>
            </w:r>
            <w:r>
              <w:t xml:space="preserve"> - </w:t>
            </w:r>
            <w:r w:rsidRPr="00D51CAE">
              <w:t xml:space="preserve">Quality Management Systems </w:t>
            </w:r>
            <w:r>
              <w:t>-</w:t>
            </w:r>
            <w:r w:rsidRPr="00D51CAE">
              <w:t>Fundamentals and Vocabulary</w:t>
            </w:r>
          </w:p>
        </w:tc>
        <w:tc>
          <w:tcPr>
            <w:tcW w:w="2551" w:type="dxa"/>
            <w:vAlign w:val="center"/>
          </w:tcPr>
          <w:p w14:paraId="52C65653" w14:textId="77777777" w:rsidR="003F1535" w:rsidRDefault="003F1535" w:rsidP="002F4393">
            <w:pPr>
              <w:pStyle w:val="NoSpacing"/>
            </w:pPr>
            <w:r w:rsidRPr="00124F53">
              <w:t>Publication date: 2015-09</w:t>
            </w:r>
          </w:p>
          <w:p w14:paraId="1DEA89A4" w14:textId="77777777" w:rsidR="003F1535" w:rsidRPr="00D54616" w:rsidRDefault="003F1535" w:rsidP="002F4393">
            <w:pPr>
              <w:pStyle w:val="NoSpacing"/>
            </w:pPr>
            <w:r w:rsidRPr="00124F53">
              <w:t>Edition: 4</w:t>
            </w:r>
          </w:p>
        </w:tc>
      </w:tr>
      <w:tr w:rsidR="003F1535" w14:paraId="0A4FF588" w14:textId="77777777" w:rsidTr="003F1535">
        <w:trPr>
          <w:trHeight w:val="73"/>
        </w:trPr>
        <w:tc>
          <w:tcPr>
            <w:tcW w:w="544" w:type="dxa"/>
            <w:vAlign w:val="center"/>
          </w:tcPr>
          <w:p w14:paraId="6CE93805" w14:textId="77777777" w:rsidR="003F1535" w:rsidRDefault="003F1535" w:rsidP="002F4393">
            <w:pPr>
              <w:pStyle w:val="NoSpacing"/>
            </w:pPr>
            <w:r>
              <w:t>4</w:t>
            </w:r>
          </w:p>
        </w:tc>
        <w:tc>
          <w:tcPr>
            <w:tcW w:w="6681" w:type="dxa"/>
            <w:vAlign w:val="center"/>
          </w:tcPr>
          <w:p w14:paraId="4A17092F" w14:textId="77777777" w:rsidR="003F1535" w:rsidRPr="00D51CAE" w:rsidRDefault="003F1535" w:rsidP="002F4393">
            <w:pPr>
              <w:pStyle w:val="NoSpacing"/>
            </w:pPr>
            <w:r w:rsidRPr="00D51CAE">
              <w:t xml:space="preserve">ISO 9001:2015 - Quality Management System </w:t>
            </w:r>
            <w:r>
              <w:t>-</w:t>
            </w:r>
            <w:r w:rsidRPr="00D51CAE">
              <w:t xml:space="preserve"> Requirements</w:t>
            </w:r>
          </w:p>
        </w:tc>
        <w:tc>
          <w:tcPr>
            <w:tcW w:w="2551" w:type="dxa"/>
            <w:vAlign w:val="center"/>
          </w:tcPr>
          <w:p w14:paraId="48FA1352" w14:textId="77777777" w:rsidR="003F1535" w:rsidRDefault="003F1535" w:rsidP="002F4393">
            <w:pPr>
              <w:pStyle w:val="NoSpacing"/>
            </w:pPr>
            <w:r w:rsidRPr="00124F53">
              <w:t>Publication date: 2015-09</w:t>
            </w:r>
          </w:p>
          <w:p w14:paraId="3CC3FD71" w14:textId="77777777" w:rsidR="003F1535" w:rsidRPr="00D54616" w:rsidRDefault="003F1535" w:rsidP="002F4393">
            <w:pPr>
              <w:pStyle w:val="NoSpacing"/>
            </w:pPr>
            <w:r w:rsidRPr="00124F53">
              <w:t xml:space="preserve">Edition: </w:t>
            </w:r>
            <w:r>
              <w:t>5</w:t>
            </w:r>
          </w:p>
        </w:tc>
      </w:tr>
      <w:tr w:rsidR="003F1535" w14:paraId="4C320F05" w14:textId="77777777" w:rsidTr="003F1535">
        <w:trPr>
          <w:trHeight w:val="73"/>
        </w:trPr>
        <w:tc>
          <w:tcPr>
            <w:tcW w:w="544" w:type="dxa"/>
            <w:vAlign w:val="center"/>
          </w:tcPr>
          <w:p w14:paraId="388B150F" w14:textId="77777777" w:rsidR="003F1535" w:rsidRDefault="003F1535" w:rsidP="002F4393">
            <w:pPr>
              <w:pStyle w:val="NoSpacing"/>
            </w:pPr>
            <w:r>
              <w:t>5</w:t>
            </w:r>
          </w:p>
        </w:tc>
        <w:tc>
          <w:tcPr>
            <w:tcW w:w="6681" w:type="dxa"/>
            <w:vAlign w:val="center"/>
          </w:tcPr>
          <w:p w14:paraId="4AB3B232" w14:textId="77777777" w:rsidR="003F1535" w:rsidRPr="00D51CAE" w:rsidRDefault="003F1535" w:rsidP="002F4393">
            <w:pPr>
              <w:pStyle w:val="NoSpacing"/>
            </w:pPr>
            <w:r w:rsidRPr="00D51CAE">
              <w:t>ISO 9004</w:t>
            </w:r>
            <w:r>
              <w:t xml:space="preserve"> :2018</w:t>
            </w:r>
            <w:r w:rsidRPr="00D51CAE">
              <w:t xml:space="preserve"> </w:t>
            </w:r>
            <w:r>
              <w:t>-</w:t>
            </w:r>
            <w:r w:rsidRPr="00D51CAE">
              <w:t xml:space="preserve"> Quality Management Systems </w:t>
            </w:r>
            <w:r>
              <w:t>-</w:t>
            </w:r>
            <w:r w:rsidRPr="00D51CAE">
              <w:t xml:space="preserve"> Managing for the sustained success of an organi</w:t>
            </w:r>
            <w:r>
              <w:t>s</w:t>
            </w:r>
            <w:r w:rsidRPr="00D51CAE">
              <w:t>ation.</w:t>
            </w:r>
            <w:r>
              <w:t xml:space="preserve"> </w:t>
            </w:r>
            <w:r w:rsidRPr="00D51CAE">
              <w:t>A quality management approach.</w:t>
            </w:r>
          </w:p>
        </w:tc>
        <w:tc>
          <w:tcPr>
            <w:tcW w:w="2551" w:type="dxa"/>
            <w:vAlign w:val="center"/>
          </w:tcPr>
          <w:p w14:paraId="7F6B2F21" w14:textId="77777777" w:rsidR="003F1535" w:rsidRDefault="003F1535" w:rsidP="002F4393">
            <w:pPr>
              <w:pStyle w:val="NoSpacing"/>
            </w:pPr>
            <w:r w:rsidRPr="00124F53">
              <w:t>Publication date: 201</w:t>
            </w:r>
            <w:r>
              <w:t>8</w:t>
            </w:r>
            <w:r w:rsidRPr="00124F53">
              <w:t>-0</w:t>
            </w:r>
            <w:r>
              <w:t>4</w:t>
            </w:r>
          </w:p>
          <w:p w14:paraId="4DFBF382" w14:textId="77777777" w:rsidR="003F1535" w:rsidRPr="00D54616" w:rsidRDefault="003F1535" w:rsidP="002F4393">
            <w:pPr>
              <w:pStyle w:val="NoSpacing"/>
            </w:pPr>
            <w:r w:rsidRPr="00124F53">
              <w:t xml:space="preserve">Edition: </w:t>
            </w:r>
            <w:r>
              <w:t>4</w:t>
            </w:r>
          </w:p>
        </w:tc>
      </w:tr>
      <w:tr w:rsidR="003F1535" w14:paraId="7925AB67" w14:textId="77777777" w:rsidTr="003F1535">
        <w:trPr>
          <w:trHeight w:val="73"/>
        </w:trPr>
        <w:tc>
          <w:tcPr>
            <w:tcW w:w="544" w:type="dxa"/>
            <w:vAlign w:val="center"/>
          </w:tcPr>
          <w:p w14:paraId="37771799" w14:textId="77777777" w:rsidR="003F1535" w:rsidRDefault="003F1535" w:rsidP="002F4393">
            <w:pPr>
              <w:pStyle w:val="NoSpacing"/>
            </w:pPr>
            <w:r>
              <w:t>6</w:t>
            </w:r>
          </w:p>
        </w:tc>
        <w:tc>
          <w:tcPr>
            <w:tcW w:w="6681" w:type="dxa"/>
            <w:vAlign w:val="center"/>
          </w:tcPr>
          <w:p w14:paraId="6ED107D2" w14:textId="77777777" w:rsidR="003F1535" w:rsidRPr="00D51CAE" w:rsidRDefault="003F1535" w:rsidP="002F4393">
            <w:pPr>
              <w:pStyle w:val="NoSpacing"/>
            </w:pPr>
            <w:r w:rsidRPr="000322F5">
              <w:t>ISO 45001:2018</w:t>
            </w:r>
            <w:r>
              <w:t xml:space="preserve"> - </w:t>
            </w:r>
            <w:r w:rsidRPr="00461082">
              <w:t>Occupational health and safety</w:t>
            </w:r>
            <w:r>
              <w:t xml:space="preserve"> </w:t>
            </w:r>
            <w:r w:rsidRPr="00461082">
              <w:t>management systems</w:t>
            </w:r>
            <w:r>
              <w:t xml:space="preserve"> - </w:t>
            </w:r>
            <w:r w:rsidRPr="00461082">
              <w:t>Requirements with guidance for use</w:t>
            </w:r>
          </w:p>
        </w:tc>
        <w:tc>
          <w:tcPr>
            <w:tcW w:w="2551" w:type="dxa"/>
            <w:vAlign w:val="center"/>
          </w:tcPr>
          <w:p w14:paraId="1D617890" w14:textId="77777777" w:rsidR="003F1535" w:rsidRDefault="003F1535" w:rsidP="002F4393">
            <w:pPr>
              <w:pStyle w:val="NoSpacing"/>
            </w:pPr>
            <w:r w:rsidRPr="00124F53">
              <w:t>Publication date: 201</w:t>
            </w:r>
            <w:r>
              <w:t>8</w:t>
            </w:r>
            <w:r w:rsidRPr="00124F53">
              <w:t>-0</w:t>
            </w:r>
            <w:r>
              <w:t>4</w:t>
            </w:r>
          </w:p>
          <w:p w14:paraId="3F5AEF99" w14:textId="77777777" w:rsidR="003F1535" w:rsidRPr="00D54616" w:rsidRDefault="003F1535" w:rsidP="002F4393">
            <w:pPr>
              <w:pStyle w:val="NoSpacing"/>
            </w:pPr>
            <w:r w:rsidRPr="00124F53">
              <w:t xml:space="preserve">Edition: </w:t>
            </w:r>
            <w:r>
              <w:t>1</w:t>
            </w:r>
          </w:p>
        </w:tc>
      </w:tr>
      <w:tr w:rsidR="003F1535" w14:paraId="0713DDD2" w14:textId="77777777" w:rsidTr="003F1535">
        <w:trPr>
          <w:trHeight w:val="265"/>
        </w:trPr>
        <w:tc>
          <w:tcPr>
            <w:tcW w:w="544" w:type="dxa"/>
          </w:tcPr>
          <w:p w14:paraId="0A1A9E93" w14:textId="77777777" w:rsidR="003F1535" w:rsidRDefault="003F1535" w:rsidP="002F4393">
            <w:pPr>
              <w:pStyle w:val="NoSpacing"/>
            </w:pPr>
            <w:r>
              <w:t>7</w:t>
            </w:r>
          </w:p>
        </w:tc>
        <w:tc>
          <w:tcPr>
            <w:tcW w:w="6681" w:type="dxa"/>
          </w:tcPr>
          <w:p w14:paraId="3A422872" w14:textId="77777777" w:rsidR="003F1535" w:rsidRPr="00461082" w:rsidRDefault="003F1535" w:rsidP="002F4393">
            <w:pPr>
              <w:pStyle w:val="NoSpacing"/>
            </w:pPr>
            <w:r w:rsidRPr="00461082">
              <w:t>ISO 14001:2015</w:t>
            </w:r>
            <w:r>
              <w:t xml:space="preserve"> - </w:t>
            </w:r>
            <w:r w:rsidRPr="00461082">
              <w:t>Environmental management</w:t>
            </w:r>
          </w:p>
          <w:p w14:paraId="17167C5A" w14:textId="77777777" w:rsidR="003F1535" w:rsidRPr="00D51CAE" w:rsidRDefault="003F1535" w:rsidP="002F4393">
            <w:pPr>
              <w:pStyle w:val="NoSpacing"/>
            </w:pPr>
            <w:r w:rsidRPr="00461082">
              <w:t xml:space="preserve">systems </w:t>
            </w:r>
            <w:r>
              <w:t>-</w:t>
            </w:r>
            <w:r w:rsidRPr="00461082">
              <w:t xml:space="preserve"> Requirements with</w:t>
            </w:r>
            <w:r>
              <w:t xml:space="preserve"> </w:t>
            </w:r>
            <w:r w:rsidRPr="00461082">
              <w:t>guidance for use</w:t>
            </w:r>
          </w:p>
        </w:tc>
        <w:tc>
          <w:tcPr>
            <w:tcW w:w="2551" w:type="dxa"/>
          </w:tcPr>
          <w:p w14:paraId="15B64C7A" w14:textId="77777777" w:rsidR="003F1535" w:rsidRDefault="003F1535" w:rsidP="002F4393">
            <w:pPr>
              <w:pStyle w:val="NoSpacing"/>
            </w:pPr>
            <w:r w:rsidRPr="00124F53">
              <w:t>Publication date: 201</w:t>
            </w:r>
            <w:r>
              <w:t>5</w:t>
            </w:r>
            <w:r w:rsidRPr="00124F53">
              <w:t>-0</w:t>
            </w:r>
            <w:r>
              <w:t>9</w:t>
            </w:r>
          </w:p>
          <w:p w14:paraId="0DA0A5A9" w14:textId="77777777" w:rsidR="003F1535" w:rsidRPr="00D54616" w:rsidRDefault="003F1535" w:rsidP="002F4393">
            <w:pPr>
              <w:pStyle w:val="NoSpacing"/>
            </w:pPr>
            <w:r w:rsidRPr="00124F53">
              <w:t xml:space="preserve">Edition: </w:t>
            </w:r>
            <w:r>
              <w:t>3</w:t>
            </w:r>
          </w:p>
        </w:tc>
      </w:tr>
      <w:tr w:rsidR="003F1535" w14:paraId="1A937389" w14:textId="77777777" w:rsidTr="003F1535">
        <w:trPr>
          <w:trHeight w:val="101"/>
        </w:trPr>
        <w:tc>
          <w:tcPr>
            <w:tcW w:w="544" w:type="dxa"/>
          </w:tcPr>
          <w:p w14:paraId="20318819" w14:textId="77777777" w:rsidR="003F1535" w:rsidRDefault="003F1535" w:rsidP="002F4393">
            <w:pPr>
              <w:pStyle w:val="NoSpacing"/>
            </w:pPr>
            <w:r>
              <w:t>8</w:t>
            </w:r>
          </w:p>
        </w:tc>
        <w:tc>
          <w:tcPr>
            <w:tcW w:w="6681" w:type="dxa"/>
          </w:tcPr>
          <w:p w14:paraId="273EF383" w14:textId="77777777" w:rsidR="003F1535" w:rsidRPr="00461082" w:rsidRDefault="003F1535" w:rsidP="002F4393">
            <w:pPr>
              <w:pStyle w:val="NoSpacing"/>
            </w:pPr>
            <w:r>
              <w:t xml:space="preserve">NHSS 8 - </w:t>
            </w:r>
            <w:r w:rsidRPr="00461082">
              <w:t>National Highway Sector Schemes For</w:t>
            </w:r>
          </w:p>
          <w:p w14:paraId="57488BEA" w14:textId="1051D7BE" w:rsidR="003F1535" w:rsidRPr="00461082" w:rsidRDefault="003F1535" w:rsidP="002F4393">
            <w:pPr>
              <w:pStyle w:val="NoSpacing"/>
            </w:pPr>
            <w:r w:rsidRPr="00461082">
              <w:t xml:space="preserve">Quality Management </w:t>
            </w:r>
            <w:r>
              <w:t>i</w:t>
            </w:r>
            <w:r w:rsidRPr="00461082">
              <w:t>n Highway Works</w:t>
            </w:r>
          </w:p>
        </w:tc>
        <w:tc>
          <w:tcPr>
            <w:tcW w:w="2551" w:type="dxa"/>
          </w:tcPr>
          <w:p w14:paraId="496E2B88" w14:textId="77777777" w:rsidR="003F1535" w:rsidRDefault="003F1535" w:rsidP="002F4393">
            <w:pPr>
              <w:pStyle w:val="NoSpacing"/>
            </w:pPr>
            <w:r w:rsidRPr="009742F6">
              <w:t>Publication date:</w:t>
            </w:r>
          </w:p>
          <w:p w14:paraId="2288CB09" w14:textId="77777777" w:rsidR="003F1535" w:rsidRPr="00D54616" w:rsidRDefault="003F1535" w:rsidP="002F4393">
            <w:pPr>
              <w:pStyle w:val="NoSpacing"/>
            </w:pPr>
            <w:r>
              <w:t xml:space="preserve">18 </w:t>
            </w:r>
            <w:r w:rsidRPr="00A063DF">
              <w:t>October 202</w:t>
            </w:r>
            <w:r>
              <w:t>2</w:t>
            </w:r>
          </w:p>
        </w:tc>
      </w:tr>
      <w:tr w:rsidR="003F1535" w14:paraId="135F38A6" w14:textId="77777777" w:rsidTr="003F1535">
        <w:trPr>
          <w:trHeight w:val="73"/>
        </w:trPr>
        <w:tc>
          <w:tcPr>
            <w:tcW w:w="544" w:type="dxa"/>
          </w:tcPr>
          <w:p w14:paraId="25C41DD2" w14:textId="77777777" w:rsidR="003F1535" w:rsidRDefault="003F1535" w:rsidP="002F4393">
            <w:pPr>
              <w:pStyle w:val="NoSpacing"/>
            </w:pPr>
            <w:r>
              <w:t>9</w:t>
            </w:r>
          </w:p>
        </w:tc>
        <w:tc>
          <w:tcPr>
            <w:tcW w:w="6681" w:type="dxa"/>
          </w:tcPr>
          <w:p w14:paraId="1F9C0B1B" w14:textId="1A7303E8" w:rsidR="003F1535" w:rsidRDefault="003F1535" w:rsidP="002F4393">
            <w:pPr>
              <w:pStyle w:val="NoSpacing"/>
            </w:pPr>
            <w:r w:rsidRPr="00461082">
              <w:t>PAS 99:2012</w:t>
            </w:r>
            <w:r>
              <w:t xml:space="preserve"> - </w:t>
            </w:r>
            <w:r w:rsidRPr="00461082">
              <w:t>Specification of common management</w:t>
            </w:r>
            <w:r>
              <w:t xml:space="preserve"> </w:t>
            </w:r>
            <w:r w:rsidRPr="00461082">
              <w:t>system requirements as a framework</w:t>
            </w:r>
            <w:r>
              <w:t xml:space="preserve"> </w:t>
            </w:r>
            <w:r w:rsidRPr="00461082">
              <w:t>for integration</w:t>
            </w:r>
          </w:p>
        </w:tc>
        <w:tc>
          <w:tcPr>
            <w:tcW w:w="2551" w:type="dxa"/>
          </w:tcPr>
          <w:p w14:paraId="28D9F4CB" w14:textId="77777777" w:rsidR="003F1535" w:rsidRDefault="003F1535" w:rsidP="002F4393">
            <w:pPr>
              <w:pStyle w:val="NoSpacing"/>
            </w:pPr>
            <w:r w:rsidRPr="00124F53">
              <w:t>Publication date: 201</w:t>
            </w:r>
            <w:r>
              <w:t>2</w:t>
            </w:r>
            <w:r w:rsidRPr="00124F53">
              <w:t>-0</w:t>
            </w:r>
            <w:r>
              <w:t>9</w:t>
            </w:r>
          </w:p>
          <w:p w14:paraId="4C90E4CA" w14:textId="77777777" w:rsidR="003F1535" w:rsidRPr="00D54616" w:rsidRDefault="003F1535" w:rsidP="002F4393">
            <w:pPr>
              <w:pStyle w:val="NoSpacing"/>
            </w:pPr>
            <w:r w:rsidRPr="00124F53">
              <w:t xml:space="preserve">Edition: </w:t>
            </w:r>
            <w:r>
              <w:t>2</w:t>
            </w:r>
          </w:p>
        </w:tc>
      </w:tr>
      <w:tr w:rsidR="003F1535" w14:paraId="3FA514A6" w14:textId="77777777" w:rsidTr="003F1535">
        <w:trPr>
          <w:trHeight w:val="73"/>
        </w:trPr>
        <w:tc>
          <w:tcPr>
            <w:tcW w:w="544" w:type="dxa"/>
          </w:tcPr>
          <w:p w14:paraId="470CEEA1" w14:textId="77777777" w:rsidR="003F1535" w:rsidRDefault="003F1535" w:rsidP="002F4393">
            <w:pPr>
              <w:pStyle w:val="NoSpacing"/>
            </w:pPr>
            <w:r>
              <w:t>10</w:t>
            </w:r>
          </w:p>
        </w:tc>
        <w:tc>
          <w:tcPr>
            <w:tcW w:w="6681" w:type="dxa"/>
          </w:tcPr>
          <w:p w14:paraId="562B646A" w14:textId="77777777" w:rsidR="003F1535" w:rsidRPr="00461082" w:rsidRDefault="003F1535" w:rsidP="002F4393">
            <w:pPr>
              <w:pStyle w:val="NoSpacing"/>
            </w:pPr>
            <w:r w:rsidRPr="00461082">
              <w:t>ISO</w:t>
            </w:r>
            <w:r>
              <w:t xml:space="preserve"> </w:t>
            </w:r>
            <w:r w:rsidRPr="00461082">
              <w:t>19011:20</w:t>
            </w:r>
            <w:r>
              <w:t xml:space="preserve">18 - </w:t>
            </w:r>
            <w:r w:rsidRPr="00461082">
              <w:t>Guidelines for auditing management systems</w:t>
            </w:r>
            <w:r>
              <w:t>.</w:t>
            </w:r>
          </w:p>
        </w:tc>
        <w:tc>
          <w:tcPr>
            <w:tcW w:w="2551" w:type="dxa"/>
          </w:tcPr>
          <w:p w14:paraId="04CDFE37" w14:textId="77777777" w:rsidR="003F1535" w:rsidRDefault="003F1535" w:rsidP="002F4393">
            <w:pPr>
              <w:pStyle w:val="NoSpacing"/>
            </w:pPr>
            <w:r w:rsidRPr="00124F53">
              <w:t>Publication date: 201</w:t>
            </w:r>
            <w:r>
              <w:t>8</w:t>
            </w:r>
            <w:r w:rsidRPr="00124F53">
              <w:t>-0</w:t>
            </w:r>
            <w:r>
              <w:t>7</w:t>
            </w:r>
          </w:p>
          <w:p w14:paraId="6D9E3D00" w14:textId="77777777" w:rsidR="003F1535" w:rsidRPr="00D54616" w:rsidRDefault="003F1535" w:rsidP="002F4393">
            <w:pPr>
              <w:pStyle w:val="NoSpacing"/>
            </w:pPr>
            <w:r w:rsidRPr="00124F53">
              <w:t xml:space="preserve">Edition: </w:t>
            </w:r>
            <w:r>
              <w:t>3</w:t>
            </w:r>
          </w:p>
        </w:tc>
      </w:tr>
      <w:tr w:rsidR="003F1535" w14:paraId="099CFBFD" w14:textId="77777777" w:rsidTr="003F1535">
        <w:trPr>
          <w:trHeight w:val="73"/>
        </w:trPr>
        <w:tc>
          <w:tcPr>
            <w:tcW w:w="544" w:type="dxa"/>
          </w:tcPr>
          <w:p w14:paraId="3B15E7E4" w14:textId="77777777" w:rsidR="003F1535" w:rsidRDefault="003F1535" w:rsidP="002F4393">
            <w:pPr>
              <w:pStyle w:val="NoSpacing"/>
            </w:pPr>
            <w:r>
              <w:t>11</w:t>
            </w:r>
          </w:p>
        </w:tc>
        <w:tc>
          <w:tcPr>
            <w:tcW w:w="6681" w:type="dxa"/>
          </w:tcPr>
          <w:p w14:paraId="526DE986" w14:textId="77777777" w:rsidR="003F1535" w:rsidRPr="00D51CAE" w:rsidRDefault="003F1535" w:rsidP="002F4393">
            <w:pPr>
              <w:pStyle w:val="NoSpacing"/>
            </w:pPr>
            <w:r w:rsidRPr="003724EB">
              <w:t>Highway Electrical Registration Scheme (HERS) Handbook</w:t>
            </w:r>
          </w:p>
        </w:tc>
        <w:tc>
          <w:tcPr>
            <w:tcW w:w="2551" w:type="dxa"/>
          </w:tcPr>
          <w:p w14:paraId="0D1E0E1B" w14:textId="77777777" w:rsidR="003F1535" w:rsidRDefault="003F1535" w:rsidP="002F4393">
            <w:pPr>
              <w:pStyle w:val="NoSpacing"/>
            </w:pPr>
            <w:r w:rsidRPr="00124F53">
              <w:t>Publication date: 20</w:t>
            </w:r>
            <w:r>
              <w:t>23-10</w:t>
            </w:r>
          </w:p>
          <w:p w14:paraId="550FD150" w14:textId="77777777" w:rsidR="003F1535" w:rsidRPr="00D54616" w:rsidRDefault="003F1535" w:rsidP="002F4393">
            <w:pPr>
              <w:pStyle w:val="NoSpacing"/>
            </w:pPr>
            <w:r w:rsidRPr="00124F53">
              <w:t xml:space="preserve">Edition: </w:t>
            </w:r>
            <w:r>
              <w:t>10</w:t>
            </w:r>
          </w:p>
        </w:tc>
      </w:tr>
      <w:tr w:rsidR="003F1535" w14:paraId="48B2A824" w14:textId="77777777" w:rsidTr="003F1535">
        <w:trPr>
          <w:trHeight w:val="73"/>
        </w:trPr>
        <w:tc>
          <w:tcPr>
            <w:tcW w:w="544" w:type="dxa"/>
          </w:tcPr>
          <w:p w14:paraId="1783E730" w14:textId="77777777" w:rsidR="003F1535" w:rsidRDefault="003F1535" w:rsidP="002F4393">
            <w:pPr>
              <w:pStyle w:val="NoSpacing"/>
            </w:pPr>
            <w:r>
              <w:t>12</w:t>
            </w:r>
          </w:p>
        </w:tc>
        <w:tc>
          <w:tcPr>
            <w:tcW w:w="6681" w:type="dxa"/>
          </w:tcPr>
          <w:p w14:paraId="3A48E831" w14:textId="77777777" w:rsidR="003F1535" w:rsidRPr="003724EB" w:rsidRDefault="003F1535" w:rsidP="002F4393">
            <w:pPr>
              <w:pStyle w:val="NoSpacing"/>
            </w:pPr>
            <w:r w:rsidRPr="003724EB">
              <w:t>The Highway Electrical Training Specification</w:t>
            </w:r>
          </w:p>
        </w:tc>
        <w:tc>
          <w:tcPr>
            <w:tcW w:w="2551" w:type="dxa"/>
          </w:tcPr>
          <w:p w14:paraId="5E7B9CDE" w14:textId="77777777" w:rsidR="003F1535" w:rsidRDefault="003F1535" w:rsidP="002F4393">
            <w:pPr>
              <w:pStyle w:val="NoSpacing"/>
            </w:pPr>
            <w:r w:rsidRPr="00124F53">
              <w:t>Publication date: 20</w:t>
            </w:r>
            <w:r>
              <w:t>23-07</w:t>
            </w:r>
          </w:p>
          <w:p w14:paraId="473DC64B" w14:textId="77777777" w:rsidR="003F1535" w:rsidRPr="00D54616" w:rsidRDefault="003F1535" w:rsidP="002F4393">
            <w:pPr>
              <w:pStyle w:val="NoSpacing"/>
            </w:pPr>
            <w:r w:rsidRPr="00124F53">
              <w:t xml:space="preserve">Edition: </w:t>
            </w:r>
            <w:r>
              <w:t>15.0</w:t>
            </w:r>
          </w:p>
        </w:tc>
      </w:tr>
      <w:tr w:rsidR="003F1535" w14:paraId="3C27517E" w14:textId="77777777" w:rsidTr="003F1535">
        <w:trPr>
          <w:trHeight w:val="361"/>
        </w:trPr>
        <w:tc>
          <w:tcPr>
            <w:tcW w:w="544" w:type="dxa"/>
          </w:tcPr>
          <w:p w14:paraId="08E94CB1" w14:textId="77777777" w:rsidR="003F1535" w:rsidRDefault="003F1535" w:rsidP="002F4393">
            <w:pPr>
              <w:pStyle w:val="NoSpacing"/>
            </w:pPr>
            <w:r>
              <w:t>13</w:t>
            </w:r>
          </w:p>
        </w:tc>
        <w:tc>
          <w:tcPr>
            <w:tcW w:w="6681" w:type="dxa"/>
          </w:tcPr>
          <w:p w14:paraId="792FCD15" w14:textId="77777777" w:rsidR="003F1535" w:rsidRPr="003724EB" w:rsidRDefault="003F1535" w:rsidP="002F4393">
            <w:pPr>
              <w:pStyle w:val="NoSpacing"/>
            </w:pPr>
            <w:r w:rsidRPr="003724EB">
              <w:t>IET HEA Code of Practice – Electrical Safety Management in the Highway Electrical Sector</w:t>
            </w:r>
          </w:p>
        </w:tc>
        <w:tc>
          <w:tcPr>
            <w:tcW w:w="2551" w:type="dxa"/>
          </w:tcPr>
          <w:p w14:paraId="1B9648B6" w14:textId="77777777" w:rsidR="003F1535" w:rsidRPr="0098014A" w:rsidRDefault="003F1535" w:rsidP="002F4393">
            <w:pPr>
              <w:pStyle w:val="NoSpacing"/>
            </w:pPr>
            <w:r w:rsidRPr="004917D4">
              <w:t>Publication Year: 2019</w:t>
            </w:r>
          </w:p>
        </w:tc>
      </w:tr>
      <w:tr w:rsidR="003F1535" w14:paraId="72198A03" w14:textId="77777777" w:rsidTr="003F1535">
        <w:trPr>
          <w:trHeight w:val="324"/>
        </w:trPr>
        <w:tc>
          <w:tcPr>
            <w:tcW w:w="544" w:type="dxa"/>
          </w:tcPr>
          <w:p w14:paraId="4B6E3580" w14:textId="77777777" w:rsidR="003F1535" w:rsidRDefault="003F1535" w:rsidP="002F4393">
            <w:pPr>
              <w:pStyle w:val="NoSpacing"/>
            </w:pPr>
            <w:r>
              <w:t>14</w:t>
            </w:r>
          </w:p>
        </w:tc>
        <w:tc>
          <w:tcPr>
            <w:tcW w:w="6681" w:type="dxa"/>
          </w:tcPr>
          <w:p w14:paraId="5E074A76" w14:textId="77777777" w:rsidR="003F1535" w:rsidRPr="003724EB" w:rsidRDefault="003F1535" w:rsidP="002F4393">
            <w:pPr>
              <w:pStyle w:val="NoSpacing"/>
            </w:pPr>
            <w:r w:rsidRPr="003724EB">
              <w:t>HS(G) 47 Avoiding danger from underground services.</w:t>
            </w:r>
          </w:p>
        </w:tc>
        <w:tc>
          <w:tcPr>
            <w:tcW w:w="2551" w:type="dxa"/>
          </w:tcPr>
          <w:p w14:paraId="6BBB918A" w14:textId="77777777" w:rsidR="003F1535" w:rsidRPr="00257118" w:rsidRDefault="003F1535" w:rsidP="002F4393">
            <w:pPr>
              <w:pStyle w:val="NoSpacing"/>
            </w:pPr>
            <w:r w:rsidRPr="00257118">
              <w:t xml:space="preserve">Publication date: </w:t>
            </w:r>
          </w:p>
          <w:p w14:paraId="15CB5558" w14:textId="77777777" w:rsidR="003F1535" w:rsidRPr="00257118" w:rsidRDefault="003F1535" w:rsidP="002F4393">
            <w:pPr>
              <w:pStyle w:val="NoSpacing"/>
              <w:rPr>
                <w:rFonts w:ascii="Arial Narrow" w:hAnsi="Arial Narrow"/>
              </w:rPr>
            </w:pPr>
            <w:r w:rsidRPr="00257118">
              <w:rPr>
                <w:rFonts w:ascii="Arial Narrow" w:hAnsi="Arial Narrow"/>
              </w:rPr>
              <w:t>01 Jan 2014</w:t>
            </w:r>
          </w:p>
        </w:tc>
      </w:tr>
      <w:tr w:rsidR="003F1535" w14:paraId="4FEA4057" w14:textId="77777777" w:rsidTr="003F1535">
        <w:trPr>
          <w:trHeight w:val="212"/>
        </w:trPr>
        <w:tc>
          <w:tcPr>
            <w:tcW w:w="544" w:type="dxa"/>
          </w:tcPr>
          <w:p w14:paraId="58D08DF3" w14:textId="77777777" w:rsidR="003F1535" w:rsidRDefault="003F1535" w:rsidP="002F4393">
            <w:pPr>
              <w:pStyle w:val="NoSpacing"/>
            </w:pPr>
            <w:r>
              <w:t>15</w:t>
            </w:r>
          </w:p>
        </w:tc>
        <w:tc>
          <w:tcPr>
            <w:tcW w:w="6681" w:type="dxa"/>
          </w:tcPr>
          <w:p w14:paraId="53E27CAA" w14:textId="77777777" w:rsidR="003F1535" w:rsidRPr="003724EB" w:rsidRDefault="003F1535" w:rsidP="002F4393">
            <w:pPr>
              <w:pStyle w:val="NoSpacing"/>
            </w:pPr>
            <w:r w:rsidRPr="003724EB">
              <w:t>GS 6 Avoidance of danger from overhead electrical power lines.</w:t>
            </w:r>
          </w:p>
        </w:tc>
        <w:tc>
          <w:tcPr>
            <w:tcW w:w="2551" w:type="dxa"/>
          </w:tcPr>
          <w:p w14:paraId="42C37416" w14:textId="77777777" w:rsidR="003F1535" w:rsidRDefault="003F1535" w:rsidP="002F4393">
            <w:pPr>
              <w:pStyle w:val="NoSpacing"/>
            </w:pPr>
            <w:r w:rsidRPr="004917D4">
              <w:t>Publication Year: 201</w:t>
            </w:r>
            <w:r>
              <w:t>3</w:t>
            </w:r>
          </w:p>
          <w:p w14:paraId="5F493BF8" w14:textId="77777777" w:rsidR="003F1535" w:rsidRPr="00D54616" w:rsidRDefault="003F1535" w:rsidP="002F4393">
            <w:pPr>
              <w:pStyle w:val="NoSpacing"/>
            </w:pPr>
            <w:r w:rsidRPr="00124F53">
              <w:t xml:space="preserve">Edition: </w:t>
            </w:r>
            <w:r>
              <w:t>4</w:t>
            </w:r>
          </w:p>
        </w:tc>
      </w:tr>
      <w:tr w:rsidR="003F1535" w14:paraId="47CE15BB" w14:textId="77777777" w:rsidTr="003F1535">
        <w:trPr>
          <w:trHeight w:val="498"/>
        </w:trPr>
        <w:tc>
          <w:tcPr>
            <w:tcW w:w="544" w:type="dxa"/>
          </w:tcPr>
          <w:p w14:paraId="68B31F3F" w14:textId="77777777" w:rsidR="003F1535" w:rsidRDefault="003F1535" w:rsidP="002F4393">
            <w:pPr>
              <w:pStyle w:val="NoSpacing"/>
            </w:pPr>
            <w:r>
              <w:t>16</w:t>
            </w:r>
          </w:p>
        </w:tc>
        <w:tc>
          <w:tcPr>
            <w:tcW w:w="6681" w:type="dxa"/>
          </w:tcPr>
          <w:p w14:paraId="3AC2A554" w14:textId="77777777" w:rsidR="003F1535" w:rsidRPr="003724EB" w:rsidRDefault="003F1535" w:rsidP="002F4393">
            <w:pPr>
              <w:pStyle w:val="NoSpacing"/>
            </w:pPr>
            <w:r w:rsidRPr="001F5E28">
              <w:t>BS 7671:2018+A2:2022</w:t>
            </w:r>
            <w:r>
              <w:t xml:space="preserve"> </w:t>
            </w:r>
            <w:r w:rsidRPr="003724EB">
              <w:t xml:space="preserve">Requirements for Electrical Installations, </w:t>
            </w:r>
            <w:r w:rsidRPr="001F5E28">
              <w:t>Wiring Regulations, Eighteenth Edition</w:t>
            </w:r>
            <w:r>
              <w:t>.</w:t>
            </w:r>
          </w:p>
        </w:tc>
        <w:tc>
          <w:tcPr>
            <w:tcW w:w="2551" w:type="dxa"/>
          </w:tcPr>
          <w:p w14:paraId="2BA27179" w14:textId="77777777" w:rsidR="003F1535" w:rsidRDefault="003F1535" w:rsidP="002F4393">
            <w:pPr>
              <w:pStyle w:val="NoSpacing"/>
            </w:pPr>
            <w:r w:rsidRPr="004917D4">
              <w:t>Publication Year: 20</w:t>
            </w:r>
            <w:r>
              <w:t>22</w:t>
            </w:r>
          </w:p>
          <w:p w14:paraId="11E8001C" w14:textId="77777777" w:rsidR="003F1535" w:rsidRPr="00D54616" w:rsidRDefault="003F1535" w:rsidP="002F4393">
            <w:pPr>
              <w:pStyle w:val="NoSpacing"/>
            </w:pPr>
            <w:r w:rsidRPr="00124F53">
              <w:t xml:space="preserve">Edition: </w:t>
            </w:r>
            <w:r>
              <w:t>18</w:t>
            </w:r>
          </w:p>
        </w:tc>
      </w:tr>
      <w:tr w:rsidR="003F1535" w14:paraId="57CF1936" w14:textId="77777777" w:rsidTr="003F1535">
        <w:trPr>
          <w:trHeight w:val="462"/>
        </w:trPr>
        <w:tc>
          <w:tcPr>
            <w:tcW w:w="544" w:type="dxa"/>
          </w:tcPr>
          <w:p w14:paraId="48247010" w14:textId="77777777" w:rsidR="003F1535" w:rsidRDefault="003F1535" w:rsidP="002F4393">
            <w:pPr>
              <w:pStyle w:val="NoSpacing"/>
            </w:pPr>
            <w:r>
              <w:t>17</w:t>
            </w:r>
          </w:p>
        </w:tc>
        <w:tc>
          <w:tcPr>
            <w:tcW w:w="6681" w:type="dxa"/>
          </w:tcPr>
          <w:p w14:paraId="38EBFA71" w14:textId="77777777" w:rsidR="003F1535" w:rsidRPr="00287B43" w:rsidRDefault="003F1535" w:rsidP="002F4393">
            <w:pPr>
              <w:pStyle w:val="NoSpacing"/>
              <w:rPr>
                <w:color w:val="000000" w:themeColor="text1"/>
              </w:rPr>
            </w:pPr>
            <w:r w:rsidRPr="00287B43">
              <w:rPr>
                <w:color w:val="000000" w:themeColor="text1"/>
              </w:rPr>
              <w:t>The Manual Handling Operations Regulations 1992 (as amended) (MHOR)</w:t>
            </w:r>
          </w:p>
        </w:tc>
        <w:tc>
          <w:tcPr>
            <w:tcW w:w="2551" w:type="dxa"/>
          </w:tcPr>
          <w:p w14:paraId="4F369240" w14:textId="77777777" w:rsidR="003F1535" w:rsidRDefault="003F1535" w:rsidP="002F4393">
            <w:pPr>
              <w:pStyle w:val="NoSpacing"/>
            </w:pPr>
            <w:r w:rsidRPr="004917D4">
              <w:t>Publication</w:t>
            </w:r>
            <w:r>
              <w:t xml:space="preserve"> date</w:t>
            </w:r>
            <w:r w:rsidRPr="004917D4">
              <w:t>: 20</w:t>
            </w:r>
            <w:r>
              <w:t>16-09</w:t>
            </w:r>
          </w:p>
          <w:p w14:paraId="7B957F0F" w14:textId="77777777" w:rsidR="003F1535" w:rsidRPr="00D54616" w:rsidRDefault="003F1535" w:rsidP="002F4393">
            <w:pPr>
              <w:pStyle w:val="NoSpacing"/>
            </w:pPr>
            <w:r w:rsidRPr="00124F53">
              <w:t xml:space="preserve">Edition: </w:t>
            </w:r>
            <w:r>
              <w:t>4</w:t>
            </w:r>
          </w:p>
        </w:tc>
      </w:tr>
      <w:tr w:rsidR="001273FD" w14:paraId="2B044A12" w14:textId="77777777" w:rsidTr="003F1535">
        <w:trPr>
          <w:trHeight w:val="462"/>
        </w:trPr>
        <w:tc>
          <w:tcPr>
            <w:tcW w:w="544" w:type="dxa"/>
          </w:tcPr>
          <w:p w14:paraId="384B28AA" w14:textId="35113139" w:rsidR="001273FD" w:rsidRDefault="001273FD" w:rsidP="002F4393">
            <w:pPr>
              <w:pStyle w:val="NoSpacing"/>
            </w:pPr>
            <w:r>
              <w:t>18</w:t>
            </w:r>
          </w:p>
        </w:tc>
        <w:tc>
          <w:tcPr>
            <w:tcW w:w="6681" w:type="dxa"/>
          </w:tcPr>
          <w:p w14:paraId="3663E317" w14:textId="60A18BBB" w:rsidR="001273FD" w:rsidRPr="00287B43" w:rsidRDefault="001273FD" w:rsidP="002F4393">
            <w:pPr>
              <w:pStyle w:val="NoSpacing"/>
              <w:rPr>
                <w:color w:val="000000" w:themeColor="text1"/>
              </w:rPr>
            </w:pPr>
            <w:r w:rsidRPr="001273FD">
              <w:rPr>
                <w:color w:val="000000" w:themeColor="text1"/>
              </w:rPr>
              <w:t>The Work at Height Regulations 2005</w:t>
            </w:r>
          </w:p>
        </w:tc>
        <w:tc>
          <w:tcPr>
            <w:tcW w:w="2551" w:type="dxa"/>
          </w:tcPr>
          <w:p w14:paraId="0EBD0097" w14:textId="2AEE3314" w:rsidR="001273FD" w:rsidRPr="004917D4" w:rsidRDefault="001273FD" w:rsidP="002F4393">
            <w:pPr>
              <w:pStyle w:val="NoSpacing"/>
            </w:pPr>
            <w:r w:rsidRPr="004917D4">
              <w:t>Publication</w:t>
            </w:r>
            <w:r>
              <w:t xml:space="preserve"> date</w:t>
            </w:r>
            <w:r w:rsidRPr="004917D4">
              <w:t xml:space="preserve">: </w:t>
            </w:r>
          </w:p>
          <w:p w14:paraId="310BC153" w14:textId="1BF717B5" w:rsidR="001273FD" w:rsidRPr="004917D4" w:rsidRDefault="001273FD" w:rsidP="002F4393">
            <w:pPr>
              <w:pStyle w:val="NoSpacing"/>
            </w:pPr>
            <w:r w:rsidRPr="001273FD">
              <w:t>6 April 200</w:t>
            </w:r>
            <w:r>
              <w:t>5</w:t>
            </w:r>
          </w:p>
        </w:tc>
      </w:tr>
      <w:tr w:rsidR="00E92E9A" w:rsidRPr="005B2C4B" w14:paraId="57D2038B" w14:textId="77777777" w:rsidTr="00F77195">
        <w:trPr>
          <w:trHeight w:val="462"/>
        </w:trPr>
        <w:tc>
          <w:tcPr>
            <w:tcW w:w="544" w:type="dxa"/>
          </w:tcPr>
          <w:p w14:paraId="09EE53C1" w14:textId="3B92214A" w:rsidR="00E92E9A" w:rsidRPr="005B2C4B" w:rsidRDefault="00E92E9A" w:rsidP="002F4393">
            <w:pPr>
              <w:pStyle w:val="NoSpacing"/>
              <w:rPr>
                <w:i/>
                <w:iCs/>
                <w:color w:val="808080" w:themeColor="background1" w:themeShade="80"/>
              </w:rPr>
            </w:pPr>
            <w:r w:rsidRPr="005B2C4B">
              <w:rPr>
                <w:i/>
                <w:iCs/>
                <w:color w:val="808080" w:themeColor="background1" w:themeShade="80"/>
              </w:rPr>
              <w:t>19</w:t>
            </w:r>
          </w:p>
        </w:tc>
        <w:tc>
          <w:tcPr>
            <w:tcW w:w="6681" w:type="dxa"/>
            <w:vAlign w:val="center"/>
          </w:tcPr>
          <w:p w14:paraId="170FCB50" w14:textId="7013EFD1"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Performance Specification for Electronic Motorway Display Equipment</w:t>
            </w:r>
          </w:p>
        </w:tc>
        <w:tc>
          <w:tcPr>
            <w:tcW w:w="2551" w:type="dxa"/>
          </w:tcPr>
          <w:p w14:paraId="53F77861" w14:textId="47E42042"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2AB8AFD1" w14:textId="77777777" w:rsidTr="00F77195">
        <w:trPr>
          <w:trHeight w:val="462"/>
        </w:trPr>
        <w:tc>
          <w:tcPr>
            <w:tcW w:w="544" w:type="dxa"/>
          </w:tcPr>
          <w:p w14:paraId="3497D9A2" w14:textId="15B65D38" w:rsidR="00E92E9A" w:rsidRPr="005B2C4B" w:rsidRDefault="00E92E9A" w:rsidP="002F4393">
            <w:pPr>
              <w:pStyle w:val="NoSpacing"/>
              <w:rPr>
                <w:i/>
                <w:iCs/>
                <w:color w:val="808080" w:themeColor="background1" w:themeShade="80"/>
              </w:rPr>
            </w:pPr>
            <w:r w:rsidRPr="005B2C4B">
              <w:rPr>
                <w:i/>
                <w:iCs/>
                <w:color w:val="808080" w:themeColor="background1" w:themeShade="80"/>
              </w:rPr>
              <w:t>20</w:t>
            </w:r>
          </w:p>
        </w:tc>
        <w:tc>
          <w:tcPr>
            <w:tcW w:w="6681" w:type="dxa"/>
            <w:vAlign w:val="center"/>
          </w:tcPr>
          <w:p w14:paraId="4084F458" w14:textId="1022EDA3"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Control and Interface Specification for Electronic Motorway Display Equipment</w:t>
            </w:r>
          </w:p>
        </w:tc>
        <w:tc>
          <w:tcPr>
            <w:tcW w:w="2551" w:type="dxa"/>
          </w:tcPr>
          <w:p w14:paraId="479E9B4D" w14:textId="270333D9"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6355663F" w14:textId="77777777" w:rsidTr="00F77195">
        <w:trPr>
          <w:trHeight w:val="462"/>
        </w:trPr>
        <w:tc>
          <w:tcPr>
            <w:tcW w:w="544" w:type="dxa"/>
          </w:tcPr>
          <w:p w14:paraId="17584EC7" w14:textId="40E8D70F" w:rsidR="00E92E9A" w:rsidRPr="005B2C4B" w:rsidRDefault="00E92E9A" w:rsidP="002F4393">
            <w:pPr>
              <w:pStyle w:val="NoSpacing"/>
              <w:rPr>
                <w:i/>
                <w:iCs/>
                <w:color w:val="808080" w:themeColor="background1" w:themeShade="80"/>
              </w:rPr>
            </w:pPr>
            <w:r w:rsidRPr="005B2C4B">
              <w:rPr>
                <w:i/>
                <w:iCs/>
                <w:color w:val="808080" w:themeColor="background1" w:themeShade="80"/>
              </w:rPr>
              <w:t>21</w:t>
            </w:r>
          </w:p>
        </w:tc>
        <w:tc>
          <w:tcPr>
            <w:tcW w:w="6681" w:type="dxa"/>
            <w:vAlign w:val="center"/>
          </w:tcPr>
          <w:p w14:paraId="31D2EFDA" w14:textId="3F8F4260"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Operational Maintenance Requirements for Technology Systems and Equipment</w:t>
            </w:r>
          </w:p>
        </w:tc>
        <w:tc>
          <w:tcPr>
            <w:tcW w:w="2551" w:type="dxa"/>
          </w:tcPr>
          <w:p w14:paraId="04484395" w14:textId="75F2343D"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1E6875F9" w14:textId="77777777" w:rsidTr="00F77195">
        <w:trPr>
          <w:trHeight w:val="462"/>
        </w:trPr>
        <w:tc>
          <w:tcPr>
            <w:tcW w:w="544" w:type="dxa"/>
          </w:tcPr>
          <w:p w14:paraId="2219BBD8" w14:textId="67CB006B" w:rsidR="00E92E9A" w:rsidRPr="005B2C4B" w:rsidRDefault="00E92E9A" w:rsidP="002F4393">
            <w:pPr>
              <w:pStyle w:val="NoSpacing"/>
              <w:rPr>
                <w:i/>
                <w:iCs/>
                <w:color w:val="808080" w:themeColor="background1" w:themeShade="80"/>
              </w:rPr>
            </w:pPr>
            <w:r w:rsidRPr="005B2C4B">
              <w:rPr>
                <w:i/>
                <w:iCs/>
                <w:color w:val="808080" w:themeColor="background1" w:themeShade="80"/>
              </w:rPr>
              <w:t>22</w:t>
            </w:r>
          </w:p>
        </w:tc>
        <w:tc>
          <w:tcPr>
            <w:tcW w:w="6681" w:type="dxa"/>
            <w:vAlign w:val="center"/>
          </w:tcPr>
          <w:p w14:paraId="5048177F" w14:textId="71DBF73D"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Code of Connection</w:t>
            </w:r>
          </w:p>
        </w:tc>
        <w:tc>
          <w:tcPr>
            <w:tcW w:w="2551" w:type="dxa"/>
          </w:tcPr>
          <w:p w14:paraId="78BA4EA8" w14:textId="1EA8CE5B"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6F608C17" w14:textId="77777777" w:rsidTr="00F77195">
        <w:trPr>
          <w:trHeight w:val="462"/>
        </w:trPr>
        <w:tc>
          <w:tcPr>
            <w:tcW w:w="544" w:type="dxa"/>
          </w:tcPr>
          <w:p w14:paraId="641CC920" w14:textId="4D0141D0" w:rsidR="00E92E9A" w:rsidRPr="005B2C4B" w:rsidRDefault="00E92E9A" w:rsidP="002F4393">
            <w:pPr>
              <w:pStyle w:val="NoSpacing"/>
              <w:rPr>
                <w:i/>
                <w:iCs/>
                <w:color w:val="808080" w:themeColor="background1" w:themeShade="80"/>
              </w:rPr>
            </w:pPr>
            <w:r w:rsidRPr="005B2C4B">
              <w:rPr>
                <w:i/>
                <w:iCs/>
                <w:color w:val="808080" w:themeColor="background1" w:themeShade="80"/>
              </w:rPr>
              <w:t>23</w:t>
            </w:r>
          </w:p>
        </w:tc>
        <w:tc>
          <w:tcPr>
            <w:tcW w:w="6681" w:type="dxa"/>
            <w:vAlign w:val="center"/>
          </w:tcPr>
          <w:p w14:paraId="3F5CAF69" w14:textId="58480CAB" w:rsidR="00E92E9A" w:rsidRPr="00E92E9A" w:rsidRDefault="00E92E9A" w:rsidP="002F4393">
            <w:pPr>
              <w:pStyle w:val="NoSpacing"/>
              <w:rPr>
                <w:rFonts w:eastAsia="Times New Roman"/>
                <w:i/>
                <w:iCs/>
                <w:color w:val="808080" w:themeColor="background1" w:themeShade="80"/>
                <w:sz w:val="16"/>
                <w:szCs w:val="16"/>
                <w:lang w:eastAsia="en-GB"/>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Generic Roadside Device Requirements for Remote Access</w:t>
            </w:r>
          </w:p>
        </w:tc>
        <w:tc>
          <w:tcPr>
            <w:tcW w:w="2551" w:type="dxa"/>
          </w:tcPr>
          <w:p w14:paraId="61C2205D" w14:textId="66F62263"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26620C2B" w14:textId="77777777" w:rsidTr="00F77195">
        <w:trPr>
          <w:trHeight w:val="462"/>
        </w:trPr>
        <w:tc>
          <w:tcPr>
            <w:tcW w:w="544" w:type="dxa"/>
          </w:tcPr>
          <w:p w14:paraId="6F37C45F" w14:textId="0B921BDD" w:rsidR="00E92E9A" w:rsidRPr="005B2C4B" w:rsidRDefault="00E92E9A" w:rsidP="002F4393">
            <w:pPr>
              <w:pStyle w:val="NoSpacing"/>
              <w:rPr>
                <w:i/>
                <w:iCs/>
                <w:color w:val="808080" w:themeColor="background1" w:themeShade="80"/>
              </w:rPr>
            </w:pPr>
            <w:r w:rsidRPr="005B2C4B">
              <w:rPr>
                <w:i/>
                <w:iCs/>
                <w:color w:val="808080" w:themeColor="background1" w:themeShade="80"/>
              </w:rPr>
              <w:t>24</w:t>
            </w:r>
          </w:p>
        </w:tc>
        <w:tc>
          <w:tcPr>
            <w:tcW w:w="6681" w:type="dxa"/>
            <w:vAlign w:val="center"/>
          </w:tcPr>
          <w:p w14:paraId="4975578A" w14:textId="7F43B656"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General Technical Requirements for Motorway Communications Equipment</w:t>
            </w:r>
          </w:p>
        </w:tc>
        <w:tc>
          <w:tcPr>
            <w:tcW w:w="2551" w:type="dxa"/>
          </w:tcPr>
          <w:p w14:paraId="35AC19AF" w14:textId="63B70544"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1FFFC8AB" w14:textId="77777777" w:rsidTr="00F77195">
        <w:trPr>
          <w:trHeight w:val="462"/>
        </w:trPr>
        <w:tc>
          <w:tcPr>
            <w:tcW w:w="544" w:type="dxa"/>
          </w:tcPr>
          <w:p w14:paraId="67AA5696" w14:textId="7F51DDA3" w:rsidR="00E92E9A" w:rsidRPr="005B2C4B" w:rsidRDefault="00E92E9A" w:rsidP="002F4393">
            <w:pPr>
              <w:pStyle w:val="NoSpacing"/>
              <w:rPr>
                <w:i/>
                <w:iCs/>
                <w:color w:val="808080" w:themeColor="background1" w:themeShade="80"/>
              </w:rPr>
            </w:pPr>
            <w:r w:rsidRPr="005B2C4B">
              <w:rPr>
                <w:i/>
                <w:iCs/>
                <w:color w:val="808080" w:themeColor="background1" w:themeShade="80"/>
              </w:rPr>
              <w:t>25</w:t>
            </w:r>
          </w:p>
        </w:tc>
        <w:tc>
          <w:tcPr>
            <w:tcW w:w="6681" w:type="dxa"/>
            <w:vAlign w:val="center"/>
          </w:tcPr>
          <w:p w14:paraId="0CC8A2BE" w14:textId="02B0B18D"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Performance Specification for Electronic Motorway Display Equipment</w:t>
            </w:r>
          </w:p>
        </w:tc>
        <w:tc>
          <w:tcPr>
            <w:tcW w:w="2551" w:type="dxa"/>
          </w:tcPr>
          <w:p w14:paraId="08181C3B" w14:textId="4F982119"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72420294" w14:textId="77777777" w:rsidTr="00F77195">
        <w:trPr>
          <w:trHeight w:val="462"/>
        </w:trPr>
        <w:tc>
          <w:tcPr>
            <w:tcW w:w="544" w:type="dxa"/>
          </w:tcPr>
          <w:p w14:paraId="486FFA7A" w14:textId="1A3AA2BD" w:rsidR="00E92E9A" w:rsidRPr="005B2C4B" w:rsidRDefault="00E92E9A" w:rsidP="002F4393">
            <w:pPr>
              <w:pStyle w:val="NoSpacing"/>
              <w:rPr>
                <w:i/>
                <w:iCs/>
                <w:color w:val="808080" w:themeColor="background1" w:themeShade="80"/>
              </w:rPr>
            </w:pPr>
            <w:r w:rsidRPr="005B2C4B">
              <w:rPr>
                <w:i/>
                <w:iCs/>
                <w:color w:val="808080" w:themeColor="background1" w:themeShade="80"/>
              </w:rPr>
              <w:t>26</w:t>
            </w:r>
          </w:p>
        </w:tc>
        <w:tc>
          <w:tcPr>
            <w:tcW w:w="6681" w:type="dxa"/>
            <w:vAlign w:val="center"/>
          </w:tcPr>
          <w:p w14:paraId="0AE8F271" w14:textId="5681F14B"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Control and Interface Specification for Electronic Motorway Display Equipment</w:t>
            </w:r>
          </w:p>
        </w:tc>
        <w:tc>
          <w:tcPr>
            <w:tcW w:w="2551" w:type="dxa"/>
          </w:tcPr>
          <w:p w14:paraId="25A97D8B" w14:textId="5212B2C5"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r w:rsidR="00E92E9A" w:rsidRPr="005B2C4B" w14:paraId="624CE4C7" w14:textId="77777777" w:rsidTr="00F77195">
        <w:trPr>
          <w:trHeight w:val="462"/>
        </w:trPr>
        <w:tc>
          <w:tcPr>
            <w:tcW w:w="544" w:type="dxa"/>
          </w:tcPr>
          <w:p w14:paraId="59C73711" w14:textId="32611851" w:rsidR="00E92E9A" w:rsidRPr="005B2C4B" w:rsidRDefault="00E92E9A" w:rsidP="002F4393">
            <w:pPr>
              <w:pStyle w:val="NoSpacing"/>
              <w:rPr>
                <w:i/>
                <w:iCs/>
                <w:color w:val="808080" w:themeColor="background1" w:themeShade="80"/>
              </w:rPr>
            </w:pPr>
            <w:r w:rsidRPr="005B2C4B">
              <w:rPr>
                <w:i/>
                <w:iCs/>
                <w:color w:val="808080" w:themeColor="background1" w:themeShade="80"/>
              </w:rPr>
              <w:t>27</w:t>
            </w:r>
          </w:p>
        </w:tc>
        <w:tc>
          <w:tcPr>
            <w:tcW w:w="6681" w:type="dxa"/>
            <w:vAlign w:val="center"/>
          </w:tcPr>
          <w:p w14:paraId="4A987C97" w14:textId="51EEB2B7" w:rsidR="00E92E9A" w:rsidRPr="00E92E9A" w:rsidRDefault="00E92E9A" w:rsidP="002F4393">
            <w:pPr>
              <w:pStyle w:val="NoSpacing"/>
              <w:rPr>
                <w:i/>
                <w:iCs/>
                <w:color w:val="808080" w:themeColor="background1" w:themeShade="80"/>
              </w:rPr>
            </w:pPr>
            <w:r w:rsidRPr="00E92E9A">
              <w:rPr>
                <w:i/>
                <w:iCs/>
                <w:color w:val="808080" w:themeColor="background1" w:themeShade="80"/>
                <w:sz w:val="16"/>
                <w:szCs w:val="16"/>
              </w:rPr>
              <w:t xml:space="preserve">Contract Document: - </w:t>
            </w:r>
            <w:r w:rsidRPr="00E92E9A">
              <w:rPr>
                <w:rFonts w:eastAsia="Times New Roman"/>
                <w:i/>
                <w:iCs/>
                <w:color w:val="808080" w:themeColor="background1" w:themeShade="80"/>
                <w:sz w:val="16"/>
                <w:szCs w:val="16"/>
                <w:lang w:eastAsia="en-GB"/>
              </w:rPr>
              <w:t>Operational Maintenance Requirements for Technology Systems and Equipment</w:t>
            </w:r>
          </w:p>
        </w:tc>
        <w:tc>
          <w:tcPr>
            <w:tcW w:w="2551" w:type="dxa"/>
          </w:tcPr>
          <w:p w14:paraId="56F07888" w14:textId="4D4B07C6" w:rsidR="00E92E9A" w:rsidRPr="005B2C4B" w:rsidRDefault="00E92E9A" w:rsidP="002F4393">
            <w:pPr>
              <w:pStyle w:val="NoSpacing"/>
              <w:rPr>
                <w:i/>
                <w:iCs/>
                <w:color w:val="808080" w:themeColor="background1" w:themeShade="80"/>
              </w:rPr>
            </w:pPr>
            <w:r w:rsidRPr="005B2C4B">
              <w:rPr>
                <w:i/>
                <w:iCs/>
                <w:color w:val="808080" w:themeColor="background1" w:themeShade="80"/>
              </w:rPr>
              <w:t>Reference:</w:t>
            </w:r>
          </w:p>
        </w:tc>
      </w:tr>
    </w:tbl>
    <w:p w14:paraId="167E412D" w14:textId="17FD2652" w:rsidR="00E91C0B" w:rsidRPr="00B1319F" w:rsidRDefault="00E91C0B" w:rsidP="002B32F4">
      <w:pPr>
        <w:spacing w:after="0" w:line="240" w:lineRule="auto"/>
        <w:rPr>
          <w:rFonts w:ascii="Arial" w:hAnsi="Arial" w:cs="Arial"/>
          <w:b/>
          <w:bCs/>
          <w:color w:val="00B0F0"/>
          <w:sz w:val="18"/>
          <w:szCs w:val="18"/>
        </w:rPr>
      </w:pPr>
      <w:r w:rsidRPr="00B1319F">
        <w:rPr>
          <w:rFonts w:ascii="Arial" w:hAnsi="Arial" w:cs="Arial"/>
          <w:b/>
          <w:bCs/>
          <w:color w:val="00B0F0"/>
          <w:sz w:val="18"/>
          <w:szCs w:val="18"/>
        </w:rPr>
        <w:br w:type="page"/>
      </w:r>
    </w:p>
    <w:bookmarkStart w:id="21" w:name="_2_Introduction"/>
    <w:bookmarkStart w:id="22" w:name="_3_Introduction"/>
    <w:bookmarkEnd w:id="21"/>
    <w:bookmarkEnd w:id="22"/>
    <w:p w14:paraId="1417D69F" w14:textId="1351418F" w:rsidR="0070401B" w:rsidRPr="00491AFA" w:rsidRDefault="00F26BD5" w:rsidP="00491AFA">
      <w:pPr>
        <w:pStyle w:val="Heading1"/>
      </w:pPr>
      <w:r w:rsidRPr="00491AFA">
        <w:lastRenderedPageBreak/>
        <w:fldChar w:fldCharType="begin"/>
      </w:r>
      <w:r w:rsidRPr="00491AFA">
        <w:instrText>HYPERLINK  \l "_Table_of_Contents"</w:instrText>
      </w:r>
      <w:r w:rsidRPr="00491AFA">
        <w:fldChar w:fldCharType="separate"/>
      </w:r>
      <w:r w:rsidR="00491AFA" w:rsidRPr="00491AFA">
        <w:rPr>
          <w:rStyle w:val="Hyperlink"/>
          <w:b/>
        </w:rPr>
        <w:t xml:space="preserve">3 </w:t>
      </w:r>
      <w:r w:rsidR="0070401B" w:rsidRPr="00491AFA">
        <w:rPr>
          <w:rStyle w:val="Hyperlink"/>
          <w:b/>
        </w:rPr>
        <w:t>Introduction</w:t>
      </w:r>
      <w:bookmarkEnd w:id="2"/>
      <w:r w:rsidRPr="00491AFA">
        <w:fldChar w:fldCharType="end"/>
      </w:r>
    </w:p>
    <w:p w14:paraId="37283F99" w14:textId="77777777" w:rsidR="002B32F4" w:rsidRPr="00B1319F" w:rsidRDefault="002B32F4" w:rsidP="002B32F4">
      <w:pPr>
        <w:spacing w:after="0" w:line="240" w:lineRule="auto"/>
        <w:rPr>
          <w:rFonts w:ascii="Arial" w:hAnsi="Arial" w:cs="Arial"/>
          <w:b/>
          <w:bCs/>
          <w:color w:val="00B0F0"/>
          <w:sz w:val="18"/>
          <w:szCs w:val="18"/>
        </w:rPr>
      </w:pPr>
    </w:p>
    <w:p w14:paraId="71914CCD" w14:textId="2709C7C3" w:rsidR="0070401B" w:rsidRPr="00B1319F" w:rsidRDefault="0070401B" w:rsidP="002B32F4">
      <w:pPr>
        <w:tabs>
          <w:tab w:val="left" w:pos="8633"/>
        </w:tabs>
        <w:spacing w:after="0" w:line="240" w:lineRule="auto"/>
        <w:contextualSpacing/>
        <w:rPr>
          <w:rFonts w:ascii="Arial" w:hAnsi="Arial" w:cs="Arial"/>
          <w:sz w:val="18"/>
          <w:szCs w:val="18"/>
        </w:rPr>
      </w:pPr>
      <w:r w:rsidRPr="00B1319F">
        <w:rPr>
          <w:rFonts w:ascii="Arial" w:hAnsi="Arial" w:cs="Arial"/>
          <w:sz w:val="18"/>
          <w:szCs w:val="18"/>
        </w:rPr>
        <w:t xml:space="preserve">The purpose of this document is to provide an overview of </w:t>
      </w:r>
      <w:r w:rsidR="00434F4D" w:rsidRPr="00B1319F">
        <w:rPr>
          <w:rFonts w:ascii="Arial" w:hAnsi="Arial" w:cs="Arial"/>
          <w:sz w:val="18"/>
          <w:szCs w:val="18"/>
        </w:rPr>
        <w:t xml:space="preserve">INFRATEC-UK </w:t>
      </w:r>
      <w:r w:rsidRPr="00B1319F">
        <w:rPr>
          <w:rFonts w:ascii="Arial" w:hAnsi="Arial" w:cs="Arial"/>
          <w:sz w:val="18"/>
          <w:szCs w:val="18"/>
        </w:rPr>
        <w:t xml:space="preserve">Quality Management System which </w:t>
      </w:r>
      <w:r w:rsidR="00434F4D" w:rsidRPr="00B1319F">
        <w:rPr>
          <w:rFonts w:ascii="Arial" w:hAnsi="Arial" w:cs="Arial"/>
          <w:sz w:val="18"/>
          <w:szCs w:val="18"/>
        </w:rPr>
        <w:t xml:space="preserve">INFRATEC-UK </w:t>
      </w:r>
      <w:r w:rsidRPr="00B1319F">
        <w:rPr>
          <w:rFonts w:ascii="Arial" w:hAnsi="Arial" w:cs="Arial"/>
          <w:sz w:val="18"/>
          <w:szCs w:val="18"/>
        </w:rPr>
        <w:t xml:space="preserve">provides the framework for the execution of </w:t>
      </w:r>
      <w:r w:rsidR="00434F4D" w:rsidRPr="00B1319F">
        <w:rPr>
          <w:rFonts w:ascii="Arial" w:hAnsi="Arial" w:cs="Arial"/>
          <w:sz w:val="18"/>
          <w:szCs w:val="18"/>
        </w:rPr>
        <w:t xml:space="preserve">INFRATEC’s </w:t>
      </w:r>
      <w:r w:rsidRPr="00B1319F">
        <w:rPr>
          <w:rFonts w:ascii="Arial" w:hAnsi="Arial" w:cs="Arial"/>
          <w:sz w:val="18"/>
          <w:szCs w:val="18"/>
        </w:rPr>
        <w:t xml:space="preserve">scope of work for the </w:t>
      </w:r>
      <w:r w:rsidR="00434F4D" w:rsidRPr="00B1319F">
        <w:rPr>
          <w:rFonts w:ascii="Arial" w:hAnsi="Arial" w:cs="Arial"/>
          <w:color w:val="00B0F0"/>
          <w:sz w:val="18"/>
          <w:szCs w:val="18"/>
        </w:rPr>
        <w:t>&lt;</w:t>
      </w:r>
      <w:r w:rsidR="00434F4D" w:rsidRPr="00B1319F">
        <w:rPr>
          <w:rFonts w:ascii="Arial" w:hAnsi="Arial" w:cs="Arial"/>
          <w:b/>
          <w:bCs/>
          <w:color w:val="00B0F0"/>
          <w:sz w:val="18"/>
          <w:szCs w:val="18"/>
        </w:rPr>
        <w:t xml:space="preserve">TITLE OF PROJECT &gt; </w:t>
      </w:r>
      <w:r w:rsidRPr="00B1319F">
        <w:rPr>
          <w:rFonts w:ascii="Arial" w:hAnsi="Arial" w:cs="Arial"/>
          <w:sz w:val="18"/>
          <w:szCs w:val="18"/>
        </w:rPr>
        <w:t>project.</w:t>
      </w:r>
    </w:p>
    <w:p w14:paraId="6E3C59C5" w14:textId="77777777" w:rsidR="0070401B" w:rsidRPr="00B1319F" w:rsidRDefault="0070401B" w:rsidP="002B32F4">
      <w:pPr>
        <w:pStyle w:val="Header"/>
        <w:jc w:val="both"/>
        <w:rPr>
          <w:rFonts w:ascii="Arial" w:hAnsi="Arial" w:cs="Arial"/>
          <w:sz w:val="18"/>
          <w:szCs w:val="18"/>
        </w:rPr>
      </w:pPr>
    </w:p>
    <w:p w14:paraId="1088AA0D" w14:textId="77777777" w:rsidR="00E97E7E" w:rsidRDefault="00434F4D" w:rsidP="002B32F4">
      <w:pPr>
        <w:spacing w:after="0" w:line="240" w:lineRule="auto"/>
        <w:jc w:val="both"/>
        <w:rPr>
          <w:rFonts w:ascii="Arial" w:hAnsi="Arial" w:cs="Arial"/>
          <w:sz w:val="18"/>
          <w:szCs w:val="18"/>
        </w:rPr>
      </w:pPr>
      <w:r w:rsidRPr="00B1319F">
        <w:rPr>
          <w:rFonts w:ascii="Arial" w:hAnsi="Arial" w:cs="Arial"/>
          <w:sz w:val="18"/>
          <w:szCs w:val="18"/>
        </w:rPr>
        <w:t xml:space="preserve">INFRATEC-UK </w:t>
      </w:r>
      <w:r w:rsidR="0070401B" w:rsidRPr="00B1319F">
        <w:rPr>
          <w:rFonts w:ascii="Arial" w:hAnsi="Arial" w:cs="Arial"/>
          <w:sz w:val="18"/>
          <w:szCs w:val="18"/>
        </w:rPr>
        <w:t xml:space="preserve">manufacturing facility is located at </w:t>
      </w:r>
    </w:p>
    <w:p w14:paraId="532ABA94" w14:textId="77777777" w:rsidR="00E97E7E" w:rsidRDefault="00434F4D" w:rsidP="002B32F4">
      <w:pPr>
        <w:spacing w:after="0" w:line="240" w:lineRule="auto"/>
        <w:jc w:val="both"/>
        <w:rPr>
          <w:rFonts w:ascii="Arial" w:hAnsi="Arial" w:cs="Arial"/>
          <w:sz w:val="18"/>
          <w:szCs w:val="18"/>
        </w:rPr>
      </w:pPr>
      <w:r w:rsidRPr="00B1319F">
        <w:rPr>
          <w:rFonts w:ascii="Arial" w:hAnsi="Arial" w:cs="Arial"/>
          <w:sz w:val="18"/>
          <w:szCs w:val="18"/>
        </w:rPr>
        <w:t xml:space="preserve">Unit 8-9 Easter Park, </w:t>
      </w:r>
    </w:p>
    <w:p w14:paraId="47A8E246" w14:textId="77777777" w:rsidR="00E97E7E" w:rsidRDefault="00434F4D" w:rsidP="002B32F4">
      <w:pPr>
        <w:spacing w:after="0" w:line="240" w:lineRule="auto"/>
        <w:jc w:val="both"/>
        <w:rPr>
          <w:rFonts w:ascii="Arial" w:hAnsi="Arial" w:cs="Arial"/>
          <w:sz w:val="18"/>
          <w:szCs w:val="18"/>
        </w:rPr>
      </w:pPr>
      <w:r w:rsidRPr="00B1319F">
        <w:rPr>
          <w:rFonts w:ascii="Arial" w:hAnsi="Arial" w:cs="Arial"/>
          <w:sz w:val="18"/>
          <w:szCs w:val="18"/>
        </w:rPr>
        <w:t xml:space="preserve">Barton Road, </w:t>
      </w:r>
    </w:p>
    <w:p w14:paraId="7A4B3199" w14:textId="77777777" w:rsidR="00E97E7E" w:rsidRDefault="00434F4D" w:rsidP="002B32F4">
      <w:pPr>
        <w:spacing w:after="0" w:line="240" w:lineRule="auto"/>
        <w:jc w:val="both"/>
        <w:rPr>
          <w:rFonts w:ascii="Arial" w:hAnsi="Arial" w:cs="Arial"/>
          <w:sz w:val="18"/>
          <w:szCs w:val="18"/>
        </w:rPr>
      </w:pPr>
      <w:r w:rsidRPr="00B1319F">
        <w:rPr>
          <w:rFonts w:ascii="Arial" w:hAnsi="Arial" w:cs="Arial"/>
          <w:sz w:val="18"/>
          <w:szCs w:val="18"/>
        </w:rPr>
        <w:t xml:space="preserve">Middlesbrough, </w:t>
      </w:r>
    </w:p>
    <w:p w14:paraId="61076082" w14:textId="77777777" w:rsidR="00E97E7E" w:rsidRDefault="00434F4D" w:rsidP="002B32F4">
      <w:pPr>
        <w:spacing w:after="0" w:line="240" w:lineRule="auto"/>
        <w:jc w:val="both"/>
        <w:rPr>
          <w:rFonts w:ascii="Arial" w:hAnsi="Arial" w:cs="Arial"/>
          <w:sz w:val="18"/>
          <w:szCs w:val="18"/>
        </w:rPr>
      </w:pPr>
      <w:r w:rsidRPr="00B1319F">
        <w:rPr>
          <w:rFonts w:ascii="Arial" w:hAnsi="Arial" w:cs="Arial"/>
          <w:sz w:val="18"/>
          <w:szCs w:val="18"/>
        </w:rPr>
        <w:t xml:space="preserve">North Yorkshire, </w:t>
      </w:r>
    </w:p>
    <w:p w14:paraId="1C4CB9CE" w14:textId="31BAA98D" w:rsidR="0070401B" w:rsidRPr="00B1319F" w:rsidRDefault="00434F4D" w:rsidP="002B32F4">
      <w:pPr>
        <w:spacing w:after="0" w:line="240" w:lineRule="auto"/>
        <w:jc w:val="both"/>
        <w:rPr>
          <w:rFonts w:ascii="Arial" w:hAnsi="Arial" w:cs="Arial"/>
          <w:sz w:val="18"/>
          <w:szCs w:val="18"/>
        </w:rPr>
      </w:pPr>
      <w:r w:rsidRPr="00B1319F">
        <w:rPr>
          <w:rFonts w:ascii="Arial" w:hAnsi="Arial" w:cs="Arial"/>
          <w:sz w:val="18"/>
          <w:szCs w:val="18"/>
        </w:rPr>
        <w:t>TS2 1RY.</w:t>
      </w:r>
    </w:p>
    <w:bookmarkStart w:id="23" w:name="_3_Quality_Assurance"/>
    <w:bookmarkStart w:id="24" w:name="_4_Quality_Assurance"/>
    <w:bookmarkStart w:id="25" w:name="_Toc510025698"/>
    <w:bookmarkEnd w:id="23"/>
    <w:bookmarkEnd w:id="24"/>
    <w:p w14:paraId="4680C237" w14:textId="1D5286E8" w:rsidR="0070401B" w:rsidRPr="0076389C" w:rsidRDefault="003F1F19" w:rsidP="0037117C">
      <w:pPr>
        <w:pStyle w:val="Heading1"/>
        <w:rPr>
          <w:b w:val="0"/>
          <w:bCs/>
          <w:szCs w:val="20"/>
        </w:rPr>
      </w:pPr>
      <w:r w:rsidRPr="0076389C">
        <w:rPr>
          <w:b w:val="0"/>
          <w:bCs/>
          <w:szCs w:val="20"/>
        </w:rPr>
        <w:fldChar w:fldCharType="begin"/>
      </w:r>
      <w:r w:rsidRPr="0076389C">
        <w:rPr>
          <w:b w:val="0"/>
          <w:bCs/>
          <w:szCs w:val="20"/>
        </w:rPr>
        <w:instrText>HYPERLINK  \l "_Table_of_Contents"</w:instrText>
      </w:r>
      <w:r w:rsidRPr="0076389C">
        <w:rPr>
          <w:b w:val="0"/>
          <w:bCs/>
          <w:szCs w:val="20"/>
        </w:rPr>
      </w:r>
      <w:r w:rsidRPr="0076389C">
        <w:rPr>
          <w:b w:val="0"/>
          <w:bCs/>
          <w:szCs w:val="20"/>
        </w:rPr>
        <w:fldChar w:fldCharType="separate"/>
      </w:r>
      <w:r w:rsidR="00491AFA">
        <w:rPr>
          <w:rStyle w:val="Hyperlink"/>
          <w:b/>
          <w:bCs/>
          <w:szCs w:val="20"/>
        </w:rPr>
        <w:t>4</w:t>
      </w:r>
      <w:r w:rsidR="00A12747" w:rsidRPr="0076389C">
        <w:rPr>
          <w:rStyle w:val="Hyperlink"/>
          <w:b/>
          <w:bCs/>
          <w:szCs w:val="20"/>
        </w:rPr>
        <w:t xml:space="preserve"> </w:t>
      </w:r>
      <w:r w:rsidR="0070401B" w:rsidRPr="0076389C">
        <w:rPr>
          <w:rStyle w:val="Hyperlink"/>
          <w:b/>
          <w:bCs/>
          <w:szCs w:val="20"/>
        </w:rPr>
        <w:t>Quality Assurance</w:t>
      </w:r>
      <w:bookmarkEnd w:id="25"/>
      <w:r w:rsidRPr="0076389C">
        <w:rPr>
          <w:b w:val="0"/>
          <w:bCs/>
          <w:szCs w:val="20"/>
        </w:rPr>
        <w:fldChar w:fldCharType="end"/>
      </w:r>
    </w:p>
    <w:p w14:paraId="0C5174F2" w14:textId="77777777" w:rsidR="00F166A1" w:rsidRPr="00625032" w:rsidRDefault="00F166A1" w:rsidP="002B32F4">
      <w:pPr>
        <w:pStyle w:val="NoSpacing"/>
        <w:rPr>
          <w:rFonts w:ascii="Arial" w:hAnsi="Arial" w:cs="Arial"/>
          <w:b/>
          <w:bCs/>
          <w:color w:val="00B0F0"/>
          <w:sz w:val="18"/>
          <w:szCs w:val="18"/>
        </w:rPr>
      </w:pPr>
    </w:p>
    <w:bookmarkStart w:id="26" w:name="_3.1_Quality_Management"/>
    <w:bookmarkStart w:id="27" w:name="_4.1_Quality_Management"/>
    <w:bookmarkStart w:id="28" w:name="_Toc510025699"/>
    <w:bookmarkEnd w:id="26"/>
    <w:bookmarkEnd w:id="27"/>
    <w:p w14:paraId="54A7A287" w14:textId="03C563DE" w:rsidR="0070401B" w:rsidRPr="00625032" w:rsidRDefault="003F1F19" w:rsidP="0069414E">
      <w:pPr>
        <w:pStyle w:val="Heading2"/>
        <w:rPr>
          <w:b w:val="0"/>
          <w:bCs/>
          <w:szCs w:val="18"/>
        </w:rPr>
      </w:pPr>
      <w:r w:rsidRPr="00625032">
        <w:rPr>
          <w:b w:val="0"/>
          <w:bCs/>
          <w:szCs w:val="18"/>
        </w:rPr>
        <w:fldChar w:fldCharType="begin"/>
      </w:r>
      <w:r w:rsidRPr="00625032">
        <w:rPr>
          <w:b w:val="0"/>
          <w:bCs/>
          <w:szCs w:val="18"/>
        </w:rPr>
        <w:instrText>HYPERLINK  \l "_Table_of_Contents"</w:instrText>
      </w:r>
      <w:r w:rsidRPr="00625032">
        <w:rPr>
          <w:b w:val="0"/>
          <w:bCs/>
          <w:szCs w:val="18"/>
        </w:rPr>
      </w:r>
      <w:r w:rsidRPr="00625032">
        <w:rPr>
          <w:b w:val="0"/>
          <w:bCs/>
          <w:szCs w:val="18"/>
        </w:rPr>
        <w:fldChar w:fldCharType="separate"/>
      </w:r>
      <w:r w:rsidR="00364663">
        <w:rPr>
          <w:rStyle w:val="Hyperlink"/>
          <w:b/>
          <w:bCs/>
          <w:sz w:val="18"/>
          <w:szCs w:val="18"/>
        </w:rPr>
        <w:t>4</w:t>
      </w:r>
      <w:r w:rsidR="00A12747" w:rsidRPr="00625032">
        <w:rPr>
          <w:rStyle w:val="Hyperlink"/>
          <w:b/>
          <w:bCs/>
          <w:sz w:val="18"/>
          <w:szCs w:val="18"/>
        </w:rPr>
        <w:t xml:space="preserve">.1 </w:t>
      </w:r>
      <w:r w:rsidR="0070401B" w:rsidRPr="00625032">
        <w:rPr>
          <w:rStyle w:val="Hyperlink"/>
          <w:b/>
          <w:bCs/>
          <w:sz w:val="18"/>
          <w:szCs w:val="18"/>
        </w:rPr>
        <w:t>Quality Management System</w:t>
      </w:r>
      <w:bookmarkEnd w:id="28"/>
      <w:r w:rsidRPr="00625032">
        <w:rPr>
          <w:b w:val="0"/>
          <w:bCs/>
          <w:szCs w:val="18"/>
        </w:rPr>
        <w:fldChar w:fldCharType="end"/>
      </w:r>
    </w:p>
    <w:p w14:paraId="3E12FA1F" w14:textId="4439C109" w:rsidR="0070401B" w:rsidRPr="00B1319F" w:rsidRDefault="00243BF9" w:rsidP="002B32F4">
      <w:pPr>
        <w:spacing w:after="0" w:line="240" w:lineRule="auto"/>
        <w:jc w:val="both"/>
        <w:rPr>
          <w:rFonts w:ascii="Arial" w:hAnsi="Arial" w:cs="Arial"/>
          <w:sz w:val="18"/>
          <w:szCs w:val="18"/>
        </w:rPr>
      </w:pPr>
      <w:r w:rsidRPr="00B1319F">
        <w:rPr>
          <w:rFonts w:ascii="Arial" w:hAnsi="Arial" w:cs="Arial"/>
          <w:sz w:val="18"/>
          <w:szCs w:val="18"/>
        </w:rPr>
        <w:t xml:space="preserve">INFRATEC-UK </w:t>
      </w:r>
      <w:r w:rsidR="0070401B" w:rsidRPr="00B1319F">
        <w:rPr>
          <w:rFonts w:ascii="Arial" w:hAnsi="Arial" w:cs="Arial"/>
          <w:sz w:val="18"/>
          <w:szCs w:val="18"/>
        </w:rPr>
        <w:t xml:space="preserve">Quality Management System is accredited by </w:t>
      </w:r>
      <w:r w:rsidR="00F166A1" w:rsidRPr="00B1319F">
        <w:rPr>
          <w:rFonts w:ascii="Arial" w:hAnsi="Arial" w:cs="Arial"/>
          <w:sz w:val="18"/>
          <w:szCs w:val="18"/>
        </w:rPr>
        <w:t>British Standards Institute [</w:t>
      </w:r>
      <w:r w:rsidR="0070401B" w:rsidRPr="00B1319F">
        <w:rPr>
          <w:rFonts w:ascii="Arial" w:hAnsi="Arial" w:cs="Arial"/>
          <w:sz w:val="18"/>
          <w:szCs w:val="18"/>
        </w:rPr>
        <w:t>BSI</w:t>
      </w:r>
      <w:r w:rsidR="00F166A1" w:rsidRPr="00B1319F">
        <w:rPr>
          <w:rFonts w:ascii="Arial" w:hAnsi="Arial" w:cs="Arial"/>
          <w:sz w:val="18"/>
          <w:szCs w:val="18"/>
        </w:rPr>
        <w:t>]</w:t>
      </w:r>
      <w:r w:rsidR="0070401B" w:rsidRPr="00B1319F">
        <w:rPr>
          <w:rFonts w:ascii="Arial" w:hAnsi="Arial" w:cs="Arial"/>
          <w:sz w:val="18"/>
          <w:szCs w:val="18"/>
        </w:rPr>
        <w:t xml:space="preserve"> to ISO 9001:2015 </w:t>
      </w:r>
      <w:r w:rsidR="00F166A1" w:rsidRPr="00B1319F">
        <w:rPr>
          <w:rFonts w:ascii="Arial" w:hAnsi="Arial" w:cs="Arial"/>
          <w:sz w:val="18"/>
          <w:szCs w:val="18"/>
        </w:rPr>
        <w:t xml:space="preserve">Quality Management Systems </w:t>
      </w:r>
      <w:r w:rsidR="0070401B" w:rsidRPr="00B1319F">
        <w:rPr>
          <w:rFonts w:ascii="Arial" w:hAnsi="Arial" w:cs="Arial"/>
          <w:sz w:val="18"/>
          <w:szCs w:val="18"/>
        </w:rPr>
        <w:t xml:space="preserve">with the inclusion of the National Highway Sector Scheme 8 </w:t>
      </w:r>
      <w:r w:rsidRPr="00B1319F">
        <w:rPr>
          <w:rFonts w:ascii="Arial" w:hAnsi="Arial" w:cs="Arial"/>
          <w:sz w:val="18"/>
          <w:szCs w:val="18"/>
        </w:rPr>
        <w:t>[</w:t>
      </w:r>
      <w:r w:rsidR="0070401B" w:rsidRPr="00B1319F">
        <w:rPr>
          <w:rFonts w:ascii="Arial" w:hAnsi="Arial" w:cs="Arial"/>
          <w:sz w:val="18"/>
          <w:szCs w:val="18"/>
        </w:rPr>
        <w:t xml:space="preserve">certificate reference number </w:t>
      </w:r>
      <w:r w:rsidR="0070401B" w:rsidRPr="00B1319F">
        <w:rPr>
          <w:rFonts w:ascii="Arial" w:hAnsi="Arial" w:cs="Arial"/>
          <w:b/>
          <w:sz w:val="18"/>
          <w:szCs w:val="18"/>
        </w:rPr>
        <w:t>F</w:t>
      </w:r>
      <w:r w:rsidRPr="00B1319F">
        <w:rPr>
          <w:rFonts w:ascii="Arial" w:hAnsi="Arial" w:cs="Arial"/>
          <w:b/>
          <w:sz w:val="18"/>
          <w:szCs w:val="18"/>
        </w:rPr>
        <w:t>S 618313</w:t>
      </w:r>
      <w:r w:rsidRPr="00B1319F">
        <w:rPr>
          <w:rFonts w:ascii="Arial" w:hAnsi="Arial" w:cs="Arial"/>
          <w:bCs/>
          <w:sz w:val="18"/>
          <w:szCs w:val="18"/>
        </w:rPr>
        <w:t>]</w:t>
      </w:r>
      <w:r w:rsidR="0070401B" w:rsidRPr="00B1319F">
        <w:rPr>
          <w:rFonts w:ascii="Arial" w:hAnsi="Arial" w:cs="Arial"/>
          <w:bCs/>
          <w:sz w:val="18"/>
          <w:szCs w:val="18"/>
        </w:rPr>
        <w:t>.</w:t>
      </w:r>
      <w:r w:rsidR="0070401B" w:rsidRPr="00B1319F">
        <w:rPr>
          <w:rFonts w:ascii="Arial" w:hAnsi="Arial" w:cs="Arial"/>
          <w:sz w:val="18"/>
          <w:szCs w:val="18"/>
        </w:rPr>
        <w:t xml:space="preserve"> BSI are a UKAS approved certification body.</w:t>
      </w:r>
    </w:p>
    <w:p w14:paraId="1B52BB10" w14:textId="77777777" w:rsidR="00F166A1" w:rsidRPr="00B1319F" w:rsidRDefault="00F166A1" w:rsidP="002B32F4">
      <w:pPr>
        <w:spacing w:after="0" w:line="240" w:lineRule="auto"/>
        <w:jc w:val="both"/>
        <w:rPr>
          <w:rFonts w:ascii="Arial" w:hAnsi="Arial" w:cs="Arial"/>
          <w:sz w:val="18"/>
          <w:szCs w:val="18"/>
        </w:rPr>
      </w:pPr>
    </w:p>
    <w:p w14:paraId="0C1F8D93" w14:textId="6EA2B3FD" w:rsidR="00F166A1" w:rsidRPr="00B1319F" w:rsidRDefault="00243BF9" w:rsidP="002B32F4">
      <w:pPr>
        <w:spacing w:after="0" w:line="240" w:lineRule="auto"/>
        <w:jc w:val="both"/>
        <w:rPr>
          <w:rFonts w:ascii="Arial" w:hAnsi="Arial" w:cs="Arial"/>
          <w:sz w:val="18"/>
          <w:szCs w:val="18"/>
        </w:rPr>
      </w:pPr>
      <w:r w:rsidRPr="00B1319F">
        <w:rPr>
          <w:rFonts w:ascii="Arial" w:hAnsi="Arial" w:cs="Arial"/>
          <w:sz w:val="18"/>
          <w:szCs w:val="18"/>
        </w:rPr>
        <w:t xml:space="preserve">INFRATEC-UK </w:t>
      </w:r>
      <w:r w:rsidR="0070401B" w:rsidRPr="00B1319F">
        <w:rPr>
          <w:rFonts w:ascii="Arial" w:hAnsi="Arial" w:cs="Arial"/>
          <w:sz w:val="18"/>
          <w:szCs w:val="18"/>
        </w:rPr>
        <w:t xml:space="preserve">is also accredited by BSI to </w:t>
      </w:r>
      <w:r w:rsidRPr="00B1319F">
        <w:rPr>
          <w:rFonts w:ascii="Arial" w:hAnsi="Arial" w:cs="Arial"/>
          <w:sz w:val="18"/>
          <w:szCs w:val="18"/>
        </w:rPr>
        <w:t xml:space="preserve">PAS 99: 2012 </w:t>
      </w:r>
      <w:r w:rsidR="00F166A1" w:rsidRPr="00B1319F">
        <w:rPr>
          <w:rFonts w:ascii="Arial" w:hAnsi="Arial" w:cs="Arial"/>
          <w:sz w:val="18"/>
          <w:szCs w:val="18"/>
        </w:rPr>
        <w:t xml:space="preserve">- Specification of common management system requirements as a framework for integration. This incorporates ISO 9001:2015 Quality Management Systems, </w:t>
      </w:r>
      <w:r w:rsidRPr="00B1319F">
        <w:rPr>
          <w:rFonts w:ascii="Arial" w:hAnsi="Arial" w:cs="Arial"/>
          <w:sz w:val="18"/>
          <w:szCs w:val="18"/>
        </w:rPr>
        <w:t>ISO 45001:2018 Occupational</w:t>
      </w:r>
      <w:r w:rsidR="00F166A1" w:rsidRPr="00B1319F">
        <w:rPr>
          <w:rFonts w:ascii="Arial" w:hAnsi="Arial" w:cs="Arial"/>
          <w:sz w:val="18"/>
          <w:szCs w:val="18"/>
        </w:rPr>
        <w:t xml:space="preserve"> </w:t>
      </w:r>
      <w:r w:rsidRPr="00B1319F">
        <w:rPr>
          <w:rFonts w:ascii="Arial" w:hAnsi="Arial" w:cs="Arial"/>
          <w:sz w:val="18"/>
          <w:szCs w:val="18"/>
        </w:rPr>
        <w:t>Health &amp; Safety Management Systems.  ISO 14001:2015 Environmental Management Systems</w:t>
      </w:r>
      <w:r w:rsidR="00F166A1" w:rsidRPr="00B1319F">
        <w:rPr>
          <w:rFonts w:ascii="Arial" w:hAnsi="Arial" w:cs="Arial"/>
          <w:sz w:val="18"/>
          <w:szCs w:val="18"/>
        </w:rPr>
        <w:t xml:space="preserve"> and National Highway Sector Scheme 8 in one cohesive Integrated Management System as described in INFRATEC-UK Integrated Management System Manual [IMSM 1.0].</w:t>
      </w:r>
    </w:p>
    <w:p w14:paraId="7912525F" w14:textId="63862D52" w:rsidR="0070401B" w:rsidRPr="00B1319F" w:rsidRDefault="0070401B" w:rsidP="002B32F4">
      <w:pPr>
        <w:spacing w:after="0" w:line="240" w:lineRule="auto"/>
        <w:jc w:val="both"/>
        <w:rPr>
          <w:rFonts w:ascii="Arial" w:hAnsi="Arial" w:cs="Arial"/>
          <w:sz w:val="18"/>
          <w:szCs w:val="18"/>
        </w:rPr>
      </w:pPr>
    </w:p>
    <w:bookmarkStart w:id="29" w:name="_3.2_Quality_Control"/>
    <w:bookmarkStart w:id="30" w:name="_4.2_Quality_Control"/>
    <w:bookmarkStart w:id="31" w:name="_Toc510025700"/>
    <w:bookmarkEnd w:id="29"/>
    <w:bookmarkEnd w:id="30"/>
    <w:p w14:paraId="4EEF01EB" w14:textId="5C10A000" w:rsidR="0070401B" w:rsidRPr="003F1F19" w:rsidRDefault="003F1F19" w:rsidP="0069414E">
      <w:pPr>
        <w:pStyle w:val="Heading2"/>
        <w:rPr>
          <w:b w:val="0"/>
          <w:bCs/>
        </w:rPr>
      </w:pPr>
      <w:r w:rsidRPr="003F1F19">
        <w:rPr>
          <w:b w:val="0"/>
          <w:bCs/>
        </w:rPr>
        <w:fldChar w:fldCharType="begin"/>
      </w:r>
      <w:r w:rsidRPr="003F1F19">
        <w:rPr>
          <w:b w:val="0"/>
          <w:bCs/>
        </w:rPr>
        <w:instrText>HYPERLINK  \l "_Table_of_Contents"</w:instrText>
      </w:r>
      <w:r w:rsidRPr="003F1F19">
        <w:rPr>
          <w:b w:val="0"/>
          <w:bCs/>
        </w:rPr>
      </w:r>
      <w:r w:rsidRPr="003F1F19">
        <w:rPr>
          <w:b w:val="0"/>
          <w:bCs/>
        </w:rPr>
        <w:fldChar w:fldCharType="separate"/>
      </w:r>
      <w:r w:rsidR="00364663">
        <w:rPr>
          <w:rStyle w:val="Hyperlink"/>
          <w:b/>
          <w:bCs/>
          <w:sz w:val="18"/>
        </w:rPr>
        <w:t>4</w:t>
      </w:r>
      <w:r w:rsidR="00A12747" w:rsidRPr="003F1F19">
        <w:rPr>
          <w:rStyle w:val="Hyperlink"/>
          <w:b/>
          <w:bCs/>
          <w:sz w:val="18"/>
        </w:rPr>
        <w:t xml:space="preserve">.2 </w:t>
      </w:r>
      <w:r w:rsidR="0070401B" w:rsidRPr="003F1F19">
        <w:rPr>
          <w:rStyle w:val="Hyperlink"/>
          <w:b/>
          <w:bCs/>
          <w:sz w:val="18"/>
        </w:rPr>
        <w:t>Q</w:t>
      </w:r>
      <w:r w:rsidR="00A12747" w:rsidRPr="003F1F19">
        <w:rPr>
          <w:rStyle w:val="Hyperlink"/>
          <w:b/>
          <w:bCs/>
          <w:sz w:val="18"/>
        </w:rPr>
        <w:t>uality Control</w:t>
      </w:r>
      <w:r w:rsidR="0070401B" w:rsidRPr="003F1F19">
        <w:rPr>
          <w:rStyle w:val="Hyperlink"/>
          <w:b/>
          <w:bCs/>
          <w:sz w:val="18"/>
        </w:rPr>
        <w:t xml:space="preserve"> for suppliers or sub-contractors</w:t>
      </w:r>
      <w:bookmarkEnd w:id="31"/>
      <w:r w:rsidRPr="003F1F19">
        <w:rPr>
          <w:b w:val="0"/>
          <w:bCs/>
        </w:rPr>
        <w:fldChar w:fldCharType="end"/>
      </w:r>
    </w:p>
    <w:p w14:paraId="42297481" w14:textId="3F73A3FF" w:rsidR="0070401B" w:rsidRPr="00B1319F" w:rsidRDefault="0070401B" w:rsidP="002B32F4">
      <w:pPr>
        <w:spacing w:after="0" w:line="240" w:lineRule="auto"/>
        <w:jc w:val="both"/>
        <w:rPr>
          <w:rFonts w:ascii="Arial" w:hAnsi="Arial" w:cs="Arial"/>
          <w:sz w:val="18"/>
          <w:szCs w:val="18"/>
        </w:rPr>
      </w:pPr>
      <w:r w:rsidRPr="00B1319F">
        <w:rPr>
          <w:rFonts w:ascii="Arial" w:hAnsi="Arial" w:cs="Arial"/>
          <w:sz w:val="18"/>
          <w:szCs w:val="18"/>
        </w:rPr>
        <w:t xml:space="preserve">Any suppliers or sub-contractors used by </w:t>
      </w:r>
      <w:r w:rsidR="00104171" w:rsidRPr="00B1319F">
        <w:rPr>
          <w:rFonts w:ascii="Arial" w:hAnsi="Arial" w:cs="Arial"/>
          <w:sz w:val="18"/>
          <w:szCs w:val="18"/>
        </w:rPr>
        <w:t xml:space="preserve">INFRATEC-UK </w:t>
      </w:r>
      <w:r w:rsidRPr="00B1319F">
        <w:rPr>
          <w:rFonts w:ascii="Arial" w:hAnsi="Arial" w:cs="Arial"/>
          <w:sz w:val="18"/>
          <w:szCs w:val="18"/>
        </w:rPr>
        <w:t xml:space="preserve">during the execution of this project will be either approved by </w:t>
      </w:r>
      <w:r w:rsidR="00104171" w:rsidRPr="00B1319F">
        <w:rPr>
          <w:rFonts w:ascii="Arial" w:hAnsi="Arial" w:cs="Arial"/>
          <w:sz w:val="18"/>
          <w:szCs w:val="18"/>
        </w:rPr>
        <w:t xml:space="preserve">INFRATEC </w:t>
      </w:r>
      <w:r w:rsidRPr="00B1319F">
        <w:rPr>
          <w:rFonts w:ascii="Arial" w:hAnsi="Arial" w:cs="Arial"/>
          <w:sz w:val="18"/>
          <w:szCs w:val="18"/>
        </w:rPr>
        <w:t>and entered onto</w:t>
      </w:r>
      <w:r w:rsidR="00104171" w:rsidRPr="00B1319F">
        <w:rPr>
          <w:rFonts w:ascii="Arial" w:hAnsi="Arial" w:cs="Arial"/>
          <w:sz w:val="18"/>
          <w:szCs w:val="18"/>
        </w:rPr>
        <w:t xml:space="preserve"> The Company Approved Suppliers List</w:t>
      </w:r>
      <w:r w:rsidRPr="00B1319F">
        <w:rPr>
          <w:rFonts w:ascii="Arial" w:hAnsi="Arial" w:cs="Arial"/>
          <w:sz w:val="18"/>
          <w:szCs w:val="18"/>
        </w:rPr>
        <w:t>, or be part of a collaborative working agreement selected by the client. Suppliers and sub-contractors are only selected if they meet the criteria to be an approved supplier.</w:t>
      </w:r>
      <w:r w:rsidR="00104171" w:rsidRPr="00B1319F">
        <w:rPr>
          <w:rFonts w:ascii="Arial" w:hAnsi="Arial" w:cs="Arial"/>
          <w:sz w:val="18"/>
          <w:szCs w:val="18"/>
        </w:rPr>
        <w:t xml:space="preserve"> Where relevant, sub-contractors employed by INFRATEC will be accredited to NHSS8 and register their employees to HERS. Labour only sub-contractors need not be registered to NHSS8 but will register to HERS. Non-compliant or non-registered sub-contractors and their employees will be directly supervised on site by a Registered Authorised Persons on a continuous and one to one basis.</w:t>
      </w:r>
    </w:p>
    <w:bookmarkStart w:id="32" w:name="_4_Quality_Management"/>
    <w:bookmarkStart w:id="33" w:name="_5_Quality_Management"/>
    <w:bookmarkEnd w:id="32"/>
    <w:bookmarkEnd w:id="33"/>
    <w:p w14:paraId="6EE68882" w14:textId="44DE1843" w:rsidR="00A12747" w:rsidRPr="003F1F19" w:rsidRDefault="003F1F19" w:rsidP="0037117C">
      <w:pPr>
        <w:pStyle w:val="Heading1"/>
        <w:rPr>
          <w:b w:val="0"/>
          <w:bCs/>
        </w:rPr>
      </w:pPr>
      <w:r w:rsidRPr="003F1F19">
        <w:rPr>
          <w:b w:val="0"/>
          <w:bCs/>
        </w:rPr>
        <w:fldChar w:fldCharType="begin"/>
      </w:r>
      <w:r w:rsidRPr="003F1F19">
        <w:rPr>
          <w:b w:val="0"/>
          <w:bCs/>
        </w:rPr>
        <w:instrText>HYPERLINK  \l "_Table_of_Contents"</w:instrText>
      </w:r>
      <w:r w:rsidRPr="003F1F19">
        <w:rPr>
          <w:b w:val="0"/>
          <w:bCs/>
        </w:rPr>
      </w:r>
      <w:r w:rsidRPr="003F1F19">
        <w:rPr>
          <w:b w:val="0"/>
          <w:bCs/>
        </w:rPr>
        <w:fldChar w:fldCharType="separate"/>
      </w:r>
      <w:r w:rsidR="00491AFA">
        <w:rPr>
          <w:rStyle w:val="Hyperlink"/>
          <w:b/>
          <w:bCs/>
        </w:rPr>
        <w:t xml:space="preserve">5 </w:t>
      </w:r>
      <w:r w:rsidR="00A12747" w:rsidRPr="003F1F19">
        <w:rPr>
          <w:rStyle w:val="Hyperlink"/>
          <w:b/>
          <w:bCs/>
        </w:rPr>
        <w:t>Quality Management Objectives.</w:t>
      </w:r>
      <w:r w:rsidRPr="003F1F19">
        <w:rPr>
          <w:b w:val="0"/>
          <w:bCs/>
        </w:rPr>
        <w:fldChar w:fldCharType="end"/>
      </w:r>
    </w:p>
    <w:p w14:paraId="1D0FC4EF" w14:textId="62851AAD" w:rsidR="00A12747" w:rsidRPr="00B1319F" w:rsidRDefault="00A12747" w:rsidP="002B32F4">
      <w:pPr>
        <w:spacing w:after="0" w:line="240" w:lineRule="auto"/>
        <w:jc w:val="both"/>
        <w:rPr>
          <w:rFonts w:ascii="Arial" w:hAnsi="Arial" w:cs="Arial"/>
          <w:sz w:val="18"/>
          <w:szCs w:val="18"/>
        </w:rPr>
      </w:pPr>
      <w:r w:rsidRPr="00B1319F">
        <w:rPr>
          <w:rFonts w:ascii="Arial" w:hAnsi="Arial" w:cs="Arial"/>
          <w:sz w:val="18"/>
          <w:szCs w:val="18"/>
        </w:rPr>
        <w:t xml:space="preserve">The following are the quality </w:t>
      </w:r>
      <w:r w:rsidR="002B32F4" w:rsidRPr="00B1319F">
        <w:rPr>
          <w:rFonts w:ascii="Arial" w:hAnsi="Arial" w:cs="Arial"/>
          <w:sz w:val="18"/>
          <w:szCs w:val="18"/>
        </w:rPr>
        <w:t xml:space="preserve">management </w:t>
      </w:r>
      <w:r w:rsidRPr="00B1319F">
        <w:rPr>
          <w:rFonts w:ascii="Arial" w:hAnsi="Arial" w:cs="Arial"/>
          <w:sz w:val="18"/>
          <w:szCs w:val="18"/>
        </w:rPr>
        <w:t>objectives that reflect the overall intentions to be applied with regard to quality throughout the project.</w:t>
      </w:r>
    </w:p>
    <w:p w14:paraId="118DF88D" w14:textId="77777777" w:rsidR="00A12747" w:rsidRPr="00B1319F" w:rsidRDefault="00A12747" w:rsidP="002B32F4">
      <w:pPr>
        <w:spacing w:after="0" w:line="240" w:lineRule="auto"/>
        <w:jc w:val="both"/>
        <w:rPr>
          <w:rFonts w:ascii="Arial" w:hAnsi="Arial" w:cs="Arial"/>
          <w:sz w:val="18"/>
          <w:szCs w:val="18"/>
        </w:rPr>
      </w:pPr>
    </w:p>
    <w:p w14:paraId="31DCB46B" w14:textId="77777777" w:rsidR="00D62DAA" w:rsidRDefault="00AB4862"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 xml:space="preserve">Provide quality services and products to the </w:t>
      </w:r>
      <w:r w:rsidRPr="00B1319F">
        <w:rPr>
          <w:rFonts w:ascii="Arial" w:hAnsi="Arial" w:cs="Arial"/>
          <w:color w:val="00B0F0"/>
          <w:sz w:val="18"/>
          <w:szCs w:val="18"/>
        </w:rPr>
        <w:t>&lt;</w:t>
      </w:r>
      <w:r w:rsidRPr="00B1319F">
        <w:rPr>
          <w:rFonts w:ascii="Arial" w:hAnsi="Arial" w:cs="Arial"/>
          <w:b/>
          <w:bCs/>
          <w:color w:val="00B0F0"/>
          <w:sz w:val="18"/>
          <w:szCs w:val="18"/>
        </w:rPr>
        <w:t xml:space="preserve">TITLE OF PROJECT &gt; </w:t>
      </w:r>
      <w:r w:rsidRPr="00B1319F">
        <w:rPr>
          <w:rFonts w:ascii="Arial" w:hAnsi="Arial" w:cs="Arial"/>
          <w:sz w:val="18"/>
          <w:szCs w:val="18"/>
        </w:rPr>
        <w:t>project</w:t>
      </w:r>
      <w:r w:rsidR="00D62DAA">
        <w:rPr>
          <w:rFonts w:ascii="Arial" w:hAnsi="Arial" w:cs="Arial"/>
          <w:sz w:val="18"/>
          <w:szCs w:val="18"/>
        </w:rPr>
        <w:t>.</w:t>
      </w:r>
    </w:p>
    <w:p w14:paraId="4BDC13D7" w14:textId="64D896BF" w:rsidR="00AB4862" w:rsidRDefault="00D62DAA"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Execute the project to the agreed schedule</w:t>
      </w:r>
      <w:r>
        <w:rPr>
          <w:rFonts w:ascii="Arial" w:hAnsi="Arial" w:cs="Arial"/>
          <w:sz w:val="18"/>
          <w:szCs w:val="18"/>
        </w:rPr>
        <w:t xml:space="preserve"> and achieve </w:t>
      </w:r>
      <w:r w:rsidRPr="00B1319F">
        <w:rPr>
          <w:rFonts w:ascii="Arial" w:hAnsi="Arial" w:cs="Arial"/>
          <w:sz w:val="18"/>
          <w:szCs w:val="18"/>
        </w:rPr>
        <w:t>on-time delivery.</w:t>
      </w:r>
    </w:p>
    <w:p w14:paraId="5716B2B2" w14:textId="2F16B847" w:rsidR="00D62DAA" w:rsidRDefault="00D62DAA"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 xml:space="preserve">Minimisation of risk </w:t>
      </w:r>
      <w:r>
        <w:rPr>
          <w:rFonts w:ascii="Arial" w:hAnsi="Arial" w:cs="Arial"/>
          <w:sz w:val="18"/>
          <w:szCs w:val="18"/>
        </w:rPr>
        <w:t>and the i</w:t>
      </w:r>
      <w:r w:rsidRPr="00B1319F">
        <w:rPr>
          <w:rFonts w:ascii="Arial" w:hAnsi="Arial" w:cs="Arial"/>
          <w:sz w:val="18"/>
          <w:szCs w:val="18"/>
        </w:rPr>
        <w:t>dentif</w:t>
      </w:r>
      <w:r>
        <w:rPr>
          <w:rFonts w:ascii="Arial" w:hAnsi="Arial" w:cs="Arial"/>
          <w:sz w:val="18"/>
          <w:szCs w:val="18"/>
        </w:rPr>
        <w:t>ication of</w:t>
      </w:r>
      <w:r w:rsidRPr="00B1319F">
        <w:rPr>
          <w:rFonts w:ascii="Arial" w:hAnsi="Arial" w:cs="Arial"/>
          <w:sz w:val="18"/>
          <w:szCs w:val="18"/>
        </w:rPr>
        <w:t xml:space="preserve"> opportunities for improvement</w:t>
      </w:r>
      <w:r>
        <w:rPr>
          <w:rFonts w:ascii="Arial" w:hAnsi="Arial" w:cs="Arial"/>
          <w:sz w:val="18"/>
          <w:szCs w:val="18"/>
        </w:rPr>
        <w:t>.</w:t>
      </w:r>
    </w:p>
    <w:p w14:paraId="0E4FA484" w14:textId="34534A89" w:rsidR="002B32F4" w:rsidRDefault="002B32F4"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D</w:t>
      </w:r>
      <w:r w:rsidR="00A12747" w:rsidRPr="00B1319F">
        <w:rPr>
          <w:rFonts w:ascii="Arial" w:hAnsi="Arial" w:cs="Arial"/>
          <w:sz w:val="18"/>
          <w:szCs w:val="18"/>
        </w:rPr>
        <w:t xml:space="preserve">efine the responsibilities for management assigned to the INFRATEC project team and to outline the critical processes for management of the </w:t>
      </w:r>
      <w:r w:rsidR="00AB4862">
        <w:rPr>
          <w:rFonts w:ascii="Arial" w:hAnsi="Arial" w:cs="Arial"/>
          <w:sz w:val="18"/>
          <w:szCs w:val="18"/>
        </w:rPr>
        <w:t>project.</w:t>
      </w:r>
    </w:p>
    <w:p w14:paraId="33B18958" w14:textId="3CEECE82" w:rsidR="00AB4862" w:rsidRDefault="00AB4862"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Ensure that formal communications across the project are regular, open and relevant.</w:t>
      </w:r>
    </w:p>
    <w:p w14:paraId="035D1139" w14:textId="1D816535" w:rsidR="00AB4862" w:rsidRPr="00B1319F" w:rsidRDefault="00AB4862" w:rsidP="002B32F4">
      <w:pPr>
        <w:pStyle w:val="ListParagraph"/>
        <w:numPr>
          <w:ilvl w:val="0"/>
          <w:numId w:val="7"/>
        </w:numPr>
        <w:spacing w:after="0" w:line="240" w:lineRule="auto"/>
        <w:jc w:val="both"/>
        <w:rPr>
          <w:rFonts w:ascii="Arial" w:hAnsi="Arial" w:cs="Arial"/>
          <w:sz w:val="18"/>
          <w:szCs w:val="18"/>
        </w:rPr>
      </w:pPr>
      <w:r>
        <w:rPr>
          <w:rFonts w:ascii="Arial" w:hAnsi="Arial" w:cs="Arial"/>
          <w:sz w:val="18"/>
          <w:szCs w:val="18"/>
        </w:rPr>
        <w:t>M</w:t>
      </w:r>
      <w:r w:rsidRPr="00B1319F">
        <w:rPr>
          <w:rFonts w:ascii="Arial" w:hAnsi="Arial" w:cs="Arial"/>
          <w:sz w:val="18"/>
          <w:szCs w:val="18"/>
        </w:rPr>
        <w:t xml:space="preserve">onitor the effectiveness and compliance to </w:t>
      </w:r>
      <w:r>
        <w:rPr>
          <w:rFonts w:ascii="Arial" w:hAnsi="Arial" w:cs="Arial"/>
          <w:sz w:val="18"/>
          <w:szCs w:val="18"/>
        </w:rPr>
        <w:t xml:space="preserve">client project requirements, </w:t>
      </w:r>
      <w:r w:rsidRPr="00B1319F">
        <w:rPr>
          <w:rFonts w:ascii="Arial" w:hAnsi="Arial" w:cs="Arial"/>
          <w:sz w:val="18"/>
          <w:szCs w:val="18"/>
        </w:rPr>
        <w:t>applicable quality</w:t>
      </w:r>
      <w:r>
        <w:rPr>
          <w:rFonts w:ascii="Arial" w:hAnsi="Arial" w:cs="Arial"/>
          <w:sz w:val="18"/>
          <w:szCs w:val="18"/>
        </w:rPr>
        <w:t>, health &amp; safety, environmental</w:t>
      </w:r>
      <w:r w:rsidR="007543A3">
        <w:rPr>
          <w:rFonts w:ascii="Arial" w:hAnsi="Arial" w:cs="Arial"/>
          <w:sz w:val="18"/>
          <w:szCs w:val="18"/>
        </w:rPr>
        <w:t>,</w:t>
      </w:r>
      <w:r>
        <w:rPr>
          <w:rFonts w:ascii="Arial" w:hAnsi="Arial" w:cs="Arial"/>
          <w:sz w:val="18"/>
          <w:szCs w:val="18"/>
        </w:rPr>
        <w:t xml:space="preserve"> </w:t>
      </w:r>
      <w:r w:rsidR="007543A3">
        <w:rPr>
          <w:rFonts w:ascii="Arial" w:hAnsi="Arial" w:cs="Arial"/>
          <w:sz w:val="18"/>
          <w:szCs w:val="18"/>
        </w:rPr>
        <w:t xml:space="preserve">legal </w:t>
      </w:r>
      <w:r>
        <w:rPr>
          <w:rFonts w:ascii="Arial" w:hAnsi="Arial" w:cs="Arial"/>
          <w:sz w:val="18"/>
          <w:szCs w:val="18"/>
        </w:rPr>
        <w:t>and</w:t>
      </w:r>
      <w:r w:rsidR="007543A3">
        <w:rPr>
          <w:rFonts w:ascii="Arial" w:hAnsi="Arial" w:cs="Arial"/>
          <w:sz w:val="18"/>
          <w:szCs w:val="18"/>
        </w:rPr>
        <w:t xml:space="preserve"> other</w:t>
      </w:r>
      <w:r>
        <w:rPr>
          <w:rFonts w:ascii="Arial" w:hAnsi="Arial" w:cs="Arial"/>
          <w:sz w:val="18"/>
          <w:szCs w:val="18"/>
        </w:rPr>
        <w:t xml:space="preserve"> </w:t>
      </w:r>
      <w:r w:rsidRPr="00B1319F">
        <w:rPr>
          <w:rFonts w:ascii="Arial" w:hAnsi="Arial" w:cs="Arial"/>
          <w:sz w:val="18"/>
          <w:szCs w:val="18"/>
        </w:rPr>
        <w:t>requirements</w:t>
      </w:r>
      <w:r w:rsidR="007543A3">
        <w:rPr>
          <w:rFonts w:ascii="Arial" w:hAnsi="Arial" w:cs="Arial"/>
          <w:sz w:val="18"/>
          <w:szCs w:val="18"/>
        </w:rPr>
        <w:t>.</w:t>
      </w:r>
    </w:p>
    <w:p w14:paraId="1B1CCAC1" w14:textId="76ACC843" w:rsidR="00A12747" w:rsidRPr="00B1319F" w:rsidRDefault="002B32F4"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 xml:space="preserve">Ensure </w:t>
      </w:r>
      <w:r w:rsidR="00A12747" w:rsidRPr="00B1319F">
        <w:rPr>
          <w:rFonts w:ascii="Arial" w:hAnsi="Arial" w:cs="Arial"/>
          <w:sz w:val="18"/>
          <w:szCs w:val="18"/>
        </w:rPr>
        <w:t>that personnel have a mutual understanding of the requirements of the project, a</w:t>
      </w:r>
      <w:r w:rsidRPr="00B1319F">
        <w:rPr>
          <w:rFonts w:ascii="Arial" w:hAnsi="Arial" w:cs="Arial"/>
          <w:sz w:val="18"/>
          <w:szCs w:val="18"/>
        </w:rPr>
        <w:t>nd a common</w:t>
      </w:r>
      <w:r w:rsidR="00A12747" w:rsidRPr="00B1319F">
        <w:rPr>
          <w:rFonts w:ascii="Arial" w:hAnsi="Arial" w:cs="Arial"/>
          <w:sz w:val="18"/>
          <w:szCs w:val="18"/>
        </w:rPr>
        <w:t xml:space="preserve"> understanding of the work methods and management controls to be adopted</w:t>
      </w:r>
      <w:r w:rsidR="00D62DAA">
        <w:rPr>
          <w:rFonts w:ascii="Arial" w:hAnsi="Arial" w:cs="Arial"/>
          <w:sz w:val="18"/>
          <w:szCs w:val="18"/>
        </w:rPr>
        <w:t>.</w:t>
      </w:r>
      <w:r w:rsidRPr="00B1319F">
        <w:rPr>
          <w:rFonts w:ascii="Arial" w:hAnsi="Arial" w:cs="Arial"/>
          <w:sz w:val="18"/>
          <w:szCs w:val="18"/>
        </w:rPr>
        <w:t xml:space="preserve"> </w:t>
      </w:r>
    </w:p>
    <w:p w14:paraId="46ECB333" w14:textId="0E5F3530" w:rsidR="002B32F4" w:rsidRPr="00B1319F" w:rsidRDefault="002B32F4"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Deliverables support improved project management proficiency at INFRATEC.</w:t>
      </w:r>
    </w:p>
    <w:p w14:paraId="01A37A35" w14:textId="6309E9E7" w:rsidR="002B32F4" w:rsidRPr="00B1319F" w:rsidRDefault="002B32F4"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Deliverables meet the requirements of INFRATEC project managers.</w:t>
      </w:r>
    </w:p>
    <w:p w14:paraId="27571A88" w14:textId="5CFEB9A8" w:rsidR="002B32F4" w:rsidRDefault="002B32F4" w:rsidP="002B32F4">
      <w:pPr>
        <w:pStyle w:val="ListParagraph"/>
        <w:numPr>
          <w:ilvl w:val="0"/>
          <w:numId w:val="7"/>
        </w:numPr>
        <w:spacing w:after="0" w:line="240" w:lineRule="auto"/>
        <w:jc w:val="both"/>
        <w:rPr>
          <w:rFonts w:ascii="Arial" w:hAnsi="Arial" w:cs="Arial"/>
          <w:sz w:val="18"/>
          <w:szCs w:val="18"/>
        </w:rPr>
      </w:pPr>
      <w:r w:rsidRPr="00B1319F">
        <w:rPr>
          <w:rFonts w:ascii="Arial" w:hAnsi="Arial" w:cs="Arial"/>
          <w:sz w:val="18"/>
          <w:szCs w:val="18"/>
        </w:rPr>
        <w:t>Project practices conform to recommended management standards.</w:t>
      </w:r>
    </w:p>
    <w:p w14:paraId="00BAA66C" w14:textId="77777777" w:rsidR="0076389C" w:rsidRDefault="00D62DAA" w:rsidP="00D62DAA">
      <w:pPr>
        <w:pStyle w:val="ListParagraph"/>
        <w:numPr>
          <w:ilvl w:val="0"/>
          <w:numId w:val="7"/>
        </w:numPr>
        <w:rPr>
          <w:rFonts w:ascii="Arial" w:hAnsi="Arial" w:cs="Arial"/>
          <w:sz w:val="18"/>
          <w:szCs w:val="18"/>
        </w:rPr>
      </w:pPr>
      <w:r w:rsidRPr="00D62DAA">
        <w:rPr>
          <w:rFonts w:ascii="Arial" w:hAnsi="Arial" w:cs="Arial"/>
          <w:sz w:val="18"/>
          <w:szCs w:val="18"/>
        </w:rPr>
        <w:t>Execute the project based on INFRATEC values of reliability, maintainability, sustainability, minimising health, safety and environmental impacts, minimising road user and worker exposure</w:t>
      </w:r>
      <w:r w:rsidR="0076389C">
        <w:rPr>
          <w:rFonts w:ascii="Arial" w:hAnsi="Arial" w:cs="Arial"/>
          <w:sz w:val="18"/>
          <w:szCs w:val="18"/>
        </w:rPr>
        <w:t>.</w:t>
      </w:r>
    </w:p>
    <w:p w14:paraId="040442C0" w14:textId="7C4468D6" w:rsidR="00D62DAA" w:rsidRPr="00D62DAA" w:rsidRDefault="0076389C" w:rsidP="00D62DAA">
      <w:pPr>
        <w:pStyle w:val="ListParagraph"/>
        <w:numPr>
          <w:ilvl w:val="0"/>
          <w:numId w:val="7"/>
        </w:numPr>
        <w:rPr>
          <w:rFonts w:ascii="Arial" w:hAnsi="Arial" w:cs="Arial"/>
          <w:sz w:val="18"/>
          <w:szCs w:val="18"/>
        </w:rPr>
      </w:pPr>
      <w:r>
        <w:rPr>
          <w:rFonts w:ascii="Arial" w:hAnsi="Arial" w:cs="Arial"/>
          <w:sz w:val="18"/>
          <w:szCs w:val="18"/>
        </w:rPr>
        <w:t>L</w:t>
      </w:r>
      <w:r w:rsidRPr="00D62DAA">
        <w:rPr>
          <w:rFonts w:ascii="Arial" w:hAnsi="Arial" w:cs="Arial"/>
          <w:sz w:val="18"/>
          <w:szCs w:val="18"/>
        </w:rPr>
        <w:t>iaise</w:t>
      </w:r>
      <w:r w:rsidR="00D62DAA" w:rsidRPr="00D62DAA">
        <w:rPr>
          <w:rFonts w:ascii="Arial" w:hAnsi="Arial" w:cs="Arial"/>
          <w:sz w:val="18"/>
          <w:szCs w:val="18"/>
        </w:rPr>
        <w:t xml:space="preserve"> with the </w:t>
      </w:r>
      <w:r w:rsidR="00D62DAA">
        <w:rPr>
          <w:rFonts w:ascii="Arial" w:hAnsi="Arial" w:cs="Arial"/>
          <w:sz w:val="18"/>
          <w:szCs w:val="18"/>
        </w:rPr>
        <w:t>emergency responders</w:t>
      </w:r>
      <w:r w:rsidR="00D62DAA" w:rsidRPr="00D62DAA">
        <w:rPr>
          <w:rFonts w:ascii="Arial" w:hAnsi="Arial" w:cs="Arial"/>
          <w:sz w:val="18"/>
          <w:szCs w:val="18"/>
        </w:rPr>
        <w:t xml:space="preserve"> the Highway Authority or other competent authority</w:t>
      </w:r>
      <w:r>
        <w:rPr>
          <w:rFonts w:ascii="Arial" w:hAnsi="Arial" w:cs="Arial"/>
          <w:sz w:val="18"/>
          <w:szCs w:val="18"/>
        </w:rPr>
        <w:t>,</w:t>
      </w:r>
      <w:r w:rsidR="00D62DAA" w:rsidRPr="00D62DAA">
        <w:rPr>
          <w:rFonts w:ascii="Arial" w:hAnsi="Arial" w:cs="Arial"/>
          <w:sz w:val="18"/>
          <w:szCs w:val="18"/>
        </w:rPr>
        <w:t xml:space="preserve"> providing </w:t>
      </w:r>
      <w:r>
        <w:rPr>
          <w:rFonts w:ascii="Arial" w:hAnsi="Arial" w:cs="Arial"/>
          <w:sz w:val="18"/>
          <w:szCs w:val="18"/>
        </w:rPr>
        <w:t xml:space="preserve">a </w:t>
      </w:r>
      <w:r w:rsidR="005B2C4B" w:rsidRPr="00D62DAA">
        <w:rPr>
          <w:rFonts w:ascii="Arial" w:hAnsi="Arial" w:cs="Arial"/>
          <w:sz w:val="18"/>
          <w:szCs w:val="18"/>
        </w:rPr>
        <w:t>high-quality</w:t>
      </w:r>
      <w:r w:rsidR="00D62DAA" w:rsidRPr="00D62DAA">
        <w:rPr>
          <w:rFonts w:ascii="Arial" w:hAnsi="Arial" w:cs="Arial"/>
          <w:sz w:val="18"/>
          <w:szCs w:val="18"/>
        </w:rPr>
        <w:t xml:space="preserve"> service to Highway Authority customers.</w:t>
      </w:r>
    </w:p>
    <w:p w14:paraId="2A82DC62" w14:textId="77777777" w:rsidR="00AB4862" w:rsidRDefault="00AB4862" w:rsidP="00AB4862">
      <w:pPr>
        <w:spacing w:after="0" w:line="240" w:lineRule="auto"/>
        <w:jc w:val="both"/>
        <w:rPr>
          <w:rFonts w:ascii="Arial" w:hAnsi="Arial" w:cs="Arial"/>
          <w:sz w:val="18"/>
          <w:szCs w:val="18"/>
        </w:rPr>
      </w:pPr>
    </w:p>
    <w:p w14:paraId="446F3ACA" w14:textId="77777777" w:rsidR="002F4393" w:rsidRDefault="002F4393" w:rsidP="00AB4862">
      <w:pPr>
        <w:spacing w:after="0" w:line="240" w:lineRule="auto"/>
        <w:jc w:val="both"/>
        <w:rPr>
          <w:rFonts w:ascii="Arial" w:hAnsi="Arial" w:cs="Arial"/>
          <w:sz w:val="18"/>
          <w:szCs w:val="18"/>
        </w:rPr>
      </w:pPr>
    </w:p>
    <w:p w14:paraId="7FDC253D" w14:textId="77777777" w:rsidR="002F4393" w:rsidRDefault="002F4393" w:rsidP="00AB4862">
      <w:pPr>
        <w:spacing w:after="0" w:line="240" w:lineRule="auto"/>
        <w:jc w:val="both"/>
        <w:rPr>
          <w:rFonts w:ascii="Arial" w:hAnsi="Arial" w:cs="Arial"/>
          <w:sz w:val="18"/>
          <w:szCs w:val="18"/>
        </w:rPr>
      </w:pPr>
    </w:p>
    <w:p w14:paraId="3F188005" w14:textId="77777777" w:rsidR="002F4393" w:rsidRDefault="002F4393" w:rsidP="00AB4862">
      <w:pPr>
        <w:spacing w:after="0" w:line="240" w:lineRule="auto"/>
        <w:jc w:val="both"/>
        <w:rPr>
          <w:rFonts w:ascii="Arial" w:hAnsi="Arial" w:cs="Arial"/>
          <w:sz w:val="18"/>
          <w:szCs w:val="18"/>
        </w:rPr>
      </w:pPr>
    </w:p>
    <w:p w14:paraId="1297CA14" w14:textId="77777777" w:rsidR="002F4393" w:rsidRDefault="002F4393" w:rsidP="00AB4862">
      <w:pPr>
        <w:spacing w:after="0" w:line="240" w:lineRule="auto"/>
        <w:jc w:val="both"/>
        <w:rPr>
          <w:rFonts w:ascii="Arial" w:hAnsi="Arial" w:cs="Arial"/>
          <w:sz w:val="18"/>
          <w:szCs w:val="18"/>
        </w:rPr>
      </w:pPr>
    </w:p>
    <w:bookmarkStart w:id="34" w:name="_5_Scope_of"/>
    <w:bookmarkStart w:id="35" w:name="_6_Scope_of"/>
    <w:bookmarkStart w:id="36" w:name="_Toc510025701"/>
    <w:bookmarkEnd w:id="34"/>
    <w:bookmarkEnd w:id="35"/>
    <w:p w14:paraId="5A673236" w14:textId="3FEC40F8" w:rsidR="0039342A" w:rsidRPr="003F1F19" w:rsidRDefault="003F1F19" w:rsidP="0037117C">
      <w:pPr>
        <w:pStyle w:val="Heading1"/>
        <w:rPr>
          <w:b w:val="0"/>
          <w:bCs/>
        </w:rPr>
      </w:pPr>
      <w:r w:rsidRPr="003F1F19">
        <w:rPr>
          <w:b w:val="0"/>
          <w:bCs/>
        </w:rPr>
        <w:lastRenderedPageBreak/>
        <w:fldChar w:fldCharType="begin"/>
      </w:r>
      <w:r w:rsidRPr="003F1F19">
        <w:rPr>
          <w:b w:val="0"/>
          <w:bCs/>
        </w:rPr>
        <w:instrText>HYPERLINK  \l "_Table_of_Contents"</w:instrText>
      </w:r>
      <w:r w:rsidRPr="003F1F19">
        <w:rPr>
          <w:b w:val="0"/>
          <w:bCs/>
        </w:rPr>
      </w:r>
      <w:r w:rsidRPr="003F1F19">
        <w:rPr>
          <w:b w:val="0"/>
          <w:bCs/>
        </w:rPr>
        <w:fldChar w:fldCharType="separate"/>
      </w:r>
      <w:r w:rsidR="00491AFA">
        <w:rPr>
          <w:rStyle w:val="Hyperlink"/>
          <w:b/>
          <w:bCs/>
        </w:rPr>
        <w:t>6</w:t>
      </w:r>
      <w:r w:rsidR="00A12747" w:rsidRPr="003F1F19">
        <w:rPr>
          <w:rStyle w:val="Hyperlink"/>
          <w:b/>
          <w:bCs/>
        </w:rPr>
        <w:t xml:space="preserve"> </w:t>
      </w:r>
      <w:r w:rsidR="0070401B" w:rsidRPr="003F1F19">
        <w:rPr>
          <w:rStyle w:val="Hyperlink"/>
          <w:b/>
          <w:bCs/>
        </w:rPr>
        <w:t>Scope</w:t>
      </w:r>
      <w:bookmarkEnd w:id="36"/>
      <w:r w:rsidR="0039342A" w:rsidRPr="003F1F19">
        <w:rPr>
          <w:rStyle w:val="Hyperlink"/>
          <w:b/>
          <w:bCs/>
        </w:rPr>
        <w:t xml:space="preserve"> of the product</w:t>
      </w:r>
      <w:r w:rsidR="0037117C" w:rsidRPr="003F1F19">
        <w:rPr>
          <w:rStyle w:val="Hyperlink"/>
          <w:b/>
          <w:bCs/>
        </w:rPr>
        <w:t xml:space="preserve"> o</w:t>
      </w:r>
      <w:r w:rsidR="002F4393">
        <w:rPr>
          <w:rStyle w:val="Hyperlink"/>
          <w:b/>
          <w:bCs/>
        </w:rPr>
        <w:t xml:space="preserve">r </w:t>
      </w:r>
      <w:r w:rsidR="0037117C" w:rsidRPr="003F1F19">
        <w:rPr>
          <w:rStyle w:val="Hyperlink"/>
          <w:b/>
          <w:bCs/>
        </w:rPr>
        <w:t>Service</w:t>
      </w:r>
      <w:r w:rsidRPr="003F1F19">
        <w:rPr>
          <w:b w:val="0"/>
          <w:bCs/>
        </w:rPr>
        <w:fldChar w:fldCharType="end"/>
      </w:r>
    </w:p>
    <w:p w14:paraId="08FCABD3" w14:textId="77777777" w:rsidR="0039342A" w:rsidRPr="00B1319F" w:rsidRDefault="0039342A" w:rsidP="0039342A">
      <w:pPr>
        <w:pStyle w:val="Heading1"/>
        <w:spacing w:before="0" w:line="240" w:lineRule="auto"/>
        <w:jc w:val="both"/>
        <w:rPr>
          <w:rFonts w:cs="Arial"/>
          <w:b w:val="0"/>
          <w:bCs/>
          <w:sz w:val="18"/>
          <w:szCs w:val="18"/>
        </w:rPr>
      </w:pPr>
    </w:p>
    <w:p w14:paraId="561EB216" w14:textId="36BF7F71" w:rsidR="0070401B" w:rsidRPr="00B1319F" w:rsidRDefault="0070401B" w:rsidP="0039342A">
      <w:pPr>
        <w:spacing w:after="0" w:line="240" w:lineRule="auto"/>
        <w:rPr>
          <w:rFonts w:ascii="Arial" w:hAnsi="Arial" w:cs="Arial"/>
          <w:b/>
          <w:bCs/>
          <w:color w:val="00B0F0"/>
          <w:sz w:val="18"/>
          <w:szCs w:val="18"/>
        </w:rPr>
      </w:pPr>
      <w:r w:rsidRPr="00B1319F">
        <w:rPr>
          <w:rFonts w:ascii="Arial" w:hAnsi="Arial" w:cs="Arial"/>
          <w:sz w:val="18"/>
          <w:szCs w:val="18"/>
        </w:rPr>
        <w:t xml:space="preserve">This Quality </w:t>
      </w:r>
      <w:r w:rsidR="00104171" w:rsidRPr="00B1319F">
        <w:rPr>
          <w:rFonts w:ascii="Arial" w:hAnsi="Arial" w:cs="Arial"/>
          <w:sz w:val="18"/>
          <w:szCs w:val="18"/>
        </w:rPr>
        <w:t xml:space="preserve">Management </w:t>
      </w:r>
      <w:r w:rsidRPr="00B1319F">
        <w:rPr>
          <w:rFonts w:ascii="Arial" w:hAnsi="Arial" w:cs="Arial"/>
          <w:sz w:val="18"/>
          <w:szCs w:val="18"/>
        </w:rPr>
        <w:t xml:space="preserve">Plan details the quality system and structure to be used for the management of quality in all aspects relating to the manufacture, test and commissioning and support for the </w:t>
      </w:r>
      <w:r w:rsidR="00BA130B" w:rsidRPr="00B1319F">
        <w:rPr>
          <w:rFonts w:ascii="Arial" w:hAnsi="Arial" w:cs="Arial"/>
          <w:color w:val="00B0F0"/>
          <w:sz w:val="18"/>
          <w:szCs w:val="18"/>
        </w:rPr>
        <w:t>&lt;</w:t>
      </w:r>
      <w:r w:rsidR="00BA130B" w:rsidRPr="00B1319F">
        <w:rPr>
          <w:rFonts w:ascii="Arial" w:hAnsi="Arial" w:cs="Arial"/>
          <w:b/>
          <w:bCs/>
          <w:color w:val="00B0F0"/>
          <w:sz w:val="18"/>
          <w:szCs w:val="18"/>
        </w:rPr>
        <w:t xml:space="preserve">TITLE OF PROJECT &gt; </w:t>
      </w:r>
      <w:r w:rsidRPr="00B1319F">
        <w:rPr>
          <w:rFonts w:ascii="Arial" w:hAnsi="Arial" w:cs="Arial"/>
          <w:sz w:val="18"/>
          <w:szCs w:val="18"/>
        </w:rPr>
        <w:t>project for the supply and installation of the following equipment:</w:t>
      </w:r>
    </w:p>
    <w:p w14:paraId="71C1A8CA" w14:textId="77777777" w:rsidR="00BA130B" w:rsidRPr="00B1319F" w:rsidRDefault="00BA130B" w:rsidP="002B32F4">
      <w:pPr>
        <w:spacing w:after="0" w:line="240" w:lineRule="auto"/>
        <w:jc w:val="both"/>
        <w:rPr>
          <w:rFonts w:ascii="Arial" w:hAnsi="Arial" w:cs="Arial"/>
          <w:sz w:val="18"/>
          <w:szCs w:val="18"/>
        </w:rPr>
      </w:pPr>
    </w:p>
    <w:tbl>
      <w:tblPr>
        <w:tblStyle w:val="TableGrid"/>
        <w:tblW w:w="0" w:type="auto"/>
        <w:shd w:val="clear" w:color="auto" w:fill="FFFFFF" w:themeFill="background1"/>
        <w:tblLook w:val="04A0" w:firstRow="1" w:lastRow="0" w:firstColumn="1" w:lastColumn="0" w:noHBand="0" w:noVBand="1"/>
      </w:tblPr>
      <w:tblGrid>
        <w:gridCol w:w="421"/>
        <w:gridCol w:w="4597"/>
        <w:gridCol w:w="2490"/>
        <w:gridCol w:w="1276"/>
        <w:gridCol w:w="952"/>
      </w:tblGrid>
      <w:tr w:rsidR="00491AFA" w:rsidRPr="00B1319F" w14:paraId="7643C2BC" w14:textId="77777777" w:rsidTr="00491AFA">
        <w:trPr>
          <w:trHeight w:val="249"/>
        </w:trPr>
        <w:tc>
          <w:tcPr>
            <w:tcW w:w="421" w:type="dxa"/>
            <w:shd w:val="clear" w:color="auto" w:fill="D9D9D9" w:themeFill="background1" w:themeFillShade="D9"/>
          </w:tcPr>
          <w:p w14:paraId="4D9C46E2" w14:textId="322A6F5B" w:rsidR="00491AFA" w:rsidRPr="00491AFA" w:rsidRDefault="00491AFA" w:rsidP="009F76D8">
            <w:pPr>
              <w:spacing w:after="0" w:line="240" w:lineRule="auto"/>
              <w:rPr>
                <w:rFonts w:ascii="Arial" w:hAnsi="Arial" w:cs="Arial"/>
                <w:b/>
                <w:bCs/>
                <w:color w:val="000000" w:themeColor="text1"/>
                <w:sz w:val="18"/>
                <w:szCs w:val="18"/>
              </w:rPr>
            </w:pPr>
            <w:r>
              <w:rPr>
                <w:rFonts w:ascii="Arial" w:hAnsi="Arial" w:cs="Arial"/>
                <w:b/>
                <w:bCs/>
                <w:color w:val="000000" w:themeColor="text1"/>
                <w:sz w:val="18"/>
                <w:szCs w:val="18"/>
              </w:rPr>
              <w:t>ID</w:t>
            </w:r>
          </w:p>
        </w:tc>
        <w:tc>
          <w:tcPr>
            <w:tcW w:w="9315" w:type="dxa"/>
            <w:gridSpan w:val="4"/>
            <w:shd w:val="clear" w:color="auto" w:fill="D9D9D9" w:themeFill="background1" w:themeFillShade="D9"/>
          </w:tcPr>
          <w:p w14:paraId="7F583705" w14:textId="02C408D4" w:rsidR="00491AFA" w:rsidRPr="00491AFA" w:rsidRDefault="00491AFA"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Description of Product or service:</w:t>
            </w:r>
          </w:p>
        </w:tc>
      </w:tr>
      <w:tr w:rsidR="003F1535" w:rsidRPr="00B1319F" w14:paraId="1D51E884" w14:textId="77777777" w:rsidTr="00C06B0C">
        <w:trPr>
          <w:trHeight w:val="249"/>
        </w:trPr>
        <w:tc>
          <w:tcPr>
            <w:tcW w:w="421" w:type="dxa"/>
            <w:shd w:val="clear" w:color="auto" w:fill="FFFFFF" w:themeFill="background1"/>
          </w:tcPr>
          <w:p w14:paraId="4D5554E9" w14:textId="4670BDFC" w:rsidR="003F1535" w:rsidRPr="00491AFA" w:rsidRDefault="003F1535"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1</w:t>
            </w:r>
          </w:p>
        </w:tc>
        <w:tc>
          <w:tcPr>
            <w:tcW w:w="9315" w:type="dxa"/>
            <w:gridSpan w:val="4"/>
            <w:shd w:val="clear" w:color="auto" w:fill="FFFFFF" w:themeFill="background1"/>
          </w:tcPr>
          <w:p w14:paraId="3658967A" w14:textId="3BA9D3B6" w:rsidR="003F1535" w:rsidRPr="00491AFA" w:rsidRDefault="00491AFA" w:rsidP="009F76D8">
            <w:pPr>
              <w:spacing w:after="0" w:line="240" w:lineRule="auto"/>
              <w:rPr>
                <w:rFonts w:ascii="Arial" w:hAnsi="Arial" w:cs="Arial"/>
                <w:b/>
                <w:bCs/>
                <w:color w:val="000000" w:themeColor="text1"/>
                <w:sz w:val="18"/>
                <w:szCs w:val="18"/>
              </w:rPr>
            </w:pPr>
            <w:r>
              <w:rPr>
                <w:rFonts w:ascii="Arial" w:hAnsi="Arial" w:cs="Arial"/>
                <w:b/>
                <w:bCs/>
                <w:color w:val="000000" w:themeColor="text1"/>
                <w:sz w:val="18"/>
                <w:szCs w:val="18"/>
              </w:rPr>
              <w:t>Overview</w:t>
            </w:r>
          </w:p>
          <w:p w14:paraId="107AD96A" w14:textId="77777777" w:rsidR="003F1535" w:rsidRPr="00491AFA" w:rsidRDefault="003F1535" w:rsidP="009F76D8">
            <w:pPr>
              <w:spacing w:after="0" w:line="240" w:lineRule="auto"/>
              <w:rPr>
                <w:rFonts w:ascii="Arial" w:hAnsi="Arial" w:cs="Arial"/>
                <w:b/>
                <w:bCs/>
                <w:color w:val="000000" w:themeColor="text1"/>
                <w:sz w:val="18"/>
                <w:szCs w:val="18"/>
              </w:rPr>
            </w:pPr>
          </w:p>
          <w:p w14:paraId="3FB919AC" w14:textId="77777777" w:rsidR="003F1535" w:rsidRDefault="003F1535" w:rsidP="009F76D8">
            <w:pPr>
              <w:spacing w:after="0" w:line="240" w:lineRule="auto"/>
              <w:rPr>
                <w:rFonts w:ascii="Arial" w:hAnsi="Arial" w:cs="Arial"/>
                <w:b/>
                <w:bCs/>
                <w:color w:val="000000" w:themeColor="text1"/>
                <w:sz w:val="18"/>
                <w:szCs w:val="18"/>
              </w:rPr>
            </w:pPr>
          </w:p>
          <w:p w14:paraId="10773978" w14:textId="77777777" w:rsidR="00491AFA" w:rsidRDefault="00491AFA" w:rsidP="009F76D8">
            <w:pPr>
              <w:spacing w:after="0" w:line="240" w:lineRule="auto"/>
              <w:rPr>
                <w:rFonts w:ascii="Arial" w:hAnsi="Arial" w:cs="Arial"/>
                <w:b/>
                <w:bCs/>
                <w:color w:val="000000" w:themeColor="text1"/>
                <w:sz w:val="18"/>
                <w:szCs w:val="18"/>
              </w:rPr>
            </w:pPr>
          </w:p>
          <w:p w14:paraId="7C391FB5" w14:textId="77777777" w:rsidR="00491AFA" w:rsidRDefault="00491AFA" w:rsidP="009F76D8">
            <w:pPr>
              <w:spacing w:after="0" w:line="240" w:lineRule="auto"/>
              <w:rPr>
                <w:rFonts w:ascii="Arial" w:hAnsi="Arial" w:cs="Arial"/>
                <w:b/>
                <w:bCs/>
                <w:color w:val="000000" w:themeColor="text1"/>
                <w:sz w:val="18"/>
                <w:szCs w:val="18"/>
              </w:rPr>
            </w:pPr>
          </w:p>
          <w:p w14:paraId="445D1444" w14:textId="77777777" w:rsidR="00491AFA" w:rsidRDefault="00491AFA" w:rsidP="009F76D8">
            <w:pPr>
              <w:spacing w:after="0" w:line="240" w:lineRule="auto"/>
              <w:rPr>
                <w:rFonts w:ascii="Arial" w:hAnsi="Arial" w:cs="Arial"/>
                <w:b/>
                <w:bCs/>
                <w:color w:val="000000" w:themeColor="text1"/>
                <w:sz w:val="18"/>
                <w:szCs w:val="18"/>
              </w:rPr>
            </w:pPr>
          </w:p>
          <w:p w14:paraId="2FA112FD" w14:textId="77777777" w:rsidR="00491AFA" w:rsidRPr="00491AFA" w:rsidRDefault="00491AFA" w:rsidP="009F76D8">
            <w:pPr>
              <w:spacing w:after="0" w:line="240" w:lineRule="auto"/>
              <w:rPr>
                <w:rFonts w:ascii="Arial" w:hAnsi="Arial" w:cs="Arial"/>
                <w:b/>
                <w:bCs/>
                <w:color w:val="000000" w:themeColor="text1"/>
                <w:sz w:val="18"/>
                <w:szCs w:val="18"/>
              </w:rPr>
            </w:pPr>
          </w:p>
          <w:p w14:paraId="7715E07C" w14:textId="3AE4C08E" w:rsidR="003F1535" w:rsidRPr="00491AFA" w:rsidRDefault="003F1535" w:rsidP="009F76D8">
            <w:pPr>
              <w:spacing w:after="0" w:line="240" w:lineRule="auto"/>
              <w:rPr>
                <w:rFonts w:ascii="Arial" w:hAnsi="Arial" w:cs="Arial"/>
                <w:b/>
                <w:bCs/>
                <w:color w:val="000000" w:themeColor="text1"/>
                <w:sz w:val="18"/>
                <w:szCs w:val="18"/>
              </w:rPr>
            </w:pPr>
          </w:p>
        </w:tc>
      </w:tr>
      <w:tr w:rsidR="003F1535" w:rsidRPr="00B1319F" w14:paraId="6900F200" w14:textId="77777777" w:rsidTr="001E1696">
        <w:trPr>
          <w:trHeight w:val="199"/>
        </w:trPr>
        <w:tc>
          <w:tcPr>
            <w:tcW w:w="421" w:type="dxa"/>
            <w:shd w:val="clear" w:color="auto" w:fill="FFFFFF" w:themeFill="background1"/>
          </w:tcPr>
          <w:p w14:paraId="27250961" w14:textId="6E354795" w:rsidR="003F1535" w:rsidRPr="00491AFA" w:rsidRDefault="003F1535"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2</w:t>
            </w:r>
          </w:p>
        </w:tc>
        <w:tc>
          <w:tcPr>
            <w:tcW w:w="4597" w:type="dxa"/>
            <w:shd w:val="clear" w:color="auto" w:fill="FFFFFF" w:themeFill="background1"/>
          </w:tcPr>
          <w:p w14:paraId="1BD8A5D9" w14:textId="77777777" w:rsidR="003F1535" w:rsidRPr="00491AFA" w:rsidRDefault="003F1535"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Location of site:</w:t>
            </w:r>
          </w:p>
          <w:p w14:paraId="3E617FF1" w14:textId="548F6313" w:rsidR="003F1535" w:rsidRPr="00491AFA" w:rsidRDefault="003F1535" w:rsidP="009F76D8">
            <w:pPr>
              <w:spacing w:after="0" w:line="240" w:lineRule="auto"/>
              <w:rPr>
                <w:rFonts w:ascii="Arial" w:hAnsi="Arial" w:cs="Arial"/>
                <w:b/>
                <w:bCs/>
                <w:color w:val="000000" w:themeColor="text1"/>
                <w:sz w:val="18"/>
                <w:szCs w:val="18"/>
              </w:rPr>
            </w:pPr>
          </w:p>
          <w:p w14:paraId="74DF9704" w14:textId="77777777" w:rsidR="003F1535" w:rsidRPr="00491AFA" w:rsidRDefault="003F1535" w:rsidP="009F76D8">
            <w:pPr>
              <w:spacing w:after="0" w:line="240" w:lineRule="auto"/>
              <w:rPr>
                <w:rFonts w:ascii="Arial" w:hAnsi="Arial" w:cs="Arial"/>
                <w:b/>
                <w:bCs/>
                <w:color w:val="000000" w:themeColor="text1"/>
                <w:sz w:val="18"/>
                <w:szCs w:val="18"/>
              </w:rPr>
            </w:pPr>
          </w:p>
          <w:p w14:paraId="6CB505E6" w14:textId="77777777" w:rsidR="003F1535" w:rsidRDefault="003F1535" w:rsidP="009F76D8">
            <w:pPr>
              <w:spacing w:after="0" w:line="240" w:lineRule="auto"/>
              <w:rPr>
                <w:rFonts w:ascii="Arial" w:hAnsi="Arial" w:cs="Arial"/>
                <w:b/>
                <w:bCs/>
                <w:color w:val="000000" w:themeColor="text1"/>
                <w:sz w:val="18"/>
                <w:szCs w:val="18"/>
              </w:rPr>
            </w:pPr>
          </w:p>
          <w:p w14:paraId="3FA19AB6" w14:textId="77777777" w:rsidR="00491AFA" w:rsidRDefault="00491AFA" w:rsidP="009F76D8">
            <w:pPr>
              <w:spacing w:after="0" w:line="240" w:lineRule="auto"/>
              <w:rPr>
                <w:rFonts w:ascii="Arial" w:hAnsi="Arial" w:cs="Arial"/>
                <w:b/>
                <w:bCs/>
                <w:color w:val="000000" w:themeColor="text1"/>
                <w:sz w:val="18"/>
                <w:szCs w:val="18"/>
              </w:rPr>
            </w:pPr>
          </w:p>
          <w:p w14:paraId="189C4E0C" w14:textId="77777777" w:rsidR="00491AFA" w:rsidRDefault="00491AFA" w:rsidP="009F76D8">
            <w:pPr>
              <w:spacing w:after="0" w:line="240" w:lineRule="auto"/>
              <w:rPr>
                <w:rFonts w:ascii="Arial" w:hAnsi="Arial" w:cs="Arial"/>
                <w:b/>
                <w:bCs/>
                <w:color w:val="000000" w:themeColor="text1"/>
                <w:sz w:val="18"/>
                <w:szCs w:val="18"/>
              </w:rPr>
            </w:pPr>
          </w:p>
          <w:p w14:paraId="0457795A" w14:textId="77777777" w:rsidR="00491AFA" w:rsidRPr="00491AFA" w:rsidRDefault="00491AFA" w:rsidP="009F76D8">
            <w:pPr>
              <w:spacing w:after="0" w:line="240" w:lineRule="auto"/>
              <w:rPr>
                <w:rFonts w:ascii="Arial" w:hAnsi="Arial" w:cs="Arial"/>
                <w:b/>
                <w:bCs/>
                <w:color w:val="000000" w:themeColor="text1"/>
                <w:sz w:val="18"/>
                <w:szCs w:val="18"/>
              </w:rPr>
            </w:pPr>
          </w:p>
          <w:p w14:paraId="54B4FAF8" w14:textId="77777777" w:rsidR="003F1535" w:rsidRPr="00491AFA" w:rsidRDefault="003F1535" w:rsidP="009F76D8">
            <w:pPr>
              <w:spacing w:after="0" w:line="240" w:lineRule="auto"/>
              <w:rPr>
                <w:rFonts w:ascii="Arial" w:hAnsi="Arial" w:cs="Arial"/>
                <w:b/>
                <w:bCs/>
                <w:color w:val="000000" w:themeColor="text1"/>
                <w:sz w:val="18"/>
                <w:szCs w:val="18"/>
              </w:rPr>
            </w:pPr>
          </w:p>
        </w:tc>
        <w:tc>
          <w:tcPr>
            <w:tcW w:w="4718" w:type="dxa"/>
            <w:gridSpan w:val="3"/>
            <w:shd w:val="clear" w:color="auto" w:fill="FFFFFF" w:themeFill="background1"/>
          </w:tcPr>
          <w:p w14:paraId="29F70AC5" w14:textId="77777777" w:rsidR="003F1535" w:rsidRPr="00491AFA" w:rsidRDefault="003F1535" w:rsidP="00140B0C">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Means of access:</w:t>
            </w:r>
          </w:p>
          <w:p w14:paraId="0E04CB89" w14:textId="29730138" w:rsidR="003F1535" w:rsidRPr="00491AFA" w:rsidRDefault="003F1535" w:rsidP="009F76D8">
            <w:pPr>
              <w:spacing w:after="0" w:line="240" w:lineRule="auto"/>
              <w:rPr>
                <w:rFonts w:ascii="Arial" w:hAnsi="Arial" w:cs="Arial"/>
                <w:b/>
                <w:bCs/>
                <w:color w:val="000000" w:themeColor="text1"/>
                <w:sz w:val="18"/>
                <w:szCs w:val="18"/>
              </w:rPr>
            </w:pPr>
          </w:p>
        </w:tc>
      </w:tr>
      <w:tr w:rsidR="003F1535" w:rsidRPr="00B1319F" w14:paraId="4E2F87C4" w14:textId="77777777" w:rsidTr="003F1535">
        <w:trPr>
          <w:trHeight w:val="89"/>
        </w:trPr>
        <w:tc>
          <w:tcPr>
            <w:tcW w:w="421" w:type="dxa"/>
            <w:vMerge w:val="restart"/>
            <w:shd w:val="clear" w:color="auto" w:fill="FFFFFF" w:themeFill="background1"/>
          </w:tcPr>
          <w:p w14:paraId="4D4FC391" w14:textId="0BA5A1A5" w:rsidR="003F1535" w:rsidRPr="00491AFA" w:rsidRDefault="003F1535"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3</w:t>
            </w:r>
          </w:p>
        </w:tc>
        <w:tc>
          <w:tcPr>
            <w:tcW w:w="7087" w:type="dxa"/>
            <w:gridSpan w:val="2"/>
            <w:vMerge w:val="restart"/>
            <w:shd w:val="clear" w:color="auto" w:fill="FFFFFF" w:themeFill="background1"/>
          </w:tcPr>
          <w:p w14:paraId="16022F73" w14:textId="77777777" w:rsidR="003F1535" w:rsidRPr="00491AFA" w:rsidRDefault="003F1535" w:rsidP="009F76D8">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Extent of works:</w:t>
            </w:r>
          </w:p>
          <w:p w14:paraId="73761B88" w14:textId="77777777" w:rsidR="003F1535" w:rsidRPr="00491AFA" w:rsidRDefault="003F1535" w:rsidP="009F76D8">
            <w:pPr>
              <w:spacing w:after="0" w:line="240" w:lineRule="auto"/>
              <w:rPr>
                <w:rFonts w:ascii="Arial" w:hAnsi="Arial" w:cs="Arial"/>
                <w:b/>
                <w:bCs/>
                <w:color w:val="000000" w:themeColor="text1"/>
                <w:sz w:val="18"/>
                <w:szCs w:val="18"/>
              </w:rPr>
            </w:pPr>
          </w:p>
          <w:p w14:paraId="6A37B846" w14:textId="77777777" w:rsidR="003F1535" w:rsidRPr="00491AFA" w:rsidRDefault="003F1535" w:rsidP="009F76D8">
            <w:pPr>
              <w:spacing w:after="0" w:line="240" w:lineRule="auto"/>
              <w:rPr>
                <w:rFonts w:ascii="Arial" w:hAnsi="Arial" w:cs="Arial"/>
                <w:b/>
                <w:bCs/>
                <w:color w:val="000000" w:themeColor="text1"/>
                <w:sz w:val="18"/>
                <w:szCs w:val="18"/>
              </w:rPr>
            </w:pPr>
          </w:p>
          <w:p w14:paraId="0F38908E" w14:textId="77777777" w:rsidR="003F1535" w:rsidRPr="00491AFA" w:rsidRDefault="003F1535" w:rsidP="009F76D8">
            <w:pPr>
              <w:spacing w:after="0" w:line="240" w:lineRule="auto"/>
              <w:rPr>
                <w:rFonts w:ascii="Arial" w:hAnsi="Arial" w:cs="Arial"/>
                <w:b/>
                <w:bCs/>
                <w:color w:val="000000" w:themeColor="text1"/>
                <w:sz w:val="18"/>
                <w:szCs w:val="18"/>
              </w:rPr>
            </w:pPr>
          </w:p>
        </w:tc>
        <w:tc>
          <w:tcPr>
            <w:tcW w:w="1276" w:type="dxa"/>
            <w:shd w:val="clear" w:color="auto" w:fill="FFFFFF" w:themeFill="background1"/>
          </w:tcPr>
          <w:p w14:paraId="3F0CA273" w14:textId="77777777" w:rsidR="003F1535" w:rsidRPr="00491AFA" w:rsidRDefault="003F1535" w:rsidP="00140B0C">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Start Date:</w:t>
            </w:r>
          </w:p>
          <w:p w14:paraId="080E4FA3" w14:textId="4103E9DF" w:rsidR="003F1535" w:rsidRPr="00491AFA" w:rsidRDefault="003F1535" w:rsidP="00140B0C">
            <w:pPr>
              <w:spacing w:after="0" w:line="240" w:lineRule="auto"/>
              <w:rPr>
                <w:rFonts w:ascii="Arial" w:hAnsi="Arial" w:cs="Arial"/>
                <w:b/>
                <w:bCs/>
                <w:color w:val="000000" w:themeColor="text1"/>
                <w:sz w:val="18"/>
                <w:szCs w:val="18"/>
              </w:rPr>
            </w:pPr>
          </w:p>
        </w:tc>
        <w:tc>
          <w:tcPr>
            <w:tcW w:w="952" w:type="dxa"/>
            <w:shd w:val="clear" w:color="auto" w:fill="FFFFFF" w:themeFill="background1"/>
          </w:tcPr>
          <w:p w14:paraId="2811CE99" w14:textId="7C9473AC" w:rsidR="003F1535" w:rsidRPr="00491AFA" w:rsidRDefault="003F1535" w:rsidP="00A96A8E">
            <w:pPr>
              <w:spacing w:after="0" w:line="240" w:lineRule="auto"/>
              <w:jc w:val="center"/>
              <w:rPr>
                <w:rFonts w:ascii="Arial" w:hAnsi="Arial" w:cs="Arial"/>
                <w:b/>
                <w:bCs/>
                <w:color w:val="000000" w:themeColor="text1"/>
                <w:sz w:val="18"/>
                <w:szCs w:val="18"/>
              </w:rPr>
            </w:pPr>
          </w:p>
        </w:tc>
      </w:tr>
      <w:tr w:rsidR="003F1535" w:rsidRPr="00B1319F" w14:paraId="1A95F062" w14:textId="77777777" w:rsidTr="003F1535">
        <w:trPr>
          <w:trHeight w:val="89"/>
        </w:trPr>
        <w:tc>
          <w:tcPr>
            <w:tcW w:w="421" w:type="dxa"/>
            <w:vMerge/>
            <w:shd w:val="clear" w:color="auto" w:fill="FFFFFF" w:themeFill="background1"/>
          </w:tcPr>
          <w:p w14:paraId="2CA4141A" w14:textId="77777777" w:rsidR="003F1535" w:rsidRPr="00491AFA" w:rsidRDefault="003F1535" w:rsidP="009F76D8">
            <w:pPr>
              <w:spacing w:after="0" w:line="240" w:lineRule="auto"/>
              <w:rPr>
                <w:rFonts w:ascii="Arial" w:hAnsi="Arial" w:cs="Arial"/>
                <w:b/>
                <w:bCs/>
                <w:color w:val="000000" w:themeColor="text1"/>
                <w:sz w:val="18"/>
                <w:szCs w:val="18"/>
              </w:rPr>
            </w:pPr>
          </w:p>
        </w:tc>
        <w:tc>
          <w:tcPr>
            <w:tcW w:w="7087" w:type="dxa"/>
            <w:gridSpan w:val="2"/>
            <w:vMerge/>
            <w:shd w:val="clear" w:color="auto" w:fill="FFFFFF" w:themeFill="background1"/>
          </w:tcPr>
          <w:p w14:paraId="7F698615" w14:textId="77777777" w:rsidR="003F1535" w:rsidRPr="00491AFA" w:rsidRDefault="003F1535" w:rsidP="009F76D8">
            <w:pPr>
              <w:spacing w:after="0" w:line="240" w:lineRule="auto"/>
              <w:rPr>
                <w:rFonts w:ascii="Arial" w:hAnsi="Arial" w:cs="Arial"/>
                <w:b/>
                <w:bCs/>
                <w:color w:val="000000" w:themeColor="text1"/>
                <w:sz w:val="18"/>
                <w:szCs w:val="18"/>
              </w:rPr>
            </w:pPr>
          </w:p>
        </w:tc>
        <w:tc>
          <w:tcPr>
            <w:tcW w:w="1276" w:type="dxa"/>
            <w:shd w:val="clear" w:color="auto" w:fill="FFFFFF" w:themeFill="background1"/>
          </w:tcPr>
          <w:p w14:paraId="1B45B9A6" w14:textId="77777777" w:rsidR="003F1535" w:rsidRPr="00491AFA" w:rsidRDefault="003F1535" w:rsidP="00140B0C">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Finish Date:</w:t>
            </w:r>
          </w:p>
          <w:p w14:paraId="0E49DA81" w14:textId="6888FEF8" w:rsidR="003F1535" w:rsidRPr="00491AFA" w:rsidRDefault="003F1535" w:rsidP="00140B0C">
            <w:pPr>
              <w:spacing w:after="0" w:line="240" w:lineRule="auto"/>
              <w:rPr>
                <w:rFonts w:ascii="Arial" w:hAnsi="Arial" w:cs="Arial"/>
                <w:b/>
                <w:bCs/>
                <w:color w:val="000000" w:themeColor="text1"/>
                <w:sz w:val="18"/>
                <w:szCs w:val="18"/>
              </w:rPr>
            </w:pPr>
          </w:p>
        </w:tc>
        <w:tc>
          <w:tcPr>
            <w:tcW w:w="952" w:type="dxa"/>
            <w:shd w:val="clear" w:color="auto" w:fill="FFFFFF" w:themeFill="background1"/>
          </w:tcPr>
          <w:p w14:paraId="4250388A" w14:textId="77777777" w:rsidR="003F1535" w:rsidRPr="00491AFA" w:rsidRDefault="003F1535" w:rsidP="00A96A8E">
            <w:pPr>
              <w:spacing w:after="0" w:line="240" w:lineRule="auto"/>
              <w:jc w:val="center"/>
              <w:rPr>
                <w:rFonts w:ascii="Arial" w:hAnsi="Arial" w:cs="Arial"/>
                <w:b/>
                <w:bCs/>
                <w:color w:val="000000" w:themeColor="text1"/>
                <w:sz w:val="18"/>
                <w:szCs w:val="18"/>
              </w:rPr>
            </w:pPr>
          </w:p>
        </w:tc>
      </w:tr>
      <w:tr w:rsidR="003F1535" w:rsidRPr="00B1319F" w14:paraId="5C40070A" w14:textId="77777777" w:rsidTr="00C4068A">
        <w:tc>
          <w:tcPr>
            <w:tcW w:w="421" w:type="dxa"/>
            <w:shd w:val="clear" w:color="auto" w:fill="FFFFFF" w:themeFill="background1"/>
          </w:tcPr>
          <w:p w14:paraId="675D93EE" w14:textId="6C36E8FE" w:rsidR="003F1535" w:rsidRPr="00491AFA" w:rsidRDefault="003F1535" w:rsidP="009F76D8">
            <w:pPr>
              <w:spacing w:after="0" w:line="240" w:lineRule="auto"/>
              <w:rPr>
                <w:rFonts w:ascii="Arial" w:hAnsi="Arial" w:cs="Arial"/>
                <w:b/>
                <w:bCs/>
                <w:sz w:val="18"/>
                <w:szCs w:val="18"/>
              </w:rPr>
            </w:pPr>
            <w:r w:rsidRPr="00491AFA">
              <w:rPr>
                <w:rFonts w:ascii="Arial" w:hAnsi="Arial" w:cs="Arial"/>
                <w:b/>
                <w:bCs/>
                <w:sz w:val="18"/>
                <w:szCs w:val="18"/>
              </w:rPr>
              <w:t>4</w:t>
            </w:r>
          </w:p>
        </w:tc>
        <w:tc>
          <w:tcPr>
            <w:tcW w:w="9315" w:type="dxa"/>
            <w:gridSpan w:val="4"/>
            <w:shd w:val="clear" w:color="auto" w:fill="FFFFFF" w:themeFill="background1"/>
          </w:tcPr>
          <w:p w14:paraId="0FD8FE49" w14:textId="77777777" w:rsidR="003F1535" w:rsidRPr="00491AFA" w:rsidRDefault="003F1535" w:rsidP="009F76D8">
            <w:pPr>
              <w:spacing w:after="0" w:line="240" w:lineRule="auto"/>
              <w:rPr>
                <w:rFonts w:ascii="Arial" w:hAnsi="Arial" w:cs="Arial"/>
                <w:b/>
                <w:bCs/>
                <w:sz w:val="18"/>
                <w:szCs w:val="18"/>
              </w:rPr>
            </w:pPr>
            <w:r w:rsidRPr="00491AFA">
              <w:rPr>
                <w:rFonts w:ascii="Arial" w:hAnsi="Arial" w:cs="Arial"/>
                <w:b/>
                <w:bCs/>
                <w:sz w:val="18"/>
                <w:szCs w:val="18"/>
              </w:rPr>
              <w:t>Details of the work</w:t>
            </w:r>
          </w:p>
          <w:p w14:paraId="75277BA3" w14:textId="0B567BD3" w:rsidR="003F1535" w:rsidRPr="00491AFA" w:rsidRDefault="003F1535" w:rsidP="00A96A8E">
            <w:pPr>
              <w:spacing w:after="0" w:line="240" w:lineRule="auto"/>
              <w:jc w:val="center"/>
              <w:rPr>
                <w:rFonts w:ascii="Arial" w:hAnsi="Arial" w:cs="Arial"/>
                <w:b/>
                <w:bCs/>
                <w:color w:val="00B0F0"/>
                <w:sz w:val="18"/>
                <w:szCs w:val="18"/>
              </w:rPr>
            </w:pPr>
          </w:p>
          <w:p w14:paraId="6B19D8FB" w14:textId="77777777" w:rsidR="003F1535" w:rsidRDefault="003F1535" w:rsidP="00A96A8E">
            <w:pPr>
              <w:spacing w:after="0" w:line="240" w:lineRule="auto"/>
              <w:jc w:val="center"/>
              <w:rPr>
                <w:rFonts w:ascii="Arial" w:hAnsi="Arial" w:cs="Arial"/>
                <w:b/>
                <w:bCs/>
                <w:color w:val="00B0F0"/>
                <w:sz w:val="18"/>
                <w:szCs w:val="18"/>
              </w:rPr>
            </w:pPr>
          </w:p>
          <w:p w14:paraId="1BF8EC4E" w14:textId="77777777" w:rsidR="00491AFA" w:rsidRDefault="00491AFA" w:rsidP="00A96A8E">
            <w:pPr>
              <w:spacing w:after="0" w:line="240" w:lineRule="auto"/>
              <w:jc w:val="center"/>
              <w:rPr>
                <w:rFonts w:ascii="Arial" w:hAnsi="Arial" w:cs="Arial"/>
                <w:b/>
                <w:bCs/>
                <w:color w:val="00B0F0"/>
                <w:sz w:val="18"/>
                <w:szCs w:val="18"/>
              </w:rPr>
            </w:pPr>
          </w:p>
          <w:p w14:paraId="62C61BF7" w14:textId="77777777" w:rsidR="00491AFA" w:rsidRDefault="00491AFA" w:rsidP="00A96A8E">
            <w:pPr>
              <w:spacing w:after="0" w:line="240" w:lineRule="auto"/>
              <w:jc w:val="center"/>
              <w:rPr>
                <w:rFonts w:ascii="Arial" w:hAnsi="Arial" w:cs="Arial"/>
                <w:b/>
                <w:bCs/>
                <w:color w:val="00B0F0"/>
                <w:sz w:val="18"/>
                <w:szCs w:val="18"/>
              </w:rPr>
            </w:pPr>
          </w:p>
          <w:p w14:paraId="5A14B15A" w14:textId="77777777" w:rsidR="00491AFA" w:rsidRDefault="00491AFA" w:rsidP="00A96A8E">
            <w:pPr>
              <w:spacing w:after="0" w:line="240" w:lineRule="auto"/>
              <w:jc w:val="center"/>
              <w:rPr>
                <w:rFonts w:ascii="Arial" w:hAnsi="Arial" w:cs="Arial"/>
                <w:b/>
                <w:bCs/>
                <w:color w:val="00B0F0"/>
                <w:sz w:val="18"/>
                <w:szCs w:val="18"/>
              </w:rPr>
            </w:pPr>
          </w:p>
          <w:p w14:paraId="6FDAC87A" w14:textId="77777777" w:rsidR="00491AFA" w:rsidRDefault="00491AFA" w:rsidP="00A96A8E">
            <w:pPr>
              <w:spacing w:after="0" w:line="240" w:lineRule="auto"/>
              <w:jc w:val="center"/>
              <w:rPr>
                <w:rFonts w:ascii="Arial" w:hAnsi="Arial" w:cs="Arial"/>
                <w:b/>
                <w:bCs/>
                <w:color w:val="00B0F0"/>
                <w:sz w:val="18"/>
                <w:szCs w:val="18"/>
              </w:rPr>
            </w:pPr>
          </w:p>
          <w:p w14:paraId="296F4415" w14:textId="77777777" w:rsidR="00491AFA" w:rsidRPr="00491AFA" w:rsidRDefault="00491AFA" w:rsidP="00A96A8E">
            <w:pPr>
              <w:spacing w:after="0" w:line="240" w:lineRule="auto"/>
              <w:jc w:val="center"/>
              <w:rPr>
                <w:rFonts w:ascii="Arial" w:hAnsi="Arial" w:cs="Arial"/>
                <w:b/>
                <w:bCs/>
                <w:color w:val="00B0F0"/>
                <w:sz w:val="18"/>
                <w:szCs w:val="18"/>
              </w:rPr>
            </w:pPr>
          </w:p>
          <w:p w14:paraId="503F4ECA" w14:textId="77777777" w:rsidR="003F1535" w:rsidRPr="00491AFA" w:rsidRDefault="003F1535" w:rsidP="00A96A8E">
            <w:pPr>
              <w:spacing w:after="0" w:line="240" w:lineRule="auto"/>
              <w:jc w:val="center"/>
              <w:rPr>
                <w:rFonts w:ascii="Arial" w:hAnsi="Arial" w:cs="Arial"/>
                <w:b/>
                <w:bCs/>
                <w:color w:val="00B0F0"/>
                <w:sz w:val="18"/>
                <w:szCs w:val="18"/>
              </w:rPr>
            </w:pPr>
          </w:p>
          <w:p w14:paraId="4EC992B8" w14:textId="77777777" w:rsidR="003F1535" w:rsidRPr="00491AFA" w:rsidRDefault="003F1535" w:rsidP="00A96A8E">
            <w:pPr>
              <w:spacing w:after="0" w:line="240" w:lineRule="auto"/>
              <w:jc w:val="center"/>
              <w:rPr>
                <w:rFonts w:ascii="Arial" w:hAnsi="Arial" w:cs="Arial"/>
                <w:b/>
                <w:bCs/>
                <w:color w:val="00B0F0"/>
                <w:sz w:val="18"/>
                <w:szCs w:val="18"/>
              </w:rPr>
            </w:pPr>
          </w:p>
          <w:p w14:paraId="1601C06E" w14:textId="77777777" w:rsidR="003F1535" w:rsidRPr="00491AFA" w:rsidRDefault="003F1535" w:rsidP="00A96A8E">
            <w:pPr>
              <w:spacing w:after="0" w:line="240" w:lineRule="auto"/>
              <w:jc w:val="center"/>
              <w:rPr>
                <w:rFonts w:ascii="Arial" w:hAnsi="Arial" w:cs="Arial"/>
                <w:b/>
                <w:bCs/>
                <w:color w:val="00B0F0"/>
                <w:sz w:val="18"/>
                <w:szCs w:val="18"/>
              </w:rPr>
            </w:pPr>
          </w:p>
        </w:tc>
      </w:tr>
      <w:tr w:rsidR="003F1535" w:rsidRPr="00B1319F" w14:paraId="1006BF35" w14:textId="77777777" w:rsidTr="002A30B2">
        <w:tc>
          <w:tcPr>
            <w:tcW w:w="421" w:type="dxa"/>
            <w:shd w:val="clear" w:color="auto" w:fill="FFFFFF" w:themeFill="background1"/>
          </w:tcPr>
          <w:p w14:paraId="3D0478F9" w14:textId="11953F01" w:rsidR="003F1535" w:rsidRPr="00491AFA" w:rsidRDefault="003F1535" w:rsidP="00451D11">
            <w:pPr>
              <w:spacing w:after="0" w:line="240" w:lineRule="auto"/>
              <w:rPr>
                <w:rFonts w:ascii="Arial" w:hAnsi="Arial" w:cs="Arial"/>
                <w:b/>
                <w:bCs/>
                <w:color w:val="000000" w:themeColor="text1"/>
                <w:sz w:val="18"/>
                <w:szCs w:val="18"/>
              </w:rPr>
            </w:pPr>
            <w:r w:rsidRPr="00491AFA">
              <w:rPr>
                <w:rFonts w:ascii="Arial" w:hAnsi="Arial" w:cs="Arial"/>
                <w:b/>
                <w:bCs/>
                <w:color w:val="000000" w:themeColor="text1"/>
                <w:sz w:val="18"/>
                <w:szCs w:val="18"/>
              </w:rPr>
              <w:t>5</w:t>
            </w:r>
          </w:p>
        </w:tc>
        <w:tc>
          <w:tcPr>
            <w:tcW w:w="9315" w:type="dxa"/>
            <w:gridSpan w:val="4"/>
            <w:shd w:val="clear" w:color="auto" w:fill="FFFFFF" w:themeFill="background1"/>
          </w:tcPr>
          <w:p w14:paraId="25FF6E9A" w14:textId="77777777" w:rsidR="003F1535" w:rsidRPr="00491AFA" w:rsidRDefault="003F1535" w:rsidP="00451D11">
            <w:pPr>
              <w:spacing w:after="0" w:line="240" w:lineRule="auto"/>
              <w:rPr>
                <w:rFonts w:ascii="Arial" w:hAnsi="Arial" w:cs="Arial"/>
                <w:b/>
                <w:bCs/>
                <w:color w:val="00B0F0"/>
                <w:sz w:val="18"/>
                <w:szCs w:val="18"/>
              </w:rPr>
            </w:pPr>
            <w:r w:rsidRPr="00491AFA">
              <w:rPr>
                <w:rFonts w:ascii="Arial" w:hAnsi="Arial" w:cs="Arial"/>
                <w:b/>
                <w:bCs/>
                <w:color w:val="000000" w:themeColor="text1"/>
                <w:sz w:val="18"/>
                <w:szCs w:val="18"/>
              </w:rPr>
              <w:t>Details of existing materials:</w:t>
            </w:r>
          </w:p>
          <w:p w14:paraId="12455C43" w14:textId="4C564E1C" w:rsidR="003F1535" w:rsidRPr="00491AFA" w:rsidRDefault="003F1535" w:rsidP="00A96A8E">
            <w:pPr>
              <w:spacing w:after="0" w:line="240" w:lineRule="auto"/>
              <w:jc w:val="center"/>
              <w:rPr>
                <w:rFonts w:ascii="Arial" w:hAnsi="Arial" w:cs="Arial"/>
                <w:b/>
                <w:bCs/>
                <w:color w:val="00B0F0"/>
                <w:sz w:val="18"/>
                <w:szCs w:val="18"/>
              </w:rPr>
            </w:pPr>
          </w:p>
          <w:p w14:paraId="02993737" w14:textId="77777777" w:rsidR="003F1535" w:rsidRDefault="003F1535" w:rsidP="00A96A8E">
            <w:pPr>
              <w:spacing w:after="0" w:line="240" w:lineRule="auto"/>
              <w:jc w:val="center"/>
              <w:rPr>
                <w:rFonts w:ascii="Arial" w:hAnsi="Arial" w:cs="Arial"/>
                <w:b/>
                <w:bCs/>
                <w:color w:val="00B0F0"/>
                <w:sz w:val="18"/>
                <w:szCs w:val="18"/>
              </w:rPr>
            </w:pPr>
          </w:p>
          <w:p w14:paraId="37398CB6" w14:textId="77777777" w:rsidR="00491AFA" w:rsidRDefault="00491AFA" w:rsidP="00A96A8E">
            <w:pPr>
              <w:spacing w:after="0" w:line="240" w:lineRule="auto"/>
              <w:jc w:val="center"/>
              <w:rPr>
                <w:rFonts w:ascii="Arial" w:hAnsi="Arial" w:cs="Arial"/>
                <w:b/>
                <w:bCs/>
                <w:color w:val="00B0F0"/>
                <w:sz w:val="18"/>
                <w:szCs w:val="18"/>
              </w:rPr>
            </w:pPr>
          </w:p>
          <w:p w14:paraId="35D6469F" w14:textId="77777777" w:rsidR="00491AFA" w:rsidRDefault="00491AFA" w:rsidP="00A96A8E">
            <w:pPr>
              <w:spacing w:after="0" w:line="240" w:lineRule="auto"/>
              <w:jc w:val="center"/>
              <w:rPr>
                <w:rFonts w:ascii="Arial" w:hAnsi="Arial" w:cs="Arial"/>
                <w:b/>
                <w:bCs/>
                <w:color w:val="00B0F0"/>
                <w:sz w:val="18"/>
                <w:szCs w:val="18"/>
              </w:rPr>
            </w:pPr>
          </w:p>
          <w:p w14:paraId="19F5D5C9" w14:textId="77777777" w:rsidR="00491AFA" w:rsidRDefault="00491AFA" w:rsidP="00A96A8E">
            <w:pPr>
              <w:spacing w:after="0" w:line="240" w:lineRule="auto"/>
              <w:jc w:val="center"/>
              <w:rPr>
                <w:rFonts w:ascii="Arial" w:hAnsi="Arial" w:cs="Arial"/>
                <w:b/>
                <w:bCs/>
                <w:color w:val="00B0F0"/>
                <w:sz w:val="18"/>
                <w:szCs w:val="18"/>
              </w:rPr>
            </w:pPr>
          </w:p>
          <w:p w14:paraId="1FE023A8" w14:textId="77777777" w:rsidR="00491AFA" w:rsidRDefault="00491AFA" w:rsidP="00A96A8E">
            <w:pPr>
              <w:spacing w:after="0" w:line="240" w:lineRule="auto"/>
              <w:jc w:val="center"/>
              <w:rPr>
                <w:rFonts w:ascii="Arial" w:hAnsi="Arial" w:cs="Arial"/>
                <w:b/>
                <w:bCs/>
                <w:color w:val="00B0F0"/>
                <w:sz w:val="18"/>
                <w:szCs w:val="18"/>
              </w:rPr>
            </w:pPr>
          </w:p>
          <w:p w14:paraId="36FA909F" w14:textId="77777777" w:rsidR="00491AFA" w:rsidRPr="00491AFA" w:rsidRDefault="00491AFA" w:rsidP="00A96A8E">
            <w:pPr>
              <w:spacing w:after="0" w:line="240" w:lineRule="auto"/>
              <w:jc w:val="center"/>
              <w:rPr>
                <w:rFonts w:ascii="Arial" w:hAnsi="Arial" w:cs="Arial"/>
                <w:b/>
                <w:bCs/>
                <w:color w:val="00B0F0"/>
                <w:sz w:val="18"/>
                <w:szCs w:val="18"/>
              </w:rPr>
            </w:pPr>
          </w:p>
          <w:p w14:paraId="337E516E" w14:textId="77777777" w:rsidR="003F1535" w:rsidRPr="00491AFA" w:rsidRDefault="003F1535" w:rsidP="00A96A8E">
            <w:pPr>
              <w:spacing w:after="0" w:line="240" w:lineRule="auto"/>
              <w:jc w:val="center"/>
              <w:rPr>
                <w:rFonts w:ascii="Arial" w:hAnsi="Arial" w:cs="Arial"/>
                <w:b/>
                <w:bCs/>
                <w:color w:val="00B0F0"/>
                <w:sz w:val="18"/>
                <w:szCs w:val="18"/>
              </w:rPr>
            </w:pPr>
          </w:p>
        </w:tc>
      </w:tr>
      <w:tr w:rsidR="003F1535" w:rsidRPr="00B1319F" w14:paraId="32483983" w14:textId="77777777" w:rsidTr="004949AF">
        <w:tc>
          <w:tcPr>
            <w:tcW w:w="421" w:type="dxa"/>
            <w:shd w:val="clear" w:color="auto" w:fill="FFFFFF" w:themeFill="background1"/>
          </w:tcPr>
          <w:p w14:paraId="642B9C80" w14:textId="259EBE0A" w:rsidR="003F1535" w:rsidRPr="001273FD" w:rsidRDefault="003F1535" w:rsidP="00451D11">
            <w:pPr>
              <w:tabs>
                <w:tab w:val="left" w:pos="539"/>
              </w:tabs>
              <w:spacing w:after="0" w:line="240" w:lineRule="auto"/>
              <w:rPr>
                <w:rFonts w:ascii="Arial" w:hAnsi="Arial" w:cs="Arial"/>
                <w:b/>
                <w:bCs/>
                <w:sz w:val="18"/>
                <w:szCs w:val="18"/>
              </w:rPr>
            </w:pPr>
            <w:r w:rsidRPr="001273FD">
              <w:rPr>
                <w:rFonts w:ascii="Arial" w:hAnsi="Arial" w:cs="Arial"/>
                <w:b/>
                <w:bCs/>
                <w:sz w:val="18"/>
                <w:szCs w:val="18"/>
              </w:rPr>
              <w:t>6</w:t>
            </w:r>
          </w:p>
        </w:tc>
        <w:tc>
          <w:tcPr>
            <w:tcW w:w="9315" w:type="dxa"/>
            <w:gridSpan w:val="4"/>
            <w:shd w:val="clear" w:color="auto" w:fill="FFFFFF" w:themeFill="background1"/>
          </w:tcPr>
          <w:p w14:paraId="7AE9CE10" w14:textId="40C703B4" w:rsidR="003F1535" w:rsidRPr="001273FD" w:rsidRDefault="003F1535" w:rsidP="00451D11">
            <w:pPr>
              <w:tabs>
                <w:tab w:val="left" w:pos="539"/>
              </w:tabs>
              <w:spacing w:after="0" w:line="240" w:lineRule="auto"/>
              <w:rPr>
                <w:rFonts w:ascii="Arial" w:hAnsi="Arial" w:cs="Arial"/>
                <w:b/>
                <w:bCs/>
                <w:color w:val="00B0F0"/>
                <w:sz w:val="18"/>
                <w:szCs w:val="18"/>
              </w:rPr>
            </w:pPr>
            <w:r w:rsidRPr="001273FD">
              <w:rPr>
                <w:rFonts w:ascii="Arial" w:hAnsi="Arial" w:cs="Arial"/>
                <w:b/>
                <w:bCs/>
                <w:sz w:val="18"/>
                <w:szCs w:val="18"/>
              </w:rPr>
              <w:t>Environmental considerations</w:t>
            </w:r>
            <w:r w:rsidR="001273FD" w:rsidRPr="001273FD">
              <w:rPr>
                <w:rFonts w:ascii="Arial" w:hAnsi="Arial" w:cs="Arial"/>
                <w:b/>
                <w:bCs/>
                <w:sz w:val="18"/>
                <w:szCs w:val="18"/>
              </w:rPr>
              <w:t>:</w:t>
            </w:r>
          </w:p>
          <w:p w14:paraId="7693247C" w14:textId="77777777" w:rsidR="003F1535" w:rsidRPr="00491AFA" w:rsidRDefault="003F1535" w:rsidP="00451D11">
            <w:pPr>
              <w:tabs>
                <w:tab w:val="left" w:pos="539"/>
              </w:tabs>
              <w:spacing w:after="0" w:line="240" w:lineRule="auto"/>
              <w:rPr>
                <w:rFonts w:ascii="Arial" w:hAnsi="Arial" w:cs="Arial"/>
                <w:b/>
                <w:bCs/>
                <w:color w:val="00B0F0"/>
                <w:sz w:val="18"/>
                <w:szCs w:val="18"/>
              </w:rPr>
            </w:pPr>
          </w:p>
          <w:p w14:paraId="03CB88B5" w14:textId="77777777" w:rsidR="003F1535" w:rsidRPr="00491AFA" w:rsidRDefault="003F1535" w:rsidP="0037117C">
            <w:pPr>
              <w:spacing w:after="0" w:line="240" w:lineRule="auto"/>
              <w:jc w:val="center"/>
              <w:rPr>
                <w:rFonts w:ascii="Arial" w:hAnsi="Arial" w:cs="Arial"/>
                <w:b/>
                <w:bCs/>
                <w:color w:val="00B0F0"/>
                <w:sz w:val="18"/>
                <w:szCs w:val="18"/>
              </w:rPr>
            </w:pPr>
          </w:p>
        </w:tc>
      </w:tr>
    </w:tbl>
    <w:p w14:paraId="513870AF" w14:textId="3D6ED02C" w:rsidR="0076389C" w:rsidRDefault="0076389C" w:rsidP="002B32F4">
      <w:pPr>
        <w:spacing w:after="0" w:line="240" w:lineRule="auto"/>
        <w:jc w:val="both"/>
        <w:rPr>
          <w:rFonts w:ascii="Arial" w:hAnsi="Arial" w:cs="Arial"/>
          <w:sz w:val="18"/>
          <w:szCs w:val="18"/>
        </w:rPr>
      </w:pPr>
    </w:p>
    <w:p w14:paraId="5F34F0D0" w14:textId="77777777" w:rsidR="0076389C" w:rsidRDefault="0076389C">
      <w:pPr>
        <w:spacing w:after="0" w:line="240" w:lineRule="auto"/>
        <w:rPr>
          <w:rFonts w:ascii="Arial" w:hAnsi="Arial" w:cs="Arial"/>
          <w:sz w:val="18"/>
          <w:szCs w:val="18"/>
        </w:rPr>
      </w:pPr>
      <w:r>
        <w:rPr>
          <w:rFonts w:ascii="Arial" w:hAnsi="Arial" w:cs="Arial"/>
          <w:sz w:val="18"/>
          <w:szCs w:val="18"/>
        </w:rPr>
        <w:br w:type="page"/>
      </w:r>
    </w:p>
    <w:bookmarkStart w:id="37" w:name="_7.2_Company_Organisation"/>
    <w:bookmarkStart w:id="38" w:name="_7_Company_Organisation"/>
    <w:bookmarkEnd w:id="37"/>
    <w:bookmarkEnd w:id="38"/>
    <w:p w14:paraId="23FC34BA" w14:textId="7BE9333E" w:rsidR="00491AFA" w:rsidRDefault="00491AFA" w:rsidP="00491AFA">
      <w:pPr>
        <w:pStyle w:val="Heading1"/>
        <w:rPr>
          <w:b w:val="0"/>
          <w:bCs/>
          <w:sz w:val="18"/>
          <w:szCs w:val="18"/>
        </w:rPr>
      </w:pPr>
      <w:r w:rsidRPr="003F1F19">
        <w:rPr>
          <w:b w:val="0"/>
          <w:bCs/>
          <w:sz w:val="18"/>
          <w:szCs w:val="18"/>
        </w:rPr>
        <w:lastRenderedPageBreak/>
        <w:fldChar w:fldCharType="begin"/>
      </w:r>
      <w:r w:rsidRPr="003F1F19">
        <w:rPr>
          <w:b w:val="0"/>
          <w:bCs/>
          <w:sz w:val="18"/>
          <w:szCs w:val="18"/>
        </w:rPr>
        <w:instrText>HYPERLINK  \l "_Table_of_Contents"</w:instrText>
      </w:r>
      <w:r w:rsidRPr="003F1F19">
        <w:rPr>
          <w:b w:val="0"/>
          <w:bCs/>
          <w:sz w:val="18"/>
          <w:szCs w:val="18"/>
        </w:rPr>
      </w:r>
      <w:r w:rsidRPr="003F1F19">
        <w:rPr>
          <w:b w:val="0"/>
          <w:bCs/>
          <w:sz w:val="18"/>
          <w:szCs w:val="18"/>
        </w:rPr>
        <w:fldChar w:fldCharType="separate"/>
      </w:r>
      <w:r w:rsidRPr="003F1F19">
        <w:rPr>
          <w:rStyle w:val="Hyperlink"/>
          <w:b/>
          <w:bCs/>
          <w:sz w:val="18"/>
          <w:szCs w:val="18"/>
        </w:rPr>
        <w:t>7 Company Organisation Chart</w:t>
      </w:r>
      <w:r w:rsidRPr="003F1F19">
        <w:rPr>
          <w:b w:val="0"/>
          <w:bCs/>
          <w:sz w:val="18"/>
          <w:szCs w:val="18"/>
        </w:rPr>
        <w:fldChar w:fldCharType="end"/>
      </w:r>
    </w:p>
    <w:p w14:paraId="1D7F8E6D" w14:textId="77777777" w:rsidR="00491AFA" w:rsidRPr="00B1319F" w:rsidRDefault="00491AFA" w:rsidP="00491AFA">
      <w:pPr>
        <w:spacing w:after="0" w:line="240" w:lineRule="auto"/>
        <w:jc w:val="center"/>
        <w:rPr>
          <w:rFonts w:ascii="Arial" w:hAnsi="Arial" w:cs="Arial"/>
          <w:sz w:val="18"/>
          <w:szCs w:val="18"/>
        </w:rPr>
      </w:pPr>
      <w:r>
        <w:rPr>
          <w:noProof/>
        </w:rPr>
        <w:drawing>
          <wp:inline distT="0" distB="0" distL="0" distR="0" wp14:anchorId="4187B0AF" wp14:editId="1C0FB87A">
            <wp:extent cx="6064738" cy="3849979"/>
            <wp:effectExtent l="0" t="0" r="0" b="0"/>
            <wp:docPr id="44247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74605" name=""/>
                    <pic:cNvPicPr/>
                  </pic:nvPicPr>
                  <pic:blipFill>
                    <a:blip r:embed="rId11"/>
                    <a:stretch>
                      <a:fillRect/>
                    </a:stretch>
                  </pic:blipFill>
                  <pic:spPr>
                    <a:xfrm>
                      <a:off x="0" y="0"/>
                      <a:ext cx="6186097" cy="3927019"/>
                    </a:xfrm>
                    <a:prstGeom prst="rect">
                      <a:avLst/>
                    </a:prstGeom>
                  </pic:spPr>
                </pic:pic>
              </a:graphicData>
            </a:graphic>
          </wp:inline>
        </w:drawing>
      </w:r>
    </w:p>
    <w:p w14:paraId="53C81231" w14:textId="77777777" w:rsidR="002B32F4" w:rsidRPr="00B1319F" w:rsidRDefault="002B32F4" w:rsidP="002B32F4">
      <w:pPr>
        <w:spacing w:after="0" w:line="240" w:lineRule="auto"/>
        <w:jc w:val="both"/>
        <w:rPr>
          <w:rFonts w:ascii="Arial" w:hAnsi="Arial" w:cs="Arial"/>
          <w:sz w:val="18"/>
          <w:szCs w:val="18"/>
        </w:rPr>
      </w:pPr>
    </w:p>
    <w:bookmarkStart w:id="39" w:name="_6_Project_Quality"/>
    <w:bookmarkStart w:id="40" w:name="_7.1_Project_Team"/>
    <w:bookmarkStart w:id="41" w:name="_Hlk145406248"/>
    <w:bookmarkEnd w:id="39"/>
    <w:bookmarkEnd w:id="40"/>
    <w:p w14:paraId="41FEA8FB" w14:textId="3FC1C390" w:rsidR="0039342A" w:rsidRPr="003F1F19" w:rsidRDefault="003F1F19" w:rsidP="0037117C">
      <w:pPr>
        <w:pStyle w:val="Heading1"/>
        <w:rPr>
          <w:b w:val="0"/>
          <w:bCs/>
        </w:rPr>
      </w:pPr>
      <w:r w:rsidRPr="003F1F19">
        <w:rPr>
          <w:b w:val="0"/>
          <w:bCs/>
        </w:rPr>
        <w:fldChar w:fldCharType="begin"/>
      </w:r>
      <w:r w:rsidRPr="003F1F19">
        <w:rPr>
          <w:b w:val="0"/>
          <w:bCs/>
        </w:rPr>
        <w:instrText>HYPERLINK  \l "_Table_of_Contents"</w:instrText>
      </w:r>
      <w:r w:rsidRPr="003F1F19">
        <w:rPr>
          <w:b w:val="0"/>
          <w:bCs/>
        </w:rPr>
      </w:r>
      <w:r w:rsidRPr="003F1F19">
        <w:rPr>
          <w:b w:val="0"/>
          <w:bCs/>
        </w:rPr>
        <w:fldChar w:fldCharType="separate"/>
      </w:r>
      <w:r w:rsidR="0039342A" w:rsidRPr="003F1F19">
        <w:rPr>
          <w:rStyle w:val="Hyperlink"/>
          <w:b/>
          <w:bCs/>
        </w:rPr>
        <w:t>7</w:t>
      </w:r>
      <w:r w:rsidR="00491AFA">
        <w:rPr>
          <w:rStyle w:val="Hyperlink"/>
          <w:b/>
          <w:bCs/>
        </w:rPr>
        <w:t>.1</w:t>
      </w:r>
      <w:r w:rsidR="0039342A" w:rsidRPr="003F1F19">
        <w:rPr>
          <w:rStyle w:val="Hyperlink"/>
          <w:b/>
          <w:bCs/>
        </w:rPr>
        <w:t xml:space="preserve"> Project Team</w:t>
      </w:r>
      <w:r w:rsidR="0037117C" w:rsidRPr="003F1F19">
        <w:rPr>
          <w:rStyle w:val="Hyperlink"/>
          <w:b/>
          <w:bCs/>
        </w:rPr>
        <w:t xml:space="preserve"> Structure</w:t>
      </w:r>
      <w:r w:rsidRPr="003F1F19">
        <w:rPr>
          <w:b w:val="0"/>
          <w:bCs/>
        </w:rPr>
        <w:fldChar w:fldCharType="end"/>
      </w:r>
    </w:p>
    <w:bookmarkEnd w:id="41"/>
    <w:p w14:paraId="2F8F55F3" w14:textId="303E4172" w:rsidR="006816BE" w:rsidRPr="00B1319F" w:rsidRDefault="006816BE" w:rsidP="0039342A">
      <w:pPr>
        <w:spacing w:after="0" w:line="240" w:lineRule="auto"/>
        <w:rPr>
          <w:rFonts w:ascii="Arial" w:hAnsi="Arial" w:cs="Arial"/>
          <w:b/>
          <w:bCs/>
          <w:color w:val="00B0F0"/>
          <w:sz w:val="18"/>
          <w:szCs w:val="18"/>
        </w:rPr>
      </w:pPr>
      <w:r w:rsidRPr="00B1319F">
        <w:rPr>
          <w:rFonts w:ascii="Arial" w:hAnsi="Arial" w:cs="Arial"/>
          <w:sz w:val="18"/>
          <w:szCs w:val="18"/>
        </w:rPr>
        <w:t>The structure of the organisation describing the line of command and the Manager responsible for the project is as follows.</w:t>
      </w:r>
    </w:p>
    <w:p w14:paraId="24488415" w14:textId="7D215C68" w:rsidR="0039342A" w:rsidRPr="00B1319F" w:rsidRDefault="0039342A" w:rsidP="00F166A1">
      <w:pPr>
        <w:spacing w:after="0" w:line="240" w:lineRule="auto"/>
        <w:rPr>
          <w:rFonts w:ascii="Arial" w:hAnsi="Arial" w:cs="Arial"/>
          <w:sz w:val="18"/>
          <w:szCs w:val="18"/>
        </w:rPr>
      </w:pPr>
    </w:p>
    <w:p w14:paraId="4DA83B07" w14:textId="60E12AE4" w:rsidR="00F409AA" w:rsidRPr="00B1319F" w:rsidRDefault="00FD5423" w:rsidP="009222C3">
      <w:pPr>
        <w:spacing w:after="0" w:line="240" w:lineRule="auto"/>
        <w:jc w:val="center"/>
        <w:rPr>
          <w:rFonts w:ascii="Arial" w:hAnsi="Arial" w:cs="Arial"/>
          <w:sz w:val="18"/>
          <w:szCs w:val="18"/>
        </w:rPr>
      </w:pPr>
      <w:r>
        <w:rPr>
          <w:noProof/>
        </w:rPr>
        <w:drawing>
          <wp:inline distT="0" distB="0" distL="0" distR="0" wp14:anchorId="39375534" wp14:editId="4B637776">
            <wp:extent cx="2303362" cy="1737566"/>
            <wp:effectExtent l="0" t="0" r="1905" b="0"/>
            <wp:docPr id="129331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13265" name=""/>
                    <pic:cNvPicPr/>
                  </pic:nvPicPr>
                  <pic:blipFill>
                    <a:blip r:embed="rId12"/>
                    <a:stretch>
                      <a:fillRect/>
                    </a:stretch>
                  </pic:blipFill>
                  <pic:spPr>
                    <a:xfrm>
                      <a:off x="0" y="0"/>
                      <a:ext cx="2341267" cy="1766160"/>
                    </a:xfrm>
                    <a:prstGeom prst="rect">
                      <a:avLst/>
                    </a:prstGeom>
                  </pic:spPr>
                </pic:pic>
              </a:graphicData>
            </a:graphic>
          </wp:inline>
        </w:drawing>
      </w:r>
    </w:p>
    <w:bookmarkStart w:id="42" w:name="_7.2_Project_Team"/>
    <w:bookmarkEnd w:id="42"/>
    <w:p w14:paraId="3B6386FF" w14:textId="29459BDC" w:rsidR="00491AFA" w:rsidRPr="003F1F19" w:rsidRDefault="008343FB" w:rsidP="00491AFA">
      <w:pPr>
        <w:pStyle w:val="Heading1"/>
        <w:rPr>
          <w:b w:val="0"/>
          <w:bCs/>
          <w:sz w:val="18"/>
          <w:szCs w:val="18"/>
        </w:rPr>
      </w:pPr>
      <w:r>
        <w:fldChar w:fldCharType="begin"/>
      </w:r>
      <w:r>
        <w:instrText>HYPERLINK \l "_Table_of_Contents"</w:instrText>
      </w:r>
      <w:r>
        <w:fldChar w:fldCharType="separate"/>
      </w:r>
      <w:r w:rsidR="00491AFA" w:rsidRPr="003F1F19">
        <w:rPr>
          <w:rStyle w:val="Hyperlink"/>
          <w:b/>
          <w:bCs/>
          <w:sz w:val="18"/>
          <w:szCs w:val="18"/>
        </w:rPr>
        <w:t>7.</w:t>
      </w:r>
      <w:r w:rsidR="00A26893">
        <w:rPr>
          <w:rStyle w:val="Hyperlink"/>
          <w:b/>
          <w:bCs/>
          <w:sz w:val="18"/>
          <w:szCs w:val="18"/>
        </w:rPr>
        <w:t>2</w:t>
      </w:r>
      <w:r w:rsidR="00491AFA" w:rsidRPr="003F1F19">
        <w:rPr>
          <w:rStyle w:val="Hyperlink"/>
          <w:b/>
          <w:bCs/>
          <w:sz w:val="18"/>
          <w:szCs w:val="18"/>
        </w:rPr>
        <w:t xml:space="preserve"> </w:t>
      </w:r>
      <w:bookmarkStart w:id="43" w:name="_Hlk146552297"/>
      <w:r w:rsidR="00491AFA" w:rsidRPr="003F1F19">
        <w:rPr>
          <w:rStyle w:val="Hyperlink"/>
          <w:b/>
          <w:bCs/>
          <w:sz w:val="18"/>
          <w:szCs w:val="18"/>
        </w:rPr>
        <w:t>Project Team Contact Details</w:t>
      </w:r>
      <w:bookmarkEnd w:id="43"/>
      <w:r>
        <w:rPr>
          <w:rStyle w:val="Hyperlink"/>
          <w:b/>
          <w:bCs/>
          <w:sz w:val="18"/>
          <w:szCs w:val="18"/>
        </w:rPr>
        <w:fldChar w:fldCharType="end"/>
      </w:r>
    </w:p>
    <w:tbl>
      <w:tblPr>
        <w:tblpPr w:leftFromText="180" w:rightFromText="180" w:vertAnchor="text" w:horzAnchor="margin" w:tblpY="186"/>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103"/>
        <w:gridCol w:w="1276"/>
        <w:gridCol w:w="2268"/>
      </w:tblGrid>
      <w:tr w:rsidR="00491AFA" w:rsidRPr="00C26134" w14:paraId="1AA0D114" w14:textId="77777777" w:rsidTr="00A92A41">
        <w:trPr>
          <w:trHeight w:val="397"/>
        </w:trPr>
        <w:tc>
          <w:tcPr>
            <w:tcW w:w="1413" w:type="dxa"/>
            <w:shd w:val="clear" w:color="auto" w:fill="E7E6E6" w:themeFill="background2"/>
            <w:vAlign w:val="center"/>
          </w:tcPr>
          <w:p w14:paraId="743EA885" w14:textId="77777777" w:rsidR="00491AFA" w:rsidRPr="00C26134" w:rsidRDefault="00491AFA" w:rsidP="00A92A41">
            <w:pPr>
              <w:spacing w:after="0"/>
              <w:ind w:right="27"/>
              <w:jc w:val="center"/>
              <w:rPr>
                <w:rFonts w:ascii="Arial" w:eastAsia="Times New Roman" w:hAnsi="Arial" w:cs="Arial"/>
                <w:b/>
                <w:bCs/>
                <w:color w:val="000000" w:themeColor="text1"/>
                <w:sz w:val="16"/>
                <w:szCs w:val="16"/>
                <w:lang w:eastAsia="en-GB"/>
              </w:rPr>
            </w:pPr>
            <w:r w:rsidRPr="00C26134">
              <w:rPr>
                <w:rFonts w:ascii="Arial" w:eastAsia="Times New Roman" w:hAnsi="Arial" w:cs="Arial"/>
                <w:b/>
                <w:bCs/>
                <w:color w:val="000000" w:themeColor="text1"/>
                <w:sz w:val="16"/>
                <w:szCs w:val="16"/>
                <w:lang w:eastAsia="en-GB"/>
              </w:rPr>
              <w:t>Name</w:t>
            </w:r>
          </w:p>
        </w:tc>
        <w:tc>
          <w:tcPr>
            <w:tcW w:w="5103" w:type="dxa"/>
            <w:shd w:val="clear" w:color="auto" w:fill="E7E6E6" w:themeFill="background2"/>
            <w:vAlign w:val="center"/>
          </w:tcPr>
          <w:p w14:paraId="22D3E5E3" w14:textId="77777777" w:rsidR="00491AFA" w:rsidRPr="00C26134" w:rsidRDefault="00491AFA" w:rsidP="00A92A41">
            <w:pPr>
              <w:spacing w:after="0"/>
              <w:ind w:right="27"/>
              <w:jc w:val="center"/>
              <w:rPr>
                <w:rFonts w:ascii="Arial" w:eastAsia="Times New Roman" w:hAnsi="Arial" w:cs="Arial"/>
                <w:b/>
                <w:bCs/>
                <w:color w:val="000000" w:themeColor="text1"/>
                <w:sz w:val="16"/>
                <w:szCs w:val="16"/>
                <w:lang w:eastAsia="en-GB"/>
              </w:rPr>
            </w:pPr>
            <w:r w:rsidRPr="00C26134">
              <w:rPr>
                <w:rFonts w:ascii="Arial" w:eastAsia="Times New Roman" w:hAnsi="Arial" w:cs="Arial"/>
                <w:b/>
                <w:bCs/>
                <w:color w:val="000000" w:themeColor="text1"/>
                <w:sz w:val="16"/>
                <w:szCs w:val="16"/>
                <w:lang w:eastAsia="en-GB"/>
              </w:rPr>
              <w:t>Function</w:t>
            </w:r>
          </w:p>
        </w:tc>
        <w:tc>
          <w:tcPr>
            <w:tcW w:w="1276" w:type="dxa"/>
            <w:shd w:val="clear" w:color="auto" w:fill="E7E6E6" w:themeFill="background2"/>
            <w:vAlign w:val="center"/>
          </w:tcPr>
          <w:p w14:paraId="3626FAC6" w14:textId="77777777" w:rsidR="00491AFA" w:rsidRPr="00C26134" w:rsidRDefault="00491AFA" w:rsidP="00A92A41">
            <w:pPr>
              <w:spacing w:after="0"/>
              <w:ind w:right="27"/>
              <w:jc w:val="center"/>
              <w:rPr>
                <w:rFonts w:ascii="Arial" w:eastAsia="Times New Roman" w:hAnsi="Arial" w:cs="Arial"/>
                <w:b/>
                <w:bCs/>
                <w:color w:val="000000" w:themeColor="text1"/>
                <w:sz w:val="16"/>
                <w:szCs w:val="16"/>
                <w:lang w:eastAsia="en-GB"/>
              </w:rPr>
            </w:pPr>
            <w:r w:rsidRPr="00C26134">
              <w:rPr>
                <w:rFonts w:ascii="Arial" w:eastAsia="Times New Roman" w:hAnsi="Arial" w:cs="Arial"/>
                <w:b/>
                <w:bCs/>
                <w:color w:val="000000" w:themeColor="text1"/>
                <w:sz w:val="16"/>
                <w:szCs w:val="16"/>
                <w:lang w:eastAsia="en-GB"/>
              </w:rPr>
              <w:t>Telephone</w:t>
            </w:r>
          </w:p>
        </w:tc>
        <w:tc>
          <w:tcPr>
            <w:tcW w:w="2268" w:type="dxa"/>
            <w:shd w:val="clear" w:color="auto" w:fill="E7E6E6" w:themeFill="background2"/>
            <w:vAlign w:val="center"/>
          </w:tcPr>
          <w:p w14:paraId="106F5872" w14:textId="77777777" w:rsidR="00491AFA" w:rsidRPr="00C26134" w:rsidRDefault="00491AFA" w:rsidP="00A92A41">
            <w:pPr>
              <w:spacing w:after="0"/>
              <w:ind w:right="27"/>
              <w:jc w:val="center"/>
              <w:rPr>
                <w:rFonts w:ascii="Arial" w:eastAsia="Times New Roman" w:hAnsi="Arial" w:cs="Arial"/>
                <w:b/>
                <w:bCs/>
                <w:color w:val="000000" w:themeColor="text1"/>
                <w:sz w:val="16"/>
                <w:szCs w:val="16"/>
                <w:lang w:eastAsia="en-GB"/>
              </w:rPr>
            </w:pPr>
            <w:r w:rsidRPr="00C26134">
              <w:rPr>
                <w:rFonts w:ascii="Arial" w:eastAsia="Times New Roman" w:hAnsi="Arial" w:cs="Arial"/>
                <w:b/>
                <w:bCs/>
                <w:color w:val="000000" w:themeColor="text1"/>
                <w:sz w:val="16"/>
                <w:szCs w:val="16"/>
                <w:lang w:eastAsia="en-GB"/>
              </w:rPr>
              <w:t>Email</w:t>
            </w:r>
          </w:p>
        </w:tc>
      </w:tr>
      <w:tr w:rsidR="00491AFA" w:rsidRPr="00B1319F" w14:paraId="27166BE0" w14:textId="77777777" w:rsidTr="00A92A41">
        <w:trPr>
          <w:trHeight w:val="213"/>
        </w:trPr>
        <w:tc>
          <w:tcPr>
            <w:tcW w:w="1413" w:type="dxa"/>
            <w:shd w:val="clear" w:color="auto" w:fill="auto"/>
            <w:vAlign w:val="center"/>
          </w:tcPr>
          <w:p w14:paraId="2681A091"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David Bullock</w:t>
            </w:r>
          </w:p>
        </w:tc>
        <w:tc>
          <w:tcPr>
            <w:tcW w:w="5103" w:type="dxa"/>
            <w:shd w:val="clear" w:color="auto" w:fill="auto"/>
            <w:vAlign w:val="center"/>
          </w:tcPr>
          <w:p w14:paraId="55F9AC46" w14:textId="77777777" w:rsidR="00491AFA" w:rsidRPr="00C26134" w:rsidRDefault="00491AFA" w:rsidP="00A92A41">
            <w:pPr>
              <w:spacing w:after="0"/>
              <w:ind w:right="27"/>
              <w:jc w:val="center"/>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Managing Director</w:t>
            </w:r>
            <w:r>
              <w:rPr>
                <w:rFonts w:ascii="Arial" w:eastAsia="Times New Roman" w:hAnsi="Arial" w:cs="Arial"/>
                <w:color w:val="000000" w:themeColor="text1"/>
                <w:sz w:val="16"/>
                <w:szCs w:val="16"/>
                <w:lang w:eastAsia="en-GB"/>
              </w:rPr>
              <w:t xml:space="preserve"> - </w:t>
            </w:r>
            <w:r w:rsidRPr="00C26134">
              <w:rPr>
                <w:rFonts w:ascii="Arial" w:eastAsia="Times New Roman" w:hAnsi="Arial" w:cs="Arial"/>
                <w:color w:val="000000" w:themeColor="text1"/>
                <w:sz w:val="16"/>
                <w:szCs w:val="16"/>
                <w:lang w:eastAsia="en-GB"/>
              </w:rPr>
              <w:t>Responsible Manager</w:t>
            </w:r>
          </w:p>
        </w:tc>
        <w:tc>
          <w:tcPr>
            <w:tcW w:w="1276" w:type="dxa"/>
            <w:shd w:val="clear" w:color="auto" w:fill="auto"/>
            <w:vAlign w:val="center"/>
          </w:tcPr>
          <w:p w14:paraId="6652CBD9"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11633C8B"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p>
        </w:tc>
      </w:tr>
      <w:tr w:rsidR="00491AFA" w:rsidRPr="00B1319F" w14:paraId="7660CD8C" w14:textId="77777777" w:rsidTr="00A92A41">
        <w:trPr>
          <w:trHeight w:val="213"/>
        </w:trPr>
        <w:tc>
          <w:tcPr>
            <w:tcW w:w="1413" w:type="dxa"/>
            <w:shd w:val="clear" w:color="auto" w:fill="auto"/>
            <w:vAlign w:val="center"/>
          </w:tcPr>
          <w:p w14:paraId="22353FE0"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Lee Payne</w:t>
            </w:r>
          </w:p>
        </w:tc>
        <w:tc>
          <w:tcPr>
            <w:tcW w:w="5103" w:type="dxa"/>
            <w:shd w:val="clear" w:color="auto" w:fill="auto"/>
            <w:vAlign w:val="center"/>
          </w:tcPr>
          <w:p w14:paraId="6FE0437F" w14:textId="77777777" w:rsidR="00491AFA" w:rsidRPr="00C26134" w:rsidRDefault="00491AFA" w:rsidP="00A92A41">
            <w:pPr>
              <w:spacing w:after="0"/>
              <w:ind w:right="27"/>
              <w:jc w:val="center"/>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Commercial / Compliance Manager</w:t>
            </w:r>
            <w:r>
              <w:rPr>
                <w:rFonts w:ascii="Arial" w:eastAsia="Times New Roman" w:hAnsi="Arial" w:cs="Arial"/>
                <w:color w:val="000000" w:themeColor="text1"/>
                <w:sz w:val="16"/>
                <w:szCs w:val="16"/>
                <w:lang w:eastAsia="en-GB"/>
              </w:rPr>
              <w:t xml:space="preserve"> - R</w:t>
            </w:r>
            <w:r w:rsidRPr="00C26134">
              <w:rPr>
                <w:rFonts w:ascii="Arial" w:eastAsia="Times New Roman" w:hAnsi="Arial" w:cs="Arial"/>
                <w:color w:val="000000" w:themeColor="text1"/>
                <w:sz w:val="16"/>
                <w:szCs w:val="16"/>
                <w:lang w:eastAsia="en-GB"/>
              </w:rPr>
              <w:t>esponsible for the project.</w:t>
            </w:r>
          </w:p>
        </w:tc>
        <w:tc>
          <w:tcPr>
            <w:tcW w:w="1276" w:type="dxa"/>
            <w:shd w:val="clear" w:color="auto" w:fill="auto"/>
            <w:vAlign w:val="center"/>
          </w:tcPr>
          <w:p w14:paraId="098A5826"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r>
              <w:rPr>
                <w:rFonts w:ascii="Arial" w:eastAsia="Times New Roman" w:hAnsi="Arial" w:cs="Arial"/>
                <w:color w:val="000000" w:themeColor="text1"/>
                <w:sz w:val="16"/>
                <w:szCs w:val="16"/>
                <w:lang w:eastAsia="en-GB"/>
              </w:rPr>
              <w:t>0</w:t>
            </w:r>
            <w:r w:rsidRPr="00C26134">
              <w:rPr>
                <w:rFonts w:ascii="Arial" w:eastAsia="Times New Roman" w:hAnsi="Arial" w:cs="Arial"/>
                <w:color w:val="000000" w:themeColor="text1"/>
                <w:sz w:val="16"/>
                <w:szCs w:val="16"/>
                <w:lang w:eastAsia="en-GB"/>
              </w:rPr>
              <w:t>1642 970046</w:t>
            </w:r>
          </w:p>
        </w:tc>
        <w:tc>
          <w:tcPr>
            <w:tcW w:w="2268" w:type="dxa"/>
            <w:shd w:val="clear" w:color="auto" w:fill="auto"/>
            <w:vAlign w:val="center"/>
          </w:tcPr>
          <w:p w14:paraId="1B646AC5" w14:textId="77777777" w:rsidR="00491AFA" w:rsidRPr="00C26134" w:rsidRDefault="00003630" w:rsidP="00A92A41">
            <w:pPr>
              <w:spacing w:after="0"/>
              <w:ind w:right="27"/>
              <w:rPr>
                <w:rFonts w:ascii="Arial" w:eastAsia="Times New Roman" w:hAnsi="Arial" w:cs="Arial"/>
                <w:color w:val="000000" w:themeColor="text1"/>
                <w:sz w:val="16"/>
                <w:szCs w:val="16"/>
                <w:lang w:eastAsia="en-GB"/>
              </w:rPr>
            </w:pPr>
            <w:hyperlink r:id="rId13" w:history="1">
              <w:r w:rsidR="00491AFA" w:rsidRPr="00C26134">
                <w:rPr>
                  <w:rStyle w:val="Hyperlink"/>
                  <w:rFonts w:eastAsia="Times New Roman" w:cs="Arial"/>
                  <w:sz w:val="16"/>
                  <w:szCs w:val="16"/>
                  <w:lang w:eastAsia="en-GB"/>
                </w:rPr>
                <w:t>lpayne@infratec-uk.com</w:t>
              </w:r>
            </w:hyperlink>
          </w:p>
        </w:tc>
      </w:tr>
      <w:tr w:rsidR="00491AFA" w:rsidRPr="00B1319F" w14:paraId="36FC7A2C" w14:textId="77777777" w:rsidTr="00A92A41">
        <w:trPr>
          <w:trHeight w:val="213"/>
        </w:trPr>
        <w:tc>
          <w:tcPr>
            <w:tcW w:w="1413" w:type="dxa"/>
            <w:shd w:val="clear" w:color="auto" w:fill="auto"/>
            <w:vAlign w:val="center"/>
          </w:tcPr>
          <w:p w14:paraId="7ABA66B9" w14:textId="1CEC7E7B" w:rsidR="00491AFA" w:rsidRPr="00C26134" w:rsidRDefault="00FD5423" w:rsidP="00FD5423">
            <w:pPr>
              <w:spacing w:after="0"/>
              <w:ind w:right="27"/>
              <w:rPr>
                <w:rFonts w:ascii="Arial" w:eastAsia="Times New Roman" w:hAnsi="Arial" w:cs="Arial"/>
                <w:color w:val="000000" w:themeColor="text1"/>
                <w:sz w:val="16"/>
                <w:szCs w:val="16"/>
                <w:lang w:eastAsia="en-GB"/>
              </w:rPr>
            </w:pPr>
            <w:r w:rsidRPr="00FD5423">
              <w:rPr>
                <w:rFonts w:ascii="Arial" w:eastAsia="Times New Roman" w:hAnsi="Arial" w:cs="Arial"/>
                <w:color w:val="000000" w:themeColor="text1"/>
                <w:sz w:val="16"/>
                <w:szCs w:val="16"/>
                <w:lang w:eastAsia="en-GB"/>
              </w:rPr>
              <w:t>Lee Ratcliff</w:t>
            </w:r>
          </w:p>
        </w:tc>
        <w:tc>
          <w:tcPr>
            <w:tcW w:w="5103" w:type="dxa"/>
            <w:shd w:val="clear" w:color="auto" w:fill="auto"/>
            <w:vAlign w:val="center"/>
          </w:tcPr>
          <w:p w14:paraId="5C03B294" w14:textId="37BCECA8" w:rsidR="00491AFA" w:rsidRPr="00C26134" w:rsidRDefault="00FD5423" w:rsidP="00A92A41">
            <w:pPr>
              <w:spacing w:after="0"/>
              <w:ind w:right="27"/>
              <w:jc w:val="center"/>
              <w:rPr>
                <w:rFonts w:ascii="Arial" w:eastAsia="Times New Roman" w:hAnsi="Arial" w:cs="Arial"/>
                <w:color w:val="000000" w:themeColor="text1"/>
                <w:sz w:val="16"/>
                <w:szCs w:val="16"/>
                <w:lang w:eastAsia="en-GB"/>
              </w:rPr>
            </w:pPr>
            <w:r w:rsidRPr="00FD5423">
              <w:rPr>
                <w:rFonts w:ascii="Arial" w:eastAsia="Times New Roman" w:hAnsi="Arial" w:cs="Arial"/>
                <w:color w:val="000000" w:themeColor="text1"/>
                <w:sz w:val="16"/>
                <w:szCs w:val="16"/>
                <w:lang w:eastAsia="en-GB"/>
              </w:rPr>
              <w:t>Operations Director</w:t>
            </w:r>
          </w:p>
        </w:tc>
        <w:tc>
          <w:tcPr>
            <w:tcW w:w="1276" w:type="dxa"/>
            <w:shd w:val="clear" w:color="auto" w:fill="auto"/>
            <w:vAlign w:val="center"/>
          </w:tcPr>
          <w:p w14:paraId="14E6BCD9"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72E78594" w14:textId="77777777" w:rsidR="00491AFA" w:rsidRPr="00C26134" w:rsidRDefault="00491AFA" w:rsidP="00A92A41">
            <w:pPr>
              <w:spacing w:after="0"/>
              <w:ind w:right="27"/>
              <w:rPr>
                <w:rFonts w:ascii="Arial" w:eastAsia="Times New Roman" w:hAnsi="Arial" w:cs="Arial"/>
                <w:color w:val="000000" w:themeColor="text1"/>
                <w:sz w:val="16"/>
                <w:szCs w:val="16"/>
                <w:lang w:eastAsia="en-GB"/>
              </w:rPr>
            </w:pPr>
          </w:p>
        </w:tc>
      </w:tr>
      <w:tr w:rsidR="00FD5423" w:rsidRPr="00B1319F" w14:paraId="63FE9DD3" w14:textId="77777777" w:rsidTr="00A92A41">
        <w:trPr>
          <w:trHeight w:val="213"/>
        </w:trPr>
        <w:tc>
          <w:tcPr>
            <w:tcW w:w="1413" w:type="dxa"/>
            <w:shd w:val="clear" w:color="auto" w:fill="auto"/>
            <w:vAlign w:val="center"/>
          </w:tcPr>
          <w:p w14:paraId="0EE7CA1F" w14:textId="6BAE5AC5" w:rsidR="00FD5423" w:rsidRPr="00C26134" w:rsidRDefault="00FD5423" w:rsidP="00FD5423">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Daniel McCann</w:t>
            </w:r>
          </w:p>
        </w:tc>
        <w:tc>
          <w:tcPr>
            <w:tcW w:w="5103" w:type="dxa"/>
            <w:shd w:val="clear" w:color="auto" w:fill="auto"/>
            <w:vAlign w:val="center"/>
          </w:tcPr>
          <w:p w14:paraId="6D41BC75" w14:textId="1ADD1E98" w:rsidR="00FD5423" w:rsidRPr="00C26134" w:rsidRDefault="00FD5423" w:rsidP="00FD5423">
            <w:pPr>
              <w:spacing w:after="0"/>
              <w:ind w:right="27"/>
              <w:jc w:val="center"/>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Site Engineer</w:t>
            </w:r>
            <w:r>
              <w:rPr>
                <w:rFonts w:ascii="Arial" w:eastAsia="Times New Roman" w:hAnsi="Arial" w:cs="Arial"/>
                <w:color w:val="000000" w:themeColor="text1"/>
                <w:sz w:val="16"/>
                <w:szCs w:val="16"/>
                <w:lang w:eastAsia="en-GB"/>
              </w:rPr>
              <w:t xml:space="preserve"> - </w:t>
            </w:r>
            <w:r w:rsidRPr="00C26134">
              <w:rPr>
                <w:rFonts w:ascii="Arial" w:eastAsia="Times New Roman" w:hAnsi="Arial" w:cs="Arial"/>
                <w:color w:val="000000" w:themeColor="text1"/>
                <w:sz w:val="16"/>
                <w:szCs w:val="16"/>
                <w:lang w:eastAsia="en-GB"/>
              </w:rPr>
              <w:t>Authorising Officer</w:t>
            </w:r>
          </w:p>
        </w:tc>
        <w:tc>
          <w:tcPr>
            <w:tcW w:w="1276" w:type="dxa"/>
            <w:shd w:val="clear" w:color="auto" w:fill="auto"/>
            <w:vAlign w:val="center"/>
          </w:tcPr>
          <w:p w14:paraId="0DE7D35C" w14:textId="77777777" w:rsidR="00FD5423" w:rsidRPr="00C26134" w:rsidRDefault="00FD5423" w:rsidP="00FD5423">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11A437D5" w14:textId="77777777" w:rsidR="00FD5423" w:rsidRPr="00C26134" w:rsidRDefault="00FD5423" w:rsidP="00FD5423">
            <w:pPr>
              <w:spacing w:after="0"/>
              <w:ind w:right="27"/>
              <w:rPr>
                <w:rFonts w:ascii="Arial" w:eastAsia="Times New Roman" w:hAnsi="Arial" w:cs="Arial"/>
                <w:color w:val="000000" w:themeColor="text1"/>
                <w:sz w:val="16"/>
                <w:szCs w:val="16"/>
                <w:lang w:eastAsia="en-GB"/>
              </w:rPr>
            </w:pPr>
          </w:p>
        </w:tc>
      </w:tr>
      <w:tr w:rsidR="00FD5423" w:rsidRPr="00B1319F" w14:paraId="205208F2" w14:textId="77777777" w:rsidTr="00A92A41">
        <w:trPr>
          <w:trHeight w:val="213"/>
        </w:trPr>
        <w:tc>
          <w:tcPr>
            <w:tcW w:w="1413" w:type="dxa"/>
            <w:shd w:val="clear" w:color="auto" w:fill="auto"/>
            <w:vAlign w:val="center"/>
          </w:tcPr>
          <w:p w14:paraId="7DAABAB4" w14:textId="2FEB7DC5" w:rsidR="00FD5423" w:rsidRPr="00C26134" w:rsidRDefault="00FD5423" w:rsidP="00FD5423">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Mike Arkle</w:t>
            </w:r>
          </w:p>
        </w:tc>
        <w:tc>
          <w:tcPr>
            <w:tcW w:w="5103" w:type="dxa"/>
            <w:shd w:val="clear" w:color="auto" w:fill="auto"/>
            <w:vAlign w:val="center"/>
          </w:tcPr>
          <w:p w14:paraId="19C97531" w14:textId="7844AC28" w:rsidR="00FD5423" w:rsidRPr="00C26134" w:rsidRDefault="00FD5423" w:rsidP="00FD5423">
            <w:pPr>
              <w:spacing w:after="0"/>
              <w:ind w:right="27"/>
              <w:jc w:val="center"/>
              <w:rPr>
                <w:rFonts w:ascii="Arial" w:eastAsia="Times New Roman" w:hAnsi="Arial" w:cs="Arial"/>
                <w:color w:val="000000" w:themeColor="text1"/>
                <w:sz w:val="16"/>
                <w:szCs w:val="16"/>
                <w:lang w:eastAsia="en-GB"/>
              </w:rPr>
            </w:pPr>
            <w:r w:rsidRPr="00C26134">
              <w:rPr>
                <w:rFonts w:ascii="Arial" w:eastAsia="Times New Roman" w:hAnsi="Arial" w:cs="Arial"/>
                <w:color w:val="000000" w:themeColor="text1"/>
                <w:sz w:val="16"/>
                <w:szCs w:val="16"/>
                <w:lang w:eastAsia="en-GB"/>
              </w:rPr>
              <w:t>Site Engineer</w:t>
            </w:r>
            <w:r>
              <w:rPr>
                <w:rFonts w:ascii="Arial" w:eastAsia="Times New Roman" w:hAnsi="Arial" w:cs="Arial"/>
                <w:color w:val="000000" w:themeColor="text1"/>
                <w:sz w:val="16"/>
                <w:szCs w:val="16"/>
                <w:lang w:eastAsia="en-GB"/>
              </w:rPr>
              <w:t xml:space="preserve"> - </w:t>
            </w:r>
            <w:r w:rsidRPr="00C26134">
              <w:rPr>
                <w:rFonts w:ascii="Arial" w:eastAsia="Times New Roman" w:hAnsi="Arial" w:cs="Arial"/>
                <w:color w:val="000000" w:themeColor="text1"/>
                <w:sz w:val="16"/>
                <w:szCs w:val="16"/>
                <w:lang w:eastAsia="en-GB"/>
              </w:rPr>
              <w:t>Qualified Supervisor</w:t>
            </w:r>
          </w:p>
        </w:tc>
        <w:tc>
          <w:tcPr>
            <w:tcW w:w="1276" w:type="dxa"/>
            <w:shd w:val="clear" w:color="auto" w:fill="auto"/>
            <w:vAlign w:val="center"/>
          </w:tcPr>
          <w:p w14:paraId="60A19E8F" w14:textId="77777777" w:rsidR="00FD5423" w:rsidRPr="00C26134" w:rsidRDefault="00FD5423" w:rsidP="00FD5423">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334CB1E9" w14:textId="77777777" w:rsidR="00FD5423" w:rsidRPr="00C26134" w:rsidRDefault="00FD5423" w:rsidP="00FD5423">
            <w:pPr>
              <w:spacing w:after="0"/>
              <w:ind w:right="27"/>
              <w:rPr>
                <w:rFonts w:ascii="Arial" w:eastAsia="Times New Roman" w:hAnsi="Arial" w:cs="Arial"/>
                <w:color w:val="000000" w:themeColor="text1"/>
                <w:sz w:val="16"/>
                <w:szCs w:val="16"/>
                <w:lang w:eastAsia="en-GB"/>
              </w:rPr>
            </w:pPr>
          </w:p>
        </w:tc>
      </w:tr>
      <w:tr w:rsidR="002F4393" w:rsidRPr="00B1319F" w14:paraId="110ABBB9" w14:textId="77777777" w:rsidTr="002F4393">
        <w:trPr>
          <w:trHeight w:val="213"/>
        </w:trPr>
        <w:tc>
          <w:tcPr>
            <w:tcW w:w="1413" w:type="dxa"/>
            <w:shd w:val="clear" w:color="auto" w:fill="D9D9D9" w:themeFill="background1" w:themeFillShade="D9"/>
            <w:vAlign w:val="center"/>
          </w:tcPr>
          <w:p w14:paraId="7984C925" w14:textId="25BEB8CA" w:rsidR="002F4393" w:rsidRPr="002F4393" w:rsidRDefault="002F4393" w:rsidP="002F4393">
            <w:pPr>
              <w:spacing w:after="0"/>
              <w:ind w:right="27"/>
              <w:rPr>
                <w:rFonts w:ascii="Arial" w:eastAsia="Times New Roman" w:hAnsi="Arial" w:cs="Arial"/>
                <w:b/>
                <w:bCs/>
                <w:color w:val="000000" w:themeColor="text1"/>
                <w:sz w:val="16"/>
                <w:szCs w:val="16"/>
                <w:lang w:eastAsia="en-GB"/>
              </w:rPr>
            </w:pPr>
            <w:r w:rsidRPr="002F4393">
              <w:rPr>
                <w:rFonts w:ascii="Arial" w:eastAsia="Times New Roman" w:hAnsi="Arial" w:cs="Arial"/>
                <w:b/>
                <w:bCs/>
                <w:color w:val="000000" w:themeColor="text1"/>
                <w:sz w:val="16"/>
                <w:szCs w:val="16"/>
                <w:lang w:eastAsia="en-GB"/>
              </w:rPr>
              <w:t>Client Contact</w:t>
            </w:r>
          </w:p>
        </w:tc>
        <w:tc>
          <w:tcPr>
            <w:tcW w:w="5103" w:type="dxa"/>
            <w:shd w:val="clear" w:color="auto" w:fill="D9D9D9" w:themeFill="background1" w:themeFillShade="D9"/>
            <w:vAlign w:val="center"/>
          </w:tcPr>
          <w:p w14:paraId="76258ED8" w14:textId="15A79376" w:rsidR="002F4393" w:rsidRPr="00C26134" w:rsidRDefault="002F4393" w:rsidP="002F4393">
            <w:pPr>
              <w:spacing w:after="0"/>
              <w:ind w:right="27"/>
              <w:jc w:val="center"/>
              <w:rPr>
                <w:rFonts w:ascii="Arial" w:eastAsia="Times New Roman" w:hAnsi="Arial" w:cs="Arial"/>
                <w:color w:val="000000" w:themeColor="text1"/>
                <w:sz w:val="16"/>
                <w:szCs w:val="16"/>
                <w:lang w:eastAsia="en-GB"/>
              </w:rPr>
            </w:pPr>
            <w:r w:rsidRPr="00C26134">
              <w:rPr>
                <w:rFonts w:ascii="Arial" w:eastAsia="Times New Roman" w:hAnsi="Arial" w:cs="Arial"/>
                <w:b/>
                <w:bCs/>
                <w:color w:val="000000" w:themeColor="text1"/>
                <w:sz w:val="16"/>
                <w:szCs w:val="16"/>
                <w:lang w:eastAsia="en-GB"/>
              </w:rPr>
              <w:t>Function</w:t>
            </w:r>
          </w:p>
        </w:tc>
        <w:tc>
          <w:tcPr>
            <w:tcW w:w="1276" w:type="dxa"/>
            <w:shd w:val="clear" w:color="auto" w:fill="D9D9D9" w:themeFill="background1" w:themeFillShade="D9"/>
            <w:vAlign w:val="center"/>
          </w:tcPr>
          <w:p w14:paraId="19E5DECB" w14:textId="58D0E451" w:rsidR="002F4393" w:rsidRPr="00C26134" w:rsidRDefault="002F4393" w:rsidP="002F4393">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b/>
                <w:bCs/>
                <w:color w:val="000000" w:themeColor="text1"/>
                <w:sz w:val="16"/>
                <w:szCs w:val="16"/>
                <w:lang w:eastAsia="en-GB"/>
              </w:rPr>
              <w:t>Telephone</w:t>
            </w:r>
          </w:p>
        </w:tc>
        <w:tc>
          <w:tcPr>
            <w:tcW w:w="2268" w:type="dxa"/>
            <w:shd w:val="clear" w:color="auto" w:fill="D9D9D9" w:themeFill="background1" w:themeFillShade="D9"/>
            <w:vAlign w:val="center"/>
          </w:tcPr>
          <w:p w14:paraId="22A0E1FF" w14:textId="60D3D815" w:rsidR="002F4393" w:rsidRPr="00C26134" w:rsidRDefault="002F4393" w:rsidP="002F4393">
            <w:pPr>
              <w:spacing w:after="0"/>
              <w:ind w:right="27"/>
              <w:rPr>
                <w:rFonts w:ascii="Arial" w:eastAsia="Times New Roman" w:hAnsi="Arial" w:cs="Arial"/>
                <w:color w:val="000000" w:themeColor="text1"/>
                <w:sz w:val="16"/>
                <w:szCs w:val="16"/>
                <w:lang w:eastAsia="en-GB"/>
              </w:rPr>
            </w:pPr>
            <w:r w:rsidRPr="00C26134">
              <w:rPr>
                <w:rFonts w:ascii="Arial" w:eastAsia="Times New Roman" w:hAnsi="Arial" w:cs="Arial"/>
                <w:b/>
                <w:bCs/>
                <w:color w:val="000000" w:themeColor="text1"/>
                <w:sz w:val="16"/>
                <w:szCs w:val="16"/>
                <w:lang w:eastAsia="en-GB"/>
              </w:rPr>
              <w:t>Email</w:t>
            </w:r>
          </w:p>
        </w:tc>
      </w:tr>
      <w:tr w:rsidR="002F4393" w:rsidRPr="00B1319F" w14:paraId="1AFF13EE" w14:textId="77777777" w:rsidTr="00A92A41">
        <w:trPr>
          <w:trHeight w:val="213"/>
        </w:trPr>
        <w:tc>
          <w:tcPr>
            <w:tcW w:w="1413" w:type="dxa"/>
            <w:shd w:val="clear" w:color="auto" w:fill="auto"/>
            <w:vAlign w:val="center"/>
          </w:tcPr>
          <w:p w14:paraId="018E7D46"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5103" w:type="dxa"/>
            <w:shd w:val="clear" w:color="auto" w:fill="auto"/>
            <w:vAlign w:val="center"/>
          </w:tcPr>
          <w:p w14:paraId="5268A9A4" w14:textId="77777777" w:rsidR="002F4393" w:rsidRPr="00C26134" w:rsidRDefault="002F4393" w:rsidP="00A92A41">
            <w:pPr>
              <w:spacing w:after="0"/>
              <w:ind w:right="27"/>
              <w:jc w:val="center"/>
              <w:rPr>
                <w:rFonts w:ascii="Arial" w:eastAsia="Times New Roman" w:hAnsi="Arial" w:cs="Arial"/>
                <w:color w:val="000000" w:themeColor="text1"/>
                <w:sz w:val="16"/>
                <w:szCs w:val="16"/>
                <w:lang w:eastAsia="en-GB"/>
              </w:rPr>
            </w:pPr>
          </w:p>
        </w:tc>
        <w:tc>
          <w:tcPr>
            <w:tcW w:w="1276" w:type="dxa"/>
            <w:shd w:val="clear" w:color="auto" w:fill="auto"/>
            <w:vAlign w:val="center"/>
          </w:tcPr>
          <w:p w14:paraId="1440CFCC"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15709489"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r>
      <w:tr w:rsidR="002F4393" w:rsidRPr="00B1319F" w14:paraId="5D756F11" w14:textId="77777777" w:rsidTr="00A92A41">
        <w:trPr>
          <w:trHeight w:val="213"/>
        </w:trPr>
        <w:tc>
          <w:tcPr>
            <w:tcW w:w="1413" w:type="dxa"/>
            <w:shd w:val="clear" w:color="auto" w:fill="auto"/>
            <w:vAlign w:val="center"/>
          </w:tcPr>
          <w:p w14:paraId="611AF655"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5103" w:type="dxa"/>
            <w:shd w:val="clear" w:color="auto" w:fill="auto"/>
            <w:vAlign w:val="center"/>
          </w:tcPr>
          <w:p w14:paraId="626904E7" w14:textId="77777777" w:rsidR="002F4393" w:rsidRPr="00C26134" w:rsidRDefault="002F4393" w:rsidP="00A92A41">
            <w:pPr>
              <w:spacing w:after="0"/>
              <w:ind w:right="27"/>
              <w:jc w:val="center"/>
              <w:rPr>
                <w:rFonts w:ascii="Arial" w:eastAsia="Times New Roman" w:hAnsi="Arial" w:cs="Arial"/>
                <w:color w:val="000000" w:themeColor="text1"/>
                <w:sz w:val="16"/>
                <w:szCs w:val="16"/>
                <w:lang w:eastAsia="en-GB"/>
              </w:rPr>
            </w:pPr>
          </w:p>
        </w:tc>
        <w:tc>
          <w:tcPr>
            <w:tcW w:w="1276" w:type="dxa"/>
            <w:shd w:val="clear" w:color="auto" w:fill="auto"/>
            <w:vAlign w:val="center"/>
          </w:tcPr>
          <w:p w14:paraId="71EDEC94"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4F99E1BA"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r>
      <w:tr w:rsidR="002F4393" w:rsidRPr="00B1319F" w14:paraId="0EAA5079" w14:textId="77777777" w:rsidTr="00A92A41">
        <w:trPr>
          <w:trHeight w:val="213"/>
        </w:trPr>
        <w:tc>
          <w:tcPr>
            <w:tcW w:w="1413" w:type="dxa"/>
            <w:shd w:val="clear" w:color="auto" w:fill="auto"/>
            <w:vAlign w:val="center"/>
          </w:tcPr>
          <w:p w14:paraId="525E187F"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5103" w:type="dxa"/>
            <w:shd w:val="clear" w:color="auto" w:fill="auto"/>
            <w:vAlign w:val="center"/>
          </w:tcPr>
          <w:p w14:paraId="7EDE9B2C" w14:textId="77777777" w:rsidR="002F4393" w:rsidRPr="00C26134" w:rsidRDefault="002F4393" w:rsidP="00A92A41">
            <w:pPr>
              <w:spacing w:after="0"/>
              <w:ind w:right="27"/>
              <w:jc w:val="center"/>
              <w:rPr>
                <w:rFonts w:ascii="Arial" w:eastAsia="Times New Roman" w:hAnsi="Arial" w:cs="Arial"/>
                <w:color w:val="000000" w:themeColor="text1"/>
                <w:sz w:val="16"/>
                <w:szCs w:val="16"/>
                <w:lang w:eastAsia="en-GB"/>
              </w:rPr>
            </w:pPr>
          </w:p>
        </w:tc>
        <w:tc>
          <w:tcPr>
            <w:tcW w:w="1276" w:type="dxa"/>
            <w:shd w:val="clear" w:color="auto" w:fill="auto"/>
            <w:vAlign w:val="center"/>
          </w:tcPr>
          <w:p w14:paraId="3CF3DB6C"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7235A290"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r>
      <w:tr w:rsidR="002F4393" w:rsidRPr="00B1319F" w14:paraId="51A6CC93" w14:textId="77777777" w:rsidTr="00A92A41">
        <w:trPr>
          <w:trHeight w:val="213"/>
        </w:trPr>
        <w:tc>
          <w:tcPr>
            <w:tcW w:w="1413" w:type="dxa"/>
            <w:shd w:val="clear" w:color="auto" w:fill="auto"/>
            <w:vAlign w:val="center"/>
          </w:tcPr>
          <w:p w14:paraId="2F81D620"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5103" w:type="dxa"/>
            <w:shd w:val="clear" w:color="auto" w:fill="auto"/>
            <w:vAlign w:val="center"/>
          </w:tcPr>
          <w:p w14:paraId="2300548E" w14:textId="77777777" w:rsidR="002F4393" w:rsidRPr="00C26134" w:rsidRDefault="002F4393" w:rsidP="00A92A41">
            <w:pPr>
              <w:spacing w:after="0"/>
              <w:ind w:right="27"/>
              <w:jc w:val="center"/>
              <w:rPr>
                <w:rFonts w:ascii="Arial" w:eastAsia="Times New Roman" w:hAnsi="Arial" w:cs="Arial"/>
                <w:color w:val="000000" w:themeColor="text1"/>
                <w:sz w:val="16"/>
                <w:szCs w:val="16"/>
                <w:lang w:eastAsia="en-GB"/>
              </w:rPr>
            </w:pPr>
          </w:p>
        </w:tc>
        <w:tc>
          <w:tcPr>
            <w:tcW w:w="1276" w:type="dxa"/>
            <w:shd w:val="clear" w:color="auto" w:fill="auto"/>
            <w:vAlign w:val="center"/>
          </w:tcPr>
          <w:p w14:paraId="5EB897A3"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c>
          <w:tcPr>
            <w:tcW w:w="2268" w:type="dxa"/>
            <w:shd w:val="clear" w:color="auto" w:fill="auto"/>
            <w:vAlign w:val="center"/>
          </w:tcPr>
          <w:p w14:paraId="6A9E3010" w14:textId="77777777" w:rsidR="002F4393" w:rsidRPr="00C26134" w:rsidRDefault="002F4393" w:rsidP="00A92A41">
            <w:pPr>
              <w:spacing w:after="0"/>
              <w:ind w:right="27"/>
              <w:rPr>
                <w:rFonts w:ascii="Arial" w:eastAsia="Times New Roman" w:hAnsi="Arial" w:cs="Arial"/>
                <w:color w:val="000000" w:themeColor="text1"/>
                <w:sz w:val="16"/>
                <w:szCs w:val="16"/>
                <w:lang w:eastAsia="en-GB"/>
              </w:rPr>
            </w:pPr>
          </w:p>
        </w:tc>
      </w:tr>
    </w:tbl>
    <w:bookmarkStart w:id="44" w:name="_7.3_Project_Team"/>
    <w:bookmarkStart w:id="45" w:name="_7.3_Organisational_Responsibilities"/>
    <w:bookmarkEnd w:id="44"/>
    <w:bookmarkEnd w:id="45"/>
    <w:p w14:paraId="1DD775D0" w14:textId="337C3AF4" w:rsidR="008F5FB8" w:rsidRPr="00364663" w:rsidRDefault="00AE16D6" w:rsidP="00900094">
      <w:pPr>
        <w:pStyle w:val="Heading1"/>
        <w:jc w:val="both"/>
        <w:rPr>
          <w:rFonts w:cs="Arial"/>
          <w:b w:val="0"/>
          <w:bCs/>
          <w:szCs w:val="20"/>
        </w:rPr>
      </w:pPr>
      <w:r w:rsidRPr="00364663">
        <w:rPr>
          <w:rFonts w:cs="Arial"/>
          <w:b w:val="0"/>
          <w:bCs/>
          <w:szCs w:val="20"/>
        </w:rPr>
        <w:lastRenderedPageBreak/>
        <w:fldChar w:fldCharType="begin"/>
      </w:r>
      <w:r w:rsidRPr="00364663">
        <w:rPr>
          <w:rFonts w:cs="Arial"/>
          <w:b w:val="0"/>
          <w:bCs/>
          <w:szCs w:val="20"/>
        </w:rPr>
        <w:instrText>HYPERLINK  \l "_Table_of_Contents"</w:instrText>
      </w:r>
      <w:r w:rsidRPr="00364663">
        <w:rPr>
          <w:rFonts w:cs="Arial"/>
          <w:b w:val="0"/>
          <w:bCs/>
          <w:szCs w:val="20"/>
        </w:rPr>
      </w:r>
      <w:r w:rsidRPr="00364663">
        <w:rPr>
          <w:rFonts w:cs="Arial"/>
          <w:b w:val="0"/>
          <w:bCs/>
          <w:szCs w:val="20"/>
        </w:rPr>
        <w:fldChar w:fldCharType="separate"/>
      </w:r>
      <w:r w:rsidR="007656C3" w:rsidRPr="00364663">
        <w:rPr>
          <w:rStyle w:val="Hyperlink"/>
          <w:rFonts w:cs="Arial"/>
          <w:b/>
          <w:bCs/>
          <w:szCs w:val="20"/>
        </w:rPr>
        <w:t xml:space="preserve">7.3 </w:t>
      </w:r>
      <w:r w:rsidR="001146DE" w:rsidRPr="00364663">
        <w:rPr>
          <w:rStyle w:val="Hyperlink"/>
          <w:rFonts w:cs="Arial"/>
          <w:b/>
          <w:bCs/>
          <w:szCs w:val="20"/>
        </w:rPr>
        <w:t xml:space="preserve">Organisational </w:t>
      </w:r>
      <w:r w:rsidR="008F5FB8" w:rsidRPr="00364663">
        <w:rPr>
          <w:rStyle w:val="Hyperlink"/>
          <w:rFonts w:cs="Arial"/>
          <w:b/>
          <w:bCs/>
          <w:szCs w:val="20"/>
        </w:rPr>
        <w:t>Responsibilities</w:t>
      </w:r>
      <w:r w:rsidRPr="00364663">
        <w:rPr>
          <w:rFonts w:cs="Arial"/>
          <w:b w:val="0"/>
          <w:bCs/>
          <w:szCs w:val="20"/>
        </w:rPr>
        <w:fldChar w:fldCharType="end"/>
      </w:r>
    </w:p>
    <w:p w14:paraId="254A6DEB" w14:textId="77777777" w:rsidR="007656C3" w:rsidRPr="004D299B" w:rsidRDefault="007656C3" w:rsidP="00900094">
      <w:pPr>
        <w:spacing w:after="0" w:line="240" w:lineRule="auto"/>
        <w:jc w:val="both"/>
        <w:rPr>
          <w:rFonts w:ascii="Arial" w:hAnsi="Arial" w:cs="Arial"/>
          <w:sz w:val="18"/>
          <w:szCs w:val="18"/>
        </w:rPr>
      </w:pPr>
    </w:p>
    <w:p w14:paraId="6DCF6D86" w14:textId="33E5BB77" w:rsidR="008F5FB8" w:rsidRPr="004D299B" w:rsidRDefault="008F5FB8"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Managing Director</w:t>
      </w:r>
    </w:p>
    <w:p w14:paraId="49A99A07" w14:textId="219F07BD"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Maintain the highest level of engineering excellence in hardware and software design.</w:t>
      </w:r>
    </w:p>
    <w:p w14:paraId="0A86CB33" w14:textId="1A5455D1"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Technical support when required during the project.</w:t>
      </w:r>
    </w:p>
    <w:p w14:paraId="5D464AD1" w14:textId="61B16F9F" w:rsidR="007D2C79" w:rsidRPr="004D299B" w:rsidRDefault="007D2C79" w:rsidP="00900094">
      <w:pPr>
        <w:spacing w:after="0" w:line="240" w:lineRule="auto"/>
        <w:jc w:val="both"/>
        <w:rPr>
          <w:rFonts w:ascii="Arial" w:hAnsi="Arial" w:cs="Arial"/>
          <w:sz w:val="18"/>
          <w:szCs w:val="18"/>
        </w:rPr>
      </w:pPr>
      <w:r w:rsidRPr="004D299B">
        <w:rPr>
          <w:rFonts w:ascii="Arial" w:hAnsi="Arial" w:cs="Arial"/>
          <w:sz w:val="18"/>
          <w:szCs w:val="18"/>
        </w:rPr>
        <w:t>Support the overall delivery of the project objectives.</w:t>
      </w:r>
    </w:p>
    <w:p w14:paraId="3229FF10" w14:textId="5D7C4754"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Administration and record keeping of Technical Queries [TQ].</w:t>
      </w:r>
    </w:p>
    <w:p w14:paraId="102AE1E8" w14:textId="1EBD7FDE"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Promote</w:t>
      </w:r>
      <w:r w:rsidR="0010385E">
        <w:rPr>
          <w:rFonts w:ascii="Arial" w:hAnsi="Arial" w:cs="Arial"/>
          <w:sz w:val="18"/>
          <w:szCs w:val="18"/>
        </w:rPr>
        <w:t>s</w:t>
      </w:r>
      <w:r w:rsidRPr="004D299B">
        <w:rPr>
          <w:rFonts w:ascii="Arial" w:hAnsi="Arial" w:cs="Arial"/>
          <w:sz w:val="18"/>
          <w:szCs w:val="18"/>
        </w:rPr>
        <w:t xml:space="preserve"> the highest standard of quality, environmental and health and safety performance.</w:t>
      </w:r>
    </w:p>
    <w:p w14:paraId="582933A2" w14:textId="77777777" w:rsidR="008F5FB8" w:rsidRPr="004D299B" w:rsidRDefault="008F5FB8" w:rsidP="00900094">
      <w:pPr>
        <w:spacing w:after="0" w:line="240" w:lineRule="auto"/>
        <w:jc w:val="both"/>
        <w:rPr>
          <w:rFonts w:ascii="Arial" w:hAnsi="Arial" w:cs="Arial"/>
          <w:sz w:val="18"/>
          <w:szCs w:val="18"/>
        </w:rPr>
      </w:pPr>
    </w:p>
    <w:p w14:paraId="3FAEAA17" w14:textId="1AC924D7" w:rsidR="008F5FB8" w:rsidRPr="004D299B" w:rsidRDefault="008F5FB8"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Commercial</w:t>
      </w:r>
      <w:r w:rsidR="001146DE" w:rsidRPr="004D299B">
        <w:rPr>
          <w:rFonts w:ascii="Arial" w:hAnsi="Arial" w:cs="Arial"/>
          <w:b/>
          <w:bCs/>
          <w:color w:val="00B0F0"/>
          <w:sz w:val="18"/>
          <w:szCs w:val="18"/>
        </w:rPr>
        <w:t xml:space="preserve"> / Compliance</w:t>
      </w:r>
      <w:r w:rsidRPr="004D299B">
        <w:rPr>
          <w:rFonts w:ascii="Arial" w:hAnsi="Arial" w:cs="Arial"/>
          <w:b/>
          <w:bCs/>
          <w:color w:val="00B0F0"/>
          <w:sz w:val="18"/>
          <w:szCs w:val="18"/>
        </w:rPr>
        <w:t xml:space="preserve"> Manager</w:t>
      </w:r>
    </w:p>
    <w:p w14:paraId="2ABFFED6" w14:textId="59D7E411" w:rsidR="008F5FB8" w:rsidRDefault="0037117C" w:rsidP="00900094">
      <w:pPr>
        <w:spacing w:after="0" w:line="240" w:lineRule="auto"/>
        <w:jc w:val="both"/>
        <w:rPr>
          <w:rFonts w:ascii="Arial" w:hAnsi="Arial" w:cs="Arial"/>
          <w:sz w:val="18"/>
          <w:szCs w:val="18"/>
        </w:rPr>
      </w:pPr>
      <w:r w:rsidRPr="004D299B">
        <w:rPr>
          <w:rFonts w:ascii="Arial" w:hAnsi="Arial" w:cs="Arial"/>
          <w:sz w:val="18"/>
          <w:szCs w:val="18"/>
        </w:rPr>
        <w:t>Is the Manager responsible for the contracted work and e</w:t>
      </w:r>
      <w:r w:rsidR="008F5FB8" w:rsidRPr="004D299B">
        <w:rPr>
          <w:rFonts w:ascii="Arial" w:hAnsi="Arial" w:cs="Arial"/>
          <w:sz w:val="18"/>
          <w:szCs w:val="18"/>
        </w:rPr>
        <w:t>stablishing the project team.</w:t>
      </w:r>
    </w:p>
    <w:p w14:paraId="69D06F65" w14:textId="77777777" w:rsidR="00E92E9A" w:rsidRPr="004D299B" w:rsidRDefault="00E92E9A" w:rsidP="00E92E9A">
      <w:pPr>
        <w:spacing w:after="0" w:line="240" w:lineRule="auto"/>
        <w:jc w:val="both"/>
        <w:rPr>
          <w:rFonts w:ascii="Arial" w:hAnsi="Arial" w:cs="Arial"/>
          <w:sz w:val="18"/>
          <w:szCs w:val="18"/>
        </w:rPr>
      </w:pPr>
      <w:r w:rsidRPr="004D299B">
        <w:rPr>
          <w:rFonts w:ascii="Arial" w:hAnsi="Arial" w:cs="Arial"/>
          <w:sz w:val="18"/>
          <w:szCs w:val="18"/>
        </w:rPr>
        <w:t>Provide a single point of contact for Highways England [HE] Area Team staff for individual Task Orders / installation activities.</w:t>
      </w:r>
    </w:p>
    <w:p w14:paraId="3293E16C" w14:textId="433178C6" w:rsidR="0037117C" w:rsidRPr="004D299B" w:rsidRDefault="0037117C" w:rsidP="00900094">
      <w:pPr>
        <w:spacing w:after="0" w:line="240" w:lineRule="auto"/>
        <w:jc w:val="both"/>
        <w:rPr>
          <w:rFonts w:ascii="Arial" w:hAnsi="Arial" w:cs="Arial"/>
          <w:sz w:val="18"/>
          <w:szCs w:val="18"/>
        </w:rPr>
      </w:pPr>
      <w:r w:rsidRPr="004D299B">
        <w:rPr>
          <w:rFonts w:ascii="Arial" w:hAnsi="Arial" w:cs="Arial"/>
          <w:sz w:val="18"/>
          <w:szCs w:val="18"/>
        </w:rPr>
        <w:t xml:space="preserve">The control of team selection including special requirements for skilled personnel </w:t>
      </w:r>
      <w:r w:rsidR="003F5AD8" w:rsidRPr="004D299B">
        <w:rPr>
          <w:rFonts w:ascii="Arial" w:hAnsi="Arial" w:cs="Arial"/>
          <w:sz w:val="18"/>
          <w:szCs w:val="18"/>
        </w:rPr>
        <w:t>e.g.</w:t>
      </w:r>
      <w:r w:rsidRPr="004D299B">
        <w:rPr>
          <w:rFonts w:ascii="Arial" w:hAnsi="Arial" w:cs="Arial"/>
          <w:sz w:val="18"/>
          <w:szCs w:val="18"/>
        </w:rPr>
        <w:t xml:space="preserve"> ensuring the training of site staff.  </w:t>
      </w:r>
    </w:p>
    <w:p w14:paraId="22A0205A" w14:textId="40A2F9D1"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 xml:space="preserve">Ensuring the implementation </w:t>
      </w:r>
      <w:r w:rsidR="007D2C79" w:rsidRPr="004D299B">
        <w:rPr>
          <w:rFonts w:ascii="Arial" w:hAnsi="Arial" w:cs="Arial"/>
          <w:sz w:val="18"/>
          <w:szCs w:val="18"/>
        </w:rPr>
        <w:t xml:space="preserve">and </w:t>
      </w:r>
      <w:r w:rsidR="00B1319F" w:rsidRPr="004D299B">
        <w:rPr>
          <w:rFonts w:ascii="Arial" w:hAnsi="Arial" w:cs="Arial"/>
          <w:sz w:val="18"/>
          <w:szCs w:val="18"/>
        </w:rPr>
        <w:t>effective communication with all project stakeholders</w:t>
      </w:r>
      <w:r w:rsidR="007250F8">
        <w:rPr>
          <w:rFonts w:ascii="Arial" w:hAnsi="Arial" w:cs="Arial"/>
          <w:sz w:val="18"/>
          <w:szCs w:val="18"/>
        </w:rPr>
        <w:t>.</w:t>
      </w:r>
    </w:p>
    <w:p w14:paraId="78936D5D" w14:textId="77777777" w:rsidR="001146DE" w:rsidRPr="004D299B" w:rsidRDefault="001146DE" w:rsidP="00900094">
      <w:pPr>
        <w:spacing w:after="0" w:line="240" w:lineRule="auto"/>
        <w:jc w:val="both"/>
        <w:rPr>
          <w:rFonts w:ascii="Arial" w:hAnsi="Arial" w:cs="Arial"/>
          <w:sz w:val="18"/>
          <w:szCs w:val="18"/>
        </w:rPr>
      </w:pPr>
      <w:r w:rsidRPr="004D299B">
        <w:rPr>
          <w:rFonts w:ascii="Arial" w:hAnsi="Arial" w:cs="Arial"/>
          <w:sz w:val="18"/>
          <w:szCs w:val="18"/>
        </w:rPr>
        <w:t>Ensure all company internal procedures and processes are maintained.</w:t>
      </w:r>
    </w:p>
    <w:p w14:paraId="4AD7841E" w14:textId="77777777" w:rsidR="001146DE" w:rsidRPr="004D299B" w:rsidRDefault="001146DE" w:rsidP="00900094">
      <w:pPr>
        <w:spacing w:after="0" w:line="240" w:lineRule="auto"/>
        <w:jc w:val="both"/>
        <w:rPr>
          <w:rFonts w:ascii="Arial" w:hAnsi="Arial" w:cs="Arial"/>
          <w:sz w:val="18"/>
          <w:szCs w:val="18"/>
        </w:rPr>
      </w:pPr>
      <w:r w:rsidRPr="004D299B">
        <w:rPr>
          <w:rFonts w:ascii="Arial" w:hAnsi="Arial" w:cs="Arial"/>
          <w:sz w:val="18"/>
          <w:szCs w:val="18"/>
        </w:rPr>
        <w:t xml:space="preserve">Report any non-conformances to the Senior Management Team and Site Engineers and ensure effective close out action. </w:t>
      </w:r>
    </w:p>
    <w:p w14:paraId="48F44C23" w14:textId="77777777" w:rsidR="001146DE" w:rsidRPr="004D299B" w:rsidRDefault="001146DE" w:rsidP="00900094">
      <w:pPr>
        <w:spacing w:after="0" w:line="240" w:lineRule="auto"/>
        <w:jc w:val="both"/>
        <w:rPr>
          <w:rFonts w:ascii="Arial" w:hAnsi="Arial" w:cs="Arial"/>
          <w:sz w:val="18"/>
          <w:szCs w:val="18"/>
        </w:rPr>
      </w:pPr>
      <w:r w:rsidRPr="004D299B">
        <w:rPr>
          <w:rFonts w:ascii="Arial" w:hAnsi="Arial" w:cs="Arial"/>
          <w:sz w:val="18"/>
          <w:szCs w:val="18"/>
        </w:rPr>
        <w:t>Ensure all required documentation [Risk Assessments / Method Statements [RAMS] and other documents] are produced in a timely manner and are distributed and communicated to all INFRETEC employees and stakeholders.</w:t>
      </w:r>
    </w:p>
    <w:p w14:paraId="5F19C15D" w14:textId="77777777" w:rsidR="001146DE" w:rsidRDefault="001146DE" w:rsidP="00900094">
      <w:pPr>
        <w:spacing w:after="0" w:line="240" w:lineRule="auto"/>
        <w:jc w:val="both"/>
        <w:rPr>
          <w:rFonts w:ascii="Arial" w:hAnsi="Arial" w:cs="Arial"/>
          <w:sz w:val="18"/>
          <w:szCs w:val="18"/>
        </w:rPr>
      </w:pPr>
      <w:r w:rsidRPr="004D299B">
        <w:rPr>
          <w:rFonts w:ascii="Arial" w:hAnsi="Arial" w:cs="Arial"/>
          <w:sz w:val="18"/>
          <w:szCs w:val="18"/>
        </w:rPr>
        <w:t>Promote and support collaborative behaviours at all times.</w:t>
      </w:r>
    </w:p>
    <w:p w14:paraId="71880AC7" w14:textId="5CB5ED32" w:rsidR="00E92E9A" w:rsidRPr="004D299B" w:rsidRDefault="00E92E9A" w:rsidP="00900094">
      <w:pPr>
        <w:spacing w:after="0" w:line="240" w:lineRule="auto"/>
        <w:jc w:val="both"/>
        <w:rPr>
          <w:rFonts w:ascii="Arial" w:hAnsi="Arial" w:cs="Arial"/>
          <w:sz w:val="18"/>
          <w:szCs w:val="18"/>
        </w:rPr>
      </w:pPr>
      <w:r w:rsidRPr="004D299B">
        <w:rPr>
          <w:rFonts w:ascii="Arial" w:hAnsi="Arial" w:cs="Arial"/>
          <w:sz w:val="18"/>
          <w:szCs w:val="18"/>
        </w:rPr>
        <w:t>Ensuring the project is delivered within the agreed timescale.</w:t>
      </w:r>
    </w:p>
    <w:p w14:paraId="7A1C0724" w14:textId="441CC4FA" w:rsidR="001146DE" w:rsidRPr="004D299B" w:rsidRDefault="001146DE" w:rsidP="00900094">
      <w:pPr>
        <w:spacing w:after="0" w:line="240" w:lineRule="auto"/>
        <w:jc w:val="both"/>
        <w:rPr>
          <w:rFonts w:ascii="Arial" w:hAnsi="Arial" w:cs="Arial"/>
          <w:sz w:val="18"/>
          <w:szCs w:val="18"/>
        </w:rPr>
      </w:pPr>
      <w:r w:rsidRPr="004D299B">
        <w:rPr>
          <w:rFonts w:ascii="Arial" w:hAnsi="Arial" w:cs="Arial"/>
          <w:sz w:val="18"/>
          <w:szCs w:val="18"/>
        </w:rPr>
        <w:t>Promote</w:t>
      </w:r>
      <w:r w:rsidR="0010385E">
        <w:rPr>
          <w:rFonts w:ascii="Arial" w:hAnsi="Arial" w:cs="Arial"/>
          <w:sz w:val="18"/>
          <w:szCs w:val="18"/>
        </w:rPr>
        <w:t>s</w:t>
      </w:r>
      <w:r w:rsidRPr="004D299B">
        <w:rPr>
          <w:rFonts w:ascii="Arial" w:hAnsi="Arial" w:cs="Arial"/>
          <w:sz w:val="18"/>
          <w:szCs w:val="18"/>
        </w:rPr>
        <w:t xml:space="preserve"> the highest standard of health, safety, environmental and quality performance.</w:t>
      </w:r>
    </w:p>
    <w:p w14:paraId="15F766DE" w14:textId="77777777" w:rsidR="00E92E9A" w:rsidRDefault="00E92E9A" w:rsidP="00900094">
      <w:pPr>
        <w:spacing w:after="0" w:line="240" w:lineRule="auto"/>
        <w:jc w:val="both"/>
        <w:rPr>
          <w:rFonts w:ascii="Arial" w:hAnsi="Arial" w:cs="Arial"/>
          <w:b/>
          <w:bCs/>
          <w:color w:val="00B0F0"/>
          <w:sz w:val="18"/>
          <w:szCs w:val="18"/>
        </w:rPr>
      </w:pPr>
    </w:p>
    <w:p w14:paraId="7ABF955A" w14:textId="15EBE686" w:rsidR="008F5FB8" w:rsidRPr="004D299B" w:rsidRDefault="007656C3"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Operations Director</w:t>
      </w:r>
    </w:p>
    <w:p w14:paraId="22D19C7A" w14:textId="1B826DB8"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Overall responsibility for all processes in the assembly, test and stores areas.</w:t>
      </w:r>
    </w:p>
    <w:p w14:paraId="5E6CB4AF" w14:textId="2EE68850"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 xml:space="preserve">Management of the manufacturing schedule and progress reports to the </w:t>
      </w:r>
      <w:r w:rsidR="007656C3" w:rsidRPr="004D299B">
        <w:rPr>
          <w:rFonts w:ascii="Arial" w:hAnsi="Arial" w:cs="Arial"/>
          <w:sz w:val="18"/>
          <w:szCs w:val="18"/>
        </w:rPr>
        <w:t xml:space="preserve">Managing </w:t>
      </w:r>
      <w:r w:rsidRPr="004D299B">
        <w:rPr>
          <w:rFonts w:ascii="Arial" w:hAnsi="Arial" w:cs="Arial"/>
          <w:sz w:val="18"/>
          <w:szCs w:val="18"/>
        </w:rPr>
        <w:t>Director.</w:t>
      </w:r>
    </w:p>
    <w:p w14:paraId="0B5C788A" w14:textId="322BEC14"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Generation of works order operation sheet detailing the required manufacturing process steps.</w:t>
      </w:r>
    </w:p>
    <w:p w14:paraId="75890D3D" w14:textId="77777777" w:rsidR="008F5FB8" w:rsidRDefault="008F5FB8" w:rsidP="00900094">
      <w:pPr>
        <w:spacing w:after="0" w:line="240" w:lineRule="auto"/>
        <w:jc w:val="both"/>
        <w:rPr>
          <w:rFonts w:ascii="Arial" w:hAnsi="Arial" w:cs="Arial"/>
          <w:sz w:val="18"/>
          <w:szCs w:val="18"/>
        </w:rPr>
      </w:pPr>
      <w:r w:rsidRPr="004D299B">
        <w:rPr>
          <w:rFonts w:ascii="Arial" w:hAnsi="Arial" w:cs="Arial"/>
          <w:sz w:val="18"/>
          <w:szCs w:val="18"/>
        </w:rPr>
        <w:t>The release of bills of materials and the correct revision engineering drawings to production.</w:t>
      </w:r>
    </w:p>
    <w:p w14:paraId="6C1A79B4" w14:textId="77777777" w:rsidR="00E92E9A" w:rsidRPr="004D299B" w:rsidRDefault="00E92E9A" w:rsidP="00E92E9A">
      <w:pPr>
        <w:spacing w:after="0" w:line="240" w:lineRule="auto"/>
        <w:jc w:val="both"/>
        <w:rPr>
          <w:rFonts w:ascii="Arial" w:hAnsi="Arial" w:cs="Arial"/>
          <w:sz w:val="18"/>
          <w:szCs w:val="18"/>
        </w:rPr>
      </w:pPr>
      <w:r w:rsidRPr="004D299B">
        <w:rPr>
          <w:rFonts w:ascii="Arial" w:hAnsi="Arial" w:cs="Arial"/>
          <w:sz w:val="18"/>
          <w:szCs w:val="18"/>
        </w:rPr>
        <w:t>The procurement of required products to agreed designs and specifications.</w:t>
      </w:r>
    </w:p>
    <w:p w14:paraId="4EBBCE73" w14:textId="77777777" w:rsidR="00E92E9A" w:rsidRPr="004D299B" w:rsidRDefault="00E92E9A" w:rsidP="00E92E9A">
      <w:pPr>
        <w:spacing w:after="0" w:line="240" w:lineRule="auto"/>
        <w:jc w:val="both"/>
        <w:rPr>
          <w:rFonts w:ascii="Arial" w:hAnsi="Arial" w:cs="Arial"/>
          <w:sz w:val="18"/>
          <w:szCs w:val="18"/>
        </w:rPr>
      </w:pPr>
      <w:r w:rsidRPr="004D299B">
        <w:rPr>
          <w:rFonts w:ascii="Arial" w:hAnsi="Arial" w:cs="Arial"/>
          <w:sz w:val="18"/>
          <w:szCs w:val="18"/>
        </w:rPr>
        <w:t>Manage supplier issues in a timely manner and the communication of issues to Site Engineers[s].</w:t>
      </w:r>
    </w:p>
    <w:p w14:paraId="1975845A" w14:textId="171AAA66" w:rsidR="00B1319F" w:rsidRPr="004D299B" w:rsidRDefault="00B1319F" w:rsidP="00900094">
      <w:pPr>
        <w:spacing w:after="0" w:line="240" w:lineRule="auto"/>
        <w:jc w:val="both"/>
        <w:rPr>
          <w:rFonts w:ascii="Arial" w:hAnsi="Arial" w:cs="Arial"/>
          <w:sz w:val="18"/>
          <w:szCs w:val="18"/>
        </w:rPr>
      </w:pPr>
      <w:r w:rsidRPr="004D299B">
        <w:rPr>
          <w:rFonts w:ascii="Arial" w:hAnsi="Arial" w:cs="Arial"/>
          <w:sz w:val="18"/>
          <w:szCs w:val="18"/>
        </w:rPr>
        <w:t>Promote</w:t>
      </w:r>
      <w:r w:rsidR="0010385E">
        <w:rPr>
          <w:rFonts w:ascii="Arial" w:hAnsi="Arial" w:cs="Arial"/>
          <w:sz w:val="18"/>
          <w:szCs w:val="18"/>
        </w:rPr>
        <w:t>s</w:t>
      </w:r>
      <w:r w:rsidRPr="004D299B">
        <w:rPr>
          <w:rFonts w:ascii="Arial" w:hAnsi="Arial" w:cs="Arial"/>
          <w:sz w:val="18"/>
          <w:szCs w:val="18"/>
        </w:rPr>
        <w:t xml:space="preserve"> the highest standard of health, safety, environmental and quality performance.</w:t>
      </w:r>
    </w:p>
    <w:p w14:paraId="56124E9F" w14:textId="77777777" w:rsidR="007656C3" w:rsidRPr="004D299B" w:rsidRDefault="007656C3" w:rsidP="00900094">
      <w:pPr>
        <w:spacing w:after="0" w:line="240" w:lineRule="auto"/>
        <w:jc w:val="both"/>
        <w:rPr>
          <w:rFonts w:ascii="Arial" w:hAnsi="Arial" w:cs="Arial"/>
          <w:sz w:val="18"/>
          <w:szCs w:val="18"/>
        </w:rPr>
      </w:pPr>
    </w:p>
    <w:p w14:paraId="621D13B6" w14:textId="25077660" w:rsidR="008F5FB8" w:rsidRPr="004D299B" w:rsidRDefault="007656C3"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 xml:space="preserve">Transport </w:t>
      </w:r>
      <w:r w:rsidR="008F5FB8" w:rsidRPr="004D299B">
        <w:rPr>
          <w:rFonts w:ascii="Arial" w:hAnsi="Arial" w:cs="Arial"/>
          <w:b/>
          <w:bCs/>
          <w:color w:val="00B0F0"/>
          <w:sz w:val="18"/>
          <w:szCs w:val="18"/>
        </w:rPr>
        <w:t>Manager</w:t>
      </w:r>
    </w:p>
    <w:p w14:paraId="108A10C6" w14:textId="0EEB055B"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The on-time supplier delivery of all required products and / or services.</w:t>
      </w:r>
    </w:p>
    <w:p w14:paraId="4C632824" w14:textId="52DA2DC4" w:rsidR="00B1319F" w:rsidRPr="004D299B" w:rsidRDefault="00B1319F" w:rsidP="00900094">
      <w:pPr>
        <w:spacing w:after="0" w:line="240" w:lineRule="auto"/>
        <w:jc w:val="both"/>
        <w:rPr>
          <w:rFonts w:ascii="Arial" w:hAnsi="Arial" w:cs="Arial"/>
          <w:sz w:val="18"/>
          <w:szCs w:val="18"/>
        </w:rPr>
      </w:pPr>
      <w:r w:rsidRPr="004D299B">
        <w:rPr>
          <w:rFonts w:ascii="Arial" w:hAnsi="Arial" w:cs="Arial"/>
          <w:sz w:val="18"/>
          <w:szCs w:val="18"/>
        </w:rPr>
        <w:t>Promote</w:t>
      </w:r>
      <w:r w:rsidR="0010385E">
        <w:rPr>
          <w:rFonts w:ascii="Arial" w:hAnsi="Arial" w:cs="Arial"/>
          <w:sz w:val="18"/>
          <w:szCs w:val="18"/>
        </w:rPr>
        <w:t>s</w:t>
      </w:r>
      <w:r w:rsidRPr="004D299B">
        <w:rPr>
          <w:rFonts w:ascii="Arial" w:hAnsi="Arial" w:cs="Arial"/>
          <w:sz w:val="18"/>
          <w:szCs w:val="18"/>
        </w:rPr>
        <w:t xml:space="preserve"> the highest standard of health, safety, environmental and quality performance.</w:t>
      </w:r>
    </w:p>
    <w:p w14:paraId="664AD0F2" w14:textId="1E11E858" w:rsidR="008F5FB8" w:rsidRPr="004D299B" w:rsidRDefault="008F5FB8" w:rsidP="00900094">
      <w:pPr>
        <w:spacing w:after="0" w:line="240" w:lineRule="auto"/>
        <w:jc w:val="both"/>
        <w:rPr>
          <w:rFonts w:ascii="Arial" w:hAnsi="Arial" w:cs="Arial"/>
          <w:sz w:val="18"/>
          <w:szCs w:val="18"/>
        </w:rPr>
      </w:pPr>
    </w:p>
    <w:p w14:paraId="542680AC" w14:textId="2E0C3A75" w:rsidR="008F5FB8" w:rsidRPr="004D299B" w:rsidRDefault="008F5FB8"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 xml:space="preserve">Test </w:t>
      </w:r>
      <w:r w:rsidR="007D2C79" w:rsidRPr="004D299B">
        <w:rPr>
          <w:rFonts w:ascii="Arial" w:hAnsi="Arial" w:cs="Arial"/>
          <w:b/>
          <w:bCs/>
          <w:color w:val="00B0F0"/>
          <w:sz w:val="18"/>
          <w:szCs w:val="18"/>
        </w:rPr>
        <w:t>Engineers</w:t>
      </w:r>
    </w:p>
    <w:p w14:paraId="642336BA" w14:textId="7A75AB83"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 xml:space="preserve">To ensure all product testing in completed in line with the company test procedures </w:t>
      </w:r>
      <w:r w:rsidR="007D2C79" w:rsidRPr="004D299B">
        <w:rPr>
          <w:rFonts w:ascii="Arial" w:hAnsi="Arial" w:cs="Arial"/>
          <w:sz w:val="18"/>
          <w:szCs w:val="18"/>
        </w:rPr>
        <w:t xml:space="preserve">and </w:t>
      </w:r>
      <w:r w:rsidRPr="004D299B">
        <w:rPr>
          <w:rFonts w:ascii="Arial" w:hAnsi="Arial" w:cs="Arial"/>
          <w:sz w:val="18"/>
          <w:szCs w:val="18"/>
        </w:rPr>
        <w:t>against relevant</w:t>
      </w:r>
      <w:r w:rsidR="007D2C79" w:rsidRPr="004D299B">
        <w:rPr>
          <w:rFonts w:ascii="Arial" w:hAnsi="Arial" w:cs="Arial"/>
          <w:sz w:val="18"/>
          <w:szCs w:val="18"/>
        </w:rPr>
        <w:t xml:space="preserve"> Standards</w:t>
      </w:r>
      <w:r w:rsidRPr="004D299B">
        <w:rPr>
          <w:rFonts w:ascii="Arial" w:hAnsi="Arial" w:cs="Arial"/>
          <w:sz w:val="18"/>
          <w:szCs w:val="18"/>
        </w:rPr>
        <w:t>.</w:t>
      </w:r>
    </w:p>
    <w:p w14:paraId="35F75B28" w14:textId="1EFCB2CC"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Maintain records of all completed tests and make these records readily available for review.</w:t>
      </w:r>
    </w:p>
    <w:p w14:paraId="4ED0F7E6" w14:textId="77777777" w:rsidR="00E92E9A" w:rsidRDefault="008F5FB8" w:rsidP="00900094">
      <w:pPr>
        <w:spacing w:after="0" w:line="240" w:lineRule="auto"/>
        <w:jc w:val="both"/>
        <w:rPr>
          <w:rFonts w:ascii="Arial" w:hAnsi="Arial" w:cs="Arial"/>
          <w:sz w:val="18"/>
          <w:szCs w:val="18"/>
        </w:rPr>
      </w:pPr>
      <w:r w:rsidRPr="004D299B">
        <w:rPr>
          <w:rFonts w:ascii="Arial" w:hAnsi="Arial" w:cs="Arial"/>
          <w:sz w:val="18"/>
          <w:szCs w:val="18"/>
        </w:rPr>
        <w:t xml:space="preserve">To ensure all </w:t>
      </w:r>
      <w:r w:rsidR="007D2C79" w:rsidRPr="004D299B">
        <w:rPr>
          <w:rFonts w:ascii="Arial" w:hAnsi="Arial" w:cs="Arial"/>
          <w:sz w:val="18"/>
          <w:szCs w:val="18"/>
        </w:rPr>
        <w:t xml:space="preserve">products </w:t>
      </w:r>
      <w:r w:rsidRPr="004D299B">
        <w:rPr>
          <w:rFonts w:ascii="Arial" w:hAnsi="Arial" w:cs="Arial"/>
          <w:sz w:val="18"/>
          <w:szCs w:val="18"/>
        </w:rPr>
        <w:t xml:space="preserve">returned for repair are repaired in line with the company test procedures </w:t>
      </w:r>
      <w:r w:rsidR="007D2C79" w:rsidRPr="004D299B">
        <w:rPr>
          <w:rFonts w:ascii="Arial" w:hAnsi="Arial" w:cs="Arial"/>
          <w:sz w:val="18"/>
          <w:szCs w:val="18"/>
        </w:rPr>
        <w:t>and against relevant Standards.</w:t>
      </w:r>
      <w:r w:rsidR="00820FBD" w:rsidRPr="004D299B">
        <w:rPr>
          <w:rFonts w:ascii="Arial" w:hAnsi="Arial" w:cs="Arial"/>
          <w:sz w:val="18"/>
          <w:szCs w:val="18"/>
        </w:rPr>
        <w:t xml:space="preserve"> </w:t>
      </w:r>
    </w:p>
    <w:p w14:paraId="1EA861DA" w14:textId="4F32115D"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Repair and log any faults found during the test process.</w:t>
      </w:r>
    </w:p>
    <w:p w14:paraId="7907CA9A" w14:textId="77777777" w:rsidR="007D2C79" w:rsidRPr="004D299B" w:rsidRDefault="007D2C79" w:rsidP="00900094">
      <w:pPr>
        <w:spacing w:after="0" w:line="240" w:lineRule="auto"/>
        <w:jc w:val="both"/>
        <w:rPr>
          <w:rFonts w:ascii="Arial" w:hAnsi="Arial" w:cs="Arial"/>
          <w:sz w:val="18"/>
          <w:szCs w:val="18"/>
        </w:rPr>
      </w:pPr>
      <w:r w:rsidRPr="004D299B">
        <w:rPr>
          <w:rFonts w:ascii="Arial" w:hAnsi="Arial" w:cs="Arial"/>
          <w:sz w:val="18"/>
          <w:szCs w:val="18"/>
        </w:rPr>
        <w:t>Promote the highest standard of health, safety, environmental and quality performance.</w:t>
      </w:r>
    </w:p>
    <w:p w14:paraId="3619ADC1" w14:textId="77777777" w:rsidR="007D2C79" w:rsidRPr="004D299B" w:rsidRDefault="007D2C79" w:rsidP="00900094">
      <w:pPr>
        <w:spacing w:after="0" w:line="240" w:lineRule="auto"/>
        <w:jc w:val="both"/>
        <w:rPr>
          <w:rFonts w:ascii="Arial" w:hAnsi="Arial" w:cs="Arial"/>
          <w:sz w:val="18"/>
          <w:szCs w:val="18"/>
        </w:rPr>
      </w:pPr>
    </w:p>
    <w:p w14:paraId="787ADABD" w14:textId="7CE6942E" w:rsidR="008F5FB8" w:rsidRPr="004D299B" w:rsidRDefault="008F5FB8"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 xml:space="preserve">Site </w:t>
      </w:r>
      <w:r w:rsidR="00C26134" w:rsidRPr="004D299B">
        <w:rPr>
          <w:rFonts w:ascii="Arial" w:hAnsi="Arial" w:cs="Arial"/>
          <w:b/>
          <w:bCs/>
          <w:color w:val="00B0F0"/>
          <w:sz w:val="18"/>
          <w:szCs w:val="18"/>
        </w:rPr>
        <w:t>Engineers</w:t>
      </w:r>
    </w:p>
    <w:p w14:paraId="1C26786D" w14:textId="1D173030"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The safe collection, transportation, installation and commissioning of equipment on site.</w:t>
      </w:r>
    </w:p>
    <w:p w14:paraId="0AE6B981" w14:textId="2ED1998C"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Ensuring that site installation and commissioning operatives are scheduled to attend site on agreed dates and hold the correct registration for the NHSS8 sector scheme.</w:t>
      </w:r>
    </w:p>
    <w:p w14:paraId="50673D6A" w14:textId="6C3A50AE"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Complete all necessary Risk Assessments and Method Statements prior to installation and commissioning and send to Project Manager</w:t>
      </w:r>
      <w:r w:rsidR="00C26134" w:rsidRPr="004D299B">
        <w:rPr>
          <w:rFonts w:ascii="Arial" w:hAnsi="Arial" w:cs="Arial"/>
          <w:sz w:val="18"/>
          <w:szCs w:val="18"/>
        </w:rPr>
        <w:t>[</w:t>
      </w:r>
      <w:r w:rsidRPr="004D299B">
        <w:rPr>
          <w:rFonts w:ascii="Arial" w:hAnsi="Arial" w:cs="Arial"/>
          <w:sz w:val="18"/>
          <w:szCs w:val="18"/>
        </w:rPr>
        <w:t>s</w:t>
      </w:r>
      <w:r w:rsidR="00C26134" w:rsidRPr="004D299B">
        <w:rPr>
          <w:rFonts w:ascii="Arial" w:hAnsi="Arial" w:cs="Arial"/>
          <w:sz w:val="18"/>
          <w:szCs w:val="18"/>
        </w:rPr>
        <w:t>]</w:t>
      </w:r>
      <w:r w:rsidRPr="004D299B">
        <w:rPr>
          <w:rFonts w:ascii="Arial" w:hAnsi="Arial" w:cs="Arial"/>
          <w:sz w:val="18"/>
          <w:szCs w:val="18"/>
        </w:rPr>
        <w:t xml:space="preserve"> for review and approval.</w:t>
      </w:r>
    </w:p>
    <w:p w14:paraId="20150E49" w14:textId="5D9B9FFC" w:rsidR="008F5FB8" w:rsidRPr="004D299B" w:rsidRDefault="008F5FB8" w:rsidP="00900094">
      <w:pPr>
        <w:spacing w:after="0" w:line="240" w:lineRule="auto"/>
        <w:jc w:val="both"/>
        <w:rPr>
          <w:rFonts w:ascii="Arial" w:hAnsi="Arial" w:cs="Arial"/>
          <w:sz w:val="18"/>
          <w:szCs w:val="18"/>
        </w:rPr>
      </w:pPr>
      <w:r w:rsidRPr="004D299B">
        <w:rPr>
          <w:rFonts w:ascii="Arial" w:hAnsi="Arial" w:cs="Arial"/>
          <w:sz w:val="18"/>
          <w:szCs w:val="18"/>
        </w:rPr>
        <w:t>Ensure all site work is completed in line with the agreed method statements and with all risks identified and managed.</w:t>
      </w:r>
    </w:p>
    <w:p w14:paraId="2A067CDB" w14:textId="77777777" w:rsidR="00C26134" w:rsidRDefault="00C26134" w:rsidP="00900094">
      <w:pPr>
        <w:spacing w:after="0" w:line="240" w:lineRule="auto"/>
        <w:jc w:val="both"/>
        <w:rPr>
          <w:rFonts w:ascii="Arial" w:hAnsi="Arial" w:cs="Arial"/>
          <w:sz w:val="18"/>
          <w:szCs w:val="18"/>
        </w:rPr>
      </w:pPr>
      <w:r w:rsidRPr="004D299B">
        <w:rPr>
          <w:rFonts w:ascii="Arial" w:hAnsi="Arial" w:cs="Arial"/>
          <w:sz w:val="18"/>
          <w:szCs w:val="18"/>
        </w:rPr>
        <w:t>Promote the highest standard of health, safety, environmental and quality performance.</w:t>
      </w:r>
    </w:p>
    <w:p w14:paraId="7253EBEF" w14:textId="77777777" w:rsidR="001146DE" w:rsidRPr="004D299B" w:rsidRDefault="001146DE" w:rsidP="00900094">
      <w:pPr>
        <w:spacing w:after="0" w:line="240" w:lineRule="auto"/>
        <w:jc w:val="both"/>
        <w:rPr>
          <w:rFonts w:ascii="Arial" w:hAnsi="Arial" w:cs="Arial"/>
          <w:sz w:val="18"/>
          <w:szCs w:val="18"/>
        </w:rPr>
      </w:pPr>
    </w:p>
    <w:p w14:paraId="60A139A3" w14:textId="77777777" w:rsidR="001146DE" w:rsidRPr="004D299B" w:rsidRDefault="001146DE" w:rsidP="00900094">
      <w:pPr>
        <w:spacing w:after="0" w:line="240" w:lineRule="auto"/>
        <w:jc w:val="both"/>
        <w:rPr>
          <w:rFonts w:ascii="Arial" w:hAnsi="Arial" w:cs="Arial"/>
          <w:b/>
          <w:bCs/>
          <w:color w:val="00B0F0"/>
          <w:sz w:val="18"/>
          <w:szCs w:val="18"/>
        </w:rPr>
      </w:pPr>
      <w:r w:rsidRPr="004D299B">
        <w:rPr>
          <w:rFonts w:ascii="Arial" w:hAnsi="Arial" w:cs="Arial"/>
          <w:b/>
          <w:bCs/>
          <w:color w:val="00B0F0"/>
          <w:sz w:val="18"/>
          <w:szCs w:val="18"/>
        </w:rPr>
        <w:t>QESH Advisor</w:t>
      </w:r>
    </w:p>
    <w:p w14:paraId="108AA418" w14:textId="77CB493F" w:rsidR="00A876AF" w:rsidRPr="004D299B" w:rsidRDefault="00A876AF" w:rsidP="00900094">
      <w:pPr>
        <w:spacing w:after="0" w:line="240" w:lineRule="auto"/>
        <w:jc w:val="both"/>
        <w:rPr>
          <w:rFonts w:ascii="Arial" w:hAnsi="Arial" w:cs="Arial"/>
          <w:color w:val="000000" w:themeColor="text1"/>
          <w:sz w:val="18"/>
          <w:szCs w:val="18"/>
        </w:rPr>
      </w:pPr>
      <w:r w:rsidRPr="004D299B">
        <w:rPr>
          <w:rFonts w:ascii="Arial" w:hAnsi="Arial" w:cs="Arial"/>
          <w:color w:val="000000" w:themeColor="text1"/>
          <w:sz w:val="18"/>
          <w:szCs w:val="18"/>
        </w:rPr>
        <w:t>The external consultant provides competent advice and guidance to the businesses on quality, environmental safety &amp; health</w:t>
      </w:r>
      <w:r w:rsidR="004D299B" w:rsidRPr="004D299B">
        <w:rPr>
          <w:rFonts w:ascii="Arial" w:hAnsi="Arial" w:cs="Arial"/>
          <w:color w:val="000000" w:themeColor="text1"/>
          <w:sz w:val="18"/>
          <w:szCs w:val="18"/>
        </w:rPr>
        <w:t xml:space="preserve"> issues</w:t>
      </w:r>
      <w:r w:rsidRPr="004D299B">
        <w:rPr>
          <w:rFonts w:ascii="Arial" w:hAnsi="Arial" w:cs="Arial"/>
          <w:color w:val="000000" w:themeColor="text1"/>
          <w:sz w:val="18"/>
          <w:szCs w:val="18"/>
        </w:rPr>
        <w:t xml:space="preserve">. </w:t>
      </w:r>
    </w:p>
    <w:p w14:paraId="786A5FD7" w14:textId="77777777" w:rsidR="00AB4B8D" w:rsidRDefault="0010385E" w:rsidP="00900094">
      <w:pPr>
        <w:spacing w:after="0" w:line="240" w:lineRule="auto"/>
        <w:jc w:val="both"/>
        <w:rPr>
          <w:rFonts w:ascii="Arial" w:hAnsi="Arial" w:cs="Arial"/>
          <w:color w:val="000000" w:themeColor="text1"/>
          <w:sz w:val="18"/>
          <w:szCs w:val="18"/>
        </w:rPr>
      </w:pPr>
      <w:r w:rsidRPr="0010385E">
        <w:rPr>
          <w:rFonts w:ascii="Arial" w:hAnsi="Arial" w:cs="Arial"/>
          <w:color w:val="000000" w:themeColor="text1"/>
          <w:sz w:val="18"/>
          <w:szCs w:val="18"/>
        </w:rPr>
        <w:t>Promote</w:t>
      </w:r>
      <w:r>
        <w:rPr>
          <w:rFonts w:ascii="Arial" w:hAnsi="Arial" w:cs="Arial"/>
          <w:color w:val="000000" w:themeColor="text1"/>
          <w:sz w:val="18"/>
          <w:szCs w:val="18"/>
        </w:rPr>
        <w:t>s</w:t>
      </w:r>
      <w:r w:rsidRPr="0010385E">
        <w:rPr>
          <w:rFonts w:ascii="Arial" w:hAnsi="Arial" w:cs="Arial"/>
          <w:color w:val="000000" w:themeColor="text1"/>
          <w:sz w:val="18"/>
          <w:szCs w:val="18"/>
        </w:rPr>
        <w:t xml:space="preserve"> the highest standard of health, safety, environmental and quality performance.</w:t>
      </w:r>
    </w:p>
    <w:p w14:paraId="234D1097" w14:textId="77777777" w:rsidR="00AB4B8D" w:rsidRDefault="00AB4B8D" w:rsidP="00900094">
      <w:pPr>
        <w:spacing w:after="0" w:line="240" w:lineRule="auto"/>
        <w:jc w:val="both"/>
        <w:rPr>
          <w:rFonts w:ascii="Arial" w:hAnsi="Arial" w:cs="Arial"/>
          <w:color w:val="000000" w:themeColor="text1"/>
          <w:sz w:val="18"/>
          <w:szCs w:val="18"/>
        </w:rPr>
      </w:pPr>
    </w:p>
    <w:p w14:paraId="5E824838" w14:textId="77777777" w:rsidR="00AB4B8D" w:rsidRPr="00AB4B8D" w:rsidRDefault="00AB4B8D" w:rsidP="00AB4B8D">
      <w:pPr>
        <w:spacing w:after="0" w:line="240" w:lineRule="auto"/>
        <w:jc w:val="both"/>
        <w:rPr>
          <w:rFonts w:ascii="Arial" w:hAnsi="Arial" w:cs="Arial"/>
          <w:b/>
          <w:bCs/>
          <w:color w:val="00B0F0"/>
          <w:sz w:val="18"/>
          <w:szCs w:val="18"/>
        </w:rPr>
      </w:pPr>
      <w:r w:rsidRPr="00AB4B8D">
        <w:rPr>
          <w:rFonts w:ascii="Arial" w:hAnsi="Arial" w:cs="Arial"/>
          <w:b/>
          <w:bCs/>
          <w:color w:val="00B0F0"/>
          <w:sz w:val="18"/>
          <w:szCs w:val="18"/>
        </w:rPr>
        <w:t>Competent Persons</w:t>
      </w:r>
    </w:p>
    <w:p w14:paraId="4719849B" w14:textId="77777777" w:rsidR="00AB4B8D" w:rsidRPr="004D299B" w:rsidRDefault="00AB4B8D" w:rsidP="00AB4B8D">
      <w:pPr>
        <w:spacing w:after="0" w:line="240" w:lineRule="auto"/>
        <w:jc w:val="both"/>
        <w:rPr>
          <w:rFonts w:ascii="Arial" w:hAnsi="Arial" w:cs="Arial"/>
          <w:sz w:val="18"/>
          <w:szCs w:val="18"/>
        </w:rPr>
      </w:pPr>
      <w:r w:rsidRPr="00AB4B8D">
        <w:rPr>
          <w:rFonts w:ascii="Arial" w:hAnsi="Arial" w:cs="Arial"/>
          <w:sz w:val="18"/>
          <w:szCs w:val="18"/>
        </w:rPr>
        <w:t xml:space="preserve">It is the Company's policy that all personnel shall have the necessary skills, competency and experience for the tasks for which they are responsible shall be trained &amp; qualified for the position that they hold within the Company.  This will be based upon appropriate education, training, skills and experience.  </w:t>
      </w:r>
    </w:p>
    <w:p w14:paraId="6984E307" w14:textId="23EBACB3" w:rsidR="0037117C" w:rsidRPr="004D299B" w:rsidRDefault="0037117C" w:rsidP="00900094">
      <w:pPr>
        <w:spacing w:after="0" w:line="240" w:lineRule="auto"/>
        <w:jc w:val="both"/>
        <w:rPr>
          <w:rFonts w:ascii="Arial" w:hAnsi="Arial" w:cs="Arial"/>
          <w:color w:val="000000" w:themeColor="text1"/>
          <w:sz w:val="18"/>
          <w:szCs w:val="18"/>
        </w:rPr>
      </w:pPr>
      <w:r w:rsidRPr="004D299B">
        <w:rPr>
          <w:rFonts w:ascii="Arial" w:hAnsi="Arial" w:cs="Arial"/>
          <w:color w:val="000000" w:themeColor="text1"/>
          <w:sz w:val="18"/>
          <w:szCs w:val="18"/>
        </w:rPr>
        <w:br w:type="page"/>
      </w:r>
    </w:p>
    <w:bookmarkStart w:id="46" w:name="_8_INFRATEC_documented"/>
    <w:bookmarkEnd w:id="46"/>
    <w:p w14:paraId="72CCFB91" w14:textId="74137EC0" w:rsidR="00AE16D6" w:rsidRPr="00364663" w:rsidRDefault="008343FB" w:rsidP="00900094">
      <w:pPr>
        <w:pStyle w:val="Heading1"/>
        <w:spacing w:before="0" w:line="240" w:lineRule="auto"/>
        <w:jc w:val="both"/>
        <w:rPr>
          <w:rFonts w:cs="Arial"/>
          <w:b w:val="0"/>
          <w:bCs/>
          <w:szCs w:val="20"/>
        </w:rPr>
      </w:pPr>
      <w:r>
        <w:lastRenderedPageBreak/>
        <w:fldChar w:fldCharType="begin"/>
      </w:r>
      <w:r>
        <w:instrText>HYPERLINK \l "_Table_of_Contents"</w:instrText>
      </w:r>
      <w:r>
        <w:fldChar w:fldCharType="separate"/>
      </w:r>
      <w:r w:rsidR="0069414E" w:rsidRPr="00364663">
        <w:rPr>
          <w:rStyle w:val="Hyperlink"/>
          <w:rFonts w:cs="Arial"/>
          <w:b/>
          <w:bCs/>
          <w:szCs w:val="20"/>
        </w:rPr>
        <w:t>8</w:t>
      </w:r>
      <w:r w:rsidR="0037117C" w:rsidRPr="00364663">
        <w:rPr>
          <w:rStyle w:val="Hyperlink"/>
          <w:rFonts w:cs="Arial"/>
          <w:b/>
          <w:bCs/>
          <w:szCs w:val="20"/>
        </w:rPr>
        <w:t xml:space="preserve"> </w:t>
      </w:r>
      <w:r w:rsidR="0069414E" w:rsidRPr="00364663">
        <w:rPr>
          <w:rStyle w:val="Hyperlink"/>
          <w:rFonts w:cs="Arial"/>
          <w:b/>
          <w:bCs/>
          <w:szCs w:val="20"/>
        </w:rPr>
        <w:t xml:space="preserve">INFRATEC </w:t>
      </w:r>
      <w:r w:rsidR="00B56654">
        <w:rPr>
          <w:rStyle w:val="Hyperlink"/>
          <w:rFonts w:cs="Arial"/>
          <w:b/>
          <w:bCs/>
          <w:szCs w:val="20"/>
        </w:rPr>
        <w:t>D</w:t>
      </w:r>
      <w:r w:rsidR="0037117C" w:rsidRPr="00364663">
        <w:rPr>
          <w:rStyle w:val="Hyperlink"/>
          <w:rFonts w:cs="Arial"/>
          <w:b/>
          <w:bCs/>
          <w:szCs w:val="20"/>
        </w:rPr>
        <w:t xml:space="preserve">ocumented </w:t>
      </w:r>
      <w:r w:rsidR="00AE16D6" w:rsidRPr="00364663">
        <w:rPr>
          <w:rStyle w:val="Hyperlink"/>
          <w:rFonts w:cs="Arial"/>
          <w:b/>
          <w:bCs/>
          <w:szCs w:val="20"/>
        </w:rPr>
        <w:t xml:space="preserve">Quality </w:t>
      </w:r>
      <w:r w:rsidR="00B56654">
        <w:rPr>
          <w:rStyle w:val="Hyperlink"/>
          <w:rFonts w:cs="Arial"/>
          <w:b/>
          <w:bCs/>
          <w:szCs w:val="20"/>
        </w:rPr>
        <w:t>M</w:t>
      </w:r>
      <w:r w:rsidR="0037117C" w:rsidRPr="00364663">
        <w:rPr>
          <w:rStyle w:val="Hyperlink"/>
          <w:rFonts w:cs="Arial"/>
          <w:b/>
          <w:bCs/>
          <w:szCs w:val="20"/>
        </w:rPr>
        <w:t xml:space="preserve">anagement </w:t>
      </w:r>
      <w:r w:rsidR="00B56654">
        <w:rPr>
          <w:rStyle w:val="Hyperlink"/>
          <w:rFonts w:cs="Arial"/>
          <w:b/>
          <w:bCs/>
          <w:szCs w:val="20"/>
        </w:rPr>
        <w:t>S</w:t>
      </w:r>
      <w:r w:rsidR="0037117C" w:rsidRPr="00364663">
        <w:rPr>
          <w:rStyle w:val="Hyperlink"/>
          <w:rFonts w:cs="Arial"/>
          <w:b/>
          <w:bCs/>
          <w:szCs w:val="20"/>
        </w:rPr>
        <w:t>ystem</w:t>
      </w:r>
      <w:r w:rsidR="00AE16D6" w:rsidRPr="00364663">
        <w:rPr>
          <w:rStyle w:val="Hyperlink"/>
          <w:rFonts w:cs="Arial"/>
          <w:b/>
          <w:bCs/>
          <w:szCs w:val="20"/>
        </w:rPr>
        <w:t>.</w:t>
      </w:r>
      <w:r>
        <w:rPr>
          <w:rStyle w:val="Hyperlink"/>
          <w:rFonts w:cs="Arial"/>
          <w:b/>
          <w:bCs/>
          <w:szCs w:val="20"/>
        </w:rPr>
        <w:fldChar w:fldCharType="end"/>
      </w:r>
    </w:p>
    <w:p w14:paraId="23B2F676" w14:textId="77777777" w:rsidR="00625032" w:rsidRPr="00625032" w:rsidRDefault="00625032" w:rsidP="00900094">
      <w:pPr>
        <w:spacing w:after="0" w:line="240" w:lineRule="auto"/>
        <w:jc w:val="both"/>
      </w:pPr>
    </w:p>
    <w:p w14:paraId="562483C6" w14:textId="17BC9FD1" w:rsidR="0069414E" w:rsidRDefault="00EC4DD7" w:rsidP="00900094">
      <w:pPr>
        <w:spacing w:after="0" w:line="240" w:lineRule="auto"/>
        <w:jc w:val="both"/>
        <w:rPr>
          <w:rFonts w:ascii="Arial" w:hAnsi="Arial" w:cs="Arial"/>
          <w:sz w:val="18"/>
          <w:szCs w:val="18"/>
        </w:rPr>
      </w:pPr>
      <w:r w:rsidRPr="00625032">
        <w:rPr>
          <w:rFonts w:ascii="Arial" w:hAnsi="Arial" w:cs="Arial"/>
          <w:sz w:val="18"/>
          <w:szCs w:val="18"/>
        </w:rPr>
        <w:t xml:space="preserve">INFRATEC-UK </w:t>
      </w:r>
      <w:r w:rsidR="00AE16D6" w:rsidRPr="00625032">
        <w:rPr>
          <w:rFonts w:ascii="Arial" w:hAnsi="Arial" w:cs="Arial"/>
          <w:sz w:val="18"/>
          <w:szCs w:val="18"/>
        </w:rPr>
        <w:t>have implemented and maintain an Integrated Management System consolidating the common</w:t>
      </w:r>
      <w:r w:rsidR="00625032">
        <w:rPr>
          <w:rFonts w:ascii="Arial" w:hAnsi="Arial" w:cs="Arial"/>
          <w:sz w:val="18"/>
          <w:szCs w:val="18"/>
        </w:rPr>
        <w:t xml:space="preserve"> </w:t>
      </w:r>
      <w:r w:rsidR="00AE16D6" w:rsidRPr="00625032">
        <w:rPr>
          <w:rFonts w:ascii="Arial" w:hAnsi="Arial" w:cs="Arial"/>
          <w:sz w:val="18"/>
          <w:szCs w:val="18"/>
        </w:rPr>
        <w:t xml:space="preserve">requirements of ISO 9001:2015 Quality Management Systems, ISO 45001:2018 Occupational Health &amp; Safety Management Systems.  ISO 14001:2015 Environmental Management Systems and National Highway Sector Scheme 8. The relevant parts of the </w:t>
      </w:r>
      <w:r w:rsidR="00625032" w:rsidRPr="00625032">
        <w:rPr>
          <w:rFonts w:ascii="Arial" w:hAnsi="Arial" w:cs="Arial"/>
          <w:sz w:val="18"/>
          <w:szCs w:val="18"/>
        </w:rPr>
        <w:t>INFRATEC-UK</w:t>
      </w:r>
      <w:r w:rsidR="00AE16D6" w:rsidRPr="00625032">
        <w:rPr>
          <w:rFonts w:ascii="Arial" w:hAnsi="Arial" w:cs="Arial"/>
          <w:sz w:val="18"/>
          <w:szCs w:val="18"/>
        </w:rPr>
        <w:t xml:space="preserve"> documented quality management system relevant to the product or service being provided can be identified in INFRATEC-UK Integrated Management System Manual [IMSM 1.0]</w:t>
      </w:r>
      <w:r>
        <w:rPr>
          <w:rFonts w:ascii="Arial" w:hAnsi="Arial" w:cs="Arial"/>
          <w:sz w:val="18"/>
          <w:szCs w:val="18"/>
        </w:rPr>
        <w:t>.</w:t>
      </w:r>
    </w:p>
    <w:p w14:paraId="757D0262" w14:textId="3A4BDFEE" w:rsidR="001C2E36" w:rsidRPr="00364663" w:rsidRDefault="001C2E36" w:rsidP="00364663">
      <w:pPr>
        <w:pStyle w:val="Heading1"/>
        <w:rPr>
          <w:sz w:val="18"/>
          <w:szCs w:val="18"/>
        </w:rPr>
      </w:pPr>
      <w:bookmarkStart w:id="47" w:name="_8.1_Contract_Review"/>
      <w:bookmarkEnd w:id="47"/>
      <w:r w:rsidRPr="00364663">
        <w:rPr>
          <w:sz w:val="18"/>
          <w:szCs w:val="18"/>
        </w:rPr>
        <w:t>8.1 Contract Review</w:t>
      </w:r>
    </w:p>
    <w:p w14:paraId="2B040BEC" w14:textId="77777777" w:rsidR="00466426" w:rsidRDefault="00466426" w:rsidP="00900094">
      <w:pPr>
        <w:tabs>
          <w:tab w:val="center" w:pos="1579"/>
          <w:tab w:val="center" w:pos="4352"/>
        </w:tabs>
        <w:spacing w:after="0" w:line="240" w:lineRule="auto"/>
        <w:jc w:val="both"/>
        <w:rPr>
          <w:rFonts w:ascii="Arial" w:hAnsi="Arial" w:cs="Arial"/>
          <w:sz w:val="18"/>
          <w:szCs w:val="18"/>
        </w:rPr>
      </w:pPr>
      <w:r w:rsidRPr="00466426">
        <w:rPr>
          <w:rFonts w:ascii="Arial" w:hAnsi="Arial" w:cs="Arial"/>
          <w:sz w:val="18"/>
          <w:szCs w:val="18"/>
        </w:rPr>
        <w:t xml:space="preserve">The </w:t>
      </w:r>
      <w:r>
        <w:rPr>
          <w:rFonts w:ascii="Arial" w:hAnsi="Arial" w:cs="Arial"/>
          <w:sz w:val="18"/>
          <w:szCs w:val="18"/>
        </w:rPr>
        <w:t>Senior Management Team [SMT] wi</w:t>
      </w:r>
      <w:r w:rsidRPr="00466426">
        <w:rPr>
          <w:rFonts w:ascii="Arial" w:hAnsi="Arial" w:cs="Arial"/>
          <w:sz w:val="18"/>
          <w:szCs w:val="18"/>
        </w:rPr>
        <w:t xml:space="preserve">ll carry out a detailed review of the entire general contract to ensure that there is a complete understanding of all contractual terms and conditions prior to taking ownership of them. </w:t>
      </w:r>
    </w:p>
    <w:p w14:paraId="15D24CA9" w14:textId="167F45A3" w:rsidR="001C2E36" w:rsidRDefault="00466426" w:rsidP="00900094">
      <w:pPr>
        <w:tabs>
          <w:tab w:val="center" w:pos="1579"/>
          <w:tab w:val="center" w:pos="4352"/>
        </w:tabs>
        <w:spacing w:after="0" w:line="240" w:lineRule="auto"/>
        <w:jc w:val="both"/>
        <w:rPr>
          <w:rFonts w:ascii="Arial" w:hAnsi="Arial" w:cs="Arial"/>
          <w:sz w:val="18"/>
          <w:szCs w:val="18"/>
        </w:rPr>
      </w:pPr>
      <w:r w:rsidRPr="00466426">
        <w:rPr>
          <w:rFonts w:ascii="Arial" w:hAnsi="Arial" w:cs="Arial"/>
          <w:sz w:val="18"/>
          <w:szCs w:val="18"/>
        </w:rPr>
        <w:t xml:space="preserve">An order inception review is held internally to instigate the </w:t>
      </w:r>
      <w:r w:rsidR="008C0EDC">
        <w:rPr>
          <w:rFonts w:ascii="Arial" w:hAnsi="Arial" w:cs="Arial"/>
          <w:sz w:val="18"/>
          <w:szCs w:val="18"/>
        </w:rPr>
        <w:t xml:space="preserve">project </w:t>
      </w:r>
      <w:r w:rsidRPr="00466426">
        <w:rPr>
          <w:rFonts w:ascii="Arial" w:hAnsi="Arial" w:cs="Arial"/>
          <w:sz w:val="18"/>
          <w:szCs w:val="18"/>
        </w:rPr>
        <w:t>process with involvement from all internal interested parties</w:t>
      </w:r>
      <w:r w:rsidR="008C0EDC">
        <w:rPr>
          <w:rFonts w:ascii="Arial" w:hAnsi="Arial" w:cs="Arial"/>
          <w:sz w:val="18"/>
          <w:szCs w:val="18"/>
        </w:rPr>
        <w:t xml:space="preserve"> and recorded on [</w:t>
      </w:r>
      <w:r w:rsidR="008C0EDC" w:rsidRPr="008C0EDC">
        <w:rPr>
          <w:rFonts w:ascii="Arial" w:hAnsi="Arial" w:cs="Arial"/>
          <w:sz w:val="18"/>
          <w:szCs w:val="18"/>
        </w:rPr>
        <w:t>IMD018</w:t>
      </w:r>
      <w:r w:rsidR="008C0EDC">
        <w:rPr>
          <w:rFonts w:ascii="Arial" w:hAnsi="Arial" w:cs="Arial"/>
          <w:sz w:val="18"/>
          <w:szCs w:val="18"/>
        </w:rPr>
        <w:t xml:space="preserve"> </w:t>
      </w:r>
      <w:r w:rsidR="008C0EDC" w:rsidRPr="008C0EDC">
        <w:rPr>
          <w:rFonts w:ascii="Arial" w:hAnsi="Arial" w:cs="Arial"/>
          <w:sz w:val="18"/>
          <w:szCs w:val="18"/>
        </w:rPr>
        <w:t>Order Inception Review</w:t>
      </w:r>
      <w:r w:rsidR="008C0EDC">
        <w:rPr>
          <w:rFonts w:ascii="Arial" w:hAnsi="Arial" w:cs="Arial"/>
          <w:sz w:val="18"/>
          <w:szCs w:val="18"/>
        </w:rPr>
        <w:t xml:space="preserve"> Form]</w:t>
      </w:r>
      <w:r w:rsidRPr="00466426">
        <w:rPr>
          <w:rFonts w:ascii="Arial" w:hAnsi="Arial" w:cs="Arial"/>
          <w:sz w:val="18"/>
          <w:szCs w:val="18"/>
        </w:rPr>
        <w:t>.</w:t>
      </w:r>
      <w:r w:rsidR="00EC4DD7">
        <w:rPr>
          <w:rFonts w:ascii="Arial" w:hAnsi="Arial" w:cs="Arial"/>
          <w:sz w:val="18"/>
          <w:szCs w:val="18"/>
        </w:rPr>
        <w:t xml:space="preserve"> </w:t>
      </w:r>
      <w:r w:rsidRPr="00466426">
        <w:rPr>
          <w:rFonts w:ascii="Arial" w:hAnsi="Arial" w:cs="Arial"/>
          <w:sz w:val="18"/>
          <w:szCs w:val="18"/>
        </w:rPr>
        <w:t xml:space="preserve">The </w:t>
      </w:r>
      <w:r>
        <w:rPr>
          <w:rFonts w:ascii="Arial" w:hAnsi="Arial" w:cs="Arial"/>
          <w:sz w:val="18"/>
          <w:szCs w:val="18"/>
        </w:rPr>
        <w:t xml:space="preserve">Commercial </w:t>
      </w:r>
      <w:r w:rsidRPr="00466426">
        <w:rPr>
          <w:rFonts w:ascii="Arial" w:hAnsi="Arial" w:cs="Arial"/>
          <w:sz w:val="18"/>
          <w:szCs w:val="18"/>
        </w:rPr>
        <w:t>Manager</w:t>
      </w:r>
      <w:r>
        <w:rPr>
          <w:rFonts w:ascii="Arial" w:hAnsi="Arial" w:cs="Arial"/>
          <w:sz w:val="18"/>
          <w:szCs w:val="18"/>
        </w:rPr>
        <w:t xml:space="preserve"> wi</w:t>
      </w:r>
      <w:r w:rsidRPr="00466426">
        <w:rPr>
          <w:rFonts w:ascii="Arial" w:hAnsi="Arial" w:cs="Arial"/>
          <w:sz w:val="18"/>
          <w:szCs w:val="18"/>
        </w:rPr>
        <w:t>ll carry out a detailed review of the scheme specific requirements from each Task Order raised under the project to ensure that there is a complete understanding of the scheme requirements prior to taking ownership of them. A Task Order inception review is held internally to instigate site installation planning process including manufacturing activities to ensure that the client delivery dates are achieved.</w:t>
      </w:r>
      <w:r>
        <w:rPr>
          <w:rFonts w:ascii="Arial" w:hAnsi="Arial" w:cs="Arial"/>
          <w:sz w:val="18"/>
          <w:szCs w:val="18"/>
        </w:rPr>
        <w:t xml:space="preserve"> </w:t>
      </w:r>
    </w:p>
    <w:p w14:paraId="456CB060" w14:textId="5A34C553" w:rsidR="00A455E7" w:rsidRPr="00364663" w:rsidRDefault="00AB4B8D" w:rsidP="00364663">
      <w:pPr>
        <w:pStyle w:val="Heading1"/>
        <w:rPr>
          <w:sz w:val="18"/>
          <w:szCs w:val="18"/>
        </w:rPr>
      </w:pPr>
      <w:bookmarkStart w:id="48" w:name="_8.2_Documentation"/>
      <w:bookmarkEnd w:id="48"/>
      <w:r w:rsidRPr="00364663">
        <w:rPr>
          <w:sz w:val="18"/>
          <w:szCs w:val="18"/>
        </w:rPr>
        <w:t>8.2</w:t>
      </w:r>
      <w:r w:rsidR="00A455E7" w:rsidRPr="00364663">
        <w:rPr>
          <w:sz w:val="18"/>
          <w:szCs w:val="18"/>
        </w:rPr>
        <w:t xml:space="preserve"> </w:t>
      </w:r>
      <w:bookmarkStart w:id="49" w:name="_Hlk146552354"/>
      <w:r w:rsidR="00A455E7" w:rsidRPr="00364663">
        <w:rPr>
          <w:sz w:val="18"/>
          <w:szCs w:val="18"/>
        </w:rPr>
        <w:t>Documentation</w:t>
      </w:r>
      <w:bookmarkEnd w:id="49"/>
    </w:p>
    <w:p w14:paraId="267C00CB" w14:textId="0A2834FA" w:rsidR="001C2E36" w:rsidRPr="007250F8" w:rsidRDefault="00A455E7" w:rsidP="00A455E7">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The documents used for the contract/project are authorised for issue, distributed and are subject to document control.</w:t>
      </w:r>
    </w:p>
    <w:p w14:paraId="34E14315" w14:textId="77777777" w:rsidR="00AB4B8D" w:rsidRPr="007250F8" w:rsidRDefault="00AB4B8D" w:rsidP="00A455E7">
      <w:pPr>
        <w:tabs>
          <w:tab w:val="center" w:pos="1579"/>
          <w:tab w:val="center" w:pos="4352"/>
        </w:tabs>
        <w:spacing w:after="0" w:line="240" w:lineRule="auto"/>
        <w:jc w:val="both"/>
        <w:rPr>
          <w:rFonts w:ascii="Arial" w:hAnsi="Arial" w:cs="Arial"/>
          <w:sz w:val="18"/>
          <w:szCs w:val="18"/>
        </w:rPr>
      </w:pPr>
    </w:p>
    <w:p w14:paraId="0CF4B0C9" w14:textId="3C5C42E5" w:rsidR="00AB4B8D" w:rsidRPr="00364663" w:rsidRDefault="00AB4B8D" w:rsidP="00364663">
      <w:pPr>
        <w:pStyle w:val="Heading1"/>
        <w:rPr>
          <w:sz w:val="18"/>
          <w:szCs w:val="18"/>
        </w:rPr>
      </w:pPr>
      <w:bookmarkStart w:id="50" w:name="_8.3_Control_of"/>
      <w:bookmarkEnd w:id="50"/>
      <w:r w:rsidRPr="00364663">
        <w:rPr>
          <w:sz w:val="18"/>
          <w:szCs w:val="18"/>
        </w:rPr>
        <w:t xml:space="preserve">8.3 </w:t>
      </w:r>
      <w:bookmarkStart w:id="51" w:name="_Hlk146552372"/>
      <w:r w:rsidRPr="00364663">
        <w:rPr>
          <w:sz w:val="18"/>
          <w:szCs w:val="18"/>
        </w:rPr>
        <w:t>Control of Records</w:t>
      </w:r>
      <w:bookmarkEnd w:id="51"/>
    </w:p>
    <w:p w14:paraId="21703C02" w14:textId="3A7F1359" w:rsidR="00AB4B8D" w:rsidRPr="007250F8" w:rsidRDefault="00AB4B8D" w:rsidP="00AB4B8D">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Records created or received will be maintained to provide evidence of conformity to requirements and of the effectiveness of the operation of the quality management system.  Records are retained for the design life of the product.</w:t>
      </w:r>
    </w:p>
    <w:p w14:paraId="02CD29FB" w14:textId="39BEF01B" w:rsidR="00FD2982" w:rsidRPr="00364663" w:rsidRDefault="00FD2982" w:rsidP="00364663">
      <w:pPr>
        <w:pStyle w:val="Heading1"/>
        <w:rPr>
          <w:sz w:val="18"/>
          <w:szCs w:val="18"/>
        </w:rPr>
      </w:pPr>
      <w:bookmarkStart w:id="52" w:name="_8.4_Client_Reporting"/>
      <w:bookmarkEnd w:id="52"/>
      <w:r w:rsidRPr="00364663">
        <w:rPr>
          <w:sz w:val="18"/>
          <w:szCs w:val="18"/>
        </w:rPr>
        <w:t>8.</w:t>
      </w:r>
      <w:r w:rsidR="00027DA4" w:rsidRPr="00364663">
        <w:rPr>
          <w:sz w:val="18"/>
          <w:szCs w:val="18"/>
        </w:rPr>
        <w:t>4</w:t>
      </w:r>
      <w:r w:rsidR="00364663">
        <w:rPr>
          <w:sz w:val="18"/>
          <w:szCs w:val="18"/>
        </w:rPr>
        <w:t xml:space="preserve"> </w:t>
      </w:r>
      <w:r w:rsidRPr="00364663">
        <w:rPr>
          <w:sz w:val="18"/>
          <w:szCs w:val="18"/>
        </w:rPr>
        <w:t xml:space="preserve">Client Reporting and Communication </w:t>
      </w:r>
    </w:p>
    <w:p w14:paraId="13D03FC7" w14:textId="77777777" w:rsidR="00FD2982" w:rsidRPr="007250F8" w:rsidRDefault="00FD2982"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Communication between INFRATEC-UK and the client will be led by The Senior Management Team on behalf of INFRATEC-UK and the client contact for the project </w:t>
      </w:r>
      <w:r w:rsidRPr="007250F8">
        <w:rPr>
          <w:rFonts w:ascii="Arial" w:hAnsi="Arial" w:cs="Arial"/>
          <w:color w:val="00B0F0"/>
          <w:sz w:val="18"/>
          <w:szCs w:val="18"/>
        </w:rPr>
        <w:t>&lt;</w:t>
      </w:r>
      <w:r w:rsidRPr="007250F8">
        <w:rPr>
          <w:rFonts w:ascii="Arial" w:hAnsi="Arial" w:cs="Arial"/>
          <w:b/>
          <w:bCs/>
          <w:color w:val="00B0F0"/>
          <w:sz w:val="18"/>
          <w:szCs w:val="18"/>
        </w:rPr>
        <w:t>TITLE OF PROJECT &gt;</w:t>
      </w:r>
      <w:r w:rsidRPr="007250F8">
        <w:rPr>
          <w:rFonts w:ascii="Arial" w:hAnsi="Arial" w:cs="Arial"/>
          <w:sz w:val="18"/>
          <w:szCs w:val="18"/>
        </w:rPr>
        <w:t>.</w:t>
      </w:r>
    </w:p>
    <w:p w14:paraId="372B749C" w14:textId="77777777" w:rsidR="00FD2982" w:rsidRPr="007250F8" w:rsidRDefault="00FD2982"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General reporting and communications, such as progress reports and updated timing plans are generally submitted to the customer via direct Email or at scheduled progress meetings as required. [IMD 033 General Communications Form GC] may be used if requested by the Client.</w:t>
      </w:r>
    </w:p>
    <w:p w14:paraId="192561CF" w14:textId="5150B541" w:rsidR="00FD2982" w:rsidRPr="007250F8" w:rsidRDefault="00820FBD"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The </w:t>
      </w:r>
      <w:r w:rsidR="00FD2982" w:rsidRPr="007250F8">
        <w:rPr>
          <w:rFonts w:ascii="Arial" w:hAnsi="Arial" w:cs="Arial"/>
          <w:sz w:val="18"/>
          <w:szCs w:val="18"/>
        </w:rPr>
        <w:t xml:space="preserve">Client </w:t>
      </w:r>
      <w:r w:rsidR="00223BE8" w:rsidRPr="007250F8">
        <w:rPr>
          <w:rFonts w:ascii="Arial" w:hAnsi="Arial" w:cs="Arial"/>
          <w:sz w:val="18"/>
          <w:szCs w:val="18"/>
        </w:rPr>
        <w:t>will</w:t>
      </w:r>
      <w:r w:rsidR="00FD2982" w:rsidRPr="007250F8">
        <w:rPr>
          <w:rFonts w:ascii="Arial" w:hAnsi="Arial" w:cs="Arial"/>
          <w:sz w:val="18"/>
          <w:szCs w:val="18"/>
        </w:rPr>
        <w:t xml:space="preserve"> be informed immediately of any health, safety, environmental or quality issues relevant to the project.</w:t>
      </w:r>
    </w:p>
    <w:p w14:paraId="2653613F" w14:textId="550666A3" w:rsidR="001C2E36" w:rsidRPr="00364663" w:rsidRDefault="001C2E36" w:rsidP="00364663">
      <w:pPr>
        <w:pStyle w:val="Heading1"/>
        <w:rPr>
          <w:sz w:val="18"/>
          <w:szCs w:val="18"/>
        </w:rPr>
      </w:pPr>
      <w:bookmarkStart w:id="53" w:name="_8.5_Management_of"/>
      <w:bookmarkEnd w:id="53"/>
      <w:r w:rsidRPr="00364663">
        <w:rPr>
          <w:sz w:val="18"/>
          <w:szCs w:val="18"/>
        </w:rPr>
        <w:t>8.</w:t>
      </w:r>
      <w:r w:rsidR="00027DA4" w:rsidRPr="00364663">
        <w:rPr>
          <w:sz w:val="18"/>
          <w:szCs w:val="18"/>
        </w:rPr>
        <w:t>5</w:t>
      </w:r>
      <w:r w:rsidRPr="00364663">
        <w:rPr>
          <w:sz w:val="18"/>
          <w:szCs w:val="18"/>
        </w:rPr>
        <w:t xml:space="preserve"> Management of Change</w:t>
      </w:r>
    </w:p>
    <w:p w14:paraId="2553FFEC" w14:textId="2F9E4AB3" w:rsidR="00EC4DD7" w:rsidRPr="007250F8" w:rsidRDefault="00EC4DD7"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The </w:t>
      </w:r>
      <w:r w:rsidR="00235974" w:rsidRPr="007250F8">
        <w:rPr>
          <w:rFonts w:ascii="Arial" w:hAnsi="Arial" w:cs="Arial"/>
          <w:sz w:val="18"/>
          <w:szCs w:val="18"/>
        </w:rPr>
        <w:t xml:space="preserve">Senior Management Team [SMT] are </w:t>
      </w:r>
      <w:r w:rsidRPr="007250F8">
        <w:rPr>
          <w:rFonts w:ascii="Arial" w:hAnsi="Arial" w:cs="Arial"/>
          <w:sz w:val="18"/>
          <w:szCs w:val="18"/>
        </w:rPr>
        <w:t>responsible for the management of changes to the project once it has commenced and also for the successful communication of such changes to interested parties.</w:t>
      </w:r>
    </w:p>
    <w:p w14:paraId="229B6A08" w14:textId="6F12964B" w:rsidR="00EC4DD7" w:rsidRPr="007250F8" w:rsidRDefault="00EC4DD7"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Change control is a formal process used to ensure that a product, service or process is only modified in line with the identified change. All changes are controlled in accordance with the requirements of </w:t>
      </w:r>
      <w:r w:rsidR="00B1609E" w:rsidRPr="007250F8">
        <w:rPr>
          <w:rFonts w:ascii="Arial" w:hAnsi="Arial" w:cs="Arial"/>
          <w:sz w:val="18"/>
          <w:szCs w:val="18"/>
        </w:rPr>
        <w:t xml:space="preserve">INFRATEC-UK Integrated Management System Manual [IMSM 1.0] Section </w:t>
      </w:r>
      <w:r w:rsidR="00235974" w:rsidRPr="007250F8">
        <w:rPr>
          <w:rFonts w:ascii="Arial" w:hAnsi="Arial" w:cs="Arial"/>
          <w:sz w:val="18"/>
          <w:szCs w:val="18"/>
        </w:rPr>
        <w:t>6.3 Planning of Changes.</w:t>
      </w:r>
    </w:p>
    <w:p w14:paraId="7E71CAD2" w14:textId="77777777" w:rsidR="00EC4DD7" w:rsidRPr="007250F8" w:rsidRDefault="00EC4DD7" w:rsidP="00900094">
      <w:pPr>
        <w:tabs>
          <w:tab w:val="center" w:pos="1579"/>
          <w:tab w:val="center" w:pos="4352"/>
        </w:tabs>
        <w:spacing w:after="0" w:line="240" w:lineRule="auto"/>
        <w:jc w:val="both"/>
        <w:rPr>
          <w:rFonts w:ascii="Arial" w:hAnsi="Arial" w:cs="Arial"/>
          <w:sz w:val="18"/>
          <w:szCs w:val="18"/>
        </w:rPr>
      </w:pPr>
    </w:p>
    <w:p w14:paraId="67C6863A" w14:textId="2165B532" w:rsidR="001C2E36" w:rsidRPr="00364663" w:rsidRDefault="001C2E36" w:rsidP="00364663">
      <w:pPr>
        <w:pStyle w:val="Heading1"/>
        <w:rPr>
          <w:sz w:val="18"/>
          <w:szCs w:val="18"/>
        </w:rPr>
      </w:pPr>
      <w:bookmarkStart w:id="54" w:name="_8.6_Control_of"/>
      <w:bookmarkEnd w:id="54"/>
      <w:r w:rsidRPr="00364663">
        <w:rPr>
          <w:sz w:val="18"/>
          <w:szCs w:val="18"/>
        </w:rPr>
        <w:t>8.</w:t>
      </w:r>
      <w:r w:rsidR="00027DA4" w:rsidRPr="00364663">
        <w:rPr>
          <w:sz w:val="18"/>
          <w:szCs w:val="18"/>
        </w:rPr>
        <w:t>6</w:t>
      </w:r>
      <w:bookmarkStart w:id="55" w:name="_Hlk146552414"/>
      <w:r w:rsidR="00364663">
        <w:rPr>
          <w:sz w:val="18"/>
          <w:szCs w:val="18"/>
        </w:rPr>
        <w:t xml:space="preserve"> </w:t>
      </w:r>
      <w:r w:rsidR="009D25B3" w:rsidRPr="00364663">
        <w:rPr>
          <w:sz w:val="18"/>
          <w:szCs w:val="18"/>
        </w:rPr>
        <w:t>Control of non-conformities [</w:t>
      </w:r>
      <w:r w:rsidRPr="00364663">
        <w:rPr>
          <w:sz w:val="18"/>
          <w:szCs w:val="18"/>
        </w:rPr>
        <w:t>Concessions and Specification Queries</w:t>
      </w:r>
      <w:r w:rsidR="009D25B3" w:rsidRPr="00364663">
        <w:rPr>
          <w:sz w:val="18"/>
          <w:szCs w:val="18"/>
        </w:rPr>
        <w:t>]</w:t>
      </w:r>
      <w:bookmarkEnd w:id="55"/>
    </w:p>
    <w:p w14:paraId="53F6A04C" w14:textId="77777777" w:rsidR="009D25B3" w:rsidRDefault="00B1609E"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Non-conforming components</w:t>
      </w:r>
      <w:r w:rsidR="00223BE8" w:rsidRPr="007250F8">
        <w:rPr>
          <w:rFonts w:ascii="Arial" w:hAnsi="Arial" w:cs="Arial"/>
          <w:sz w:val="18"/>
          <w:szCs w:val="18"/>
        </w:rPr>
        <w:t>, materials or work</w:t>
      </w:r>
      <w:r w:rsidRPr="007250F8">
        <w:rPr>
          <w:rFonts w:ascii="Arial" w:hAnsi="Arial" w:cs="Arial"/>
          <w:sz w:val="18"/>
          <w:szCs w:val="18"/>
        </w:rPr>
        <w:t xml:space="preserve"> </w:t>
      </w:r>
      <w:r w:rsidR="00820FBD" w:rsidRPr="007250F8">
        <w:rPr>
          <w:rFonts w:ascii="Arial" w:hAnsi="Arial" w:cs="Arial"/>
          <w:sz w:val="18"/>
          <w:szCs w:val="18"/>
        </w:rPr>
        <w:t>wi</w:t>
      </w:r>
      <w:r w:rsidRPr="007250F8">
        <w:rPr>
          <w:rFonts w:ascii="Arial" w:hAnsi="Arial" w:cs="Arial"/>
          <w:sz w:val="18"/>
          <w:szCs w:val="18"/>
        </w:rPr>
        <w:t xml:space="preserve">ll not be used unless written approval has been received from the Client. Any </w:t>
      </w:r>
      <w:r w:rsidR="00223BE8" w:rsidRPr="007250F8">
        <w:rPr>
          <w:rFonts w:ascii="Arial" w:hAnsi="Arial" w:cs="Arial"/>
          <w:sz w:val="18"/>
          <w:szCs w:val="18"/>
        </w:rPr>
        <w:t xml:space="preserve">components, </w:t>
      </w:r>
      <w:r w:rsidRPr="007250F8">
        <w:rPr>
          <w:rFonts w:ascii="Arial" w:hAnsi="Arial" w:cs="Arial"/>
          <w:sz w:val="18"/>
          <w:szCs w:val="18"/>
        </w:rPr>
        <w:t>material</w:t>
      </w:r>
      <w:r w:rsidR="00820FBD" w:rsidRPr="007250F8">
        <w:rPr>
          <w:rFonts w:ascii="Arial" w:hAnsi="Arial" w:cs="Arial"/>
          <w:sz w:val="18"/>
          <w:szCs w:val="18"/>
        </w:rPr>
        <w:t>s</w:t>
      </w:r>
      <w:r w:rsidRPr="007250F8">
        <w:rPr>
          <w:rFonts w:ascii="Arial" w:hAnsi="Arial" w:cs="Arial"/>
          <w:sz w:val="18"/>
          <w:szCs w:val="18"/>
        </w:rPr>
        <w:t xml:space="preserve"> or work not conforming to the contract specification </w:t>
      </w:r>
      <w:r w:rsidR="00820FBD" w:rsidRPr="007250F8">
        <w:rPr>
          <w:rFonts w:ascii="Arial" w:hAnsi="Arial" w:cs="Arial"/>
          <w:sz w:val="18"/>
          <w:szCs w:val="18"/>
        </w:rPr>
        <w:t>wi</w:t>
      </w:r>
      <w:r w:rsidRPr="007250F8">
        <w:rPr>
          <w:rFonts w:ascii="Arial" w:hAnsi="Arial" w:cs="Arial"/>
          <w:sz w:val="18"/>
          <w:szCs w:val="18"/>
        </w:rPr>
        <w:t xml:space="preserve">ll either be reworked to conform to the specification or formally </w:t>
      </w:r>
      <w:r w:rsidR="00820FBD" w:rsidRPr="007250F8">
        <w:rPr>
          <w:rFonts w:ascii="Arial" w:hAnsi="Arial" w:cs="Arial"/>
          <w:sz w:val="18"/>
          <w:szCs w:val="18"/>
        </w:rPr>
        <w:t>a</w:t>
      </w:r>
      <w:r w:rsidRPr="007250F8">
        <w:rPr>
          <w:rFonts w:ascii="Arial" w:hAnsi="Arial" w:cs="Arial"/>
          <w:sz w:val="18"/>
          <w:szCs w:val="18"/>
        </w:rPr>
        <w:t>ccepted in writing by the client</w:t>
      </w:r>
      <w:r w:rsidR="00820FBD" w:rsidRPr="007250F8">
        <w:rPr>
          <w:rFonts w:ascii="Arial" w:hAnsi="Arial" w:cs="Arial"/>
          <w:sz w:val="18"/>
          <w:szCs w:val="18"/>
        </w:rPr>
        <w:t xml:space="preserve">. </w:t>
      </w:r>
      <w:r w:rsidRPr="007250F8">
        <w:rPr>
          <w:rFonts w:ascii="Arial" w:hAnsi="Arial" w:cs="Arial"/>
          <w:sz w:val="18"/>
          <w:szCs w:val="18"/>
        </w:rPr>
        <w:t>INFRATEC will utilise [IMD 024 Concession/Change Request Form] as formal accept</w:t>
      </w:r>
      <w:r w:rsidR="00223BE8" w:rsidRPr="007250F8">
        <w:rPr>
          <w:rFonts w:ascii="Arial" w:hAnsi="Arial" w:cs="Arial"/>
          <w:sz w:val="18"/>
          <w:szCs w:val="18"/>
        </w:rPr>
        <w:t>ance</w:t>
      </w:r>
      <w:r w:rsidRPr="007250F8">
        <w:rPr>
          <w:rFonts w:ascii="Arial" w:hAnsi="Arial" w:cs="Arial"/>
          <w:sz w:val="18"/>
          <w:szCs w:val="18"/>
        </w:rPr>
        <w:t xml:space="preserve"> under concession in writing from the Client. </w:t>
      </w:r>
    </w:p>
    <w:p w14:paraId="4B06B1B5" w14:textId="77777777" w:rsidR="00364663" w:rsidRPr="007250F8" w:rsidRDefault="00364663" w:rsidP="00900094">
      <w:pPr>
        <w:tabs>
          <w:tab w:val="center" w:pos="1579"/>
          <w:tab w:val="center" w:pos="4352"/>
        </w:tabs>
        <w:spacing w:after="0" w:line="240" w:lineRule="auto"/>
        <w:jc w:val="both"/>
        <w:rPr>
          <w:rFonts w:ascii="Arial" w:hAnsi="Arial" w:cs="Arial"/>
          <w:sz w:val="18"/>
          <w:szCs w:val="18"/>
        </w:rPr>
      </w:pPr>
    </w:p>
    <w:p w14:paraId="3E1572A2" w14:textId="2F6B195D" w:rsidR="009D25B3" w:rsidRPr="007250F8" w:rsidRDefault="009D25B3"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All personnel who identify non-conforming products or services supplied by INFRATEC are responsible for reporting their findings on [IMD 031 Corrective Action Request Form (CAR)] so the appropriate course of action can be taken to resolve</w:t>
      </w:r>
    </w:p>
    <w:p w14:paraId="0971672D" w14:textId="5BD93F77" w:rsidR="00B1609E" w:rsidRDefault="00B1609E" w:rsidP="00900094">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When clarification of the client’s requirements is needed or required, a technical query </w:t>
      </w:r>
      <w:r w:rsidR="004A6AC8" w:rsidRPr="007250F8">
        <w:rPr>
          <w:rFonts w:ascii="Arial" w:hAnsi="Arial" w:cs="Arial"/>
          <w:sz w:val="18"/>
          <w:szCs w:val="18"/>
        </w:rPr>
        <w:t>[</w:t>
      </w:r>
      <w:r w:rsidRPr="007250F8">
        <w:rPr>
          <w:rFonts w:ascii="Arial" w:hAnsi="Arial" w:cs="Arial"/>
          <w:sz w:val="18"/>
          <w:szCs w:val="18"/>
        </w:rPr>
        <w:t>TQ</w:t>
      </w:r>
      <w:r w:rsidR="004A6AC8" w:rsidRPr="007250F8">
        <w:rPr>
          <w:rFonts w:ascii="Arial" w:hAnsi="Arial" w:cs="Arial"/>
          <w:sz w:val="18"/>
          <w:szCs w:val="18"/>
        </w:rPr>
        <w:t>]</w:t>
      </w:r>
      <w:r w:rsidRPr="007250F8">
        <w:rPr>
          <w:rFonts w:ascii="Arial" w:hAnsi="Arial" w:cs="Arial"/>
          <w:sz w:val="18"/>
          <w:szCs w:val="18"/>
        </w:rPr>
        <w:t xml:space="preserve"> will be raised </w:t>
      </w:r>
      <w:r w:rsidR="004A6AC8" w:rsidRPr="007250F8">
        <w:rPr>
          <w:rFonts w:ascii="Arial" w:hAnsi="Arial" w:cs="Arial"/>
          <w:sz w:val="18"/>
          <w:szCs w:val="18"/>
        </w:rPr>
        <w:t xml:space="preserve">on </w:t>
      </w:r>
      <w:r w:rsidR="008C0EDC" w:rsidRPr="007250F8">
        <w:rPr>
          <w:rFonts w:ascii="Arial" w:hAnsi="Arial" w:cs="Arial"/>
          <w:sz w:val="18"/>
          <w:szCs w:val="18"/>
        </w:rPr>
        <w:t xml:space="preserve">[IMD032 Technical Query Form] </w:t>
      </w:r>
      <w:r w:rsidRPr="007250F8">
        <w:rPr>
          <w:rFonts w:ascii="Arial" w:hAnsi="Arial" w:cs="Arial"/>
          <w:sz w:val="18"/>
          <w:szCs w:val="18"/>
        </w:rPr>
        <w:t xml:space="preserve">and issued to the customer. All TQs raised will be logged in the project file </w:t>
      </w:r>
      <w:r w:rsidR="008C0EDC" w:rsidRPr="007250F8">
        <w:rPr>
          <w:rFonts w:ascii="Arial" w:hAnsi="Arial" w:cs="Arial"/>
          <w:sz w:val="18"/>
          <w:szCs w:val="18"/>
        </w:rPr>
        <w:t xml:space="preserve">[IMD028 Project Work File] </w:t>
      </w:r>
      <w:r w:rsidRPr="007250F8">
        <w:rPr>
          <w:rFonts w:ascii="Arial" w:hAnsi="Arial" w:cs="Arial"/>
          <w:sz w:val="18"/>
          <w:szCs w:val="18"/>
        </w:rPr>
        <w:t xml:space="preserve">with an assigned unique identification number, the date it was raised, the </w:t>
      </w:r>
      <w:r w:rsidR="00E97E7E" w:rsidRPr="007250F8">
        <w:rPr>
          <w:rFonts w:ascii="Arial" w:hAnsi="Arial" w:cs="Arial"/>
          <w:sz w:val="18"/>
          <w:szCs w:val="18"/>
        </w:rPr>
        <w:t xml:space="preserve">originator of the </w:t>
      </w:r>
      <w:r w:rsidRPr="007250F8">
        <w:rPr>
          <w:rFonts w:ascii="Arial" w:hAnsi="Arial" w:cs="Arial"/>
          <w:sz w:val="18"/>
          <w:szCs w:val="18"/>
        </w:rPr>
        <w:t>TQ and the date of the customer response.</w:t>
      </w:r>
    </w:p>
    <w:p w14:paraId="2BAE8756" w14:textId="77777777" w:rsidR="00B1609E" w:rsidRPr="001C2E36" w:rsidRDefault="00B1609E" w:rsidP="00900094">
      <w:pPr>
        <w:tabs>
          <w:tab w:val="center" w:pos="1579"/>
          <w:tab w:val="center" w:pos="4352"/>
        </w:tabs>
        <w:spacing w:after="0" w:line="240" w:lineRule="auto"/>
        <w:jc w:val="both"/>
        <w:rPr>
          <w:rFonts w:ascii="Arial" w:hAnsi="Arial" w:cs="Arial"/>
          <w:sz w:val="18"/>
          <w:szCs w:val="18"/>
        </w:rPr>
      </w:pPr>
    </w:p>
    <w:p w14:paraId="64A5B40B" w14:textId="77777777" w:rsidR="00900094" w:rsidRDefault="00900094" w:rsidP="00900094">
      <w:pPr>
        <w:spacing w:after="0" w:line="240" w:lineRule="auto"/>
        <w:jc w:val="both"/>
        <w:rPr>
          <w:rFonts w:ascii="Arial" w:hAnsi="Arial" w:cs="Arial"/>
          <w:b/>
          <w:bCs/>
          <w:color w:val="00B0F0"/>
          <w:sz w:val="18"/>
          <w:szCs w:val="18"/>
        </w:rPr>
      </w:pPr>
      <w:r>
        <w:rPr>
          <w:rFonts w:ascii="Arial" w:hAnsi="Arial" w:cs="Arial"/>
          <w:b/>
          <w:bCs/>
          <w:color w:val="00B0F0"/>
          <w:sz w:val="18"/>
          <w:szCs w:val="18"/>
        </w:rPr>
        <w:br w:type="page"/>
      </w:r>
    </w:p>
    <w:p w14:paraId="54EA5682" w14:textId="119026D8" w:rsidR="00364663" w:rsidRPr="00FD5423" w:rsidRDefault="00FD5423" w:rsidP="00FD5423">
      <w:pPr>
        <w:rPr>
          <w:rFonts w:ascii="Arial" w:hAnsi="Arial" w:cs="Arial"/>
          <w:sz w:val="20"/>
          <w:szCs w:val="20"/>
        </w:rPr>
      </w:pPr>
      <w:r w:rsidRPr="00FD5423">
        <w:rPr>
          <w:rFonts w:ascii="Arial" w:hAnsi="Arial" w:cs="Arial"/>
          <w:b/>
          <w:bCs/>
          <w:color w:val="00B0F0"/>
          <w:sz w:val="20"/>
          <w:szCs w:val="20"/>
        </w:rPr>
        <w:t xml:space="preserve">8 </w:t>
      </w:r>
      <w:hyperlink w:anchor="_Table_of_Contents" w:history="1">
        <w:r w:rsidR="0074556A" w:rsidRPr="00FD5423">
          <w:rPr>
            <w:rStyle w:val="Hyperlink"/>
            <w:rFonts w:cs="Arial"/>
            <w:szCs w:val="20"/>
          </w:rPr>
          <w:t>INFRATEC documented Quality management system.</w:t>
        </w:r>
      </w:hyperlink>
    </w:p>
    <w:p w14:paraId="46183ED4" w14:textId="4C663CE4" w:rsidR="001C2E36" w:rsidRPr="007250F8" w:rsidRDefault="001C2E36" w:rsidP="00364663">
      <w:pPr>
        <w:pStyle w:val="Heading2"/>
        <w:spacing w:before="0" w:line="240" w:lineRule="auto"/>
      </w:pPr>
      <w:bookmarkStart w:id="56" w:name="_8.7_Control_of"/>
      <w:bookmarkEnd w:id="56"/>
      <w:r w:rsidRPr="007250F8">
        <w:t>8.</w:t>
      </w:r>
      <w:r w:rsidR="00027DA4" w:rsidRPr="007250F8">
        <w:t>7</w:t>
      </w:r>
      <w:r w:rsidRPr="007250F8">
        <w:t xml:space="preserve"> </w:t>
      </w:r>
      <w:bookmarkStart w:id="57" w:name="_Hlk146552436"/>
      <w:r w:rsidRPr="007250F8">
        <w:t>Control of Processes</w:t>
      </w:r>
      <w:bookmarkEnd w:id="57"/>
    </w:p>
    <w:p w14:paraId="301E4E92" w14:textId="2DE5DC85" w:rsidR="00E279F3" w:rsidRPr="007250F8" w:rsidRDefault="00E279F3"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The company processes are monitored and checked for effectiveness through the internal programme. The Senior Management Team [SMT] and The Compliance Manager have the authority to request or undertake unscheduled audits of the project quality arrangements at any time during the project lifecycle.</w:t>
      </w:r>
    </w:p>
    <w:p w14:paraId="740C2479" w14:textId="77777777" w:rsidR="00E279F3" w:rsidRPr="007250F8" w:rsidRDefault="00E279F3" w:rsidP="00364663">
      <w:pPr>
        <w:tabs>
          <w:tab w:val="center" w:pos="1579"/>
          <w:tab w:val="center" w:pos="4352"/>
        </w:tabs>
        <w:spacing w:after="0" w:line="240" w:lineRule="auto"/>
        <w:jc w:val="both"/>
        <w:rPr>
          <w:rFonts w:ascii="Arial" w:hAnsi="Arial" w:cs="Arial"/>
          <w:sz w:val="18"/>
          <w:szCs w:val="18"/>
        </w:rPr>
      </w:pPr>
    </w:p>
    <w:p w14:paraId="2B2F2A1A" w14:textId="7960916E" w:rsidR="001C2E36" w:rsidRPr="007250F8" w:rsidRDefault="001C2E36" w:rsidP="00364663">
      <w:pPr>
        <w:pStyle w:val="Heading2"/>
        <w:spacing w:before="0" w:line="240" w:lineRule="auto"/>
      </w:pPr>
      <w:bookmarkStart w:id="58" w:name="_8.8_Identification_and"/>
      <w:bookmarkEnd w:id="58"/>
      <w:r w:rsidRPr="007250F8">
        <w:t>8.</w:t>
      </w:r>
      <w:r w:rsidR="00027DA4" w:rsidRPr="007250F8">
        <w:t>8</w:t>
      </w:r>
      <w:r w:rsidR="00A455E7" w:rsidRPr="007250F8">
        <w:t xml:space="preserve"> </w:t>
      </w:r>
      <w:r w:rsidRPr="007250F8">
        <w:t>Identification and Traceability</w:t>
      </w:r>
    </w:p>
    <w:p w14:paraId="2750AA83" w14:textId="36C24024" w:rsidR="00746EEF" w:rsidRPr="007250F8" w:rsidRDefault="00746EEF"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All </w:t>
      </w:r>
      <w:r w:rsidR="00A455E7" w:rsidRPr="007250F8">
        <w:rPr>
          <w:rFonts w:ascii="Arial" w:hAnsi="Arial" w:cs="Arial"/>
          <w:sz w:val="18"/>
          <w:szCs w:val="18"/>
        </w:rPr>
        <w:t xml:space="preserve">INFRATEC </w:t>
      </w:r>
      <w:r w:rsidRPr="007250F8">
        <w:rPr>
          <w:rFonts w:ascii="Arial" w:hAnsi="Arial" w:cs="Arial"/>
          <w:sz w:val="18"/>
          <w:szCs w:val="18"/>
        </w:rPr>
        <w:t>products have a unique serial number and are used on the work order operations sheet. All the serial numbers of parts used on the finished product are recorded within the build procedures.</w:t>
      </w:r>
      <w:r w:rsidR="00A455E7" w:rsidRPr="007250F8">
        <w:rPr>
          <w:rFonts w:ascii="Arial" w:hAnsi="Arial" w:cs="Arial"/>
          <w:sz w:val="18"/>
          <w:szCs w:val="18"/>
        </w:rPr>
        <w:t xml:space="preserve"> These numbers are logged on the computer system.  The serial number includes a date reference which can easily be recognised when quoted by our customers.</w:t>
      </w:r>
    </w:p>
    <w:p w14:paraId="38EBB7E4" w14:textId="77777777" w:rsidR="00A455E7" w:rsidRPr="007250F8" w:rsidRDefault="00A455E7" w:rsidP="00364663">
      <w:pPr>
        <w:tabs>
          <w:tab w:val="center" w:pos="1579"/>
          <w:tab w:val="center" w:pos="4352"/>
        </w:tabs>
        <w:spacing w:after="0" w:line="240" w:lineRule="auto"/>
        <w:jc w:val="both"/>
        <w:rPr>
          <w:rFonts w:ascii="Arial" w:hAnsi="Arial" w:cs="Arial"/>
          <w:sz w:val="18"/>
          <w:szCs w:val="18"/>
        </w:rPr>
      </w:pPr>
    </w:p>
    <w:p w14:paraId="72D5CDC0" w14:textId="1C384032" w:rsidR="009D25B3" w:rsidRPr="007250F8" w:rsidRDefault="009D25B3" w:rsidP="00364663">
      <w:pPr>
        <w:pStyle w:val="Heading2"/>
        <w:spacing w:before="0" w:line="240" w:lineRule="auto"/>
      </w:pPr>
      <w:bookmarkStart w:id="59" w:name="_8.9_Calibration_of"/>
      <w:bookmarkEnd w:id="59"/>
      <w:r w:rsidRPr="007250F8">
        <w:t>8.</w:t>
      </w:r>
      <w:r w:rsidR="00027DA4" w:rsidRPr="007250F8">
        <w:t>9</w:t>
      </w:r>
      <w:r w:rsidRPr="007250F8">
        <w:t xml:space="preserve"> </w:t>
      </w:r>
      <w:bookmarkStart w:id="60" w:name="_Hlk146552479"/>
      <w:r w:rsidRPr="007250F8">
        <w:t>Calibration of Test Equipment</w:t>
      </w:r>
      <w:bookmarkEnd w:id="60"/>
    </w:p>
    <w:p w14:paraId="6A6DE5AE" w14:textId="03388A14" w:rsidR="009D25B3" w:rsidRPr="007250F8" w:rsidRDefault="009D25B3"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All measuring instruments used for qualified results will be calibrated on a regular basis.  Calibration certificates will be held by the Compliance Manager.</w:t>
      </w:r>
    </w:p>
    <w:p w14:paraId="3C90E12C" w14:textId="77777777" w:rsidR="009D25B3" w:rsidRPr="007250F8" w:rsidRDefault="009D25B3" w:rsidP="00364663">
      <w:pPr>
        <w:tabs>
          <w:tab w:val="center" w:pos="1579"/>
          <w:tab w:val="center" w:pos="4352"/>
        </w:tabs>
        <w:spacing w:after="0" w:line="240" w:lineRule="auto"/>
        <w:jc w:val="both"/>
        <w:rPr>
          <w:rFonts w:ascii="Arial" w:hAnsi="Arial" w:cs="Arial"/>
          <w:sz w:val="18"/>
          <w:szCs w:val="18"/>
        </w:rPr>
      </w:pPr>
    </w:p>
    <w:p w14:paraId="75380F2A" w14:textId="541504E3" w:rsidR="00A00D16" w:rsidRPr="007250F8" w:rsidRDefault="00A00D16" w:rsidP="00364663">
      <w:pPr>
        <w:pStyle w:val="Heading2"/>
        <w:spacing w:before="0" w:line="240" w:lineRule="auto"/>
      </w:pPr>
      <w:bookmarkStart w:id="61" w:name="_8.10_Repairing_of"/>
      <w:bookmarkEnd w:id="61"/>
      <w:r w:rsidRPr="007250F8">
        <w:t>8.</w:t>
      </w:r>
      <w:r w:rsidR="00027DA4" w:rsidRPr="007250F8">
        <w:t>1</w:t>
      </w:r>
      <w:r w:rsidR="00EC17CE">
        <w:t>0</w:t>
      </w:r>
      <w:r w:rsidRPr="007250F8">
        <w:t xml:space="preserve"> </w:t>
      </w:r>
      <w:bookmarkStart w:id="62" w:name="_Hlk146552578"/>
      <w:r w:rsidRPr="007250F8">
        <w:t>Repairing of Product</w:t>
      </w:r>
    </w:p>
    <w:bookmarkEnd w:id="62"/>
    <w:p w14:paraId="02AAAB22" w14:textId="4ED968F2" w:rsidR="00A00D16" w:rsidRPr="007250F8" w:rsidRDefault="00A00D16"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U</w:t>
      </w:r>
      <w:r w:rsidR="00027DA4" w:rsidRPr="007250F8">
        <w:rPr>
          <w:rFonts w:ascii="Arial" w:hAnsi="Arial" w:cs="Arial"/>
          <w:sz w:val="18"/>
          <w:szCs w:val="18"/>
        </w:rPr>
        <w:t>n</w:t>
      </w:r>
      <w:r w:rsidRPr="007250F8">
        <w:rPr>
          <w:rFonts w:ascii="Arial" w:hAnsi="Arial" w:cs="Arial"/>
          <w:sz w:val="18"/>
          <w:szCs w:val="18"/>
        </w:rPr>
        <w:t xml:space="preserve">less otherwise agreed, any product requiring repair must be returned to INFRATEC’s premises. The unit will either be repaired free of charge if under warranty, or a quote will be produced if out of warranty. </w:t>
      </w:r>
    </w:p>
    <w:p w14:paraId="4CD5FBC4" w14:textId="77777777" w:rsidR="00A00D16" w:rsidRPr="007250F8" w:rsidRDefault="00A00D16"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Any non-conforming product that is reworked will be repaired in a manner that is consistent with accepted standards. </w:t>
      </w:r>
    </w:p>
    <w:p w14:paraId="3648DAAD" w14:textId="50FB1EB6" w:rsidR="00A00D16" w:rsidRPr="007250F8" w:rsidRDefault="00A00D16"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The actions taken to repair the part will be recorded.</w:t>
      </w:r>
    </w:p>
    <w:p w14:paraId="0163CD29" w14:textId="77777777" w:rsidR="0074556A" w:rsidRPr="007250F8" w:rsidRDefault="0074556A" w:rsidP="00364663">
      <w:pPr>
        <w:tabs>
          <w:tab w:val="center" w:pos="1579"/>
          <w:tab w:val="center" w:pos="4352"/>
        </w:tabs>
        <w:spacing w:after="0" w:line="240" w:lineRule="auto"/>
        <w:jc w:val="both"/>
        <w:rPr>
          <w:rFonts w:ascii="Arial" w:hAnsi="Arial" w:cs="Arial"/>
          <w:sz w:val="18"/>
          <w:szCs w:val="18"/>
        </w:rPr>
      </w:pPr>
    </w:p>
    <w:p w14:paraId="08B98878" w14:textId="6429C5C6" w:rsidR="0074556A" w:rsidRPr="007250F8" w:rsidRDefault="0074556A" w:rsidP="00364663">
      <w:pPr>
        <w:pStyle w:val="Heading2"/>
        <w:spacing w:before="0" w:line="240" w:lineRule="auto"/>
      </w:pPr>
      <w:bookmarkStart w:id="63" w:name="_8.11_Audits"/>
      <w:bookmarkEnd w:id="63"/>
      <w:r w:rsidRPr="007250F8">
        <w:t>8.</w:t>
      </w:r>
      <w:r w:rsidR="00A00D16" w:rsidRPr="007250F8">
        <w:t>1</w:t>
      </w:r>
      <w:bookmarkStart w:id="64" w:name="_Hlk146552598"/>
      <w:r w:rsidR="00EC17CE">
        <w:t>1</w:t>
      </w:r>
      <w:r w:rsidRPr="007250F8">
        <w:t xml:space="preserve"> Audits</w:t>
      </w:r>
      <w:bookmarkEnd w:id="64"/>
    </w:p>
    <w:p w14:paraId="7553DFB5" w14:textId="312F4308" w:rsidR="0074556A" w:rsidRPr="007250F8" w:rsidRDefault="0074556A"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Audits will be performed as per [IMD 025 HSEQ Internal Audit Schedule] to ensure that processes are effective and being followed.  Internal and 3rd party Audit reports are reviewed at the time by the Compliance Manager and by The Senior Management at least annually at Management Review meetings for adequacy and to ensure effectiveness.</w:t>
      </w:r>
    </w:p>
    <w:p w14:paraId="5F70B30D" w14:textId="77777777" w:rsidR="00A00D16" w:rsidRPr="007250F8" w:rsidRDefault="00A00D16" w:rsidP="00364663">
      <w:pPr>
        <w:tabs>
          <w:tab w:val="center" w:pos="1579"/>
          <w:tab w:val="center" w:pos="4352"/>
        </w:tabs>
        <w:spacing w:after="0" w:line="240" w:lineRule="auto"/>
        <w:jc w:val="both"/>
        <w:rPr>
          <w:rFonts w:ascii="Arial" w:hAnsi="Arial" w:cs="Arial"/>
          <w:sz w:val="18"/>
          <w:szCs w:val="18"/>
        </w:rPr>
      </w:pPr>
    </w:p>
    <w:p w14:paraId="0C8D20ED" w14:textId="40D946C1" w:rsidR="00A00D16" w:rsidRPr="007250F8" w:rsidRDefault="00A00D16" w:rsidP="00364663">
      <w:pPr>
        <w:pStyle w:val="Heading2"/>
        <w:spacing w:before="0" w:line="240" w:lineRule="auto"/>
      </w:pPr>
      <w:bookmarkStart w:id="65" w:name="_8.12_Purchasing_&amp;"/>
      <w:bookmarkEnd w:id="65"/>
      <w:r w:rsidRPr="007250F8">
        <w:t>8.1</w:t>
      </w:r>
      <w:r w:rsidR="00EC17CE">
        <w:t>2</w:t>
      </w:r>
      <w:r w:rsidRPr="007250F8">
        <w:t xml:space="preserve"> </w:t>
      </w:r>
      <w:bookmarkStart w:id="66" w:name="_Hlk146552620"/>
      <w:r w:rsidRPr="007250F8">
        <w:t>Purchasing &amp; Supplier Approval</w:t>
      </w:r>
      <w:bookmarkEnd w:id="66"/>
    </w:p>
    <w:p w14:paraId="59605596" w14:textId="264EACC0" w:rsidR="00A00D16" w:rsidRPr="007250F8" w:rsidRDefault="00A00D16"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INFRATEC’s integrated management system enables the planning and control of purchasing tasks. Orders can then be raised on the system which require authorisation by the Commercial Manager prior to being sent to the supplier.  </w:t>
      </w:r>
    </w:p>
    <w:p w14:paraId="53C13DB9" w14:textId="2FF93464" w:rsidR="00A00D16" w:rsidRPr="007250F8" w:rsidRDefault="00A00D16" w:rsidP="00364663">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Suppliers are reviewed on an annual frequency.</w:t>
      </w:r>
    </w:p>
    <w:p w14:paraId="78266840" w14:textId="77777777" w:rsidR="00A455E7" w:rsidRDefault="00A455E7" w:rsidP="00364663">
      <w:pPr>
        <w:tabs>
          <w:tab w:val="center" w:pos="1579"/>
          <w:tab w:val="center" w:pos="4352"/>
        </w:tabs>
        <w:spacing w:after="0" w:line="240" w:lineRule="auto"/>
        <w:jc w:val="both"/>
        <w:rPr>
          <w:rFonts w:ascii="Arial" w:hAnsi="Arial" w:cs="Arial"/>
          <w:sz w:val="18"/>
          <w:szCs w:val="18"/>
        </w:rPr>
      </w:pPr>
    </w:p>
    <w:p w14:paraId="3B764381" w14:textId="39A2AC29" w:rsidR="007250F8" w:rsidRPr="00746EEF" w:rsidRDefault="004F688C" w:rsidP="00364663">
      <w:pPr>
        <w:pStyle w:val="Heading2"/>
        <w:spacing w:before="0" w:line="240" w:lineRule="auto"/>
      </w:pPr>
      <w:bookmarkStart w:id="67" w:name="_8.13_Key_Suppliers"/>
      <w:bookmarkEnd w:id="67"/>
      <w:r>
        <w:t>8.1</w:t>
      </w:r>
      <w:r w:rsidR="00EC17CE">
        <w:t>3</w:t>
      </w:r>
      <w:r>
        <w:t xml:space="preserve"> </w:t>
      </w:r>
      <w:bookmarkStart w:id="68" w:name="_Hlk146552770"/>
      <w:r w:rsidR="007250F8" w:rsidRPr="00746EEF">
        <w:t>Key Suppliers and Sub-contractors</w:t>
      </w:r>
      <w:bookmarkEnd w:id="68"/>
    </w:p>
    <w:tbl>
      <w:tblPr>
        <w:tblpPr w:leftFromText="180" w:rightFromText="180" w:vertAnchor="text" w:horzAnchor="margin" w:tblpY="18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2542"/>
        <w:gridCol w:w="3260"/>
        <w:gridCol w:w="1134"/>
        <w:gridCol w:w="1134"/>
        <w:gridCol w:w="1134"/>
      </w:tblGrid>
      <w:tr w:rsidR="007250F8" w:rsidRPr="00746EEF" w14:paraId="329665A7" w14:textId="77777777" w:rsidTr="007250F8">
        <w:trPr>
          <w:trHeight w:val="397"/>
        </w:trPr>
        <w:tc>
          <w:tcPr>
            <w:tcW w:w="572" w:type="dxa"/>
            <w:shd w:val="clear" w:color="auto" w:fill="E7E6E6" w:themeFill="background2"/>
            <w:vAlign w:val="center"/>
          </w:tcPr>
          <w:p w14:paraId="43088CE5" w14:textId="77777777" w:rsidR="007250F8" w:rsidRPr="00746EEF" w:rsidRDefault="007250F8" w:rsidP="007A6643">
            <w:pPr>
              <w:spacing w:after="0" w:line="240" w:lineRule="auto"/>
              <w:rPr>
                <w:rFonts w:ascii="Arial" w:hAnsi="Arial" w:cs="Arial"/>
                <w:b/>
                <w:bCs/>
                <w:sz w:val="18"/>
                <w:szCs w:val="18"/>
              </w:rPr>
            </w:pPr>
            <w:bookmarkStart w:id="69" w:name="_Hlk501610421"/>
            <w:r>
              <w:rPr>
                <w:rFonts w:ascii="Arial" w:hAnsi="Arial" w:cs="Arial"/>
                <w:b/>
                <w:bCs/>
                <w:sz w:val="18"/>
                <w:szCs w:val="18"/>
              </w:rPr>
              <w:t>No</w:t>
            </w:r>
          </w:p>
        </w:tc>
        <w:tc>
          <w:tcPr>
            <w:tcW w:w="2542" w:type="dxa"/>
            <w:shd w:val="clear" w:color="auto" w:fill="E7E6E6" w:themeFill="background2"/>
            <w:vAlign w:val="center"/>
          </w:tcPr>
          <w:p w14:paraId="3A120FA6" w14:textId="77777777" w:rsidR="007250F8" w:rsidRPr="00746EEF" w:rsidRDefault="007250F8" w:rsidP="007A6643">
            <w:pPr>
              <w:spacing w:after="0" w:line="240" w:lineRule="auto"/>
              <w:rPr>
                <w:rFonts w:ascii="Arial" w:hAnsi="Arial" w:cs="Arial"/>
                <w:b/>
                <w:bCs/>
                <w:sz w:val="18"/>
                <w:szCs w:val="18"/>
              </w:rPr>
            </w:pPr>
            <w:r w:rsidRPr="00746EEF">
              <w:rPr>
                <w:rFonts w:ascii="Arial" w:hAnsi="Arial" w:cs="Arial"/>
                <w:b/>
                <w:bCs/>
                <w:sz w:val="18"/>
                <w:szCs w:val="18"/>
              </w:rPr>
              <w:t>Supplier</w:t>
            </w:r>
          </w:p>
        </w:tc>
        <w:tc>
          <w:tcPr>
            <w:tcW w:w="3260" w:type="dxa"/>
            <w:shd w:val="clear" w:color="auto" w:fill="E7E6E6" w:themeFill="background2"/>
            <w:vAlign w:val="center"/>
          </w:tcPr>
          <w:p w14:paraId="61EF20B4" w14:textId="77777777" w:rsidR="007250F8" w:rsidRPr="00746EEF" w:rsidRDefault="007250F8" w:rsidP="007A6643">
            <w:pPr>
              <w:spacing w:after="0" w:line="240" w:lineRule="auto"/>
              <w:rPr>
                <w:rFonts w:ascii="Arial" w:hAnsi="Arial" w:cs="Arial"/>
                <w:b/>
                <w:bCs/>
                <w:sz w:val="18"/>
                <w:szCs w:val="18"/>
              </w:rPr>
            </w:pPr>
            <w:r w:rsidRPr="00746EEF">
              <w:rPr>
                <w:rFonts w:ascii="Arial" w:hAnsi="Arial" w:cs="Arial"/>
                <w:b/>
                <w:bCs/>
                <w:sz w:val="18"/>
                <w:szCs w:val="18"/>
              </w:rPr>
              <w:t>Function</w:t>
            </w:r>
          </w:p>
        </w:tc>
        <w:tc>
          <w:tcPr>
            <w:tcW w:w="1134" w:type="dxa"/>
            <w:shd w:val="clear" w:color="auto" w:fill="E7E6E6" w:themeFill="background2"/>
            <w:vAlign w:val="center"/>
          </w:tcPr>
          <w:p w14:paraId="2DC68B95" w14:textId="77777777" w:rsidR="007250F8" w:rsidRPr="00746EEF" w:rsidRDefault="007250F8" w:rsidP="007A6643">
            <w:pPr>
              <w:spacing w:after="0" w:line="240" w:lineRule="auto"/>
              <w:rPr>
                <w:rFonts w:ascii="Arial" w:hAnsi="Arial" w:cs="Arial"/>
                <w:b/>
                <w:bCs/>
                <w:sz w:val="18"/>
                <w:szCs w:val="18"/>
              </w:rPr>
            </w:pPr>
            <w:r w:rsidRPr="00746EEF">
              <w:rPr>
                <w:rFonts w:ascii="Arial" w:hAnsi="Arial" w:cs="Arial"/>
                <w:b/>
                <w:bCs/>
                <w:sz w:val="18"/>
                <w:szCs w:val="18"/>
              </w:rPr>
              <w:t>ISO 9001</w:t>
            </w:r>
          </w:p>
        </w:tc>
        <w:tc>
          <w:tcPr>
            <w:tcW w:w="1134" w:type="dxa"/>
            <w:shd w:val="clear" w:color="auto" w:fill="E7E6E6" w:themeFill="background2"/>
            <w:vAlign w:val="center"/>
          </w:tcPr>
          <w:p w14:paraId="34E5A613" w14:textId="77777777" w:rsidR="007250F8" w:rsidRPr="00746EEF" w:rsidRDefault="007250F8" w:rsidP="007A6643">
            <w:pPr>
              <w:spacing w:after="0" w:line="240" w:lineRule="auto"/>
              <w:rPr>
                <w:rFonts w:ascii="Arial" w:hAnsi="Arial" w:cs="Arial"/>
                <w:b/>
                <w:bCs/>
                <w:sz w:val="18"/>
                <w:szCs w:val="18"/>
              </w:rPr>
            </w:pPr>
            <w:r>
              <w:rPr>
                <w:rFonts w:ascii="Arial" w:hAnsi="Arial" w:cs="Arial"/>
                <w:b/>
                <w:bCs/>
                <w:sz w:val="18"/>
                <w:szCs w:val="18"/>
              </w:rPr>
              <w:t xml:space="preserve">ISO </w:t>
            </w:r>
            <w:r w:rsidRPr="009124EA">
              <w:rPr>
                <w:rFonts w:ascii="Arial" w:hAnsi="Arial" w:cs="Arial"/>
                <w:b/>
                <w:bCs/>
                <w:sz w:val="18"/>
                <w:szCs w:val="18"/>
              </w:rPr>
              <w:t>45001</w:t>
            </w:r>
          </w:p>
        </w:tc>
        <w:tc>
          <w:tcPr>
            <w:tcW w:w="1134" w:type="dxa"/>
            <w:shd w:val="clear" w:color="auto" w:fill="E7E6E6" w:themeFill="background2"/>
            <w:vAlign w:val="center"/>
          </w:tcPr>
          <w:p w14:paraId="692103A9" w14:textId="77777777" w:rsidR="007250F8" w:rsidRPr="00746EEF" w:rsidRDefault="007250F8" w:rsidP="007A6643">
            <w:pPr>
              <w:spacing w:after="0" w:line="240" w:lineRule="auto"/>
              <w:rPr>
                <w:rFonts w:ascii="Arial" w:hAnsi="Arial" w:cs="Arial"/>
                <w:b/>
                <w:bCs/>
                <w:sz w:val="18"/>
                <w:szCs w:val="18"/>
              </w:rPr>
            </w:pPr>
            <w:r w:rsidRPr="00746EEF">
              <w:rPr>
                <w:rFonts w:ascii="Arial" w:hAnsi="Arial" w:cs="Arial"/>
                <w:b/>
                <w:bCs/>
                <w:sz w:val="18"/>
                <w:szCs w:val="18"/>
              </w:rPr>
              <w:t>ISO 14001</w:t>
            </w:r>
          </w:p>
        </w:tc>
      </w:tr>
      <w:tr w:rsidR="007250F8" w:rsidRPr="00746EEF" w14:paraId="5EA18E08" w14:textId="77777777" w:rsidTr="007250F8">
        <w:trPr>
          <w:trHeight w:val="397"/>
        </w:trPr>
        <w:tc>
          <w:tcPr>
            <w:tcW w:w="572" w:type="dxa"/>
            <w:vAlign w:val="center"/>
          </w:tcPr>
          <w:p w14:paraId="4EC689CA"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t>1</w:t>
            </w:r>
          </w:p>
        </w:tc>
        <w:tc>
          <w:tcPr>
            <w:tcW w:w="2542" w:type="dxa"/>
            <w:vAlign w:val="center"/>
          </w:tcPr>
          <w:p w14:paraId="31A0E738" w14:textId="77777777" w:rsidR="007250F8" w:rsidRPr="00746EEF" w:rsidRDefault="007250F8" w:rsidP="007A6643">
            <w:pPr>
              <w:spacing w:after="0" w:line="240" w:lineRule="auto"/>
              <w:rPr>
                <w:rFonts w:ascii="Arial" w:hAnsi="Arial" w:cs="Arial"/>
                <w:sz w:val="18"/>
                <w:szCs w:val="18"/>
              </w:rPr>
            </w:pPr>
          </w:p>
        </w:tc>
        <w:tc>
          <w:tcPr>
            <w:tcW w:w="3260" w:type="dxa"/>
            <w:vAlign w:val="center"/>
          </w:tcPr>
          <w:p w14:paraId="04D32B36"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342D5E41"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4B85C0D3"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654336FE" w14:textId="77777777" w:rsidR="007250F8" w:rsidRPr="00746EEF" w:rsidRDefault="007250F8" w:rsidP="007A6643">
            <w:pPr>
              <w:spacing w:after="0" w:line="240" w:lineRule="auto"/>
              <w:rPr>
                <w:rFonts w:ascii="Arial" w:hAnsi="Arial" w:cs="Arial"/>
                <w:sz w:val="18"/>
                <w:szCs w:val="18"/>
              </w:rPr>
            </w:pPr>
          </w:p>
        </w:tc>
      </w:tr>
      <w:tr w:rsidR="007250F8" w:rsidRPr="00746EEF" w14:paraId="30147B7E" w14:textId="77777777" w:rsidTr="007250F8">
        <w:trPr>
          <w:trHeight w:val="397"/>
        </w:trPr>
        <w:tc>
          <w:tcPr>
            <w:tcW w:w="572" w:type="dxa"/>
            <w:vAlign w:val="center"/>
          </w:tcPr>
          <w:p w14:paraId="76D2A7FD"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t>2</w:t>
            </w:r>
          </w:p>
        </w:tc>
        <w:tc>
          <w:tcPr>
            <w:tcW w:w="2542" w:type="dxa"/>
            <w:vAlign w:val="center"/>
          </w:tcPr>
          <w:p w14:paraId="0A838202" w14:textId="77777777" w:rsidR="007250F8" w:rsidRPr="00746EEF" w:rsidRDefault="007250F8" w:rsidP="007A6643">
            <w:pPr>
              <w:spacing w:after="0" w:line="240" w:lineRule="auto"/>
              <w:rPr>
                <w:rFonts w:ascii="Arial" w:hAnsi="Arial" w:cs="Arial"/>
                <w:sz w:val="18"/>
                <w:szCs w:val="18"/>
              </w:rPr>
            </w:pPr>
          </w:p>
        </w:tc>
        <w:tc>
          <w:tcPr>
            <w:tcW w:w="3260" w:type="dxa"/>
            <w:vAlign w:val="center"/>
          </w:tcPr>
          <w:p w14:paraId="721F4C2F"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35BA8F86"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5120E99C"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76AEEF05" w14:textId="77777777" w:rsidR="007250F8" w:rsidRPr="00746EEF" w:rsidRDefault="007250F8" w:rsidP="007A6643">
            <w:pPr>
              <w:spacing w:after="0" w:line="240" w:lineRule="auto"/>
              <w:rPr>
                <w:rFonts w:ascii="Arial" w:hAnsi="Arial" w:cs="Arial"/>
                <w:sz w:val="18"/>
                <w:szCs w:val="18"/>
              </w:rPr>
            </w:pPr>
          </w:p>
        </w:tc>
      </w:tr>
      <w:tr w:rsidR="007250F8" w:rsidRPr="00746EEF" w14:paraId="5E596E1D" w14:textId="77777777" w:rsidTr="007250F8">
        <w:trPr>
          <w:trHeight w:val="397"/>
        </w:trPr>
        <w:tc>
          <w:tcPr>
            <w:tcW w:w="572" w:type="dxa"/>
            <w:vAlign w:val="center"/>
          </w:tcPr>
          <w:p w14:paraId="1CD2612D"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t>3</w:t>
            </w:r>
          </w:p>
        </w:tc>
        <w:tc>
          <w:tcPr>
            <w:tcW w:w="2542" w:type="dxa"/>
            <w:vAlign w:val="center"/>
          </w:tcPr>
          <w:p w14:paraId="4DE6AB00" w14:textId="77777777" w:rsidR="007250F8" w:rsidRPr="00746EEF" w:rsidRDefault="007250F8" w:rsidP="007A6643">
            <w:pPr>
              <w:spacing w:after="0" w:line="240" w:lineRule="auto"/>
              <w:rPr>
                <w:rFonts w:ascii="Arial" w:hAnsi="Arial" w:cs="Arial"/>
                <w:sz w:val="18"/>
                <w:szCs w:val="18"/>
              </w:rPr>
            </w:pPr>
          </w:p>
        </w:tc>
        <w:tc>
          <w:tcPr>
            <w:tcW w:w="3260" w:type="dxa"/>
            <w:vAlign w:val="center"/>
          </w:tcPr>
          <w:p w14:paraId="253B0CEC"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656B7F1E"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67F88361"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43D50624"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r>
      <w:tr w:rsidR="007250F8" w:rsidRPr="00746EEF" w14:paraId="795D7073" w14:textId="77777777" w:rsidTr="007250F8">
        <w:trPr>
          <w:trHeight w:val="397"/>
        </w:trPr>
        <w:tc>
          <w:tcPr>
            <w:tcW w:w="572" w:type="dxa"/>
            <w:vAlign w:val="center"/>
          </w:tcPr>
          <w:p w14:paraId="27E242FA"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t>4</w:t>
            </w:r>
          </w:p>
        </w:tc>
        <w:tc>
          <w:tcPr>
            <w:tcW w:w="2542" w:type="dxa"/>
            <w:vAlign w:val="center"/>
          </w:tcPr>
          <w:p w14:paraId="2E302EA3" w14:textId="77777777" w:rsidR="007250F8" w:rsidRPr="00746EEF" w:rsidRDefault="007250F8" w:rsidP="007A6643">
            <w:pPr>
              <w:spacing w:after="0" w:line="240" w:lineRule="auto"/>
              <w:rPr>
                <w:rFonts w:ascii="Arial" w:hAnsi="Arial" w:cs="Arial"/>
                <w:sz w:val="18"/>
                <w:szCs w:val="18"/>
              </w:rPr>
            </w:pPr>
          </w:p>
        </w:tc>
        <w:tc>
          <w:tcPr>
            <w:tcW w:w="3260" w:type="dxa"/>
            <w:vAlign w:val="center"/>
          </w:tcPr>
          <w:p w14:paraId="0979F770"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27163D76"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1B408D12"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16709DAB"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r>
      <w:tr w:rsidR="007250F8" w:rsidRPr="00746EEF" w14:paraId="674C407C" w14:textId="77777777" w:rsidTr="007250F8">
        <w:trPr>
          <w:trHeight w:val="397"/>
        </w:trPr>
        <w:tc>
          <w:tcPr>
            <w:tcW w:w="572" w:type="dxa"/>
            <w:vAlign w:val="center"/>
          </w:tcPr>
          <w:p w14:paraId="10AFE8FC"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t>5</w:t>
            </w:r>
          </w:p>
        </w:tc>
        <w:tc>
          <w:tcPr>
            <w:tcW w:w="2542" w:type="dxa"/>
            <w:vAlign w:val="center"/>
          </w:tcPr>
          <w:p w14:paraId="4789D31A" w14:textId="77777777" w:rsidR="007250F8" w:rsidRPr="00746EEF" w:rsidRDefault="007250F8" w:rsidP="007A6643">
            <w:pPr>
              <w:spacing w:after="0" w:line="240" w:lineRule="auto"/>
              <w:rPr>
                <w:rFonts w:ascii="Arial" w:hAnsi="Arial" w:cs="Arial"/>
                <w:sz w:val="18"/>
                <w:szCs w:val="18"/>
              </w:rPr>
            </w:pPr>
          </w:p>
        </w:tc>
        <w:tc>
          <w:tcPr>
            <w:tcW w:w="3260" w:type="dxa"/>
            <w:vAlign w:val="center"/>
          </w:tcPr>
          <w:p w14:paraId="0D747832"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4833D148" w14:textId="77777777" w:rsidR="007250F8" w:rsidRPr="00746EEF" w:rsidRDefault="007250F8" w:rsidP="007A6643">
            <w:pPr>
              <w:spacing w:after="0" w:line="240" w:lineRule="auto"/>
              <w:rPr>
                <w:rFonts w:ascii="Arial" w:hAnsi="Arial" w:cs="Arial"/>
                <w:sz w:val="18"/>
                <w:szCs w:val="18"/>
              </w:rPr>
            </w:pPr>
            <w:r w:rsidRPr="00746EEF">
              <w:rPr>
                <w:rFonts w:ascii="Arial" w:hAnsi="Arial" w:cs="Arial"/>
                <w:sz w:val="18"/>
                <w:szCs w:val="18"/>
              </w:rPr>
              <w:sym w:font="Wingdings" w:char="F0FC"/>
            </w:r>
          </w:p>
        </w:tc>
        <w:tc>
          <w:tcPr>
            <w:tcW w:w="1134" w:type="dxa"/>
            <w:vAlign w:val="center"/>
          </w:tcPr>
          <w:p w14:paraId="06F09D10" w14:textId="77777777" w:rsidR="007250F8" w:rsidRPr="00746EEF" w:rsidRDefault="007250F8" w:rsidP="007A6643">
            <w:pPr>
              <w:spacing w:after="0" w:line="240" w:lineRule="auto"/>
              <w:rPr>
                <w:rFonts w:ascii="Arial" w:hAnsi="Arial" w:cs="Arial"/>
                <w:sz w:val="18"/>
                <w:szCs w:val="18"/>
              </w:rPr>
            </w:pPr>
          </w:p>
        </w:tc>
        <w:tc>
          <w:tcPr>
            <w:tcW w:w="1134" w:type="dxa"/>
            <w:vAlign w:val="center"/>
          </w:tcPr>
          <w:p w14:paraId="57C6237C" w14:textId="77777777" w:rsidR="007250F8" w:rsidRPr="00746EEF" w:rsidRDefault="007250F8" w:rsidP="007A6643">
            <w:pPr>
              <w:spacing w:after="0" w:line="240" w:lineRule="auto"/>
              <w:rPr>
                <w:rFonts w:ascii="Arial" w:hAnsi="Arial" w:cs="Arial"/>
                <w:sz w:val="18"/>
                <w:szCs w:val="18"/>
              </w:rPr>
            </w:pPr>
          </w:p>
        </w:tc>
      </w:tr>
      <w:tr w:rsidR="004F688C" w:rsidRPr="00746EEF" w14:paraId="36B034ED" w14:textId="77777777" w:rsidTr="007250F8">
        <w:trPr>
          <w:trHeight w:val="397"/>
        </w:trPr>
        <w:tc>
          <w:tcPr>
            <w:tcW w:w="572" w:type="dxa"/>
            <w:vAlign w:val="center"/>
          </w:tcPr>
          <w:p w14:paraId="33AD601F" w14:textId="20EB3952" w:rsidR="004F688C" w:rsidRPr="00746EEF" w:rsidRDefault="004F688C" w:rsidP="007A6643">
            <w:pPr>
              <w:spacing w:after="0" w:line="240" w:lineRule="auto"/>
              <w:rPr>
                <w:rFonts w:ascii="Arial" w:hAnsi="Arial" w:cs="Arial"/>
                <w:sz w:val="18"/>
                <w:szCs w:val="18"/>
              </w:rPr>
            </w:pPr>
            <w:r>
              <w:rPr>
                <w:rFonts w:ascii="Arial" w:hAnsi="Arial" w:cs="Arial"/>
                <w:sz w:val="18"/>
                <w:szCs w:val="18"/>
              </w:rPr>
              <w:t>6</w:t>
            </w:r>
          </w:p>
        </w:tc>
        <w:tc>
          <w:tcPr>
            <w:tcW w:w="2542" w:type="dxa"/>
            <w:vAlign w:val="center"/>
          </w:tcPr>
          <w:p w14:paraId="1D4D6253" w14:textId="77777777" w:rsidR="004F688C" w:rsidRPr="00746EEF" w:rsidRDefault="004F688C" w:rsidP="007A6643">
            <w:pPr>
              <w:spacing w:after="0" w:line="240" w:lineRule="auto"/>
              <w:rPr>
                <w:rFonts w:ascii="Arial" w:hAnsi="Arial" w:cs="Arial"/>
                <w:sz w:val="18"/>
                <w:szCs w:val="18"/>
              </w:rPr>
            </w:pPr>
          </w:p>
        </w:tc>
        <w:tc>
          <w:tcPr>
            <w:tcW w:w="3260" w:type="dxa"/>
            <w:vAlign w:val="center"/>
          </w:tcPr>
          <w:p w14:paraId="3CC1D48F"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73043395"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033BDFD5"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2B0695DE" w14:textId="77777777" w:rsidR="004F688C" w:rsidRPr="00746EEF" w:rsidRDefault="004F688C" w:rsidP="007A6643">
            <w:pPr>
              <w:spacing w:after="0" w:line="240" w:lineRule="auto"/>
              <w:rPr>
                <w:rFonts w:ascii="Arial" w:hAnsi="Arial" w:cs="Arial"/>
                <w:sz w:val="18"/>
                <w:szCs w:val="18"/>
              </w:rPr>
            </w:pPr>
          </w:p>
        </w:tc>
      </w:tr>
      <w:tr w:rsidR="004F688C" w:rsidRPr="00746EEF" w14:paraId="506DAAF2" w14:textId="77777777" w:rsidTr="007250F8">
        <w:trPr>
          <w:trHeight w:val="397"/>
        </w:trPr>
        <w:tc>
          <w:tcPr>
            <w:tcW w:w="572" w:type="dxa"/>
            <w:vAlign w:val="center"/>
          </w:tcPr>
          <w:p w14:paraId="4329E9AE" w14:textId="7B02D4BB" w:rsidR="004F688C" w:rsidRPr="00746EEF" w:rsidRDefault="004F688C" w:rsidP="007A6643">
            <w:pPr>
              <w:spacing w:after="0" w:line="240" w:lineRule="auto"/>
              <w:rPr>
                <w:rFonts w:ascii="Arial" w:hAnsi="Arial" w:cs="Arial"/>
                <w:sz w:val="18"/>
                <w:szCs w:val="18"/>
              </w:rPr>
            </w:pPr>
            <w:r>
              <w:rPr>
                <w:rFonts w:ascii="Arial" w:hAnsi="Arial" w:cs="Arial"/>
                <w:sz w:val="18"/>
                <w:szCs w:val="18"/>
              </w:rPr>
              <w:t>7</w:t>
            </w:r>
          </w:p>
        </w:tc>
        <w:tc>
          <w:tcPr>
            <w:tcW w:w="2542" w:type="dxa"/>
            <w:vAlign w:val="center"/>
          </w:tcPr>
          <w:p w14:paraId="39F69EF0" w14:textId="77777777" w:rsidR="004F688C" w:rsidRPr="00746EEF" w:rsidRDefault="004F688C" w:rsidP="007A6643">
            <w:pPr>
              <w:spacing w:after="0" w:line="240" w:lineRule="auto"/>
              <w:rPr>
                <w:rFonts w:ascii="Arial" w:hAnsi="Arial" w:cs="Arial"/>
                <w:sz w:val="18"/>
                <w:szCs w:val="18"/>
              </w:rPr>
            </w:pPr>
          </w:p>
        </w:tc>
        <w:tc>
          <w:tcPr>
            <w:tcW w:w="3260" w:type="dxa"/>
            <w:vAlign w:val="center"/>
          </w:tcPr>
          <w:p w14:paraId="453C3827"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3242F747"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4E1520BB"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1B9579C8" w14:textId="77777777" w:rsidR="004F688C" w:rsidRPr="00746EEF" w:rsidRDefault="004F688C" w:rsidP="007A6643">
            <w:pPr>
              <w:spacing w:after="0" w:line="240" w:lineRule="auto"/>
              <w:rPr>
                <w:rFonts w:ascii="Arial" w:hAnsi="Arial" w:cs="Arial"/>
                <w:sz w:val="18"/>
                <w:szCs w:val="18"/>
              </w:rPr>
            </w:pPr>
          </w:p>
        </w:tc>
      </w:tr>
      <w:tr w:rsidR="004F688C" w:rsidRPr="00746EEF" w14:paraId="7A3CBC69" w14:textId="77777777" w:rsidTr="007250F8">
        <w:trPr>
          <w:trHeight w:val="397"/>
        </w:trPr>
        <w:tc>
          <w:tcPr>
            <w:tcW w:w="572" w:type="dxa"/>
            <w:vAlign w:val="center"/>
          </w:tcPr>
          <w:p w14:paraId="31A0107E" w14:textId="36A7F0E3" w:rsidR="004F688C" w:rsidRPr="00746EEF" w:rsidRDefault="004F688C" w:rsidP="007A6643">
            <w:pPr>
              <w:spacing w:after="0" w:line="240" w:lineRule="auto"/>
              <w:rPr>
                <w:rFonts w:ascii="Arial" w:hAnsi="Arial" w:cs="Arial"/>
                <w:sz w:val="18"/>
                <w:szCs w:val="18"/>
              </w:rPr>
            </w:pPr>
            <w:r>
              <w:rPr>
                <w:rFonts w:ascii="Arial" w:hAnsi="Arial" w:cs="Arial"/>
                <w:sz w:val="18"/>
                <w:szCs w:val="18"/>
              </w:rPr>
              <w:t>8</w:t>
            </w:r>
          </w:p>
        </w:tc>
        <w:tc>
          <w:tcPr>
            <w:tcW w:w="2542" w:type="dxa"/>
            <w:vAlign w:val="center"/>
          </w:tcPr>
          <w:p w14:paraId="64A572BC" w14:textId="77777777" w:rsidR="004F688C" w:rsidRPr="00746EEF" w:rsidRDefault="004F688C" w:rsidP="007A6643">
            <w:pPr>
              <w:spacing w:after="0" w:line="240" w:lineRule="auto"/>
              <w:rPr>
                <w:rFonts w:ascii="Arial" w:hAnsi="Arial" w:cs="Arial"/>
                <w:sz w:val="18"/>
                <w:szCs w:val="18"/>
              </w:rPr>
            </w:pPr>
          </w:p>
        </w:tc>
        <w:tc>
          <w:tcPr>
            <w:tcW w:w="3260" w:type="dxa"/>
            <w:vAlign w:val="center"/>
          </w:tcPr>
          <w:p w14:paraId="3A2F82A5"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4BB3C071"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49EA9A59" w14:textId="77777777" w:rsidR="004F688C" w:rsidRPr="00746EEF" w:rsidRDefault="004F688C" w:rsidP="007A6643">
            <w:pPr>
              <w:spacing w:after="0" w:line="240" w:lineRule="auto"/>
              <w:rPr>
                <w:rFonts w:ascii="Arial" w:hAnsi="Arial" w:cs="Arial"/>
                <w:sz w:val="18"/>
                <w:szCs w:val="18"/>
              </w:rPr>
            </w:pPr>
          </w:p>
        </w:tc>
        <w:tc>
          <w:tcPr>
            <w:tcW w:w="1134" w:type="dxa"/>
            <w:vAlign w:val="center"/>
          </w:tcPr>
          <w:p w14:paraId="4830265E" w14:textId="77777777" w:rsidR="004F688C" w:rsidRPr="00746EEF" w:rsidRDefault="004F688C" w:rsidP="007A6643">
            <w:pPr>
              <w:spacing w:after="0" w:line="240" w:lineRule="auto"/>
              <w:rPr>
                <w:rFonts w:ascii="Arial" w:hAnsi="Arial" w:cs="Arial"/>
                <w:sz w:val="18"/>
                <w:szCs w:val="18"/>
              </w:rPr>
            </w:pPr>
          </w:p>
        </w:tc>
      </w:tr>
    </w:tbl>
    <w:p w14:paraId="79B4202B" w14:textId="2E15879B" w:rsidR="001C2E36" w:rsidRPr="00364663" w:rsidRDefault="001C2E36" w:rsidP="00364663">
      <w:pPr>
        <w:pStyle w:val="Heading1"/>
        <w:rPr>
          <w:sz w:val="18"/>
          <w:szCs w:val="18"/>
        </w:rPr>
      </w:pPr>
      <w:bookmarkStart w:id="70" w:name="_8.14_Handling,_Storage,"/>
      <w:bookmarkEnd w:id="69"/>
      <w:bookmarkEnd w:id="70"/>
      <w:r w:rsidRPr="00364663">
        <w:rPr>
          <w:sz w:val="18"/>
          <w:szCs w:val="18"/>
        </w:rPr>
        <w:t>8.</w:t>
      </w:r>
      <w:r w:rsidR="0074556A" w:rsidRPr="00364663">
        <w:rPr>
          <w:sz w:val="18"/>
          <w:szCs w:val="18"/>
        </w:rPr>
        <w:t>1</w:t>
      </w:r>
      <w:r w:rsidR="00EC17CE" w:rsidRPr="00364663">
        <w:rPr>
          <w:sz w:val="18"/>
          <w:szCs w:val="18"/>
        </w:rPr>
        <w:t>4</w:t>
      </w:r>
      <w:r w:rsidRPr="00364663">
        <w:rPr>
          <w:sz w:val="18"/>
          <w:szCs w:val="18"/>
        </w:rPr>
        <w:t xml:space="preserve"> </w:t>
      </w:r>
      <w:bookmarkStart w:id="71" w:name="_Hlk146552804"/>
      <w:r w:rsidRPr="00364663">
        <w:rPr>
          <w:sz w:val="18"/>
          <w:szCs w:val="18"/>
        </w:rPr>
        <w:t>Handling, Storage, Packaging, Preservation and Delivery</w:t>
      </w:r>
      <w:bookmarkEnd w:id="71"/>
    </w:p>
    <w:p w14:paraId="035D8BC0" w14:textId="5727B67E" w:rsidR="00746EEF" w:rsidRPr="007250F8" w:rsidRDefault="0074556A" w:rsidP="007250F8">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INFRATEC </w:t>
      </w:r>
      <w:r w:rsidR="00746EEF" w:rsidRPr="007250F8">
        <w:rPr>
          <w:rFonts w:ascii="Arial" w:hAnsi="Arial" w:cs="Arial"/>
          <w:sz w:val="18"/>
          <w:szCs w:val="18"/>
        </w:rPr>
        <w:t xml:space="preserve">products have been environmentally proven and therefore don’t require any special </w:t>
      </w:r>
      <w:r w:rsidRPr="007250F8">
        <w:rPr>
          <w:rFonts w:ascii="Arial" w:hAnsi="Arial" w:cs="Arial"/>
          <w:sz w:val="18"/>
          <w:szCs w:val="18"/>
        </w:rPr>
        <w:t xml:space="preserve">packaging </w:t>
      </w:r>
      <w:r w:rsidR="00746EEF" w:rsidRPr="007250F8">
        <w:rPr>
          <w:rFonts w:ascii="Arial" w:hAnsi="Arial" w:cs="Arial"/>
          <w:sz w:val="18"/>
          <w:szCs w:val="18"/>
        </w:rPr>
        <w:t>protection arrangements. All finished products are stored in a secure manner to avoid damage. As transportation of the finished products involves lifting using mechanical assistance, a risk assessment and method statement will be complete to determine adequate control measures. Where appropriate a documented lifting plan will be complete.</w:t>
      </w:r>
    </w:p>
    <w:p w14:paraId="01571CEA" w14:textId="7C333D8B" w:rsidR="00746EEF" w:rsidRPr="00364663" w:rsidRDefault="001C2E36" w:rsidP="00364663">
      <w:pPr>
        <w:pStyle w:val="Heading1"/>
        <w:rPr>
          <w:bCs/>
          <w:sz w:val="18"/>
          <w:szCs w:val="18"/>
        </w:rPr>
      </w:pPr>
      <w:bookmarkStart w:id="72" w:name="_8.15_Training"/>
      <w:bookmarkEnd w:id="72"/>
      <w:r w:rsidRPr="00364663">
        <w:rPr>
          <w:bCs/>
          <w:sz w:val="18"/>
          <w:szCs w:val="18"/>
        </w:rPr>
        <w:t>8.</w:t>
      </w:r>
      <w:r w:rsidR="00027DA4" w:rsidRPr="00364663">
        <w:rPr>
          <w:bCs/>
          <w:sz w:val="18"/>
          <w:szCs w:val="18"/>
        </w:rPr>
        <w:t>1</w:t>
      </w:r>
      <w:r w:rsidR="00EC17CE" w:rsidRPr="00364663">
        <w:rPr>
          <w:bCs/>
          <w:sz w:val="18"/>
          <w:szCs w:val="18"/>
        </w:rPr>
        <w:t>5</w:t>
      </w:r>
      <w:r w:rsidRPr="00364663">
        <w:rPr>
          <w:bCs/>
          <w:sz w:val="18"/>
          <w:szCs w:val="18"/>
        </w:rPr>
        <w:t xml:space="preserve"> </w:t>
      </w:r>
      <w:bookmarkStart w:id="73" w:name="_Hlk146552825"/>
      <w:r w:rsidRPr="00364663">
        <w:rPr>
          <w:bCs/>
          <w:sz w:val="18"/>
          <w:szCs w:val="18"/>
        </w:rPr>
        <w:t>Training</w:t>
      </w:r>
    </w:p>
    <w:bookmarkEnd w:id="73"/>
    <w:p w14:paraId="3D161CB4" w14:textId="5FBF8D70" w:rsidR="001C2E36" w:rsidRPr="00625032" w:rsidRDefault="00746EEF" w:rsidP="007250F8">
      <w:pPr>
        <w:tabs>
          <w:tab w:val="center" w:pos="1579"/>
          <w:tab w:val="center" w:pos="4352"/>
        </w:tabs>
        <w:spacing w:after="0" w:line="240" w:lineRule="auto"/>
        <w:jc w:val="both"/>
        <w:rPr>
          <w:rFonts w:ascii="Arial" w:hAnsi="Arial" w:cs="Arial"/>
          <w:sz w:val="18"/>
          <w:szCs w:val="18"/>
        </w:rPr>
      </w:pPr>
      <w:r w:rsidRPr="007250F8">
        <w:rPr>
          <w:rFonts w:ascii="Arial" w:hAnsi="Arial" w:cs="Arial"/>
          <w:sz w:val="18"/>
          <w:szCs w:val="18"/>
        </w:rPr>
        <w:t xml:space="preserve">Departmental Managers </w:t>
      </w:r>
      <w:r w:rsidR="00027DA4" w:rsidRPr="007250F8">
        <w:rPr>
          <w:rFonts w:ascii="Arial" w:hAnsi="Arial" w:cs="Arial"/>
          <w:sz w:val="18"/>
          <w:szCs w:val="18"/>
        </w:rPr>
        <w:t>wi</w:t>
      </w:r>
      <w:r w:rsidRPr="007250F8">
        <w:rPr>
          <w:rFonts w:ascii="Arial" w:hAnsi="Arial" w:cs="Arial"/>
          <w:sz w:val="18"/>
          <w:szCs w:val="18"/>
        </w:rPr>
        <w:t>ll ensure that personnel assigned to the project have the necessary experience, training and qualifications to perform their intended function and any specific requirements of this contract. Competency reviews are held annually for all employees with competency being assessed as part of the planned internal audit programme.</w:t>
      </w:r>
      <w:r w:rsidR="001C2E36" w:rsidRPr="001C2E36">
        <w:rPr>
          <w:rFonts w:ascii="Arial" w:hAnsi="Arial" w:cs="Arial"/>
          <w:sz w:val="18"/>
          <w:szCs w:val="18"/>
        </w:rPr>
        <w:tab/>
      </w:r>
    </w:p>
    <w:p w14:paraId="242D65B9" w14:textId="6B452189" w:rsidR="0037117C" w:rsidRDefault="0037117C" w:rsidP="007250F8">
      <w:pPr>
        <w:tabs>
          <w:tab w:val="center" w:pos="1579"/>
          <w:tab w:val="center" w:pos="4352"/>
        </w:tabs>
        <w:spacing w:after="0" w:line="240" w:lineRule="auto"/>
        <w:jc w:val="both"/>
      </w:pPr>
      <w:r>
        <w:t xml:space="preserve">   </w:t>
      </w:r>
    </w:p>
    <w:p w14:paraId="2F4ABEE8" w14:textId="46CEC3E4" w:rsidR="009124EA" w:rsidRPr="004F688C" w:rsidRDefault="009124EA" w:rsidP="00364663">
      <w:pPr>
        <w:pStyle w:val="Heading1"/>
      </w:pPr>
      <w:bookmarkStart w:id="74" w:name="_9_Product_Verification"/>
      <w:bookmarkEnd w:id="74"/>
      <w:r w:rsidRPr="004F688C">
        <w:t xml:space="preserve">9 </w:t>
      </w:r>
      <w:bookmarkStart w:id="75" w:name="_Hlk146552888"/>
      <w:r w:rsidRPr="004F688C">
        <w:t>Product Verification and Validation</w:t>
      </w:r>
    </w:p>
    <w:bookmarkEnd w:id="75"/>
    <w:p w14:paraId="618A9B47" w14:textId="17DFED7F" w:rsidR="009124EA" w:rsidRPr="004F688C" w:rsidRDefault="009124EA" w:rsidP="004F688C">
      <w:pPr>
        <w:tabs>
          <w:tab w:val="center" w:pos="1579"/>
          <w:tab w:val="center" w:pos="4352"/>
        </w:tabs>
        <w:spacing w:after="0" w:line="240" w:lineRule="auto"/>
        <w:jc w:val="both"/>
        <w:rPr>
          <w:rFonts w:ascii="Arial" w:hAnsi="Arial" w:cs="Arial"/>
          <w:sz w:val="18"/>
          <w:szCs w:val="18"/>
        </w:rPr>
      </w:pPr>
      <w:r w:rsidRPr="004F688C">
        <w:rPr>
          <w:rFonts w:ascii="Arial" w:hAnsi="Arial" w:cs="Arial"/>
          <w:sz w:val="18"/>
          <w:szCs w:val="18"/>
        </w:rPr>
        <w:t xml:space="preserve">Validation of product is undertaken to ensure that INFRATEC </w:t>
      </w:r>
      <w:r w:rsidR="007250F8" w:rsidRPr="004F688C">
        <w:rPr>
          <w:rFonts w:ascii="Arial" w:hAnsi="Arial" w:cs="Arial"/>
          <w:sz w:val="18"/>
          <w:szCs w:val="18"/>
        </w:rPr>
        <w:t>products</w:t>
      </w:r>
      <w:r w:rsidRPr="004F688C">
        <w:rPr>
          <w:rFonts w:ascii="Arial" w:hAnsi="Arial" w:cs="Arial"/>
          <w:sz w:val="18"/>
          <w:szCs w:val="18"/>
        </w:rPr>
        <w:t xml:space="preserve"> meet all specifications and requirements.</w:t>
      </w:r>
    </w:p>
    <w:p w14:paraId="1D73DA32" w14:textId="77777777" w:rsidR="009124EA" w:rsidRPr="004F688C" w:rsidRDefault="009124EA" w:rsidP="004F688C">
      <w:pPr>
        <w:tabs>
          <w:tab w:val="center" w:pos="1579"/>
          <w:tab w:val="center" w:pos="4352"/>
        </w:tabs>
        <w:spacing w:after="0" w:line="240" w:lineRule="auto"/>
        <w:jc w:val="both"/>
        <w:rPr>
          <w:rFonts w:ascii="Arial" w:hAnsi="Arial" w:cs="Arial"/>
          <w:sz w:val="18"/>
          <w:szCs w:val="18"/>
        </w:rPr>
      </w:pPr>
      <w:r w:rsidRPr="004F688C">
        <w:rPr>
          <w:rFonts w:ascii="Arial" w:hAnsi="Arial" w:cs="Arial"/>
          <w:sz w:val="18"/>
          <w:szCs w:val="18"/>
        </w:rPr>
        <w:t>This is achieved by undertaking the planned arrangements.  Part of the Planned Arrangements are inspections and tests to prove that the functionality of the product meets the customer’s requirements in accordance with the requirements. All products complete both a Factory Acceptance Test and a Site Acceptance Test.</w:t>
      </w:r>
    </w:p>
    <w:p w14:paraId="74F9E852" w14:textId="1DF4A773" w:rsidR="00027DA4" w:rsidRPr="00FD2B0B" w:rsidRDefault="009124EA" w:rsidP="00FD2B0B">
      <w:pPr>
        <w:pStyle w:val="Heading1"/>
        <w:rPr>
          <w:sz w:val="18"/>
          <w:szCs w:val="18"/>
        </w:rPr>
      </w:pPr>
      <w:bookmarkStart w:id="76" w:name="_9.1_Planned_Arrangements"/>
      <w:bookmarkEnd w:id="76"/>
      <w:r w:rsidRPr="00FD2B0B">
        <w:rPr>
          <w:sz w:val="18"/>
          <w:szCs w:val="18"/>
        </w:rPr>
        <w:t>9</w:t>
      </w:r>
      <w:r w:rsidR="00027DA4" w:rsidRPr="00FD2B0B">
        <w:rPr>
          <w:sz w:val="18"/>
          <w:szCs w:val="18"/>
        </w:rPr>
        <w:t xml:space="preserve">.1 </w:t>
      </w:r>
      <w:bookmarkStart w:id="77" w:name="_Hlk146552935"/>
      <w:r w:rsidR="00027DA4" w:rsidRPr="00FD2B0B">
        <w:rPr>
          <w:sz w:val="18"/>
          <w:szCs w:val="18"/>
        </w:rPr>
        <w:t>Planned Arrangements</w:t>
      </w:r>
      <w:r w:rsidR="007D6615" w:rsidRPr="00FD2B0B">
        <w:rPr>
          <w:sz w:val="18"/>
          <w:szCs w:val="18"/>
        </w:rPr>
        <w:t xml:space="preserve"> at</w:t>
      </w:r>
      <w:r w:rsidR="00027DA4" w:rsidRPr="00FD2B0B">
        <w:rPr>
          <w:sz w:val="18"/>
          <w:szCs w:val="18"/>
        </w:rPr>
        <w:t xml:space="preserve"> </w:t>
      </w:r>
      <w:r w:rsidR="007D6615" w:rsidRPr="00FD2B0B">
        <w:rPr>
          <w:sz w:val="18"/>
          <w:szCs w:val="18"/>
        </w:rPr>
        <w:t xml:space="preserve">INFRATEC </w:t>
      </w:r>
      <w:r w:rsidR="00027DA4" w:rsidRPr="00FD2B0B">
        <w:rPr>
          <w:sz w:val="18"/>
          <w:szCs w:val="18"/>
        </w:rPr>
        <w:t>Site Operations</w:t>
      </w:r>
      <w:bookmarkEnd w:id="77"/>
    </w:p>
    <w:p w14:paraId="2FF9FB60" w14:textId="4485BB9F" w:rsidR="00900094" w:rsidRDefault="00027DA4" w:rsidP="004F688C">
      <w:pPr>
        <w:spacing w:after="0" w:line="240" w:lineRule="auto"/>
        <w:jc w:val="both"/>
        <w:rPr>
          <w:rFonts w:ascii="Arial" w:hAnsi="Arial" w:cs="Arial"/>
          <w:sz w:val="18"/>
          <w:szCs w:val="18"/>
        </w:rPr>
      </w:pPr>
      <w:r w:rsidRPr="00027DA4">
        <w:rPr>
          <w:rFonts w:ascii="Arial" w:hAnsi="Arial" w:cs="Arial"/>
          <w:sz w:val="18"/>
          <w:szCs w:val="18"/>
        </w:rPr>
        <w:t xml:space="preserve">The following </w:t>
      </w:r>
      <w:r w:rsidR="00574BF5">
        <w:rPr>
          <w:rFonts w:ascii="Arial" w:hAnsi="Arial" w:cs="Arial"/>
          <w:sz w:val="18"/>
          <w:szCs w:val="18"/>
        </w:rPr>
        <w:t xml:space="preserve">table </w:t>
      </w:r>
      <w:r w:rsidRPr="00027DA4">
        <w:rPr>
          <w:rFonts w:ascii="Arial" w:hAnsi="Arial" w:cs="Arial"/>
          <w:sz w:val="18"/>
          <w:szCs w:val="18"/>
        </w:rPr>
        <w:t>explains the Planned Arrangements for meeting all manufacturing requirements. To ensure that the planned arrangements are carried out the following actions are undertaken: - At the completion of each stage it is signed by the operative undertaking the stage. On completion, the Works Order sheet is filed as a quality record.</w:t>
      </w:r>
    </w:p>
    <w:p w14:paraId="4BCC2FAD" w14:textId="6873336A" w:rsidR="00027DA4" w:rsidRDefault="00027DA4">
      <w:pPr>
        <w:spacing w:after="0" w:line="240" w:lineRule="auto"/>
        <w:rPr>
          <w:rFonts w:ascii="Arial" w:hAnsi="Arial"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418"/>
        <w:gridCol w:w="1417"/>
        <w:gridCol w:w="1985"/>
        <w:gridCol w:w="3827"/>
      </w:tblGrid>
      <w:tr w:rsidR="00027DA4" w:rsidRPr="00027DA4" w14:paraId="2BB368A3" w14:textId="77777777" w:rsidTr="00574BF5">
        <w:trPr>
          <w:trHeight w:val="572"/>
        </w:trPr>
        <w:tc>
          <w:tcPr>
            <w:tcW w:w="1271" w:type="dxa"/>
            <w:shd w:val="clear" w:color="auto" w:fill="D9D9D9" w:themeFill="background1" w:themeFillShade="D9"/>
            <w:vAlign w:val="center"/>
          </w:tcPr>
          <w:p w14:paraId="5A91621B" w14:textId="77777777" w:rsidR="00027DA4" w:rsidRPr="00027DA4" w:rsidRDefault="00027DA4" w:rsidP="00874A4B">
            <w:pPr>
              <w:spacing w:after="0" w:line="240" w:lineRule="auto"/>
              <w:jc w:val="center"/>
              <w:rPr>
                <w:rFonts w:ascii="Arial" w:hAnsi="Arial" w:cs="Arial"/>
                <w:b/>
                <w:sz w:val="18"/>
                <w:szCs w:val="18"/>
              </w:rPr>
            </w:pPr>
            <w:r w:rsidRPr="00027DA4">
              <w:rPr>
                <w:rFonts w:ascii="Arial" w:hAnsi="Arial" w:cs="Arial"/>
                <w:b/>
                <w:sz w:val="18"/>
                <w:szCs w:val="18"/>
              </w:rPr>
              <w:t>Process Name</w:t>
            </w:r>
          </w:p>
        </w:tc>
        <w:tc>
          <w:tcPr>
            <w:tcW w:w="1418" w:type="dxa"/>
            <w:shd w:val="clear" w:color="auto" w:fill="D9D9D9" w:themeFill="background1" w:themeFillShade="D9"/>
            <w:vAlign w:val="center"/>
          </w:tcPr>
          <w:p w14:paraId="166D936E" w14:textId="77777777" w:rsidR="00027DA4" w:rsidRPr="00027DA4" w:rsidRDefault="00027DA4" w:rsidP="00874A4B">
            <w:pPr>
              <w:spacing w:after="0" w:line="240" w:lineRule="auto"/>
              <w:jc w:val="center"/>
              <w:rPr>
                <w:rFonts w:ascii="Arial" w:hAnsi="Arial" w:cs="Arial"/>
                <w:b/>
                <w:sz w:val="18"/>
                <w:szCs w:val="18"/>
              </w:rPr>
            </w:pPr>
            <w:r w:rsidRPr="00027DA4">
              <w:rPr>
                <w:rFonts w:ascii="Arial" w:hAnsi="Arial" w:cs="Arial"/>
                <w:b/>
                <w:sz w:val="18"/>
                <w:szCs w:val="18"/>
              </w:rPr>
              <w:t>Inputs: Works Instructions/ Drawing</w:t>
            </w:r>
          </w:p>
        </w:tc>
        <w:tc>
          <w:tcPr>
            <w:tcW w:w="1417" w:type="dxa"/>
            <w:shd w:val="clear" w:color="auto" w:fill="D9D9D9" w:themeFill="background1" w:themeFillShade="D9"/>
            <w:vAlign w:val="center"/>
          </w:tcPr>
          <w:p w14:paraId="04BDB2D7" w14:textId="78C2DC63" w:rsidR="00027DA4" w:rsidRPr="00027DA4" w:rsidRDefault="00027DA4" w:rsidP="00874A4B">
            <w:pPr>
              <w:spacing w:after="0" w:line="240" w:lineRule="auto"/>
              <w:jc w:val="center"/>
              <w:rPr>
                <w:rFonts w:ascii="Arial" w:hAnsi="Arial" w:cs="Arial"/>
                <w:b/>
                <w:sz w:val="18"/>
                <w:szCs w:val="18"/>
              </w:rPr>
            </w:pPr>
            <w:r w:rsidRPr="00027DA4">
              <w:rPr>
                <w:rFonts w:ascii="Arial" w:hAnsi="Arial" w:cs="Arial"/>
                <w:b/>
                <w:sz w:val="18"/>
                <w:szCs w:val="18"/>
              </w:rPr>
              <w:t xml:space="preserve">Outputs: </w:t>
            </w:r>
            <w:r w:rsidR="00874A4B">
              <w:rPr>
                <w:rFonts w:ascii="Arial" w:hAnsi="Arial" w:cs="Arial"/>
                <w:b/>
                <w:sz w:val="18"/>
                <w:szCs w:val="18"/>
              </w:rPr>
              <w:t>P</w:t>
            </w:r>
            <w:r w:rsidRPr="00027DA4">
              <w:rPr>
                <w:rFonts w:ascii="Arial" w:hAnsi="Arial" w:cs="Arial"/>
                <w:b/>
                <w:sz w:val="18"/>
                <w:szCs w:val="18"/>
              </w:rPr>
              <w:t>roduct Conformity</w:t>
            </w:r>
          </w:p>
        </w:tc>
        <w:tc>
          <w:tcPr>
            <w:tcW w:w="1985" w:type="dxa"/>
            <w:shd w:val="clear" w:color="auto" w:fill="D9D9D9" w:themeFill="background1" w:themeFillShade="D9"/>
            <w:vAlign w:val="center"/>
          </w:tcPr>
          <w:p w14:paraId="7C828757" w14:textId="77777777" w:rsidR="00027DA4" w:rsidRPr="00027DA4" w:rsidRDefault="00027DA4" w:rsidP="00874A4B">
            <w:pPr>
              <w:spacing w:after="0" w:line="240" w:lineRule="auto"/>
              <w:jc w:val="center"/>
              <w:rPr>
                <w:rFonts w:ascii="Arial" w:hAnsi="Arial" w:cs="Arial"/>
                <w:b/>
                <w:sz w:val="18"/>
                <w:szCs w:val="18"/>
              </w:rPr>
            </w:pPr>
            <w:r w:rsidRPr="00027DA4">
              <w:rPr>
                <w:rFonts w:ascii="Arial" w:hAnsi="Arial" w:cs="Arial"/>
                <w:b/>
                <w:sz w:val="18"/>
                <w:szCs w:val="18"/>
              </w:rPr>
              <w:t>Departmental Responsibility</w:t>
            </w:r>
          </w:p>
        </w:tc>
        <w:tc>
          <w:tcPr>
            <w:tcW w:w="3827" w:type="dxa"/>
            <w:shd w:val="clear" w:color="auto" w:fill="D9D9D9" w:themeFill="background1" w:themeFillShade="D9"/>
            <w:vAlign w:val="center"/>
          </w:tcPr>
          <w:p w14:paraId="368F1F60" w14:textId="77777777" w:rsidR="00027DA4" w:rsidRPr="00027DA4" w:rsidRDefault="00027DA4" w:rsidP="00874A4B">
            <w:pPr>
              <w:spacing w:after="0" w:line="240" w:lineRule="auto"/>
              <w:jc w:val="center"/>
              <w:rPr>
                <w:rFonts w:ascii="Arial" w:hAnsi="Arial" w:cs="Arial"/>
                <w:b/>
                <w:sz w:val="18"/>
                <w:szCs w:val="18"/>
              </w:rPr>
            </w:pPr>
            <w:r w:rsidRPr="00027DA4">
              <w:rPr>
                <w:rFonts w:ascii="Arial" w:hAnsi="Arial" w:cs="Arial"/>
                <w:b/>
                <w:sz w:val="18"/>
                <w:szCs w:val="18"/>
              </w:rPr>
              <w:t>Comments</w:t>
            </w:r>
          </w:p>
        </w:tc>
      </w:tr>
      <w:tr w:rsidR="00027DA4" w:rsidRPr="00027DA4" w14:paraId="2FB7141A" w14:textId="77777777" w:rsidTr="00574BF5">
        <w:trPr>
          <w:trHeight w:val="621"/>
        </w:trPr>
        <w:tc>
          <w:tcPr>
            <w:tcW w:w="1271" w:type="dxa"/>
            <w:shd w:val="clear" w:color="auto" w:fill="auto"/>
            <w:vAlign w:val="center"/>
          </w:tcPr>
          <w:p w14:paraId="1CC208FD"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Goods Receiving</w:t>
            </w:r>
          </w:p>
        </w:tc>
        <w:tc>
          <w:tcPr>
            <w:tcW w:w="1418" w:type="dxa"/>
            <w:shd w:val="clear" w:color="auto" w:fill="auto"/>
            <w:vAlign w:val="center"/>
          </w:tcPr>
          <w:p w14:paraId="5ADF883B" w14:textId="0C18B44E"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Purchase Order </w:t>
            </w:r>
            <w:r w:rsidR="00874A4B">
              <w:rPr>
                <w:rFonts w:ascii="Arial" w:hAnsi="Arial" w:cs="Arial"/>
                <w:sz w:val="18"/>
                <w:szCs w:val="18"/>
              </w:rPr>
              <w:t>[</w:t>
            </w:r>
            <w:r w:rsidRPr="00027DA4">
              <w:rPr>
                <w:rFonts w:ascii="Arial" w:hAnsi="Arial" w:cs="Arial"/>
                <w:sz w:val="18"/>
                <w:szCs w:val="18"/>
              </w:rPr>
              <w:t>PO</w:t>
            </w:r>
            <w:r w:rsidR="00874A4B">
              <w:rPr>
                <w:rFonts w:ascii="Arial" w:hAnsi="Arial" w:cs="Arial"/>
                <w:sz w:val="18"/>
                <w:szCs w:val="18"/>
              </w:rPr>
              <w:t>]</w:t>
            </w:r>
          </w:p>
        </w:tc>
        <w:tc>
          <w:tcPr>
            <w:tcW w:w="1417" w:type="dxa"/>
            <w:shd w:val="clear" w:color="auto" w:fill="auto"/>
            <w:vAlign w:val="center"/>
          </w:tcPr>
          <w:p w14:paraId="071F1674" w14:textId="7CA22E28"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Despatch Note</w:t>
            </w:r>
            <w:r w:rsidR="007D6615">
              <w:rPr>
                <w:rFonts w:ascii="Arial" w:hAnsi="Arial" w:cs="Arial"/>
                <w:sz w:val="18"/>
                <w:szCs w:val="18"/>
              </w:rPr>
              <w:t xml:space="preserve"> </w:t>
            </w:r>
            <w:r w:rsidRPr="00027DA4">
              <w:rPr>
                <w:rFonts w:ascii="Arial" w:hAnsi="Arial" w:cs="Arial"/>
                <w:sz w:val="18"/>
                <w:szCs w:val="18"/>
              </w:rPr>
              <w:t>Cof</w:t>
            </w:r>
            <w:r w:rsidR="007D6615">
              <w:rPr>
                <w:rFonts w:ascii="Arial" w:hAnsi="Arial" w:cs="Arial"/>
                <w:sz w:val="18"/>
                <w:szCs w:val="18"/>
              </w:rPr>
              <w:t>C</w:t>
            </w:r>
          </w:p>
        </w:tc>
        <w:tc>
          <w:tcPr>
            <w:tcW w:w="1985" w:type="dxa"/>
            <w:shd w:val="clear" w:color="auto" w:fill="auto"/>
            <w:vAlign w:val="center"/>
          </w:tcPr>
          <w:p w14:paraId="4EAD163D"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Stores</w:t>
            </w:r>
          </w:p>
        </w:tc>
        <w:tc>
          <w:tcPr>
            <w:tcW w:w="3827" w:type="dxa"/>
            <w:shd w:val="clear" w:color="auto" w:fill="auto"/>
            <w:vAlign w:val="center"/>
          </w:tcPr>
          <w:p w14:paraId="613B018B"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Goods not to be booked in until Despatch note &amp; CofC details have been verified.</w:t>
            </w:r>
          </w:p>
        </w:tc>
      </w:tr>
      <w:tr w:rsidR="00027DA4" w:rsidRPr="00027DA4" w14:paraId="28593F9C" w14:textId="77777777" w:rsidTr="00574BF5">
        <w:trPr>
          <w:trHeight w:val="621"/>
        </w:trPr>
        <w:tc>
          <w:tcPr>
            <w:tcW w:w="1271" w:type="dxa"/>
            <w:shd w:val="clear" w:color="auto" w:fill="auto"/>
            <w:vAlign w:val="center"/>
          </w:tcPr>
          <w:p w14:paraId="1D8B04C9"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Inspection</w:t>
            </w:r>
          </w:p>
        </w:tc>
        <w:tc>
          <w:tcPr>
            <w:tcW w:w="1418" w:type="dxa"/>
            <w:shd w:val="clear" w:color="auto" w:fill="auto"/>
            <w:vAlign w:val="center"/>
          </w:tcPr>
          <w:p w14:paraId="13CD83CA" w14:textId="77777777" w:rsidR="00874A4B" w:rsidRDefault="00027DA4" w:rsidP="00874A4B">
            <w:pPr>
              <w:spacing w:after="0" w:line="240" w:lineRule="auto"/>
              <w:jc w:val="center"/>
              <w:rPr>
                <w:rFonts w:ascii="Arial" w:hAnsi="Arial" w:cs="Arial"/>
                <w:sz w:val="18"/>
                <w:szCs w:val="18"/>
              </w:rPr>
            </w:pPr>
            <w:r w:rsidRPr="00027DA4">
              <w:rPr>
                <w:rFonts w:ascii="Arial" w:hAnsi="Arial" w:cs="Arial"/>
                <w:sz w:val="18"/>
                <w:szCs w:val="18"/>
              </w:rPr>
              <w:t>PO</w:t>
            </w:r>
          </w:p>
          <w:p w14:paraId="7943569A" w14:textId="0C64D860"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Drawings</w:t>
            </w:r>
          </w:p>
        </w:tc>
        <w:tc>
          <w:tcPr>
            <w:tcW w:w="1417" w:type="dxa"/>
            <w:shd w:val="clear" w:color="auto" w:fill="auto"/>
            <w:vAlign w:val="center"/>
          </w:tcPr>
          <w:p w14:paraId="275E4C01" w14:textId="0354CD64"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Delivery note signed.  </w:t>
            </w:r>
          </w:p>
        </w:tc>
        <w:tc>
          <w:tcPr>
            <w:tcW w:w="1985" w:type="dxa"/>
            <w:shd w:val="clear" w:color="auto" w:fill="auto"/>
            <w:vAlign w:val="center"/>
          </w:tcPr>
          <w:p w14:paraId="67969827" w14:textId="5BE13AAA"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Inspection</w:t>
            </w:r>
            <w:r w:rsidR="00874A4B">
              <w:rPr>
                <w:rFonts w:ascii="Arial" w:hAnsi="Arial" w:cs="Arial"/>
                <w:sz w:val="18"/>
                <w:szCs w:val="18"/>
              </w:rPr>
              <w:t>/Test</w:t>
            </w:r>
          </w:p>
        </w:tc>
        <w:tc>
          <w:tcPr>
            <w:tcW w:w="3827" w:type="dxa"/>
            <w:shd w:val="clear" w:color="auto" w:fill="auto"/>
            <w:vAlign w:val="center"/>
          </w:tcPr>
          <w:p w14:paraId="32889627" w14:textId="77777777" w:rsidR="00874A4B"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Pass to stores if conforming.  </w:t>
            </w:r>
          </w:p>
          <w:p w14:paraId="17580F8D" w14:textId="7413B160" w:rsidR="00027DA4" w:rsidRPr="00027DA4" w:rsidRDefault="00874A4B" w:rsidP="00874A4B">
            <w:pPr>
              <w:spacing w:after="0" w:line="240" w:lineRule="auto"/>
              <w:jc w:val="center"/>
              <w:rPr>
                <w:rFonts w:ascii="Arial" w:hAnsi="Arial" w:cs="Arial"/>
                <w:sz w:val="18"/>
                <w:szCs w:val="18"/>
              </w:rPr>
            </w:pPr>
            <w:r>
              <w:rPr>
                <w:rFonts w:ascii="Arial" w:hAnsi="Arial" w:cs="Arial"/>
                <w:sz w:val="18"/>
                <w:szCs w:val="18"/>
              </w:rPr>
              <w:t>Reject i</w:t>
            </w:r>
            <w:r w:rsidR="00027DA4" w:rsidRPr="00027DA4">
              <w:rPr>
                <w:rFonts w:ascii="Arial" w:hAnsi="Arial" w:cs="Arial"/>
                <w:sz w:val="18"/>
                <w:szCs w:val="18"/>
              </w:rPr>
              <w:t>f non-conforming</w:t>
            </w:r>
          </w:p>
        </w:tc>
      </w:tr>
      <w:tr w:rsidR="00027DA4" w:rsidRPr="00027DA4" w14:paraId="5C812438" w14:textId="77777777" w:rsidTr="00574BF5">
        <w:trPr>
          <w:trHeight w:val="621"/>
        </w:trPr>
        <w:tc>
          <w:tcPr>
            <w:tcW w:w="1271" w:type="dxa"/>
            <w:shd w:val="clear" w:color="auto" w:fill="auto"/>
            <w:vAlign w:val="center"/>
          </w:tcPr>
          <w:p w14:paraId="02E9FDAC"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Kitting</w:t>
            </w:r>
          </w:p>
        </w:tc>
        <w:tc>
          <w:tcPr>
            <w:tcW w:w="1418" w:type="dxa"/>
            <w:shd w:val="clear" w:color="auto" w:fill="auto"/>
            <w:vAlign w:val="center"/>
          </w:tcPr>
          <w:p w14:paraId="65B55339"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Picking list</w:t>
            </w:r>
          </w:p>
        </w:tc>
        <w:tc>
          <w:tcPr>
            <w:tcW w:w="1417" w:type="dxa"/>
            <w:shd w:val="clear" w:color="auto" w:fill="auto"/>
            <w:vAlign w:val="center"/>
          </w:tcPr>
          <w:p w14:paraId="7846A432" w14:textId="65FB7131"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List marked </w:t>
            </w:r>
            <w:r w:rsidR="00574BF5">
              <w:rPr>
                <w:rFonts w:ascii="Arial" w:hAnsi="Arial" w:cs="Arial"/>
                <w:sz w:val="18"/>
                <w:szCs w:val="18"/>
              </w:rPr>
              <w:t xml:space="preserve">as </w:t>
            </w:r>
            <w:r w:rsidRPr="00027DA4">
              <w:rPr>
                <w:rFonts w:ascii="Arial" w:hAnsi="Arial" w:cs="Arial"/>
                <w:sz w:val="18"/>
                <w:szCs w:val="18"/>
              </w:rPr>
              <w:t>issued</w:t>
            </w:r>
          </w:p>
        </w:tc>
        <w:tc>
          <w:tcPr>
            <w:tcW w:w="1985" w:type="dxa"/>
            <w:shd w:val="clear" w:color="auto" w:fill="auto"/>
            <w:vAlign w:val="center"/>
          </w:tcPr>
          <w:p w14:paraId="491617FC" w14:textId="6A9463CC"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Assembly</w:t>
            </w:r>
          </w:p>
        </w:tc>
        <w:tc>
          <w:tcPr>
            <w:tcW w:w="3827" w:type="dxa"/>
            <w:shd w:val="clear" w:color="auto" w:fill="auto"/>
            <w:vAlign w:val="center"/>
          </w:tcPr>
          <w:p w14:paraId="6FA30845"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The parts received are marshalled into a kit and placed in a kitting area in production</w:t>
            </w:r>
          </w:p>
        </w:tc>
      </w:tr>
      <w:tr w:rsidR="00027DA4" w:rsidRPr="00027DA4" w14:paraId="01833DEF" w14:textId="77777777" w:rsidTr="00574BF5">
        <w:trPr>
          <w:trHeight w:val="621"/>
        </w:trPr>
        <w:tc>
          <w:tcPr>
            <w:tcW w:w="1271" w:type="dxa"/>
            <w:shd w:val="clear" w:color="auto" w:fill="auto"/>
            <w:vAlign w:val="center"/>
          </w:tcPr>
          <w:p w14:paraId="61575A93"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Assembly</w:t>
            </w:r>
          </w:p>
        </w:tc>
        <w:tc>
          <w:tcPr>
            <w:tcW w:w="1418" w:type="dxa"/>
            <w:shd w:val="clear" w:color="auto" w:fill="auto"/>
            <w:vAlign w:val="center"/>
          </w:tcPr>
          <w:p w14:paraId="6F3A9842"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Drawings &amp; Picking list</w:t>
            </w:r>
          </w:p>
        </w:tc>
        <w:tc>
          <w:tcPr>
            <w:tcW w:w="1417" w:type="dxa"/>
            <w:shd w:val="clear" w:color="auto" w:fill="auto"/>
            <w:vAlign w:val="center"/>
          </w:tcPr>
          <w:p w14:paraId="35F01A88" w14:textId="17A876A8" w:rsidR="00027DA4" w:rsidRPr="00027DA4" w:rsidRDefault="00574BF5" w:rsidP="00874A4B">
            <w:pPr>
              <w:spacing w:after="0" w:line="240" w:lineRule="auto"/>
              <w:jc w:val="center"/>
              <w:rPr>
                <w:rFonts w:ascii="Arial" w:hAnsi="Arial" w:cs="Arial"/>
                <w:sz w:val="18"/>
                <w:szCs w:val="18"/>
              </w:rPr>
            </w:pPr>
            <w:r>
              <w:rPr>
                <w:rFonts w:ascii="Arial" w:hAnsi="Arial" w:cs="Arial"/>
                <w:sz w:val="18"/>
                <w:szCs w:val="18"/>
              </w:rPr>
              <w:t>L</w:t>
            </w:r>
            <w:r w:rsidR="00027DA4" w:rsidRPr="00027DA4">
              <w:rPr>
                <w:rFonts w:ascii="Arial" w:hAnsi="Arial" w:cs="Arial"/>
                <w:sz w:val="18"/>
                <w:szCs w:val="18"/>
              </w:rPr>
              <w:t xml:space="preserve">ist signed by assembly </w:t>
            </w:r>
          </w:p>
        </w:tc>
        <w:tc>
          <w:tcPr>
            <w:tcW w:w="1985" w:type="dxa"/>
            <w:shd w:val="clear" w:color="auto" w:fill="auto"/>
            <w:vAlign w:val="center"/>
          </w:tcPr>
          <w:p w14:paraId="5736A54D"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Assembly</w:t>
            </w:r>
          </w:p>
        </w:tc>
        <w:tc>
          <w:tcPr>
            <w:tcW w:w="3827" w:type="dxa"/>
            <w:shd w:val="clear" w:color="auto" w:fill="auto"/>
            <w:vAlign w:val="center"/>
          </w:tcPr>
          <w:p w14:paraId="66706944" w14:textId="798A5DCC"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Picking list is signed by Assembly to show that the unit is built to the required standard</w:t>
            </w:r>
          </w:p>
        </w:tc>
      </w:tr>
      <w:tr w:rsidR="00027DA4" w:rsidRPr="00027DA4" w14:paraId="016BA516" w14:textId="77777777" w:rsidTr="00574BF5">
        <w:trPr>
          <w:trHeight w:val="621"/>
        </w:trPr>
        <w:tc>
          <w:tcPr>
            <w:tcW w:w="1271" w:type="dxa"/>
            <w:shd w:val="clear" w:color="auto" w:fill="auto"/>
            <w:vAlign w:val="center"/>
          </w:tcPr>
          <w:p w14:paraId="22EBA057"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Product validation tests</w:t>
            </w:r>
          </w:p>
        </w:tc>
        <w:tc>
          <w:tcPr>
            <w:tcW w:w="1418" w:type="dxa"/>
            <w:shd w:val="clear" w:color="auto" w:fill="auto"/>
            <w:vAlign w:val="center"/>
          </w:tcPr>
          <w:p w14:paraId="4472EB05"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Test procedure</w:t>
            </w:r>
          </w:p>
        </w:tc>
        <w:tc>
          <w:tcPr>
            <w:tcW w:w="1417" w:type="dxa"/>
            <w:shd w:val="clear" w:color="auto" w:fill="auto"/>
            <w:vAlign w:val="center"/>
          </w:tcPr>
          <w:p w14:paraId="5DC9CF23" w14:textId="68F874EB" w:rsidR="00027DA4" w:rsidRPr="00027DA4" w:rsidRDefault="00574BF5" w:rsidP="00874A4B">
            <w:pPr>
              <w:spacing w:after="0" w:line="240" w:lineRule="auto"/>
              <w:jc w:val="center"/>
              <w:rPr>
                <w:rFonts w:ascii="Arial" w:hAnsi="Arial" w:cs="Arial"/>
                <w:sz w:val="18"/>
                <w:szCs w:val="18"/>
              </w:rPr>
            </w:pPr>
            <w:r>
              <w:rPr>
                <w:rFonts w:ascii="Arial" w:hAnsi="Arial" w:cs="Arial"/>
                <w:sz w:val="18"/>
                <w:szCs w:val="18"/>
              </w:rPr>
              <w:t>Results</w:t>
            </w:r>
            <w:r w:rsidR="007D6615">
              <w:rPr>
                <w:rFonts w:ascii="Arial" w:hAnsi="Arial" w:cs="Arial"/>
                <w:sz w:val="18"/>
                <w:szCs w:val="18"/>
              </w:rPr>
              <w:t xml:space="preserve"> </w:t>
            </w:r>
            <w:r w:rsidR="00027DA4" w:rsidRPr="00027DA4">
              <w:rPr>
                <w:rFonts w:ascii="Arial" w:hAnsi="Arial" w:cs="Arial"/>
                <w:sz w:val="18"/>
                <w:szCs w:val="18"/>
              </w:rPr>
              <w:t>sheet</w:t>
            </w:r>
          </w:p>
        </w:tc>
        <w:tc>
          <w:tcPr>
            <w:tcW w:w="1985" w:type="dxa"/>
            <w:shd w:val="clear" w:color="auto" w:fill="auto"/>
            <w:vAlign w:val="center"/>
          </w:tcPr>
          <w:p w14:paraId="221C4902" w14:textId="06E759A1"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Assembly/</w:t>
            </w:r>
            <w:r w:rsidR="00874A4B">
              <w:rPr>
                <w:rFonts w:ascii="Arial" w:hAnsi="Arial" w:cs="Arial"/>
                <w:sz w:val="18"/>
                <w:szCs w:val="18"/>
              </w:rPr>
              <w:t>T</w:t>
            </w:r>
            <w:r w:rsidRPr="00027DA4">
              <w:rPr>
                <w:rFonts w:ascii="Arial" w:hAnsi="Arial" w:cs="Arial"/>
                <w:sz w:val="18"/>
                <w:szCs w:val="18"/>
              </w:rPr>
              <w:t>est</w:t>
            </w:r>
          </w:p>
        </w:tc>
        <w:tc>
          <w:tcPr>
            <w:tcW w:w="3827" w:type="dxa"/>
            <w:shd w:val="clear" w:color="auto" w:fill="auto"/>
            <w:vAlign w:val="center"/>
          </w:tcPr>
          <w:p w14:paraId="32299CA8" w14:textId="1F6CD86B" w:rsidR="00027DA4" w:rsidRPr="00027DA4" w:rsidRDefault="007D6615" w:rsidP="00874A4B">
            <w:pPr>
              <w:spacing w:after="0" w:line="240" w:lineRule="auto"/>
              <w:jc w:val="center"/>
              <w:rPr>
                <w:rFonts w:ascii="Arial" w:hAnsi="Arial" w:cs="Arial"/>
                <w:sz w:val="18"/>
                <w:szCs w:val="18"/>
              </w:rPr>
            </w:pPr>
            <w:r>
              <w:rPr>
                <w:rFonts w:ascii="Arial" w:hAnsi="Arial" w:cs="Arial"/>
                <w:sz w:val="18"/>
                <w:szCs w:val="18"/>
              </w:rPr>
              <w:t>S</w:t>
            </w:r>
            <w:r w:rsidR="00027DA4" w:rsidRPr="00027DA4">
              <w:rPr>
                <w:rFonts w:ascii="Arial" w:hAnsi="Arial" w:cs="Arial"/>
                <w:sz w:val="18"/>
                <w:szCs w:val="18"/>
              </w:rPr>
              <w:t xml:space="preserve">igned by Assembly/test </w:t>
            </w:r>
            <w:r>
              <w:rPr>
                <w:rFonts w:ascii="Arial" w:hAnsi="Arial" w:cs="Arial"/>
                <w:sz w:val="18"/>
                <w:szCs w:val="18"/>
              </w:rPr>
              <w:t xml:space="preserve">when </w:t>
            </w:r>
            <w:r w:rsidR="00027DA4" w:rsidRPr="00027DA4">
              <w:rPr>
                <w:rFonts w:ascii="Arial" w:hAnsi="Arial" w:cs="Arial"/>
                <w:sz w:val="18"/>
                <w:szCs w:val="18"/>
              </w:rPr>
              <w:t>unit passes test to the required standard</w:t>
            </w:r>
          </w:p>
        </w:tc>
      </w:tr>
      <w:tr w:rsidR="00027DA4" w:rsidRPr="00027DA4" w14:paraId="3951C70D" w14:textId="77777777" w:rsidTr="00574BF5">
        <w:trPr>
          <w:trHeight w:val="621"/>
        </w:trPr>
        <w:tc>
          <w:tcPr>
            <w:tcW w:w="1271" w:type="dxa"/>
            <w:shd w:val="clear" w:color="auto" w:fill="auto"/>
            <w:vAlign w:val="center"/>
          </w:tcPr>
          <w:p w14:paraId="19A8FE7B"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Final Inspection</w:t>
            </w:r>
          </w:p>
        </w:tc>
        <w:tc>
          <w:tcPr>
            <w:tcW w:w="1418" w:type="dxa"/>
            <w:shd w:val="clear" w:color="auto" w:fill="auto"/>
            <w:vAlign w:val="center"/>
          </w:tcPr>
          <w:p w14:paraId="03378516"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Drawings &amp; Picking list</w:t>
            </w:r>
          </w:p>
        </w:tc>
        <w:tc>
          <w:tcPr>
            <w:tcW w:w="1417" w:type="dxa"/>
            <w:shd w:val="clear" w:color="auto" w:fill="auto"/>
            <w:vAlign w:val="center"/>
          </w:tcPr>
          <w:p w14:paraId="03F95827" w14:textId="325E5FBF"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Picking list signed by </w:t>
            </w:r>
            <w:r w:rsidR="00874A4B">
              <w:rPr>
                <w:rFonts w:ascii="Arial" w:hAnsi="Arial" w:cs="Arial"/>
                <w:sz w:val="18"/>
                <w:szCs w:val="18"/>
              </w:rPr>
              <w:t xml:space="preserve">Test </w:t>
            </w:r>
            <w:r w:rsidRPr="00027DA4">
              <w:rPr>
                <w:rFonts w:ascii="Arial" w:hAnsi="Arial" w:cs="Arial"/>
                <w:sz w:val="18"/>
                <w:szCs w:val="18"/>
              </w:rPr>
              <w:t>personnel</w:t>
            </w:r>
          </w:p>
        </w:tc>
        <w:tc>
          <w:tcPr>
            <w:tcW w:w="1985" w:type="dxa"/>
            <w:shd w:val="clear" w:color="auto" w:fill="auto"/>
            <w:vAlign w:val="center"/>
          </w:tcPr>
          <w:p w14:paraId="0FB78004" w14:textId="3EDF86B4"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Inspection</w:t>
            </w:r>
            <w:r w:rsidR="00874A4B">
              <w:rPr>
                <w:rFonts w:ascii="Arial" w:hAnsi="Arial" w:cs="Arial"/>
                <w:sz w:val="18"/>
                <w:szCs w:val="18"/>
              </w:rPr>
              <w:t>/Test</w:t>
            </w:r>
          </w:p>
        </w:tc>
        <w:tc>
          <w:tcPr>
            <w:tcW w:w="3827" w:type="dxa"/>
            <w:shd w:val="clear" w:color="auto" w:fill="auto"/>
            <w:vAlign w:val="center"/>
          </w:tcPr>
          <w:p w14:paraId="0DB6CFE2" w14:textId="7EE6D12D" w:rsidR="00027DA4" w:rsidRPr="00027DA4" w:rsidRDefault="00574BF5" w:rsidP="00874A4B">
            <w:pPr>
              <w:spacing w:after="0" w:line="240" w:lineRule="auto"/>
              <w:jc w:val="center"/>
              <w:rPr>
                <w:rFonts w:ascii="Arial" w:hAnsi="Arial" w:cs="Arial"/>
                <w:sz w:val="18"/>
                <w:szCs w:val="18"/>
              </w:rPr>
            </w:pPr>
            <w:r>
              <w:rPr>
                <w:rFonts w:ascii="Arial" w:hAnsi="Arial" w:cs="Arial"/>
                <w:sz w:val="18"/>
                <w:szCs w:val="18"/>
              </w:rPr>
              <w:t>R</w:t>
            </w:r>
            <w:r w:rsidR="00027DA4" w:rsidRPr="00027DA4">
              <w:rPr>
                <w:rFonts w:ascii="Arial" w:hAnsi="Arial" w:cs="Arial"/>
                <w:sz w:val="18"/>
                <w:szCs w:val="18"/>
              </w:rPr>
              <w:t xml:space="preserve">eview of picking list to verify all activities </w:t>
            </w:r>
            <w:r>
              <w:rPr>
                <w:rFonts w:ascii="Arial" w:hAnsi="Arial" w:cs="Arial"/>
                <w:sz w:val="18"/>
                <w:szCs w:val="18"/>
              </w:rPr>
              <w:t xml:space="preserve">are </w:t>
            </w:r>
            <w:r w:rsidR="00027DA4" w:rsidRPr="00027DA4">
              <w:rPr>
                <w:rFonts w:ascii="Arial" w:hAnsi="Arial" w:cs="Arial"/>
                <w:sz w:val="18"/>
                <w:szCs w:val="18"/>
              </w:rPr>
              <w:t>completed and signed accordingly</w:t>
            </w:r>
          </w:p>
        </w:tc>
      </w:tr>
      <w:tr w:rsidR="00027DA4" w:rsidRPr="00027DA4" w14:paraId="115EA9B1" w14:textId="77777777" w:rsidTr="00574BF5">
        <w:trPr>
          <w:trHeight w:val="621"/>
        </w:trPr>
        <w:tc>
          <w:tcPr>
            <w:tcW w:w="1271" w:type="dxa"/>
            <w:shd w:val="clear" w:color="auto" w:fill="auto"/>
            <w:vAlign w:val="center"/>
          </w:tcPr>
          <w:p w14:paraId="114E0F2C"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Factory Acceptance Test</w:t>
            </w:r>
          </w:p>
        </w:tc>
        <w:tc>
          <w:tcPr>
            <w:tcW w:w="1418" w:type="dxa"/>
            <w:shd w:val="clear" w:color="auto" w:fill="auto"/>
            <w:vAlign w:val="center"/>
          </w:tcPr>
          <w:p w14:paraId="7AA8CF77"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FAT Document</w:t>
            </w:r>
          </w:p>
        </w:tc>
        <w:tc>
          <w:tcPr>
            <w:tcW w:w="1417" w:type="dxa"/>
            <w:shd w:val="clear" w:color="auto" w:fill="auto"/>
            <w:vAlign w:val="center"/>
          </w:tcPr>
          <w:p w14:paraId="392C092F"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FAT Results sheet</w:t>
            </w:r>
          </w:p>
        </w:tc>
        <w:tc>
          <w:tcPr>
            <w:tcW w:w="1985" w:type="dxa"/>
            <w:shd w:val="clear" w:color="auto" w:fill="auto"/>
            <w:vAlign w:val="center"/>
          </w:tcPr>
          <w:p w14:paraId="69691AC7" w14:textId="04CF6E02" w:rsidR="00027DA4" w:rsidRPr="00027DA4" w:rsidRDefault="00874A4B" w:rsidP="00874A4B">
            <w:pPr>
              <w:spacing w:after="0" w:line="240" w:lineRule="auto"/>
              <w:jc w:val="center"/>
              <w:rPr>
                <w:rFonts w:ascii="Arial" w:hAnsi="Arial" w:cs="Arial"/>
                <w:sz w:val="18"/>
                <w:szCs w:val="18"/>
              </w:rPr>
            </w:pPr>
            <w:r w:rsidRPr="00027DA4">
              <w:rPr>
                <w:rFonts w:ascii="Arial" w:hAnsi="Arial" w:cs="Arial"/>
                <w:sz w:val="18"/>
                <w:szCs w:val="18"/>
              </w:rPr>
              <w:t>Inspection</w:t>
            </w:r>
            <w:r>
              <w:rPr>
                <w:rFonts w:ascii="Arial" w:hAnsi="Arial" w:cs="Arial"/>
                <w:sz w:val="18"/>
                <w:szCs w:val="18"/>
              </w:rPr>
              <w:t>/Test</w:t>
            </w:r>
          </w:p>
        </w:tc>
        <w:tc>
          <w:tcPr>
            <w:tcW w:w="3827" w:type="dxa"/>
            <w:shd w:val="clear" w:color="auto" w:fill="auto"/>
            <w:vAlign w:val="center"/>
          </w:tcPr>
          <w:p w14:paraId="003521CF" w14:textId="7D0EE692" w:rsidR="00027DA4" w:rsidRPr="00027DA4" w:rsidRDefault="00874A4B" w:rsidP="00874A4B">
            <w:pPr>
              <w:spacing w:after="0" w:line="240" w:lineRule="auto"/>
              <w:rPr>
                <w:rFonts w:ascii="Arial" w:hAnsi="Arial" w:cs="Arial"/>
                <w:sz w:val="18"/>
                <w:szCs w:val="18"/>
              </w:rPr>
            </w:pPr>
            <w:r>
              <w:rPr>
                <w:rFonts w:ascii="Arial" w:hAnsi="Arial" w:cs="Arial"/>
                <w:sz w:val="18"/>
                <w:szCs w:val="18"/>
              </w:rPr>
              <w:t>If</w:t>
            </w:r>
            <w:r w:rsidR="00027DA4" w:rsidRPr="00027DA4">
              <w:rPr>
                <w:rFonts w:ascii="Arial" w:hAnsi="Arial" w:cs="Arial"/>
                <w:sz w:val="18"/>
                <w:szCs w:val="18"/>
              </w:rPr>
              <w:t xml:space="preserve"> Contract</w:t>
            </w:r>
            <w:r>
              <w:rPr>
                <w:rFonts w:ascii="Arial" w:hAnsi="Arial" w:cs="Arial"/>
                <w:sz w:val="18"/>
                <w:szCs w:val="18"/>
              </w:rPr>
              <w:t xml:space="preserve"> or </w:t>
            </w:r>
            <w:r w:rsidR="00027DA4" w:rsidRPr="00027DA4">
              <w:rPr>
                <w:rFonts w:ascii="Arial" w:hAnsi="Arial" w:cs="Arial"/>
                <w:sz w:val="18"/>
                <w:szCs w:val="18"/>
              </w:rPr>
              <w:t>Product specific requirement</w:t>
            </w:r>
          </w:p>
        </w:tc>
      </w:tr>
      <w:tr w:rsidR="00027DA4" w:rsidRPr="00027DA4" w14:paraId="7B64A27B" w14:textId="77777777" w:rsidTr="00574BF5">
        <w:trPr>
          <w:trHeight w:val="621"/>
        </w:trPr>
        <w:tc>
          <w:tcPr>
            <w:tcW w:w="1271" w:type="dxa"/>
            <w:shd w:val="clear" w:color="auto" w:fill="auto"/>
            <w:vAlign w:val="center"/>
          </w:tcPr>
          <w:p w14:paraId="77A09436" w14:textId="7777777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Despatch Goods</w:t>
            </w:r>
          </w:p>
        </w:tc>
        <w:tc>
          <w:tcPr>
            <w:tcW w:w="1418" w:type="dxa"/>
            <w:shd w:val="clear" w:color="auto" w:fill="auto"/>
            <w:vAlign w:val="center"/>
          </w:tcPr>
          <w:p w14:paraId="6662CA91" w14:textId="1EAA5C7A"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 xml:space="preserve">Despatch instructions </w:t>
            </w:r>
          </w:p>
        </w:tc>
        <w:tc>
          <w:tcPr>
            <w:tcW w:w="1417" w:type="dxa"/>
            <w:shd w:val="clear" w:color="auto" w:fill="auto"/>
            <w:vAlign w:val="center"/>
          </w:tcPr>
          <w:p w14:paraId="7701FEC1" w14:textId="08AA6687"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Delivery note</w:t>
            </w:r>
          </w:p>
        </w:tc>
        <w:tc>
          <w:tcPr>
            <w:tcW w:w="1985" w:type="dxa"/>
            <w:shd w:val="clear" w:color="auto" w:fill="auto"/>
            <w:vAlign w:val="center"/>
          </w:tcPr>
          <w:p w14:paraId="22972967" w14:textId="1A1A8E78" w:rsidR="00027DA4" w:rsidRPr="00027DA4" w:rsidRDefault="00874A4B" w:rsidP="00874A4B">
            <w:pPr>
              <w:spacing w:after="0" w:line="240" w:lineRule="auto"/>
              <w:jc w:val="center"/>
              <w:rPr>
                <w:rFonts w:ascii="Arial" w:hAnsi="Arial" w:cs="Arial"/>
                <w:sz w:val="18"/>
                <w:szCs w:val="18"/>
              </w:rPr>
            </w:pPr>
            <w:r>
              <w:rPr>
                <w:rFonts w:ascii="Arial" w:hAnsi="Arial" w:cs="Arial"/>
                <w:sz w:val="18"/>
                <w:szCs w:val="18"/>
              </w:rPr>
              <w:t>Transport</w:t>
            </w:r>
          </w:p>
        </w:tc>
        <w:tc>
          <w:tcPr>
            <w:tcW w:w="3827" w:type="dxa"/>
            <w:shd w:val="clear" w:color="auto" w:fill="auto"/>
            <w:vAlign w:val="center"/>
          </w:tcPr>
          <w:p w14:paraId="1C1C0E7D" w14:textId="5207D2F9" w:rsidR="00027DA4" w:rsidRPr="00027DA4" w:rsidRDefault="00027DA4" w:rsidP="00874A4B">
            <w:pPr>
              <w:spacing w:after="0" w:line="240" w:lineRule="auto"/>
              <w:jc w:val="center"/>
              <w:rPr>
                <w:rFonts w:ascii="Arial" w:hAnsi="Arial" w:cs="Arial"/>
                <w:sz w:val="18"/>
                <w:szCs w:val="18"/>
              </w:rPr>
            </w:pPr>
            <w:r w:rsidRPr="00027DA4">
              <w:rPr>
                <w:rFonts w:ascii="Arial" w:hAnsi="Arial" w:cs="Arial"/>
                <w:sz w:val="18"/>
                <w:szCs w:val="18"/>
              </w:rPr>
              <w:t>Stores verify goods on S/O, goods packed and delivery note produced</w:t>
            </w:r>
            <w:r w:rsidR="00574BF5">
              <w:rPr>
                <w:rFonts w:ascii="Arial" w:hAnsi="Arial" w:cs="Arial"/>
                <w:sz w:val="18"/>
                <w:szCs w:val="18"/>
              </w:rPr>
              <w:t>.</w:t>
            </w:r>
          </w:p>
        </w:tc>
      </w:tr>
    </w:tbl>
    <w:p w14:paraId="57E7344C" w14:textId="128CAB0B" w:rsidR="007D6615" w:rsidRPr="00FD2B0B" w:rsidRDefault="009124EA" w:rsidP="00FD2B0B">
      <w:pPr>
        <w:pStyle w:val="Heading1"/>
        <w:rPr>
          <w:sz w:val="18"/>
          <w:szCs w:val="18"/>
        </w:rPr>
      </w:pPr>
      <w:bookmarkStart w:id="78" w:name="_9.2_Planned_Arrangements"/>
      <w:bookmarkEnd w:id="78"/>
      <w:r w:rsidRPr="00FD2B0B">
        <w:rPr>
          <w:sz w:val="18"/>
          <w:szCs w:val="18"/>
        </w:rPr>
        <w:t>9.2</w:t>
      </w:r>
      <w:r w:rsidR="00574BF5" w:rsidRPr="00FD2B0B">
        <w:rPr>
          <w:sz w:val="18"/>
          <w:szCs w:val="18"/>
        </w:rPr>
        <w:t xml:space="preserve"> </w:t>
      </w:r>
      <w:bookmarkStart w:id="79" w:name="_Hlk146552955"/>
      <w:r w:rsidR="007D6615" w:rsidRPr="00FD2B0B">
        <w:rPr>
          <w:sz w:val="18"/>
          <w:szCs w:val="18"/>
        </w:rPr>
        <w:t>Planned Arrangements for On-Site Installation Operations</w:t>
      </w:r>
      <w:bookmarkEnd w:id="79"/>
    </w:p>
    <w:p w14:paraId="73B7B40C" w14:textId="77777777" w:rsidR="007250F8" w:rsidRDefault="007D6615" w:rsidP="004F688C">
      <w:pPr>
        <w:spacing w:after="0" w:line="240" w:lineRule="auto"/>
        <w:jc w:val="both"/>
        <w:rPr>
          <w:rFonts w:ascii="Arial" w:hAnsi="Arial" w:cs="Arial"/>
          <w:sz w:val="18"/>
          <w:szCs w:val="18"/>
        </w:rPr>
      </w:pPr>
      <w:r w:rsidRPr="007D6615">
        <w:rPr>
          <w:rFonts w:ascii="Arial" w:hAnsi="Arial" w:cs="Arial"/>
          <w:sz w:val="18"/>
          <w:szCs w:val="18"/>
        </w:rPr>
        <w:t xml:space="preserve">The following </w:t>
      </w:r>
      <w:r w:rsidR="00574BF5">
        <w:rPr>
          <w:rFonts w:ascii="Arial" w:hAnsi="Arial" w:cs="Arial"/>
          <w:sz w:val="18"/>
          <w:szCs w:val="18"/>
        </w:rPr>
        <w:t xml:space="preserve">table </w:t>
      </w:r>
      <w:r w:rsidRPr="007D6615">
        <w:rPr>
          <w:rFonts w:ascii="Arial" w:hAnsi="Arial" w:cs="Arial"/>
          <w:sz w:val="18"/>
          <w:szCs w:val="18"/>
        </w:rPr>
        <w:t xml:space="preserve">explains the </w:t>
      </w:r>
      <w:r w:rsidR="007250F8">
        <w:rPr>
          <w:rFonts w:ascii="Arial" w:hAnsi="Arial" w:cs="Arial"/>
          <w:sz w:val="18"/>
          <w:szCs w:val="18"/>
        </w:rPr>
        <w:t>p</w:t>
      </w:r>
      <w:r w:rsidRPr="007D6615">
        <w:rPr>
          <w:rFonts w:ascii="Arial" w:hAnsi="Arial" w:cs="Arial"/>
          <w:sz w:val="18"/>
          <w:szCs w:val="18"/>
        </w:rPr>
        <w:t xml:space="preserve">lanned </w:t>
      </w:r>
      <w:r w:rsidR="007250F8">
        <w:rPr>
          <w:rFonts w:ascii="Arial" w:hAnsi="Arial" w:cs="Arial"/>
          <w:sz w:val="18"/>
          <w:szCs w:val="18"/>
        </w:rPr>
        <w:t>a</w:t>
      </w:r>
      <w:r w:rsidRPr="007D6615">
        <w:rPr>
          <w:rFonts w:ascii="Arial" w:hAnsi="Arial" w:cs="Arial"/>
          <w:sz w:val="18"/>
          <w:szCs w:val="18"/>
        </w:rPr>
        <w:t>rrangements for meeting all</w:t>
      </w:r>
      <w:r>
        <w:rPr>
          <w:rFonts w:ascii="Arial" w:hAnsi="Arial" w:cs="Arial"/>
          <w:sz w:val="18"/>
          <w:szCs w:val="18"/>
        </w:rPr>
        <w:t xml:space="preserve"> On-</w:t>
      </w:r>
      <w:r w:rsidRPr="007D6615">
        <w:rPr>
          <w:rFonts w:ascii="Arial" w:hAnsi="Arial" w:cs="Arial"/>
          <w:sz w:val="18"/>
          <w:szCs w:val="18"/>
        </w:rPr>
        <w:t xml:space="preserve">Site </w:t>
      </w:r>
      <w:r>
        <w:rPr>
          <w:rFonts w:ascii="Arial" w:hAnsi="Arial" w:cs="Arial"/>
          <w:sz w:val="18"/>
          <w:szCs w:val="18"/>
        </w:rPr>
        <w:t>Client</w:t>
      </w:r>
      <w:r w:rsidRPr="007D6615">
        <w:rPr>
          <w:rFonts w:ascii="Arial" w:hAnsi="Arial" w:cs="Arial"/>
          <w:sz w:val="18"/>
          <w:szCs w:val="18"/>
        </w:rPr>
        <w:t xml:space="preserve"> </w:t>
      </w:r>
      <w:r>
        <w:rPr>
          <w:rFonts w:ascii="Arial" w:hAnsi="Arial" w:cs="Arial"/>
          <w:sz w:val="18"/>
          <w:szCs w:val="18"/>
        </w:rPr>
        <w:t>installation</w:t>
      </w:r>
      <w:r w:rsidR="007250F8">
        <w:rPr>
          <w:rFonts w:ascii="Arial" w:hAnsi="Arial" w:cs="Arial"/>
          <w:sz w:val="18"/>
          <w:szCs w:val="18"/>
        </w:rPr>
        <w:t>,</w:t>
      </w:r>
      <w:r>
        <w:rPr>
          <w:rFonts w:ascii="Arial" w:hAnsi="Arial" w:cs="Arial"/>
          <w:sz w:val="18"/>
          <w:szCs w:val="18"/>
        </w:rPr>
        <w:t xml:space="preserve"> o</w:t>
      </w:r>
      <w:r w:rsidRPr="007D6615">
        <w:rPr>
          <w:rFonts w:ascii="Arial" w:hAnsi="Arial" w:cs="Arial"/>
          <w:sz w:val="18"/>
          <w:szCs w:val="18"/>
        </w:rPr>
        <w:t>peration</w:t>
      </w:r>
      <w:r w:rsidR="007250F8">
        <w:rPr>
          <w:rFonts w:ascii="Arial" w:hAnsi="Arial" w:cs="Arial"/>
          <w:sz w:val="18"/>
          <w:szCs w:val="18"/>
        </w:rPr>
        <w:t xml:space="preserve"> and service</w:t>
      </w:r>
      <w:r w:rsidRPr="007D6615">
        <w:rPr>
          <w:rFonts w:ascii="Arial" w:hAnsi="Arial" w:cs="Arial"/>
          <w:sz w:val="18"/>
          <w:szCs w:val="18"/>
        </w:rPr>
        <w:t xml:space="preserve"> requirements. To ensure that the planned arrangements are carried out the following actions are undertaken</w:t>
      </w:r>
      <w:r w:rsidR="007250F8">
        <w:rPr>
          <w:rFonts w:ascii="Arial" w:hAnsi="Arial" w:cs="Arial"/>
          <w:sz w:val="18"/>
          <w:szCs w:val="18"/>
        </w:rPr>
        <w:t>.</w:t>
      </w:r>
      <w:r w:rsidRPr="007D6615">
        <w:rPr>
          <w:rFonts w:ascii="Arial" w:hAnsi="Arial" w:cs="Arial"/>
          <w:sz w:val="18"/>
          <w:szCs w:val="18"/>
        </w:rPr>
        <w:t xml:space="preserve"> </w:t>
      </w:r>
    </w:p>
    <w:p w14:paraId="796EF01C" w14:textId="4B3963D5" w:rsidR="007250F8" w:rsidRDefault="007250F8" w:rsidP="004F688C">
      <w:pPr>
        <w:spacing w:after="0" w:line="240" w:lineRule="auto"/>
        <w:jc w:val="both"/>
        <w:rPr>
          <w:rFonts w:ascii="Arial" w:hAnsi="Arial" w:cs="Arial"/>
          <w:sz w:val="18"/>
          <w:szCs w:val="18"/>
        </w:rPr>
      </w:pPr>
      <w:r w:rsidRPr="007D6615">
        <w:rPr>
          <w:rFonts w:ascii="Arial" w:hAnsi="Arial" w:cs="Arial"/>
          <w:sz w:val="18"/>
          <w:szCs w:val="18"/>
        </w:rPr>
        <w:t>On completion the installation records are filed as a quality record.</w:t>
      </w:r>
    </w:p>
    <w:p w14:paraId="48ABFA91" w14:textId="77777777" w:rsidR="007D6615" w:rsidRDefault="007D6615" w:rsidP="004F688C">
      <w:pPr>
        <w:spacing w:after="0" w:line="240" w:lineRule="auto"/>
        <w:jc w:val="both"/>
        <w:rPr>
          <w:rFonts w:ascii="Arial" w:hAnsi="Arial" w:cs="Arial"/>
          <w:sz w:val="18"/>
          <w:szCs w:val="18"/>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2693"/>
        <w:gridCol w:w="1559"/>
        <w:gridCol w:w="3686"/>
      </w:tblGrid>
      <w:tr w:rsidR="007D6615" w:rsidRPr="007D6615" w14:paraId="74D8266F" w14:textId="77777777" w:rsidTr="009124EA">
        <w:trPr>
          <w:trHeight w:val="483"/>
        </w:trPr>
        <w:tc>
          <w:tcPr>
            <w:tcW w:w="1985" w:type="dxa"/>
            <w:shd w:val="clear" w:color="auto" w:fill="D9D9D9" w:themeFill="background1" w:themeFillShade="D9"/>
            <w:vAlign w:val="center"/>
          </w:tcPr>
          <w:p w14:paraId="397B7B67" w14:textId="77777777" w:rsidR="007D6615" w:rsidRPr="007D6615" w:rsidRDefault="007D6615" w:rsidP="007D6615">
            <w:pPr>
              <w:spacing w:after="0" w:line="240" w:lineRule="auto"/>
              <w:rPr>
                <w:rFonts w:ascii="Arial" w:hAnsi="Arial" w:cs="Arial"/>
                <w:b/>
                <w:sz w:val="18"/>
                <w:szCs w:val="18"/>
              </w:rPr>
            </w:pPr>
            <w:r w:rsidRPr="007D6615">
              <w:rPr>
                <w:rFonts w:ascii="Arial" w:hAnsi="Arial" w:cs="Arial"/>
                <w:b/>
                <w:sz w:val="18"/>
                <w:szCs w:val="18"/>
              </w:rPr>
              <w:t>Process Name</w:t>
            </w:r>
          </w:p>
        </w:tc>
        <w:tc>
          <w:tcPr>
            <w:tcW w:w="2693" w:type="dxa"/>
            <w:shd w:val="clear" w:color="auto" w:fill="D9D9D9" w:themeFill="background1" w:themeFillShade="D9"/>
            <w:vAlign w:val="center"/>
          </w:tcPr>
          <w:p w14:paraId="5139E12E" w14:textId="77777777" w:rsidR="007D6615" w:rsidRPr="007D6615" w:rsidRDefault="007D6615" w:rsidP="007D6615">
            <w:pPr>
              <w:spacing w:after="0" w:line="240" w:lineRule="auto"/>
              <w:rPr>
                <w:rFonts w:ascii="Arial" w:hAnsi="Arial" w:cs="Arial"/>
                <w:b/>
                <w:sz w:val="18"/>
                <w:szCs w:val="18"/>
              </w:rPr>
            </w:pPr>
            <w:r w:rsidRPr="007D6615">
              <w:rPr>
                <w:rFonts w:ascii="Arial" w:hAnsi="Arial" w:cs="Arial"/>
                <w:b/>
                <w:sz w:val="18"/>
                <w:szCs w:val="18"/>
              </w:rPr>
              <w:t>Inputs/Outputs</w:t>
            </w:r>
          </w:p>
        </w:tc>
        <w:tc>
          <w:tcPr>
            <w:tcW w:w="1559" w:type="dxa"/>
            <w:shd w:val="clear" w:color="auto" w:fill="D9D9D9" w:themeFill="background1" w:themeFillShade="D9"/>
            <w:vAlign w:val="center"/>
          </w:tcPr>
          <w:p w14:paraId="3480757B" w14:textId="77777777" w:rsidR="007D6615" w:rsidRPr="007D6615" w:rsidRDefault="007D6615" w:rsidP="007D6615">
            <w:pPr>
              <w:spacing w:after="0" w:line="240" w:lineRule="auto"/>
              <w:rPr>
                <w:rFonts w:ascii="Arial" w:hAnsi="Arial" w:cs="Arial"/>
                <w:b/>
                <w:sz w:val="18"/>
                <w:szCs w:val="18"/>
              </w:rPr>
            </w:pPr>
            <w:r w:rsidRPr="007D6615">
              <w:rPr>
                <w:rFonts w:ascii="Arial" w:hAnsi="Arial" w:cs="Arial"/>
                <w:b/>
                <w:sz w:val="18"/>
                <w:szCs w:val="18"/>
              </w:rPr>
              <w:t>Departmental Responsibility</w:t>
            </w:r>
          </w:p>
        </w:tc>
        <w:tc>
          <w:tcPr>
            <w:tcW w:w="3686" w:type="dxa"/>
            <w:shd w:val="clear" w:color="auto" w:fill="D9D9D9" w:themeFill="background1" w:themeFillShade="D9"/>
            <w:vAlign w:val="center"/>
          </w:tcPr>
          <w:p w14:paraId="3F27CC5F" w14:textId="77777777" w:rsidR="007D6615" w:rsidRPr="007D6615" w:rsidRDefault="007D6615" w:rsidP="007D6615">
            <w:pPr>
              <w:spacing w:after="0" w:line="240" w:lineRule="auto"/>
              <w:rPr>
                <w:rFonts w:ascii="Arial" w:hAnsi="Arial" w:cs="Arial"/>
                <w:b/>
                <w:sz w:val="18"/>
                <w:szCs w:val="18"/>
              </w:rPr>
            </w:pPr>
            <w:r w:rsidRPr="007D6615">
              <w:rPr>
                <w:rFonts w:ascii="Arial" w:hAnsi="Arial" w:cs="Arial"/>
                <w:b/>
                <w:sz w:val="18"/>
                <w:szCs w:val="18"/>
              </w:rPr>
              <w:t>Comments</w:t>
            </w:r>
          </w:p>
        </w:tc>
      </w:tr>
      <w:tr w:rsidR="007D6615" w:rsidRPr="007D6615" w14:paraId="6D716C67" w14:textId="77777777" w:rsidTr="009124EA">
        <w:trPr>
          <w:trHeight w:val="483"/>
        </w:trPr>
        <w:tc>
          <w:tcPr>
            <w:tcW w:w="1985" w:type="dxa"/>
            <w:shd w:val="clear" w:color="auto" w:fill="auto"/>
            <w:vAlign w:val="center"/>
          </w:tcPr>
          <w:p w14:paraId="23476CEF"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Allocation of resource</w:t>
            </w:r>
          </w:p>
        </w:tc>
        <w:tc>
          <w:tcPr>
            <w:tcW w:w="2693" w:type="dxa"/>
            <w:vAlign w:val="center"/>
          </w:tcPr>
          <w:p w14:paraId="062AC300"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Planning work / Site Survey</w:t>
            </w:r>
          </w:p>
        </w:tc>
        <w:tc>
          <w:tcPr>
            <w:tcW w:w="1559" w:type="dxa"/>
            <w:shd w:val="clear" w:color="auto" w:fill="auto"/>
            <w:vAlign w:val="center"/>
          </w:tcPr>
          <w:p w14:paraId="318796FD"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w:t>
            </w:r>
          </w:p>
        </w:tc>
        <w:tc>
          <w:tcPr>
            <w:tcW w:w="3686" w:type="dxa"/>
            <w:shd w:val="clear" w:color="auto" w:fill="auto"/>
            <w:vAlign w:val="center"/>
          </w:tcPr>
          <w:p w14:paraId="39B84665"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Only appropriately qualified &amp; trained staff used for works</w:t>
            </w:r>
          </w:p>
        </w:tc>
      </w:tr>
      <w:tr w:rsidR="007D6615" w:rsidRPr="007D6615" w14:paraId="7F504DC5" w14:textId="77777777" w:rsidTr="009124EA">
        <w:trPr>
          <w:trHeight w:val="483"/>
        </w:trPr>
        <w:tc>
          <w:tcPr>
            <w:tcW w:w="1985" w:type="dxa"/>
            <w:shd w:val="clear" w:color="auto" w:fill="auto"/>
            <w:vAlign w:val="center"/>
          </w:tcPr>
          <w:p w14:paraId="335891D9"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Development of RAMS</w:t>
            </w:r>
          </w:p>
        </w:tc>
        <w:tc>
          <w:tcPr>
            <w:tcW w:w="2693" w:type="dxa"/>
            <w:vAlign w:val="center"/>
          </w:tcPr>
          <w:p w14:paraId="67DFF0FF"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Site survey report / RAMS</w:t>
            </w:r>
          </w:p>
        </w:tc>
        <w:tc>
          <w:tcPr>
            <w:tcW w:w="1559" w:type="dxa"/>
            <w:shd w:val="clear" w:color="auto" w:fill="auto"/>
            <w:vAlign w:val="center"/>
          </w:tcPr>
          <w:p w14:paraId="152D4533" w14:textId="1514522E"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 xml:space="preserve">Installation / </w:t>
            </w:r>
            <w:r w:rsidR="009124EA">
              <w:rPr>
                <w:rFonts w:ascii="Arial" w:hAnsi="Arial" w:cs="Arial"/>
                <w:sz w:val="18"/>
                <w:szCs w:val="18"/>
              </w:rPr>
              <w:t>Compliance</w:t>
            </w:r>
          </w:p>
        </w:tc>
        <w:tc>
          <w:tcPr>
            <w:tcW w:w="3686" w:type="dxa"/>
            <w:shd w:val="clear" w:color="auto" w:fill="auto"/>
            <w:vAlign w:val="center"/>
          </w:tcPr>
          <w:p w14:paraId="04C471D9" w14:textId="2DDFE22D"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 xml:space="preserve">Installation &amp; </w:t>
            </w:r>
            <w:r w:rsidR="009124EA">
              <w:rPr>
                <w:rFonts w:ascii="Arial" w:hAnsi="Arial" w:cs="Arial"/>
                <w:sz w:val="18"/>
                <w:szCs w:val="18"/>
              </w:rPr>
              <w:t xml:space="preserve">Compliance Manager </w:t>
            </w:r>
            <w:r w:rsidRPr="007D6615">
              <w:rPr>
                <w:rFonts w:ascii="Arial" w:hAnsi="Arial" w:cs="Arial"/>
                <w:sz w:val="18"/>
                <w:szCs w:val="18"/>
              </w:rPr>
              <w:t>to ensure RAMS are suitable for works</w:t>
            </w:r>
          </w:p>
        </w:tc>
      </w:tr>
      <w:tr w:rsidR="007D6615" w:rsidRPr="007D6615" w14:paraId="50B9BB83" w14:textId="77777777" w:rsidTr="009124EA">
        <w:trPr>
          <w:trHeight w:val="483"/>
        </w:trPr>
        <w:tc>
          <w:tcPr>
            <w:tcW w:w="1985" w:type="dxa"/>
            <w:shd w:val="clear" w:color="auto" w:fill="auto"/>
            <w:vAlign w:val="center"/>
          </w:tcPr>
          <w:p w14:paraId="46C48AC2"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Site Operations</w:t>
            </w:r>
          </w:p>
        </w:tc>
        <w:tc>
          <w:tcPr>
            <w:tcW w:w="2693" w:type="dxa"/>
            <w:vAlign w:val="center"/>
          </w:tcPr>
          <w:p w14:paraId="7D0C089E"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 xml:space="preserve">Site survey report &amp; RAMS </w:t>
            </w:r>
          </w:p>
        </w:tc>
        <w:tc>
          <w:tcPr>
            <w:tcW w:w="1559" w:type="dxa"/>
            <w:shd w:val="clear" w:color="auto" w:fill="auto"/>
            <w:vAlign w:val="center"/>
          </w:tcPr>
          <w:p w14:paraId="51B394ED"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 Service</w:t>
            </w:r>
          </w:p>
        </w:tc>
        <w:tc>
          <w:tcPr>
            <w:tcW w:w="3686" w:type="dxa"/>
            <w:shd w:val="clear" w:color="auto" w:fill="auto"/>
            <w:vAlign w:val="center"/>
          </w:tcPr>
          <w:p w14:paraId="716527EE" w14:textId="73CD944C"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 xml:space="preserve">Issuing of the appropriate documents is the responsibility of </w:t>
            </w:r>
            <w:r w:rsidR="009124EA">
              <w:rPr>
                <w:rFonts w:ascii="Arial" w:hAnsi="Arial" w:cs="Arial"/>
                <w:sz w:val="18"/>
                <w:szCs w:val="18"/>
              </w:rPr>
              <w:t xml:space="preserve">Compliance </w:t>
            </w:r>
            <w:r w:rsidRPr="007D6615">
              <w:rPr>
                <w:rFonts w:ascii="Arial" w:hAnsi="Arial" w:cs="Arial"/>
                <w:sz w:val="18"/>
                <w:szCs w:val="18"/>
              </w:rPr>
              <w:t xml:space="preserve">Manager </w:t>
            </w:r>
          </w:p>
        </w:tc>
      </w:tr>
      <w:tr w:rsidR="007D6615" w:rsidRPr="007D6615" w14:paraId="51DBFAF2" w14:textId="77777777" w:rsidTr="009124EA">
        <w:trPr>
          <w:trHeight w:val="483"/>
        </w:trPr>
        <w:tc>
          <w:tcPr>
            <w:tcW w:w="1985" w:type="dxa"/>
            <w:shd w:val="clear" w:color="auto" w:fill="auto"/>
            <w:vAlign w:val="center"/>
          </w:tcPr>
          <w:p w14:paraId="005B79B8"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Pre-installation checks</w:t>
            </w:r>
          </w:p>
        </w:tc>
        <w:tc>
          <w:tcPr>
            <w:tcW w:w="2693" w:type="dxa"/>
            <w:vAlign w:val="center"/>
          </w:tcPr>
          <w:p w14:paraId="50593540"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Sales order requirements / kit of parts</w:t>
            </w:r>
          </w:p>
        </w:tc>
        <w:tc>
          <w:tcPr>
            <w:tcW w:w="1559" w:type="dxa"/>
            <w:shd w:val="clear" w:color="auto" w:fill="auto"/>
            <w:vAlign w:val="center"/>
          </w:tcPr>
          <w:p w14:paraId="095CB4F1"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 Service</w:t>
            </w:r>
          </w:p>
        </w:tc>
        <w:tc>
          <w:tcPr>
            <w:tcW w:w="3686" w:type="dxa"/>
            <w:shd w:val="clear" w:color="auto" w:fill="auto"/>
            <w:vAlign w:val="center"/>
          </w:tcPr>
          <w:p w14:paraId="44963780"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Ensure the kit is correct by checking against customer requirement</w:t>
            </w:r>
          </w:p>
        </w:tc>
      </w:tr>
      <w:tr w:rsidR="007D6615" w:rsidRPr="007D6615" w14:paraId="562CF4C9" w14:textId="77777777" w:rsidTr="009124EA">
        <w:trPr>
          <w:trHeight w:val="483"/>
        </w:trPr>
        <w:tc>
          <w:tcPr>
            <w:tcW w:w="1985" w:type="dxa"/>
            <w:shd w:val="clear" w:color="auto" w:fill="auto"/>
            <w:vAlign w:val="center"/>
          </w:tcPr>
          <w:p w14:paraId="7F3700C2"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Site Installation</w:t>
            </w:r>
          </w:p>
        </w:tc>
        <w:tc>
          <w:tcPr>
            <w:tcW w:w="2693" w:type="dxa"/>
            <w:vAlign w:val="center"/>
          </w:tcPr>
          <w:p w14:paraId="7C25136D"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Job document pack / Installation complete</w:t>
            </w:r>
          </w:p>
        </w:tc>
        <w:tc>
          <w:tcPr>
            <w:tcW w:w="1559" w:type="dxa"/>
            <w:shd w:val="clear" w:color="auto" w:fill="auto"/>
            <w:vAlign w:val="center"/>
          </w:tcPr>
          <w:p w14:paraId="35672DAA"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 Service</w:t>
            </w:r>
          </w:p>
        </w:tc>
        <w:tc>
          <w:tcPr>
            <w:tcW w:w="3686" w:type="dxa"/>
            <w:shd w:val="clear" w:color="auto" w:fill="auto"/>
            <w:vAlign w:val="center"/>
          </w:tcPr>
          <w:p w14:paraId="524FB058"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completed using the specific job document pack</w:t>
            </w:r>
          </w:p>
        </w:tc>
      </w:tr>
      <w:tr w:rsidR="007D6615" w:rsidRPr="007D6615" w14:paraId="1361BAEA" w14:textId="77777777" w:rsidTr="009124EA">
        <w:trPr>
          <w:trHeight w:val="483"/>
        </w:trPr>
        <w:tc>
          <w:tcPr>
            <w:tcW w:w="1985" w:type="dxa"/>
            <w:shd w:val="clear" w:color="auto" w:fill="auto"/>
            <w:vAlign w:val="center"/>
          </w:tcPr>
          <w:p w14:paraId="15B7B48A"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Visit reports</w:t>
            </w:r>
          </w:p>
        </w:tc>
        <w:tc>
          <w:tcPr>
            <w:tcW w:w="2693" w:type="dxa"/>
            <w:vAlign w:val="center"/>
          </w:tcPr>
          <w:p w14:paraId="4395CCBA" w14:textId="68ACABF7" w:rsidR="007D6615" w:rsidRPr="007D6615" w:rsidRDefault="00574BF5" w:rsidP="007D6615">
            <w:pPr>
              <w:spacing w:after="0" w:line="240" w:lineRule="auto"/>
              <w:rPr>
                <w:rFonts w:ascii="Arial" w:hAnsi="Arial" w:cs="Arial"/>
                <w:sz w:val="18"/>
                <w:szCs w:val="18"/>
              </w:rPr>
            </w:pPr>
            <w:r w:rsidRPr="007D6615">
              <w:rPr>
                <w:rFonts w:ascii="Arial" w:hAnsi="Arial" w:cs="Arial"/>
                <w:sz w:val="18"/>
                <w:szCs w:val="18"/>
              </w:rPr>
              <w:t>Site Visit Report</w:t>
            </w:r>
            <w:r>
              <w:rPr>
                <w:rFonts w:ascii="Arial" w:hAnsi="Arial" w:cs="Arial"/>
                <w:sz w:val="18"/>
                <w:szCs w:val="18"/>
              </w:rPr>
              <w:t>s</w:t>
            </w:r>
          </w:p>
        </w:tc>
        <w:tc>
          <w:tcPr>
            <w:tcW w:w="1559" w:type="dxa"/>
            <w:shd w:val="clear" w:color="auto" w:fill="auto"/>
            <w:vAlign w:val="center"/>
          </w:tcPr>
          <w:p w14:paraId="64DBD70E"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 Service</w:t>
            </w:r>
          </w:p>
        </w:tc>
        <w:tc>
          <w:tcPr>
            <w:tcW w:w="3686" w:type="dxa"/>
            <w:shd w:val="clear" w:color="auto" w:fill="auto"/>
            <w:vAlign w:val="center"/>
          </w:tcPr>
          <w:p w14:paraId="60D62BF8" w14:textId="702156EB"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The Site Installation &amp; visit report is completed and retained as a quality record</w:t>
            </w:r>
          </w:p>
        </w:tc>
      </w:tr>
      <w:tr w:rsidR="007D6615" w:rsidRPr="007D6615" w14:paraId="6FACF253" w14:textId="77777777" w:rsidTr="009124EA">
        <w:trPr>
          <w:trHeight w:val="483"/>
        </w:trPr>
        <w:tc>
          <w:tcPr>
            <w:tcW w:w="1985" w:type="dxa"/>
            <w:shd w:val="clear" w:color="auto" w:fill="auto"/>
            <w:vAlign w:val="center"/>
          </w:tcPr>
          <w:p w14:paraId="274C531D"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Site Acceptance Test</w:t>
            </w:r>
          </w:p>
        </w:tc>
        <w:tc>
          <w:tcPr>
            <w:tcW w:w="2693" w:type="dxa"/>
            <w:vAlign w:val="center"/>
          </w:tcPr>
          <w:p w14:paraId="361D4A8A" w14:textId="50A4C5E4"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SAT results sheet</w:t>
            </w:r>
          </w:p>
        </w:tc>
        <w:tc>
          <w:tcPr>
            <w:tcW w:w="1559" w:type="dxa"/>
            <w:shd w:val="clear" w:color="auto" w:fill="auto"/>
            <w:vAlign w:val="center"/>
          </w:tcPr>
          <w:p w14:paraId="1CC16328"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Installation / Service</w:t>
            </w:r>
          </w:p>
        </w:tc>
        <w:tc>
          <w:tcPr>
            <w:tcW w:w="3686" w:type="dxa"/>
            <w:shd w:val="clear" w:color="auto" w:fill="auto"/>
            <w:vAlign w:val="center"/>
          </w:tcPr>
          <w:p w14:paraId="4205B2E6" w14:textId="77777777" w:rsidR="007D6615" w:rsidRPr="007D6615" w:rsidRDefault="007D6615" w:rsidP="007D6615">
            <w:pPr>
              <w:spacing w:after="0" w:line="240" w:lineRule="auto"/>
              <w:rPr>
                <w:rFonts w:ascii="Arial" w:hAnsi="Arial" w:cs="Arial"/>
                <w:sz w:val="18"/>
                <w:szCs w:val="18"/>
              </w:rPr>
            </w:pPr>
            <w:r w:rsidRPr="007D6615">
              <w:rPr>
                <w:rFonts w:ascii="Arial" w:hAnsi="Arial" w:cs="Arial"/>
                <w:sz w:val="18"/>
                <w:szCs w:val="18"/>
              </w:rPr>
              <w:t>Contract/product specific requirement</w:t>
            </w:r>
          </w:p>
        </w:tc>
      </w:tr>
    </w:tbl>
    <w:p w14:paraId="1E8E7DB7" w14:textId="37A602A9" w:rsidR="007D6615" w:rsidRDefault="007D6615" w:rsidP="007D6615">
      <w:pPr>
        <w:spacing w:after="0" w:line="240" w:lineRule="auto"/>
        <w:rPr>
          <w:rFonts w:ascii="Arial" w:hAnsi="Arial" w:cs="Arial"/>
          <w:sz w:val="18"/>
          <w:szCs w:val="18"/>
        </w:rPr>
      </w:pPr>
      <w:r w:rsidRPr="007D6615">
        <w:rPr>
          <w:rFonts w:ascii="Arial" w:hAnsi="Arial" w:cs="Arial"/>
          <w:sz w:val="18"/>
          <w:szCs w:val="18"/>
        </w:rPr>
        <w:t xml:space="preserve"> </w:t>
      </w:r>
    </w:p>
    <w:p w14:paraId="6B1BF033" w14:textId="3ECA2830" w:rsidR="00746EEF" w:rsidRPr="00D91535" w:rsidRDefault="009124EA" w:rsidP="00FD2B0B">
      <w:pPr>
        <w:pStyle w:val="Heading1"/>
      </w:pPr>
      <w:bookmarkStart w:id="80" w:name="_10_Health,_Safety"/>
      <w:bookmarkEnd w:id="80"/>
      <w:r w:rsidRPr="00D91535">
        <w:t xml:space="preserve">10 </w:t>
      </w:r>
      <w:bookmarkStart w:id="81" w:name="_Hlk146553001"/>
      <w:r w:rsidR="00746EEF" w:rsidRPr="00D91535">
        <w:t>Health, Safety and Environmental</w:t>
      </w:r>
      <w:bookmarkEnd w:id="81"/>
    </w:p>
    <w:p w14:paraId="76FC628C" w14:textId="77777777" w:rsidR="004F688C" w:rsidRDefault="00746EEF" w:rsidP="00D91535">
      <w:pPr>
        <w:spacing w:after="0" w:line="240" w:lineRule="auto"/>
        <w:jc w:val="both"/>
        <w:rPr>
          <w:rFonts w:ascii="Arial" w:hAnsi="Arial" w:cs="Arial"/>
          <w:sz w:val="18"/>
          <w:szCs w:val="18"/>
        </w:rPr>
      </w:pPr>
      <w:r w:rsidRPr="00746EEF">
        <w:rPr>
          <w:rFonts w:ascii="Arial" w:hAnsi="Arial" w:cs="Arial"/>
          <w:sz w:val="18"/>
          <w:szCs w:val="18"/>
        </w:rPr>
        <w:t>Health</w:t>
      </w:r>
      <w:r w:rsidR="004F688C">
        <w:rPr>
          <w:rFonts w:ascii="Arial" w:hAnsi="Arial" w:cs="Arial"/>
          <w:sz w:val="18"/>
          <w:szCs w:val="18"/>
        </w:rPr>
        <w:t>,</w:t>
      </w:r>
      <w:r w:rsidRPr="00746EEF">
        <w:rPr>
          <w:rFonts w:ascii="Arial" w:hAnsi="Arial" w:cs="Arial"/>
          <w:sz w:val="18"/>
          <w:szCs w:val="18"/>
        </w:rPr>
        <w:t xml:space="preserve"> Safety </w:t>
      </w:r>
      <w:r w:rsidR="004F688C">
        <w:rPr>
          <w:rFonts w:ascii="Arial" w:hAnsi="Arial" w:cs="Arial"/>
          <w:sz w:val="18"/>
          <w:szCs w:val="18"/>
        </w:rPr>
        <w:t xml:space="preserve">and </w:t>
      </w:r>
      <w:r w:rsidRPr="00746EEF">
        <w:rPr>
          <w:rFonts w:ascii="Arial" w:hAnsi="Arial" w:cs="Arial"/>
          <w:sz w:val="18"/>
          <w:szCs w:val="18"/>
        </w:rPr>
        <w:t>the protection of the environment in which we work are of primary importance to</w:t>
      </w:r>
      <w:r w:rsidR="004F688C">
        <w:rPr>
          <w:rFonts w:ascii="Arial" w:hAnsi="Arial" w:cs="Arial"/>
          <w:sz w:val="18"/>
          <w:szCs w:val="18"/>
        </w:rPr>
        <w:t xml:space="preserve"> </w:t>
      </w:r>
      <w:r w:rsidR="004F688C" w:rsidRPr="004F688C">
        <w:rPr>
          <w:rFonts w:ascii="Arial" w:hAnsi="Arial" w:cs="Arial"/>
          <w:sz w:val="18"/>
          <w:szCs w:val="18"/>
        </w:rPr>
        <w:t>INFRATEC</w:t>
      </w:r>
      <w:r w:rsidR="004F688C">
        <w:rPr>
          <w:rFonts w:ascii="Arial" w:hAnsi="Arial" w:cs="Arial"/>
          <w:sz w:val="18"/>
          <w:szCs w:val="18"/>
        </w:rPr>
        <w:t>.</w:t>
      </w:r>
    </w:p>
    <w:p w14:paraId="29DAD448" w14:textId="2AFC3282" w:rsidR="00746EEF" w:rsidRPr="00746EEF" w:rsidRDefault="004F688C" w:rsidP="00D91535">
      <w:pPr>
        <w:spacing w:after="0" w:line="240" w:lineRule="auto"/>
        <w:jc w:val="both"/>
        <w:rPr>
          <w:rFonts w:ascii="Arial" w:hAnsi="Arial" w:cs="Arial"/>
          <w:sz w:val="18"/>
          <w:szCs w:val="18"/>
        </w:rPr>
      </w:pPr>
      <w:r>
        <w:rPr>
          <w:rFonts w:ascii="Arial" w:hAnsi="Arial" w:cs="Arial"/>
          <w:sz w:val="18"/>
          <w:szCs w:val="18"/>
        </w:rPr>
        <w:t xml:space="preserve">The Company is </w:t>
      </w:r>
      <w:r w:rsidR="00746EEF" w:rsidRPr="00746EEF">
        <w:rPr>
          <w:rFonts w:ascii="Arial" w:hAnsi="Arial" w:cs="Arial"/>
          <w:sz w:val="18"/>
          <w:szCs w:val="18"/>
        </w:rPr>
        <w:t xml:space="preserve">committed to reducing </w:t>
      </w:r>
      <w:r>
        <w:rPr>
          <w:rFonts w:ascii="Arial" w:hAnsi="Arial" w:cs="Arial"/>
          <w:sz w:val="18"/>
          <w:szCs w:val="18"/>
        </w:rPr>
        <w:t xml:space="preserve">its </w:t>
      </w:r>
      <w:r w:rsidR="00746EEF" w:rsidRPr="00746EEF">
        <w:rPr>
          <w:rFonts w:ascii="Arial" w:hAnsi="Arial" w:cs="Arial"/>
          <w:sz w:val="18"/>
          <w:szCs w:val="18"/>
        </w:rPr>
        <w:t>risk profile by implementing control measures and proc</w:t>
      </w:r>
      <w:r>
        <w:rPr>
          <w:rFonts w:ascii="Arial" w:hAnsi="Arial" w:cs="Arial"/>
          <w:sz w:val="18"/>
          <w:szCs w:val="18"/>
        </w:rPr>
        <w:t>esses</w:t>
      </w:r>
      <w:r w:rsidR="00746EEF" w:rsidRPr="00746EEF">
        <w:rPr>
          <w:rFonts w:ascii="Arial" w:hAnsi="Arial" w:cs="Arial"/>
          <w:sz w:val="18"/>
          <w:szCs w:val="18"/>
        </w:rPr>
        <w:t xml:space="preserve"> to protect the health and safety of our employees, contractors or visitors and to maintain sustainable business practices by reducing our environmental impact.</w:t>
      </w:r>
    </w:p>
    <w:p w14:paraId="703E755C" w14:textId="12143B2E" w:rsidR="004F688C" w:rsidRDefault="004F688C" w:rsidP="00D91535">
      <w:pPr>
        <w:spacing w:after="0" w:line="240" w:lineRule="auto"/>
        <w:jc w:val="both"/>
        <w:rPr>
          <w:rFonts w:ascii="Arial" w:hAnsi="Arial" w:cs="Arial"/>
          <w:sz w:val="18"/>
          <w:szCs w:val="18"/>
        </w:rPr>
      </w:pPr>
      <w:r w:rsidRPr="004F688C">
        <w:rPr>
          <w:rFonts w:ascii="Arial" w:hAnsi="Arial" w:cs="Arial"/>
          <w:sz w:val="18"/>
          <w:szCs w:val="18"/>
        </w:rPr>
        <w:t>INFRATEC</w:t>
      </w:r>
      <w:r>
        <w:rPr>
          <w:rFonts w:ascii="Arial" w:hAnsi="Arial" w:cs="Arial"/>
          <w:sz w:val="18"/>
          <w:szCs w:val="18"/>
        </w:rPr>
        <w:t xml:space="preserve">’s </w:t>
      </w:r>
      <w:r w:rsidR="00746EEF" w:rsidRPr="00746EEF">
        <w:rPr>
          <w:rFonts w:ascii="Arial" w:hAnsi="Arial" w:cs="Arial"/>
          <w:sz w:val="18"/>
          <w:szCs w:val="18"/>
        </w:rPr>
        <w:t xml:space="preserve">Integrated Management System is accredited by BSI to </w:t>
      </w:r>
      <w:r>
        <w:rPr>
          <w:rFonts w:ascii="Arial" w:hAnsi="Arial" w:cs="Arial"/>
          <w:sz w:val="18"/>
          <w:szCs w:val="18"/>
        </w:rPr>
        <w:t>ISO 45001:2018</w:t>
      </w:r>
      <w:r w:rsidR="00746EEF" w:rsidRPr="00746EEF">
        <w:rPr>
          <w:rFonts w:ascii="Arial" w:hAnsi="Arial" w:cs="Arial"/>
          <w:sz w:val="18"/>
          <w:szCs w:val="18"/>
        </w:rPr>
        <w:t xml:space="preserve"> and ISO 14001:2015</w:t>
      </w:r>
      <w:r>
        <w:rPr>
          <w:rFonts w:ascii="Arial" w:hAnsi="Arial" w:cs="Arial"/>
          <w:sz w:val="18"/>
          <w:szCs w:val="18"/>
        </w:rPr>
        <w:t xml:space="preserve">. </w:t>
      </w:r>
      <w:r w:rsidR="00746EEF" w:rsidRPr="00746EEF">
        <w:rPr>
          <w:rFonts w:ascii="Arial" w:hAnsi="Arial" w:cs="Arial"/>
          <w:sz w:val="18"/>
          <w:szCs w:val="18"/>
        </w:rPr>
        <w:t>BSI are a UKAS approved certification body.</w:t>
      </w:r>
    </w:p>
    <w:p w14:paraId="023EB693" w14:textId="77777777" w:rsidR="004F688C" w:rsidRDefault="004F688C" w:rsidP="00D91535">
      <w:pPr>
        <w:spacing w:after="0" w:line="240" w:lineRule="auto"/>
        <w:jc w:val="both"/>
        <w:rPr>
          <w:rFonts w:ascii="Arial" w:hAnsi="Arial" w:cs="Arial"/>
          <w:sz w:val="18"/>
          <w:szCs w:val="18"/>
        </w:rPr>
      </w:pPr>
    </w:p>
    <w:p w14:paraId="124303EE" w14:textId="284408B3" w:rsidR="00746EEF" w:rsidRPr="00D91535" w:rsidRDefault="004F688C" w:rsidP="00FD2B0B">
      <w:pPr>
        <w:pStyle w:val="Heading2"/>
      </w:pPr>
      <w:bookmarkStart w:id="82" w:name="_10.1_Project_EHS"/>
      <w:bookmarkEnd w:id="82"/>
      <w:r w:rsidRPr="00D91535">
        <w:t xml:space="preserve">10.1 </w:t>
      </w:r>
      <w:r w:rsidR="00746EEF" w:rsidRPr="00D91535">
        <w:t xml:space="preserve">Project </w:t>
      </w:r>
      <w:r w:rsidRPr="00D91535">
        <w:t>E</w:t>
      </w:r>
      <w:r w:rsidR="00746EEF" w:rsidRPr="00D91535">
        <w:t>HS Objectives</w:t>
      </w:r>
    </w:p>
    <w:p w14:paraId="6AFBCAFF" w14:textId="49F2E5B6" w:rsidR="004F688C" w:rsidRDefault="004F688C" w:rsidP="00D91535">
      <w:pPr>
        <w:spacing w:after="0" w:line="240" w:lineRule="auto"/>
        <w:jc w:val="both"/>
        <w:rPr>
          <w:rFonts w:ascii="Arial" w:hAnsi="Arial" w:cs="Arial"/>
          <w:sz w:val="18"/>
          <w:szCs w:val="18"/>
        </w:rPr>
      </w:pPr>
      <w:r>
        <w:rPr>
          <w:rFonts w:ascii="Arial" w:hAnsi="Arial" w:cs="Arial"/>
          <w:sz w:val="18"/>
          <w:szCs w:val="18"/>
        </w:rPr>
        <w:t>To</w:t>
      </w:r>
      <w:r w:rsidR="00746EEF" w:rsidRPr="00746EEF">
        <w:rPr>
          <w:rFonts w:ascii="Arial" w:hAnsi="Arial" w:cs="Arial"/>
          <w:sz w:val="18"/>
          <w:szCs w:val="18"/>
        </w:rPr>
        <w:t xml:space="preserve"> Ensure hazards and risks are identified, effectively managed and reduced through a robust risk assessment process </w:t>
      </w:r>
    </w:p>
    <w:p w14:paraId="20C936CD" w14:textId="351762B9" w:rsidR="00746EEF" w:rsidRPr="00746EEF" w:rsidRDefault="00746EEF" w:rsidP="00D91535">
      <w:pPr>
        <w:spacing w:after="0" w:line="240" w:lineRule="auto"/>
        <w:jc w:val="both"/>
        <w:rPr>
          <w:rFonts w:ascii="Arial" w:hAnsi="Arial" w:cs="Arial"/>
          <w:sz w:val="18"/>
          <w:szCs w:val="18"/>
        </w:rPr>
      </w:pPr>
      <w:r w:rsidRPr="00746EEF">
        <w:rPr>
          <w:rFonts w:ascii="Arial" w:hAnsi="Arial" w:cs="Arial"/>
          <w:sz w:val="18"/>
          <w:szCs w:val="18"/>
        </w:rPr>
        <w:t xml:space="preserve">All </w:t>
      </w:r>
      <w:r w:rsidR="004F688C" w:rsidRPr="004F688C">
        <w:rPr>
          <w:rFonts w:ascii="Arial" w:hAnsi="Arial" w:cs="Arial"/>
          <w:sz w:val="18"/>
          <w:szCs w:val="18"/>
        </w:rPr>
        <w:t>INFRATEC</w:t>
      </w:r>
      <w:r w:rsidR="004F688C" w:rsidRPr="00746EEF">
        <w:rPr>
          <w:rFonts w:ascii="Arial" w:hAnsi="Arial" w:cs="Arial"/>
          <w:sz w:val="18"/>
          <w:szCs w:val="18"/>
        </w:rPr>
        <w:t xml:space="preserve"> </w:t>
      </w:r>
      <w:r w:rsidRPr="00746EEF">
        <w:rPr>
          <w:rFonts w:ascii="Arial" w:hAnsi="Arial" w:cs="Arial"/>
          <w:sz w:val="18"/>
          <w:szCs w:val="18"/>
        </w:rPr>
        <w:t>employees working on this project will have the necessary skills, competency and experience for the tasks for which they are responsible.</w:t>
      </w:r>
    </w:p>
    <w:p w14:paraId="62482CDD" w14:textId="1AF0B993" w:rsidR="00746EEF" w:rsidRPr="00746EEF" w:rsidRDefault="00746EEF" w:rsidP="00D91535">
      <w:pPr>
        <w:spacing w:after="0" w:line="240" w:lineRule="auto"/>
        <w:jc w:val="both"/>
        <w:rPr>
          <w:rFonts w:ascii="Arial" w:hAnsi="Arial" w:cs="Arial"/>
          <w:sz w:val="18"/>
          <w:szCs w:val="18"/>
        </w:rPr>
      </w:pPr>
      <w:r w:rsidRPr="00746EEF">
        <w:rPr>
          <w:rFonts w:ascii="Arial" w:hAnsi="Arial" w:cs="Arial"/>
          <w:sz w:val="18"/>
          <w:szCs w:val="18"/>
        </w:rPr>
        <w:t>If Personal Protective Equipment is recommended as part of the risk assessment and</w:t>
      </w:r>
      <w:r w:rsidR="004F688C">
        <w:rPr>
          <w:rFonts w:ascii="Arial" w:hAnsi="Arial" w:cs="Arial"/>
          <w:sz w:val="18"/>
          <w:szCs w:val="18"/>
        </w:rPr>
        <w:t xml:space="preserve"> </w:t>
      </w:r>
      <w:r w:rsidRPr="00746EEF">
        <w:rPr>
          <w:rFonts w:ascii="Arial" w:hAnsi="Arial" w:cs="Arial"/>
          <w:sz w:val="18"/>
          <w:szCs w:val="18"/>
        </w:rPr>
        <w:t>safe system of working process it will be worn with no exceptions. Failure to comply with any mandatory PPE requirements can result in disciplinary action.</w:t>
      </w:r>
    </w:p>
    <w:p w14:paraId="173684B8" w14:textId="6E19030C" w:rsidR="00746EEF" w:rsidRPr="00746EEF" w:rsidRDefault="00746EEF" w:rsidP="00D91535">
      <w:pPr>
        <w:spacing w:after="0" w:line="240" w:lineRule="auto"/>
        <w:jc w:val="both"/>
        <w:rPr>
          <w:rFonts w:ascii="Arial" w:hAnsi="Arial" w:cs="Arial"/>
          <w:sz w:val="18"/>
          <w:szCs w:val="18"/>
        </w:rPr>
      </w:pPr>
      <w:r w:rsidRPr="00746EEF">
        <w:rPr>
          <w:rFonts w:ascii="Arial" w:hAnsi="Arial" w:cs="Arial"/>
          <w:sz w:val="18"/>
          <w:szCs w:val="18"/>
        </w:rPr>
        <w:t>All site operatives are registered as part of the NHSS8 sector scheme and have completed the applicable training related to the individual’s registration level.</w:t>
      </w:r>
    </w:p>
    <w:p w14:paraId="218E43D6" w14:textId="404E6A00" w:rsidR="00746EEF" w:rsidRPr="00746EEF" w:rsidRDefault="00746EEF" w:rsidP="00D91535">
      <w:pPr>
        <w:spacing w:after="0" w:line="240" w:lineRule="auto"/>
        <w:jc w:val="both"/>
        <w:rPr>
          <w:rFonts w:ascii="Arial" w:hAnsi="Arial" w:cs="Arial"/>
          <w:sz w:val="18"/>
          <w:szCs w:val="18"/>
        </w:rPr>
      </w:pPr>
      <w:r w:rsidRPr="00746EEF">
        <w:rPr>
          <w:rFonts w:ascii="Arial" w:hAnsi="Arial" w:cs="Arial"/>
          <w:sz w:val="18"/>
          <w:szCs w:val="18"/>
        </w:rPr>
        <w:t xml:space="preserve">All </w:t>
      </w:r>
      <w:r w:rsidR="00D91535" w:rsidRPr="004F688C">
        <w:rPr>
          <w:rFonts w:ascii="Arial" w:hAnsi="Arial" w:cs="Arial"/>
          <w:sz w:val="18"/>
          <w:szCs w:val="18"/>
        </w:rPr>
        <w:t>INFRATEC</w:t>
      </w:r>
      <w:r w:rsidR="00D91535">
        <w:rPr>
          <w:rFonts w:ascii="Arial" w:hAnsi="Arial" w:cs="Arial"/>
          <w:sz w:val="18"/>
          <w:szCs w:val="18"/>
        </w:rPr>
        <w:t>’s</w:t>
      </w:r>
      <w:r w:rsidR="00D91535" w:rsidRPr="00746EEF">
        <w:rPr>
          <w:rFonts w:ascii="Arial" w:hAnsi="Arial" w:cs="Arial"/>
          <w:sz w:val="18"/>
          <w:szCs w:val="18"/>
        </w:rPr>
        <w:t xml:space="preserve"> </w:t>
      </w:r>
      <w:r w:rsidRPr="00746EEF">
        <w:rPr>
          <w:rFonts w:ascii="Arial" w:hAnsi="Arial" w:cs="Arial"/>
          <w:sz w:val="18"/>
          <w:szCs w:val="18"/>
        </w:rPr>
        <w:t xml:space="preserve">waste streams have been identified </w:t>
      </w:r>
      <w:r w:rsidR="00D91535">
        <w:rPr>
          <w:rFonts w:ascii="Arial" w:hAnsi="Arial" w:cs="Arial"/>
          <w:sz w:val="18"/>
          <w:szCs w:val="18"/>
        </w:rPr>
        <w:t xml:space="preserve">and </w:t>
      </w:r>
      <w:r w:rsidRPr="00746EEF">
        <w:rPr>
          <w:rFonts w:ascii="Arial" w:hAnsi="Arial" w:cs="Arial"/>
          <w:sz w:val="18"/>
          <w:szCs w:val="18"/>
        </w:rPr>
        <w:t xml:space="preserve">waste </w:t>
      </w:r>
      <w:r w:rsidR="00D91535">
        <w:rPr>
          <w:rFonts w:ascii="Arial" w:hAnsi="Arial" w:cs="Arial"/>
          <w:sz w:val="18"/>
          <w:szCs w:val="18"/>
        </w:rPr>
        <w:t xml:space="preserve">will be </w:t>
      </w:r>
      <w:r w:rsidRPr="00746EEF">
        <w:rPr>
          <w:rFonts w:ascii="Arial" w:hAnsi="Arial" w:cs="Arial"/>
          <w:sz w:val="18"/>
          <w:szCs w:val="18"/>
        </w:rPr>
        <w:t>disposed of responsibly using only licensed waste carriers.</w:t>
      </w:r>
    </w:p>
    <w:p w14:paraId="35F2351E" w14:textId="77777777" w:rsidR="009124EA" w:rsidRDefault="009124EA" w:rsidP="00D91535">
      <w:pPr>
        <w:spacing w:after="0" w:line="240" w:lineRule="auto"/>
        <w:jc w:val="both"/>
        <w:rPr>
          <w:rFonts w:ascii="Arial" w:hAnsi="Arial" w:cs="Arial"/>
          <w:b/>
          <w:bCs/>
          <w:sz w:val="18"/>
          <w:szCs w:val="18"/>
        </w:rPr>
      </w:pPr>
      <w:bookmarkStart w:id="83" w:name="_Toc510025733"/>
    </w:p>
    <w:bookmarkEnd w:id="83"/>
    <w:p w14:paraId="29C2F3AA" w14:textId="77777777" w:rsidR="00746EEF" w:rsidRDefault="00746EEF" w:rsidP="00D91535">
      <w:pPr>
        <w:spacing w:after="0" w:line="240" w:lineRule="auto"/>
        <w:jc w:val="both"/>
        <w:rPr>
          <w:rFonts w:ascii="Arial" w:hAnsi="Arial" w:cs="Arial"/>
          <w:sz w:val="18"/>
          <w:szCs w:val="18"/>
        </w:rPr>
      </w:pPr>
      <w:r>
        <w:rPr>
          <w:rFonts w:ascii="Arial" w:hAnsi="Arial" w:cs="Arial"/>
          <w:sz w:val="18"/>
          <w:szCs w:val="18"/>
        </w:rPr>
        <w:br w:type="page"/>
      </w:r>
    </w:p>
    <w:p w14:paraId="7A4F8390" w14:textId="77777777" w:rsidR="00900094" w:rsidRDefault="00900094" w:rsidP="008F5FB8">
      <w:pPr>
        <w:spacing w:after="0" w:line="240" w:lineRule="auto"/>
        <w:rPr>
          <w:rFonts w:ascii="Arial" w:hAnsi="Arial" w:cs="Arial"/>
          <w:sz w:val="18"/>
          <w:szCs w:val="18"/>
        </w:rPr>
        <w:sectPr w:rsidR="00900094" w:rsidSect="00364663">
          <w:headerReference w:type="default" r:id="rId14"/>
          <w:footerReference w:type="default" r:id="rId15"/>
          <w:headerReference w:type="first" r:id="rId16"/>
          <w:pgSz w:w="11906" w:h="16838"/>
          <w:pgMar w:top="993" w:right="1080" w:bottom="709" w:left="1080" w:header="708" w:footer="708" w:gutter="0"/>
          <w:cols w:space="708"/>
          <w:docGrid w:linePitch="360"/>
        </w:sectPr>
      </w:pPr>
    </w:p>
    <w:p w14:paraId="4BE5787C" w14:textId="3CFEAFE2" w:rsidR="00D77F62" w:rsidRDefault="00683082" w:rsidP="00D77F62">
      <w:pPr>
        <w:pStyle w:val="Heading1"/>
        <w:numPr>
          <w:ilvl w:val="0"/>
          <w:numId w:val="21"/>
        </w:numPr>
        <w:spacing w:before="0" w:line="240" w:lineRule="auto"/>
      </w:pPr>
      <w:bookmarkStart w:id="84" w:name="_11_Contract_Specific"/>
      <w:bookmarkStart w:id="85" w:name="_Hlk146556092"/>
      <w:bookmarkEnd w:id="84"/>
      <w:r w:rsidRPr="00683082">
        <w:t xml:space="preserve">Contract </w:t>
      </w:r>
      <w:r w:rsidR="00907A03">
        <w:t>S</w:t>
      </w:r>
      <w:r w:rsidRPr="00683082">
        <w:t xml:space="preserve">pecific </w:t>
      </w:r>
      <w:bookmarkEnd w:id="85"/>
      <w:r w:rsidR="00A0745E">
        <w:t>Activities</w:t>
      </w:r>
    </w:p>
    <w:p w14:paraId="64FCA28D" w14:textId="77777777" w:rsidR="00D77F62" w:rsidRPr="00D77F62" w:rsidRDefault="00D77F62" w:rsidP="00D77F62">
      <w:pPr>
        <w:spacing w:after="0" w:line="240" w:lineRule="auto"/>
      </w:pPr>
    </w:p>
    <w:tbl>
      <w:tblPr>
        <w:tblW w:w="5152"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0" w:type="dxa"/>
          <w:right w:w="130" w:type="dxa"/>
        </w:tblCellMar>
        <w:tblLook w:val="04A0" w:firstRow="1" w:lastRow="0" w:firstColumn="1" w:lastColumn="0" w:noHBand="0" w:noVBand="1"/>
      </w:tblPr>
      <w:tblGrid>
        <w:gridCol w:w="697"/>
        <w:gridCol w:w="1555"/>
        <w:gridCol w:w="2335"/>
        <w:gridCol w:w="1923"/>
        <w:gridCol w:w="1842"/>
        <w:gridCol w:w="942"/>
        <w:gridCol w:w="2175"/>
        <w:gridCol w:w="1611"/>
        <w:gridCol w:w="1923"/>
      </w:tblGrid>
      <w:tr w:rsidR="005324A3" w:rsidRPr="00907A03" w14:paraId="689212B6" w14:textId="77777777" w:rsidTr="005324A3">
        <w:trPr>
          <w:cantSplit/>
          <w:trHeight w:val="753"/>
          <w:tblHeader/>
        </w:trPr>
        <w:tc>
          <w:tcPr>
            <w:tcW w:w="749" w:type="pct"/>
            <w:gridSpan w:val="2"/>
            <w:shd w:val="clear" w:color="auto" w:fill="D9D9D9" w:themeFill="background1" w:themeFillShade="D9"/>
          </w:tcPr>
          <w:p w14:paraId="4555B472"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 xml:space="preserve">Client: </w:t>
            </w:r>
          </w:p>
        </w:tc>
        <w:tc>
          <w:tcPr>
            <w:tcW w:w="1418" w:type="pct"/>
            <w:gridSpan w:val="2"/>
          </w:tcPr>
          <w:p w14:paraId="03F853A2" w14:textId="77777777" w:rsidR="00D77F62" w:rsidRPr="00D77F62" w:rsidRDefault="00D77F62" w:rsidP="00B95CB9">
            <w:pPr>
              <w:rPr>
                <w:rFonts w:ascii="Arial" w:hAnsi="Arial" w:cs="Arial"/>
                <w:b/>
                <w:bCs/>
                <w:sz w:val="18"/>
                <w:szCs w:val="18"/>
              </w:rPr>
            </w:pPr>
          </w:p>
        </w:tc>
        <w:tc>
          <w:tcPr>
            <w:tcW w:w="614" w:type="pct"/>
            <w:shd w:val="clear" w:color="auto" w:fill="D9D9D9" w:themeFill="background1" w:themeFillShade="D9"/>
          </w:tcPr>
          <w:p w14:paraId="68AD15A3"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 xml:space="preserve">Description:  </w:t>
            </w:r>
          </w:p>
        </w:tc>
        <w:tc>
          <w:tcPr>
            <w:tcW w:w="1039" w:type="pct"/>
            <w:gridSpan w:val="2"/>
          </w:tcPr>
          <w:p w14:paraId="5323F95D" w14:textId="77777777" w:rsidR="00D77F62" w:rsidRPr="00D77F62" w:rsidRDefault="00D77F62" w:rsidP="00B95CB9">
            <w:pPr>
              <w:rPr>
                <w:rFonts w:ascii="Arial" w:hAnsi="Arial" w:cs="Arial"/>
                <w:b/>
                <w:bCs/>
                <w:sz w:val="18"/>
                <w:szCs w:val="18"/>
              </w:rPr>
            </w:pPr>
          </w:p>
        </w:tc>
        <w:tc>
          <w:tcPr>
            <w:tcW w:w="519" w:type="pct"/>
            <w:shd w:val="clear" w:color="auto" w:fill="D9D9D9" w:themeFill="background1" w:themeFillShade="D9"/>
          </w:tcPr>
          <w:p w14:paraId="262234E3"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QP Number:</w:t>
            </w:r>
          </w:p>
        </w:tc>
        <w:tc>
          <w:tcPr>
            <w:tcW w:w="660" w:type="pct"/>
          </w:tcPr>
          <w:p w14:paraId="0953A29D"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QP 001</w:t>
            </w:r>
          </w:p>
        </w:tc>
      </w:tr>
      <w:tr w:rsidR="00D77F62" w:rsidRPr="00907A03" w14:paraId="5E1CE087" w14:textId="77777777" w:rsidTr="005324A3">
        <w:trPr>
          <w:cantSplit/>
          <w:trHeight w:val="454"/>
          <w:tblHeader/>
        </w:trPr>
        <w:tc>
          <w:tcPr>
            <w:tcW w:w="749" w:type="pct"/>
            <w:gridSpan w:val="2"/>
            <w:shd w:val="clear" w:color="auto" w:fill="D9D9D9" w:themeFill="background1" w:themeFillShade="D9"/>
            <w:vAlign w:val="center"/>
            <w:hideMark/>
          </w:tcPr>
          <w:p w14:paraId="46E4BA5E"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Contract Number:</w:t>
            </w:r>
          </w:p>
        </w:tc>
        <w:tc>
          <w:tcPr>
            <w:tcW w:w="1418" w:type="pct"/>
            <w:gridSpan w:val="2"/>
            <w:vAlign w:val="center"/>
          </w:tcPr>
          <w:p w14:paraId="4FCE715A" w14:textId="77777777" w:rsidR="00D77F62" w:rsidRPr="00D77F62" w:rsidRDefault="00D77F62" w:rsidP="00B95CB9">
            <w:pPr>
              <w:rPr>
                <w:rFonts w:ascii="Arial" w:hAnsi="Arial" w:cs="Arial"/>
                <w:b/>
                <w:bCs/>
                <w:sz w:val="18"/>
                <w:szCs w:val="18"/>
              </w:rPr>
            </w:pPr>
          </w:p>
        </w:tc>
        <w:tc>
          <w:tcPr>
            <w:tcW w:w="614" w:type="pct"/>
            <w:shd w:val="clear" w:color="auto" w:fill="D9D9D9" w:themeFill="background1" w:themeFillShade="D9"/>
            <w:vAlign w:val="center"/>
          </w:tcPr>
          <w:p w14:paraId="3DDF754B"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Project:</w:t>
            </w:r>
          </w:p>
        </w:tc>
        <w:tc>
          <w:tcPr>
            <w:tcW w:w="2219" w:type="pct"/>
            <w:gridSpan w:val="4"/>
            <w:vAlign w:val="center"/>
          </w:tcPr>
          <w:p w14:paraId="40A391CB" w14:textId="77777777" w:rsidR="00D77F62" w:rsidRPr="00D77F62" w:rsidRDefault="00D77F62" w:rsidP="00B95CB9">
            <w:pPr>
              <w:rPr>
                <w:rFonts w:ascii="Arial" w:hAnsi="Arial" w:cs="Arial"/>
                <w:b/>
                <w:bCs/>
                <w:sz w:val="18"/>
                <w:szCs w:val="18"/>
              </w:rPr>
            </w:pPr>
          </w:p>
        </w:tc>
      </w:tr>
      <w:tr w:rsidR="00D77F62" w:rsidRPr="00907A03" w14:paraId="0FFDB56C" w14:textId="77777777" w:rsidTr="005324A3">
        <w:trPr>
          <w:cantSplit/>
          <w:trHeight w:val="454"/>
          <w:tblHeader/>
        </w:trPr>
        <w:tc>
          <w:tcPr>
            <w:tcW w:w="749" w:type="pct"/>
            <w:gridSpan w:val="2"/>
            <w:shd w:val="clear" w:color="auto" w:fill="D9D9D9" w:themeFill="background1" w:themeFillShade="D9"/>
            <w:vAlign w:val="center"/>
          </w:tcPr>
          <w:p w14:paraId="14DE7556"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Project Manager:</w:t>
            </w:r>
          </w:p>
        </w:tc>
        <w:tc>
          <w:tcPr>
            <w:tcW w:w="1418" w:type="pct"/>
            <w:gridSpan w:val="2"/>
            <w:vAlign w:val="center"/>
          </w:tcPr>
          <w:p w14:paraId="35481300" w14:textId="77777777" w:rsidR="00D77F62" w:rsidRPr="00D77F62" w:rsidRDefault="00D77F62" w:rsidP="00B95CB9">
            <w:pPr>
              <w:rPr>
                <w:rFonts w:ascii="Arial" w:hAnsi="Arial" w:cs="Arial"/>
                <w:b/>
                <w:bCs/>
                <w:sz w:val="18"/>
                <w:szCs w:val="18"/>
              </w:rPr>
            </w:pPr>
          </w:p>
        </w:tc>
        <w:tc>
          <w:tcPr>
            <w:tcW w:w="614" w:type="pct"/>
            <w:shd w:val="clear" w:color="auto" w:fill="D9D9D9" w:themeFill="background1" w:themeFillShade="D9"/>
            <w:vAlign w:val="center"/>
          </w:tcPr>
          <w:p w14:paraId="290DA7AA"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Client Contact:</w:t>
            </w:r>
          </w:p>
        </w:tc>
        <w:tc>
          <w:tcPr>
            <w:tcW w:w="2219" w:type="pct"/>
            <w:gridSpan w:val="4"/>
            <w:vAlign w:val="center"/>
          </w:tcPr>
          <w:p w14:paraId="0BE5F53C" w14:textId="77777777" w:rsidR="00D77F62" w:rsidRPr="00D77F62" w:rsidRDefault="00D77F62" w:rsidP="00B95CB9">
            <w:pPr>
              <w:rPr>
                <w:rFonts w:ascii="Arial" w:hAnsi="Arial" w:cs="Arial"/>
                <w:b/>
                <w:bCs/>
                <w:sz w:val="18"/>
                <w:szCs w:val="18"/>
              </w:rPr>
            </w:pPr>
          </w:p>
        </w:tc>
      </w:tr>
      <w:tr w:rsidR="005324A3" w:rsidRPr="00907A03" w14:paraId="6A7349BC" w14:textId="77777777" w:rsidTr="005324A3">
        <w:trPr>
          <w:cantSplit/>
          <w:trHeight w:val="735"/>
          <w:tblHeader/>
        </w:trPr>
        <w:tc>
          <w:tcPr>
            <w:tcW w:w="232" w:type="pct"/>
            <w:shd w:val="clear" w:color="auto" w:fill="D9D9D9" w:themeFill="background1" w:themeFillShade="D9"/>
            <w:textDirection w:val="btLr"/>
            <w:hideMark/>
          </w:tcPr>
          <w:p w14:paraId="1325B3AC" w14:textId="4D720476" w:rsidR="00D77F62" w:rsidRPr="00D77F62" w:rsidRDefault="00D77F62" w:rsidP="005324A3">
            <w:pPr>
              <w:jc w:val="center"/>
              <w:rPr>
                <w:rFonts w:ascii="Arial" w:hAnsi="Arial" w:cs="Arial"/>
                <w:b/>
                <w:bCs/>
                <w:sz w:val="18"/>
                <w:szCs w:val="18"/>
              </w:rPr>
            </w:pPr>
            <w:r w:rsidRPr="00D77F62">
              <w:rPr>
                <w:rFonts w:ascii="Arial" w:hAnsi="Arial" w:cs="Arial"/>
                <w:b/>
                <w:bCs/>
                <w:sz w:val="18"/>
                <w:szCs w:val="18"/>
              </w:rPr>
              <w:t>Ite</w:t>
            </w:r>
            <w:r w:rsidR="005324A3">
              <w:rPr>
                <w:rFonts w:ascii="Arial" w:hAnsi="Arial" w:cs="Arial"/>
                <w:b/>
                <w:bCs/>
                <w:sz w:val="18"/>
                <w:szCs w:val="18"/>
              </w:rPr>
              <w:t>m</w:t>
            </w:r>
          </w:p>
        </w:tc>
        <w:tc>
          <w:tcPr>
            <w:tcW w:w="518" w:type="pct"/>
            <w:shd w:val="clear" w:color="auto" w:fill="D9D9D9" w:themeFill="background1" w:themeFillShade="D9"/>
            <w:vAlign w:val="center"/>
          </w:tcPr>
          <w:p w14:paraId="286A933F"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Activity Type</w:t>
            </w:r>
          </w:p>
        </w:tc>
        <w:tc>
          <w:tcPr>
            <w:tcW w:w="778" w:type="pct"/>
            <w:shd w:val="clear" w:color="auto" w:fill="D9D9D9" w:themeFill="background1" w:themeFillShade="D9"/>
            <w:vAlign w:val="center"/>
          </w:tcPr>
          <w:p w14:paraId="1B9F8F7C"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Process Stage or Activity</w:t>
            </w:r>
          </w:p>
        </w:tc>
        <w:tc>
          <w:tcPr>
            <w:tcW w:w="641" w:type="pct"/>
            <w:shd w:val="clear" w:color="auto" w:fill="D9D9D9" w:themeFill="background1" w:themeFillShade="D9"/>
            <w:vAlign w:val="center"/>
          </w:tcPr>
          <w:p w14:paraId="53505958"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Work Instruction, Procedure or Specification</w:t>
            </w:r>
          </w:p>
        </w:tc>
        <w:tc>
          <w:tcPr>
            <w:tcW w:w="928" w:type="pct"/>
            <w:gridSpan w:val="2"/>
            <w:shd w:val="clear" w:color="auto" w:fill="D9D9D9" w:themeFill="background1" w:themeFillShade="D9"/>
            <w:vAlign w:val="center"/>
          </w:tcPr>
          <w:p w14:paraId="4C8061E1"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Quality Characteristic to be Controlled</w:t>
            </w:r>
          </w:p>
        </w:tc>
        <w:tc>
          <w:tcPr>
            <w:tcW w:w="725" w:type="pct"/>
            <w:shd w:val="clear" w:color="auto" w:fill="D9D9D9" w:themeFill="background1" w:themeFillShade="D9"/>
            <w:vAlign w:val="center"/>
          </w:tcPr>
          <w:p w14:paraId="7437D791"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Responsibility</w:t>
            </w:r>
          </w:p>
        </w:tc>
        <w:tc>
          <w:tcPr>
            <w:tcW w:w="537" w:type="pct"/>
            <w:shd w:val="clear" w:color="auto" w:fill="D9D9D9" w:themeFill="background1" w:themeFillShade="D9"/>
            <w:vAlign w:val="center"/>
          </w:tcPr>
          <w:p w14:paraId="1D55C5EC" w14:textId="77777777" w:rsidR="00D77F62" w:rsidRPr="00D77F62" w:rsidRDefault="00D77F62" w:rsidP="00B95CB9">
            <w:pPr>
              <w:rPr>
                <w:rFonts w:ascii="Arial" w:hAnsi="Arial" w:cs="Arial"/>
                <w:b/>
                <w:bCs/>
                <w:sz w:val="18"/>
                <w:szCs w:val="18"/>
              </w:rPr>
            </w:pPr>
            <w:r w:rsidRPr="00D77F62">
              <w:rPr>
                <w:rFonts w:ascii="Arial" w:hAnsi="Arial" w:cs="Arial"/>
                <w:b/>
                <w:bCs/>
                <w:sz w:val="18"/>
                <w:szCs w:val="18"/>
              </w:rPr>
              <w:t>Verification Record</w:t>
            </w:r>
          </w:p>
        </w:tc>
        <w:tc>
          <w:tcPr>
            <w:tcW w:w="643" w:type="pct"/>
            <w:shd w:val="clear" w:color="auto" w:fill="D9D9D9" w:themeFill="background1" w:themeFillShade="D9"/>
            <w:vAlign w:val="center"/>
          </w:tcPr>
          <w:p w14:paraId="7E96A61A"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24092"/>
              </w:tabs>
              <w:spacing w:after="0"/>
              <w:jc w:val="center"/>
              <w:rPr>
                <w:rFonts w:ascii="Arial" w:hAnsi="Arial" w:cs="Arial"/>
                <w:b/>
                <w:bCs/>
                <w:sz w:val="18"/>
                <w:szCs w:val="18"/>
              </w:rPr>
            </w:pPr>
            <w:r w:rsidRPr="00D77F62">
              <w:rPr>
                <w:rFonts w:ascii="Arial" w:hAnsi="Arial" w:cs="Arial"/>
                <w:b/>
                <w:bCs/>
                <w:sz w:val="18"/>
                <w:szCs w:val="18"/>
              </w:rPr>
              <w:t>Confirm Process Completed</w:t>
            </w:r>
          </w:p>
          <w:p w14:paraId="746F3C9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24092"/>
              </w:tabs>
              <w:spacing w:after="0"/>
              <w:jc w:val="center"/>
              <w:rPr>
                <w:rFonts w:ascii="Arial" w:hAnsi="Arial" w:cs="Arial"/>
                <w:b/>
                <w:bCs/>
                <w:sz w:val="18"/>
                <w:szCs w:val="18"/>
              </w:rPr>
            </w:pPr>
            <w:r w:rsidRPr="00D77F62">
              <w:rPr>
                <w:rFonts w:ascii="Arial" w:hAnsi="Arial" w:cs="Arial"/>
                <w:b/>
                <w:bCs/>
                <w:sz w:val="18"/>
                <w:szCs w:val="18"/>
              </w:rPr>
              <w:t>(Sign/Date)</w:t>
            </w:r>
          </w:p>
        </w:tc>
      </w:tr>
      <w:tr w:rsidR="00D77F62" w:rsidRPr="00907A03" w14:paraId="19C8EA68" w14:textId="77777777" w:rsidTr="005324A3">
        <w:trPr>
          <w:cantSplit/>
          <w:trHeight w:val="454"/>
        </w:trPr>
        <w:tc>
          <w:tcPr>
            <w:tcW w:w="232" w:type="pct"/>
            <w:vAlign w:val="center"/>
          </w:tcPr>
          <w:p w14:paraId="63E0A103"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3B8DE9A0"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4E486A6D"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4B27C67E"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4FF6A305"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43D8C916"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6EA73BC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20ACA1D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1B716D40" w14:textId="77777777" w:rsidTr="005324A3">
        <w:trPr>
          <w:cantSplit/>
          <w:trHeight w:val="454"/>
        </w:trPr>
        <w:tc>
          <w:tcPr>
            <w:tcW w:w="232" w:type="pct"/>
            <w:vAlign w:val="center"/>
          </w:tcPr>
          <w:p w14:paraId="4BD54796"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50281AFC"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2DA0190E"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71EDE9F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4F35148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42604AD7"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0323F9DE"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1635725F"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3E188593" w14:textId="77777777" w:rsidTr="005324A3">
        <w:trPr>
          <w:cantSplit/>
          <w:trHeight w:val="454"/>
        </w:trPr>
        <w:tc>
          <w:tcPr>
            <w:tcW w:w="232" w:type="pct"/>
            <w:vAlign w:val="center"/>
          </w:tcPr>
          <w:p w14:paraId="6978E659"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5E29C3B7"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03462617"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352FF555"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0BE38178"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31EA9CEE"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1093231E"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77B6E267"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21E4B397" w14:textId="77777777" w:rsidTr="005324A3">
        <w:trPr>
          <w:cantSplit/>
          <w:trHeight w:val="454"/>
        </w:trPr>
        <w:tc>
          <w:tcPr>
            <w:tcW w:w="232" w:type="pct"/>
            <w:vAlign w:val="center"/>
          </w:tcPr>
          <w:p w14:paraId="4DC9317E"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3A7C877D"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5666A2A5"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3A7A84C9"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0944DBA1"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31AA6357"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70B1CEC1"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7055AD42"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7712AD14" w14:textId="77777777" w:rsidTr="005324A3">
        <w:trPr>
          <w:cantSplit/>
          <w:trHeight w:val="454"/>
        </w:trPr>
        <w:tc>
          <w:tcPr>
            <w:tcW w:w="232" w:type="pct"/>
            <w:vAlign w:val="center"/>
          </w:tcPr>
          <w:p w14:paraId="5DCA7003"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3A37F9DC"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10792D7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13D0E43A" w14:textId="77777777" w:rsidR="00D77F62" w:rsidRPr="00D77F62" w:rsidRDefault="00D77F62" w:rsidP="00B95CB9">
            <w:pPr>
              <w:tabs>
                <w:tab w:val="left" w:pos="-1440"/>
                <w:tab w:val="left" w:pos="0"/>
                <w:tab w:val="left" w:pos="720"/>
                <w:tab w:val="left" w:pos="2880"/>
                <w:tab w:val="left" w:pos="4320"/>
                <w:tab w:val="left" w:pos="5760"/>
                <w:tab w:val="left" w:pos="7200"/>
                <w:tab w:val="left" w:pos="8640"/>
              </w:tabs>
              <w:suppressAutoHyphens/>
              <w:spacing w:after="0" w:line="240" w:lineRule="auto"/>
              <w:rPr>
                <w:rFonts w:ascii="Arial" w:hAnsi="Arial" w:cs="Arial"/>
                <w:b/>
                <w:bCs/>
                <w:sz w:val="18"/>
                <w:szCs w:val="18"/>
              </w:rPr>
            </w:pPr>
          </w:p>
        </w:tc>
        <w:tc>
          <w:tcPr>
            <w:tcW w:w="928" w:type="pct"/>
            <w:gridSpan w:val="2"/>
            <w:vAlign w:val="center"/>
          </w:tcPr>
          <w:p w14:paraId="4FD043EF"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03CB10E1"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20532E2E"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321F5528"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39997350" w14:textId="77777777" w:rsidTr="005324A3">
        <w:trPr>
          <w:cantSplit/>
          <w:trHeight w:val="454"/>
        </w:trPr>
        <w:tc>
          <w:tcPr>
            <w:tcW w:w="232" w:type="pct"/>
            <w:vAlign w:val="center"/>
          </w:tcPr>
          <w:p w14:paraId="2286D865"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2A28658C"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6ACC70F1"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1" w:type="pct"/>
            <w:vAlign w:val="center"/>
          </w:tcPr>
          <w:p w14:paraId="4015B986" w14:textId="77777777" w:rsidR="00D77F62" w:rsidRPr="00D77F62" w:rsidRDefault="00D77F62" w:rsidP="00B95CB9">
            <w:pPr>
              <w:pStyle w:val="Header"/>
              <w:tabs>
                <w:tab w:val="left" w:pos="720"/>
              </w:tabs>
              <w:rPr>
                <w:rFonts w:ascii="Arial" w:hAnsi="Arial" w:cs="Arial"/>
                <w:b/>
                <w:bCs/>
                <w:sz w:val="18"/>
                <w:szCs w:val="18"/>
              </w:rPr>
            </w:pPr>
          </w:p>
        </w:tc>
        <w:tc>
          <w:tcPr>
            <w:tcW w:w="928" w:type="pct"/>
            <w:gridSpan w:val="2"/>
            <w:vAlign w:val="center"/>
          </w:tcPr>
          <w:p w14:paraId="1C7B19C8"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3998C7CD"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3535DB84"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6E331AD6"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3F794901" w14:textId="77777777" w:rsidTr="005324A3">
        <w:trPr>
          <w:cantSplit/>
          <w:trHeight w:val="454"/>
        </w:trPr>
        <w:tc>
          <w:tcPr>
            <w:tcW w:w="232" w:type="pct"/>
            <w:vAlign w:val="center"/>
          </w:tcPr>
          <w:p w14:paraId="4EE9895F"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7047DC06" w14:textId="77777777" w:rsidR="00D77F62" w:rsidRPr="00D77F62" w:rsidRDefault="00D77F62" w:rsidP="00B95CB9">
            <w:pPr>
              <w:spacing w:after="0" w:line="240" w:lineRule="auto"/>
              <w:rPr>
                <w:rFonts w:ascii="Arial" w:hAnsi="Arial" w:cs="Arial"/>
                <w:b/>
                <w:bCs/>
                <w:sz w:val="18"/>
                <w:szCs w:val="18"/>
              </w:rPr>
            </w:pPr>
          </w:p>
        </w:tc>
        <w:tc>
          <w:tcPr>
            <w:tcW w:w="778" w:type="pct"/>
            <w:vAlign w:val="center"/>
          </w:tcPr>
          <w:p w14:paraId="0FD0BC35" w14:textId="77777777" w:rsidR="00D77F62" w:rsidRPr="00D77F62" w:rsidRDefault="00D77F62" w:rsidP="00B95CB9">
            <w:pPr>
              <w:pStyle w:val="Header"/>
              <w:tabs>
                <w:tab w:val="left" w:pos="720"/>
              </w:tabs>
              <w:rPr>
                <w:rFonts w:ascii="Arial" w:hAnsi="Arial" w:cs="Arial"/>
                <w:b/>
                <w:bCs/>
                <w:sz w:val="18"/>
                <w:szCs w:val="18"/>
              </w:rPr>
            </w:pPr>
          </w:p>
        </w:tc>
        <w:tc>
          <w:tcPr>
            <w:tcW w:w="641" w:type="pct"/>
            <w:vAlign w:val="center"/>
          </w:tcPr>
          <w:p w14:paraId="55D0F1A1"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Hyperlink"/>
                <w:rFonts w:cs="Arial"/>
                <w:bCs/>
                <w:color w:val="auto"/>
                <w:sz w:val="18"/>
                <w:szCs w:val="18"/>
              </w:rPr>
            </w:pPr>
          </w:p>
        </w:tc>
        <w:tc>
          <w:tcPr>
            <w:tcW w:w="928" w:type="pct"/>
            <w:gridSpan w:val="2"/>
            <w:vAlign w:val="center"/>
          </w:tcPr>
          <w:p w14:paraId="4BD2860E" w14:textId="77777777" w:rsidR="00D77F62" w:rsidRPr="00D77F62" w:rsidRDefault="00D77F62" w:rsidP="00B95CB9">
            <w:pPr>
              <w:spacing w:after="0" w:line="240" w:lineRule="auto"/>
              <w:rPr>
                <w:rFonts w:ascii="Arial" w:hAnsi="Arial" w:cs="Arial"/>
                <w:b/>
                <w:bCs/>
                <w:sz w:val="18"/>
                <w:szCs w:val="18"/>
              </w:rPr>
            </w:pPr>
          </w:p>
        </w:tc>
        <w:tc>
          <w:tcPr>
            <w:tcW w:w="725" w:type="pct"/>
            <w:vAlign w:val="center"/>
          </w:tcPr>
          <w:p w14:paraId="666D9562"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1508C9B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0D2E2CCC"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71367DFB" w14:textId="77777777" w:rsidTr="005324A3">
        <w:trPr>
          <w:cantSplit/>
          <w:trHeight w:val="454"/>
        </w:trPr>
        <w:tc>
          <w:tcPr>
            <w:tcW w:w="232" w:type="pct"/>
            <w:vAlign w:val="center"/>
          </w:tcPr>
          <w:p w14:paraId="2AF27C5D"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3399BCD3" w14:textId="77777777" w:rsidR="00D77F62" w:rsidRPr="00D77F62" w:rsidRDefault="00D77F62" w:rsidP="00B95CB9">
            <w:pPr>
              <w:spacing w:after="0" w:line="240" w:lineRule="auto"/>
              <w:rPr>
                <w:rFonts w:ascii="Arial" w:hAnsi="Arial" w:cs="Arial"/>
                <w:b/>
                <w:bCs/>
                <w:sz w:val="18"/>
                <w:szCs w:val="18"/>
              </w:rPr>
            </w:pPr>
          </w:p>
        </w:tc>
        <w:tc>
          <w:tcPr>
            <w:tcW w:w="778" w:type="pct"/>
            <w:vAlign w:val="center"/>
          </w:tcPr>
          <w:p w14:paraId="2BEDB79B" w14:textId="77777777" w:rsidR="00D77F62" w:rsidRPr="00D77F62" w:rsidRDefault="00D77F62" w:rsidP="00B95CB9">
            <w:pPr>
              <w:pStyle w:val="Header"/>
              <w:tabs>
                <w:tab w:val="left" w:pos="720"/>
              </w:tabs>
              <w:rPr>
                <w:rFonts w:ascii="Arial" w:hAnsi="Arial" w:cs="Arial"/>
                <w:b/>
                <w:bCs/>
                <w:sz w:val="18"/>
                <w:szCs w:val="18"/>
              </w:rPr>
            </w:pPr>
          </w:p>
        </w:tc>
        <w:tc>
          <w:tcPr>
            <w:tcW w:w="641" w:type="pct"/>
            <w:vAlign w:val="center"/>
          </w:tcPr>
          <w:p w14:paraId="59A97DB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5647B49C" w14:textId="77777777" w:rsidR="00D77F62" w:rsidRPr="00D77F62" w:rsidRDefault="00D77F62" w:rsidP="00B95CB9">
            <w:pPr>
              <w:spacing w:after="0" w:line="240" w:lineRule="auto"/>
              <w:rPr>
                <w:rFonts w:ascii="Arial" w:hAnsi="Arial" w:cs="Arial"/>
                <w:b/>
                <w:bCs/>
                <w:sz w:val="18"/>
                <w:szCs w:val="18"/>
              </w:rPr>
            </w:pPr>
          </w:p>
        </w:tc>
        <w:tc>
          <w:tcPr>
            <w:tcW w:w="725" w:type="pct"/>
            <w:vAlign w:val="center"/>
          </w:tcPr>
          <w:p w14:paraId="17E89F30"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522FB819"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0BB671C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46FC72B3" w14:textId="77777777" w:rsidTr="005324A3">
        <w:trPr>
          <w:cantSplit/>
          <w:trHeight w:val="454"/>
        </w:trPr>
        <w:tc>
          <w:tcPr>
            <w:tcW w:w="232" w:type="pct"/>
            <w:vAlign w:val="center"/>
          </w:tcPr>
          <w:p w14:paraId="528BFEF8"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5FC14270" w14:textId="77777777" w:rsidR="00D77F62" w:rsidRPr="00D77F62" w:rsidRDefault="00D77F62" w:rsidP="00B95CB9">
            <w:pPr>
              <w:spacing w:after="0" w:line="240" w:lineRule="auto"/>
              <w:rPr>
                <w:rFonts w:ascii="Arial" w:hAnsi="Arial" w:cs="Arial"/>
                <w:b/>
                <w:bCs/>
                <w:sz w:val="18"/>
                <w:szCs w:val="18"/>
              </w:rPr>
            </w:pPr>
          </w:p>
        </w:tc>
        <w:tc>
          <w:tcPr>
            <w:tcW w:w="778" w:type="pct"/>
            <w:vAlign w:val="center"/>
          </w:tcPr>
          <w:p w14:paraId="141EB46F" w14:textId="77777777" w:rsidR="00D77F62" w:rsidRPr="00D77F62" w:rsidRDefault="00D77F62" w:rsidP="00B95CB9">
            <w:pPr>
              <w:spacing w:after="0" w:line="240" w:lineRule="auto"/>
              <w:rPr>
                <w:rFonts w:ascii="Arial" w:hAnsi="Arial" w:cs="Arial"/>
                <w:b/>
                <w:bCs/>
                <w:sz w:val="18"/>
                <w:szCs w:val="18"/>
              </w:rPr>
            </w:pPr>
          </w:p>
        </w:tc>
        <w:tc>
          <w:tcPr>
            <w:tcW w:w="641" w:type="pct"/>
            <w:vAlign w:val="center"/>
          </w:tcPr>
          <w:p w14:paraId="78FCAF75" w14:textId="77777777" w:rsidR="00D77F62" w:rsidRPr="00D77F62" w:rsidRDefault="00D77F62" w:rsidP="00B95CB9">
            <w:pPr>
              <w:spacing w:after="0" w:line="240" w:lineRule="auto"/>
              <w:rPr>
                <w:rFonts w:ascii="Arial" w:hAnsi="Arial" w:cs="Arial"/>
                <w:b/>
                <w:bCs/>
                <w:sz w:val="18"/>
                <w:szCs w:val="18"/>
              </w:rPr>
            </w:pPr>
          </w:p>
        </w:tc>
        <w:tc>
          <w:tcPr>
            <w:tcW w:w="928" w:type="pct"/>
            <w:gridSpan w:val="2"/>
            <w:vAlign w:val="center"/>
          </w:tcPr>
          <w:p w14:paraId="10E410FF" w14:textId="77777777" w:rsidR="00D77F62" w:rsidRPr="00D77F62" w:rsidRDefault="00D77F62" w:rsidP="00B95CB9">
            <w:pPr>
              <w:spacing w:after="0" w:line="240" w:lineRule="auto"/>
              <w:rPr>
                <w:rFonts w:ascii="Arial" w:hAnsi="Arial" w:cs="Arial"/>
                <w:b/>
                <w:bCs/>
                <w:sz w:val="18"/>
                <w:szCs w:val="18"/>
              </w:rPr>
            </w:pPr>
          </w:p>
        </w:tc>
        <w:tc>
          <w:tcPr>
            <w:tcW w:w="725" w:type="pct"/>
            <w:vAlign w:val="center"/>
          </w:tcPr>
          <w:p w14:paraId="186CB2EC"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1D18C8A0"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5AD5612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20047027" w14:textId="77777777" w:rsidTr="005324A3">
        <w:trPr>
          <w:cantSplit/>
          <w:trHeight w:val="454"/>
        </w:trPr>
        <w:tc>
          <w:tcPr>
            <w:tcW w:w="232" w:type="pct"/>
            <w:vAlign w:val="center"/>
          </w:tcPr>
          <w:p w14:paraId="5DC927F3" w14:textId="77777777" w:rsidR="00D77F62" w:rsidRPr="00D77F62" w:rsidRDefault="00D77F62" w:rsidP="00D77F62">
            <w:pPr>
              <w:pStyle w:val="Header"/>
              <w:numPr>
                <w:ilvl w:val="0"/>
                <w:numId w:val="20"/>
              </w:numPr>
              <w:tabs>
                <w:tab w:val="clear" w:pos="4513"/>
                <w:tab w:val="clear" w:pos="9026"/>
                <w:tab w:val="center" w:pos="4153"/>
                <w:tab w:val="right" w:pos="8306"/>
              </w:tabs>
              <w:rPr>
                <w:rFonts w:ascii="Arial" w:hAnsi="Arial" w:cs="Arial"/>
                <w:b/>
                <w:bCs/>
                <w:sz w:val="18"/>
                <w:szCs w:val="18"/>
              </w:rPr>
            </w:pPr>
          </w:p>
        </w:tc>
        <w:tc>
          <w:tcPr>
            <w:tcW w:w="518" w:type="pct"/>
            <w:vAlign w:val="center"/>
          </w:tcPr>
          <w:p w14:paraId="090E76D6"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0AF1B641" w14:textId="77777777" w:rsidR="00D77F62" w:rsidRPr="00D77F62" w:rsidRDefault="00D77F62" w:rsidP="00B95CB9">
            <w:pPr>
              <w:spacing w:after="0" w:line="240" w:lineRule="auto"/>
              <w:rPr>
                <w:rFonts w:ascii="Arial" w:hAnsi="Arial" w:cs="Arial"/>
                <w:b/>
                <w:bCs/>
                <w:sz w:val="18"/>
                <w:szCs w:val="18"/>
              </w:rPr>
            </w:pPr>
          </w:p>
        </w:tc>
        <w:tc>
          <w:tcPr>
            <w:tcW w:w="641" w:type="pct"/>
            <w:vAlign w:val="center"/>
          </w:tcPr>
          <w:p w14:paraId="75E98C2A"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1BB31C1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4148BF46"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1EDEA704"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5EB9FBF9"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r w:rsidR="00D77F62" w:rsidRPr="00907A03" w14:paraId="35F55F70" w14:textId="77777777" w:rsidTr="005324A3">
        <w:trPr>
          <w:cantSplit/>
          <w:trHeight w:val="454"/>
        </w:trPr>
        <w:tc>
          <w:tcPr>
            <w:tcW w:w="232" w:type="pct"/>
            <w:vAlign w:val="center"/>
          </w:tcPr>
          <w:p w14:paraId="654F42D6" w14:textId="77777777" w:rsidR="00D77F62" w:rsidRPr="00D77F62" w:rsidRDefault="00D77F62" w:rsidP="00B95CB9">
            <w:pPr>
              <w:spacing w:after="0" w:line="240" w:lineRule="auto"/>
              <w:rPr>
                <w:rFonts w:ascii="Arial" w:hAnsi="Arial" w:cs="Arial"/>
                <w:b/>
                <w:bCs/>
                <w:sz w:val="18"/>
                <w:szCs w:val="18"/>
              </w:rPr>
            </w:pPr>
            <w:r w:rsidRPr="00D77F62">
              <w:rPr>
                <w:rFonts w:ascii="Arial" w:hAnsi="Arial" w:cs="Arial"/>
                <w:b/>
                <w:bCs/>
                <w:sz w:val="18"/>
                <w:szCs w:val="18"/>
              </w:rPr>
              <w:t>11</w:t>
            </w:r>
          </w:p>
        </w:tc>
        <w:tc>
          <w:tcPr>
            <w:tcW w:w="518" w:type="pct"/>
            <w:vAlign w:val="center"/>
          </w:tcPr>
          <w:p w14:paraId="2CC3EE33" w14:textId="77777777" w:rsidR="00D77F62" w:rsidRPr="00D77F62" w:rsidRDefault="00D77F62" w:rsidP="00B95CB9">
            <w:pPr>
              <w:pStyle w:val="Header"/>
              <w:tabs>
                <w:tab w:val="left" w:pos="720"/>
              </w:tabs>
              <w:rPr>
                <w:rFonts w:ascii="Arial" w:hAnsi="Arial" w:cs="Arial"/>
                <w:b/>
                <w:bCs/>
                <w:sz w:val="18"/>
                <w:szCs w:val="18"/>
              </w:rPr>
            </w:pPr>
          </w:p>
        </w:tc>
        <w:tc>
          <w:tcPr>
            <w:tcW w:w="778" w:type="pct"/>
            <w:vAlign w:val="center"/>
          </w:tcPr>
          <w:p w14:paraId="7395E7ED" w14:textId="77777777" w:rsidR="00D77F62" w:rsidRPr="00D77F62" w:rsidRDefault="00D77F62" w:rsidP="00B95CB9">
            <w:pPr>
              <w:spacing w:after="0" w:line="240" w:lineRule="auto"/>
              <w:rPr>
                <w:rFonts w:ascii="Arial" w:hAnsi="Arial" w:cs="Arial"/>
                <w:b/>
                <w:bCs/>
                <w:sz w:val="18"/>
                <w:szCs w:val="18"/>
              </w:rPr>
            </w:pPr>
          </w:p>
        </w:tc>
        <w:tc>
          <w:tcPr>
            <w:tcW w:w="641" w:type="pct"/>
            <w:vAlign w:val="center"/>
          </w:tcPr>
          <w:p w14:paraId="58EF614A"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928" w:type="pct"/>
            <w:gridSpan w:val="2"/>
            <w:vAlign w:val="center"/>
          </w:tcPr>
          <w:p w14:paraId="727426D3"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725" w:type="pct"/>
            <w:vAlign w:val="center"/>
          </w:tcPr>
          <w:p w14:paraId="6D026FC6" w14:textId="77777777" w:rsidR="00D77F62" w:rsidRPr="00D77F62" w:rsidRDefault="00D77F62" w:rsidP="00B95CB9">
            <w:pPr>
              <w:widowControl w:val="0"/>
              <w:tabs>
                <w:tab w:val="center" w:pos="14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537" w:type="pct"/>
            <w:vAlign w:val="center"/>
          </w:tcPr>
          <w:p w14:paraId="1186FA57"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c>
          <w:tcPr>
            <w:tcW w:w="643" w:type="pct"/>
            <w:vAlign w:val="center"/>
          </w:tcPr>
          <w:p w14:paraId="023E9561" w14:textId="77777777" w:rsidR="00D77F62" w:rsidRPr="00D77F62" w:rsidRDefault="00D77F62" w:rsidP="00B95CB9">
            <w:pPr>
              <w:widowControl w:val="0"/>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cs="Arial"/>
                <w:b/>
                <w:bCs/>
                <w:sz w:val="18"/>
                <w:szCs w:val="18"/>
              </w:rPr>
            </w:pPr>
          </w:p>
        </w:tc>
      </w:tr>
    </w:tbl>
    <w:p w14:paraId="5AC87725" w14:textId="77777777" w:rsidR="00FD2B0B" w:rsidRDefault="00FD2B0B" w:rsidP="008F5FB8">
      <w:pPr>
        <w:spacing w:after="0" w:line="240" w:lineRule="auto"/>
        <w:rPr>
          <w:rFonts w:ascii="Arial" w:hAnsi="Arial" w:cs="Arial"/>
          <w:sz w:val="18"/>
          <w:szCs w:val="18"/>
        </w:rPr>
      </w:pPr>
    </w:p>
    <w:sectPr w:rsidR="00FD2B0B" w:rsidSect="00FD2B0B">
      <w:pgSz w:w="16838" w:h="11906" w:orient="landscape"/>
      <w:pgMar w:top="1077" w:right="1276" w:bottom="1077"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8457" w14:textId="77777777" w:rsidR="006C628B" w:rsidRDefault="006C628B" w:rsidP="00A5451E">
      <w:pPr>
        <w:spacing w:after="0" w:line="240" w:lineRule="auto"/>
      </w:pPr>
      <w:r>
        <w:separator/>
      </w:r>
    </w:p>
  </w:endnote>
  <w:endnote w:type="continuationSeparator" w:id="0">
    <w:p w14:paraId="4B4B0DA3" w14:textId="77777777" w:rsidR="006C628B" w:rsidRDefault="006C628B" w:rsidP="00A5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12C2" w14:textId="3CC737C6" w:rsidR="008B31EB" w:rsidRPr="008B31EB" w:rsidRDefault="008B31EB" w:rsidP="008B31EB">
    <w:pPr>
      <w:pStyle w:val="Footer"/>
      <w:jc w:val="right"/>
      <w:rPr>
        <w:rFonts w:ascii="Arial" w:hAnsi="Arial" w:cs="Arial"/>
        <w:sz w:val="18"/>
        <w:szCs w:val="18"/>
      </w:rPr>
    </w:pPr>
    <w:r w:rsidRPr="008B31EB">
      <w:rPr>
        <w:rFonts w:ascii="Arial" w:hAnsi="Arial" w:cs="Arial"/>
        <w:sz w:val="18"/>
        <w:szCs w:val="18"/>
      </w:rPr>
      <w:t xml:space="preserve">Page </w:t>
    </w:r>
    <w:r w:rsidRPr="008B31EB">
      <w:rPr>
        <w:rFonts w:ascii="Arial" w:hAnsi="Arial" w:cs="Arial"/>
        <w:sz w:val="18"/>
        <w:szCs w:val="18"/>
      </w:rPr>
      <w:fldChar w:fldCharType="begin"/>
    </w:r>
    <w:r w:rsidRPr="008B31EB">
      <w:rPr>
        <w:rFonts w:ascii="Arial" w:hAnsi="Arial" w:cs="Arial"/>
        <w:sz w:val="18"/>
        <w:szCs w:val="18"/>
      </w:rPr>
      <w:instrText xml:space="preserve"> PAGE </w:instrText>
    </w:r>
    <w:r w:rsidRPr="008B31EB">
      <w:rPr>
        <w:rFonts w:ascii="Arial" w:hAnsi="Arial" w:cs="Arial"/>
        <w:sz w:val="18"/>
        <w:szCs w:val="18"/>
      </w:rPr>
      <w:fldChar w:fldCharType="separate"/>
    </w:r>
    <w:r w:rsidRPr="008B31EB">
      <w:rPr>
        <w:rFonts w:ascii="Arial" w:hAnsi="Arial" w:cs="Arial"/>
        <w:noProof/>
        <w:sz w:val="18"/>
        <w:szCs w:val="18"/>
      </w:rPr>
      <w:t>1</w:t>
    </w:r>
    <w:r w:rsidRPr="008B31EB">
      <w:rPr>
        <w:rFonts w:ascii="Arial" w:hAnsi="Arial" w:cs="Arial"/>
        <w:sz w:val="18"/>
        <w:szCs w:val="18"/>
      </w:rPr>
      <w:fldChar w:fldCharType="end"/>
    </w:r>
    <w:r w:rsidRPr="008B31EB">
      <w:rPr>
        <w:rFonts w:ascii="Arial" w:hAnsi="Arial" w:cs="Arial"/>
        <w:sz w:val="18"/>
        <w:szCs w:val="18"/>
      </w:rPr>
      <w:t xml:space="preserve"> of </w:t>
    </w:r>
    <w:r w:rsidRPr="008B31EB">
      <w:rPr>
        <w:rFonts w:ascii="Arial" w:hAnsi="Arial" w:cs="Arial"/>
        <w:sz w:val="18"/>
        <w:szCs w:val="18"/>
      </w:rPr>
      <w:fldChar w:fldCharType="begin"/>
    </w:r>
    <w:r w:rsidRPr="008B31EB">
      <w:rPr>
        <w:rFonts w:ascii="Arial" w:hAnsi="Arial" w:cs="Arial"/>
        <w:sz w:val="18"/>
        <w:szCs w:val="18"/>
      </w:rPr>
      <w:instrText xml:space="preserve"> NUMPAGES </w:instrText>
    </w:r>
    <w:r w:rsidRPr="008B31EB">
      <w:rPr>
        <w:rFonts w:ascii="Arial" w:hAnsi="Arial" w:cs="Arial"/>
        <w:sz w:val="18"/>
        <w:szCs w:val="18"/>
      </w:rPr>
      <w:fldChar w:fldCharType="separate"/>
    </w:r>
    <w:r w:rsidRPr="008B31EB">
      <w:rPr>
        <w:rFonts w:ascii="Arial" w:hAnsi="Arial" w:cs="Arial"/>
        <w:noProof/>
        <w:sz w:val="18"/>
        <w:szCs w:val="18"/>
      </w:rPr>
      <w:t>11</w:t>
    </w:r>
    <w:r w:rsidRPr="008B31EB">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9647" w14:textId="77777777" w:rsidR="006C628B" w:rsidRDefault="006C628B" w:rsidP="00A5451E">
      <w:pPr>
        <w:spacing w:after="0" w:line="240" w:lineRule="auto"/>
      </w:pPr>
      <w:r>
        <w:separator/>
      </w:r>
    </w:p>
  </w:footnote>
  <w:footnote w:type="continuationSeparator" w:id="0">
    <w:p w14:paraId="0CA9286F" w14:textId="77777777" w:rsidR="006C628B" w:rsidRDefault="006C628B" w:rsidP="00A54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B21B" w14:textId="77777777" w:rsidR="008343FB" w:rsidRPr="008B31EB" w:rsidRDefault="008343FB" w:rsidP="008343FB">
    <w:pPr>
      <w:pStyle w:val="Header"/>
      <w:rPr>
        <w:rFonts w:ascii="Arial Narrow" w:hAnsi="Arial Narrow" w:cs="Arial"/>
        <w:b/>
        <w:bCs/>
        <w:sz w:val="20"/>
        <w:szCs w:val="20"/>
      </w:rPr>
    </w:pPr>
    <w:r w:rsidRPr="008B31EB">
      <w:rPr>
        <w:rFonts w:ascii="Arial Narrow" w:hAnsi="Arial Narrow" w:cs="Arial"/>
        <w:b/>
        <w:bCs/>
        <w:noProof/>
        <w:sz w:val="20"/>
        <w:szCs w:val="20"/>
      </w:rPr>
      <w:drawing>
        <wp:anchor distT="0" distB="0" distL="114300" distR="114300" simplePos="0" relativeHeight="251659776" behindDoc="0" locked="0" layoutInCell="1" allowOverlap="1" wp14:anchorId="1FDC2F2D" wp14:editId="5D0AA3FE">
          <wp:simplePos x="0" y="0"/>
          <wp:positionH relativeFrom="column">
            <wp:posOffset>4934287</wp:posOffset>
          </wp:positionH>
          <wp:positionV relativeFrom="paragraph">
            <wp:posOffset>-19536</wp:posOffset>
          </wp:positionV>
          <wp:extent cx="1247775" cy="273050"/>
          <wp:effectExtent l="0" t="0" r="0" b="6350"/>
          <wp:wrapNone/>
          <wp:docPr id="1255037950" name="Picture 125503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sz w:val="20"/>
        <w:szCs w:val="20"/>
      </w:rPr>
      <w:t xml:space="preserve">QUALITY MANAGEMENT </w:t>
    </w:r>
    <w:r w:rsidRPr="008B31EB">
      <w:rPr>
        <w:rFonts w:ascii="Arial Narrow" w:hAnsi="Arial Narrow" w:cs="Arial"/>
        <w:b/>
        <w:bCs/>
        <w:sz w:val="20"/>
        <w:szCs w:val="20"/>
      </w:rPr>
      <w:t>PLAN</w:t>
    </w:r>
    <w:r>
      <w:rPr>
        <w:rFonts w:ascii="Arial Narrow" w:hAnsi="Arial Narrow" w:cs="Arial"/>
        <w:b/>
        <w:bCs/>
        <w:sz w:val="20"/>
        <w:szCs w:val="20"/>
      </w:rPr>
      <w:t xml:space="preserve"> TEMPLATE</w:t>
    </w:r>
  </w:p>
  <w:p w14:paraId="01685FB3" w14:textId="77777777" w:rsidR="008343FB" w:rsidRPr="008B31EB" w:rsidRDefault="008343FB" w:rsidP="008343FB">
    <w:pPr>
      <w:pStyle w:val="Header"/>
      <w:rPr>
        <w:rFonts w:ascii="Arial Narrow" w:hAnsi="Arial Narrow" w:cs="Arial"/>
        <w:b/>
        <w:bCs/>
        <w:sz w:val="20"/>
        <w:szCs w:val="20"/>
      </w:rPr>
    </w:pPr>
    <w:r w:rsidRPr="008B31EB">
      <w:rPr>
        <w:rFonts w:ascii="Arial Narrow" w:hAnsi="Arial Narrow" w:cs="Arial"/>
        <w:b/>
        <w:bCs/>
        <w:sz w:val="20"/>
        <w:szCs w:val="20"/>
      </w:rPr>
      <w:t>Document No: IMD 0</w:t>
    </w:r>
    <w:r>
      <w:rPr>
        <w:rFonts w:ascii="Arial Narrow" w:hAnsi="Arial Narrow" w:cs="Arial"/>
        <w:b/>
        <w:bCs/>
        <w:sz w:val="20"/>
        <w:szCs w:val="20"/>
      </w:rPr>
      <w:t>39</w:t>
    </w:r>
  </w:p>
  <w:p w14:paraId="1C2BF7BF" w14:textId="75884AF3" w:rsidR="008343FB" w:rsidRPr="008B31EB" w:rsidRDefault="008343FB" w:rsidP="008343FB">
    <w:pPr>
      <w:pStyle w:val="Header"/>
      <w:rPr>
        <w:rFonts w:ascii="Arial Narrow" w:hAnsi="Arial Narrow" w:cs="Arial"/>
        <w:b/>
        <w:bCs/>
        <w:sz w:val="20"/>
        <w:szCs w:val="20"/>
      </w:rPr>
    </w:pPr>
    <w:r w:rsidRPr="008B31EB">
      <w:rPr>
        <w:rFonts w:ascii="Arial Narrow" w:hAnsi="Arial Narrow" w:cs="Arial"/>
        <w:b/>
        <w:bCs/>
        <w:sz w:val="20"/>
        <w:szCs w:val="20"/>
      </w:rPr>
      <w:t xml:space="preserve">Revision No: </w:t>
    </w:r>
    <w:r w:rsidR="00003630">
      <w:rPr>
        <w:rFonts w:ascii="Arial Narrow" w:hAnsi="Arial Narrow" w:cs="Arial"/>
        <w:b/>
        <w:bCs/>
        <w:sz w:val="20"/>
        <w:szCs w:val="20"/>
      </w:rPr>
      <w:t>A</w:t>
    </w:r>
  </w:p>
  <w:p w14:paraId="5DCC2A2F" w14:textId="1690456C" w:rsidR="008343FB" w:rsidRPr="008B31EB" w:rsidRDefault="008343FB" w:rsidP="008343FB">
    <w:pPr>
      <w:pStyle w:val="Header"/>
      <w:rPr>
        <w:rFonts w:ascii="Arial Narrow" w:hAnsi="Arial Narrow" w:cs="Arial"/>
        <w:b/>
        <w:bCs/>
        <w:sz w:val="20"/>
        <w:szCs w:val="20"/>
      </w:rPr>
    </w:pPr>
    <w:r w:rsidRPr="008B31EB">
      <w:rPr>
        <w:rFonts w:ascii="Arial Narrow" w:hAnsi="Arial Narrow" w:cs="Arial"/>
        <w:b/>
        <w:bCs/>
        <w:sz w:val="20"/>
        <w:szCs w:val="20"/>
      </w:rPr>
      <w:t xml:space="preserve">Issue No: </w:t>
    </w:r>
    <w:r w:rsidR="00003630">
      <w:rPr>
        <w:rFonts w:ascii="Arial Narrow" w:hAnsi="Arial Narrow" w:cs="Arial"/>
        <w:b/>
        <w:bCs/>
        <w:sz w:val="20"/>
        <w:szCs w:val="20"/>
      </w:rPr>
      <w:t>001</w:t>
    </w:r>
  </w:p>
  <w:p w14:paraId="7C7B4392" w14:textId="77777777" w:rsidR="008343FB" w:rsidRPr="00153119" w:rsidRDefault="008343FB" w:rsidP="008343FB">
    <w:pPr>
      <w:pStyle w:val="Header"/>
      <w:rPr>
        <w:rFonts w:ascii="Arial" w:hAnsi="Arial" w:cs="Arial"/>
        <w:b/>
        <w:bCs/>
        <w:sz w:val="20"/>
        <w:szCs w:val="20"/>
      </w:rPr>
    </w:pPr>
    <w:r>
      <w:rPr>
        <w:b/>
        <w:bCs/>
        <w:noProof/>
      </w:rPr>
      <mc:AlternateContent>
        <mc:Choice Requires="wps">
          <w:drawing>
            <wp:anchor distT="0" distB="0" distL="114300" distR="114300" simplePos="0" relativeHeight="251660800" behindDoc="0" locked="0" layoutInCell="1" allowOverlap="1" wp14:anchorId="7C422E85" wp14:editId="11FFB010">
              <wp:simplePos x="0" y="0"/>
              <wp:positionH relativeFrom="column">
                <wp:posOffset>-21921</wp:posOffset>
              </wp:positionH>
              <wp:positionV relativeFrom="paragraph">
                <wp:posOffset>103183</wp:posOffset>
              </wp:positionV>
              <wp:extent cx="6267189" cy="8351"/>
              <wp:effectExtent l="0" t="0" r="19685" b="29845"/>
              <wp:wrapNone/>
              <wp:docPr id="2" name="Straight Connector 2"/>
              <wp:cNvGraphicFramePr/>
              <a:graphic xmlns:a="http://schemas.openxmlformats.org/drawingml/2006/main">
                <a:graphicData uri="http://schemas.microsoft.com/office/word/2010/wordprocessingShape">
                  <wps:wsp>
                    <wps:cNvCnPr/>
                    <wps:spPr>
                      <a:xfrm flipH="1">
                        <a:off x="0" y="0"/>
                        <a:ext cx="6267189" cy="8351"/>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EC5B4" id="Straight Connector 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8.1pt" to="491.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" strokecolor="#2badd8" strokeweight="1pt">
              <v:stroke joinstyle="miter"/>
            </v:line>
          </w:pict>
        </mc:Fallback>
      </mc:AlternateContent>
    </w:r>
  </w:p>
  <w:p w14:paraId="3773F946" w14:textId="77777777" w:rsidR="008343FB" w:rsidRDefault="0083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5441" w14:textId="3476D2A5" w:rsidR="00FD2B0B" w:rsidRPr="008B31EB" w:rsidRDefault="00FD2B0B" w:rsidP="00FD2B0B">
    <w:pPr>
      <w:pStyle w:val="Header"/>
      <w:rPr>
        <w:rFonts w:ascii="Arial Narrow" w:hAnsi="Arial Narrow" w:cs="Arial"/>
        <w:b/>
        <w:bCs/>
        <w:sz w:val="20"/>
        <w:szCs w:val="20"/>
      </w:rPr>
    </w:pPr>
    <w:r w:rsidRPr="008B31EB">
      <w:rPr>
        <w:rFonts w:ascii="Arial Narrow" w:hAnsi="Arial Narrow" w:cs="Arial"/>
        <w:b/>
        <w:bCs/>
        <w:noProof/>
        <w:sz w:val="20"/>
        <w:szCs w:val="20"/>
      </w:rPr>
      <w:drawing>
        <wp:anchor distT="0" distB="0" distL="114300" distR="114300" simplePos="0" relativeHeight="251656704" behindDoc="0" locked="0" layoutInCell="1" allowOverlap="1" wp14:anchorId="70A9F15C" wp14:editId="1DC177AC">
          <wp:simplePos x="0" y="0"/>
          <wp:positionH relativeFrom="column">
            <wp:posOffset>8311463</wp:posOffset>
          </wp:positionH>
          <wp:positionV relativeFrom="paragraph">
            <wp:posOffset>-19050</wp:posOffset>
          </wp:positionV>
          <wp:extent cx="1247775" cy="273050"/>
          <wp:effectExtent l="0" t="0" r="0" b="6350"/>
          <wp:wrapNone/>
          <wp:docPr id="410531312" name="Picture 41053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sz w:val="20"/>
        <w:szCs w:val="20"/>
      </w:rPr>
      <w:t xml:space="preserve">QUALITY MANAGEMENT </w:t>
    </w:r>
    <w:r w:rsidRPr="008B31EB">
      <w:rPr>
        <w:rFonts w:ascii="Arial Narrow" w:hAnsi="Arial Narrow" w:cs="Arial"/>
        <w:b/>
        <w:bCs/>
        <w:sz w:val="20"/>
        <w:szCs w:val="20"/>
      </w:rPr>
      <w:t>PLAN</w:t>
    </w:r>
    <w:r>
      <w:rPr>
        <w:rFonts w:ascii="Arial Narrow" w:hAnsi="Arial Narrow" w:cs="Arial"/>
        <w:b/>
        <w:bCs/>
        <w:sz w:val="20"/>
        <w:szCs w:val="20"/>
      </w:rPr>
      <w:t xml:space="preserve"> TEMPLATE</w:t>
    </w:r>
  </w:p>
  <w:p w14:paraId="707531DA" w14:textId="004A10E5" w:rsidR="00FD2B0B" w:rsidRPr="008B31EB" w:rsidRDefault="00FD2B0B" w:rsidP="00FD2B0B">
    <w:pPr>
      <w:pStyle w:val="Header"/>
      <w:rPr>
        <w:rFonts w:ascii="Arial Narrow" w:hAnsi="Arial Narrow" w:cs="Arial"/>
        <w:b/>
        <w:bCs/>
        <w:sz w:val="20"/>
        <w:szCs w:val="20"/>
      </w:rPr>
    </w:pPr>
    <w:r w:rsidRPr="008B31EB">
      <w:rPr>
        <w:rFonts w:ascii="Arial Narrow" w:hAnsi="Arial Narrow" w:cs="Arial"/>
        <w:b/>
        <w:bCs/>
        <w:sz w:val="20"/>
        <w:szCs w:val="20"/>
      </w:rPr>
      <w:t>Document No: IMD 0</w:t>
    </w:r>
    <w:r>
      <w:rPr>
        <w:rFonts w:ascii="Arial Narrow" w:hAnsi="Arial Narrow" w:cs="Arial"/>
        <w:b/>
        <w:bCs/>
        <w:sz w:val="20"/>
        <w:szCs w:val="20"/>
      </w:rPr>
      <w:t>39</w:t>
    </w:r>
  </w:p>
  <w:p w14:paraId="5B067C25" w14:textId="77777777" w:rsidR="00FD2B0B" w:rsidRPr="008B31EB" w:rsidRDefault="00FD2B0B" w:rsidP="00FD2B0B">
    <w:pPr>
      <w:pStyle w:val="Header"/>
      <w:rPr>
        <w:rFonts w:ascii="Arial Narrow" w:hAnsi="Arial Narrow" w:cs="Arial"/>
        <w:b/>
        <w:bCs/>
        <w:sz w:val="20"/>
        <w:szCs w:val="20"/>
      </w:rPr>
    </w:pPr>
    <w:r w:rsidRPr="008B31EB">
      <w:rPr>
        <w:rFonts w:ascii="Arial Narrow" w:hAnsi="Arial Narrow" w:cs="Arial"/>
        <w:b/>
        <w:bCs/>
        <w:sz w:val="20"/>
        <w:szCs w:val="20"/>
      </w:rPr>
      <w:t>Revision No: 1</w:t>
    </w:r>
  </w:p>
  <w:p w14:paraId="22D56C56" w14:textId="63233CA1" w:rsidR="00FD2B0B" w:rsidRDefault="00FD2B0B" w:rsidP="00FD2B0B">
    <w:pPr>
      <w:pStyle w:val="Header"/>
      <w:rPr>
        <w:rFonts w:ascii="Arial Narrow" w:hAnsi="Arial Narrow" w:cs="Arial"/>
        <w:b/>
        <w:bCs/>
        <w:sz w:val="20"/>
        <w:szCs w:val="20"/>
      </w:rPr>
    </w:pPr>
    <w:r w:rsidRPr="008B31EB">
      <w:rPr>
        <w:rFonts w:ascii="Arial Narrow" w:hAnsi="Arial Narrow" w:cs="Arial"/>
        <w:b/>
        <w:bCs/>
        <w:sz w:val="20"/>
        <w:szCs w:val="20"/>
      </w:rPr>
      <w:t>Issue No: 1:2023</w:t>
    </w:r>
  </w:p>
  <w:p w14:paraId="05698783" w14:textId="59D9CC65" w:rsidR="00FD2B0B" w:rsidRDefault="00FD2B0B" w:rsidP="00FD2B0B">
    <w:pPr>
      <w:pStyle w:val="Header"/>
      <w:rPr>
        <w:rFonts w:ascii="Arial Narrow" w:hAnsi="Arial Narrow" w:cs="Arial"/>
        <w:b/>
        <w:bCs/>
        <w:sz w:val="20"/>
        <w:szCs w:val="20"/>
      </w:rPr>
    </w:pPr>
    <w:r>
      <w:rPr>
        <w:b/>
        <w:bCs/>
        <w:noProof/>
      </w:rPr>
      <mc:AlternateContent>
        <mc:Choice Requires="wps">
          <w:drawing>
            <wp:anchor distT="0" distB="0" distL="114300" distR="114300" simplePos="0" relativeHeight="251657728" behindDoc="0" locked="0" layoutInCell="1" allowOverlap="1" wp14:anchorId="759B8DD1" wp14:editId="0C446164">
              <wp:simplePos x="0" y="0"/>
              <wp:positionH relativeFrom="column">
                <wp:posOffset>-3930</wp:posOffset>
              </wp:positionH>
              <wp:positionV relativeFrom="paragraph">
                <wp:posOffset>70639</wp:posOffset>
              </wp:positionV>
              <wp:extent cx="9555892" cy="0"/>
              <wp:effectExtent l="0" t="0" r="0" b="0"/>
              <wp:wrapNone/>
              <wp:docPr id="2030233264" name="Straight Connector 2030233264"/>
              <wp:cNvGraphicFramePr/>
              <a:graphic xmlns:a="http://schemas.openxmlformats.org/drawingml/2006/main">
                <a:graphicData uri="http://schemas.microsoft.com/office/word/2010/wordprocessingShape">
                  <wps:wsp>
                    <wps:cNvCnPr/>
                    <wps:spPr>
                      <a:xfrm flipH="1" flipV="1">
                        <a:off x="0" y="0"/>
                        <a:ext cx="9555892"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39174" id="Straight Connector 2030233264"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55pt" to="752.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&#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DE6"/>
    <w:multiLevelType w:val="multilevel"/>
    <w:tmpl w:val="D0E4557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A11295"/>
    <w:multiLevelType w:val="singleLevel"/>
    <w:tmpl w:val="34ACFFC4"/>
    <w:lvl w:ilvl="0">
      <w:start w:val="8702"/>
      <w:numFmt w:val="bullet"/>
      <w:lvlText w:val="–"/>
      <w:lvlJc w:val="left"/>
      <w:pPr>
        <w:tabs>
          <w:tab w:val="num" w:pos="1380"/>
        </w:tabs>
        <w:ind w:left="1380" w:hanging="360"/>
      </w:pPr>
      <w:rPr>
        <w:rFonts w:hint="default"/>
      </w:rPr>
    </w:lvl>
  </w:abstractNum>
  <w:abstractNum w:abstractNumId="2" w15:restartNumberingAfterBreak="0">
    <w:nsid w:val="30EA4470"/>
    <w:multiLevelType w:val="hybridMultilevel"/>
    <w:tmpl w:val="B6380F2C"/>
    <w:lvl w:ilvl="0" w:tplc="ECB214A0">
      <w:start w:val="1"/>
      <w:numFmt w:val="bullet"/>
      <w:lvlText w:val=""/>
      <w:lvlJc w:val="left"/>
      <w:pPr>
        <w:ind w:left="360" w:hanging="360"/>
      </w:pPr>
      <w:rPr>
        <w:rFonts w:ascii="Symbol" w:hAnsi="Symbol" w:hint="default"/>
      </w:rPr>
    </w:lvl>
    <w:lvl w:ilvl="1" w:tplc="FFFFFFFF" w:tentative="1">
      <w:start w:val="1"/>
      <w:numFmt w:val="bullet"/>
      <w:lvlText w:val="o"/>
      <w:lvlJc w:val="left"/>
      <w:pPr>
        <w:ind w:left="1313" w:hanging="360"/>
      </w:pPr>
      <w:rPr>
        <w:rFonts w:ascii="Courier New" w:hAnsi="Courier New" w:cs="Courier New" w:hint="default"/>
      </w:rPr>
    </w:lvl>
    <w:lvl w:ilvl="2" w:tplc="FFFFFFFF" w:tentative="1">
      <w:start w:val="1"/>
      <w:numFmt w:val="bullet"/>
      <w:lvlText w:val=""/>
      <w:lvlJc w:val="left"/>
      <w:pPr>
        <w:ind w:left="2033" w:hanging="360"/>
      </w:pPr>
      <w:rPr>
        <w:rFonts w:ascii="Wingdings" w:hAnsi="Wingdings" w:hint="default"/>
      </w:rPr>
    </w:lvl>
    <w:lvl w:ilvl="3" w:tplc="FFFFFFFF" w:tentative="1">
      <w:start w:val="1"/>
      <w:numFmt w:val="bullet"/>
      <w:lvlText w:val=""/>
      <w:lvlJc w:val="left"/>
      <w:pPr>
        <w:ind w:left="2753" w:hanging="360"/>
      </w:pPr>
      <w:rPr>
        <w:rFonts w:ascii="Symbol" w:hAnsi="Symbol" w:hint="default"/>
      </w:rPr>
    </w:lvl>
    <w:lvl w:ilvl="4" w:tplc="FFFFFFFF" w:tentative="1">
      <w:start w:val="1"/>
      <w:numFmt w:val="bullet"/>
      <w:lvlText w:val="o"/>
      <w:lvlJc w:val="left"/>
      <w:pPr>
        <w:ind w:left="3473" w:hanging="360"/>
      </w:pPr>
      <w:rPr>
        <w:rFonts w:ascii="Courier New" w:hAnsi="Courier New" w:cs="Courier New" w:hint="default"/>
      </w:rPr>
    </w:lvl>
    <w:lvl w:ilvl="5" w:tplc="FFFFFFFF" w:tentative="1">
      <w:start w:val="1"/>
      <w:numFmt w:val="bullet"/>
      <w:lvlText w:val=""/>
      <w:lvlJc w:val="left"/>
      <w:pPr>
        <w:ind w:left="4193" w:hanging="360"/>
      </w:pPr>
      <w:rPr>
        <w:rFonts w:ascii="Wingdings" w:hAnsi="Wingdings" w:hint="default"/>
      </w:rPr>
    </w:lvl>
    <w:lvl w:ilvl="6" w:tplc="FFFFFFFF" w:tentative="1">
      <w:start w:val="1"/>
      <w:numFmt w:val="bullet"/>
      <w:lvlText w:val=""/>
      <w:lvlJc w:val="left"/>
      <w:pPr>
        <w:ind w:left="4913" w:hanging="360"/>
      </w:pPr>
      <w:rPr>
        <w:rFonts w:ascii="Symbol" w:hAnsi="Symbol" w:hint="default"/>
      </w:rPr>
    </w:lvl>
    <w:lvl w:ilvl="7" w:tplc="FFFFFFFF" w:tentative="1">
      <w:start w:val="1"/>
      <w:numFmt w:val="bullet"/>
      <w:lvlText w:val="o"/>
      <w:lvlJc w:val="left"/>
      <w:pPr>
        <w:ind w:left="5633" w:hanging="360"/>
      </w:pPr>
      <w:rPr>
        <w:rFonts w:ascii="Courier New" w:hAnsi="Courier New" w:cs="Courier New" w:hint="default"/>
      </w:rPr>
    </w:lvl>
    <w:lvl w:ilvl="8" w:tplc="FFFFFFFF" w:tentative="1">
      <w:start w:val="1"/>
      <w:numFmt w:val="bullet"/>
      <w:lvlText w:val=""/>
      <w:lvlJc w:val="left"/>
      <w:pPr>
        <w:ind w:left="6353" w:hanging="360"/>
      </w:pPr>
      <w:rPr>
        <w:rFonts w:ascii="Wingdings" w:hAnsi="Wingdings" w:hint="default"/>
      </w:rPr>
    </w:lvl>
  </w:abstractNum>
  <w:abstractNum w:abstractNumId="3" w15:restartNumberingAfterBreak="0">
    <w:nsid w:val="4A9333E3"/>
    <w:multiLevelType w:val="hybridMultilevel"/>
    <w:tmpl w:val="72966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47582"/>
    <w:multiLevelType w:val="multilevel"/>
    <w:tmpl w:val="95683600"/>
    <w:lvl w:ilvl="0">
      <w:start w:val="10"/>
      <w:numFmt w:val="decimal"/>
      <w:lvlText w:val="%1"/>
      <w:lvlJc w:val="left"/>
      <w:pPr>
        <w:ind w:left="375" w:hanging="375"/>
      </w:pPr>
      <w:rPr>
        <w:rFonts w:hint="default"/>
      </w:rPr>
    </w:lvl>
    <w:lvl w:ilvl="1">
      <w:start w:val="1"/>
      <w:numFmt w:val="decimal"/>
      <w:lvlText w:val="%1.%2"/>
      <w:lvlJc w:val="left"/>
      <w:pPr>
        <w:ind w:left="2385" w:hanging="375"/>
      </w:pPr>
      <w:rPr>
        <w:rFonts w:hint="default"/>
      </w:rPr>
    </w:lvl>
    <w:lvl w:ilvl="2">
      <w:start w:val="1"/>
      <w:numFmt w:val="decimal"/>
      <w:lvlText w:val="%1.%2.%3"/>
      <w:lvlJc w:val="left"/>
      <w:pPr>
        <w:ind w:left="4740" w:hanging="720"/>
      </w:pPr>
      <w:rPr>
        <w:rFonts w:hint="default"/>
      </w:rPr>
    </w:lvl>
    <w:lvl w:ilvl="3">
      <w:start w:val="1"/>
      <w:numFmt w:val="decimal"/>
      <w:lvlText w:val="%1.%2.%3.%4"/>
      <w:lvlJc w:val="left"/>
      <w:pPr>
        <w:ind w:left="6750" w:hanging="720"/>
      </w:pPr>
      <w:rPr>
        <w:rFonts w:hint="default"/>
      </w:rPr>
    </w:lvl>
    <w:lvl w:ilvl="4">
      <w:start w:val="1"/>
      <w:numFmt w:val="decimal"/>
      <w:lvlText w:val="%1.%2.%3.%4.%5"/>
      <w:lvlJc w:val="left"/>
      <w:pPr>
        <w:ind w:left="9120" w:hanging="1080"/>
      </w:pPr>
      <w:rPr>
        <w:rFonts w:hint="default"/>
      </w:rPr>
    </w:lvl>
    <w:lvl w:ilvl="5">
      <w:start w:val="1"/>
      <w:numFmt w:val="decimal"/>
      <w:lvlText w:val="%1.%2.%3.%4.%5.%6"/>
      <w:lvlJc w:val="left"/>
      <w:pPr>
        <w:ind w:left="11130" w:hanging="1080"/>
      </w:pPr>
      <w:rPr>
        <w:rFonts w:hint="default"/>
      </w:rPr>
    </w:lvl>
    <w:lvl w:ilvl="6">
      <w:start w:val="1"/>
      <w:numFmt w:val="decimal"/>
      <w:lvlText w:val="%1.%2.%3.%4.%5.%6.%7"/>
      <w:lvlJc w:val="left"/>
      <w:pPr>
        <w:ind w:left="13500" w:hanging="1440"/>
      </w:pPr>
      <w:rPr>
        <w:rFonts w:hint="default"/>
      </w:rPr>
    </w:lvl>
    <w:lvl w:ilvl="7">
      <w:start w:val="1"/>
      <w:numFmt w:val="decimal"/>
      <w:lvlText w:val="%1.%2.%3.%4.%5.%6.%7.%8"/>
      <w:lvlJc w:val="left"/>
      <w:pPr>
        <w:ind w:left="15510" w:hanging="1440"/>
      </w:pPr>
      <w:rPr>
        <w:rFonts w:hint="default"/>
      </w:rPr>
    </w:lvl>
    <w:lvl w:ilvl="8">
      <w:start w:val="1"/>
      <w:numFmt w:val="decimal"/>
      <w:lvlText w:val="%1.%2.%3.%4.%5.%6.%7.%8.%9"/>
      <w:lvlJc w:val="left"/>
      <w:pPr>
        <w:ind w:left="17880" w:hanging="1800"/>
      </w:pPr>
      <w:rPr>
        <w:rFonts w:hint="default"/>
      </w:rPr>
    </w:lvl>
  </w:abstractNum>
  <w:abstractNum w:abstractNumId="5" w15:restartNumberingAfterBreak="0">
    <w:nsid w:val="4E82090B"/>
    <w:multiLevelType w:val="multilevel"/>
    <w:tmpl w:val="43766CE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5FD2207"/>
    <w:multiLevelType w:val="hybridMultilevel"/>
    <w:tmpl w:val="4A70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67272"/>
    <w:multiLevelType w:val="hybridMultilevel"/>
    <w:tmpl w:val="AC582732"/>
    <w:lvl w:ilvl="0" w:tplc="167AB70C">
      <w:start w:val="1"/>
      <w:numFmt w:val="bullet"/>
      <w:lvlText w:val="•"/>
      <w:lvlJc w:val="left"/>
      <w:pPr>
        <w:tabs>
          <w:tab w:val="num" w:pos="720"/>
        </w:tabs>
        <w:ind w:left="720" w:hanging="360"/>
      </w:pPr>
      <w:rPr>
        <w:rFonts w:ascii="Times New Roman" w:hAnsi="Times New Roman" w:hint="default"/>
      </w:rPr>
    </w:lvl>
    <w:lvl w:ilvl="1" w:tplc="E1F62F12" w:tentative="1">
      <w:start w:val="1"/>
      <w:numFmt w:val="bullet"/>
      <w:lvlText w:val="•"/>
      <w:lvlJc w:val="left"/>
      <w:pPr>
        <w:tabs>
          <w:tab w:val="num" w:pos="1440"/>
        </w:tabs>
        <w:ind w:left="1440" w:hanging="360"/>
      </w:pPr>
      <w:rPr>
        <w:rFonts w:ascii="Times New Roman" w:hAnsi="Times New Roman" w:hint="default"/>
      </w:rPr>
    </w:lvl>
    <w:lvl w:ilvl="2" w:tplc="2DF6B1CE" w:tentative="1">
      <w:start w:val="1"/>
      <w:numFmt w:val="bullet"/>
      <w:lvlText w:val="•"/>
      <w:lvlJc w:val="left"/>
      <w:pPr>
        <w:tabs>
          <w:tab w:val="num" w:pos="2160"/>
        </w:tabs>
        <w:ind w:left="2160" w:hanging="360"/>
      </w:pPr>
      <w:rPr>
        <w:rFonts w:ascii="Times New Roman" w:hAnsi="Times New Roman" w:hint="default"/>
      </w:rPr>
    </w:lvl>
    <w:lvl w:ilvl="3" w:tplc="A84C10B0" w:tentative="1">
      <w:start w:val="1"/>
      <w:numFmt w:val="bullet"/>
      <w:lvlText w:val="•"/>
      <w:lvlJc w:val="left"/>
      <w:pPr>
        <w:tabs>
          <w:tab w:val="num" w:pos="2880"/>
        </w:tabs>
        <w:ind w:left="2880" w:hanging="360"/>
      </w:pPr>
      <w:rPr>
        <w:rFonts w:ascii="Times New Roman" w:hAnsi="Times New Roman" w:hint="default"/>
      </w:rPr>
    </w:lvl>
    <w:lvl w:ilvl="4" w:tplc="906C16D6" w:tentative="1">
      <w:start w:val="1"/>
      <w:numFmt w:val="bullet"/>
      <w:lvlText w:val="•"/>
      <w:lvlJc w:val="left"/>
      <w:pPr>
        <w:tabs>
          <w:tab w:val="num" w:pos="3600"/>
        </w:tabs>
        <w:ind w:left="3600" w:hanging="360"/>
      </w:pPr>
      <w:rPr>
        <w:rFonts w:ascii="Times New Roman" w:hAnsi="Times New Roman" w:hint="default"/>
      </w:rPr>
    </w:lvl>
    <w:lvl w:ilvl="5" w:tplc="64241FE0" w:tentative="1">
      <w:start w:val="1"/>
      <w:numFmt w:val="bullet"/>
      <w:lvlText w:val="•"/>
      <w:lvlJc w:val="left"/>
      <w:pPr>
        <w:tabs>
          <w:tab w:val="num" w:pos="4320"/>
        </w:tabs>
        <w:ind w:left="4320" w:hanging="360"/>
      </w:pPr>
      <w:rPr>
        <w:rFonts w:ascii="Times New Roman" w:hAnsi="Times New Roman" w:hint="default"/>
      </w:rPr>
    </w:lvl>
    <w:lvl w:ilvl="6" w:tplc="25E8A44C" w:tentative="1">
      <w:start w:val="1"/>
      <w:numFmt w:val="bullet"/>
      <w:lvlText w:val="•"/>
      <w:lvlJc w:val="left"/>
      <w:pPr>
        <w:tabs>
          <w:tab w:val="num" w:pos="5040"/>
        </w:tabs>
        <w:ind w:left="5040" w:hanging="360"/>
      </w:pPr>
      <w:rPr>
        <w:rFonts w:ascii="Times New Roman" w:hAnsi="Times New Roman" w:hint="default"/>
      </w:rPr>
    </w:lvl>
    <w:lvl w:ilvl="7" w:tplc="96443248" w:tentative="1">
      <w:start w:val="1"/>
      <w:numFmt w:val="bullet"/>
      <w:lvlText w:val="•"/>
      <w:lvlJc w:val="left"/>
      <w:pPr>
        <w:tabs>
          <w:tab w:val="num" w:pos="5760"/>
        </w:tabs>
        <w:ind w:left="5760" w:hanging="360"/>
      </w:pPr>
      <w:rPr>
        <w:rFonts w:ascii="Times New Roman" w:hAnsi="Times New Roman" w:hint="default"/>
      </w:rPr>
    </w:lvl>
    <w:lvl w:ilvl="8" w:tplc="5A2CDD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04E02"/>
    <w:multiLevelType w:val="hybridMultilevel"/>
    <w:tmpl w:val="44F833A2"/>
    <w:lvl w:ilvl="0" w:tplc="97E0EA8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A7170DF"/>
    <w:multiLevelType w:val="hybridMultilevel"/>
    <w:tmpl w:val="EE9A2FD0"/>
    <w:lvl w:ilvl="0" w:tplc="CB065498">
      <w:start w:val="1"/>
      <w:numFmt w:val="bullet"/>
      <w:lvlText w:val="•"/>
      <w:lvlJc w:val="left"/>
      <w:pPr>
        <w:tabs>
          <w:tab w:val="num" w:pos="720"/>
        </w:tabs>
        <w:ind w:left="720" w:hanging="360"/>
      </w:pPr>
      <w:rPr>
        <w:rFonts w:ascii="Times New Roman" w:hAnsi="Times New Roman" w:hint="default"/>
      </w:rPr>
    </w:lvl>
    <w:lvl w:ilvl="1" w:tplc="DFCC3354" w:tentative="1">
      <w:start w:val="1"/>
      <w:numFmt w:val="bullet"/>
      <w:lvlText w:val="•"/>
      <w:lvlJc w:val="left"/>
      <w:pPr>
        <w:tabs>
          <w:tab w:val="num" w:pos="1440"/>
        </w:tabs>
        <w:ind w:left="1440" w:hanging="360"/>
      </w:pPr>
      <w:rPr>
        <w:rFonts w:ascii="Times New Roman" w:hAnsi="Times New Roman" w:hint="default"/>
      </w:rPr>
    </w:lvl>
    <w:lvl w:ilvl="2" w:tplc="A4E0C0C2" w:tentative="1">
      <w:start w:val="1"/>
      <w:numFmt w:val="bullet"/>
      <w:lvlText w:val="•"/>
      <w:lvlJc w:val="left"/>
      <w:pPr>
        <w:tabs>
          <w:tab w:val="num" w:pos="2160"/>
        </w:tabs>
        <w:ind w:left="2160" w:hanging="360"/>
      </w:pPr>
      <w:rPr>
        <w:rFonts w:ascii="Times New Roman" w:hAnsi="Times New Roman" w:hint="default"/>
      </w:rPr>
    </w:lvl>
    <w:lvl w:ilvl="3" w:tplc="6904559C" w:tentative="1">
      <w:start w:val="1"/>
      <w:numFmt w:val="bullet"/>
      <w:lvlText w:val="•"/>
      <w:lvlJc w:val="left"/>
      <w:pPr>
        <w:tabs>
          <w:tab w:val="num" w:pos="2880"/>
        </w:tabs>
        <w:ind w:left="2880" w:hanging="360"/>
      </w:pPr>
      <w:rPr>
        <w:rFonts w:ascii="Times New Roman" w:hAnsi="Times New Roman" w:hint="default"/>
      </w:rPr>
    </w:lvl>
    <w:lvl w:ilvl="4" w:tplc="9D9E40A2" w:tentative="1">
      <w:start w:val="1"/>
      <w:numFmt w:val="bullet"/>
      <w:lvlText w:val="•"/>
      <w:lvlJc w:val="left"/>
      <w:pPr>
        <w:tabs>
          <w:tab w:val="num" w:pos="3600"/>
        </w:tabs>
        <w:ind w:left="3600" w:hanging="360"/>
      </w:pPr>
      <w:rPr>
        <w:rFonts w:ascii="Times New Roman" w:hAnsi="Times New Roman" w:hint="default"/>
      </w:rPr>
    </w:lvl>
    <w:lvl w:ilvl="5" w:tplc="E3388EC0" w:tentative="1">
      <w:start w:val="1"/>
      <w:numFmt w:val="bullet"/>
      <w:lvlText w:val="•"/>
      <w:lvlJc w:val="left"/>
      <w:pPr>
        <w:tabs>
          <w:tab w:val="num" w:pos="4320"/>
        </w:tabs>
        <w:ind w:left="4320" w:hanging="360"/>
      </w:pPr>
      <w:rPr>
        <w:rFonts w:ascii="Times New Roman" w:hAnsi="Times New Roman" w:hint="default"/>
      </w:rPr>
    </w:lvl>
    <w:lvl w:ilvl="6" w:tplc="E7B0E624" w:tentative="1">
      <w:start w:val="1"/>
      <w:numFmt w:val="bullet"/>
      <w:lvlText w:val="•"/>
      <w:lvlJc w:val="left"/>
      <w:pPr>
        <w:tabs>
          <w:tab w:val="num" w:pos="5040"/>
        </w:tabs>
        <w:ind w:left="5040" w:hanging="360"/>
      </w:pPr>
      <w:rPr>
        <w:rFonts w:ascii="Times New Roman" w:hAnsi="Times New Roman" w:hint="default"/>
      </w:rPr>
    </w:lvl>
    <w:lvl w:ilvl="7" w:tplc="B568D7F2" w:tentative="1">
      <w:start w:val="1"/>
      <w:numFmt w:val="bullet"/>
      <w:lvlText w:val="•"/>
      <w:lvlJc w:val="left"/>
      <w:pPr>
        <w:tabs>
          <w:tab w:val="num" w:pos="5760"/>
        </w:tabs>
        <w:ind w:left="5760" w:hanging="360"/>
      </w:pPr>
      <w:rPr>
        <w:rFonts w:ascii="Times New Roman" w:hAnsi="Times New Roman" w:hint="default"/>
      </w:rPr>
    </w:lvl>
    <w:lvl w:ilvl="8" w:tplc="0ABE7F4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C404AA5"/>
    <w:multiLevelType w:val="hybridMultilevel"/>
    <w:tmpl w:val="C85ACA80"/>
    <w:lvl w:ilvl="0" w:tplc="0409000F">
      <w:start w:val="1"/>
      <w:numFmt w:val="decimal"/>
      <w:lvlText w:val="%1."/>
      <w:lvlJc w:val="left"/>
      <w:pPr>
        <w:tabs>
          <w:tab w:val="num" w:pos="435"/>
        </w:tabs>
        <w:ind w:left="435" w:hanging="360"/>
      </w:p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1" w15:restartNumberingAfterBreak="0">
    <w:nsid w:val="5D2A4BD8"/>
    <w:multiLevelType w:val="hybridMultilevel"/>
    <w:tmpl w:val="E16ECA40"/>
    <w:lvl w:ilvl="0" w:tplc="A3CA1FEA">
      <w:start w:val="1"/>
      <w:numFmt w:val="bullet"/>
      <w:lvlText w:val="•"/>
      <w:lvlJc w:val="left"/>
      <w:pPr>
        <w:tabs>
          <w:tab w:val="num" w:pos="720"/>
        </w:tabs>
        <w:ind w:left="720" w:hanging="360"/>
      </w:pPr>
      <w:rPr>
        <w:rFonts w:ascii="Times New Roman" w:hAnsi="Times New Roman" w:hint="default"/>
      </w:rPr>
    </w:lvl>
    <w:lvl w:ilvl="1" w:tplc="BD469B78" w:tentative="1">
      <w:start w:val="1"/>
      <w:numFmt w:val="bullet"/>
      <w:lvlText w:val="•"/>
      <w:lvlJc w:val="left"/>
      <w:pPr>
        <w:tabs>
          <w:tab w:val="num" w:pos="1440"/>
        </w:tabs>
        <w:ind w:left="1440" w:hanging="360"/>
      </w:pPr>
      <w:rPr>
        <w:rFonts w:ascii="Times New Roman" w:hAnsi="Times New Roman" w:hint="default"/>
      </w:rPr>
    </w:lvl>
    <w:lvl w:ilvl="2" w:tplc="D932DFD8" w:tentative="1">
      <w:start w:val="1"/>
      <w:numFmt w:val="bullet"/>
      <w:lvlText w:val="•"/>
      <w:lvlJc w:val="left"/>
      <w:pPr>
        <w:tabs>
          <w:tab w:val="num" w:pos="2160"/>
        </w:tabs>
        <w:ind w:left="2160" w:hanging="360"/>
      </w:pPr>
      <w:rPr>
        <w:rFonts w:ascii="Times New Roman" w:hAnsi="Times New Roman" w:hint="default"/>
      </w:rPr>
    </w:lvl>
    <w:lvl w:ilvl="3" w:tplc="24BE02F4" w:tentative="1">
      <w:start w:val="1"/>
      <w:numFmt w:val="bullet"/>
      <w:lvlText w:val="•"/>
      <w:lvlJc w:val="left"/>
      <w:pPr>
        <w:tabs>
          <w:tab w:val="num" w:pos="2880"/>
        </w:tabs>
        <w:ind w:left="2880" w:hanging="360"/>
      </w:pPr>
      <w:rPr>
        <w:rFonts w:ascii="Times New Roman" w:hAnsi="Times New Roman" w:hint="default"/>
      </w:rPr>
    </w:lvl>
    <w:lvl w:ilvl="4" w:tplc="A2A4EDFA" w:tentative="1">
      <w:start w:val="1"/>
      <w:numFmt w:val="bullet"/>
      <w:lvlText w:val="•"/>
      <w:lvlJc w:val="left"/>
      <w:pPr>
        <w:tabs>
          <w:tab w:val="num" w:pos="3600"/>
        </w:tabs>
        <w:ind w:left="3600" w:hanging="360"/>
      </w:pPr>
      <w:rPr>
        <w:rFonts w:ascii="Times New Roman" w:hAnsi="Times New Roman" w:hint="default"/>
      </w:rPr>
    </w:lvl>
    <w:lvl w:ilvl="5" w:tplc="108C4EB4" w:tentative="1">
      <w:start w:val="1"/>
      <w:numFmt w:val="bullet"/>
      <w:lvlText w:val="•"/>
      <w:lvlJc w:val="left"/>
      <w:pPr>
        <w:tabs>
          <w:tab w:val="num" w:pos="4320"/>
        </w:tabs>
        <w:ind w:left="4320" w:hanging="360"/>
      </w:pPr>
      <w:rPr>
        <w:rFonts w:ascii="Times New Roman" w:hAnsi="Times New Roman" w:hint="default"/>
      </w:rPr>
    </w:lvl>
    <w:lvl w:ilvl="6" w:tplc="CB12EE14" w:tentative="1">
      <w:start w:val="1"/>
      <w:numFmt w:val="bullet"/>
      <w:lvlText w:val="•"/>
      <w:lvlJc w:val="left"/>
      <w:pPr>
        <w:tabs>
          <w:tab w:val="num" w:pos="5040"/>
        </w:tabs>
        <w:ind w:left="5040" w:hanging="360"/>
      </w:pPr>
      <w:rPr>
        <w:rFonts w:ascii="Times New Roman" w:hAnsi="Times New Roman" w:hint="default"/>
      </w:rPr>
    </w:lvl>
    <w:lvl w:ilvl="7" w:tplc="0694DD98" w:tentative="1">
      <w:start w:val="1"/>
      <w:numFmt w:val="bullet"/>
      <w:lvlText w:val="•"/>
      <w:lvlJc w:val="left"/>
      <w:pPr>
        <w:tabs>
          <w:tab w:val="num" w:pos="5760"/>
        </w:tabs>
        <w:ind w:left="5760" w:hanging="360"/>
      </w:pPr>
      <w:rPr>
        <w:rFonts w:ascii="Times New Roman" w:hAnsi="Times New Roman" w:hint="default"/>
      </w:rPr>
    </w:lvl>
    <w:lvl w:ilvl="8" w:tplc="BC6C1B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0B1FEC"/>
    <w:multiLevelType w:val="hybridMultilevel"/>
    <w:tmpl w:val="B6DC9E48"/>
    <w:lvl w:ilvl="0" w:tplc="B100D3C8">
      <w:start w:val="1"/>
      <w:numFmt w:val="bullet"/>
      <w:lvlText w:val="•"/>
      <w:lvlJc w:val="left"/>
      <w:pPr>
        <w:tabs>
          <w:tab w:val="num" w:pos="720"/>
        </w:tabs>
        <w:ind w:left="720" w:hanging="360"/>
      </w:pPr>
      <w:rPr>
        <w:rFonts w:ascii="Times New Roman" w:hAnsi="Times New Roman" w:hint="default"/>
      </w:rPr>
    </w:lvl>
    <w:lvl w:ilvl="1" w:tplc="450C43D8" w:tentative="1">
      <w:start w:val="1"/>
      <w:numFmt w:val="bullet"/>
      <w:lvlText w:val="•"/>
      <w:lvlJc w:val="left"/>
      <w:pPr>
        <w:tabs>
          <w:tab w:val="num" w:pos="1440"/>
        </w:tabs>
        <w:ind w:left="1440" w:hanging="360"/>
      </w:pPr>
      <w:rPr>
        <w:rFonts w:ascii="Times New Roman" w:hAnsi="Times New Roman" w:hint="default"/>
      </w:rPr>
    </w:lvl>
    <w:lvl w:ilvl="2" w:tplc="22E40050" w:tentative="1">
      <w:start w:val="1"/>
      <w:numFmt w:val="bullet"/>
      <w:lvlText w:val="•"/>
      <w:lvlJc w:val="left"/>
      <w:pPr>
        <w:tabs>
          <w:tab w:val="num" w:pos="2160"/>
        </w:tabs>
        <w:ind w:left="2160" w:hanging="360"/>
      </w:pPr>
      <w:rPr>
        <w:rFonts w:ascii="Times New Roman" w:hAnsi="Times New Roman" w:hint="default"/>
      </w:rPr>
    </w:lvl>
    <w:lvl w:ilvl="3" w:tplc="3568297E" w:tentative="1">
      <w:start w:val="1"/>
      <w:numFmt w:val="bullet"/>
      <w:lvlText w:val="•"/>
      <w:lvlJc w:val="left"/>
      <w:pPr>
        <w:tabs>
          <w:tab w:val="num" w:pos="2880"/>
        </w:tabs>
        <w:ind w:left="2880" w:hanging="360"/>
      </w:pPr>
      <w:rPr>
        <w:rFonts w:ascii="Times New Roman" w:hAnsi="Times New Roman" w:hint="default"/>
      </w:rPr>
    </w:lvl>
    <w:lvl w:ilvl="4" w:tplc="51EA16C8" w:tentative="1">
      <w:start w:val="1"/>
      <w:numFmt w:val="bullet"/>
      <w:lvlText w:val="•"/>
      <w:lvlJc w:val="left"/>
      <w:pPr>
        <w:tabs>
          <w:tab w:val="num" w:pos="3600"/>
        </w:tabs>
        <w:ind w:left="3600" w:hanging="360"/>
      </w:pPr>
      <w:rPr>
        <w:rFonts w:ascii="Times New Roman" w:hAnsi="Times New Roman" w:hint="default"/>
      </w:rPr>
    </w:lvl>
    <w:lvl w:ilvl="5" w:tplc="3AE2675A" w:tentative="1">
      <w:start w:val="1"/>
      <w:numFmt w:val="bullet"/>
      <w:lvlText w:val="•"/>
      <w:lvlJc w:val="left"/>
      <w:pPr>
        <w:tabs>
          <w:tab w:val="num" w:pos="4320"/>
        </w:tabs>
        <w:ind w:left="4320" w:hanging="360"/>
      </w:pPr>
      <w:rPr>
        <w:rFonts w:ascii="Times New Roman" w:hAnsi="Times New Roman" w:hint="default"/>
      </w:rPr>
    </w:lvl>
    <w:lvl w:ilvl="6" w:tplc="47D08A14" w:tentative="1">
      <w:start w:val="1"/>
      <w:numFmt w:val="bullet"/>
      <w:lvlText w:val="•"/>
      <w:lvlJc w:val="left"/>
      <w:pPr>
        <w:tabs>
          <w:tab w:val="num" w:pos="5040"/>
        </w:tabs>
        <w:ind w:left="5040" w:hanging="360"/>
      </w:pPr>
      <w:rPr>
        <w:rFonts w:ascii="Times New Roman" w:hAnsi="Times New Roman" w:hint="default"/>
      </w:rPr>
    </w:lvl>
    <w:lvl w:ilvl="7" w:tplc="993C04BE" w:tentative="1">
      <w:start w:val="1"/>
      <w:numFmt w:val="bullet"/>
      <w:lvlText w:val="•"/>
      <w:lvlJc w:val="left"/>
      <w:pPr>
        <w:tabs>
          <w:tab w:val="num" w:pos="5760"/>
        </w:tabs>
        <w:ind w:left="5760" w:hanging="360"/>
      </w:pPr>
      <w:rPr>
        <w:rFonts w:ascii="Times New Roman" w:hAnsi="Times New Roman" w:hint="default"/>
      </w:rPr>
    </w:lvl>
    <w:lvl w:ilvl="8" w:tplc="682CE76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7C7E09"/>
    <w:multiLevelType w:val="hybridMultilevel"/>
    <w:tmpl w:val="F628F262"/>
    <w:lvl w:ilvl="0" w:tplc="289AFD5C">
      <w:start w:val="1"/>
      <w:numFmt w:val="bullet"/>
      <w:lvlText w:val="•"/>
      <w:lvlJc w:val="left"/>
      <w:pPr>
        <w:tabs>
          <w:tab w:val="num" w:pos="720"/>
        </w:tabs>
        <w:ind w:left="720" w:hanging="360"/>
      </w:pPr>
      <w:rPr>
        <w:rFonts w:ascii="Times New Roman" w:hAnsi="Times New Roman" w:hint="default"/>
      </w:rPr>
    </w:lvl>
    <w:lvl w:ilvl="1" w:tplc="71B00B50" w:tentative="1">
      <w:start w:val="1"/>
      <w:numFmt w:val="bullet"/>
      <w:lvlText w:val="•"/>
      <w:lvlJc w:val="left"/>
      <w:pPr>
        <w:tabs>
          <w:tab w:val="num" w:pos="1440"/>
        </w:tabs>
        <w:ind w:left="1440" w:hanging="360"/>
      </w:pPr>
      <w:rPr>
        <w:rFonts w:ascii="Times New Roman" w:hAnsi="Times New Roman" w:hint="default"/>
      </w:rPr>
    </w:lvl>
    <w:lvl w:ilvl="2" w:tplc="4C6E80E2" w:tentative="1">
      <w:start w:val="1"/>
      <w:numFmt w:val="bullet"/>
      <w:lvlText w:val="•"/>
      <w:lvlJc w:val="left"/>
      <w:pPr>
        <w:tabs>
          <w:tab w:val="num" w:pos="2160"/>
        </w:tabs>
        <w:ind w:left="2160" w:hanging="360"/>
      </w:pPr>
      <w:rPr>
        <w:rFonts w:ascii="Times New Roman" w:hAnsi="Times New Roman" w:hint="default"/>
      </w:rPr>
    </w:lvl>
    <w:lvl w:ilvl="3" w:tplc="D1727C74" w:tentative="1">
      <w:start w:val="1"/>
      <w:numFmt w:val="bullet"/>
      <w:lvlText w:val="•"/>
      <w:lvlJc w:val="left"/>
      <w:pPr>
        <w:tabs>
          <w:tab w:val="num" w:pos="2880"/>
        </w:tabs>
        <w:ind w:left="2880" w:hanging="360"/>
      </w:pPr>
      <w:rPr>
        <w:rFonts w:ascii="Times New Roman" w:hAnsi="Times New Roman" w:hint="default"/>
      </w:rPr>
    </w:lvl>
    <w:lvl w:ilvl="4" w:tplc="E7EABEE4" w:tentative="1">
      <w:start w:val="1"/>
      <w:numFmt w:val="bullet"/>
      <w:lvlText w:val="•"/>
      <w:lvlJc w:val="left"/>
      <w:pPr>
        <w:tabs>
          <w:tab w:val="num" w:pos="3600"/>
        </w:tabs>
        <w:ind w:left="3600" w:hanging="360"/>
      </w:pPr>
      <w:rPr>
        <w:rFonts w:ascii="Times New Roman" w:hAnsi="Times New Roman" w:hint="default"/>
      </w:rPr>
    </w:lvl>
    <w:lvl w:ilvl="5" w:tplc="D9F4028A" w:tentative="1">
      <w:start w:val="1"/>
      <w:numFmt w:val="bullet"/>
      <w:lvlText w:val="•"/>
      <w:lvlJc w:val="left"/>
      <w:pPr>
        <w:tabs>
          <w:tab w:val="num" w:pos="4320"/>
        </w:tabs>
        <w:ind w:left="4320" w:hanging="360"/>
      </w:pPr>
      <w:rPr>
        <w:rFonts w:ascii="Times New Roman" w:hAnsi="Times New Roman" w:hint="default"/>
      </w:rPr>
    </w:lvl>
    <w:lvl w:ilvl="6" w:tplc="D590A5E8" w:tentative="1">
      <w:start w:val="1"/>
      <w:numFmt w:val="bullet"/>
      <w:lvlText w:val="•"/>
      <w:lvlJc w:val="left"/>
      <w:pPr>
        <w:tabs>
          <w:tab w:val="num" w:pos="5040"/>
        </w:tabs>
        <w:ind w:left="5040" w:hanging="360"/>
      </w:pPr>
      <w:rPr>
        <w:rFonts w:ascii="Times New Roman" w:hAnsi="Times New Roman" w:hint="default"/>
      </w:rPr>
    </w:lvl>
    <w:lvl w:ilvl="7" w:tplc="5398757C" w:tentative="1">
      <w:start w:val="1"/>
      <w:numFmt w:val="bullet"/>
      <w:lvlText w:val="•"/>
      <w:lvlJc w:val="left"/>
      <w:pPr>
        <w:tabs>
          <w:tab w:val="num" w:pos="5760"/>
        </w:tabs>
        <w:ind w:left="5760" w:hanging="360"/>
      </w:pPr>
      <w:rPr>
        <w:rFonts w:ascii="Times New Roman" w:hAnsi="Times New Roman" w:hint="default"/>
      </w:rPr>
    </w:lvl>
    <w:lvl w:ilvl="8" w:tplc="AAECB4F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ECA4185"/>
    <w:multiLevelType w:val="multilevel"/>
    <w:tmpl w:val="B88A01D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0DA66D0"/>
    <w:multiLevelType w:val="hybridMultilevel"/>
    <w:tmpl w:val="EC704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4942CD"/>
    <w:multiLevelType w:val="hybridMultilevel"/>
    <w:tmpl w:val="DC9E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729DB"/>
    <w:multiLevelType w:val="hybridMultilevel"/>
    <w:tmpl w:val="26CCBA58"/>
    <w:lvl w:ilvl="0" w:tplc="544C523E">
      <w:start w:val="1"/>
      <w:numFmt w:val="decimal"/>
      <w:lvlText w:val="%1."/>
      <w:lvlJc w:val="left"/>
      <w:pPr>
        <w:ind w:left="720" w:hanging="360"/>
      </w:pPr>
      <w:rPr>
        <w:rFonts w:hint="default"/>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787526"/>
    <w:multiLevelType w:val="hybridMultilevel"/>
    <w:tmpl w:val="FE7C9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36570B"/>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7F13482A"/>
    <w:multiLevelType w:val="hybridMultilevel"/>
    <w:tmpl w:val="7A4408CC"/>
    <w:lvl w:ilvl="0" w:tplc="FFFFFFFF">
      <w:start w:val="1"/>
      <w:numFmt w:val="bullet"/>
      <w:lvlText w:val=""/>
      <w:lvlJc w:val="left"/>
      <w:pPr>
        <w:tabs>
          <w:tab w:val="num" w:pos="787"/>
        </w:tabs>
        <w:ind w:left="787"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047369892">
    <w:abstractNumId w:val="10"/>
  </w:num>
  <w:num w:numId="2" w16cid:durableId="1693610986">
    <w:abstractNumId w:val="20"/>
  </w:num>
  <w:num w:numId="3" w16cid:durableId="275913182">
    <w:abstractNumId w:val="1"/>
  </w:num>
  <w:num w:numId="4" w16cid:durableId="963388817">
    <w:abstractNumId w:val="15"/>
  </w:num>
  <w:num w:numId="5" w16cid:durableId="60760854">
    <w:abstractNumId w:val="8"/>
  </w:num>
  <w:num w:numId="6" w16cid:durableId="346371091">
    <w:abstractNumId w:val="18"/>
  </w:num>
  <w:num w:numId="7" w16cid:durableId="1030960096">
    <w:abstractNumId w:val="6"/>
  </w:num>
  <w:num w:numId="8" w16cid:durableId="1019048035">
    <w:abstractNumId w:val="3"/>
  </w:num>
  <w:num w:numId="9" w16cid:durableId="13121648">
    <w:abstractNumId w:val="16"/>
  </w:num>
  <w:num w:numId="10" w16cid:durableId="286475310">
    <w:abstractNumId w:val="9"/>
  </w:num>
  <w:num w:numId="11" w16cid:durableId="542253071">
    <w:abstractNumId w:val="13"/>
  </w:num>
  <w:num w:numId="12" w16cid:durableId="1671373001">
    <w:abstractNumId w:val="11"/>
  </w:num>
  <w:num w:numId="13" w16cid:durableId="952175430">
    <w:abstractNumId w:val="12"/>
  </w:num>
  <w:num w:numId="14" w16cid:durableId="431970534">
    <w:abstractNumId w:val="7"/>
  </w:num>
  <w:num w:numId="15" w16cid:durableId="1201361494">
    <w:abstractNumId w:val="17"/>
  </w:num>
  <w:num w:numId="16" w16cid:durableId="1351027061">
    <w:abstractNumId w:val="14"/>
  </w:num>
  <w:num w:numId="17" w16cid:durableId="139730051">
    <w:abstractNumId w:val="5"/>
  </w:num>
  <w:num w:numId="18" w16cid:durableId="530068328">
    <w:abstractNumId w:val="2"/>
  </w:num>
  <w:num w:numId="19" w16cid:durableId="1570459957">
    <w:abstractNumId w:val="0"/>
  </w:num>
  <w:num w:numId="20" w16cid:durableId="1359238478">
    <w:abstractNumId w:val="19"/>
    <w:lvlOverride w:ilvl="0">
      <w:startOverride w:val="1"/>
    </w:lvlOverride>
  </w:num>
  <w:num w:numId="21" w16cid:durableId="27339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E"/>
    <w:rsid w:val="00003630"/>
    <w:rsid w:val="00027DA4"/>
    <w:rsid w:val="000378F6"/>
    <w:rsid w:val="00073BBE"/>
    <w:rsid w:val="00086632"/>
    <w:rsid w:val="00093694"/>
    <w:rsid w:val="00095142"/>
    <w:rsid w:val="000D5759"/>
    <w:rsid w:val="0010385E"/>
    <w:rsid w:val="00104171"/>
    <w:rsid w:val="001146DE"/>
    <w:rsid w:val="001273FD"/>
    <w:rsid w:val="0013396C"/>
    <w:rsid w:val="00140444"/>
    <w:rsid w:val="00140B0C"/>
    <w:rsid w:val="00153119"/>
    <w:rsid w:val="00182D3F"/>
    <w:rsid w:val="001C2E36"/>
    <w:rsid w:val="00223BE8"/>
    <w:rsid w:val="00231388"/>
    <w:rsid w:val="00235974"/>
    <w:rsid w:val="0024106B"/>
    <w:rsid w:val="00243BF9"/>
    <w:rsid w:val="00256A93"/>
    <w:rsid w:val="00260CA9"/>
    <w:rsid w:val="00287B43"/>
    <w:rsid w:val="002A307B"/>
    <w:rsid w:val="002B2E2B"/>
    <w:rsid w:val="002B32F4"/>
    <w:rsid w:val="002C6E93"/>
    <w:rsid w:val="002F4393"/>
    <w:rsid w:val="003202AA"/>
    <w:rsid w:val="00352EF8"/>
    <w:rsid w:val="0035772A"/>
    <w:rsid w:val="00364663"/>
    <w:rsid w:val="0037117C"/>
    <w:rsid w:val="0039342A"/>
    <w:rsid w:val="003F1535"/>
    <w:rsid w:val="003F1F19"/>
    <w:rsid w:val="003F5AD8"/>
    <w:rsid w:val="00434F4D"/>
    <w:rsid w:val="004474ED"/>
    <w:rsid w:val="00450C29"/>
    <w:rsid w:val="00451D11"/>
    <w:rsid w:val="00466426"/>
    <w:rsid w:val="00485F2D"/>
    <w:rsid w:val="00491AFA"/>
    <w:rsid w:val="004A6AC8"/>
    <w:rsid w:val="004D299B"/>
    <w:rsid w:val="004E18A8"/>
    <w:rsid w:val="004E4D4F"/>
    <w:rsid w:val="004F688C"/>
    <w:rsid w:val="005324A3"/>
    <w:rsid w:val="00574BF5"/>
    <w:rsid w:val="005B2C4B"/>
    <w:rsid w:val="005D4D40"/>
    <w:rsid w:val="00625032"/>
    <w:rsid w:val="006816BE"/>
    <w:rsid w:val="00683082"/>
    <w:rsid w:val="0069414E"/>
    <w:rsid w:val="00694510"/>
    <w:rsid w:val="006A36E2"/>
    <w:rsid w:val="006C628B"/>
    <w:rsid w:val="006D181F"/>
    <w:rsid w:val="0070401B"/>
    <w:rsid w:val="00714E85"/>
    <w:rsid w:val="007250F8"/>
    <w:rsid w:val="0074556A"/>
    <w:rsid w:val="00746EEF"/>
    <w:rsid w:val="007543A3"/>
    <w:rsid w:val="0076389C"/>
    <w:rsid w:val="00764E36"/>
    <w:rsid w:val="007656C3"/>
    <w:rsid w:val="00795482"/>
    <w:rsid w:val="007C72F7"/>
    <w:rsid w:val="007D2C79"/>
    <w:rsid w:val="007D6615"/>
    <w:rsid w:val="007E0CF5"/>
    <w:rsid w:val="007F5020"/>
    <w:rsid w:val="00820FBD"/>
    <w:rsid w:val="008343FB"/>
    <w:rsid w:val="00843155"/>
    <w:rsid w:val="00854708"/>
    <w:rsid w:val="00874A4B"/>
    <w:rsid w:val="008B31EB"/>
    <w:rsid w:val="008C0EDC"/>
    <w:rsid w:val="008D0D7F"/>
    <w:rsid w:val="008F5FB8"/>
    <w:rsid w:val="00900094"/>
    <w:rsid w:val="00907A03"/>
    <w:rsid w:val="009124EA"/>
    <w:rsid w:val="00913E20"/>
    <w:rsid w:val="009222C3"/>
    <w:rsid w:val="009238F5"/>
    <w:rsid w:val="009A30EA"/>
    <w:rsid w:val="009B0617"/>
    <w:rsid w:val="009C220B"/>
    <w:rsid w:val="009D25B3"/>
    <w:rsid w:val="009F76D8"/>
    <w:rsid w:val="00A00D16"/>
    <w:rsid w:val="00A0745E"/>
    <w:rsid w:val="00A12747"/>
    <w:rsid w:val="00A141AA"/>
    <w:rsid w:val="00A175EB"/>
    <w:rsid w:val="00A26893"/>
    <w:rsid w:val="00A35E08"/>
    <w:rsid w:val="00A4022C"/>
    <w:rsid w:val="00A455E7"/>
    <w:rsid w:val="00A50762"/>
    <w:rsid w:val="00A5451E"/>
    <w:rsid w:val="00A70CBE"/>
    <w:rsid w:val="00A876AF"/>
    <w:rsid w:val="00A96A8E"/>
    <w:rsid w:val="00AB45C0"/>
    <w:rsid w:val="00AB4862"/>
    <w:rsid w:val="00AB4B8D"/>
    <w:rsid w:val="00AD4D8C"/>
    <w:rsid w:val="00AE16D6"/>
    <w:rsid w:val="00B06E56"/>
    <w:rsid w:val="00B1099E"/>
    <w:rsid w:val="00B1319F"/>
    <w:rsid w:val="00B1609E"/>
    <w:rsid w:val="00B27CFC"/>
    <w:rsid w:val="00B33E4C"/>
    <w:rsid w:val="00B56654"/>
    <w:rsid w:val="00B7138B"/>
    <w:rsid w:val="00BA130B"/>
    <w:rsid w:val="00C26134"/>
    <w:rsid w:val="00CB4236"/>
    <w:rsid w:val="00CC203A"/>
    <w:rsid w:val="00CC6038"/>
    <w:rsid w:val="00D62DAA"/>
    <w:rsid w:val="00D77F62"/>
    <w:rsid w:val="00D91535"/>
    <w:rsid w:val="00DF371F"/>
    <w:rsid w:val="00E118DB"/>
    <w:rsid w:val="00E20903"/>
    <w:rsid w:val="00E279F3"/>
    <w:rsid w:val="00E63D14"/>
    <w:rsid w:val="00E91C0B"/>
    <w:rsid w:val="00E92E9A"/>
    <w:rsid w:val="00E97E7E"/>
    <w:rsid w:val="00EB1BEA"/>
    <w:rsid w:val="00EC17CE"/>
    <w:rsid w:val="00EC4DD7"/>
    <w:rsid w:val="00F166A1"/>
    <w:rsid w:val="00F2072E"/>
    <w:rsid w:val="00F26BD5"/>
    <w:rsid w:val="00F409AA"/>
    <w:rsid w:val="00F94246"/>
    <w:rsid w:val="00F95C2A"/>
    <w:rsid w:val="00F9788E"/>
    <w:rsid w:val="00FD214E"/>
    <w:rsid w:val="00FD2982"/>
    <w:rsid w:val="00FD2B0B"/>
    <w:rsid w:val="00FD5423"/>
    <w:rsid w:val="00FF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DDD51"/>
  <w15:chartTrackingRefBased/>
  <w15:docId w15:val="{840018BD-8582-434F-B276-52AACA4B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2B"/>
    <w:pPr>
      <w:spacing w:after="200" w:line="276" w:lineRule="auto"/>
    </w:pPr>
  </w:style>
  <w:style w:type="paragraph" w:styleId="Heading1">
    <w:name w:val="heading 1"/>
    <w:basedOn w:val="Normal"/>
    <w:next w:val="Normal"/>
    <w:link w:val="Heading1Char"/>
    <w:uiPriority w:val="9"/>
    <w:qFormat/>
    <w:rsid w:val="0037117C"/>
    <w:pPr>
      <w:keepNext/>
      <w:keepLines/>
      <w:spacing w:before="240" w:after="0"/>
      <w:outlineLvl w:val="0"/>
    </w:pPr>
    <w:rPr>
      <w:rFonts w:ascii="Arial" w:eastAsiaTheme="majorEastAsia" w:hAnsi="Arial" w:cstheme="majorBidi"/>
      <w:b/>
      <w:color w:val="00B0F0"/>
      <w:sz w:val="20"/>
      <w:szCs w:val="32"/>
    </w:rPr>
  </w:style>
  <w:style w:type="paragraph" w:styleId="Heading2">
    <w:name w:val="heading 2"/>
    <w:basedOn w:val="Normal"/>
    <w:next w:val="Normal"/>
    <w:link w:val="Heading2Char"/>
    <w:uiPriority w:val="9"/>
    <w:unhideWhenUsed/>
    <w:qFormat/>
    <w:rsid w:val="0069414E"/>
    <w:pPr>
      <w:keepNext/>
      <w:keepLines/>
      <w:spacing w:before="40" w:after="0"/>
      <w:outlineLvl w:val="1"/>
    </w:pPr>
    <w:rPr>
      <w:rFonts w:ascii="Arial" w:eastAsiaTheme="majorEastAsia" w:hAnsi="Arial" w:cstheme="majorBidi"/>
      <w:b/>
      <w:color w:val="00B0F0"/>
      <w:sz w:val="18"/>
      <w:szCs w:val="26"/>
    </w:rPr>
  </w:style>
  <w:style w:type="paragraph" w:styleId="Heading3">
    <w:name w:val="heading 3"/>
    <w:basedOn w:val="Normal"/>
    <w:next w:val="Normal"/>
    <w:link w:val="Heading3Char"/>
    <w:qFormat/>
    <w:rsid w:val="00A141AA"/>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semiHidden/>
    <w:unhideWhenUsed/>
    <w:qFormat/>
    <w:rsid w:val="00A402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451E"/>
    <w:pPr>
      <w:tabs>
        <w:tab w:val="center" w:pos="4513"/>
        <w:tab w:val="right" w:pos="9026"/>
      </w:tabs>
      <w:spacing w:after="0" w:line="240" w:lineRule="auto"/>
    </w:pPr>
  </w:style>
  <w:style w:type="character" w:customStyle="1" w:styleId="HeaderChar">
    <w:name w:val="Header Char"/>
    <w:basedOn w:val="DefaultParagraphFont"/>
    <w:link w:val="Header"/>
    <w:rsid w:val="00A5451E"/>
  </w:style>
  <w:style w:type="paragraph" w:styleId="Footer">
    <w:name w:val="footer"/>
    <w:basedOn w:val="Normal"/>
    <w:link w:val="FooterChar"/>
    <w:uiPriority w:val="99"/>
    <w:unhideWhenUsed/>
    <w:rsid w:val="00A54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51E"/>
  </w:style>
  <w:style w:type="paragraph" w:styleId="NoSpacing">
    <w:name w:val="No Spacing"/>
    <w:uiPriority w:val="1"/>
    <w:qFormat/>
    <w:rsid w:val="00A5451E"/>
  </w:style>
  <w:style w:type="character" w:customStyle="1" w:styleId="Heading3Char">
    <w:name w:val="Heading 3 Char"/>
    <w:basedOn w:val="DefaultParagraphFont"/>
    <w:link w:val="Heading3"/>
    <w:rsid w:val="00A141AA"/>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semiHidden/>
    <w:rsid w:val="00A4022C"/>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37117C"/>
    <w:rPr>
      <w:rFonts w:ascii="Arial" w:eastAsiaTheme="majorEastAsia" w:hAnsi="Arial" w:cstheme="majorBidi"/>
      <w:b/>
      <w:color w:val="00B0F0"/>
      <w:sz w:val="20"/>
      <w:szCs w:val="32"/>
    </w:rPr>
  </w:style>
  <w:style w:type="table" w:styleId="TableGrid">
    <w:name w:val="Table Grid"/>
    <w:basedOn w:val="TableNormal"/>
    <w:uiPriority w:val="39"/>
    <w:rsid w:val="00A4022C"/>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4246"/>
    <w:pPr>
      <w:spacing w:after="0" w:line="240" w:lineRule="auto"/>
      <w:jc w:val="center"/>
    </w:pPr>
    <w:rPr>
      <w:rFonts w:ascii="Arial Rounded MT Bold" w:eastAsia="Times New Roman" w:hAnsi="Arial Rounded MT Bold" w:cs="Times New Roman"/>
      <w:sz w:val="144"/>
      <w:szCs w:val="20"/>
    </w:rPr>
  </w:style>
  <w:style w:type="character" w:customStyle="1" w:styleId="BodyTextChar">
    <w:name w:val="Body Text Char"/>
    <w:basedOn w:val="DefaultParagraphFont"/>
    <w:link w:val="BodyText"/>
    <w:rsid w:val="00F94246"/>
    <w:rPr>
      <w:rFonts w:ascii="Arial Rounded MT Bold" w:eastAsia="Times New Roman" w:hAnsi="Arial Rounded MT Bold" w:cs="Times New Roman"/>
      <w:sz w:val="144"/>
      <w:szCs w:val="20"/>
    </w:rPr>
  </w:style>
  <w:style w:type="character" w:styleId="Strong">
    <w:name w:val="Strong"/>
    <w:basedOn w:val="DefaultParagraphFont"/>
    <w:uiPriority w:val="22"/>
    <w:qFormat/>
    <w:rsid w:val="00140444"/>
    <w:rPr>
      <w:b/>
      <w:bCs/>
    </w:rPr>
  </w:style>
  <w:style w:type="character" w:customStyle="1" w:styleId="Heading2Char">
    <w:name w:val="Heading 2 Char"/>
    <w:basedOn w:val="DefaultParagraphFont"/>
    <w:link w:val="Heading2"/>
    <w:uiPriority w:val="9"/>
    <w:rsid w:val="0069414E"/>
    <w:rPr>
      <w:rFonts w:ascii="Arial" w:eastAsiaTheme="majorEastAsia" w:hAnsi="Arial" w:cstheme="majorBidi"/>
      <w:b/>
      <w:color w:val="00B0F0"/>
      <w:sz w:val="18"/>
      <w:szCs w:val="26"/>
    </w:rPr>
  </w:style>
  <w:style w:type="paragraph" w:styleId="ListParagraph">
    <w:name w:val="List Paragraph"/>
    <w:basedOn w:val="Normal"/>
    <w:uiPriority w:val="34"/>
    <w:qFormat/>
    <w:rsid w:val="008B31EB"/>
    <w:pPr>
      <w:ind w:left="720"/>
      <w:contextualSpacing/>
    </w:pPr>
  </w:style>
  <w:style w:type="character" w:styleId="Hyperlink">
    <w:name w:val="Hyperlink"/>
    <w:basedOn w:val="DefaultParagraphFont"/>
    <w:uiPriority w:val="99"/>
    <w:unhideWhenUsed/>
    <w:rsid w:val="003F1F19"/>
    <w:rPr>
      <w:rFonts w:ascii="Arial" w:hAnsi="Arial"/>
      <w:b/>
      <w:color w:val="00B0F0"/>
      <w:sz w:val="20"/>
      <w:u w:val="none"/>
    </w:rPr>
  </w:style>
  <w:style w:type="character" w:styleId="UnresolvedMention">
    <w:name w:val="Unresolved Mention"/>
    <w:basedOn w:val="DefaultParagraphFont"/>
    <w:uiPriority w:val="99"/>
    <w:semiHidden/>
    <w:unhideWhenUsed/>
    <w:rsid w:val="00843155"/>
    <w:rPr>
      <w:color w:val="605E5C"/>
      <w:shd w:val="clear" w:color="auto" w:fill="E1DFDD"/>
    </w:rPr>
  </w:style>
  <w:style w:type="character" w:styleId="FollowedHyperlink">
    <w:name w:val="FollowedHyperlink"/>
    <w:basedOn w:val="DefaultParagraphFont"/>
    <w:uiPriority w:val="99"/>
    <w:semiHidden/>
    <w:unhideWhenUsed/>
    <w:rsid w:val="002B2E2B"/>
    <w:rPr>
      <w:rFonts w:ascii="Arial" w:hAnsi="Arial"/>
      <w:b/>
      <w:color w:val="00B0F0"/>
      <w:sz w:val="18"/>
      <w:u w:val="none"/>
    </w:rPr>
  </w:style>
  <w:style w:type="table" w:customStyle="1" w:styleId="TableGrid1">
    <w:name w:val="Table Grid1"/>
    <w:basedOn w:val="TableNormal"/>
    <w:next w:val="TableGrid"/>
    <w:uiPriority w:val="39"/>
    <w:rsid w:val="00287B43"/>
    <w:rPr>
      <w:rFonts w:ascii="Arial" w:hAnsi="Arial" w:cs="Times New Roman (Body CS)"/>
      <w:kern w:val="2"/>
      <w:sz w:val="18"/>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79758">
      <w:bodyDiv w:val="1"/>
      <w:marLeft w:val="0"/>
      <w:marRight w:val="0"/>
      <w:marTop w:val="0"/>
      <w:marBottom w:val="0"/>
      <w:divBdr>
        <w:top w:val="none" w:sz="0" w:space="0" w:color="auto"/>
        <w:left w:val="none" w:sz="0" w:space="0" w:color="auto"/>
        <w:bottom w:val="none" w:sz="0" w:space="0" w:color="auto"/>
        <w:right w:val="none" w:sz="0" w:space="0" w:color="auto"/>
      </w:divBdr>
      <w:divsChild>
        <w:div w:id="417991061">
          <w:marLeft w:val="547"/>
          <w:marRight w:val="0"/>
          <w:marTop w:val="0"/>
          <w:marBottom w:val="0"/>
          <w:divBdr>
            <w:top w:val="none" w:sz="0" w:space="0" w:color="auto"/>
            <w:left w:val="none" w:sz="0" w:space="0" w:color="auto"/>
            <w:bottom w:val="none" w:sz="0" w:space="0" w:color="auto"/>
            <w:right w:val="none" w:sz="0" w:space="0" w:color="auto"/>
          </w:divBdr>
        </w:div>
        <w:div w:id="789513266">
          <w:marLeft w:val="547"/>
          <w:marRight w:val="0"/>
          <w:marTop w:val="0"/>
          <w:marBottom w:val="0"/>
          <w:divBdr>
            <w:top w:val="none" w:sz="0" w:space="0" w:color="auto"/>
            <w:left w:val="none" w:sz="0" w:space="0" w:color="auto"/>
            <w:bottom w:val="none" w:sz="0" w:space="0" w:color="auto"/>
            <w:right w:val="none" w:sz="0" w:space="0" w:color="auto"/>
          </w:divBdr>
        </w:div>
        <w:div w:id="752699321">
          <w:marLeft w:val="547"/>
          <w:marRight w:val="0"/>
          <w:marTop w:val="0"/>
          <w:marBottom w:val="0"/>
          <w:divBdr>
            <w:top w:val="none" w:sz="0" w:space="0" w:color="auto"/>
            <w:left w:val="none" w:sz="0" w:space="0" w:color="auto"/>
            <w:bottom w:val="none" w:sz="0" w:space="0" w:color="auto"/>
            <w:right w:val="none" w:sz="0" w:space="0" w:color="auto"/>
          </w:divBdr>
        </w:div>
      </w:divsChild>
    </w:div>
    <w:div w:id="407964539">
      <w:bodyDiv w:val="1"/>
      <w:marLeft w:val="0"/>
      <w:marRight w:val="0"/>
      <w:marTop w:val="0"/>
      <w:marBottom w:val="0"/>
      <w:divBdr>
        <w:top w:val="none" w:sz="0" w:space="0" w:color="auto"/>
        <w:left w:val="none" w:sz="0" w:space="0" w:color="auto"/>
        <w:bottom w:val="none" w:sz="0" w:space="0" w:color="auto"/>
        <w:right w:val="none" w:sz="0" w:space="0" w:color="auto"/>
      </w:divBdr>
      <w:divsChild>
        <w:div w:id="655185106">
          <w:marLeft w:val="547"/>
          <w:marRight w:val="0"/>
          <w:marTop w:val="0"/>
          <w:marBottom w:val="151"/>
          <w:divBdr>
            <w:top w:val="none" w:sz="0" w:space="0" w:color="auto"/>
            <w:left w:val="none" w:sz="0" w:space="0" w:color="auto"/>
            <w:bottom w:val="none" w:sz="0" w:space="0" w:color="auto"/>
            <w:right w:val="none" w:sz="0" w:space="0" w:color="auto"/>
          </w:divBdr>
        </w:div>
      </w:divsChild>
    </w:div>
    <w:div w:id="486554468">
      <w:bodyDiv w:val="1"/>
      <w:marLeft w:val="0"/>
      <w:marRight w:val="0"/>
      <w:marTop w:val="0"/>
      <w:marBottom w:val="0"/>
      <w:divBdr>
        <w:top w:val="none" w:sz="0" w:space="0" w:color="auto"/>
        <w:left w:val="none" w:sz="0" w:space="0" w:color="auto"/>
        <w:bottom w:val="none" w:sz="0" w:space="0" w:color="auto"/>
        <w:right w:val="none" w:sz="0" w:space="0" w:color="auto"/>
      </w:divBdr>
      <w:divsChild>
        <w:div w:id="628122048">
          <w:marLeft w:val="547"/>
          <w:marRight w:val="0"/>
          <w:marTop w:val="0"/>
          <w:marBottom w:val="151"/>
          <w:divBdr>
            <w:top w:val="none" w:sz="0" w:space="0" w:color="auto"/>
            <w:left w:val="none" w:sz="0" w:space="0" w:color="auto"/>
            <w:bottom w:val="none" w:sz="0" w:space="0" w:color="auto"/>
            <w:right w:val="none" w:sz="0" w:space="0" w:color="auto"/>
          </w:divBdr>
        </w:div>
      </w:divsChild>
    </w:div>
    <w:div w:id="1309090653">
      <w:bodyDiv w:val="1"/>
      <w:marLeft w:val="0"/>
      <w:marRight w:val="0"/>
      <w:marTop w:val="0"/>
      <w:marBottom w:val="0"/>
      <w:divBdr>
        <w:top w:val="none" w:sz="0" w:space="0" w:color="auto"/>
        <w:left w:val="none" w:sz="0" w:space="0" w:color="auto"/>
        <w:bottom w:val="none" w:sz="0" w:space="0" w:color="auto"/>
        <w:right w:val="none" w:sz="0" w:space="0" w:color="auto"/>
      </w:divBdr>
      <w:divsChild>
        <w:div w:id="79909012">
          <w:marLeft w:val="0"/>
          <w:marRight w:val="0"/>
          <w:marTop w:val="0"/>
          <w:marBottom w:val="0"/>
          <w:divBdr>
            <w:top w:val="none" w:sz="0" w:space="0" w:color="auto"/>
            <w:left w:val="none" w:sz="0" w:space="0" w:color="auto"/>
            <w:bottom w:val="none" w:sz="0" w:space="0" w:color="auto"/>
            <w:right w:val="none" w:sz="0" w:space="0" w:color="auto"/>
          </w:divBdr>
          <w:divsChild>
            <w:div w:id="2047441985">
              <w:marLeft w:val="0"/>
              <w:marRight w:val="0"/>
              <w:marTop w:val="0"/>
              <w:marBottom w:val="0"/>
              <w:divBdr>
                <w:top w:val="none" w:sz="0" w:space="0" w:color="auto"/>
                <w:left w:val="none" w:sz="0" w:space="0" w:color="auto"/>
                <w:bottom w:val="none" w:sz="0" w:space="0" w:color="auto"/>
                <w:right w:val="none" w:sz="0" w:space="0" w:color="auto"/>
              </w:divBdr>
              <w:divsChild>
                <w:div w:id="1053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14960">
      <w:bodyDiv w:val="1"/>
      <w:marLeft w:val="0"/>
      <w:marRight w:val="0"/>
      <w:marTop w:val="0"/>
      <w:marBottom w:val="0"/>
      <w:divBdr>
        <w:top w:val="none" w:sz="0" w:space="0" w:color="auto"/>
        <w:left w:val="none" w:sz="0" w:space="0" w:color="auto"/>
        <w:bottom w:val="none" w:sz="0" w:space="0" w:color="auto"/>
        <w:right w:val="none" w:sz="0" w:space="0" w:color="auto"/>
      </w:divBdr>
      <w:divsChild>
        <w:div w:id="714624435">
          <w:marLeft w:val="547"/>
          <w:marRight w:val="0"/>
          <w:marTop w:val="0"/>
          <w:marBottom w:val="151"/>
          <w:divBdr>
            <w:top w:val="none" w:sz="0" w:space="0" w:color="auto"/>
            <w:left w:val="none" w:sz="0" w:space="0" w:color="auto"/>
            <w:bottom w:val="none" w:sz="0" w:space="0" w:color="auto"/>
            <w:right w:val="none" w:sz="0" w:space="0" w:color="auto"/>
          </w:divBdr>
        </w:div>
      </w:divsChild>
    </w:div>
    <w:div w:id="2002000620">
      <w:bodyDiv w:val="1"/>
      <w:marLeft w:val="0"/>
      <w:marRight w:val="0"/>
      <w:marTop w:val="0"/>
      <w:marBottom w:val="0"/>
      <w:divBdr>
        <w:top w:val="none" w:sz="0" w:space="0" w:color="auto"/>
        <w:left w:val="none" w:sz="0" w:space="0" w:color="auto"/>
        <w:bottom w:val="none" w:sz="0" w:space="0" w:color="auto"/>
        <w:right w:val="none" w:sz="0" w:space="0" w:color="auto"/>
      </w:divBdr>
      <w:divsChild>
        <w:div w:id="1592398295">
          <w:marLeft w:val="547"/>
          <w:marRight w:val="0"/>
          <w:marTop w:val="0"/>
          <w:marBottom w:val="151"/>
          <w:divBdr>
            <w:top w:val="none" w:sz="0" w:space="0" w:color="auto"/>
            <w:left w:val="none" w:sz="0" w:space="0" w:color="auto"/>
            <w:bottom w:val="none" w:sz="0" w:space="0" w:color="auto"/>
            <w:right w:val="none" w:sz="0" w:space="0" w:color="auto"/>
          </w:divBdr>
        </w:div>
      </w:divsChild>
    </w:div>
    <w:div w:id="2040352194">
      <w:bodyDiv w:val="1"/>
      <w:marLeft w:val="0"/>
      <w:marRight w:val="0"/>
      <w:marTop w:val="0"/>
      <w:marBottom w:val="0"/>
      <w:divBdr>
        <w:top w:val="none" w:sz="0" w:space="0" w:color="auto"/>
        <w:left w:val="none" w:sz="0" w:space="0" w:color="auto"/>
        <w:bottom w:val="none" w:sz="0" w:space="0" w:color="auto"/>
        <w:right w:val="none" w:sz="0" w:space="0" w:color="auto"/>
      </w:divBdr>
      <w:divsChild>
        <w:div w:id="19195587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payne@infratec-uk.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6DB7C-0CD5-46EE-B990-F9D56BB7C5D8}">
  <ds:schemaRefs>
    <ds:schemaRef ds:uri="http://schemas.microsoft.com/sharepoint/v3/contenttype/forms"/>
  </ds:schemaRefs>
</ds:datastoreItem>
</file>

<file path=customXml/itemProps2.xml><?xml version="1.0" encoding="utf-8"?>
<ds:datastoreItem xmlns:ds="http://schemas.openxmlformats.org/officeDocument/2006/customXml" ds:itemID="{686FCBF3-09E4-41CC-8D4B-F077455C261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5BBC5555-8A52-4366-9979-07128CC76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426AB-40D4-4253-8FB1-7019755E1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4195</Words>
  <Characters>23916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4</cp:revision>
  <cp:lastPrinted>2023-10-10T09:14:00Z</cp:lastPrinted>
  <dcterms:created xsi:type="dcterms:W3CDTF">2023-10-10T09:14:00Z</dcterms:created>
  <dcterms:modified xsi:type="dcterms:W3CDTF">2024-04-17T14:07:00Z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