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616" w:rsidRDefault="00D54616" w14:paraId="703D3E64" w14:textId="70E22CD9">
      <w:pPr>
        <w:spacing w:after="0" w:line="240" w:lineRule="auto"/>
      </w:pPr>
    </w:p>
    <w:tbl>
      <w:tblPr>
        <w:tblStyle w:val="TableGrid"/>
        <w:tblW w:w="0" w:type="auto"/>
        <w:tblLook w:val="04A0" w:firstRow="1" w:lastRow="0" w:firstColumn="1" w:lastColumn="0" w:noHBand="0" w:noVBand="1"/>
      </w:tblPr>
      <w:tblGrid>
        <w:gridCol w:w="1771"/>
        <w:gridCol w:w="2335"/>
        <w:gridCol w:w="2268"/>
        <w:gridCol w:w="1276"/>
        <w:gridCol w:w="992"/>
        <w:gridCol w:w="3686"/>
        <w:gridCol w:w="1559"/>
      </w:tblGrid>
      <w:tr w:rsidR="00E257F4" w:rsidTr="00E257F4" w14:paraId="75A41385" w14:textId="77777777">
        <w:trPr>
          <w:trHeight w:val="434"/>
        </w:trPr>
        <w:tc>
          <w:tcPr>
            <w:tcW w:w="13887" w:type="dxa"/>
            <w:gridSpan w:val="7"/>
            <w:shd w:val="clear" w:color="auto" w:fill="FFF2CC" w:themeFill="accent4" w:themeFillTint="33"/>
            <w:vAlign w:val="center"/>
          </w:tcPr>
          <w:p w:rsidRPr="00E257F4" w:rsidR="00E257F4" w:rsidP="00E257F4" w:rsidRDefault="00E257F4" w14:paraId="0661EBEA" w14:textId="5E271CBA">
            <w:pPr>
              <w:spacing w:after="0" w:line="240" w:lineRule="auto"/>
              <w:rPr>
                <w:rFonts w:ascii="Arial" w:hAnsi="Arial" w:cs="Arial"/>
                <w:b/>
                <w:bCs/>
                <w:sz w:val="20"/>
                <w:szCs w:val="20"/>
              </w:rPr>
            </w:pPr>
            <w:r>
              <w:rPr>
                <w:rFonts w:ascii="Arial" w:hAnsi="Arial" w:cs="Arial"/>
                <w:b/>
                <w:bCs/>
                <w:sz w:val="20"/>
                <w:szCs w:val="20"/>
              </w:rPr>
              <w:t>INTERGRATED MANAGEMENT SYSTEM</w:t>
            </w:r>
          </w:p>
        </w:tc>
      </w:tr>
      <w:tr w:rsidR="00E257F4" w:rsidTr="00E257F4" w14:paraId="31C75C21" w14:textId="77777777">
        <w:tc>
          <w:tcPr>
            <w:tcW w:w="1771" w:type="dxa"/>
            <w:vAlign w:val="center"/>
          </w:tcPr>
          <w:p w:rsidRPr="00D7228B" w:rsidR="00E257F4" w:rsidP="00E257F4" w:rsidRDefault="00E257F4" w14:paraId="1EA71ED0" w14:textId="66686ACA">
            <w:pPr>
              <w:spacing w:after="0" w:line="240" w:lineRule="auto"/>
              <w:rPr>
                <w:rFonts w:ascii="Arial" w:hAnsi="Arial" w:cs="Arial"/>
                <w:b/>
                <w:bCs/>
                <w:sz w:val="16"/>
                <w:szCs w:val="16"/>
              </w:rPr>
            </w:pPr>
            <w:r w:rsidRPr="00D7228B">
              <w:rPr>
                <w:rFonts w:ascii="Arial" w:hAnsi="Arial" w:cs="Arial"/>
                <w:b/>
                <w:bCs/>
                <w:sz w:val="16"/>
                <w:szCs w:val="16"/>
              </w:rPr>
              <w:t>Goal</w:t>
            </w:r>
          </w:p>
        </w:tc>
        <w:tc>
          <w:tcPr>
            <w:tcW w:w="2335" w:type="dxa"/>
            <w:vAlign w:val="center"/>
          </w:tcPr>
          <w:p w:rsidRPr="00D7228B" w:rsidR="00E257F4" w:rsidP="00E257F4" w:rsidRDefault="00E257F4" w14:paraId="0C55DF31" w14:textId="4A596834">
            <w:pPr>
              <w:spacing w:after="0" w:line="240" w:lineRule="auto"/>
              <w:rPr>
                <w:rFonts w:ascii="Arial" w:hAnsi="Arial" w:cs="Arial"/>
                <w:b/>
                <w:bCs/>
                <w:sz w:val="16"/>
                <w:szCs w:val="16"/>
              </w:rPr>
            </w:pPr>
            <w:r w:rsidRPr="00D7228B">
              <w:rPr>
                <w:rFonts w:ascii="Arial" w:hAnsi="Arial" w:cs="Arial"/>
                <w:b/>
                <w:bCs/>
                <w:sz w:val="16"/>
                <w:szCs w:val="16"/>
              </w:rPr>
              <w:t>Objectives</w:t>
            </w:r>
          </w:p>
        </w:tc>
        <w:tc>
          <w:tcPr>
            <w:tcW w:w="2268" w:type="dxa"/>
            <w:vAlign w:val="center"/>
          </w:tcPr>
          <w:p w:rsidRPr="00D7228B" w:rsidR="00E257F4" w:rsidP="00E257F4" w:rsidRDefault="00E257F4" w14:paraId="5560152B" w14:textId="61C6168C">
            <w:pPr>
              <w:spacing w:after="0" w:line="240" w:lineRule="auto"/>
              <w:rPr>
                <w:rFonts w:ascii="Arial" w:hAnsi="Arial" w:cs="Arial"/>
                <w:b/>
                <w:bCs/>
                <w:sz w:val="16"/>
                <w:szCs w:val="16"/>
              </w:rPr>
            </w:pPr>
            <w:r w:rsidRPr="00D7228B">
              <w:rPr>
                <w:rFonts w:ascii="Arial" w:hAnsi="Arial" w:cs="Arial"/>
                <w:b/>
                <w:bCs/>
                <w:sz w:val="16"/>
                <w:szCs w:val="16"/>
              </w:rPr>
              <w:t>Strategy</w:t>
            </w:r>
          </w:p>
        </w:tc>
        <w:tc>
          <w:tcPr>
            <w:tcW w:w="1276" w:type="dxa"/>
            <w:vAlign w:val="center"/>
          </w:tcPr>
          <w:p w:rsidRPr="00D7228B" w:rsidR="00E257F4" w:rsidP="00E257F4" w:rsidRDefault="00E257F4" w14:paraId="6218FF91" w14:textId="5B5B6308">
            <w:pPr>
              <w:spacing w:after="0" w:line="240" w:lineRule="auto"/>
              <w:rPr>
                <w:rFonts w:ascii="Arial" w:hAnsi="Arial" w:cs="Arial"/>
                <w:b/>
                <w:bCs/>
                <w:sz w:val="16"/>
                <w:szCs w:val="16"/>
              </w:rPr>
            </w:pPr>
            <w:r w:rsidRPr="00D7228B">
              <w:rPr>
                <w:rFonts w:ascii="Arial" w:hAnsi="Arial" w:cs="Arial"/>
                <w:b/>
                <w:bCs/>
                <w:sz w:val="16"/>
                <w:szCs w:val="16"/>
              </w:rPr>
              <w:t>Principle Owners</w:t>
            </w:r>
          </w:p>
        </w:tc>
        <w:tc>
          <w:tcPr>
            <w:tcW w:w="992" w:type="dxa"/>
            <w:vAlign w:val="center"/>
          </w:tcPr>
          <w:p w:rsidRPr="00D7228B" w:rsidR="00E257F4" w:rsidP="00E257F4" w:rsidRDefault="00E257F4" w14:paraId="74113B8F" w14:textId="02A05E12">
            <w:pPr>
              <w:spacing w:after="0" w:line="240" w:lineRule="auto"/>
              <w:rPr>
                <w:rFonts w:ascii="Arial" w:hAnsi="Arial" w:cs="Arial"/>
                <w:b/>
                <w:bCs/>
                <w:sz w:val="16"/>
                <w:szCs w:val="16"/>
              </w:rPr>
            </w:pPr>
            <w:r w:rsidRPr="00D7228B">
              <w:rPr>
                <w:rFonts w:ascii="Arial" w:hAnsi="Arial" w:cs="Arial"/>
                <w:b/>
                <w:bCs/>
                <w:sz w:val="16"/>
                <w:szCs w:val="16"/>
              </w:rPr>
              <w:t>Target Date</w:t>
            </w:r>
          </w:p>
        </w:tc>
        <w:tc>
          <w:tcPr>
            <w:tcW w:w="3686" w:type="dxa"/>
            <w:vAlign w:val="center"/>
          </w:tcPr>
          <w:p w:rsidRPr="00D7228B" w:rsidR="00E257F4" w:rsidP="00E257F4" w:rsidRDefault="00E257F4" w14:paraId="5A68DC39" w14:textId="029C1942">
            <w:pPr>
              <w:spacing w:after="0" w:line="240" w:lineRule="auto"/>
              <w:jc w:val="center"/>
              <w:rPr>
                <w:rFonts w:ascii="Arial" w:hAnsi="Arial" w:cs="Arial"/>
                <w:b/>
                <w:bCs/>
                <w:sz w:val="16"/>
                <w:szCs w:val="16"/>
              </w:rPr>
            </w:pPr>
            <w:r w:rsidRPr="00D7228B">
              <w:rPr>
                <w:rFonts w:ascii="Arial" w:hAnsi="Arial" w:cs="Arial"/>
                <w:b/>
                <w:bCs/>
                <w:sz w:val="16"/>
                <w:szCs w:val="16"/>
              </w:rPr>
              <w:t>Rational</w:t>
            </w:r>
          </w:p>
        </w:tc>
        <w:tc>
          <w:tcPr>
            <w:tcW w:w="1559" w:type="dxa"/>
            <w:vAlign w:val="center"/>
          </w:tcPr>
          <w:p w:rsidRPr="00D7228B" w:rsidR="00E257F4" w:rsidP="00E257F4" w:rsidRDefault="00E257F4" w14:paraId="6FABED9C" w14:textId="5E576920">
            <w:pPr>
              <w:spacing w:after="0" w:line="240" w:lineRule="auto"/>
              <w:jc w:val="center"/>
              <w:rPr>
                <w:rFonts w:ascii="Arial" w:hAnsi="Arial" w:cs="Arial"/>
                <w:b/>
                <w:bCs/>
                <w:sz w:val="16"/>
                <w:szCs w:val="16"/>
              </w:rPr>
            </w:pPr>
            <w:r w:rsidRPr="00D7228B">
              <w:rPr>
                <w:rFonts w:ascii="Arial" w:hAnsi="Arial" w:cs="Arial"/>
                <w:b/>
                <w:bCs/>
                <w:sz w:val="16"/>
                <w:szCs w:val="16"/>
              </w:rPr>
              <w:t>Status</w:t>
            </w:r>
          </w:p>
        </w:tc>
      </w:tr>
      <w:tr w:rsidR="00E257F4" w:rsidTr="00E257F4" w14:paraId="5EE61DA5" w14:textId="77777777">
        <w:tc>
          <w:tcPr>
            <w:tcW w:w="1771" w:type="dxa"/>
            <w:vMerge w:val="restart"/>
            <w:vAlign w:val="center"/>
          </w:tcPr>
          <w:p w:rsidRPr="00D7228B" w:rsidR="00E257F4" w:rsidP="00E257F4" w:rsidRDefault="00E257F4" w14:paraId="48262B8A" w14:textId="77F2710B">
            <w:pPr>
              <w:spacing w:after="0" w:line="240" w:lineRule="auto"/>
              <w:rPr>
                <w:rFonts w:ascii="Arial" w:hAnsi="Arial" w:cs="Arial"/>
                <w:sz w:val="16"/>
                <w:szCs w:val="16"/>
              </w:rPr>
            </w:pPr>
            <w:r w:rsidRPr="00D7228B">
              <w:rPr>
                <w:rFonts w:ascii="Arial" w:hAnsi="Arial" w:cs="Arial"/>
                <w:sz w:val="16"/>
                <w:szCs w:val="16"/>
              </w:rPr>
              <w:t>Integrate All Systems to have one cohesive management systems across the board Integrate the system using Annex SL format and use one accreditation body for all standards.</w:t>
            </w:r>
          </w:p>
        </w:tc>
        <w:tc>
          <w:tcPr>
            <w:tcW w:w="2335" w:type="dxa"/>
            <w:vMerge w:val="restart"/>
            <w:vAlign w:val="center"/>
          </w:tcPr>
          <w:p w:rsidRPr="00D7228B" w:rsidR="00E257F4" w:rsidP="00E257F4" w:rsidRDefault="00E257F4" w14:paraId="6791E7FA" w14:textId="77777777">
            <w:pPr>
              <w:rPr>
                <w:rFonts w:ascii="Arial" w:hAnsi="Arial" w:cs="Arial"/>
                <w:sz w:val="16"/>
                <w:szCs w:val="16"/>
              </w:rPr>
            </w:pPr>
            <w:r w:rsidRPr="00D7228B">
              <w:rPr>
                <w:rFonts w:ascii="Arial" w:hAnsi="Arial" w:cs="Arial"/>
                <w:sz w:val="16"/>
                <w:szCs w:val="16"/>
              </w:rPr>
              <w:t>Develop a new common cohesive Management System for:</w:t>
            </w:r>
          </w:p>
          <w:p w:rsidRPr="00D7228B" w:rsidR="00E257F4" w:rsidP="00E257F4" w:rsidRDefault="00E257F4" w14:paraId="6919761D" w14:textId="5BF880FB">
            <w:pPr>
              <w:pStyle w:val="ListParagraph"/>
              <w:numPr>
                <w:ilvl w:val="0"/>
                <w:numId w:val="3"/>
              </w:numPr>
              <w:ind w:left="189" w:hanging="142"/>
              <w:rPr>
                <w:rFonts w:ascii="Arial" w:hAnsi="Arial" w:cs="Arial"/>
                <w:sz w:val="16"/>
                <w:szCs w:val="16"/>
              </w:rPr>
            </w:pPr>
            <w:r w:rsidRPr="00D7228B">
              <w:rPr>
                <w:rFonts w:ascii="Arial" w:hAnsi="Arial" w:cs="Arial"/>
                <w:sz w:val="16"/>
                <w:szCs w:val="16"/>
              </w:rPr>
              <w:t>45001:2018 – OSHSM</w:t>
            </w:r>
          </w:p>
          <w:p w:rsidRPr="00D7228B" w:rsidR="00E257F4" w:rsidP="00E257F4" w:rsidRDefault="00E257F4" w14:paraId="22EA90A8" w14:textId="1EE28E49">
            <w:pPr>
              <w:pStyle w:val="ListParagraph"/>
              <w:numPr>
                <w:ilvl w:val="0"/>
                <w:numId w:val="3"/>
              </w:numPr>
              <w:ind w:left="189" w:hanging="142"/>
              <w:rPr>
                <w:rFonts w:ascii="Arial" w:hAnsi="Arial" w:cs="Arial"/>
                <w:sz w:val="16"/>
                <w:szCs w:val="16"/>
              </w:rPr>
            </w:pPr>
            <w:r w:rsidRPr="00D7228B">
              <w:rPr>
                <w:rFonts w:ascii="Arial" w:hAnsi="Arial" w:cs="Arial"/>
                <w:sz w:val="16"/>
                <w:szCs w:val="16"/>
              </w:rPr>
              <w:t>14001:2015 – EMS</w:t>
            </w:r>
          </w:p>
          <w:p w:rsidRPr="00D7228B" w:rsidR="00E257F4" w:rsidP="00E257F4" w:rsidRDefault="00E257F4" w14:paraId="0C4E7B05" w14:textId="4D43CB60">
            <w:pPr>
              <w:pStyle w:val="ListParagraph"/>
              <w:numPr>
                <w:ilvl w:val="0"/>
                <w:numId w:val="3"/>
              </w:numPr>
              <w:ind w:left="189" w:hanging="142"/>
              <w:rPr>
                <w:rFonts w:ascii="Arial" w:hAnsi="Arial" w:cs="Arial"/>
                <w:sz w:val="16"/>
                <w:szCs w:val="16"/>
              </w:rPr>
            </w:pPr>
            <w:r w:rsidRPr="00D7228B">
              <w:rPr>
                <w:rFonts w:ascii="Arial" w:hAnsi="Arial" w:cs="Arial"/>
                <w:sz w:val="16"/>
                <w:szCs w:val="16"/>
              </w:rPr>
              <w:t>ISO 9001:2015 – QMS</w:t>
            </w:r>
          </w:p>
          <w:p w:rsidRPr="00D7228B" w:rsidR="00E257F4" w:rsidP="00E257F4" w:rsidRDefault="00E257F4" w14:paraId="7B6126E5" w14:textId="07184D06">
            <w:pPr>
              <w:pStyle w:val="ListParagraph"/>
              <w:numPr>
                <w:ilvl w:val="0"/>
                <w:numId w:val="3"/>
              </w:numPr>
              <w:ind w:left="189" w:hanging="142"/>
              <w:rPr>
                <w:rFonts w:ascii="Arial" w:hAnsi="Arial" w:cs="Arial"/>
                <w:sz w:val="16"/>
                <w:szCs w:val="16"/>
              </w:rPr>
            </w:pPr>
            <w:r w:rsidRPr="00D7228B">
              <w:rPr>
                <w:rFonts w:ascii="Arial" w:hAnsi="Arial" w:cs="Arial"/>
                <w:sz w:val="16"/>
                <w:szCs w:val="16"/>
              </w:rPr>
              <w:t>NHSS 8</w:t>
            </w:r>
          </w:p>
        </w:tc>
        <w:tc>
          <w:tcPr>
            <w:tcW w:w="2268" w:type="dxa"/>
            <w:vAlign w:val="center"/>
          </w:tcPr>
          <w:p w:rsidRPr="00D7228B" w:rsidR="00E257F4" w:rsidP="00E257F4" w:rsidRDefault="00E257F4" w14:paraId="591E1042" w14:textId="77AB1B4A">
            <w:pPr>
              <w:spacing w:after="0" w:line="240" w:lineRule="auto"/>
              <w:rPr>
                <w:rFonts w:ascii="Arial" w:hAnsi="Arial" w:cs="Arial"/>
                <w:sz w:val="16"/>
                <w:szCs w:val="16"/>
              </w:rPr>
            </w:pPr>
            <w:r w:rsidRPr="00D7228B">
              <w:rPr>
                <w:rFonts w:ascii="Arial" w:hAnsi="Arial" w:cs="Arial"/>
                <w:sz w:val="16"/>
                <w:szCs w:val="16"/>
              </w:rPr>
              <w:t>Identify and map the strategic (top tier) management system that is applicable to all Standards</w:t>
            </w:r>
          </w:p>
        </w:tc>
        <w:tc>
          <w:tcPr>
            <w:tcW w:w="1276" w:type="dxa"/>
            <w:vAlign w:val="center"/>
          </w:tcPr>
          <w:p w:rsidRPr="0072678D" w:rsidR="00E257F4" w:rsidP="0072678D" w:rsidRDefault="0072678D" w14:paraId="7162918F" w14:textId="4E687E82">
            <w:pPr>
              <w:spacing w:after="0" w:line="240" w:lineRule="auto"/>
              <w:rPr>
                <w:rFonts w:ascii="Arial" w:hAnsi="Arial" w:cs="Arial"/>
                <w:sz w:val="16"/>
                <w:szCs w:val="16"/>
              </w:rPr>
            </w:pPr>
            <w:r>
              <w:rPr>
                <w:rFonts w:ascii="Arial" w:hAnsi="Arial" w:cs="Arial"/>
                <w:sz w:val="16"/>
                <w:szCs w:val="16"/>
              </w:rPr>
              <w:t>L</w:t>
            </w:r>
            <w:r w:rsidRPr="0072678D" w:rsidR="00E257F4">
              <w:rPr>
                <w:rFonts w:ascii="Arial" w:hAnsi="Arial" w:cs="Arial"/>
                <w:sz w:val="16"/>
                <w:szCs w:val="16"/>
              </w:rPr>
              <w:t xml:space="preserve"> Payne</w:t>
            </w:r>
          </w:p>
        </w:tc>
        <w:tc>
          <w:tcPr>
            <w:tcW w:w="992" w:type="dxa"/>
            <w:vAlign w:val="center"/>
          </w:tcPr>
          <w:p w:rsidRPr="00D7228B" w:rsidR="00E257F4" w:rsidP="00E257F4" w:rsidRDefault="0072678D" w14:paraId="6D771621" w14:textId="0792747C">
            <w:pPr>
              <w:spacing w:after="0" w:line="240" w:lineRule="auto"/>
              <w:rPr>
                <w:rFonts w:ascii="Arial" w:hAnsi="Arial" w:cs="Arial"/>
                <w:sz w:val="16"/>
                <w:szCs w:val="16"/>
              </w:rPr>
            </w:pPr>
            <w:r>
              <w:rPr>
                <w:rFonts w:ascii="Arial" w:hAnsi="Arial" w:cs="Arial"/>
                <w:sz w:val="16"/>
                <w:szCs w:val="16"/>
              </w:rPr>
              <w:t>Jun</w:t>
            </w:r>
            <w:r w:rsidRPr="00D7228B" w:rsidR="00E257F4">
              <w:rPr>
                <w:rFonts w:ascii="Arial" w:hAnsi="Arial" w:cs="Arial"/>
                <w:sz w:val="16"/>
                <w:szCs w:val="16"/>
              </w:rPr>
              <w:t xml:space="preserve"> 2023</w:t>
            </w:r>
          </w:p>
        </w:tc>
        <w:tc>
          <w:tcPr>
            <w:tcW w:w="3686" w:type="dxa"/>
            <w:vMerge w:val="restart"/>
            <w:shd w:val="clear" w:color="auto" w:fill="auto"/>
            <w:vAlign w:val="center"/>
          </w:tcPr>
          <w:p w:rsidRPr="00D7228B" w:rsidR="00E257F4" w:rsidP="00E257F4" w:rsidRDefault="00E257F4" w14:paraId="3981ADA7" w14:textId="77777777">
            <w:pPr>
              <w:spacing w:after="0" w:line="240" w:lineRule="auto"/>
              <w:rPr>
                <w:rFonts w:ascii="Arial" w:hAnsi="Arial" w:cs="Arial"/>
                <w:sz w:val="16"/>
                <w:szCs w:val="16"/>
              </w:rPr>
            </w:pPr>
            <w:r w:rsidRPr="00D7228B">
              <w:rPr>
                <w:rFonts w:ascii="Arial" w:hAnsi="Arial" w:cs="Arial"/>
                <w:sz w:val="16"/>
                <w:szCs w:val="16"/>
              </w:rPr>
              <w:t>Better Communication through having the same systems and information available, cohesive - no mismatch between systems and departments.</w:t>
            </w:r>
          </w:p>
          <w:p w:rsidRPr="00D7228B" w:rsidR="00E257F4" w:rsidP="00E257F4" w:rsidRDefault="00E257F4" w14:paraId="3EEFADBF" w14:textId="77777777">
            <w:pPr>
              <w:spacing w:after="0" w:line="240" w:lineRule="auto"/>
              <w:rPr>
                <w:rFonts w:ascii="Arial" w:hAnsi="Arial" w:cs="Arial"/>
                <w:sz w:val="16"/>
                <w:szCs w:val="16"/>
              </w:rPr>
            </w:pPr>
          </w:p>
          <w:p w:rsidRPr="00D7228B" w:rsidR="00E257F4" w:rsidP="00E257F4" w:rsidRDefault="00E257F4" w14:paraId="0BE94D36" w14:textId="77777777">
            <w:pPr>
              <w:spacing w:after="0" w:line="240" w:lineRule="auto"/>
              <w:rPr>
                <w:rFonts w:ascii="Arial" w:hAnsi="Arial" w:cs="Arial"/>
                <w:sz w:val="16"/>
                <w:szCs w:val="16"/>
              </w:rPr>
            </w:pPr>
            <w:r w:rsidRPr="00D7228B">
              <w:rPr>
                <w:rFonts w:ascii="Arial" w:hAnsi="Arial" w:cs="Arial"/>
                <w:sz w:val="16"/>
                <w:szCs w:val="16"/>
              </w:rPr>
              <w:t>Integrating systems will have the following benefits:</w:t>
            </w:r>
          </w:p>
          <w:p w:rsidRPr="00D7228B" w:rsidR="00E257F4" w:rsidP="00E257F4" w:rsidRDefault="00E257F4" w14:paraId="1043B569"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Meeting all standards’ requirements with one Manual, one set of policies documents and procedures where required.</w:t>
            </w:r>
          </w:p>
          <w:p w:rsidRPr="00D7228B" w:rsidR="00E257F4" w:rsidP="00E257F4" w:rsidRDefault="00E257F4" w14:paraId="109337BE"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Increased efficiency and effectiveness.</w:t>
            </w:r>
          </w:p>
          <w:p w:rsidRPr="00D7228B" w:rsidR="00E257F4" w:rsidP="00E257F4" w:rsidRDefault="00E257F4" w14:paraId="7ACE2925"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Reductions in costs associated with audits.</w:t>
            </w:r>
          </w:p>
          <w:p w:rsidRPr="00D7228B" w:rsidR="00E257F4" w:rsidP="00E257F4" w:rsidRDefault="00E257F4" w14:paraId="520D6853"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Displays commitment to continuous improvement for the company as a whole.</w:t>
            </w:r>
          </w:p>
          <w:p w:rsidRPr="00D7228B" w:rsidR="00E257F4" w:rsidP="00E257F4" w:rsidRDefault="00E257F4" w14:paraId="676829F7"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Presents a clear uniform image of the whole organisation.</w:t>
            </w:r>
          </w:p>
          <w:p w:rsidRPr="00D7228B" w:rsidR="00E257F4" w:rsidP="00E257F4" w:rsidRDefault="00E257F4" w14:paraId="221EE590"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Reduces duplication, bureaucracy and maximises resources.</w:t>
            </w:r>
          </w:p>
          <w:p w:rsidRPr="00D7228B" w:rsidR="00E257F4" w:rsidP="00E257F4" w:rsidRDefault="00E257F4" w14:paraId="16599052" w14:textId="77777777">
            <w:pPr>
              <w:pStyle w:val="ListParagraph"/>
              <w:numPr>
                <w:ilvl w:val="0"/>
                <w:numId w:val="3"/>
              </w:numPr>
              <w:ind w:left="189" w:hanging="142"/>
              <w:rPr>
                <w:rFonts w:ascii="Arial" w:hAnsi="Arial" w:cs="Arial"/>
                <w:sz w:val="16"/>
                <w:szCs w:val="16"/>
              </w:rPr>
            </w:pPr>
            <w:r w:rsidRPr="00D7228B">
              <w:rPr>
                <w:rFonts w:ascii="Arial" w:hAnsi="Arial" w:cs="Arial"/>
                <w:sz w:val="16"/>
                <w:szCs w:val="16"/>
              </w:rPr>
              <w:t>Increases time available to management to implement proactive measures.</w:t>
            </w:r>
          </w:p>
          <w:p w:rsidRPr="00CC590A" w:rsidR="00E257F4" w:rsidP="00E257F4" w:rsidRDefault="00E257F4" w14:paraId="6E9EDD4D" w14:textId="05024673">
            <w:pPr>
              <w:spacing w:after="0" w:line="240" w:lineRule="auto"/>
              <w:rPr>
                <w:rFonts w:ascii="Arial" w:hAnsi="Arial" w:cs="Arial"/>
                <w:b/>
                <w:bCs/>
                <w:sz w:val="16"/>
                <w:szCs w:val="16"/>
              </w:rPr>
            </w:pPr>
            <w:r w:rsidRPr="00D7228B">
              <w:rPr>
                <w:rFonts w:ascii="Arial" w:hAnsi="Arial" w:cs="Arial"/>
                <w:sz w:val="16"/>
                <w:szCs w:val="16"/>
              </w:rPr>
              <w:t>Improves internal and external communications</w:t>
            </w:r>
          </w:p>
        </w:tc>
        <w:tc>
          <w:tcPr>
            <w:tcW w:w="1559" w:type="dxa"/>
            <w:shd w:val="clear" w:color="auto" w:fill="FFC000"/>
            <w:vAlign w:val="center"/>
          </w:tcPr>
          <w:p w:rsidRPr="00CC590A" w:rsidR="00E257F4" w:rsidP="00E257F4" w:rsidRDefault="00E257F4" w14:paraId="6386B7F8" w14:textId="7A2167FA">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Pr="00D7228B" w:rsidR="00E257F4" w:rsidP="00E257F4" w:rsidRDefault="00E257F4" w14:paraId="78302712" w14:textId="50BFA76C">
            <w:pPr>
              <w:spacing w:after="0" w:line="240" w:lineRule="auto"/>
              <w:rPr>
                <w:rFonts w:ascii="Arial" w:hAnsi="Arial" w:cs="Arial"/>
                <w:sz w:val="16"/>
                <w:szCs w:val="16"/>
              </w:rPr>
            </w:pPr>
            <w:r w:rsidRPr="00D7228B">
              <w:rPr>
                <w:rFonts w:ascii="Arial" w:hAnsi="Arial" w:cs="Arial"/>
                <w:sz w:val="16"/>
                <w:szCs w:val="16"/>
              </w:rPr>
              <w:t>(on schedule)</w:t>
            </w:r>
          </w:p>
          <w:p w:rsidRPr="00D7228B" w:rsidR="00E257F4" w:rsidP="00E257F4" w:rsidRDefault="00E257F4" w14:paraId="48894C45" w14:textId="77777777">
            <w:pPr>
              <w:spacing w:after="0" w:line="240" w:lineRule="auto"/>
              <w:rPr>
                <w:rFonts w:ascii="Arial" w:hAnsi="Arial" w:cs="Arial"/>
                <w:sz w:val="16"/>
                <w:szCs w:val="16"/>
              </w:rPr>
            </w:pPr>
          </w:p>
          <w:p w:rsidRPr="00D7228B" w:rsidR="00E257F4" w:rsidP="00E257F4" w:rsidRDefault="00E257F4" w14:paraId="600FF2E5" w14:textId="0B0441CA">
            <w:pPr>
              <w:spacing w:after="0" w:line="240" w:lineRule="auto"/>
              <w:rPr>
                <w:rFonts w:ascii="Arial" w:hAnsi="Arial" w:cs="Arial"/>
                <w:sz w:val="16"/>
                <w:szCs w:val="16"/>
              </w:rPr>
            </w:pPr>
            <w:r w:rsidRPr="00D7228B">
              <w:rPr>
                <w:rFonts w:ascii="Arial" w:hAnsi="Arial" w:cs="Arial"/>
                <w:sz w:val="16"/>
                <w:szCs w:val="16"/>
              </w:rPr>
              <w:t>IMSM 1.0 Version: 1.0 under review</w:t>
            </w:r>
          </w:p>
        </w:tc>
      </w:tr>
      <w:tr w:rsidR="00E257F4" w:rsidTr="00E257F4" w14:paraId="32F9E61B" w14:textId="77777777">
        <w:tc>
          <w:tcPr>
            <w:tcW w:w="1771" w:type="dxa"/>
            <w:vMerge/>
            <w:vAlign w:val="center"/>
          </w:tcPr>
          <w:p w:rsidRPr="00D7228B" w:rsidR="00E257F4" w:rsidP="00E257F4" w:rsidRDefault="00E257F4" w14:paraId="6C26AE6A" w14:textId="77777777">
            <w:pPr>
              <w:spacing w:after="0" w:line="240" w:lineRule="auto"/>
              <w:rPr>
                <w:rFonts w:ascii="Arial" w:hAnsi="Arial" w:cs="Arial"/>
                <w:sz w:val="16"/>
                <w:szCs w:val="16"/>
              </w:rPr>
            </w:pPr>
          </w:p>
        </w:tc>
        <w:tc>
          <w:tcPr>
            <w:tcW w:w="2335" w:type="dxa"/>
            <w:vMerge/>
            <w:vAlign w:val="center"/>
          </w:tcPr>
          <w:p w:rsidRPr="00D7228B" w:rsidR="00E257F4" w:rsidP="00E257F4" w:rsidRDefault="00E257F4" w14:paraId="22FE0CB9" w14:textId="77777777">
            <w:pPr>
              <w:ind w:left="47"/>
              <w:rPr>
                <w:rFonts w:ascii="Arial" w:hAnsi="Arial" w:cs="Arial"/>
                <w:sz w:val="16"/>
                <w:szCs w:val="16"/>
              </w:rPr>
            </w:pPr>
          </w:p>
        </w:tc>
        <w:tc>
          <w:tcPr>
            <w:tcW w:w="2268" w:type="dxa"/>
            <w:vAlign w:val="center"/>
          </w:tcPr>
          <w:p w:rsidRPr="00D7228B" w:rsidR="00E257F4" w:rsidP="00E257F4" w:rsidRDefault="00E257F4" w14:paraId="073AE48F" w14:textId="522043BF">
            <w:pPr>
              <w:spacing w:after="0" w:line="240" w:lineRule="auto"/>
              <w:rPr>
                <w:rFonts w:ascii="Arial" w:hAnsi="Arial" w:cs="Arial"/>
                <w:sz w:val="16"/>
                <w:szCs w:val="16"/>
              </w:rPr>
            </w:pPr>
            <w:r w:rsidRPr="00D7228B">
              <w:rPr>
                <w:rFonts w:ascii="Arial" w:hAnsi="Arial" w:cs="Arial"/>
                <w:sz w:val="16"/>
                <w:szCs w:val="16"/>
              </w:rPr>
              <w:t>Map out ALL processes within the business and allocate authority, responsibility, and Ownership of those processes, from [top tier] management throughout their departments.</w:t>
            </w:r>
          </w:p>
        </w:tc>
        <w:tc>
          <w:tcPr>
            <w:tcW w:w="1276" w:type="dxa"/>
            <w:vAlign w:val="center"/>
          </w:tcPr>
          <w:p w:rsidRPr="0072678D" w:rsidR="00E257F4" w:rsidP="0072678D" w:rsidRDefault="0072678D" w14:paraId="795F0322" w14:textId="5A2741CC">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w:t>
            </w:r>
          </w:p>
        </w:tc>
        <w:tc>
          <w:tcPr>
            <w:tcW w:w="992" w:type="dxa"/>
            <w:vAlign w:val="center"/>
          </w:tcPr>
          <w:p w:rsidRPr="00D7228B" w:rsidR="00E257F4" w:rsidP="00E257F4" w:rsidRDefault="0072678D" w14:paraId="4D08309A" w14:textId="0D5693EB">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w:t>
            </w:r>
            <w:r w:rsidRPr="00D7228B" w:rsidR="00E257F4">
              <w:rPr>
                <w:rFonts w:ascii="Arial" w:hAnsi="Arial" w:cs="Arial"/>
                <w:sz w:val="16"/>
                <w:szCs w:val="16"/>
              </w:rPr>
              <w:t>2023</w:t>
            </w:r>
          </w:p>
        </w:tc>
        <w:tc>
          <w:tcPr>
            <w:tcW w:w="3686" w:type="dxa"/>
            <w:vMerge/>
            <w:shd w:val="clear" w:color="auto" w:fill="auto"/>
            <w:vAlign w:val="center"/>
          </w:tcPr>
          <w:p w:rsidRPr="00CC590A" w:rsidR="00E257F4" w:rsidP="00E257F4" w:rsidRDefault="00E257F4" w14:paraId="7D6CA93D" w14:textId="77777777">
            <w:pPr>
              <w:spacing w:after="0" w:line="240" w:lineRule="auto"/>
              <w:rPr>
                <w:rFonts w:ascii="Arial" w:hAnsi="Arial" w:cs="Arial"/>
                <w:b/>
                <w:bCs/>
                <w:sz w:val="16"/>
                <w:szCs w:val="16"/>
              </w:rPr>
            </w:pPr>
          </w:p>
        </w:tc>
        <w:tc>
          <w:tcPr>
            <w:tcW w:w="1559" w:type="dxa"/>
            <w:shd w:val="clear" w:color="auto" w:fill="FFC000"/>
            <w:vAlign w:val="center"/>
          </w:tcPr>
          <w:p w:rsidRPr="00CC590A" w:rsidR="00E257F4" w:rsidP="00E257F4" w:rsidRDefault="00E257F4" w14:paraId="59FE35CE" w14:textId="630978D0">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Pr="00D7228B" w:rsidR="00E257F4" w:rsidP="00E257F4" w:rsidRDefault="00E257F4" w14:paraId="0862F602" w14:textId="77777777">
            <w:pPr>
              <w:spacing w:after="0" w:line="240" w:lineRule="auto"/>
              <w:rPr>
                <w:rFonts w:ascii="Arial" w:hAnsi="Arial" w:cs="Arial"/>
                <w:sz w:val="16"/>
                <w:szCs w:val="16"/>
              </w:rPr>
            </w:pPr>
            <w:r w:rsidRPr="00D7228B">
              <w:rPr>
                <w:rFonts w:ascii="Arial" w:hAnsi="Arial" w:cs="Arial"/>
                <w:sz w:val="16"/>
                <w:szCs w:val="16"/>
              </w:rPr>
              <w:t>(on schedule)</w:t>
            </w:r>
          </w:p>
          <w:p w:rsidRPr="00D7228B" w:rsidR="00E257F4" w:rsidP="00E257F4" w:rsidRDefault="00E257F4" w14:paraId="578459DB" w14:textId="77777777">
            <w:pPr>
              <w:spacing w:after="0" w:line="240" w:lineRule="auto"/>
              <w:rPr>
                <w:rFonts w:ascii="Arial" w:hAnsi="Arial" w:cs="Arial"/>
                <w:sz w:val="16"/>
                <w:szCs w:val="16"/>
              </w:rPr>
            </w:pPr>
          </w:p>
          <w:p w:rsidRPr="00D7228B" w:rsidR="00E257F4" w:rsidP="00E257F4" w:rsidRDefault="00E257F4" w14:paraId="252C63B5" w14:textId="5B33922C">
            <w:pPr>
              <w:spacing w:after="0" w:line="240" w:lineRule="auto"/>
              <w:rPr>
                <w:rFonts w:ascii="Arial" w:hAnsi="Arial" w:cs="Arial"/>
                <w:sz w:val="16"/>
                <w:szCs w:val="16"/>
              </w:rPr>
            </w:pPr>
            <w:r>
              <w:rPr>
                <w:rFonts w:ascii="Arial" w:hAnsi="Arial" w:cs="Arial"/>
                <w:sz w:val="16"/>
                <w:szCs w:val="16"/>
              </w:rPr>
              <w:t>Company organisation</w:t>
            </w:r>
          </w:p>
        </w:tc>
      </w:tr>
      <w:tr w:rsidR="00E257F4" w:rsidTr="00E257F4" w14:paraId="712254C7" w14:textId="77777777">
        <w:tc>
          <w:tcPr>
            <w:tcW w:w="1771" w:type="dxa"/>
            <w:vMerge/>
            <w:vAlign w:val="center"/>
          </w:tcPr>
          <w:p w:rsidRPr="00D7228B" w:rsidR="00E257F4" w:rsidP="00E257F4" w:rsidRDefault="00E257F4" w14:paraId="1A45A853" w14:textId="77777777">
            <w:pPr>
              <w:spacing w:after="0" w:line="240" w:lineRule="auto"/>
              <w:rPr>
                <w:rFonts w:ascii="Arial" w:hAnsi="Arial" w:cs="Arial"/>
                <w:sz w:val="16"/>
                <w:szCs w:val="16"/>
              </w:rPr>
            </w:pPr>
          </w:p>
        </w:tc>
        <w:tc>
          <w:tcPr>
            <w:tcW w:w="2335" w:type="dxa"/>
            <w:vMerge/>
            <w:vAlign w:val="center"/>
          </w:tcPr>
          <w:p w:rsidRPr="00D7228B" w:rsidR="00E257F4" w:rsidP="00E257F4" w:rsidRDefault="00E257F4" w14:paraId="7D573C55" w14:textId="77777777">
            <w:pPr>
              <w:ind w:left="47"/>
              <w:rPr>
                <w:rFonts w:ascii="Arial" w:hAnsi="Arial" w:cs="Arial"/>
                <w:sz w:val="16"/>
                <w:szCs w:val="16"/>
              </w:rPr>
            </w:pPr>
          </w:p>
        </w:tc>
        <w:tc>
          <w:tcPr>
            <w:tcW w:w="2268" w:type="dxa"/>
            <w:vAlign w:val="center"/>
          </w:tcPr>
          <w:p w:rsidRPr="00D7228B" w:rsidR="00E257F4" w:rsidP="00E257F4" w:rsidRDefault="00E257F4" w14:paraId="16B29453" w14:textId="5744E4DC">
            <w:pPr>
              <w:spacing w:after="0" w:line="240" w:lineRule="auto"/>
              <w:rPr>
                <w:rFonts w:ascii="Arial" w:hAnsi="Arial" w:cs="Arial"/>
                <w:sz w:val="16"/>
                <w:szCs w:val="16"/>
              </w:rPr>
            </w:pPr>
            <w:r w:rsidRPr="00D7228B">
              <w:rPr>
                <w:rFonts w:ascii="Arial" w:hAnsi="Arial" w:cs="Arial"/>
                <w:sz w:val="16"/>
                <w:szCs w:val="16"/>
              </w:rPr>
              <w:t>Develop the Management System [from scratch] utilising the best elements existing in current Management system.</w:t>
            </w:r>
          </w:p>
        </w:tc>
        <w:tc>
          <w:tcPr>
            <w:tcW w:w="1276" w:type="dxa"/>
            <w:vAlign w:val="center"/>
          </w:tcPr>
          <w:p w:rsidRPr="0072678D" w:rsidR="00E257F4" w:rsidP="0072678D" w:rsidRDefault="0072678D" w14:paraId="5BF0E8FA" w14:textId="2FD31680">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w:t>
            </w:r>
          </w:p>
        </w:tc>
        <w:tc>
          <w:tcPr>
            <w:tcW w:w="992" w:type="dxa"/>
            <w:vAlign w:val="center"/>
          </w:tcPr>
          <w:p w:rsidRPr="00D7228B" w:rsidR="00E257F4" w:rsidP="00E257F4" w:rsidRDefault="0072678D" w14:paraId="44269AD5" w14:textId="2745155A">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w:t>
            </w:r>
            <w:r w:rsidRPr="00D7228B" w:rsidR="00E257F4">
              <w:rPr>
                <w:rFonts w:ascii="Arial" w:hAnsi="Arial" w:cs="Arial"/>
                <w:sz w:val="16"/>
                <w:szCs w:val="16"/>
              </w:rPr>
              <w:t>2023</w:t>
            </w:r>
          </w:p>
        </w:tc>
        <w:tc>
          <w:tcPr>
            <w:tcW w:w="3686" w:type="dxa"/>
            <w:vMerge/>
            <w:shd w:val="clear" w:color="auto" w:fill="auto"/>
            <w:vAlign w:val="center"/>
          </w:tcPr>
          <w:p w:rsidRPr="00CC590A" w:rsidR="00E257F4" w:rsidP="00E257F4" w:rsidRDefault="00E257F4" w14:paraId="58FA2D17" w14:textId="77777777">
            <w:pPr>
              <w:spacing w:after="0" w:line="240" w:lineRule="auto"/>
              <w:rPr>
                <w:rFonts w:ascii="Arial" w:hAnsi="Arial" w:cs="Arial"/>
                <w:b/>
                <w:bCs/>
                <w:sz w:val="16"/>
                <w:szCs w:val="16"/>
              </w:rPr>
            </w:pPr>
          </w:p>
        </w:tc>
        <w:tc>
          <w:tcPr>
            <w:tcW w:w="1559" w:type="dxa"/>
            <w:shd w:val="clear" w:color="auto" w:fill="FFC000"/>
            <w:vAlign w:val="center"/>
          </w:tcPr>
          <w:p w:rsidRPr="00CC590A" w:rsidR="00E257F4" w:rsidP="00E257F4" w:rsidRDefault="00E257F4" w14:paraId="19E36890" w14:textId="3D4346A6">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Pr="00D7228B" w:rsidR="00E257F4" w:rsidP="00E257F4" w:rsidRDefault="00E257F4" w14:paraId="442F1C9A" w14:textId="77777777">
            <w:pPr>
              <w:spacing w:after="0" w:line="240" w:lineRule="auto"/>
              <w:rPr>
                <w:rFonts w:ascii="Arial" w:hAnsi="Arial" w:cs="Arial"/>
                <w:sz w:val="16"/>
                <w:szCs w:val="16"/>
              </w:rPr>
            </w:pPr>
            <w:r w:rsidRPr="00D7228B">
              <w:rPr>
                <w:rFonts w:ascii="Arial" w:hAnsi="Arial" w:cs="Arial"/>
                <w:sz w:val="16"/>
                <w:szCs w:val="16"/>
              </w:rPr>
              <w:t>(on schedule)</w:t>
            </w:r>
          </w:p>
          <w:p w:rsidRPr="00D7228B" w:rsidR="00E257F4" w:rsidP="00E257F4" w:rsidRDefault="00E257F4" w14:paraId="5E6913F0" w14:textId="77777777">
            <w:pPr>
              <w:spacing w:after="0" w:line="240" w:lineRule="auto"/>
              <w:rPr>
                <w:rFonts w:ascii="Arial" w:hAnsi="Arial" w:cs="Arial"/>
                <w:sz w:val="16"/>
                <w:szCs w:val="16"/>
              </w:rPr>
            </w:pPr>
          </w:p>
          <w:p w:rsidRPr="00D7228B" w:rsidR="00E257F4" w:rsidP="00E257F4" w:rsidRDefault="00E257F4" w14:paraId="07E82D66" w14:textId="002ECFC8">
            <w:pPr>
              <w:spacing w:after="0" w:line="240" w:lineRule="auto"/>
              <w:rPr>
                <w:rFonts w:ascii="Arial" w:hAnsi="Arial" w:cs="Arial"/>
                <w:sz w:val="16"/>
                <w:szCs w:val="16"/>
              </w:rPr>
            </w:pPr>
            <w:r w:rsidRPr="00D7228B">
              <w:rPr>
                <w:rFonts w:ascii="Arial" w:hAnsi="Arial" w:cs="Arial"/>
                <w:sz w:val="16"/>
                <w:szCs w:val="16"/>
              </w:rPr>
              <w:t>IMSM 1.0 Version: 1.0 under review</w:t>
            </w:r>
          </w:p>
        </w:tc>
      </w:tr>
      <w:tr w:rsidR="00E257F4" w:rsidTr="00E257F4" w14:paraId="28CF7C8F" w14:textId="77777777">
        <w:tc>
          <w:tcPr>
            <w:tcW w:w="1771" w:type="dxa"/>
            <w:vMerge/>
            <w:vAlign w:val="center"/>
          </w:tcPr>
          <w:p w:rsidRPr="00D7228B" w:rsidR="00E257F4" w:rsidP="00E257F4" w:rsidRDefault="00E257F4" w14:paraId="77BBADDA" w14:textId="77777777">
            <w:pPr>
              <w:spacing w:after="0" w:line="240" w:lineRule="auto"/>
              <w:rPr>
                <w:rFonts w:ascii="Arial" w:hAnsi="Arial" w:cs="Arial"/>
                <w:sz w:val="16"/>
                <w:szCs w:val="16"/>
              </w:rPr>
            </w:pPr>
          </w:p>
        </w:tc>
        <w:tc>
          <w:tcPr>
            <w:tcW w:w="2335" w:type="dxa"/>
            <w:vAlign w:val="center"/>
          </w:tcPr>
          <w:p w:rsidRPr="00D7228B" w:rsidR="00E257F4" w:rsidP="00E257F4" w:rsidRDefault="00E257F4" w14:paraId="76098BAA" w14:textId="2D98475B">
            <w:pPr>
              <w:spacing w:after="0" w:line="240" w:lineRule="auto"/>
              <w:rPr>
                <w:rFonts w:ascii="Arial" w:hAnsi="Arial" w:cs="Arial"/>
                <w:sz w:val="16"/>
                <w:szCs w:val="16"/>
              </w:rPr>
            </w:pPr>
            <w:r w:rsidRPr="00D7228B">
              <w:rPr>
                <w:rFonts w:ascii="Arial" w:hAnsi="Arial" w:cs="Arial"/>
                <w:sz w:val="16"/>
                <w:szCs w:val="16"/>
              </w:rPr>
              <w:t>Set up / appoint and Train an Internal Management system Audit team, to impartially assess the effectiveness of the new Integrated Management System.</w:t>
            </w:r>
          </w:p>
        </w:tc>
        <w:tc>
          <w:tcPr>
            <w:tcW w:w="2268" w:type="dxa"/>
            <w:vAlign w:val="center"/>
          </w:tcPr>
          <w:p w:rsidRPr="00D7228B" w:rsidR="00E257F4" w:rsidP="00E257F4" w:rsidRDefault="00E257F4" w14:paraId="673FE22E" w14:textId="55DB8A03">
            <w:pPr>
              <w:spacing w:after="0" w:line="240" w:lineRule="auto"/>
              <w:rPr>
                <w:rFonts w:ascii="Arial" w:hAnsi="Arial" w:cs="Arial"/>
                <w:sz w:val="16"/>
                <w:szCs w:val="16"/>
              </w:rPr>
            </w:pPr>
            <w:r w:rsidRPr="00D7228B">
              <w:rPr>
                <w:rFonts w:ascii="Arial" w:hAnsi="Arial" w:cs="Arial"/>
                <w:sz w:val="16"/>
                <w:szCs w:val="16"/>
              </w:rPr>
              <w:t>Train an Internal Audit team with members from all departments from both sites.</w:t>
            </w:r>
          </w:p>
        </w:tc>
        <w:tc>
          <w:tcPr>
            <w:tcW w:w="1276" w:type="dxa"/>
            <w:vAlign w:val="center"/>
          </w:tcPr>
          <w:p w:rsidRPr="0072678D" w:rsidR="00E257F4" w:rsidP="0072678D" w:rsidRDefault="0072678D" w14:paraId="18D4EE6F" w14:textId="03D8D570">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w:t>
            </w:r>
          </w:p>
        </w:tc>
        <w:tc>
          <w:tcPr>
            <w:tcW w:w="992" w:type="dxa"/>
            <w:vAlign w:val="center"/>
          </w:tcPr>
          <w:p w:rsidRPr="00D7228B" w:rsidR="00E257F4" w:rsidP="00E257F4" w:rsidRDefault="0072678D" w14:paraId="3BCBC522" w14:textId="5C2120DB">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w:t>
            </w:r>
            <w:r w:rsidR="00E257F4">
              <w:rPr>
                <w:rFonts w:ascii="Arial" w:hAnsi="Arial" w:cs="Arial"/>
                <w:sz w:val="16"/>
                <w:szCs w:val="16"/>
              </w:rPr>
              <w:t>2023</w:t>
            </w:r>
          </w:p>
        </w:tc>
        <w:tc>
          <w:tcPr>
            <w:tcW w:w="3686" w:type="dxa"/>
            <w:shd w:val="clear" w:color="auto" w:fill="auto"/>
            <w:vAlign w:val="center"/>
          </w:tcPr>
          <w:p w:rsidRPr="00CC590A" w:rsidR="00E257F4" w:rsidP="00E257F4" w:rsidRDefault="00E257F4" w14:paraId="23D1AC83" w14:textId="43556725">
            <w:pPr>
              <w:spacing w:after="0" w:line="240" w:lineRule="auto"/>
              <w:rPr>
                <w:rFonts w:ascii="Arial" w:hAnsi="Arial" w:cs="Arial"/>
                <w:b/>
                <w:bCs/>
                <w:sz w:val="16"/>
                <w:szCs w:val="16"/>
              </w:rPr>
            </w:pPr>
            <w:r w:rsidRPr="00D7228B">
              <w:rPr>
                <w:rFonts w:ascii="Arial" w:hAnsi="Arial" w:cs="Arial"/>
                <w:sz w:val="16"/>
                <w:szCs w:val="16"/>
              </w:rPr>
              <w:t xml:space="preserve">To ensure impartiality and feedback into the system and continuously improve the business. </w:t>
            </w:r>
          </w:p>
        </w:tc>
        <w:tc>
          <w:tcPr>
            <w:tcW w:w="1559" w:type="dxa"/>
            <w:shd w:val="clear" w:color="auto" w:fill="FF0000"/>
            <w:vAlign w:val="center"/>
          </w:tcPr>
          <w:p w:rsidRPr="00CC590A" w:rsidR="00E257F4" w:rsidP="00E257F4" w:rsidRDefault="00E257F4" w14:paraId="76C6198F" w14:textId="6D099623">
            <w:pPr>
              <w:spacing w:after="0" w:line="240" w:lineRule="auto"/>
              <w:rPr>
                <w:rFonts w:ascii="Arial" w:hAnsi="Arial" w:cs="Arial"/>
                <w:b/>
                <w:bCs/>
                <w:sz w:val="16"/>
                <w:szCs w:val="16"/>
              </w:rPr>
            </w:pPr>
            <w:r w:rsidRPr="00CC590A">
              <w:rPr>
                <w:rFonts w:ascii="Arial" w:hAnsi="Arial" w:cs="Arial"/>
                <w:b/>
                <w:bCs/>
                <w:sz w:val="16"/>
                <w:szCs w:val="16"/>
              </w:rPr>
              <w:t>Not yet started</w:t>
            </w:r>
          </w:p>
        </w:tc>
      </w:tr>
      <w:tr w:rsidR="00E257F4" w:rsidTr="00E257F4" w14:paraId="37CCF150" w14:textId="77777777">
        <w:trPr>
          <w:cantSplit/>
        </w:trPr>
        <w:tc>
          <w:tcPr>
            <w:tcW w:w="1771" w:type="dxa"/>
            <w:vMerge/>
            <w:vAlign w:val="center"/>
          </w:tcPr>
          <w:p w:rsidRPr="00D7228B" w:rsidR="00E257F4" w:rsidP="00E257F4" w:rsidRDefault="00E257F4" w14:paraId="71673FE0" w14:textId="77777777">
            <w:pPr>
              <w:spacing w:after="0" w:line="240" w:lineRule="auto"/>
              <w:rPr>
                <w:rFonts w:ascii="Arial" w:hAnsi="Arial" w:cs="Arial"/>
                <w:sz w:val="16"/>
                <w:szCs w:val="16"/>
              </w:rPr>
            </w:pPr>
          </w:p>
        </w:tc>
        <w:tc>
          <w:tcPr>
            <w:tcW w:w="2335" w:type="dxa"/>
            <w:vAlign w:val="center"/>
          </w:tcPr>
          <w:p w:rsidRPr="00D7228B" w:rsidR="00E257F4" w:rsidP="00E257F4" w:rsidRDefault="00E257F4" w14:paraId="210A7661" w14:textId="10150390">
            <w:pPr>
              <w:spacing w:after="0" w:line="240" w:lineRule="auto"/>
              <w:rPr>
                <w:rFonts w:ascii="Arial" w:hAnsi="Arial" w:cs="Arial"/>
                <w:sz w:val="16"/>
                <w:szCs w:val="16"/>
              </w:rPr>
            </w:pPr>
            <w:r w:rsidRPr="00D7228B">
              <w:rPr>
                <w:rFonts w:ascii="Arial" w:hAnsi="Arial" w:cs="Arial"/>
                <w:sz w:val="16"/>
                <w:szCs w:val="16"/>
              </w:rPr>
              <w:t>Set up / appoint and Train an Internal Risk Assessment Team, to reduce risks to the business from internal and external impacts.</w:t>
            </w:r>
          </w:p>
        </w:tc>
        <w:tc>
          <w:tcPr>
            <w:tcW w:w="2268" w:type="dxa"/>
            <w:vAlign w:val="center"/>
          </w:tcPr>
          <w:p w:rsidRPr="00D7228B" w:rsidR="00E257F4" w:rsidP="00E257F4" w:rsidRDefault="00E257F4" w14:paraId="296C2069" w14:textId="0ADB267E">
            <w:pPr>
              <w:spacing w:after="0" w:line="240" w:lineRule="auto"/>
              <w:rPr>
                <w:rFonts w:ascii="Arial" w:hAnsi="Arial" w:cs="Arial"/>
                <w:sz w:val="16"/>
                <w:szCs w:val="16"/>
              </w:rPr>
            </w:pPr>
            <w:r w:rsidRPr="00D7228B">
              <w:rPr>
                <w:rFonts w:ascii="Arial" w:hAnsi="Arial" w:cs="Arial"/>
                <w:sz w:val="16"/>
                <w:szCs w:val="16"/>
              </w:rPr>
              <w:t xml:space="preserve">Train an Internal risk assessment team to carry </w:t>
            </w:r>
            <w:r>
              <w:rPr>
                <w:rFonts w:ascii="Arial" w:hAnsi="Arial" w:cs="Arial"/>
                <w:sz w:val="16"/>
                <w:szCs w:val="16"/>
              </w:rPr>
              <w:t xml:space="preserve">out risk assessments </w:t>
            </w:r>
          </w:p>
        </w:tc>
        <w:tc>
          <w:tcPr>
            <w:tcW w:w="1276" w:type="dxa"/>
            <w:vAlign w:val="center"/>
          </w:tcPr>
          <w:p w:rsidRPr="0072678D" w:rsidR="00E257F4" w:rsidP="0072678D" w:rsidRDefault="0072678D" w14:paraId="34242653" w14:textId="5B2FE03D">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w:t>
            </w:r>
          </w:p>
        </w:tc>
        <w:tc>
          <w:tcPr>
            <w:tcW w:w="992" w:type="dxa"/>
            <w:vAlign w:val="center"/>
          </w:tcPr>
          <w:p w:rsidRPr="00D7228B" w:rsidR="00E257F4" w:rsidP="00E257F4" w:rsidRDefault="0072678D" w14:paraId="69DF113F" w14:textId="6E7205CF">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w:t>
            </w:r>
            <w:r w:rsidR="00E257F4">
              <w:rPr>
                <w:rFonts w:ascii="Arial" w:hAnsi="Arial" w:cs="Arial"/>
                <w:sz w:val="16"/>
                <w:szCs w:val="16"/>
              </w:rPr>
              <w:t>2023</w:t>
            </w:r>
          </w:p>
        </w:tc>
        <w:tc>
          <w:tcPr>
            <w:tcW w:w="3686" w:type="dxa"/>
            <w:shd w:val="clear" w:color="auto" w:fill="auto"/>
            <w:vAlign w:val="center"/>
          </w:tcPr>
          <w:p w:rsidRPr="00CC590A" w:rsidR="00E257F4" w:rsidP="00E257F4" w:rsidRDefault="00E257F4" w14:paraId="0FB37F0E" w14:textId="3E62C737">
            <w:pPr>
              <w:spacing w:after="0" w:line="240" w:lineRule="auto"/>
              <w:rPr>
                <w:rFonts w:ascii="Arial" w:hAnsi="Arial" w:cs="Arial"/>
                <w:b/>
                <w:bCs/>
                <w:sz w:val="16"/>
                <w:szCs w:val="16"/>
              </w:rPr>
            </w:pPr>
            <w:r w:rsidRPr="00D7228B">
              <w:rPr>
                <w:rFonts w:ascii="Arial" w:hAnsi="Arial" w:cs="Arial"/>
                <w:sz w:val="16"/>
                <w:szCs w:val="16"/>
              </w:rPr>
              <w:t xml:space="preserve">To identify sensible measures to control the </w:t>
            </w:r>
            <w:r>
              <w:rPr>
                <w:rFonts w:ascii="Arial" w:hAnsi="Arial" w:cs="Arial"/>
                <w:sz w:val="16"/>
                <w:szCs w:val="16"/>
              </w:rPr>
              <w:t xml:space="preserve">risks </w:t>
            </w:r>
            <w:r w:rsidRPr="00D7228B">
              <w:rPr>
                <w:rFonts w:ascii="Arial" w:hAnsi="Arial" w:cs="Arial"/>
                <w:sz w:val="16"/>
                <w:szCs w:val="16"/>
              </w:rPr>
              <w:t>in workplace minimising business impacts and continuously improve the business   and better understand risks facing the business.</w:t>
            </w:r>
          </w:p>
        </w:tc>
        <w:tc>
          <w:tcPr>
            <w:tcW w:w="1559" w:type="dxa"/>
            <w:shd w:val="clear" w:color="auto" w:fill="00B050"/>
            <w:vAlign w:val="center"/>
          </w:tcPr>
          <w:p w:rsidRPr="00CC590A" w:rsidR="00E257F4" w:rsidP="00E257F4" w:rsidRDefault="00E257F4" w14:paraId="619E2C97" w14:textId="0EE203AB">
            <w:pPr>
              <w:spacing w:after="0" w:line="240" w:lineRule="auto"/>
              <w:rPr>
                <w:rFonts w:ascii="Arial" w:hAnsi="Arial" w:cs="Arial"/>
                <w:b/>
                <w:bCs/>
                <w:sz w:val="16"/>
                <w:szCs w:val="16"/>
              </w:rPr>
            </w:pPr>
            <w:r w:rsidRPr="00CC590A">
              <w:rPr>
                <w:rFonts w:ascii="Arial" w:hAnsi="Arial" w:cs="Arial"/>
                <w:b/>
                <w:bCs/>
                <w:sz w:val="16"/>
                <w:szCs w:val="16"/>
              </w:rPr>
              <w:t>Completed</w:t>
            </w:r>
          </w:p>
          <w:p w:rsidR="00E257F4" w:rsidP="00E257F4" w:rsidRDefault="00E257F4" w14:paraId="42E68BD3" w14:textId="77777777">
            <w:pPr>
              <w:spacing w:after="0" w:line="240" w:lineRule="auto"/>
              <w:rPr>
                <w:rFonts w:ascii="Arial" w:hAnsi="Arial" w:cs="Arial"/>
                <w:sz w:val="16"/>
                <w:szCs w:val="16"/>
              </w:rPr>
            </w:pPr>
            <w:r>
              <w:rPr>
                <w:rFonts w:ascii="Arial" w:hAnsi="Arial" w:cs="Arial"/>
                <w:sz w:val="16"/>
                <w:szCs w:val="16"/>
              </w:rPr>
              <w:t>May 2023</w:t>
            </w:r>
          </w:p>
          <w:p w:rsidRPr="00D7228B" w:rsidR="00E257F4" w:rsidP="00E257F4" w:rsidRDefault="00E257F4" w14:paraId="4275AF25" w14:textId="65D06F7B">
            <w:pPr>
              <w:spacing w:after="0" w:line="240" w:lineRule="auto"/>
              <w:rPr>
                <w:rFonts w:ascii="Arial" w:hAnsi="Arial" w:cs="Arial"/>
                <w:sz w:val="16"/>
                <w:szCs w:val="16"/>
              </w:rPr>
            </w:pPr>
            <w:r>
              <w:rPr>
                <w:rFonts w:ascii="Arial" w:hAnsi="Arial" w:cs="Arial"/>
                <w:sz w:val="16"/>
                <w:szCs w:val="16"/>
              </w:rPr>
              <w:t>Helen Medcalf and Paul Rye</w:t>
            </w:r>
          </w:p>
        </w:tc>
      </w:tr>
      <w:tr w:rsidR="00E257F4" w:rsidTr="00E257F4" w14:paraId="2F05940D" w14:textId="77777777">
        <w:tc>
          <w:tcPr>
            <w:tcW w:w="1771" w:type="dxa"/>
            <w:vMerge/>
            <w:vAlign w:val="center"/>
          </w:tcPr>
          <w:p w:rsidRPr="00D7228B" w:rsidR="00E257F4" w:rsidP="00E257F4" w:rsidRDefault="00E257F4" w14:paraId="26B82E82" w14:textId="77777777">
            <w:pPr>
              <w:spacing w:after="0" w:line="240" w:lineRule="auto"/>
              <w:rPr>
                <w:rFonts w:ascii="Arial" w:hAnsi="Arial" w:cs="Arial"/>
                <w:sz w:val="16"/>
                <w:szCs w:val="16"/>
              </w:rPr>
            </w:pPr>
          </w:p>
        </w:tc>
        <w:tc>
          <w:tcPr>
            <w:tcW w:w="2335" w:type="dxa"/>
            <w:vAlign w:val="center"/>
          </w:tcPr>
          <w:p w:rsidRPr="00D7228B" w:rsidR="00E257F4" w:rsidP="00E257F4" w:rsidRDefault="00E257F4" w14:paraId="02DD079F" w14:textId="6F9FA8E1">
            <w:pPr>
              <w:spacing w:after="0" w:line="240" w:lineRule="auto"/>
              <w:rPr>
                <w:rFonts w:ascii="Arial" w:hAnsi="Arial" w:cs="Arial"/>
                <w:sz w:val="16"/>
                <w:szCs w:val="16"/>
              </w:rPr>
            </w:pPr>
            <w:r w:rsidRPr="00D7228B">
              <w:rPr>
                <w:rFonts w:ascii="Arial" w:hAnsi="Arial" w:cs="Arial"/>
                <w:sz w:val="16"/>
                <w:szCs w:val="16"/>
              </w:rPr>
              <w:t>Promote sharing of HSEQ information between all departments across all business functions.</w:t>
            </w:r>
          </w:p>
        </w:tc>
        <w:tc>
          <w:tcPr>
            <w:tcW w:w="2268" w:type="dxa"/>
            <w:vAlign w:val="center"/>
          </w:tcPr>
          <w:p w:rsidRPr="00D7228B" w:rsidR="00E257F4" w:rsidP="00E257F4" w:rsidRDefault="00E257F4" w14:paraId="5B1EA26B" w14:textId="16031FB5">
            <w:pPr>
              <w:spacing w:after="0" w:line="240" w:lineRule="auto"/>
              <w:rPr>
                <w:rFonts w:ascii="Arial" w:hAnsi="Arial" w:cs="Arial"/>
                <w:sz w:val="16"/>
                <w:szCs w:val="16"/>
              </w:rPr>
            </w:pPr>
            <w:r w:rsidRPr="00D7228B">
              <w:rPr>
                <w:rFonts w:ascii="Arial" w:hAnsi="Arial" w:cs="Arial"/>
                <w:sz w:val="16"/>
                <w:szCs w:val="16"/>
              </w:rPr>
              <w:t>Integrate HSEQ IMS Manual and IMD Controlled Documentation between all business functions.</w:t>
            </w:r>
          </w:p>
          <w:p w:rsidRPr="00D7228B" w:rsidR="00E257F4" w:rsidP="00E257F4" w:rsidRDefault="00E257F4" w14:paraId="747A22CB" w14:textId="4149C541">
            <w:pPr>
              <w:spacing w:after="0" w:line="240" w:lineRule="auto"/>
              <w:rPr>
                <w:rFonts w:ascii="Arial" w:hAnsi="Arial" w:cs="Arial"/>
                <w:sz w:val="16"/>
                <w:szCs w:val="16"/>
              </w:rPr>
            </w:pPr>
            <w:r w:rsidRPr="00D7228B">
              <w:rPr>
                <w:rFonts w:ascii="Arial" w:hAnsi="Arial" w:cs="Arial"/>
                <w:sz w:val="16"/>
                <w:szCs w:val="16"/>
              </w:rPr>
              <w:lastRenderedPageBreak/>
              <w:t>Look at the implementation of a DMS [Document Management System]</w:t>
            </w:r>
          </w:p>
        </w:tc>
        <w:tc>
          <w:tcPr>
            <w:tcW w:w="1276" w:type="dxa"/>
            <w:vAlign w:val="center"/>
          </w:tcPr>
          <w:p w:rsidRPr="0072678D" w:rsidR="00E257F4" w:rsidP="0072678D" w:rsidRDefault="0072678D" w14:paraId="0C95C342" w14:textId="48362658">
            <w:pPr>
              <w:spacing w:after="0" w:line="240" w:lineRule="auto"/>
              <w:rPr>
                <w:rFonts w:ascii="Arial" w:hAnsi="Arial" w:cs="Arial"/>
                <w:sz w:val="16"/>
                <w:szCs w:val="16"/>
              </w:rPr>
            </w:pPr>
            <w:r>
              <w:rPr>
                <w:rFonts w:ascii="Arial" w:hAnsi="Arial" w:cs="Arial"/>
                <w:sz w:val="16"/>
                <w:szCs w:val="16"/>
              </w:rPr>
              <w:lastRenderedPageBreak/>
              <w:t>L</w:t>
            </w:r>
            <w:r w:rsidRPr="0072678D">
              <w:rPr>
                <w:rFonts w:ascii="Arial" w:hAnsi="Arial" w:cs="Arial"/>
                <w:sz w:val="16"/>
                <w:szCs w:val="16"/>
              </w:rPr>
              <w:t xml:space="preserve"> Payne</w:t>
            </w:r>
          </w:p>
        </w:tc>
        <w:tc>
          <w:tcPr>
            <w:tcW w:w="992" w:type="dxa"/>
            <w:vAlign w:val="center"/>
          </w:tcPr>
          <w:p w:rsidRPr="00D7228B" w:rsidR="00E257F4" w:rsidP="00E257F4" w:rsidRDefault="0072678D" w14:paraId="6870689B" w14:textId="1FDEA3E5">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w:t>
            </w:r>
            <w:r w:rsidR="00E257F4">
              <w:rPr>
                <w:rFonts w:ascii="Arial" w:hAnsi="Arial" w:cs="Arial"/>
                <w:sz w:val="16"/>
                <w:szCs w:val="16"/>
              </w:rPr>
              <w:t>2023</w:t>
            </w:r>
          </w:p>
        </w:tc>
        <w:tc>
          <w:tcPr>
            <w:tcW w:w="3686" w:type="dxa"/>
            <w:shd w:val="clear" w:color="auto" w:fill="auto"/>
            <w:vAlign w:val="center"/>
          </w:tcPr>
          <w:p w:rsidR="00E257F4" w:rsidP="00E257F4" w:rsidRDefault="00E257F4" w14:paraId="6E815B79" w14:textId="77777777">
            <w:pPr>
              <w:spacing w:after="0" w:line="240" w:lineRule="auto"/>
              <w:rPr>
                <w:rFonts w:ascii="Arial" w:hAnsi="Arial" w:cs="Arial"/>
                <w:sz w:val="16"/>
                <w:szCs w:val="16"/>
              </w:rPr>
            </w:pPr>
            <w:r>
              <w:rPr>
                <w:rFonts w:ascii="Arial" w:hAnsi="Arial" w:cs="Arial"/>
                <w:sz w:val="16"/>
                <w:szCs w:val="16"/>
              </w:rPr>
              <w:t>Accelerate how work gets done, organise, connect and share critical business information.</w:t>
            </w:r>
          </w:p>
          <w:p w:rsidR="00E257F4" w:rsidP="00E257F4" w:rsidRDefault="00E257F4" w14:paraId="739F30A2" w14:textId="77777777">
            <w:pPr>
              <w:spacing w:after="0" w:line="240" w:lineRule="auto"/>
              <w:rPr>
                <w:rFonts w:ascii="Arial" w:hAnsi="Arial" w:cs="Arial"/>
                <w:sz w:val="16"/>
                <w:szCs w:val="16"/>
              </w:rPr>
            </w:pPr>
          </w:p>
          <w:p w:rsidR="00E257F4" w:rsidP="00E257F4" w:rsidRDefault="00E257F4" w14:paraId="3D19A479" w14:textId="77777777">
            <w:pPr>
              <w:spacing w:after="0" w:line="240" w:lineRule="auto"/>
              <w:rPr>
                <w:rFonts w:ascii="Arial" w:hAnsi="Arial" w:cs="Arial"/>
                <w:sz w:val="16"/>
                <w:szCs w:val="16"/>
              </w:rPr>
            </w:pPr>
            <w:r>
              <w:rPr>
                <w:rFonts w:ascii="Arial" w:hAnsi="Arial" w:cs="Arial"/>
                <w:sz w:val="16"/>
                <w:szCs w:val="16"/>
              </w:rPr>
              <w:lastRenderedPageBreak/>
              <w:t>Reduces the risk of errors – data will not have to be replicated, there is less chance of human errors being made which leads to more accurate information available.</w:t>
            </w:r>
          </w:p>
          <w:p w:rsidR="00E257F4" w:rsidP="00E257F4" w:rsidRDefault="00E257F4" w14:paraId="1BC785E8" w14:textId="77777777">
            <w:pPr>
              <w:spacing w:after="0" w:line="240" w:lineRule="auto"/>
              <w:rPr>
                <w:rFonts w:ascii="Arial" w:hAnsi="Arial" w:cs="Arial"/>
                <w:sz w:val="16"/>
                <w:szCs w:val="16"/>
              </w:rPr>
            </w:pPr>
          </w:p>
          <w:p w:rsidRPr="00CC590A" w:rsidR="00E257F4" w:rsidP="00E257F4" w:rsidRDefault="00E257F4" w14:paraId="2ADD5016" w14:textId="5068E7DA">
            <w:pPr>
              <w:spacing w:after="0" w:line="240" w:lineRule="auto"/>
              <w:rPr>
                <w:rFonts w:ascii="Arial" w:hAnsi="Arial" w:cs="Arial"/>
                <w:b/>
                <w:bCs/>
                <w:sz w:val="16"/>
                <w:szCs w:val="16"/>
              </w:rPr>
            </w:pPr>
            <w:r>
              <w:rPr>
                <w:rFonts w:ascii="Arial" w:hAnsi="Arial" w:cs="Arial"/>
                <w:sz w:val="16"/>
                <w:szCs w:val="16"/>
              </w:rPr>
              <w:t>Greater productivity – Employee can spend more time on tasks that will help the business grow, rather than having to replicate data and wait for information to be sent to them from other departments.</w:t>
            </w:r>
          </w:p>
        </w:tc>
        <w:tc>
          <w:tcPr>
            <w:tcW w:w="1559" w:type="dxa"/>
            <w:shd w:val="clear" w:color="auto" w:fill="FFC000"/>
            <w:vAlign w:val="center"/>
          </w:tcPr>
          <w:p w:rsidRPr="00CC590A" w:rsidR="00E257F4" w:rsidP="00E257F4" w:rsidRDefault="00E257F4" w14:paraId="0153FA2B" w14:textId="5C726018">
            <w:pPr>
              <w:spacing w:after="0" w:line="240" w:lineRule="auto"/>
              <w:rPr>
                <w:rFonts w:ascii="Arial" w:hAnsi="Arial" w:cs="Arial"/>
                <w:b/>
                <w:bCs/>
                <w:sz w:val="16"/>
                <w:szCs w:val="16"/>
              </w:rPr>
            </w:pPr>
            <w:r w:rsidRPr="00CC590A">
              <w:rPr>
                <w:rFonts w:ascii="Arial" w:hAnsi="Arial" w:cs="Arial"/>
                <w:b/>
                <w:bCs/>
                <w:sz w:val="16"/>
                <w:szCs w:val="16"/>
              </w:rPr>
              <w:lastRenderedPageBreak/>
              <w:t xml:space="preserve">On-going </w:t>
            </w:r>
          </w:p>
          <w:p w:rsidR="00E257F4" w:rsidP="00E257F4" w:rsidRDefault="00E257F4" w14:paraId="0DB10244" w14:textId="6DCC36CE">
            <w:pPr>
              <w:spacing w:after="0" w:line="240" w:lineRule="auto"/>
              <w:rPr>
                <w:rFonts w:ascii="Arial" w:hAnsi="Arial" w:cs="Arial"/>
                <w:sz w:val="16"/>
                <w:szCs w:val="16"/>
              </w:rPr>
            </w:pPr>
            <w:r>
              <w:rPr>
                <w:rFonts w:ascii="Arial" w:hAnsi="Arial" w:cs="Arial"/>
                <w:sz w:val="16"/>
                <w:szCs w:val="16"/>
              </w:rPr>
              <w:t>Business Process Review underway to provide:</w:t>
            </w:r>
          </w:p>
          <w:p w:rsidR="00E257F4" w:rsidP="00E257F4" w:rsidRDefault="00E257F4" w14:paraId="13C26DEB" w14:textId="77777777">
            <w:pPr>
              <w:spacing w:after="0" w:line="240" w:lineRule="auto"/>
              <w:rPr>
                <w:rFonts w:ascii="Arial" w:hAnsi="Arial" w:cs="Arial"/>
                <w:sz w:val="16"/>
                <w:szCs w:val="16"/>
              </w:rPr>
            </w:pPr>
          </w:p>
          <w:p w:rsidRPr="00CC590A" w:rsidR="00E257F4" w:rsidP="00E257F4" w:rsidRDefault="00E257F4" w14:paraId="77F515CC" w14:textId="040EA925">
            <w:pPr>
              <w:pStyle w:val="ListParagraph"/>
              <w:numPr>
                <w:ilvl w:val="0"/>
                <w:numId w:val="3"/>
              </w:numPr>
              <w:ind w:left="189" w:hanging="142"/>
              <w:rPr>
                <w:rFonts w:ascii="Arial" w:hAnsi="Arial" w:cs="Arial"/>
                <w:sz w:val="16"/>
                <w:szCs w:val="16"/>
              </w:rPr>
            </w:pPr>
            <w:r w:rsidRPr="00CC590A">
              <w:rPr>
                <w:rFonts w:ascii="Arial" w:hAnsi="Arial" w:cs="Arial"/>
                <w:sz w:val="16"/>
                <w:szCs w:val="16"/>
              </w:rPr>
              <w:t>Confirmation of priority areas within business processes and system requirements.</w:t>
            </w:r>
          </w:p>
          <w:p w:rsidRPr="00CC590A" w:rsidR="00E257F4" w:rsidP="00E257F4" w:rsidRDefault="00E257F4" w14:paraId="6ABEA67A" w14:textId="63228740">
            <w:pPr>
              <w:pStyle w:val="ListParagraph"/>
              <w:numPr>
                <w:ilvl w:val="0"/>
                <w:numId w:val="3"/>
              </w:numPr>
              <w:ind w:left="189" w:hanging="142"/>
              <w:rPr>
                <w:rFonts w:ascii="Arial" w:hAnsi="Arial" w:cs="Arial"/>
                <w:sz w:val="16"/>
                <w:szCs w:val="16"/>
              </w:rPr>
            </w:pPr>
            <w:r w:rsidRPr="00CC590A">
              <w:rPr>
                <w:rFonts w:ascii="Arial" w:hAnsi="Arial" w:cs="Arial"/>
                <w:sz w:val="16"/>
                <w:szCs w:val="16"/>
              </w:rPr>
              <w:t>Confirmation of road map for system driven digital transformation.</w:t>
            </w:r>
          </w:p>
        </w:tc>
      </w:tr>
      <w:tr w:rsidR="00E257F4" w:rsidTr="00E257F4" w14:paraId="05C08A86" w14:textId="77777777">
        <w:tc>
          <w:tcPr>
            <w:tcW w:w="1771" w:type="dxa"/>
            <w:vAlign w:val="center"/>
          </w:tcPr>
          <w:p w:rsidRPr="002325C9" w:rsidR="00E257F4" w:rsidP="00E257F4" w:rsidRDefault="00E257F4" w14:paraId="0FED2F93" w14:textId="77777777">
            <w:pPr>
              <w:spacing w:after="0" w:line="240" w:lineRule="auto"/>
              <w:rPr>
                <w:rFonts w:ascii="Arial" w:hAnsi="Arial" w:cs="Arial"/>
                <w:sz w:val="16"/>
                <w:szCs w:val="16"/>
              </w:rPr>
            </w:pPr>
            <w:r w:rsidRPr="002325C9">
              <w:rPr>
                <w:rFonts w:ascii="Arial" w:hAnsi="Arial" w:cs="Arial"/>
                <w:sz w:val="16"/>
                <w:szCs w:val="16"/>
              </w:rPr>
              <w:lastRenderedPageBreak/>
              <w:t xml:space="preserve">Registration to ISO 45001:2018, 14001:2015, ISO 9001:2015 [Including NHSS 8]. </w:t>
            </w:r>
          </w:p>
          <w:p w:rsidRPr="002325C9" w:rsidR="00E257F4" w:rsidP="00E257F4" w:rsidRDefault="00E257F4" w14:paraId="1946CD48" w14:textId="77777777">
            <w:pPr>
              <w:spacing w:after="0" w:line="240" w:lineRule="auto"/>
              <w:rPr>
                <w:rFonts w:ascii="Arial" w:hAnsi="Arial" w:cs="Arial"/>
                <w:sz w:val="16"/>
                <w:szCs w:val="16"/>
              </w:rPr>
            </w:pPr>
            <w:r w:rsidRPr="002325C9">
              <w:rPr>
                <w:rFonts w:ascii="Arial" w:hAnsi="Arial" w:cs="Arial"/>
                <w:sz w:val="16"/>
                <w:szCs w:val="16"/>
              </w:rPr>
              <w:t>Under one UKAS Accredited Body.</w:t>
            </w:r>
          </w:p>
          <w:p w:rsidRPr="00D7228B" w:rsidR="00E257F4" w:rsidP="00E257F4" w:rsidRDefault="00E257F4" w14:paraId="48D5038E" w14:textId="77777777">
            <w:pPr>
              <w:spacing w:after="0" w:line="240" w:lineRule="auto"/>
              <w:rPr>
                <w:rFonts w:ascii="Arial" w:hAnsi="Arial" w:cs="Arial"/>
                <w:sz w:val="16"/>
                <w:szCs w:val="16"/>
              </w:rPr>
            </w:pPr>
          </w:p>
        </w:tc>
        <w:tc>
          <w:tcPr>
            <w:tcW w:w="2335" w:type="dxa"/>
            <w:vAlign w:val="center"/>
          </w:tcPr>
          <w:p w:rsidRPr="002325C9" w:rsidR="00E257F4" w:rsidP="00E257F4" w:rsidRDefault="00E257F4" w14:paraId="4C3E0372" w14:textId="77777777">
            <w:pPr>
              <w:spacing w:after="0" w:line="240" w:lineRule="auto"/>
              <w:rPr>
                <w:rFonts w:ascii="Arial" w:hAnsi="Arial" w:cs="Arial"/>
                <w:sz w:val="16"/>
                <w:szCs w:val="16"/>
              </w:rPr>
            </w:pPr>
            <w:r w:rsidRPr="002325C9">
              <w:rPr>
                <w:rFonts w:ascii="Arial" w:hAnsi="Arial" w:cs="Arial"/>
                <w:sz w:val="16"/>
                <w:szCs w:val="16"/>
              </w:rPr>
              <w:t>Identify additions and sequential changes through Gap Analysis.</w:t>
            </w:r>
          </w:p>
          <w:p w:rsidRPr="002325C9" w:rsidR="00E257F4" w:rsidP="00E257F4" w:rsidRDefault="00E257F4" w14:paraId="0217006A" w14:textId="484DA120">
            <w:pPr>
              <w:spacing w:after="0" w:line="240" w:lineRule="auto"/>
              <w:rPr>
                <w:rFonts w:ascii="Arial" w:hAnsi="Arial" w:cs="Arial"/>
                <w:sz w:val="16"/>
                <w:szCs w:val="16"/>
              </w:rPr>
            </w:pPr>
            <w:r w:rsidRPr="002325C9">
              <w:rPr>
                <w:rFonts w:ascii="Arial" w:hAnsi="Arial" w:cs="Arial"/>
                <w:sz w:val="16"/>
                <w:szCs w:val="16"/>
              </w:rPr>
              <w:t>Have all Systems 45001:2018, 14001:2015, ISO 9001:2015 &amp; NHSS 8</w:t>
            </w:r>
            <w:r>
              <w:rPr>
                <w:rFonts w:ascii="Arial" w:hAnsi="Arial" w:cs="Arial"/>
                <w:sz w:val="16"/>
                <w:szCs w:val="16"/>
              </w:rPr>
              <w:t xml:space="preserve"> </w:t>
            </w:r>
            <w:r w:rsidRPr="002325C9">
              <w:rPr>
                <w:rFonts w:ascii="Arial" w:hAnsi="Arial" w:cs="Arial"/>
                <w:sz w:val="16"/>
                <w:szCs w:val="16"/>
              </w:rPr>
              <w:t>Registered under one Accreditation body.</w:t>
            </w:r>
          </w:p>
          <w:p w:rsidRPr="00D7228B" w:rsidR="00E257F4" w:rsidP="00E257F4" w:rsidRDefault="00E257F4" w14:paraId="2EF6307C" w14:textId="77777777">
            <w:pPr>
              <w:spacing w:after="0" w:line="240" w:lineRule="auto"/>
              <w:rPr>
                <w:rFonts w:ascii="Arial" w:hAnsi="Arial" w:cs="Arial"/>
                <w:sz w:val="16"/>
                <w:szCs w:val="16"/>
              </w:rPr>
            </w:pPr>
          </w:p>
        </w:tc>
        <w:tc>
          <w:tcPr>
            <w:tcW w:w="2268" w:type="dxa"/>
            <w:vAlign w:val="center"/>
          </w:tcPr>
          <w:p w:rsidR="00E257F4" w:rsidP="00E257F4" w:rsidRDefault="00E257F4" w14:paraId="531EC678" w14:textId="77777777">
            <w:pPr>
              <w:spacing w:after="0" w:line="240" w:lineRule="auto"/>
              <w:rPr>
                <w:rFonts w:ascii="Arial" w:hAnsi="Arial" w:cs="Arial"/>
                <w:sz w:val="16"/>
                <w:szCs w:val="16"/>
              </w:rPr>
            </w:pPr>
            <w:r w:rsidRPr="002325C9">
              <w:rPr>
                <w:rFonts w:ascii="Arial" w:hAnsi="Arial" w:cs="Arial"/>
                <w:sz w:val="16"/>
                <w:szCs w:val="16"/>
              </w:rPr>
              <w:t>Continue with transition to an IMS Manual.</w:t>
            </w:r>
          </w:p>
          <w:p w:rsidRPr="002325C9" w:rsidR="00E257F4" w:rsidP="00E257F4" w:rsidRDefault="00E257F4" w14:paraId="379A04F8" w14:textId="2FEDDC07">
            <w:pPr>
              <w:spacing w:after="0" w:line="240" w:lineRule="auto"/>
              <w:rPr>
                <w:rFonts w:ascii="Arial" w:hAnsi="Arial" w:cs="Arial"/>
                <w:sz w:val="16"/>
                <w:szCs w:val="16"/>
              </w:rPr>
            </w:pPr>
            <w:r w:rsidRPr="002325C9">
              <w:rPr>
                <w:rFonts w:ascii="Arial" w:hAnsi="Arial" w:cs="Arial"/>
                <w:sz w:val="16"/>
                <w:szCs w:val="16"/>
              </w:rPr>
              <w:t xml:space="preserve"> </w:t>
            </w:r>
          </w:p>
          <w:p w:rsidRPr="002325C9" w:rsidR="00E257F4" w:rsidP="00E257F4" w:rsidRDefault="00E257F4" w14:paraId="2ABD5CCF" w14:textId="77777777">
            <w:pPr>
              <w:spacing w:after="0" w:line="240" w:lineRule="auto"/>
              <w:rPr>
                <w:rFonts w:ascii="Arial" w:hAnsi="Arial" w:cs="Arial"/>
                <w:sz w:val="16"/>
                <w:szCs w:val="16"/>
              </w:rPr>
            </w:pPr>
            <w:r w:rsidRPr="002325C9">
              <w:rPr>
                <w:rFonts w:ascii="Arial" w:hAnsi="Arial" w:cs="Arial"/>
                <w:sz w:val="16"/>
                <w:szCs w:val="16"/>
              </w:rPr>
              <w:t>Introduce IMS controlled documents [IMD].</w:t>
            </w:r>
          </w:p>
          <w:p w:rsidR="00E257F4" w:rsidP="00E257F4" w:rsidRDefault="00E257F4" w14:paraId="3D9E4C50" w14:textId="77777777">
            <w:pPr>
              <w:spacing w:after="0" w:line="240" w:lineRule="auto"/>
              <w:rPr>
                <w:rFonts w:ascii="Arial" w:hAnsi="Arial" w:cs="Arial"/>
                <w:sz w:val="16"/>
                <w:szCs w:val="16"/>
              </w:rPr>
            </w:pPr>
            <w:r w:rsidRPr="002325C9">
              <w:rPr>
                <w:rFonts w:ascii="Arial" w:hAnsi="Arial" w:cs="Arial"/>
                <w:sz w:val="16"/>
                <w:szCs w:val="16"/>
              </w:rPr>
              <w:t>Implement IMS Policies [IMP].</w:t>
            </w:r>
          </w:p>
          <w:p w:rsidRPr="002325C9" w:rsidR="00E257F4" w:rsidP="00E257F4" w:rsidRDefault="00E257F4" w14:paraId="3DBC5134" w14:textId="77777777">
            <w:pPr>
              <w:spacing w:after="0" w:line="240" w:lineRule="auto"/>
              <w:rPr>
                <w:rFonts w:ascii="Arial" w:hAnsi="Arial" w:cs="Arial"/>
                <w:sz w:val="16"/>
                <w:szCs w:val="16"/>
              </w:rPr>
            </w:pPr>
          </w:p>
          <w:p w:rsidRPr="002325C9" w:rsidR="00E257F4" w:rsidP="00E257F4" w:rsidRDefault="00E257F4" w14:paraId="7A881CBF" w14:textId="63C1A1F9">
            <w:pPr>
              <w:spacing w:after="0" w:line="240" w:lineRule="auto"/>
              <w:rPr>
                <w:rFonts w:ascii="Arial" w:hAnsi="Arial" w:cs="Arial"/>
                <w:sz w:val="16"/>
                <w:szCs w:val="16"/>
              </w:rPr>
            </w:pPr>
            <w:r w:rsidRPr="002325C9">
              <w:rPr>
                <w:rFonts w:ascii="Arial" w:hAnsi="Arial" w:cs="Arial"/>
                <w:sz w:val="16"/>
                <w:szCs w:val="16"/>
              </w:rPr>
              <w:t>Audit the system while in progress.</w:t>
            </w:r>
          </w:p>
          <w:p w:rsidRPr="00D7228B" w:rsidR="00E257F4" w:rsidP="00E257F4" w:rsidRDefault="00E257F4" w14:paraId="35AECCFB" w14:textId="39EF3766">
            <w:pPr>
              <w:spacing w:after="0" w:line="240" w:lineRule="auto"/>
              <w:rPr>
                <w:rFonts w:ascii="Arial" w:hAnsi="Arial" w:cs="Arial"/>
                <w:sz w:val="16"/>
                <w:szCs w:val="16"/>
              </w:rPr>
            </w:pPr>
          </w:p>
        </w:tc>
        <w:tc>
          <w:tcPr>
            <w:tcW w:w="1276" w:type="dxa"/>
            <w:vAlign w:val="center"/>
          </w:tcPr>
          <w:p w:rsidR="0072678D" w:rsidP="004743E7" w:rsidRDefault="0072678D" w14:paraId="2F7E79F1" w14:textId="77777777">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 </w:t>
            </w:r>
          </w:p>
          <w:p w:rsidRPr="0072678D" w:rsidR="00E257F4" w:rsidP="004743E7" w:rsidRDefault="00E257F4" w14:paraId="5479D895" w14:textId="2B2E6FA9">
            <w:pPr>
              <w:spacing w:after="0" w:line="240" w:lineRule="auto"/>
              <w:rPr>
                <w:rFonts w:ascii="Arial" w:hAnsi="Arial" w:cs="Arial"/>
                <w:sz w:val="16"/>
                <w:szCs w:val="16"/>
              </w:rPr>
            </w:pPr>
            <w:r w:rsidRPr="0072678D">
              <w:rPr>
                <w:rFonts w:ascii="Arial" w:hAnsi="Arial" w:cs="Arial"/>
                <w:sz w:val="16"/>
                <w:szCs w:val="16"/>
              </w:rPr>
              <w:t xml:space="preserve">H Medcalf </w:t>
            </w:r>
          </w:p>
          <w:p w:rsidRPr="0072678D" w:rsidR="00E257F4" w:rsidP="004743E7" w:rsidRDefault="0072678D" w14:paraId="0DFA7B0D" w14:textId="5EDEC869">
            <w:pPr>
              <w:spacing w:after="0" w:line="240" w:lineRule="auto"/>
              <w:rPr>
                <w:rFonts w:ascii="Arial" w:hAnsi="Arial" w:cs="Arial"/>
                <w:sz w:val="16"/>
                <w:szCs w:val="16"/>
              </w:rPr>
            </w:pPr>
            <w:r>
              <w:rPr>
                <w:rFonts w:ascii="Arial" w:hAnsi="Arial" w:cs="Arial"/>
                <w:sz w:val="16"/>
                <w:szCs w:val="16"/>
              </w:rPr>
              <w:t>P</w:t>
            </w:r>
            <w:r w:rsidRPr="0072678D" w:rsidR="00E257F4">
              <w:rPr>
                <w:rFonts w:ascii="Arial" w:hAnsi="Arial" w:cs="Arial"/>
                <w:sz w:val="16"/>
                <w:szCs w:val="16"/>
              </w:rPr>
              <w:t xml:space="preserve"> Rye</w:t>
            </w:r>
          </w:p>
        </w:tc>
        <w:tc>
          <w:tcPr>
            <w:tcW w:w="992" w:type="dxa"/>
            <w:vAlign w:val="center"/>
          </w:tcPr>
          <w:p w:rsidRPr="002325C9" w:rsidR="00E257F4" w:rsidP="00E257F4" w:rsidRDefault="0072678D" w14:paraId="3CF8CB15" w14:textId="6777B44C">
            <w:pPr>
              <w:spacing w:after="0" w:line="240" w:lineRule="auto"/>
              <w:rPr>
                <w:rFonts w:ascii="Arial" w:hAnsi="Arial" w:cs="Arial"/>
                <w:sz w:val="16"/>
                <w:szCs w:val="16"/>
              </w:rPr>
            </w:pPr>
            <w:r>
              <w:rPr>
                <w:rFonts w:ascii="Arial" w:hAnsi="Arial" w:cs="Arial"/>
                <w:sz w:val="16"/>
                <w:szCs w:val="16"/>
              </w:rPr>
              <w:t>Oct</w:t>
            </w:r>
            <w:r w:rsidRPr="002325C9" w:rsidR="00E257F4">
              <w:rPr>
                <w:rFonts w:ascii="Arial" w:hAnsi="Arial" w:cs="Arial"/>
                <w:sz w:val="16"/>
                <w:szCs w:val="16"/>
              </w:rPr>
              <w:t xml:space="preserve"> 2023</w:t>
            </w:r>
          </w:p>
          <w:p w:rsidR="00E257F4" w:rsidP="00E257F4" w:rsidRDefault="00E257F4" w14:paraId="5D4F483C" w14:textId="56A84B65">
            <w:pPr>
              <w:spacing w:after="0" w:line="240" w:lineRule="auto"/>
              <w:rPr>
                <w:rFonts w:ascii="Arial" w:hAnsi="Arial" w:cs="Arial"/>
                <w:sz w:val="16"/>
                <w:szCs w:val="16"/>
              </w:rPr>
            </w:pPr>
          </w:p>
        </w:tc>
        <w:tc>
          <w:tcPr>
            <w:tcW w:w="3686" w:type="dxa"/>
            <w:shd w:val="clear" w:color="auto" w:fill="auto"/>
            <w:vAlign w:val="center"/>
          </w:tcPr>
          <w:p w:rsidRPr="002325C9" w:rsidR="00E257F4" w:rsidP="00E257F4" w:rsidRDefault="00E257F4" w14:paraId="6393767A" w14:textId="77777777">
            <w:pPr>
              <w:spacing w:after="0" w:line="240" w:lineRule="auto"/>
              <w:rPr>
                <w:rFonts w:ascii="Arial" w:hAnsi="Arial" w:cs="Arial"/>
                <w:sz w:val="16"/>
                <w:szCs w:val="16"/>
              </w:rPr>
            </w:pPr>
            <w:r w:rsidRPr="002325C9">
              <w:rPr>
                <w:rFonts w:ascii="Arial" w:hAnsi="Arial" w:cs="Arial"/>
                <w:sz w:val="16"/>
                <w:szCs w:val="16"/>
              </w:rPr>
              <w:t>UKAS is the United Kingdom Accreditation Service; they are appointed by the government to be the sole agency authorised to assess the ability and competence of organisations that provide certification.</w:t>
            </w:r>
          </w:p>
          <w:p w:rsidRPr="002325C9" w:rsidR="00E257F4" w:rsidP="00E257F4" w:rsidRDefault="00E257F4" w14:paraId="2B350FD2" w14:textId="77777777">
            <w:pPr>
              <w:spacing w:after="0" w:line="240" w:lineRule="auto"/>
              <w:rPr>
                <w:rFonts w:ascii="Arial" w:hAnsi="Arial" w:cs="Arial"/>
                <w:sz w:val="16"/>
                <w:szCs w:val="16"/>
              </w:rPr>
            </w:pPr>
          </w:p>
          <w:p w:rsidRPr="002325C9" w:rsidR="00E257F4" w:rsidP="00E257F4" w:rsidRDefault="00E257F4" w14:paraId="2DACBB8A" w14:textId="77777777">
            <w:pPr>
              <w:spacing w:after="0" w:line="240" w:lineRule="auto"/>
              <w:rPr>
                <w:rFonts w:ascii="Arial" w:hAnsi="Arial" w:cs="Arial"/>
                <w:sz w:val="16"/>
                <w:szCs w:val="16"/>
              </w:rPr>
            </w:pPr>
            <w:r w:rsidRPr="002325C9">
              <w:rPr>
                <w:rFonts w:ascii="Arial" w:hAnsi="Arial" w:cs="Arial"/>
                <w:sz w:val="16"/>
                <w:szCs w:val="16"/>
              </w:rPr>
              <w:t>BSI already accredit ISO 9001:2015. Logically BSI should be used to accredit the IMS to 45001:2018, 14001:2015, and NHSS 8.</w:t>
            </w:r>
          </w:p>
          <w:p w:rsidRPr="00CC590A" w:rsidR="00E257F4" w:rsidP="00E257F4" w:rsidRDefault="00E257F4" w14:paraId="51E07B44" w14:textId="77777777">
            <w:pPr>
              <w:spacing w:after="0" w:line="240" w:lineRule="auto"/>
              <w:rPr>
                <w:rFonts w:ascii="Arial" w:hAnsi="Arial" w:cs="Arial"/>
                <w:b/>
                <w:bCs/>
                <w:sz w:val="16"/>
                <w:szCs w:val="16"/>
              </w:rPr>
            </w:pPr>
          </w:p>
        </w:tc>
        <w:tc>
          <w:tcPr>
            <w:tcW w:w="1559" w:type="dxa"/>
            <w:shd w:val="clear" w:color="auto" w:fill="FFC000"/>
            <w:vAlign w:val="center"/>
          </w:tcPr>
          <w:p w:rsidRPr="00CC590A" w:rsidR="00E257F4" w:rsidP="00E257F4" w:rsidRDefault="00E257F4" w14:paraId="4B45A230" w14:textId="680639B3">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00E257F4" w:rsidP="00E257F4" w:rsidRDefault="00E257F4" w14:paraId="496BF9E2" w14:textId="77777777">
            <w:pPr>
              <w:spacing w:after="0" w:line="240" w:lineRule="auto"/>
              <w:rPr>
                <w:rFonts w:ascii="Arial" w:hAnsi="Arial" w:cs="Arial"/>
                <w:sz w:val="16"/>
                <w:szCs w:val="16"/>
              </w:rPr>
            </w:pPr>
            <w:r w:rsidRPr="00D7228B">
              <w:rPr>
                <w:rFonts w:ascii="Arial" w:hAnsi="Arial" w:cs="Arial"/>
                <w:sz w:val="16"/>
                <w:szCs w:val="16"/>
              </w:rPr>
              <w:t>(on schedule)</w:t>
            </w:r>
          </w:p>
          <w:p w:rsidR="00E257F4" w:rsidP="00E257F4" w:rsidRDefault="00E257F4" w14:paraId="152EB5E0" w14:textId="77777777">
            <w:pPr>
              <w:spacing w:after="0" w:line="240" w:lineRule="auto"/>
              <w:rPr>
                <w:rFonts w:ascii="Arial" w:hAnsi="Arial" w:cs="Arial"/>
                <w:sz w:val="16"/>
                <w:szCs w:val="16"/>
              </w:rPr>
            </w:pPr>
          </w:p>
          <w:p w:rsidR="00E257F4" w:rsidP="00E257F4" w:rsidRDefault="00695DAC" w14:paraId="04A5C83D" w14:textId="5213A879">
            <w:pPr>
              <w:spacing w:after="0" w:line="240" w:lineRule="auto"/>
              <w:rPr>
                <w:rFonts w:ascii="Arial" w:hAnsi="Arial" w:cs="Arial"/>
                <w:sz w:val="16"/>
                <w:szCs w:val="16"/>
              </w:rPr>
            </w:pPr>
            <w:r>
              <w:rPr>
                <w:rFonts w:ascii="Arial" w:hAnsi="Arial" w:cs="Arial"/>
                <w:sz w:val="16"/>
                <w:szCs w:val="16"/>
              </w:rPr>
              <w:t>G</w:t>
            </w:r>
            <w:r w:rsidR="00E257F4">
              <w:rPr>
                <w:rFonts w:ascii="Arial" w:hAnsi="Arial" w:cs="Arial"/>
                <w:sz w:val="16"/>
                <w:szCs w:val="16"/>
              </w:rPr>
              <w:t>ap analysis for 45001 and 14001 ongoing.</w:t>
            </w:r>
          </w:p>
          <w:p w:rsidR="00E257F4" w:rsidP="00E257F4" w:rsidRDefault="00E257F4" w14:paraId="0D7116EB" w14:textId="77777777">
            <w:pPr>
              <w:spacing w:after="0" w:line="240" w:lineRule="auto"/>
              <w:rPr>
                <w:rFonts w:ascii="Arial" w:hAnsi="Arial" w:cs="Arial"/>
                <w:sz w:val="16"/>
                <w:szCs w:val="16"/>
              </w:rPr>
            </w:pPr>
          </w:p>
          <w:p w:rsidR="00E257F4" w:rsidP="00E257F4" w:rsidRDefault="00E257F4" w14:paraId="1A67C12F" w14:textId="3B1A9829">
            <w:pPr>
              <w:spacing w:after="0" w:line="240" w:lineRule="auto"/>
              <w:rPr>
                <w:rFonts w:ascii="Arial" w:hAnsi="Arial" w:cs="Arial"/>
                <w:sz w:val="16"/>
                <w:szCs w:val="16"/>
              </w:rPr>
            </w:pPr>
            <w:r>
              <w:rPr>
                <w:rFonts w:ascii="Arial" w:hAnsi="Arial" w:cs="Arial"/>
                <w:sz w:val="16"/>
                <w:szCs w:val="16"/>
              </w:rPr>
              <w:t>System audits to be initiated when auditors are trained.</w:t>
            </w:r>
          </w:p>
          <w:p w:rsidR="00E257F4" w:rsidP="00E257F4" w:rsidRDefault="00E257F4" w14:paraId="36BF863E" w14:textId="77777777">
            <w:pPr>
              <w:spacing w:after="0" w:line="240" w:lineRule="auto"/>
              <w:rPr>
                <w:rFonts w:ascii="Arial" w:hAnsi="Arial" w:cs="Arial"/>
                <w:sz w:val="16"/>
                <w:szCs w:val="16"/>
              </w:rPr>
            </w:pPr>
          </w:p>
          <w:p w:rsidRPr="002325C9" w:rsidR="00E257F4" w:rsidP="00E257F4" w:rsidRDefault="00E257F4" w14:paraId="357C89D5" w14:textId="2886014C">
            <w:pPr>
              <w:spacing w:after="0" w:line="240" w:lineRule="auto"/>
              <w:rPr>
                <w:rFonts w:ascii="Arial" w:hAnsi="Arial" w:cs="Arial"/>
                <w:sz w:val="16"/>
                <w:szCs w:val="16"/>
              </w:rPr>
            </w:pPr>
            <w:r>
              <w:rPr>
                <w:rFonts w:ascii="Arial" w:hAnsi="Arial" w:cs="Arial"/>
                <w:sz w:val="16"/>
                <w:szCs w:val="16"/>
              </w:rPr>
              <w:t>Next preliminary assessment 04/07/23</w:t>
            </w:r>
          </w:p>
        </w:tc>
      </w:tr>
    </w:tbl>
    <w:p w:rsidR="00D54616" w:rsidRDefault="00D54616" w14:paraId="3C98EF54" w14:textId="77777777"/>
    <w:p w:rsidR="002325C9" w:rsidRDefault="002325C9" w14:paraId="51001E66" w14:textId="0C9B1D0E">
      <w:pPr>
        <w:spacing w:after="0" w:line="240" w:lineRule="auto"/>
      </w:pPr>
      <w:r>
        <w:br w:type="page"/>
      </w:r>
    </w:p>
    <w:tbl>
      <w:tblPr>
        <w:tblStyle w:val="TableGrid"/>
        <w:tblW w:w="0" w:type="auto"/>
        <w:tblLook w:val="04A0" w:firstRow="1" w:lastRow="0" w:firstColumn="1" w:lastColumn="0" w:noHBand="0" w:noVBand="1"/>
      </w:tblPr>
      <w:tblGrid>
        <w:gridCol w:w="1762"/>
        <w:gridCol w:w="2312"/>
        <w:gridCol w:w="2248"/>
        <w:gridCol w:w="1283"/>
        <w:gridCol w:w="1139"/>
        <w:gridCol w:w="3629"/>
        <w:gridCol w:w="1554"/>
      </w:tblGrid>
      <w:tr w:rsidRPr="00E257F4" w:rsidR="00E257F4" w:rsidTr="004743E7" w14:paraId="31527373" w14:textId="77777777">
        <w:trPr>
          <w:trHeight w:val="434"/>
        </w:trPr>
        <w:tc>
          <w:tcPr>
            <w:tcW w:w="13927" w:type="dxa"/>
            <w:gridSpan w:val="7"/>
            <w:shd w:val="clear" w:color="auto" w:fill="FBE4D5" w:themeFill="accent2" w:themeFillTint="33"/>
            <w:vAlign w:val="center"/>
          </w:tcPr>
          <w:p w:rsidRPr="00E257F4" w:rsidR="00E257F4" w:rsidP="00D46FE5" w:rsidRDefault="00E257F4" w14:paraId="26D0BF95" w14:textId="5664F5FE">
            <w:pPr>
              <w:spacing w:after="0" w:line="240" w:lineRule="auto"/>
              <w:rPr>
                <w:rFonts w:ascii="Arial" w:hAnsi="Arial" w:cs="Arial"/>
                <w:b/>
                <w:bCs/>
                <w:sz w:val="20"/>
                <w:szCs w:val="20"/>
              </w:rPr>
            </w:pPr>
            <w:r>
              <w:rPr>
                <w:rFonts w:ascii="Arial" w:hAnsi="Arial" w:cs="Arial"/>
                <w:b/>
                <w:bCs/>
                <w:sz w:val="20"/>
                <w:szCs w:val="20"/>
              </w:rPr>
              <w:lastRenderedPageBreak/>
              <w:t>OCCUPATIONAL HEALTH &amp; SAFETY</w:t>
            </w:r>
          </w:p>
        </w:tc>
      </w:tr>
      <w:tr w:rsidRPr="00D7228B" w:rsidR="00E257F4" w:rsidTr="004743E7" w14:paraId="0C87840D" w14:textId="77777777">
        <w:tc>
          <w:tcPr>
            <w:tcW w:w="1762" w:type="dxa"/>
            <w:vAlign w:val="center"/>
          </w:tcPr>
          <w:p w:rsidRPr="00D7228B" w:rsidR="00E257F4" w:rsidP="00D46FE5" w:rsidRDefault="00E257F4" w14:paraId="4323BEB8" w14:textId="77777777">
            <w:pPr>
              <w:spacing w:after="0" w:line="240" w:lineRule="auto"/>
              <w:rPr>
                <w:rFonts w:ascii="Arial" w:hAnsi="Arial" w:cs="Arial"/>
                <w:b/>
                <w:bCs/>
                <w:sz w:val="16"/>
                <w:szCs w:val="16"/>
              </w:rPr>
            </w:pPr>
            <w:r w:rsidRPr="00D7228B">
              <w:rPr>
                <w:rFonts w:ascii="Arial" w:hAnsi="Arial" w:cs="Arial"/>
                <w:b/>
                <w:bCs/>
                <w:sz w:val="16"/>
                <w:szCs w:val="16"/>
              </w:rPr>
              <w:t>Goal</w:t>
            </w:r>
          </w:p>
        </w:tc>
        <w:tc>
          <w:tcPr>
            <w:tcW w:w="2312" w:type="dxa"/>
            <w:vAlign w:val="center"/>
          </w:tcPr>
          <w:p w:rsidRPr="00D7228B" w:rsidR="00E257F4" w:rsidP="00D46FE5" w:rsidRDefault="00E257F4" w14:paraId="4D587EAC" w14:textId="77777777">
            <w:pPr>
              <w:spacing w:after="0" w:line="240" w:lineRule="auto"/>
              <w:rPr>
                <w:rFonts w:ascii="Arial" w:hAnsi="Arial" w:cs="Arial"/>
                <w:b/>
                <w:bCs/>
                <w:sz w:val="16"/>
                <w:szCs w:val="16"/>
              </w:rPr>
            </w:pPr>
            <w:r w:rsidRPr="00D7228B">
              <w:rPr>
                <w:rFonts w:ascii="Arial" w:hAnsi="Arial" w:cs="Arial"/>
                <w:b/>
                <w:bCs/>
                <w:sz w:val="16"/>
                <w:szCs w:val="16"/>
              </w:rPr>
              <w:t>Objectives</w:t>
            </w:r>
          </w:p>
        </w:tc>
        <w:tc>
          <w:tcPr>
            <w:tcW w:w="2248" w:type="dxa"/>
            <w:vAlign w:val="center"/>
          </w:tcPr>
          <w:p w:rsidRPr="00D7228B" w:rsidR="00E257F4" w:rsidP="00D46FE5" w:rsidRDefault="00E257F4" w14:paraId="5700608E" w14:textId="77777777">
            <w:pPr>
              <w:spacing w:after="0" w:line="240" w:lineRule="auto"/>
              <w:rPr>
                <w:rFonts w:ascii="Arial" w:hAnsi="Arial" w:cs="Arial"/>
                <w:b/>
                <w:bCs/>
                <w:sz w:val="16"/>
                <w:szCs w:val="16"/>
              </w:rPr>
            </w:pPr>
            <w:r w:rsidRPr="00D7228B">
              <w:rPr>
                <w:rFonts w:ascii="Arial" w:hAnsi="Arial" w:cs="Arial"/>
                <w:b/>
                <w:bCs/>
                <w:sz w:val="16"/>
                <w:szCs w:val="16"/>
              </w:rPr>
              <w:t>Strategy</w:t>
            </w:r>
          </w:p>
        </w:tc>
        <w:tc>
          <w:tcPr>
            <w:tcW w:w="1283" w:type="dxa"/>
            <w:vAlign w:val="center"/>
          </w:tcPr>
          <w:p w:rsidRPr="00D7228B" w:rsidR="00E257F4" w:rsidP="00D46FE5" w:rsidRDefault="00E257F4" w14:paraId="4484F9C8" w14:textId="77777777">
            <w:pPr>
              <w:spacing w:after="0" w:line="240" w:lineRule="auto"/>
              <w:rPr>
                <w:rFonts w:ascii="Arial" w:hAnsi="Arial" w:cs="Arial"/>
                <w:b/>
                <w:bCs/>
                <w:sz w:val="16"/>
                <w:szCs w:val="16"/>
              </w:rPr>
            </w:pPr>
            <w:r w:rsidRPr="00D7228B">
              <w:rPr>
                <w:rFonts w:ascii="Arial" w:hAnsi="Arial" w:cs="Arial"/>
                <w:b/>
                <w:bCs/>
                <w:sz w:val="16"/>
                <w:szCs w:val="16"/>
              </w:rPr>
              <w:t>Principle Owners</w:t>
            </w:r>
          </w:p>
        </w:tc>
        <w:tc>
          <w:tcPr>
            <w:tcW w:w="1139" w:type="dxa"/>
            <w:vAlign w:val="center"/>
          </w:tcPr>
          <w:p w:rsidRPr="00D7228B" w:rsidR="00E257F4" w:rsidP="00D46FE5" w:rsidRDefault="00E257F4" w14:paraId="3C6F5176" w14:textId="77777777">
            <w:pPr>
              <w:spacing w:after="0" w:line="240" w:lineRule="auto"/>
              <w:rPr>
                <w:rFonts w:ascii="Arial" w:hAnsi="Arial" w:cs="Arial"/>
                <w:b/>
                <w:bCs/>
                <w:sz w:val="16"/>
                <w:szCs w:val="16"/>
              </w:rPr>
            </w:pPr>
            <w:r w:rsidRPr="00D7228B">
              <w:rPr>
                <w:rFonts w:ascii="Arial" w:hAnsi="Arial" w:cs="Arial"/>
                <w:b/>
                <w:bCs/>
                <w:sz w:val="16"/>
                <w:szCs w:val="16"/>
              </w:rPr>
              <w:t>Target Date</w:t>
            </w:r>
          </w:p>
        </w:tc>
        <w:tc>
          <w:tcPr>
            <w:tcW w:w="3629" w:type="dxa"/>
            <w:vAlign w:val="center"/>
          </w:tcPr>
          <w:p w:rsidRPr="00D7228B" w:rsidR="00E257F4" w:rsidP="00D46FE5" w:rsidRDefault="00E257F4" w14:paraId="1594F39C" w14:textId="77777777">
            <w:pPr>
              <w:spacing w:after="0" w:line="240" w:lineRule="auto"/>
              <w:jc w:val="center"/>
              <w:rPr>
                <w:rFonts w:ascii="Arial" w:hAnsi="Arial" w:cs="Arial"/>
                <w:b/>
                <w:bCs/>
                <w:sz w:val="16"/>
                <w:szCs w:val="16"/>
              </w:rPr>
            </w:pPr>
            <w:r w:rsidRPr="00D7228B">
              <w:rPr>
                <w:rFonts w:ascii="Arial" w:hAnsi="Arial" w:cs="Arial"/>
                <w:b/>
                <w:bCs/>
                <w:sz w:val="16"/>
                <w:szCs w:val="16"/>
              </w:rPr>
              <w:t>Rational</w:t>
            </w:r>
          </w:p>
        </w:tc>
        <w:tc>
          <w:tcPr>
            <w:tcW w:w="1554" w:type="dxa"/>
            <w:vAlign w:val="center"/>
          </w:tcPr>
          <w:p w:rsidRPr="00D7228B" w:rsidR="00E257F4" w:rsidP="00D46FE5" w:rsidRDefault="00E257F4" w14:paraId="0E52760D" w14:textId="77777777">
            <w:pPr>
              <w:spacing w:after="0" w:line="240" w:lineRule="auto"/>
              <w:jc w:val="center"/>
              <w:rPr>
                <w:rFonts w:ascii="Arial" w:hAnsi="Arial" w:cs="Arial"/>
                <w:b/>
                <w:bCs/>
                <w:sz w:val="16"/>
                <w:szCs w:val="16"/>
              </w:rPr>
            </w:pPr>
            <w:r w:rsidRPr="00D7228B">
              <w:rPr>
                <w:rFonts w:ascii="Arial" w:hAnsi="Arial" w:cs="Arial"/>
                <w:b/>
                <w:bCs/>
                <w:sz w:val="16"/>
                <w:szCs w:val="16"/>
              </w:rPr>
              <w:t>Status</w:t>
            </w:r>
          </w:p>
        </w:tc>
      </w:tr>
      <w:tr w:rsidRPr="00D7228B" w:rsidR="0072678D" w:rsidTr="004743E7" w14:paraId="38F4D382" w14:textId="77777777">
        <w:tc>
          <w:tcPr>
            <w:tcW w:w="1762" w:type="dxa"/>
            <w:vMerge w:val="restart"/>
            <w:vAlign w:val="center"/>
          </w:tcPr>
          <w:p w:rsidRPr="00D7228B" w:rsidR="0072678D" w:rsidP="00E257F4" w:rsidRDefault="0072678D" w14:paraId="45E1AA75" w14:textId="49B04C36">
            <w:pPr>
              <w:spacing w:after="0" w:line="240" w:lineRule="auto"/>
              <w:rPr>
                <w:rFonts w:ascii="Arial" w:hAnsi="Arial" w:cs="Arial"/>
                <w:sz w:val="16"/>
                <w:szCs w:val="16"/>
              </w:rPr>
            </w:pPr>
            <w:r>
              <w:rPr>
                <w:rFonts w:ascii="Arial" w:hAnsi="Arial" w:cs="Arial"/>
                <w:sz w:val="16"/>
                <w:szCs w:val="16"/>
              </w:rPr>
              <w:t>T</w:t>
            </w:r>
            <w:r w:rsidRPr="00E257F4">
              <w:rPr>
                <w:rFonts w:ascii="Arial" w:hAnsi="Arial" w:cs="Arial"/>
                <w:sz w:val="16"/>
                <w:szCs w:val="16"/>
              </w:rPr>
              <w:t>o provide better awareness and competency to ensure all our employees are informed of their responsibilities</w:t>
            </w:r>
          </w:p>
        </w:tc>
        <w:tc>
          <w:tcPr>
            <w:tcW w:w="2312" w:type="dxa"/>
            <w:vAlign w:val="center"/>
          </w:tcPr>
          <w:p w:rsidRPr="00E257F4" w:rsidR="0072678D" w:rsidP="00E257F4" w:rsidRDefault="0072678D" w14:paraId="395AB4B3" w14:textId="1063BEA5">
            <w:pPr>
              <w:spacing w:after="0" w:line="240" w:lineRule="auto"/>
              <w:rPr>
                <w:rFonts w:ascii="Arial" w:hAnsi="Arial" w:cs="Arial"/>
                <w:sz w:val="16"/>
                <w:szCs w:val="16"/>
              </w:rPr>
            </w:pPr>
            <w:r w:rsidRPr="00E257F4">
              <w:rPr>
                <w:rFonts w:ascii="Arial" w:hAnsi="Arial" w:cs="Arial"/>
                <w:sz w:val="16"/>
                <w:szCs w:val="16"/>
              </w:rPr>
              <w:t>Determine Roles and Responsibilities for all employees and management</w:t>
            </w:r>
          </w:p>
        </w:tc>
        <w:tc>
          <w:tcPr>
            <w:tcW w:w="2248" w:type="dxa"/>
            <w:vAlign w:val="center"/>
          </w:tcPr>
          <w:p w:rsidRPr="00D7228B" w:rsidR="0072678D" w:rsidP="00E257F4" w:rsidRDefault="0072678D" w14:paraId="67D30926" w14:textId="1715C404">
            <w:pPr>
              <w:spacing w:after="0" w:line="240" w:lineRule="auto"/>
              <w:rPr>
                <w:rFonts w:ascii="Arial" w:hAnsi="Arial" w:cs="Arial"/>
                <w:sz w:val="16"/>
                <w:szCs w:val="16"/>
              </w:rPr>
            </w:pPr>
            <w:r w:rsidRPr="00E257F4">
              <w:rPr>
                <w:rFonts w:ascii="Arial" w:hAnsi="Arial" w:cs="Arial"/>
                <w:sz w:val="16"/>
                <w:szCs w:val="16"/>
              </w:rPr>
              <w:t>Every Manager, supervisor, foreman and worker will be made aware in their Job Descriptions of their Health &amp; Safety roles &amp; responsibilities</w:t>
            </w:r>
            <w:r w:rsidRPr="00C41C7A">
              <w:rPr>
                <w:rFonts w:ascii="Arial" w:hAnsi="Arial" w:cs="Arial"/>
                <w:sz w:val="20"/>
                <w:szCs w:val="20"/>
              </w:rPr>
              <w:t xml:space="preserve"> </w:t>
            </w:r>
          </w:p>
        </w:tc>
        <w:tc>
          <w:tcPr>
            <w:tcW w:w="1283" w:type="dxa"/>
            <w:vAlign w:val="center"/>
          </w:tcPr>
          <w:p w:rsidRPr="0072678D" w:rsidR="0072678D" w:rsidP="0072678D" w:rsidRDefault="0072678D" w14:paraId="2612D3A5" w14:textId="61BE78C9">
            <w:pPr>
              <w:spacing w:after="0" w:line="240" w:lineRule="auto"/>
              <w:rPr>
                <w:rFonts w:ascii="Arial" w:hAnsi="Arial" w:cs="Arial"/>
                <w:sz w:val="16"/>
                <w:szCs w:val="16"/>
              </w:rPr>
            </w:pPr>
            <w:r w:rsidRPr="0072678D">
              <w:rPr>
                <w:rFonts w:ascii="Arial" w:hAnsi="Arial" w:cs="Arial"/>
                <w:sz w:val="16"/>
                <w:szCs w:val="16"/>
              </w:rPr>
              <w:t>L Payne</w:t>
            </w:r>
          </w:p>
        </w:tc>
        <w:tc>
          <w:tcPr>
            <w:tcW w:w="1139" w:type="dxa"/>
            <w:vAlign w:val="center"/>
          </w:tcPr>
          <w:p w:rsidRPr="00D7228B" w:rsidR="0072678D" w:rsidP="00E257F4" w:rsidRDefault="0072678D" w14:paraId="3B4E1671" w14:textId="1D8B1BB3">
            <w:pPr>
              <w:spacing w:after="0" w:line="240" w:lineRule="auto"/>
              <w:rPr>
                <w:rFonts w:ascii="Arial" w:hAnsi="Arial" w:cs="Arial"/>
                <w:sz w:val="16"/>
                <w:szCs w:val="16"/>
              </w:rPr>
            </w:pPr>
            <w:r>
              <w:rPr>
                <w:rFonts w:ascii="Arial" w:hAnsi="Arial" w:cs="Arial"/>
                <w:sz w:val="16"/>
                <w:szCs w:val="16"/>
              </w:rPr>
              <w:t>Jun</w:t>
            </w:r>
            <w:r w:rsidRPr="00D7228B">
              <w:rPr>
                <w:rFonts w:ascii="Arial" w:hAnsi="Arial" w:cs="Arial"/>
                <w:sz w:val="16"/>
                <w:szCs w:val="16"/>
              </w:rPr>
              <w:t xml:space="preserve"> 2023</w:t>
            </w:r>
          </w:p>
        </w:tc>
        <w:tc>
          <w:tcPr>
            <w:tcW w:w="3629" w:type="dxa"/>
            <w:shd w:val="clear" w:color="auto" w:fill="auto"/>
            <w:vAlign w:val="center"/>
          </w:tcPr>
          <w:p w:rsidRPr="00E257F4" w:rsidR="0072678D" w:rsidP="00E257F4" w:rsidRDefault="0072678D" w14:paraId="2D1C8D2B" w14:textId="77777777">
            <w:pPr>
              <w:spacing w:after="0" w:line="240" w:lineRule="auto"/>
              <w:rPr>
                <w:rFonts w:ascii="Arial" w:hAnsi="Arial" w:cs="Arial"/>
                <w:sz w:val="16"/>
                <w:szCs w:val="16"/>
              </w:rPr>
            </w:pPr>
            <w:r w:rsidRPr="00E257F4">
              <w:rPr>
                <w:rFonts w:ascii="Arial" w:hAnsi="Arial" w:cs="Arial"/>
                <w:sz w:val="16"/>
                <w:szCs w:val="16"/>
              </w:rPr>
              <w:t>Under section 7 of HASAW 1974 employees have a duty to take reasonable care for the health and safety of themselves and others who may be affected by their acts or omissions whilst at work. This extends to co-operating to enable the employer to fulfil its legal duty.</w:t>
            </w:r>
          </w:p>
          <w:p w:rsidRPr="00CC590A" w:rsidR="0072678D" w:rsidP="00E257F4" w:rsidRDefault="0072678D" w14:paraId="77A18E1D" w14:textId="3B607E2B">
            <w:pPr>
              <w:spacing w:after="0" w:line="240" w:lineRule="auto"/>
              <w:rPr>
                <w:rFonts w:ascii="Arial" w:hAnsi="Arial" w:cs="Arial"/>
                <w:b/>
                <w:bCs/>
                <w:sz w:val="16"/>
                <w:szCs w:val="16"/>
              </w:rPr>
            </w:pPr>
            <w:r w:rsidRPr="00E257F4">
              <w:rPr>
                <w:rFonts w:ascii="Arial" w:hAnsi="Arial" w:cs="Arial"/>
                <w:sz w:val="16"/>
                <w:szCs w:val="16"/>
              </w:rPr>
              <w:t>Job descriptions are to define duties, roles &amp; responsibilities.</w:t>
            </w:r>
          </w:p>
        </w:tc>
        <w:tc>
          <w:tcPr>
            <w:tcW w:w="1554" w:type="dxa"/>
            <w:shd w:val="clear" w:color="auto" w:fill="FFC000"/>
            <w:vAlign w:val="center"/>
          </w:tcPr>
          <w:p w:rsidRPr="00E257F4" w:rsidR="0072678D" w:rsidP="00E257F4" w:rsidRDefault="0072678D" w14:paraId="37FB2630" w14:textId="4483EFBA">
            <w:pPr>
              <w:spacing w:after="0" w:line="240" w:lineRule="auto"/>
              <w:rPr>
                <w:rFonts w:ascii="Arial" w:hAnsi="Arial" w:cs="Arial"/>
                <w:b/>
                <w:bCs/>
                <w:sz w:val="16"/>
                <w:szCs w:val="16"/>
              </w:rPr>
            </w:pPr>
            <w:r w:rsidRPr="00CC590A">
              <w:rPr>
                <w:rFonts w:ascii="Arial" w:hAnsi="Arial" w:cs="Arial"/>
                <w:b/>
                <w:bCs/>
                <w:sz w:val="16"/>
                <w:szCs w:val="16"/>
              </w:rPr>
              <w:t>On-going</w:t>
            </w:r>
          </w:p>
        </w:tc>
      </w:tr>
      <w:tr w:rsidRPr="00D7228B" w:rsidR="0072678D" w:rsidTr="004743E7" w14:paraId="08235A30" w14:textId="77777777">
        <w:tc>
          <w:tcPr>
            <w:tcW w:w="1762" w:type="dxa"/>
            <w:vMerge/>
            <w:vAlign w:val="center"/>
          </w:tcPr>
          <w:p w:rsidRPr="00D7228B" w:rsidR="0072678D" w:rsidP="0072678D" w:rsidRDefault="0072678D" w14:paraId="2362F46D" w14:textId="77777777">
            <w:pPr>
              <w:spacing w:after="0" w:line="240" w:lineRule="auto"/>
              <w:rPr>
                <w:rFonts w:ascii="Arial" w:hAnsi="Arial" w:cs="Arial"/>
                <w:sz w:val="16"/>
                <w:szCs w:val="16"/>
              </w:rPr>
            </w:pPr>
          </w:p>
        </w:tc>
        <w:tc>
          <w:tcPr>
            <w:tcW w:w="2312" w:type="dxa"/>
            <w:vMerge w:val="restart"/>
            <w:vAlign w:val="center"/>
          </w:tcPr>
          <w:p w:rsidRPr="00E257F4" w:rsidR="0072678D" w:rsidP="0072678D" w:rsidRDefault="0072678D" w14:paraId="2647B70A" w14:textId="1D04A167">
            <w:pPr>
              <w:spacing w:after="0" w:line="240" w:lineRule="auto"/>
              <w:rPr>
                <w:rFonts w:ascii="Arial" w:hAnsi="Arial" w:cs="Arial"/>
                <w:sz w:val="16"/>
                <w:szCs w:val="16"/>
              </w:rPr>
            </w:pPr>
            <w:r w:rsidRPr="00E257F4">
              <w:rPr>
                <w:rFonts w:ascii="Arial" w:hAnsi="Arial" w:cs="Arial"/>
                <w:sz w:val="16"/>
                <w:szCs w:val="16"/>
              </w:rPr>
              <w:t>Increase competence and awareness of all employees about Health &amp; Safety across the site</w:t>
            </w:r>
          </w:p>
        </w:tc>
        <w:tc>
          <w:tcPr>
            <w:tcW w:w="2248" w:type="dxa"/>
            <w:vAlign w:val="center"/>
          </w:tcPr>
          <w:p w:rsidRPr="00D7228B" w:rsidR="0072678D" w:rsidP="0072678D" w:rsidRDefault="0072678D" w14:paraId="2845D260" w14:textId="3DBFD5E9">
            <w:pPr>
              <w:spacing w:after="0" w:line="240" w:lineRule="auto"/>
              <w:rPr>
                <w:rFonts w:ascii="Arial" w:hAnsi="Arial" w:cs="Arial"/>
                <w:sz w:val="16"/>
                <w:szCs w:val="16"/>
              </w:rPr>
            </w:pPr>
            <w:r w:rsidRPr="0072678D">
              <w:rPr>
                <w:rFonts w:ascii="Arial" w:hAnsi="Arial" w:cs="Arial"/>
                <w:sz w:val="16"/>
                <w:szCs w:val="16"/>
              </w:rPr>
              <w:t>Occupational Health &amp; Safety Training for all managers.</w:t>
            </w:r>
          </w:p>
        </w:tc>
        <w:tc>
          <w:tcPr>
            <w:tcW w:w="1283" w:type="dxa"/>
            <w:vAlign w:val="center"/>
          </w:tcPr>
          <w:p w:rsidRPr="0072678D" w:rsidR="0072678D" w:rsidP="0072678D" w:rsidRDefault="0072678D" w14:paraId="19A47B41" w14:textId="427B7A0A">
            <w:pPr>
              <w:spacing w:after="0" w:line="240" w:lineRule="auto"/>
              <w:rPr>
                <w:rFonts w:ascii="Arial" w:hAnsi="Arial" w:cs="Arial"/>
                <w:sz w:val="16"/>
                <w:szCs w:val="16"/>
              </w:rPr>
            </w:pPr>
            <w:r w:rsidRPr="0072678D">
              <w:rPr>
                <w:rFonts w:ascii="Arial" w:hAnsi="Arial" w:cs="Arial"/>
                <w:sz w:val="16"/>
                <w:szCs w:val="16"/>
              </w:rPr>
              <w:t>L Ratcliff</w:t>
            </w:r>
          </w:p>
        </w:tc>
        <w:tc>
          <w:tcPr>
            <w:tcW w:w="1139" w:type="dxa"/>
            <w:vAlign w:val="center"/>
          </w:tcPr>
          <w:p w:rsidRPr="00D7228B" w:rsidR="0072678D" w:rsidP="0072678D" w:rsidRDefault="0072678D" w14:paraId="56191FF0" w14:textId="3AFF65EC">
            <w:pPr>
              <w:spacing w:after="0" w:line="240" w:lineRule="auto"/>
              <w:rPr>
                <w:rFonts w:ascii="Arial" w:hAnsi="Arial" w:cs="Arial"/>
                <w:sz w:val="16"/>
                <w:szCs w:val="16"/>
              </w:rPr>
            </w:pPr>
            <w:r>
              <w:rPr>
                <w:rFonts w:ascii="Arial" w:hAnsi="Arial" w:cs="Arial"/>
                <w:sz w:val="16"/>
                <w:szCs w:val="16"/>
              </w:rPr>
              <w:t>Dec</w:t>
            </w:r>
            <w:r w:rsidRPr="00D7228B">
              <w:rPr>
                <w:rFonts w:ascii="Arial" w:hAnsi="Arial" w:cs="Arial"/>
                <w:sz w:val="16"/>
                <w:szCs w:val="16"/>
              </w:rPr>
              <w:t xml:space="preserve"> 2023</w:t>
            </w:r>
          </w:p>
        </w:tc>
        <w:tc>
          <w:tcPr>
            <w:tcW w:w="3629" w:type="dxa"/>
            <w:shd w:val="clear" w:color="auto" w:fill="auto"/>
            <w:vAlign w:val="center"/>
          </w:tcPr>
          <w:p w:rsidRPr="0072678D" w:rsidR="0072678D" w:rsidP="0072678D" w:rsidRDefault="0072678D" w14:paraId="1CEB244A" w14:textId="41A3F9A5">
            <w:pPr>
              <w:spacing w:after="0" w:line="240" w:lineRule="auto"/>
              <w:rPr>
                <w:rFonts w:ascii="Arial" w:hAnsi="Arial" w:cs="Arial"/>
                <w:sz w:val="16"/>
                <w:szCs w:val="16"/>
              </w:rPr>
            </w:pPr>
            <w:r w:rsidRPr="0072678D">
              <w:rPr>
                <w:rFonts w:ascii="Arial" w:hAnsi="Arial" w:cs="Arial"/>
                <w:sz w:val="16"/>
                <w:szCs w:val="16"/>
              </w:rPr>
              <w:t>Train Managers and supervisors within the workplace to provide a thorough understanding of health and safety emphasising the importance of monitoring staff and controls</w:t>
            </w:r>
          </w:p>
        </w:tc>
        <w:tc>
          <w:tcPr>
            <w:tcW w:w="1554" w:type="dxa"/>
            <w:shd w:val="clear" w:color="auto" w:fill="00B050"/>
            <w:vAlign w:val="center"/>
          </w:tcPr>
          <w:p w:rsidR="0072678D" w:rsidP="0072678D" w:rsidRDefault="0072678D" w14:paraId="2C3F66FD" w14:textId="77777777">
            <w:pPr>
              <w:spacing w:after="0" w:line="240" w:lineRule="auto"/>
              <w:rPr>
                <w:rFonts w:ascii="Arial" w:hAnsi="Arial" w:cs="Arial"/>
                <w:b/>
                <w:bCs/>
                <w:sz w:val="16"/>
                <w:szCs w:val="16"/>
              </w:rPr>
            </w:pPr>
            <w:r>
              <w:rPr>
                <w:rFonts w:ascii="Arial" w:hAnsi="Arial" w:cs="Arial"/>
                <w:b/>
                <w:bCs/>
                <w:sz w:val="16"/>
                <w:szCs w:val="16"/>
              </w:rPr>
              <w:t>Completed</w:t>
            </w:r>
          </w:p>
          <w:p w:rsidRPr="0072678D" w:rsidR="0072678D" w:rsidP="0072678D" w:rsidRDefault="0072678D" w14:paraId="1C05087D" w14:textId="0BD8F492">
            <w:pPr>
              <w:spacing w:after="0" w:line="240" w:lineRule="auto"/>
              <w:rPr>
                <w:rFonts w:ascii="Arial" w:hAnsi="Arial" w:cs="Arial"/>
                <w:b/>
                <w:bCs/>
                <w:sz w:val="16"/>
                <w:szCs w:val="16"/>
              </w:rPr>
            </w:pPr>
            <w:r>
              <w:rPr>
                <w:rFonts w:ascii="Arial" w:hAnsi="Arial" w:cs="Arial"/>
                <w:sz w:val="16"/>
                <w:szCs w:val="16"/>
              </w:rPr>
              <w:t>Refreshers may be required</w:t>
            </w:r>
            <w:r w:rsidRPr="00CC590A">
              <w:rPr>
                <w:rFonts w:ascii="Arial" w:hAnsi="Arial" w:cs="Arial"/>
                <w:b/>
                <w:bCs/>
                <w:sz w:val="16"/>
                <w:szCs w:val="16"/>
              </w:rPr>
              <w:t xml:space="preserve"> </w:t>
            </w:r>
          </w:p>
        </w:tc>
      </w:tr>
      <w:tr w:rsidRPr="00D7228B" w:rsidR="0072678D" w:rsidTr="004743E7" w14:paraId="0394F27B" w14:textId="77777777">
        <w:tc>
          <w:tcPr>
            <w:tcW w:w="1762" w:type="dxa"/>
            <w:vMerge/>
            <w:vAlign w:val="center"/>
          </w:tcPr>
          <w:p w:rsidRPr="00D7228B" w:rsidR="0072678D" w:rsidP="0072678D" w:rsidRDefault="0072678D" w14:paraId="7C127C59" w14:textId="77777777">
            <w:pPr>
              <w:spacing w:after="0" w:line="240" w:lineRule="auto"/>
              <w:rPr>
                <w:rFonts w:ascii="Arial" w:hAnsi="Arial" w:cs="Arial"/>
                <w:sz w:val="16"/>
                <w:szCs w:val="16"/>
              </w:rPr>
            </w:pPr>
          </w:p>
        </w:tc>
        <w:tc>
          <w:tcPr>
            <w:tcW w:w="2312" w:type="dxa"/>
            <w:vMerge/>
            <w:vAlign w:val="center"/>
          </w:tcPr>
          <w:p w:rsidRPr="00E257F4" w:rsidR="0072678D" w:rsidP="0072678D" w:rsidRDefault="0072678D" w14:paraId="6C396A79" w14:textId="77777777">
            <w:pPr>
              <w:spacing w:after="0" w:line="240" w:lineRule="auto"/>
              <w:rPr>
                <w:rFonts w:ascii="Arial" w:hAnsi="Arial" w:cs="Arial"/>
                <w:sz w:val="16"/>
                <w:szCs w:val="16"/>
              </w:rPr>
            </w:pPr>
          </w:p>
        </w:tc>
        <w:tc>
          <w:tcPr>
            <w:tcW w:w="2248" w:type="dxa"/>
            <w:vAlign w:val="center"/>
          </w:tcPr>
          <w:p w:rsidRPr="00D7228B" w:rsidR="0072678D" w:rsidP="0072678D" w:rsidRDefault="0072678D" w14:paraId="71B6A5CE" w14:textId="037E26D6">
            <w:pPr>
              <w:spacing w:after="0" w:line="240" w:lineRule="auto"/>
              <w:rPr>
                <w:rFonts w:ascii="Arial" w:hAnsi="Arial" w:cs="Arial"/>
                <w:sz w:val="16"/>
                <w:szCs w:val="16"/>
              </w:rPr>
            </w:pPr>
            <w:r w:rsidRPr="0072678D">
              <w:rPr>
                <w:rFonts w:ascii="Arial" w:hAnsi="Arial" w:cs="Arial"/>
                <w:sz w:val="16"/>
                <w:szCs w:val="16"/>
              </w:rPr>
              <w:t>Basic foundation course Occupational Health &amp; Safety Training for all employees</w:t>
            </w:r>
          </w:p>
        </w:tc>
        <w:tc>
          <w:tcPr>
            <w:tcW w:w="1283" w:type="dxa"/>
            <w:vAlign w:val="center"/>
          </w:tcPr>
          <w:p w:rsidRPr="0072678D" w:rsidR="0072678D" w:rsidP="0072678D" w:rsidRDefault="0072678D" w14:paraId="0703C7CD" w14:textId="03851915">
            <w:pPr>
              <w:spacing w:after="0" w:line="240" w:lineRule="auto"/>
              <w:rPr>
                <w:rFonts w:ascii="Arial" w:hAnsi="Arial" w:cs="Arial"/>
                <w:sz w:val="16"/>
                <w:szCs w:val="16"/>
              </w:rPr>
            </w:pPr>
            <w:r w:rsidRPr="0072678D">
              <w:rPr>
                <w:rFonts w:ascii="Arial" w:hAnsi="Arial" w:cs="Arial"/>
                <w:sz w:val="16"/>
                <w:szCs w:val="16"/>
              </w:rPr>
              <w:t>L Ratcliff</w:t>
            </w:r>
          </w:p>
        </w:tc>
        <w:tc>
          <w:tcPr>
            <w:tcW w:w="1139" w:type="dxa"/>
            <w:vAlign w:val="center"/>
          </w:tcPr>
          <w:p w:rsidRPr="00D7228B" w:rsidR="0072678D" w:rsidP="0072678D" w:rsidRDefault="0072678D" w14:paraId="3714AF9B" w14:textId="4E324CFC">
            <w:pPr>
              <w:spacing w:after="0" w:line="240" w:lineRule="auto"/>
              <w:rPr>
                <w:rFonts w:ascii="Arial" w:hAnsi="Arial" w:cs="Arial"/>
                <w:sz w:val="16"/>
                <w:szCs w:val="16"/>
              </w:rPr>
            </w:pPr>
            <w:r>
              <w:rPr>
                <w:rFonts w:ascii="Arial" w:hAnsi="Arial" w:cs="Arial"/>
                <w:sz w:val="16"/>
                <w:szCs w:val="16"/>
              </w:rPr>
              <w:t>Nov</w:t>
            </w:r>
            <w:r w:rsidRPr="00D7228B">
              <w:rPr>
                <w:rFonts w:ascii="Arial" w:hAnsi="Arial" w:cs="Arial"/>
                <w:sz w:val="16"/>
                <w:szCs w:val="16"/>
              </w:rPr>
              <w:t xml:space="preserve"> 2023</w:t>
            </w:r>
          </w:p>
        </w:tc>
        <w:tc>
          <w:tcPr>
            <w:tcW w:w="3629" w:type="dxa"/>
            <w:shd w:val="clear" w:color="auto" w:fill="auto"/>
            <w:vAlign w:val="center"/>
          </w:tcPr>
          <w:p w:rsidRPr="0072678D" w:rsidR="0072678D" w:rsidP="0072678D" w:rsidRDefault="0072678D" w14:paraId="2FA1A6A0" w14:textId="4AAD0FDC">
            <w:pPr>
              <w:spacing w:after="0" w:line="240" w:lineRule="auto"/>
              <w:rPr>
                <w:rFonts w:ascii="Arial" w:hAnsi="Arial" w:cs="Arial"/>
                <w:sz w:val="16"/>
                <w:szCs w:val="16"/>
              </w:rPr>
            </w:pPr>
            <w:r w:rsidRPr="0072678D">
              <w:rPr>
                <w:rFonts w:ascii="Arial" w:hAnsi="Arial" w:cs="Arial"/>
                <w:sz w:val="16"/>
                <w:szCs w:val="16"/>
              </w:rPr>
              <w:t>Training for Employees to understand their roles and responsibilities in reducing risks and supporting health and safety in the working environment including risk profiling and its contribution to health and safety, incident reporting and emergency procedures.</w:t>
            </w:r>
          </w:p>
        </w:tc>
        <w:tc>
          <w:tcPr>
            <w:tcW w:w="1554" w:type="dxa"/>
            <w:shd w:val="clear" w:color="auto" w:fill="FFC000"/>
            <w:vAlign w:val="center"/>
          </w:tcPr>
          <w:p w:rsidRPr="00CC590A" w:rsidR="0072678D" w:rsidP="0072678D" w:rsidRDefault="0072678D" w14:paraId="67820F61" w14:textId="7FC0BE31">
            <w:pPr>
              <w:spacing w:after="0" w:line="240" w:lineRule="auto"/>
              <w:rPr>
                <w:rFonts w:ascii="Arial" w:hAnsi="Arial" w:cs="Arial"/>
                <w:b/>
                <w:bCs/>
                <w:sz w:val="16"/>
                <w:szCs w:val="16"/>
              </w:rPr>
            </w:pPr>
            <w:r w:rsidRPr="00CC590A">
              <w:rPr>
                <w:rFonts w:ascii="Arial" w:hAnsi="Arial" w:cs="Arial"/>
                <w:b/>
                <w:bCs/>
                <w:sz w:val="16"/>
                <w:szCs w:val="16"/>
              </w:rPr>
              <w:t>On-going</w:t>
            </w:r>
          </w:p>
        </w:tc>
      </w:tr>
      <w:tr w:rsidRPr="00D7228B" w:rsidR="0072678D" w:rsidTr="004743E7" w14:paraId="70DC7402" w14:textId="77777777">
        <w:tc>
          <w:tcPr>
            <w:tcW w:w="1762" w:type="dxa"/>
            <w:vMerge/>
            <w:vAlign w:val="center"/>
          </w:tcPr>
          <w:p w:rsidRPr="00D7228B" w:rsidR="0072678D" w:rsidP="0072678D" w:rsidRDefault="0072678D" w14:paraId="4F478E72" w14:textId="77777777">
            <w:pPr>
              <w:spacing w:after="0" w:line="240" w:lineRule="auto"/>
              <w:rPr>
                <w:rFonts w:ascii="Arial" w:hAnsi="Arial" w:cs="Arial"/>
                <w:sz w:val="16"/>
                <w:szCs w:val="16"/>
              </w:rPr>
            </w:pPr>
          </w:p>
        </w:tc>
        <w:tc>
          <w:tcPr>
            <w:tcW w:w="2312" w:type="dxa"/>
            <w:vMerge w:val="restart"/>
            <w:vAlign w:val="center"/>
          </w:tcPr>
          <w:p w:rsidRPr="00D7228B" w:rsidR="0072678D" w:rsidP="0072678D" w:rsidRDefault="0072678D" w14:paraId="07308F4C" w14:textId="6B5F0A98">
            <w:pPr>
              <w:spacing w:after="0" w:line="240" w:lineRule="auto"/>
              <w:rPr>
                <w:rFonts w:ascii="Arial" w:hAnsi="Arial" w:cs="Arial"/>
                <w:sz w:val="16"/>
                <w:szCs w:val="16"/>
              </w:rPr>
            </w:pPr>
            <w:r w:rsidRPr="00E257F4">
              <w:rPr>
                <w:rFonts w:ascii="Arial" w:hAnsi="Arial" w:cs="Arial"/>
                <w:sz w:val="16"/>
                <w:szCs w:val="16"/>
              </w:rPr>
              <w:t>Increased communication across the site</w:t>
            </w:r>
          </w:p>
        </w:tc>
        <w:tc>
          <w:tcPr>
            <w:tcW w:w="2248" w:type="dxa"/>
            <w:vAlign w:val="center"/>
          </w:tcPr>
          <w:p w:rsidRPr="00D7228B" w:rsidR="0072678D" w:rsidP="0072678D" w:rsidRDefault="0072678D" w14:paraId="6CF60EF4" w14:textId="19A49565">
            <w:pPr>
              <w:spacing w:after="0" w:line="240" w:lineRule="auto"/>
              <w:rPr>
                <w:rFonts w:ascii="Arial" w:hAnsi="Arial" w:cs="Arial"/>
                <w:sz w:val="16"/>
                <w:szCs w:val="16"/>
              </w:rPr>
            </w:pPr>
            <w:r w:rsidRPr="0072678D">
              <w:rPr>
                <w:rFonts w:ascii="Arial" w:hAnsi="Arial" w:cs="Arial"/>
                <w:sz w:val="16"/>
                <w:szCs w:val="16"/>
              </w:rPr>
              <w:t>Increase Toolbox Talks</w:t>
            </w:r>
          </w:p>
        </w:tc>
        <w:tc>
          <w:tcPr>
            <w:tcW w:w="1283" w:type="dxa"/>
            <w:vAlign w:val="center"/>
          </w:tcPr>
          <w:p w:rsidRPr="0072678D" w:rsidR="0072678D" w:rsidP="0072678D" w:rsidRDefault="0072678D" w14:paraId="36A89742" w14:textId="4D5D3E42">
            <w:pPr>
              <w:spacing w:after="0" w:line="240" w:lineRule="auto"/>
              <w:rPr>
                <w:rFonts w:ascii="Arial" w:hAnsi="Arial" w:cs="Arial"/>
                <w:sz w:val="16"/>
                <w:szCs w:val="16"/>
              </w:rPr>
            </w:pPr>
            <w:r>
              <w:rPr>
                <w:rFonts w:ascii="Arial" w:hAnsi="Arial" w:cs="Arial"/>
                <w:sz w:val="16"/>
                <w:szCs w:val="16"/>
              </w:rPr>
              <w:t>Supervisors</w:t>
            </w:r>
          </w:p>
        </w:tc>
        <w:tc>
          <w:tcPr>
            <w:tcW w:w="1139" w:type="dxa"/>
            <w:vAlign w:val="center"/>
          </w:tcPr>
          <w:p w:rsidRPr="00D7228B" w:rsidR="0072678D" w:rsidP="0072678D" w:rsidRDefault="0072678D" w14:paraId="7CBF991D" w14:textId="031FE5C6">
            <w:pPr>
              <w:spacing w:after="0" w:line="240" w:lineRule="auto"/>
              <w:rPr>
                <w:rFonts w:ascii="Arial" w:hAnsi="Arial" w:cs="Arial"/>
                <w:sz w:val="16"/>
                <w:szCs w:val="16"/>
              </w:rPr>
            </w:pPr>
            <w:r>
              <w:rPr>
                <w:rFonts w:ascii="Arial" w:hAnsi="Arial" w:cs="Arial"/>
                <w:sz w:val="16"/>
                <w:szCs w:val="16"/>
              </w:rPr>
              <w:t>Jul 2023</w:t>
            </w:r>
          </w:p>
        </w:tc>
        <w:tc>
          <w:tcPr>
            <w:tcW w:w="3629" w:type="dxa"/>
            <w:shd w:val="clear" w:color="auto" w:fill="auto"/>
            <w:vAlign w:val="center"/>
          </w:tcPr>
          <w:p w:rsidRPr="0072678D" w:rsidR="0072678D" w:rsidP="0072678D" w:rsidRDefault="0072678D" w14:paraId="5D61DB14" w14:textId="43649D53">
            <w:pPr>
              <w:spacing w:after="0" w:line="240" w:lineRule="auto"/>
              <w:rPr>
                <w:rFonts w:ascii="Arial" w:hAnsi="Arial" w:cs="Arial"/>
                <w:sz w:val="16"/>
                <w:szCs w:val="16"/>
              </w:rPr>
            </w:pPr>
            <w:r w:rsidRPr="0072678D">
              <w:rPr>
                <w:rFonts w:ascii="Arial" w:hAnsi="Arial" w:cs="Arial"/>
                <w:sz w:val="16"/>
                <w:szCs w:val="16"/>
              </w:rPr>
              <w:t>To ensure a quick refresher on a single subject, to bring attention to a relevant health and safety topic, to keep knowledge refreshed</w:t>
            </w:r>
          </w:p>
        </w:tc>
        <w:tc>
          <w:tcPr>
            <w:tcW w:w="1554" w:type="dxa"/>
            <w:shd w:val="clear" w:color="auto" w:fill="FF0000"/>
            <w:vAlign w:val="center"/>
          </w:tcPr>
          <w:p w:rsidRPr="00D7228B" w:rsidR="0072678D" w:rsidP="0072678D" w:rsidRDefault="0072678D" w14:paraId="26359687" w14:textId="4F3BF19E">
            <w:pPr>
              <w:spacing w:after="0" w:line="240" w:lineRule="auto"/>
              <w:rPr>
                <w:rFonts w:ascii="Arial" w:hAnsi="Arial" w:cs="Arial"/>
                <w:sz w:val="16"/>
                <w:szCs w:val="16"/>
              </w:rPr>
            </w:pPr>
            <w:r>
              <w:rPr>
                <w:rFonts w:ascii="Arial" w:hAnsi="Arial" w:cs="Arial"/>
                <w:b/>
                <w:bCs/>
                <w:sz w:val="16"/>
                <w:szCs w:val="16"/>
              </w:rPr>
              <w:t>Not yet started</w:t>
            </w:r>
          </w:p>
        </w:tc>
      </w:tr>
      <w:tr w:rsidRPr="00D7228B" w:rsidR="0072678D" w:rsidTr="004743E7" w14:paraId="4E09CCF4" w14:textId="77777777">
        <w:tc>
          <w:tcPr>
            <w:tcW w:w="1762" w:type="dxa"/>
            <w:vMerge/>
            <w:vAlign w:val="center"/>
          </w:tcPr>
          <w:p w:rsidRPr="00D7228B" w:rsidR="0072678D" w:rsidP="0072678D" w:rsidRDefault="0072678D" w14:paraId="070F6C81" w14:textId="77777777">
            <w:pPr>
              <w:spacing w:after="0" w:line="240" w:lineRule="auto"/>
              <w:rPr>
                <w:rFonts w:ascii="Arial" w:hAnsi="Arial" w:cs="Arial"/>
                <w:sz w:val="16"/>
                <w:szCs w:val="16"/>
              </w:rPr>
            </w:pPr>
          </w:p>
        </w:tc>
        <w:tc>
          <w:tcPr>
            <w:tcW w:w="2312" w:type="dxa"/>
            <w:vMerge/>
            <w:vAlign w:val="center"/>
          </w:tcPr>
          <w:p w:rsidRPr="00E257F4" w:rsidR="0072678D" w:rsidP="0072678D" w:rsidRDefault="0072678D" w14:paraId="75C238CC" w14:textId="77777777">
            <w:pPr>
              <w:spacing w:after="0" w:line="240" w:lineRule="auto"/>
              <w:rPr>
                <w:rFonts w:ascii="Arial" w:hAnsi="Arial" w:cs="Arial"/>
                <w:sz w:val="16"/>
                <w:szCs w:val="16"/>
              </w:rPr>
            </w:pPr>
          </w:p>
        </w:tc>
        <w:tc>
          <w:tcPr>
            <w:tcW w:w="2248" w:type="dxa"/>
            <w:vAlign w:val="center"/>
          </w:tcPr>
          <w:p w:rsidRPr="00D7228B" w:rsidR="0072678D" w:rsidP="0072678D" w:rsidRDefault="0072678D" w14:paraId="3709E332" w14:textId="5A03F944">
            <w:pPr>
              <w:spacing w:after="0" w:line="240" w:lineRule="auto"/>
              <w:rPr>
                <w:rFonts w:ascii="Arial" w:hAnsi="Arial" w:cs="Arial"/>
                <w:sz w:val="16"/>
                <w:szCs w:val="16"/>
              </w:rPr>
            </w:pPr>
            <w:r w:rsidRPr="0072678D">
              <w:rPr>
                <w:rFonts w:ascii="Arial" w:hAnsi="Arial" w:cs="Arial"/>
                <w:sz w:val="16"/>
                <w:szCs w:val="16"/>
              </w:rPr>
              <w:t>Targeted feedback regarding employee reports</w:t>
            </w:r>
          </w:p>
        </w:tc>
        <w:tc>
          <w:tcPr>
            <w:tcW w:w="1283" w:type="dxa"/>
            <w:vAlign w:val="center"/>
          </w:tcPr>
          <w:p w:rsidRPr="0072678D" w:rsidR="0072678D" w:rsidP="0072678D" w:rsidRDefault="0072678D" w14:paraId="115DBD06" w14:textId="0C66A8E1">
            <w:pPr>
              <w:spacing w:after="0" w:line="240" w:lineRule="auto"/>
              <w:rPr>
                <w:rFonts w:ascii="Arial" w:hAnsi="Arial" w:cs="Arial"/>
                <w:sz w:val="16"/>
                <w:szCs w:val="16"/>
              </w:rPr>
            </w:pPr>
            <w:r>
              <w:rPr>
                <w:rFonts w:ascii="Arial" w:hAnsi="Arial" w:cs="Arial"/>
                <w:sz w:val="16"/>
                <w:szCs w:val="16"/>
              </w:rPr>
              <w:t>Supervisors</w:t>
            </w:r>
          </w:p>
        </w:tc>
        <w:tc>
          <w:tcPr>
            <w:tcW w:w="1139" w:type="dxa"/>
            <w:vAlign w:val="center"/>
          </w:tcPr>
          <w:p w:rsidRPr="00D7228B" w:rsidR="0072678D" w:rsidP="0072678D" w:rsidRDefault="0072678D" w14:paraId="54294A13" w14:textId="458CA29D">
            <w:pPr>
              <w:spacing w:after="0" w:line="240" w:lineRule="auto"/>
              <w:rPr>
                <w:rFonts w:ascii="Arial" w:hAnsi="Arial" w:cs="Arial"/>
                <w:sz w:val="16"/>
                <w:szCs w:val="16"/>
              </w:rPr>
            </w:pPr>
            <w:r>
              <w:rPr>
                <w:rFonts w:ascii="Arial" w:hAnsi="Arial" w:cs="Arial"/>
                <w:sz w:val="16"/>
                <w:szCs w:val="16"/>
              </w:rPr>
              <w:t>Oct 2023</w:t>
            </w:r>
          </w:p>
        </w:tc>
        <w:tc>
          <w:tcPr>
            <w:tcW w:w="3629" w:type="dxa"/>
            <w:shd w:val="clear" w:color="auto" w:fill="auto"/>
            <w:vAlign w:val="center"/>
          </w:tcPr>
          <w:p w:rsidRPr="0072678D" w:rsidR="0072678D" w:rsidP="0072678D" w:rsidRDefault="0072678D" w14:paraId="4F0B8BE6" w14:textId="05F44762">
            <w:pPr>
              <w:spacing w:after="0" w:line="240" w:lineRule="auto"/>
              <w:rPr>
                <w:rFonts w:ascii="Arial" w:hAnsi="Arial" w:cs="Arial"/>
                <w:sz w:val="16"/>
                <w:szCs w:val="16"/>
              </w:rPr>
            </w:pPr>
            <w:r w:rsidRPr="0072678D">
              <w:rPr>
                <w:rFonts w:ascii="Arial" w:hAnsi="Arial" w:cs="Arial"/>
                <w:sz w:val="16"/>
                <w:szCs w:val="16"/>
              </w:rPr>
              <w:t>To encouraging feedback for incident reduction.</w:t>
            </w:r>
          </w:p>
        </w:tc>
        <w:tc>
          <w:tcPr>
            <w:tcW w:w="1554" w:type="dxa"/>
            <w:shd w:val="clear" w:color="auto" w:fill="FF0000"/>
            <w:vAlign w:val="center"/>
          </w:tcPr>
          <w:p w:rsidRPr="00CC590A" w:rsidR="0072678D" w:rsidP="0072678D" w:rsidRDefault="0072678D" w14:paraId="0902DDF6" w14:textId="24EF39D0">
            <w:pPr>
              <w:spacing w:after="0" w:line="240" w:lineRule="auto"/>
              <w:rPr>
                <w:rFonts w:ascii="Arial" w:hAnsi="Arial" w:cs="Arial"/>
                <w:b/>
                <w:bCs/>
                <w:sz w:val="16"/>
                <w:szCs w:val="16"/>
              </w:rPr>
            </w:pPr>
            <w:r>
              <w:rPr>
                <w:rFonts w:ascii="Arial" w:hAnsi="Arial" w:cs="Arial"/>
                <w:b/>
                <w:bCs/>
                <w:sz w:val="16"/>
                <w:szCs w:val="16"/>
              </w:rPr>
              <w:t>Not yet started</w:t>
            </w:r>
          </w:p>
        </w:tc>
      </w:tr>
      <w:tr w:rsidRPr="00D7228B" w:rsidR="0072678D" w:rsidTr="004743E7" w14:paraId="282B5F22" w14:textId="77777777">
        <w:tc>
          <w:tcPr>
            <w:tcW w:w="1762" w:type="dxa"/>
            <w:vMerge/>
            <w:vAlign w:val="center"/>
          </w:tcPr>
          <w:p w:rsidRPr="00D7228B" w:rsidR="0072678D" w:rsidP="0072678D" w:rsidRDefault="0072678D" w14:paraId="03A6E8B5" w14:textId="77777777">
            <w:pPr>
              <w:spacing w:after="0" w:line="240" w:lineRule="auto"/>
              <w:rPr>
                <w:rFonts w:ascii="Arial" w:hAnsi="Arial" w:cs="Arial"/>
                <w:sz w:val="16"/>
                <w:szCs w:val="16"/>
              </w:rPr>
            </w:pPr>
          </w:p>
        </w:tc>
        <w:tc>
          <w:tcPr>
            <w:tcW w:w="2312" w:type="dxa"/>
            <w:vMerge/>
            <w:vAlign w:val="center"/>
          </w:tcPr>
          <w:p w:rsidRPr="00E257F4" w:rsidR="0072678D" w:rsidP="0072678D" w:rsidRDefault="0072678D" w14:paraId="353A250C" w14:textId="77777777">
            <w:pPr>
              <w:spacing w:after="0" w:line="240" w:lineRule="auto"/>
              <w:rPr>
                <w:rFonts w:ascii="Arial" w:hAnsi="Arial" w:cs="Arial"/>
                <w:sz w:val="16"/>
                <w:szCs w:val="16"/>
              </w:rPr>
            </w:pPr>
          </w:p>
        </w:tc>
        <w:tc>
          <w:tcPr>
            <w:tcW w:w="2248" w:type="dxa"/>
            <w:vAlign w:val="center"/>
          </w:tcPr>
          <w:p w:rsidRPr="00D7228B" w:rsidR="0072678D" w:rsidP="0072678D" w:rsidRDefault="0072678D" w14:paraId="12AC072B" w14:textId="657E7AAB">
            <w:pPr>
              <w:spacing w:after="0" w:line="240" w:lineRule="auto"/>
              <w:rPr>
                <w:rFonts w:ascii="Arial" w:hAnsi="Arial" w:cs="Arial"/>
                <w:sz w:val="16"/>
                <w:szCs w:val="16"/>
              </w:rPr>
            </w:pPr>
            <w:r w:rsidRPr="0072678D">
              <w:rPr>
                <w:rFonts w:ascii="Arial" w:hAnsi="Arial" w:cs="Arial"/>
                <w:sz w:val="16"/>
                <w:szCs w:val="16"/>
              </w:rPr>
              <w:t>Introduce ROES [Representative of Employee Safety]</w:t>
            </w:r>
          </w:p>
        </w:tc>
        <w:tc>
          <w:tcPr>
            <w:tcW w:w="1283" w:type="dxa"/>
            <w:vAlign w:val="center"/>
          </w:tcPr>
          <w:p w:rsidRPr="0072678D" w:rsidR="0072678D" w:rsidP="0072678D" w:rsidRDefault="0072678D" w14:paraId="6C9BACDF" w14:textId="371ADEF2">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D7228B" w:rsidR="0072678D" w:rsidP="0072678D" w:rsidRDefault="0072678D" w14:paraId="2B43E651" w14:textId="2BCD9AB8">
            <w:pPr>
              <w:spacing w:after="0" w:line="240" w:lineRule="auto"/>
              <w:rPr>
                <w:rFonts w:ascii="Arial" w:hAnsi="Arial" w:cs="Arial"/>
                <w:sz w:val="16"/>
                <w:szCs w:val="16"/>
              </w:rPr>
            </w:pPr>
            <w:r>
              <w:rPr>
                <w:rFonts w:ascii="Arial" w:hAnsi="Arial" w:cs="Arial"/>
                <w:sz w:val="16"/>
                <w:szCs w:val="16"/>
              </w:rPr>
              <w:t>Jul 2023</w:t>
            </w:r>
          </w:p>
        </w:tc>
        <w:tc>
          <w:tcPr>
            <w:tcW w:w="3629" w:type="dxa"/>
            <w:shd w:val="clear" w:color="auto" w:fill="auto"/>
            <w:vAlign w:val="center"/>
          </w:tcPr>
          <w:p w:rsidRPr="0072678D" w:rsidR="0072678D" w:rsidP="0072678D" w:rsidRDefault="0072678D" w14:paraId="66E77C47" w14:textId="07631FFF">
            <w:pPr>
              <w:spacing w:after="0" w:line="240" w:lineRule="auto"/>
              <w:rPr>
                <w:rFonts w:ascii="Arial" w:hAnsi="Arial" w:cs="Arial"/>
                <w:sz w:val="16"/>
                <w:szCs w:val="16"/>
              </w:rPr>
            </w:pPr>
            <w:r w:rsidRPr="0072678D">
              <w:rPr>
                <w:rFonts w:ascii="Arial" w:hAnsi="Arial" w:cs="Arial"/>
                <w:sz w:val="16"/>
                <w:szCs w:val="16"/>
              </w:rPr>
              <w:t>Having elected RoES encourages employee involvement and can make a real and balanced contribution to safety through agreed consultation with employers.</w:t>
            </w:r>
          </w:p>
        </w:tc>
        <w:tc>
          <w:tcPr>
            <w:tcW w:w="1554" w:type="dxa"/>
            <w:shd w:val="clear" w:color="auto" w:fill="FFC000"/>
            <w:vAlign w:val="center"/>
          </w:tcPr>
          <w:p w:rsidRPr="00CC590A" w:rsidR="0072678D" w:rsidP="0072678D" w:rsidRDefault="0072678D" w14:paraId="59979B3D" w14:textId="35B55DEA">
            <w:pPr>
              <w:spacing w:after="0" w:line="240" w:lineRule="auto"/>
              <w:rPr>
                <w:rFonts w:ascii="Arial" w:hAnsi="Arial" w:cs="Arial"/>
                <w:b/>
                <w:bCs/>
                <w:sz w:val="16"/>
                <w:szCs w:val="16"/>
              </w:rPr>
            </w:pPr>
            <w:r w:rsidRPr="00CC590A">
              <w:rPr>
                <w:rFonts w:ascii="Arial" w:hAnsi="Arial" w:cs="Arial"/>
                <w:b/>
                <w:bCs/>
                <w:sz w:val="16"/>
                <w:szCs w:val="16"/>
              </w:rPr>
              <w:t>On-going</w:t>
            </w:r>
          </w:p>
        </w:tc>
      </w:tr>
      <w:tr w:rsidRPr="00D7228B" w:rsidR="0072678D" w:rsidTr="004743E7" w14:paraId="46DE2B31" w14:textId="77777777">
        <w:tc>
          <w:tcPr>
            <w:tcW w:w="1762" w:type="dxa"/>
            <w:vMerge/>
            <w:vAlign w:val="center"/>
          </w:tcPr>
          <w:p w:rsidRPr="00D7228B" w:rsidR="0072678D" w:rsidP="0072678D" w:rsidRDefault="0072678D" w14:paraId="22A186AE" w14:textId="77777777">
            <w:pPr>
              <w:spacing w:after="0" w:line="240" w:lineRule="auto"/>
              <w:rPr>
                <w:rFonts w:ascii="Arial" w:hAnsi="Arial" w:cs="Arial"/>
                <w:sz w:val="16"/>
                <w:szCs w:val="16"/>
              </w:rPr>
            </w:pPr>
          </w:p>
        </w:tc>
        <w:tc>
          <w:tcPr>
            <w:tcW w:w="2312" w:type="dxa"/>
            <w:vMerge/>
            <w:vAlign w:val="center"/>
          </w:tcPr>
          <w:p w:rsidRPr="00E257F4" w:rsidR="0072678D" w:rsidP="0072678D" w:rsidRDefault="0072678D" w14:paraId="29B87390" w14:textId="77777777">
            <w:pPr>
              <w:spacing w:after="0" w:line="240" w:lineRule="auto"/>
              <w:rPr>
                <w:rFonts w:ascii="Arial" w:hAnsi="Arial" w:cs="Arial"/>
                <w:sz w:val="16"/>
                <w:szCs w:val="16"/>
              </w:rPr>
            </w:pPr>
          </w:p>
        </w:tc>
        <w:tc>
          <w:tcPr>
            <w:tcW w:w="2248" w:type="dxa"/>
            <w:vAlign w:val="center"/>
          </w:tcPr>
          <w:p w:rsidRPr="00D7228B" w:rsidR="0072678D" w:rsidP="0072678D" w:rsidRDefault="0072678D" w14:paraId="2436378D" w14:textId="4034F193">
            <w:pPr>
              <w:spacing w:after="0" w:line="240" w:lineRule="auto"/>
              <w:rPr>
                <w:rFonts w:ascii="Arial" w:hAnsi="Arial" w:cs="Arial"/>
                <w:sz w:val="16"/>
                <w:szCs w:val="16"/>
              </w:rPr>
            </w:pPr>
            <w:r w:rsidRPr="0072678D">
              <w:rPr>
                <w:rFonts w:ascii="Arial" w:hAnsi="Arial" w:cs="Arial"/>
                <w:sz w:val="16"/>
                <w:szCs w:val="16"/>
              </w:rPr>
              <w:t>Introduce an Employee suggestion scheme</w:t>
            </w:r>
          </w:p>
        </w:tc>
        <w:tc>
          <w:tcPr>
            <w:tcW w:w="1283" w:type="dxa"/>
            <w:vAlign w:val="center"/>
          </w:tcPr>
          <w:p w:rsidRPr="0072678D" w:rsidR="0072678D" w:rsidP="0072678D" w:rsidRDefault="0072678D" w14:paraId="4EFDE6B3" w14:textId="6A04DE3F">
            <w:pPr>
              <w:spacing w:after="0" w:line="240" w:lineRule="auto"/>
              <w:rPr>
                <w:rFonts w:ascii="Arial" w:hAnsi="Arial" w:cs="Arial"/>
                <w:sz w:val="16"/>
                <w:szCs w:val="16"/>
              </w:rPr>
            </w:pPr>
            <w:r>
              <w:rPr>
                <w:rFonts w:ascii="Arial" w:hAnsi="Arial" w:cs="Arial"/>
                <w:sz w:val="16"/>
                <w:szCs w:val="16"/>
              </w:rPr>
              <w:t>H Medcalf</w:t>
            </w:r>
          </w:p>
        </w:tc>
        <w:tc>
          <w:tcPr>
            <w:tcW w:w="1139" w:type="dxa"/>
            <w:vAlign w:val="center"/>
          </w:tcPr>
          <w:p w:rsidRPr="00D7228B" w:rsidR="0072678D" w:rsidP="0072678D" w:rsidRDefault="0072678D" w14:paraId="7D884FFE" w14:textId="4129D34B">
            <w:pPr>
              <w:spacing w:after="0" w:line="240" w:lineRule="auto"/>
              <w:rPr>
                <w:rFonts w:ascii="Arial" w:hAnsi="Arial" w:cs="Arial"/>
                <w:sz w:val="16"/>
                <w:szCs w:val="16"/>
              </w:rPr>
            </w:pPr>
            <w:r>
              <w:rPr>
                <w:rFonts w:ascii="Arial" w:hAnsi="Arial" w:cs="Arial"/>
                <w:sz w:val="16"/>
                <w:szCs w:val="16"/>
              </w:rPr>
              <w:t>Jun 2023</w:t>
            </w:r>
          </w:p>
        </w:tc>
        <w:tc>
          <w:tcPr>
            <w:tcW w:w="3629" w:type="dxa"/>
            <w:shd w:val="clear" w:color="auto" w:fill="auto"/>
            <w:vAlign w:val="center"/>
          </w:tcPr>
          <w:p w:rsidRPr="0072678D" w:rsidR="0072678D" w:rsidP="0072678D" w:rsidRDefault="0072678D" w14:paraId="7171C3D9" w14:textId="00CF1F41">
            <w:pPr>
              <w:spacing w:after="0" w:line="240" w:lineRule="auto"/>
              <w:rPr>
                <w:rFonts w:ascii="Arial" w:hAnsi="Arial" w:cs="Arial"/>
                <w:sz w:val="16"/>
                <w:szCs w:val="16"/>
              </w:rPr>
            </w:pPr>
            <w:r w:rsidRPr="0072678D">
              <w:rPr>
                <w:rFonts w:ascii="Arial" w:hAnsi="Arial" w:cs="Arial"/>
                <w:sz w:val="16"/>
                <w:szCs w:val="16"/>
              </w:rPr>
              <w:t>A suggestion scheme motivates employees who undertake tasks to use their experience and expertise, to suggest to management what improvements, they can assist in the development of the safety culture.</w:t>
            </w:r>
          </w:p>
        </w:tc>
        <w:tc>
          <w:tcPr>
            <w:tcW w:w="1554" w:type="dxa"/>
            <w:shd w:val="clear" w:color="auto" w:fill="FFC000"/>
            <w:vAlign w:val="center"/>
          </w:tcPr>
          <w:p w:rsidRPr="00CC590A" w:rsidR="0072678D" w:rsidP="0072678D" w:rsidRDefault="0072678D" w14:paraId="34735059" w14:textId="09E0B8B9">
            <w:pPr>
              <w:spacing w:after="0" w:line="240" w:lineRule="auto"/>
              <w:rPr>
                <w:rFonts w:ascii="Arial" w:hAnsi="Arial" w:cs="Arial"/>
                <w:b/>
                <w:bCs/>
                <w:sz w:val="16"/>
                <w:szCs w:val="16"/>
              </w:rPr>
            </w:pPr>
            <w:r w:rsidRPr="00CC590A">
              <w:rPr>
                <w:rFonts w:ascii="Arial" w:hAnsi="Arial" w:cs="Arial"/>
                <w:b/>
                <w:bCs/>
                <w:sz w:val="16"/>
                <w:szCs w:val="16"/>
              </w:rPr>
              <w:t>On-going</w:t>
            </w:r>
          </w:p>
        </w:tc>
      </w:tr>
      <w:tr w:rsidRPr="00D7228B" w:rsidR="0072678D" w:rsidTr="004743E7" w14:paraId="61A2CD64" w14:textId="77777777">
        <w:tc>
          <w:tcPr>
            <w:tcW w:w="1762" w:type="dxa"/>
            <w:vMerge/>
            <w:vAlign w:val="center"/>
          </w:tcPr>
          <w:p w:rsidRPr="00D7228B" w:rsidR="0072678D" w:rsidP="0072678D" w:rsidRDefault="0072678D" w14:paraId="4BE413C8" w14:textId="77777777">
            <w:pPr>
              <w:spacing w:after="0" w:line="240" w:lineRule="auto"/>
              <w:rPr>
                <w:rFonts w:ascii="Arial" w:hAnsi="Arial" w:cs="Arial"/>
                <w:sz w:val="16"/>
                <w:szCs w:val="16"/>
              </w:rPr>
            </w:pPr>
          </w:p>
        </w:tc>
        <w:tc>
          <w:tcPr>
            <w:tcW w:w="2312" w:type="dxa"/>
            <w:vAlign w:val="center"/>
          </w:tcPr>
          <w:p w:rsidRPr="00E257F4" w:rsidR="0072678D" w:rsidP="0072678D" w:rsidRDefault="0072678D" w14:paraId="07D7CCAE" w14:textId="2DAF80BA">
            <w:pPr>
              <w:spacing w:after="0" w:line="240" w:lineRule="auto"/>
              <w:rPr>
                <w:rFonts w:ascii="Arial" w:hAnsi="Arial" w:cs="Arial"/>
                <w:sz w:val="16"/>
                <w:szCs w:val="16"/>
              </w:rPr>
            </w:pPr>
            <w:r w:rsidRPr="00E257F4">
              <w:rPr>
                <w:rFonts w:ascii="Arial" w:hAnsi="Arial" w:cs="Arial"/>
                <w:sz w:val="16"/>
                <w:szCs w:val="16"/>
              </w:rPr>
              <w:t>Train all employees in correct manual handling techniques</w:t>
            </w:r>
          </w:p>
        </w:tc>
        <w:tc>
          <w:tcPr>
            <w:tcW w:w="2248" w:type="dxa"/>
            <w:vAlign w:val="center"/>
          </w:tcPr>
          <w:p w:rsidRPr="00D7228B" w:rsidR="0072678D" w:rsidP="0072678D" w:rsidRDefault="0072678D" w14:paraId="7CD3EDB3" w14:textId="4A246D1E">
            <w:pPr>
              <w:spacing w:after="0" w:line="240" w:lineRule="auto"/>
              <w:rPr>
                <w:rFonts w:ascii="Arial" w:hAnsi="Arial" w:cs="Arial"/>
                <w:sz w:val="16"/>
                <w:szCs w:val="16"/>
              </w:rPr>
            </w:pPr>
            <w:r w:rsidRPr="0072678D">
              <w:rPr>
                <w:rFonts w:ascii="Arial" w:hAnsi="Arial" w:cs="Arial"/>
                <w:sz w:val="16"/>
                <w:szCs w:val="16"/>
              </w:rPr>
              <w:t>Implement training to improve manual handling across site</w:t>
            </w:r>
          </w:p>
        </w:tc>
        <w:tc>
          <w:tcPr>
            <w:tcW w:w="1283" w:type="dxa"/>
            <w:vAlign w:val="center"/>
          </w:tcPr>
          <w:p w:rsidRPr="0072678D" w:rsidR="0072678D" w:rsidP="0072678D" w:rsidRDefault="0072678D" w14:paraId="6952D899" w14:textId="06DCE1F3">
            <w:pPr>
              <w:spacing w:after="0" w:line="240" w:lineRule="auto"/>
              <w:rPr>
                <w:rFonts w:ascii="Arial" w:hAnsi="Arial" w:cs="Arial"/>
                <w:sz w:val="16"/>
                <w:szCs w:val="16"/>
              </w:rPr>
            </w:pPr>
            <w:r>
              <w:rPr>
                <w:rFonts w:ascii="Arial" w:hAnsi="Arial" w:cs="Arial"/>
                <w:sz w:val="16"/>
                <w:szCs w:val="16"/>
              </w:rPr>
              <w:t xml:space="preserve">L </w:t>
            </w:r>
            <w:r w:rsidRPr="0072678D">
              <w:rPr>
                <w:rFonts w:ascii="Arial" w:hAnsi="Arial" w:cs="Arial"/>
                <w:sz w:val="16"/>
                <w:szCs w:val="16"/>
              </w:rPr>
              <w:t>Ratcliff</w:t>
            </w:r>
          </w:p>
        </w:tc>
        <w:tc>
          <w:tcPr>
            <w:tcW w:w="1139" w:type="dxa"/>
            <w:vAlign w:val="center"/>
          </w:tcPr>
          <w:p w:rsidRPr="00D7228B" w:rsidR="0072678D" w:rsidP="0072678D" w:rsidRDefault="0072678D" w14:paraId="2A4C4711" w14:textId="09F5277A">
            <w:pPr>
              <w:spacing w:after="0" w:line="240" w:lineRule="auto"/>
              <w:rPr>
                <w:rFonts w:ascii="Arial" w:hAnsi="Arial" w:cs="Arial"/>
                <w:sz w:val="16"/>
                <w:szCs w:val="16"/>
              </w:rPr>
            </w:pPr>
            <w:r>
              <w:rPr>
                <w:rFonts w:ascii="Arial" w:hAnsi="Arial" w:cs="Arial"/>
                <w:sz w:val="16"/>
                <w:szCs w:val="16"/>
              </w:rPr>
              <w:t>Sep 2023</w:t>
            </w:r>
          </w:p>
        </w:tc>
        <w:tc>
          <w:tcPr>
            <w:tcW w:w="3629" w:type="dxa"/>
            <w:shd w:val="clear" w:color="auto" w:fill="auto"/>
            <w:vAlign w:val="center"/>
          </w:tcPr>
          <w:p w:rsidRPr="0072678D" w:rsidR="0072678D" w:rsidP="0072678D" w:rsidRDefault="0072678D" w14:paraId="4B4F16B7" w14:textId="19350DAE">
            <w:pPr>
              <w:spacing w:after="0" w:line="240" w:lineRule="auto"/>
              <w:rPr>
                <w:rFonts w:ascii="Arial" w:hAnsi="Arial" w:cs="Arial"/>
                <w:sz w:val="16"/>
                <w:szCs w:val="16"/>
              </w:rPr>
            </w:pPr>
            <w:r w:rsidRPr="0072678D">
              <w:rPr>
                <w:rFonts w:ascii="Arial" w:hAnsi="Arial" w:cs="Arial"/>
                <w:sz w:val="16"/>
                <w:szCs w:val="16"/>
              </w:rPr>
              <w:t>To assess processes and comply with the MHOR 1992 to avoid the need for hazardous manual handling</w:t>
            </w:r>
            <w:r>
              <w:rPr>
                <w:rFonts w:ascii="Arial" w:hAnsi="Arial" w:cs="Arial"/>
                <w:sz w:val="16"/>
                <w:szCs w:val="16"/>
              </w:rPr>
              <w:t>.</w:t>
            </w:r>
          </w:p>
        </w:tc>
        <w:tc>
          <w:tcPr>
            <w:tcW w:w="1554" w:type="dxa"/>
            <w:shd w:val="clear" w:color="auto" w:fill="00B050"/>
            <w:vAlign w:val="center"/>
          </w:tcPr>
          <w:p w:rsidR="0072678D" w:rsidP="0072678D" w:rsidRDefault="0072678D" w14:paraId="44416146" w14:textId="77777777">
            <w:pPr>
              <w:spacing w:after="0" w:line="240" w:lineRule="auto"/>
              <w:rPr>
                <w:rFonts w:ascii="Arial" w:hAnsi="Arial" w:cs="Arial"/>
                <w:b/>
                <w:bCs/>
                <w:sz w:val="16"/>
                <w:szCs w:val="16"/>
              </w:rPr>
            </w:pPr>
            <w:r>
              <w:rPr>
                <w:rFonts w:ascii="Arial" w:hAnsi="Arial" w:cs="Arial"/>
                <w:b/>
                <w:bCs/>
                <w:sz w:val="16"/>
                <w:szCs w:val="16"/>
              </w:rPr>
              <w:t>Completed</w:t>
            </w:r>
          </w:p>
          <w:p w:rsidRPr="00CC590A" w:rsidR="0072678D" w:rsidP="0072678D" w:rsidRDefault="0072678D" w14:paraId="34274585" w14:textId="1B3DA4E8">
            <w:pPr>
              <w:spacing w:after="0" w:line="240" w:lineRule="auto"/>
              <w:rPr>
                <w:rFonts w:ascii="Arial" w:hAnsi="Arial" w:cs="Arial"/>
                <w:b/>
                <w:bCs/>
                <w:sz w:val="16"/>
                <w:szCs w:val="16"/>
              </w:rPr>
            </w:pPr>
            <w:r>
              <w:rPr>
                <w:rFonts w:ascii="Arial" w:hAnsi="Arial" w:cs="Arial"/>
                <w:sz w:val="16"/>
                <w:szCs w:val="16"/>
              </w:rPr>
              <w:t>Refreshers may be required</w:t>
            </w:r>
          </w:p>
        </w:tc>
      </w:tr>
      <w:tr w:rsidRPr="00D7228B" w:rsidR="004743E7" w:rsidTr="004743E7" w14:paraId="3AEBCB42" w14:textId="77777777">
        <w:tc>
          <w:tcPr>
            <w:tcW w:w="1762" w:type="dxa"/>
            <w:vAlign w:val="center"/>
          </w:tcPr>
          <w:p w:rsidRPr="00D7228B" w:rsidR="004743E7" w:rsidP="004743E7" w:rsidRDefault="004743E7" w14:paraId="016DA8AF" w14:textId="658EBFC0">
            <w:pPr>
              <w:spacing w:after="0" w:line="240" w:lineRule="auto"/>
              <w:rPr>
                <w:rFonts w:ascii="Arial" w:hAnsi="Arial" w:cs="Arial"/>
                <w:sz w:val="16"/>
                <w:szCs w:val="16"/>
              </w:rPr>
            </w:pPr>
            <w:r w:rsidRPr="004743E7">
              <w:rPr>
                <w:rFonts w:ascii="Arial" w:hAnsi="Arial" w:cs="Arial"/>
                <w:sz w:val="16"/>
                <w:szCs w:val="16"/>
              </w:rPr>
              <w:t>To scrutinise our ways of working to ensure our processes are reinforcing safe working practices</w:t>
            </w:r>
          </w:p>
        </w:tc>
        <w:tc>
          <w:tcPr>
            <w:tcW w:w="2312" w:type="dxa"/>
            <w:vAlign w:val="center"/>
          </w:tcPr>
          <w:p w:rsidRPr="00E257F4" w:rsidR="004743E7" w:rsidP="004743E7" w:rsidRDefault="004743E7" w14:paraId="66ECFB7E" w14:textId="2D206F32">
            <w:pPr>
              <w:spacing w:after="0" w:line="240" w:lineRule="auto"/>
              <w:rPr>
                <w:rFonts w:ascii="Arial" w:hAnsi="Arial" w:cs="Arial"/>
                <w:sz w:val="16"/>
                <w:szCs w:val="16"/>
              </w:rPr>
            </w:pPr>
            <w:r w:rsidRPr="004743E7">
              <w:rPr>
                <w:rFonts w:ascii="Arial" w:hAnsi="Arial" w:cs="Arial"/>
                <w:sz w:val="16"/>
                <w:szCs w:val="16"/>
              </w:rPr>
              <w:t>Identify the high-risk processes that will feed into our process reviews</w:t>
            </w:r>
          </w:p>
        </w:tc>
        <w:tc>
          <w:tcPr>
            <w:tcW w:w="2248" w:type="dxa"/>
            <w:vAlign w:val="center"/>
          </w:tcPr>
          <w:p w:rsidRPr="0072678D" w:rsidR="004743E7" w:rsidP="004743E7" w:rsidRDefault="004743E7" w14:paraId="2C78FA46" w14:textId="50569C77">
            <w:pPr>
              <w:spacing w:after="0" w:line="240" w:lineRule="auto"/>
              <w:rPr>
                <w:rFonts w:ascii="Arial" w:hAnsi="Arial" w:cs="Arial"/>
                <w:sz w:val="16"/>
                <w:szCs w:val="16"/>
              </w:rPr>
            </w:pPr>
            <w:r w:rsidRPr="004743E7">
              <w:rPr>
                <w:rFonts w:ascii="Arial" w:hAnsi="Arial" w:cs="Arial"/>
                <w:sz w:val="16"/>
                <w:szCs w:val="16"/>
              </w:rPr>
              <w:t>Implement a Risk Assessment Register and Trained risk assessors.</w:t>
            </w:r>
          </w:p>
        </w:tc>
        <w:tc>
          <w:tcPr>
            <w:tcW w:w="1283" w:type="dxa"/>
            <w:vAlign w:val="center"/>
          </w:tcPr>
          <w:p w:rsidR="004743E7" w:rsidP="004743E7" w:rsidRDefault="004743E7" w14:paraId="344013C6" w14:textId="77777777">
            <w:pPr>
              <w:spacing w:after="0" w:line="240" w:lineRule="auto"/>
              <w:rPr>
                <w:rFonts w:ascii="Arial" w:hAnsi="Arial" w:cs="Arial"/>
                <w:sz w:val="16"/>
                <w:szCs w:val="16"/>
              </w:rPr>
            </w:pPr>
            <w:r>
              <w:rPr>
                <w:rFonts w:ascii="Arial" w:hAnsi="Arial" w:cs="Arial"/>
                <w:sz w:val="16"/>
                <w:szCs w:val="16"/>
              </w:rPr>
              <w:t>L</w:t>
            </w:r>
            <w:r w:rsidRPr="0072678D">
              <w:rPr>
                <w:rFonts w:ascii="Arial" w:hAnsi="Arial" w:cs="Arial"/>
                <w:sz w:val="16"/>
                <w:szCs w:val="16"/>
              </w:rPr>
              <w:t xml:space="preserve"> Payne </w:t>
            </w:r>
          </w:p>
          <w:p w:rsidRPr="0072678D" w:rsidR="004743E7" w:rsidP="004743E7" w:rsidRDefault="004743E7" w14:paraId="19436880" w14:textId="77777777">
            <w:pPr>
              <w:spacing w:after="0" w:line="240" w:lineRule="auto"/>
              <w:rPr>
                <w:rFonts w:ascii="Arial" w:hAnsi="Arial" w:cs="Arial"/>
                <w:sz w:val="16"/>
                <w:szCs w:val="16"/>
              </w:rPr>
            </w:pPr>
            <w:r w:rsidRPr="0072678D">
              <w:rPr>
                <w:rFonts w:ascii="Arial" w:hAnsi="Arial" w:cs="Arial"/>
                <w:sz w:val="16"/>
                <w:szCs w:val="16"/>
              </w:rPr>
              <w:t xml:space="preserve">H Medcalf </w:t>
            </w:r>
          </w:p>
          <w:p w:rsidR="004743E7" w:rsidP="004743E7" w:rsidRDefault="004743E7" w14:paraId="38262B25" w14:textId="4A0CBA9C">
            <w:pPr>
              <w:spacing w:after="0" w:line="240" w:lineRule="auto"/>
              <w:rPr>
                <w:rFonts w:ascii="Arial" w:hAnsi="Arial" w:cs="Arial"/>
                <w:sz w:val="16"/>
                <w:szCs w:val="16"/>
              </w:rPr>
            </w:pPr>
            <w:r>
              <w:rPr>
                <w:rFonts w:ascii="Arial" w:hAnsi="Arial" w:cs="Arial"/>
                <w:sz w:val="16"/>
                <w:szCs w:val="16"/>
              </w:rPr>
              <w:t>P</w:t>
            </w:r>
            <w:r w:rsidRPr="0072678D">
              <w:rPr>
                <w:rFonts w:ascii="Arial" w:hAnsi="Arial" w:cs="Arial"/>
                <w:sz w:val="16"/>
                <w:szCs w:val="16"/>
              </w:rPr>
              <w:t xml:space="preserve"> Rye</w:t>
            </w:r>
          </w:p>
        </w:tc>
        <w:tc>
          <w:tcPr>
            <w:tcW w:w="1139" w:type="dxa"/>
            <w:vAlign w:val="center"/>
          </w:tcPr>
          <w:p w:rsidR="004743E7" w:rsidP="004743E7" w:rsidRDefault="004743E7" w14:paraId="2B51EA82" w14:textId="7E99A516">
            <w:pPr>
              <w:spacing w:after="0" w:line="240" w:lineRule="auto"/>
              <w:rPr>
                <w:rFonts w:ascii="Arial" w:hAnsi="Arial" w:cs="Arial"/>
                <w:sz w:val="16"/>
                <w:szCs w:val="16"/>
              </w:rPr>
            </w:pPr>
            <w:r w:rsidRPr="004743E7">
              <w:rPr>
                <w:rFonts w:ascii="Arial" w:hAnsi="Arial" w:cs="Arial"/>
                <w:sz w:val="16"/>
                <w:szCs w:val="16"/>
              </w:rPr>
              <w:t>Jun 2023</w:t>
            </w:r>
          </w:p>
        </w:tc>
        <w:tc>
          <w:tcPr>
            <w:tcW w:w="3629" w:type="dxa"/>
            <w:shd w:val="clear" w:color="auto" w:fill="auto"/>
            <w:vAlign w:val="center"/>
          </w:tcPr>
          <w:p w:rsidRPr="0072678D" w:rsidR="004743E7" w:rsidP="004743E7" w:rsidRDefault="004743E7" w14:paraId="009E3C52" w14:textId="46059221">
            <w:pPr>
              <w:spacing w:after="0" w:line="240" w:lineRule="auto"/>
              <w:rPr>
                <w:rFonts w:ascii="Arial" w:hAnsi="Arial" w:cs="Arial"/>
                <w:sz w:val="16"/>
                <w:szCs w:val="16"/>
              </w:rPr>
            </w:pPr>
            <w:r w:rsidRPr="004743E7">
              <w:rPr>
                <w:rFonts w:ascii="Arial" w:hAnsi="Arial" w:cs="Arial"/>
                <w:sz w:val="16"/>
                <w:szCs w:val="16"/>
              </w:rPr>
              <w:t>To set out the requirements and provide direction in prioritising &amp; collating Health &amp; Safety Risk assessments throughout the Company.</w:t>
            </w:r>
          </w:p>
        </w:tc>
        <w:tc>
          <w:tcPr>
            <w:tcW w:w="1554" w:type="dxa"/>
            <w:shd w:val="clear" w:color="auto" w:fill="FFC000"/>
            <w:vAlign w:val="center"/>
          </w:tcPr>
          <w:p w:rsidRPr="00CC590A" w:rsidR="004743E7" w:rsidP="004743E7" w:rsidRDefault="004743E7" w14:paraId="659576D0" w14:textId="77777777">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Pr="004743E7" w:rsidR="004743E7" w:rsidP="004743E7" w:rsidRDefault="004743E7" w14:paraId="517CC704" w14:textId="4D7E3A91">
            <w:pPr>
              <w:spacing w:after="0" w:line="240" w:lineRule="auto"/>
              <w:rPr>
                <w:rFonts w:ascii="Arial" w:hAnsi="Arial" w:cs="Arial"/>
                <w:sz w:val="16"/>
                <w:szCs w:val="16"/>
              </w:rPr>
            </w:pPr>
            <w:r w:rsidRPr="00D7228B">
              <w:rPr>
                <w:rFonts w:ascii="Arial" w:hAnsi="Arial" w:cs="Arial"/>
                <w:sz w:val="16"/>
                <w:szCs w:val="16"/>
              </w:rPr>
              <w:t>(on schedule)</w:t>
            </w:r>
          </w:p>
        </w:tc>
      </w:tr>
      <w:tr w:rsidRPr="00D7228B" w:rsidR="00C56245" w:rsidTr="00C56245" w14:paraId="625A461F" w14:textId="77777777">
        <w:tc>
          <w:tcPr>
            <w:tcW w:w="1762" w:type="dxa"/>
            <w:vMerge w:val="restart"/>
            <w:vAlign w:val="center"/>
          </w:tcPr>
          <w:p w:rsidRPr="004743E7" w:rsidR="00C56245" w:rsidP="00C56245" w:rsidRDefault="00C56245" w14:paraId="3D3F8F96" w14:textId="1FE55B02">
            <w:pPr>
              <w:spacing w:after="0" w:line="240" w:lineRule="auto"/>
              <w:rPr>
                <w:rFonts w:ascii="Arial" w:hAnsi="Arial" w:cs="Arial"/>
                <w:sz w:val="16"/>
                <w:szCs w:val="16"/>
              </w:rPr>
            </w:pPr>
            <w:r w:rsidRPr="004743E7">
              <w:rPr>
                <w:rFonts w:ascii="Arial" w:hAnsi="Arial" w:cs="Arial"/>
                <w:sz w:val="16"/>
                <w:szCs w:val="16"/>
              </w:rPr>
              <w:t xml:space="preserve">To continual improvement of our </w:t>
            </w:r>
            <w:r w:rsidRPr="004743E7">
              <w:rPr>
                <w:rFonts w:ascii="Arial" w:hAnsi="Arial" w:cs="Arial"/>
                <w:sz w:val="16"/>
                <w:szCs w:val="16"/>
              </w:rPr>
              <w:lastRenderedPageBreak/>
              <w:t>safety management system</w:t>
            </w:r>
          </w:p>
        </w:tc>
        <w:tc>
          <w:tcPr>
            <w:tcW w:w="2312" w:type="dxa"/>
            <w:vAlign w:val="center"/>
          </w:tcPr>
          <w:p w:rsidRPr="004743E7" w:rsidR="00C56245" w:rsidP="00C56245" w:rsidRDefault="00C56245" w14:paraId="4A7442C3" w14:textId="11C68947">
            <w:pPr>
              <w:spacing w:after="0" w:line="240" w:lineRule="auto"/>
              <w:rPr>
                <w:rFonts w:ascii="Arial" w:hAnsi="Arial" w:cs="Arial"/>
                <w:sz w:val="16"/>
                <w:szCs w:val="16"/>
              </w:rPr>
            </w:pPr>
            <w:r w:rsidRPr="004743E7">
              <w:rPr>
                <w:rFonts w:ascii="Arial" w:hAnsi="Arial" w:cs="Arial"/>
                <w:sz w:val="16"/>
                <w:szCs w:val="16"/>
              </w:rPr>
              <w:lastRenderedPageBreak/>
              <w:t xml:space="preserve">Review accident investigations in more detail  </w:t>
            </w:r>
          </w:p>
        </w:tc>
        <w:tc>
          <w:tcPr>
            <w:tcW w:w="2248" w:type="dxa"/>
            <w:vAlign w:val="center"/>
          </w:tcPr>
          <w:p w:rsidRPr="004743E7" w:rsidR="00C56245" w:rsidP="00C56245" w:rsidRDefault="00C56245" w14:paraId="69320170" w14:textId="6B399070">
            <w:pPr>
              <w:spacing w:after="0" w:line="240" w:lineRule="auto"/>
              <w:rPr>
                <w:rFonts w:ascii="Arial" w:hAnsi="Arial" w:cs="Arial"/>
                <w:sz w:val="16"/>
                <w:szCs w:val="16"/>
              </w:rPr>
            </w:pPr>
            <w:r w:rsidRPr="004743E7">
              <w:rPr>
                <w:rFonts w:ascii="Arial" w:hAnsi="Arial" w:cs="Arial"/>
                <w:sz w:val="16"/>
                <w:szCs w:val="16"/>
              </w:rPr>
              <w:t>Accident Investigation Training to identify root causes</w:t>
            </w:r>
          </w:p>
        </w:tc>
        <w:tc>
          <w:tcPr>
            <w:tcW w:w="1283" w:type="dxa"/>
            <w:vAlign w:val="center"/>
          </w:tcPr>
          <w:p w:rsidR="00C56245" w:rsidP="00C56245" w:rsidRDefault="00C56245" w14:paraId="3E6E1448" w14:textId="589FCE2F">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4743E7" w:rsidR="00C56245" w:rsidP="00C56245" w:rsidRDefault="00C56245" w14:paraId="200CEBE5" w14:textId="5C725373">
            <w:pPr>
              <w:spacing w:after="0" w:line="240" w:lineRule="auto"/>
              <w:rPr>
                <w:rFonts w:ascii="Arial" w:hAnsi="Arial" w:cs="Arial"/>
                <w:sz w:val="16"/>
                <w:szCs w:val="16"/>
              </w:rPr>
            </w:pPr>
            <w:r w:rsidRPr="004743E7">
              <w:rPr>
                <w:rFonts w:ascii="Arial" w:hAnsi="Arial" w:cs="Arial"/>
                <w:sz w:val="16"/>
                <w:szCs w:val="16"/>
              </w:rPr>
              <w:t>Nov 2023</w:t>
            </w:r>
          </w:p>
        </w:tc>
        <w:tc>
          <w:tcPr>
            <w:tcW w:w="3629" w:type="dxa"/>
            <w:shd w:val="clear" w:color="auto" w:fill="auto"/>
            <w:vAlign w:val="center"/>
          </w:tcPr>
          <w:p w:rsidRPr="004743E7" w:rsidR="00C56245" w:rsidP="00C56245" w:rsidRDefault="00C56245" w14:paraId="2AC26C96" w14:textId="0DF1B5C8">
            <w:pPr>
              <w:spacing w:after="0" w:line="240" w:lineRule="auto"/>
              <w:rPr>
                <w:rFonts w:ascii="Arial" w:hAnsi="Arial" w:cs="Arial"/>
                <w:sz w:val="16"/>
                <w:szCs w:val="16"/>
              </w:rPr>
            </w:pPr>
            <w:r w:rsidRPr="004743E7">
              <w:rPr>
                <w:rFonts w:ascii="Arial" w:hAnsi="Arial" w:cs="Arial"/>
                <w:sz w:val="16"/>
                <w:szCs w:val="16"/>
              </w:rPr>
              <w:t>To have highly trained workplace investigators of incidents.</w:t>
            </w:r>
          </w:p>
        </w:tc>
        <w:tc>
          <w:tcPr>
            <w:tcW w:w="1554" w:type="dxa"/>
            <w:shd w:val="clear" w:color="auto" w:fill="FF0000"/>
            <w:vAlign w:val="center"/>
          </w:tcPr>
          <w:p w:rsidRPr="004743E7" w:rsidR="00C56245" w:rsidP="00C56245" w:rsidRDefault="00C56245" w14:paraId="7FCC7966" w14:textId="00AEC314">
            <w:pPr>
              <w:spacing w:after="0" w:line="240" w:lineRule="auto"/>
              <w:rPr>
                <w:rFonts w:ascii="Arial" w:hAnsi="Arial" w:cs="Arial"/>
                <w:b/>
                <w:bCs/>
                <w:sz w:val="16"/>
                <w:szCs w:val="16"/>
              </w:rPr>
            </w:pPr>
            <w:r w:rsidRPr="004743E7">
              <w:rPr>
                <w:rFonts w:ascii="Arial" w:hAnsi="Arial" w:cs="Arial"/>
                <w:b/>
                <w:bCs/>
                <w:sz w:val="16"/>
                <w:szCs w:val="16"/>
              </w:rPr>
              <w:t>Not yet started</w:t>
            </w:r>
          </w:p>
        </w:tc>
      </w:tr>
      <w:tr w:rsidRPr="00D7228B" w:rsidR="00C56245" w:rsidTr="004743E7" w14:paraId="4A655828" w14:textId="77777777">
        <w:tc>
          <w:tcPr>
            <w:tcW w:w="1762" w:type="dxa"/>
            <w:vMerge/>
            <w:vAlign w:val="center"/>
          </w:tcPr>
          <w:p w:rsidRPr="004743E7" w:rsidR="00C56245" w:rsidP="00C56245" w:rsidRDefault="00C56245" w14:paraId="0E659C73" w14:textId="77777777">
            <w:pPr>
              <w:spacing w:after="0" w:line="240" w:lineRule="auto"/>
              <w:rPr>
                <w:rFonts w:ascii="Arial" w:hAnsi="Arial" w:cs="Arial"/>
                <w:sz w:val="16"/>
                <w:szCs w:val="16"/>
              </w:rPr>
            </w:pPr>
          </w:p>
        </w:tc>
        <w:tc>
          <w:tcPr>
            <w:tcW w:w="2312" w:type="dxa"/>
            <w:vAlign w:val="center"/>
          </w:tcPr>
          <w:p w:rsidRPr="004743E7" w:rsidR="00C56245" w:rsidP="00C56245" w:rsidRDefault="00C56245" w14:paraId="6B2F9C99" w14:textId="3F26872A">
            <w:pPr>
              <w:spacing w:after="0" w:line="240" w:lineRule="auto"/>
              <w:rPr>
                <w:rFonts w:ascii="Arial" w:hAnsi="Arial" w:cs="Arial"/>
                <w:sz w:val="16"/>
                <w:szCs w:val="16"/>
              </w:rPr>
            </w:pPr>
            <w:r w:rsidRPr="004743E7">
              <w:rPr>
                <w:rFonts w:ascii="Arial" w:hAnsi="Arial" w:cs="Arial"/>
                <w:sz w:val="16"/>
                <w:szCs w:val="16"/>
              </w:rPr>
              <w:t>Increased observation and near miss reporting from all departments</w:t>
            </w:r>
          </w:p>
        </w:tc>
        <w:tc>
          <w:tcPr>
            <w:tcW w:w="2248" w:type="dxa"/>
            <w:vAlign w:val="center"/>
          </w:tcPr>
          <w:p w:rsidRPr="004743E7" w:rsidR="00C56245" w:rsidP="00C56245" w:rsidRDefault="00C56245" w14:paraId="1C979BF6" w14:textId="441C1A11">
            <w:pPr>
              <w:spacing w:after="0" w:line="240" w:lineRule="auto"/>
              <w:rPr>
                <w:rFonts w:ascii="Arial" w:hAnsi="Arial" w:cs="Arial"/>
                <w:sz w:val="16"/>
                <w:szCs w:val="16"/>
              </w:rPr>
            </w:pPr>
            <w:r w:rsidRPr="004743E7">
              <w:rPr>
                <w:rFonts w:ascii="Arial" w:hAnsi="Arial" w:cs="Arial"/>
                <w:sz w:val="16"/>
                <w:szCs w:val="16"/>
              </w:rPr>
              <w:t>Training in Heinrich's triangle theory of accident prevention</w:t>
            </w:r>
          </w:p>
        </w:tc>
        <w:tc>
          <w:tcPr>
            <w:tcW w:w="1283" w:type="dxa"/>
            <w:vAlign w:val="center"/>
          </w:tcPr>
          <w:p w:rsidR="00C56245" w:rsidP="00C56245" w:rsidRDefault="00C56245" w14:paraId="7F46E1F0" w14:textId="6BE46616">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4743E7" w:rsidR="00C56245" w:rsidP="00C56245" w:rsidRDefault="00C56245" w14:paraId="5D56AF85" w14:textId="64DE7FD2">
            <w:pPr>
              <w:spacing w:after="0" w:line="240" w:lineRule="auto"/>
              <w:rPr>
                <w:rFonts w:ascii="Arial" w:hAnsi="Arial" w:cs="Arial"/>
                <w:sz w:val="16"/>
                <w:szCs w:val="16"/>
              </w:rPr>
            </w:pPr>
            <w:r w:rsidRPr="004743E7">
              <w:rPr>
                <w:rFonts w:ascii="Arial" w:hAnsi="Arial" w:cs="Arial"/>
                <w:sz w:val="16"/>
                <w:szCs w:val="16"/>
              </w:rPr>
              <w:t>Dec 2023</w:t>
            </w:r>
          </w:p>
        </w:tc>
        <w:tc>
          <w:tcPr>
            <w:tcW w:w="3629" w:type="dxa"/>
            <w:shd w:val="clear" w:color="auto" w:fill="auto"/>
            <w:vAlign w:val="center"/>
          </w:tcPr>
          <w:p w:rsidRPr="004743E7" w:rsidR="00C56245" w:rsidP="00C56245" w:rsidRDefault="00C56245" w14:paraId="61985A8E" w14:textId="3744987A">
            <w:pPr>
              <w:spacing w:after="0" w:line="240" w:lineRule="auto"/>
              <w:rPr>
                <w:rFonts w:ascii="Arial" w:hAnsi="Arial" w:cs="Arial"/>
                <w:sz w:val="16"/>
                <w:szCs w:val="16"/>
              </w:rPr>
            </w:pPr>
            <w:r w:rsidRPr="004743E7">
              <w:rPr>
                <w:rFonts w:ascii="Arial" w:hAnsi="Arial" w:cs="Arial"/>
                <w:sz w:val="16"/>
                <w:szCs w:val="16"/>
              </w:rPr>
              <w:t>Excelling in safety and have embedded near miss reporting built into the safety culture catching hazards before they cause harm.</w:t>
            </w:r>
          </w:p>
        </w:tc>
        <w:tc>
          <w:tcPr>
            <w:tcW w:w="1554" w:type="dxa"/>
            <w:shd w:val="clear" w:color="auto" w:fill="FF0000"/>
            <w:vAlign w:val="center"/>
          </w:tcPr>
          <w:p w:rsidRPr="004743E7" w:rsidR="00C56245" w:rsidP="00C56245" w:rsidRDefault="00C56245" w14:paraId="2CD6E03D" w14:textId="52993720">
            <w:pPr>
              <w:spacing w:after="0" w:line="240" w:lineRule="auto"/>
              <w:rPr>
                <w:rFonts w:ascii="Arial" w:hAnsi="Arial" w:cs="Arial"/>
                <w:b/>
                <w:bCs/>
                <w:sz w:val="16"/>
                <w:szCs w:val="16"/>
              </w:rPr>
            </w:pPr>
            <w:r w:rsidRPr="004743E7">
              <w:rPr>
                <w:rFonts w:ascii="Arial" w:hAnsi="Arial" w:cs="Arial"/>
                <w:b/>
                <w:bCs/>
                <w:sz w:val="16"/>
                <w:szCs w:val="16"/>
              </w:rPr>
              <w:t>Not yet started</w:t>
            </w:r>
          </w:p>
        </w:tc>
      </w:tr>
      <w:tr w:rsidRPr="00D7228B" w:rsidR="00C56245" w:rsidTr="004743E7" w14:paraId="7B440735" w14:textId="77777777">
        <w:tc>
          <w:tcPr>
            <w:tcW w:w="1762" w:type="dxa"/>
            <w:vMerge/>
            <w:vAlign w:val="center"/>
          </w:tcPr>
          <w:p w:rsidRPr="004743E7" w:rsidR="00C56245" w:rsidP="00C56245" w:rsidRDefault="00C56245" w14:paraId="04194567" w14:textId="77777777">
            <w:pPr>
              <w:spacing w:after="0" w:line="240" w:lineRule="auto"/>
              <w:rPr>
                <w:rFonts w:ascii="Arial" w:hAnsi="Arial" w:cs="Arial"/>
                <w:sz w:val="16"/>
                <w:szCs w:val="16"/>
              </w:rPr>
            </w:pPr>
          </w:p>
        </w:tc>
        <w:tc>
          <w:tcPr>
            <w:tcW w:w="2312" w:type="dxa"/>
            <w:vAlign w:val="center"/>
          </w:tcPr>
          <w:p w:rsidRPr="004743E7" w:rsidR="00C56245" w:rsidP="00C56245" w:rsidRDefault="00C56245" w14:paraId="58883D42" w14:textId="035401A9">
            <w:pPr>
              <w:spacing w:after="0" w:line="240" w:lineRule="auto"/>
              <w:rPr>
                <w:rFonts w:ascii="Arial" w:hAnsi="Arial" w:cs="Arial"/>
                <w:sz w:val="16"/>
                <w:szCs w:val="16"/>
              </w:rPr>
            </w:pPr>
            <w:r w:rsidRPr="004743E7">
              <w:rPr>
                <w:rFonts w:ascii="Arial" w:hAnsi="Arial" w:cs="Arial"/>
                <w:sz w:val="16"/>
                <w:szCs w:val="16"/>
              </w:rPr>
              <w:t>Implement a 5s system across all departments</w:t>
            </w:r>
          </w:p>
        </w:tc>
        <w:tc>
          <w:tcPr>
            <w:tcW w:w="2248" w:type="dxa"/>
            <w:vAlign w:val="center"/>
          </w:tcPr>
          <w:p w:rsidRPr="004743E7" w:rsidR="00C56245" w:rsidP="00C56245" w:rsidRDefault="00C56245" w14:paraId="7DA2F9B2" w14:textId="48D05D47">
            <w:pPr>
              <w:spacing w:after="0" w:line="240" w:lineRule="auto"/>
              <w:rPr>
                <w:rFonts w:ascii="Arial" w:hAnsi="Arial" w:cs="Arial"/>
                <w:sz w:val="16"/>
                <w:szCs w:val="16"/>
              </w:rPr>
            </w:pPr>
            <w:r w:rsidRPr="004743E7">
              <w:rPr>
                <w:rFonts w:ascii="Arial" w:hAnsi="Arial" w:cs="Arial"/>
                <w:sz w:val="16"/>
                <w:szCs w:val="16"/>
              </w:rPr>
              <w:t>Training &amp; understanding of 5s system for all employees.</w:t>
            </w:r>
          </w:p>
        </w:tc>
        <w:tc>
          <w:tcPr>
            <w:tcW w:w="1283" w:type="dxa"/>
            <w:vAlign w:val="center"/>
          </w:tcPr>
          <w:p w:rsidR="00C56245" w:rsidP="00C56245" w:rsidRDefault="00C56245" w14:paraId="70521101" w14:textId="45D0FCA0">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4743E7" w:rsidR="00C56245" w:rsidP="00C56245" w:rsidRDefault="00C56245" w14:paraId="17635092" w14:textId="73EC371E">
            <w:pPr>
              <w:spacing w:after="0" w:line="240" w:lineRule="auto"/>
              <w:rPr>
                <w:rFonts w:ascii="Arial" w:hAnsi="Arial" w:cs="Arial"/>
                <w:sz w:val="16"/>
                <w:szCs w:val="16"/>
              </w:rPr>
            </w:pPr>
            <w:r w:rsidRPr="004743E7">
              <w:rPr>
                <w:rFonts w:ascii="Arial" w:hAnsi="Arial" w:cs="Arial"/>
                <w:sz w:val="16"/>
                <w:szCs w:val="16"/>
              </w:rPr>
              <w:t>Dec 2023</w:t>
            </w:r>
          </w:p>
        </w:tc>
        <w:tc>
          <w:tcPr>
            <w:tcW w:w="3629" w:type="dxa"/>
            <w:shd w:val="clear" w:color="auto" w:fill="auto"/>
            <w:vAlign w:val="center"/>
          </w:tcPr>
          <w:p w:rsidRPr="004743E7" w:rsidR="00C56245" w:rsidP="00C56245" w:rsidRDefault="00C56245" w14:paraId="5816B898" w14:textId="1966082A">
            <w:pPr>
              <w:spacing w:after="0" w:line="240" w:lineRule="auto"/>
              <w:rPr>
                <w:rFonts w:ascii="Arial" w:hAnsi="Arial" w:cs="Arial"/>
                <w:sz w:val="16"/>
                <w:szCs w:val="16"/>
              </w:rPr>
            </w:pPr>
            <w:r w:rsidRPr="004743E7">
              <w:rPr>
                <w:rFonts w:ascii="Arial" w:hAnsi="Arial" w:cs="Arial"/>
                <w:sz w:val="16"/>
                <w:szCs w:val="16"/>
              </w:rPr>
              <w:t>Promote a clean working environment to reduce or eliminate work-related injuries to help ensure workplace safety.</w:t>
            </w:r>
          </w:p>
        </w:tc>
        <w:tc>
          <w:tcPr>
            <w:tcW w:w="1554" w:type="dxa"/>
            <w:shd w:val="clear" w:color="auto" w:fill="FF0000"/>
            <w:vAlign w:val="center"/>
          </w:tcPr>
          <w:p w:rsidRPr="004743E7" w:rsidR="00C56245" w:rsidP="00C56245" w:rsidRDefault="00C56245" w14:paraId="7AB48AF6" w14:textId="0F37AF0E">
            <w:pPr>
              <w:spacing w:after="0" w:line="240" w:lineRule="auto"/>
              <w:rPr>
                <w:rFonts w:ascii="Arial" w:hAnsi="Arial" w:cs="Arial"/>
                <w:b/>
                <w:bCs/>
                <w:sz w:val="16"/>
                <w:szCs w:val="16"/>
              </w:rPr>
            </w:pPr>
            <w:r w:rsidRPr="004743E7">
              <w:rPr>
                <w:rFonts w:ascii="Arial" w:hAnsi="Arial" w:cs="Arial"/>
                <w:b/>
                <w:bCs/>
                <w:sz w:val="16"/>
                <w:szCs w:val="16"/>
              </w:rPr>
              <w:t>Not yet started</w:t>
            </w:r>
          </w:p>
        </w:tc>
      </w:tr>
      <w:tr w:rsidRPr="00D7228B" w:rsidR="00C56245" w:rsidTr="004743E7" w14:paraId="1E1EE6B7" w14:textId="77777777">
        <w:tc>
          <w:tcPr>
            <w:tcW w:w="1762" w:type="dxa"/>
            <w:vMerge/>
            <w:vAlign w:val="center"/>
          </w:tcPr>
          <w:p w:rsidRPr="004743E7" w:rsidR="00C56245" w:rsidP="00C56245" w:rsidRDefault="00C56245" w14:paraId="1EC2059D" w14:textId="77777777">
            <w:pPr>
              <w:spacing w:after="0" w:line="240" w:lineRule="auto"/>
              <w:rPr>
                <w:rFonts w:ascii="Arial" w:hAnsi="Arial" w:cs="Arial"/>
                <w:sz w:val="16"/>
                <w:szCs w:val="16"/>
              </w:rPr>
            </w:pPr>
          </w:p>
        </w:tc>
        <w:tc>
          <w:tcPr>
            <w:tcW w:w="2312" w:type="dxa"/>
            <w:vAlign w:val="center"/>
          </w:tcPr>
          <w:p w:rsidRPr="004743E7" w:rsidR="00C56245" w:rsidP="00C56245" w:rsidRDefault="00C56245" w14:paraId="145E12A2" w14:textId="7A53EA54">
            <w:pPr>
              <w:spacing w:after="0" w:line="240" w:lineRule="auto"/>
              <w:rPr>
                <w:rFonts w:ascii="Arial" w:hAnsi="Arial" w:cs="Arial"/>
                <w:sz w:val="16"/>
                <w:szCs w:val="16"/>
              </w:rPr>
            </w:pPr>
            <w:r w:rsidRPr="004743E7">
              <w:rPr>
                <w:rFonts w:ascii="Arial" w:hAnsi="Arial" w:cs="Arial"/>
                <w:sz w:val="16"/>
                <w:szCs w:val="16"/>
              </w:rPr>
              <w:t>Introduce a planned preventative maintenance</w:t>
            </w:r>
          </w:p>
        </w:tc>
        <w:tc>
          <w:tcPr>
            <w:tcW w:w="2248" w:type="dxa"/>
            <w:vAlign w:val="center"/>
          </w:tcPr>
          <w:p w:rsidRPr="004743E7" w:rsidR="00C56245" w:rsidP="00C56245" w:rsidRDefault="00C56245" w14:paraId="77FD85F9" w14:textId="100FD5F5">
            <w:pPr>
              <w:spacing w:after="0" w:line="240" w:lineRule="auto"/>
              <w:rPr>
                <w:rFonts w:ascii="Arial" w:hAnsi="Arial" w:cs="Arial"/>
                <w:sz w:val="16"/>
                <w:szCs w:val="16"/>
              </w:rPr>
            </w:pPr>
            <w:r w:rsidRPr="004743E7">
              <w:rPr>
                <w:rFonts w:ascii="Arial" w:hAnsi="Arial" w:cs="Arial"/>
                <w:sz w:val="16"/>
                <w:szCs w:val="16"/>
              </w:rPr>
              <w:t xml:space="preserve">A PPM schedule </w:t>
            </w:r>
            <w:r>
              <w:rPr>
                <w:rFonts w:ascii="Arial" w:hAnsi="Arial" w:cs="Arial"/>
                <w:sz w:val="16"/>
                <w:szCs w:val="16"/>
              </w:rPr>
              <w:t xml:space="preserve">and register </w:t>
            </w:r>
            <w:r w:rsidRPr="004743E7">
              <w:rPr>
                <w:rFonts w:ascii="Arial" w:hAnsi="Arial" w:cs="Arial"/>
                <w:sz w:val="16"/>
                <w:szCs w:val="16"/>
              </w:rPr>
              <w:t>to be introduced</w:t>
            </w:r>
            <w:r>
              <w:rPr>
                <w:rFonts w:ascii="Arial" w:hAnsi="Arial" w:cs="Arial"/>
                <w:sz w:val="16"/>
                <w:szCs w:val="16"/>
              </w:rPr>
              <w:t xml:space="preserve"> using </w:t>
            </w:r>
          </w:p>
        </w:tc>
        <w:tc>
          <w:tcPr>
            <w:tcW w:w="1283" w:type="dxa"/>
            <w:vAlign w:val="center"/>
          </w:tcPr>
          <w:p w:rsidR="00C56245" w:rsidP="00C56245" w:rsidRDefault="00C56245" w14:paraId="54099957" w14:textId="0DAD3C6A">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4743E7" w:rsidR="00C56245" w:rsidP="00C56245" w:rsidRDefault="00C56245" w14:paraId="0F4C906D" w14:textId="2911C93D">
            <w:pPr>
              <w:spacing w:after="0" w:line="240" w:lineRule="auto"/>
              <w:rPr>
                <w:rFonts w:ascii="Arial" w:hAnsi="Arial" w:cs="Arial"/>
                <w:sz w:val="16"/>
                <w:szCs w:val="16"/>
              </w:rPr>
            </w:pPr>
            <w:r w:rsidRPr="004743E7">
              <w:rPr>
                <w:rFonts w:ascii="Arial" w:hAnsi="Arial" w:cs="Arial"/>
                <w:sz w:val="16"/>
                <w:szCs w:val="16"/>
              </w:rPr>
              <w:t>Dec 2023</w:t>
            </w:r>
          </w:p>
        </w:tc>
        <w:tc>
          <w:tcPr>
            <w:tcW w:w="3629" w:type="dxa"/>
            <w:shd w:val="clear" w:color="auto" w:fill="auto"/>
            <w:vAlign w:val="center"/>
          </w:tcPr>
          <w:p w:rsidRPr="004743E7" w:rsidR="00C56245" w:rsidP="00C56245" w:rsidRDefault="00C56245" w14:paraId="074D55B5" w14:textId="003E9620">
            <w:pPr>
              <w:spacing w:after="0" w:line="240" w:lineRule="auto"/>
              <w:rPr>
                <w:rFonts w:ascii="Arial" w:hAnsi="Arial" w:cs="Arial"/>
                <w:sz w:val="16"/>
                <w:szCs w:val="16"/>
              </w:rPr>
            </w:pPr>
            <w:r w:rsidRPr="004743E7">
              <w:rPr>
                <w:rFonts w:ascii="Arial" w:hAnsi="Arial" w:cs="Arial"/>
                <w:sz w:val="16"/>
                <w:szCs w:val="16"/>
              </w:rPr>
              <w:t>PUWER requires that: all work equipment be maintained in an efficient state. Comply with PUWER and LOLER Regulations.</w:t>
            </w:r>
          </w:p>
        </w:tc>
        <w:tc>
          <w:tcPr>
            <w:tcW w:w="1554" w:type="dxa"/>
            <w:shd w:val="clear" w:color="auto" w:fill="FFC000"/>
            <w:vAlign w:val="center"/>
          </w:tcPr>
          <w:p w:rsidRPr="004743E7" w:rsidR="00C56245" w:rsidP="00C56245" w:rsidRDefault="00C56245" w14:paraId="3CDDA565" w14:textId="48B67327">
            <w:pPr>
              <w:spacing w:after="0" w:line="240" w:lineRule="auto"/>
              <w:rPr>
                <w:rFonts w:ascii="Arial" w:hAnsi="Arial" w:cs="Arial"/>
                <w:b/>
                <w:bCs/>
                <w:sz w:val="16"/>
                <w:szCs w:val="16"/>
              </w:rPr>
            </w:pPr>
            <w:r w:rsidRPr="00CC590A">
              <w:rPr>
                <w:rFonts w:ascii="Arial" w:hAnsi="Arial" w:cs="Arial"/>
                <w:b/>
                <w:bCs/>
                <w:sz w:val="16"/>
                <w:szCs w:val="16"/>
              </w:rPr>
              <w:t xml:space="preserve">On-going </w:t>
            </w:r>
          </w:p>
        </w:tc>
      </w:tr>
      <w:tr w:rsidRPr="00D7228B" w:rsidR="00C56245" w:rsidTr="004743E7" w14:paraId="52377341" w14:textId="77777777">
        <w:tc>
          <w:tcPr>
            <w:tcW w:w="1762" w:type="dxa"/>
            <w:vMerge/>
            <w:vAlign w:val="center"/>
          </w:tcPr>
          <w:p w:rsidRPr="004743E7" w:rsidR="00C56245" w:rsidP="00C56245" w:rsidRDefault="00C56245" w14:paraId="653E8704" w14:textId="77777777">
            <w:pPr>
              <w:spacing w:after="0" w:line="240" w:lineRule="auto"/>
              <w:rPr>
                <w:rFonts w:ascii="Arial" w:hAnsi="Arial" w:cs="Arial"/>
                <w:sz w:val="16"/>
                <w:szCs w:val="16"/>
              </w:rPr>
            </w:pPr>
          </w:p>
        </w:tc>
        <w:tc>
          <w:tcPr>
            <w:tcW w:w="2312" w:type="dxa"/>
            <w:vAlign w:val="center"/>
          </w:tcPr>
          <w:p w:rsidRPr="004743E7" w:rsidR="00C56245" w:rsidP="00C56245" w:rsidRDefault="00C56245" w14:paraId="2ACEA029" w14:textId="563F2D1C">
            <w:pPr>
              <w:spacing w:after="0" w:line="240" w:lineRule="auto"/>
              <w:rPr>
                <w:rFonts w:ascii="Arial" w:hAnsi="Arial" w:cs="Arial"/>
                <w:sz w:val="16"/>
                <w:szCs w:val="16"/>
              </w:rPr>
            </w:pPr>
            <w:r w:rsidRPr="004743E7">
              <w:rPr>
                <w:rFonts w:ascii="Arial" w:hAnsi="Arial" w:cs="Arial"/>
                <w:sz w:val="16"/>
                <w:szCs w:val="16"/>
              </w:rPr>
              <w:t>Achieve ISO 45001 certification</w:t>
            </w:r>
          </w:p>
        </w:tc>
        <w:tc>
          <w:tcPr>
            <w:tcW w:w="2248" w:type="dxa"/>
            <w:vAlign w:val="center"/>
          </w:tcPr>
          <w:p w:rsidRPr="004743E7" w:rsidR="00C56245" w:rsidP="00C56245" w:rsidRDefault="00C56245" w14:paraId="53E31A76" w14:textId="50B27EA3">
            <w:pPr>
              <w:spacing w:after="0" w:line="240" w:lineRule="auto"/>
              <w:rPr>
                <w:rFonts w:ascii="Arial" w:hAnsi="Arial" w:cs="Arial"/>
                <w:sz w:val="16"/>
                <w:szCs w:val="16"/>
              </w:rPr>
            </w:pPr>
            <w:r w:rsidRPr="004743E7">
              <w:rPr>
                <w:rFonts w:ascii="Arial" w:hAnsi="Arial" w:cs="Arial"/>
                <w:sz w:val="16"/>
                <w:szCs w:val="16"/>
              </w:rPr>
              <w:t>Implement IMS System Manual and Audit.</w:t>
            </w:r>
          </w:p>
        </w:tc>
        <w:tc>
          <w:tcPr>
            <w:tcW w:w="1283" w:type="dxa"/>
            <w:vAlign w:val="center"/>
          </w:tcPr>
          <w:p w:rsidR="00C56245" w:rsidP="00C56245" w:rsidRDefault="00C56245" w14:paraId="4A7B0B57" w14:textId="1ADA3D03">
            <w:pPr>
              <w:spacing w:after="0" w:line="240" w:lineRule="auto"/>
              <w:rPr>
                <w:rFonts w:ascii="Arial" w:hAnsi="Arial" w:cs="Arial"/>
                <w:sz w:val="16"/>
                <w:szCs w:val="16"/>
              </w:rPr>
            </w:pPr>
            <w:r>
              <w:rPr>
                <w:rFonts w:ascii="Arial" w:hAnsi="Arial" w:cs="Arial"/>
                <w:sz w:val="16"/>
                <w:szCs w:val="16"/>
              </w:rPr>
              <w:t>L Payne</w:t>
            </w:r>
          </w:p>
        </w:tc>
        <w:tc>
          <w:tcPr>
            <w:tcW w:w="1139" w:type="dxa"/>
            <w:vAlign w:val="center"/>
          </w:tcPr>
          <w:p w:rsidRPr="004743E7" w:rsidR="00C56245" w:rsidP="00C56245" w:rsidRDefault="00C56245" w14:paraId="6D6EE6B7" w14:textId="3A5AB6BA">
            <w:pPr>
              <w:spacing w:after="0" w:line="240" w:lineRule="auto"/>
              <w:rPr>
                <w:rFonts w:ascii="Arial" w:hAnsi="Arial" w:cs="Arial"/>
                <w:sz w:val="16"/>
                <w:szCs w:val="16"/>
              </w:rPr>
            </w:pPr>
            <w:r w:rsidRPr="004743E7">
              <w:rPr>
                <w:rFonts w:ascii="Arial" w:hAnsi="Arial" w:cs="Arial"/>
                <w:sz w:val="16"/>
                <w:szCs w:val="16"/>
              </w:rPr>
              <w:t>Aug 2023</w:t>
            </w:r>
          </w:p>
        </w:tc>
        <w:tc>
          <w:tcPr>
            <w:tcW w:w="3629" w:type="dxa"/>
            <w:shd w:val="clear" w:color="auto" w:fill="auto"/>
            <w:vAlign w:val="center"/>
          </w:tcPr>
          <w:p w:rsidRPr="004743E7" w:rsidR="00C56245" w:rsidP="00C56245" w:rsidRDefault="00C56245" w14:paraId="5295D9B7" w14:textId="15FFB202">
            <w:pPr>
              <w:spacing w:after="0" w:line="240" w:lineRule="auto"/>
              <w:rPr>
                <w:rFonts w:ascii="Arial" w:hAnsi="Arial" w:cs="Arial"/>
                <w:sz w:val="16"/>
                <w:szCs w:val="16"/>
              </w:rPr>
            </w:pPr>
            <w:r w:rsidRPr="004743E7">
              <w:rPr>
                <w:rFonts w:ascii="Arial" w:hAnsi="Arial" w:cs="Arial"/>
                <w:sz w:val="16"/>
                <w:szCs w:val="16"/>
              </w:rPr>
              <w:t>To reduce the risk of injury and ill health, fulfil our moral duty as a responsible employer, Improve health and safety performance.</w:t>
            </w:r>
          </w:p>
        </w:tc>
        <w:tc>
          <w:tcPr>
            <w:tcW w:w="1554" w:type="dxa"/>
            <w:shd w:val="clear" w:color="auto" w:fill="FFC000"/>
            <w:vAlign w:val="center"/>
          </w:tcPr>
          <w:p w:rsidRPr="00CC590A" w:rsidR="00C56245" w:rsidP="00C56245" w:rsidRDefault="00C56245" w14:paraId="09D65CB5" w14:textId="77777777">
            <w:pPr>
              <w:spacing w:after="0" w:line="240" w:lineRule="auto"/>
              <w:rPr>
                <w:rFonts w:ascii="Arial" w:hAnsi="Arial" w:cs="Arial"/>
                <w:b/>
                <w:bCs/>
                <w:sz w:val="16"/>
                <w:szCs w:val="16"/>
              </w:rPr>
            </w:pPr>
            <w:r w:rsidRPr="00CC590A">
              <w:rPr>
                <w:rFonts w:ascii="Arial" w:hAnsi="Arial" w:cs="Arial"/>
                <w:b/>
                <w:bCs/>
                <w:sz w:val="16"/>
                <w:szCs w:val="16"/>
              </w:rPr>
              <w:t xml:space="preserve">On-going </w:t>
            </w:r>
          </w:p>
          <w:p w:rsidRPr="004743E7" w:rsidR="00C56245" w:rsidP="00C56245" w:rsidRDefault="00C56245" w14:paraId="59CE1639" w14:textId="7FAF3F60">
            <w:pPr>
              <w:spacing w:after="0" w:line="240" w:lineRule="auto"/>
              <w:rPr>
                <w:rFonts w:ascii="Arial" w:hAnsi="Arial" w:cs="Arial"/>
                <w:b/>
                <w:bCs/>
                <w:sz w:val="16"/>
                <w:szCs w:val="16"/>
              </w:rPr>
            </w:pPr>
            <w:r w:rsidRPr="00D7228B">
              <w:rPr>
                <w:rFonts w:ascii="Arial" w:hAnsi="Arial" w:cs="Arial"/>
                <w:sz w:val="16"/>
                <w:szCs w:val="16"/>
              </w:rPr>
              <w:t>(on schedule)</w:t>
            </w:r>
          </w:p>
        </w:tc>
      </w:tr>
    </w:tbl>
    <w:p w:rsidR="002325C9" w:rsidRDefault="002325C9" w14:paraId="35B64813" w14:textId="77777777"/>
    <w:p w:rsidR="00C56245" w:rsidRDefault="00C56245" w14:paraId="25A8BAAC" w14:textId="550E0DFB">
      <w:pPr>
        <w:spacing w:after="0" w:line="240" w:lineRule="auto"/>
      </w:pPr>
      <w:r>
        <w:br w:type="page"/>
      </w:r>
    </w:p>
    <w:tbl>
      <w:tblPr>
        <w:tblStyle w:val="TableGrid"/>
        <w:tblW w:w="0" w:type="auto"/>
        <w:tblLook w:val="04A0" w:firstRow="1" w:lastRow="0" w:firstColumn="1" w:lastColumn="0" w:noHBand="0" w:noVBand="1"/>
      </w:tblPr>
      <w:tblGrid>
        <w:gridCol w:w="1762"/>
        <w:gridCol w:w="2312"/>
        <w:gridCol w:w="2248"/>
        <w:gridCol w:w="1283"/>
        <w:gridCol w:w="1139"/>
        <w:gridCol w:w="3629"/>
        <w:gridCol w:w="1554"/>
      </w:tblGrid>
      <w:tr w:rsidRPr="00E257F4" w:rsidR="00C56245" w:rsidTr="7EA6EC0F" w14:paraId="32360E76" w14:textId="77777777">
        <w:trPr>
          <w:trHeight w:val="434"/>
        </w:trPr>
        <w:tc>
          <w:tcPr>
            <w:tcW w:w="13927" w:type="dxa"/>
            <w:gridSpan w:val="7"/>
            <w:shd w:val="clear" w:color="auto" w:fill="E2EFD9" w:themeFill="accent6" w:themeFillTint="33"/>
            <w:vAlign w:val="center"/>
          </w:tcPr>
          <w:p w:rsidRPr="00E257F4" w:rsidR="00C56245" w:rsidP="00D46FE5" w:rsidRDefault="00C56245" w14:paraId="5C9744C5" w14:textId="138BF08D">
            <w:pPr>
              <w:spacing w:after="0" w:line="240" w:lineRule="auto"/>
              <w:rPr>
                <w:rFonts w:ascii="Arial" w:hAnsi="Arial" w:cs="Arial"/>
                <w:b/>
                <w:bCs/>
                <w:sz w:val="20"/>
                <w:szCs w:val="20"/>
              </w:rPr>
            </w:pPr>
            <w:r>
              <w:rPr>
                <w:rFonts w:ascii="Arial" w:hAnsi="Arial" w:cs="Arial"/>
                <w:b/>
                <w:bCs/>
                <w:sz w:val="20"/>
                <w:szCs w:val="20"/>
              </w:rPr>
              <w:lastRenderedPageBreak/>
              <w:t>ENVIRONMENTAL</w:t>
            </w:r>
          </w:p>
        </w:tc>
      </w:tr>
      <w:tr w:rsidRPr="00D7228B" w:rsidR="00C56245" w:rsidTr="7EA6EC0F" w14:paraId="31A45A0C" w14:textId="77777777">
        <w:tc>
          <w:tcPr>
            <w:tcW w:w="1762" w:type="dxa"/>
            <w:vAlign w:val="center"/>
          </w:tcPr>
          <w:p w:rsidRPr="00D7228B" w:rsidR="00C56245" w:rsidP="00D46FE5" w:rsidRDefault="00C56245" w14:paraId="5ED596FD" w14:textId="77777777">
            <w:pPr>
              <w:spacing w:after="0" w:line="240" w:lineRule="auto"/>
              <w:rPr>
                <w:rFonts w:ascii="Arial" w:hAnsi="Arial" w:cs="Arial"/>
                <w:b/>
                <w:bCs/>
                <w:sz w:val="16"/>
                <w:szCs w:val="16"/>
              </w:rPr>
            </w:pPr>
            <w:r w:rsidRPr="00D7228B">
              <w:rPr>
                <w:rFonts w:ascii="Arial" w:hAnsi="Arial" w:cs="Arial"/>
                <w:b/>
                <w:bCs/>
                <w:sz w:val="16"/>
                <w:szCs w:val="16"/>
              </w:rPr>
              <w:t>Goal</w:t>
            </w:r>
          </w:p>
        </w:tc>
        <w:tc>
          <w:tcPr>
            <w:tcW w:w="2312" w:type="dxa"/>
            <w:vAlign w:val="center"/>
          </w:tcPr>
          <w:p w:rsidRPr="00D7228B" w:rsidR="00C56245" w:rsidP="00D46FE5" w:rsidRDefault="00C56245" w14:paraId="430E44BF" w14:textId="77777777">
            <w:pPr>
              <w:spacing w:after="0" w:line="240" w:lineRule="auto"/>
              <w:rPr>
                <w:rFonts w:ascii="Arial" w:hAnsi="Arial" w:cs="Arial"/>
                <w:b/>
                <w:bCs/>
                <w:sz w:val="16"/>
                <w:szCs w:val="16"/>
              </w:rPr>
            </w:pPr>
            <w:r w:rsidRPr="00D7228B">
              <w:rPr>
                <w:rFonts w:ascii="Arial" w:hAnsi="Arial" w:cs="Arial"/>
                <w:b/>
                <w:bCs/>
                <w:sz w:val="16"/>
                <w:szCs w:val="16"/>
              </w:rPr>
              <w:t>Objectives</w:t>
            </w:r>
          </w:p>
        </w:tc>
        <w:tc>
          <w:tcPr>
            <w:tcW w:w="2248" w:type="dxa"/>
            <w:vAlign w:val="center"/>
          </w:tcPr>
          <w:p w:rsidRPr="00D7228B" w:rsidR="00C56245" w:rsidP="00D46FE5" w:rsidRDefault="00C56245" w14:paraId="15702F40" w14:textId="77777777">
            <w:pPr>
              <w:spacing w:after="0" w:line="240" w:lineRule="auto"/>
              <w:rPr>
                <w:rFonts w:ascii="Arial" w:hAnsi="Arial" w:cs="Arial"/>
                <w:b/>
                <w:bCs/>
                <w:sz w:val="16"/>
                <w:szCs w:val="16"/>
              </w:rPr>
            </w:pPr>
            <w:r w:rsidRPr="00D7228B">
              <w:rPr>
                <w:rFonts w:ascii="Arial" w:hAnsi="Arial" w:cs="Arial"/>
                <w:b/>
                <w:bCs/>
                <w:sz w:val="16"/>
                <w:szCs w:val="16"/>
              </w:rPr>
              <w:t>Strategy</w:t>
            </w:r>
          </w:p>
        </w:tc>
        <w:tc>
          <w:tcPr>
            <w:tcW w:w="1283" w:type="dxa"/>
            <w:vAlign w:val="center"/>
          </w:tcPr>
          <w:p w:rsidRPr="00D7228B" w:rsidR="00C56245" w:rsidP="00D46FE5" w:rsidRDefault="00C56245" w14:paraId="0BD17841" w14:textId="77777777">
            <w:pPr>
              <w:spacing w:after="0" w:line="240" w:lineRule="auto"/>
              <w:rPr>
                <w:rFonts w:ascii="Arial" w:hAnsi="Arial" w:cs="Arial"/>
                <w:b/>
                <w:bCs/>
                <w:sz w:val="16"/>
                <w:szCs w:val="16"/>
              </w:rPr>
            </w:pPr>
            <w:r w:rsidRPr="00D7228B">
              <w:rPr>
                <w:rFonts w:ascii="Arial" w:hAnsi="Arial" w:cs="Arial"/>
                <w:b/>
                <w:bCs/>
                <w:sz w:val="16"/>
                <w:szCs w:val="16"/>
              </w:rPr>
              <w:t>Principle Owners</w:t>
            </w:r>
          </w:p>
        </w:tc>
        <w:tc>
          <w:tcPr>
            <w:tcW w:w="1139" w:type="dxa"/>
            <w:vAlign w:val="center"/>
          </w:tcPr>
          <w:p w:rsidRPr="00D7228B" w:rsidR="00C56245" w:rsidP="00D46FE5" w:rsidRDefault="00C56245" w14:paraId="7DFF0C75" w14:textId="77777777">
            <w:pPr>
              <w:spacing w:after="0" w:line="240" w:lineRule="auto"/>
              <w:rPr>
                <w:rFonts w:ascii="Arial" w:hAnsi="Arial" w:cs="Arial"/>
                <w:b/>
                <w:bCs/>
                <w:sz w:val="16"/>
                <w:szCs w:val="16"/>
              </w:rPr>
            </w:pPr>
            <w:r w:rsidRPr="00D7228B">
              <w:rPr>
                <w:rFonts w:ascii="Arial" w:hAnsi="Arial" w:cs="Arial"/>
                <w:b/>
                <w:bCs/>
                <w:sz w:val="16"/>
                <w:szCs w:val="16"/>
              </w:rPr>
              <w:t>Target Date</w:t>
            </w:r>
          </w:p>
        </w:tc>
        <w:tc>
          <w:tcPr>
            <w:tcW w:w="3629" w:type="dxa"/>
            <w:vAlign w:val="center"/>
          </w:tcPr>
          <w:p w:rsidRPr="00D7228B" w:rsidR="00C56245" w:rsidP="00D46FE5" w:rsidRDefault="00C56245" w14:paraId="3C8DE335" w14:textId="77777777">
            <w:pPr>
              <w:spacing w:after="0" w:line="240" w:lineRule="auto"/>
              <w:jc w:val="center"/>
              <w:rPr>
                <w:rFonts w:ascii="Arial" w:hAnsi="Arial" w:cs="Arial"/>
                <w:b/>
                <w:bCs/>
                <w:sz w:val="16"/>
                <w:szCs w:val="16"/>
              </w:rPr>
            </w:pPr>
            <w:r w:rsidRPr="00D7228B">
              <w:rPr>
                <w:rFonts w:ascii="Arial" w:hAnsi="Arial" w:cs="Arial"/>
                <w:b/>
                <w:bCs/>
                <w:sz w:val="16"/>
                <w:szCs w:val="16"/>
              </w:rPr>
              <w:t>Rational</w:t>
            </w:r>
          </w:p>
        </w:tc>
        <w:tc>
          <w:tcPr>
            <w:tcW w:w="1554" w:type="dxa"/>
            <w:vAlign w:val="center"/>
          </w:tcPr>
          <w:p w:rsidRPr="00D7228B" w:rsidR="00C56245" w:rsidP="00D46FE5" w:rsidRDefault="00C56245" w14:paraId="2A524817" w14:textId="77777777">
            <w:pPr>
              <w:spacing w:after="0" w:line="240" w:lineRule="auto"/>
              <w:jc w:val="center"/>
              <w:rPr>
                <w:rFonts w:ascii="Arial" w:hAnsi="Arial" w:cs="Arial"/>
                <w:b/>
                <w:bCs/>
                <w:sz w:val="16"/>
                <w:szCs w:val="16"/>
              </w:rPr>
            </w:pPr>
            <w:r w:rsidRPr="00D7228B">
              <w:rPr>
                <w:rFonts w:ascii="Arial" w:hAnsi="Arial" w:cs="Arial"/>
                <w:b/>
                <w:bCs/>
                <w:sz w:val="16"/>
                <w:szCs w:val="16"/>
              </w:rPr>
              <w:t>Status</w:t>
            </w:r>
          </w:p>
        </w:tc>
      </w:tr>
      <w:tr w:rsidRPr="00E257F4" w:rsidR="00C56245" w:rsidTr="7EA6EC0F" w14:paraId="7368FF52" w14:textId="77777777">
        <w:tc>
          <w:tcPr>
            <w:tcW w:w="1762" w:type="dxa"/>
            <w:vMerge w:val="restart"/>
            <w:vAlign w:val="center"/>
          </w:tcPr>
          <w:p w:rsidRPr="00D7228B" w:rsidR="00C56245" w:rsidP="00C56245" w:rsidRDefault="00C56245" w14:paraId="091F40F9" w14:textId="7ADB067A">
            <w:pPr>
              <w:spacing w:after="0" w:line="240" w:lineRule="auto"/>
              <w:rPr>
                <w:rFonts w:ascii="Arial" w:hAnsi="Arial" w:cs="Arial"/>
                <w:sz w:val="16"/>
                <w:szCs w:val="16"/>
              </w:rPr>
            </w:pPr>
            <w:r w:rsidRPr="00C56245">
              <w:rPr>
                <w:rFonts w:ascii="Arial" w:hAnsi="Arial" w:cs="Arial"/>
                <w:sz w:val="16"/>
                <w:szCs w:val="16"/>
              </w:rPr>
              <w:t>To improve Environmental Awareness at all levels of the business with the goal of maintaining our low environmental impact.</w:t>
            </w:r>
          </w:p>
        </w:tc>
        <w:tc>
          <w:tcPr>
            <w:tcW w:w="2312" w:type="dxa"/>
            <w:vAlign w:val="center"/>
          </w:tcPr>
          <w:p w:rsidRPr="00E257F4" w:rsidR="00C56245" w:rsidP="00C56245" w:rsidRDefault="00C56245" w14:paraId="0F0C564B" w14:textId="3C74515C">
            <w:pPr>
              <w:spacing w:after="0" w:line="240" w:lineRule="auto"/>
              <w:rPr>
                <w:rFonts w:ascii="Arial" w:hAnsi="Arial" w:cs="Arial"/>
                <w:sz w:val="16"/>
                <w:szCs w:val="16"/>
              </w:rPr>
            </w:pPr>
            <w:r w:rsidRPr="00C56245">
              <w:rPr>
                <w:rFonts w:ascii="Arial" w:hAnsi="Arial" w:cs="Arial"/>
                <w:sz w:val="16"/>
                <w:szCs w:val="16"/>
              </w:rPr>
              <w:t>Improve awareness of environment related activities by educating employees at all levels of the business utilising Awareness training</w:t>
            </w:r>
          </w:p>
        </w:tc>
        <w:tc>
          <w:tcPr>
            <w:tcW w:w="2248" w:type="dxa"/>
            <w:vAlign w:val="center"/>
          </w:tcPr>
          <w:p w:rsidRPr="00D7228B" w:rsidR="00C56245" w:rsidP="00C56245" w:rsidRDefault="00C56245" w14:paraId="675739CF" w14:textId="55A38B11">
            <w:pPr>
              <w:spacing w:after="0" w:line="240" w:lineRule="auto"/>
              <w:rPr>
                <w:rFonts w:ascii="Arial" w:hAnsi="Arial" w:cs="Arial"/>
                <w:sz w:val="16"/>
                <w:szCs w:val="16"/>
              </w:rPr>
            </w:pPr>
            <w:r w:rsidRPr="00C56245">
              <w:rPr>
                <w:rFonts w:ascii="Arial" w:hAnsi="Arial" w:cs="Arial"/>
                <w:sz w:val="16"/>
                <w:szCs w:val="16"/>
              </w:rPr>
              <w:t>Carry out Environmental awareness training, for all employees. schedule training throughout the ye</w:t>
            </w:r>
            <w:r>
              <w:rPr>
                <w:rFonts w:ascii="Arial" w:hAnsi="Arial" w:cs="Arial"/>
                <w:sz w:val="16"/>
                <w:szCs w:val="16"/>
              </w:rPr>
              <w:t>ar</w:t>
            </w:r>
          </w:p>
        </w:tc>
        <w:tc>
          <w:tcPr>
            <w:tcW w:w="1283" w:type="dxa"/>
            <w:vAlign w:val="center"/>
          </w:tcPr>
          <w:p w:rsidRPr="0072678D" w:rsidR="00C56245" w:rsidP="00C56245" w:rsidRDefault="00C56245" w14:paraId="1851ADBE" w14:textId="77777777">
            <w:pPr>
              <w:spacing w:after="0" w:line="240" w:lineRule="auto"/>
              <w:rPr>
                <w:rFonts w:ascii="Arial" w:hAnsi="Arial" w:cs="Arial"/>
                <w:sz w:val="16"/>
                <w:szCs w:val="16"/>
              </w:rPr>
            </w:pPr>
            <w:r w:rsidRPr="0072678D">
              <w:rPr>
                <w:rFonts w:ascii="Arial" w:hAnsi="Arial" w:cs="Arial"/>
                <w:sz w:val="16"/>
                <w:szCs w:val="16"/>
              </w:rPr>
              <w:t>L Payne</w:t>
            </w:r>
          </w:p>
        </w:tc>
        <w:tc>
          <w:tcPr>
            <w:tcW w:w="1139" w:type="dxa"/>
            <w:vAlign w:val="center"/>
          </w:tcPr>
          <w:p w:rsidRPr="00D7228B" w:rsidR="00C56245" w:rsidP="00C56245" w:rsidRDefault="00C56245" w14:paraId="108308F3" w14:textId="6060E13E">
            <w:pPr>
              <w:spacing w:after="0" w:line="240" w:lineRule="auto"/>
              <w:rPr>
                <w:rFonts w:ascii="Arial" w:hAnsi="Arial" w:cs="Arial"/>
                <w:sz w:val="16"/>
                <w:szCs w:val="16"/>
              </w:rPr>
            </w:pPr>
            <w:r>
              <w:rPr>
                <w:rFonts w:ascii="Arial" w:hAnsi="Arial" w:cs="Arial"/>
                <w:sz w:val="16"/>
                <w:szCs w:val="16"/>
              </w:rPr>
              <w:t>Sep</w:t>
            </w:r>
            <w:r w:rsidRPr="00D7228B">
              <w:rPr>
                <w:rFonts w:ascii="Arial" w:hAnsi="Arial" w:cs="Arial"/>
                <w:sz w:val="16"/>
                <w:szCs w:val="16"/>
              </w:rPr>
              <w:t xml:space="preserve"> 2023</w:t>
            </w:r>
          </w:p>
        </w:tc>
        <w:tc>
          <w:tcPr>
            <w:tcW w:w="3629" w:type="dxa"/>
            <w:shd w:val="clear" w:color="auto" w:fill="auto"/>
            <w:vAlign w:val="center"/>
          </w:tcPr>
          <w:p w:rsidRPr="00C56245" w:rsidR="00C56245" w:rsidP="00C56245" w:rsidRDefault="00C56245" w14:paraId="72EA6557" w14:textId="5F287DC9">
            <w:pPr>
              <w:spacing w:after="0" w:line="240" w:lineRule="auto"/>
              <w:rPr>
                <w:rFonts w:ascii="Arial" w:hAnsi="Arial" w:cs="Arial"/>
                <w:sz w:val="16"/>
                <w:szCs w:val="16"/>
              </w:rPr>
            </w:pPr>
            <w:r w:rsidRPr="00C56245">
              <w:rPr>
                <w:rFonts w:ascii="Arial" w:hAnsi="Arial" w:cs="Arial"/>
                <w:sz w:val="16"/>
                <w:szCs w:val="16"/>
              </w:rPr>
              <w:t>To make employees aware of how their activities, the materials or products they use and create, can harm the environment and to raise awareness of environmental issues and improving the company’s environmental performance, and standardising the training for all employees.</w:t>
            </w:r>
          </w:p>
        </w:tc>
        <w:tc>
          <w:tcPr>
            <w:tcW w:w="1554" w:type="dxa"/>
            <w:shd w:val="clear" w:color="auto" w:fill="FF0000"/>
            <w:vAlign w:val="center"/>
          </w:tcPr>
          <w:p w:rsidRPr="00C56245" w:rsidR="00C56245" w:rsidP="00C56245" w:rsidRDefault="00C56245" w14:paraId="253EC06E" w14:textId="77319280">
            <w:pPr>
              <w:spacing w:after="0" w:line="240" w:lineRule="auto"/>
              <w:rPr>
                <w:rFonts w:ascii="Arial" w:hAnsi="Arial" w:cs="Arial"/>
                <w:b/>
                <w:bCs/>
                <w:sz w:val="16"/>
                <w:szCs w:val="16"/>
              </w:rPr>
            </w:pPr>
            <w:r w:rsidRPr="00C56245">
              <w:rPr>
                <w:rFonts w:ascii="Arial" w:hAnsi="Arial" w:cs="Arial"/>
                <w:b/>
                <w:bCs/>
                <w:sz w:val="16"/>
                <w:szCs w:val="16"/>
              </w:rPr>
              <w:t>Not yet started</w:t>
            </w:r>
          </w:p>
        </w:tc>
      </w:tr>
      <w:tr w:rsidRPr="00E257F4" w:rsidR="00C56245" w:rsidTr="7EA6EC0F" w14:paraId="414A7275" w14:textId="77777777">
        <w:tc>
          <w:tcPr>
            <w:tcW w:w="1762" w:type="dxa"/>
            <w:vMerge/>
            <w:vAlign w:val="center"/>
          </w:tcPr>
          <w:p w:rsidR="00C56245" w:rsidP="00C56245" w:rsidRDefault="00C56245" w14:paraId="664581D4" w14:textId="77777777">
            <w:pPr>
              <w:spacing w:after="0" w:line="240" w:lineRule="auto"/>
              <w:rPr>
                <w:rFonts w:ascii="Arial" w:hAnsi="Arial" w:cs="Arial"/>
                <w:sz w:val="16"/>
                <w:szCs w:val="16"/>
              </w:rPr>
            </w:pPr>
          </w:p>
        </w:tc>
        <w:tc>
          <w:tcPr>
            <w:tcW w:w="2312" w:type="dxa"/>
            <w:vAlign w:val="center"/>
          </w:tcPr>
          <w:p w:rsidRPr="00E257F4" w:rsidR="00C56245" w:rsidP="00C56245" w:rsidRDefault="00C56245" w14:paraId="13928C44" w14:textId="54712B66">
            <w:pPr>
              <w:spacing w:after="0" w:line="240" w:lineRule="auto"/>
              <w:rPr>
                <w:rFonts w:ascii="Arial" w:hAnsi="Arial" w:cs="Arial"/>
                <w:sz w:val="16"/>
                <w:szCs w:val="16"/>
              </w:rPr>
            </w:pPr>
            <w:r w:rsidRPr="00C56245">
              <w:rPr>
                <w:rFonts w:ascii="Arial" w:hAnsi="Arial" w:cs="Arial"/>
                <w:sz w:val="16"/>
                <w:szCs w:val="16"/>
              </w:rPr>
              <w:t>Evaluate emergency preparedness for accidental spills in the workplace.</w:t>
            </w:r>
          </w:p>
        </w:tc>
        <w:tc>
          <w:tcPr>
            <w:tcW w:w="2248" w:type="dxa"/>
            <w:vAlign w:val="center"/>
          </w:tcPr>
          <w:p w:rsidRPr="00E257F4" w:rsidR="00C56245" w:rsidP="00C56245" w:rsidRDefault="00C56245" w14:paraId="781BD5E8" w14:textId="149ACBCA">
            <w:pPr>
              <w:spacing w:after="0" w:line="240" w:lineRule="auto"/>
              <w:rPr>
                <w:rFonts w:ascii="Arial" w:hAnsi="Arial" w:cs="Arial"/>
                <w:sz w:val="16"/>
                <w:szCs w:val="16"/>
              </w:rPr>
            </w:pPr>
            <w:r w:rsidRPr="00C56245">
              <w:rPr>
                <w:rFonts w:ascii="Arial" w:hAnsi="Arial" w:cs="Arial"/>
                <w:sz w:val="16"/>
                <w:szCs w:val="16"/>
              </w:rPr>
              <w:t>Carry out spill response training for those on the spill response team.</w:t>
            </w:r>
          </w:p>
        </w:tc>
        <w:tc>
          <w:tcPr>
            <w:tcW w:w="1283" w:type="dxa"/>
            <w:vAlign w:val="center"/>
          </w:tcPr>
          <w:p w:rsidRPr="0072678D" w:rsidR="00C56245" w:rsidP="00C56245" w:rsidRDefault="00C56245" w14:paraId="5EEA10E0" w14:textId="0FEAA372">
            <w:pPr>
              <w:spacing w:after="0" w:line="240" w:lineRule="auto"/>
              <w:rPr>
                <w:rFonts w:ascii="Arial" w:hAnsi="Arial" w:cs="Arial"/>
                <w:sz w:val="16"/>
                <w:szCs w:val="16"/>
              </w:rPr>
            </w:pPr>
            <w:r w:rsidRPr="0072678D">
              <w:rPr>
                <w:rFonts w:ascii="Arial" w:hAnsi="Arial" w:cs="Arial"/>
                <w:sz w:val="16"/>
                <w:szCs w:val="16"/>
              </w:rPr>
              <w:t>L Payne</w:t>
            </w:r>
          </w:p>
        </w:tc>
        <w:tc>
          <w:tcPr>
            <w:tcW w:w="1139" w:type="dxa"/>
            <w:vAlign w:val="center"/>
          </w:tcPr>
          <w:p w:rsidR="00C56245" w:rsidP="00C56245" w:rsidRDefault="00C56245" w14:paraId="54965B48" w14:textId="378CF972">
            <w:pPr>
              <w:spacing w:after="0" w:line="240" w:lineRule="auto"/>
              <w:rPr>
                <w:rFonts w:ascii="Arial" w:hAnsi="Arial" w:cs="Arial"/>
                <w:sz w:val="16"/>
                <w:szCs w:val="16"/>
              </w:rPr>
            </w:pPr>
            <w:r>
              <w:rPr>
                <w:rFonts w:ascii="Arial" w:hAnsi="Arial" w:cs="Arial"/>
                <w:sz w:val="16"/>
                <w:szCs w:val="16"/>
              </w:rPr>
              <w:t>Sep</w:t>
            </w:r>
            <w:r w:rsidRPr="00D7228B">
              <w:rPr>
                <w:rFonts w:ascii="Arial" w:hAnsi="Arial" w:cs="Arial"/>
                <w:sz w:val="16"/>
                <w:szCs w:val="16"/>
              </w:rPr>
              <w:t xml:space="preserve"> 2023</w:t>
            </w:r>
          </w:p>
        </w:tc>
        <w:tc>
          <w:tcPr>
            <w:tcW w:w="3629" w:type="dxa"/>
            <w:shd w:val="clear" w:color="auto" w:fill="auto"/>
            <w:vAlign w:val="center"/>
          </w:tcPr>
          <w:p w:rsidRPr="00C56245" w:rsidR="00C56245" w:rsidP="00C56245" w:rsidRDefault="00C56245" w14:paraId="2F6E6202" w14:textId="77777777">
            <w:pPr>
              <w:shd w:val="clear" w:color="auto" w:fill="FFFFFF"/>
              <w:rPr>
                <w:rFonts w:ascii="Arial" w:hAnsi="Arial" w:cs="Arial"/>
                <w:sz w:val="16"/>
                <w:szCs w:val="16"/>
              </w:rPr>
            </w:pPr>
            <w:r w:rsidRPr="00C56245">
              <w:rPr>
                <w:rFonts w:ascii="Arial" w:hAnsi="Arial" w:cs="Arial"/>
                <w:sz w:val="16"/>
                <w:szCs w:val="16"/>
              </w:rPr>
              <w:t xml:space="preserve">To ensure a spill that can be controlled does not become an environmental disaster. </w:t>
            </w:r>
          </w:p>
          <w:p w:rsidRPr="00E257F4" w:rsidR="00C56245" w:rsidP="00C56245" w:rsidRDefault="00C56245" w14:paraId="2738C74D" w14:textId="38B2C656">
            <w:pPr>
              <w:spacing w:after="0" w:line="240" w:lineRule="auto"/>
              <w:rPr>
                <w:rFonts w:ascii="Arial" w:hAnsi="Arial" w:cs="Arial"/>
                <w:sz w:val="16"/>
                <w:szCs w:val="16"/>
              </w:rPr>
            </w:pPr>
            <w:r w:rsidRPr="00C56245">
              <w:rPr>
                <w:rFonts w:ascii="Arial" w:hAnsi="Arial" w:cs="Arial"/>
                <w:sz w:val="16"/>
                <w:szCs w:val="16"/>
              </w:rPr>
              <w:t xml:space="preserve">To ensure employees know how they should respond to spills of fluids and hazardous chemicals in the workplace, and ensure they have a basic knowledge of what to do and what not to do when encountering a spill. </w:t>
            </w:r>
          </w:p>
        </w:tc>
        <w:tc>
          <w:tcPr>
            <w:tcW w:w="1554" w:type="dxa"/>
            <w:shd w:val="clear" w:color="auto" w:fill="FF0000"/>
            <w:vAlign w:val="center"/>
          </w:tcPr>
          <w:p w:rsidRPr="00C56245" w:rsidR="00C56245" w:rsidP="00C56245" w:rsidRDefault="00C56245" w14:paraId="4842AF43" w14:textId="28AAEADB">
            <w:pPr>
              <w:spacing w:after="0" w:line="240" w:lineRule="auto"/>
              <w:rPr>
                <w:rFonts w:ascii="Arial" w:hAnsi="Arial" w:cs="Arial"/>
                <w:sz w:val="16"/>
                <w:szCs w:val="16"/>
              </w:rPr>
            </w:pPr>
            <w:r w:rsidRPr="00C56245">
              <w:rPr>
                <w:rFonts w:ascii="Arial" w:hAnsi="Arial" w:cs="Arial"/>
                <w:b/>
                <w:bCs/>
                <w:sz w:val="16"/>
                <w:szCs w:val="16"/>
              </w:rPr>
              <w:t>Not yet started</w:t>
            </w:r>
          </w:p>
        </w:tc>
      </w:tr>
      <w:tr w:rsidRPr="00E257F4" w:rsidR="00C56245" w:rsidTr="7EA6EC0F" w14:paraId="3863DDF6" w14:textId="77777777">
        <w:tc>
          <w:tcPr>
            <w:tcW w:w="1762" w:type="dxa"/>
            <w:vMerge w:val="restart"/>
            <w:vAlign w:val="center"/>
          </w:tcPr>
          <w:p w:rsidR="00C56245" w:rsidP="00C56245" w:rsidRDefault="00C56245" w14:paraId="77A330D5" w14:textId="444359BA">
            <w:pPr>
              <w:spacing w:after="0" w:line="240" w:lineRule="auto"/>
              <w:rPr>
                <w:rFonts w:ascii="Arial" w:hAnsi="Arial" w:cs="Arial"/>
                <w:sz w:val="16"/>
                <w:szCs w:val="16"/>
              </w:rPr>
            </w:pPr>
            <w:r w:rsidRPr="00695DAC">
              <w:rPr>
                <w:rFonts w:ascii="Arial" w:hAnsi="Arial" w:cs="Arial"/>
                <w:sz w:val="16"/>
                <w:szCs w:val="16"/>
              </w:rPr>
              <w:t>To improve Environmental impacts</w:t>
            </w:r>
          </w:p>
        </w:tc>
        <w:tc>
          <w:tcPr>
            <w:tcW w:w="2312" w:type="dxa"/>
            <w:vAlign w:val="center"/>
          </w:tcPr>
          <w:p w:rsidRPr="00C56245" w:rsidR="00C56245" w:rsidP="00C56245" w:rsidRDefault="00C56245" w14:paraId="4A954195" w14:textId="66D61740">
            <w:pPr>
              <w:spacing w:after="0" w:line="240" w:lineRule="auto"/>
              <w:rPr>
                <w:rFonts w:ascii="Arial" w:hAnsi="Arial" w:cs="Arial"/>
                <w:sz w:val="16"/>
                <w:szCs w:val="16"/>
              </w:rPr>
            </w:pPr>
            <w:r w:rsidRPr="00C56245">
              <w:rPr>
                <w:rFonts w:ascii="Arial" w:hAnsi="Arial" w:cs="Arial"/>
                <w:sz w:val="16"/>
                <w:szCs w:val="16"/>
              </w:rPr>
              <w:t>Identify potential environment impacts selected for 2023 create aspects and impacts register</w:t>
            </w:r>
          </w:p>
        </w:tc>
        <w:tc>
          <w:tcPr>
            <w:tcW w:w="2248" w:type="dxa"/>
            <w:vAlign w:val="center"/>
          </w:tcPr>
          <w:p w:rsidRPr="00C56245" w:rsidR="00C56245" w:rsidP="00C56245" w:rsidRDefault="00C56245" w14:paraId="5B01C1AD" w14:textId="6EED0EB8">
            <w:pPr>
              <w:spacing w:after="0" w:line="240" w:lineRule="auto"/>
              <w:rPr>
                <w:rFonts w:ascii="Arial" w:hAnsi="Arial" w:cs="Arial"/>
                <w:sz w:val="16"/>
                <w:szCs w:val="16"/>
              </w:rPr>
            </w:pPr>
            <w:r w:rsidRPr="00C56245">
              <w:rPr>
                <w:rFonts w:ascii="Arial" w:hAnsi="Arial" w:cs="Arial"/>
                <w:sz w:val="16"/>
                <w:szCs w:val="16"/>
              </w:rPr>
              <w:t>Undertake internal analysis to identify aspects and impacts</w:t>
            </w:r>
          </w:p>
        </w:tc>
        <w:tc>
          <w:tcPr>
            <w:tcW w:w="1283" w:type="dxa"/>
            <w:vAlign w:val="center"/>
          </w:tcPr>
          <w:p w:rsidRPr="0072678D" w:rsidR="00C56245" w:rsidP="00C56245" w:rsidRDefault="00C56245" w14:paraId="6D6FEDCD" w14:textId="71CD60E2">
            <w:pPr>
              <w:spacing w:after="0" w:line="240" w:lineRule="auto"/>
              <w:rPr>
                <w:rFonts w:ascii="Arial" w:hAnsi="Arial" w:cs="Arial"/>
                <w:sz w:val="16"/>
                <w:szCs w:val="16"/>
              </w:rPr>
            </w:pPr>
            <w:r w:rsidRPr="004F0A80">
              <w:rPr>
                <w:rFonts w:ascii="Arial" w:hAnsi="Arial" w:cs="Arial"/>
                <w:sz w:val="16"/>
                <w:szCs w:val="16"/>
              </w:rPr>
              <w:t>L Payne</w:t>
            </w:r>
          </w:p>
        </w:tc>
        <w:tc>
          <w:tcPr>
            <w:tcW w:w="1139" w:type="dxa"/>
            <w:vAlign w:val="center"/>
          </w:tcPr>
          <w:p w:rsidR="00C56245" w:rsidP="00C56245" w:rsidRDefault="00C56245" w14:paraId="7A02B726" w14:textId="219C8ABB">
            <w:pPr>
              <w:spacing w:after="0" w:line="240" w:lineRule="auto"/>
              <w:rPr>
                <w:rFonts w:ascii="Arial" w:hAnsi="Arial" w:cs="Arial"/>
                <w:sz w:val="16"/>
                <w:szCs w:val="16"/>
              </w:rPr>
            </w:pPr>
            <w:r>
              <w:rPr>
                <w:rFonts w:ascii="Arial" w:hAnsi="Arial" w:cs="Arial"/>
                <w:sz w:val="16"/>
                <w:szCs w:val="16"/>
              </w:rPr>
              <w:t>Dec 2023</w:t>
            </w:r>
          </w:p>
        </w:tc>
        <w:tc>
          <w:tcPr>
            <w:tcW w:w="3629" w:type="dxa"/>
            <w:shd w:val="clear" w:color="auto" w:fill="auto"/>
            <w:vAlign w:val="center"/>
          </w:tcPr>
          <w:p w:rsidRPr="00C56245" w:rsidR="00C56245" w:rsidP="00C56245" w:rsidRDefault="00C56245" w14:paraId="55391960" w14:textId="383FDBF9">
            <w:pPr>
              <w:spacing w:after="0" w:line="240" w:lineRule="auto"/>
              <w:rPr>
                <w:rFonts w:ascii="Arial" w:hAnsi="Arial" w:cs="Arial"/>
                <w:sz w:val="16"/>
                <w:szCs w:val="16"/>
              </w:rPr>
            </w:pPr>
            <w:r w:rsidRPr="00C56245">
              <w:rPr>
                <w:rFonts w:ascii="Arial" w:hAnsi="Arial" w:cs="Arial"/>
                <w:sz w:val="16"/>
                <w:szCs w:val="16"/>
              </w:rPr>
              <w:t>To determine the Company impacts on the Environment.</w:t>
            </w:r>
          </w:p>
        </w:tc>
        <w:tc>
          <w:tcPr>
            <w:tcW w:w="1554" w:type="dxa"/>
            <w:shd w:val="clear" w:color="auto" w:fill="00B050"/>
            <w:vAlign w:val="center"/>
          </w:tcPr>
          <w:p w:rsidRPr="00C56245" w:rsidR="00C56245" w:rsidP="7EA6EC0F" w:rsidRDefault="7B40EF79" w14:paraId="0A8F595C" w14:textId="63FB0D0C">
            <w:pPr>
              <w:spacing w:after="0" w:line="240" w:lineRule="auto"/>
              <w:rPr>
                <w:rFonts w:ascii="Arial" w:hAnsi="Arial" w:cs="Arial"/>
                <w:b/>
                <w:bCs/>
                <w:sz w:val="16"/>
                <w:szCs w:val="16"/>
              </w:rPr>
            </w:pPr>
            <w:r w:rsidRPr="7EA6EC0F">
              <w:rPr>
                <w:rFonts w:ascii="Arial" w:hAnsi="Arial" w:cs="Arial"/>
                <w:b/>
                <w:bCs/>
                <w:sz w:val="16"/>
                <w:szCs w:val="16"/>
              </w:rPr>
              <w:t>Completed</w:t>
            </w:r>
          </w:p>
        </w:tc>
      </w:tr>
      <w:tr w:rsidRPr="00E257F4" w:rsidR="00C56245" w:rsidTr="7EA6EC0F" w14:paraId="2739EFDB" w14:textId="77777777">
        <w:tc>
          <w:tcPr>
            <w:tcW w:w="1762" w:type="dxa"/>
            <w:vMerge/>
            <w:vAlign w:val="center"/>
          </w:tcPr>
          <w:p w:rsidR="00C56245" w:rsidP="00C56245" w:rsidRDefault="00C56245" w14:paraId="43541B44" w14:textId="77777777">
            <w:pPr>
              <w:spacing w:after="0" w:line="240" w:lineRule="auto"/>
              <w:rPr>
                <w:rFonts w:ascii="Arial" w:hAnsi="Arial" w:cs="Arial"/>
                <w:sz w:val="16"/>
                <w:szCs w:val="16"/>
              </w:rPr>
            </w:pPr>
          </w:p>
        </w:tc>
        <w:tc>
          <w:tcPr>
            <w:tcW w:w="2312" w:type="dxa"/>
            <w:vMerge w:val="restart"/>
            <w:vAlign w:val="center"/>
          </w:tcPr>
          <w:p w:rsidRPr="00C56245" w:rsidR="00C56245" w:rsidP="00C56245" w:rsidRDefault="00C56245" w14:paraId="0CA6CE4E" w14:textId="3E46D48E">
            <w:pPr>
              <w:spacing w:after="0" w:line="240" w:lineRule="auto"/>
              <w:rPr>
                <w:rFonts w:ascii="Arial" w:hAnsi="Arial" w:cs="Arial"/>
                <w:sz w:val="16"/>
                <w:szCs w:val="16"/>
              </w:rPr>
            </w:pPr>
            <w:r w:rsidRPr="00C56245">
              <w:rPr>
                <w:rFonts w:ascii="Arial" w:hAnsi="Arial" w:cs="Arial"/>
                <w:sz w:val="16"/>
                <w:szCs w:val="16"/>
              </w:rPr>
              <w:t>To improve the environmental footprint of the business.</w:t>
            </w:r>
          </w:p>
        </w:tc>
        <w:tc>
          <w:tcPr>
            <w:tcW w:w="2248" w:type="dxa"/>
            <w:vAlign w:val="center"/>
          </w:tcPr>
          <w:p w:rsidRPr="00C56245" w:rsidR="00C56245" w:rsidP="00C56245" w:rsidRDefault="00C56245" w14:paraId="76454E90" w14:textId="175A9E2F">
            <w:pPr>
              <w:spacing w:after="0" w:line="240" w:lineRule="auto"/>
              <w:rPr>
                <w:rFonts w:ascii="Arial" w:hAnsi="Arial" w:cs="Arial"/>
                <w:sz w:val="16"/>
                <w:szCs w:val="16"/>
              </w:rPr>
            </w:pPr>
            <w:r w:rsidRPr="00C56245">
              <w:rPr>
                <w:rFonts w:ascii="Arial" w:hAnsi="Arial" w:cs="Arial"/>
                <w:sz w:val="16"/>
                <w:szCs w:val="16"/>
              </w:rPr>
              <w:t xml:space="preserve">Encourage electric/hybrid vehicles in Company Car Fleet. </w:t>
            </w:r>
          </w:p>
        </w:tc>
        <w:tc>
          <w:tcPr>
            <w:tcW w:w="1283" w:type="dxa"/>
            <w:vAlign w:val="center"/>
          </w:tcPr>
          <w:p w:rsidRPr="0072678D" w:rsidR="00C56245" w:rsidP="00C56245" w:rsidRDefault="00C56245" w14:paraId="5BE3EE69" w14:textId="568E4355">
            <w:pPr>
              <w:spacing w:after="0" w:line="240" w:lineRule="auto"/>
              <w:rPr>
                <w:rFonts w:ascii="Arial" w:hAnsi="Arial" w:cs="Arial"/>
                <w:sz w:val="16"/>
                <w:szCs w:val="16"/>
              </w:rPr>
            </w:pPr>
            <w:r>
              <w:rPr>
                <w:rFonts w:ascii="Arial" w:hAnsi="Arial" w:cs="Arial"/>
                <w:sz w:val="16"/>
                <w:szCs w:val="16"/>
              </w:rPr>
              <w:t>D Bullock</w:t>
            </w:r>
          </w:p>
        </w:tc>
        <w:tc>
          <w:tcPr>
            <w:tcW w:w="1139" w:type="dxa"/>
            <w:vAlign w:val="center"/>
          </w:tcPr>
          <w:p w:rsidR="00C56245" w:rsidP="00C56245" w:rsidRDefault="36B9A606" w14:paraId="523E14F9" w14:textId="75E9CC0B">
            <w:pPr>
              <w:spacing w:after="0" w:line="240" w:lineRule="auto"/>
              <w:rPr>
                <w:rFonts w:ascii="Arial" w:hAnsi="Arial" w:cs="Arial"/>
                <w:sz w:val="16"/>
                <w:szCs w:val="16"/>
              </w:rPr>
            </w:pPr>
            <w:r w:rsidRPr="7EA6EC0F">
              <w:rPr>
                <w:rFonts w:ascii="Arial" w:hAnsi="Arial" w:cs="Arial"/>
                <w:sz w:val="16"/>
                <w:szCs w:val="16"/>
              </w:rPr>
              <w:t>Mar 2023</w:t>
            </w:r>
          </w:p>
        </w:tc>
        <w:tc>
          <w:tcPr>
            <w:tcW w:w="3629" w:type="dxa"/>
            <w:vMerge w:val="restart"/>
            <w:shd w:val="clear" w:color="auto" w:fill="auto"/>
            <w:vAlign w:val="center"/>
          </w:tcPr>
          <w:p w:rsidRPr="00C56245" w:rsidR="00C56245" w:rsidP="00695DAC" w:rsidRDefault="00C56245" w14:paraId="32B784B3" w14:textId="565FA856">
            <w:pPr>
              <w:spacing w:after="0" w:line="240" w:lineRule="auto"/>
              <w:rPr>
                <w:rFonts w:ascii="Arial" w:hAnsi="Arial" w:cs="Arial"/>
                <w:sz w:val="16"/>
                <w:szCs w:val="16"/>
              </w:rPr>
            </w:pPr>
            <w:r w:rsidRPr="00C56245">
              <w:rPr>
                <w:rFonts w:ascii="Arial" w:hAnsi="Arial" w:cs="Arial"/>
                <w:sz w:val="16"/>
                <w:szCs w:val="16"/>
              </w:rPr>
              <w:t>To reduce the overall energy consumption of operations,</w:t>
            </w:r>
            <w:r w:rsidR="00695DAC">
              <w:rPr>
                <w:rFonts w:ascii="Arial" w:hAnsi="Arial" w:cs="Arial"/>
                <w:sz w:val="16"/>
                <w:szCs w:val="16"/>
              </w:rPr>
              <w:t xml:space="preserve"> r</w:t>
            </w:r>
            <w:r w:rsidRPr="00C56245">
              <w:rPr>
                <w:rFonts w:ascii="Arial" w:hAnsi="Arial" w:cs="Arial"/>
                <w:sz w:val="16"/>
                <w:szCs w:val="16"/>
              </w:rPr>
              <w:t xml:space="preserve">educe </w:t>
            </w:r>
            <w:r w:rsidR="00695DAC">
              <w:rPr>
                <w:rFonts w:ascii="Arial" w:hAnsi="Arial" w:cs="Arial"/>
                <w:sz w:val="16"/>
                <w:szCs w:val="16"/>
              </w:rPr>
              <w:t>f</w:t>
            </w:r>
            <w:r w:rsidRPr="00C56245">
              <w:rPr>
                <w:rFonts w:ascii="Arial" w:hAnsi="Arial" w:cs="Arial"/>
                <w:sz w:val="16"/>
                <w:szCs w:val="16"/>
              </w:rPr>
              <w:t xml:space="preserve">uel </w:t>
            </w:r>
            <w:r w:rsidR="00695DAC">
              <w:rPr>
                <w:rFonts w:ascii="Arial" w:hAnsi="Arial" w:cs="Arial"/>
                <w:sz w:val="16"/>
                <w:szCs w:val="16"/>
              </w:rPr>
              <w:t>c</w:t>
            </w:r>
            <w:r w:rsidRPr="00C56245">
              <w:rPr>
                <w:rFonts w:ascii="Arial" w:hAnsi="Arial" w:cs="Arial"/>
                <w:sz w:val="16"/>
                <w:szCs w:val="16"/>
              </w:rPr>
              <w:t>osts, reduce emissions to atmosphere.</w:t>
            </w:r>
          </w:p>
        </w:tc>
        <w:tc>
          <w:tcPr>
            <w:tcW w:w="1554" w:type="dxa"/>
            <w:shd w:val="clear" w:color="auto" w:fill="00B050"/>
            <w:vAlign w:val="center"/>
          </w:tcPr>
          <w:p w:rsidRPr="00695DAC" w:rsidR="00C56245" w:rsidP="7EA6EC0F" w:rsidRDefault="2B923F9F" w14:paraId="456AA49D" w14:textId="18DDBAE2">
            <w:pPr>
              <w:spacing w:after="0" w:line="240" w:lineRule="auto"/>
            </w:pPr>
            <w:r w:rsidRPr="7EA6EC0F">
              <w:rPr>
                <w:rFonts w:ascii="Arial" w:hAnsi="Arial" w:cs="Arial"/>
                <w:b/>
                <w:bCs/>
                <w:sz w:val="16"/>
                <w:szCs w:val="16"/>
              </w:rPr>
              <w:t>Completed</w:t>
            </w:r>
          </w:p>
        </w:tc>
      </w:tr>
      <w:tr w:rsidRPr="00E257F4" w:rsidR="00C56245" w:rsidTr="7EA6EC0F" w14:paraId="6FA0E10A" w14:textId="77777777">
        <w:tc>
          <w:tcPr>
            <w:tcW w:w="1762" w:type="dxa"/>
            <w:vMerge/>
            <w:vAlign w:val="center"/>
          </w:tcPr>
          <w:p w:rsidR="00C56245" w:rsidP="00C56245" w:rsidRDefault="00C56245" w14:paraId="727726A8" w14:textId="77777777">
            <w:pPr>
              <w:spacing w:after="0" w:line="240" w:lineRule="auto"/>
              <w:rPr>
                <w:rFonts w:ascii="Arial" w:hAnsi="Arial" w:cs="Arial"/>
                <w:sz w:val="16"/>
                <w:szCs w:val="16"/>
              </w:rPr>
            </w:pPr>
          </w:p>
        </w:tc>
        <w:tc>
          <w:tcPr>
            <w:tcW w:w="2312" w:type="dxa"/>
            <w:vMerge/>
            <w:vAlign w:val="center"/>
          </w:tcPr>
          <w:p w:rsidRPr="00C56245" w:rsidR="00C56245" w:rsidP="00C56245" w:rsidRDefault="00C56245" w14:paraId="6012E281" w14:textId="77777777">
            <w:pPr>
              <w:spacing w:after="0" w:line="240" w:lineRule="auto"/>
              <w:rPr>
                <w:rFonts w:ascii="Arial" w:hAnsi="Arial" w:cs="Arial"/>
                <w:sz w:val="16"/>
                <w:szCs w:val="16"/>
              </w:rPr>
            </w:pPr>
          </w:p>
        </w:tc>
        <w:tc>
          <w:tcPr>
            <w:tcW w:w="2248" w:type="dxa"/>
            <w:vAlign w:val="center"/>
          </w:tcPr>
          <w:p w:rsidRPr="00C56245" w:rsidR="00C56245" w:rsidP="00C56245" w:rsidRDefault="00C56245" w14:paraId="4F886938" w14:textId="0A7335F0">
            <w:pPr>
              <w:spacing w:after="0" w:line="240" w:lineRule="auto"/>
              <w:rPr>
                <w:rFonts w:ascii="Arial" w:hAnsi="Arial" w:cs="Arial"/>
                <w:sz w:val="16"/>
                <w:szCs w:val="16"/>
              </w:rPr>
            </w:pPr>
            <w:r w:rsidRPr="00C56245">
              <w:rPr>
                <w:rFonts w:ascii="Arial" w:hAnsi="Arial" w:cs="Arial"/>
                <w:sz w:val="16"/>
                <w:szCs w:val="16"/>
              </w:rPr>
              <w:t>Deploy LED Lighting into office areas (Balancing Lux Levels/Brightness)</w:t>
            </w:r>
          </w:p>
        </w:tc>
        <w:tc>
          <w:tcPr>
            <w:tcW w:w="1283" w:type="dxa"/>
            <w:vAlign w:val="center"/>
          </w:tcPr>
          <w:p w:rsidRPr="0072678D" w:rsidR="00C56245" w:rsidP="00C56245" w:rsidRDefault="00C56245" w14:paraId="3F397AEF" w14:textId="08E3374B">
            <w:pPr>
              <w:spacing w:after="0" w:line="240" w:lineRule="auto"/>
              <w:rPr>
                <w:rFonts w:ascii="Arial" w:hAnsi="Arial" w:cs="Arial"/>
                <w:sz w:val="16"/>
                <w:szCs w:val="16"/>
              </w:rPr>
            </w:pPr>
            <w:r w:rsidRPr="004F0A80">
              <w:rPr>
                <w:rFonts w:ascii="Arial" w:hAnsi="Arial" w:cs="Arial"/>
                <w:sz w:val="16"/>
                <w:szCs w:val="16"/>
              </w:rPr>
              <w:t>L Payne</w:t>
            </w:r>
          </w:p>
        </w:tc>
        <w:tc>
          <w:tcPr>
            <w:tcW w:w="1139" w:type="dxa"/>
            <w:vAlign w:val="center"/>
          </w:tcPr>
          <w:p w:rsidR="00C56245" w:rsidP="7EA6EC0F" w:rsidRDefault="3FC838ED" w14:paraId="1B2E0AC1" w14:textId="34217847">
            <w:pPr>
              <w:spacing w:after="0" w:line="240" w:lineRule="auto"/>
            </w:pPr>
            <w:r w:rsidRPr="7EA6EC0F">
              <w:rPr>
                <w:rFonts w:ascii="Arial" w:hAnsi="Arial" w:cs="Arial"/>
                <w:sz w:val="16"/>
                <w:szCs w:val="16"/>
              </w:rPr>
              <w:t>Dec 2023</w:t>
            </w:r>
          </w:p>
        </w:tc>
        <w:tc>
          <w:tcPr>
            <w:tcW w:w="3629" w:type="dxa"/>
            <w:vMerge/>
            <w:vAlign w:val="center"/>
          </w:tcPr>
          <w:p w:rsidRPr="00C56245" w:rsidR="00C56245" w:rsidP="00C56245" w:rsidRDefault="00C56245" w14:paraId="505F3F1E" w14:textId="77777777">
            <w:pPr>
              <w:shd w:val="clear" w:color="auto" w:fill="FFFFFF"/>
              <w:rPr>
                <w:rFonts w:ascii="Arial" w:hAnsi="Arial" w:cs="Arial"/>
                <w:sz w:val="16"/>
                <w:szCs w:val="16"/>
              </w:rPr>
            </w:pPr>
          </w:p>
        </w:tc>
        <w:tc>
          <w:tcPr>
            <w:tcW w:w="1554" w:type="dxa"/>
            <w:shd w:val="clear" w:color="auto" w:fill="FFC000" w:themeFill="accent4"/>
            <w:vAlign w:val="center"/>
          </w:tcPr>
          <w:p w:rsidRPr="00C56245" w:rsidR="00C56245" w:rsidP="00C56245" w:rsidRDefault="00C56245" w14:paraId="710533CB" w14:textId="017415DF">
            <w:pPr>
              <w:spacing w:after="0" w:line="240" w:lineRule="auto"/>
              <w:rPr>
                <w:rFonts w:ascii="Arial" w:hAnsi="Arial" w:cs="Arial"/>
                <w:b/>
                <w:bCs/>
                <w:sz w:val="16"/>
                <w:szCs w:val="16"/>
              </w:rPr>
            </w:pPr>
            <w:r>
              <w:rPr>
                <w:rFonts w:ascii="Arial" w:hAnsi="Arial" w:cs="Arial"/>
                <w:b/>
                <w:bCs/>
                <w:sz w:val="16"/>
                <w:szCs w:val="16"/>
              </w:rPr>
              <w:t>On-going</w:t>
            </w:r>
          </w:p>
        </w:tc>
      </w:tr>
      <w:tr w:rsidRPr="00E257F4" w:rsidR="00695DAC" w:rsidTr="7EA6EC0F" w14:paraId="27CEB41C" w14:textId="77777777">
        <w:tc>
          <w:tcPr>
            <w:tcW w:w="1762" w:type="dxa"/>
            <w:vAlign w:val="center"/>
          </w:tcPr>
          <w:p w:rsidR="00695DAC" w:rsidP="00695DAC" w:rsidRDefault="00695DAC" w14:paraId="5AF6B664" w14:textId="2DBC6B15">
            <w:pPr>
              <w:spacing w:after="0" w:line="240" w:lineRule="auto"/>
              <w:rPr>
                <w:rFonts w:ascii="Arial" w:hAnsi="Arial" w:cs="Arial"/>
                <w:sz w:val="16"/>
                <w:szCs w:val="16"/>
              </w:rPr>
            </w:pPr>
            <w:r w:rsidRPr="00695DAC">
              <w:rPr>
                <w:rFonts w:ascii="Arial" w:hAnsi="Arial" w:cs="Arial"/>
                <w:sz w:val="16"/>
                <w:szCs w:val="16"/>
              </w:rPr>
              <w:t>Achieve 14001:2015 Accreditation</w:t>
            </w:r>
          </w:p>
        </w:tc>
        <w:tc>
          <w:tcPr>
            <w:tcW w:w="2312" w:type="dxa"/>
            <w:vAlign w:val="center"/>
          </w:tcPr>
          <w:p w:rsidR="00695DAC" w:rsidP="00695DAC" w:rsidRDefault="00695DAC" w14:paraId="589D920F" w14:textId="77777777">
            <w:pPr>
              <w:spacing w:after="0" w:line="240" w:lineRule="auto"/>
              <w:rPr>
                <w:rFonts w:ascii="Arial" w:hAnsi="Arial" w:cs="Arial"/>
                <w:sz w:val="16"/>
                <w:szCs w:val="16"/>
              </w:rPr>
            </w:pPr>
            <w:r w:rsidRPr="00695DAC">
              <w:rPr>
                <w:rFonts w:ascii="Arial" w:hAnsi="Arial" w:cs="Arial"/>
                <w:sz w:val="16"/>
                <w:szCs w:val="16"/>
              </w:rPr>
              <w:t xml:space="preserve">To create an EMS capable of: </w:t>
            </w:r>
          </w:p>
          <w:p w:rsidR="00695DAC" w:rsidP="00695DAC" w:rsidRDefault="00695DAC" w14:paraId="041C1BF0" w14:textId="77777777">
            <w:pPr>
              <w:pStyle w:val="ListParagraph"/>
              <w:numPr>
                <w:ilvl w:val="0"/>
                <w:numId w:val="3"/>
              </w:numPr>
              <w:ind w:left="189" w:hanging="142"/>
              <w:rPr>
                <w:rFonts w:ascii="Arial" w:hAnsi="Arial" w:cs="Arial"/>
                <w:sz w:val="16"/>
                <w:szCs w:val="16"/>
              </w:rPr>
            </w:pPr>
            <w:r w:rsidRPr="00695DAC">
              <w:rPr>
                <w:rFonts w:ascii="Arial" w:hAnsi="Arial" w:cs="Arial"/>
                <w:sz w:val="16"/>
                <w:szCs w:val="16"/>
              </w:rPr>
              <w:t xml:space="preserve">Identifying and controlling the environmental impact of activities, products and services. </w:t>
            </w:r>
          </w:p>
          <w:p w:rsidRPr="00C56245" w:rsidR="00695DAC" w:rsidP="00695DAC" w:rsidRDefault="00695DAC" w14:paraId="45BFFD9C" w14:textId="2FF92563">
            <w:pPr>
              <w:pStyle w:val="ListParagraph"/>
              <w:numPr>
                <w:ilvl w:val="0"/>
                <w:numId w:val="3"/>
              </w:numPr>
              <w:ind w:left="189" w:hanging="142"/>
              <w:rPr>
                <w:rFonts w:ascii="Arial" w:hAnsi="Arial" w:cs="Arial"/>
                <w:sz w:val="16"/>
                <w:szCs w:val="16"/>
              </w:rPr>
            </w:pPr>
            <w:r w:rsidRPr="00695DAC">
              <w:rPr>
                <w:rFonts w:ascii="Arial" w:hAnsi="Arial" w:cs="Arial"/>
                <w:sz w:val="16"/>
                <w:szCs w:val="16"/>
              </w:rPr>
              <w:t>Continually improving environmental performance.</w:t>
            </w:r>
          </w:p>
        </w:tc>
        <w:tc>
          <w:tcPr>
            <w:tcW w:w="2248" w:type="dxa"/>
            <w:vAlign w:val="center"/>
          </w:tcPr>
          <w:p w:rsidRPr="00695DAC" w:rsidR="00695DAC" w:rsidP="00695DAC" w:rsidRDefault="00695DAC" w14:paraId="04941ED1" w14:textId="77777777">
            <w:pPr>
              <w:spacing w:after="0" w:line="240" w:lineRule="auto"/>
              <w:rPr>
                <w:rFonts w:ascii="Arial" w:hAnsi="Arial" w:cs="Arial"/>
                <w:sz w:val="16"/>
                <w:szCs w:val="16"/>
              </w:rPr>
            </w:pPr>
            <w:r w:rsidRPr="00695DAC">
              <w:rPr>
                <w:rFonts w:ascii="Arial" w:hAnsi="Arial" w:cs="Arial"/>
                <w:sz w:val="16"/>
                <w:szCs w:val="16"/>
              </w:rPr>
              <w:t>Implement IMS System Manual and Audit.</w:t>
            </w:r>
          </w:p>
          <w:p w:rsidRPr="00695DAC" w:rsidR="00695DAC" w:rsidP="00695DAC" w:rsidRDefault="00695DAC" w14:paraId="416EF90A" w14:textId="77777777">
            <w:pPr>
              <w:spacing w:after="0" w:line="240" w:lineRule="auto"/>
              <w:rPr>
                <w:rFonts w:ascii="Arial" w:hAnsi="Arial" w:cs="Arial"/>
                <w:sz w:val="16"/>
                <w:szCs w:val="16"/>
              </w:rPr>
            </w:pPr>
            <w:r w:rsidRPr="00695DAC">
              <w:rPr>
                <w:rFonts w:ascii="Arial" w:hAnsi="Arial" w:cs="Arial"/>
                <w:sz w:val="16"/>
                <w:szCs w:val="16"/>
              </w:rPr>
              <w:t>Implement Aspects and impacts Register and update.</w:t>
            </w:r>
          </w:p>
          <w:p w:rsidRPr="00C56245" w:rsidR="00695DAC" w:rsidP="00695DAC" w:rsidRDefault="00695DAC" w14:paraId="717116FF" w14:textId="5954C88D">
            <w:pPr>
              <w:spacing w:after="0" w:line="240" w:lineRule="auto"/>
              <w:rPr>
                <w:rFonts w:ascii="Arial" w:hAnsi="Arial" w:cs="Arial"/>
                <w:sz w:val="16"/>
                <w:szCs w:val="16"/>
              </w:rPr>
            </w:pPr>
            <w:r w:rsidRPr="00695DAC">
              <w:rPr>
                <w:rFonts w:ascii="Arial" w:hAnsi="Arial" w:cs="Arial"/>
                <w:sz w:val="16"/>
                <w:szCs w:val="16"/>
              </w:rPr>
              <w:t>Monitor and review performance.</w:t>
            </w:r>
          </w:p>
        </w:tc>
        <w:tc>
          <w:tcPr>
            <w:tcW w:w="1283" w:type="dxa"/>
            <w:vAlign w:val="center"/>
          </w:tcPr>
          <w:p w:rsidRPr="004F0A80" w:rsidR="00695DAC" w:rsidP="00695DAC" w:rsidRDefault="00695DAC" w14:paraId="1A8C1FDD" w14:textId="48A04B6E">
            <w:pPr>
              <w:spacing w:after="0" w:line="240" w:lineRule="auto"/>
              <w:rPr>
                <w:rFonts w:ascii="Arial" w:hAnsi="Arial" w:cs="Arial"/>
                <w:sz w:val="16"/>
                <w:szCs w:val="16"/>
              </w:rPr>
            </w:pPr>
            <w:r w:rsidRPr="004F0A80">
              <w:rPr>
                <w:rFonts w:ascii="Arial" w:hAnsi="Arial" w:cs="Arial"/>
                <w:sz w:val="16"/>
                <w:szCs w:val="16"/>
              </w:rPr>
              <w:t>L Payne</w:t>
            </w:r>
          </w:p>
        </w:tc>
        <w:tc>
          <w:tcPr>
            <w:tcW w:w="1139" w:type="dxa"/>
            <w:vAlign w:val="center"/>
          </w:tcPr>
          <w:p w:rsidR="00695DAC" w:rsidP="00695DAC" w:rsidRDefault="00695DAC" w14:paraId="0CAF1211" w14:textId="6918C013">
            <w:pPr>
              <w:spacing w:after="0" w:line="240" w:lineRule="auto"/>
              <w:rPr>
                <w:rFonts w:ascii="Arial" w:hAnsi="Arial" w:cs="Arial"/>
                <w:sz w:val="16"/>
                <w:szCs w:val="16"/>
              </w:rPr>
            </w:pPr>
            <w:r>
              <w:rPr>
                <w:rFonts w:ascii="Arial" w:hAnsi="Arial" w:cs="Arial"/>
                <w:sz w:val="16"/>
                <w:szCs w:val="16"/>
              </w:rPr>
              <w:t>Aug 2023</w:t>
            </w:r>
          </w:p>
        </w:tc>
        <w:tc>
          <w:tcPr>
            <w:tcW w:w="3629" w:type="dxa"/>
            <w:shd w:val="clear" w:color="auto" w:fill="auto"/>
            <w:vAlign w:val="center"/>
          </w:tcPr>
          <w:p w:rsidRPr="00695DAC" w:rsidR="00695DAC" w:rsidP="00695DAC" w:rsidRDefault="00695DAC" w14:paraId="2B520BF2" w14:textId="77777777">
            <w:pPr>
              <w:spacing w:after="0" w:line="240" w:lineRule="auto"/>
              <w:rPr>
                <w:rFonts w:ascii="Arial" w:hAnsi="Arial" w:cs="Arial"/>
                <w:sz w:val="16"/>
                <w:szCs w:val="16"/>
              </w:rPr>
            </w:pPr>
            <w:r w:rsidRPr="00695DAC">
              <w:rPr>
                <w:rFonts w:ascii="Arial" w:hAnsi="Arial" w:cs="Arial"/>
                <w:sz w:val="16"/>
                <w:szCs w:val="16"/>
              </w:rPr>
              <w:t>To demonstrate that we are controlling our environmental impact and putting in place systems that will not only benefit the environment but will also reduce costs and improve efficiency within the organisation.</w:t>
            </w:r>
          </w:p>
          <w:p w:rsidRPr="00C56245" w:rsidR="00695DAC" w:rsidP="00695DAC" w:rsidRDefault="00695DAC" w14:paraId="3354D32B" w14:textId="05A11869">
            <w:pPr>
              <w:spacing w:after="0" w:line="240" w:lineRule="auto"/>
              <w:rPr>
                <w:rFonts w:ascii="Arial" w:hAnsi="Arial" w:cs="Arial"/>
                <w:sz w:val="16"/>
                <w:szCs w:val="16"/>
              </w:rPr>
            </w:pPr>
            <w:r w:rsidRPr="00695DAC">
              <w:rPr>
                <w:rFonts w:ascii="Arial" w:hAnsi="Arial" w:cs="Arial"/>
                <w:sz w:val="16"/>
                <w:szCs w:val="16"/>
              </w:rPr>
              <w:t>Cost savings in waste, recycling and consumption, Management of environmental risks, Compliance environmental regulations and increase employee engagement.</w:t>
            </w:r>
          </w:p>
        </w:tc>
        <w:tc>
          <w:tcPr>
            <w:tcW w:w="1554" w:type="dxa"/>
            <w:shd w:val="clear" w:color="auto" w:fill="FFC000" w:themeFill="accent4"/>
            <w:vAlign w:val="center"/>
          </w:tcPr>
          <w:p w:rsidRPr="00695DAC" w:rsidR="00695DAC" w:rsidP="00695DAC" w:rsidRDefault="00695DAC" w14:paraId="6C141544" w14:textId="77777777">
            <w:pPr>
              <w:spacing w:after="0" w:line="240" w:lineRule="auto"/>
              <w:rPr>
                <w:rFonts w:ascii="Arial" w:hAnsi="Arial" w:cs="Arial"/>
                <w:b/>
                <w:bCs/>
                <w:sz w:val="16"/>
                <w:szCs w:val="16"/>
              </w:rPr>
            </w:pPr>
            <w:r w:rsidRPr="00695DAC">
              <w:rPr>
                <w:rFonts w:ascii="Arial" w:hAnsi="Arial" w:cs="Arial"/>
                <w:b/>
                <w:bCs/>
                <w:sz w:val="16"/>
                <w:szCs w:val="16"/>
              </w:rPr>
              <w:t xml:space="preserve">On-going </w:t>
            </w:r>
          </w:p>
          <w:p w:rsidR="00695DAC" w:rsidP="00695DAC" w:rsidRDefault="00695DAC" w14:paraId="5980CAA3" w14:textId="77777777">
            <w:pPr>
              <w:pStyle w:val="ListParagraph"/>
              <w:numPr>
                <w:ilvl w:val="0"/>
                <w:numId w:val="3"/>
              </w:numPr>
              <w:ind w:left="189" w:hanging="142"/>
              <w:rPr>
                <w:rFonts w:ascii="Arial" w:hAnsi="Arial" w:cs="Arial"/>
                <w:sz w:val="16"/>
                <w:szCs w:val="16"/>
              </w:rPr>
            </w:pPr>
            <w:r>
              <w:rPr>
                <w:rFonts w:ascii="Arial" w:hAnsi="Arial" w:cs="Arial"/>
                <w:sz w:val="16"/>
                <w:szCs w:val="16"/>
              </w:rPr>
              <w:t>Business Process Review underway to provide:</w:t>
            </w:r>
          </w:p>
          <w:p w:rsidR="00695DAC" w:rsidP="00695DAC" w:rsidRDefault="00695DAC" w14:paraId="3CEAAFA6" w14:textId="77777777">
            <w:pPr>
              <w:pStyle w:val="ListParagraph"/>
              <w:ind w:left="189"/>
              <w:rPr>
                <w:rFonts w:ascii="Arial" w:hAnsi="Arial" w:cs="Arial"/>
                <w:sz w:val="16"/>
                <w:szCs w:val="16"/>
              </w:rPr>
            </w:pPr>
          </w:p>
          <w:p w:rsidRPr="00695DAC" w:rsidR="00695DAC" w:rsidP="00695DAC" w:rsidRDefault="00695DAC" w14:paraId="5835ECEA" w14:textId="6666744E">
            <w:pPr>
              <w:pStyle w:val="ListParagraph"/>
              <w:numPr>
                <w:ilvl w:val="0"/>
                <w:numId w:val="3"/>
              </w:numPr>
              <w:ind w:left="189" w:hanging="142"/>
              <w:rPr>
                <w:rFonts w:ascii="Arial" w:hAnsi="Arial" w:cs="Arial"/>
                <w:sz w:val="16"/>
                <w:szCs w:val="16"/>
              </w:rPr>
            </w:pPr>
            <w:r w:rsidRPr="00CC590A">
              <w:rPr>
                <w:rFonts w:ascii="Arial" w:hAnsi="Arial" w:cs="Arial"/>
                <w:sz w:val="16"/>
                <w:szCs w:val="16"/>
              </w:rPr>
              <w:t>Confirmation of priority areas within business processes and system requirements.</w:t>
            </w:r>
          </w:p>
        </w:tc>
      </w:tr>
    </w:tbl>
    <w:p w:rsidR="00C56245" w:rsidRDefault="00C56245" w14:paraId="173B4A8D" w14:textId="77777777"/>
    <w:p w:rsidR="007F08F0" w:rsidRDefault="007F08F0" w14:paraId="4B5E1894" w14:textId="77777777"/>
    <w:tbl>
      <w:tblPr>
        <w:tblStyle w:val="TableGrid"/>
        <w:tblW w:w="0" w:type="auto"/>
        <w:tblLook w:val="04A0" w:firstRow="1" w:lastRow="0" w:firstColumn="1" w:lastColumn="0" w:noHBand="0" w:noVBand="1"/>
      </w:tblPr>
      <w:tblGrid>
        <w:gridCol w:w="1751"/>
        <w:gridCol w:w="2291"/>
        <w:gridCol w:w="2231"/>
        <w:gridCol w:w="1384"/>
        <w:gridCol w:w="1139"/>
        <w:gridCol w:w="3591"/>
        <w:gridCol w:w="1540"/>
      </w:tblGrid>
      <w:tr w:rsidRPr="00E257F4" w:rsidR="00695DAC" w:rsidTr="00695DAC" w14:paraId="73204C93" w14:textId="77777777">
        <w:trPr>
          <w:trHeight w:val="434"/>
        </w:trPr>
        <w:tc>
          <w:tcPr>
            <w:tcW w:w="13927" w:type="dxa"/>
            <w:gridSpan w:val="7"/>
            <w:shd w:val="clear" w:color="auto" w:fill="DEEAF6" w:themeFill="accent5" w:themeFillTint="33"/>
            <w:vAlign w:val="center"/>
          </w:tcPr>
          <w:p w:rsidRPr="00E257F4" w:rsidR="00695DAC" w:rsidP="00D46FE5" w:rsidRDefault="00695DAC" w14:paraId="09789CB4" w14:textId="42A7BC06">
            <w:pPr>
              <w:spacing w:after="0" w:line="240" w:lineRule="auto"/>
              <w:rPr>
                <w:rFonts w:ascii="Arial" w:hAnsi="Arial" w:cs="Arial"/>
                <w:b/>
                <w:bCs/>
                <w:sz w:val="20"/>
                <w:szCs w:val="20"/>
              </w:rPr>
            </w:pPr>
            <w:r>
              <w:rPr>
                <w:rFonts w:ascii="Arial" w:hAnsi="Arial" w:cs="Arial"/>
                <w:b/>
                <w:bCs/>
                <w:sz w:val="20"/>
                <w:szCs w:val="20"/>
              </w:rPr>
              <w:lastRenderedPageBreak/>
              <w:t>QUALITY</w:t>
            </w:r>
          </w:p>
        </w:tc>
      </w:tr>
      <w:tr w:rsidRPr="00D7228B" w:rsidR="00695DAC" w:rsidTr="00695DAC" w14:paraId="423241A8" w14:textId="77777777">
        <w:tc>
          <w:tcPr>
            <w:tcW w:w="1751" w:type="dxa"/>
            <w:vAlign w:val="center"/>
          </w:tcPr>
          <w:p w:rsidRPr="00D7228B" w:rsidR="00695DAC" w:rsidP="00D46FE5" w:rsidRDefault="00695DAC" w14:paraId="3926A388" w14:textId="77777777">
            <w:pPr>
              <w:spacing w:after="0" w:line="240" w:lineRule="auto"/>
              <w:rPr>
                <w:rFonts w:ascii="Arial" w:hAnsi="Arial" w:cs="Arial"/>
                <w:b/>
                <w:bCs/>
                <w:sz w:val="16"/>
                <w:szCs w:val="16"/>
              </w:rPr>
            </w:pPr>
            <w:r w:rsidRPr="00D7228B">
              <w:rPr>
                <w:rFonts w:ascii="Arial" w:hAnsi="Arial" w:cs="Arial"/>
                <w:b/>
                <w:bCs/>
                <w:sz w:val="16"/>
                <w:szCs w:val="16"/>
              </w:rPr>
              <w:t>Goal</w:t>
            </w:r>
          </w:p>
        </w:tc>
        <w:tc>
          <w:tcPr>
            <w:tcW w:w="2291" w:type="dxa"/>
            <w:vAlign w:val="center"/>
          </w:tcPr>
          <w:p w:rsidRPr="00D7228B" w:rsidR="00695DAC" w:rsidP="00D46FE5" w:rsidRDefault="00695DAC" w14:paraId="1A5C6343" w14:textId="77777777">
            <w:pPr>
              <w:spacing w:after="0" w:line="240" w:lineRule="auto"/>
              <w:rPr>
                <w:rFonts w:ascii="Arial" w:hAnsi="Arial" w:cs="Arial"/>
                <w:b/>
                <w:bCs/>
                <w:sz w:val="16"/>
                <w:szCs w:val="16"/>
              </w:rPr>
            </w:pPr>
            <w:r w:rsidRPr="00D7228B">
              <w:rPr>
                <w:rFonts w:ascii="Arial" w:hAnsi="Arial" w:cs="Arial"/>
                <w:b/>
                <w:bCs/>
                <w:sz w:val="16"/>
                <w:szCs w:val="16"/>
              </w:rPr>
              <w:t>Objectives</w:t>
            </w:r>
          </w:p>
        </w:tc>
        <w:tc>
          <w:tcPr>
            <w:tcW w:w="2231" w:type="dxa"/>
            <w:vAlign w:val="center"/>
          </w:tcPr>
          <w:p w:rsidRPr="00D7228B" w:rsidR="00695DAC" w:rsidP="00D46FE5" w:rsidRDefault="00695DAC" w14:paraId="6558C66C" w14:textId="77777777">
            <w:pPr>
              <w:spacing w:after="0" w:line="240" w:lineRule="auto"/>
              <w:rPr>
                <w:rFonts w:ascii="Arial" w:hAnsi="Arial" w:cs="Arial"/>
                <w:b/>
                <w:bCs/>
                <w:sz w:val="16"/>
                <w:szCs w:val="16"/>
              </w:rPr>
            </w:pPr>
            <w:r w:rsidRPr="00D7228B">
              <w:rPr>
                <w:rFonts w:ascii="Arial" w:hAnsi="Arial" w:cs="Arial"/>
                <w:b/>
                <w:bCs/>
                <w:sz w:val="16"/>
                <w:szCs w:val="16"/>
              </w:rPr>
              <w:t>Strategy</w:t>
            </w:r>
          </w:p>
        </w:tc>
        <w:tc>
          <w:tcPr>
            <w:tcW w:w="1384" w:type="dxa"/>
            <w:vAlign w:val="center"/>
          </w:tcPr>
          <w:p w:rsidRPr="00D7228B" w:rsidR="00695DAC" w:rsidP="00D46FE5" w:rsidRDefault="00695DAC" w14:paraId="19C10935" w14:textId="77777777">
            <w:pPr>
              <w:spacing w:after="0" w:line="240" w:lineRule="auto"/>
              <w:rPr>
                <w:rFonts w:ascii="Arial" w:hAnsi="Arial" w:cs="Arial"/>
                <w:b/>
                <w:bCs/>
                <w:sz w:val="16"/>
                <w:szCs w:val="16"/>
              </w:rPr>
            </w:pPr>
            <w:r w:rsidRPr="00D7228B">
              <w:rPr>
                <w:rFonts w:ascii="Arial" w:hAnsi="Arial" w:cs="Arial"/>
                <w:b/>
                <w:bCs/>
                <w:sz w:val="16"/>
                <w:szCs w:val="16"/>
              </w:rPr>
              <w:t>Principle Owners</w:t>
            </w:r>
          </w:p>
        </w:tc>
        <w:tc>
          <w:tcPr>
            <w:tcW w:w="1139" w:type="dxa"/>
            <w:vAlign w:val="center"/>
          </w:tcPr>
          <w:p w:rsidRPr="00D7228B" w:rsidR="00695DAC" w:rsidP="00D46FE5" w:rsidRDefault="00695DAC" w14:paraId="1D8B0648" w14:textId="77777777">
            <w:pPr>
              <w:spacing w:after="0" w:line="240" w:lineRule="auto"/>
              <w:rPr>
                <w:rFonts w:ascii="Arial" w:hAnsi="Arial" w:cs="Arial"/>
                <w:b/>
                <w:bCs/>
                <w:sz w:val="16"/>
                <w:szCs w:val="16"/>
              </w:rPr>
            </w:pPr>
            <w:r w:rsidRPr="00D7228B">
              <w:rPr>
                <w:rFonts w:ascii="Arial" w:hAnsi="Arial" w:cs="Arial"/>
                <w:b/>
                <w:bCs/>
                <w:sz w:val="16"/>
                <w:szCs w:val="16"/>
              </w:rPr>
              <w:t>Target Date</w:t>
            </w:r>
          </w:p>
        </w:tc>
        <w:tc>
          <w:tcPr>
            <w:tcW w:w="3591" w:type="dxa"/>
            <w:vAlign w:val="center"/>
          </w:tcPr>
          <w:p w:rsidRPr="00D7228B" w:rsidR="00695DAC" w:rsidP="00D46FE5" w:rsidRDefault="00695DAC" w14:paraId="797CAB54" w14:textId="77777777">
            <w:pPr>
              <w:spacing w:after="0" w:line="240" w:lineRule="auto"/>
              <w:jc w:val="center"/>
              <w:rPr>
                <w:rFonts w:ascii="Arial" w:hAnsi="Arial" w:cs="Arial"/>
                <w:b/>
                <w:bCs/>
                <w:sz w:val="16"/>
                <w:szCs w:val="16"/>
              </w:rPr>
            </w:pPr>
            <w:r w:rsidRPr="00D7228B">
              <w:rPr>
                <w:rFonts w:ascii="Arial" w:hAnsi="Arial" w:cs="Arial"/>
                <w:b/>
                <w:bCs/>
                <w:sz w:val="16"/>
                <w:szCs w:val="16"/>
              </w:rPr>
              <w:t>Rational</w:t>
            </w:r>
          </w:p>
        </w:tc>
        <w:tc>
          <w:tcPr>
            <w:tcW w:w="1540" w:type="dxa"/>
            <w:vAlign w:val="center"/>
          </w:tcPr>
          <w:p w:rsidRPr="00D7228B" w:rsidR="00695DAC" w:rsidP="00D46FE5" w:rsidRDefault="00695DAC" w14:paraId="3EC5B80B" w14:textId="77777777">
            <w:pPr>
              <w:spacing w:after="0" w:line="240" w:lineRule="auto"/>
              <w:jc w:val="center"/>
              <w:rPr>
                <w:rFonts w:ascii="Arial" w:hAnsi="Arial" w:cs="Arial"/>
                <w:b/>
                <w:bCs/>
                <w:sz w:val="16"/>
                <w:szCs w:val="16"/>
              </w:rPr>
            </w:pPr>
            <w:r w:rsidRPr="00D7228B">
              <w:rPr>
                <w:rFonts w:ascii="Arial" w:hAnsi="Arial" w:cs="Arial"/>
                <w:b/>
                <w:bCs/>
                <w:sz w:val="16"/>
                <w:szCs w:val="16"/>
              </w:rPr>
              <w:t>Status</w:t>
            </w:r>
          </w:p>
        </w:tc>
      </w:tr>
      <w:tr w:rsidRPr="00C56245" w:rsidR="00695DAC" w:rsidTr="00695DAC" w14:paraId="51CFBDB9" w14:textId="77777777">
        <w:tc>
          <w:tcPr>
            <w:tcW w:w="1751" w:type="dxa"/>
            <w:vMerge w:val="restart"/>
            <w:vAlign w:val="center"/>
          </w:tcPr>
          <w:p w:rsidRPr="00D7228B" w:rsidR="00695DAC" w:rsidP="00695DAC" w:rsidRDefault="00695DAC" w14:paraId="1D0DA4B2" w14:textId="030C38D4">
            <w:pPr>
              <w:spacing w:after="0" w:line="240" w:lineRule="auto"/>
              <w:rPr>
                <w:rFonts w:ascii="Arial" w:hAnsi="Arial" w:cs="Arial"/>
                <w:sz w:val="16"/>
                <w:szCs w:val="16"/>
              </w:rPr>
            </w:pPr>
            <w:r w:rsidRPr="00695DAC">
              <w:rPr>
                <w:rFonts w:ascii="Arial" w:hAnsi="Arial" w:cs="Arial"/>
                <w:sz w:val="16"/>
                <w:szCs w:val="16"/>
              </w:rPr>
              <w:t>To maintain and improve ISO9001:2015 Quality Management systems and retain accreditation.</w:t>
            </w:r>
          </w:p>
        </w:tc>
        <w:tc>
          <w:tcPr>
            <w:tcW w:w="2291" w:type="dxa"/>
            <w:vAlign w:val="center"/>
          </w:tcPr>
          <w:p w:rsidRPr="00E257F4" w:rsidR="00695DAC" w:rsidP="00695DAC" w:rsidRDefault="00695DAC" w14:paraId="2F741243" w14:textId="47745306">
            <w:pPr>
              <w:spacing w:after="0" w:line="240" w:lineRule="auto"/>
              <w:rPr>
                <w:rFonts w:ascii="Arial" w:hAnsi="Arial" w:cs="Arial"/>
                <w:sz w:val="16"/>
                <w:szCs w:val="16"/>
              </w:rPr>
            </w:pPr>
            <w:r w:rsidRPr="00695DAC">
              <w:rPr>
                <w:rFonts w:ascii="Arial" w:hAnsi="Arial" w:cs="Arial"/>
                <w:sz w:val="16"/>
                <w:szCs w:val="16"/>
              </w:rPr>
              <w:t>Ensure internal audit schedule is current and up to date and the audit function adds value.</w:t>
            </w:r>
          </w:p>
        </w:tc>
        <w:tc>
          <w:tcPr>
            <w:tcW w:w="2231" w:type="dxa"/>
            <w:vAlign w:val="center"/>
          </w:tcPr>
          <w:p w:rsidRPr="00D7228B" w:rsidR="00695DAC" w:rsidP="00695DAC" w:rsidRDefault="00695DAC" w14:paraId="12ED66C4" w14:textId="6376A7D4">
            <w:pPr>
              <w:spacing w:after="0" w:line="240" w:lineRule="auto"/>
              <w:rPr>
                <w:rFonts w:ascii="Arial" w:hAnsi="Arial" w:cs="Arial"/>
                <w:sz w:val="16"/>
                <w:szCs w:val="16"/>
              </w:rPr>
            </w:pPr>
            <w:r w:rsidRPr="00695DAC">
              <w:rPr>
                <w:rFonts w:ascii="Arial" w:hAnsi="Arial" w:cs="Arial"/>
                <w:sz w:val="16"/>
                <w:szCs w:val="16"/>
              </w:rPr>
              <w:t>Train an Internal Audit team with members from all departments to provide independent objective evidence from the function being audited</w:t>
            </w:r>
          </w:p>
        </w:tc>
        <w:tc>
          <w:tcPr>
            <w:tcW w:w="1384" w:type="dxa"/>
            <w:vAlign w:val="center"/>
          </w:tcPr>
          <w:p w:rsidRPr="0072678D" w:rsidR="00695DAC" w:rsidP="00695DAC" w:rsidRDefault="00695DAC" w14:paraId="388C1930" w14:textId="4818A9E5">
            <w:pPr>
              <w:spacing w:after="0" w:line="240" w:lineRule="auto"/>
              <w:rPr>
                <w:rFonts w:ascii="Arial" w:hAnsi="Arial" w:cs="Arial"/>
                <w:sz w:val="16"/>
                <w:szCs w:val="16"/>
              </w:rPr>
            </w:pPr>
            <w:r w:rsidRPr="004F0A80">
              <w:rPr>
                <w:rFonts w:ascii="Arial" w:hAnsi="Arial" w:cs="Arial"/>
                <w:sz w:val="16"/>
                <w:szCs w:val="16"/>
              </w:rPr>
              <w:t>L Payne</w:t>
            </w:r>
          </w:p>
        </w:tc>
        <w:tc>
          <w:tcPr>
            <w:tcW w:w="1139" w:type="dxa"/>
            <w:vAlign w:val="center"/>
          </w:tcPr>
          <w:p w:rsidRPr="00D7228B" w:rsidR="00695DAC" w:rsidP="00695DAC" w:rsidRDefault="00695DAC" w14:paraId="71AF11D0" w14:textId="6C20BC1C">
            <w:pPr>
              <w:spacing w:after="0" w:line="240" w:lineRule="auto"/>
              <w:rPr>
                <w:rFonts w:ascii="Arial" w:hAnsi="Arial" w:cs="Arial"/>
                <w:sz w:val="16"/>
                <w:szCs w:val="16"/>
              </w:rPr>
            </w:pPr>
            <w:r>
              <w:rPr>
                <w:rFonts w:ascii="Arial" w:hAnsi="Arial" w:cs="Arial"/>
                <w:sz w:val="16"/>
                <w:szCs w:val="16"/>
              </w:rPr>
              <w:t>Jul 2023</w:t>
            </w:r>
          </w:p>
        </w:tc>
        <w:tc>
          <w:tcPr>
            <w:tcW w:w="3591" w:type="dxa"/>
            <w:shd w:val="clear" w:color="auto" w:fill="auto"/>
            <w:vAlign w:val="center"/>
          </w:tcPr>
          <w:p w:rsidRPr="00695DAC" w:rsidR="00695DAC" w:rsidP="00695DAC" w:rsidRDefault="00695DAC" w14:paraId="73C2044B" w14:textId="77777777">
            <w:pPr>
              <w:spacing w:after="0" w:line="240" w:lineRule="auto"/>
              <w:rPr>
                <w:rFonts w:ascii="Arial" w:hAnsi="Arial" w:cs="Arial"/>
                <w:sz w:val="16"/>
                <w:szCs w:val="16"/>
              </w:rPr>
            </w:pPr>
            <w:r w:rsidRPr="00695DAC">
              <w:rPr>
                <w:rFonts w:ascii="Arial" w:hAnsi="Arial" w:cs="Arial"/>
                <w:sz w:val="16"/>
                <w:szCs w:val="16"/>
              </w:rPr>
              <w:t>Auditors cannot audit their own work/department without having a definite conflict of interest.</w:t>
            </w:r>
          </w:p>
          <w:p w:rsidRPr="00695DAC" w:rsidR="00695DAC" w:rsidP="00695DAC" w:rsidRDefault="00695DAC" w14:paraId="752BA6A8" w14:textId="77777777">
            <w:pPr>
              <w:spacing w:after="0" w:line="240" w:lineRule="auto"/>
              <w:rPr>
                <w:rFonts w:ascii="Arial" w:hAnsi="Arial" w:cs="Arial"/>
                <w:sz w:val="16"/>
                <w:szCs w:val="16"/>
              </w:rPr>
            </w:pPr>
          </w:p>
          <w:p w:rsidRPr="00695DAC" w:rsidR="00695DAC" w:rsidP="00695DAC" w:rsidRDefault="00695DAC" w14:paraId="26A56D26" w14:textId="77777777">
            <w:pPr>
              <w:spacing w:after="0" w:line="240" w:lineRule="auto"/>
              <w:rPr>
                <w:rFonts w:ascii="Arial" w:hAnsi="Arial" w:cs="Arial"/>
                <w:sz w:val="16"/>
                <w:szCs w:val="16"/>
              </w:rPr>
            </w:pPr>
            <w:r w:rsidRPr="00695DAC">
              <w:rPr>
                <w:rFonts w:ascii="Arial" w:hAnsi="Arial" w:cs="Arial"/>
                <w:sz w:val="16"/>
                <w:szCs w:val="16"/>
              </w:rPr>
              <w:t xml:space="preserve">An internal auditor, or internal audit team, cannot have any operational responsibility for that function to achieve an objective insight. </w:t>
            </w:r>
          </w:p>
          <w:p w:rsidRPr="00695DAC" w:rsidR="00695DAC" w:rsidP="00695DAC" w:rsidRDefault="00695DAC" w14:paraId="335916DC" w14:textId="77777777">
            <w:pPr>
              <w:spacing w:after="0" w:line="240" w:lineRule="auto"/>
              <w:rPr>
                <w:rFonts w:ascii="Arial" w:hAnsi="Arial" w:cs="Arial"/>
                <w:sz w:val="16"/>
                <w:szCs w:val="16"/>
              </w:rPr>
            </w:pPr>
          </w:p>
          <w:p w:rsidRPr="00C56245" w:rsidR="00695DAC" w:rsidP="00695DAC" w:rsidRDefault="00695DAC" w14:paraId="644B4E6C" w14:textId="7BCEB768">
            <w:pPr>
              <w:spacing w:after="0" w:line="240" w:lineRule="auto"/>
              <w:rPr>
                <w:rFonts w:ascii="Arial" w:hAnsi="Arial" w:cs="Arial"/>
                <w:sz w:val="16"/>
                <w:szCs w:val="16"/>
              </w:rPr>
            </w:pPr>
            <w:r w:rsidRPr="00695DAC">
              <w:rPr>
                <w:rFonts w:ascii="Arial" w:hAnsi="Arial" w:cs="Arial"/>
                <w:sz w:val="16"/>
                <w:szCs w:val="16"/>
              </w:rPr>
              <w:t xml:space="preserve">Cross-train employees in different departments to be able to audit another department. </w:t>
            </w:r>
          </w:p>
        </w:tc>
        <w:tc>
          <w:tcPr>
            <w:tcW w:w="1540" w:type="dxa"/>
            <w:shd w:val="clear" w:color="auto" w:fill="FFC000"/>
            <w:vAlign w:val="center"/>
          </w:tcPr>
          <w:p w:rsidRPr="00C56245" w:rsidR="00695DAC" w:rsidP="00695DAC" w:rsidRDefault="00695DAC" w14:paraId="380C7ACC" w14:textId="19534B56">
            <w:pPr>
              <w:spacing w:after="0" w:line="240" w:lineRule="auto"/>
              <w:rPr>
                <w:rFonts w:ascii="Arial" w:hAnsi="Arial" w:cs="Arial"/>
                <w:b/>
                <w:bCs/>
                <w:sz w:val="16"/>
                <w:szCs w:val="16"/>
              </w:rPr>
            </w:pPr>
            <w:r>
              <w:rPr>
                <w:rFonts w:ascii="Arial" w:hAnsi="Arial" w:cs="Arial"/>
                <w:b/>
                <w:bCs/>
                <w:sz w:val="16"/>
                <w:szCs w:val="16"/>
              </w:rPr>
              <w:t>On-going</w:t>
            </w:r>
          </w:p>
        </w:tc>
      </w:tr>
      <w:tr w:rsidRPr="00C56245" w:rsidR="00695DAC" w:rsidTr="00695DAC" w14:paraId="4BC0471B" w14:textId="77777777">
        <w:tc>
          <w:tcPr>
            <w:tcW w:w="1751" w:type="dxa"/>
            <w:vMerge/>
            <w:vAlign w:val="center"/>
          </w:tcPr>
          <w:p w:rsidR="00695DAC" w:rsidP="00695DAC" w:rsidRDefault="00695DAC" w14:paraId="29AE4557" w14:textId="77777777">
            <w:pPr>
              <w:spacing w:after="0" w:line="240" w:lineRule="auto"/>
              <w:rPr>
                <w:rFonts w:ascii="Arial" w:hAnsi="Arial" w:cs="Arial"/>
                <w:sz w:val="16"/>
                <w:szCs w:val="16"/>
              </w:rPr>
            </w:pPr>
          </w:p>
        </w:tc>
        <w:tc>
          <w:tcPr>
            <w:tcW w:w="2291" w:type="dxa"/>
            <w:vAlign w:val="center"/>
          </w:tcPr>
          <w:p w:rsidRPr="00E257F4" w:rsidR="00695DAC" w:rsidP="00695DAC" w:rsidRDefault="00695DAC" w14:paraId="1DA6D9FF" w14:textId="0FB860DE">
            <w:pPr>
              <w:spacing w:after="0" w:line="240" w:lineRule="auto"/>
              <w:rPr>
                <w:rFonts w:ascii="Arial" w:hAnsi="Arial" w:cs="Arial"/>
                <w:sz w:val="16"/>
                <w:szCs w:val="16"/>
              </w:rPr>
            </w:pPr>
            <w:r w:rsidRPr="00695DAC">
              <w:rPr>
                <w:rFonts w:ascii="Arial" w:hAnsi="Arial" w:cs="Arial"/>
                <w:sz w:val="16"/>
                <w:szCs w:val="16"/>
              </w:rPr>
              <w:t>Ensure Management Reviews are scheduled, and timings adhered to regardless of who is available.</w:t>
            </w:r>
          </w:p>
        </w:tc>
        <w:tc>
          <w:tcPr>
            <w:tcW w:w="2231" w:type="dxa"/>
            <w:vAlign w:val="center"/>
          </w:tcPr>
          <w:p w:rsidRPr="00695DAC" w:rsidR="00695DAC" w:rsidP="00695DAC" w:rsidRDefault="00695DAC" w14:paraId="656BA775" w14:textId="77777777">
            <w:pPr>
              <w:spacing w:after="0" w:line="240" w:lineRule="auto"/>
              <w:rPr>
                <w:rFonts w:ascii="Arial" w:hAnsi="Arial" w:cs="Arial"/>
                <w:sz w:val="16"/>
                <w:szCs w:val="16"/>
              </w:rPr>
            </w:pPr>
            <w:r w:rsidRPr="00695DAC">
              <w:rPr>
                <w:rFonts w:ascii="Arial" w:hAnsi="Arial" w:cs="Arial"/>
                <w:sz w:val="16"/>
                <w:szCs w:val="16"/>
              </w:rPr>
              <w:t>Set the agenda for the management review.</w:t>
            </w:r>
          </w:p>
          <w:p w:rsidRPr="00695DAC" w:rsidR="00695DAC" w:rsidP="00695DAC" w:rsidRDefault="00695DAC" w14:paraId="6E04204C" w14:textId="77777777">
            <w:pPr>
              <w:spacing w:after="0" w:line="240" w:lineRule="auto"/>
              <w:rPr>
                <w:rFonts w:ascii="Arial" w:hAnsi="Arial" w:cs="Arial"/>
                <w:sz w:val="16"/>
                <w:szCs w:val="16"/>
              </w:rPr>
            </w:pPr>
          </w:p>
          <w:p w:rsidRPr="00695DAC" w:rsidR="00695DAC" w:rsidP="00695DAC" w:rsidRDefault="00695DAC" w14:paraId="2F57F9EC" w14:textId="77777777">
            <w:pPr>
              <w:spacing w:after="0" w:line="240" w:lineRule="auto"/>
              <w:rPr>
                <w:rFonts w:ascii="Arial" w:hAnsi="Arial" w:cs="Arial"/>
                <w:sz w:val="16"/>
                <w:szCs w:val="16"/>
              </w:rPr>
            </w:pPr>
            <w:r w:rsidRPr="00695DAC">
              <w:rPr>
                <w:rFonts w:ascii="Arial" w:hAnsi="Arial" w:cs="Arial"/>
                <w:sz w:val="16"/>
                <w:szCs w:val="16"/>
              </w:rPr>
              <w:t>Send out management</w:t>
            </w:r>
          </w:p>
          <w:p w:rsidRPr="00695DAC" w:rsidR="00695DAC" w:rsidP="00695DAC" w:rsidRDefault="00695DAC" w14:paraId="5D1BA561" w14:textId="77777777">
            <w:pPr>
              <w:spacing w:after="0" w:line="240" w:lineRule="auto"/>
              <w:rPr>
                <w:rFonts w:ascii="Arial" w:hAnsi="Arial" w:cs="Arial"/>
                <w:sz w:val="16"/>
                <w:szCs w:val="16"/>
              </w:rPr>
            </w:pPr>
            <w:r w:rsidRPr="00695DAC">
              <w:rPr>
                <w:rFonts w:ascii="Arial" w:hAnsi="Arial" w:cs="Arial"/>
                <w:sz w:val="16"/>
                <w:szCs w:val="16"/>
              </w:rPr>
              <w:t>review meeting proposals on outlook.</w:t>
            </w:r>
          </w:p>
          <w:p w:rsidRPr="00695DAC" w:rsidR="00695DAC" w:rsidP="00695DAC" w:rsidRDefault="00695DAC" w14:paraId="08A4617E" w14:textId="77777777">
            <w:pPr>
              <w:spacing w:after="0" w:line="240" w:lineRule="auto"/>
              <w:rPr>
                <w:rFonts w:ascii="Arial" w:hAnsi="Arial" w:cs="Arial"/>
                <w:sz w:val="16"/>
                <w:szCs w:val="16"/>
              </w:rPr>
            </w:pPr>
          </w:p>
          <w:p w:rsidRPr="00695DAC" w:rsidR="00695DAC" w:rsidP="00695DAC" w:rsidRDefault="00695DAC" w14:paraId="253CDDCA" w14:textId="77777777">
            <w:pPr>
              <w:spacing w:after="0" w:line="240" w:lineRule="auto"/>
              <w:rPr>
                <w:rFonts w:ascii="Arial" w:hAnsi="Arial" w:cs="Arial"/>
                <w:sz w:val="16"/>
                <w:szCs w:val="16"/>
              </w:rPr>
            </w:pPr>
            <w:r w:rsidRPr="00695DAC">
              <w:rPr>
                <w:rFonts w:ascii="Arial" w:hAnsi="Arial" w:cs="Arial"/>
                <w:sz w:val="16"/>
                <w:szCs w:val="16"/>
              </w:rPr>
              <w:t>Stagger the agenda throughout the year to cover each point of the agenda in accordance with ISO9001:2015</w:t>
            </w:r>
          </w:p>
          <w:p w:rsidRPr="00E257F4" w:rsidR="00695DAC" w:rsidP="00695DAC" w:rsidRDefault="00695DAC" w14:paraId="2505D8BD" w14:textId="2F68E025">
            <w:pPr>
              <w:spacing w:after="0" w:line="240" w:lineRule="auto"/>
              <w:rPr>
                <w:rFonts w:ascii="Arial" w:hAnsi="Arial" w:cs="Arial"/>
                <w:sz w:val="16"/>
                <w:szCs w:val="16"/>
              </w:rPr>
            </w:pPr>
          </w:p>
        </w:tc>
        <w:tc>
          <w:tcPr>
            <w:tcW w:w="1384" w:type="dxa"/>
            <w:vAlign w:val="center"/>
          </w:tcPr>
          <w:p w:rsidR="00695DAC" w:rsidP="00695DAC" w:rsidRDefault="00695DAC" w14:paraId="196263F4" w14:textId="77777777">
            <w:pPr>
              <w:spacing w:after="0" w:line="240" w:lineRule="auto"/>
              <w:rPr>
                <w:rFonts w:ascii="Arial" w:hAnsi="Arial" w:cs="Arial"/>
                <w:sz w:val="16"/>
                <w:szCs w:val="16"/>
              </w:rPr>
            </w:pPr>
            <w:r w:rsidRPr="004F0A80">
              <w:rPr>
                <w:rFonts w:ascii="Arial" w:hAnsi="Arial" w:cs="Arial"/>
                <w:sz w:val="16"/>
                <w:szCs w:val="16"/>
              </w:rPr>
              <w:t>L Payne</w:t>
            </w:r>
          </w:p>
          <w:p w:rsidR="00695DAC" w:rsidP="00695DAC" w:rsidRDefault="00695DAC" w14:paraId="3F00560C" w14:textId="77777777">
            <w:pPr>
              <w:spacing w:after="0" w:line="240" w:lineRule="auto"/>
              <w:rPr>
                <w:rFonts w:ascii="Arial" w:hAnsi="Arial" w:cs="Arial"/>
                <w:sz w:val="16"/>
                <w:szCs w:val="16"/>
              </w:rPr>
            </w:pPr>
          </w:p>
          <w:p w:rsidRPr="0072678D" w:rsidR="00695DAC" w:rsidP="00695DAC" w:rsidRDefault="00695DAC" w14:paraId="6C58A0FA" w14:textId="49653492">
            <w:pPr>
              <w:spacing w:after="0" w:line="240" w:lineRule="auto"/>
              <w:rPr>
                <w:rFonts w:ascii="Arial" w:hAnsi="Arial" w:cs="Arial"/>
                <w:sz w:val="16"/>
                <w:szCs w:val="16"/>
              </w:rPr>
            </w:pPr>
            <w:r>
              <w:rPr>
                <w:rFonts w:ascii="Arial" w:hAnsi="Arial" w:cs="Arial"/>
                <w:sz w:val="16"/>
                <w:szCs w:val="16"/>
              </w:rPr>
              <w:t>Management Team</w:t>
            </w:r>
          </w:p>
        </w:tc>
        <w:tc>
          <w:tcPr>
            <w:tcW w:w="1139" w:type="dxa"/>
            <w:vAlign w:val="center"/>
          </w:tcPr>
          <w:p w:rsidR="00695DAC" w:rsidP="00695DAC" w:rsidRDefault="00695DAC" w14:paraId="766520E6" w14:textId="77777777">
            <w:pPr>
              <w:spacing w:after="0" w:line="240" w:lineRule="auto"/>
              <w:rPr>
                <w:rFonts w:ascii="Arial" w:hAnsi="Arial" w:cs="Arial"/>
                <w:sz w:val="16"/>
                <w:szCs w:val="16"/>
              </w:rPr>
            </w:pPr>
            <w:r>
              <w:rPr>
                <w:rFonts w:ascii="Arial" w:hAnsi="Arial" w:cs="Arial"/>
                <w:sz w:val="16"/>
                <w:szCs w:val="16"/>
              </w:rPr>
              <w:t>Jun 2023</w:t>
            </w:r>
          </w:p>
          <w:p w:rsidR="00695DAC" w:rsidP="00695DAC" w:rsidRDefault="00695DAC" w14:paraId="45332B4E" w14:textId="77777777">
            <w:pPr>
              <w:spacing w:after="0" w:line="240" w:lineRule="auto"/>
              <w:rPr>
                <w:rFonts w:ascii="Arial" w:hAnsi="Arial" w:cs="Arial"/>
                <w:sz w:val="16"/>
                <w:szCs w:val="16"/>
              </w:rPr>
            </w:pPr>
          </w:p>
          <w:p w:rsidR="00695DAC" w:rsidP="00695DAC" w:rsidRDefault="00695DAC" w14:paraId="79AB84F5" w14:textId="77777777">
            <w:pPr>
              <w:spacing w:after="0" w:line="240" w:lineRule="auto"/>
              <w:rPr>
                <w:rFonts w:ascii="Arial" w:hAnsi="Arial" w:cs="Arial"/>
                <w:sz w:val="16"/>
                <w:szCs w:val="16"/>
              </w:rPr>
            </w:pPr>
            <w:r>
              <w:rPr>
                <w:rFonts w:ascii="Arial" w:hAnsi="Arial" w:cs="Arial"/>
                <w:sz w:val="16"/>
                <w:szCs w:val="16"/>
              </w:rPr>
              <w:t>Dec 2023</w:t>
            </w:r>
          </w:p>
          <w:p w:rsidR="00695DAC" w:rsidP="00695DAC" w:rsidRDefault="00695DAC" w14:paraId="1F247A41" w14:textId="06FAAF26">
            <w:pPr>
              <w:spacing w:after="0" w:line="240" w:lineRule="auto"/>
              <w:rPr>
                <w:rFonts w:ascii="Arial" w:hAnsi="Arial" w:cs="Arial"/>
                <w:sz w:val="16"/>
                <w:szCs w:val="16"/>
              </w:rPr>
            </w:pPr>
          </w:p>
        </w:tc>
        <w:tc>
          <w:tcPr>
            <w:tcW w:w="3591" w:type="dxa"/>
            <w:shd w:val="clear" w:color="auto" w:fill="auto"/>
            <w:vAlign w:val="center"/>
          </w:tcPr>
          <w:p w:rsidRPr="00695DAC" w:rsidR="00695DAC" w:rsidP="00695DAC" w:rsidRDefault="00695DAC" w14:paraId="7F355256" w14:textId="77777777">
            <w:pPr>
              <w:spacing w:after="0" w:line="240" w:lineRule="auto"/>
              <w:rPr>
                <w:rFonts w:ascii="Arial" w:hAnsi="Arial" w:cs="Arial"/>
                <w:sz w:val="16"/>
                <w:szCs w:val="16"/>
              </w:rPr>
            </w:pPr>
            <w:r w:rsidRPr="00695DAC">
              <w:rPr>
                <w:rFonts w:ascii="Arial" w:hAnsi="Arial" w:cs="Arial"/>
                <w:sz w:val="16"/>
                <w:szCs w:val="16"/>
              </w:rPr>
              <w:t>To ensure that all quality related functions are reviewed at the highest possible level and so that all levels of management affecting quality are made aware of changes, updates, revisions, verification activities and policies.</w:t>
            </w:r>
          </w:p>
          <w:p w:rsidRPr="00695DAC" w:rsidR="00695DAC" w:rsidP="00695DAC" w:rsidRDefault="00695DAC" w14:paraId="3BA4BB4F" w14:textId="77777777">
            <w:pPr>
              <w:spacing w:after="0" w:line="240" w:lineRule="auto"/>
              <w:rPr>
                <w:rFonts w:ascii="Arial" w:hAnsi="Arial" w:cs="Arial"/>
                <w:sz w:val="16"/>
                <w:szCs w:val="16"/>
              </w:rPr>
            </w:pPr>
          </w:p>
          <w:p w:rsidRPr="00695DAC" w:rsidR="00695DAC" w:rsidP="00695DAC" w:rsidRDefault="00695DAC" w14:paraId="39B28829"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establish that the Quality Assurance System is achieving the expected results, continuing to conform to the standard, and functioning in accordance with the established internal operating procedures.</w:t>
            </w:r>
          </w:p>
          <w:p w:rsidRPr="00695DAC" w:rsidR="00695DAC" w:rsidP="00695DAC" w:rsidRDefault="00695DAC" w14:paraId="111E6B28" w14:textId="77777777">
            <w:pPr>
              <w:shd w:val="clear" w:color="auto" w:fill="FFFFFF"/>
              <w:spacing w:after="0" w:line="240" w:lineRule="auto"/>
              <w:rPr>
                <w:rFonts w:ascii="Arial" w:hAnsi="Arial" w:cs="Arial"/>
                <w:sz w:val="16"/>
                <w:szCs w:val="16"/>
              </w:rPr>
            </w:pPr>
          </w:p>
          <w:p w:rsidRPr="00695DAC" w:rsidR="00695DAC" w:rsidP="00695DAC" w:rsidRDefault="00695DAC" w14:paraId="5701A456"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expose irregularities or defects in the System, identify weaknesses and to make recommendations for continual improvement.</w:t>
            </w:r>
          </w:p>
          <w:p w:rsidRPr="00695DAC" w:rsidR="00695DAC" w:rsidP="00695DAC" w:rsidRDefault="00695DAC" w14:paraId="750A6A08" w14:textId="77777777">
            <w:pPr>
              <w:shd w:val="clear" w:color="auto" w:fill="FFFFFF"/>
              <w:spacing w:after="0" w:line="240" w:lineRule="auto"/>
              <w:rPr>
                <w:rFonts w:ascii="Arial" w:hAnsi="Arial" w:cs="Arial"/>
                <w:sz w:val="16"/>
                <w:szCs w:val="16"/>
              </w:rPr>
            </w:pPr>
          </w:p>
          <w:p w:rsidRPr="00695DAC" w:rsidR="00695DAC" w:rsidP="00695DAC" w:rsidRDefault="00695DAC" w14:paraId="2B92993D"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review the effectiveness of previous corrective actions including those related to subcontractor and supplier performance.</w:t>
            </w:r>
          </w:p>
          <w:p w:rsidRPr="00695DAC" w:rsidR="00695DAC" w:rsidP="00695DAC" w:rsidRDefault="00695DAC" w14:paraId="320D7507" w14:textId="77777777">
            <w:pPr>
              <w:shd w:val="clear" w:color="auto" w:fill="FFFFFF"/>
              <w:spacing w:after="0" w:line="240" w:lineRule="auto"/>
              <w:rPr>
                <w:rFonts w:ascii="Arial" w:hAnsi="Arial" w:cs="Arial"/>
                <w:sz w:val="16"/>
                <w:szCs w:val="16"/>
              </w:rPr>
            </w:pPr>
          </w:p>
          <w:p w:rsidRPr="00695DAC" w:rsidR="00695DAC" w:rsidP="00695DAC" w:rsidRDefault="00695DAC" w14:paraId="494F6C67"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review the adequacy and suitability of the quality assurance system for current and future operations.</w:t>
            </w:r>
          </w:p>
          <w:p w:rsidRPr="00695DAC" w:rsidR="00695DAC" w:rsidP="00695DAC" w:rsidRDefault="00695DAC" w14:paraId="06FE839D" w14:textId="77777777">
            <w:pPr>
              <w:shd w:val="clear" w:color="auto" w:fill="FFFFFF"/>
              <w:spacing w:after="0" w:line="240" w:lineRule="auto"/>
              <w:rPr>
                <w:rFonts w:ascii="Arial" w:hAnsi="Arial" w:cs="Arial"/>
                <w:sz w:val="16"/>
                <w:szCs w:val="16"/>
              </w:rPr>
            </w:pPr>
          </w:p>
          <w:p w:rsidRPr="00695DAC" w:rsidR="00695DAC" w:rsidP="00695DAC" w:rsidRDefault="00695DAC" w14:paraId="6D0BC97E"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review any complaints received, identify the cause and recommend corrective action if required, including customer feedback.</w:t>
            </w:r>
          </w:p>
          <w:p w:rsidRPr="00695DAC" w:rsidR="00695DAC" w:rsidP="00695DAC" w:rsidRDefault="00695DAC" w14:paraId="783DCE19" w14:textId="77777777">
            <w:pPr>
              <w:shd w:val="clear" w:color="auto" w:fill="FFFFFF"/>
              <w:spacing w:after="0" w:line="240" w:lineRule="auto"/>
              <w:rPr>
                <w:rFonts w:ascii="Arial" w:hAnsi="Arial" w:cs="Arial"/>
                <w:sz w:val="16"/>
                <w:szCs w:val="16"/>
              </w:rPr>
            </w:pPr>
          </w:p>
          <w:p w:rsidRPr="00695DAC" w:rsidR="00695DAC" w:rsidP="00695DAC" w:rsidRDefault="00695DAC" w14:paraId="76188180"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review the finding of internal / external audits and identify any areas of recurring problems.</w:t>
            </w:r>
          </w:p>
          <w:p w:rsidRPr="00695DAC" w:rsidR="00695DAC" w:rsidP="00695DAC" w:rsidRDefault="00695DAC" w14:paraId="252D0569" w14:textId="77777777">
            <w:pPr>
              <w:shd w:val="clear" w:color="auto" w:fill="FFFFFF"/>
              <w:spacing w:after="0" w:line="240" w:lineRule="auto"/>
              <w:rPr>
                <w:rFonts w:ascii="Arial" w:hAnsi="Arial" w:cs="Arial"/>
                <w:sz w:val="16"/>
                <w:szCs w:val="16"/>
              </w:rPr>
            </w:pPr>
          </w:p>
          <w:p w:rsidRPr="00695DAC" w:rsidR="00695DAC" w:rsidP="00695DAC" w:rsidRDefault="00695DAC" w14:paraId="4B355500"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review reports of non-conformities and evaluate any trends.</w:t>
            </w:r>
          </w:p>
          <w:p w:rsidRPr="00695DAC" w:rsidR="00695DAC" w:rsidP="00695DAC" w:rsidRDefault="00695DAC" w14:paraId="580AC241" w14:textId="77777777">
            <w:pPr>
              <w:shd w:val="clear" w:color="auto" w:fill="FFFFFF"/>
              <w:spacing w:after="0" w:line="240" w:lineRule="auto"/>
              <w:rPr>
                <w:rFonts w:ascii="Arial" w:hAnsi="Arial" w:cs="Arial"/>
                <w:sz w:val="16"/>
                <w:szCs w:val="16"/>
              </w:rPr>
            </w:pPr>
          </w:p>
          <w:p w:rsidRPr="00695DAC" w:rsidR="00695DAC" w:rsidP="00695DAC" w:rsidRDefault="00695DAC" w14:paraId="2FCB2EFA" w14:textId="77777777">
            <w:pPr>
              <w:shd w:val="clear" w:color="auto" w:fill="FFFFFF"/>
              <w:spacing w:after="0" w:line="240" w:lineRule="auto"/>
              <w:rPr>
                <w:rFonts w:ascii="Arial" w:hAnsi="Arial" w:cs="Arial"/>
                <w:sz w:val="16"/>
                <w:szCs w:val="16"/>
              </w:rPr>
            </w:pPr>
            <w:r w:rsidRPr="00695DAC">
              <w:rPr>
                <w:rFonts w:ascii="Arial" w:hAnsi="Arial" w:cs="Arial"/>
                <w:sz w:val="16"/>
                <w:szCs w:val="16"/>
              </w:rPr>
              <w:t xml:space="preserve">To review training requirements. </w:t>
            </w:r>
          </w:p>
          <w:p w:rsidRPr="00695DAC" w:rsidR="00695DAC" w:rsidP="00695DAC" w:rsidRDefault="00695DAC" w14:paraId="20D5EDDC" w14:textId="77777777">
            <w:pPr>
              <w:shd w:val="clear" w:color="auto" w:fill="FFFFFF"/>
              <w:spacing w:after="0" w:line="240" w:lineRule="auto"/>
              <w:rPr>
                <w:rFonts w:ascii="Arial" w:hAnsi="Arial" w:cs="Arial"/>
                <w:sz w:val="16"/>
                <w:szCs w:val="16"/>
              </w:rPr>
            </w:pPr>
          </w:p>
          <w:p w:rsidRPr="00E257F4" w:rsidR="00695DAC" w:rsidP="00695DAC" w:rsidRDefault="00695DAC" w14:paraId="2EEC9871" w14:textId="4A12DDDF">
            <w:pPr>
              <w:spacing w:after="0" w:line="240" w:lineRule="auto"/>
              <w:rPr>
                <w:rFonts w:ascii="Arial" w:hAnsi="Arial" w:cs="Arial"/>
                <w:sz w:val="16"/>
                <w:szCs w:val="16"/>
              </w:rPr>
            </w:pPr>
            <w:r w:rsidRPr="00695DAC">
              <w:rPr>
                <w:rFonts w:ascii="Arial" w:hAnsi="Arial" w:cs="Arial"/>
                <w:sz w:val="16"/>
                <w:szCs w:val="16"/>
              </w:rPr>
              <w:t>Analyse all the above for trends and make appropriate improvements</w:t>
            </w:r>
          </w:p>
        </w:tc>
        <w:tc>
          <w:tcPr>
            <w:tcW w:w="1540" w:type="dxa"/>
            <w:shd w:val="clear" w:color="auto" w:fill="FFC000"/>
            <w:vAlign w:val="center"/>
          </w:tcPr>
          <w:p w:rsidRPr="00C56245" w:rsidR="00695DAC" w:rsidP="00695DAC" w:rsidRDefault="00695DAC" w14:paraId="45A0FABF" w14:textId="186B03C4">
            <w:pPr>
              <w:spacing w:after="0" w:line="240" w:lineRule="auto"/>
              <w:rPr>
                <w:rFonts w:ascii="Arial" w:hAnsi="Arial" w:cs="Arial"/>
                <w:sz w:val="16"/>
                <w:szCs w:val="16"/>
              </w:rPr>
            </w:pPr>
            <w:r>
              <w:rPr>
                <w:rFonts w:ascii="Arial" w:hAnsi="Arial" w:cs="Arial"/>
                <w:b/>
                <w:bCs/>
                <w:sz w:val="16"/>
                <w:szCs w:val="16"/>
              </w:rPr>
              <w:lastRenderedPageBreak/>
              <w:t>On-going</w:t>
            </w:r>
          </w:p>
        </w:tc>
      </w:tr>
      <w:tr w:rsidRPr="00C56245" w:rsidR="00695DAC" w:rsidTr="00695DAC" w14:paraId="35CF8838" w14:textId="77777777">
        <w:tc>
          <w:tcPr>
            <w:tcW w:w="1751" w:type="dxa"/>
            <w:vAlign w:val="center"/>
          </w:tcPr>
          <w:p w:rsidR="00695DAC" w:rsidP="00695DAC" w:rsidRDefault="00695DAC" w14:paraId="1967D1BE" w14:textId="77777777">
            <w:pPr>
              <w:spacing w:after="0" w:line="240" w:lineRule="auto"/>
              <w:rPr>
                <w:rFonts w:ascii="Arial" w:hAnsi="Arial" w:cs="Arial"/>
                <w:sz w:val="16"/>
                <w:szCs w:val="16"/>
              </w:rPr>
            </w:pPr>
          </w:p>
        </w:tc>
        <w:tc>
          <w:tcPr>
            <w:tcW w:w="2291" w:type="dxa"/>
            <w:vAlign w:val="center"/>
          </w:tcPr>
          <w:p w:rsidRPr="00C56245" w:rsidR="00695DAC" w:rsidP="00695DAC" w:rsidRDefault="00695DAC" w14:paraId="3EE61AB3" w14:textId="7B674688">
            <w:pPr>
              <w:spacing w:after="0" w:line="240" w:lineRule="auto"/>
              <w:rPr>
                <w:rFonts w:ascii="Arial" w:hAnsi="Arial" w:cs="Arial"/>
                <w:sz w:val="16"/>
                <w:szCs w:val="16"/>
              </w:rPr>
            </w:pPr>
            <w:r w:rsidRPr="00695DAC">
              <w:rPr>
                <w:rFonts w:ascii="Arial" w:hAnsi="Arial" w:cs="Arial"/>
                <w:sz w:val="16"/>
                <w:szCs w:val="16"/>
              </w:rPr>
              <w:t>Close out historical non-conformities and update corrective actions and keep up to date and on top of NCR’s,</w:t>
            </w:r>
          </w:p>
        </w:tc>
        <w:tc>
          <w:tcPr>
            <w:tcW w:w="2231" w:type="dxa"/>
            <w:vAlign w:val="center"/>
          </w:tcPr>
          <w:p w:rsidRPr="00C56245" w:rsidR="00695DAC" w:rsidP="00695DAC" w:rsidRDefault="00695DAC" w14:paraId="1C9B131B" w14:textId="0D1C0D30">
            <w:pPr>
              <w:spacing w:after="0" w:line="240" w:lineRule="auto"/>
              <w:rPr>
                <w:rFonts w:ascii="Arial" w:hAnsi="Arial" w:cs="Arial"/>
                <w:sz w:val="16"/>
                <w:szCs w:val="16"/>
              </w:rPr>
            </w:pPr>
            <w:r>
              <w:rPr>
                <w:rFonts w:ascii="Arial" w:hAnsi="Arial" w:cs="Arial"/>
                <w:sz w:val="16"/>
                <w:szCs w:val="16"/>
              </w:rPr>
              <w:t xml:space="preserve">Continue to use CAR Register </w:t>
            </w:r>
          </w:p>
        </w:tc>
        <w:tc>
          <w:tcPr>
            <w:tcW w:w="1384" w:type="dxa"/>
            <w:vAlign w:val="center"/>
          </w:tcPr>
          <w:p w:rsidRPr="0072678D" w:rsidR="00695DAC" w:rsidP="00695DAC" w:rsidRDefault="00695DAC" w14:paraId="0438B0A1" w14:textId="7B1DBC40">
            <w:pPr>
              <w:spacing w:after="0" w:line="240" w:lineRule="auto"/>
              <w:rPr>
                <w:rFonts w:ascii="Arial" w:hAnsi="Arial" w:cs="Arial"/>
                <w:sz w:val="16"/>
                <w:szCs w:val="16"/>
              </w:rPr>
            </w:pPr>
            <w:r>
              <w:rPr>
                <w:rFonts w:ascii="Arial" w:hAnsi="Arial" w:cs="Arial"/>
                <w:sz w:val="16"/>
                <w:szCs w:val="16"/>
              </w:rPr>
              <w:t>L Payne</w:t>
            </w:r>
            <w:r w:rsidRPr="00695DAC">
              <w:rPr>
                <w:rFonts w:ascii="Arial" w:hAnsi="Arial" w:cs="Arial"/>
                <w:sz w:val="16"/>
                <w:szCs w:val="16"/>
              </w:rPr>
              <w:t xml:space="preserve"> </w:t>
            </w:r>
          </w:p>
        </w:tc>
        <w:tc>
          <w:tcPr>
            <w:tcW w:w="1139" w:type="dxa"/>
            <w:vAlign w:val="center"/>
          </w:tcPr>
          <w:p w:rsidR="00695DAC" w:rsidP="00695DAC" w:rsidRDefault="00695DAC" w14:paraId="0DDCBE59" w14:textId="3ECBE494">
            <w:pPr>
              <w:spacing w:after="0" w:line="240" w:lineRule="auto"/>
              <w:rPr>
                <w:rFonts w:ascii="Arial" w:hAnsi="Arial" w:cs="Arial"/>
                <w:sz w:val="16"/>
                <w:szCs w:val="16"/>
              </w:rPr>
            </w:pPr>
            <w:r w:rsidRPr="00695DAC">
              <w:rPr>
                <w:rFonts w:ascii="Arial" w:hAnsi="Arial" w:cs="Arial"/>
                <w:sz w:val="16"/>
                <w:szCs w:val="16"/>
              </w:rPr>
              <w:t>Jun 2023</w:t>
            </w:r>
          </w:p>
        </w:tc>
        <w:tc>
          <w:tcPr>
            <w:tcW w:w="3591" w:type="dxa"/>
            <w:shd w:val="clear" w:color="auto" w:fill="auto"/>
            <w:vAlign w:val="center"/>
          </w:tcPr>
          <w:p w:rsidRPr="00695DAC" w:rsidR="00695DAC" w:rsidP="00695DAC" w:rsidRDefault="00695DAC" w14:paraId="1756135D"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ensure the swift closure of non-conformities</w:t>
            </w:r>
          </w:p>
          <w:p w:rsidRPr="00695DAC" w:rsidR="00695DAC" w:rsidP="00695DAC" w:rsidRDefault="00695DAC" w14:paraId="5C318D8E" w14:textId="77777777">
            <w:pPr>
              <w:shd w:val="clear" w:color="auto" w:fill="FFFFFF"/>
              <w:spacing w:after="0" w:line="240" w:lineRule="auto"/>
              <w:rPr>
                <w:rFonts w:ascii="Arial" w:hAnsi="Arial" w:cs="Arial"/>
                <w:sz w:val="16"/>
                <w:szCs w:val="16"/>
              </w:rPr>
            </w:pPr>
          </w:p>
          <w:p w:rsidRPr="00695DAC" w:rsidR="00695DAC" w:rsidP="00695DAC" w:rsidRDefault="00695DAC" w14:paraId="74107852" w14:textId="77777777">
            <w:pPr>
              <w:shd w:val="clear" w:color="auto" w:fill="FFFFFF"/>
              <w:spacing w:after="0" w:line="240" w:lineRule="auto"/>
              <w:rPr>
                <w:rFonts w:ascii="Arial" w:hAnsi="Arial" w:cs="Arial"/>
                <w:sz w:val="16"/>
                <w:szCs w:val="16"/>
              </w:rPr>
            </w:pPr>
            <w:r w:rsidRPr="00695DAC">
              <w:rPr>
                <w:rFonts w:ascii="Arial" w:hAnsi="Arial" w:cs="Arial"/>
                <w:sz w:val="16"/>
                <w:szCs w:val="16"/>
              </w:rPr>
              <w:t>To ensure Correction i.e. that the nonconformity has been determined and contained.</w:t>
            </w:r>
          </w:p>
          <w:p w:rsidRPr="00695DAC" w:rsidR="00695DAC" w:rsidP="00695DAC" w:rsidRDefault="00695DAC" w14:paraId="36E4C5AB" w14:textId="77777777">
            <w:pPr>
              <w:shd w:val="clear" w:color="auto" w:fill="FFFFFF"/>
              <w:spacing w:after="0" w:line="240" w:lineRule="auto"/>
              <w:rPr>
                <w:rFonts w:ascii="Arial" w:hAnsi="Arial" w:cs="Arial"/>
                <w:sz w:val="16"/>
                <w:szCs w:val="16"/>
              </w:rPr>
            </w:pPr>
          </w:p>
          <w:p w:rsidRPr="00C56245" w:rsidR="00695DAC" w:rsidP="00695DAC" w:rsidRDefault="00695DAC" w14:paraId="687F1619" w14:textId="01800FE9">
            <w:pPr>
              <w:shd w:val="clear" w:color="auto" w:fill="FFFFFF"/>
              <w:spacing w:after="0" w:line="240" w:lineRule="auto"/>
              <w:rPr>
                <w:rFonts w:ascii="Arial" w:hAnsi="Arial" w:cs="Arial"/>
                <w:sz w:val="16"/>
                <w:szCs w:val="16"/>
              </w:rPr>
            </w:pPr>
            <w:r w:rsidRPr="00695DAC">
              <w:rPr>
                <w:rFonts w:ascii="Arial" w:hAnsi="Arial" w:cs="Arial"/>
                <w:sz w:val="16"/>
                <w:szCs w:val="16"/>
              </w:rPr>
              <w:t>To provide evidence that the corrective action was implemented or is being implemented. And Root Cause Analysis, why it happened in the first place?</w:t>
            </w:r>
          </w:p>
        </w:tc>
        <w:tc>
          <w:tcPr>
            <w:tcW w:w="1540" w:type="dxa"/>
            <w:shd w:val="clear" w:color="auto" w:fill="FFC000"/>
            <w:vAlign w:val="center"/>
          </w:tcPr>
          <w:p w:rsidRPr="00C56245" w:rsidR="00695DAC" w:rsidP="00695DAC" w:rsidRDefault="00695DAC" w14:paraId="6E7FBF01" w14:textId="220FED1E">
            <w:pPr>
              <w:spacing w:after="0" w:line="240" w:lineRule="auto"/>
              <w:rPr>
                <w:rFonts w:ascii="Arial" w:hAnsi="Arial" w:cs="Arial"/>
                <w:b/>
                <w:bCs/>
                <w:sz w:val="16"/>
                <w:szCs w:val="16"/>
              </w:rPr>
            </w:pPr>
            <w:r>
              <w:rPr>
                <w:rFonts w:ascii="Arial" w:hAnsi="Arial" w:cs="Arial"/>
                <w:b/>
                <w:bCs/>
                <w:sz w:val="16"/>
                <w:szCs w:val="16"/>
              </w:rPr>
              <w:t>On-going</w:t>
            </w:r>
          </w:p>
        </w:tc>
      </w:tr>
    </w:tbl>
    <w:p w:rsidR="00695DAC" w:rsidRDefault="00695DAC" w14:paraId="2E499D9D" w14:textId="77777777"/>
    <w:sectPr w:rsidR="00695DAC" w:rsidSect="00D54616">
      <w:headerReference w:type="first" r:id="rId10"/>
      <w:pgSz w:w="16817" w:h="11901" w:orient="landscape"/>
      <w:pgMar w:top="1440" w:right="1440" w:bottom="1440" w:left="1440" w:header="709" w:footer="709" w:gutter="0"/>
      <w:cols w:space="708"/>
      <w:titlePg/>
      <w:docGrid w:linePitch="360"/>
      <w:headerReference w:type="default" r:id="Rfa6cc24f180d4472"/>
      <w:footerReference w:type="default" r:id="R5bd8df1be40c4945"/>
      <w:footerReference w:type="first" r:id="R869fc0350b5a430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616" w:rsidP="00D54616" w:rsidRDefault="00D54616" w14:paraId="0A2D4A61" w14:textId="77777777">
      <w:pPr>
        <w:spacing w:after="0" w:line="240" w:lineRule="auto"/>
      </w:pPr>
      <w:r>
        <w:separator/>
      </w:r>
    </w:p>
  </w:endnote>
  <w:endnote w:type="continuationSeparator" w:id="0">
    <w:p w:rsidR="00D54616" w:rsidP="00D54616" w:rsidRDefault="00D54616" w14:paraId="1849D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45"/>
      <w:gridCol w:w="4645"/>
      <w:gridCol w:w="4645"/>
    </w:tblGrid>
    <w:tr w:rsidR="50529402" w:rsidTr="50529402" w14:paraId="72584FEE">
      <w:trPr>
        <w:trHeight w:val="300"/>
      </w:trPr>
      <w:tc>
        <w:tcPr>
          <w:tcW w:w="4645" w:type="dxa"/>
          <w:tcMar/>
        </w:tcPr>
        <w:p w:rsidR="50529402" w:rsidP="50529402" w:rsidRDefault="50529402" w14:paraId="054EF7F2" w14:textId="6281CB2B">
          <w:pPr>
            <w:pStyle w:val="Header"/>
            <w:bidi w:val="0"/>
            <w:ind w:left="-115"/>
            <w:jc w:val="left"/>
          </w:pPr>
        </w:p>
      </w:tc>
      <w:tc>
        <w:tcPr>
          <w:tcW w:w="4645" w:type="dxa"/>
          <w:tcMar/>
        </w:tcPr>
        <w:p w:rsidR="50529402" w:rsidP="50529402" w:rsidRDefault="50529402" w14:paraId="26DBD8C1" w14:textId="08C52F16">
          <w:pPr>
            <w:pStyle w:val="Header"/>
            <w:bidi w:val="0"/>
            <w:jc w:val="center"/>
          </w:pPr>
        </w:p>
      </w:tc>
      <w:tc>
        <w:tcPr>
          <w:tcW w:w="4645" w:type="dxa"/>
          <w:tcMar/>
        </w:tcPr>
        <w:p w:rsidR="50529402" w:rsidP="50529402" w:rsidRDefault="50529402" w14:paraId="48C7D186" w14:textId="3E74AFEB">
          <w:pPr>
            <w:pStyle w:val="Header"/>
            <w:bidi w:val="0"/>
            <w:ind w:right="-115"/>
            <w:jc w:val="right"/>
          </w:pPr>
        </w:p>
      </w:tc>
    </w:tr>
  </w:tbl>
  <w:p w:rsidR="50529402" w:rsidP="50529402" w:rsidRDefault="50529402" w14:paraId="5FF21FD2" w14:textId="1951A39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45"/>
      <w:gridCol w:w="4645"/>
      <w:gridCol w:w="4645"/>
    </w:tblGrid>
    <w:tr w:rsidR="50529402" w:rsidTr="50529402" w14:paraId="1C32C038">
      <w:trPr>
        <w:trHeight w:val="300"/>
      </w:trPr>
      <w:tc>
        <w:tcPr>
          <w:tcW w:w="4645" w:type="dxa"/>
          <w:tcMar/>
        </w:tcPr>
        <w:p w:rsidR="50529402" w:rsidP="50529402" w:rsidRDefault="50529402" w14:paraId="13161D2D" w14:textId="583E25AE">
          <w:pPr>
            <w:pStyle w:val="Header"/>
            <w:bidi w:val="0"/>
            <w:ind w:left="-115"/>
            <w:jc w:val="left"/>
          </w:pPr>
        </w:p>
      </w:tc>
      <w:tc>
        <w:tcPr>
          <w:tcW w:w="4645" w:type="dxa"/>
          <w:tcMar/>
        </w:tcPr>
        <w:p w:rsidR="50529402" w:rsidP="50529402" w:rsidRDefault="50529402" w14:paraId="051312A0" w14:textId="11FD050D">
          <w:pPr>
            <w:pStyle w:val="Header"/>
            <w:bidi w:val="0"/>
            <w:jc w:val="center"/>
          </w:pPr>
        </w:p>
      </w:tc>
      <w:tc>
        <w:tcPr>
          <w:tcW w:w="4645" w:type="dxa"/>
          <w:tcMar/>
        </w:tcPr>
        <w:p w:rsidR="50529402" w:rsidP="50529402" w:rsidRDefault="50529402" w14:paraId="2AFF1513" w14:textId="23614B78">
          <w:pPr>
            <w:pStyle w:val="Header"/>
            <w:bidi w:val="0"/>
            <w:ind w:right="-115"/>
            <w:jc w:val="right"/>
          </w:pPr>
        </w:p>
      </w:tc>
    </w:tr>
  </w:tbl>
  <w:p w:rsidR="50529402" w:rsidP="50529402" w:rsidRDefault="50529402" w14:paraId="44B4C660" w14:textId="296DF04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616" w:rsidP="00D54616" w:rsidRDefault="00D54616" w14:paraId="608543B5" w14:textId="77777777">
      <w:pPr>
        <w:spacing w:after="0" w:line="240" w:lineRule="auto"/>
      </w:pPr>
      <w:r>
        <w:separator/>
      </w:r>
    </w:p>
  </w:footnote>
  <w:footnote w:type="continuationSeparator" w:id="0">
    <w:p w:rsidR="00D54616" w:rsidP="00D54616" w:rsidRDefault="00D54616" w14:paraId="7A52F0F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E5676" w:rsidP="00D54616" w:rsidRDefault="00BE5676" w14:paraId="1DC036DD" w14:textId="56576343">
    <w:pPr>
      <w:spacing w:after="0" w:line="240" w:lineRule="auto"/>
      <w:rPr>
        <w:rFonts w:ascii="Arial Narrow" w:hAnsi="Arial Narrow"/>
        <w:b/>
      </w:rPr>
    </w:pPr>
    <w:r w:rsidRPr="00FB58D4">
      <w:rPr>
        <w:rFonts w:ascii="Arial Narrow" w:hAnsi="Arial Narrow" w:cs="Arial"/>
        <w:b/>
        <w:bCs/>
        <w:noProof/>
        <w:sz w:val="20"/>
        <w:szCs w:val="20"/>
      </w:rPr>
      <w:drawing>
        <wp:anchor distT="0" distB="0" distL="114300" distR="114300" simplePos="0" relativeHeight="251669504" behindDoc="0" locked="0" layoutInCell="1" allowOverlap="1" wp14:anchorId="7E6B8B91" wp14:editId="3A23DA5B">
          <wp:simplePos x="0" y="0"/>
          <wp:positionH relativeFrom="column">
            <wp:posOffset>7531100</wp:posOffset>
          </wp:positionH>
          <wp:positionV relativeFrom="paragraph">
            <wp:posOffset>43180</wp:posOffset>
          </wp:positionV>
          <wp:extent cx="1247775" cy="273050"/>
          <wp:effectExtent l="0" t="0" r="0" b="6350"/>
          <wp:wrapNone/>
          <wp:docPr id="1556480015" name="Picture 155648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00382B07">
      <w:rPr>
        <w:rFonts w:ascii="Arial Narrow" w:hAnsi="Arial Narrow" w:cs="Arial"/>
        <w:b/>
        <w:bCs/>
        <w:noProof/>
        <w:sz w:val="20"/>
        <w:szCs w:val="20"/>
      </w:rPr>
      <w:t>HSEQ OBJECTIVES &amp; TARGETS PROGRAM</w:t>
    </w:r>
  </w:p>
  <w:p w:rsidRPr="00841683" w:rsidR="00BE5676" w:rsidP="00D54616" w:rsidRDefault="00BE5676" w14:paraId="72057860" w14:textId="051E17CF">
    <w:pPr>
      <w:spacing w:after="0" w:line="240" w:lineRule="auto"/>
      <w:rPr>
        <w:rFonts w:ascii="Arial Narrow" w:hAnsi="Arial Narrow"/>
        <w:b/>
      </w:rPr>
    </w:pPr>
    <w:r w:rsidRPr="00897BE6">
      <w:rPr>
        <w:rFonts w:ascii="Arial Narrow" w:hAnsi="Arial Narrow" w:cs="Arial"/>
        <w:b/>
        <w:bCs/>
        <w:sz w:val="20"/>
        <w:szCs w:val="20"/>
      </w:rPr>
      <w:t>Document No: IMD 00</w:t>
    </w:r>
    <w:r w:rsidR="00382B07">
      <w:rPr>
        <w:rFonts w:ascii="Arial Narrow" w:hAnsi="Arial Narrow" w:cs="Arial"/>
        <w:b/>
        <w:bCs/>
        <w:sz w:val="20"/>
        <w:szCs w:val="20"/>
      </w:rPr>
      <w:t>4</w:t>
    </w:r>
  </w:p>
  <w:p w:rsidRPr="00897BE6" w:rsidR="00BE5676" w:rsidP="00D54616" w:rsidRDefault="00BE5676" w14:paraId="56E7EEA3" w14:textId="77777777">
    <w:pPr>
      <w:pStyle w:val="Header"/>
      <w:rPr>
        <w:rFonts w:ascii="Arial Narrow" w:hAnsi="Arial Narrow" w:cs="Arial"/>
        <w:b/>
        <w:bCs/>
        <w:sz w:val="20"/>
        <w:szCs w:val="20"/>
      </w:rPr>
    </w:pPr>
    <w:r w:rsidRPr="00897BE6">
      <w:rPr>
        <w:rFonts w:ascii="Arial Narrow" w:hAnsi="Arial Narrow" w:cs="Arial"/>
        <w:b/>
        <w:bCs/>
        <w:sz w:val="20"/>
        <w:szCs w:val="20"/>
      </w:rPr>
      <w:t>Revision No: 1</w:t>
    </w:r>
  </w:p>
  <w:p w:rsidRPr="00897BE6" w:rsidR="00BE5676" w:rsidP="00D54616" w:rsidRDefault="00BE5676" w14:paraId="1ABAD57C" w14:textId="77777777">
    <w:pPr>
      <w:pStyle w:val="Header"/>
      <w:rPr>
        <w:rFonts w:ascii="Arial Narrow" w:hAnsi="Arial Narrow" w:cs="Arial"/>
        <w:b/>
        <w:bCs/>
        <w:sz w:val="20"/>
        <w:szCs w:val="20"/>
      </w:rPr>
    </w:pPr>
    <w:r>
      <w:rPr>
        <w:b/>
        <w:bCs/>
        <w:noProof/>
      </w:rPr>
      <mc:AlternateContent>
        <mc:Choice Requires="wps">
          <w:drawing>
            <wp:anchor distT="0" distB="0" distL="114300" distR="114300" simplePos="0" relativeHeight="251670528" behindDoc="0" locked="0" layoutInCell="1" allowOverlap="1" wp14:anchorId="7AED44B0" wp14:editId="0B3702DB">
              <wp:simplePos x="0" y="0"/>
              <wp:positionH relativeFrom="margin">
                <wp:posOffset>0</wp:posOffset>
              </wp:positionH>
              <wp:positionV relativeFrom="paragraph">
                <wp:posOffset>260985</wp:posOffset>
              </wp:positionV>
              <wp:extent cx="8813800" cy="0"/>
              <wp:effectExtent l="0" t="0" r="12700" b="12700"/>
              <wp:wrapNone/>
              <wp:docPr id="412515803" name="Straight Connector 412515803"/>
              <wp:cNvGraphicFramePr/>
              <a:graphic xmlns:a="http://schemas.openxmlformats.org/drawingml/2006/main">
                <a:graphicData uri="http://schemas.microsoft.com/office/word/2010/wordprocessingShape">
                  <wps:wsp>
                    <wps:cNvCnPr/>
                    <wps:spPr>
                      <a:xfrm flipH="1" flipV="1">
                        <a:off x="0" y="0"/>
                        <a:ext cx="8813800"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412515803" style="position:absolute;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2badd8" strokeweight="1pt" from="0,20.55pt" to="694pt,20.55pt" w14:anchorId="1BB417A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">
              <v:stroke joinstyle="miter"/>
              <w10:wrap anchorx="margin"/>
            </v:line>
          </w:pict>
        </mc:Fallback>
      </mc:AlternateContent>
    </w:r>
    <w:r w:rsidRPr="00897BE6">
      <w:rPr>
        <w:rFonts w:ascii="Arial Narrow" w:hAnsi="Arial Narrow" w:cs="Arial"/>
        <w:b/>
        <w:bCs/>
        <w:sz w:val="20"/>
        <w:szCs w:val="20"/>
      </w:rPr>
      <w:t>Issue No: 1:2023</w:t>
    </w:r>
  </w:p>
  <w:p w:rsidR="00BE5676" w:rsidRDefault="00BE5676" w14:paraId="0C9CA99A"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45"/>
      <w:gridCol w:w="4645"/>
      <w:gridCol w:w="4645"/>
    </w:tblGrid>
    <w:tr w:rsidR="50529402" w:rsidTr="50529402" w14:paraId="064698C9">
      <w:trPr>
        <w:trHeight w:val="300"/>
      </w:trPr>
      <w:tc>
        <w:tcPr>
          <w:tcW w:w="4645" w:type="dxa"/>
          <w:tcMar/>
        </w:tcPr>
        <w:p w:rsidR="50529402" w:rsidP="50529402" w:rsidRDefault="50529402" w14:paraId="0A9B6EBA" w14:textId="6CE1BEC0">
          <w:pPr>
            <w:pStyle w:val="Header"/>
            <w:bidi w:val="0"/>
            <w:ind w:left="-115"/>
            <w:jc w:val="left"/>
          </w:pPr>
        </w:p>
      </w:tc>
      <w:tc>
        <w:tcPr>
          <w:tcW w:w="4645" w:type="dxa"/>
          <w:tcMar/>
        </w:tcPr>
        <w:p w:rsidR="50529402" w:rsidP="50529402" w:rsidRDefault="50529402" w14:paraId="204B0155" w14:textId="38430EFE">
          <w:pPr>
            <w:pStyle w:val="Header"/>
            <w:bidi w:val="0"/>
            <w:jc w:val="center"/>
          </w:pPr>
        </w:p>
      </w:tc>
      <w:tc>
        <w:tcPr>
          <w:tcW w:w="4645" w:type="dxa"/>
          <w:tcMar/>
        </w:tcPr>
        <w:p w:rsidR="50529402" w:rsidP="50529402" w:rsidRDefault="50529402" w14:paraId="3E01AEEC" w14:textId="7D2FA766">
          <w:pPr>
            <w:pStyle w:val="Header"/>
            <w:bidi w:val="0"/>
            <w:ind w:right="-115"/>
            <w:jc w:val="right"/>
          </w:pPr>
        </w:p>
      </w:tc>
    </w:tr>
  </w:tbl>
  <w:p w:rsidR="50529402" w:rsidP="50529402" w:rsidRDefault="50529402" w14:paraId="6A2C324E" w14:textId="0AD6D8A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476"/>
    <w:multiLevelType w:val="hybridMultilevel"/>
    <w:tmpl w:val="49F47F16"/>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44437C"/>
    <w:multiLevelType w:val="hybridMultilevel"/>
    <w:tmpl w:val="A38840AE"/>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A563DEF"/>
    <w:multiLevelType w:val="hybridMultilevel"/>
    <w:tmpl w:val="5ECAFC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7A84390"/>
    <w:multiLevelType w:val="hybridMultilevel"/>
    <w:tmpl w:val="7E421C22"/>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BA3773E"/>
    <w:multiLevelType w:val="hybridMultilevel"/>
    <w:tmpl w:val="8CC274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1FA31B9"/>
    <w:multiLevelType w:val="hybridMultilevel"/>
    <w:tmpl w:val="A816F366"/>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8D07A42"/>
    <w:multiLevelType w:val="hybridMultilevel"/>
    <w:tmpl w:val="16FC1928"/>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0EA4470"/>
    <w:multiLevelType w:val="hybridMultilevel"/>
    <w:tmpl w:val="B6380F2C"/>
    <w:lvl w:ilvl="0" w:tplc="ECB214A0">
      <w:start w:val="1"/>
      <w:numFmt w:val="bullet"/>
      <w:lvlText w:val=""/>
      <w:lvlJc w:val="left"/>
      <w:pPr>
        <w:ind w:left="720" w:hanging="360"/>
      </w:pPr>
      <w:rPr>
        <w:rFonts w:hint="default" w:ascii="Symbol" w:hAnsi="Symbol"/>
      </w:rPr>
    </w:lvl>
    <w:lvl w:ilvl="1" w:tplc="FFFFFFFF" w:tentative="1">
      <w:start w:val="1"/>
      <w:numFmt w:val="bullet"/>
      <w:lvlText w:val="o"/>
      <w:lvlJc w:val="left"/>
      <w:pPr>
        <w:ind w:left="1313" w:hanging="360"/>
      </w:pPr>
      <w:rPr>
        <w:rFonts w:hint="default" w:ascii="Courier New" w:hAnsi="Courier New" w:cs="Courier New"/>
      </w:rPr>
    </w:lvl>
    <w:lvl w:ilvl="2" w:tplc="FFFFFFFF" w:tentative="1">
      <w:start w:val="1"/>
      <w:numFmt w:val="bullet"/>
      <w:lvlText w:val=""/>
      <w:lvlJc w:val="left"/>
      <w:pPr>
        <w:ind w:left="2033" w:hanging="360"/>
      </w:pPr>
      <w:rPr>
        <w:rFonts w:hint="default" w:ascii="Wingdings" w:hAnsi="Wingdings"/>
      </w:rPr>
    </w:lvl>
    <w:lvl w:ilvl="3" w:tplc="FFFFFFFF" w:tentative="1">
      <w:start w:val="1"/>
      <w:numFmt w:val="bullet"/>
      <w:lvlText w:val=""/>
      <w:lvlJc w:val="left"/>
      <w:pPr>
        <w:ind w:left="2753" w:hanging="360"/>
      </w:pPr>
      <w:rPr>
        <w:rFonts w:hint="default" w:ascii="Symbol" w:hAnsi="Symbol"/>
      </w:rPr>
    </w:lvl>
    <w:lvl w:ilvl="4" w:tplc="FFFFFFFF" w:tentative="1">
      <w:start w:val="1"/>
      <w:numFmt w:val="bullet"/>
      <w:lvlText w:val="o"/>
      <w:lvlJc w:val="left"/>
      <w:pPr>
        <w:ind w:left="3473" w:hanging="360"/>
      </w:pPr>
      <w:rPr>
        <w:rFonts w:hint="default" w:ascii="Courier New" w:hAnsi="Courier New" w:cs="Courier New"/>
      </w:rPr>
    </w:lvl>
    <w:lvl w:ilvl="5" w:tplc="FFFFFFFF" w:tentative="1">
      <w:start w:val="1"/>
      <w:numFmt w:val="bullet"/>
      <w:lvlText w:val=""/>
      <w:lvlJc w:val="left"/>
      <w:pPr>
        <w:ind w:left="4193" w:hanging="360"/>
      </w:pPr>
      <w:rPr>
        <w:rFonts w:hint="default" w:ascii="Wingdings" w:hAnsi="Wingdings"/>
      </w:rPr>
    </w:lvl>
    <w:lvl w:ilvl="6" w:tplc="FFFFFFFF" w:tentative="1">
      <w:start w:val="1"/>
      <w:numFmt w:val="bullet"/>
      <w:lvlText w:val=""/>
      <w:lvlJc w:val="left"/>
      <w:pPr>
        <w:ind w:left="4913" w:hanging="360"/>
      </w:pPr>
      <w:rPr>
        <w:rFonts w:hint="default" w:ascii="Symbol" w:hAnsi="Symbol"/>
      </w:rPr>
    </w:lvl>
    <w:lvl w:ilvl="7" w:tplc="FFFFFFFF" w:tentative="1">
      <w:start w:val="1"/>
      <w:numFmt w:val="bullet"/>
      <w:lvlText w:val="o"/>
      <w:lvlJc w:val="left"/>
      <w:pPr>
        <w:ind w:left="5633" w:hanging="360"/>
      </w:pPr>
      <w:rPr>
        <w:rFonts w:hint="default" w:ascii="Courier New" w:hAnsi="Courier New" w:cs="Courier New"/>
      </w:rPr>
    </w:lvl>
    <w:lvl w:ilvl="8" w:tplc="FFFFFFFF" w:tentative="1">
      <w:start w:val="1"/>
      <w:numFmt w:val="bullet"/>
      <w:lvlText w:val=""/>
      <w:lvlJc w:val="left"/>
      <w:pPr>
        <w:ind w:left="6353" w:hanging="360"/>
      </w:pPr>
      <w:rPr>
        <w:rFonts w:hint="default" w:ascii="Wingdings" w:hAnsi="Wingdings"/>
      </w:rPr>
    </w:lvl>
  </w:abstractNum>
  <w:abstractNum w:abstractNumId="8" w15:restartNumberingAfterBreak="0">
    <w:nsid w:val="378E0987"/>
    <w:multiLevelType w:val="hybridMultilevel"/>
    <w:tmpl w:val="8062A1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1606A38"/>
    <w:multiLevelType w:val="hybridMultilevel"/>
    <w:tmpl w:val="4D065696"/>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10" w15:restartNumberingAfterBreak="0">
    <w:nsid w:val="68776788"/>
    <w:multiLevelType w:val="hybridMultilevel"/>
    <w:tmpl w:val="5D74BB4A"/>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C6B101E"/>
    <w:multiLevelType w:val="hybridMultilevel"/>
    <w:tmpl w:val="13AAB196"/>
    <w:lvl w:ilvl="0" w:tplc="08090001">
      <w:start w:val="1"/>
      <w:numFmt w:val="bullet"/>
      <w:lvlText w:val=""/>
      <w:lvlJc w:val="left"/>
      <w:pPr>
        <w:ind w:left="593" w:hanging="360"/>
      </w:pPr>
      <w:rPr>
        <w:rFonts w:hint="default" w:ascii="Symbol" w:hAnsi="Symbol"/>
      </w:rPr>
    </w:lvl>
    <w:lvl w:ilvl="1" w:tplc="08090003" w:tentative="1">
      <w:start w:val="1"/>
      <w:numFmt w:val="bullet"/>
      <w:lvlText w:val="o"/>
      <w:lvlJc w:val="left"/>
      <w:pPr>
        <w:ind w:left="1313" w:hanging="360"/>
      </w:pPr>
      <w:rPr>
        <w:rFonts w:hint="default" w:ascii="Courier New" w:hAnsi="Courier New" w:cs="Courier New"/>
      </w:rPr>
    </w:lvl>
    <w:lvl w:ilvl="2" w:tplc="08090005" w:tentative="1">
      <w:start w:val="1"/>
      <w:numFmt w:val="bullet"/>
      <w:lvlText w:val=""/>
      <w:lvlJc w:val="left"/>
      <w:pPr>
        <w:ind w:left="2033" w:hanging="360"/>
      </w:pPr>
      <w:rPr>
        <w:rFonts w:hint="default" w:ascii="Wingdings" w:hAnsi="Wingdings"/>
      </w:rPr>
    </w:lvl>
    <w:lvl w:ilvl="3" w:tplc="08090001" w:tentative="1">
      <w:start w:val="1"/>
      <w:numFmt w:val="bullet"/>
      <w:lvlText w:val=""/>
      <w:lvlJc w:val="left"/>
      <w:pPr>
        <w:ind w:left="2753" w:hanging="360"/>
      </w:pPr>
      <w:rPr>
        <w:rFonts w:hint="default" w:ascii="Symbol" w:hAnsi="Symbol"/>
      </w:rPr>
    </w:lvl>
    <w:lvl w:ilvl="4" w:tplc="08090003" w:tentative="1">
      <w:start w:val="1"/>
      <w:numFmt w:val="bullet"/>
      <w:lvlText w:val="o"/>
      <w:lvlJc w:val="left"/>
      <w:pPr>
        <w:ind w:left="3473" w:hanging="360"/>
      </w:pPr>
      <w:rPr>
        <w:rFonts w:hint="default" w:ascii="Courier New" w:hAnsi="Courier New" w:cs="Courier New"/>
      </w:rPr>
    </w:lvl>
    <w:lvl w:ilvl="5" w:tplc="08090005" w:tentative="1">
      <w:start w:val="1"/>
      <w:numFmt w:val="bullet"/>
      <w:lvlText w:val=""/>
      <w:lvlJc w:val="left"/>
      <w:pPr>
        <w:ind w:left="4193" w:hanging="360"/>
      </w:pPr>
      <w:rPr>
        <w:rFonts w:hint="default" w:ascii="Wingdings" w:hAnsi="Wingdings"/>
      </w:rPr>
    </w:lvl>
    <w:lvl w:ilvl="6" w:tplc="08090001" w:tentative="1">
      <w:start w:val="1"/>
      <w:numFmt w:val="bullet"/>
      <w:lvlText w:val=""/>
      <w:lvlJc w:val="left"/>
      <w:pPr>
        <w:ind w:left="4913" w:hanging="360"/>
      </w:pPr>
      <w:rPr>
        <w:rFonts w:hint="default" w:ascii="Symbol" w:hAnsi="Symbol"/>
      </w:rPr>
    </w:lvl>
    <w:lvl w:ilvl="7" w:tplc="08090003" w:tentative="1">
      <w:start w:val="1"/>
      <w:numFmt w:val="bullet"/>
      <w:lvlText w:val="o"/>
      <w:lvlJc w:val="left"/>
      <w:pPr>
        <w:ind w:left="5633" w:hanging="360"/>
      </w:pPr>
      <w:rPr>
        <w:rFonts w:hint="default" w:ascii="Courier New" w:hAnsi="Courier New" w:cs="Courier New"/>
      </w:rPr>
    </w:lvl>
    <w:lvl w:ilvl="8" w:tplc="08090005" w:tentative="1">
      <w:start w:val="1"/>
      <w:numFmt w:val="bullet"/>
      <w:lvlText w:val=""/>
      <w:lvlJc w:val="left"/>
      <w:pPr>
        <w:ind w:left="6353" w:hanging="360"/>
      </w:pPr>
      <w:rPr>
        <w:rFonts w:hint="default" w:ascii="Wingdings" w:hAnsi="Wingdings"/>
      </w:rPr>
    </w:lvl>
  </w:abstractNum>
  <w:abstractNum w:abstractNumId="12" w15:restartNumberingAfterBreak="0">
    <w:nsid w:val="7BBC2DF2"/>
    <w:multiLevelType w:val="hybridMultilevel"/>
    <w:tmpl w:val="C7C66A12"/>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DBE28F9"/>
    <w:multiLevelType w:val="hybridMultilevel"/>
    <w:tmpl w:val="02DCFB4E"/>
    <w:lvl w:ilvl="0" w:tplc="ECB214A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F4D739C"/>
    <w:multiLevelType w:val="hybridMultilevel"/>
    <w:tmpl w:val="0C2404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77559642">
    <w:abstractNumId w:val="14"/>
  </w:num>
  <w:num w:numId="2" w16cid:durableId="1015156388">
    <w:abstractNumId w:val="11"/>
  </w:num>
  <w:num w:numId="3" w16cid:durableId="1292246963">
    <w:abstractNumId w:val="7"/>
  </w:num>
  <w:num w:numId="4" w16cid:durableId="558711736">
    <w:abstractNumId w:val="2"/>
  </w:num>
  <w:num w:numId="5" w16cid:durableId="1911963275">
    <w:abstractNumId w:val="5"/>
  </w:num>
  <w:num w:numId="6" w16cid:durableId="90469400">
    <w:abstractNumId w:val="13"/>
  </w:num>
  <w:num w:numId="7" w16cid:durableId="1374234906">
    <w:abstractNumId w:val="12"/>
  </w:num>
  <w:num w:numId="8" w16cid:durableId="182745149">
    <w:abstractNumId w:val="0"/>
  </w:num>
  <w:num w:numId="9" w16cid:durableId="402338489">
    <w:abstractNumId w:val="3"/>
  </w:num>
  <w:num w:numId="10" w16cid:durableId="1457481418">
    <w:abstractNumId w:val="6"/>
  </w:num>
  <w:num w:numId="11" w16cid:durableId="909920774">
    <w:abstractNumId w:val="8"/>
  </w:num>
  <w:num w:numId="12" w16cid:durableId="1317955143">
    <w:abstractNumId w:val="1"/>
  </w:num>
  <w:num w:numId="13" w16cid:durableId="1640265565">
    <w:abstractNumId w:val="4"/>
  </w:num>
  <w:num w:numId="14" w16cid:durableId="1081878661">
    <w:abstractNumId w:val="9"/>
  </w:num>
  <w:num w:numId="15" w16cid:durableId="1984451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6"/>
    <w:rsid w:val="001C4019"/>
    <w:rsid w:val="002325C9"/>
    <w:rsid w:val="003523AA"/>
    <w:rsid w:val="00382B07"/>
    <w:rsid w:val="004743E7"/>
    <w:rsid w:val="004F6AFA"/>
    <w:rsid w:val="00695DAC"/>
    <w:rsid w:val="0072678D"/>
    <w:rsid w:val="007F08F0"/>
    <w:rsid w:val="008E305F"/>
    <w:rsid w:val="009E1EBA"/>
    <w:rsid w:val="00BE5676"/>
    <w:rsid w:val="00C56245"/>
    <w:rsid w:val="00CC590A"/>
    <w:rsid w:val="00D27A95"/>
    <w:rsid w:val="00D54616"/>
    <w:rsid w:val="00D7228B"/>
    <w:rsid w:val="00E257F4"/>
    <w:rsid w:val="00EF1EF9"/>
    <w:rsid w:val="00F701A4"/>
    <w:rsid w:val="2B923F9F"/>
    <w:rsid w:val="3621F8B1"/>
    <w:rsid w:val="36B9A606"/>
    <w:rsid w:val="3FC838ED"/>
    <w:rsid w:val="50529402"/>
    <w:rsid w:val="6D9D0552"/>
    <w:rsid w:val="7B40EF79"/>
    <w:rsid w:val="7EA6E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957A"/>
  <w15:chartTrackingRefBased/>
  <w15:docId w15:val="{6998A6F3-7D2F-7842-901B-626461AF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Times New Roman (Body CS)" w:eastAsiaTheme="minorHAnsi"/>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4616"/>
    <w:pPr>
      <w:spacing w:after="160" w:line="259" w:lineRule="auto"/>
    </w:pPr>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95DAC"/>
    <w:pPr>
      <w:keepNext/>
      <w:keepLines/>
      <w:spacing w:before="240" w:after="0" w:line="240" w:lineRule="auto"/>
      <w:outlineLvl w:val="0"/>
    </w:pPr>
    <w:rPr>
      <w:rFonts w:asciiTheme="majorHAnsi" w:hAnsiTheme="majorHAnsi" w:eastAsiaTheme="majorEastAsia" w:cstheme="majorBidi"/>
      <w:color w:val="2F5496" w:themeColor="accent1" w:themeShade="BF"/>
      <w:sz w:val="32"/>
      <w:szCs w:val="32"/>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54616"/>
    <w:pPr>
      <w:tabs>
        <w:tab w:val="center" w:pos="4513"/>
        <w:tab w:val="right" w:pos="9026"/>
      </w:tabs>
    </w:pPr>
  </w:style>
  <w:style w:type="character" w:styleId="HeaderChar" w:customStyle="1">
    <w:name w:val="Header Char"/>
    <w:basedOn w:val="DefaultParagraphFont"/>
    <w:link w:val="Header"/>
    <w:uiPriority w:val="99"/>
    <w:rsid w:val="00D54616"/>
  </w:style>
  <w:style w:type="paragraph" w:styleId="Footer">
    <w:name w:val="footer"/>
    <w:basedOn w:val="Normal"/>
    <w:link w:val="FooterChar"/>
    <w:uiPriority w:val="99"/>
    <w:unhideWhenUsed/>
    <w:rsid w:val="00D54616"/>
    <w:pPr>
      <w:tabs>
        <w:tab w:val="center" w:pos="4513"/>
        <w:tab w:val="right" w:pos="9026"/>
      </w:tabs>
    </w:pPr>
  </w:style>
  <w:style w:type="character" w:styleId="FooterChar" w:customStyle="1">
    <w:name w:val="Footer Char"/>
    <w:basedOn w:val="DefaultParagraphFont"/>
    <w:link w:val="Footer"/>
    <w:uiPriority w:val="99"/>
    <w:rsid w:val="00D54616"/>
  </w:style>
  <w:style w:type="paragraph" w:styleId="NoSpacing">
    <w:name w:val="No Spacing"/>
    <w:uiPriority w:val="1"/>
    <w:qFormat/>
    <w:rsid w:val="00D54616"/>
    <w:rPr>
      <w:rFonts w:asciiTheme="minorHAnsi" w:hAnsiTheme="minorHAnsi" w:cstheme="minorBidi"/>
      <w:kern w:val="0"/>
      <w:sz w:val="22"/>
      <w:szCs w:val="22"/>
      <w14:ligatures w14:val="none"/>
    </w:rPr>
  </w:style>
  <w:style w:type="character" w:styleId="Hyperlink">
    <w:name w:val="Hyperlink"/>
    <w:basedOn w:val="DefaultParagraphFont"/>
    <w:uiPriority w:val="99"/>
    <w:unhideWhenUsed/>
    <w:rsid w:val="00D54616"/>
    <w:rPr>
      <w:color w:val="0563C1" w:themeColor="hyperlink"/>
      <w:u w:val="single"/>
    </w:rPr>
  </w:style>
  <w:style w:type="paragraph" w:styleId="ListParagraph">
    <w:name w:val="List Paragraph"/>
    <w:basedOn w:val="Normal"/>
    <w:uiPriority w:val="34"/>
    <w:qFormat/>
    <w:rsid w:val="00D54616"/>
    <w:pPr>
      <w:ind w:left="720"/>
      <w:contextualSpacing/>
    </w:pPr>
  </w:style>
  <w:style w:type="table" w:styleId="TableGrid">
    <w:name w:val="Table Grid"/>
    <w:basedOn w:val="TableNormal"/>
    <w:uiPriority w:val="39"/>
    <w:rsid w:val="00D546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D7228B"/>
    <w:rPr>
      <w:b/>
      <w:bCs/>
    </w:rPr>
  </w:style>
  <w:style w:type="paragraph" w:styleId="NormalWeb">
    <w:name w:val="Normal (Web)"/>
    <w:basedOn w:val="Normal"/>
    <w:uiPriority w:val="99"/>
    <w:unhideWhenUsed/>
    <w:rsid w:val="00D7228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1Char" w:customStyle="1">
    <w:name w:val="Heading 1 Char"/>
    <w:basedOn w:val="DefaultParagraphFont"/>
    <w:link w:val="Heading1"/>
    <w:uiPriority w:val="9"/>
    <w:rsid w:val="00695DAC"/>
    <w:rPr>
      <w:rFonts w:asciiTheme="majorHAnsi" w:hAnsiTheme="majorHAnsi" w:eastAsiaTheme="majorEastAsia" w:cstheme="majorBidi"/>
      <w:color w:val="2F5496" w:themeColor="accent1" w:themeShade="BF"/>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fa6cc24f180d4472" /><Relationship Type="http://schemas.openxmlformats.org/officeDocument/2006/relationships/footer" Target="footer.xml" Id="R5bd8df1be40c4945" /><Relationship Type="http://schemas.openxmlformats.org/officeDocument/2006/relationships/footer" Target="footer2.xml" Id="R869fc0350b5a430a"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7D6611-55DC-4DEC-B82E-62A6238AF18D}">
  <ds:schemaRefs>
    <ds:schemaRef ds:uri="http://schemas.microsoft.com/sharepoint/v3/contenttype/forms"/>
  </ds:schemaRefs>
</ds:datastoreItem>
</file>

<file path=customXml/itemProps2.xml><?xml version="1.0" encoding="utf-8"?>
<ds:datastoreItem xmlns:ds="http://schemas.openxmlformats.org/officeDocument/2006/customXml" ds:itemID="{F7C35DB2-F77F-42FB-863A-0BF30346C4ED}">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B51C97B0-7F57-4EAB-8874-86B7BA2903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7</cp:revision>
  <dcterms:created xsi:type="dcterms:W3CDTF">2023-06-16T09:26:00Z</dcterms:created>
  <dcterms:modified xsi:type="dcterms:W3CDTF">2023-07-24T11:13:39Z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