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D4D" w:rsidRDefault="00312CDB">
      <w:pPr>
        <w:jc w:val="center"/>
        <w:rPr>
          <w:b/>
          <w:i/>
          <w:sz w:val="30"/>
        </w:rPr>
      </w:pPr>
      <w:proofErr w:type="spellStart"/>
      <w:r>
        <w:rPr>
          <w:b/>
          <w:i/>
          <w:sz w:val="30"/>
        </w:rPr>
        <w:t>Infratec</w:t>
      </w:r>
      <w:proofErr w:type="spellEnd"/>
      <w:r>
        <w:rPr>
          <w:b/>
          <w:i/>
          <w:sz w:val="30"/>
        </w:rPr>
        <w:t xml:space="preserve"> UK</w:t>
      </w:r>
    </w:p>
    <w:p w:rsidR="00915EE7" w:rsidRDefault="00915EE7" w:rsidP="002C2005">
      <w:pPr>
        <w:jc w:val="center"/>
        <w:outlineLvl w:val="0"/>
        <w:rPr>
          <w:b/>
          <w:sz w:val="30"/>
        </w:rPr>
      </w:pPr>
    </w:p>
    <w:p w:rsidR="00017D4D" w:rsidRDefault="00017D4D" w:rsidP="002C2005">
      <w:pPr>
        <w:jc w:val="center"/>
        <w:outlineLvl w:val="0"/>
        <w:rPr>
          <w:b/>
          <w:sz w:val="30"/>
        </w:rPr>
      </w:pPr>
      <w:r>
        <w:rPr>
          <w:b/>
          <w:sz w:val="30"/>
        </w:rPr>
        <w:t>REGULATORY REFORM (FIRE SAFETY) ORDER 2005</w:t>
      </w:r>
    </w:p>
    <w:p w:rsidR="00017D4D" w:rsidRDefault="00017D4D">
      <w:pPr>
        <w:jc w:val="center"/>
        <w:rPr>
          <w:b/>
          <w:sz w:val="24"/>
        </w:rPr>
      </w:pPr>
    </w:p>
    <w:p w:rsidR="00017D4D" w:rsidRDefault="00017D4D" w:rsidP="002C2005">
      <w:pPr>
        <w:jc w:val="center"/>
        <w:outlineLvl w:val="0"/>
        <w:rPr>
          <w:b/>
          <w:sz w:val="24"/>
        </w:rPr>
      </w:pPr>
      <w:r>
        <w:rPr>
          <w:b/>
          <w:sz w:val="24"/>
        </w:rPr>
        <w:t>FIRE RISK ASSESSMENT</w:t>
      </w:r>
    </w:p>
    <w:p w:rsidR="00017D4D" w:rsidRDefault="00017D4D">
      <w:pPr>
        <w:jc w:val="center"/>
        <w:rPr>
          <w:b/>
          <w:sz w:val="24"/>
        </w:rPr>
      </w:pPr>
    </w:p>
    <w:p w:rsidR="00017D4D" w:rsidRDefault="00017D4D">
      <w:pPr>
        <w:pBdr>
          <w:top w:val="single" w:sz="18" w:space="1" w:color="auto"/>
        </w:pBdr>
      </w:pPr>
    </w:p>
    <w:tbl>
      <w:tblPr>
        <w:tblW w:w="0" w:type="auto"/>
        <w:tblLayout w:type="fixed"/>
        <w:tblLook w:val="0000"/>
      </w:tblPr>
      <w:tblGrid>
        <w:gridCol w:w="4518"/>
        <w:gridCol w:w="5760"/>
      </w:tblGrid>
      <w:tr w:rsidR="00017D4D" w:rsidRPr="00663A1F">
        <w:trPr>
          <w:cantSplit/>
        </w:trPr>
        <w:tc>
          <w:tcPr>
            <w:tcW w:w="4518" w:type="dxa"/>
          </w:tcPr>
          <w:p w:rsidR="00017D4D" w:rsidRPr="00663A1F" w:rsidRDefault="00017D4D">
            <w:pPr>
              <w:rPr>
                <w:sz w:val="22"/>
                <w:szCs w:val="22"/>
              </w:rPr>
            </w:pPr>
            <w:r w:rsidRPr="00663A1F">
              <w:rPr>
                <w:sz w:val="22"/>
                <w:szCs w:val="22"/>
              </w:rPr>
              <w:t>Employer or other person having control of the relevant premises:</w:t>
            </w:r>
          </w:p>
          <w:p w:rsidR="00017D4D" w:rsidRPr="00663A1F" w:rsidRDefault="00017D4D">
            <w:pPr>
              <w:rPr>
                <w:sz w:val="22"/>
                <w:szCs w:val="22"/>
              </w:rPr>
            </w:pPr>
          </w:p>
          <w:p w:rsidR="00017D4D" w:rsidRPr="00663A1F" w:rsidRDefault="00017D4D">
            <w:pPr>
              <w:rPr>
                <w:sz w:val="22"/>
                <w:szCs w:val="22"/>
              </w:rPr>
            </w:pPr>
          </w:p>
        </w:tc>
        <w:tc>
          <w:tcPr>
            <w:tcW w:w="5760" w:type="dxa"/>
          </w:tcPr>
          <w:p w:rsidR="00017D4D" w:rsidRPr="00663A1F" w:rsidRDefault="00FF1DF9" w:rsidP="00312CDB">
            <w:pPr>
              <w:rPr>
                <w:i/>
                <w:sz w:val="22"/>
                <w:szCs w:val="22"/>
              </w:rPr>
            </w:pPr>
            <w:proofErr w:type="spellStart"/>
            <w:r>
              <w:rPr>
                <w:i/>
                <w:sz w:val="22"/>
                <w:szCs w:val="22"/>
              </w:rPr>
              <w:t>Infratec</w:t>
            </w:r>
            <w:proofErr w:type="spellEnd"/>
            <w:r>
              <w:rPr>
                <w:i/>
                <w:sz w:val="22"/>
                <w:szCs w:val="22"/>
              </w:rPr>
              <w:t xml:space="preserve"> U</w:t>
            </w:r>
            <w:r w:rsidR="00312CDB">
              <w:rPr>
                <w:i/>
                <w:sz w:val="22"/>
                <w:szCs w:val="22"/>
              </w:rPr>
              <w:t>K</w:t>
            </w:r>
            <w:r>
              <w:rPr>
                <w:i/>
                <w:sz w:val="22"/>
                <w:szCs w:val="22"/>
              </w:rPr>
              <w:t xml:space="preserve"> Limited</w:t>
            </w:r>
          </w:p>
        </w:tc>
      </w:tr>
      <w:tr w:rsidR="00017D4D" w:rsidRPr="00663A1F">
        <w:trPr>
          <w:cantSplit/>
        </w:trPr>
        <w:tc>
          <w:tcPr>
            <w:tcW w:w="4518" w:type="dxa"/>
          </w:tcPr>
          <w:p w:rsidR="00017D4D" w:rsidRPr="00663A1F" w:rsidRDefault="00017D4D">
            <w:pPr>
              <w:rPr>
                <w:sz w:val="22"/>
                <w:szCs w:val="22"/>
              </w:rPr>
            </w:pPr>
            <w:r w:rsidRPr="00663A1F">
              <w:rPr>
                <w:sz w:val="22"/>
                <w:szCs w:val="22"/>
              </w:rPr>
              <w:t>Address of Premises:</w:t>
            </w:r>
          </w:p>
          <w:p w:rsidR="00017D4D" w:rsidRPr="00663A1F" w:rsidRDefault="00017D4D">
            <w:pPr>
              <w:rPr>
                <w:sz w:val="22"/>
                <w:szCs w:val="22"/>
              </w:rPr>
            </w:pPr>
          </w:p>
          <w:p w:rsidR="00017D4D" w:rsidRPr="00663A1F" w:rsidRDefault="00017D4D">
            <w:pPr>
              <w:rPr>
                <w:sz w:val="22"/>
                <w:szCs w:val="22"/>
              </w:rPr>
            </w:pPr>
          </w:p>
        </w:tc>
        <w:tc>
          <w:tcPr>
            <w:tcW w:w="5760" w:type="dxa"/>
          </w:tcPr>
          <w:p w:rsidR="00017D4D" w:rsidRDefault="00FF1DF9">
            <w:pPr>
              <w:rPr>
                <w:i/>
                <w:sz w:val="22"/>
                <w:szCs w:val="22"/>
              </w:rPr>
            </w:pPr>
            <w:r>
              <w:rPr>
                <w:i/>
                <w:sz w:val="22"/>
                <w:szCs w:val="22"/>
              </w:rPr>
              <w:t>Easter Park, Barton Road</w:t>
            </w:r>
          </w:p>
          <w:p w:rsidR="00FF1DF9" w:rsidRDefault="00FF1DF9">
            <w:pPr>
              <w:rPr>
                <w:i/>
                <w:sz w:val="22"/>
                <w:szCs w:val="22"/>
              </w:rPr>
            </w:pPr>
            <w:r>
              <w:rPr>
                <w:i/>
                <w:sz w:val="22"/>
                <w:szCs w:val="22"/>
              </w:rPr>
              <w:t>Riverside Park Industrial Estate</w:t>
            </w:r>
          </w:p>
          <w:p w:rsidR="00FF1DF9" w:rsidRDefault="00FF1DF9">
            <w:pPr>
              <w:rPr>
                <w:i/>
                <w:sz w:val="22"/>
                <w:szCs w:val="22"/>
              </w:rPr>
            </w:pPr>
            <w:r>
              <w:rPr>
                <w:i/>
                <w:sz w:val="22"/>
                <w:szCs w:val="22"/>
              </w:rPr>
              <w:t>Middlesbrough TS2 1RY</w:t>
            </w:r>
          </w:p>
          <w:p w:rsidR="00FF1DF9" w:rsidRPr="00663A1F" w:rsidRDefault="00FF1DF9">
            <w:pPr>
              <w:rPr>
                <w:i/>
                <w:sz w:val="22"/>
                <w:szCs w:val="22"/>
              </w:rPr>
            </w:pPr>
          </w:p>
        </w:tc>
      </w:tr>
      <w:tr w:rsidR="00017D4D" w:rsidRPr="00663A1F">
        <w:trPr>
          <w:cantSplit/>
        </w:trPr>
        <w:tc>
          <w:tcPr>
            <w:tcW w:w="4518" w:type="dxa"/>
          </w:tcPr>
          <w:p w:rsidR="00017D4D" w:rsidRPr="00663A1F" w:rsidRDefault="00017D4D">
            <w:pPr>
              <w:rPr>
                <w:sz w:val="22"/>
                <w:szCs w:val="22"/>
              </w:rPr>
            </w:pPr>
            <w:r w:rsidRPr="00663A1F">
              <w:rPr>
                <w:sz w:val="22"/>
                <w:szCs w:val="22"/>
              </w:rPr>
              <w:t>Person(s) Consulted:</w:t>
            </w:r>
          </w:p>
          <w:p w:rsidR="00017D4D" w:rsidRPr="00663A1F" w:rsidRDefault="00017D4D">
            <w:pPr>
              <w:rPr>
                <w:sz w:val="22"/>
                <w:szCs w:val="22"/>
              </w:rPr>
            </w:pPr>
          </w:p>
        </w:tc>
        <w:tc>
          <w:tcPr>
            <w:tcW w:w="5760" w:type="dxa"/>
          </w:tcPr>
          <w:p w:rsidR="00017D4D" w:rsidRPr="00663A1F" w:rsidRDefault="00FF1DF9">
            <w:pPr>
              <w:rPr>
                <w:i/>
                <w:sz w:val="22"/>
                <w:szCs w:val="22"/>
              </w:rPr>
            </w:pPr>
            <w:r>
              <w:rPr>
                <w:i/>
                <w:sz w:val="22"/>
                <w:szCs w:val="22"/>
              </w:rPr>
              <w:t xml:space="preserve">David </w:t>
            </w:r>
            <w:proofErr w:type="spellStart"/>
            <w:r>
              <w:rPr>
                <w:i/>
                <w:sz w:val="22"/>
                <w:szCs w:val="22"/>
              </w:rPr>
              <w:t>Rodwell</w:t>
            </w:r>
            <w:proofErr w:type="spellEnd"/>
            <w:r>
              <w:rPr>
                <w:i/>
                <w:sz w:val="22"/>
                <w:szCs w:val="22"/>
              </w:rPr>
              <w:t xml:space="preserve"> – Operations Manager</w:t>
            </w:r>
          </w:p>
          <w:p w:rsidR="004E1D2F" w:rsidRPr="00663A1F" w:rsidRDefault="004E1D2F">
            <w:pPr>
              <w:rPr>
                <w:i/>
                <w:sz w:val="22"/>
                <w:szCs w:val="22"/>
              </w:rPr>
            </w:pPr>
          </w:p>
        </w:tc>
      </w:tr>
      <w:tr w:rsidR="00017D4D" w:rsidRPr="00663A1F">
        <w:trPr>
          <w:cantSplit/>
        </w:trPr>
        <w:tc>
          <w:tcPr>
            <w:tcW w:w="4518" w:type="dxa"/>
          </w:tcPr>
          <w:p w:rsidR="00017D4D" w:rsidRPr="00663A1F" w:rsidRDefault="00017D4D">
            <w:pPr>
              <w:rPr>
                <w:sz w:val="22"/>
                <w:szCs w:val="22"/>
              </w:rPr>
            </w:pPr>
            <w:r w:rsidRPr="00663A1F">
              <w:rPr>
                <w:sz w:val="22"/>
                <w:szCs w:val="22"/>
              </w:rPr>
              <w:t>Assessor:</w:t>
            </w:r>
          </w:p>
          <w:p w:rsidR="00017D4D" w:rsidRPr="00663A1F" w:rsidRDefault="00017D4D">
            <w:pPr>
              <w:rPr>
                <w:sz w:val="22"/>
                <w:szCs w:val="22"/>
              </w:rPr>
            </w:pPr>
          </w:p>
        </w:tc>
        <w:tc>
          <w:tcPr>
            <w:tcW w:w="5760" w:type="dxa"/>
          </w:tcPr>
          <w:p w:rsidR="00017D4D" w:rsidRPr="00663A1F" w:rsidRDefault="00FF1DF9">
            <w:pPr>
              <w:rPr>
                <w:i/>
                <w:sz w:val="22"/>
                <w:szCs w:val="22"/>
              </w:rPr>
            </w:pPr>
            <w:r>
              <w:rPr>
                <w:i/>
                <w:sz w:val="22"/>
                <w:szCs w:val="22"/>
              </w:rPr>
              <w:t xml:space="preserve">Craig </w:t>
            </w:r>
            <w:proofErr w:type="spellStart"/>
            <w:r>
              <w:rPr>
                <w:i/>
                <w:sz w:val="22"/>
                <w:szCs w:val="22"/>
              </w:rPr>
              <w:t>Iveson</w:t>
            </w:r>
            <w:proofErr w:type="spellEnd"/>
            <w:r>
              <w:rPr>
                <w:i/>
                <w:sz w:val="22"/>
                <w:szCs w:val="22"/>
              </w:rPr>
              <w:t xml:space="preserve"> </w:t>
            </w:r>
          </w:p>
        </w:tc>
      </w:tr>
      <w:tr w:rsidR="00017D4D" w:rsidRPr="00663A1F">
        <w:trPr>
          <w:cantSplit/>
        </w:trPr>
        <w:tc>
          <w:tcPr>
            <w:tcW w:w="4518" w:type="dxa"/>
          </w:tcPr>
          <w:p w:rsidR="00017D4D" w:rsidRPr="00663A1F" w:rsidRDefault="00017D4D">
            <w:pPr>
              <w:rPr>
                <w:sz w:val="22"/>
                <w:szCs w:val="22"/>
              </w:rPr>
            </w:pPr>
            <w:r w:rsidRPr="00663A1F">
              <w:rPr>
                <w:sz w:val="22"/>
                <w:szCs w:val="22"/>
              </w:rPr>
              <w:t>Date of Fire Risk Assessment:</w:t>
            </w:r>
          </w:p>
          <w:p w:rsidR="00017D4D" w:rsidRPr="00663A1F" w:rsidRDefault="00017D4D">
            <w:pPr>
              <w:rPr>
                <w:sz w:val="22"/>
                <w:szCs w:val="22"/>
              </w:rPr>
            </w:pPr>
          </w:p>
        </w:tc>
        <w:tc>
          <w:tcPr>
            <w:tcW w:w="5760" w:type="dxa"/>
          </w:tcPr>
          <w:p w:rsidR="00017D4D" w:rsidRPr="00663A1F" w:rsidRDefault="00FF1DF9">
            <w:pPr>
              <w:rPr>
                <w:i/>
                <w:sz w:val="22"/>
                <w:szCs w:val="22"/>
              </w:rPr>
            </w:pPr>
            <w:r>
              <w:rPr>
                <w:i/>
                <w:sz w:val="22"/>
                <w:szCs w:val="22"/>
              </w:rPr>
              <w:t>18 September 2019</w:t>
            </w:r>
          </w:p>
        </w:tc>
      </w:tr>
      <w:tr w:rsidR="00017D4D" w:rsidRPr="00663A1F">
        <w:trPr>
          <w:cantSplit/>
        </w:trPr>
        <w:tc>
          <w:tcPr>
            <w:tcW w:w="4518" w:type="dxa"/>
          </w:tcPr>
          <w:p w:rsidR="00017D4D" w:rsidRPr="00663A1F" w:rsidRDefault="00017D4D">
            <w:pPr>
              <w:rPr>
                <w:sz w:val="22"/>
                <w:szCs w:val="22"/>
              </w:rPr>
            </w:pPr>
            <w:r w:rsidRPr="00663A1F">
              <w:rPr>
                <w:sz w:val="22"/>
                <w:szCs w:val="22"/>
              </w:rPr>
              <w:t>Date of Previous Fire Risk Assessment:</w:t>
            </w:r>
          </w:p>
          <w:p w:rsidR="00017D4D" w:rsidRPr="00663A1F" w:rsidRDefault="00017D4D">
            <w:pPr>
              <w:rPr>
                <w:sz w:val="22"/>
                <w:szCs w:val="22"/>
              </w:rPr>
            </w:pPr>
          </w:p>
        </w:tc>
        <w:tc>
          <w:tcPr>
            <w:tcW w:w="5760" w:type="dxa"/>
          </w:tcPr>
          <w:p w:rsidR="00017D4D" w:rsidRPr="00663A1F" w:rsidRDefault="00FF1DF9">
            <w:pPr>
              <w:rPr>
                <w:i/>
                <w:sz w:val="22"/>
                <w:szCs w:val="22"/>
              </w:rPr>
            </w:pPr>
            <w:r>
              <w:rPr>
                <w:i/>
                <w:sz w:val="22"/>
                <w:szCs w:val="22"/>
              </w:rPr>
              <w:t>None</w:t>
            </w:r>
          </w:p>
        </w:tc>
      </w:tr>
      <w:tr w:rsidR="00017D4D" w:rsidRPr="00663A1F">
        <w:trPr>
          <w:cantSplit/>
        </w:trPr>
        <w:tc>
          <w:tcPr>
            <w:tcW w:w="4518" w:type="dxa"/>
          </w:tcPr>
          <w:p w:rsidR="00017D4D" w:rsidRPr="00663A1F" w:rsidRDefault="00017D4D">
            <w:pPr>
              <w:rPr>
                <w:sz w:val="22"/>
                <w:szCs w:val="22"/>
              </w:rPr>
            </w:pPr>
            <w:r w:rsidRPr="00663A1F">
              <w:rPr>
                <w:sz w:val="22"/>
                <w:szCs w:val="22"/>
              </w:rPr>
              <w:t>Suggested Date for Review</w:t>
            </w:r>
            <w:r w:rsidRPr="00663A1F">
              <w:rPr>
                <w:rStyle w:val="FootnoteReference"/>
                <w:sz w:val="22"/>
                <w:szCs w:val="22"/>
              </w:rPr>
              <w:footnoteReference w:id="1"/>
            </w:r>
            <w:r w:rsidRPr="00663A1F">
              <w:rPr>
                <w:sz w:val="22"/>
                <w:szCs w:val="22"/>
              </w:rPr>
              <w:t>:</w:t>
            </w:r>
          </w:p>
          <w:p w:rsidR="00017D4D" w:rsidRPr="00663A1F" w:rsidRDefault="00017D4D">
            <w:pPr>
              <w:rPr>
                <w:sz w:val="22"/>
                <w:szCs w:val="22"/>
              </w:rPr>
            </w:pPr>
          </w:p>
        </w:tc>
        <w:tc>
          <w:tcPr>
            <w:tcW w:w="5760" w:type="dxa"/>
          </w:tcPr>
          <w:p w:rsidR="00017D4D" w:rsidRPr="00663A1F" w:rsidRDefault="00FF1DF9">
            <w:pPr>
              <w:rPr>
                <w:i/>
                <w:sz w:val="22"/>
                <w:szCs w:val="22"/>
              </w:rPr>
            </w:pPr>
            <w:r>
              <w:rPr>
                <w:i/>
                <w:sz w:val="22"/>
                <w:szCs w:val="22"/>
              </w:rPr>
              <w:t>September 2020</w:t>
            </w:r>
          </w:p>
        </w:tc>
      </w:tr>
    </w:tbl>
    <w:p w:rsidR="00017D4D" w:rsidRPr="00663A1F" w:rsidRDefault="00017D4D">
      <w:pPr>
        <w:rPr>
          <w:sz w:val="22"/>
          <w:szCs w:val="22"/>
        </w:rPr>
      </w:pPr>
    </w:p>
    <w:p w:rsidR="00017D4D" w:rsidRPr="00663A1F" w:rsidRDefault="00017D4D">
      <w:pPr>
        <w:pBdr>
          <w:top w:val="single" w:sz="18" w:space="1" w:color="auto"/>
        </w:pBdr>
        <w:rPr>
          <w:sz w:val="22"/>
          <w:szCs w:val="22"/>
        </w:rPr>
      </w:pPr>
    </w:p>
    <w:p w:rsidR="00017D4D" w:rsidRPr="00663A1F" w:rsidRDefault="00017D4D">
      <w:pPr>
        <w:rPr>
          <w:sz w:val="22"/>
          <w:szCs w:val="22"/>
        </w:rPr>
      </w:pPr>
      <w:r w:rsidRPr="00663A1F">
        <w:rPr>
          <w:sz w:val="22"/>
          <w:szCs w:val="22"/>
        </w:rPr>
        <w:t>The purpose of this report is to provide an assessment of the risk to life from fire, and, where appropriate, to make recommendations to ensure compliance with fire safety legislation.  The report does not address the risk to property or business continuity from fire.</w:t>
      </w:r>
    </w:p>
    <w:p w:rsidR="00017D4D" w:rsidRPr="00663A1F" w:rsidRDefault="00017D4D">
      <w:pPr>
        <w:rPr>
          <w:sz w:val="22"/>
          <w:szCs w:val="22"/>
        </w:rPr>
      </w:pPr>
    </w:p>
    <w:p w:rsidR="00017D4D" w:rsidRPr="00663A1F" w:rsidRDefault="00017D4D">
      <w:pPr>
        <w:rPr>
          <w:sz w:val="22"/>
          <w:szCs w:val="22"/>
        </w:rPr>
      </w:pPr>
      <w:r w:rsidRPr="00663A1F">
        <w:rPr>
          <w:sz w:val="22"/>
          <w:szCs w:val="22"/>
        </w:rPr>
        <w:t>The submission of this report constitutes neither a warranty of future r</w:t>
      </w:r>
      <w:r w:rsidR="00C519DC" w:rsidRPr="00663A1F">
        <w:rPr>
          <w:sz w:val="22"/>
          <w:szCs w:val="22"/>
        </w:rPr>
        <w:t>esults by H.E. Woolley</w:t>
      </w:r>
      <w:r w:rsidRPr="00663A1F">
        <w:rPr>
          <w:sz w:val="22"/>
          <w:szCs w:val="22"/>
        </w:rPr>
        <w:t xml:space="preserve"> Ltd nor an assurance against risk.  The report represents only the best judgement of the consultant involved in its preparation, and is based, in part, on information provided by others.  No liability whatsoever is accepted for the accuracy of such information.</w:t>
      </w:r>
    </w:p>
    <w:p w:rsidR="00017D4D" w:rsidRPr="00663A1F" w:rsidRDefault="00017D4D">
      <w:pPr>
        <w:rPr>
          <w:sz w:val="22"/>
          <w:szCs w:val="22"/>
        </w:rPr>
      </w:pPr>
    </w:p>
    <w:p w:rsidR="00017D4D" w:rsidRPr="00663A1F" w:rsidRDefault="00C519DC">
      <w:pPr>
        <w:rPr>
          <w:sz w:val="22"/>
          <w:szCs w:val="22"/>
        </w:rPr>
      </w:pPr>
      <w:r w:rsidRPr="00663A1F">
        <w:rPr>
          <w:sz w:val="22"/>
          <w:szCs w:val="22"/>
        </w:rPr>
        <w:t>H.E. Woolley Ltd.</w:t>
      </w:r>
    </w:p>
    <w:p w:rsidR="00017D4D" w:rsidRPr="00663A1F" w:rsidRDefault="00C519DC">
      <w:pPr>
        <w:rPr>
          <w:sz w:val="22"/>
          <w:szCs w:val="22"/>
        </w:rPr>
      </w:pPr>
      <w:r w:rsidRPr="00663A1F">
        <w:rPr>
          <w:sz w:val="22"/>
          <w:szCs w:val="22"/>
        </w:rPr>
        <w:t xml:space="preserve">1a </w:t>
      </w:r>
      <w:proofErr w:type="spellStart"/>
      <w:r w:rsidRPr="00663A1F">
        <w:rPr>
          <w:sz w:val="22"/>
          <w:szCs w:val="22"/>
        </w:rPr>
        <w:t>Startforth</w:t>
      </w:r>
      <w:proofErr w:type="spellEnd"/>
      <w:r w:rsidRPr="00663A1F">
        <w:rPr>
          <w:sz w:val="22"/>
          <w:szCs w:val="22"/>
        </w:rPr>
        <w:t xml:space="preserve"> Road</w:t>
      </w:r>
    </w:p>
    <w:p w:rsidR="00C519DC" w:rsidRPr="00663A1F" w:rsidRDefault="00C519DC">
      <w:pPr>
        <w:rPr>
          <w:sz w:val="22"/>
          <w:szCs w:val="22"/>
        </w:rPr>
      </w:pPr>
      <w:r w:rsidRPr="00663A1F">
        <w:rPr>
          <w:sz w:val="22"/>
          <w:szCs w:val="22"/>
        </w:rPr>
        <w:t>Middlesbrough</w:t>
      </w:r>
    </w:p>
    <w:p w:rsidR="00C519DC" w:rsidRPr="00663A1F" w:rsidRDefault="00C519DC">
      <w:pPr>
        <w:rPr>
          <w:sz w:val="22"/>
          <w:szCs w:val="22"/>
        </w:rPr>
      </w:pPr>
      <w:r w:rsidRPr="00663A1F">
        <w:rPr>
          <w:sz w:val="22"/>
          <w:szCs w:val="22"/>
        </w:rPr>
        <w:t>TS2 1PT</w:t>
      </w:r>
    </w:p>
    <w:p w:rsidR="00017D4D" w:rsidRPr="00663A1F" w:rsidRDefault="00017D4D">
      <w:pPr>
        <w:rPr>
          <w:sz w:val="22"/>
          <w:szCs w:val="22"/>
        </w:rPr>
      </w:pPr>
    </w:p>
    <w:p w:rsidR="00017D4D" w:rsidRPr="00663A1F" w:rsidRDefault="00C519DC" w:rsidP="00237DC3">
      <w:pPr>
        <w:tabs>
          <w:tab w:val="left" w:pos="900"/>
        </w:tabs>
        <w:outlineLvl w:val="0"/>
        <w:rPr>
          <w:sz w:val="22"/>
          <w:szCs w:val="22"/>
        </w:rPr>
      </w:pPr>
      <w:r w:rsidRPr="00663A1F">
        <w:rPr>
          <w:sz w:val="22"/>
          <w:szCs w:val="22"/>
        </w:rPr>
        <w:t>Tel:</w:t>
      </w:r>
      <w:r w:rsidRPr="00663A1F">
        <w:rPr>
          <w:sz w:val="22"/>
          <w:szCs w:val="22"/>
        </w:rPr>
        <w:tab/>
        <w:t>01642 247337</w:t>
      </w:r>
    </w:p>
    <w:p w:rsidR="00017D4D" w:rsidRPr="00663A1F" w:rsidRDefault="00C519DC">
      <w:pPr>
        <w:tabs>
          <w:tab w:val="left" w:pos="900"/>
        </w:tabs>
        <w:rPr>
          <w:sz w:val="22"/>
          <w:szCs w:val="22"/>
        </w:rPr>
      </w:pPr>
      <w:r w:rsidRPr="00663A1F">
        <w:rPr>
          <w:sz w:val="22"/>
          <w:szCs w:val="22"/>
        </w:rPr>
        <w:t>E-mail:</w:t>
      </w:r>
      <w:r w:rsidRPr="00663A1F">
        <w:rPr>
          <w:sz w:val="22"/>
          <w:szCs w:val="22"/>
        </w:rPr>
        <w:tab/>
        <w:t>info@he-woolley.co.uk</w:t>
      </w:r>
    </w:p>
    <w:p w:rsidR="00D7453D" w:rsidRPr="00663A1F" w:rsidRDefault="00C519DC" w:rsidP="00C519DC">
      <w:pPr>
        <w:tabs>
          <w:tab w:val="left" w:pos="900"/>
          <w:tab w:val="right" w:pos="10080"/>
        </w:tabs>
        <w:rPr>
          <w:sz w:val="22"/>
          <w:szCs w:val="22"/>
        </w:rPr>
      </w:pPr>
      <w:r w:rsidRPr="00663A1F">
        <w:rPr>
          <w:sz w:val="22"/>
          <w:szCs w:val="22"/>
        </w:rPr>
        <w:t>Website:</w:t>
      </w:r>
      <w:r w:rsidRPr="00663A1F">
        <w:rPr>
          <w:sz w:val="22"/>
          <w:szCs w:val="22"/>
        </w:rPr>
        <w:tab/>
      </w:r>
      <w:hyperlink r:id="rId7" w:history="1">
        <w:r w:rsidR="00D7453D" w:rsidRPr="00663A1F">
          <w:rPr>
            <w:rStyle w:val="Hyperlink"/>
            <w:sz w:val="22"/>
            <w:szCs w:val="22"/>
          </w:rPr>
          <w:t>www.fireriskassessment.com</w:t>
        </w:r>
      </w:hyperlink>
    </w:p>
    <w:p w:rsidR="00D7453D" w:rsidRPr="00663A1F" w:rsidRDefault="00D7453D" w:rsidP="00C519DC">
      <w:pPr>
        <w:tabs>
          <w:tab w:val="left" w:pos="900"/>
          <w:tab w:val="right" w:pos="10080"/>
        </w:tabs>
        <w:rPr>
          <w:sz w:val="22"/>
          <w:szCs w:val="22"/>
        </w:rPr>
      </w:pPr>
      <w:r w:rsidRPr="00663A1F">
        <w:rPr>
          <w:sz w:val="22"/>
          <w:szCs w:val="22"/>
        </w:rPr>
        <w:t>Validated</w:t>
      </w:r>
    </w:p>
    <w:p w:rsidR="00017D4D" w:rsidRDefault="00D7453D" w:rsidP="00C519DC">
      <w:pPr>
        <w:tabs>
          <w:tab w:val="left" w:pos="900"/>
          <w:tab w:val="right" w:pos="10080"/>
        </w:tabs>
        <w:sectPr w:rsidR="00017D4D">
          <w:headerReference w:type="default" r:id="rId8"/>
          <w:footerReference w:type="even" r:id="rId9"/>
          <w:footerReference w:type="default" r:id="rId10"/>
          <w:headerReference w:type="first" r:id="rId11"/>
          <w:footerReference w:type="first" r:id="rId12"/>
          <w:pgSz w:w="11909" w:h="16834" w:code="9"/>
          <w:pgMar w:top="1440" w:right="864" w:bottom="720" w:left="864" w:header="720" w:footer="965" w:gutter="0"/>
          <w:pgBorders w:display="firstPage" w:offsetFrom="page">
            <w:top w:val="single" w:sz="12" w:space="24" w:color="auto"/>
            <w:left w:val="single" w:sz="12" w:space="24" w:color="auto"/>
            <w:bottom w:val="single" w:sz="12" w:space="24" w:color="auto"/>
            <w:right w:val="single" w:sz="12" w:space="24" w:color="auto"/>
          </w:pgBorders>
          <w:cols w:space="720"/>
        </w:sectPr>
      </w:pPr>
      <w:r w:rsidRPr="00663A1F">
        <w:rPr>
          <w:noProof/>
          <w:sz w:val="22"/>
          <w:szCs w:val="22"/>
        </w:rPr>
        <w:drawing>
          <wp:inline distT="0" distB="0" distL="0" distR="0">
            <wp:extent cx="1038225" cy="373780"/>
            <wp:effectExtent l="0" t="0" r="0" b="0"/>
            <wp:docPr id="3" name="Picture 1" descr="rsz_harry_signatur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z_harry_signature SMALL"/>
                    <pic:cNvPicPr>
                      <a:picLocks noChangeAspect="1" noChangeArrowheads="1"/>
                    </pic:cNvPicPr>
                  </pic:nvPicPr>
                  <pic:blipFill>
                    <a:blip r:embed="rId13" cstate="print"/>
                    <a:srcRect/>
                    <a:stretch>
                      <a:fillRect/>
                    </a:stretch>
                  </pic:blipFill>
                  <pic:spPr bwMode="auto">
                    <a:xfrm>
                      <a:off x="0" y="0"/>
                      <a:ext cx="1069899" cy="385183"/>
                    </a:xfrm>
                    <a:prstGeom prst="rect">
                      <a:avLst/>
                    </a:prstGeom>
                    <a:noFill/>
                    <a:ln w="9525">
                      <a:noFill/>
                      <a:miter lim="800000"/>
                      <a:headEnd/>
                      <a:tailEnd/>
                    </a:ln>
                  </pic:spPr>
                </pic:pic>
              </a:graphicData>
            </a:graphic>
          </wp:inline>
        </w:drawing>
      </w:r>
      <w:r w:rsidR="00017D4D">
        <w:tab/>
      </w:r>
    </w:p>
    <w:p w:rsidR="00017D4D" w:rsidRDefault="001F76CA">
      <w:pPr>
        <w:tabs>
          <w:tab w:val="left" w:pos="900"/>
          <w:tab w:val="right" w:pos="10080"/>
        </w:tabs>
        <w:rPr>
          <w:b/>
          <w:sz w:val="28"/>
        </w:rPr>
      </w:pPr>
      <w:r w:rsidRPr="001F76CA">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186.3pt;margin-top:10.25pt;width:2in;height:25.2pt;z-index:251657728" o:allowincell="f">
            <v:textbox>
              <w:txbxContent>
                <w:p w:rsidR="00BA0F93" w:rsidRDefault="00BA0F93">
                  <w:pPr>
                    <w:jc w:val="center"/>
                  </w:pPr>
                  <w:r>
                    <w:rPr>
                      <w:b/>
                      <w:sz w:val="28"/>
                    </w:rPr>
                    <w:t>IMPORTANT</w:t>
                  </w:r>
                </w:p>
              </w:txbxContent>
            </v:textbox>
            <w10:wrap type="square"/>
          </v:shape>
        </w:pict>
      </w:r>
    </w:p>
    <w:p w:rsidR="00017D4D" w:rsidRDefault="00017D4D">
      <w:pPr>
        <w:tabs>
          <w:tab w:val="left" w:pos="900"/>
          <w:tab w:val="right" w:pos="10080"/>
        </w:tabs>
        <w:rPr>
          <w:b/>
          <w:sz w:val="28"/>
        </w:rPr>
      </w:pPr>
    </w:p>
    <w:p w:rsidR="00017D4D" w:rsidRDefault="00017D4D">
      <w:pPr>
        <w:tabs>
          <w:tab w:val="left" w:pos="900"/>
          <w:tab w:val="right" w:pos="10080"/>
        </w:tabs>
        <w:jc w:val="center"/>
        <w:rPr>
          <w:b/>
          <w:sz w:val="28"/>
        </w:rPr>
      </w:pPr>
    </w:p>
    <w:p w:rsidR="00017D4D" w:rsidRPr="00663A1F" w:rsidRDefault="00017D4D" w:rsidP="002C2005">
      <w:pPr>
        <w:tabs>
          <w:tab w:val="left" w:pos="900"/>
          <w:tab w:val="right" w:pos="10080"/>
        </w:tabs>
        <w:outlineLvl w:val="0"/>
        <w:rPr>
          <w:b/>
          <w:sz w:val="24"/>
          <w:szCs w:val="24"/>
        </w:rPr>
      </w:pPr>
      <w:r w:rsidRPr="00663A1F">
        <w:rPr>
          <w:b/>
          <w:sz w:val="24"/>
          <w:szCs w:val="24"/>
        </w:rPr>
        <w:t>Regulatory Reform (Fire Safety) Order 2005 (the 'Fire Safety Order')</w:t>
      </w:r>
    </w:p>
    <w:p w:rsidR="00017D4D" w:rsidRDefault="00017D4D">
      <w:pPr>
        <w:tabs>
          <w:tab w:val="left" w:pos="900"/>
          <w:tab w:val="right" w:pos="10080"/>
        </w:tabs>
        <w:rPr>
          <w:b/>
          <w:sz w:val="24"/>
        </w:rPr>
      </w:pPr>
    </w:p>
    <w:p w:rsidR="00017D4D" w:rsidRPr="00663A1F" w:rsidRDefault="00017D4D">
      <w:pPr>
        <w:tabs>
          <w:tab w:val="left" w:pos="900"/>
          <w:tab w:val="right" w:pos="10080"/>
        </w:tabs>
        <w:rPr>
          <w:sz w:val="22"/>
          <w:szCs w:val="22"/>
        </w:rPr>
      </w:pPr>
      <w:r w:rsidRPr="00663A1F">
        <w:rPr>
          <w:sz w:val="22"/>
          <w:szCs w:val="22"/>
        </w:rPr>
        <w:t>This fire risk assessment has been carried out on your behalf, being the Responsible Person, as defined in Article 3 of the Regulatory Reform (Fire Safety) Order 2005 (e.g. as an employer), and/or being the person having control, to any extent, of the premises (as occupier or otherwise).  It is intended to assist you in compliance with Article 9 of the Fire Safety Order, which requires that a risk assessment be carried out.</w:t>
      </w:r>
    </w:p>
    <w:p w:rsidR="00017D4D" w:rsidRPr="00663A1F" w:rsidRDefault="00017D4D">
      <w:pPr>
        <w:tabs>
          <w:tab w:val="left" w:pos="900"/>
          <w:tab w:val="right" w:pos="10080"/>
        </w:tabs>
        <w:rPr>
          <w:sz w:val="22"/>
          <w:szCs w:val="22"/>
        </w:rPr>
      </w:pPr>
    </w:p>
    <w:p w:rsidR="00017D4D" w:rsidRPr="00663A1F" w:rsidRDefault="00017D4D">
      <w:pPr>
        <w:tabs>
          <w:tab w:val="left" w:pos="900"/>
          <w:tab w:val="right" w:pos="10080"/>
        </w:tabs>
        <w:rPr>
          <w:sz w:val="22"/>
          <w:szCs w:val="22"/>
        </w:rPr>
      </w:pPr>
      <w:r w:rsidRPr="00663A1F">
        <w:rPr>
          <w:sz w:val="22"/>
          <w:szCs w:val="22"/>
        </w:rPr>
        <w:t>It is important that you study this fire risk assessment and understand its contents.  The fire risk assessment includes an Action Plan, which sets out the measures it is considered necessary for you to take to satisfy the requirements of the Fire Safety Order and to protect relevant persons (as defined in the Order) from fire.  Relevant persons are primarily everyone who is, or may be, lawfully in the building, but include certain persons in the vicinity of the building.  It is particularly important that you study the Action Plan.  If any recommendation in the Action Plan is unclear you should request further advice.</w:t>
      </w:r>
    </w:p>
    <w:p w:rsidR="00017D4D" w:rsidRPr="00663A1F" w:rsidRDefault="00017D4D">
      <w:pPr>
        <w:tabs>
          <w:tab w:val="left" w:pos="900"/>
          <w:tab w:val="right" w:pos="10080"/>
        </w:tabs>
        <w:rPr>
          <w:sz w:val="22"/>
          <w:szCs w:val="22"/>
        </w:rPr>
      </w:pPr>
    </w:p>
    <w:p w:rsidR="00017D4D" w:rsidRPr="00663A1F" w:rsidRDefault="00017D4D">
      <w:pPr>
        <w:tabs>
          <w:tab w:val="left" w:pos="900"/>
          <w:tab w:val="right" w:pos="10080"/>
        </w:tabs>
        <w:rPr>
          <w:sz w:val="22"/>
          <w:szCs w:val="22"/>
        </w:rPr>
      </w:pPr>
      <w:r w:rsidRPr="00663A1F">
        <w:rPr>
          <w:sz w:val="22"/>
          <w:szCs w:val="22"/>
        </w:rPr>
        <w:t>The Fire Safety Order requires that you give effect to arrangements for the effective planning, organization, control, monitoring and review of the preventive and protective measures.  These are the measures that have been identified in consequence of a risk assessment as the general fire precautions you need to take to comply with the Fire Safety Order.</w:t>
      </w:r>
    </w:p>
    <w:p w:rsidR="00017D4D" w:rsidRPr="00663A1F" w:rsidRDefault="00017D4D">
      <w:pPr>
        <w:tabs>
          <w:tab w:val="left" w:pos="900"/>
          <w:tab w:val="right" w:pos="10080"/>
        </w:tabs>
        <w:rPr>
          <w:sz w:val="22"/>
          <w:szCs w:val="22"/>
        </w:rPr>
      </w:pPr>
    </w:p>
    <w:p w:rsidR="00017D4D" w:rsidRPr="00663A1F" w:rsidRDefault="00017D4D">
      <w:pPr>
        <w:tabs>
          <w:tab w:val="left" w:pos="900"/>
          <w:tab w:val="right" w:pos="10080"/>
        </w:tabs>
        <w:rPr>
          <w:sz w:val="22"/>
          <w:szCs w:val="22"/>
        </w:rPr>
      </w:pPr>
      <w:r w:rsidRPr="00663A1F">
        <w:rPr>
          <w:sz w:val="22"/>
          <w:szCs w:val="22"/>
        </w:rPr>
        <w:t>You must record the above arrangements if:</w:t>
      </w:r>
    </w:p>
    <w:p w:rsidR="00017D4D" w:rsidRPr="00663A1F" w:rsidRDefault="00017D4D">
      <w:pPr>
        <w:tabs>
          <w:tab w:val="left" w:pos="900"/>
          <w:tab w:val="right" w:pos="10080"/>
        </w:tabs>
        <w:rPr>
          <w:sz w:val="22"/>
          <w:szCs w:val="22"/>
        </w:rPr>
      </w:pPr>
    </w:p>
    <w:p w:rsidR="00017D4D" w:rsidRPr="00663A1F" w:rsidRDefault="00017D4D">
      <w:pPr>
        <w:tabs>
          <w:tab w:val="left" w:pos="720"/>
          <w:tab w:val="right" w:pos="10080"/>
        </w:tabs>
        <w:ind w:left="720" w:hanging="720"/>
        <w:rPr>
          <w:sz w:val="22"/>
          <w:szCs w:val="22"/>
        </w:rPr>
      </w:pPr>
      <w:r w:rsidRPr="00663A1F">
        <w:rPr>
          <w:sz w:val="22"/>
          <w:szCs w:val="22"/>
        </w:rPr>
        <w:t>(a)</w:t>
      </w:r>
      <w:r w:rsidRPr="00663A1F">
        <w:rPr>
          <w:sz w:val="22"/>
          <w:szCs w:val="22"/>
        </w:rPr>
        <w:tab/>
        <w:t>You employ five or more employees in your undertaking (regardless of where they are employed);</w:t>
      </w:r>
    </w:p>
    <w:p w:rsidR="00017D4D" w:rsidRPr="00663A1F" w:rsidRDefault="00017D4D">
      <w:pPr>
        <w:tabs>
          <w:tab w:val="left" w:pos="720"/>
          <w:tab w:val="right" w:pos="10080"/>
        </w:tabs>
        <w:ind w:left="720" w:hanging="720"/>
        <w:rPr>
          <w:sz w:val="22"/>
          <w:szCs w:val="22"/>
        </w:rPr>
      </w:pPr>
    </w:p>
    <w:p w:rsidR="00017D4D" w:rsidRPr="00663A1F" w:rsidRDefault="00017D4D">
      <w:pPr>
        <w:tabs>
          <w:tab w:val="left" w:pos="720"/>
          <w:tab w:val="right" w:pos="10080"/>
        </w:tabs>
        <w:ind w:left="720" w:hanging="720"/>
        <w:rPr>
          <w:sz w:val="22"/>
          <w:szCs w:val="22"/>
        </w:rPr>
      </w:pPr>
      <w:r w:rsidRPr="00663A1F">
        <w:rPr>
          <w:sz w:val="22"/>
          <w:szCs w:val="22"/>
        </w:rPr>
        <w:t>(b)</w:t>
      </w:r>
      <w:r w:rsidRPr="00663A1F">
        <w:rPr>
          <w:sz w:val="22"/>
          <w:szCs w:val="22"/>
        </w:rPr>
        <w:tab/>
        <w:t>A licence under other legislation is in force; or</w:t>
      </w:r>
    </w:p>
    <w:p w:rsidR="00017D4D" w:rsidRPr="00663A1F" w:rsidRDefault="00017D4D">
      <w:pPr>
        <w:tabs>
          <w:tab w:val="left" w:pos="720"/>
          <w:tab w:val="right" w:pos="10080"/>
        </w:tabs>
        <w:ind w:left="720" w:hanging="720"/>
        <w:rPr>
          <w:sz w:val="22"/>
          <w:szCs w:val="22"/>
        </w:rPr>
      </w:pPr>
    </w:p>
    <w:p w:rsidR="00017D4D" w:rsidRPr="00663A1F" w:rsidRDefault="00017D4D">
      <w:pPr>
        <w:tabs>
          <w:tab w:val="left" w:pos="720"/>
          <w:tab w:val="right" w:pos="10080"/>
        </w:tabs>
        <w:ind w:left="720" w:hanging="720"/>
        <w:rPr>
          <w:sz w:val="22"/>
          <w:szCs w:val="22"/>
        </w:rPr>
      </w:pPr>
      <w:r w:rsidRPr="00663A1F">
        <w:rPr>
          <w:sz w:val="22"/>
          <w:szCs w:val="22"/>
        </w:rPr>
        <w:t>(c)</w:t>
      </w:r>
      <w:r w:rsidRPr="00663A1F">
        <w:rPr>
          <w:sz w:val="22"/>
          <w:szCs w:val="22"/>
        </w:rPr>
        <w:tab/>
        <w:t>An alterations notice is in force requiring a record to be kept.</w:t>
      </w:r>
    </w:p>
    <w:p w:rsidR="00017D4D" w:rsidRPr="00663A1F" w:rsidRDefault="00017D4D">
      <w:pPr>
        <w:tabs>
          <w:tab w:val="left" w:pos="720"/>
          <w:tab w:val="right" w:pos="10080"/>
        </w:tabs>
        <w:ind w:left="720" w:hanging="720"/>
        <w:rPr>
          <w:sz w:val="22"/>
          <w:szCs w:val="22"/>
        </w:rPr>
      </w:pPr>
    </w:p>
    <w:p w:rsidR="00017D4D" w:rsidRPr="00663A1F" w:rsidRDefault="00017D4D">
      <w:pPr>
        <w:tabs>
          <w:tab w:val="right" w:pos="10080"/>
        </w:tabs>
        <w:rPr>
          <w:sz w:val="22"/>
          <w:szCs w:val="22"/>
        </w:rPr>
      </w:pPr>
      <w:r w:rsidRPr="00663A1F">
        <w:rPr>
          <w:sz w:val="22"/>
          <w:szCs w:val="22"/>
        </w:rPr>
        <w:t xml:space="preserve">This fire risk assessment is not the record of the fire safety arrangements to which the Fire Safety Order refers, although much of the information contained in this fire risk assessment will coincide with the information in that record.  You should, however, ensure that there is a record of the fire safety </w:t>
      </w:r>
      <w:proofErr w:type="gramStart"/>
      <w:r w:rsidRPr="00663A1F">
        <w:rPr>
          <w:sz w:val="22"/>
          <w:szCs w:val="22"/>
        </w:rPr>
        <w:t>arrangements,</w:t>
      </w:r>
      <w:proofErr w:type="gramEnd"/>
      <w:r w:rsidRPr="00663A1F">
        <w:rPr>
          <w:sz w:val="22"/>
          <w:szCs w:val="22"/>
        </w:rPr>
        <w:t xml:space="preserve"> adequate to comply with Article 11(2) of the Fire Safety Order, and that it is kept up to date.  Consideration will have been given, in carrying out this fire risk assessment, to the records that exist in this respect.</w:t>
      </w:r>
    </w:p>
    <w:p w:rsidR="00017D4D" w:rsidRPr="00663A1F" w:rsidRDefault="00017D4D">
      <w:pPr>
        <w:tabs>
          <w:tab w:val="right" w:pos="10080"/>
        </w:tabs>
        <w:rPr>
          <w:sz w:val="22"/>
          <w:szCs w:val="22"/>
        </w:rPr>
      </w:pPr>
    </w:p>
    <w:p w:rsidR="00017D4D" w:rsidRPr="00663A1F" w:rsidRDefault="00017D4D">
      <w:pPr>
        <w:tabs>
          <w:tab w:val="right" w:pos="10080"/>
        </w:tabs>
        <w:rPr>
          <w:sz w:val="22"/>
          <w:szCs w:val="22"/>
        </w:rPr>
      </w:pPr>
      <w:r w:rsidRPr="00663A1F">
        <w:rPr>
          <w:sz w:val="22"/>
          <w:szCs w:val="22"/>
        </w:rPr>
        <w:t>The Fire Safety Order also requires that you appoint one or more competent persons to assist you in undertaking the general fire precautions described above.  Where there is a competent person in your employment, you must, under Article 18(8) of the Fire Safety Order, appoint that person in preference to a competent person not in your employment.</w:t>
      </w:r>
    </w:p>
    <w:p w:rsidR="00017D4D" w:rsidRPr="00663A1F" w:rsidRDefault="00017D4D">
      <w:pPr>
        <w:tabs>
          <w:tab w:val="right" w:pos="10080"/>
        </w:tabs>
        <w:rPr>
          <w:sz w:val="22"/>
          <w:szCs w:val="22"/>
        </w:rPr>
      </w:pPr>
    </w:p>
    <w:p w:rsidR="00017D4D" w:rsidRPr="00663A1F" w:rsidRDefault="00017D4D">
      <w:pPr>
        <w:tabs>
          <w:tab w:val="right" w:pos="10080"/>
        </w:tabs>
        <w:rPr>
          <w:rFonts w:cs="Arial"/>
          <w:sz w:val="22"/>
          <w:szCs w:val="22"/>
        </w:rPr>
      </w:pPr>
      <w:r w:rsidRPr="00663A1F">
        <w:rPr>
          <w:sz w:val="22"/>
          <w:szCs w:val="22"/>
        </w:rPr>
        <w:t xml:space="preserve">This fire risk assessment has considered dangerous substances that are used or stored in your premises, only to the extent necessary to determine the adequacy of the </w:t>
      </w:r>
      <w:r w:rsidRPr="00663A1F">
        <w:rPr>
          <w:i/>
          <w:sz w:val="22"/>
          <w:szCs w:val="22"/>
        </w:rPr>
        <w:t>general fire precautions</w:t>
      </w:r>
      <w:r w:rsidRPr="00663A1F">
        <w:rPr>
          <w:sz w:val="22"/>
          <w:szCs w:val="22"/>
        </w:rPr>
        <w:t xml:space="preserve"> (as defined in Article 4 of the Fire Safety Order) and to advise you accordingly.  If dangerous substances are used or stored in your premises, you should ensure that a risk assessment of the relevant work activities has been carried out to enable you to comply with the Dangerous Substances and Explosive Atmospheres Regulations 2002.  This fire risk assessment does not consider special, technical or organizational measures that are required </w:t>
      </w:r>
      <w:r w:rsidRPr="00663A1F">
        <w:rPr>
          <w:rFonts w:cs="Arial"/>
          <w:sz w:val="22"/>
          <w:szCs w:val="22"/>
        </w:rPr>
        <w:t>to be taken or observed in connection with the use or storage of any dangerous substance.</w:t>
      </w:r>
    </w:p>
    <w:p w:rsidR="004D2771" w:rsidRPr="00663A1F" w:rsidRDefault="004D2771">
      <w:pPr>
        <w:tabs>
          <w:tab w:val="right" w:pos="10080"/>
        </w:tabs>
        <w:rPr>
          <w:rFonts w:cs="Arial"/>
          <w:sz w:val="22"/>
          <w:szCs w:val="22"/>
        </w:rPr>
      </w:pPr>
    </w:p>
    <w:p w:rsidR="00FC0208" w:rsidRPr="00663A1F" w:rsidRDefault="00017D4D" w:rsidP="00FC0208">
      <w:pPr>
        <w:tabs>
          <w:tab w:val="right" w:pos="10080"/>
        </w:tabs>
        <w:rPr>
          <w:sz w:val="22"/>
          <w:szCs w:val="22"/>
        </w:rPr>
      </w:pPr>
      <w:r w:rsidRPr="00663A1F">
        <w:rPr>
          <w:sz w:val="22"/>
          <w:szCs w:val="22"/>
        </w:rPr>
        <w:lastRenderedPageBreak/>
        <w:t xml:space="preserve">More generally, this fire risk assessment forms only a foundation for management of fire safety in your premises and compliance with the Fire Safety Order.  It is strongly recommended that you obtain a copy of the Fire Safety Order if you do not already have ready access to a copy.  It may be obtained from the Stationery Office, but can be freely </w:t>
      </w:r>
      <w:r w:rsidR="002C2005" w:rsidRPr="00663A1F">
        <w:rPr>
          <w:sz w:val="22"/>
          <w:szCs w:val="22"/>
        </w:rPr>
        <w:t>downloaded from the Internet.</w:t>
      </w:r>
    </w:p>
    <w:p w:rsidR="00FC0208" w:rsidRPr="00663A1F" w:rsidRDefault="00FC0208" w:rsidP="00FC0208">
      <w:pPr>
        <w:tabs>
          <w:tab w:val="right" w:pos="10080"/>
        </w:tabs>
        <w:rPr>
          <w:sz w:val="22"/>
          <w:szCs w:val="22"/>
        </w:rPr>
      </w:pPr>
    </w:p>
    <w:p w:rsidR="00FC0208" w:rsidRPr="00663A1F" w:rsidRDefault="00FC0208" w:rsidP="00FC0208">
      <w:pPr>
        <w:tabs>
          <w:tab w:val="right" w:pos="10080"/>
        </w:tabs>
        <w:rPr>
          <w:rFonts w:cs="Arial"/>
          <w:sz w:val="22"/>
          <w:szCs w:val="22"/>
        </w:rPr>
      </w:pPr>
      <w:r w:rsidRPr="00663A1F">
        <w:rPr>
          <w:rFonts w:cs="Arial"/>
          <w:sz w:val="22"/>
          <w:szCs w:val="22"/>
        </w:rPr>
        <w:t>Information pertinent to the completion of this fire risk assessment report was obtained by</w:t>
      </w:r>
    </w:p>
    <w:p w:rsidR="00FC0208" w:rsidRPr="00663A1F" w:rsidRDefault="00FC0208" w:rsidP="00FC0208">
      <w:pPr>
        <w:rPr>
          <w:rFonts w:cs="Arial"/>
          <w:sz w:val="22"/>
          <w:szCs w:val="22"/>
        </w:rPr>
      </w:pPr>
      <w:proofErr w:type="gramStart"/>
      <w:r w:rsidRPr="00663A1F">
        <w:rPr>
          <w:rFonts w:cs="Arial"/>
          <w:sz w:val="22"/>
          <w:szCs w:val="22"/>
        </w:rPr>
        <w:t>physical</w:t>
      </w:r>
      <w:proofErr w:type="gramEnd"/>
      <w:r w:rsidRPr="00663A1F">
        <w:rPr>
          <w:rFonts w:cs="Arial"/>
          <w:sz w:val="22"/>
          <w:szCs w:val="22"/>
        </w:rPr>
        <w:t xml:space="preserve"> inspection of the premises and where available or present, reference to relevant</w:t>
      </w:r>
    </w:p>
    <w:p w:rsidR="00FC0208" w:rsidRPr="00663A1F" w:rsidRDefault="00FC0208" w:rsidP="00FC0208">
      <w:pPr>
        <w:rPr>
          <w:rFonts w:cs="Arial"/>
          <w:sz w:val="22"/>
          <w:szCs w:val="22"/>
        </w:rPr>
      </w:pPr>
      <w:proofErr w:type="gramStart"/>
      <w:r w:rsidRPr="00663A1F">
        <w:rPr>
          <w:rFonts w:cs="Arial"/>
          <w:sz w:val="22"/>
          <w:szCs w:val="22"/>
        </w:rPr>
        <w:t>records</w:t>
      </w:r>
      <w:proofErr w:type="gramEnd"/>
      <w:r w:rsidRPr="00663A1F">
        <w:rPr>
          <w:rFonts w:cs="Arial"/>
          <w:sz w:val="22"/>
          <w:szCs w:val="22"/>
        </w:rPr>
        <w:t xml:space="preserve"> and drawings and conversations with members of staff and residents.</w:t>
      </w:r>
    </w:p>
    <w:p w:rsidR="00FC0208" w:rsidRPr="00663A1F" w:rsidRDefault="00FC0208" w:rsidP="00FC0208">
      <w:pPr>
        <w:rPr>
          <w:rFonts w:cs="Arial"/>
          <w:sz w:val="22"/>
          <w:szCs w:val="22"/>
        </w:rPr>
      </w:pPr>
    </w:p>
    <w:p w:rsidR="00FC0208" w:rsidRPr="00663A1F" w:rsidRDefault="00FC0208" w:rsidP="00FC0208">
      <w:pPr>
        <w:rPr>
          <w:rFonts w:cs="Arial"/>
          <w:sz w:val="22"/>
          <w:szCs w:val="22"/>
        </w:rPr>
      </w:pPr>
      <w:proofErr w:type="gramStart"/>
      <w:r w:rsidRPr="00663A1F">
        <w:rPr>
          <w:rFonts w:cs="Arial"/>
          <w:sz w:val="22"/>
          <w:szCs w:val="22"/>
        </w:rPr>
        <w:t>Use of the reference library, including British Standards, government guidance and other supporting documentation, a list of which is available upon request.</w:t>
      </w:r>
      <w:proofErr w:type="gramEnd"/>
    </w:p>
    <w:p w:rsidR="00FC0208" w:rsidRPr="00663A1F" w:rsidRDefault="00FC0208" w:rsidP="00FC0208">
      <w:pPr>
        <w:rPr>
          <w:rFonts w:cs="Arial"/>
          <w:sz w:val="22"/>
          <w:szCs w:val="22"/>
        </w:rPr>
      </w:pPr>
    </w:p>
    <w:p w:rsidR="00FC0208" w:rsidRPr="00663A1F" w:rsidRDefault="00FC0208" w:rsidP="00FC0208">
      <w:pPr>
        <w:rPr>
          <w:rFonts w:cs="Arial"/>
          <w:sz w:val="22"/>
          <w:szCs w:val="22"/>
        </w:rPr>
      </w:pPr>
      <w:r w:rsidRPr="00663A1F">
        <w:rPr>
          <w:rFonts w:cs="Arial"/>
          <w:sz w:val="22"/>
          <w:szCs w:val="22"/>
        </w:rPr>
        <w:t>The inspection of the premises did not extend to tenants personal accommodation, (Flats</w:t>
      </w:r>
    </w:p>
    <w:p w:rsidR="00FC0208" w:rsidRPr="00663A1F" w:rsidRDefault="00FC0208" w:rsidP="00FC0208">
      <w:pPr>
        <w:rPr>
          <w:rFonts w:cs="Arial"/>
          <w:sz w:val="22"/>
          <w:szCs w:val="22"/>
        </w:rPr>
      </w:pPr>
      <w:proofErr w:type="gramStart"/>
      <w:r w:rsidRPr="00663A1F">
        <w:rPr>
          <w:rFonts w:cs="Arial"/>
          <w:sz w:val="22"/>
          <w:szCs w:val="22"/>
        </w:rPr>
        <w:t>or</w:t>
      </w:r>
      <w:proofErr w:type="gramEnd"/>
      <w:r w:rsidRPr="00663A1F">
        <w:rPr>
          <w:rFonts w:cs="Arial"/>
          <w:sz w:val="22"/>
          <w:szCs w:val="22"/>
        </w:rPr>
        <w:t xml:space="preserve"> rooms) ceiling, floor or wall voids, service risers or ducts unless these could be accessed</w:t>
      </w:r>
    </w:p>
    <w:p w:rsidR="00FC0208" w:rsidRPr="00663A1F" w:rsidRDefault="00FC0208" w:rsidP="00FC0208">
      <w:pPr>
        <w:rPr>
          <w:rFonts w:cs="Arial"/>
          <w:sz w:val="22"/>
          <w:szCs w:val="22"/>
        </w:rPr>
      </w:pPr>
      <w:proofErr w:type="gramStart"/>
      <w:r w:rsidRPr="00663A1F">
        <w:rPr>
          <w:rFonts w:cs="Arial"/>
          <w:sz w:val="22"/>
          <w:szCs w:val="22"/>
        </w:rPr>
        <w:t>and</w:t>
      </w:r>
      <w:proofErr w:type="gramEnd"/>
      <w:r w:rsidRPr="00663A1F">
        <w:rPr>
          <w:rFonts w:cs="Arial"/>
          <w:sz w:val="22"/>
          <w:szCs w:val="22"/>
        </w:rPr>
        <w:t xml:space="preserve"> viewed without the aid of tools or access equipment or were made accessible to the</w:t>
      </w:r>
    </w:p>
    <w:p w:rsidR="00FC0208" w:rsidRPr="00663A1F" w:rsidRDefault="00FC0208" w:rsidP="00FC0208">
      <w:pPr>
        <w:rPr>
          <w:rFonts w:cs="Arial"/>
          <w:sz w:val="22"/>
          <w:szCs w:val="22"/>
        </w:rPr>
      </w:pPr>
      <w:proofErr w:type="gramStart"/>
      <w:r w:rsidRPr="00663A1F">
        <w:rPr>
          <w:rFonts w:cs="Arial"/>
          <w:sz w:val="22"/>
          <w:szCs w:val="22"/>
        </w:rPr>
        <w:t>assessor</w:t>
      </w:r>
      <w:proofErr w:type="gramEnd"/>
      <w:r w:rsidRPr="00663A1F">
        <w:rPr>
          <w:rFonts w:cs="Arial"/>
          <w:sz w:val="22"/>
          <w:szCs w:val="22"/>
        </w:rPr>
        <w:t xml:space="preserve"> by the client.</w:t>
      </w:r>
    </w:p>
    <w:p w:rsidR="00FC0208" w:rsidRPr="00663A1F" w:rsidRDefault="00FC0208" w:rsidP="00FC0208">
      <w:pPr>
        <w:rPr>
          <w:rFonts w:cs="Arial"/>
          <w:sz w:val="22"/>
          <w:szCs w:val="22"/>
        </w:rPr>
      </w:pPr>
    </w:p>
    <w:p w:rsidR="00FC0208" w:rsidRPr="00663A1F" w:rsidRDefault="00FC0208" w:rsidP="00FC0208">
      <w:pPr>
        <w:rPr>
          <w:rFonts w:cs="Arial"/>
          <w:sz w:val="22"/>
          <w:szCs w:val="22"/>
        </w:rPr>
      </w:pPr>
      <w:r w:rsidRPr="00663A1F">
        <w:rPr>
          <w:rFonts w:cs="Arial"/>
          <w:sz w:val="22"/>
          <w:szCs w:val="22"/>
        </w:rPr>
        <w:t>Requirement to Review</w:t>
      </w:r>
    </w:p>
    <w:p w:rsidR="00FC0208" w:rsidRPr="00663A1F" w:rsidRDefault="00FC0208" w:rsidP="00FC0208">
      <w:pPr>
        <w:rPr>
          <w:rFonts w:cs="Arial"/>
          <w:sz w:val="22"/>
          <w:szCs w:val="22"/>
        </w:rPr>
      </w:pPr>
      <w:r w:rsidRPr="00663A1F">
        <w:rPr>
          <w:rFonts w:cs="Arial"/>
          <w:sz w:val="22"/>
          <w:szCs w:val="22"/>
        </w:rPr>
        <w:t xml:space="preserve">This Fire Risk Assessment MUST </w:t>
      </w:r>
      <w:proofErr w:type="gramStart"/>
      <w:r w:rsidRPr="00663A1F">
        <w:rPr>
          <w:rFonts w:cs="Arial"/>
          <w:sz w:val="22"/>
          <w:szCs w:val="22"/>
        </w:rPr>
        <w:t>be</w:t>
      </w:r>
      <w:proofErr w:type="gramEnd"/>
      <w:r w:rsidRPr="00663A1F">
        <w:rPr>
          <w:rFonts w:cs="Arial"/>
          <w:sz w:val="22"/>
          <w:szCs w:val="22"/>
        </w:rPr>
        <w:t xml:space="preserve"> reviewed when:</w:t>
      </w:r>
    </w:p>
    <w:p w:rsidR="00FC0208" w:rsidRPr="00663A1F" w:rsidRDefault="00FC0208" w:rsidP="00FC0208">
      <w:pPr>
        <w:rPr>
          <w:rFonts w:cs="Arial"/>
          <w:sz w:val="22"/>
          <w:szCs w:val="22"/>
        </w:rPr>
      </w:pPr>
    </w:p>
    <w:p w:rsidR="00FC0208" w:rsidRPr="00663A1F" w:rsidRDefault="00FC0208" w:rsidP="00FC0208">
      <w:pPr>
        <w:pStyle w:val="ListParagraph"/>
        <w:numPr>
          <w:ilvl w:val="0"/>
          <w:numId w:val="19"/>
        </w:numPr>
        <w:rPr>
          <w:rFonts w:ascii="Arial" w:hAnsi="Arial" w:cs="Arial"/>
        </w:rPr>
      </w:pPr>
      <w:r w:rsidRPr="00663A1F">
        <w:rPr>
          <w:rFonts w:ascii="Arial" w:hAnsi="Arial" w:cs="Arial"/>
        </w:rPr>
        <w:t>Material Alterations are made to the structure or layout of the building.</w:t>
      </w:r>
    </w:p>
    <w:p w:rsidR="00FC0208" w:rsidRPr="00663A1F" w:rsidRDefault="00FC0208" w:rsidP="00FC0208">
      <w:pPr>
        <w:pStyle w:val="ListParagraph"/>
        <w:numPr>
          <w:ilvl w:val="0"/>
          <w:numId w:val="19"/>
        </w:numPr>
        <w:rPr>
          <w:rFonts w:ascii="Arial" w:hAnsi="Arial" w:cs="Arial"/>
        </w:rPr>
      </w:pPr>
      <w:r w:rsidRPr="00663A1F">
        <w:rPr>
          <w:rFonts w:ascii="Arial" w:hAnsi="Arial" w:cs="Arial"/>
        </w:rPr>
        <w:t>There are changes in the use of the building or any party of it</w:t>
      </w:r>
    </w:p>
    <w:p w:rsidR="00FC0208" w:rsidRPr="00663A1F" w:rsidRDefault="00FC0208" w:rsidP="00FC0208">
      <w:pPr>
        <w:pStyle w:val="ListParagraph"/>
        <w:numPr>
          <w:ilvl w:val="0"/>
          <w:numId w:val="19"/>
        </w:numPr>
        <w:rPr>
          <w:rFonts w:ascii="Arial" w:hAnsi="Arial" w:cs="Arial"/>
        </w:rPr>
      </w:pPr>
      <w:r w:rsidRPr="00663A1F">
        <w:rPr>
          <w:rFonts w:ascii="Arial" w:hAnsi="Arial" w:cs="Arial"/>
        </w:rPr>
        <w:t>There are significant changes to the occupancy type or numbers.</w:t>
      </w:r>
    </w:p>
    <w:p w:rsidR="00FC0208" w:rsidRPr="00663A1F" w:rsidRDefault="00FC0208" w:rsidP="00FC0208">
      <w:pPr>
        <w:pStyle w:val="ListParagraph"/>
        <w:numPr>
          <w:ilvl w:val="0"/>
          <w:numId w:val="19"/>
        </w:numPr>
        <w:rPr>
          <w:rFonts w:ascii="Arial" w:hAnsi="Arial" w:cs="Arial"/>
        </w:rPr>
      </w:pPr>
      <w:r w:rsidRPr="00663A1F">
        <w:rPr>
          <w:rFonts w:ascii="Arial" w:hAnsi="Arial" w:cs="Arial"/>
        </w:rPr>
        <w:t xml:space="preserve">There are changes to the management of the </w:t>
      </w:r>
      <w:proofErr w:type="spellStart"/>
      <w:r w:rsidRPr="00663A1F">
        <w:rPr>
          <w:rFonts w:ascii="Arial" w:hAnsi="Arial" w:cs="Arial"/>
        </w:rPr>
        <w:t>organisation</w:t>
      </w:r>
      <w:proofErr w:type="spellEnd"/>
      <w:r w:rsidRPr="00663A1F">
        <w:rPr>
          <w:rFonts w:ascii="Arial" w:hAnsi="Arial" w:cs="Arial"/>
        </w:rPr>
        <w:t>.</w:t>
      </w:r>
    </w:p>
    <w:p w:rsidR="00FC0208" w:rsidRPr="00663A1F" w:rsidRDefault="00FC0208" w:rsidP="00FC0208">
      <w:pPr>
        <w:rPr>
          <w:rFonts w:cs="Arial"/>
          <w:sz w:val="22"/>
          <w:szCs w:val="22"/>
        </w:rPr>
      </w:pPr>
      <w:r w:rsidRPr="00663A1F">
        <w:rPr>
          <w:rFonts w:cs="Arial"/>
          <w:sz w:val="22"/>
          <w:szCs w:val="22"/>
        </w:rPr>
        <w:t>The fire risk assessment should be reviewed at regular intervals, usually not exceeding</w:t>
      </w:r>
    </w:p>
    <w:p w:rsidR="00FC0208" w:rsidRPr="00663A1F" w:rsidRDefault="00FC0208" w:rsidP="00FC0208">
      <w:pPr>
        <w:rPr>
          <w:rFonts w:cs="Arial"/>
          <w:sz w:val="22"/>
          <w:szCs w:val="22"/>
        </w:rPr>
      </w:pPr>
      <w:proofErr w:type="gramStart"/>
      <w:r w:rsidRPr="00663A1F">
        <w:rPr>
          <w:rFonts w:cs="Arial"/>
          <w:sz w:val="22"/>
          <w:szCs w:val="22"/>
        </w:rPr>
        <w:t>twelve</w:t>
      </w:r>
      <w:proofErr w:type="gramEnd"/>
      <w:r w:rsidRPr="00663A1F">
        <w:rPr>
          <w:rFonts w:cs="Arial"/>
          <w:sz w:val="22"/>
          <w:szCs w:val="22"/>
        </w:rPr>
        <w:t xml:space="preserve"> months, in accordance with the level of risk</w:t>
      </w:r>
    </w:p>
    <w:p w:rsidR="00FC0208" w:rsidRPr="00663A1F" w:rsidRDefault="00FC0208" w:rsidP="00FC0208">
      <w:pPr>
        <w:rPr>
          <w:rFonts w:cs="Arial"/>
          <w:sz w:val="22"/>
          <w:szCs w:val="22"/>
        </w:rPr>
      </w:pPr>
    </w:p>
    <w:p w:rsidR="00FC0208" w:rsidRPr="00663A1F" w:rsidRDefault="00FC0208" w:rsidP="00FC0208">
      <w:pPr>
        <w:rPr>
          <w:rFonts w:cs="Arial"/>
          <w:sz w:val="22"/>
          <w:szCs w:val="22"/>
        </w:rPr>
      </w:pPr>
      <w:r w:rsidRPr="00663A1F">
        <w:rPr>
          <w:rFonts w:cs="Arial"/>
          <w:sz w:val="22"/>
          <w:szCs w:val="22"/>
        </w:rPr>
        <w:t>The following report constitutes a fire risk assessment as required by the Management of</w:t>
      </w:r>
    </w:p>
    <w:p w:rsidR="00FC0208" w:rsidRPr="00663A1F" w:rsidRDefault="00FC0208" w:rsidP="00FC0208">
      <w:pPr>
        <w:rPr>
          <w:rFonts w:cs="Arial"/>
          <w:sz w:val="22"/>
          <w:szCs w:val="22"/>
        </w:rPr>
      </w:pPr>
      <w:r w:rsidRPr="00663A1F">
        <w:rPr>
          <w:rFonts w:cs="Arial"/>
          <w:sz w:val="22"/>
          <w:szCs w:val="22"/>
        </w:rPr>
        <w:t>Health &amp; Safety Regulations 1999 and the Regulatory Reform (Fire Safety) Order 2005 and</w:t>
      </w:r>
    </w:p>
    <w:p w:rsidR="00FC0208" w:rsidRPr="00663A1F" w:rsidRDefault="00FC0208" w:rsidP="00FC0208">
      <w:pPr>
        <w:rPr>
          <w:rFonts w:cs="Arial"/>
          <w:sz w:val="22"/>
          <w:szCs w:val="22"/>
        </w:rPr>
      </w:pPr>
      <w:proofErr w:type="gramStart"/>
      <w:r w:rsidRPr="00663A1F">
        <w:rPr>
          <w:rFonts w:cs="Arial"/>
          <w:sz w:val="22"/>
          <w:szCs w:val="22"/>
        </w:rPr>
        <w:t>is</w:t>
      </w:r>
      <w:proofErr w:type="gramEnd"/>
      <w:r w:rsidRPr="00663A1F">
        <w:rPr>
          <w:rFonts w:cs="Arial"/>
          <w:sz w:val="22"/>
          <w:szCs w:val="22"/>
        </w:rPr>
        <w:t xml:space="preserve"> based on a physical inspection of the premises as described within the scope,</w:t>
      </w:r>
    </w:p>
    <w:p w:rsidR="00FC0208" w:rsidRPr="00663A1F" w:rsidRDefault="00FC0208" w:rsidP="00FC0208">
      <w:pPr>
        <w:rPr>
          <w:rFonts w:cs="Arial"/>
          <w:sz w:val="22"/>
          <w:szCs w:val="22"/>
        </w:rPr>
      </w:pPr>
      <w:proofErr w:type="gramStart"/>
      <w:r w:rsidRPr="00663A1F">
        <w:rPr>
          <w:rFonts w:cs="Arial"/>
          <w:sz w:val="22"/>
          <w:szCs w:val="22"/>
        </w:rPr>
        <w:t>discussions</w:t>
      </w:r>
      <w:proofErr w:type="gramEnd"/>
      <w:r w:rsidRPr="00663A1F">
        <w:rPr>
          <w:rFonts w:cs="Arial"/>
          <w:sz w:val="22"/>
          <w:szCs w:val="22"/>
        </w:rPr>
        <w:t xml:space="preserve"> with site based staff where they were present, and checks on any supporting</w:t>
      </w:r>
    </w:p>
    <w:p w:rsidR="00FC0208" w:rsidRPr="00663A1F" w:rsidRDefault="00FC0208" w:rsidP="00FC0208">
      <w:pPr>
        <w:rPr>
          <w:rFonts w:cs="Arial"/>
          <w:sz w:val="22"/>
          <w:szCs w:val="22"/>
        </w:rPr>
      </w:pPr>
      <w:proofErr w:type="gramStart"/>
      <w:r w:rsidRPr="00663A1F">
        <w:rPr>
          <w:rFonts w:cs="Arial"/>
          <w:sz w:val="22"/>
          <w:szCs w:val="22"/>
        </w:rPr>
        <w:t>documentation</w:t>
      </w:r>
      <w:proofErr w:type="gramEnd"/>
      <w:r w:rsidRPr="00663A1F">
        <w:rPr>
          <w:rFonts w:cs="Arial"/>
          <w:sz w:val="22"/>
          <w:szCs w:val="22"/>
        </w:rPr>
        <w:t xml:space="preserve"> that was made available to the assessor</w:t>
      </w:r>
      <w:r w:rsidR="0089131A" w:rsidRPr="00663A1F">
        <w:rPr>
          <w:rFonts w:cs="Arial"/>
          <w:sz w:val="22"/>
          <w:szCs w:val="22"/>
        </w:rPr>
        <w:t>.</w:t>
      </w:r>
    </w:p>
    <w:p w:rsidR="00F82991" w:rsidRPr="00663A1F" w:rsidRDefault="00F82991" w:rsidP="00FC0208">
      <w:pPr>
        <w:rPr>
          <w:rFonts w:cs="Arial"/>
          <w:sz w:val="22"/>
          <w:szCs w:val="22"/>
        </w:rPr>
      </w:pPr>
    </w:p>
    <w:p w:rsidR="00F82991" w:rsidRPr="00663A1F" w:rsidRDefault="00F82991" w:rsidP="00FC0208">
      <w:pPr>
        <w:rPr>
          <w:rFonts w:cs="Arial"/>
          <w:sz w:val="22"/>
          <w:szCs w:val="22"/>
        </w:rPr>
      </w:pPr>
      <w:r w:rsidRPr="00663A1F">
        <w:rPr>
          <w:rFonts w:cs="Arial"/>
          <w:sz w:val="22"/>
          <w:szCs w:val="22"/>
        </w:rPr>
        <w:t>HE Woolley Ltd does not make any warranty, express or implied, nor assumes any liability with respect to the use of the information or methods contained in this report to any other person or party.</w:t>
      </w:r>
      <w:r w:rsidR="00A124BB" w:rsidRPr="00663A1F">
        <w:rPr>
          <w:rFonts w:cs="Arial"/>
          <w:sz w:val="22"/>
          <w:szCs w:val="22"/>
        </w:rPr>
        <w:t xml:space="preserve">  The report and the information or methods contained herein may only be used for purposes in connection with this project.</w:t>
      </w:r>
    </w:p>
    <w:p w:rsidR="00FC0208" w:rsidRPr="00FC0208" w:rsidRDefault="00FC0208" w:rsidP="00FC0208">
      <w:pPr>
        <w:tabs>
          <w:tab w:val="right" w:pos="10080"/>
        </w:tabs>
        <w:rPr>
          <w:sz w:val="24"/>
          <w:szCs w:val="24"/>
        </w:rPr>
      </w:pPr>
    </w:p>
    <w:p w:rsidR="00017D4D" w:rsidRPr="00FC0208" w:rsidRDefault="00017D4D" w:rsidP="00FC0208">
      <w:pPr>
        <w:tabs>
          <w:tab w:val="right" w:pos="10080"/>
        </w:tabs>
        <w:rPr>
          <w:sz w:val="24"/>
          <w:szCs w:val="24"/>
        </w:rPr>
      </w:pPr>
    </w:p>
    <w:p w:rsidR="00A87708" w:rsidRDefault="00A87708">
      <w:pPr>
        <w:rPr>
          <w:sz w:val="24"/>
        </w:rPr>
      </w:pPr>
      <w:r>
        <w:rPr>
          <w:sz w:val="24"/>
        </w:rPr>
        <w:br w:type="page"/>
      </w:r>
    </w:p>
    <w:p w:rsidR="00A87708" w:rsidRDefault="00A87708" w:rsidP="00F72846">
      <w:pPr>
        <w:rPr>
          <w:rFonts w:cs="Arial"/>
          <w:b/>
          <w:sz w:val="22"/>
          <w:szCs w:val="22"/>
        </w:rPr>
      </w:pPr>
      <w:r w:rsidRPr="00A87708">
        <w:rPr>
          <w:rFonts w:cs="Arial"/>
          <w:b/>
          <w:sz w:val="22"/>
          <w:szCs w:val="22"/>
        </w:rPr>
        <w:lastRenderedPageBreak/>
        <w:t>FIRE RISK ASSESSMENT SCOPE</w:t>
      </w:r>
    </w:p>
    <w:p w:rsidR="00A87708" w:rsidRPr="00A87708" w:rsidRDefault="00A87708" w:rsidP="00A87708"/>
    <w:p w:rsidR="00A87708" w:rsidRPr="00A87708" w:rsidRDefault="00A87708" w:rsidP="00A87708">
      <w:pPr>
        <w:pStyle w:val="Heading3"/>
        <w:jc w:val="left"/>
        <w:rPr>
          <w:rFonts w:cs="Arial"/>
          <w:b w:val="0"/>
          <w:i/>
          <w:sz w:val="22"/>
          <w:szCs w:val="22"/>
        </w:rPr>
      </w:pPr>
      <w:r w:rsidRPr="00A87708">
        <w:rPr>
          <w:rFonts w:cs="Arial"/>
          <w:b w:val="0"/>
          <w:sz w:val="22"/>
          <w:szCs w:val="22"/>
        </w:rPr>
        <w:t>The supplier will carry out a fire risk assessment to meet the requirements of relevant national life safety legislation. The supplier will inspect the site, discuss fire safety provisions with on-site staff and prepare a risk assessment.  The Quality Specification is SP205.</w:t>
      </w:r>
    </w:p>
    <w:p w:rsidR="00A87708" w:rsidRPr="00A87708" w:rsidRDefault="00A87708" w:rsidP="00A87708">
      <w:pPr>
        <w:pStyle w:val="Heading3"/>
        <w:jc w:val="left"/>
        <w:rPr>
          <w:rFonts w:cs="Arial"/>
          <w:b w:val="0"/>
          <w:i/>
          <w:sz w:val="22"/>
          <w:szCs w:val="22"/>
        </w:rPr>
      </w:pPr>
      <w:r w:rsidRPr="00A87708">
        <w:rPr>
          <w:rFonts w:cs="Arial"/>
          <w:b w:val="0"/>
          <w:sz w:val="22"/>
          <w:szCs w:val="22"/>
        </w:rPr>
        <w:t>The fire risk assessment report will detail the significant findings of the assessment. Where necessary, the report will provide recommendations for additional measures the assessor deems necessary to reduce or maintain risk from fire at a tolerable level.</w:t>
      </w:r>
    </w:p>
    <w:p w:rsidR="00A87708" w:rsidRPr="00A87708" w:rsidRDefault="00A87708" w:rsidP="00A87708">
      <w:pPr>
        <w:pStyle w:val="Heading3"/>
        <w:jc w:val="left"/>
        <w:rPr>
          <w:rFonts w:cs="Arial"/>
          <w:b w:val="0"/>
          <w:i/>
          <w:sz w:val="22"/>
          <w:szCs w:val="22"/>
        </w:rPr>
      </w:pPr>
      <w:r w:rsidRPr="00A87708">
        <w:rPr>
          <w:rFonts w:cs="Arial"/>
          <w:b w:val="0"/>
          <w:sz w:val="22"/>
          <w:szCs w:val="22"/>
        </w:rPr>
        <w:t>As part of the requirements for the supplier to undertake this assessment it will be necessary for the client to arrange for suitable access to all areas required to be inspected. This includes the provision of suitable facilities to gain access to ceiling voids etc. as required during the inspection itself.  The report only addresses those parts of the property which were accessible at the time of the visit and all recommendations included within this report are solely based upon the evidence seen at the time of the inspection.</w:t>
      </w:r>
    </w:p>
    <w:p w:rsidR="00A87708" w:rsidRPr="00A87708" w:rsidRDefault="00A87708" w:rsidP="00A87708">
      <w:pPr>
        <w:pStyle w:val="Heading3"/>
        <w:jc w:val="left"/>
        <w:rPr>
          <w:rFonts w:cs="Arial"/>
          <w:b w:val="0"/>
          <w:i/>
          <w:sz w:val="22"/>
          <w:szCs w:val="22"/>
        </w:rPr>
      </w:pPr>
      <w:r w:rsidRPr="00A87708">
        <w:rPr>
          <w:rFonts w:cs="Arial"/>
          <w:b w:val="0"/>
          <w:sz w:val="22"/>
          <w:szCs w:val="22"/>
        </w:rPr>
        <w:t>This scope of services and the fire risk assessment methodology within it is intended to assess measures that facilitate protection of people from fire. It may inherently assess property protection issues and business continuity to some extent but that is not the primary purpose of the assessment proposed.</w:t>
      </w:r>
    </w:p>
    <w:p w:rsidR="00A87708" w:rsidRPr="00A87708" w:rsidRDefault="00A87708" w:rsidP="00A87708">
      <w:pPr>
        <w:pStyle w:val="Heading2"/>
        <w:ind w:left="360"/>
        <w:jc w:val="left"/>
        <w:rPr>
          <w:rFonts w:cs="Arial"/>
          <w:b w:val="0"/>
          <w:caps/>
          <w:sz w:val="22"/>
          <w:szCs w:val="22"/>
        </w:rPr>
      </w:pPr>
      <w:r w:rsidRPr="00A87708">
        <w:rPr>
          <w:rFonts w:cs="Arial"/>
          <w:b w:val="0"/>
          <w:sz w:val="22"/>
          <w:szCs w:val="22"/>
        </w:rPr>
        <w:t>Risk assessment is a subjective process and no assurances can be guaranteed that subsequent inspections undertaken by enforcing authorities will not result in a different evaluation of the level of fire risk.</w:t>
      </w:r>
    </w:p>
    <w:p w:rsidR="00A87708" w:rsidRPr="00A87708" w:rsidRDefault="00A87708" w:rsidP="00A87708">
      <w:pPr>
        <w:pStyle w:val="Heading2"/>
        <w:ind w:left="360"/>
        <w:jc w:val="left"/>
        <w:rPr>
          <w:rFonts w:cs="Arial"/>
          <w:b w:val="0"/>
          <w:caps/>
          <w:sz w:val="22"/>
          <w:szCs w:val="22"/>
        </w:rPr>
      </w:pPr>
      <w:r w:rsidRPr="00A87708">
        <w:rPr>
          <w:rFonts w:cs="Arial"/>
          <w:b w:val="0"/>
          <w:sz w:val="22"/>
          <w:szCs w:val="22"/>
        </w:rPr>
        <w:t>The supplier will provide a risk assessment report. The report will identify the principles of the approach to fire safety, which has been adopted for the premises. It is intended that the fire risk assessment reports should, among other things, be used as a reference document when changes or maintenance are carried out in the premises.</w:t>
      </w:r>
    </w:p>
    <w:p w:rsidR="00A87708" w:rsidRPr="00A87708" w:rsidRDefault="00A87708" w:rsidP="00A87708">
      <w:pPr>
        <w:pStyle w:val="Heading3"/>
        <w:jc w:val="left"/>
        <w:rPr>
          <w:rFonts w:cs="Arial"/>
          <w:b w:val="0"/>
          <w:i/>
          <w:sz w:val="22"/>
          <w:szCs w:val="22"/>
        </w:rPr>
      </w:pPr>
      <w:r w:rsidRPr="00A87708">
        <w:rPr>
          <w:rFonts w:cs="Arial"/>
          <w:b w:val="0"/>
          <w:sz w:val="22"/>
          <w:szCs w:val="22"/>
        </w:rPr>
        <w:t>The supplier will require relevant information about the premises, the processes carried out in the premises, and the occupants of the premises. This information will be obtained by interviewing the client, the client’s representative or the site representative. This information may be obtained from documents and/or through interview prior to carrying out, or in some measure during, the physical inspection of the premises.</w:t>
      </w:r>
    </w:p>
    <w:p w:rsidR="00A87708" w:rsidRPr="00A87708" w:rsidRDefault="00A87708" w:rsidP="00A87708">
      <w:pPr>
        <w:pStyle w:val="Heading3"/>
        <w:jc w:val="left"/>
        <w:rPr>
          <w:rFonts w:cs="Arial"/>
          <w:b w:val="0"/>
          <w:i/>
          <w:sz w:val="22"/>
          <w:szCs w:val="22"/>
        </w:rPr>
      </w:pPr>
      <w:r w:rsidRPr="00A87708">
        <w:rPr>
          <w:rFonts w:cs="Arial"/>
          <w:b w:val="0"/>
          <w:sz w:val="22"/>
          <w:szCs w:val="22"/>
        </w:rPr>
        <w:t>The clients representative will need to be afforded the time and access to enable the assessor to inspect all necessary areas and ask all relevant questions on the day of assessment.  Failure to afford this information will hinder the production of the report and increase the time incurred in undertaking the FRA.</w:t>
      </w:r>
    </w:p>
    <w:p w:rsidR="00A87708" w:rsidRPr="00A87708" w:rsidRDefault="00A87708" w:rsidP="00A87708">
      <w:pPr>
        <w:pStyle w:val="Heading1"/>
        <w:spacing w:before="0"/>
        <w:jc w:val="left"/>
        <w:rPr>
          <w:rFonts w:cs="Arial"/>
          <w:b w:val="0"/>
          <w:smallCaps/>
          <w:sz w:val="22"/>
          <w:szCs w:val="22"/>
        </w:rPr>
      </w:pPr>
      <w:bookmarkStart w:id="0" w:name="_Toc377725689"/>
      <w:bookmarkStart w:id="1" w:name="_Toc377725690"/>
      <w:bookmarkStart w:id="2" w:name="_Toc377725691"/>
      <w:bookmarkStart w:id="3" w:name="_Toc377725692"/>
      <w:bookmarkStart w:id="4" w:name="_Toc377725693"/>
      <w:bookmarkStart w:id="5" w:name="_Toc377725694"/>
      <w:bookmarkStart w:id="6" w:name="_Toc377725695"/>
      <w:bookmarkStart w:id="7" w:name="_Toc377725696"/>
      <w:bookmarkStart w:id="8" w:name="_Toc377725697"/>
      <w:bookmarkStart w:id="9" w:name="_Toc377725698"/>
      <w:bookmarkStart w:id="10" w:name="_Toc377725699"/>
      <w:bookmarkStart w:id="11" w:name="_Toc384279485"/>
      <w:bookmarkEnd w:id="0"/>
      <w:bookmarkEnd w:id="1"/>
      <w:bookmarkEnd w:id="2"/>
      <w:bookmarkEnd w:id="3"/>
      <w:bookmarkEnd w:id="4"/>
      <w:bookmarkEnd w:id="5"/>
      <w:bookmarkEnd w:id="6"/>
      <w:bookmarkEnd w:id="7"/>
      <w:bookmarkEnd w:id="8"/>
      <w:bookmarkEnd w:id="9"/>
      <w:bookmarkEnd w:id="10"/>
    </w:p>
    <w:p w:rsidR="00A87708" w:rsidRPr="008D0592" w:rsidRDefault="00A87708" w:rsidP="00A87708">
      <w:pPr>
        <w:pStyle w:val="Heading1"/>
        <w:spacing w:before="0"/>
        <w:jc w:val="left"/>
        <w:rPr>
          <w:rFonts w:cs="Arial"/>
          <w:smallCaps/>
          <w:sz w:val="22"/>
          <w:szCs w:val="22"/>
        </w:rPr>
      </w:pPr>
      <w:r w:rsidRPr="008D0592">
        <w:rPr>
          <w:rFonts w:cs="Arial"/>
          <w:sz w:val="22"/>
          <w:szCs w:val="22"/>
        </w:rPr>
        <w:t>EXCLUSIONS</w:t>
      </w:r>
      <w:bookmarkEnd w:id="11"/>
    </w:p>
    <w:p w:rsidR="00A87708" w:rsidRPr="00A87708" w:rsidRDefault="00A87708" w:rsidP="00A87708">
      <w:pPr>
        <w:pStyle w:val="Heading2"/>
        <w:jc w:val="left"/>
        <w:rPr>
          <w:rFonts w:cs="Arial"/>
          <w:b w:val="0"/>
          <w:caps/>
          <w:sz w:val="22"/>
          <w:szCs w:val="22"/>
        </w:rPr>
      </w:pPr>
      <w:r w:rsidRPr="00A87708">
        <w:rPr>
          <w:rFonts w:cs="Arial"/>
          <w:b w:val="0"/>
          <w:sz w:val="22"/>
          <w:szCs w:val="22"/>
        </w:rPr>
        <w:t>Unless clearly stated to the contrary the fire risk assessment will be non-intrusive. That is to say the assessor will not make any holes, apply any tools, carry out any functional test of fire protection measures, provide or use access equipment, take or analyse any samples or enter into any private dwelling in the case of flats, apartments, maisonettes or similar dwelling, except in some specific cases.</w:t>
      </w:r>
    </w:p>
    <w:p w:rsidR="00A87708" w:rsidRPr="00A87708" w:rsidRDefault="00A87708" w:rsidP="00A87708">
      <w:pPr>
        <w:pStyle w:val="Heading2"/>
        <w:jc w:val="left"/>
        <w:rPr>
          <w:rFonts w:cs="Arial"/>
          <w:b w:val="0"/>
          <w:caps/>
          <w:sz w:val="22"/>
          <w:szCs w:val="22"/>
        </w:rPr>
      </w:pPr>
      <w:r w:rsidRPr="00A87708">
        <w:rPr>
          <w:rFonts w:cs="Arial"/>
          <w:b w:val="0"/>
          <w:sz w:val="22"/>
          <w:szCs w:val="22"/>
        </w:rPr>
        <w:t>The fire risk assessment will not encompass property protection and business continuity issues.</w:t>
      </w:r>
    </w:p>
    <w:p w:rsidR="00A87708" w:rsidRPr="00A87708" w:rsidRDefault="00A87708" w:rsidP="00A87708">
      <w:pPr>
        <w:pStyle w:val="Heading2"/>
        <w:jc w:val="left"/>
        <w:rPr>
          <w:rFonts w:cs="Arial"/>
          <w:b w:val="0"/>
          <w:caps/>
          <w:sz w:val="22"/>
          <w:szCs w:val="22"/>
        </w:rPr>
      </w:pPr>
      <w:r w:rsidRPr="00A87708">
        <w:rPr>
          <w:rFonts w:cs="Arial"/>
          <w:b w:val="0"/>
          <w:sz w:val="22"/>
          <w:szCs w:val="22"/>
        </w:rPr>
        <w:t>The fire risk assessment will not include the production of drawings and will not include marking up of plan drawings unless specified.</w:t>
      </w:r>
    </w:p>
    <w:p w:rsidR="00A87708" w:rsidRDefault="00A87708" w:rsidP="00A87708">
      <w:pPr>
        <w:pStyle w:val="Heading2"/>
        <w:jc w:val="left"/>
        <w:rPr>
          <w:rFonts w:cs="Arial"/>
          <w:b w:val="0"/>
          <w:sz w:val="22"/>
          <w:szCs w:val="22"/>
        </w:rPr>
      </w:pPr>
      <w:r w:rsidRPr="00A87708">
        <w:rPr>
          <w:rFonts w:cs="Arial"/>
          <w:b w:val="0"/>
          <w:sz w:val="22"/>
          <w:szCs w:val="22"/>
        </w:rPr>
        <w:t>The fire risk assessment will not include consideration of process related risks covered by COSHH and DSEAR legislation.</w:t>
      </w:r>
      <w:bookmarkStart w:id="12" w:name="_Toc377725702"/>
      <w:bookmarkStart w:id="13" w:name="_Toc377725703"/>
      <w:bookmarkStart w:id="14" w:name="_Toc377725704"/>
      <w:bookmarkStart w:id="15" w:name="_Toc377725705"/>
      <w:bookmarkStart w:id="16" w:name="_Toc377725706"/>
      <w:bookmarkStart w:id="17" w:name="_Toc377725707"/>
      <w:bookmarkStart w:id="18" w:name="_Toc377725708"/>
      <w:bookmarkStart w:id="19" w:name="_Toc377725709"/>
      <w:bookmarkStart w:id="20" w:name="_Toc377725710"/>
      <w:bookmarkStart w:id="21" w:name="_Toc377725711"/>
      <w:bookmarkStart w:id="22" w:name="_Toc377725712"/>
      <w:bookmarkStart w:id="23" w:name="_Toc377725713"/>
      <w:bookmarkStart w:id="24" w:name="_Toc377725714"/>
      <w:bookmarkStart w:id="25" w:name="_Toc377725715"/>
      <w:bookmarkStart w:id="26" w:name="_Toc377725716"/>
      <w:bookmarkStart w:id="27" w:name="_Toc377725717"/>
      <w:bookmarkStart w:id="28" w:name="_Toc377725718"/>
      <w:bookmarkStart w:id="29" w:name="_Toc377725719"/>
      <w:bookmarkStart w:id="30" w:name="_Toc377725720"/>
      <w:bookmarkStart w:id="31" w:name="_Toc377725721"/>
      <w:bookmarkStart w:id="32" w:name="_Toc377725722"/>
      <w:bookmarkStart w:id="33" w:name="_Toc377725723"/>
      <w:bookmarkStart w:id="34" w:name="_Toc377725724"/>
      <w:bookmarkStart w:id="35" w:name="_Toc377725725"/>
      <w:bookmarkStart w:id="36" w:name="_Toc377725726"/>
      <w:bookmarkStart w:id="37" w:name="_Toc377725727"/>
      <w:bookmarkStart w:id="38" w:name="_Toc377725728"/>
      <w:bookmarkStart w:id="39" w:name="_Toc377725729"/>
      <w:bookmarkStart w:id="40" w:name="_Toc377725730"/>
      <w:bookmarkStart w:id="41" w:name="_Toc383688920"/>
      <w:bookmarkStart w:id="42" w:name="_Toc383688921"/>
      <w:bookmarkStart w:id="43" w:name="_Toc383688922"/>
      <w:bookmarkStart w:id="44" w:name="_Toc383688923"/>
      <w:bookmarkStart w:id="45" w:name="_Toc383688924"/>
      <w:bookmarkStart w:id="46" w:name="_Toc383688925"/>
      <w:bookmarkStart w:id="47" w:name="_Toc383688926"/>
      <w:bookmarkStart w:id="48" w:name="_Toc374880037"/>
      <w:bookmarkStart w:id="49" w:name="_Toc374880249"/>
      <w:bookmarkStart w:id="50" w:name="_Toc374880038"/>
      <w:bookmarkStart w:id="51" w:name="_Toc374880250"/>
      <w:bookmarkStart w:id="52" w:name="_Toc374880039"/>
      <w:bookmarkStart w:id="53" w:name="_Toc374880251"/>
      <w:bookmarkStart w:id="54" w:name="_Toc374880040"/>
      <w:bookmarkStart w:id="55" w:name="_Toc374880252"/>
      <w:bookmarkStart w:id="56" w:name="_Toc374880041"/>
      <w:bookmarkStart w:id="57" w:name="_Toc374880253"/>
      <w:bookmarkStart w:id="58" w:name="_Toc374880042"/>
      <w:bookmarkStart w:id="59" w:name="_Toc374880254"/>
      <w:bookmarkStart w:id="60" w:name="_Toc374880064"/>
      <w:bookmarkStart w:id="61" w:name="_Toc374880276"/>
      <w:bookmarkStart w:id="62" w:name="_Toc374880065"/>
      <w:bookmarkStart w:id="63" w:name="_Toc37488027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A87708" w:rsidRPr="00A87708" w:rsidRDefault="00A87708" w:rsidP="00A87708"/>
    <w:p w:rsidR="00A87708" w:rsidRPr="008D0592" w:rsidRDefault="00A87708" w:rsidP="00A87708">
      <w:pPr>
        <w:pStyle w:val="Heading1"/>
        <w:spacing w:before="0"/>
        <w:jc w:val="left"/>
        <w:rPr>
          <w:rFonts w:cs="Arial"/>
          <w:smallCaps/>
          <w:sz w:val="22"/>
          <w:szCs w:val="22"/>
        </w:rPr>
      </w:pPr>
      <w:bookmarkStart w:id="64" w:name="_Toc377725755"/>
      <w:bookmarkStart w:id="65" w:name="_Toc377725756"/>
      <w:bookmarkStart w:id="66" w:name="_Toc377725757"/>
      <w:bookmarkStart w:id="67" w:name="_Toc377725758"/>
      <w:bookmarkStart w:id="68" w:name="_Toc377725759"/>
      <w:bookmarkStart w:id="69" w:name="_Toc377725760"/>
      <w:bookmarkStart w:id="70" w:name="_Toc377725761"/>
      <w:bookmarkStart w:id="71" w:name="_Toc377725762"/>
      <w:bookmarkStart w:id="72" w:name="_Toc377725763"/>
      <w:bookmarkStart w:id="73" w:name="_Toc377725764"/>
      <w:bookmarkStart w:id="74" w:name="_Toc377725765"/>
      <w:bookmarkStart w:id="75" w:name="_Toc377725766"/>
      <w:bookmarkStart w:id="76" w:name="_Toc377725767"/>
      <w:bookmarkStart w:id="77" w:name="_Toc377725768"/>
      <w:bookmarkStart w:id="78" w:name="_Toc377725769"/>
      <w:bookmarkStart w:id="79" w:name="_Toc377725770"/>
      <w:bookmarkStart w:id="80" w:name="_Toc377725771"/>
      <w:bookmarkStart w:id="81" w:name="_Toc377725772"/>
      <w:bookmarkStart w:id="82" w:name="_Toc377725773"/>
      <w:bookmarkStart w:id="83" w:name="_Toc377725774"/>
      <w:bookmarkStart w:id="84" w:name="_Toc377725775"/>
      <w:bookmarkStart w:id="85" w:name="_Toc377725776"/>
      <w:bookmarkStart w:id="86" w:name="_Toc38427948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8D0592">
        <w:rPr>
          <w:rFonts w:cs="Arial"/>
          <w:sz w:val="22"/>
          <w:szCs w:val="22"/>
        </w:rPr>
        <w:t>CONFIDENTIALITY AND THE CLIENTS PROPERTY</w:t>
      </w:r>
      <w:bookmarkEnd w:id="86"/>
    </w:p>
    <w:p w:rsidR="00A87708" w:rsidRDefault="00A87708" w:rsidP="00A87708">
      <w:pPr>
        <w:pStyle w:val="Heading2"/>
        <w:jc w:val="left"/>
        <w:rPr>
          <w:rFonts w:cs="Arial"/>
          <w:b w:val="0"/>
          <w:sz w:val="22"/>
          <w:szCs w:val="22"/>
        </w:rPr>
      </w:pPr>
      <w:r w:rsidRPr="00A87708">
        <w:rPr>
          <w:rFonts w:cs="Arial"/>
          <w:b w:val="0"/>
          <w:sz w:val="22"/>
          <w:szCs w:val="22"/>
        </w:rPr>
        <w:t>The supplier will keep confidential all matters related to the client’s commercial activities</w:t>
      </w:r>
    </w:p>
    <w:p w:rsidR="00244850" w:rsidRDefault="00244850" w:rsidP="00244850"/>
    <w:p w:rsidR="00244850" w:rsidRDefault="00244850" w:rsidP="00244850">
      <w:r>
        <w:t xml:space="preserve">The following procedure is generally followed in the carrying out of the fire risk </w:t>
      </w:r>
      <w:proofErr w:type="gramStart"/>
      <w:r>
        <w:t>assessment :</w:t>
      </w:r>
      <w:proofErr w:type="gramEnd"/>
    </w:p>
    <w:p w:rsidR="00244850" w:rsidRDefault="00244850" w:rsidP="00244850"/>
    <w:p w:rsidR="00244850" w:rsidRPr="00244850" w:rsidRDefault="00244850" w:rsidP="00244850">
      <w:pPr>
        <w:pStyle w:val="ListParagraph"/>
        <w:numPr>
          <w:ilvl w:val="0"/>
          <w:numId w:val="20"/>
        </w:numPr>
        <w:rPr>
          <w:rFonts w:ascii="Arial" w:hAnsi="Arial" w:cs="Arial"/>
        </w:rPr>
      </w:pPr>
      <w:r w:rsidRPr="00244850">
        <w:rPr>
          <w:rFonts w:ascii="Arial" w:hAnsi="Arial" w:cs="Arial"/>
        </w:rPr>
        <w:t>An interview is carried out with the responsible person(s) or representative</w:t>
      </w:r>
    </w:p>
    <w:p w:rsidR="00244850" w:rsidRPr="00244850" w:rsidRDefault="00244850" w:rsidP="00244850">
      <w:pPr>
        <w:pStyle w:val="ListParagraph"/>
        <w:numPr>
          <w:ilvl w:val="0"/>
          <w:numId w:val="20"/>
        </w:numPr>
        <w:rPr>
          <w:rFonts w:ascii="Arial" w:hAnsi="Arial" w:cs="Arial"/>
        </w:rPr>
      </w:pPr>
      <w:r w:rsidRPr="00244850">
        <w:rPr>
          <w:rFonts w:ascii="Arial" w:hAnsi="Arial" w:cs="Arial"/>
        </w:rPr>
        <w:t>A non destructive and non invasive inspection of the premises is carried out</w:t>
      </w:r>
    </w:p>
    <w:p w:rsidR="00244850" w:rsidRPr="00244850" w:rsidRDefault="00244850" w:rsidP="00244850">
      <w:pPr>
        <w:pStyle w:val="ListParagraph"/>
        <w:numPr>
          <w:ilvl w:val="0"/>
          <w:numId w:val="20"/>
        </w:numPr>
        <w:rPr>
          <w:rFonts w:ascii="Arial" w:hAnsi="Arial" w:cs="Arial"/>
        </w:rPr>
      </w:pPr>
      <w:r w:rsidRPr="00244850">
        <w:rPr>
          <w:rFonts w:ascii="Arial" w:hAnsi="Arial" w:cs="Arial"/>
        </w:rPr>
        <w:t>A review of available documentation relating to the fire precautions in the premises is examined</w:t>
      </w:r>
    </w:p>
    <w:p w:rsidR="00244850" w:rsidRPr="00244850" w:rsidRDefault="00244850" w:rsidP="00244850">
      <w:pPr>
        <w:pStyle w:val="ListParagraph"/>
        <w:numPr>
          <w:ilvl w:val="0"/>
          <w:numId w:val="20"/>
        </w:numPr>
      </w:pPr>
      <w:r w:rsidRPr="00244850">
        <w:rPr>
          <w:rFonts w:ascii="Arial" w:hAnsi="Arial" w:cs="Arial"/>
        </w:rPr>
        <w:t>The assessment is written out using the general format PAS79.</w:t>
      </w:r>
    </w:p>
    <w:p w:rsidR="004E1D2F" w:rsidRDefault="004E1D2F" w:rsidP="00244850"/>
    <w:p w:rsidR="00244850" w:rsidRPr="004E1D2F" w:rsidRDefault="00244850" w:rsidP="00244850">
      <w:pPr>
        <w:rPr>
          <w:sz w:val="16"/>
          <w:szCs w:val="16"/>
        </w:rPr>
      </w:pPr>
    </w:p>
    <w:p w:rsidR="00017D4D" w:rsidRPr="00FE1B1C" w:rsidRDefault="004E1D2F" w:rsidP="00800DBD">
      <w:pPr>
        <w:tabs>
          <w:tab w:val="right" w:pos="10080"/>
        </w:tabs>
        <w:jc w:val="center"/>
        <w:rPr>
          <w:b/>
          <w:sz w:val="28"/>
          <w:szCs w:val="28"/>
        </w:rPr>
      </w:pPr>
      <w:r w:rsidRPr="00FE1B1C">
        <w:rPr>
          <w:b/>
          <w:sz w:val="28"/>
          <w:szCs w:val="28"/>
        </w:rPr>
        <w:t>LIFE SAFETY FIRE RISK ASSESSMENT CERTIFICATE OF CONFORMITY</w:t>
      </w:r>
    </w:p>
    <w:p w:rsidR="004E1D2F" w:rsidRPr="00800DBD" w:rsidRDefault="004E1D2F" w:rsidP="004E1D2F">
      <w:pPr>
        <w:tabs>
          <w:tab w:val="right" w:pos="10080"/>
        </w:tabs>
        <w:jc w:val="left"/>
      </w:pPr>
    </w:p>
    <w:p w:rsidR="004E1D2F" w:rsidRPr="00800DBD" w:rsidRDefault="004E1D2F" w:rsidP="004E1D2F">
      <w:pPr>
        <w:tabs>
          <w:tab w:val="right" w:pos="10080"/>
        </w:tabs>
        <w:jc w:val="left"/>
      </w:pPr>
    </w:p>
    <w:p w:rsidR="004E1D2F" w:rsidRPr="00663A1F" w:rsidRDefault="004E1D2F" w:rsidP="004E1D2F">
      <w:pPr>
        <w:tabs>
          <w:tab w:val="right" w:pos="10080"/>
        </w:tabs>
        <w:jc w:val="left"/>
        <w:rPr>
          <w:sz w:val="22"/>
          <w:szCs w:val="22"/>
        </w:rPr>
      </w:pPr>
      <w:r w:rsidRPr="00663A1F">
        <w:rPr>
          <w:sz w:val="22"/>
          <w:szCs w:val="22"/>
        </w:rPr>
        <w:t xml:space="preserve">Certificate </w:t>
      </w:r>
      <w:proofErr w:type="gramStart"/>
      <w:r w:rsidRPr="00663A1F">
        <w:rPr>
          <w:sz w:val="22"/>
          <w:szCs w:val="22"/>
        </w:rPr>
        <w:t>Number :</w:t>
      </w:r>
      <w:proofErr w:type="gramEnd"/>
      <w:r w:rsidRPr="00663A1F">
        <w:rPr>
          <w:sz w:val="22"/>
          <w:szCs w:val="22"/>
        </w:rPr>
        <w:t xml:space="preserve"> </w:t>
      </w:r>
      <w:r w:rsidR="00FB08AA">
        <w:rPr>
          <w:snapToGrid w:val="0"/>
          <w:sz w:val="22"/>
          <w:szCs w:val="22"/>
        </w:rPr>
        <w:t>1810</w:t>
      </w:r>
      <w:r w:rsidR="00663A1F" w:rsidRPr="00663A1F">
        <w:rPr>
          <w:snapToGrid w:val="0"/>
          <w:sz w:val="22"/>
          <w:szCs w:val="22"/>
        </w:rPr>
        <w:tab/>
      </w:r>
      <w:r w:rsidR="00663A1F" w:rsidRPr="00663A1F">
        <w:rPr>
          <w:snapToGrid w:val="0"/>
          <w:sz w:val="22"/>
          <w:szCs w:val="22"/>
          <w:highlight w:val="cyan"/>
        </w:rPr>
        <w:t xml:space="preserve"> </w:t>
      </w:r>
    </w:p>
    <w:p w:rsidR="004E1D2F" w:rsidRPr="00663A1F" w:rsidRDefault="004E1D2F" w:rsidP="004E1D2F">
      <w:pPr>
        <w:tabs>
          <w:tab w:val="right" w:pos="10080"/>
        </w:tabs>
        <w:jc w:val="left"/>
        <w:rPr>
          <w:sz w:val="22"/>
          <w:szCs w:val="22"/>
        </w:rPr>
      </w:pPr>
    </w:p>
    <w:p w:rsidR="004E1D2F" w:rsidRPr="00663A1F" w:rsidRDefault="004E1D2F" w:rsidP="004E1D2F">
      <w:pPr>
        <w:tabs>
          <w:tab w:val="right" w:pos="10080"/>
        </w:tabs>
        <w:jc w:val="left"/>
        <w:rPr>
          <w:sz w:val="22"/>
          <w:szCs w:val="22"/>
        </w:rPr>
      </w:pPr>
      <w:r w:rsidRPr="00663A1F">
        <w:rPr>
          <w:sz w:val="22"/>
          <w:szCs w:val="22"/>
        </w:rPr>
        <w:t>This certificate is issued by HE Woolley Ltd in respect of the fire risk assessment provided for the company and at the premises named on page 1 of this document.</w:t>
      </w:r>
    </w:p>
    <w:p w:rsidR="004E1D2F" w:rsidRPr="00663A1F" w:rsidRDefault="004E1D2F" w:rsidP="004E1D2F">
      <w:pPr>
        <w:tabs>
          <w:tab w:val="right" w:pos="10080"/>
        </w:tabs>
        <w:jc w:val="left"/>
        <w:rPr>
          <w:sz w:val="22"/>
          <w:szCs w:val="22"/>
        </w:rPr>
      </w:pPr>
    </w:p>
    <w:tbl>
      <w:tblPr>
        <w:tblStyle w:val="TableGrid"/>
        <w:tblW w:w="0" w:type="auto"/>
        <w:tblLook w:val="04A0"/>
      </w:tblPr>
      <w:tblGrid>
        <w:gridCol w:w="5198"/>
        <w:gridCol w:w="5199"/>
      </w:tblGrid>
      <w:tr w:rsidR="00FE1B1C" w:rsidRPr="00663A1F" w:rsidTr="00FE1B1C">
        <w:tc>
          <w:tcPr>
            <w:tcW w:w="5198" w:type="dxa"/>
          </w:tcPr>
          <w:p w:rsidR="00FE1B1C" w:rsidRPr="00663A1F" w:rsidRDefault="00FE1B1C" w:rsidP="004E1D2F">
            <w:pPr>
              <w:tabs>
                <w:tab w:val="right" w:pos="10080"/>
              </w:tabs>
              <w:jc w:val="left"/>
              <w:rPr>
                <w:sz w:val="22"/>
                <w:szCs w:val="22"/>
              </w:rPr>
            </w:pPr>
            <w:r w:rsidRPr="00663A1F">
              <w:rPr>
                <w:sz w:val="22"/>
                <w:szCs w:val="22"/>
              </w:rPr>
              <w:t>Issuing Organisation</w:t>
            </w:r>
          </w:p>
          <w:p w:rsidR="00FE1B1C" w:rsidRPr="00663A1F" w:rsidRDefault="00FE1B1C" w:rsidP="004E1D2F">
            <w:pPr>
              <w:tabs>
                <w:tab w:val="right" w:pos="10080"/>
              </w:tabs>
              <w:jc w:val="left"/>
              <w:rPr>
                <w:sz w:val="22"/>
                <w:szCs w:val="22"/>
              </w:rPr>
            </w:pPr>
          </w:p>
        </w:tc>
        <w:tc>
          <w:tcPr>
            <w:tcW w:w="5199" w:type="dxa"/>
          </w:tcPr>
          <w:p w:rsidR="00FE1B1C" w:rsidRPr="00663A1F" w:rsidRDefault="00FE1B1C" w:rsidP="004E1D2F">
            <w:pPr>
              <w:tabs>
                <w:tab w:val="right" w:pos="10080"/>
              </w:tabs>
              <w:jc w:val="left"/>
              <w:rPr>
                <w:sz w:val="22"/>
                <w:szCs w:val="22"/>
              </w:rPr>
            </w:pPr>
            <w:r w:rsidRPr="00663A1F">
              <w:rPr>
                <w:sz w:val="22"/>
                <w:szCs w:val="22"/>
              </w:rPr>
              <w:t>HE Woolley Ltd</w:t>
            </w:r>
          </w:p>
        </w:tc>
      </w:tr>
      <w:tr w:rsidR="00FE1B1C" w:rsidRPr="00663A1F" w:rsidTr="00FE1B1C">
        <w:tc>
          <w:tcPr>
            <w:tcW w:w="5198" w:type="dxa"/>
          </w:tcPr>
          <w:p w:rsidR="00FE1B1C" w:rsidRPr="00663A1F" w:rsidRDefault="00FE1B1C" w:rsidP="004E1D2F">
            <w:pPr>
              <w:tabs>
                <w:tab w:val="right" w:pos="10080"/>
              </w:tabs>
              <w:jc w:val="left"/>
              <w:rPr>
                <w:sz w:val="22"/>
                <w:szCs w:val="22"/>
              </w:rPr>
            </w:pPr>
            <w:r w:rsidRPr="00663A1F">
              <w:rPr>
                <w:sz w:val="22"/>
                <w:szCs w:val="22"/>
              </w:rPr>
              <w:t>BAFE registration Number</w:t>
            </w:r>
          </w:p>
          <w:p w:rsidR="00FE1B1C" w:rsidRPr="00663A1F" w:rsidRDefault="00FE1B1C" w:rsidP="004E1D2F">
            <w:pPr>
              <w:tabs>
                <w:tab w:val="right" w:pos="10080"/>
              </w:tabs>
              <w:jc w:val="left"/>
              <w:rPr>
                <w:sz w:val="22"/>
                <w:szCs w:val="22"/>
              </w:rPr>
            </w:pPr>
          </w:p>
        </w:tc>
        <w:tc>
          <w:tcPr>
            <w:tcW w:w="5199" w:type="dxa"/>
          </w:tcPr>
          <w:p w:rsidR="00FE1B1C" w:rsidRPr="00663A1F" w:rsidRDefault="00FE1B1C" w:rsidP="004E1D2F">
            <w:pPr>
              <w:tabs>
                <w:tab w:val="right" w:pos="10080"/>
              </w:tabs>
              <w:jc w:val="left"/>
              <w:rPr>
                <w:sz w:val="22"/>
                <w:szCs w:val="22"/>
              </w:rPr>
            </w:pPr>
            <w:r w:rsidRPr="00663A1F">
              <w:rPr>
                <w:sz w:val="22"/>
                <w:szCs w:val="22"/>
              </w:rPr>
              <w:t>CLEVE010</w:t>
            </w:r>
          </w:p>
        </w:tc>
      </w:tr>
      <w:tr w:rsidR="00FE1B1C" w:rsidRPr="00663A1F" w:rsidTr="00FE1B1C">
        <w:tc>
          <w:tcPr>
            <w:tcW w:w="5198" w:type="dxa"/>
          </w:tcPr>
          <w:p w:rsidR="00FE1B1C" w:rsidRPr="00663A1F" w:rsidRDefault="00FE1B1C" w:rsidP="004E1D2F">
            <w:pPr>
              <w:tabs>
                <w:tab w:val="right" w:pos="10080"/>
              </w:tabs>
              <w:jc w:val="left"/>
              <w:rPr>
                <w:sz w:val="22"/>
                <w:szCs w:val="22"/>
              </w:rPr>
            </w:pPr>
            <w:r w:rsidRPr="00663A1F">
              <w:rPr>
                <w:sz w:val="22"/>
                <w:szCs w:val="22"/>
              </w:rPr>
              <w:t>Scope and purpose of fire risk assessment</w:t>
            </w:r>
          </w:p>
          <w:p w:rsidR="00FE1B1C" w:rsidRPr="00663A1F" w:rsidRDefault="00FE1B1C" w:rsidP="004E1D2F">
            <w:pPr>
              <w:tabs>
                <w:tab w:val="right" w:pos="10080"/>
              </w:tabs>
              <w:jc w:val="left"/>
              <w:rPr>
                <w:sz w:val="22"/>
                <w:szCs w:val="22"/>
              </w:rPr>
            </w:pPr>
          </w:p>
        </w:tc>
        <w:tc>
          <w:tcPr>
            <w:tcW w:w="5199" w:type="dxa"/>
          </w:tcPr>
          <w:p w:rsidR="00FE1B1C" w:rsidRPr="00663A1F" w:rsidRDefault="00FE1B1C" w:rsidP="004E1D2F">
            <w:pPr>
              <w:tabs>
                <w:tab w:val="right" w:pos="10080"/>
              </w:tabs>
              <w:jc w:val="left"/>
              <w:rPr>
                <w:sz w:val="22"/>
                <w:szCs w:val="22"/>
              </w:rPr>
            </w:pPr>
            <w:r w:rsidRPr="00663A1F">
              <w:rPr>
                <w:sz w:val="22"/>
                <w:szCs w:val="22"/>
              </w:rPr>
              <w:t>Fire Safety Only</w:t>
            </w:r>
          </w:p>
        </w:tc>
      </w:tr>
      <w:tr w:rsidR="00FE1B1C" w:rsidRPr="00663A1F" w:rsidTr="00FE1B1C">
        <w:tc>
          <w:tcPr>
            <w:tcW w:w="5198" w:type="dxa"/>
          </w:tcPr>
          <w:p w:rsidR="00FE1B1C" w:rsidRPr="00663A1F" w:rsidRDefault="00FE1B1C" w:rsidP="004E1D2F">
            <w:pPr>
              <w:tabs>
                <w:tab w:val="right" w:pos="10080"/>
              </w:tabs>
              <w:jc w:val="left"/>
              <w:rPr>
                <w:sz w:val="22"/>
                <w:szCs w:val="22"/>
              </w:rPr>
            </w:pPr>
            <w:r w:rsidRPr="00663A1F">
              <w:rPr>
                <w:sz w:val="22"/>
                <w:szCs w:val="22"/>
              </w:rPr>
              <w:t>Applicable Legislation</w:t>
            </w:r>
          </w:p>
          <w:p w:rsidR="00FE1B1C" w:rsidRPr="00663A1F" w:rsidRDefault="00FE1B1C" w:rsidP="004E1D2F">
            <w:pPr>
              <w:tabs>
                <w:tab w:val="right" w:pos="10080"/>
              </w:tabs>
              <w:jc w:val="left"/>
              <w:rPr>
                <w:sz w:val="22"/>
                <w:szCs w:val="22"/>
              </w:rPr>
            </w:pPr>
          </w:p>
        </w:tc>
        <w:tc>
          <w:tcPr>
            <w:tcW w:w="5199" w:type="dxa"/>
          </w:tcPr>
          <w:p w:rsidR="00FE1B1C" w:rsidRPr="00663A1F" w:rsidRDefault="00FE1B1C" w:rsidP="00462B7B">
            <w:pPr>
              <w:tabs>
                <w:tab w:val="right" w:pos="10080"/>
              </w:tabs>
              <w:jc w:val="left"/>
              <w:rPr>
                <w:sz w:val="22"/>
                <w:szCs w:val="22"/>
              </w:rPr>
            </w:pPr>
            <w:r w:rsidRPr="00663A1F">
              <w:rPr>
                <w:sz w:val="22"/>
                <w:szCs w:val="22"/>
              </w:rPr>
              <w:t xml:space="preserve">As described </w:t>
            </w:r>
            <w:r w:rsidR="00462B7B" w:rsidRPr="00663A1F">
              <w:rPr>
                <w:sz w:val="22"/>
                <w:szCs w:val="22"/>
              </w:rPr>
              <w:t xml:space="preserve">in </w:t>
            </w:r>
            <w:r w:rsidRPr="00663A1F">
              <w:rPr>
                <w:sz w:val="22"/>
                <w:szCs w:val="22"/>
              </w:rPr>
              <w:t>this document</w:t>
            </w:r>
          </w:p>
        </w:tc>
      </w:tr>
      <w:tr w:rsidR="00FE1B1C" w:rsidRPr="00663A1F" w:rsidTr="00FE1B1C">
        <w:tc>
          <w:tcPr>
            <w:tcW w:w="5198" w:type="dxa"/>
          </w:tcPr>
          <w:p w:rsidR="00FE1B1C" w:rsidRPr="00663A1F" w:rsidRDefault="00FE1B1C" w:rsidP="00FE1B1C">
            <w:pPr>
              <w:tabs>
                <w:tab w:val="right" w:pos="10080"/>
              </w:tabs>
              <w:jc w:val="left"/>
              <w:rPr>
                <w:sz w:val="22"/>
                <w:szCs w:val="22"/>
              </w:rPr>
            </w:pPr>
            <w:r w:rsidRPr="00663A1F">
              <w:rPr>
                <w:sz w:val="22"/>
                <w:szCs w:val="22"/>
              </w:rPr>
              <w:t>Effective Date of Risk Assessment</w:t>
            </w:r>
          </w:p>
          <w:p w:rsidR="00FE1B1C" w:rsidRPr="00663A1F" w:rsidRDefault="00FE1B1C" w:rsidP="00FE1B1C">
            <w:pPr>
              <w:tabs>
                <w:tab w:val="right" w:pos="10080"/>
              </w:tabs>
              <w:jc w:val="left"/>
              <w:rPr>
                <w:sz w:val="22"/>
                <w:szCs w:val="22"/>
              </w:rPr>
            </w:pPr>
          </w:p>
        </w:tc>
        <w:tc>
          <w:tcPr>
            <w:tcW w:w="5199" w:type="dxa"/>
          </w:tcPr>
          <w:p w:rsidR="00FE1B1C" w:rsidRPr="00663A1F" w:rsidRDefault="00FE1B1C" w:rsidP="004E1D2F">
            <w:pPr>
              <w:tabs>
                <w:tab w:val="right" w:pos="10080"/>
              </w:tabs>
              <w:jc w:val="left"/>
              <w:rPr>
                <w:sz w:val="22"/>
                <w:szCs w:val="22"/>
              </w:rPr>
            </w:pPr>
            <w:r w:rsidRPr="00663A1F">
              <w:rPr>
                <w:sz w:val="22"/>
                <w:szCs w:val="22"/>
              </w:rPr>
              <w:t>As per page 1 of this document</w:t>
            </w:r>
          </w:p>
        </w:tc>
      </w:tr>
    </w:tbl>
    <w:p w:rsidR="005B4A4A" w:rsidRPr="00663A1F" w:rsidRDefault="005B4A4A" w:rsidP="004E1D2F">
      <w:pPr>
        <w:tabs>
          <w:tab w:val="right" w:pos="10080"/>
        </w:tabs>
        <w:jc w:val="left"/>
        <w:rPr>
          <w:sz w:val="22"/>
          <w:szCs w:val="22"/>
        </w:rPr>
      </w:pPr>
    </w:p>
    <w:p w:rsidR="005B4A4A" w:rsidRPr="00663A1F" w:rsidRDefault="005B4A4A" w:rsidP="004E1D2F">
      <w:pPr>
        <w:tabs>
          <w:tab w:val="right" w:pos="10080"/>
        </w:tabs>
        <w:jc w:val="left"/>
        <w:rPr>
          <w:sz w:val="22"/>
          <w:szCs w:val="22"/>
        </w:rPr>
      </w:pPr>
    </w:p>
    <w:p w:rsidR="005B4A4A" w:rsidRPr="00663A1F" w:rsidRDefault="005B4A4A" w:rsidP="004E1D2F">
      <w:pPr>
        <w:tabs>
          <w:tab w:val="right" w:pos="10080"/>
        </w:tabs>
        <w:jc w:val="left"/>
        <w:rPr>
          <w:sz w:val="22"/>
          <w:szCs w:val="22"/>
        </w:rPr>
      </w:pPr>
    </w:p>
    <w:p w:rsidR="00D44179" w:rsidRPr="00663A1F" w:rsidRDefault="005B4A4A" w:rsidP="004E1D2F">
      <w:pPr>
        <w:tabs>
          <w:tab w:val="right" w:pos="10080"/>
        </w:tabs>
        <w:jc w:val="left"/>
        <w:rPr>
          <w:sz w:val="22"/>
          <w:szCs w:val="22"/>
        </w:rPr>
      </w:pPr>
      <w:r w:rsidRPr="00663A1F">
        <w:rPr>
          <w:sz w:val="22"/>
          <w:szCs w:val="22"/>
        </w:rPr>
        <w:t>We, being current a "Certificated Organisation" in respect of fire risk assessment identified in the above schedule, certify that the fire risk assessment referred to in the above schedule complies with the Specification identified in the above schedule and with all other requirements as currently laid down within the BAFE SP205 Scheme in respect of such fire risk assessment.</w:t>
      </w:r>
    </w:p>
    <w:p w:rsidR="00D44179" w:rsidRPr="00663A1F" w:rsidRDefault="00D44179" w:rsidP="004E1D2F">
      <w:pPr>
        <w:tabs>
          <w:tab w:val="right" w:pos="10080"/>
        </w:tabs>
        <w:jc w:val="left"/>
        <w:rPr>
          <w:sz w:val="22"/>
          <w:szCs w:val="22"/>
        </w:rPr>
      </w:pPr>
    </w:p>
    <w:p w:rsidR="00D44179" w:rsidRPr="00663A1F" w:rsidRDefault="00D44179" w:rsidP="004E1D2F">
      <w:pPr>
        <w:tabs>
          <w:tab w:val="right" w:pos="10080"/>
        </w:tabs>
        <w:jc w:val="left"/>
        <w:rPr>
          <w:sz w:val="22"/>
          <w:szCs w:val="22"/>
        </w:rPr>
      </w:pPr>
    </w:p>
    <w:p w:rsidR="00D44179" w:rsidRPr="00663A1F" w:rsidRDefault="00D44179" w:rsidP="004E1D2F">
      <w:pPr>
        <w:tabs>
          <w:tab w:val="right" w:pos="10080"/>
        </w:tabs>
        <w:jc w:val="left"/>
        <w:rPr>
          <w:sz w:val="22"/>
          <w:szCs w:val="22"/>
        </w:rPr>
      </w:pPr>
      <w:r w:rsidRPr="00663A1F">
        <w:rPr>
          <w:sz w:val="22"/>
          <w:szCs w:val="22"/>
        </w:rPr>
        <w:t>Signed for and on behalf of issuing Certificated Organisation</w:t>
      </w:r>
    </w:p>
    <w:p w:rsidR="00D44179" w:rsidRPr="00663A1F" w:rsidRDefault="00D44179" w:rsidP="004E1D2F">
      <w:pPr>
        <w:tabs>
          <w:tab w:val="right" w:pos="10080"/>
        </w:tabs>
        <w:jc w:val="left"/>
        <w:rPr>
          <w:sz w:val="22"/>
          <w:szCs w:val="22"/>
        </w:rPr>
      </w:pPr>
    </w:p>
    <w:p w:rsidR="00D44179" w:rsidRPr="00663A1F" w:rsidRDefault="00D44179" w:rsidP="004E1D2F">
      <w:pPr>
        <w:tabs>
          <w:tab w:val="right" w:pos="10080"/>
        </w:tabs>
        <w:jc w:val="left"/>
        <w:rPr>
          <w:sz w:val="22"/>
          <w:szCs w:val="22"/>
        </w:rPr>
      </w:pPr>
    </w:p>
    <w:p w:rsidR="00D44179" w:rsidRPr="00663A1F" w:rsidRDefault="00D44179" w:rsidP="004E1D2F">
      <w:pPr>
        <w:tabs>
          <w:tab w:val="right" w:pos="10080"/>
        </w:tabs>
        <w:jc w:val="left"/>
        <w:rPr>
          <w:sz w:val="22"/>
          <w:szCs w:val="22"/>
        </w:rPr>
      </w:pPr>
      <w:proofErr w:type="gramStart"/>
      <w:r w:rsidRPr="00663A1F">
        <w:rPr>
          <w:sz w:val="22"/>
          <w:szCs w:val="22"/>
        </w:rPr>
        <w:t>Name :</w:t>
      </w:r>
      <w:proofErr w:type="gramEnd"/>
      <w:r w:rsidRPr="00663A1F">
        <w:rPr>
          <w:sz w:val="22"/>
          <w:szCs w:val="22"/>
        </w:rPr>
        <w:t xml:space="preserve">  HR Wilmot</w:t>
      </w:r>
      <w:r w:rsidR="006D797F" w:rsidRPr="00663A1F">
        <w:rPr>
          <w:sz w:val="22"/>
          <w:szCs w:val="22"/>
        </w:rPr>
        <w:t xml:space="preserve"> CEng MIET </w:t>
      </w:r>
      <w:proofErr w:type="spellStart"/>
      <w:r w:rsidR="006D797F" w:rsidRPr="00663A1F">
        <w:rPr>
          <w:sz w:val="22"/>
          <w:szCs w:val="22"/>
        </w:rPr>
        <w:t>MIFireE</w:t>
      </w:r>
      <w:proofErr w:type="spellEnd"/>
      <w:r w:rsidRPr="00663A1F">
        <w:rPr>
          <w:sz w:val="22"/>
          <w:szCs w:val="22"/>
        </w:rPr>
        <w:t>,  Director HE Woolley Ltd.</w:t>
      </w:r>
    </w:p>
    <w:p w:rsidR="00D44179" w:rsidRPr="00663A1F" w:rsidRDefault="00D44179" w:rsidP="004E1D2F">
      <w:pPr>
        <w:tabs>
          <w:tab w:val="right" w:pos="10080"/>
        </w:tabs>
        <w:jc w:val="left"/>
        <w:rPr>
          <w:sz w:val="22"/>
          <w:szCs w:val="22"/>
        </w:rPr>
      </w:pPr>
    </w:p>
    <w:p w:rsidR="00D44179" w:rsidRPr="00663A1F" w:rsidRDefault="00D44179" w:rsidP="004E1D2F">
      <w:pPr>
        <w:tabs>
          <w:tab w:val="right" w:pos="10080"/>
        </w:tabs>
        <w:jc w:val="left"/>
        <w:rPr>
          <w:sz w:val="22"/>
          <w:szCs w:val="22"/>
        </w:rPr>
      </w:pPr>
    </w:p>
    <w:p w:rsidR="00D44179" w:rsidRPr="00663A1F" w:rsidRDefault="00D44179" w:rsidP="004E1D2F">
      <w:pPr>
        <w:tabs>
          <w:tab w:val="right" w:pos="10080"/>
        </w:tabs>
        <w:jc w:val="left"/>
        <w:rPr>
          <w:sz w:val="22"/>
          <w:szCs w:val="22"/>
        </w:rPr>
      </w:pPr>
      <w:proofErr w:type="gramStart"/>
      <w:r w:rsidRPr="00663A1F">
        <w:rPr>
          <w:sz w:val="22"/>
          <w:szCs w:val="22"/>
        </w:rPr>
        <w:t>Signed :</w:t>
      </w:r>
      <w:proofErr w:type="gramEnd"/>
      <w:r w:rsidRPr="00663A1F">
        <w:rPr>
          <w:sz w:val="22"/>
          <w:szCs w:val="22"/>
        </w:rPr>
        <w:t xml:space="preserve"> </w:t>
      </w:r>
      <w:r w:rsidRPr="00663A1F">
        <w:rPr>
          <w:noProof/>
          <w:sz w:val="22"/>
          <w:szCs w:val="22"/>
        </w:rPr>
        <w:drawing>
          <wp:inline distT="0" distB="0" distL="0" distR="0">
            <wp:extent cx="1451610" cy="522605"/>
            <wp:effectExtent l="19050" t="0" r="0" b="0"/>
            <wp:docPr id="1" name="Picture 1" descr="rsz_harry_signatur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z_harry_signature SMALL"/>
                    <pic:cNvPicPr>
                      <a:picLocks noChangeAspect="1" noChangeArrowheads="1"/>
                    </pic:cNvPicPr>
                  </pic:nvPicPr>
                  <pic:blipFill>
                    <a:blip r:embed="rId13" cstate="print"/>
                    <a:srcRect/>
                    <a:stretch>
                      <a:fillRect/>
                    </a:stretch>
                  </pic:blipFill>
                  <pic:spPr bwMode="auto">
                    <a:xfrm>
                      <a:off x="0" y="0"/>
                      <a:ext cx="1451610" cy="522605"/>
                    </a:xfrm>
                    <a:prstGeom prst="rect">
                      <a:avLst/>
                    </a:prstGeom>
                    <a:noFill/>
                    <a:ln w="9525">
                      <a:noFill/>
                      <a:miter lim="800000"/>
                      <a:headEnd/>
                      <a:tailEnd/>
                    </a:ln>
                  </pic:spPr>
                </pic:pic>
              </a:graphicData>
            </a:graphic>
          </wp:inline>
        </w:drawing>
      </w:r>
    </w:p>
    <w:p w:rsidR="00D44179" w:rsidRPr="00663A1F" w:rsidRDefault="00D44179" w:rsidP="004E1D2F">
      <w:pPr>
        <w:tabs>
          <w:tab w:val="right" w:pos="10080"/>
        </w:tabs>
        <w:jc w:val="left"/>
        <w:rPr>
          <w:sz w:val="22"/>
          <w:szCs w:val="22"/>
        </w:rPr>
      </w:pPr>
    </w:p>
    <w:p w:rsidR="00B64796" w:rsidRPr="00663A1F" w:rsidRDefault="00B64796" w:rsidP="004E1D2F">
      <w:pPr>
        <w:tabs>
          <w:tab w:val="right" w:pos="10080"/>
        </w:tabs>
        <w:jc w:val="left"/>
        <w:rPr>
          <w:sz w:val="22"/>
          <w:szCs w:val="22"/>
        </w:rPr>
      </w:pPr>
      <w:r w:rsidRPr="00663A1F">
        <w:rPr>
          <w:noProof/>
          <w:sz w:val="22"/>
          <w:szCs w:val="22"/>
        </w:rPr>
        <w:drawing>
          <wp:anchor distT="0" distB="0" distL="114300" distR="114300" simplePos="0" relativeHeight="251658752" behindDoc="0" locked="0" layoutInCell="1" allowOverlap="1">
            <wp:simplePos x="0" y="0"/>
            <wp:positionH relativeFrom="column">
              <wp:posOffset>3042285</wp:posOffset>
            </wp:positionH>
            <wp:positionV relativeFrom="paragraph">
              <wp:align>top</wp:align>
            </wp:positionV>
            <wp:extent cx="1152525" cy="1146175"/>
            <wp:effectExtent l="19050" t="0" r="9525" b="0"/>
            <wp:wrapSquare wrapText="bothSides"/>
            <wp:docPr id="2" name="Picture 0" descr="SSAIB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AIB Logo.tif"/>
                    <pic:cNvPicPr/>
                  </pic:nvPicPr>
                  <pic:blipFill>
                    <a:blip r:embed="rId14" cstate="print"/>
                    <a:srcRect l="10332" t="3509" r="52702" b="40351"/>
                    <a:stretch>
                      <a:fillRect/>
                    </a:stretch>
                  </pic:blipFill>
                  <pic:spPr>
                    <a:xfrm>
                      <a:off x="0" y="0"/>
                      <a:ext cx="1152525" cy="1146175"/>
                    </a:xfrm>
                    <a:prstGeom prst="rect">
                      <a:avLst/>
                    </a:prstGeom>
                  </pic:spPr>
                </pic:pic>
              </a:graphicData>
            </a:graphic>
          </wp:anchor>
        </w:drawing>
      </w:r>
    </w:p>
    <w:p w:rsidR="00B64796" w:rsidRPr="00663A1F" w:rsidRDefault="00B64796" w:rsidP="00B64796">
      <w:pPr>
        <w:tabs>
          <w:tab w:val="right" w:pos="10080"/>
        </w:tabs>
        <w:jc w:val="left"/>
        <w:rPr>
          <w:noProof/>
          <w:sz w:val="22"/>
          <w:szCs w:val="22"/>
        </w:rPr>
      </w:pPr>
      <w:r w:rsidRPr="00663A1F">
        <w:rPr>
          <w:noProof/>
          <w:sz w:val="22"/>
          <w:szCs w:val="22"/>
        </w:rPr>
        <w:drawing>
          <wp:inline distT="0" distB="0" distL="0" distR="0">
            <wp:extent cx="1123950" cy="1069976"/>
            <wp:effectExtent l="19050" t="0" r="0" b="0"/>
            <wp:docPr id="5" name="Picture 1" descr="sp205-1-cmyk-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05-1-cmyk-med.jpg"/>
                    <pic:cNvPicPr/>
                  </pic:nvPicPr>
                  <pic:blipFill>
                    <a:blip r:embed="rId15" cstate="print"/>
                    <a:stretch>
                      <a:fillRect/>
                    </a:stretch>
                  </pic:blipFill>
                  <pic:spPr>
                    <a:xfrm>
                      <a:off x="0" y="0"/>
                      <a:ext cx="1129883" cy="1075624"/>
                    </a:xfrm>
                    <a:prstGeom prst="rect">
                      <a:avLst/>
                    </a:prstGeom>
                  </pic:spPr>
                </pic:pic>
              </a:graphicData>
            </a:graphic>
          </wp:inline>
        </w:drawing>
      </w:r>
    </w:p>
    <w:p w:rsidR="00D44179" w:rsidRPr="00663A1F" w:rsidRDefault="00D44179" w:rsidP="00B64796">
      <w:pPr>
        <w:tabs>
          <w:tab w:val="right" w:pos="10080"/>
        </w:tabs>
        <w:jc w:val="center"/>
        <w:rPr>
          <w:sz w:val="22"/>
          <w:szCs w:val="22"/>
        </w:rPr>
        <w:sectPr w:rsidR="00D44179" w:rsidRPr="00663A1F">
          <w:pgSz w:w="11909" w:h="16834"/>
          <w:pgMar w:top="1440" w:right="864" w:bottom="1440" w:left="864" w:header="720" w:footer="965" w:gutter="0"/>
          <w:cols w:space="720"/>
        </w:sectPr>
      </w:pPr>
    </w:p>
    <w:p w:rsidR="00017D4D" w:rsidRDefault="00017D4D" w:rsidP="002C2005">
      <w:pPr>
        <w:jc w:val="center"/>
        <w:outlineLvl w:val="0"/>
        <w:rPr>
          <w:b/>
          <w:sz w:val="28"/>
        </w:rPr>
      </w:pPr>
      <w:r>
        <w:rPr>
          <w:b/>
          <w:sz w:val="28"/>
        </w:rPr>
        <w:lastRenderedPageBreak/>
        <w:t>GENERAL INFORMATION</w:t>
      </w:r>
    </w:p>
    <w:p w:rsidR="00017D4D" w:rsidRDefault="00017D4D">
      <w:pPr>
        <w:jc w:val="right"/>
        <w:rPr>
          <w:b/>
          <w:sz w:val="28"/>
        </w:rPr>
      </w:pPr>
      <w:r w:rsidRPr="00FF1DF9">
        <w:rPr>
          <w:i/>
          <w:sz w:val="24"/>
        </w:rPr>
        <w:t>[</w:t>
      </w:r>
      <w:proofErr w:type="gramStart"/>
      <w:r w:rsidRPr="00FF1DF9">
        <w:rPr>
          <w:i/>
          <w:sz w:val="24"/>
        </w:rPr>
        <w:t>single</w:t>
      </w:r>
      <w:proofErr w:type="gramEnd"/>
      <w:r w:rsidRPr="00FF1DF9">
        <w:rPr>
          <w:i/>
          <w:sz w:val="24"/>
        </w:rPr>
        <w:t xml:space="preserve"> occupation]</w:t>
      </w:r>
    </w:p>
    <w:tbl>
      <w:tblPr>
        <w:tblW w:w="0" w:type="auto"/>
        <w:tblLayout w:type="fixed"/>
        <w:tblLook w:val="0000"/>
      </w:tblPr>
      <w:tblGrid>
        <w:gridCol w:w="720"/>
        <w:gridCol w:w="1098"/>
        <w:gridCol w:w="1890"/>
        <w:gridCol w:w="810"/>
        <w:gridCol w:w="455"/>
        <w:gridCol w:w="1705"/>
        <w:gridCol w:w="720"/>
        <w:gridCol w:w="720"/>
        <w:gridCol w:w="2160"/>
      </w:tblGrid>
      <w:tr w:rsidR="00C32685" w:rsidRPr="00693533" w:rsidTr="00C32685">
        <w:trPr>
          <w:cantSplit/>
        </w:trPr>
        <w:tc>
          <w:tcPr>
            <w:tcW w:w="720" w:type="dxa"/>
          </w:tcPr>
          <w:p w:rsidR="00C32685" w:rsidRPr="00693533" w:rsidRDefault="00C32685" w:rsidP="00C32685">
            <w:pPr>
              <w:rPr>
                <w:b/>
                <w:sz w:val="22"/>
                <w:szCs w:val="22"/>
              </w:rPr>
            </w:pPr>
            <w:r w:rsidRPr="00693533">
              <w:rPr>
                <w:b/>
                <w:sz w:val="22"/>
                <w:szCs w:val="22"/>
              </w:rPr>
              <w:t>1.</w:t>
            </w:r>
          </w:p>
        </w:tc>
        <w:tc>
          <w:tcPr>
            <w:tcW w:w="9558" w:type="dxa"/>
            <w:gridSpan w:val="8"/>
          </w:tcPr>
          <w:p w:rsidR="00C32685" w:rsidRPr="00693533" w:rsidRDefault="00C32685" w:rsidP="00C32685">
            <w:pPr>
              <w:rPr>
                <w:b/>
                <w:sz w:val="22"/>
                <w:szCs w:val="22"/>
              </w:rPr>
            </w:pPr>
            <w:r w:rsidRPr="00693533">
              <w:rPr>
                <w:b/>
                <w:sz w:val="22"/>
                <w:szCs w:val="22"/>
              </w:rPr>
              <w:t xml:space="preserve">THE PREMISES </w:t>
            </w:r>
          </w:p>
          <w:p w:rsidR="00C32685" w:rsidRPr="00693533" w:rsidRDefault="00C32685" w:rsidP="00C32685">
            <w:pPr>
              <w:rPr>
                <w:b/>
                <w:sz w:val="22"/>
                <w:szCs w:val="22"/>
              </w:rPr>
            </w:pPr>
          </w:p>
        </w:tc>
      </w:tr>
      <w:tr w:rsidR="00C32685" w:rsidRPr="00037941" w:rsidTr="00C32685">
        <w:trPr>
          <w:cantSplit/>
        </w:trPr>
        <w:tc>
          <w:tcPr>
            <w:tcW w:w="720" w:type="dxa"/>
          </w:tcPr>
          <w:p w:rsidR="00C32685" w:rsidRPr="00693533" w:rsidRDefault="00C32685" w:rsidP="00C32685">
            <w:pPr>
              <w:rPr>
                <w:sz w:val="22"/>
                <w:szCs w:val="22"/>
              </w:rPr>
            </w:pPr>
            <w:r w:rsidRPr="00693533">
              <w:rPr>
                <w:sz w:val="22"/>
                <w:szCs w:val="22"/>
              </w:rPr>
              <w:t>1.1</w:t>
            </w:r>
          </w:p>
        </w:tc>
        <w:tc>
          <w:tcPr>
            <w:tcW w:w="9558" w:type="dxa"/>
            <w:gridSpan w:val="8"/>
          </w:tcPr>
          <w:p w:rsidR="00C32685" w:rsidRPr="00693533" w:rsidRDefault="003A4FDE" w:rsidP="00C32685">
            <w:pPr>
              <w:rPr>
                <w:sz w:val="22"/>
                <w:szCs w:val="22"/>
              </w:rPr>
            </w:pPr>
            <w:r>
              <w:rPr>
                <w:sz w:val="22"/>
                <w:szCs w:val="22"/>
              </w:rPr>
              <w:t xml:space="preserve">General Description of Building / Premises </w:t>
            </w:r>
            <w:r w:rsidR="00C32685" w:rsidRPr="00693533">
              <w:rPr>
                <w:sz w:val="22"/>
                <w:szCs w:val="22"/>
              </w:rPr>
              <w:t>:</w:t>
            </w:r>
          </w:p>
          <w:p w:rsidR="00C32685" w:rsidRPr="00693533" w:rsidRDefault="00C32685" w:rsidP="00C32685">
            <w:pPr>
              <w:rPr>
                <w:sz w:val="22"/>
                <w:szCs w:val="22"/>
              </w:rPr>
            </w:pPr>
          </w:p>
        </w:tc>
      </w:tr>
      <w:tr w:rsidR="00C32685" w:rsidRPr="00037941" w:rsidTr="00C32685">
        <w:trPr>
          <w:cantSplit/>
        </w:trPr>
        <w:tc>
          <w:tcPr>
            <w:tcW w:w="720" w:type="dxa"/>
          </w:tcPr>
          <w:p w:rsidR="00C32685" w:rsidRPr="00037941" w:rsidRDefault="00C32685" w:rsidP="00C32685">
            <w:pPr>
              <w:rPr>
                <w:sz w:val="24"/>
                <w:highlight w:val="green"/>
              </w:rPr>
            </w:pPr>
          </w:p>
        </w:tc>
        <w:tc>
          <w:tcPr>
            <w:tcW w:w="9558" w:type="dxa"/>
            <w:gridSpan w:val="8"/>
          </w:tcPr>
          <w:p w:rsidR="00FF1DF9" w:rsidRPr="0090674A" w:rsidRDefault="00FF1DF9" w:rsidP="00FF1DF9">
            <w:pPr>
              <w:jc w:val="left"/>
              <w:rPr>
                <w:i/>
                <w:sz w:val="22"/>
                <w:szCs w:val="22"/>
              </w:rPr>
            </w:pPr>
            <w:r w:rsidRPr="0090674A">
              <w:rPr>
                <w:i/>
                <w:sz w:val="22"/>
                <w:szCs w:val="22"/>
              </w:rPr>
              <w:t xml:space="preserve">The building is a modern steel portal framed warehouse </w:t>
            </w:r>
            <w:proofErr w:type="spellStart"/>
            <w:r w:rsidRPr="0090674A">
              <w:rPr>
                <w:i/>
                <w:sz w:val="22"/>
                <w:szCs w:val="22"/>
              </w:rPr>
              <w:t>contructed</w:t>
            </w:r>
            <w:proofErr w:type="spellEnd"/>
            <w:r w:rsidRPr="0090674A">
              <w:rPr>
                <w:i/>
                <w:sz w:val="22"/>
                <w:szCs w:val="22"/>
              </w:rPr>
              <w:t xml:space="preserve"> of </w:t>
            </w:r>
            <w:proofErr w:type="spellStart"/>
            <w:r w:rsidRPr="0090674A">
              <w:rPr>
                <w:i/>
                <w:sz w:val="22"/>
                <w:szCs w:val="22"/>
              </w:rPr>
              <w:t>blockwork</w:t>
            </w:r>
            <w:proofErr w:type="spellEnd"/>
            <w:r w:rsidRPr="0090674A">
              <w:rPr>
                <w:i/>
                <w:sz w:val="22"/>
                <w:szCs w:val="22"/>
              </w:rPr>
              <w:t xml:space="preserve"> walls and a metal pitched roof</w:t>
            </w:r>
          </w:p>
          <w:p w:rsidR="002D1839" w:rsidRPr="0090674A" w:rsidRDefault="002D1839" w:rsidP="00FF1DF9">
            <w:pPr>
              <w:jc w:val="left"/>
              <w:rPr>
                <w:i/>
                <w:sz w:val="22"/>
                <w:szCs w:val="22"/>
              </w:rPr>
            </w:pPr>
            <w:r w:rsidRPr="0090674A">
              <w:rPr>
                <w:i/>
                <w:sz w:val="22"/>
                <w:szCs w:val="22"/>
              </w:rPr>
              <w:t xml:space="preserve">The building was formerly one large warehouse and has now been </w:t>
            </w:r>
            <w:r w:rsidR="00FB08AA" w:rsidRPr="0090674A">
              <w:rPr>
                <w:i/>
                <w:sz w:val="22"/>
                <w:szCs w:val="22"/>
              </w:rPr>
              <w:t>divided</w:t>
            </w:r>
            <w:r w:rsidRPr="0090674A">
              <w:rPr>
                <w:i/>
                <w:sz w:val="22"/>
                <w:szCs w:val="22"/>
              </w:rPr>
              <w:t xml:space="preserve"> into 4 units.</w:t>
            </w:r>
          </w:p>
          <w:p w:rsidR="004A0B4A" w:rsidRPr="0090674A" w:rsidRDefault="002D1839" w:rsidP="00FF1DF9">
            <w:pPr>
              <w:jc w:val="left"/>
              <w:rPr>
                <w:i/>
                <w:sz w:val="22"/>
                <w:szCs w:val="22"/>
              </w:rPr>
            </w:pPr>
            <w:proofErr w:type="spellStart"/>
            <w:r w:rsidRPr="0090674A">
              <w:rPr>
                <w:i/>
                <w:sz w:val="22"/>
                <w:szCs w:val="22"/>
              </w:rPr>
              <w:t>Infratec</w:t>
            </w:r>
            <w:proofErr w:type="spellEnd"/>
            <w:r w:rsidRPr="0090674A">
              <w:rPr>
                <w:i/>
                <w:sz w:val="22"/>
                <w:szCs w:val="22"/>
              </w:rPr>
              <w:t xml:space="preserve"> have 2 of these units </w:t>
            </w:r>
            <w:r w:rsidR="00FB08AA" w:rsidRPr="0090674A">
              <w:rPr>
                <w:i/>
                <w:sz w:val="22"/>
                <w:szCs w:val="22"/>
              </w:rPr>
              <w:t>(</w:t>
            </w:r>
            <w:r w:rsidRPr="0090674A">
              <w:rPr>
                <w:i/>
                <w:sz w:val="22"/>
                <w:szCs w:val="22"/>
              </w:rPr>
              <w:t>no’s 8&amp;9</w:t>
            </w:r>
            <w:r w:rsidR="00FB08AA" w:rsidRPr="0090674A">
              <w:rPr>
                <w:i/>
                <w:sz w:val="22"/>
                <w:szCs w:val="22"/>
              </w:rPr>
              <w:t>)</w:t>
            </w:r>
            <w:r w:rsidRPr="0090674A">
              <w:rPr>
                <w:i/>
                <w:sz w:val="22"/>
                <w:szCs w:val="22"/>
              </w:rPr>
              <w:t xml:space="preserve"> with an opening constructed between the two.</w:t>
            </w:r>
          </w:p>
          <w:p w:rsidR="00C32685" w:rsidRPr="0090674A" w:rsidRDefault="004A0B4A" w:rsidP="00FF1DF9">
            <w:pPr>
              <w:jc w:val="left"/>
              <w:rPr>
                <w:i/>
                <w:sz w:val="22"/>
                <w:szCs w:val="22"/>
              </w:rPr>
            </w:pPr>
            <w:r w:rsidRPr="0090674A">
              <w:rPr>
                <w:i/>
                <w:sz w:val="22"/>
                <w:szCs w:val="22"/>
              </w:rPr>
              <w:t xml:space="preserve">Inside </w:t>
            </w:r>
            <w:r w:rsidR="0090674A">
              <w:rPr>
                <w:i/>
                <w:sz w:val="22"/>
                <w:szCs w:val="22"/>
              </w:rPr>
              <w:t>both</w:t>
            </w:r>
            <w:r w:rsidRPr="0090674A">
              <w:rPr>
                <w:i/>
                <w:sz w:val="22"/>
                <w:szCs w:val="22"/>
              </w:rPr>
              <w:t xml:space="preserve"> units ground and first floor office areas, training rooms and mezzanine floors </w:t>
            </w:r>
            <w:r w:rsidR="00FB08AA" w:rsidRPr="0090674A">
              <w:rPr>
                <w:i/>
                <w:sz w:val="22"/>
                <w:szCs w:val="22"/>
              </w:rPr>
              <w:t>have been constructed.</w:t>
            </w:r>
          </w:p>
          <w:p w:rsidR="002D1839" w:rsidRPr="0090674A" w:rsidRDefault="00FB08AA" w:rsidP="00FF1DF9">
            <w:pPr>
              <w:jc w:val="left"/>
              <w:rPr>
                <w:i/>
                <w:sz w:val="22"/>
                <w:szCs w:val="22"/>
              </w:rPr>
            </w:pPr>
            <w:r w:rsidRPr="0090674A">
              <w:rPr>
                <w:i/>
                <w:sz w:val="22"/>
                <w:szCs w:val="22"/>
              </w:rPr>
              <w:t>The building is located i</w:t>
            </w:r>
            <w:r w:rsidR="002D1839" w:rsidRPr="0090674A">
              <w:rPr>
                <w:i/>
                <w:sz w:val="22"/>
                <w:szCs w:val="22"/>
              </w:rPr>
              <w:t>n an Industrial Park.</w:t>
            </w:r>
          </w:p>
          <w:p w:rsidR="002D1839" w:rsidRPr="00FF1DF9" w:rsidRDefault="002D1839" w:rsidP="00FF1DF9">
            <w:pPr>
              <w:jc w:val="left"/>
              <w:rPr>
                <w:i/>
                <w:sz w:val="24"/>
              </w:rPr>
            </w:pPr>
          </w:p>
        </w:tc>
      </w:tr>
      <w:tr w:rsidR="00017D4D" w:rsidRPr="000561E4">
        <w:trPr>
          <w:cantSplit/>
        </w:trPr>
        <w:tc>
          <w:tcPr>
            <w:tcW w:w="720" w:type="dxa"/>
          </w:tcPr>
          <w:p w:rsidR="00017D4D" w:rsidRDefault="00017D4D">
            <w:pPr>
              <w:ind w:left="504" w:hanging="504"/>
              <w:rPr>
                <w:sz w:val="22"/>
              </w:rPr>
            </w:pPr>
            <w:r>
              <w:rPr>
                <w:sz w:val="22"/>
              </w:rPr>
              <w:t>1.2</w:t>
            </w:r>
          </w:p>
        </w:tc>
        <w:tc>
          <w:tcPr>
            <w:tcW w:w="4253" w:type="dxa"/>
            <w:gridSpan w:val="4"/>
          </w:tcPr>
          <w:p w:rsidR="00017D4D" w:rsidRDefault="00017D4D">
            <w:pPr>
              <w:rPr>
                <w:sz w:val="22"/>
              </w:rPr>
            </w:pPr>
            <w:r>
              <w:rPr>
                <w:sz w:val="22"/>
              </w:rPr>
              <w:t>Approximate floor area:</w:t>
            </w:r>
          </w:p>
        </w:tc>
        <w:tc>
          <w:tcPr>
            <w:tcW w:w="5305" w:type="dxa"/>
            <w:gridSpan w:val="4"/>
          </w:tcPr>
          <w:p w:rsidR="00017D4D" w:rsidRPr="000561E4" w:rsidRDefault="00FB08AA">
            <w:pPr>
              <w:ind w:right="72"/>
              <w:jc w:val="right"/>
              <w:rPr>
                <w:i/>
                <w:sz w:val="22"/>
              </w:rPr>
            </w:pPr>
            <w:r>
              <w:rPr>
                <w:i/>
                <w:sz w:val="22"/>
              </w:rPr>
              <w:t>1600</w:t>
            </w:r>
            <w:r w:rsidR="00017D4D" w:rsidRPr="000561E4">
              <w:rPr>
                <w:i/>
                <w:sz w:val="22"/>
              </w:rPr>
              <w:t>m² on ground floor</w:t>
            </w:r>
            <w:r>
              <w:rPr>
                <w:i/>
                <w:sz w:val="22"/>
              </w:rPr>
              <w:t xml:space="preserve"> between the two units</w:t>
            </w:r>
            <w:r w:rsidR="00017D4D" w:rsidRPr="000561E4">
              <w:rPr>
                <w:i/>
                <w:sz w:val="22"/>
              </w:rPr>
              <w:t>.</w:t>
            </w:r>
          </w:p>
        </w:tc>
      </w:tr>
      <w:tr w:rsidR="00017D4D">
        <w:trPr>
          <w:cantSplit/>
        </w:trPr>
        <w:tc>
          <w:tcPr>
            <w:tcW w:w="720" w:type="dxa"/>
          </w:tcPr>
          <w:p w:rsidR="00017D4D" w:rsidRDefault="00381A5C">
            <w:pPr>
              <w:ind w:left="504" w:hanging="504"/>
              <w:rPr>
                <w:sz w:val="22"/>
              </w:rPr>
            </w:pPr>
            <w:r>
              <w:rPr>
                <w:sz w:val="22"/>
              </w:rPr>
              <w:t>1.3</w:t>
            </w:r>
          </w:p>
        </w:tc>
        <w:tc>
          <w:tcPr>
            <w:tcW w:w="9558" w:type="dxa"/>
            <w:gridSpan w:val="8"/>
          </w:tcPr>
          <w:p w:rsidR="00017D4D" w:rsidRDefault="00017D4D">
            <w:pPr>
              <w:ind w:right="68"/>
              <w:rPr>
                <w:sz w:val="22"/>
              </w:rPr>
            </w:pPr>
            <w:r>
              <w:rPr>
                <w:sz w:val="22"/>
              </w:rPr>
              <w:t>Occupancy:</w:t>
            </w:r>
          </w:p>
        </w:tc>
      </w:tr>
      <w:tr w:rsidR="00C519DC">
        <w:trPr>
          <w:cantSplit/>
        </w:trPr>
        <w:tc>
          <w:tcPr>
            <w:tcW w:w="720" w:type="dxa"/>
          </w:tcPr>
          <w:p w:rsidR="00017D4D" w:rsidRDefault="00017D4D">
            <w:pPr>
              <w:ind w:left="504" w:hanging="504"/>
              <w:rPr>
                <w:sz w:val="22"/>
              </w:rPr>
            </w:pPr>
          </w:p>
        </w:tc>
        <w:tc>
          <w:tcPr>
            <w:tcW w:w="9558" w:type="dxa"/>
            <w:gridSpan w:val="8"/>
          </w:tcPr>
          <w:p w:rsidR="00FB08AA" w:rsidRDefault="00FB08AA" w:rsidP="002D1839">
            <w:pPr>
              <w:jc w:val="left"/>
              <w:rPr>
                <w:i/>
                <w:sz w:val="22"/>
              </w:rPr>
            </w:pPr>
          </w:p>
          <w:p w:rsidR="004A0B4A" w:rsidRDefault="002D1839" w:rsidP="002D1839">
            <w:pPr>
              <w:jc w:val="left"/>
              <w:rPr>
                <w:i/>
                <w:sz w:val="22"/>
              </w:rPr>
            </w:pPr>
            <w:proofErr w:type="spellStart"/>
            <w:r>
              <w:rPr>
                <w:i/>
                <w:sz w:val="22"/>
              </w:rPr>
              <w:t>Infratec</w:t>
            </w:r>
            <w:proofErr w:type="spellEnd"/>
            <w:r>
              <w:rPr>
                <w:i/>
                <w:sz w:val="22"/>
              </w:rPr>
              <w:t xml:space="preserve"> have two divisions</w:t>
            </w:r>
            <w:r w:rsidR="00FB08AA">
              <w:rPr>
                <w:i/>
                <w:sz w:val="22"/>
              </w:rPr>
              <w:t xml:space="preserve"> within the premises</w:t>
            </w:r>
            <w:r>
              <w:rPr>
                <w:i/>
                <w:sz w:val="22"/>
              </w:rPr>
              <w:t>.</w:t>
            </w:r>
          </w:p>
          <w:p w:rsidR="00017D4D" w:rsidRDefault="002D1839" w:rsidP="002D1839">
            <w:pPr>
              <w:jc w:val="left"/>
              <w:rPr>
                <w:i/>
                <w:sz w:val="22"/>
              </w:rPr>
            </w:pPr>
            <w:r>
              <w:rPr>
                <w:i/>
                <w:sz w:val="22"/>
              </w:rPr>
              <w:t xml:space="preserve"> Unit 8 is the technical side of the business which service and install Motorway </w:t>
            </w:r>
            <w:proofErr w:type="gramStart"/>
            <w:r>
              <w:rPr>
                <w:i/>
                <w:sz w:val="22"/>
              </w:rPr>
              <w:t>Signs .</w:t>
            </w:r>
            <w:proofErr w:type="gramEnd"/>
          </w:p>
          <w:p w:rsidR="004A0B4A" w:rsidRDefault="004A0B4A" w:rsidP="002D1839">
            <w:pPr>
              <w:jc w:val="left"/>
              <w:rPr>
                <w:i/>
                <w:sz w:val="22"/>
              </w:rPr>
            </w:pPr>
            <w:r>
              <w:rPr>
                <w:i/>
                <w:sz w:val="22"/>
              </w:rPr>
              <w:t xml:space="preserve">Unit 9 office area is where training courses are held </w:t>
            </w:r>
            <w:proofErr w:type="gramStart"/>
            <w:r>
              <w:rPr>
                <w:i/>
                <w:sz w:val="22"/>
              </w:rPr>
              <w:t>for  Fire</w:t>
            </w:r>
            <w:proofErr w:type="gramEnd"/>
            <w:r>
              <w:rPr>
                <w:i/>
                <w:sz w:val="22"/>
              </w:rPr>
              <w:t xml:space="preserve"> Training ,</w:t>
            </w:r>
            <w:r w:rsidR="00FB08AA">
              <w:rPr>
                <w:i/>
                <w:sz w:val="22"/>
              </w:rPr>
              <w:t xml:space="preserve"> </w:t>
            </w:r>
            <w:r>
              <w:rPr>
                <w:i/>
                <w:sz w:val="22"/>
              </w:rPr>
              <w:t>BA Training and other Industrial training course such as confined space training .</w:t>
            </w:r>
          </w:p>
          <w:p w:rsidR="004A0B4A" w:rsidRDefault="004A0B4A" w:rsidP="002D1839">
            <w:pPr>
              <w:jc w:val="left"/>
              <w:rPr>
                <w:i/>
                <w:sz w:val="22"/>
              </w:rPr>
            </w:pPr>
            <w:r>
              <w:rPr>
                <w:i/>
                <w:sz w:val="22"/>
              </w:rPr>
              <w:t xml:space="preserve">The warehouse area </w:t>
            </w:r>
            <w:r w:rsidR="00FE4206">
              <w:rPr>
                <w:i/>
                <w:sz w:val="22"/>
              </w:rPr>
              <w:t xml:space="preserve">in </w:t>
            </w:r>
            <w:r>
              <w:rPr>
                <w:i/>
                <w:sz w:val="22"/>
              </w:rPr>
              <w:t xml:space="preserve">unit 9 is used for storage </w:t>
            </w:r>
            <w:r w:rsidR="00FE4206">
              <w:rPr>
                <w:i/>
                <w:sz w:val="22"/>
              </w:rPr>
              <w:t>including</w:t>
            </w:r>
            <w:r>
              <w:rPr>
                <w:i/>
                <w:sz w:val="22"/>
              </w:rPr>
              <w:t xml:space="preserve"> vehicles</w:t>
            </w:r>
            <w:r w:rsidR="00FB08AA">
              <w:rPr>
                <w:i/>
                <w:sz w:val="22"/>
              </w:rPr>
              <w:t>.</w:t>
            </w:r>
          </w:p>
          <w:p w:rsidR="004A0B4A" w:rsidRPr="00037941" w:rsidRDefault="004A0B4A" w:rsidP="002D1839">
            <w:pPr>
              <w:jc w:val="left"/>
              <w:rPr>
                <w:i/>
                <w:sz w:val="22"/>
              </w:rPr>
            </w:pPr>
          </w:p>
        </w:tc>
      </w:tr>
      <w:tr w:rsidR="00017D4D">
        <w:trPr>
          <w:cantSplit/>
        </w:trPr>
        <w:tc>
          <w:tcPr>
            <w:tcW w:w="720" w:type="dxa"/>
          </w:tcPr>
          <w:p w:rsidR="00017D4D" w:rsidRDefault="00017D4D">
            <w:pPr>
              <w:rPr>
                <w:sz w:val="22"/>
              </w:rPr>
            </w:pPr>
            <w:r>
              <w:rPr>
                <w:b/>
                <w:sz w:val="24"/>
              </w:rPr>
              <w:t>2.</w:t>
            </w:r>
          </w:p>
        </w:tc>
        <w:tc>
          <w:tcPr>
            <w:tcW w:w="9558" w:type="dxa"/>
            <w:gridSpan w:val="8"/>
          </w:tcPr>
          <w:p w:rsidR="00017D4D" w:rsidRDefault="00017D4D">
            <w:pPr>
              <w:rPr>
                <w:b/>
                <w:sz w:val="24"/>
              </w:rPr>
            </w:pPr>
            <w:r>
              <w:rPr>
                <w:b/>
                <w:sz w:val="24"/>
              </w:rPr>
              <w:t>THE OCCUPANTS</w:t>
            </w:r>
          </w:p>
          <w:p w:rsidR="00017D4D" w:rsidRDefault="00017D4D">
            <w:pPr>
              <w:rPr>
                <w:sz w:val="22"/>
              </w:rPr>
            </w:pPr>
          </w:p>
        </w:tc>
      </w:tr>
      <w:tr w:rsidR="00017D4D" w:rsidRPr="000561E4">
        <w:trPr>
          <w:cantSplit/>
        </w:trPr>
        <w:tc>
          <w:tcPr>
            <w:tcW w:w="720" w:type="dxa"/>
          </w:tcPr>
          <w:p w:rsidR="00017D4D" w:rsidRDefault="00017D4D">
            <w:pPr>
              <w:ind w:left="504" w:hanging="504"/>
              <w:rPr>
                <w:sz w:val="22"/>
              </w:rPr>
            </w:pPr>
            <w:r>
              <w:rPr>
                <w:sz w:val="22"/>
              </w:rPr>
              <w:t>2.1</w:t>
            </w:r>
          </w:p>
        </w:tc>
        <w:tc>
          <w:tcPr>
            <w:tcW w:w="4253" w:type="dxa"/>
            <w:gridSpan w:val="4"/>
          </w:tcPr>
          <w:p w:rsidR="00017D4D" w:rsidRDefault="00017D4D">
            <w:pPr>
              <w:tabs>
                <w:tab w:val="right" w:pos="3600"/>
              </w:tabs>
              <w:rPr>
                <w:sz w:val="22"/>
              </w:rPr>
            </w:pPr>
            <w:r>
              <w:rPr>
                <w:sz w:val="22"/>
              </w:rPr>
              <w:t>Approximate maximum number:</w:t>
            </w:r>
          </w:p>
        </w:tc>
        <w:tc>
          <w:tcPr>
            <w:tcW w:w="5305" w:type="dxa"/>
            <w:gridSpan w:val="4"/>
          </w:tcPr>
          <w:p w:rsidR="00017D4D" w:rsidRPr="000561E4" w:rsidRDefault="00454860">
            <w:pPr>
              <w:ind w:right="68"/>
              <w:jc w:val="right"/>
              <w:rPr>
                <w:i/>
                <w:sz w:val="22"/>
              </w:rPr>
            </w:pPr>
            <w:r>
              <w:rPr>
                <w:i/>
                <w:sz w:val="22"/>
              </w:rPr>
              <w:t>40</w:t>
            </w:r>
          </w:p>
        </w:tc>
      </w:tr>
      <w:tr w:rsidR="00017D4D">
        <w:trPr>
          <w:cantSplit/>
        </w:trPr>
        <w:tc>
          <w:tcPr>
            <w:tcW w:w="720" w:type="dxa"/>
          </w:tcPr>
          <w:p w:rsidR="00017D4D" w:rsidRDefault="00017D4D">
            <w:pPr>
              <w:ind w:left="504" w:hanging="504"/>
              <w:rPr>
                <w:sz w:val="22"/>
              </w:rPr>
            </w:pPr>
          </w:p>
        </w:tc>
        <w:tc>
          <w:tcPr>
            <w:tcW w:w="9558" w:type="dxa"/>
            <w:gridSpan w:val="8"/>
          </w:tcPr>
          <w:p w:rsidR="00017D4D" w:rsidRDefault="00017D4D">
            <w:pPr>
              <w:tabs>
                <w:tab w:val="right" w:pos="3600"/>
              </w:tabs>
              <w:rPr>
                <w:sz w:val="22"/>
              </w:rPr>
            </w:pPr>
          </w:p>
        </w:tc>
      </w:tr>
      <w:tr w:rsidR="00017D4D" w:rsidRPr="000561E4">
        <w:trPr>
          <w:cantSplit/>
        </w:trPr>
        <w:tc>
          <w:tcPr>
            <w:tcW w:w="720" w:type="dxa"/>
          </w:tcPr>
          <w:p w:rsidR="00017D4D" w:rsidRDefault="00017D4D">
            <w:pPr>
              <w:ind w:left="504" w:hanging="504"/>
              <w:rPr>
                <w:sz w:val="22"/>
              </w:rPr>
            </w:pPr>
            <w:r>
              <w:rPr>
                <w:sz w:val="22"/>
              </w:rPr>
              <w:t>2.2</w:t>
            </w:r>
          </w:p>
        </w:tc>
        <w:tc>
          <w:tcPr>
            <w:tcW w:w="6678" w:type="dxa"/>
            <w:gridSpan w:val="6"/>
          </w:tcPr>
          <w:p w:rsidR="00017D4D" w:rsidRDefault="00017D4D">
            <w:pPr>
              <w:tabs>
                <w:tab w:val="right" w:pos="3600"/>
              </w:tabs>
              <w:rPr>
                <w:sz w:val="22"/>
              </w:rPr>
            </w:pPr>
            <w:r>
              <w:rPr>
                <w:sz w:val="22"/>
              </w:rPr>
              <w:t>Approximate maximum number of employees at any one time:</w:t>
            </w:r>
          </w:p>
        </w:tc>
        <w:tc>
          <w:tcPr>
            <w:tcW w:w="2880" w:type="dxa"/>
            <w:gridSpan w:val="2"/>
          </w:tcPr>
          <w:p w:rsidR="00017D4D" w:rsidRPr="000561E4" w:rsidRDefault="00454860">
            <w:pPr>
              <w:ind w:right="68"/>
              <w:jc w:val="right"/>
              <w:rPr>
                <w:i/>
                <w:sz w:val="22"/>
              </w:rPr>
            </w:pPr>
            <w:r>
              <w:rPr>
                <w:i/>
                <w:sz w:val="22"/>
              </w:rPr>
              <w:t>15</w:t>
            </w:r>
          </w:p>
        </w:tc>
      </w:tr>
      <w:tr w:rsidR="00017D4D">
        <w:trPr>
          <w:cantSplit/>
        </w:trPr>
        <w:tc>
          <w:tcPr>
            <w:tcW w:w="720" w:type="dxa"/>
          </w:tcPr>
          <w:p w:rsidR="00017D4D" w:rsidRDefault="00017D4D">
            <w:pPr>
              <w:ind w:left="504" w:hanging="504"/>
              <w:rPr>
                <w:sz w:val="22"/>
              </w:rPr>
            </w:pPr>
          </w:p>
        </w:tc>
        <w:tc>
          <w:tcPr>
            <w:tcW w:w="9558" w:type="dxa"/>
            <w:gridSpan w:val="8"/>
          </w:tcPr>
          <w:p w:rsidR="00017D4D" w:rsidRDefault="00017D4D">
            <w:pPr>
              <w:ind w:right="68"/>
              <w:rPr>
                <w:sz w:val="22"/>
              </w:rPr>
            </w:pPr>
          </w:p>
        </w:tc>
      </w:tr>
      <w:tr w:rsidR="00017D4D" w:rsidRPr="000561E4">
        <w:trPr>
          <w:cantSplit/>
        </w:trPr>
        <w:tc>
          <w:tcPr>
            <w:tcW w:w="720" w:type="dxa"/>
          </w:tcPr>
          <w:p w:rsidR="00017D4D" w:rsidRDefault="00017D4D">
            <w:pPr>
              <w:ind w:left="504" w:hanging="504"/>
              <w:rPr>
                <w:sz w:val="22"/>
              </w:rPr>
            </w:pPr>
            <w:r>
              <w:rPr>
                <w:sz w:val="22"/>
              </w:rPr>
              <w:t>2.3</w:t>
            </w:r>
          </w:p>
        </w:tc>
        <w:tc>
          <w:tcPr>
            <w:tcW w:w="7398" w:type="dxa"/>
            <w:gridSpan w:val="7"/>
          </w:tcPr>
          <w:p w:rsidR="00017D4D" w:rsidRDefault="00017D4D">
            <w:pPr>
              <w:ind w:right="68"/>
              <w:rPr>
                <w:sz w:val="22"/>
              </w:rPr>
            </w:pPr>
            <w:r>
              <w:rPr>
                <w:sz w:val="22"/>
              </w:rPr>
              <w:t>Maximum number of members of the public at any one time:</w:t>
            </w:r>
          </w:p>
        </w:tc>
        <w:tc>
          <w:tcPr>
            <w:tcW w:w="2160" w:type="dxa"/>
          </w:tcPr>
          <w:p w:rsidR="00017D4D" w:rsidRPr="000561E4" w:rsidRDefault="00454860">
            <w:pPr>
              <w:ind w:right="68"/>
              <w:jc w:val="right"/>
              <w:rPr>
                <w:i/>
                <w:sz w:val="22"/>
              </w:rPr>
            </w:pPr>
            <w:r>
              <w:rPr>
                <w:i/>
                <w:sz w:val="22"/>
              </w:rPr>
              <w:t>25</w:t>
            </w:r>
          </w:p>
        </w:tc>
      </w:tr>
      <w:tr w:rsidR="00017D4D">
        <w:trPr>
          <w:cantSplit/>
        </w:trPr>
        <w:tc>
          <w:tcPr>
            <w:tcW w:w="720" w:type="dxa"/>
          </w:tcPr>
          <w:p w:rsidR="00017D4D" w:rsidRDefault="00017D4D">
            <w:pPr>
              <w:rPr>
                <w:sz w:val="22"/>
              </w:rPr>
            </w:pPr>
          </w:p>
        </w:tc>
        <w:tc>
          <w:tcPr>
            <w:tcW w:w="9558" w:type="dxa"/>
            <w:gridSpan w:val="8"/>
          </w:tcPr>
          <w:p w:rsidR="00017D4D" w:rsidRDefault="00017D4D">
            <w:pPr>
              <w:rPr>
                <w:sz w:val="22"/>
              </w:rPr>
            </w:pPr>
          </w:p>
        </w:tc>
      </w:tr>
      <w:tr w:rsidR="00017D4D">
        <w:trPr>
          <w:cantSplit/>
        </w:trPr>
        <w:tc>
          <w:tcPr>
            <w:tcW w:w="720" w:type="dxa"/>
          </w:tcPr>
          <w:p w:rsidR="00017D4D" w:rsidRDefault="00017D4D">
            <w:pPr>
              <w:rPr>
                <w:sz w:val="22"/>
              </w:rPr>
            </w:pPr>
            <w:r>
              <w:rPr>
                <w:b/>
                <w:sz w:val="24"/>
              </w:rPr>
              <w:t>3.</w:t>
            </w:r>
          </w:p>
        </w:tc>
        <w:tc>
          <w:tcPr>
            <w:tcW w:w="9558" w:type="dxa"/>
            <w:gridSpan w:val="8"/>
          </w:tcPr>
          <w:p w:rsidR="00017D4D" w:rsidRDefault="00017D4D">
            <w:pPr>
              <w:rPr>
                <w:b/>
                <w:sz w:val="24"/>
              </w:rPr>
            </w:pPr>
            <w:r>
              <w:rPr>
                <w:b/>
                <w:sz w:val="24"/>
              </w:rPr>
              <w:t>OCCUPANTS ESPECIALLY AT RISK FROM FIRE</w:t>
            </w:r>
          </w:p>
          <w:p w:rsidR="00017D4D" w:rsidRDefault="00017D4D">
            <w:pPr>
              <w:rPr>
                <w:sz w:val="22"/>
              </w:rPr>
            </w:pPr>
          </w:p>
        </w:tc>
      </w:tr>
      <w:tr w:rsidR="00017D4D" w:rsidRPr="000561E4">
        <w:trPr>
          <w:cantSplit/>
        </w:trPr>
        <w:tc>
          <w:tcPr>
            <w:tcW w:w="720" w:type="dxa"/>
          </w:tcPr>
          <w:p w:rsidR="00017D4D" w:rsidRDefault="00017D4D">
            <w:pPr>
              <w:ind w:left="504" w:hanging="504"/>
              <w:rPr>
                <w:sz w:val="22"/>
              </w:rPr>
            </w:pPr>
            <w:r>
              <w:rPr>
                <w:sz w:val="22"/>
              </w:rPr>
              <w:t>3.1</w:t>
            </w:r>
          </w:p>
        </w:tc>
        <w:tc>
          <w:tcPr>
            <w:tcW w:w="2988" w:type="dxa"/>
            <w:gridSpan w:val="2"/>
          </w:tcPr>
          <w:p w:rsidR="00017D4D" w:rsidRDefault="00017D4D">
            <w:pPr>
              <w:tabs>
                <w:tab w:val="right" w:pos="3960"/>
              </w:tabs>
              <w:rPr>
                <w:sz w:val="22"/>
              </w:rPr>
            </w:pPr>
            <w:r>
              <w:rPr>
                <w:sz w:val="22"/>
              </w:rPr>
              <w:t>Sleeping occupants:</w:t>
            </w:r>
          </w:p>
        </w:tc>
        <w:tc>
          <w:tcPr>
            <w:tcW w:w="6570" w:type="dxa"/>
            <w:gridSpan w:val="6"/>
          </w:tcPr>
          <w:p w:rsidR="00017D4D" w:rsidRPr="000561E4" w:rsidRDefault="00454860">
            <w:pPr>
              <w:ind w:right="68"/>
              <w:jc w:val="right"/>
              <w:rPr>
                <w:i/>
                <w:sz w:val="22"/>
              </w:rPr>
            </w:pPr>
            <w:r>
              <w:rPr>
                <w:i/>
                <w:sz w:val="22"/>
              </w:rPr>
              <w:t>0</w:t>
            </w:r>
          </w:p>
        </w:tc>
      </w:tr>
      <w:tr w:rsidR="00017D4D">
        <w:trPr>
          <w:cantSplit/>
        </w:trPr>
        <w:tc>
          <w:tcPr>
            <w:tcW w:w="720" w:type="dxa"/>
          </w:tcPr>
          <w:p w:rsidR="00017D4D" w:rsidRDefault="00017D4D">
            <w:pPr>
              <w:ind w:left="504" w:hanging="504"/>
              <w:rPr>
                <w:sz w:val="22"/>
              </w:rPr>
            </w:pPr>
          </w:p>
        </w:tc>
        <w:tc>
          <w:tcPr>
            <w:tcW w:w="9558" w:type="dxa"/>
            <w:gridSpan w:val="8"/>
          </w:tcPr>
          <w:p w:rsidR="00017D4D" w:rsidRDefault="00017D4D">
            <w:pPr>
              <w:tabs>
                <w:tab w:val="right" w:pos="3960"/>
              </w:tabs>
              <w:rPr>
                <w:sz w:val="22"/>
              </w:rPr>
            </w:pPr>
          </w:p>
        </w:tc>
      </w:tr>
      <w:tr w:rsidR="00017D4D" w:rsidRPr="000561E4">
        <w:trPr>
          <w:cantSplit/>
        </w:trPr>
        <w:tc>
          <w:tcPr>
            <w:tcW w:w="720" w:type="dxa"/>
          </w:tcPr>
          <w:p w:rsidR="00017D4D" w:rsidRDefault="00017D4D">
            <w:pPr>
              <w:ind w:left="504" w:hanging="504"/>
              <w:rPr>
                <w:sz w:val="22"/>
              </w:rPr>
            </w:pPr>
            <w:r>
              <w:rPr>
                <w:sz w:val="22"/>
              </w:rPr>
              <w:t>3.2</w:t>
            </w:r>
          </w:p>
        </w:tc>
        <w:tc>
          <w:tcPr>
            <w:tcW w:w="2988" w:type="dxa"/>
            <w:gridSpan w:val="2"/>
          </w:tcPr>
          <w:p w:rsidR="00017D4D" w:rsidRDefault="00017D4D">
            <w:pPr>
              <w:tabs>
                <w:tab w:val="right" w:pos="3960"/>
              </w:tabs>
              <w:rPr>
                <w:sz w:val="22"/>
              </w:rPr>
            </w:pPr>
            <w:r>
              <w:rPr>
                <w:sz w:val="22"/>
              </w:rPr>
              <w:t>Disabled occupants:</w:t>
            </w:r>
          </w:p>
        </w:tc>
        <w:tc>
          <w:tcPr>
            <w:tcW w:w="6570" w:type="dxa"/>
            <w:gridSpan w:val="6"/>
          </w:tcPr>
          <w:p w:rsidR="00017D4D" w:rsidRPr="000561E4" w:rsidRDefault="00454860">
            <w:pPr>
              <w:ind w:right="68"/>
              <w:jc w:val="right"/>
              <w:rPr>
                <w:i/>
                <w:sz w:val="22"/>
              </w:rPr>
            </w:pPr>
            <w:r>
              <w:rPr>
                <w:i/>
                <w:sz w:val="22"/>
              </w:rPr>
              <w:t>Depends on people attending training courses</w:t>
            </w:r>
          </w:p>
        </w:tc>
      </w:tr>
      <w:tr w:rsidR="00017D4D">
        <w:trPr>
          <w:cantSplit/>
        </w:trPr>
        <w:tc>
          <w:tcPr>
            <w:tcW w:w="720" w:type="dxa"/>
          </w:tcPr>
          <w:p w:rsidR="00017D4D" w:rsidRDefault="00017D4D">
            <w:pPr>
              <w:rPr>
                <w:sz w:val="22"/>
              </w:rPr>
            </w:pPr>
          </w:p>
        </w:tc>
        <w:tc>
          <w:tcPr>
            <w:tcW w:w="9558" w:type="dxa"/>
            <w:gridSpan w:val="8"/>
          </w:tcPr>
          <w:p w:rsidR="00017D4D" w:rsidRDefault="00017D4D">
            <w:pPr>
              <w:tabs>
                <w:tab w:val="right" w:pos="3960"/>
              </w:tabs>
              <w:rPr>
                <w:sz w:val="22"/>
              </w:rPr>
            </w:pPr>
          </w:p>
        </w:tc>
      </w:tr>
      <w:tr w:rsidR="00017D4D" w:rsidRPr="000561E4">
        <w:trPr>
          <w:cantSplit/>
        </w:trPr>
        <w:tc>
          <w:tcPr>
            <w:tcW w:w="720" w:type="dxa"/>
          </w:tcPr>
          <w:p w:rsidR="00017D4D" w:rsidRDefault="00017D4D">
            <w:pPr>
              <w:rPr>
                <w:sz w:val="22"/>
              </w:rPr>
            </w:pPr>
            <w:r>
              <w:rPr>
                <w:sz w:val="22"/>
              </w:rPr>
              <w:t>3.3</w:t>
            </w:r>
          </w:p>
        </w:tc>
        <w:tc>
          <w:tcPr>
            <w:tcW w:w="2988" w:type="dxa"/>
            <w:gridSpan w:val="2"/>
          </w:tcPr>
          <w:p w:rsidR="00017D4D" w:rsidRDefault="00017D4D">
            <w:pPr>
              <w:tabs>
                <w:tab w:val="right" w:pos="3960"/>
              </w:tabs>
              <w:rPr>
                <w:sz w:val="22"/>
              </w:rPr>
            </w:pPr>
            <w:r>
              <w:rPr>
                <w:sz w:val="22"/>
              </w:rPr>
              <w:t>Occupants in remote areas:</w:t>
            </w:r>
          </w:p>
        </w:tc>
        <w:tc>
          <w:tcPr>
            <w:tcW w:w="6570" w:type="dxa"/>
            <w:gridSpan w:val="6"/>
          </w:tcPr>
          <w:p w:rsidR="00017D4D" w:rsidRPr="000561E4" w:rsidRDefault="00454860">
            <w:pPr>
              <w:ind w:right="68"/>
              <w:jc w:val="right"/>
              <w:rPr>
                <w:i/>
                <w:sz w:val="22"/>
              </w:rPr>
            </w:pPr>
            <w:r>
              <w:rPr>
                <w:i/>
                <w:sz w:val="22"/>
              </w:rPr>
              <w:t>0</w:t>
            </w:r>
          </w:p>
        </w:tc>
      </w:tr>
      <w:tr w:rsidR="00017D4D">
        <w:trPr>
          <w:cantSplit/>
        </w:trPr>
        <w:tc>
          <w:tcPr>
            <w:tcW w:w="720" w:type="dxa"/>
          </w:tcPr>
          <w:p w:rsidR="00017D4D" w:rsidRDefault="00017D4D">
            <w:pPr>
              <w:rPr>
                <w:sz w:val="22"/>
              </w:rPr>
            </w:pPr>
          </w:p>
        </w:tc>
        <w:tc>
          <w:tcPr>
            <w:tcW w:w="9558" w:type="dxa"/>
            <w:gridSpan w:val="8"/>
          </w:tcPr>
          <w:p w:rsidR="00017D4D" w:rsidRDefault="00017D4D">
            <w:pPr>
              <w:tabs>
                <w:tab w:val="right" w:pos="3960"/>
              </w:tabs>
              <w:rPr>
                <w:sz w:val="22"/>
              </w:rPr>
            </w:pPr>
          </w:p>
        </w:tc>
      </w:tr>
      <w:tr w:rsidR="00017D4D" w:rsidRPr="000561E4">
        <w:trPr>
          <w:cantSplit/>
        </w:trPr>
        <w:tc>
          <w:tcPr>
            <w:tcW w:w="720" w:type="dxa"/>
          </w:tcPr>
          <w:p w:rsidR="00017D4D" w:rsidRDefault="00017D4D">
            <w:pPr>
              <w:rPr>
                <w:sz w:val="22"/>
              </w:rPr>
            </w:pPr>
            <w:r>
              <w:rPr>
                <w:sz w:val="22"/>
              </w:rPr>
              <w:t>3.4</w:t>
            </w:r>
          </w:p>
        </w:tc>
        <w:tc>
          <w:tcPr>
            <w:tcW w:w="2988" w:type="dxa"/>
            <w:gridSpan w:val="2"/>
          </w:tcPr>
          <w:p w:rsidR="00017D4D" w:rsidRDefault="00017D4D">
            <w:pPr>
              <w:tabs>
                <w:tab w:val="right" w:pos="3960"/>
              </w:tabs>
              <w:rPr>
                <w:sz w:val="22"/>
              </w:rPr>
            </w:pPr>
            <w:r>
              <w:rPr>
                <w:sz w:val="22"/>
              </w:rPr>
              <w:t xml:space="preserve">Young </w:t>
            </w:r>
            <w:proofErr w:type="spellStart"/>
            <w:r>
              <w:rPr>
                <w:sz w:val="22"/>
              </w:rPr>
              <w:t>persons</w:t>
            </w:r>
            <w:proofErr w:type="spellEnd"/>
            <w:r>
              <w:rPr>
                <w:sz w:val="22"/>
              </w:rPr>
              <w:t>:</w:t>
            </w:r>
          </w:p>
        </w:tc>
        <w:tc>
          <w:tcPr>
            <w:tcW w:w="6570" w:type="dxa"/>
            <w:gridSpan w:val="6"/>
          </w:tcPr>
          <w:p w:rsidR="00017D4D" w:rsidRPr="000561E4" w:rsidRDefault="00454860">
            <w:pPr>
              <w:ind w:right="68"/>
              <w:jc w:val="right"/>
              <w:rPr>
                <w:i/>
                <w:sz w:val="22"/>
              </w:rPr>
            </w:pPr>
            <w:r>
              <w:rPr>
                <w:i/>
                <w:sz w:val="22"/>
              </w:rPr>
              <w:t>0</w:t>
            </w:r>
          </w:p>
        </w:tc>
      </w:tr>
      <w:tr w:rsidR="00017D4D">
        <w:trPr>
          <w:cantSplit/>
        </w:trPr>
        <w:tc>
          <w:tcPr>
            <w:tcW w:w="720" w:type="dxa"/>
          </w:tcPr>
          <w:p w:rsidR="00017D4D" w:rsidRDefault="00017D4D">
            <w:pPr>
              <w:rPr>
                <w:sz w:val="22"/>
              </w:rPr>
            </w:pPr>
          </w:p>
        </w:tc>
        <w:tc>
          <w:tcPr>
            <w:tcW w:w="9558" w:type="dxa"/>
            <w:gridSpan w:val="8"/>
          </w:tcPr>
          <w:p w:rsidR="00017D4D" w:rsidRDefault="00017D4D">
            <w:pPr>
              <w:tabs>
                <w:tab w:val="right" w:pos="3960"/>
              </w:tabs>
              <w:rPr>
                <w:sz w:val="22"/>
              </w:rPr>
            </w:pPr>
          </w:p>
        </w:tc>
      </w:tr>
      <w:tr w:rsidR="00017D4D" w:rsidRPr="000561E4">
        <w:trPr>
          <w:cantSplit/>
        </w:trPr>
        <w:tc>
          <w:tcPr>
            <w:tcW w:w="720" w:type="dxa"/>
          </w:tcPr>
          <w:p w:rsidR="00017D4D" w:rsidRDefault="00017D4D">
            <w:pPr>
              <w:rPr>
                <w:sz w:val="22"/>
              </w:rPr>
            </w:pPr>
            <w:r>
              <w:rPr>
                <w:sz w:val="22"/>
              </w:rPr>
              <w:t>3.5</w:t>
            </w:r>
          </w:p>
        </w:tc>
        <w:tc>
          <w:tcPr>
            <w:tcW w:w="2988" w:type="dxa"/>
            <w:gridSpan w:val="2"/>
          </w:tcPr>
          <w:p w:rsidR="00017D4D" w:rsidRDefault="00017D4D">
            <w:pPr>
              <w:tabs>
                <w:tab w:val="right" w:pos="3960"/>
              </w:tabs>
              <w:rPr>
                <w:sz w:val="22"/>
              </w:rPr>
            </w:pPr>
            <w:r>
              <w:rPr>
                <w:sz w:val="22"/>
              </w:rPr>
              <w:t>Others:</w:t>
            </w:r>
          </w:p>
        </w:tc>
        <w:tc>
          <w:tcPr>
            <w:tcW w:w="6570" w:type="dxa"/>
            <w:gridSpan w:val="6"/>
          </w:tcPr>
          <w:p w:rsidR="00017D4D" w:rsidRPr="000561E4" w:rsidRDefault="00454860">
            <w:pPr>
              <w:ind w:right="68"/>
              <w:jc w:val="right"/>
              <w:rPr>
                <w:i/>
                <w:sz w:val="22"/>
              </w:rPr>
            </w:pPr>
            <w:r>
              <w:rPr>
                <w:i/>
                <w:sz w:val="22"/>
              </w:rPr>
              <w:t>0</w:t>
            </w:r>
          </w:p>
        </w:tc>
      </w:tr>
      <w:tr w:rsidR="00017D4D">
        <w:trPr>
          <w:cantSplit/>
        </w:trPr>
        <w:tc>
          <w:tcPr>
            <w:tcW w:w="720" w:type="dxa"/>
          </w:tcPr>
          <w:p w:rsidR="00017D4D" w:rsidRDefault="00017D4D">
            <w:pPr>
              <w:rPr>
                <w:sz w:val="22"/>
              </w:rPr>
            </w:pPr>
          </w:p>
        </w:tc>
        <w:tc>
          <w:tcPr>
            <w:tcW w:w="9558" w:type="dxa"/>
            <w:gridSpan w:val="8"/>
          </w:tcPr>
          <w:p w:rsidR="00017D4D" w:rsidRDefault="00017D4D">
            <w:pPr>
              <w:tabs>
                <w:tab w:val="right" w:pos="3960"/>
              </w:tabs>
              <w:rPr>
                <w:sz w:val="22"/>
              </w:rPr>
            </w:pPr>
          </w:p>
        </w:tc>
      </w:tr>
      <w:tr w:rsidR="00017D4D">
        <w:trPr>
          <w:cantSplit/>
        </w:trPr>
        <w:tc>
          <w:tcPr>
            <w:tcW w:w="720" w:type="dxa"/>
          </w:tcPr>
          <w:p w:rsidR="00017D4D" w:rsidRDefault="00017D4D">
            <w:pPr>
              <w:ind w:left="504" w:hanging="504"/>
              <w:rPr>
                <w:b/>
                <w:sz w:val="24"/>
              </w:rPr>
            </w:pPr>
            <w:r>
              <w:rPr>
                <w:b/>
                <w:sz w:val="24"/>
              </w:rPr>
              <w:t>4.</w:t>
            </w:r>
          </w:p>
        </w:tc>
        <w:tc>
          <w:tcPr>
            <w:tcW w:w="9558" w:type="dxa"/>
            <w:gridSpan w:val="8"/>
          </w:tcPr>
          <w:p w:rsidR="00017D4D" w:rsidRDefault="00017D4D">
            <w:pPr>
              <w:rPr>
                <w:b/>
                <w:sz w:val="24"/>
              </w:rPr>
            </w:pPr>
            <w:r>
              <w:rPr>
                <w:b/>
                <w:sz w:val="24"/>
              </w:rPr>
              <w:t>FIRE LOSS EXPERIENCE</w:t>
            </w:r>
          </w:p>
          <w:p w:rsidR="00017D4D" w:rsidRDefault="00017D4D">
            <w:pPr>
              <w:rPr>
                <w:b/>
                <w:sz w:val="24"/>
              </w:rPr>
            </w:pPr>
          </w:p>
        </w:tc>
      </w:tr>
      <w:tr w:rsidR="00017D4D">
        <w:trPr>
          <w:cantSplit/>
        </w:trPr>
        <w:tc>
          <w:tcPr>
            <w:tcW w:w="720" w:type="dxa"/>
          </w:tcPr>
          <w:p w:rsidR="00017D4D" w:rsidRDefault="00017D4D">
            <w:pPr>
              <w:ind w:left="504" w:hanging="504"/>
              <w:rPr>
                <w:sz w:val="22"/>
              </w:rPr>
            </w:pPr>
          </w:p>
        </w:tc>
        <w:tc>
          <w:tcPr>
            <w:tcW w:w="1098" w:type="dxa"/>
          </w:tcPr>
          <w:p w:rsidR="00017D4D" w:rsidRDefault="00017D4D">
            <w:pPr>
              <w:rPr>
                <w:sz w:val="22"/>
              </w:rPr>
            </w:pPr>
            <w:r>
              <w:rPr>
                <w:sz w:val="22"/>
                <w:u w:val="single"/>
              </w:rPr>
              <w:t>Date</w:t>
            </w:r>
          </w:p>
        </w:tc>
        <w:tc>
          <w:tcPr>
            <w:tcW w:w="2700" w:type="dxa"/>
            <w:gridSpan w:val="2"/>
          </w:tcPr>
          <w:p w:rsidR="00017D4D" w:rsidRDefault="00017D4D">
            <w:pPr>
              <w:rPr>
                <w:sz w:val="22"/>
              </w:rPr>
            </w:pPr>
            <w:r>
              <w:rPr>
                <w:sz w:val="22"/>
                <w:u w:val="single"/>
              </w:rPr>
              <w:t>Brief Details</w:t>
            </w:r>
          </w:p>
        </w:tc>
        <w:tc>
          <w:tcPr>
            <w:tcW w:w="2160" w:type="dxa"/>
            <w:gridSpan w:val="2"/>
          </w:tcPr>
          <w:p w:rsidR="00017D4D" w:rsidRDefault="00017D4D">
            <w:pPr>
              <w:rPr>
                <w:sz w:val="22"/>
              </w:rPr>
            </w:pPr>
            <w:r>
              <w:rPr>
                <w:sz w:val="22"/>
                <w:u w:val="single"/>
              </w:rPr>
              <w:t>Cause</w:t>
            </w:r>
          </w:p>
        </w:tc>
        <w:tc>
          <w:tcPr>
            <w:tcW w:w="3600" w:type="dxa"/>
            <w:gridSpan w:val="3"/>
          </w:tcPr>
          <w:p w:rsidR="00017D4D" w:rsidRDefault="00017D4D">
            <w:pPr>
              <w:rPr>
                <w:sz w:val="22"/>
              </w:rPr>
            </w:pPr>
            <w:r>
              <w:rPr>
                <w:sz w:val="22"/>
                <w:u w:val="single"/>
              </w:rPr>
              <w:t>Action Taken (if any)</w:t>
            </w:r>
          </w:p>
        </w:tc>
      </w:tr>
      <w:tr w:rsidR="00017D4D" w:rsidRPr="00274D46">
        <w:trPr>
          <w:cantSplit/>
        </w:trPr>
        <w:tc>
          <w:tcPr>
            <w:tcW w:w="720" w:type="dxa"/>
          </w:tcPr>
          <w:p w:rsidR="00017D4D" w:rsidRPr="000561E4" w:rsidRDefault="00017D4D">
            <w:pPr>
              <w:ind w:left="504" w:hanging="504"/>
              <w:rPr>
                <w:i/>
                <w:sz w:val="22"/>
                <w:szCs w:val="22"/>
              </w:rPr>
            </w:pPr>
          </w:p>
        </w:tc>
        <w:tc>
          <w:tcPr>
            <w:tcW w:w="1098" w:type="dxa"/>
          </w:tcPr>
          <w:p w:rsidR="00017D4D" w:rsidRPr="000561E4" w:rsidRDefault="00017D4D">
            <w:pPr>
              <w:rPr>
                <w:i/>
                <w:sz w:val="22"/>
                <w:szCs w:val="22"/>
              </w:rPr>
            </w:pPr>
          </w:p>
        </w:tc>
        <w:tc>
          <w:tcPr>
            <w:tcW w:w="2700" w:type="dxa"/>
            <w:gridSpan w:val="2"/>
          </w:tcPr>
          <w:p w:rsidR="00017D4D" w:rsidRPr="000561E4" w:rsidRDefault="00017D4D">
            <w:pPr>
              <w:rPr>
                <w:i/>
                <w:sz w:val="22"/>
                <w:szCs w:val="22"/>
              </w:rPr>
            </w:pPr>
          </w:p>
        </w:tc>
        <w:tc>
          <w:tcPr>
            <w:tcW w:w="2160" w:type="dxa"/>
            <w:gridSpan w:val="2"/>
          </w:tcPr>
          <w:p w:rsidR="00017D4D" w:rsidRPr="000561E4" w:rsidRDefault="00017D4D">
            <w:pPr>
              <w:rPr>
                <w:i/>
                <w:sz w:val="22"/>
                <w:szCs w:val="22"/>
              </w:rPr>
            </w:pPr>
          </w:p>
        </w:tc>
        <w:tc>
          <w:tcPr>
            <w:tcW w:w="3600" w:type="dxa"/>
            <w:gridSpan w:val="3"/>
          </w:tcPr>
          <w:p w:rsidR="00017D4D" w:rsidRPr="000561E4" w:rsidRDefault="00017D4D">
            <w:pPr>
              <w:rPr>
                <w:i/>
                <w:sz w:val="22"/>
                <w:szCs w:val="22"/>
              </w:rPr>
            </w:pPr>
          </w:p>
        </w:tc>
      </w:tr>
      <w:tr w:rsidR="00017D4D" w:rsidRPr="008736CA">
        <w:trPr>
          <w:cantSplit/>
        </w:trPr>
        <w:tc>
          <w:tcPr>
            <w:tcW w:w="720" w:type="dxa"/>
          </w:tcPr>
          <w:p w:rsidR="00017D4D" w:rsidRPr="000561E4" w:rsidRDefault="00017D4D">
            <w:pPr>
              <w:ind w:left="504" w:hanging="504"/>
              <w:rPr>
                <w:i/>
                <w:sz w:val="22"/>
              </w:rPr>
            </w:pPr>
          </w:p>
        </w:tc>
        <w:tc>
          <w:tcPr>
            <w:tcW w:w="1098" w:type="dxa"/>
          </w:tcPr>
          <w:p w:rsidR="00017D4D" w:rsidRPr="000561E4" w:rsidRDefault="00017D4D">
            <w:pPr>
              <w:rPr>
                <w:i/>
                <w:sz w:val="22"/>
              </w:rPr>
            </w:pPr>
          </w:p>
        </w:tc>
        <w:tc>
          <w:tcPr>
            <w:tcW w:w="2700" w:type="dxa"/>
            <w:gridSpan w:val="2"/>
          </w:tcPr>
          <w:p w:rsidR="00017D4D" w:rsidRPr="000561E4" w:rsidRDefault="00454860">
            <w:pPr>
              <w:rPr>
                <w:i/>
                <w:sz w:val="22"/>
              </w:rPr>
            </w:pPr>
            <w:r>
              <w:rPr>
                <w:i/>
                <w:sz w:val="22"/>
              </w:rPr>
              <w:t>None</w:t>
            </w:r>
          </w:p>
        </w:tc>
        <w:tc>
          <w:tcPr>
            <w:tcW w:w="2160" w:type="dxa"/>
            <w:gridSpan w:val="2"/>
          </w:tcPr>
          <w:p w:rsidR="00017D4D" w:rsidRPr="000561E4" w:rsidRDefault="00017D4D">
            <w:pPr>
              <w:rPr>
                <w:i/>
                <w:sz w:val="22"/>
              </w:rPr>
            </w:pPr>
          </w:p>
        </w:tc>
        <w:tc>
          <w:tcPr>
            <w:tcW w:w="3600" w:type="dxa"/>
            <w:gridSpan w:val="3"/>
          </w:tcPr>
          <w:p w:rsidR="00017D4D" w:rsidRPr="000561E4" w:rsidRDefault="00017D4D">
            <w:pPr>
              <w:rPr>
                <w:i/>
                <w:sz w:val="22"/>
              </w:rPr>
            </w:pPr>
          </w:p>
        </w:tc>
      </w:tr>
    </w:tbl>
    <w:p w:rsidR="00017D4D" w:rsidRDefault="00017D4D"/>
    <w:p w:rsidR="00017D4D" w:rsidRDefault="00017D4D">
      <w:pPr>
        <w:sectPr w:rsidR="00017D4D">
          <w:pgSz w:w="11909" w:h="16834"/>
          <w:pgMar w:top="1440" w:right="864" w:bottom="1440" w:left="864" w:header="720" w:footer="965" w:gutter="0"/>
          <w:cols w:space="720"/>
        </w:sectPr>
      </w:pPr>
    </w:p>
    <w:tbl>
      <w:tblPr>
        <w:tblW w:w="0" w:type="auto"/>
        <w:tblLayout w:type="fixed"/>
        <w:tblLook w:val="0000"/>
      </w:tblPr>
      <w:tblGrid>
        <w:gridCol w:w="720"/>
        <w:gridCol w:w="9558"/>
      </w:tblGrid>
      <w:tr w:rsidR="00017D4D">
        <w:trPr>
          <w:cantSplit/>
        </w:trPr>
        <w:tc>
          <w:tcPr>
            <w:tcW w:w="720" w:type="dxa"/>
          </w:tcPr>
          <w:p w:rsidR="00017D4D" w:rsidRDefault="00017D4D">
            <w:pPr>
              <w:ind w:left="504" w:hanging="504"/>
              <w:rPr>
                <w:b/>
                <w:sz w:val="24"/>
              </w:rPr>
            </w:pPr>
            <w:r>
              <w:rPr>
                <w:b/>
                <w:sz w:val="24"/>
              </w:rPr>
              <w:lastRenderedPageBreak/>
              <w:t>5.</w:t>
            </w:r>
          </w:p>
        </w:tc>
        <w:tc>
          <w:tcPr>
            <w:tcW w:w="9558" w:type="dxa"/>
          </w:tcPr>
          <w:p w:rsidR="00017D4D" w:rsidRDefault="00017D4D">
            <w:pPr>
              <w:rPr>
                <w:b/>
                <w:sz w:val="24"/>
              </w:rPr>
            </w:pPr>
            <w:r>
              <w:rPr>
                <w:b/>
                <w:sz w:val="24"/>
              </w:rPr>
              <w:t>OTHER RELEVANT INFORMATION</w:t>
            </w:r>
          </w:p>
          <w:p w:rsidR="00017D4D" w:rsidRDefault="00017D4D">
            <w:pPr>
              <w:rPr>
                <w:b/>
                <w:sz w:val="24"/>
              </w:rPr>
            </w:pPr>
          </w:p>
        </w:tc>
      </w:tr>
      <w:tr w:rsidR="00017D4D">
        <w:trPr>
          <w:cantSplit/>
        </w:trPr>
        <w:tc>
          <w:tcPr>
            <w:tcW w:w="720" w:type="dxa"/>
          </w:tcPr>
          <w:p w:rsidR="00017D4D" w:rsidRDefault="00017D4D">
            <w:pPr>
              <w:ind w:left="504" w:hanging="504"/>
              <w:rPr>
                <w:sz w:val="22"/>
              </w:rPr>
            </w:pPr>
          </w:p>
        </w:tc>
        <w:tc>
          <w:tcPr>
            <w:tcW w:w="9558" w:type="dxa"/>
          </w:tcPr>
          <w:p w:rsidR="00E20BD5" w:rsidRPr="00454860" w:rsidRDefault="00E20BD5" w:rsidP="008632E4">
            <w:pPr>
              <w:rPr>
                <w:rFonts w:cs="Arial"/>
                <w:i/>
                <w:sz w:val="22"/>
              </w:rPr>
            </w:pPr>
          </w:p>
          <w:p w:rsidR="00E20BD5" w:rsidRPr="00454860" w:rsidRDefault="00017D4D" w:rsidP="00454860">
            <w:pPr>
              <w:pStyle w:val="ListParagraph"/>
              <w:numPr>
                <w:ilvl w:val="0"/>
                <w:numId w:val="28"/>
              </w:numPr>
              <w:rPr>
                <w:rFonts w:ascii="Arial" w:hAnsi="Arial" w:cs="Arial"/>
                <w:i/>
              </w:rPr>
            </w:pPr>
            <w:r w:rsidRPr="00454860">
              <w:rPr>
                <w:rFonts w:ascii="Arial" w:hAnsi="Arial" w:cs="Arial"/>
                <w:i/>
              </w:rPr>
              <w:t>Th</w:t>
            </w:r>
            <w:r w:rsidR="00454860" w:rsidRPr="00454860">
              <w:rPr>
                <w:rFonts w:ascii="Arial" w:hAnsi="Arial" w:cs="Arial"/>
                <w:i/>
              </w:rPr>
              <w:t>e building is leased from a private landlord</w:t>
            </w:r>
            <w:r w:rsidR="00454860">
              <w:rPr>
                <w:rFonts w:ascii="Arial" w:hAnsi="Arial" w:cs="Arial"/>
                <w:i/>
              </w:rPr>
              <w:t>.</w:t>
            </w:r>
            <w:r w:rsidRPr="00454860">
              <w:rPr>
                <w:rFonts w:ascii="Arial" w:hAnsi="Arial" w:cs="Arial"/>
                <w:i/>
              </w:rPr>
              <w:t xml:space="preserve"> </w:t>
            </w:r>
          </w:p>
          <w:p w:rsidR="00C32685" w:rsidRDefault="00C32685" w:rsidP="00E20BD5">
            <w:pPr>
              <w:ind w:left="720"/>
              <w:rPr>
                <w:i/>
                <w:sz w:val="22"/>
              </w:rPr>
            </w:pPr>
          </w:p>
          <w:p w:rsidR="00C32685" w:rsidRPr="00894455" w:rsidRDefault="00C32685" w:rsidP="00C32685">
            <w:pPr>
              <w:suppressAutoHyphens/>
              <w:jc w:val="left"/>
              <w:rPr>
                <w:sz w:val="22"/>
              </w:rPr>
            </w:pPr>
            <w:r w:rsidRPr="00894455">
              <w:rPr>
                <w:sz w:val="22"/>
              </w:rPr>
              <w:t>The following guidance documents have been used to determine the required levels of fire precautions in the buildings :</w:t>
            </w:r>
          </w:p>
          <w:p w:rsidR="00C32685" w:rsidRPr="00894455" w:rsidRDefault="00C32685" w:rsidP="00C32685">
            <w:pPr>
              <w:suppressAutoHyphens/>
              <w:jc w:val="left"/>
              <w:rPr>
                <w:sz w:val="22"/>
                <w:highlight w:val="yellow"/>
              </w:rPr>
            </w:pPr>
          </w:p>
          <w:p w:rsidR="003A4FDE" w:rsidRPr="00454860" w:rsidRDefault="00C32685" w:rsidP="003A4FDE">
            <w:pPr>
              <w:pStyle w:val="ListParagraph"/>
              <w:numPr>
                <w:ilvl w:val="0"/>
                <w:numId w:val="26"/>
              </w:numPr>
              <w:suppressAutoHyphens/>
              <w:spacing w:before="120" w:after="120" w:line="240" w:lineRule="auto"/>
              <w:ind w:left="714" w:hanging="357"/>
              <w:contextualSpacing w:val="0"/>
              <w:jc w:val="left"/>
              <w:rPr>
                <w:rFonts w:ascii="Arial" w:hAnsi="Arial" w:cs="Arial"/>
              </w:rPr>
            </w:pPr>
            <w:r w:rsidRPr="00454860">
              <w:rPr>
                <w:rFonts w:ascii="Arial" w:hAnsi="Arial" w:cs="Arial"/>
              </w:rPr>
              <w:t>Department for Communities and Local Government Guides</w:t>
            </w:r>
          </w:p>
          <w:p w:rsidR="00C32685" w:rsidRPr="00454860" w:rsidRDefault="00C32685" w:rsidP="003A4FDE">
            <w:pPr>
              <w:pStyle w:val="ListParagraph"/>
              <w:numPr>
                <w:ilvl w:val="0"/>
                <w:numId w:val="26"/>
              </w:numPr>
              <w:suppressAutoHyphens/>
              <w:spacing w:before="120" w:after="120" w:line="240" w:lineRule="auto"/>
              <w:ind w:left="714" w:hanging="357"/>
              <w:contextualSpacing w:val="0"/>
              <w:jc w:val="left"/>
              <w:rPr>
                <w:rFonts w:ascii="Arial" w:hAnsi="Arial" w:cs="Arial"/>
              </w:rPr>
            </w:pPr>
            <w:r w:rsidRPr="00454860">
              <w:rPr>
                <w:rFonts w:ascii="Arial" w:hAnsi="Arial" w:cs="Arial"/>
              </w:rPr>
              <w:t>BS5839 – Fire Detection and Alarm Systems for Buildings</w:t>
            </w:r>
          </w:p>
          <w:p w:rsidR="00C32685" w:rsidRPr="00454860" w:rsidRDefault="00C32685" w:rsidP="003A4FDE">
            <w:pPr>
              <w:pStyle w:val="ListParagraph"/>
              <w:numPr>
                <w:ilvl w:val="0"/>
                <w:numId w:val="26"/>
              </w:numPr>
              <w:suppressAutoHyphens/>
              <w:spacing w:before="120" w:after="120" w:line="240" w:lineRule="auto"/>
              <w:ind w:left="714" w:hanging="357"/>
              <w:contextualSpacing w:val="0"/>
              <w:jc w:val="left"/>
              <w:rPr>
                <w:rFonts w:ascii="Arial" w:hAnsi="Arial" w:cs="Arial"/>
              </w:rPr>
            </w:pPr>
            <w:r w:rsidRPr="00454860">
              <w:rPr>
                <w:rFonts w:ascii="Arial" w:hAnsi="Arial" w:cs="Arial"/>
              </w:rPr>
              <w:t>BS5266 - Emergency Lighting Code of Practice for Emergency Escape Lighting systems.</w:t>
            </w:r>
          </w:p>
          <w:p w:rsidR="00C32685" w:rsidRPr="00454860" w:rsidRDefault="00C32685" w:rsidP="003A4FDE">
            <w:pPr>
              <w:pStyle w:val="ListParagraph"/>
              <w:numPr>
                <w:ilvl w:val="0"/>
                <w:numId w:val="26"/>
              </w:numPr>
              <w:suppressAutoHyphens/>
              <w:spacing w:before="120" w:after="120" w:line="240" w:lineRule="auto"/>
              <w:ind w:left="714" w:hanging="357"/>
              <w:contextualSpacing w:val="0"/>
              <w:jc w:val="left"/>
              <w:rPr>
                <w:rFonts w:ascii="Arial" w:hAnsi="Arial" w:cs="Arial"/>
              </w:rPr>
            </w:pPr>
            <w:r w:rsidRPr="00454860">
              <w:rPr>
                <w:rFonts w:ascii="Arial" w:hAnsi="Arial" w:cs="Arial"/>
              </w:rPr>
              <w:t>BS5306 - Fire extinguishing installations and equipment on premises</w:t>
            </w:r>
          </w:p>
          <w:p w:rsidR="003065BE" w:rsidRPr="00454860" w:rsidRDefault="005F4CBD" w:rsidP="003A4FDE">
            <w:pPr>
              <w:pStyle w:val="ListParagraph"/>
              <w:numPr>
                <w:ilvl w:val="0"/>
                <w:numId w:val="26"/>
              </w:numPr>
              <w:suppressAutoHyphens/>
              <w:spacing w:before="120" w:after="120" w:line="240" w:lineRule="auto"/>
              <w:ind w:left="714" w:hanging="357"/>
              <w:contextualSpacing w:val="0"/>
              <w:jc w:val="left"/>
              <w:rPr>
                <w:rFonts w:ascii="Arial" w:hAnsi="Arial" w:cs="Arial"/>
              </w:rPr>
            </w:pPr>
            <w:r w:rsidRPr="00454860">
              <w:rPr>
                <w:rFonts w:ascii="Arial" w:hAnsi="Arial" w:cs="Arial"/>
              </w:rPr>
              <w:t xml:space="preserve">BS5499 – </w:t>
            </w:r>
            <w:r w:rsidR="003065BE" w:rsidRPr="00454860">
              <w:rPr>
                <w:rFonts w:ascii="Arial" w:hAnsi="Arial" w:cs="Arial"/>
              </w:rPr>
              <w:t xml:space="preserve">Code of </w:t>
            </w:r>
            <w:proofErr w:type="spellStart"/>
            <w:r w:rsidR="003065BE" w:rsidRPr="00454860">
              <w:rPr>
                <w:rFonts w:ascii="Arial" w:hAnsi="Arial" w:cs="Arial"/>
              </w:rPr>
              <w:t>Pracise</w:t>
            </w:r>
            <w:proofErr w:type="spellEnd"/>
            <w:r w:rsidR="003065BE" w:rsidRPr="00454860">
              <w:rPr>
                <w:rFonts w:ascii="Arial" w:hAnsi="Arial" w:cs="Arial"/>
              </w:rPr>
              <w:t xml:space="preserve"> for escape route signing</w:t>
            </w:r>
          </w:p>
          <w:p w:rsidR="005F4CBD" w:rsidRPr="00454860" w:rsidRDefault="003065BE" w:rsidP="003A4FDE">
            <w:pPr>
              <w:pStyle w:val="ListParagraph"/>
              <w:numPr>
                <w:ilvl w:val="0"/>
                <w:numId w:val="26"/>
              </w:numPr>
              <w:suppressAutoHyphens/>
              <w:spacing w:before="120" w:after="120" w:line="240" w:lineRule="auto"/>
              <w:ind w:left="714" w:hanging="357"/>
              <w:contextualSpacing w:val="0"/>
              <w:jc w:val="left"/>
              <w:rPr>
                <w:rFonts w:ascii="Arial" w:hAnsi="Arial" w:cs="Arial"/>
              </w:rPr>
            </w:pPr>
            <w:r w:rsidRPr="00454860">
              <w:rPr>
                <w:rFonts w:ascii="Arial" w:hAnsi="Arial" w:cs="Arial"/>
              </w:rPr>
              <w:t xml:space="preserve">Health and Safety (Signs and Signals) Regulations 1996 </w:t>
            </w:r>
            <w:r w:rsidR="005F4CBD" w:rsidRPr="00454860">
              <w:rPr>
                <w:rFonts w:ascii="Arial" w:hAnsi="Arial" w:cs="Arial"/>
              </w:rPr>
              <w:t xml:space="preserve"> </w:t>
            </w:r>
          </w:p>
          <w:p w:rsidR="003F2792" w:rsidRPr="003F2792" w:rsidRDefault="003F2792" w:rsidP="003065BE">
            <w:pPr>
              <w:pStyle w:val="BodyTextIndent"/>
              <w:ind w:left="0"/>
              <w:rPr>
                <w:i/>
                <w:sz w:val="22"/>
              </w:rPr>
            </w:pPr>
          </w:p>
          <w:p w:rsidR="008F5CA7" w:rsidRPr="003F2792" w:rsidRDefault="008F5CA7" w:rsidP="00B9047E">
            <w:pPr>
              <w:rPr>
                <w:i/>
                <w:sz w:val="16"/>
                <w:szCs w:val="16"/>
              </w:rPr>
            </w:pPr>
          </w:p>
        </w:tc>
      </w:tr>
    </w:tbl>
    <w:p w:rsidR="00812CAD" w:rsidRDefault="00812CAD"/>
    <w:p w:rsidR="00812CAD" w:rsidRDefault="00812CAD" w:rsidP="00812CAD">
      <w:pPr>
        <w:tabs>
          <w:tab w:val="left" w:pos="2294"/>
        </w:tabs>
      </w:pPr>
      <w:r>
        <w:tab/>
      </w:r>
    </w:p>
    <w:p w:rsidR="00812CAD" w:rsidRDefault="00812CAD" w:rsidP="00812CAD"/>
    <w:p w:rsidR="00017D4D" w:rsidRPr="00812CAD" w:rsidRDefault="00017D4D" w:rsidP="00812CAD">
      <w:pPr>
        <w:sectPr w:rsidR="00017D4D" w:rsidRPr="00812CAD">
          <w:footerReference w:type="even" r:id="rId16"/>
          <w:headerReference w:type="first" r:id="rId17"/>
          <w:footerReference w:type="first" r:id="rId18"/>
          <w:pgSz w:w="11909" w:h="16834"/>
          <w:pgMar w:top="1440" w:right="864" w:bottom="1440" w:left="864" w:header="720" w:footer="965" w:gutter="0"/>
          <w:cols w:space="720"/>
        </w:sectPr>
      </w:pPr>
    </w:p>
    <w:tbl>
      <w:tblPr>
        <w:tblW w:w="10512" w:type="dxa"/>
        <w:tblLayout w:type="fixed"/>
        <w:tblLook w:val="0000"/>
      </w:tblPr>
      <w:tblGrid>
        <w:gridCol w:w="720"/>
        <w:gridCol w:w="6336"/>
        <w:gridCol w:w="720"/>
        <w:gridCol w:w="432"/>
        <w:gridCol w:w="720"/>
        <w:gridCol w:w="432"/>
        <w:gridCol w:w="720"/>
        <w:gridCol w:w="378"/>
        <w:gridCol w:w="54"/>
      </w:tblGrid>
      <w:tr w:rsidR="00017D4D" w:rsidTr="008E3113">
        <w:trPr>
          <w:gridAfter w:val="1"/>
          <w:wAfter w:w="54" w:type="dxa"/>
          <w:cantSplit/>
        </w:trPr>
        <w:tc>
          <w:tcPr>
            <w:tcW w:w="720" w:type="dxa"/>
          </w:tcPr>
          <w:p w:rsidR="00017D4D" w:rsidRDefault="00017D4D">
            <w:pPr>
              <w:rPr>
                <w:b/>
                <w:sz w:val="24"/>
              </w:rPr>
            </w:pPr>
            <w:r>
              <w:rPr>
                <w:b/>
                <w:sz w:val="24"/>
              </w:rPr>
              <w:lastRenderedPageBreak/>
              <w:t>6.</w:t>
            </w:r>
          </w:p>
        </w:tc>
        <w:tc>
          <w:tcPr>
            <w:tcW w:w="9738" w:type="dxa"/>
            <w:gridSpan w:val="7"/>
          </w:tcPr>
          <w:p w:rsidR="00017D4D" w:rsidRDefault="00017D4D">
            <w:pPr>
              <w:tabs>
                <w:tab w:val="left" w:pos="360"/>
              </w:tabs>
              <w:rPr>
                <w:b/>
                <w:sz w:val="24"/>
              </w:rPr>
            </w:pPr>
            <w:r>
              <w:rPr>
                <w:b/>
                <w:sz w:val="24"/>
              </w:rPr>
              <w:t>RELEVANT FIRE SAFETY LEGISLATION</w:t>
            </w:r>
          </w:p>
          <w:p w:rsidR="008E3113" w:rsidRDefault="008E3113">
            <w:pPr>
              <w:tabs>
                <w:tab w:val="left" w:pos="360"/>
              </w:tabs>
              <w:rPr>
                <w:sz w:val="22"/>
              </w:rPr>
            </w:pPr>
          </w:p>
        </w:tc>
      </w:tr>
      <w:tr w:rsidR="00017D4D" w:rsidTr="008E3113">
        <w:trPr>
          <w:gridAfter w:val="1"/>
          <w:wAfter w:w="54" w:type="dxa"/>
          <w:cantSplit/>
        </w:trPr>
        <w:tc>
          <w:tcPr>
            <w:tcW w:w="720" w:type="dxa"/>
          </w:tcPr>
          <w:p w:rsidR="00017D4D" w:rsidRDefault="00017D4D">
            <w:pPr>
              <w:rPr>
                <w:sz w:val="22"/>
              </w:rPr>
            </w:pPr>
            <w:r>
              <w:rPr>
                <w:sz w:val="22"/>
              </w:rPr>
              <w:t>6.1</w:t>
            </w:r>
          </w:p>
        </w:tc>
        <w:tc>
          <w:tcPr>
            <w:tcW w:w="9738" w:type="dxa"/>
            <w:gridSpan w:val="7"/>
          </w:tcPr>
          <w:p w:rsidR="00017D4D" w:rsidRDefault="00017D4D">
            <w:pPr>
              <w:tabs>
                <w:tab w:val="left" w:pos="360"/>
              </w:tabs>
              <w:rPr>
                <w:sz w:val="22"/>
              </w:rPr>
            </w:pPr>
            <w:r>
              <w:rPr>
                <w:sz w:val="22"/>
              </w:rPr>
              <w:t>The following fire safety legislation applies to these premises:</w:t>
            </w:r>
          </w:p>
          <w:p w:rsidR="00017D4D" w:rsidRDefault="00017D4D">
            <w:pPr>
              <w:tabs>
                <w:tab w:val="left" w:pos="360"/>
              </w:tabs>
              <w:rPr>
                <w:sz w:val="22"/>
              </w:rPr>
            </w:pPr>
          </w:p>
        </w:tc>
      </w:tr>
      <w:tr w:rsidR="00017D4D" w:rsidTr="008E3113">
        <w:trPr>
          <w:gridAfter w:val="1"/>
          <w:wAfter w:w="54" w:type="dxa"/>
          <w:cantSplit/>
        </w:trPr>
        <w:tc>
          <w:tcPr>
            <w:tcW w:w="720" w:type="dxa"/>
          </w:tcPr>
          <w:p w:rsidR="00017D4D" w:rsidRDefault="00017D4D">
            <w:pPr>
              <w:rPr>
                <w:sz w:val="22"/>
              </w:rPr>
            </w:pPr>
          </w:p>
        </w:tc>
        <w:tc>
          <w:tcPr>
            <w:tcW w:w="9738" w:type="dxa"/>
            <w:gridSpan w:val="7"/>
          </w:tcPr>
          <w:p w:rsidR="00017D4D" w:rsidRPr="00C071E5" w:rsidRDefault="00017D4D">
            <w:pPr>
              <w:tabs>
                <w:tab w:val="left" w:pos="360"/>
              </w:tabs>
              <w:ind w:left="360"/>
              <w:rPr>
                <w:i/>
                <w:sz w:val="22"/>
              </w:rPr>
            </w:pPr>
          </w:p>
          <w:p w:rsidR="00017D4D" w:rsidRPr="00C071E5" w:rsidRDefault="00C071E5">
            <w:pPr>
              <w:tabs>
                <w:tab w:val="left" w:pos="360"/>
              </w:tabs>
              <w:ind w:left="360"/>
              <w:rPr>
                <w:i/>
                <w:sz w:val="22"/>
              </w:rPr>
            </w:pPr>
            <w:r w:rsidRPr="00C071E5">
              <w:rPr>
                <w:i/>
                <w:sz w:val="22"/>
              </w:rPr>
              <w:t>Regulatory Reform (Fire Safety) Order 2005</w:t>
            </w:r>
          </w:p>
          <w:p w:rsidR="00017D4D" w:rsidRPr="00C071E5" w:rsidRDefault="00017D4D">
            <w:pPr>
              <w:tabs>
                <w:tab w:val="left" w:pos="360"/>
              </w:tabs>
              <w:ind w:left="360"/>
              <w:rPr>
                <w:i/>
                <w:sz w:val="22"/>
              </w:rPr>
            </w:pPr>
          </w:p>
          <w:p w:rsidR="00017D4D" w:rsidRPr="00C071E5" w:rsidRDefault="00017D4D">
            <w:pPr>
              <w:tabs>
                <w:tab w:val="left" w:pos="360"/>
              </w:tabs>
              <w:ind w:left="360"/>
              <w:rPr>
                <w:i/>
                <w:sz w:val="22"/>
              </w:rPr>
            </w:pPr>
          </w:p>
          <w:p w:rsidR="00017D4D" w:rsidRPr="00C071E5" w:rsidRDefault="00017D4D">
            <w:pPr>
              <w:tabs>
                <w:tab w:val="left" w:pos="360"/>
              </w:tabs>
              <w:ind w:left="360"/>
              <w:rPr>
                <w:i/>
                <w:sz w:val="22"/>
              </w:rPr>
            </w:pPr>
          </w:p>
          <w:p w:rsidR="00017D4D" w:rsidRDefault="00017D4D">
            <w:pPr>
              <w:tabs>
                <w:tab w:val="left" w:pos="360"/>
              </w:tabs>
              <w:ind w:left="360" w:hanging="360"/>
              <w:rPr>
                <w:sz w:val="22"/>
              </w:rPr>
            </w:pPr>
          </w:p>
        </w:tc>
      </w:tr>
      <w:tr w:rsidR="00017D4D" w:rsidTr="008E3113">
        <w:trPr>
          <w:gridAfter w:val="1"/>
          <w:wAfter w:w="54" w:type="dxa"/>
          <w:cantSplit/>
        </w:trPr>
        <w:tc>
          <w:tcPr>
            <w:tcW w:w="720" w:type="dxa"/>
          </w:tcPr>
          <w:p w:rsidR="00017D4D" w:rsidRDefault="00017D4D">
            <w:pPr>
              <w:rPr>
                <w:sz w:val="22"/>
              </w:rPr>
            </w:pPr>
            <w:r>
              <w:rPr>
                <w:sz w:val="22"/>
              </w:rPr>
              <w:t>6.2</w:t>
            </w:r>
          </w:p>
        </w:tc>
        <w:tc>
          <w:tcPr>
            <w:tcW w:w="9738" w:type="dxa"/>
            <w:gridSpan w:val="7"/>
          </w:tcPr>
          <w:p w:rsidR="00017D4D" w:rsidRDefault="00017D4D">
            <w:pPr>
              <w:tabs>
                <w:tab w:val="left" w:pos="360"/>
              </w:tabs>
              <w:rPr>
                <w:sz w:val="22"/>
              </w:rPr>
            </w:pPr>
            <w:r>
              <w:rPr>
                <w:sz w:val="22"/>
              </w:rPr>
              <w:t>The above legislation is enforced by:</w:t>
            </w:r>
          </w:p>
          <w:p w:rsidR="00017D4D" w:rsidRDefault="00017D4D">
            <w:pPr>
              <w:tabs>
                <w:tab w:val="left" w:pos="360"/>
              </w:tabs>
              <w:rPr>
                <w:b/>
                <w:sz w:val="22"/>
              </w:rPr>
            </w:pPr>
          </w:p>
        </w:tc>
      </w:tr>
      <w:tr w:rsidR="00017D4D" w:rsidTr="008E3113">
        <w:trPr>
          <w:gridAfter w:val="1"/>
          <w:wAfter w:w="54" w:type="dxa"/>
          <w:cantSplit/>
        </w:trPr>
        <w:tc>
          <w:tcPr>
            <w:tcW w:w="720" w:type="dxa"/>
          </w:tcPr>
          <w:p w:rsidR="00017D4D" w:rsidRDefault="00017D4D">
            <w:pPr>
              <w:rPr>
                <w:sz w:val="22"/>
              </w:rPr>
            </w:pPr>
          </w:p>
        </w:tc>
        <w:tc>
          <w:tcPr>
            <w:tcW w:w="9738" w:type="dxa"/>
            <w:gridSpan w:val="7"/>
          </w:tcPr>
          <w:p w:rsidR="00017D4D" w:rsidRPr="00C071E5" w:rsidRDefault="00017D4D">
            <w:pPr>
              <w:tabs>
                <w:tab w:val="left" w:pos="360"/>
              </w:tabs>
              <w:ind w:left="360"/>
              <w:rPr>
                <w:i/>
                <w:sz w:val="22"/>
              </w:rPr>
            </w:pPr>
          </w:p>
          <w:p w:rsidR="00017D4D" w:rsidRPr="00C071E5" w:rsidRDefault="00454860">
            <w:pPr>
              <w:tabs>
                <w:tab w:val="left" w:pos="360"/>
              </w:tabs>
              <w:ind w:left="360"/>
              <w:rPr>
                <w:i/>
                <w:sz w:val="22"/>
              </w:rPr>
            </w:pPr>
            <w:r>
              <w:rPr>
                <w:i/>
                <w:sz w:val="22"/>
              </w:rPr>
              <w:t>Cleveland Fire Brigade</w:t>
            </w:r>
          </w:p>
          <w:p w:rsidR="00017D4D" w:rsidRPr="00C071E5" w:rsidRDefault="00017D4D">
            <w:pPr>
              <w:tabs>
                <w:tab w:val="left" w:pos="360"/>
              </w:tabs>
              <w:ind w:left="360"/>
              <w:rPr>
                <w:i/>
                <w:sz w:val="22"/>
              </w:rPr>
            </w:pPr>
          </w:p>
          <w:p w:rsidR="00017D4D" w:rsidRPr="00C071E5" w:rsidRDefault="00017D4D">
            <w:pPr>
              <w:tabs>
                <w:tab w:val="left" w:pos="360"/>
              </w:tabs>
              <w:ind w:left="360"/>
              <w:rPr>
                <w:i/>
                <w:sz w:val="22"/>
              </w:rPr>
            </w:pPr>
          </w:p>
          <w:p w:rsidR="00017D4D" w:rsidRPr="00C071E5" w:rsidRDefault="00017D4D">
            <w:pPr>
              <w:tabs>
                <w:tab w:val="left" w:pos="360"/>
              </w:tabs>
              <w:ind w:left="360"/>
              <w:rPr>
                <w:i/>
                <w:sz w:val="22"/>
              </w:rPr>
            </w:pPr>
          </w:p>
          <w:p w:rsidR="00017D4D" w:rsidRDefault="00017D4D">
            <w:pPr>
              <w:tabs>
                <w:tab w:val="left" w:pos="360"/>
              </w:tabs>
              <w:ind w:left="360" w:hanging="360"/>
              <w:rPr>
                <w:sz w:val="22"/>
              </w:rPr>
            </w:pPr>
          </w:p>
        </w:tc>
      </w:tr>
      <w:tr w:rsidR="00017D4D" w:rsidTr="008E3113">
        <w:trPr>
          <w:gridAfter w:val="1"/>
          <w:wAfter w:w="54" w:type="dxa"/>
          <w:cantSplit/>
        </w:trPr>
        <w:tc>
          <w:tcPr>
            <w:tcW w:w="720" w:type="dxa"/>
          </w:tcPr>
          <w:p w:rsidR="00017D4D" w:rsidRDefault="00017D4D">
            <w:pPr>
              <w:rPr>
                <w:sz w:val="22"/>
              </w:rPr>
            </w:pPr>
            <w:r>
              <w:rPr>
                <w:sz w:val="22"/>
              </w:rPr>
              <w:t>6.3</w:t>
            </w:r>
          </w:p>
        </w:tc>
        <w:tc>
          <w:tcPr>
            <w:tcW w:w="9738" w:type="dxa"/>
            <w:gridSpan w:val="7"/>
          </w:tcPr>
          <w:p w:rsidR="00017D4D" w:rsidRDefault="00017D4D">
            <w:pPr>
              <w:tabs>
                <w:tab w:val="left" w:pos="360"/>
              </w:tabs>
              <w:rPr>
                <w:sz w:val="22"/>
              </w:rPr>
            </w:pPr>
            <w:r>
              <w:rPr>
                <w:sz w:val="22"/>
              </w:rPr>
              <w:t>Other legislation that makes significant requirements for fire precautions in these premises (other than the Building Regulations 2000):</w:t>
            </w:r>
          </w:p>
          <w:p w:rsidR="00017D4D" w:rsidRDefault="00017D4D">
            <w:pPr>
              <w:tabs>
                <w:tab w:val="left" w:pos="360"/>
              </w:tabs>
              <w:rPr>
                <w:sz w:val="22"/>
              </w:rPr>
            </w:pPr>
          </w:p>
        </w:tc>
      </w:tr>
      <w:tr w:rsidR="00017D4D" w:rsidTr="008E3113">
        <w:trPr>
          <w:gridAfter w:val="1"/>
          <w:wAfter w:w="54" w:type="dxa"/>
          <w:cantSplit/>
        </w:trPr>
        <w:tc>
          <w:tcPr>
            <w:tcW w:w="720" w:type="dxa"/>
          </w:tcPr>
          <w:p w:rsidR="00017D4D" w:rsidRDefault="00017D4D">
            <w:pPr>
              <w:rPr>
                <w:sz w:val="22"/>
              </w:rPr>
            </w:pPr>
          </w:p>
        </w:tc>
        <w:tc>
          <w:tcPr>
            <w:tcW w:w="9738" w:type="dxa"/>
            <w:gridSpan w:val="7"/>
          </w:tcPr>
          <w:p w:rsidR="008E3113" w:rsidRPr="00812CAD" w:rsidRDefault="008E3113" w:rsidP="00454860">
            <w:pPr>
              <w:tabs>
                <w:tab w:val="left" w:pos="360"/>
              </w:tabs>
              <w:ind w:left="360" w:hanging="360"/>
              <w:rPr>
                <w:i/>
                <w:vanish/>
                <w:sz w:val="22"/>
              </w:rPr>
            </w:pPr>
          </w:p>
        </w:tc>
      </w:tr>
      <w:tr w:rsidR="00017D4D" w:rsidTr="008E3113">
        <w:trPr>
          <w:gridAfter w:val="1"/>
          <w:wAfter w:w="54" w:type="dxa"/>
          <w:cantSplit/>
        </w:trPr>
        <w:tc>
          <w:tcPr>
            <w:tcW w:w="720" w:type="dxa"/>
          </w:tcPr>
          <w:p w:rsidR="00017D4D" w:rsidRDefault="00017D4D">
            <w:pPr>
              <w:rPr>
                <w:sz w:val="22"/>
              </w:rPr>
            </w:pPr>
            <w:r>
              <w:rPr>
                <w:sz w:val="22"/>
              </w:rPr>
              <w:t>6.4</w:t>
            </w:r>
          </w:p>
        </w:tc>
        <w:tc>
          <w:tcPr>
            <w:tcW w:w="9738" w:type="dxa"/>
            <w:gridSpan w:val="7"/>
          </w:tcPr>
          <w:p w:rsidR="00017D4D" w:rsidRDefault="00017D4D">
            <w:pPr>
              <w:tabs>
                <w:tab w:val="left" w:pos="360"/>
              </w:tabs>
              <w:ind w:left="360" w:hanging="360"/>
              <w:rPr>
                <w:sz w:val="22"/>
              </w:rPr>
            </w:pPr>
            <w:r>
              <w:rPr>
                <w:sz w:val="22"/>
              </w:rPr>
              <w:t>The legislation to which 6.3 makes reference is enforced by:</w:t>
            </w:r>
          </w:p>
          <w:p w:rsidR="00017D4D" w:rsidRDefault="00017D4D">
            <w:pPr>
              <w:tabs>
                <w:tab w:val="left" w:pos="360"/>
              </w:tabs>
              <w:ind w:left="360" w:hanging="360"/>
              <w:rPr>
                <w:sz w:val="22"/>
              </w:rPr>
            </w:pPr>
          </w:p>
        </w:tc>
      </w:tr>
      <w:tr w:rsidR="00017D4D" w:rsidTr="008E3113">
        <w:trPr>
          <w:gridAfter w:val="1"/>
          <w:wAfter w:w="54" w:type="dxa"/>
          <w:cantSplit/>
        </w:trPr>
        <w:tc>
          <w:tcPr>
            <w:tcW w:w="720" w:type="dxa"/>
          </w:tcPr>
          <w:p w:rsidR="00017D4D" w:rsidRDefault="00017D4D">
            <w:pPr>
              <w:rPr>
                <w:sz w:val="22"/>
              </w:rPr>
            </w:pPr>
          </w:p>
        </w:tc>
        <w:tc>
          <w:tcPr>
            <w:tcW w:w="9738" w:type="dxa"/>
            <w:gridSpan w:val="7"/>
          </w:tcPr>
          <w:p w:rsidR="00017D4D" w:rsidRPr="00812CAD" w:rsidRDefault="00017D4D">
            <w:pPr>
              <w:tabs>
                <w:tab w:val="left" w:pos="360"/>
              </w:tabs>
              <w:ind w:left="360"/>
              <w:rPr>
                <w:i/>
                <w:sz w:val="22"/>
              </w:rPr>
            </w:pPr>
          </w:p>
          <w:p w:rsidR="00017D4D" w:rsidRDefault="00017D4D">
            <w:pPr>
              <w:tabs>
                <w:tab w:val="left" w:pos="360"/>
              </w:tabs>
              <w:ind w:left="360" w:hanging="360"/>
              <w:rPr>
                <w:sz w:val="22"/>
              </w:rPr>
            </w:pPr>
          </w:p>
        </w:tc>
      </w:tr>
      <w:tr w:rsidR="00017D4D" w:rsidTr="008E3113">
        <w:trPr>
          <w:cantSplit/>
        </w:trPr>
        <w:tc>
          <w:tcPr>
            <w:tcW w:w="720" w:type="dxa"/>
          </w:tcPr>
          <w:p w:rsidR="00017D4D" w:rsidRDefault="00017D4D">
            <w:pPr>
              <w:rPr>
                <w:sz w:val="22"/>
              </w:rPr>
            </w:pPr>
            <w:r>
              <w:rPr>
                <w:sz w:val="22"/>
              </w:rPr>
              <w:t>6.5</w:t>
            </w:r>
          </w:p>
        </w:tc>
        <w:tc>
          <w:tcPr>
            <w:tcW w:w="6336" w:type="dxa"/>
          </w:tcPr>
          <w:p w:rsidR="00017D4D" w:rsidRDefault="00017D4D">
            <w:pPr>
              <w:rPr>
                <w:sz w:val="22"/>
              </w:rPr>
            </w:pPr>
            <w:r>
              <w:rPr>
                <w:sz w:val="22"/>
              </w:rPr>
              <w:t>Is there an alterations notice in force?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1532EA">
            <w:pPr>
              <w:jc w:val="center"/>
              <w:rPr>
                <w:sz w:val="22"/>
              </w:rPr>
            </w:pPr>
            <w:r>
              <w:rPr>
                <w:sz w:val="22"/>
              </w:rPr>
              <w:t>X</w:t>
            </w:r>
          </w:p>
        </w:tc>
      </w:tr>
      <w:tr w:rsidR="00017D4D" w:rsidTr="008E3113">
        <w:trPr>
          <w:gridAfter w:val="1"/>
          <w:wAfter w:w="54" w:type="dxa"/>
          <w:cantSplit/>
        </w:trPr>
        <w:tc>
          <w:tcPr>
            <w:tcW w:w="720" w:type="dxa"/>
          </w:tcPr>
          <w:p w:rsidR="00017D4D" w:rsidRDefault="00017D4D">
            <w:pPr>
              <w:rPr>
                <w:sz w:val="22"/>
              </w:rPr>
            </w:pPr>
            <w:r>
              <w:rPr>
                <w:sz w:val="22"/>
              </w:rPr>
              <w:t>6.6</w:t>
            </w:r>
          </w:p>
        </w:tc>
        <w:tc>
          <w:tcPr>
            <w:tcW w:w="9738" w:type="dxa"/>
            <w:gridSpan w:val="7"/>
          </w:tcPr>
          <w:p w:rsidR="00017D4D" w:rsidRDefault="00017D4D">
            <w:pPr>
              <w:tabs>
                <w:tab w:val="left" w:pos="360"/>
              </w:tabs>
              <w:ind w:left="504" w:hanging="504"/>
              <w:rPr>
                <w:sz w:val="22"/>
              </w:rPr>
            </w:pPr>
            <w:r>
              <w:rPr>
                <w:sz w:val="22"/>
              </w:rPr>
              <w:t>Comments:</w:t>
            </w:r>
          </w:p>
          <w:p w:rsidR="00017D4D" w:rsidRDefault="00017D4D">
            <w:pPr>
              <w:tabs>
                <w:tab w:val="left" w:pos="360"/>
              </w:tabs>
              <w:ind w:left="504" w:hanging="504"/>
              <w:rPr>
                <w:sz w:val="22"/>
              </w:rPr>
            </w:pPr>
          </w:p>
        </w:tc>
      </w:tr>
      <w:tr w:rsidR="00017D4D" w:rsidTr="008E3113">
        <w:trPr>
          <w:gridAfter w:val="1"/>
          <w:wAfter w:w="54" w:type="dxa"/>
          <w:cantSplit/>
        </w:trPr>
        <w:tc>
          <w:tcPr>
            <w:tcW w:w="720" w:type="dxa"/>
          </w:tcPr>
          <w:p w:rsidR="00017D4D" w:rsidRDefault="00017D4D">
            <w:pPr>
              <w:rPr>
                <w:sz w:val="22"/>
              </w:rPr>
            </w:pPr>
          </w:p>
        </w:tc>
        <w:tc>
          <w:tcPr>
            <w:tcW w:w="9738" w:type="dxa"/>
            <w:gridSpan w:val="7"/>
          </w:tcPr>
          <w:p w:rsidR="00017D4D" w:rsidRDefault="00017D4D" w:rsidP="00454860">
            <w:pPr>
              <w:ind w:left="360"/>
              <w:rPr>
                <w:sz w:val="22"/>
              </w:rPr>
            </w:pPr>
          </w:p>
        </w:tc>
      </w:tr>
    </w:tbl>
    <w:p w:rsidR="00017D4D" w:rsidRDefault="00017D4D">
      <w:pPr>
        <w:sectPr w:rsidR="00017D4D">
          <w:pgSz w:w="11909" w:h="16834"/>
          <w:pgMar w:top="1440" w:right="862" w:bottom="1440" w:left="862" w:header="720" w:footer="964" w:gutter="0"/>
          <w:cols w:space="720"/>
        </w:sectPr>
      </w:pPr>
    </w:p>
    <w:p w:rsidR="00017D4D" w:rsidRDefault="00017D4D" w:rsidP="002C2005">
      <w:pPr>
        <w:jc w:val="center"/>
        <w:outlineLvl w:val="0"/>
        <w:rPr>
          <w:b/>
          <w:sz w:val="28"/>
        </w:rPr>
      </w:pPr>
      <w:r>
        <w:rPr>
          <w:b/>
          <w:sz w:val="28"/>
        </w:rPr>
        <w:lastRenderedPageBreak/>
        <w:t>FIRE HAZARDS AND THEIR ELIMINATION OR CONTROL</w:t>
      </w:r>
    </w:p>
    <w:p w:rsidR="00017D4D" w:rsidRDefault="00017D4D">
      <w:pPr>
        <w:jc w:val="center"/>
        <w:rPr>
          <w:b/>
          <w:sz w:val="28"/>
        </w:rPr>
      </w:pPr>
    </w:p>
    <w:tbl>
      <w:tblPr>
        <w:tblW w:w="10512" w:type="dxa"/>
        <w:tblLayout w:type="fixed"/>
        <w:tblLook w:val="0000"/>
      </w:tblPr>
      <w:tblGrid>
        <w:gridCol w:w="720"/>
        <w:gridCol w:w="6336"/>
        <w:gridCol w:w="720"/>
        <w:gridCol w:w="432"/>
        <w:gridCol w:w="720"/>
        <w:gridCol w:w="432"/>
        <w:gridCol w:w="720"/>
        <w:gridCol w:w="432"/>
      </w:tblGrid>
      <w:tr w:rsidR="00017D4D" w:rsidTr="00A31A07">
        <w:trPr>
          <w:cantSplit/>
        </w:trPr>
        <w:tc>
          <w:tcPr>
            <w:tcW w:w="720" w:type="dxa"/>
          </w:tcPr>
          <w:p w:rsidR="00017D4D" w:rsidRDefault="00017D4D">
            <w:pPr>
              <w:rPr>
                <w:b/>
                <w:sz w:val="24"/>
              </w:rPr>
            </w:pPr>
            <w:r>
              <w:rPr>
                <w:b/>
                <w:sz w:val="24"/>
              </w:rPr>
              <w:t>7.</w:t>
            </w:r>
          </w:p>
        </w:tc>
        <w:tc>
          <w:tcPr>
            <w:tcW w:w="9792" w:type="dxa"/>
            <w:gridSpan w:val="7"/>
          </w:tcPr>
          <w:p w:rsidR="00017D4D" w:rsidRDefault="00017D4D">
            <w:pPr>
              <w:rPr>
                <w:b/>
                <w:sz w:val="24"/>
              </w:rPr>
            </w:pPr>
            <w:r>
              <w:rPr>
                <w:b/>
                <w:sz w:val="24"/>
              </w:rPr>
              <w:t>ELECTRICAL SOURCES OF IGNITION</w:t>
            </w:r>
          </w:p>
          <w:p w:rsidR="00017D4D" w:rsidRDefault="00017D4D">
            <w:pPr>
              <w:rPr>
                <w:b/>
                <w:sz w:val="24"/>
              </w:rPr>
            </w:pPr>
          </w:p>
        </w:tc>
      </w:tr>
      <w:tr w:rsidR="00017D4D" w:rsidTr="00A31A07">
        <w:trPr>
          <w:cantSplit/>
        </w:trPr>
        <w:tc>
          <w:tcPr>
            <w:tcW w:w="720" w:type="dxa"/>
          </w:tcPr>
          <w:p w:rsidR="00017D4D" w:rsidRDefault="00017D4D">
            <w:pPr>
              <w:rPr>
                <w:sz w:val="22"/>
              </w:rPr>
            </w:pPr>
            <w:r>
              <w:rPr>
                <w:sz w:val="22"/>
              </w:rPr>
              <w:t>7.1</w:t>
            </w:r>
          </w:p>
        </w:tc>
        <w:tc>
          <w:tcPr>
            <w:tcW w:w="6336" w:type="dxa"/>
          </w:tcPr>
          <w:p w:rsidR="00017D4D" w:rsidRDefault="00017D4D">
            <w:pPr>
              <w:rPr>
                <w:sz w:val="22"/>
              </w:rPr>
            </w:pPr>
            <w:r>
              <w:rPr>
                <w:sz w:val="22"/>
              </w:rPr>
              <w:t xml:space="preserve">Reasonable measures taken to prevent fires of </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454860">
            <w:pPr>
              <w:jc w:val="center"/>
              <w:rPr>
                <w:sz w:val="22"/>
              </w:rPr>
            </w:pPr>
            <w:r>
              <w:rPr>
                <w:sz w:val="22"/>
              </w:rPr>
              <w:t>X</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electrical</w:t>
            </w:r>
            <w:proofErr w:type="gramEnd"/>
            <w:r>
              <w:rPr>
                <w:sz w:val="22"/>
              </w:rPr>
              <w:t xml:space="preserve"> origin?</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7.2</w:t>
            </w:r>
          </w:p>
        </w:tc>
        <w:tc>
          <w:tcPr>
            <w:tcW w:w="6336" w:type="dxa"/>
          </w:tcPr>
          <w:p w:rsidR="00017D4D" w:rsidRDefault="00017D4D">
            <w:pPr>
              <w:rPr>
                <w:sz w:val="22"/>
              </w:rPr>
            </w:pPr>
            <w:r>
              <w:rPr>
                <w:sz w:val="22"/>
              </w:rPr>
              <w:t>More specifically:</w:t>
            </w:r>
          </w:p>
          <w:p w:rsidR="00017D4D" w:rsidRDefault="00017D4D">
            <w:pP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Fixed installation periodically inspected and tested?</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454860">
            <w:pPr>
              <w:jc w:val="center"/>
              <w:rPr>
                <w:sz w:val="22"/>
              </w:rPr>
            </w:pPr>
            <w:r>
              <w:rPr>
                <w:sz w:val="22"/>
              </w:rPr>
              <w:t>X</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Portable appliance testing carried out?</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54860">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Suitable policy regarding the use of personal electrical</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54860">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appliances</w:t>
            </w:r>
            <w:proofErr w:type="gramEnd"/>
            <w:r>
              <w:rPr>
                <w:sz w:val="22"/>
              </w:rPr>
              <w:t>?</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Suitable limitation of trailing leads and adapters?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54860">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r>
              <w:rPr>
                <w:sz w:val="22"/>
              </w:rPr>
              <w:t>7.3</w:t>
            </w:r>
          </w:p>
        </w:tc>
        <w:tc>
          <w:tcPr>
            <w:tcW w:w="6336" w:type="dxa"/>
          </w:tcPr>
          <w:p w:rsidR="00017D4D" w:rsidRDefault="00017D4D">
            <w:pPr>
              <w:rPr>
                <w:sz w:val="22"/>
              </w:rPr>
            </w:pPr>
            <w:r>
              <w:rPr>
                <w:sz w:val="22"/>
              </w:rPr>
              <w:t>Comments and hazards observed:</w:t>
            </w:r>
          </w:p>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454860">
            <w:pPr>
              <w:ind w:left="360"/>
              <w:rPr>
                <w:i/>
                <w:sz w:val="22"/>
              </w:rPr>
            </w:pPr>
            <w:r>
              <w:rPr>
                <w:i/>
                <w:sz w:val="22"/>
              </w:rPr>
              <w:t>The fixed wiring test for the buildin</w:t>
            </w:r>
            <w:r w:rsidR="00E13FAF">
              <w:rPr>
                <w:i/>
                <w:sz w:val="22"/>
              </w:rPr>
              <w:t>g is overdue</w:t>
            </w:r>
          </w:p>
          <w:p w:rsidR="00017D4D" w:rsidRPr="00812CAD" w:rsidRDefault="00E13FAF" w:rsidP="0090674A">
            <w:pPr>
              <w:ind w:left="360"/>
              <w:rPr>
                <w:i/>
                <w:sz w:val="22"/>
              </w:rPr>
            </w:pPr>
            <w:r>
              <w:rPr>
                <w:i/>
                <w:sz w:val="22"/>
              </w:rPr>
              <w:t xml:space="preserve">PAT testing is carried out annually </w:t>
            </w:r>
          </w:p>
          <w:p w:rsidR="00017D4D" w:rsidRDefault="00017D4D">
            <w:pPr>
              <w:ind w:left="360"/>
              <w:rPr>
                <w:sz w:val="22"/>
              </w:rPr>
            </w:pPr>
          </w:p>
        </w:tc>
      </w:tr>
      <w:tr w:rsidR="00017D4D" w:rsidTr="00A31A07">
        <w:trPr>
          <w:cantSplit/>
        </w:trPr>
        <w:tc>
          <w:tcPr>
            <w:tcW w:w="720" w:type="dxa"/>
          </w:tcPr>
          <w:p w:rsidR="00017D4D" w:rsidRDefault="00017D4D">
            <w:pPr>
              <w:rPr>
                <w:sz w:val="22"/>
              </w:rPr>
            </w:pPr>
            <w:r>
              <w:rPr>
                <w:b/>
                <w:sz w:val="24"/>
              </w:rPr>
              <w:t>8.</w:t>
            </w:r>
          </w:p>
        </w:tc>
        <w:tc>
          <w:tcPr>
            <w:tcW w:w="9792" w:type="dxa"/>
            <w:gridSpan w:val="7"/>
          </w:tcPr>
          <w:p w:rsidR="00017D4D" w:rsidRDefault="00017D4D">
            <w:pPr>
              <w:rPr>
                <w:b/>
                <w:sz w:val="24"/>
              </w:rPr>
            </w:pPr>
            <w:r>
              <w:rPr>
                <w:b/>
                <w:sz w:val="24"/>
              </w:rPr>
              <w:t>SMOKING</w:t>
            </w:r>
          </w:p>
          <w:p w:rsidR="00017D4D" w:rsidRDefault="00017D4D">
            <w:pPr>
              <w:rPr>
                <w:sz w:val="22"/>
              </w:rPr>
            </w:pPr>
          </w:p>
        </w:tc>
      </w:tr>
      <w:tr w:rsidR="00017D4D" w:rsidTr="00A31A07">
        <w:trPr>
          <w:cantSplit/>
        </w:trPr>
        <w:tc>
          <w:tcPr>
            <w:tcW w:w="720" w:type="dxa"/>
          </w:tcPr>
          <w:p w:rsidR="00017D4D" w:rsidRDefault="00017D4D">
            <w:pPr>
              <w:rPr>
                <w:sz w:val="22"/>
              </w:rPr>
            </w:pPr>
            <w:r>
              <w:rPr>
                <w:sz w:val="22"/>
              </w:rPr>
              <w:t>8.1</w:t>
            </w:r>
          </w:p>
        </w:tc>
        <w:tc>
          <w:tcPr>
            <w:tcW w:w="6336" w:type="dxa"/>
          </w:tcPr>
          <w:p w:rsidR="00017D4D" w:rsidRDefault="00017D4D">
            <w:pPr>
              <w:rPr>
                <w:sz w:val="22"/>
              </w:rPr>
            </w:pPr>
            <w:r>
              <w:rPr>
                <w:sz w:val="22"/>
              </w:rPr>
              <w:t>Reasonable measures taken to prevent fires as a result of</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smoking</w:t>
            </w:r>
            <w:proofErr w:type="gramEnd"/>
            <w:r>
              <w:rPr>
                <w:sz w:val="22"/>
              </w:rPr>
              <w:t>?</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8.2</w:t>
            </w:r>
          </w:p>
        </w:tc>
        <w:tc>
          <w:tcPr>
            <w:tcW w:w="6336" w:type="dxa"/>
          </w:tcPr>
          <w:p w:rsidR="00017D4D" w:rsidRDefault="00017D4D">
            <w:pPr>
              <w:rPr>
                <w:sz w:val="22"/>
              </w:rPr>
            </w:pPr>
            <w:r>
              <w:rPr>
                <w:sz w:val="22"/>
              </w:rPr>
              <w:t>More specifically:</w:t>
            </w:r>
          </w:p>
          <w:p w:rsidR="00017D4D" w:rsidRDefault="00017D4D">
            <w:pP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Smoking prohibited in the building?</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Smoking prohibited in appropriate areas?</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Suitable arrangements for those who wish to smoke?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No breaches of this policy observed at time of inspection?</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r>
              <w:rPr>
                <w:sz w:val="22"/>
              </w:rPr>
              <w:t>8.3</w:t>
            </w:r>
          </w:p>
        </w:tc>
        <w:tc>
          <w:tcPr>
            <w:tcW w:w="6336" w:type="dxa"/>
          </w:tcPr>
          <w:p w:rsidR="00017D4D" w:rsidRDefault="00017D4D">
            <w:pPr>
              <w:rPr>
                <w:sz w:val="22"/>
              </w:rPr>
            </w:pPr>
            <w:r>
              <w:rPr>
                <w:sz w:val="22"/>
              </w:rPr>
              <w:t>Comments and hazards observed:</w:t>
            </w:r>
          </w:p>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Pr="004D2771" w:rsidRDefault="00894455">
            <w:pPr>
              <w:ind w:left="360"/>
              <w:rPr>
                <w:i/>
                <w:sz w:val="22"/>
              </w:rPr>
            </w:pPr>
            <w:r w:rsidRPr="00E13FAF">
              <w:rPr>
                <w:i/>
                <w:sz w:val="22"/>
              </w:rPr>
              <w:t>Smoking is prohibited in the premises.  Anyone wishing t</w:t>
            </w:r>
            <w:r w:rsidR="00E13FAF">
              <w:rPr>
                <w:i/>
                <w:sz w:val="22"/>
              </w:rPr>
              <w:t>o smoke can do so outside</w:t>
            </w:r>
          </w:p>
          <w:p w:rsidR="00017D4D" w:rsidRDefault="00017D4D" w:rsidP="008F1548">
            <w:pPr>
              <w:rPr>
                <w:i/>
                <w:sz w:val="22"/>
              </w:rPr>
            </w:pPr>
          </w:p>
          <w:p w:rsidR="008F1548" w:rsidRDefault="008F1548" w:rsidP="008F1548">
            <w:pPr>
              <w:rPr>
                <w:i/>
                <w:sz w:val="22"/>
              </w:rPr>
            </w:pPr>
          </w:p>
          <w:p w:rsidR="008F1548" w:rsidRDefault="008F1548" w:rsidP="008F1548">
            <w:pPr>
              <w:rPr>
                <w:i/>
                <w:sz w:val="22"/>
              </w:rPr>
            </w:pPr>
          </w:p>
          <w:p w:rsidR="008F1548" w:rsidRDefault="008F1548" w:rsidP="008F1548">
            <w:pPr>
              <w:rPr>
                <w:i/>
                <w:sz w:val="22"/>
              </w:rPr>
            </w:pPr>
          </w:p>
          <w:p w:rsidR="008F1548" w:rsidRDefault="008F1548" w:rsidP="008F1548">
            <w:pPr>
              <w:rPr>
                <w:sz w:val="22"/>
              </w:rPr>
            </w:pPr>
          </w:p>
        </w:tc>
      </w:tr>
    </w:tbl>
    <w:p w:rsidR="004D2771" w:rsidRDefault="004D2771">
      <w:r>
        <w:br w:type="page"/>
      </w:r>
    </w:p>
    <w:tbl>
      <w:tblPr>
        <w:tblW w:w="10512" w:type="dxa"/>
        <w:tblLayout w:type="fixed"/>
        <w:tblLook w:val="0000"/>
      </w:tblPr>
      <w:tblGrid>
        <w:gridCol w:w="720"/>
        <w:gridCol w:w="6336"/>
        <w:gridCol w:w="720"/>
        <w:gridCol w:w="432"/>
        <w:gridCol w:w="720"/>
        <w:gridCol w:w="432"/>
        <w:gridCol w:w="720"/>
        <w:gridCol w:w="432"/>
      </w:tblGrid>
      <w:tr w:rsidR="00017D4D" w:rsidTr="00A31A07">
        <w:trPr>
          <w:cantSplit/>
        </w:trPr>
        <w:tc>
          <w:tcPr>
            <w:tcW w:w="720" w:type="dxa"/>
          </w:tcPr>
          <w:p w:rsidR="00017D4D" w:rsidRDefault="00017D4D">
            <w:pPr>
              <w:rPr>
                <w:sz w:val="22"/>
              </w:rPr>
            </w:pPr>
            <w:r>
              <w:rPr>
                <w:b/>
                <w:sz w:val="24"/>
              </w:rPr>
              <w:lastRenderedPageBreak/>
              <w:t>9.</w:t>
            </w:r>
          </w:p>
        </w:tc>
        <w:tc>
          <w:tcPr>
            <w:tcW w:w="9792" w:type="dxa"/>
            <w:gridSpan w:val="7"/>
          </w:tcPr>
          <w:p w:rsidR="00017D4D" w:rsidRDefault="00017D4D">
            <w:pPr>
              <w:rPr>
                <w:b/>
                <w:sz w:val="24"/>
              </w:rPr>
            </w:pPr>
            <w:r>
              <w:rPr>
                <w:b/>
                <w:sz w:val="24"/>
              </w:rPr>
              <w:t>ARSON</w:t>
            </w:r>
          </w:p>
          <w:p w:rsidR="00017D4D" w:rsidRDefault="00017D4D">
            <w:pPr>
              <w:rPr>
                <w:sz w:val="22"/>
              </w:rPr>
            </w:pPr>
          </w:p>
        </w:tc>
      </w:tr>
      <w:tr w:rsidR="00017D4D" w:rsidTr="00A31A07">
        <w:trPr>
          <w:cantSplit/>
        </w:trPr>
        <w:tc>
          <w:tcPr>
            <w:tcW w:w="720" w:type="dxa"/>
          </w:tcPr>
          <w:p w:rsidR="00017D4D" w:rsidRDefault="00017D4D">
            <w:pPr>
              <w:rPr>
                <w:sz w:val="22"/>
              </w:rPr>
            </w:pPr>
            <w:r>
              <w:rPr>
                <w:sz w:val="22"/>
              </w:rPr>
              <w:t>9.1</w:t>
            </w:r>
          </w:p>
        </w:tc>
        <w:tc>
          <w:tcPr>
            <w:tcW w:w="6336" w:type="dxa"/>
          </w:tcPr>
          <w:p w:rsidR="00017D4D" w:rsidRDefault="00017D4D">
            <w:pPr>
              <w:rPr>
                <w:sz w:val="22"/>
              </w:rPr>
            </w:pPr>
            <w:r>
              <w:rPr>
                <w:sz w:val="22"/>
              </w:rPr>
              <w:t>Does basic security against arson by outsiders appear</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b/>
                <w:sz w:val="24"/>
              </w:rPr>
            </w:pPr>
          </w:p>
        </w:tc>
        <w:tc>
          <w:tcPr>
            <w:tcW w:w="6336" w:type="dxa"/>
          </w:tcPr>
          <w:p w:rsidR="00017D4D" w:rsidRDefault="00274D46" w:rsidP="00274D46">
            <w:pPr>
              <w:rPr>
                <w:sz w:val="22"/>
              </w:rPr>
            </w:pPr>
            <w:proofErr w:type="gramStart"/>
            <w:r>
              <w:rPr>
                <w:sz w:val="22"/>
              </w:rPr>
              <w:t>r</w:t>
            </w:r>
            <w:r w:rsidR="00017D4D">
              <w:rPr>
                <w:sz w:val="22"/>
              </w:rPr>
              <w:t>easonable</w:t>
            </w:r>
            <w:r>
              <w:rPr>
                <w:sz w:val="22"/>
              </w:rPr>
              <w:t xml:space="preserve"> </w:t>
            </w:r>
            <w:r w:rsidR="00017D4D">
              <w:rPr>
                <w:sz w:val="22"/>
              </w:rPr>
              <w:t>?</w:t>
            </w:r>
            <w:proofErr w:type="gramEnd"/>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cantSplit/>
        </w:trPr>
        <w:tc>
          <w:tcPr>
            <w:tcW w:w="720" w:type="dxa"/>
          </w:tcPr>
          <w:p w:rsidR="00017D4D" w:rsidRDefault="00017D4D">
            <w:pPr>
              <w:rPr>
                <w:sz w:val="22"/>
              </w:rPr>
            </w:pPr>
            <w:r>
              <w:rPr>
                <w:sz w:val="22"/>
              </w:rPr>
              <w:t>9.2</w:t>
            </w:r>
          </w:p>
        </w:tc>
        <w:tc>
          <w:tcPr>
            <w:tcW w:w="6336" w:type="dxa"/>
          </w:tcPr>
          <w:p w:rsidR="00017D4D" w:rsidRDefault="00017D4D">
            <w:pPr>
              <w:rPr>
                <w:sz w:val="22"/>
              </w:rPr>
            </w:pPr>
            <w:r>
              <w:rPr>
                <w:sz w:val="22"/>
              </w:rPr>
              <w:t xml:space="preserve">Is there an absence of unnecessary fire load in close proximity </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roofErr w:type="gramStart"/>
            <w:r>
              <w:rPr>
                <w:sz w:val="22"/>
              </w:rPr>
              <w:t>to</w:t>
            </w:r>
            <w:proofErr w:type="gramEnd"/>
            <w:r>
              <w:rPr>
                <w:sz w:val="22"/>
              </w:rPr>
              <w:t xml:space="preserve"> the premises or available for ignition by outsiders?</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r>
              <w:rPr>
                <w:sz w:val="22"/>
              </w:rPr>
              <w:t>9.3</w:t>
            </w:r>
          </w:p>
        </w:tc>
        <w:tc>
          <w:tcPr>
            <w:tcW w:w="6336" w:type="dxa"/>
          </w:tcPr>
          <w:p w:rsidR="00017D4D" w:rsidRDefault="00017D4D">
            <w:pPr>
              <w:rPr>
                <w:sz w:val="22"/>
              </w:rPr>
            </w:pPr>
            <w:r>
              <w:rPr>
                <w:sz w:val="22"/>
              </w:rPr>
              <w:t>Comments and hazards observed:</w:t>
            </w:r>
          </w:p>
        </w:tc>
      </w:tr>
      <w:tr w:rsidR="00017D4D" w:rsidTr="00A31A07">
        <w:trPr>
          <w:gridAfter w:val="6"/>
          <w:wAfter w:w="3456" w:type="dxa"/>
          <w:cantSplit/>
        </w:trPr>
        <w:tc>
          <w:tcPr>
            <w:tcW w:w="720" w:type="dxa"/>
          </w:tcPr>
          <w:p w:rsidR="00017D4D" w:rsidRDefault="00017D4D">
            <w:pPr>
              <w:rPr>
                <w:sz w:val="22"/>
              </w:rPr>
            </w:pPr>
          </w:p>
        </w:tc>
        <w:tc>
          <w:tcPr>
            <w:tcW w:w="6336" w:type="dxa"/>
          </w:tcPr>
          <w:p w:rsidR="0090674A" w:rsidRDefault="0090674A" w:rsidP="00E13FAF">
            <w:pPr>
              <w:ind w:left="360"/>
              <w:rPr>
                <w:i/>
                <w:sz w:val="22"/>
              </w:rPr>
            </w:pPr>
          </w:p>
          <w:p w:rsidR="00017D4D" w:rsidRDefault="00E13FAF" w:rsidP="00E13FAF">
            <w:pPr>
              <w:ind w:left="360"/>
              <w:rPr>
                <w:i/>
                <w:sz w:val="22"/>
              </w:rPr>
            </w:pPr>
            <w:r>
              <w:rPr>
                <w:i/>
                <w:sz w:val="22"/>
              </w:rPr>
              <w:t>Access to the building is controlled via a</w:t>
            </w:r>
            <w:r w:rsidR="0090674A">
              <w:rPr>
                <w:i/>
                <w:sz w:val="22"/>
              </w:rPr>
              <w:t xml:space="preserve">n electrically </w:t>
            </w:r>
            <w:r>
              <w:rPr>
                <w:i/>
                <w:sz w:val="22"/>
              </w:rPr>
              <w:t xml:space="preserve"> coded door</w:t>
            </w:r>
            <w:r w:rsidR="0090674A">
              <w:rPr>
                <w:i/>
                <w:sz w:val="22"/>
              </w:rPr>
              <w:t xml:space="preserve"> which fails safe</w:t>
            </w:r>
          </w:p>
          <w:p w:rsidR="00E13FAF" w:rsidRDefault="00E13FAF" w:rsidP="00E13FAF">
            <w:pPr>
              <w:ind w:left="360"/>
              <w:rPr>
                <w:i/>
                <w:sz w:val="22"/>
              </w:rPr>
            </w:pPr>
            <w:r>
              <w:rPr>
                <w:i/>
                <w:sz w:val="22"/>
              </w:rPr>
              <w:t>There is CCTV installed</w:t>
            </w:r>
          </w:p>
          <w:p w:rsidR="00E13FAF" w:rsidRDefault="00E13FAF" w:rsidP="00E13FAF">
            <w:pPr>
              <w:ind w:left="360"/>
              <w:rPr>
                <w:i/>
                <w:sz w:val="22"/>
              </w:rPr>
            </w:pPr>
            <w:r>
              <w:rPr>
                <w:i/>
                <w:sz w:val="22"/>
              </w:rPr>
              <w:t>Rubbish bins are stored outside away from the building</w:t>
            </w:r>
          </w:p>
          <w:p w:rsidR="00E13FAF" w:rsidRPr="004D2771" w:rsidRDefault="00E13FAF" w:rsidP="00E13FAF">
            <w:pPr>
              <w:ind w:left="360"/>
              <w:rPr>
                <w:i/>
                <w:sz w:val="22"/>
              </w:rPr>
            </w:pPr>
          </w:p>
        </w:tc>
      </w:tr>
      <w:tr w:rsidR="00017D4D" w:rsidTr="00A31A07">
        <w:trPr>
          <w:cantSplit/>
        </w:trPr>
        <w:tc>
          <w:tcPr>
            <w:tcW w:w="720" w:type="dxa"/>
          </w:tcPr>
          <w:p w:rsidR="00017D4D" w:rsidRDefault="00017D4D">
            <w:pPr>
              <w:rPr>
                <w:b/>
                <w:sz w:val="24"/>
              </w:rPr>
            </w:pPr>
            <w:r>
              <w:rPr>
                <w:b/>
                <w:sz w:val="24"/>
              </w:rPr>
              <w:t>10.</w:t>
            </w:r>
          </w:p>
        </w:tc>
        <w:tc>
          <w:tcPr>
            <w:tcW w:w="9792" w:type="dxa"/>
            <w:gridSpan w:val="7"/>
          </w:tcPr>
          <w:p w:rsidR="00017D4D" w:rsidRDefault="00017D4D">
            <w:pPr>
              <w:rPr>
                <w:b/>
                <w:sz w:val="24"/>
              </w:rPr>
            </w:pPr>
            <w:r>
              <w:rPr>
                <w:b/>
                <w:sz w:val="24"/>
              </w:rPr>
              <w:t>PORTABLE HEATERS AND HEATING INSTALLATIONS</w:t>
            </w:r>
          </w:p>
          <w:p w:rsidR="00017D4D" w:rsidRDefault="00017D4D">
            <w:pPr>
              <w:rPr>
                <w:b/>
                <w:sz w:val="24"/>
              </w:rPr>
            </w:pPr>
          </w:p>
        </w:tc>
      </w:tr>
      <w:tr w:rsidR="00017D4D" w:rsidTr="00A31A07">
        <w:trPr>
          <w:cantSplit/>
        </w:trPr>
        <w:tc>
          <w:tcPr>
            <w:tcW w:w="720" w:type="dxa"/>
          </w:tcPr>
          <w:p w:rsidR="00017D4D" w:rsidRDefault="00017D4D">
            <w:pPr>
              <w:rPr>
                <w:sz w:val="22"/>
              </w:rPr>
            </w:pPr>
            <w:r>
              <w:rPr>
                <w:sz w:val="22"/>
              </w:rPr>
              <w:t>10.1</w:t>
            </w:r>
          </w:p>
        </w:tc>
        <w:tc>
          <w:tcPr>
            <w:tcW w:w="6336" w:type="dxa"/>
          </w:tcPr>
          <w:p w:rsidR="00017D4D" w:rsidRDefault="00017D4D">
            <w:pPr>
              <w:rPr>
                <w:sz w:val="22"/>
              </w:rPr>
            </w:pPr>
            <w:r>
              <w:rPr>
                <w:sz w:val="22"/>
              </w:rPr>
              <w:t>Is the use of portable heaters avoided as far as practicable?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10.2</w:t>
            </w:r>
          </w:p>
        </w:tc>
        <w:tc>
          <w:tcPr>
            <w:tcW w:w="6336" w:type="dxa"/>
          </w:tcPr>
          <w:p w:rsidR="00017D4D" w:rsidRDefault="00017D4D">
            <w:pPr>
              <w:rPr>
                <w:sz w:val="22"/>
              </w:rPr>
            </w:pPr>
            <w:r>
              <w:rPr>
                <w:sz w:val="22"/>
              </w:rPr>
              <w:t>If portable heaters are used,</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 xml:space="preserve">is the use of the more hazardous type (e.g. radiant bar </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fires</w:t>
            </w:r>
            <w:proofErr w:type="gramEnd"/>
            <w:r>
              <w:rPr>
                <w:sz w:val="22"/>
              </w:rPr>
              <w:t xml:space="preserve"> or </w:t>
            </w:r>
            <w:proofErr w:type="spellStart"/>
            <w:r>
              <w:rPr>
                <w:sz w:val="22"/>
              </w:rPr>
              <w:t>lpg</w:t>
            </w:r>
            <w:proofErr w:type="spellEnd"/>
            <w:r>
              <w:rPr>
                <w:sz w:val="22"/>
              </w:rPr>
              <w:t xml:space="preserve"> appliances) avoided?</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are suitable measures taken to minimize the hazard of</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ignition</w:t>
            </w:r>
            <w:proofErr w:type="gramEnd"/>
            <w:r>
              <w:rPr>
                <w:sz w:val="22"/>
              </w:rPr>
              <w:t xml:space="preserve"> of combustible materials?</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cantSplit/>
        </w:trPr>
        <w:tc>
          <w:tcPr>
            <w:tcW w:w="720" w:type="dxa"/>
          </w:tcPr>
          <w:p w:rsidR="00017D4D" w:rsidRDefault="00017D4D">
            <w:pPr>
              <w:rPr>
                <w:sz w:val="22"/>
              </w:rPr>
            </w:pPr>
            <w:r>
              <w:rPr>
                <w:sz w:val="22"/>
              </w:rPr>
              <w:t>10.3</w:t>
            </w:r>
          </w:p>
        </w:tc>
        <w:tc>
          <w:tcPr>
            <w:tcW w:w="6336" w:type="dxa"/>
          </w:tcPr>
          <w:p w:rsidR="00017D4D" w:rsidRDefault="00017D4D">
            <w:pPr>
              <w:rPr>
                <w:sz w:val="22"/>
              </w:rPr>
            </w:pPr>
            <w:r>
              <w:rPr>
                <w:sz w:val="22"/>
              </w:rPr>
              <w:t>Are fixed heating installations subject to regular</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maintenance</w:t>
            </w:r>
            <w:proofErr w:type="gramEnd"/>
            <w:r>
              <w:rPr>
                <w:sz w:val="22"/>
              </w:rPr>
              <w:t>?</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r>
              <w:rPr>
                <w:sz w:val="22"/>
              </w:rPr>
              <w:t>10.4</w:t>
            </w:r>
          </w:p>
        </w:tc>
        <w:tc>
          <w:tcPr>
            <w:tcW w:w="6336" w:type="dxa"/>
          </w:tcPr>
          <w:p w:rsidR="00017D4D" w:rsidRDefault="00017D4D">
            <w:pPr>
              <w:rPr>
                <w:sz w:val="22"/>
              </w:rPr>
            </w:pPr>
            <w:r>
              <w:rPr>
                <w:sz w:val="22"/>
              </w:rPr>
              <w:t>Comments and hazards observed:</w:t>
            </w:r>
          </w:p>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E13FAF">
            <w:pPr>
              <w:ind w:left="360"/>
              <w:rPr>
                <w:i/>
                <w:sz w:val="22"/>
              </w:rPr>
            </w:pPr>
            <w:r>
              <w:rPr>
                <w:i/>
                <w:sz w:val="22"/>
              </w:rPr>
              <w:t>There is no use of portable heaters in the building</w:t>
            </w:r>
          </w:p>
          <w:p w:rsidR="00E13FAF" w:rsidRPr="004D2771" w:rsidRDefault="00E13FAF">
            <w:pPr>
              <w:ind w:left="360"/>
              <w:rPr>
                <w:i/>
                <w:sz w:val="22"/>
              </w:rPr>
            </w:pPr>
            <w:r>
              <w:rPr>
                <w:i/>
                <w:sz w:val="22"/>
              </w:rPr>
              <w:t>Heating is supplied via AHU units and fixed wall mounted electric heaters</w:t>
            </w:r>
          </w:p>
          <w:p w:rsidR="00017D4D" w:rsidRDefault="00017D4D">
            <w:pPr>
              <w:ind w:left="360"/>
              <w:rPr>
                <w:sz w:val="22"/>
              </w:rPr>
            </w:pPr>
          </w:p>
        </w:tc>
      </w:tr>
      <w:tr w:rsidR="00017D4D" w:rsidTr="00A31A07">
        <w:trPr>
          <w:cantSplit/>
        </w:trPr>
        <w:tc>
          <w:tcPr>
            <w:tcW w:w="720" w:type="dxa"/>
          </w:tcPr>
          <w:p w:rsidR="00017D4D" w:rsidRDefault="00017D4D">
            <w:pPr>
              <w:rPr>
                <w:b/>
                <w:sz w:val="24"/>
              </w:rPr>
            </w:pPr>
            <w:r>
              <w:rPr>
                <w:b/>
                <w:sz w:val="24"/>
              </w:rPr>
              <w:t>11.</w:t>
            </w:r>
          </w:p>
        </w:tc>
        <w:tc>
          <w:tcPr>
            <w:tcW w:w="9792" w:type="dxa"/>
            <w:gridSpan w:val="7"/>
          </w:tcPr>
          <w:p w:rsidR="00017D4D" w:rsidRDefault="00017D4D">
            <w:pPr>
              <w:rPr>
                <w:b/>
                <w:sz w:val="24"/>
              </w:rPr>
            </w:pPr>
            <w:r>
              <w:rPr>
                <w:b/>
                <w:sz w:val="24"/>
              </w:rPr>
              <w:t>COOKING</w:t>
            </w:r>
          </w:p>
          <w:p w:rsidR="00017D4D" w:rsidRDefault="00017D4D">
            <w:pPr>
              <w:rPr>
                <w:b/>
                <w:sz w:val="24"/>
              </w:rPr>
            </w:pPr>
          </w:p>
        </w:tc>
      </w:tr>
      <w:tr w:rsidR="00017D4D" w:rsidTr="00A31A07">
        <w:trPr>
          <w:cantSplit/>
        </w:trPr>
        <w:tc>
          <w:tcPr>
            <w:tcW w:w="720" w:type="dxa"/>
          </w:tcPr>
          <w:p w:rsidR="00017D4D" w:rsidRDefault="00017D4D">
            <w:pPr>
              <w:rPr>
                <w:sz w:val="22"/>
              </w:rPr>
            </w:pPr>
            <w:r>
              <w:rPr>
                <w:sz w:val="22"/>
              </w:rPr>
              <w:t>11.1</w:t>
            </w:r>
          </w:p>
        </w:tc>
        <w:tc>
          <w:tcPr>
            <w:tcW w:w="6336" w:type="dxa"/>
          </w:tcPr>
          <w:p w:rsidR="00017D4D" w:rsidRDefault="00017D4D">
            <w:pPr>
              <w:rPr>
                <w:sz w:val="22"/>
              </w:rPr>
            </w:pPr>
            <w:r>
              <w:rPr>
                <w:sz w:val="22"/>
              </w:rPr>
              <w:t xml:space="preserve">Reasonable measures taken to prevent fires as a result of </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cooking</w:t>
            </w:r>
            <w:proofErr w:type="gramEnd"/>
            <w:r>
              <w:rPr>
                <w:sz w:val="22"/>
              </w:rPr>
              <w:t>?</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11.2</w:t>
            </w:r>
          </w:p>
        </w:tc>
        <w:tc>
          <w:tcPr>
            <w:tcW w:w="6336" w:type="dxa"/>
          </w:tcPr>
          <w:p w:rsidR="00017D4D" w:rsidRDefault="00017D4D">
            <w:pPr>
              <w:rPr>
                <w:sz w:val="22"/>
              </w:rPr>
            </w:pPr>
            <w:r>
              <w:rPr>
                <w:sz w:val="22"/>
              </w:rPr>
              <w:t>More specifically:</w:t>
            </w:r>
          </w:p>
          <w:p w:rsidR="00017D4D" w:rsidRDefault="00017D4D">
            <w:pP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Filters cleaned or changed and ductwork cleaned</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ind w:left="360"/>
              <w:rPr>
                <w:sz w:val="22"/>
              </w:rPr>
            </w:pPr>
            <w:proofErr w:type="gramStart"/>
            <w:r>
              <w:rPr>
                <w:sz w:val="22"/>
              </w:rPr>
              <w:t>regularly</w:t>
            </w:r>
            <w:proofErr w:type="gramEnd"/>
            <w:r>
              <w:rPr>
                <w:sz w:val="22"/>
              </w:rPr>
              <w:t>?</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Suitable extinguishing appliances available?</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E13FA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lastRenderedPageBreak/>
              <w:t>11.3</w:t>
            </w:r>
          </w:p>
        </w:tc>
        <w:tc>
          <w:tcPr>
            <w:tcW w:w="6336" w:type="dxa"/>
          </w:tcPr>
          <w:p w:rsidR="00017D4D" w:rsidRDefault="00017D4D">
            <w:pPr>
              <w:rPr>
                <w:sz w:val="22"/>
              </w:rPr>
            </w:pPr>
            <w:r w:rsidRPr="00966F33">
              <w:rPr>
                <w:sz w:val="22"/>
              </w:rPr>
              <w:t>Comments and hazards observed:</w:t>
            </w:r>
          </w:p>
          <w:p w:rsidR="0090674A" w:rsidRPr="00966F33" w:rsidRDefault="0090674A">
            <w:pPr>
              <w:rPr>
                <w:sz w:val="22"/>
              </w:rPr>
            </w:pPr>
          </w:p>
          <w:p w:rsidR="00894455" w:rsidRDefault="00481BE8" w:rsidP="00E13FAF">
            <w:pPr>
              <w:rPr>
                <w:i/>
                <w:sz w:val="22"/>
              </w:rPr>
            </w:pPr>
            <w:r>
              <w:rPr>
                <w:i/>
                <w:sz w:val="22"/>
              </w:rPr>
              <w:t>No cooking takes place in the building</w:t>
            </w:r>
            <w:r w:rsidR="008632E4">
              <w:rPr>
                <w:i/>
                <w:sz w:val="22"/>
              </w:rPr>
              <w:t>s</w:t>
            </w:r>
            <w:r>
              <w:rPr>
                <w:i/>
                <w:sz w:val="22"/>
              </w:rPr>
              <w:t>, there is a kitchen on</w:t>
            </w:r>
            <w:r w:rsidR="008632E4">
              <w:rPr>
                <w:i/>
                <w:sz w:val="22"/>
              </w:rPr>
              <w:t xml:space="preserve"> the ground floor of each unit </w:t>
            </w:r>
            <w:r>
              <w:rPr>
                <w:i/>
                <w:sz w:val="22"/>
              </w:rPr>
              <w:t>with kettle, microwave and toaster</w:t>
            </w:r>
          </w:p>
          <w:p w:rsidR="00481BE8" w:rsidRDefault="00481BE8" w:rsidP="00E13FAF">
            <w:pPr>
              <w:rPr>
                <w:i/>
                <w:sz w:val="22"/>
              </w:rPr>
            </w:pPr>
            <w:r>
              <w:rPr>
                <w:i/>
                <w:sz w:val="22"/>
              </w:rPr>
              <w:t>There are fire extinguishers nearb</w:t>
            </w:r>
            <w:r w:rsidR="0090674A">
              <w:rPr>
                <w:i/>
                <w:sz w:val="22"/>
              </w:rPr>
              <w:t>y</w:t>
            </w:r>
          </w:p>
          <w:p w:rsidR="00481BE8" w:rsidRPr="004D2771" w:rsidRDefault="00481BE8" w:rsidP="00E13FAF">
            <w:pPr>
              <w:rPr>
                <w:i/>
                <w:sz w:val="22"/>
              </w:rPr>
            </w:pPr>
          </w:p>
        </w:tc>
      </w:tr>
      <w:tr w:rsidR="00017D4D" w:rsidTr="00A31A07">
        <w:trPr>
          <w:cantSplit/>
        </w:trPr>
        <w:tc>
          <w:tcPr>
            <w:tcW w:w="720" w:type="dxa"/>
          </w:tcPr>
          <w:p w:rsidR="00017D4D" w:rsidRDefault="00017D4D">
            <w:pPr>
              <w:rPr>
                <w:b/>
                <w:sz w:val="24"/>
              </w:rPr>
            </w:pPr>
            <w:r>
              <w:rPr>
                <w:b/>
                <w:sz w:val="24"/>
              </w:rPr>
              <w:t>12.</w:t>
            </w:r>
          </w:p>
        </w:tc>
        <w:tc>
          <w:tcPr>
            <w:tcW w:w="9792" w:type="dxa"/>
            <w:gridSpan w:val="7"/>
          </w:tcPr>
          <w:p w:rsidR="00017D4D" w:rsidRDefault="00017D4D">
            <w:pPr>
              <w:tabs>
                <w:tab w:val="left" w:pos="360"/>
              </w:tabs>
              <w:rPr>
                <w:b/>
                <w:sz w:val="24"/>
              </w:rPr>
            </w:pPr>
            <w:r>
              <w:rPr>
                <w:b/>
                <w:sz w:val="24"/>
              </w:rPr>
              <w:t>LIGHTNING</w:t>
            </w:r>
          </w:p>
          <w:p w:rsidR="00017D4D" w:rsidRDefault="00017D4D">
            <w:pPr>
              <w:tabs>
                <w:tab w:val="left" w:pos="360"/>
              </w:tabs>
              <w:rPr>
                <w:b/>
                <w:sz w:val="24"/>
              </w:rPr>
            </w:pPr>
          </w:p>
        </w:tc>
      </w:tr>
      <w:tr w:rsidR="00017D4D" w:rsidTr="00A31A07">
        <w:trPr>
          <w:cantSplit/>
        </w:trPr>
        <w:tc>
          <w:tcPr>
            <w:tcW w:w="720" w:type="dxa"/>
          </w:tcPr>
          <w:p w:rsidR="00017D4D" w:rsidRDefault="00017D4D">
            <w:pPr>
              <w:rPr>
                <w:sz w:val="22"/>
              </w:rPr>
            </w:pPr>
            <w:r>
              <w:rPr>
                <w:sz w:val="22"/>
              </w:rPr>
              <w:t>12.1</w:t>
            </w:r>
          </w:p>
        </w:tc>
        <w:tc>
          <w:tcPr>
            <w:tcW w:w="6336" w:type="dxa"/>
          </w:tcPr>
          <w:p w:rsidR="00017D4D" w:rsidRDefault="00017D4D">
            <w:pPr>
              <w:tabs>
                <w:tab w:val="left" w:pos="360"/>
              </w:tabs>
              <w:rPr>
                <w:sz w:val="22"/>
              </w:rPr>
            </w:pPr>
            <w:r>
              <w:rPr>
                <w:sz w:val="22"/>
              </w:rPr>
              <w:t>Does the building have a lightning protection system?</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481BE8">
            <w:pPr>
              <w:jc w:val="center"/>
              <w:rPr>
                <w:sz w:val="22"/>
              </w:rPr>
            </w:pPr>
            <w:r>
              <w:rPr>
                <w:sz w:val="22"/>
              </w:rPr>
              <w:t>X</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r>
              <w:rPr>
                <w:sz w:val="22"/>
              </w:rPr>
              <w:t>12.2</w:t>
            </w:r>
          </w:p>
        </w:tc>
        <w:tc>
          <w:tcPr>
            <w:tcW w:w="6336" w:type="dxa"/>
          </w:tcPr>
          <w:p w:rsidR="00017D4D" w:rsidRDefault="00017D4D">
            <w:pPr>
              <w:tabs>
                <w:tab w:val="left" w:pos="360"/>
              </w:tabs>
              <w:rPr>
                <w:sz w:val="22"/>
              </w:rPr>
            </w:pPr>
            <w:r>
              <w:rPr>
                <w:sz w:val="22"/>
              </w:rPr>
              <w:t>Comments and deficiencies observed:</w:t>
            </w:r>
          </w:p>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Pr="004D2771" w:rsidRDefault="00481BE8">
            <w:pPr>
              <w:tabs>
                <w:tab w:val="left" w:pos="360"/>
              </w:tabs>
              <w:ind w:left="360"/>
              <w:rPr>
                <w:i/>
                <w:sz w:val="22"/>
              </w:rPr>
            </w:pPr>
            <w:r>
              <w:rPr>
                <w:i/>
                <w:sz w:val="22"/>
              </w:rPr>
              <w:t>There is no lightning protection system installed</w:t>
            </w:r>
          </w:p>
          <w:p w:rsidR="00017D4D" w:rsidRPr="004D2771" w:rsidRDefault="00017D4D">
            <w:pPr>
              <w:tabs>
                <w:tab w:val="left" w:pos="360"/>
              </w:tabs>
              <w:ind w:left="360"/>
              <w:rPr>
                <w:i/>
                <w:sz w:val="22"/>
              </w:rPr>
            </w:pPr>
          </w:p>
          <w:p w:rsidR="00017D4D" w:rsidRPr="00DE0382" w:rsidRDefault="00DE0382">
            <w:pPr>
              <w:tabs>
                <w:tab w:val="left" w:pos="360"/>
              </w:tabs>
              <w:ind w:left="360"/>
              <w:rPr>
                <w:i/>
                <w:sz w:val="18"/>
                <w:szCs w:val="18"/>
              </w:rPr>
            </w:pPr>
            <w:r w:rsidRPr="00DE0382">
              <w:rPr>
                <w:i/>
                <w:sz w:val="18"/>
                <w:szCs w:val="18"/>
              </w:rPr>
              <w:t>Please note that HE Woolley Ltd is not an expert in the field of lightning conductors and the decision to fit a lightning conductor should be taken by others.</w:t>
            </w:r>
          </w:p>
          <w:p w:rsidR="00017D4D" w:rsidRDefault="00017D4D">
            <w:pPr>
              <w:tabs>
                <w:tab w:val="left" w:pos="360"/>
              </w:tabs>
              <w:ind w:left="360"/>
              <w:rPr>
                <w:sz w:val="22"/>
              </w:rPr>
            </w:pPr>
          </w:p>
        </w:tc>
      </w:tr>
      <w:tr w:rsidR="00017D4D" w:rsidTr="00A31A07">
        <w:trPr>
          <w:cantSplit/>
        </w:trPr>
        <w:tc>
          <w:tcPr>
            <w:tcW w:w="720" w:type="dxa"/>
          </w:tcPr>
          <w:p w:rsidR="00017D4D" w:rsidRDefault="00017D4D">
            <w:pPr>
              <w:rPr>
                <w:b/>
                <w:sz w:val="24"/>
              </w:rPr>
            </w:pPr>
            <w:r>
              <w:rPr>
                <w:b/>
                <w:sz w:val="24"/>
              </w:rPr>
              <w:t>13.</w:t>
            </w:r>
          </w:p>
        </w:tc>
        <w:tc>
          <w:tcPr>
            <w:tcW w:w="9792" w:type="dxa"/>
            <w:gridSpan w:val="7"/>
          </w:tcPr>
          <w:p w:rsidR="00017D4D" w:rsidRDefault="00017D4D">
            <w:pPr>
              <w:rPr>
                <w:b/>
                <w:sz w:val="24"/>
              </w:rPr>
            </w:pPr>
            <w:r>
              <w:rPr>
                <w:b/>
                <w:sz w:val="24"/>
              </w:rPr>
              <w:t>HOUSEKEEPING</w:t>
            </w:r>
          </w:p>
          <w:p w:rsidR="00017D4D" w:rsidRDefault="00017D4D">
            <w:pPr>
              <w:rPr>
                <w:b/>
                <w:sz w:val="24"/>
              </w:rPr>
            </w:pPr>
          </w:p>
        </w:tc>
      </w:tr>
      <w:tr w:rsidR="00017D4D" w:rsidTr="00A31A07">
        <w:trPr>
          <w:cantSplit/>
        </w:trPr>
        <w:tc>
          <w:tcPr>
            <w:tcW w:w="720" w:type="dxa"/>
          </w:tcPr>
          <w:p w:rsidR="00017D4D" w:rsidRDefault="00017D4D">
            <w:pPr>
              <w:rPr>
                <w:sz w:val="22"/>
              </w:rPr>
            </w:pPr>
            <w:r>
              <w:rPr>
                <w:sz w:val="22"/>
              </w:rPr>
              <w:t>13.1</w:t>
            </w:r>
          </w:p>
        </w:tc>
        <w:tc>
          <w:tcPr>
            <w:tcW w:w="6336" w:type="dxa"/>
          </w:tcPr>
          <w:p w:rsidR="00017D4D" w:rsidRDefault="00017D4D">
            <w:pPr>
              <w:rPr>
                <w:sz w:val="22"/>
              </w:rPr>
            </w:pPr>
            <w:r>
              <w:rPr>
                <w:sz w:val="22"/>
              </w:rPr>
              <w:t>Is the standard of housekeeping adequate?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81BE8">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13.2</w:t>
            </w:r>
          </w:p>
        </w:tc>
        <w:tc>
          <w:tcPr>
            <w:tcW w:w="6336" w:type="dxa"/>
          </w:tcPr>
          <w:p w:rsidR="00017D4D" w:rsidRDefault="00017D4D">
            <w:pPr>
              <w:rPr>
                <w:sz w:val="22"/>
              </w:rPr>
            </w:pPr>
            <w:r>
              <w:rPr>
                <w:sz w:val="22"/>
              </w:rPr>
              <w:t>More specifically:</w:t>
            </w:r>
          </w:p>
          <w:p w:rsidR="00017D4D" w:rsidRDefault="00017D4D">
            <w:pPr>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 xml:space="preserve">Combustible materials appear to be separated from </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81BE8">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ignition</w:t>
            </w:r>
            <w:proofErr w:type="gramEnd"/>
            <w:r>
              <w:rPr>
                <w:sz w:val="22"/>
              </w:rPr>
              <w:t xml:space="preserve"> sources?</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Avoidance of unnecessary accumulation of combustible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81BE8">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materials</w:t>
            </w:r>
            <w:proofErr w:type="gramEnd"/>
            <w:r>
              <w:rPr>
                <w:sz w:val="22"/>
              </w:rPr>
              <w:t xml:space="preserve"> or waste?</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Appropriate storage of hazardous materials?</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Avoidance of inappropriate storage of combustible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481BE8">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materials</w:t>
            </w:r>
            <w:proofErr w:type="gramEnd"/>
            <w:r>
              <w:rPr>
                <w:sz w:val="22"/>
              </w:rPr>
              <w:t>?</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A31A07">
        <w:trPr>
          <w:gridAfter w:val="6"/>
          <w:wAfter w:w="3456" w:type="dxa"/>
          <w:cantSplit/>
        </w:trPr>
        <w:tc>
          <w:tcPr>
            <w:tcW w:w="720" w:type="dxa"/>
          </w:tcPr>
          <w:p w:rsidR="00017D4D" w:rsidRDefault="00017D4D">
            <w:pPr>
              <w:rPr>
                <w:sz w:val="22"/>
              </w:rPr>
            </w:pPr>
            <w:r>
              <w:rPr>
                <w:sz w:val="22"/>
              </w:rPr>
              <w:t>13.3</w:t>
            </w:r>
          </w:p>
        </w:tc>
        <w:tc>
          <w:tcPr>
            <w:tcW w:w="6336" w:type="dxa"/>
          </w:tcPr>
          <w:p w:rsidR="00017D4D" w:rsidRDefault="00017D4D">
            <w:pPr>
              <w:rPr>
                <w:sz w:val="22"/>
              </w:rPr>
            </w:pPr>
            <w:r>
              <w:rPr>
                <w:sz w:val="22"/>
              </w:rPr>
              <w:t>Comments and hazards observed:</w:t>
            </w:r>
          </w:p>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481BE8">
            <w:pPr>
              <w:ind w:left="360"/>
              <w:rPr>
                <w:i/>
                <w:sz w:val="22"/>
              </w:rPr>
            </w:pPr>
            <w:r>
              <w:rPr>
                <w:i/>
                <w:sz w:val="22"/>
              </w:rPr>
              <w:t xml:space="preserve">The building is neat and tidy and escape routes are </w:t>
            </w:r>
            <w:proofErr w:type="spellStart"/>
            <w:r>
              <w:rPr>
                <w:i/>
                <w:sz w:val="22"/>
              </w:rPr>
              <w:t>are</w:t>
            </w:r>
            <w:proofErr w:type="spellEnd"/>
            <w:r>
              <w:rPr>
                <w:i/>
                <w:sz w:val="22"/>
              </w:rPr>
              <w:t xml:space="preserve"> clear</w:t>
            </w:r>
          </w:p>
          <w:p w:rsidR="00AD7F07" w:rsidRPr="004D2771" w:rsidRDefault="00AD7F07">
            <w:pPr>
              <w:ind w:left="360"/>
              <w:rPr>
                <w:i/>
                <w:sz w:val="22"/>
              </w:rPr>
            </w:pPr>
          </w:p>
          <w:p w:rsidR="00017D4D" w:rsidRPr="004D2771" w:rsidRDefault="00017D4D">
            <w:pPr>
              <w:ind w:left="360"/>
              <w:rPr>
                <w:i/>
                <w:sz w:val="22"/>
              </w:rPr>
            </w:pPr>
          </w:p>
          <w:p w:rsidR="00017D4D" w:rsidRPr="004D2771" w:rsidRDefault="00017D4D">
            <w:pPr>
              <w:ind w:left="360"/>
              <w:rPr>
                <w:i/>
                <w:sz w:val="22"/>
              </w:rPr>
            </w:pPr>
          </w:p>
          <w:p w:rsidR="00017D4D" w:rsidRDefault="00017D4D">
            <w:pPr>
              <w:ind w:left="360"/>
              <w:rPr>
                <w:sz w:val="22"/>
              </w:rPr>
            </w:pPr>
          </w:p>
        </w:tc>
      </w:tr>
      <w:tr w:rsidR="00017D4D" w:rsidTr="00A31A07">
        <w:trPr>
          <w:cantSplit/>
        </w:trPr>
        <w:tc>
          <w:tcPr>
            <w:tcW w:w="720" w:type="dxa"/>
          </w:tcPr>
          <w:p w:rsidR="00017D4D" w:rsidRDefault="00017D4D">
            <w:pPr>
              <w:rPr>
                <w:b/>
                <w:sz w:val="24"/>
              </w:rPr>
            </w:pPr>
            <w:r>
              <w:rPr>
                <w:b/>
                <w:sz w:val="24"/>
              </w:rPr>
              <w:t>14.</w:t>
            </w:r>
          </w:p>
        </w:tc>
        <w:tc>
          <w:tcPr>
            <w:tcW w:w="9792" w:type="dxa"/>
            <w:gridSpan w:val="7"/>
          </w:tcPr>
          <w:p w:rsidR="00017D4D" w:rsidRDefault="00017D4D">
            <w:pPr>
              <w:rPr>
                <w:b/>
                <w:sz w:val="24"/>
              </w:rPr>
            </w:pPr>
            <w:r>
              <w:rPr>
                <w:b/>
                <w:sz w:val="24"/>
              </w:rPr>
              <w:t>HAZARDS INTRODUCED BY OUTSIDE CONTRACTORS</w:t>
            </w:r>
          </w:p>
          <w:p w:rsidR="00017D4D" w:rsidRDefault="00017D4D">
            <w:pPr>
              <w:rPr>
                <w:b/>
                <w:sz w:val="24"/>
              </w:rPr>
            </w:pPr>
            <w:r>
              <w:rPr>
                <w:b/>
                <w:sz w:val="24"/>
              </w:rPr>
              <w:t>AND BUILDING WORKS</w:t>
            </w:r>
          </w:p>
          <w:p w:rsidR="00017D4D" w:rsidRDefault="00017D4D">
            <w:pPr>
              <w:rPr>
                <w:b/>
                <w:sz w:val="24"/>
              </w:rPr>
            </w:pPr>
          </w:p>
        </w:tc>
      </w:tr>
      <w:tr w:rsidR="00017D4D" w:rsidTr="00A31A07">
        <w:trPr>
          <w:cantSplit/>
        </w:trPr>
        <w:tc>
          <w:tcPr>
            <w:tcW w:w="720" w:type="dxa"/>
          </w:tcPr>
          <w:p w:rsidR="00017D4D" w:rsidRDefault="00017D4D">
            <w:pPr>
              <w:rPr>
                <w:sz w:val="22"/>
              </w:rPr>
            </w:pPr>
            <w:r>
              <w:rPr>
                <w:sz w:val="22"/>
              </w:rPr>
              <w:t>14.1</w:t>
            </w:r>
          </w:p>
        </w:tc>
        <w:tc>
          <w:tcPr>
            <w:tcW w:w="6336" w:type="dxa"/>
          </w:tcPr>
          <w:p w:rsidR="00017D4D" w:rsidRDefault="00017D4D">
            <w:pPr>
              <w:rPr>
                <w:sz w:val="22"/>
              </w:rPr>
            </w:pPr>
            <w:r>
              <w:rPr>
                <w:sz w:val="22"/>
              </w:rPr>
              <w:t>Are fire safety conditions imposed on outside contractors?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cantSplit/>
        </w:trPr>
        <w:tc>
          <w:tcPr>
            <w:tcW w:w="720" w:type="dxa"/>
          </w:tcPr>
          <w:p w:rsidR="00017D4D" w:rsidRDefault="00017D4D">
            <w:pPr>
              <w:rPr>
                <w:sz w:val="22"/>
              </w:rPr>
            </w:pPr>
            <w:r>
              <w:rPr>
                <w:sz w:val="22"/>
              </w:rPr>
              <w:t>14.2</w:t>
            </w:r>
          </w:p>
        </w:tc>
        <w:tc>
          <w:tcPr>
            <w:tcW w:w="6336" w:type="dxa"/>
          </w:tcPr>
          <w:p w:rsidR="00017D4D" w:rsidRDefault="00017D4D">
            <w:pPr>
              <w:rPr>
                <w:sz w:val="22"/>
              </w:rPr>
            </w:pPr>
            <w:r>
              <w:rPr>
                <w:sz w:val="22"/>
              </w:rPr>
              <w:t xml:space="preserve">Is there satisfactory control over works carried out in the </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building</w:t>
            </w:r>
            <w:proofErr w:type="gramEnd"/>
            <w:r>
              <w:rPr>
                <w:sz w:val="22"/>
              </w:rPr>
              <w:t xml:space="preserve"> by outside contractors?</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tabs>
                <w:tab w:val="left" w:pos="360"/>
                <w:tab w:val="left" w:pos="720"/>
              </w:tabs>
              <w:rPr>
                <w:sz w:val="22"/>
              </w:rPr>
            </w:pPr>
            <w:r>
              <w:rPr>
                <w:sz w:val="22"/>
              </w:rPr>
              <w:t>(Suitable guidance is contained in the following publications:</w:t>
            </w:r>
          </w:p>
          <w:p w:rsidR="00017D4D" w:rsidRDefault="00017D4D">
            <w:pPr>
              <w:tabs>
                <w:tab w:val="left" w:pos="360"/>
                <w:tab w:val="left" w:pos="720"/>
              </w:tabs>
              <w:rPr>
                <w:sz w:val="22"/>
              </w:rPr>
            </w:pPr>
          </w:p>
          <w:p w:rsidR="00017D4D" w:rsidRDefault="00017D4D">
            <w:pPr>
              <w:numPr>
                <w:ilvl w:val="0"/>
                <w:numId w:val="6"/>
              </w:numPr>
              <w:tabs>
                <w:tab w:val="left" w:pos="720"/>
              </w:tabs>
              <w:rPr>
                <w:sz w:val="22"/>
              </w:rPr>
            </w:pPr>
            <w:r>
              <w:rPr>
                <w:i/>
                <w:sz w:val="22"/>
              </w:rPr>
              <w:t xml:space="preserve">Standard Fire Precautions for Contractors Engaged on Crown Works, </w:t>
            </w:r>
            <w:r>
              <w:rPr>
                <w:sz w:val="22"/>
              </w:rPr>
              <w:t xml:space="preserve">Department of Environment, </w:t>
            </w:r>
            <w:proofErr w:type="gramStart"/>
            <w:r>
              <w:rPr>
                <w:sz w:val="22"/>
              </w:rPr>
              <w:t>HMSO</w:t>
            </w:r>
            <w:proofErr w:type="gramEnd"/>
            <w:r>
              <w:rPr>
                <w:sz w:val="22"/>
              </w:rPr>
              <w:t>.</w:t>
            </w:r>
          </w:p>
          <w:p w:rsidR="00017D4D" w:rsidRDefault="00017D4D">
            <w:pPr>
              <w:numPr>
                <w:ilvl w:val="0"/>
                <w:numId w:val="6"/>
              </w:numPr>
              <w:tabs>
                <w:tab w:val="left" w:pos="720"/>
              </w:tabs>
              <w:rPr>
                <w:sz w:val="22"/>
              </w:rPr>
            </w:pPr>
            <w:r>
              <w:rPr>
                <w:i/>
                <w:sz w:val="22"/>
              </w:rPr>
              <w:t>Fire Prevention on Construction Sites</w:t>
            </w:r>
            <w:r>
              <w:rPr>
                <w:sz w:val="22"/>
              </w:rPr>
              <w:t>.  Fire Protection Association.</w:t>
            </w:r>
          </w:p>
          <w:p w:rsidR="00017D4D" w:rsidRDefault="00017D4D">
            <w:pPr>
              <w:numPr>
                <w:ilvl w:val="0"/>
                <w:numId w:val="6"/>
              </w:numPr>
              <w:tabs>
                <w:tab w:val="left" w:pos="720"/>
              </w:tabs>
              <w:rPr>
                <w:sz w:val="22"/>
              </w:rPr>
            </w:pPr>
            <w:r>
              <w:rPr>
                <w:i/>
                <w:sz w:val="22"/>
              </w:rPr>
              <w:t>Fire Safety in Construction Work</w:t>
            </w:r>
            <w:r>
              <w:rPr>
                <w:sz w:val="22"/>
              </w:rPr>
              <w:t>.  HSE.</w:t>
            </w:r>
          </w:p>
          <w:p w:rsidR="00017D4D" w:rsidRDefault="00017D4D">
            <w:pPr>
              <w:tabs>
                <w:tab w:val="left" w:pos="360"/>
                <w:tab w:val="left" w:pos="720"/>
              </w:tabs>
              <w:rPr>
                <w:sz w:val="22"/>
              </w:rPr>
            </w:pPr>
          </w:p>
          <w:p w:rsidR="00017D4D" w:rsidRDefault="00017D4D">
            <w:pPr>
              <w:tabs>
                <w:tab w:val="left" w:pos="360"/>
                <w:tab w:val="left" w:pos="720"/>
              </w:tabs>
              <w:rPr>
                <w:sz w:val="22"/>
              </w:rPr>
            </w:pPr>
            <w:r>
              <w:rPr>
                <w:sz w:val="22"/>
              </w:rPr>
              <w:t xml:space="preserve">It is recommended that the guidance contained in these </w:t>
            </w:r>
          </w:p>
          <w:p w:rsidR="00017D4D" w:rsidRDefault="00017D4D">
            <w:pPr>
              <w:tabs>
                <w:tab w:val="left" w:pos="360"/>
                <w:tab w:val="left" w:pos="720"/>
              </w:tabs>
              <w:rPr>
                <w:sz w:val="22"/>
              </w:rPr>
            </w:pPr>
            <w:r>
              <w:rPr>
                <w:sz w:val="22"/>
              </w:rPr>
              <w:t xml:space="preserve">references be incorporated in contracts with outside </w:t>
            </w:r>
          </w:p>
          <w:p w:rsidR="00017D4D" w:rsidRDefault="00017D4D">
            <w:pPr>
              <w:tabs>
                <w:tab w:val="left" w:pos="360"/>
                <w:tab w:val="left" w:pos="720"/>
              </w:tabs>
              <w:rPr>
                <w:sz w:val="22"/>
              </w:rPr>
            </w:pPr>
            <w:proofErr w:type="gramStart"/>
            <w:r>
              <w:rPr>
                <w:sz w:val="22"/>
              </w:rPr>
              <w:t>contractors</w:t>
            </w:r>
            <w:proofErr w:type="gramEnd"/>
            <w:r>
              <w:rPr>
                <w:sz w:val="22"/>
              </w:rPr>
              <w:t>.)</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cantSplit/>
        </w:trPr>
        <w:tc>
          <w:tcPr>
            <w:tcW w:w="720" w:type="dxa"/>
          </w:tcPr>
          <w:p w:rsidR="00017D4D" w:rsidRDefault="00017D4D">
            <w:pPr>
              <w:rPr>
                <w:sz w:val="22"/>
              </w:rPr>
            </w:pPr>
            <w:r>
              <w:rPr>
                <w:sz w:val="22"/>
              </w:rPr>
              <w:t>14.3</w:t>
            </w:r>
          </w:p>
        </w:tc>
        <w:tc>
          <w:tcPr>
            <w:tcW w:w="6336" w:type="dxa"/>
          </w:tcPr>
          <w:p w:rsidR="00017D4D" w:rsidRDefault="00017D4D">
            <w:pPr>
              <w:rPr>
                <w:sz w:val="22"/>
              </w:rPr>
            </w:pPr>
            <w:r>
              <w:rPr>
                <w:sz w:val="22"/>
              </w:rPr>
              <w:t xml:space="preserve">If there are in-house maintenance personnel, are suitable </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r>
              <w:rPr>
                <w:sz w:val="22"/>
              </w:rPr>
              <w:t>precautions taken during works carried out by them, including</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use</w:t>
            </w:r>
            <w:proofErr w:type="gramEnd"/>
            <w:r>
              <w:rPr>
                <w:sz w:val="22"/>
              </w:rPr>
              <w:t xml:space="preserve"> of hot work permits, where appropriate?</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14.4</w:t>
            </w:r>
          </w:p>
        </w:tc>
        <w:tc>
          <w:tcPr>
            <w:tcW w:w="6336" w:type="dxa"/>
          </w:tcPr>
          <w:p w:rsidR="00017D4D" w:rsidRDefault="00017D4D">
            <w:pPr>
              <w:rPr>
                <w:sz w:val="22"/>
              </w:rPr>
            </w:pPr>
            <w:r>
              <w:rPr>
                <w:sz w:val="22"/>
              </w:rPr>
              <w:t>Comments:</w:t>
            </w:r>
          </w:p>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Pr="004D2771" w:rsidRDefault="00AD7F07">
            <w:pPr>
              <w:ind w:left="360"/>
              <w:rPr>
                <w:i/>
                <w:sz w:val="22"/>
              </w:rPr>
            </w:pPr>
            <w:r>
              <w:rPr>
                <w:i/>
                <w:sz w:val="22"/>
              </w:rPr>
              <w:t xml:space="preserve">Contractors are supervised and it would be very rare for any </w:t>
            </w:r>
            <w:proofErr w:type="spellStart"/>
            <w:r>
              <w:rPr>
                <w:i/>
                <w:sz w:val="22"/>
              </w:rPr>
              <w:t>hotworks</w:t>
            </w:r>
            <w:proofErr w:type="spellEnd"/>
            <w:r>
              <w:rPr>
                <w:i/>
                <w:sz w:val="22"/>
              </w:rPr>
              <w:t xml:space="preserve"> to be carried out</w:t>
            </w:r>
          </w:p>
          <w:p w:rsidR="00017D4D" w:rsidRPr="004D2771" w:rsidRDefault="00017D4D">
            <w:pPr>
              <w:ind w:left="360"/>
              <w:rPr>
                <w:i/>
                <w:sz w:val="22"/>
              </w:rPr>
            </w:pPr>
          </w:p>
          <w:p w:rsidR="00017D4D" w:rsidRDefault="00017D4D">
            <w:pPr>
              <w:ind w:left="360"/>
              <w:rPr>
                <w:sz w:val="22"/>
              </w:rPr>
            </w:pPr>
          </w:p>
        </w:tc>
      </w:tr>
      <w:tr w:rsidR="00017D4D" w:rsidTr="00A31A07">
        <w:trPr>
          <w:cantSplit/>
        </w:trPr>
        <w:tc>
          <w:tcPr>
            <w:tcW w:w="720" w:type="dxa"/>
          </w:tcPr>
          <w:p w:rsidR="00017D4D" w:rsidRDefault="00017D4D">
            <w:pPr>
              <w:rPr>
                <w:b/>
                <w:sz w:val="24"/>
              </w:rPr>
            </w:pPr>
            <w:r>
              <w:rPr>
                <w:b/>
                <w:sz w:val="24"/>
              </w:rPr>
              <w:t>15.</w:t>
            </w:r>
          </w:p>
        </w:tc>
        <w:tc>
          <w:tcPr>
            <w:tcW w:w="9792" w:type="dxa"/>
            <w:gridSpan w:val="7"/>
          </w:tcPr>
          <w:p w:rsidR="00017D4D" w:rsidRDefault="00017D4D">
            <w:pPr>
              <w:rPr>
                <w:b/>
                <w:sz w:val="24"/>
              </w:rPr>
            </w:pPr>
            <w:r>
              <w:rPr>
                <w:b/>
                <w:sz w:val="24"/>
              </w:rPr>
              <w:t>DANGEROUS SUBSTANCES</w:t>
            </w:r>
          </w:p>
          <w:p w:rsidR="00017D4D" w:rsidRDefault="00017D4D">
            <w:pPr>
              <w:rPr>
                <w:b/>
                <w:sz w:val="24"/>
              </w:rPr>
            </w:pPr>
          </w:p>
        </w:tc>
      </w:tr>
      <w:tr w:rsidR="00017D4D" w:rsidTr="00A31A07">
        <w:trPr>
          <w:cantSplit/>
        </w:trPr>
        <w:tc>
          <w:tcPr>
            <w:tcW w:w="720" w:type="dxa"/>
          </w:tcPr>
          <w:p w:rsidR="00017D4D" w:rsidRDefault="00017D4D">
            <w:pPr>
              <w:rPr>
                <w:sz w:val="22"/>
              </w:rPr>
            </w:pPr>
            <w:r>
              <w:rPr>
                <w:sz w:val="22"/>
              </w:rPr>
              <w:t>15.1</w:t>
            </w:r>
          </w:p>
        </w:tc>
        <w:tc>
          <w:tcPr>
            <w:tcW w:w="6336" w:type="dxa"/>
          </w:tcPr>
          <w:p w:rsidR="00017D4D" w:rsidRDefault="00017D4D">
            <w:pPr>
              <w:rPr>
                <w:sz w:val="22"/>
              </w:rPr>
            </w:pPr>
            <w:r>
              <w:rPr>
                <w:sz w:val="22"/>
              </w:rPr>
              <w:t xml:space="preserve">If dangerous substances are, or could be, used, has a risk </w:t>
            </w:r>
          </w:p>
        </w:tc>
        <w:tc>
          <w:tcPr>
            <w:tcW w:w="720" w:type="dxa"/>
          </w:tcPr>
          <w:p w:rsidR="00017D4D" w:rsidRDefault="00017D4D">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rsidR="00017D4D" w:rsidRDefault="00AD7F07">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assessment</w:t>
            </w:r>
            <w:proofErr w:type="gramEnd"/>
            <w:r>
              <w:rPr>
                <w:sz w:val="22"/>
              </w:rPr>
              <w:t xml:space="preserve"> been carried out, as required by the Dangerous Substances and Explosive Atmospheres Regulations 2002?</w:t>
            </w:r>
          </w:p>
        </w:tc>
      </w:tr>
      <w:tr w:rsidR="00017D4D" w:rsidTr="00A31A07">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p>
        </w:tc>
      </w:tr>
      <w:tr w:rsidR="00017D4D" w:rsidTr="00A31A07">
        <w:trPr>
          <w:gridAfter w:val="6"/>
          <w:wAfter w:w="3456" w:type="dxa"/>
          <w:cantSplit/>
        </w:trPr>
        <w:tc>
          <w:tcPr>
            <w:tcW w:w="720" w:type="dxa"/>
          </w:tcPr>
          <w:p w:rsidR="00017D4D" w:rsidRDefault="00017D4D">
            <w:pPr>
              <w:rPr>
                <w:sz w:val="22"/>
              </w:rPr>
            </w:pPr>
            <w:r>
              <w:rPr>
                <w:sz w:val="22"/>
              </w:rPr>
              <w:t>15.2</w:t>
            </w:r>
          </w:p>
        </w:tc>
        <w:tc>
          <w:tcPr>
            <w:tcW w:w="6336" w:type="dxa"/>
          </w:tcPr>
          <w:p w:rsidR="00017D4D" w:rsidRDefault="00017D4D">
            <w:pPr>
              <w:rPr>
                <w:sz w:val="22"/>
              </w:rPr>
            </w:pPr>
            <w:r>
              <w:rPr>
                <w:sz w:val="22"/>
              </w:rPr>
              <w:t>Comments:</w:t>
            </w:r>
          </w:p>
          <w:p w:rsidR="0090674A" w:rsidRDefault="0090674A">
            <w:pPr>
              <w:rPr>
                <w:i/>
                <w:sz w:val="22"/>
              </w:rPr>
            </w:pPr>
          </w:p>
          <w:p w:rsidR="0024128B" w:rsidRPr="0024128B" w:rsidRDefault="00AD7F07">
            <w:pPr>
              <w:rPr>
                <w:i/>
                <w:sz w:val="22"/>
              </w:rPr>
            </w:pPr>
            <w:r>
              <w:rPr>
                <w:i/>
                <w:sz w:val="22"/>
              </w:rPr>
              <w:t>None</w:t>
            </w:r>
          </w:p>
          <w:p w:rsidR="00017D4D" w:rsidRDefault="00017D4D" w:rsidP="004D2771">
            <w:pPr>
              <w:pStyle w:val="PlainText"/>
            </w:pPr>
          </w:p>
        </w:tc>
      </w:tr>
      <w:tr w:rsidR="00017D4D" w:rsidTr="00A31A07">
        <w:trPr>
          <w:cantSplit/>
        </w:trPr>
        <w:tc>
          <w:tcPr>
            <w:tcW w:w="720" w:type="dxa"/>
          </w:tcPr>
          <w:p w:rsidR="00017D4D" w:rsidRDefault="00017D4D">
            <w:pPr>
              <w:rPr>
                <w:b/>
                <w:sz w:val="24"/>
              </w:rPr>
            </w:pPr>
            <w:r>
              <w:rPr>
                <w:b/>
                <w:sz w:val="24"/>
              </w:rPr>
              <w:t>16.</w:t>
            </w:r>
          </w:p>
        </w:tc>
        <w:tc>
          <w:tcPr>
            <w:tcW w:w="9792" w:type="dxa"/>
            <w:gridSpan w:val="7"/>
          </w:tcPr>
          <w:p w:rsidR="00017D4D" w:rsidRDefault="00017D4D">
            <w:pPr>
              <w:rPr>
                <w:b/>
                <w:sz w:val="24"/>
              </w:rPr>
            </w:pPr>
            <w:r>
              <w:rPr>
                <w:b/>
                <w:sz w:val="24"/>
              </w:rPr>
              <w:t>OTHER SIGNIFICANT FIRE HAZARDS THAT WARRANT CONSIDERATION</w:t>
            </w:r>
          </w:p>
          <w:p w:rsidR="00017D4D" w:rsidRDefault="00017D4D">
            <w:pPr>
              <w:rPr>
                <w:b/>
                <w:sz w:val="24"/>
              </w:rPr>
            </w:pPr>
          </w:p>
        </w:tc>
      </w:tr>
      <w:tr w:rsidR="00017D4D" w:rsidTr="00A31A07">
        <w:trPr>
          <w:gridAfter w:val="6"/>
          <w:wAfter w:w="3456" w:type="dxa"/>
          <w:cantSplit/>
        </w:trPr>
        <w:tc>
          <w:tcPr>
            <w:tcW w:w="720" w:type="dxa"/>
          </w:tcPr>
          <w:p w:rsidR="00017D4D" w:rsidRDefault="00017D4D">
            <w:pPr>
              <w:rPr>
                <w:sz w:val="22"/>
              </w:rPr>
            </w:pPr>
            <w:r>
              <w:rPr>
                <w:sz w:val="22"/>
              </w:rPr>
              <w:t>16.1</w:t>
            </w:r>
          </w:p>
        </w:tc>
        <w:tc>
          <w:tcPr>
            <w:tcW w:w="6336" w:type="dxa"/>
          </w:tcPr>
          <w:p w:rsidR="00017D4D" w:rsidRDefault="00017D4D">
            <w:pPr>
              <w:rPr>
                <w:sz w:val="22"/>
              </w:rPr>
            </w:pPr>
            <w:r>
              <w:rPr>
                <w:sz w:val="22"/>
              </w:rPr>
              <w:t>Hazards:</w:t>
            </w:r>
          </w:p>
          <w:p w:rsidR="00017D4D" w:rsidRPr="0024128B" w:rsidRDefault="00654B84">
            <w:pPr>
              <w:rPr>
                <w:i/>
                <w:sz w:val="22"/>
              </w:rPr>
            </w:pPr>
            <w:r>
              <w:rPr>
                <w:i/>
                <w:sz w:val="22"/>
              </w:rPr>
              <w:t xml:space="preserve">There is a spare LPG bottle for the forklift truck stored in a cage inside the roller door in Unit 8. This </w:t>
            </w:r>
            <w:proofErr w:type="spellStart"/>
            <w:r>
              <w:rPr>
                <w:i/>
                <w:sz w:val="22"/>
              </w:rPr>
              <w:t>can not</w:t>
            </w:r>
            <w:proofErr w:type="spellEnd"/>
            <w:r>
              <w:rPr>
                <w:i/>
                <w:sz w:val="22"/>
              </w:rPr>
              <w:t xml:space="preserve"> be stored outside for security reasons</w:t>
            </w:r>
          </w:p>
          <w:p w:rsidR="0024128B" w:rsidRDefault="0024128B">
            <w:pPr>
              <w:rPr>
                <w:sz w:val="22"/>
              </w:rPr>
            </w:pPr>
          </w:p>
        </w:tc>
      </w:tr>
      <w:tr w:rsidR="00017D4D" w:rsidTr="00A31A07">
        <w:trPr>
          <w:gridAfter w:val="6"/>
          <w:wAfter w:w="3456" w:type="dxa"/>
          <w:cantSplit/>
        </w:trPr>
        <w:tc>
          <w:tcPr>
            <w:tcW w:w="720" w:type="dxa"/>
          </w:tcPr>
          <w:p w:rsidR="00017D4D" w:rsidRDefault="00017D4D">
            <w:pPr>
              <w:rPr>
                <w:sz w:val="22"/>
              </w:rPr>
            </w:pPr>
            <w:r>
              <w:rPr>
                <w:sz w:val="22"/>
              </w:rPr>
              <w:t>16.2</w:t>
            </w:r>
          </w:p>
        </w:tc>
        <w:tc>
          <w:tcPr>
            <w:tcW w:w="6336" w:type="dxa"/>
          </w:tcPr>
          <w:p w:rsidR="00017D4D" w:rsidRDefault="00017D4D">
            <w:pPr>
              <w:rPr>
                <w:sz w:val="22"/>
              </w:rPr>
            </w:pPr>
            <w:r>
              <w:rPr>
                <w:sz w:val="22"/>
              </w:rPr>
              <w:t>Comments:</w:t>
            </w:r>
          </w:p>
          <w:p w:rsidR="00017D4D" w:rsidRDefault="00017D4D">
            <w:pPr>
              <w:rPr>
                <w:sz w:val="22"/>
              </w:rPr>
            </w:pPr>
          </w:p>
        </w:tc>
      </w:tr>
    </w:tbl>
    <w:p w:rsidR="00017D4D" w:rsidRDefault="00017D4D"/>
    <w:p w:rsidR="00017D4D" w:rsidRDefault="00017D4D" w:rsidP="002C2005">
      <w:pPr>
        <w:jc w:val="center"/>
        <w:outlineLvl w:val="0"/>
        <w:rPr>
          <w:b/>
          <w:sz w:val="28"/>
        </w:rPr>
      </w:pPr>
      <w:r>
        <w:br w:type="page"/>
      </w:r>
      <w:r>
        <w:rPr>
          <w:b/>
          <w:sz w:val="28"/>
        </w:rPr>
        <w:lastRenderedPageBreak/>
        <w:t>FIRE PROTECTION MEASURES</w:t>
      </w:r>
    </w:p>
    <w:p w:rsidR="00017D4D" w:rsidRDefault="00017D4D">
      <w:pPr>
        <w:jc w:val="center"/>
        <w:rPr>
          <w:b/>
          <w:sz w:val="28"/>
        </w:rPr>
      </w:pPr>
    </w:p>
    <w:tbl>
      <w:tblPr>
        <w:tblW w:w="10512" w:type="dxa"/>
        <w:tblLayout w:type="fixed"/>
        <w:tblLook w:val="0000"/>
      </w:tblPr>
      <w:tblGrid>
        <w:gridCol w:w="720"/>
        <w:gridCol w:w="6336"/>
        <w:gridCol w:w="720"/>
        <w:gridCol w:w="432"/>
        <w:gridCol w:w="720"/>
        <w:gridCol w:w="432"/>
        <w:gridCol w:w="720"/>
        <w:gridCol w:w="432"/>
      </w:tblGrid>
      <w:tr w:rsidR="00017D4D" w:rsidTr="005527F3">
        <w:tc>
          <w:tcPr>
            <w:tcW w:w="720" w:type="dxa"/>
          </w:tcPr>
          <w:p w:rsidR="00017D4D" w:rsidRDefault="00017D4D">
            <w:pPr>
              <w:pStyle w:val="FootnoteText"/>
              <w:rPr>
                <w:b/>
                <w:sz w:val="24"/>
              </w:rPr>
            </w:pPr>
            <w:r>
              <w:rPr>
                <w:b/>
                <w:sz w:val="24"/>
              </w:rPr>
              <w:t>17.</w:t>
            </w:r>
          </w:p>
        </w:tc>
        <w:tc>
          <w:tcPr>
            <w:tcW w:w="9792" w:type="dxa"/>
            <w:gridSpan w:val="7"/>
          </w:tcPr>
          <w:p w:rsidR="00017D4D" w:rsidRDefault="00017D4D">
            <w:pPr>
              <w:rPr>
                <w:b/>
                <w:sz w:val="24"/>
              </w:rPr>
            </w:pPr>
            <w:r>
              <w:rPr>
                <w:b/>
                <w:sz w:val="24"/>
              </w:rPr>
              <w:t>MEANS OF ESCAPE</w:t>
            </w:r>
          </w:p>
          <w:p w:rsidR="00017D4D" w:rsidRDefault="00017D4D">
            <w:pPr>
              <w:rPr>
                <w:b/>
                <w:sz w:val="24"/>
              </w:rPr>
            </w:pPr>
          </w:p>
        </w:tc>
      </w:tr>
      <w:tr w:rsidR="00017D4D" w:rsidTr="005527F3">
        <w:tc>
          <w:tcPr>
            <w:tcW w:w="720" w:type="dxa"/>
          </w:tcPr>
          <w:p w:rsidR="00017D4D" w:rsidRDefault="00017D4D">
            <w:pPr>
              <w:rPr>
                <w:sz w:val="22"/>
              </w:rPr>
            </w:pPr>
            <w:r>
              <w:rPr>
                <w:sz w:val="22"/>
              </w:rPr>
              <w:t>17.1</w:t>
            </w:r>
          </w:p>
        </w:tc>
        <w:tc>
          <w:tcPr>
            <w:tcW w:w="6336" w:type="dxa"/>
          </w:tcPr>
          <w:p w:rsidR="00017D4D" w:rsidRDefault="00017D4D">
            <w:pPr>
              <w:rPr>
                <w:sz w:val="22"/>
              </w:rPr>
            </w:pPr>
            <w:r>
              <w:rPr>
                <w:sz w:val="22"/>
              </w:rPr>
              <w:t>It is considered that the premises are provided with</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roofErr w:type="gramStart"/>
            <w:r>
              <w:rPr>
                <w:sz w:val="22"/>
              </w:rPr>
              <w:t>reasonable</w:t>
            </w:r>
            <w:proofErr w:type="gramEnd"/>
            <w:r>
              <w:rPr>
                <w:sz w:val="22"/>
              </w:rPr>
              <w:t xml:space="preserve"> means of escape in case of fire.</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rPr>
          <w:gridAfter w:val="6"/>
          <w:wAfter w:w="3456" w:type="dxa"/>
        </w:trPr>
        <w:tc>
          <w:tcPr>
            <w:tcW w:w="720" w:type="dxa"/>
          </w:tcPr>
          <w:p w:rsidR="00017D4D" w:rsidRDefault="00017D4D">
            <w:pPr>
              <w:rPr>
                <w:sz w:val="22"/>
              </w:rPr>
            </w:pPr>
            <w:r>
              <w:rPr>
                <w:sz w:val="22"/>
              </w:rPr>
              <w:t>17.2</w:t>
            </w:r>
          </w:p>
        </w:tc>
        <w:tc>
          <w:tcPr>
            <w:tcW w:w="6336" w:type="dxa"/>
          </w:tcPr>
          <w:p w:rsidR="00017D4D" w:rsidRDefault="00017D4D">
            <w:pPr>
              <w:rPr>
                <w:sz w:val="22"/>
              </w:rPr>
            </w:pPr>
            <w:r>
              <w:rPr>
                <w:sz w:val="22"/>
              </w:rPr>
              <w:t>More specifically:</w:t>
            </w:r>
          </w:p>
          <w:p w:rsidR="00017D4D" w:rsidRDefault="00017D4D">
            <w:pPr>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r>
              <w:rPr>
                <w:sz w:val="22"/>
              </w:rPr>
              <w:tab/>
              <w:t>Adequate design of escape routes?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Reasonable distances of travel:</w:t>
            </w:r>
          </w:p>
        </w:tc>
      </w:tr>
      <w:tr w:rsidR="00017D4D" w:rsidTr="005527F3">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r>
      <w:tr w:rsidR="00017D4D" w:rsidTr="005527F3">
        <w:tc>
          <w:tcPr>
            <w:tcW w:w="720" w:type="dxa"/>
          </w:tcPr>
          <w:p w:rsidR="00017D4D" w:rsidRDefault="00017D4D">
            <w:pPr>
              <w:rPr>
                <w:sz w:val="22"/>
              </w:rPr>
            </w:pPr>
          </w:p>
        </w:tc>
        <w:tc>
          <w:tcPr>
            <w:tcW w:w="6336" w:type="dxa"/>
          </w:tcPr>
          <w:p w:rsidR="00017D4D" w:rsidRDefault="00017D4D">
            <w:pPr>
              <w:ind w:left="360"/>
              <w:rPr>
                <w:sz w:val="22"/>
              </w:rPr>
            </w:pPr>
            <w:r>
              <w:rPr>
                <w:sz w:val="22"/>
              </w:rPr>
              <w:t xml:space="preserve">-  </w:t>
            </w:r>
            <w:proofErr w:type="gramStart"/>
            <w:r>
              <w:rPr>
                <w:sz w:val="22"/>
              </w:rPr>
              <w:t>where</w:t>
            </w:r>
            <w:proofErr w:type="gramEnd"/>
            <w:r>
              <w:rPr>
                <w:sz w:val="22"/>
              </w:rPr>
              <w:t xml:space="preserve"> there is escape in a single direction?</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p>
        </w:tc>
        <w:tc>
          <w:tcPr>
            <w:tcW w:w="6336" w:type="dxa"/>
          </w:tcPr>
          <w:p w:rsidR="00017D4D" w:rsidRDefault="00017D4D">
            <w:pPr>
              <w:ind w:left="360"/>
              <w:rPr>
                <w:sz w:val="22"/>
              </w:rPr>
            </w:pPr>
            <w:r>
              <w:rPr>
                <w:sz w:val="22"/>
              </w:rPr>
              <w:t xml:space="preserve">-  </w:t>
            </w:r>
            <w:proofErr w:type="gramStart"/>
            <w:r>
              <w:rPr>
                <w:sz w:val="22"/>
              </w:rPr>
              <w:t>where</w:t>
            </w:r>
            <w:proofErr w:type="gramEnd"/>
            <w:r>
              <w:rPr>
                <w:sz w:val="22"/>
              </w:rPr>
              <w:t xml:space="preserve"> there are alternative means of escape?</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r>
              <w:rPr>
                <w:sz w:val="22"/>
              </w:rPr>
              <w:tab/>
              <w:t>Suitable protection of escape routes?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r>
              <w:rPr>
                <w:sz w:val="22"/>
              </w:rPr>
              <w:tab/>
              <w:t>Adequate provision of exits?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r>
              <w:rPr>
                <w:sz w:val="22"/>
              </w:rPr>
              <w:tab/>
              <w:t xml:space="preserve">Exits easily and immediately </w:t>
            </w:r>
            <w:proofErr w:type="spellStart"/>
            <w:r>
              <w:rPr>
                <w:sz w:val="22"/>
              </w:rPr>
              <w:t>openable</w:t>
            </w:r>
            <w:proofErr w:type="spellEnd"/>
            <w:r>
              <w:rPr>
                <w:sz w:val="22"/>
              </w:rPr>
              <w:t xml:space="preserve"> where necessary?</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r>
              <w:rPr>
                <w:sz w:val="22"/>
              </w:rPr>
              <w:tab/>
              <w:t>Escape routes unobstructed?</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p>
        </w:tc>
      </w:tr>
      <w:tr w:rsidR="00017D4D" w:rsidTr="005527F3">
        <w:tc>
          <w:tcPr>
            <w:tcW w:w="720" w:type="dxa"/>
          </w:tcPr>
          <w:p w:rsidR="00017D4D" w:rsidRDefault="00017D4D">
            <w:pPr>
              <w:rPr>
                <w:sz w:val="22"/>
              </w:rPr>
            </w:pPr>
            <w:r>
              <w:rPr>
                <w:sz w:val="22"/>
              </w:rPr>
              <w:t>17.3</w:t>
            </w:r>
          </w:p>
        </w:tc>
        <w:tc>
          <w:tcPr>
            <w:tcW w:w="6336" w:type="dxa"/>
          </w:tcPr>
          <w:p w:rsidR="00017D4D" w:rsidRDefault="00017D4D">
            <w:pPr>
              <w:tabs>
                <w:tab w:val="left" w:pos="360"/>
              </w:tabs>
              <w:ind w:left="360" w:hanging="360"/>
              <w:rPr>
                <w:sz w:val="22"/>
              </w:rPr>
            </w:pPr>
            <w:r>
              <w:rPr>
                <w:sz w:val="22"/>
              </w:rPr>
              <w:t>It is considered that the premises are provided with</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AD7F07">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r>
              <w:rPr>
                <w:sz w:val="22"/>
              </w:rPr>
              <w:t>reasonable arrangements for means of escape for disabled</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ind w:left="360" w:hanging="360"/>
              <w:rPr>
                <w:sz w:val="22"/>
              </w:rPr>
            </w:pPr>
            <w:proofErr w:type="gramStart"/>
            <w:r>
              <w:rPr>
                <w:sz w:val="22"/>
              </w:rPr>
              <w:t>people</w:t>
            </w:r>
            <w:proofErr w:type="gramEnd"/>
            <w:r>
              <w:rPr>
                <w:sz w:val="22"/>
              </w:rPr>
              <w:t>.</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rPr>
          <w:gridAfter w:val="6"/>
          <w:wAfter w:w="3456" w:type="dxa"/>
        </w:trPr>
        <w:tc>
          <w:tcPr>
            <w:tcW w:w="720" w:type="dxa"/>
          </w:tcPr>
          <w:p w:rsidR="00017D4D" w:rsidRDefault="00017D4D">
            <w:pPr>
              <w:rPr>
                <w:sz w:val="22"/>
              </w:rPr>
            </w:pPr>
            <w:r>
              <w:rPr>
                <w:sz w:val="22"/>
              </w:rPr>
              <w:t>17.4</w:t>
            </w:r>
          </w:p>
        </w:tc>
        <w:tc>
          <w:tcPr>
            <w:tcW w:w="6336" w:type="dxa"/>
          </w:tcPr>
          <w:p w:rsidR="00017D4D" w:rsidRDefault="00017D4D">
            <w:pPr>
              <w:rPr>
                <w:sz w:val="22"/>
              </w:rPr>
            </w:pPr>
            <w:r>
              <w:rPr>
                <w:sz w:val="22"/>
              </w:rPr>
              <w:t>Comments and deficiencies observed:</w:t>
            </w:r>
          </w:p>
          <w:p w:rsidR="00017D4D" w:rsidRDefault="00017D4D">
            <w:pP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90674A">
            <w:pPr>
              <w:ind w:left="360"/>
              <w:rPr>
                <w:i/>
                <w:sz w:val="22"/>
              </w:rPr>
            </w:pPr>
            <w:r>
              <w:rPr>
                <w:i/>
                <w:sz w:val="22"/>
              </w:rPr>
              <w:t>There are 4 e</w:t>
            </w:r>
            <w:r w:rsidR="00AD7F07">
              <w:rPr>
                <w:i/>
                <w:sz w:val="22"/>
              </w:rPr>
              <w:t>xits on the ground floor of the building :-</w:t>
            </w:r>
          </w:p>
          <w:p w:rsidR="00AD7F07" w:rsidRDefault="00AD7F07">
            <w:pPr>
              <w:ind w:left="360"/>
              <w:rPr>
                <w:i/>
                <w:sz w:val="22"/>
              </w:rPr>
            </w:pPr>
          </w:p>
          <w:p w:rsidR="00AD7F07" w:rsidRDefault="00AD7F07">
            <w:pPr>
              <w:ind w:left="360"/>
              <w:rPr>
                <w:i/>
                <w:sz w:val="22"/>
              </w:rPr>
            </w:pPr>
            <w:r>
              <w:rPr>
                <w:i/>
                <w:sz w:val="22"/>
              </w:rPr>
              <w:t>Unit 8 Main front entrance – 1200mm</w:t>
            </w:r>
          </w:p>
          <w:p w:rsidR="00AD7F07" w:rsidRDefault="00AD7F07">
            <w:pPr>
              <w:ind w:left="360"/>
              <w:rPr>
                <w:i/>
                <w:sz w:val="22"/>
              </w:rPr>
            </w:pPr>
            <w:r>
              <w:rPr>
                <w:i/>
                <w:sz w:val="22"/>
              </w:rPr>
              <w:t>Unit 8 rear fire exit – 900mm</w:t>
            </w:r>
          </w:p>
          <w:p w:rsidR="00AD7F07" w:rsidRDefault="00AD7F07">
            <w:pPr>
              <w:ind w:left="360"/>
              <w:rPr>
                <w:i/>
                <w:sz w:val="22"/>
              </w:rPr>
            </w:pPr>
            <w:r>
              <w:rPr>
                <w:i/>
                <w:sz w:val="22"/>
              </w:rPr>
              <w:t>Unit 9 Main front entrance – 1200mm</w:t>
            </w:r>
          </w:p>
          <w:p w:rsidR="00AD7F07" w:rsidRDefault="00AD7F07">
            <w:pPr>
              <w:ind w:left="360"/>
              <w:rPr>
                <w:i/>
                <w:sz w:val="22"/>
              </w:rPr>
            </w:pPr>
            <w:r>
              <w:rPr>
                <w:i/>
                <w:sz w:val="22"/>
              </w:rPr>
              <w:t>Unit 9 rear fire exit – 900mm</w:t>
            </w:r>
          </w:p>
          <w:p w:rsidR="00AD7F07" w:rsidRDefault="00AD7F07">
            <w:pPr>
              <w:ind w:left="360"/>
              <w:rPr>
                <w:i/>
                <w:sz w:val="22"/>
              </w:rPr>
            </w:pPr>
          </w:p>
          <w:p w:rsidR="00AD7F07" w:rsidRDefault="00AD7F07">
            <w:pPr>
              <w:ind w:left="360"/>
              <w:rPr>
                <w:i/>
                <w:sz w:val="22"/>
              </w:rPr>
            </w:pPr>
            <w:r>
              <w:rPr>
                <w:i/>
                <w:sz w:val="22"/>
              </w:rPr>
              <w:t>There are 3 stairs in the building :-</w:t>
            </w:r>
          </w:p>
          <w:p w:rsidR="00AD7F07" w:rsidRDefault="00AD7F07">
            <w:pPr>
              <w:ind w:left="360"/>
              <w:rPr>
                <w:i/>
                <w:sz w:val="22"/>
              </w:rPr>
            </w:pPr>
          </w:p>
          <w:p w:rsidR="00AD7F07" w:rsidRDefault="00AD7F07">
            <w:pPr>
              <w:ind w:left="360"/>
              <w:rPr>
                <w:i/>
                <w:sz w:val="22"/>
              </w:rPr>
            </w:pPr>
            <w:r>
              <w:rPr>
                <w:i/>
                <w:sz w:val="22"/>
              </w:rPr>
              <w:t>Unit 8 First floor office from first to ground floor -1000mm</w:t>
            </w:r>
          </w:p>
          <w:p w:rsidR="00AD7F07" w:rsidRDefault="0090674A">
            <w:pPr>
              <w:ind w:left="360"/>
              <w:rPr>
                <w:i/>
                <w:sz w:val="22"/>
              </w:rPr>
            </w:pPr>
            <w:r>
              <w:rPr>
                <w:i/>
                <w:sz w:val="22"/>
              </w:rPr>
              <w:t>Unit 8 Mezzani</w:t>
            </w:r>
            <w:r w:rsidR="00AD7F07">
              <w:rPr>
                <w:i/>
                <w:sz w:val="22"/>
              </w:rPr>
              <w:t>ne from first to ground floor – 900mm</w:t>
            </w:r>
          </w:p>
          <w:p w:rsidR="00AD7F07" w:rsidRDefault="0090674A">
            <w:pPr>
              <w:ind w:left="360"/>
              <w:rPr>
                <w:i/>
                <w:sz w:val="22"/>
              </w:rPr>
            </w:pPr>
            <w:r>
              <w:rPr>
                <w:i/>
                <w:sz w:val="22"/>
              </w:rPr>
              <w:t>Unit 9 Mezzani</w:t>
            </w:r>
            <w:r w:rsidR="00AD7F07">
              <w:rPr>
                <w:i/>
                <w:sz w:val="22"/>
              </w:rPr>
              <w:t>ne from first to ground – 1000mm</w:t>
            </w:r>
          </w:p>
          <w:p w:rsidR="00446870" w:rsidRDefault="00446870">
            <w:pPr>
              <w:ind w:left="360"/>
              <w:rPr>
                <w:i/>
                <w:sz w:val="22"/>
              </w:rPr>
            </w:pPr>
          </w:p>
          <w:p w:rsidR="00446870" w:rsidRPr="0024128B" w:rsidRDefault="00446870">
            <w:pPr>
              <w:ind w:left="360"/>
              <w:rPr>
                <w:i/>
                <w:sz w:val="22"/>
              </w:rPr>
            </w:pPr>
            <w:r>
              <w:rPr>
                <w:i/>
                <w:sz w:val="22"/>
              </w:rPr>
              <w:t>Travel distances and door widths are within guidance limits</w:t>
            </w:r>
          </w:p>
          <w:p w:rsidR="00017D4D" w:rsidRPr="0024128B" w:rsidRDefault="00017D4D">
            <w:pPr>
              <w:ind w:left="360"/>
              <w:rPr>
                <w:i/>
                <w:sz w:val="22"/>
              </w:rPr>
            </w:pPr>
          </w:p>
          <w:p w:rsidR="00017D4D" w:rsidRPr="0024128B" w:rsidRDefault="00017D4D">
            <w:pPr>
              <w:ind w:left="360"/>
              <w:rPr>
                <w:i/>
                <w:sz w:val="22"/>
              </w:rPr>
            </w:pPr>
          </w:p>
          <w:p w:rsidR="00017D4D" w:rsidRPr="0024128B" w:rsidRDefault="00017D4D">
            <w:pPr>
              <w:ind w:left="360"/>
              <w:rPr>
                <w:i/>
                <w:sz w:val="22"/>
              </w:rPr>
            </w:pPr>
          </w:p>
          <w:p w:rsidR="00017D4D" w:rsidRPr="0024128B" w:rsidRDefault="00017D4D">
            <w:pPr>
              <w:ind w:left="360"/>
              <w:rPr>
                <w:i/>
                <w:sz w:val="22"/>
              </w:rPr>
            </w:pPr>
          </w:p>
          <w:p w:rsidR="00017D4D" w:rsidRPr="0024128B" w:rsidRDefault="00017D4D">
            <w:pPr>
              <w:ind w:left="360"/>
              <w:rPr>
                <w:i/>
                <w:sz w:val="22"/>
              </w:rPr>
            </w:pPr>
          </w:p>
          <w:p w:rsidR="00017D4D" w:rsidRPr="0024128B" w:rsidRDefault="00017D4D">
            <w:pPr>
              <w:ind w:left="360"/>
              <w:rPr>
                <w:i/>
                <w:sz w:val="22"/>
              </w:rPr>
            </w:pPr>
          </w:p>
          <w:p w:rsidR="00017D4D" w:rsidRPr="0024128B" w:rsidRDefault="00017D4D">
            <w:pPr>
              <w:ind w:left="360"/>
              <w:rPr>
                <w:i/>
                <w:sz w:val="22"/>
              </w:rPr>
            </w:pPr>
          </w:p>
          <w:p w:rsidR="00017D4D" w:rsidRDefault="00017D4D" w:rsidP="00446870">
            <w:pPr>
              <w:rPr>
                <w:sz w:val="22"/>
              </w:rPr>
            </w:pPr>
          </w:p>
        </w:tc>
      </w:tr>
      <w:tr w:rsidR="00017D4D" w:rsidTr="005527F3">
        <w:tc>
          <w:tcPr>
            <w:tcW w:w="720" w:type="dxa"/>
          </w:tcPr>
          <w:p w:rsidR="00017D4D" w:rsidRDefault="00017D4D">
            <w:pPr>
              <w:rPr>
                <w:b/>
                <w:sz w:val="24"/>
              </w:rPr>
            </w:pPr>
            <w:r>
              <w:rPr>
                <w:b/>
                <w:sz w:val="24"/>
              </w:rPr>
              <w:lastRenderedPageBreak/>
              <w:t>18.</w:t>
            </w:r>
          </w:p>
        </w:tc>
        <w:tc>
          <w:tcPr>
            <w:tcW w:w="9792" w:type="dxa"/>
            <w:gridSpan w:val="7"/>
          </w:tcPr>
          <w:p w:rsidR="00017D4D" w:rsidRDefault="00017D4D">
            <w:pPr>
              <w:rPr>
                <w:b/>
                <w:sz w:val="24"/>
              </w:rPr>
            </w:pPr>
            <w:r>
              <w:rPr>
                <w:b/>
                <w:sz w:val="24"/>
              </w:rPr>
              <w:t>MEASURES TO LIMIT FIRE SPREAD AND DEVELOPMENT</w:t>
            </w:r>
          </w:p>
          <w:p w:rsidR="00017D4D" w:rsidRDefault="00017D4D">
            <w:pPr>
              <w:rPr>
                <w:b/>
                <w:sz w:val="24"/>
              </w:rPr>
            </w:pPr>
          </w:p>
        </w:tc>
      </w:tr>
      <w:tr w:rsidR="00017D4D" w:rsidTr="005527F3">
        <w:trPr>
          <w:gridAfter w:val="6"/>
          <w:wAfter w:w="3456" w:type="dxa"/>
        </w:trPr>
        <w:tc>
          <w:tcPr>
            <w:tcW w:w="720" w:type="dxa"/>
          </w:tcPr>
          <w:p w:rsidR="00017D4D" w:rsidRDefault="00017D4D">
            <w:pPr>
              <w:rPr>
                <w:sz w:val="22"/>
              </w:rPr>
            </w:pPr>
            <w:r>
              <w:rPr>
                <w:sz w:val="22"/>
              </w:rPr>
              <w:t>18.1</w:t>
            </w:r>
          </w:p>
        </w:tc>
        <w:tc>
          <w:tcPr>
            <w:tcW w:w="6336" w:type="dxa"/>
          </w:tcPr>
          <w:p w:rsidR="00017D4D" w:rsidRDefault="00017D4D">
            <w:pPr>
              <w:rPr>
                <w:sz w:val="22"/>
              </w:rPr>
            </w:pPr>
            <w:r>
              <w:rPr>
                <w:sz w:val="22"/>
              </w:rPr>
              <w:t>It is considered that there is:</w:t>
            </w:r>
          </w:p>
          <w:p w:rsidR="00017D4D" w:rsidRDefault="00017D4D">
            <w:pPr>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spellStart"/>
            <w:proofErr w:type="gramStart"/>
            <w:r>
              <w:rPr>
                <w:sz w:val="22"/>
              </w:rPr>
              <w:t>compartmentation</w:t>
            </w:r>
            <w:proofErr w:type="spellEnd"/>
            <w:proofErr w:type="gramEnd"/>
            <w:r>
              <w:rPr>
                <w:sz w:val="22"/>
              </w:rPr>
              <w:t xml:space="preserve"> of a reasonable standard</w:t>
            </w:r>
            <w:r>
              <w:rPr>
                <w:rStyle w:val="FootnoteReference"/>
              </w:rPr>
              <w:footnoteReference w:id="2"/>
            </w:r>
            <w:r>
              <w:rPr>
                <w:sz w:val="22"/>
              </w:rPr>
              <w:t>.</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B21BF6">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t>reasonable limitation of linings that may promote fire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B21BF6">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r>
              <w:rPr>
                <w:sz w:val="22"/>
              </w:rPr>
              <w:tab/>
            </w:r>
            <w:proofErr w:type="gramStart"/>
            <w:r>
              <w:rPr>
                <w:sz w:val="22"/>
              </w:rPr>
              <w:t>spread</w:t>
            </w:r>
            <w:proofErr w:type="gramEnd"/>
            <w:r>
              <w:rPr>
                <w:sz w:val="22"/>
              </w:rPr>
              <w:t>.</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c>
          <w:tcPr>
            <w:tcW w:w="720" w:type="dxa"/>
          </w:tcPr>
          <w:p w:rsidR="00017D4D" w:rsidRDefault="00017D4D">
            <w:pPr>
              <w:rPr>
                <w:sz w:val="22"/>
              </w:rPr>
            </w:pPr>
            <w:r>
              <w:rPr>
                <w:sz w:val="22"/>
              </w:rPr>
              <w:t>18.2</w:t>
            </w:r>
          </w:p>
        </w:tc>
        <w:tc>
          <w:tcPr>
            <w:tcW w:w="6336" w:type="dxa"/>
          </w:tcPr>
          <w:p w:rsidR="00017D4D" w:rsidRDefault="00017D4D">
            <w:pPr>
              <w:rPr>
                <w:sz w:val="22"/>
              </w:rPr>
            </w:pPr>
            <w:r>
              <w:rPr>
                <w:sz w:val="22"/>
              </w:rPr>
              <w:t xml:space="preserve">As far as can reasonably be ascertained, fire dampers are </w:t>
            </w:r>
          </w:p>
        </w:tc>
        <w:tc>
          <w:tcPr>
            <w:tcW w:w="720" w:type="dxa"/>
          </w:tcPr>
          <w:p w:rsidR="00017D4D" w:rsidRDefault="00017D4D">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rsidR="00017D4D" w:rsidRDefault="00B21BF6">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roofErr w:type="gramStart"/>
            <w:r>
              <w:rPr>
                <w:sz w:val="22"/>
              </w:rPr>
              <w:t>provided</w:t>
            </w:r>
            <w:proofErr w:type="gramEnd"/>
            <w:r>
              <w:rPr>
                <w:sz w:val="22"/>
              </w:rPr>
              <w:t xml:space="preserve"> as necessary to protect critical means of escape against passage of fire, smoke and combustion products in the early stages of a fire?</w:t>
            </w:r>
            <w:r>
              <w:rPr>
                <w:rStyle w:val="FootnoteReference"/>
              </w:rPr>
              <w:t xml:space="preserve"> </w:t>
            </w:r>
            <w:r>
              <w:rPr>
                <w:rStyle w:val="FootnoteReference"/>
              </w:rPr>
              <w:footnoteReference w:id="3"/>
            </w:r>
            <w:r>
              <w:t>,</w:t>
            </w:r>
            <w:r>
              <w:rPr>
                <w:rStyle w:val="FootnoteReference"/>
              </w:rPr>
              <w:footnoteReference w:id="4"/>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tabs>
                <w:tab w:val="left" w:pos="360"/>
              </w:tabs>
              <w:rPr>
                <w:sz w:val="22"/>
              </w:rPr>
            </w:pPr>
          </w:p>
        </w:tc>
      </w:tr>
      <w:tr w:rsidR="00017D4D" w:rsidTr="005527F3">
        <w:trPr>
          <w:gridAfter w:val="6"/>
          <w:wAfter w:w="3456" w:type="dxa"/>
        </w:trPr>
        <w:tc>
          <w:tcPr>
            <w:tcW w:w="720" w:type="dxa"/>
          </w:tcPr>
          <w:p w:rsidR="00017D4D" w:rsidRDefault="00017D4D">
            <w:pPr>
              <w:rPr>
                <w:sz w:val="22"/>
              </w:rPr>
            </w:pPr>
            <w:r>
              <w:rPr>
                <w:sz w:val="22"/>
              </w:rPr>
              <w:t>18.3</w:t>
            </w:r>
          </w:p>
        </w:tc>
        <w:tc>
          <w:tcPr>
            <w:tcW w:w="6336" w:type="dxa"/>
          </w:tcPr>
          <w:p w:rsidR="00017D4D" w:rsidRDefault="00017D4D">
            <w:pPr>
              <w:tabs>
                <w:tab w:val="left" w:pos="360"/>
              </w:tabs>
              <w:rPr>
                <w:sz w:val="22"/>
              </w:rPr>
            </w:pPr>
            <w:r>
              <w:rPr>
                <w:sz w:val="22"/>
              </w:rPr>
              <w:t>Comments and deficiencies observed:</w:t>
            </w:r>
          </w:p>
          <w:p w:rsidR="00017D4D" w:rsidRDefault="00017D4D">
            <w:pPr>
              <w:tabs>
                <w:tab w:val="left" w:pos="360"/>
              </w:tabs>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B21BF6" w:rsidP="00B21BF6">
            <w:pPr>
              <w:tabs>
                <w:tab w:val="left" w:pos="360"/>
              </w:tabs>
              <w:ind w:left="360"/>
              <w:rPr>
                <w:i/>
                <w:sz w:val="22"/>
              </w:rPr>
            </w:pPr>
            <w:r>
              <w:rPr>
                <w:i/>
                <w:sz w:val="22"/>
              </w:rPr>
              <w:t xml:space="preserve">There is </w:t>
            </w:r>
            <w:proofErr w:type="spellStart"/>
            <w:r>
              <w:rPr>
                <w:i/>
                <w:sz w:val="22"/>
              </w:rPr>
              <w:t>compartmentation</w:t>
            </w:r>
            <w:proofErr w:type="spellEnd"/>
            <w:r>
              <w:rPr>
                <w:i/>
                <w:sz w:val="22"/>
              </w:rPr>
              <w:t xml:space="preserve"> between </w:t>
            </w:r>
            <w:proofErr w:type="spellStart"/>
            <w:r w:rsidR="00BA2E9B">
              <w:rPr>
                <w:i/>
                <w:sz w:val="22"/>
              </w:rPr>
              <w:t>Infratec’s</w:t>
            </w:r>
            <w:proofErr w:type="spellEnd"/>
            <w:r>
              <w:rPr>
                <w:i/>
                <w:sz w:val="22"/>
              </w:rPr>
              <w:t xml:space="preserve"> units</w:t>
            </w:r>
            <w:r w:rsidR="00BA2E9B">
              <w:rPr>
                <w:i/>
                <w:sz w:val="22"/>
              </w:rPr>
              <w:t xml:space="preserve"> and their neighbours</w:t>
            </w:r>
            <w:r>
              <w:rPr>
                <w:i/>
                <w:sz w:val="22"/>
              </w:rPr>
              <w:t xml:space="preserve"> on both sides with solid </w:t>
            </w:r>
            <w:proofErr w:type="spellStart"/>
            <w:r>
              <w:rPr>
                <w:i/>
                <w:sz w:val="22"/>
              </w:rPr>
              <w:t>blockwork</w:t>
            </w:r>
            <w:proofErr w:type="spellEnd"/>
            <w:r>
              <w:rPr>
                <w:i/>
                <w:sz w:val="22"/>
              </w:rPr>
              <w:t xml:space="preserve"> walls giving 60 minute protection </w:t>
            </w:r>
          </w:p>
          <w:p w:rsidR="00B21BF6" w:rsidRDefault="00B21BF6" w:rsidP="00B21BF6">
            <w:pPr>
              <w:tabs>
                <w:tab w:val="left" w:pos="360"/>
              </w:tabs>
              <w:ind w:left="360"/>
              <w:rPr>
                <w:i/>
                <w:sz w:val="22"/>
              </w:rPr>
            </w:pPr>
            <w:r>
              <w:rPr>
                <w:i/>
                <w:sz w:val="22"/>
              </w:rPr>
              <w:t xml:space="preserve">There is very little </w:t>
            </w:r>
            <w:proofErr w:type="spellStart"/>
            <w:r>
              <w:rPr>
                <w:i/>
                <w:sz w:val="22"/>
              </w:rPr>
              <w:t>compartmentation</w:t>
            </w:r>
            <w:proofErr w:type="spellEnd"/>
            <w:r>
              <w:rPr>
                <w:i/>
                <w:sz w:val="22"/>
              </w:rPr>
              <w:t xml:space="preserve"> within the units as the warehouses are generally open space </w:t>
            </w:r>
            <w:r w:rsidR="00BA2E9B">
              <w:rPr>
                <w:i/>
                <w:sz w:val="22"/>
              </w:rPr>
              <w:t>apart from timber built offices</w:t>
            </w:r>
          </w:p>
          <w:p w:rsidR="00B21BF6" w:rsidRDefault="00B21BF6" w:rsidP="00B21BF6">
            <w:pPr>
              <w:tabs>
                <w:tab w:val="left" w:pos="360"/>
              </w:tabs>
              <w:ind w:left="360"/>
              <w:rPr>
                <w:i/>
                <w:sz w:val="22"/>
              </w:rPr>
            </w:pPr>
            <w:r>
              <w:rPr>
                <w:i/>
                <w:sz w:val="22"/>
              </w:rPr>
              <w:t>This is acceptable as visibility</w:t>
            </w:r>
            <w:r w:rsidR="00BA2E9B">
              <w:rPr>
                <w:i/>
                <w:sz w:val="22"/>
              </w:rPr>
              <w:t xml:space="preserve"> and travel distances</w:t>
            </w:r>
            <w:r>
              <w:rPr>
                <w:i/>
                <w:sz w:val="22"/>
              </w:rPr>
              <w:t xml:space="preserve"> </w:t>
            </w:r>
            <w:r w:rsidR="00BA2E9B">
              <w:rPr>
                <w:i/>
                <w:sz w:val="22"/>
              </w:rPr>
              <w:t>are good</w:t>
            </w:r>
            <w:r>
              <w:rPr>
                <w:i/>
                <w:sz w:val="22"/>
              </w:rPr>
              <w:t xml:space="preserve"> in the warehouses</w:t>
            </w:r>
          </w:p>
          <w:p w:rsidR="00B21BF6" w:rsidRPr="00B21BF6" w:rsidRDefault="00B21BF6" w:rsidP="00B21BF6">
            <w:pPr>
              <w:tabs>
                <w:tab w:val="left" w:pos="360"/>
              </w:tabs>
              <w:ind w:left="360"/>
              <w:rPr>
                <w:i/>
                <w:sz w:val="22"/>
              </w:rPr>
            </w:pPr>
          </w:p>
        </w:tc>
      </w:tr>
      <w:tr w:rsidR="00017D4D" w:rsidTr="005527F3">
        <w:tc>
          <w:tcPr>
            <w:tcW w:w="720" w:type="dxa"/>
          </w:tcPr>
          <w:p w:rsidR="00017D4D" w:rsidRDefault="00017D4D">
            <w:pPr>
              <w:rPr>
                <w:b/>
                <w:sz w:val="24"/>
              </w:rPr>
            </w:pPr>
            <w:r>
              <w:rPr>
                <w:b/>
                <w:sz w:val="24"/>
              </w:rPr>
              <w:t>19.</w:t>
            </w:r>
          </w:p>
        </w:tc>
        <w:tc>
          <w:tcPr>
            <w:tcW w:w="9792" w:type="dxa"/>
            <w:gridSpan w:val="7"/>
          </w:tcPr>
          <w:p w:rsidR="00017D4D" w:rsidRDefault="00017D4D">
            <w:pPr>
              <w:rPr>
                <w:b/>
                <w:sz w:val="24"/>
              </w:rPr>
            </w:pPr>
            <w:r>
              <w:rPr>
                <w:b/>
                <w:sz w:val="24"/>
              </w:rPr>
              <w:t>EMERGENCY ESCAPE LIGHTING</w:t>
            </w:r>
          </w:p>
          <w:p w:rsidR="00017D4D" w:rsidRDefault="00017D4D">
            <w:pPr>
              <w:rPr>
                <w:b/>
                <w:sz w:val="24"/>
              </w:rPr>
            </w:pPr>
          </w:p>
        </w:tc>
      </w:tr>
      <w:tr w:rsidR="00017D4D" w:rsidTr="005527F3">
        <w:tc>
          <w:tcPr>
            <w:tcW w:w="720" w:type="dxa"/>
          </w:tcPr>
          <w:p w:rsidR="00017D4D" w:rsidRDefault="00017D4D">
            <w:pPr>
              <w:rPr>
                <w:sz w:val="22"/>
              </w:rPr>
            </w:pPr>
            <w:r>
              <w:rPr>
                <w:sz w:val="22"/>
              </w:rPr>
              <w:t>19.1</w:t>
            </w:r>
          </w:p>
        </w:tc>
        <w:tc>
          <w:tcPr>
            <w:tcW w:w="6336" w:type="dxa"/>
          </w:tcPr>
          <w:p w:rsidR="00017D4D" w:rsidRDefault="00017D4D">
            <w:pPr>
              <w:rPr>
                <w:sz w:val="22"/>
              </w:rPr>
            </w:pPr>
            <w:r>
              <w:rPr>
                <w:sz w:val="22"/>
              </w:rPr>
              <w:t xml:space="preserve">Reasonable standard of emergency escape lighting system </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B21BF6">
            <w:pPr>
              <w:jc w:val="center"/>
              <w:rPr>
                <w:sz w:val="22"/>
              </w:rPr>
            </w:pPr>
            <w:r>
              <w:rPr>
                <w:sz w:val="22"/>
              </w:rPr>
              <w:t>X</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provided</w:t>
            </w:r>
            <w:proofErr w:type="gramEnd"/>
            <w:r>
              <w:rPr>
                <w:rStyle w:val="FootnoteReference"/>
              </w:rPr>
              <w:footnoteReference w:id="5"/>
            </w:r>
            <w:r>
              <w:rPr>
                <w:sz w:val="22"/>
              </w:rPr>
              <w:t>?</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rPr>
          <w:gridAfter w:val="6"/>
          <w:wAfter w:w="3456" w:type="dxa"/>
        </w:trPr>
        <w:tc>
          <w:tcPr>
            <w:tcW w:w="720" w:type="dxa"/>
          </w:tcPr>
          <w:p w:rsidR="00017D4D" w:rsidRDefault="00017D4D">
            <w:pPr>
              <w:rPr>
                <w:sz w:val="22"/>
              </w:rPr>
            </w:pPr>
            <w:r>
              <w:rPr>
                <w:sz w:val="22"/>
              </w:rPr>
              <w:t>19.2</w:t>
            </w:r>
          </w:p>
        </w:tc>
        <w:tc>
          <w:tcPr>
            <w:tcW w:w="6336" w:type="dxa"/>
          </w:tcPr>
          <w:p w:rsidR="00017D4D" w:rsidRDefault="00017D4D">
            <w:pPr>
              <w:rPr>
                <w:sz w:val="22"/>
              </w:rPr>
            </w:pPr>
            <w:r>
              <w:rPr>
                <w:sz w:val="22"/>
              </w:rPr>
              <w:t>Comments and deficiencies observed:</w:t>
            </w:r>
          </w:p>
          <w:p w:rsidR="00017D4D" w:rsidRDefault="00017D4D">
            <w:pP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Pr="0024128B" w:rsidRDefault="00B21BF6" w:rsidP="008D79B0">
            <w:pPr>
              <w:ind w:left="360"/>
              <w:rPr>
                <w:i/>
                <w:sz w:val="22"/>
              </w:rPr>
            </w:pPr>
            <w:r>
              <w:rPr>
                <w:i/>
                <w:sz w:val="22"/>
              </w:rPr>
              <w:t>The</w:t>
            </w:r>
            <w:r w:rsidR="008D79B0">
              <w:rPr>
                <w:i/>
                <w:sz w:val="22"/>
              </w:rPr>
              <w:t xml:space="preserve">re is emergency lighting in the </w:t>
            </w:r>
            <w:r w:rsidR="00BA2E9B">
              <w:rPr>
                <w:i/>
                <w:sz w:val="22"/>
              </w:rPr>
              <w:t>units</w:t>
            </w:r>
            <w:r>
              <w:rPr>
                <w:i/>
                <w:sz w:val="22"/>
              </w:rPr>
              <w:t xml:space="preserve">, </w:t>
            </w:r>
            <w:r w:rsidR="00BA2E9B">
              <w:rPr>
                <w:i/>
                <w:sz w:val="22"/>
              </w:rPr>
              <w:t xml:space="preserve">except in the doorway </w:t>
            </w:r>
            <w:r w:rsidR="008D79B0">
              <w:rPr>
                <w:i/>
                <w:sz w:val="22"/>
              </w:rPr>
              <w:t>between the two units</w:t>
            </w:r>
          </w:p>
          <w:p w:rsidR="00017D4D" w:rsidRDefault="00017D4D">
            <w:pPr>
              <w:ind w:left="360"/>
              <w:rPr>
                <w:sz w:val="22"/>
              </w:rPr>
            </w:pPr>
          </w:p>
        </w:tc>
      </w:tr>
      <w:tr w:rsidR="00017D4D" w:rsidTr="005527F3">
        <w:tc>
          <w:tcPr>
            <w:tcW w:w="720" w:type="dxa"/>
          </w:tcPr>
          <w:p w:rsidR="00017D4D" w:rsidRDefault="00017D4D">
            <w:pPr>
              <w:rPr>
                <w:b/>
                <w:sz w:val="24"/>
              </w:rPr>
            </w:pPr>
            <w:r>
              <w:rPr>
                <w:b/>
                <w:sz w:val="24"/>
              </w:rPr>
              <w:t>20.</w:t>
            </w:r>
          </w:p>
        </w:tc>
        <w:tc>
          <w:tcPr>
            <w:tcW w:w="9792" w:type="dxa"/>
            <w:gridSpan w:val="7"/>
          </w:tcPr>
          <w:p w:rsidR="00017D4D" w:rsidRDefault="00017D4D">
            <w:pPr>
              <w:rPr>
                <w:b/>
                <w:sz w:val="24"/>
              </w:rPr>
            </w:pPr>
            <w:r>
              <w:rPr>
                <w:b/>
                <w:sz w:val="24"/>
              </w:rPr>
              <w:t>FIRE SAFETY SIGNS AND NOTICES</w:t>
            </w:r>
          </w:p>
          <w:p w:rsidR="00017D4D" w:rsidRDefault="00017D4D">
            <w:pPr>
              <w:rPr>
                <w:b/>
                <w:sz w:val="24"/>
              </w:rPr>
            </w:pPr>
          </w:p>
        </w:tc>
      </w:tr>
      <w:tr w:rsidR="00017D4D" w:rsidTr="005527F3">
        <w:tc>
          <w:tcPr>
            <w:tcW w:w="720" w:type="dxa"/>
          </w:tcPr>
          <w:p w:rsidR="00017D4D" w:rsidRDefault="00017D4D">
            <w:pPr>
              <w:rPr>
                <w:sz w:val="22"/>
              </w:rPr>
            </w:pPr>
            <w:r>
              <w:rPr>
                <w:sz w:val="22"/>
              </w:rPr>
              <w:t>20.1</w:t>
            </w:r>
          </w:p>
        </w:tc>
        <w:tc>
          <w:tcPr>
            <w:tcW w:w="6336" w:type="dxa"/>
          </w:tcPr>
          <w:p w:rsidR="00017D4D" w:rsidRDefault="00017D4D">
            <w:pPr>
              <w:rPr>
                <w:sz w:val="22"/>
              </w:rPr>
            </w:pPr>
            <w:r>
              <w:rPr>
                <w:sz w:val="22"/>
              </w:rPr>
              <w:t>Reasonable standard of fire safety signs and notices?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8D79B0">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rPr>
          <w:gridAfter w:val="6"/>
          <w:wAfter w:w="3456" w:type="dxa"/>
        </w:trPr>
        <w:tc>
          <w:tcPr>
            <w:tcW w:w="720" w:type="dxa"/>
          </w:tcPr>
          <w:p w:rsidR="00017D4D" w:rsidRDefault="00017D4D">
            <w:pPr>
              <w:rPr>
                <w:sz w:val="22"/>
              </w:rPr>
            </w:pPr>
            <w:r>
              <w:rPr>
                <w:sz w:val="22"/>
              </w:rPr>
              <w:t>20.2</w:t>
            </w:r>
          </w:p>
        </w:tc>
        <w:tc>
          <w:tcPr>
            <w:tcW w:w="6336" w:type="dxa"/>
          </w:tcPr>
          <w:p w:rsidR="00017D4D" w:rsidRDefault="00017D4D">
            <w:pPr>
              <w:rPr>
                <w:sz w:val="22"/>
              </w:rPr>
            </w:pPr>
            <w:r>
              <w:rPr>
                <w:sz w:val="22"/>
              </w:rPr>
              <w:t>Comments and deficiencies observed:</w:t>
            </w:r>
          </w:p>
          <w:p w:rsidR="00017D4D" w:rsidRDefault="00017D4D">
            <w:pP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Pr="0024128B" w:rsidRDefault="008D79B0">
            <w:pPr>
              <w:ind w:left="360"/>
              <w:rPr>
                <w:i/>
                <w:sz w:val="22"/>
              </w:rPr>
            </w:pPr>
            <w:r>
              <w:rPr>
                <w:i/>
                <w:sz w:val="22"/>
              </w:rPr>
              <w:t>There is directional fire signage, fire extinguisher ID signs and fire action notices</w:t>
            </w:r>
          </w:p>
          <w:p w:rsidR="00017D4D" w:rsidRPr="0024128B" w:rsidRDefault="00017D4D">
            <w:pPr>
              <w:ind w:left="360"/>
              <w:rPr>
                <w:i/>
                <w:sz w:val="22"/>
              </w:rPr>
            </w:pPr>
          </w:p>
          <w:p w:rsidR="00017D4D" w:rsidRDefault="00017D4D">
            <w:pPr>
              <w:ind w:left="360"/>
              <w:rPr>
                <w:sz w:val="22"/>
              </w:rPr>
            </w:pPr>
          </w:p>
          <w:p w:rsidR="008D79B0" w:rsidRDefault="008D79B0">
            <w:pPr>
              <w:ind w:left="360"/>
              <w:rPr>
                <w:sz w:val="22"/>
              </w:rPr>
            </w:pPr>
          </w:p>
          <w:p w:rsidR="008D79B0" w:rsidRDefault="008D79B0">
            <w:pPr>
              <w:ind w:left="360"/>
              <w:rPr>
                <w:sz w:val="22"/>
              </w:rPr>
            </w:pPr>
          </w:p>
          <w:p w:rsidR="008D79B0" w:rsidRDefault="008D79B0">
            <w:pPr>
              <w:ind w:left="360"/>
              <w:rPr>
                <w:sz w:val="22"/>
              </w:rPr>
            </w:pPr>
          </w:p>
        </w:tc>
      </w:tr>
      <w:tr w:rsidR="00017D4D" w:rsidTr="005527F3">
        <w:tc>
          <w:tcPr>
            <w:tcW w:w="720" w:type="dxa"/>
          </w:tcPr>
          <w:p w:rsidR="00017D4D" w:rsidRDefault="00017D4D">
            <w:pPr>
              <w:rPr>
                <w:b/>
                <w:sz w:val="24"/>
              </w:rPr>
            </w:pPr>
            <w:r>
              <w:rPr>
                <w:b/>
                <w:sz w:val="24"/>
              </w:rPr>
              <w:lastRenderedPageBreak/>
              <w:t>21.</w:t>
            </w:r>
          </w:p>
        </w:tc>
        <w:tc>
          <w:tcPr>
            <w:tcW w:w="9792" w:type="dxa"/>
            <w:gridSpan w:val="7"/>
          </w:tcPr>
          <w:p w:rsidR="00017D4D" w:rsidRDefault="00017D4D">
            <w:pPr>
              <w:rPr>
                <w:b/>
                <w:sz w:val="24"/>
              </w:rPr>
            </w:pPr>
            <w:r>
              <w:rPr>
                <w:b/>
                <w:sz w:val="24"/>
              </w:rPr>
              <w:t>MEANS OF GIVING WARNING IN CASE OF FIRE</w:t>
            </w:r>
          </w:p>
          <w:p w:rsidR="00017D4D" w:rsidRDefault="00017D4D">
            <w:pPr>
              <w:rPr>
                <w:b/>
                <w:sz w:val="24"/>
              </w:rPr>
            </w:pPr>
          </w:p>
        </w:tc>
      </w:tr>
      <w:tr w:rsidR="00017D4D" w:rsidTr="005527F3">
        <w:tc>
          <w:tcPr>
            <w:tcW w:w="720" w:type="dxa"/>
          </w:tcPr>
          <w:p w:rsidR="00017D4D" w:rsidRDefault="00017D4D">
            <w:pPr>
              <w:rPr>
                <w:sz w:val="22"/>
              </w:rPr>
            </w:pPr>
            <w:r>
              <w:rPr>
                <w:sz w:val="22"/>
              </w:rPr>
              <w:t>21.1</w:t>
            </w:r>
          </w:p>
        </w:tc>
        <w:tc>
          <w:tcPr>
            <w:tcW w:w="6336" w:type="dxa"/>
          </w:tcPr>
          <w:p w:rsidR="00017D4D" w:rsidRDefault="00017D4D">
            <w:pPr>
              <w:rPr>
                <w:sz w:val="22"/>
              </w:rPr>
            </w:pPr>
            <w:r>
              <w:rPr>
                <w:sz w:val="22"/>
              </w:rPr>
              <w:t>Reasonable manually operated electrical fire alarm system</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8D79B0">
            <w:pPr>
              <w:jc w:val="center"/>
              <w:rPr>
                <w:sz w:val="22"/>
              </w:rPr>
            </w:pPr>
            <w:r>
              <w:rPr>
                <w:sz w:val="22"/>
              </w:rPr>
              <w:t>X</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provided</w:t>
            </w:r>
            <w:proofErr w:type="gramEnd"/>
            <w:r>
              <w:rPr>
                <w:rStyle w:val="FootnoteReference"/>
              </w:rPr>
              <w:footnoteReference w:id="6"/>
            </w:r>
            <w:r>
              <w:rPr>
                <w:sz w:val="22"/>
              </w:rPr>
              <w:t>?</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c>
          <w:tcPr>
            <w:tcW w:w="720" w:type="dxa"/>
          </w:tcPr>
          <w:p w:rsidR="00017D4D" w:rsidRDefault="00017D4D">
            <w:pPr>
              <w:rPr>
                <w:sz w:val="22"/>
              </w:rPr>
            </w:pPr>
            <w:r>
              <w:rPr>
                <w:sz w:val="22"/>
              </w:rPr>
              <w:t>21.2</w:t>
            </w:r>
          </w:p>
        </w:tc>
        <w:tc>
          <w:tcPr>
            <w:tcW w:w="6336" w:type="dxa"/>
          </w:tcPr>
          <w:p w:rsidR="00017D4D" w:rsidRDefault="00017D4D">
            <w:pPr>
              <w:rPr>
                <w:sz w:val="22"/>
              </w:rPr>
            </w:pPr>
            <w:r>
              <w:rPr>
                <w:sz w:val="22"/>
              </w:rPr>
              <w:t>Automatic fire detection provided?</w:t>
            </w: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8D79B0">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c>
          <w:tcPr>
            <w:tcW w:w="720" w:type="dxa"/>
          </w:tcPr>
          <w:p w:rsidR="00017D4D" w:rsidRDefault="00017D4D">
            <w:pPr>
              <w:rPr>
                <w:sz w:val="22"/>
              </w:rPr>
            </w:pPr>
          </w:p>
        </w:tc>
        <w:tc>
          <w:tcPr>
            <w:tcW w:w="7056" w:type="dxa"/>
            <w:gridSpan w:val="2"/>
          </w:tcPr>
          <w:p w:rsidR="00017D4D" w:rsidRDefault="00017D4D">
            <w:pPr>
              <w:jc w:val="right"/>
              <w:rPr>
                <w:sz w:val="14"/>
              </w:rPr>
            </w:pPr>
            <w:r>
              <w:rPr>
                <w:sz w:val="14"/>
              </w:rPr>
              <w:t>(throughout</w:t>
            </w:r>
          </w:p>
          <w:p w:rsidR="00017D4D" w:rsidRDefault="00017D4D">
            <w:pPr>
              <w:jc w:val="right"/>
              <w:rPr>
                <w:sz w:val="14"/>
              </w:rPr>
            </w:pPr>
            <w:r>
              <w:rPr>
                <w:sz w:val="14"/>
              </w:rPr>
              <w:t>premises)</w:t>
            </w:r>
          </w:p>
        </w:tc>
        <w:tc>
          <w:tcPr>
            <w:tcW w:w="1152" w:type="dxa"/>
            <w:gridSpan w:val="2"/>
          </w:tcPr>
          <w:p w:rsidR="00017D4D" w:rsidRDefault="00017D4D">
            <w:pPr>
              <w:jc w:val="right"/>
              <w:rPr>
                <w:sz w:val="14"/>
              </w:rPr>
            </w:pPr>
            <w:r>
              <w:rPr>
                <w:sz w:val="14"/>
              </w:rPr>
              <w:t>(part of premises only)</w:t>
            </w:r>
          </w:p>
        </w:tc>
        <w:tc>
          <w:tcPr>
            <w:tcW w:w="432" w:type="dxa"/>
          </w:tcPr>
          <w:p w:rsidR="00017D4D" w:rsidRDefault="00017D4D">
            <w:pPr>
              <w:jc w:val="center"/>
              <w:rPr>
                <w:sz w:val="22"/>
              </w:rPr>
            </w:pPr>
          </w:p>
        </w:tc>
        <w:tc>
          <w:tcPr>
            <w:tcW w:w="720" w:type="dxa"/>
          </w:tcPr>
          <w:p w:rsidR="00017D4D" w:rsidRDefault="00017D4D">
            <w:pPr>
              <w:jc w:val="right"/>
              <w:rPr>
                <w:sz w:val="22"/>
              </w:rPr>
            </w:pPr>
          </w:p>
        </w:tc>
        <w:tc>
          <w:tcPr>
            <w:tcW w:w="432" w:type="dxa"/>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c>
          <w:tcPr>
            <w:tcW w:w="720" w:type="dxa"/>
          </w:tcPr>
          <w:p w:rsidR="00017D4D" w:rsidRDefault="00017D4D">
            <w:pPr>
              <w:rPr>
                <w:sz w:val="22"/>
              </w:rPr>
            </w:pPr>
            <w:r>
              <w:rPr>
                <w:sz w:val="22"/>
              </w:rPr>
              <w:t>21.3</w:t>
            </w:r>
          </w:p>
        </w:tc>
        <w:tc>
          <w:tcPr>
            <w:tcW w:w="6336" w:type="dxa"/>
          </w:tcPr>
          <w:p w:rsidR="00017D4D" w:rsidRDefault="00017D4D">
            <w:pPr>
              <w:rPr>
                <w:sz w:val="22"/>
              </w:rPr>
            </w:pPr>
            <w:r>
              <w:rPr>
                <w:sz w:val="22"/>
              </w:rPr>
              <w:t xml:space="preserve">Extent of automatic fire detection generally appropriate for the </w:t>
            </w:r>
          </w:p>
        </w:tc>
        <w:tc>
          <w:tcPr>
            <w:tcW w:w="720" w:type="dxa"/>
          </w:tcPr>
          <w:p w:rsidR="00017D4D" w:rsidRDefault="00017D4D">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rsidR="00017D4D" w:rsidRDefault="00017D4D">
            <w:pPr>
              <w:jc w:val="center"/>
              <w:rPr>
                <w:sz w:val="22"/>
              </w:rPr>
            </w:pP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8D79B0">
            <w:pPr>
              <w:jc w:val="center"/>
              <w:rPr>
                <w:sz w:val="22"/>
              </w:rPr>
            </w:pPr>
            <w:r>
              <w:rPr>
                <w:sz w:val="22"/>
              </w:rPr>
              <w:t>X</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roofErr w:type="gramStart"/>
            <w:r>
              <w:rPr>
                <w:sz w:val="22"/>
              </w:rPr>
              <w:t>occupancy</w:t>
            </w:r>
            <w:proofErr w:type="gramEnd"/>
            <w:r>
              <w:rPr>
                <w:sz w:val="22"/>
              </w:rPr>
              <w:t xml:space="preserve"> and fire risk?</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c>
          <w:tcPr>
            <w:tcW w:w="720" w:type="dxa"/>
          </w:tcPr>
          <w:p w:rsidR="00017D4D" w:rsidRDefault="00017D4D">
            <w:pPr>
              <w:rPr>
                <w:sz w:val="22"/>
              </w:rPr>
            </w:pPr>
            <w:r>
              <w:rPr>
                <w:sz w:val="22"/>
              </w:rPr>
              <w:t>21.4</w:t>
            </w:r>
          </w:p>
        </w:tc>
        <w:tc>
          <w:tcPr>
            <w:tcW w:w="6336" w:type="dxa"/>
          </w:tcPr>
          <w:p w:rsidR="00017D4D" w:rsidRDefault="00017D4D">
            <w:pPr>
              <w:rPr>
                <w:sz w:val="22"/>
              </w:rPr>
            </w:pPr>
            <w:r>
              <w:rPr>
                <w:sz w:val="22"/>
              </w:rPr>
              <w:t>Remote transmission of alarm signals?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8D79B0">
            <w:pPr>
              <w:jc w:val="center"/>
              <w:rPr>
                <w:sz w:val="22"/>
              </w:rPr>
            </w:pPr>
            <w:r>
              <w:rPr>
                <w:sz w:val="22"/>
              </w:rPr>
              <w:t>X</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rPr>
          <w:gridAfter w:val="6"/>
          <w:wAfter w:w="3456" w:type="dxa"/>
        </w:trPr>
        <w:tc>
          <w:tcPr>
            <w:tcW w:w="720" w:type="dxa"/>
          </w:tcPr>
          <w:p w:rsidR="00017D4D" w:rsidRDefault="00017D4D">
            <w:pPr>
              <w:rPr>
                <w:sz w:val="22"/>
              </w:rPr>
            </w:pPr>
            <w:r>
              <w:rPr>
                <w:sz w:val="22"/>
              </w:rPr>
              <w:t>21.5</w:t>
            </w:r>
          </w:p>
        </w:tc>
        <w:tc>
          <w:tcPr>
            <w:tcW w:w="6336" w:type="dxa"/>
          </w:tcPr>
          <w:p w:rsidR="00017D4D" w:rsidRDefault="00017D4D">
            <w:pPr>
              <w:rPr>
                <w:sz w:val="22"/>
              </w:rPr>
            </w:pPr>
            <w:r>
              <w:rPr>
                <w:sz w:val="22"/>
              </w:rPr>
              <w:t>Comments and deficiencies observed?</w:t>
            </w:r>
          </w:p>
          <w:p w:rsidR="00017D4D" w:rsidRDefault="00017D4D">
            <w:pP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BA2E9B" w:rsidRDefault="008D79B0" w:rsidP="008D79B0">
            <w:pPr>
              <w:ind w:left="360"/>
              <w:rPr>
                <w:i/>
                <w:sz w:val="22"/>
              </w:rPr>
            </w:pPr>
            <w:r>
              <w:rPr>
                <w:i/>
                <w:sz w:val="22"/>
              </w:rPr>
              <w:t xml:space="preserve">There is </w:t>
            </w:r>
            <w:r w:rsidR="00BA2E9B">
              <w:rPr>
                <w:i/>
                <w:sz w:val="22"/>
              </w:rPr>
              <w:t xml:space="preserve">an addressable fire alarm </w:t>
            </w:r>
            <w:proofErr w:type="gramStart"/>
            <w:r w:rsidR="00BA2E9B">
              <w:rPr>
                <w:i/>
                <w:sz w:val="22"/>
              </w:rPr>
              <w:t>system  installed</w:t>
            </w:r>
            <w:proofErr w:type="gramEnd"/>
            <w:r w:rsidR="00BA2E9B">
              <w:rPr>
                <w:i/>
                <w:sz w:val="22"/>
              </w:rPr>
              <w:t xml:space="preserve"> which covers the 4 units with a panel located outside </w:t>
            </w:r>
            <w:proofErr w:type="spellStart"/>
            <w:r w:rsidR="00BA2E9B">
              <w:rPr>
                <w:i/>
                <w:sz w:val="22"/>
              </w:rPr>
              <w:t>Infratec’s</w:t>
            </w:r>
            <w:proofErr w:type="spellEnd"/>
            <w:r w:rsidR="00BA2E9B">
              <w:rPr>
                <w:i/>
                <w:sz w:val="22"/>
              </w:rPr>
              <w:t xml:space="preserve"> demise.</w:t>
            </w:r>
            <w:r w:rsidR="007859B2">
              <w:rPr>
                <w:i/>
                <w:sz w:val="22"/>
              </w:rPr>
              <w:t xml:space="preserve">  This is due to the units having been one unit.</w:t>
            </w:r>
          </w:p>
          <w:p w:rsidR="00BA2E9B" w:rsidRDefault="00BA2E9B" w:rsidP="008D79B0">
            <w:pPr>
              <w:ind w:left="360"/>
              <w:rPr>
                <w:i/>
                <w:sz w:val="22"/>
              </w:rPr>
            </w:pPr>
          </w:p>
          <w:p w:rsidR="006E5A26" w:rsidRDefault="006E5A26" w:rsidP="008D79B0">
            <w:pPr>
              <w:ind w:left="360"/>
              <w:rPr>
                <w:i/>
                <w:sz w:val="22"/>
              </w:rPr>
            </w:pPr>
            <w:r>
              <w:rPr>
                <w:i/>
                <w:sz w:val="22"/>
              </w:rPr>
              <w:t>Unit 8</w:t>
            </w:r>
            <w:r w:rsidR="00BA2E9B">
              <w:rPr>
                <w:i/>
                <w:sz w:val="22"/>
              </w:rPr>
              <w:t xml:space="preserve"> / 9 have detection and manual call points installed which generally meet BS5839 part 1 type L3.  However Unit 8</w:t>
            </w:r>
            <w:r>
              <w:rPr>
                <w:i/>
                <w:sz w:val="22"/>
              </w:rPr>
              <w:t xml:space="preserve"> has a detector missing from the entrance lobby on the ground floor and doe</w:t>
            </w:r>
            <w:r w:rsidR="00F50D2F">
              <w:rPr>
                <w:i/>
                <w:sz w:val="22"/>
              </w:rPr>
              <w:t xml:space="preserve">s </w:t>
            </w:r>
            <w:r>
              <w:rPr>
                <w:i/>
                <w:sz w:val="22"/>
              </w:rPr>
              <w:t>n</w:t>
            </w:r>
            <w:r w:rsidR="00F50D2F">
              <w:rPr>
                <w:i/>
                <w:sz w:val="22"/>
              </w:rPr>
              <w:t>o</w:t>
            </w:r>
            <w:r>
              <w:rPr>
                <w:i/>
                <w:sz w:val="22"/>
              </w:rPr>
              <w:t>t have enough detectio</w:t>
            </w:r>
            <w:r w:rsidR="00BA2E9B">
              <w:rPr>
                <w:i/>
                <w:sz w:val="22"/>
              </w:rPr>
              <w:t>n in the office area as there are no detectors i</w:t>
            </w:r>
            <w:r>
              <w:rPr>
                <w:i/>
                <w:sz w:val="22"/>
              </w:rPr>
              <w:t>n the first floor office and meeting room</w:t>
            </w:r>
            <w:r w:rsidR="00BA2E9B">
              <w:rPr>
                <w:i/>
                <w:sz w:val="22"/>
              </w:rPr>
              <w:t>.</w:t>
            </w:r>
          </w:p>
          <w:p w:rsidR="00BA2E9B" w:rsidRDefault="00BA2E9B" w:rsidP="008D79B0">
            <w:pPr>
              <w:ind w:left="360"/>
              <w:rPr>
                <w:i/>
                <w:sz w:val="22"/>
              </w:rPr>
            </w:pPr>
          </w:p>
          <w:p w:rsidR="00BA2E9B" w:rsidRDefault="00BA2E9B" w:rsidP="00BA2E9B">
            <w:pPr>
              <w:ind w:left="360"/>
              <w:rPr>
                <w:i/>
                <w:sz w:val="22"/>
              </w:rPr>
            </w:pPr>
            <w:r>
              <w:rPr>
                <w:i/>
                <w:sz w:val="22"/>
              </w:rPr>
              <w:t xml:space="preserve">There are </w:t>
            </w:r>
            <w:proofErr w:type="spellStart"/>
            <w:r w:rsidR="007859B2">
              <w:rPr>
                <w:i/>
                <w:sz w:val="22"/>
              </w:rPr>
              <w:t>independant</w:t>
            </w:r>
            <w:proofErr w:type="spellEnd"/>
            <w:r w:rsidR="007859B2">
              <w:rPr>
                <w:i/>
                <w:sz w:val="22"/>
              </w:rPr>
              <w:t xml:space="preserve"> </w:t>
            </w:r>
            <w:r>
              <w:rPr>
                <w:i/>
                <w:sz w:val="22"/>
              </w:rPr>
              <w:t>fire alarm panels in each of units 8&amp;9 but the panels in both cases are not operational, nor connected to detection.</w:t>
            </w:r>
          </w:p>
          <w:p w:rsidR="00F50D2F" w:rsidRPr="008D79B0" w:rsidRDefault="00F50D2F" w:rsidP="007859B2">
            <w:pPr>
              <w:ind w:left="360"/>
              <w:rPr>
                <w:i/>
                <w:sz w:val="22"/>
              </w:rPr>
            </w:pPr>
          </w:p>
        </w:tc>
      </w:tr>
      <w:tr w:rsidR="00017D4D" w:rsidTr="005527F3">
        <w:tc>
          <w:tcPr>
            <w:tcW w:w="720" w:type="dxa"/>
          </w:tcPr>
          <w:p w:rsidR="00017D4D" w:rsidRDefault="00017D4D">
            <w:pPr>
              <w:rPr>
                <w:b/>
                <w:sz w:val="24"/>
              </w:rPr>
            </w:pPr>
            <w:r>
              <w:rPr>
                <w:b/>
                <w:sz w:val="24"/>
              </w:rPr>
              <w:t>22.</w:t>
            </w:r>
          </w:p>
        </w:tc>
        <w:tc>
          <w:tcPr>
            <w:tcW w:w="9792" w:type="dxa"/>
            <w:gridSpan w:val="7"/>
          </w:tcPr>
          <w:p w:rsidR="00017D4D" w:rsidRDefault="00017D4D">
            <w:pPr>
              <w:rPr>
                <w:b/>
                <w:sz w:val="24"/>
              </w:rPr>
            </w:pPr>
            <w:r>
              <w:rPr>
                <w:b/>
                <w:sz w:val="24"/>
              </w:rPr>
              <w:t>MANUAL FIRE EXTINGUISHING APPLIANCES</w:t>
            </w:r>
          </w:p>
          <w:p w:rsidR="00017D4D" w:rsidRDefault="00017D4D">
            <w:pPr>
              <w:rPr>
                <w:b/>
                <w:sz w:val="24"/>
              </w:rPr>
            </w:pPr>
          </w:p>
        </w:tc>
      </w:tr>
      <w:tr w:rsidR="00017D4D" w:rsidTr="005527F3">
        <w:tc>
          <w:tcPr>
            <w:tcW w:w="720" w:type="dxa"/>
          </w:tcPr>
          <w:p w:rsidR="00017D4D" w:rsidRDefault="00017D4D">
            <w:pPr>
              <w:rPr>
                <w:sz w:val="22"/>
              </w:rPr>
            </w:pPr>
            <w:r>
              <w:rPr>
                <w:sz w:val="22"/>
              </w:rPr>
              <w:t>22.1</w:t>
            </w:r>
          </w:p>
        </w:tc>
        <w:tc>
          <w:tcPr>
            <w:tcW w:w="6336" w:type="dxa"/>
          </w:tcPr>
          <w:p w:rsidR="00017D4D" w:rsidRDefault="00017D4D">
            <w:pPr>
              <w:rPr>
                <w:sz w:val="22"/>
              </w:rPr>
            </w:pPr>
            <w:r>
              <w:rPr>
                <w:sz w:val="22"/>
              </w:rPr>
              <w:t>Reasonable provision of portable fire extinguishers?</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F50D2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c>
          <w:tcPr>
            <w:tcW w:w="720" w:type="dxa"/>
          </w:tcPr>
          <w:p w:rsidR="00017D4D" w:rsidRDefault="00017D4D">
            <w:pPr>
              <w:rPr>
                <w:sz w:val="22"/>
              </w:rPr>
            </w:pPr>
            <w:r>
              <w:rPr>
                <w:sz w:val="22"/>
              </w:rPr>
              <w:t>22.2</w:t>
            </w:r>
          </w:p>
        </w:tc>
        <w:tc>
          <w:tcPr>
            <w:tcW w:w="6336" w:type="dxa"/>
          </w:tcPr>
          <w:p w:rsidR="00017D4D" w:rsidRDefault="00017D4D">
            <w:pPr>
              <w:rPr>
                <w:sz w:val="22"/>
              </w:rPr>
            </w:pPr>
            <w:r>
              <w:rPr>
                <w:sz w:val="22"/>
              </w:rPr>
              <w:t>Hose reels provided?</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F50D2F">
            <w:pPr>
              <w:jc w:val="center"/>
              <w:rPr>
                <w:sz w:val="22"/>
              </w:rPr>
            </w:pPr>
            <w:r>
              <w:rPr>
                <w:sz w:val="22"/>
              </w:rPr>
              <w:t>X</w:t>
            </w: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c>
          <w:tcPr>
            <w:tcW w:w="720" w:type="dxa"/>
          </w:tcPr>
          <w:p w:rsidR="00017D4D" w:rsidRDefault="00017D4D">
            <w:pPr>
              <w:rPr>
                <w:sz w:val="22"/>
              </w:rPr>
            </w:pPr>
            <w:r>
              <w:rPr>
                <w:sz w:val="22"/>
              </w:rPr>
              <w:t>22.3</w:t>
            </w:r>
          </w:p>
        </w:tc>
        <w:tc>
          <w:tcPr>
            <w:tcW w:w="6336" w:type="dxa"/>
          </w:tcPr>
          <w:p w:rsidR="00017D4D" w:rsidRDefault="00017D4D">
            <w:pPr>
              <w:rPr>
                <w:sz w:val="22"/>
              </w:rPr>
            </w:pPr>
            <w:proofErr w:type="gramStart"/>
            <w:r>
              <w:rPr>
                <w:sz w:val="22"/>
              </w:rPr>
              <w:t>Are</w:t>
            </w:r>
            <w:proofErr w:type="gramEnd"/>
            <w:r>
              <w:rPr>
                <w:sz w:val="22"/>
              </w:rPr>
              <w:t xml:space="preserve"> all fire extinguishing appliances readily accessible?</w:t>
            </w:r>
          </w:p>
        </w:tc>
        <w:tc>
          <w:tcPr>
            <w:tcW w:w="720" w:type="dxa"/>
          </w:tcPr>
          <w:p w:rsidR="00017D4D" w:rsidRDefault="00017D4D">
            <w:pPr>
              <w:jc w:val="right"/>
              <w:rPr>
                <w:sz w:val="22"/>
              </w:rPr>
            </w:pPr>
          </w:p>
        </w:tc>
        <w:tc>
          <w:tcPr>
            <w:tcW w:w="432" w:type="dxa"/>
          </w:tcPr>
          <w:p w:rsidR="00017D4D" w:rsidRDefault="00017D4D">
            <w:pPr>
              <w:jc w:val="center"/>
              <w:rPr>
                <w:sz w:val="22"/>
              </w:rPr>
            </w:pPr>
          </w:p>
        </w:tc>
        <w:tc>
          <w:tcPr>
            <w:tcW w:w="720" w:type="dxa"/>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F50D2F">
            <w:pPr>
              <w:jc w:val="center"/>
              <w:rPr>
                <w:sz w:val="22"/>
              </w:rPr>
            </w:pPr>
            <w:r>
              <w:rPr>
                <w:sz w:val="22"/>
              </w:rPr>
              <w:t>X</w:t>
            </w: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017D4D" w:rsidRDefault="00017D4D">
            <w:pPr>
              <w:rPr>
                <w:sz w:val="22"/>
              </w:rPr>
            </w:pPr>
          </w:p>
        </w:tc>
      </w:tr>
      <w:tr w:rsidR="00017D4D" w:rsidTr="005527F3">
        <w:trPr>
          <w:gridAfter w:val="6"/>
          <w:wAfter w:w="3456" w:type="dxa"/>
        </w:trPr>
        <w:tc>
          <w:tcPr>
            <w:tcW w:w="720" w:type="dxa"/>
          </w:tcPr>
          <w:p w:rsidR="00017D4D" w:rsidRDefault="00017D4D">
            <w:pPr>
              <w:rPr>
                <w:sz w:val="22"/>
              </w:rPr>
            </w:pPr>
            <w:r>
              <w:rPr>
                <w:sz w:val="22"/>
              </w:rPr>
              <w:t>22.4</w:t>
            </w:r>
          </w:p>
        </w:tc>
        <w:tc>
          <w:tcPr>
            <w:tcW w:w="6336" w:type="dxa"/>
          </w:tcPr>
          <w:p w:rsidR="00017D4D" w:rsidRDefault="00017D4D">
            <w:pPr>
              <w:rPr>
                <w:sz w:val="22"/>
              </w:rPr>
            </w:pPr>
            <w:r>
              <w:rPr>
                <w:sz w:val="22"/>
              </w:rPr>
              <w:t>Comments and deficiencies observed:</w:t>
            </w:r>
          </w:p>
          <w:p w:rsidR="00017D4D" w:rsidRDefault="00017D4D">
            <w:pP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F50D2F" w:rsidRDefault="007859B2" w:rsidP="007859B2">
            <w:pPr>
              <w:ind w:left="360"/>
              <w:rPr>
                <w:i/>
                <w:sz w:val="22"/>
              </w:rPr>
            </w:pPr>
            <w:r>
              <w:rPr>
                <w:i/>
                <w:sz w:val="22"/>
              </w:rPr>
              <w:t>Th</w:t>
            </w:r>
            <w:r w:rsidR="00F50D2F">
              <w:rPr>
                <w:i/>
                <w:sz w:val="22"/>
              </w:rPr>
              <w:t>e</w:t>
            </w:r>
            <w:r>
              <w:rPr>
                <w:i/>
                <w:sz w:val="22"/>
              </w:rPr>
              <w:t>re</w:t>
            </w:r>
            <w:r w:rsidR="00F50D2F">
              <w:rPr>
                <w:i/>
                <w:sz w:val="22"/>
              </w:rPr>
              <w:t xml:space="preserve"> are fire extinguishers installed throughout the building</w:t>
            </w:r>
          </w:p>
          <w:p w:rsidR="007859B2" w:rsidRPr="007859B2" w:rsidRDefault="007859B2" w:rsidP="007859B2">
            <w:pPr>
              <w:ind w:left="360"/>
              <w:rPr>
                <w:i/>
                <w:sz w:val="22"/>
              </w:rPr>
            </w:pPr>
          </w:p>
        </w:tc>
      </w:tr>
      <w:tr w:rsidR="00017D4D" w:rsidTr="005527F3">
        <w:tc>
          <w:tcPr>
            <w:tcW w:w="720" w:type="dxa"/>
          </w:tcPr>
          <w:p w:rsidR="00017D4D" w:rsidRDefault="00017D4D">
            <w:pPr>
              <w:rPr>
                <w:b/>
                <w:sz w:val="24"/>
              </w:rPr>
            </w:pPr>
            <w:r>
              <w:rPr>
                <w:b/>
                <w:sz w:val="24"/>
              </w:rPr>
              <w:t>23.</w:t>
            </w:r>
          </w:p>
        </w:tc>
        <w:tc>
          <w:tcPr>
            <w:tcW w:w="9792" w:type="dxa"/>
            <w:gridSpan w:val="7"/>
          </w:tcPr>
          <w:p w:rsidR="00017D4D" w:rsidRDefault="00017D4D">
            <w:pPr>
              <w:rPr>
                <w:b/>
                <w:sz w:val="24"/>
              </w:rPr>
            </w:pPr>
            <w:r>
              <w:rPr>
                <w:b/>
                <w:sz w:val="24"/>
              </w:rPr>
              <w:t>RELEVANT</w:t>
            </w:r>
            <w:r>
              <w:rPr>
                <w:rStyle w:val="FootnoteReference"/>
                <w:b/>
              </w:rPr>
              <w:footnoteReference w:customMarkFollows="1" w:id="7"/>
              <w:t>‡</w:t>
            </w:r>
            <w:r>
              <w:rPr>
                <w:b/>
                <w:sz w:val="16"/>
              </w:rPr>
              <w:t xml:space="preserve"> </w:t>
            </w:r>
            <w:r>
              <w:rPr>
                <w:b/>
                <w:sz w:val="24"/>
              </w:rPr>
              <w:t>AUTOMATIC FIRE EXTINGUISHING SYSTEMS</w:t>
            </w:r>
          </w:p>
          <w:p w:rsidR="00017D4D" w:rsidRDefault="00017D4D">
            <w:pPr>
              <w:rPr>
                <w:b/>
                <w:sz w:val="24"/>
              </w:rPr>
            </w:pPr>
          </w:p>
        </w:tc>
      </w:tr>
      <w:tr w:rsidR="00017D4D" w:rsidTr="005527F3">
        <w:trPr>
          <w:gridAfter w:val="6"/>
          <w:wAfter w:w="3456" w:type="dxa"/>
        </w:trPr>
        <w:tc>
          <w:tcPr>
            <w:tcW w:w="720" w:type="dxa"/>
          </w:tcPr>
          <w:p w:rsidR="00017D4D" w:rsidRDefault="00017D4D">
            <w:pPr>
              <w:rPr>
                <w:sz w:val="22"/>
              </w:rPr>
            </w:pPr>
            <w:r>
              <w:rPr>
                <w:sz w:val="22"/>
              </w:rPr>
              <w:t>23.1</w:t>
            </w:r>
          </w:p>
        </w:tc>
        <w:tc>
          <w:tcPr>
            <w:tcW w:w="6336" w:type="dxa"/>
          </w:tcPr>
          <w:p w:rsidR="00017D4D" w:rsidRDefault="00017D4D">
            <w:pPr>
              <w:rPr>
                <w:sz w:val="22"/>
              </w:rPr>
            </w:pPr>
            <w:r>
              <w:rPr>
                <w:sz w:val="22"/>
              </w:rPr>
              <w:t>Type of fixed system:</w:t>
            </w:r>
          </w:p>
          <w:p w:rsidR="00017D4D" w:rsidRDefault="00017D4D">
            <w:pPr>
              <w:rPr>
                <w:sz w:val="22"/>
              </w:rPr>
            </w:pPr>
          </w:p>
        </w:tc>
      </w:tr>
      <w:tr w:rsidR="00017D4D" w:rsidTr="005527F3">
        <w:trPr>
          <w:gridAfter w:val="6"/>
          <w:wAfter w:w="3456" w:type="dxa"/>
        </w:trPr>
        <w:tc>
          <w:tcPr>
            <w:tcW w:w="720" w:type="dxa"/>
          </w:tcPr>
          <w:p w:rsidR="00017D4D" w:rsidRDefault="00017D4D">
            <w:pPr>
              <w:rPr>
                <w:sz w:val="22"/>
              </w:rPr>
            </w:pPr>
          </w:p>
        </w:tc>
        <w:tc>
          <w:tcPr>
            <w:tcW w:w="6336" w:type="dxa"/>
          </w:tcPr>
          <w:p w:rsidR="007859B2" w:rsidRPr="007859B2" w:rsidRDefault="00F50D2F" w:rsidP="007859B2">
            <w:pPr>
              <w:ind w:left="360"/>
              <w:rPr>
                <w:i/>
                <w:sz w:val="22"/>
              </w:rPr>
            </w:pPr>
            <w:r>
              <w:rPr>
                <w:i/>
                <w:sz w:val="22"/>
              </w:rPr>
              <w:t>None</w:t>
            </w:r>
          </w:p>
        </w:tc>
      </w:tr>
      <w:tr w:rsidR="00017D4D" w:rsidTr="005527F3">
        <w:trPr>
          <w:gridAfter w:val="6"/>
          <w:wAfter w:w="3456" w:type="dxa"/>
        </w:trPr>
        <w:tc>
          <w:tcPr>
            <w:tcW w:w="720" w:type="dxa"/>
          </w:tcPr>
          <w:p w:rsidR="00017D4D" w:rsidRDefault="00017D4D">
            <w:pPr>
              <w:rPr>
                <w:sz w:val="22"/>
              </w:rPr>
            </w:pPr>
            <w:r>
              <w:rPr>
                <w:sz w:val="22"/>
              </w:rPr>
              <w:t>23.2</w:t>
            </w:r>
          </w:p>
        </w:tc>
        <w:tc>
          <w:tcPr>
            <w:tcW w:w="6336" w:type="dxa"/>
          </w:tcPr>
          <w:p w:rsidR="005527F3" w:rsidRDefault="00017D4D" w:rsidP="005527F3">
            <w:pPr>
              <w:rPr>
                <w:sz w:val="22"/>
              </w:rPr>
            </w:pPr>
            <w:r>
              <w:rPr>
                <w:sz w:val="22"/>
              </w:rPr>
              <w:t>Comments:</w:t>
            </w:r>
          </w:p>
          <w:p w:rsidR="00F50D2F" w:rsidRDefault="00F50D2F" w:rsidP="005527F3">
            <w:pPr>
              <w:rPr>
                <w:sz w:val="22"/>
              </w:rPr>
            </w:pPr>
          </w:p>
        </w:tc>
      </w:tr>
      <w:tr w:rsidR="00017D4D" w:rsidTr="005527F3">
        <w:trPr>
          <w:cantSplit/>
        </w:trPr>
        <w:tc>
          <w:tcPr>
            <w:tcW w:w="720" w:type="dxa"/>
          </w:tcPr>
          <w:p w:rsidR="00017D4D" w:rsidRDefault="00017D4D">
            <w:pPr>
              <w:rPr>
                <w:b/>
                <w:sz w:val="24"/>
              </w:rPr>
            </w:pPr>
            <w:r>
              <w:rPr>
                <w:b/>
                <w:sz w:val="24"/>
              </w:rPr>
              <w:lastRenderedPageBreak/>
              <w:t>24.</w:t>
            </w:r>
          </w:p>
        </w:tc>
        <w:tc>
          <w:tcPr>
            <w:tcW w:w="9792" w:type="dxa"/>
            <w:gridSpan w:val="7"/>
          </w:tcPr>
          <w:p w:rsidR="00017D4D" w:rsidRDefault="00017D4D">
            <w:pPr>
              <w:rPr>
                <w:b/>
                <w:sz w:val="24"/>
              </w:rPr>
            </w:pPr>
            <w:r>
              <w:rPr>
                <w:b/>
                <w:sz w:val="24"/>
              </w:rPr>
              <w:t>OTHER RELEVANT</w:t>
            </w:r>
            <w:r>
              <w:rPr>
                <w:rStyle w:val="FootnoteReference"/>
                <w:b/>
                <w:vertAlign w:val="superscript"/>
              </w:rPr>
              <w:footnoteReference w:customMarkFollows="1" w:id="8"/>
              <w:t>‡</w:t>
            </w:r>
            <w:r>
              <w:rPr>
                <w:b/>
                <w:sz w:val="24"/>
              </w:rPr>
              <w:t xml:space="preserve"> FIXED SYSTEMS AND EQUIPMENT</w:t>
            </w:r>
          </w:p>
          <w:p w:rsidR="00017D4D" w:rsidRDefault="00017D4D">
            <w:pPr>
              <w:rPr>
                <w:b/>
                <w:sz w:val="24"/>
              </w:rPr>
            </w:pPr>
          </w:p>
        </w:tc>
      </w:tr>
      <w:tr w:rsidR="00017D4D" w:rsidTr="005527F3">
        <w:trPr>
          <w:gridAfter w:val="6"/>
          <w:wAfter w:w="3456" w:type="dxa"/>
          <w:cantSplit/>
        </w:trPr>
        <w:tc>
          <w:tcPr>
            <w:tcW w:w="720" w:type="dxa"/>
          </w:tcPr>
          <w:p w:rsidR="00017D4D" w:rsidRDefault="00017D4D">
            <w:pPr>
              <w:rPr>
                <w:sz w:val="22"/>
              </w:rPr>
            </w:pPr>
            <w:r>
              <w:rPr>
                <w:sz w:val="22"/>
              </w:rPr>
              <w:t>24.1</w:t>
            </w:r>
          </w:p>
        </w:tc>
        <w:tc>
          <w:tcPr>
            <w:tcW w:w="6336" w:type="dxa"/>
          </w:tcPr>
          <w:p w:rsidR="00017D4D" w:rsidRDefault="00017D4D">
            <w:pPr>
              <w:rPr>
                <w:sz w:val="22"/>
              </w:rPr>
            </w:pPr>
            <w:r>
              <w:rPr>
                <w:sz w:val="22"/>
              </w:rPr>
              <w:t>Type of fixed system:</w:t>
            </w:r>
          </w:p>
          <w:p w:rsidR="00017D4D" w:rsidRDefault="00017D4D">
            <w:pPr>
              <w:rPr>
                <w:sz w:val="22"/>
              </w:rPr>
            </w:pPr>
          </w:p>
        </w:tc>
      </w:tr>
      <w:tr w:rsidR="00017D4D" w:rsidTr="005527F3">
        <w:trPr>
          <w:gridAfter w:val="6"/>
          <w:wAfter w:w="3456" w:type="dxa"/>
          <w:cantSplit/>
        </w:trPr>
        <w:tc>
          <w:tcPr>
            <w:tcW w:w="720" w:type="dxa"/>
          </w:tcPr>
          <w:p w:rsidR="00017D4D" w:rsidRDefault="00017D4D">
            <w:pPr>
              <w:rPr>
                <w:sz w:val="22"/>
              </w:rPr>
            </w:pPr>
          </w:p>
        </w:tc>
        <w:tc>
          <w:tcPr>
            <w:tcW w:w="6336" w:type="dxa"/>
          </w:tcPr>
          <w:p w:rsidR="00017D4D" w:rsidRPr="005527F3" w:rsidRDefault="00F50D2F">
            <w:pPr>
              <w:ind w:left="360"/>
              <w:rPr>
                <w:i/>
                <w:sz w:val="22"/>
              </w:rPr>
            </w:pPr>
            <w:r>
              <w:rPr>
                <w:i/>
                <w:sz w:val="22"/>
              </w:rPr>
              <w:t>After a search of the perimeter of the building no external fire hydrants could be found</w:t>
            </w:r>
            <w:r w:rsidR="00894455">
              <w:rPr>
                <w:i/>
                <w:sz w:val="22"/>
              </w:rPr>
              <w:t xml:space="preserve"> </w:t>
            </w:r>
          </w:p>
          <w:p w:rsidR="00017D4D" w:rsidRDefault="00017D4D" w:rsidP="007859B2">
            <w:pPr>
              <w:rPr>
                <w:sz w:val="22"/>
              </w:rPr>
            </w:pPr>
          </w:p>
        </w:tc>
      </w:tr>
      <w:tr w:rsidR="00017D4D" w:rsidTr="005527F3">
        <w:trPr>
          <w:gridAfter w:val="6"/>
          <w:wAfter w:w="3456" w:type="dxa"/>
          <w:cantSplit/>
        </w:trPr>
        <w:tc>
          <w:tcPr>
            <w:tcW w:w="720" w:type="dxa"/>
          </w:tcPr>
          <w:p w:rsidR="00017D4D" w:rsidRDefault="00017D4D">
            <w:pPr>
              <w:rPr>
                <w:sz w:val="22"/>
              </w:rPr>
            </w:pPr>
            <w:r>
              <w:rPr>
                <w:sz w:val="22"/>
              </w:rPr>
              <w:t>24.2</w:t>
            </w:r>
          </w:p>
        </w:tc>
        <w:tc>
          <w:tcPr>
            <w:tcW w:w="6336" w:type="dxa"/>
          </w:tcPr>
          <w:p w:rsidR="00017D4D" w:rsidRDefault="00017D4D">
            <w:pPr>
              <w:rPr>
                <w:sz w:val="22"/>
              </w:rPr>
            </w:pPr>
            <w:r>
              <w:rPr>
                <w:sz w:val="22"/>
              </w:rPr>
              <w:t>Comments:</w:t>
            </w:r>
          </w:p>
          <w:p w:rsidR="00017D4D" w:rsidRDefault="00017D4D">
            <w:pPr>
              <w:ind w:left="360"/>
              <w:rPr>
                <w:sz w:val="22"/>
              </w:rPr>
            </w:pPr>
          </w:p>
        </w:tc>
      </w:tr>
      <w:tr w:rsidR="00017D4D" w:rsidTr="005527F3">
        <w:trPr>
          <w:gridAfter w:val="6"/>
          <w:wAfter w:w="3456" w:type="dxa"/>
          <w:cantSplit/>
        </w:trPr>
        <w:tc>
          <w:tcPr>
            <w:tcW w:w="720" w:type="dxa"/>
          </w:tcPr>
          <w:p w:rsidR="00017D4D" w:rsidRDefault="00017D4D">
            <w:pPr>
              <w:rPr>
                <w:sz w:val="22"/>
              </w:rPr>
            </w:pPr>
          </w:p>
        </w:tc>
        <w:tc>
          <w:tcPr>
            <w:tcW w:w="6336" w:type="dxa"/>
          </w:tcPr>
          <w:p w:rsidR="00017D4D" w:rsidRDefault="00017D4D" w:rsidP="007859B2">
            <w:pPr>
              <w:rPr>
                <w:sz w:val="22"/>
              </w:rPr>
            </w:pPr>
          </w:p>
        </w:tc>
      </w:tr>
      <w:tr w:rsidR="00017D4D" w:rsidTr="005527F3">
        <w:trPr>
          <w:gridAfter w:val="6"/>
          <w:wAfter w:w="3456" w:type="dxa"/>
          <w:cantSplit/>
        </w:trPr>
        <w:tc>
          <w:tcPr>
            <w:tcW w:w="720" w:type="dxa"/>
          </w:tcPr>
          <w:p w:rsidR="00017D4D" w:rsidRDefault="00017D4D">
            <w:pPr>
              <w:rPr>
                <w:sz w:val="22"/>
              </w:rPr>
            </w:pPr>
          </w:p>
        </w:tc>
        <w:tc>
          <w:tcPr>
            <w:tcW w:w="6336" w:type="dxa"/>
          </w:tcPr>
          <w:p w:rsidR="00017D4D" w:rsidRDefault="00017D4D">
            <w:pPr>
              <w:ind w:left="360"/>
              <w:rPr>
                <w:sz w:val="22"/>
              </w:rPr>
            </w:pPr>
          </w:p>
        </w:tc>
      </w:tr>
      <w:tr w:rsidR="00017D4D" w:rsidTr="005527F3">
        <w:trPr>
          <w:cantSplit/>
        </w:trPr>
        <w:tc>
          <w:tcPr>
            <w:tcW w:w="720" w:type="dxa"/>
          </w:tcPr>
          <w:p w:rsidR="00017D4D" w:rsidRDefault="00017D4D">
            <w:pPr>
              <w:rPr>
                <w:sz w:val="22"/>
              </w:rPr>
            </w:pPr>
            <w:r>
              <w:rPr>
                <w:sz w:val="22"/>
              </w:rPr>
              <w:t>24.3</w:t>
            </w:r>
          </w:p>
        </w:tc>
        <w:tc>
          <w:tcPr>
            <w:tcW w:w="6336" w:type="dxa"/>
          </w:tcPr>
          <w:p w:rsidR="00017D4D" w:rsidRDefault="00017D4D">
            <w:pPr>
              <w:rPr>
                <w:sz w:val="22"/>
              </w:rPr>
            </w:pPr>
            <w:r>
              <w:rPr>
                <w:sz w:val="22"/>
              </w:rPr>
              <w:t>Suitable provision of fire-fighters switch(</w:t>
            </w:r>
            <w:proofErr w:type="spellStart"/>
            <w:r>
              <w:rPr>
                <w:sz w:val="22"/>
              </w:rPr>
              <w:t>es</w:t>
            </w:r>
            <w:proofErr w:type="spellEnd"/>
            <w:r>
              <w:rPr>
                <w:sz w:val="22"/>
              </w:rPr>
              <w:t>) for high voltage</w:t>
            </w:r>
          </w:p>
        </w:tc>
        <w:tc>
          <w:tcPr>
            <w:tcW w:w="720" w:type="dxa"/>
          </w:tcPr>
          <w:p w:rsidR="00017D4D" w:rsidRDefault="00017D4D">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rsidR="00017D4D" w:rsidRDefault="00F50D2F">
            <w:pPr>
              <w:jc w:val="center"/>
              <w:rPr>
                <w:sz w:val="22"/>
              </w:rPr>
            </w:pPr>
            <w:r>
              <w:rPr>
                <w:sz w:val="22"/>
              </w:rPr>
              <w:t>X</w:t>
            </w:r>
          </w:p>
        </w:tc>
        <w:tc>
          <w:tcPr>
            <w:tcW w:w="720" w:type="dxa"/>
            <w:tcBorders>
              <w:left w:val="nil"/>
            </w:tcBorders>
          </w:tcPr>
          <w:p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720" w:type="dxa"/>
          </w:tcPr>
          <w:p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5527F3">
        <w:trPr>
          <w:gridAfter w:val="6"/>
          <w:wAfter w:w="3456" w:type="dxa"/>
          <w:cantSplit/>
        </w:trPr>
        <w:tc>
          <w:tcPr>
            <w:tcW w:w="720" w:type="dxa"/>
          </w:tcPr>
          <w:p w:rsidR="00017D4D" w:rsidRDefault="00017D4D">
            <w:pPr>
              <w:rPr>
                <w:sz w:val="22"/>
              </w:rPr>
            </w:pPr>
          </w:p>
        </w:tc>
        <w:tc>
          <w:tcPr>
            <w:tcW w:w="6336" w:type="dxa"/>
          </w:tcPr>
          <w:p w:rsidR="00017D4D" w:rsidRDefault="00017D4D">
            <w:pPr>
              <w:rPr>
                <w:sz w:val="22"/>
              </w:rPr>
            </w:pPr>
            <w:r>
              <w:rPr>
                <w:sz w:val="22"/>
              </w:rPr>
              <w:t>luminous tube signs, etc</w:t>
            </w:r>
          </w:p>
          <w:p w:rsidR="00017D4D" w:rsidRDefault="00017D4D">
            <w:pPr>
              <w:rPr>
                <w:sz w:val="22"/>
              </w:rPr>
            </w:pPr>
          </w:p>
        </w:tc>
      </w:tr>
      <w:tr w:rsidR="00017D4D" w:rsidTr="005527F3">
        <w:trPr>
          <w:gridAfter w:val="6"/>
          <w:wAfter w:w="3456" w:type="dxa"/>
          <w:cantSplit/>
        </w:trPr>
        <w:tc>
          <w:tcPr>
            <w:tcW w:w="720" w:type="dxa"/>
          </w:tcPr>
          <w:p w:rsidR="00017D4D" w:rsidRDefault="00017D4D">
            <w:pPr>
              <w:rPr>
                <w:sz w:val="22"/>
              </w:rPr>
            </w:pPr>
          </w:p>
        </w:tc>
        <w:tc>
          <w:tcPr>
            <w:tcW w:w="6336" w:type="dxa"/>
          </w:tcPr>
          <w:p w:rsidR="00017D4D" w:rsidRPr="005527F3" w:rsidRDefault="00017D4D" w:rsidP="00894455">
            <w:pPr>
              <w:ind w:left="360"/>
              <w:rPr>
                <w:i/>
                <w:sz w:val="22"/>
              </w:rPr>
            </w:pPr>
          </w:p>
          <w:p w:rsidR="00017D4D" w:rsidRDefault="00017D4D">
            <w:pPr>
              <w:ind w:left="360"/>
              <w:rPr>
                <w:sz w:val="22"/>
              </w:rPr>
            </w:pPr>
          </w:p>
        </w:tc>
      </w:tr>
      <w:tr w:rsidR="00017D4D" w:rsidTr="005527F3">
        <w:trPr>
          <w:gridAfter w:val="6"/>
          <w:wAfter w:w="3456" w:type="dxa"/>
          <w:cantSplit/>
        </w:trPr>
        <w:tc>
          <w:tcPr>
            <w:tcW w:w="720" w:type="dxa"/>
          </w:tcPr>
          <w:p w:rsidR="00017D4D" w:rsidRDefault="00017D4D">
            <w:pPr>
              <w:rPr>
                <w:sz w:val="22"/>
              </w:rPr>
            </w:pPr>
            <w:r>
              <w:rPr>
                <w:sz w:val="22"/>
              </w:rPr>
              <w:t>24.4</w:t>
            </w:r>
          </w:p>
        </w:tc>
        <w:tc>
          <w:tcPr>
            <w:tcW w:w="6336" w:type="dxa"/>
          </w:tcPr>
          <w:p w:rsidR="00017D4D" w:rsidRDefault="00017D4D">
            <w:pPr>
              <w:rPr>
                <w:sz w:val="22"/>
              </w:rPr>
            </w:pPr>
            <w:r>
              <w:rPr>
                <w:sz w:val="22"/>
              </w:rPr>
              <w:t>Comments:</w:t>
            </w:r>
          </w:p>
          <w:p w:rsidR="00017D4D" w:rsidRDefault="00017D4D">
            <w:pPr>
              <w:ind w:left="360"/>
              <w:rPr>
                <w:sz w:val="22"/>
              </w:rPr>
            </w:pPr>
          </w:p>
        </w:tc>
      </w:tr>
      <w:tr w:rsidR="00017D4D" w:rsidTr="005527F3">
        <w:trPr>
          <w:gridAfter w:val="6"/>
          <w:wAfter w:w="3456" w:type="dxa"/>
          <w:cantSplit/>
        </w:trPr>
        <w:tc>
          <w:tcPr>
            <w:tcW w:w="720" w:type="dxa"/>
          </w:tcPr>
          <w:p w:rsidR="00017D4D" w:rsidRDefault="00017D4D">
            <w:pPr>
              <w:rPr>
                <w:sz w:val="22"/>
              </w:rPr>
            </w:pPr>
          </w:p>
        </w:tc>
        <w:tc>
          <w:tcPr>
            <w:tcW w:w="6336" w:type="dxa"/>
          </w:tcPr>
          <w:p w:rsidR="00017D4D" w:rsidRPr="005527F3" w:rsidRDefault="00017D4D">
            <w:pPr>
              <w:ind w:left="360"/>
              <w:rPr>
                <w:i/>
                <w:sz w:val="22"/>
              </w:rPr>
            </w:pPr>
          </w:p>
          <w:p w:rsidR="00017D4D" w:rsidRDefault="00017D4D" w:rsidP="007859B2">
            <w:pPr>
              <w:rPr>
                <w:sz w:val="22"/>
              </w:rPr>
            </w:pPr>
          </w:p>
        </w:tc>
      </w:tr>
    </w:tbl>
    <w:p w:rsidR="00017D4D" w:rsidRDefault="00017D4D" w:rsidP="002C2005">
      <w:pPr>
        <w:jc w:val="center"/>
        <w:outlineLvl w:val="0"/>
        <w:rPr>
          <w:b/>
          <w:sz w:val="28"/>
        </w:rPr>
      </w:pPr>
      <w:r>
        <w:br w:type="page"/>
      </w:r>
      <w:r>
        <w:rPr>
          <w:b/>
          <w:sz w:val="28"/>
        </w:rPr>
        <w:lastRenderedPageBreak/>
        <w:t>MANAGEMENT OF FIRE SAFETY</w:t>
      </w:r>
    </w:p>
    <w:p w:rsidR="00017D4D" w:rsidRDefault="00017D4D">
      <w:pPr>
        <w:jc w:val="center"/>
      </w:pPr>
    </w:p>
    <w:tbl>
      <w:tblPr>
        <w:tblpPr w:leftFromText="180" w:rightFromText="180" w:vertAnchor="text" w:tblpY="1"/>
        <w:tblOverlap w:val="never"/>
        <w:tblW w:w="10512" w:type="dxa"/>
        <w:tblLayout w:type="fixed"/>
        <w:tblLook w:val="0000"/>
      </w:tblPr>
      <w:tblGrid>
        <w:gridCol w:w="18"/>
        <w:gridCol w:w="810"/>
        <w:gridCol w:w="6228"/>
        <w:gridCol w:w="707"/>
        <w:gridCol w:w="13"/>
        <w:gridCol w:w="412"/>
        <w:gridCol w:w="20"/>
        <w:gridCol w:w="689"/>
        <w:gridCol w:w="31"/>
        <w:gridCol w:w="394"/>
        <w:gridCol w:w="38"/>
        <w:gridCol w:w="671"/>
        <w:gridCol w:w="49"/>
        <w:gridCol w:w="376"/>
        <w:gridCol w:w="56"/>
      </w:tblGrid>
      <w:tr w:rsidR="00017D4D" w:rsidTr="007434F1">
        <w:trPr>
          <w:cantSplit/>
        </w:trPr>
        <w:tc>
          <w:tcPr>
            <w:tcW w:w="828" w:type="dxa"/>
            <w:gridSpan w:val="2"/>
          </w:tcPr>
          <w:p w:rsidR="00017D4D" w:rsidRDefault="00017D4D" w:rsidP="00CF3019">
            <w:pPr>
              <w:rPr>
                <w:b/>
                <w:sz w:val="24"/>
              </w:rPr>
            </w:pPr>
            <w:r>
              <w:rPr>
                <w:b/>
                <w:sz w:val="24"/>
              </w:rPr>
              <w:t>25.</w:t>
            </w:r>
          </w:p>
        </w:tc>
        <w:tc>
          <w:tcPr>
            <w:tcW w:w="9684" w:type="dxa"/>
            <w:gridSpan w:val="13"/>
          </w:tcPr>
          <w:p w:rsidR="00017D4D" w:rsidRDefault="00017D4D" w:rsidP="00CF3019">
            <w:pPr>
              <w:rPr>
                <w:b/>
                <w:sz w:val="24"/>
              </w:rPr>
            </w:pPr>
            <w:r>
              <w:rPr>
                <w:b/>
                <w:sz w:val="24"/>
              </w:rPr>
              <w:t>PROCEDURES AND ARRANGEMENTS</w:t>
            </w:r>
          </w:p>
          <w:p w:rsidR="00017D4D" w:rsidRDefault="00017D4D" w:rsidP="00CF3019">
            <w:pPr>
              <w:rPr>
                <w:b/>
                <w:sz w:val="24"/>
              </w:rPr>
            </w:pPr>
          </w:p>
        </w:tc>
      </w:tr>
      <w:tr w:rsidR="00017D4D" w:rsidTr="007434F1">
        <w:trPr>
          <w:gridAfter w:val="12"/>
          <w:wAfter w:w="3456" w:type="dxa"/>
          <w:cantSplit/>
        </w:trPr>
        <w:tc>
          <w:tcPr>
            <w:tcW w:w="828" w:type="dxa"/>
            <w:gridSpan w:val="2"/>
          </w:tcPr>
          <w:p w:rsidR="00017D4D" w:rsidRDefault="00017D4D" w:rsidP="00CF3019">
            <w:pPr>
              <w:rPr>
                <w:sz w:val="22"/>
              </w:rPr>
            </w:pPr>
            <w:r>
              <w:rPr>
                <w:sz w:val="22"/>
              </w:rPr>
              <w:t>25.1</w:t>
            </w:r>
          </w:p>
        </w:tc>
        <w:tc>
          <w:tcPr>
            <w:tcW w:w="6228" w:type="dxa"/>
          </w:tcPr>
          <w:p w:rsidR="00017D4D" w:rsidRDefault="00017D4D" w:rsidP="00CF3019">
            <w:pPr>
              <w:rPr>
                <w:sz w:val="22"/>
              </w:rPr>
            </w:pPr>
            <w:r>
              <w:rPr>
                <w:sz w:val="22"/>
              </w:rPr>
              <w:t>Fire safety is managed by</w:t>
            </w:r>
            <w:r>
              <w:rPr>
                <w:rStyle w:val="FootnoteReference"/>
              </w:rPr>
              <w:footnoteReference w:id="9"/>
            </w:r>
            <w:r>
              <w:rPr>
                <w:sz w:val="22"/>
              </w:rPr>
              <w:t>:</w:t>
            </w:r>
          </w:p>
          <w:p w:rsidR="00017D4D" w:rsidRDefault="00017D4D" w:rsidP="00CF3019">
            <w:pPr>
              <w:rPr>
                <w:sz w:val="22"/>
              </w:rPr>
            </w:pPr>
          </w:p>
        </w:tc>
      </w:tr>
      <w:tr w:rsidR="00017D4D" w:rsidRPr="005527F3" w:rsidTr="007434F1">
        <w:trPr>
          <w:gridAfter w:val="12"/>
          <w:wAfter w:w="3456" w:type="dxa"/>
          <w:cantSplit/>
        </w:trPr>
        <w:tc>
          <w:tcPr>
            <w:tcW w:w="828" w:type="dxa"/>
            <w:gridSpan w:val="2"/>
          </w:tcPr>
          <w:p w:rsidR="00017D4D" w:rsidRPr="005527F3" w:rsidRDefault="00017D4D" w:rsidP="00CF3019">
            <w:pPr>
              <w:rPr>
                <w:i/>
                <w:sz w:val="22"/>
              </w:rPr>
            </w:pPr>
          </w:p>
        </w:tc>
        <w:tc>
          <w:tcPr>
            <w:tcW w:w="6228" w:type="dxa"/>
          </w:tcPr>
          <w:p w:rsidR="00017D4D" w:rsidRDefault="00D74C52" w:rsidP="00CF3019">
            <w:pPr>
              <w:ind w:left="360"/>
              <w:rPr>
                <w:i/>
                <w:sz w:val="22"/>
              </w:rPr>
            </w:pPr>
            <w:r>
              <w:rPr>
                <w:i/>
                <w:sz w:val="22"/>
              </w:rPr>
              <w:t xml:space="preserve">Lee </w:t>
            </w:r>
            <w:proofErr w:type="spellStart"/>
            <w:r>
              <w:rPr>
                <w:i/>
                <w:sz w:val="22"/>
              </w:rPr>
              <w:t>Ratcliffe</w:t>
            </w:r>
            <w:proofErr w:type="spellEnd"/>
            <w:r>
              <w:rPr>
                <w:i/>
                <w:sz w:val="22"/>
              </w:rPr>
              <w:t xml:space="preserve"> – Operations Director</w:t>
            </w:r>
          </w:p>
          <w:p w:rsidR="007859B2" w:rsidRPr="005527F3" w:rsidRDefault="007859B2" w:rsidP="00CF3019">
            <w:pPr>
              <w:ind w:left="360"/>
              <w:rPr>
                <w:i/>
                <w:sz w:val="22"/>
              </w:rPr>
            </w:pPr>
          </w:p>
        </w:tc>
      </w:tr>
      <w:tr w:rsidR="00017D4D" w:rsidTr="007434F1">
        <w:trPr>
          <w:cantSplit/>
        </w:trPr>
        <w:tc>
          <w:tcPr>
            <w:tcW w:w="828" w:type="dxa"/>
            <w:gridSpan w:val="2"/>
          </w:tcPr>
          <w:p w:rsidR="00017D4D" w:rsidRDefault="00017D4D" w:rsidP="00CF3019">
            <w:pPr>
              <w:rPr>
                <w:sz w:val="22"/>
              </w:rPr>
            </w:pPr>
            <w:r>
              <w:rPr>
                <w:sz w:val="22"/>
              </w:rPr>
              <w:t>25.2</w:t>
            </w:r>
          </w:p>
        </w:tc>
        <w:tc>
          <w:tcPr>
            <w:tcW w:w="6228" w:type="dxa"/>
          </w:tcPr>
          <w:p w:rsidR="00017D4D" w:rsidRDefault="00017D4D" w:rsidP="00CF3019">
            <w:pPr>
              <w:rPr>
                <w:sz w:val="22"/>
              </w:rPr>
            </w:pPr>
            <w:r>
              <w:rPr>
                <w:sz w:val="22"/>
              </w:rPr>
              <w:t>Competent person(s) appointed to assist in undertaking the</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1E1064"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preventive</w:t>
            </w:r>
            <w:proofErr w:type="gramEnd"/>
            <w:r>
              <w:rPr>
                <w:sz w:val="22"/>
              </w:rPr>
              <w:t xml:space="preserve"> and protective measures (i.e. relevant general fire precautions)?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5527F3" w:rsidRDefault="005527F3"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D74C52" w:rsidP="00CF3019">
            <w:pPr>
              <w:ind w:left="360"/>
              <w:rPr>
                <w:i/>
                <w:sz w:val="22"/>
              </w:rPr>
            </w:pPr>
            <w:r>
              <w:rPr>
                <w:i/>
                <w:sz w:val="22"/>
              </w:rPr>
              <w:t>Le</w:t>
            </w:r>
            <w:r w:rsidR="001E1064">
              <w:rPr>
                <w:i/>
                <w:sz w:val="22"/>
              </w:rPr>
              <w:t xml:space="preserve">e </w:t>
            </w:r>
            <w:proofErr w:type="spellStart"/>
            <w:r w:rsidR="001E1064">
              <w:rPr>
                <w:i/>
                <w:sz w:val="22"/>
              </w:rPr>
              <w:t>Ratcliffe</w:t>
            </w:r>
            <w:proofErr w:type="spellEnd"/>
            <w:r w:rsidR="00A37497" w:rsidRPr="00D74C52">
              <w:rPr>
                <w:i/>
                <w:sz w:val="22"/>
              </w:rPr>
              <w:t xml:space="preserve"> understands the fire precautions installed in the building and how they work.</w:t>
            </w: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25.3</w:t>
            </w:r>
          </w:p>
        </w:tc>
        <w:tc>
          <w:tcPr>
            <w:tcW w:w="6228" w:type="dxa"/>
          </w:tcPr>
          <w:p w:rsidR="00017D4D" w:rsidRDefault="00017D4D" w:rsidP="00CF3019">
            <w:pPr>
              <w:rPr>
                <w:sz w:val="22"/>
              </w:rPr>
            </w:pPr>
            <w:r>
              <w:rPr>
                <w:sz w:val="22"/>
              </w:rPr>
              <w:t>Is there a suitable record of the fire safety arrangements?</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D74C52" w:rsidP="00CF3019">
            <w:pPr>
              <w:ind w:left="360"/>
              <w:rPr>
                <w:i/>
                <w:sz w:val="22"/>
              </w:rPr>
            </w:pPr>
            <w:r>
              <w:rPr>
                <w:i/>
                <w:sz w:val="22"/>
              </w:rPr>
              <w:t>These are to be set up</w:t>
            </w:r>
          </w:p>
          <w:p w:rsidR="00017D4D" w:rsidRPr="005527F3" w:rsidRDefault="00017D4D" w:rsidP="00CF3019">
            <w:pPr>
              <w:ind w:left="360"/>
              <w:rPr>
                <w:i/>
                <w:sz w:val="22"/>
              </w:rPr>
            </w:pP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25.4</w:t>
            </w:r>
          </w:p>
        </w:tc>
        <w:tc>
          <w:tcPr>
            <w:tcW w:w="6228" w:type="dxa"/>
          </w:tcPr>
          <w:p w:rsidR="00017D4D" w:rsidRDefault="00017D4D" w:rsidP="00CF3019">
            <w:pPr>
              <w:rPr>
                <w:sz w:val="22"/>
              </w:rPr>
            </w:pPr>
            <w:r>
              <w:rPr>
                <w:sz w:val="22"/>
              </w:rPr>
              <w:t>Appropriate fire procedures in place?</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More specifically:</w:t>
            </w:r>
          </w:p>
          <w:p w:rsidR="00017D4D" w:rsidRDefault="00017D4D" w:rsidP="00CF3019">
            <w:pPr>
              <w:rPr>
                <w:sz w:val="22"/>
              </w:rPr>
            </w:pPr>
          </w:p>
        </w:tc>
      </w:tr>
      <w:tr w:rsidR="00017D4D" w:rsidTr="007434F1">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Are procedures in the event of fire appropriate and</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r>
            <w:proofErr w:type="gramStart"/>
            <w:r>
              <w:rPr>
                <w:sz w:val="22"/>
              </w:rPr>
              <w:t>properly</w:t>
            </w:r>
            <w:proofErr w:type="gramEnd"/>
            <w:r>
              <w:rPr>
                <w:sz w:val="22"/>
              </w:rPr>
              <w:t xml:space="preserve"> documented?</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p>
        </w:tc>
      </w:tr>
      <w:tr w:rsidR="00017D4D" w:rsidTr="007434F1">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Are there suitable arrangements for summoning the</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r>
            <w:proofErr w:type="gramStart"/>
            <w:r>
              <w:rPr>
                <w:sz w:val="22"/>
              </w:rPr>
              <w:t>fire</w:t>
            </w:r>
            <w:proofErr w:type="gramEnd"/>
            <w:r>
              <w:rPr>
                <w:sz w:val="22"/>
              </w:rPr>
              <w:t xml:space="preserve"> and rescue service?</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p>
        </w:tc>
      </w:tr>
      <w:tr w:rsidR="00017D4D" w:rsidTr="007434F1">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ind w:left="342" w:hanging="342"/>
              <w:rPr>
                <w:sz w:val="22"/>
              </w:rPr>
            </w:pPr>
            <w:r>
              <w:rPr>
                <w:sz w:val="22"/>
              </w:rPr>
              <w:tab/>
              <w:t>Are there suitable arrangements to meet the fire and</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ind w:left="360"/>
              <w:rPr>
                <w:sz w:val="22"/>
              </w:rPr>
            </w:pPr>
            <w:proofErr w:type="gramStart"/>
            <w:r>
              <w:rPr>
                <w:sz w:val="22"/>
              </w:rPr>
              <w:t>rescue</w:t>
            </w:r>
            <w:proofErr w:type="gramEnd"/>
            <w:r>
              <w:rPr>
                <w:sz w:val="22"/>
              </w:rPr>
              <w:t xml:space="preserve"> service on arrival and provide relevant information, including that relating to hazards to fire-fighters?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p>
        </w:tc>
      </w:tr>
      <w:tr w:rsidR="00017D4D" w:rsidTr="007434F1">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 xml:space="preserve">Are there suitable arrangements for ensuring that the  </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r>
            <w:proofErr w:type="gramStart"/>
            <w:r>
              <w:rPr>
                <w:sz w:val="22"/>
              </w:rPr>
              <w:t>premises</w:t>
            </w:r>
            <w:proofErr w:type="gramEnd"/>
            <w:r>
              <w:rPr>
                <w:sz w:val="22"/>
              </w:rPr>
              <w:t xml:space="preserve"> have been evacuated?</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p>
        </w:tc>
      </w:tr>
      <w:tr w:rsidR="00017D4D" w:rsidTr="007434F1">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Is there a suitable fire assembly point(s)?</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p>
        </w:tc>
      </w:tr>
      <w:tr w:rsidR="00017D4D" w:rsidTr="007434F1">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 xml:space="preserve">Are there adequate procedures for evacuation of any </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r>
            <w:proofErr w:type="gramStart"/>
            <w:r>
              <w:rPr>
                <w:sz w:val="22"/>
              </w:rPr>
              <w:t>disabled</w:t>
            </w:r>
            <w:proofErr w:type="gramEnd"/>
            <w:r>
              <w:rPr>
                <w:sz w:val="22"/>
              </w:rPr>
              <w:t xml:space="preserve"> people who are likely to be present?</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Pr="008E0261" w:rsidRDefault="00017D4D" w:rsidP="00CF3019">
            <w:pPr>
              <w:rPr>
                <w:i/>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A37497" w:rsidP="00D74C52">
            <w:pPr>
              <w:ind w:left="360"/>
              <w:rPr>
                <w:i/>
                <w:sz w:val="22"/>
              </w:rPr>
            </w:pPr>
            <w:r w:rsidRPr="00D74C52">
              <w:rPr>
                <w:i/>
                <w:sz w:val="22"/>
              </w:rPr>
              <w:t>The fire procedures</w:t>
            </w:r>
            <w:r w:rsidR="00D74C52">
              <w:rPr>
                <w:i/>
                <w:sz w:val="22"/>
              </w:rPr>
              <w:t xml:space="preserve"> are to be set up in the building and will be</w:t>
            </w:r>
            <w:r w:rsidRPr="00D74C52">
              <w:rPr>
                <w:i/>
                <w:sz w:val="22"/>
              </w:rPr>
              <w:t xml:space="preserve"> based upon a strategy of full evacuation </w:t>
            </w:r>
          </w:p>
          <w:p w:rsidR="00D74C52" w:rsidRDefault="00D74C52" w:rsidP="00D74C52">
            <w:pPr>
              <w:ind w:left="360"/>
              <w:rPr>
                <w:sz w:val="22"/>
              </w:rPr>
            </w:pPr>
          </w:p>
        </w:tc>
      </w:tr>
      <w:tr w:rsidR="00017D4D" w:rsidTr="007434F1">
        <w:trPr>
          <w:cantSplit/>
        </w:trPr>
        <w:tc>
          <w:tcPr>
            <w:tcW w:w="828" w:type="dxa"/>
            <w:gridSpan w:val="2"/>
          </w:tcPr>
          <w:p w:rsidR="00017D4D" w:rsidRDefault="00017D4D" w:rsidP="00CF3019">
            <w:pPr>
              <w:rPr>
                <w:sz w:val="22"/>
              </w:rPr>
            </w:pPr>
            <w:r>
              <w:rPr>
                <w:sz w:val="22"/>
              </w:rPr>
              <w:lastRenderedPageBreak/>
              <w:t>25.5</w:t>
            </w:r>
          </w:p>
        </w:tc>
        <w:tc>
          <w:tcPr>
            <w:tcW w:w="6228" w:type="dxa"/>
          </w:tcPr>
          <w:p w:rsidR="00017D4D" w:rsidRDefault="00017D4D" w:rsidP="00CF3019">
            <w:pPr>
              <w:rPr>
                <w:sz w:val="22"/>
              </w:rPr>
            </w:pPr>
            <w:r>
              <w:rPr>
                <w:sz w:val="22"/>
              </w:rPr>
              <w:t xml:space="preserve">Persons nominated and trained to use fire extinguishing </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appliances</w:t>
            </w:r>
            <w:proofErr w:type="gramEnd"/>
            <w:r>
              <w:rPr>
                <w:sz w:val="22"/>
              </w:rPr>
              <w:t>?</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D74C52" w:rsidP="00CF3019">
            <w:pPr>
              <w:ind w:left="360"/>
              <w:rPr>
                <w:i/>
                <w:sz w:val="22"/>
              </w:rPr>
            </w:pPr>
            <w:r>
              <w:rPr>
                <w:i/>
                <w:sz w:val="22"/>
              </w:rPr>
              <w:t>There are staff trained to use fire extinguishers</w:t>
            </w: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25.6</w:t>
            </w:r>
          </w:p>
        </w:tc>
        <w:tc>
          <w:tcPr>
            <w:tcW w:w="6228" w:type="dxa"/>
          </w:tcPr>
          <w:p w:rsidR="00017D4D" w:rsidRDefault="00017D4D" w:rsidP="00CF3019">
            <w:pPr>
              <w:rPr>
                <w:sz w:val="22"/>
              </w:rPr>
            </w:pPr>
            <w:r>
              <w:rPr>
                <w:sz w:val="22"/>
              </w:rPr>
              <w:t xml:space="preserve">Persons nominated and trained to assist with evacuation, </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including</w:t>
            </w:r>
            <w:proofErr w:type="gramEnd"/>
            <w:r>
              <w:rPr>
                <w:sz w:val="22"/>
              </w:rPr>
              <w:t xml:space="preserve"> evacuation of disabled people?</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D74C52" w:rsidP="00CF3019">
            <w:pPr>
              <w:ind w:left="360"/>
              <w:rPr>
                <w:i/>
                <w:sz w:val="22"/>
              </w:rPr>
            </w:pPr>
            <w:r>
              <w:rPr>
                <w:i/>
                <w:sz w:val="22"/>
              </w:rPr>
              <w:t xml:space="preserve">There are staff trained as fire </w:t>
            </w:r>
            <w:proofErr w:type="spellStart"/>
            <w:r>
              <w:rPr>
                <w:i/>
                <w:sz w:val="22"/>
              </w:rPr>
              <w:t>marshalls</w:t>
            </w:r>
            <w:proofErr w:type="spellEnd"/>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25.7</w:t>
            </w:r>
          </w:p>
        </w:tc>
        <w:tc>
          <w:tcPr>
            <w:tcW w:w="6228" w:type="dxa"/>
          </w:tcPr>
          <w:p w:rsidR="00017D4D" w:rsidRDefault="00017D4D" w:rsidP="00CF3019">
            <w:pPr>
              <w:rPr>
                <w:sz w:val="22"/>
              </w:rPr>
            </w:pPr>
            <w:r>
              <w:rPr>
                <w:sz w:val="22"/>
              </w:rPr>
              <w:t>Appropriate liaison with fire and rescue service (e.g. by fire</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and</w:t>
            </w:r>
            <w:proofErr w:type="gramEnd"/>
            <w:r>
              <w:rPr>
                <w:sz w:val="22"/>
              </w:rPr>
              <w:t xml:space="preserve"> rescue service crews visiting for familiarization visits)?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1E1064">
            <w:pPr>
              <w:rPr>
                <w:sz w:val="22"/>
              </w:rPr>
            </w:pPr>
          </w:p>
        </w:tc>
      </w:tr>
      <w:tr w:rsidR="00017D4D" w:rsidTr="007434F1">
        <w:trPr>
          <w:cantSplit/>
        </w:trPr>
        <w:tc>
          <w:tcPr>
            <w:tcW w:w="828" w:type="dxa"/>
            <w:gridSpan w:val="2"/>
          </w:tcPr>
          <w:p w:rsidR="00017D4D" w:rsidRDefault="00017D4D" w:rsidP="00CF3019">
            <w:pPr>
              <w:rPr>
                <w:sz w:val="22"/>
              </w:rPr>
            </w:pPr>
            <w:r>
              <w:rPr>
                <w:sz w:val="22"/>
              </w:rPr>
              <w:t>25.8</w:t>
            </w:r>
          </w:p>
        </w:tc>
        <w:tc>
          <w:tcPr>
            <w:tcW w:w="6228" w:type="dxa"/>
          </w:tcPr>
          <w:p w:rsidR="00017D4D" w:rsidRDefault="00017D4D" w:rsidP="00CF3019">
            <w:pPr>
              <w:rPr>
                <w:sz w:val="22"/>
              </w:rPr>
            </w:pPr>
            <w:r>
              <w:rPr>
                <w:sz w:val="22"/>
              </w:rPr>
              <w:t>Routine in-house inspections of fire precautions (e.g. in the</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1E1064"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course</w:t>
            </w:r>
            <w:proofErr w:type="gramEnd"/>
            <w:r>
              <w:rPr>
                <w:sz w:val="22"/>
              </w:rPr>
              <w:t xml:space="preserve"> of health and safety inspections)?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D74C52" w:rsidP="00CF3019">
            <w:pPr>
              <w:ind w:left="360"/>
              <w:rPr>
                <w:i/>
                <w:sz w:val="22"/>
              </w:rPr>
            </w:pPr>
            <w:r>
              <w:rPr>
                <w:i/>
                <w:sz w:val="22"/>
              </w:rPr>
              <w:t>Regular inspections take place</w:t>
            </w: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b/>
                <w:sz w:val="24"/>
              </w:rPr>
            </w:pPr>
            <w:r>
              <w:rPr>
                <w:b/>
                <w:sz w:val="24"/>
              </w:rPr>
              <w:t>26.</w:t>
            </w:r>
          </w:p>
        </w:tc>
        <w:tc>
          <w:tcPr>
            <w:tcW w:w="9684" w:type="dxa"/>
            <w:gridSpan w:val="13"/>
          </w:tcPr>
          <w:p w:rsidR="00017D4D" w:rsidRDefault="00017D4D" w:rsidP="00CF3019">
            <w:pPr>
              <w:rPr>
                <w:b/>
                <w:sz w:val="24"/>
              </w:rPr>
            </w:pPr>
            <w:r>
              <w:rPr>
                <w:b/>
                <w:sz w:val="24"/>
              </w:rPr>
              <w:t>TRAINING AND DRILLS</w:t>
            </w:r>
          </w:p>
          <w:p w:rsidR="00017D4D" w:rsidRDefault="00017D4D" w:rsidP="00CF3019">
            <w:pPr>
              <w:rPr>
                <w:b/>
                <w:sz w:val="24"/>
              </w:rPr>
            </w:pPr>
          </w:p>
        </w:tc>
      </w:tr>
      <w:tr w:rsidR="00017D4D" w:rsidTr="007434F1">
        <w:trPr>
          <w:cantSplit/>
        </w:trPr>
        <w:tc>
          <w:tcPr>
            <w:tcW w:w="828" w:type="dxa"/>
            <w:gridSpan w:val="2"/>
          </w:tcPr>
          <w:p w:rsidR="00017D4D" w:rsidRDefault="00017D4D" w:rsidP="00CF3019">
            <w:pPr>
              <w:rPr>
                <w:sz w:val="22"/>
              </w:rPr>
            </w:pPr>
            <w:r>
              <w:rPr>
                <w:sz w:val="22"/>
              </w:rPr>
              <w:t>26.1</w:t>
            </w:r>
          </w:p>
        </w:tc>
        <w:tc>
          <w:tcPr>
            <w:tcW w:w="6228" w:type="dxa"/>
          </w:tcPr>
          <w:p w:rsidR="00017D4D" w:rsidRDefault="00017D4D" w:rsidP="00CF3019">
            <w:pPr>
              <w:rPr>
                <w:sz w:val="22"/>
              </w:rPr>
            </w:pPr>
            <w:r>
              <w:rPr>
                <w:sz w:val="22"/>
              </w:rPr>
              <w:t xml:space="preserve">Are all staff given adequate fire safety instruction and training </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on</w:t>
            </w:r>
            <w:proofErr w:type="gramEnd"/>
            <w:r>
              <w:rPr>
                <w:sz w:val="22"/>
              </w:rPr>
              <w:t xml:space="preserve"> induction?</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1E1064" w:rsidP="00CF3019">
            <w:pPr>
              <w:ind w:left="360"/>
              <w:rPr>
                <w:i/>
                <w:sz w:val="22"/>
              </w:rPr>
            </w:pPr>
            <w:r>
              <w:rPr>
                <w:i/>
                <w:sz w:val="22"/>
              </w:rPr>
              <w:t>Staff receive</w:t>
            </w:r>
            <w:r w:rsidR="00D74C52">
              <w:rPr>
                <w:i/>
                <w:sz w:val="22"/>
              </w:rPr>
              <w:t xml:space="preserve"> fire safety instruction and training on induction </w:t>
            </w:r>
          </w:p>
          <w:p w:rsidR="00D74C52" w:rsidRPr="005527F3" w:rsidRDefault="00D74C52" w:rsidP="00CF3019">
            <w:pPr>
              <w:ind w:left="360"/>
              <w:rPr>
                <w:i/>
                <w:sz w:val="22"/>
              </w:rPr>
            </w:pPr>
            <w:r>
              <w:rPr>
                <w:i/>
                <w:sz w:val="22"/>
              </w:rPr>
              <w:t>This is carried out by trainers from the company who are ex- fire service</w:t>
            </w:r>
            <w:r w:rsidR="001E1064">
              <w:rPr>
                <w:i/>
                <w:sz w:val="22"/>
              </w:rPr>
              <w:t xml:space="preserve"> personnel</w:t>
            </w: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26.2</w:t>
            </w:r>
          </w:p>
        </w:tc>
        <w:tc>
          <w:tcPr>
            <w:tcW w:w="6228" w:type="dxa"/>
          </w:tcPr>
          <w:p w:rsidR="00017D4D" w:rsidRDefault="00017D4D" w:rsidP="00CF3019">
            <w:pPr>
              <w:rPr>
                <w:sz w:val="22"/>
              </w:rPr>
            </w:pPr>
            <w:r>
              <w:rPr>
                <w:sz w:val="22"/>
              </w:rPr>
              <w:t xml:space="preserve">Are all staff given adequate periodic 'refresher training' at </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D74C52"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suitable</w:t>
            </w:r>
            <w:proofErr w:type="gramEnd"/>
            <w:r>
              <w:rPr>
                <w:sz w:val="22"/>
              </w:rPr>
              <w:t xml:space="preserve"> intervals?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D74C52" w:rsidP="00CF3019">
            <w:pPr>
              <w:ind w:left="360"/>
              <w:rPr>
                <w:i/>
                <w:sz w:val="22"/>
              </w:rPr>
            </w:pPr>
            <w:r>
              <w:rPr>
                <w:i/>
                <w:sz w:val="22"/>
              </w:rPr>
              <w:t>Refresher training is given periodically</w:t>
            </w: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26.3</w:t>
            </w:r>
          </w:p>
        </w:tc>
        <w:tc>
          <w:tcPr>
            <w:tcW w:w="6228" w:type="dxa"/>
          </w:tcPr>
          <w:p w:rsidR="00017D4D" w:rsidRDefault="00017D4D" w:rsidP="00CF3019">
            <w:pPr>
              <w:rPr>
                <w:sz w:val="22"/>
              </w:rPr>
            </w:pPr>
            <w:r>
              <w:rPr>
                <w:sz w:val="22"/>
              </w:rPr>
              <w:t>Are staff with special responsibilities (e.g. fire wardens) given</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additional</w:t>
            </w:r>
            <w:proofErr w:type="gramEnd"/>
            <w:r>
              <w:rPr>
                <w:sz w:val="22"/>
              </w:rPr>
              <w:t xml:space="preserve"> training?</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5527F3" w:rsidRDefault="00E9398C" w:rsidP="00CF3019">
            <w:pPr>
              <w:ind w:left="360"/>
              <w:rPr>
                <w:i/>
                <w:sz w:val="22"/>
              </w:rPr>
            </w:pPr>
            <w:r>
              <w:rPr>
                <w:i/>
                <w:sz w:val="22"/>
              </w:rPr>
              <w:t>Fire Wardens are given additional training</w:t>
            </w:r>
          </w:p>
          <w:p w:rsidR="00017D4D" w:rsidRDefault="00017D4D" w:rsidP="00CF3019">
            <w:pPr>
              <w:ind w:left="360"/>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r>
              <w:rPr>
                <w:sz w:val="22"/>
              </w:rPr>
              <w:lastRenderedPageBreak/>
              <w:t>26.4</w:t>
            </w:r>
          </w:p>
        </w:tc>
        <w:tc>
          <w:tcPr>
            <w:tcW w:w="6228" w:type="dxa"/>
          </w:tcPr>
          <w:p w:rsidR="00017D4D" w:rsidRDefault="00017D4D" w:rsidP="00CF3019">
            <w:pPr>
              <w:rPr>
                <w:sz w:val="22"/>
              </w:rPr>
            </w:pPr>
            <w:r>
              <w:rPr>
                <w:sz w:val="22"/>
              </w:rPr>
              <w:t>Does all staff training provide information, instruction or training on the following:</w:t>
            </w: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Fire risks in the premises?</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The general fire precautions in the building?</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Action in the event of fire?</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Action on hearing the fire alarm signal?</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Method of operation of manual call points?</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Location and use of fire extinguishers?</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Means for summoning the fire and rescue service?</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Identity of persons nominated to assist with evacuation?</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wBefore w:w="18"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rPr>
                <w:sz w:val="22"/>
              </w:rPr>
            </w:pPr>
            <w:r>
              <w:rPr>
                <w:sz w:val="22"/>
              </w:rPr>
              <w:tab/>
              <w:t>Identity of persons nominated to use fire extinguishing</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tabs>
                <w:tab w:val="left" w:pos="360"/>
              </w:tabs>
              <w:ind w:left="360"/>
              <w:rPr>
                <w:sz w:val="22"/>
              </w:rPr>
            </w:pPr>
            <w:proofErr w:type="gramStart"/>
            <w:r>
              <w:rPr>
                <w:sz w:val="22"/>
              </w:rPr>
              <w:t>appliances</w:t>
            </w:r>
            <w:proofErr w:type="gramEnd"/>
            <w:r>
              <w:rPr>
                <w:sz w:val="22"/>
              </w:rPr>
              <w:t>?</w:t>
            </w: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Pr="005527F3" w:rsidRDefault="00E9398C" w:rsidP="00CF3019">
            <w:pPr>
              <w:ind w:left="360"/>
              <w:rPr>
                <w:i/>
                <w:sz w:val="22"/>
              </w:rPr>
            </w:pPr>
            <w:r>
              <w:rPr>
                <w:i/>
                <w:sz w:val="22"/>
              </w:rPr>
              <w:t>All of the above is covered in the staff training</w:t>
            </w:r>
          </w:p>
          <w:p w:rsidR="00017D4D" w:rsidRDefault="00017D4D" w:rsidP="00CF3019">
            <w:pPr>
              <w:ind w:left="360"/>
              <w:rPr>
                <w:sz w:val="22"/>
              </w:rPr>
            </w:pPr>
          </w:p>
        </w:tc>
      </w:tr>
      <w:tr w:rsidR="00017D4D" w:rsidTr="007434F1">
        <w:trPr>
          <w:cantSplit/>
        </w:trPr>
        <w:tc>
          <w:tcPr>
            <w:tcW w:w="828" w:type="dxa"/>
            <w:gridSpan w:val="2"/>
          </w:tcPr>
          <w:p w:rsidR="00017D4D" w:rsidRDefault="00017D4D" w:rsidP="00CF3019">
            <w:pPr>
              <w:rPr>
                <w:sz w:val="22"/>
              </w:rPr>
            </w:pPr>
            <w:r>
              <w:rPr>
                <w:sz w:val="22"/>
              </w:rPr>
              <w:t>26.5</w:t>
            </w:r>
          </w:p>
        </w:tc>
        <w:tc>
          <w:tcPr>
            <w:tcW w:w="6228" w:type="dxa"/>
          </w:tcPr>
          <w:p w:rsidR="00017D4D" w:rsidRDefault="00017D4D" w:rsidP="00CF3019">
            <w:pPr>
              <w:rPr>
                <w:sz w:val="22"/>
              </w:rPr>
            </w:pPr>
            <w:r>
              <w:rPr>
                <w:sz w:val="22"/>
              </w:rPr>
              <w:t>Are fire drills carried out at appropriate intervals?</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E9398C"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Before w:val="1"/>
          <w:gridAfter w:val="12"/>
          <w:wBefore w:w="18" w:type="dxa"/>
          <w:wAfter w:w="3456" w:type="dxa"/>
          <w:cantSplit/>
        </w:trPr>
        <w:tc>
          <w:tcPr>
            <w:tcW w:w="810" w:type="dxa"/>
          </w:tcPr>
          <w:p w:rsidR="00017D4D" w:rsidRDefault="00017D4D" w:rsidP="00CF3019">
            <w:pPr>
              <w:rPr>
                <w:sz w:val="22"/>
              </w:rPr>
            </w:pPr>
          </w:p>
        </w:tc>
        <w:tc>
          <w:tcPr>
            <w:tcW w:w="6228" w:type="dxa"/>
          </w:tcPr>
          <w:p w:rsidR="00017D4D" w:rsidRPr="005527F3" w:rsidRDefault="00E9398C" w:rsidP="00CF3019">
            <w:pPr>
              <w:ind w:left="360"/>
              <w:rPr>
                <w:i/>
                <w:sz w:val="22"/>
              </w:rPr>
            </w:pPr>
            <w:r>
              <w:rPr>
                <w:i/>
                <w:sz w:val="22"/>
              </w:rPr>
              <w:t>Fire drills are not carried out</w:t>
            </w:r>
          </w:p>
          <w:p w:rsidR="00017D4D" w:rsidRDefault="00017D4D" w:rsidP="00CF3019">
            <w:pPr>
              <w:ind w:left="360"/>
              <w:rPr>
                <w:sz w:val="22"/>
              </w:rPr>
            </w:pPr>
          </w:p>
        </w:tc>
      </w:tr>
      <w:tr w:rsidR="00017D4D" w:rsidTr="007434F1">
        <w:trPr>
          <w:gridAfter w:val="12"/>
          <w:wAfter w:w="3456" w:type="dxa"/>
          <w:cantSplit/>
        </w:trPr>
        <w:tc>
          <w:tcPr>
            <w:tcW w:w="828" w:type="dxa"/>
            <w:gridSpan w:val="2"/>
          </w:tcPr>
          <w:p w:rsidR="00017D4D" w:rsidRDefault="00CF3019" w:rsidP="00CF3019">
            <w:pPr>
              <w:rPr>
                <w:sz w:val="22"/>
              </w:rPr>
            </w:pPr>
            <w:r>
              <w:rPr>
                <w:sz w:val="22"/>
              </w:rPr>
              <w:t>26</w:t>
            </w:r>
            <w:r w:rsidR="00017D4D">
              <w:rPr>
                <w:sz w:val="22"/>
              </w:rPr>
              <w:t>.</w:t>
            </w:r>
            <w:r>
              <w:rPr>
                <w:sz w:val="22"/>
              </w:rPr>
              <w:t>6</w:t>
            </w:r>
          </w:p>
        </w:tc>
        <w:tc>
          <w:tcPr>
            <w:tcW w:w="6228" w:type="dxa"/>
          </w:tcPr>
          <w:p w:rsidR="00017D4D" w:rsidRDefault="00017D4D" w:rsidP="00CF3019">
            <w:pPr>
              <w:rPr>
                <w:sz w:val="22"/>
              </w:rPr>
            </w:pPr>
            <w:r>
              <w:rPr>
                <w:sz w:val="22"/>
              </w:rPr>
              <w:t>When the employees of another employer work in the premises: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A3469F">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252"/>
              </w:tabs>
              <w:ind w:left="252"/>
              <w:rPr>
                <w:sz w:val="22"/>
              </w:rPr>
            </w:pPr>
            <w:r>
              <w:rPr>
                <w:sz w:val="22"/>
              </w:rPr>
              <w:t xml:space="preserve">Is their employer given appropriate information (e.g. on fire </w:t>
            </w:r>
          </w:p>
        </w:tc>
        <w:tc>
          <w:tcPr>
            <w:tcW w:w="720" w:type="dxa"/>
            <w:gridSpan w:val="2"/>
            <w:tcBorders>
              <w:right w:val="single" w:sz="4" w:space="0" w:color="auto"/>
            </w:tcBorders>
          </w:tcPr>
          <w:p w:rsidR="00017D4D" w:rsidRDefault="00A3469F" w:rsidP="00CF3019">
            <w:pPr>
              <w:jc w:val="right"/>
              <w:rPr>
                <w:sz w:val="22"/>
              </w:rPr>
            </w:pPr>
            <w:r>
              <w:rPr>
                <w:sz w:val="22"/>
              </w:rPr>
              <w:t>N/A</w:t>
            </w:r>
          </w:p>
        </w:tc>
        <w:tc>
          <w:tcPr>
            <w:tcW w:w="432" w:type="dxa"/>
            <w:gridSpan w:val="2"/>
            <w:tcBorders>
              <w:top w:val="single" w:sz="4" w:space="0" w:color="auto"/>
              <w:left w:val="single" w:sz="4" w:space="0" w:color="auto"/>
              <w:bottom w:val="single" w:sz="4" w:space="0" w:color="auto"/>
              <w:right w:val="single" w:sz="4" w:space="0" w:color="auto"/>
            </w:tcBorders>
          </w:tcPr>
          <w:p w:rsidR="00017D4D" w:rsidRDefault="00E9398C" w:rsidP="00CF3019">
            <w:pPr>
              <w:jc w:val="center"/>
              <w:rPr>
                <w:sz w:val="22"/>
              </w:rPr>
            </w:pPr>
            <w:r>
              <w:rPr>
                <w:sz w:val="22"/>
              </w:rPr>
              <w:t>X</w:t>
            </w:r>
          </w:p>
        </w:tc>
        <w:tc>
          <w:tcPr>
            <w:tcW w:w="720" w:type="dxa"/>
            <w:gridSpan w:val="2"/>
            <w:tcBorders>
              <w:left w:val="single" w:sz="4" w:space="0" w:color="auto"/>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252"/>
              </w:tabs>
              <w:ind w:left="252"/>
              <w:rPr>
                <w:sz w:val="22"/>
              </w:rPr>
            </w:pPr>
            <w:proofErr w:type="gramStart"/>
            <w:r>
              <w:rPr>
                <w:sz w:val="22"/>
              </w:rPr>
              <w:t>risks</w:t>
            </w:r>
            <w:proofErr w:type="gramEnd"/>
            <w:r>
              <w:rPr>
                <w:sz w:val="22"/>
              </w:rPr>
              <w:t xml:space="preserve"> and fire safety measures)?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252"/>
              </w:tabs>
              <w:ind w:left="252"/>
              <w:rPr>
                <w:sz w:val="22"/>
              </w:rPr>
            </w:pPr>
          </w:p>
        </w:tc>
      </w:tr>
      <w:tr w:rsidR="00017D4D" w:rsidTr="00A3469F">
        <w:trPr>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252"/>
              </w:tabs>
              <w:ind w:left="252"/>
              <w:rPr>
                <w:sz w:val="22"/>
              </w:rPr>
            </w:pPr>
            <w:r>
              <w:rPr>
                <w:sz w:val="22"/>
              </w:rPr>
              <w:t xml:space="preserve">It is ensured that the employees are provided with </w:t>
            </w:r>
          </w:p>
        </w:tc>
        <w:tc>
          <w:tcPr>
            <w:tcW w:w="720" w:type="dxa"/>
            <w:gridSpan w:val="2"/>
            <w:tcBorders>
              <w:right w:val="single" w:sz="4" w:space="0" w:color="auto"/>
            </w:tcBorders>
          </w:tcPr>
          <w:p w:rsidR="00017D4D" w:rsidRDefault="00A3469F" w:rsidP="00CF3019">
            <w:pPr>
              <w:jc w:val="right"/>
              <w:rPr>
                <w:sz w:val="22"/>
              </w:rPr>
            </w:pPr>
            <w:r>
              <w:rPr>
                <w:sz w:val="22"/>
              </w:rPr>
              <w:t>N/A</w:t>
            </w:r>
          </w:p>
        </w:tc>
        <w:tc>
          <w:tcPr>
            <w:tcW w:w="432" w:type="dxa"/>
            <w:gridSpan w:val="2"/>
            <w:tcBorders>
              <w:top w:val="single" w:sz="4" w:space="0" w:color="auto"/>
              <w:left w:val="single" w:sz="4" w:space="0" w:color="auto"/>
              <w:bottom w:val="single" w:sz="4" w:space="0" w:color="auto"/>
              <w:right w:val="single" w:sz="4" w:space="0" w:color="auto"/>
            </w:tcBorders>
          </w:tcPr>
          <w:p w:rsidR="00017D4D" w:rsidRDefault="00E9398C" w:rsidP="00CF3019">
            <w:pPr>
              <w:jc w:val="center"/>
              <w:rPr>
                <w:sz w:val="22"/>
              </w:rPr>
            </w:pPr>
            <w:r>
              <w:rPr>
                <w:sz w:val="22"/>
              </w:rPr>
              <w:t>X</w:t>
            </w:r>
          </w:p>
        </w:tc>
        <w:tc>
          <w:tcPr>
            <w:tcW w:w="720" w:type="dxa"/>
            <w:gridSpan w:val="2"/>
            <w:tcBorders>
              <w:left w:val="single" w:sz="4" w:space="0" w:color="auto"/>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tabs>
                <w:tab w:val="left" w:pos="252"/>
              </w:tabs>
              <w:ind w:left="252"/>
              <w:rPr>
                <w:sz w:val="22"/>
              </w:rPr>
            </w:pPr>
            <w:proofErr w:type="gramStart"/>
            <w:r>
              <w:rPr>
                <w:sz w:val="22"/>
              </w:rPr>
              <w:t>adequate</w:t>
            </w:r>
            <w:proofErr w:type="gramEnd"/>
            <w:r>
              <w:rPr>
                <w:sz w:val="22"/>
              </w:rPr>
              <w:t xml:space="preserve"> instructions and information?</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p w:rsidR="00017D4D" w:rsidRDefault="00017D4D" w:rsidP="00CF3019">
            <w:pPr>
              <w:rPr>
                <w:sz w:val="22"/>
              </w:rPr>
            </w:pPr>
          </w:p>
        </w:tc>
      </w:tr>
      <w:tr w:rsidR="00017D4D" w:rsidTr="007434F1">
        <w:trPr>
          <w:cantSplit/>
        </w:trPr>
        <w:tc>
          <w:tcPr>
            <w:tcW w:w="828" w:type="dxa"/>
            <w:gridSpan w:val="2"/>
          </w:tcPr>
          <w:p w:rsidR="00017D4D" w:rsidRDefault="00CF3019" w:rsidP="00CF3019">
            <w:pPr>
              <w:rPr>
                <w:b/>
                <w:sz w:val="24"/>
              </w:rPr>
            </w:pPr>
            <w:r>
              <w:rPr>
                <w:b/>
                <w:sz w:val="24"/>
              </w:rPr>
              <w:t>27</w:t>
            </w:r>
            <w:r w:rsidR="00017D4D">
              <w:rPr>
                <w:b/>
                <w:sz w:val="24"/>
              </w:rPr>
              <w:t>.</w:t>
            </w:r>
          </w:p>
        </w:tc>
        <w:tc>
          <w:tcPr>
            <w:tcW w:w="9684" w:type="dxa"/>
            <w:gridSpan w:val="13"/>
          </w:tcPr>
          <w:p w:rsidR="00017D4D" w:rsidRDefault="00017D4D" w:rsidP="00CF3019">
            <w:pPr>
              <w:rPr>
                <w:b/>
                <w:sz w:val="24"/>
              </w:rPr>
            </w:pPr>
            <w:r>
              <w:rPr>
                <w:b/>
                <w:sz w:val="24"/>
              </w:rPr>
              <w:t>TESTING AND MAINTENANCE</w:t>
            </w:r>
          </w:p>
          <w:p w:rsidR="00017D4D" w:rsidRDefault="00017D4D" w:rsidP="00CF3019">
            <w:pPr>
              <w:rPr>
                <w:b/>
                <w:sz w:val="24"/>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.1</w:t>
            </w:r>
          </w:p>
        </w:tc>
        <w:tc>
          <w:tcPr>
            <w:tcW w:w="6228" w:type="dxa"/>
          </w:tcPr>
          <w:p w:rsidR="00017D4D" w:rsidRDefault="00017D4D" w:rsidP="00CF3019">
            <w:pPr>
              <w:rPr>
                <w:sz w:val="22"/>
              </w:rPr>
            </w:pPr>
            <w:r>
              <w:rPr>
                <w:sz w:val="22"/>
              </w:rPr>
              <w:t>Adequate maintenance of workplace?</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3B6FCD" w:rsidP="00CF3019">
            <w:pPr>
              <w:ind w:left="360"/>
              <w:rPr>
                <w:i/>
                <w:sz w:val="22"/>
              </w:rPr>
            </w:pPr>
            <w:r>
              <w:rPr>
                <w:i/>
                <w:sz w:val="22"/>
              </w:rPr>
              <w:t>The building is well maintained</w:t>
            </w:r>
          </w:p>
          <w:p w:rsidR="003B6FCD" w:rsidRPr="00BF3601" w:rsidRDefault="003B6FCD" w:rsidP="00CF3019">
            <w:pPr>
              <w:ind w:left="360"/>
              <w:rPr>
                <w:i/>
                <w:sz w:val="22"/>
              </w:rPr>
            </w:pPr>
            <w:r>
              <w:rPr>
                <w:i/>
                <w:sz w:val="22"/>
              </w:rPr>
              <w:t>Forklifts are serviced annually</w:t>
            </w:r>
          </w:p>
          <w:p w:rsidR="00E4486C" w:rsidRDefault="00E4486C" w:rsidP="00E4486C">
            <w:pPr>
              <w:rPr>
                <w:sz w:val="22"/>
              </w:rPr>
            </w:pPr>
          </w:p>
          <w:p w:rsidR="00E4486C" w:rsidRDefault="00E4486C" w:rsidP="00E4486C">
            <w:pPr>
              <w:rPr>
                <w:sz w:val="22"/>
              </w:rPr>
            </w:pPr>
          </w:p>
        </w:tc>
      </w:tr>
      <w:tr w:rsidR="00017D4D" w:rsidTr="007434F1">
        <w:trPr>
          <w:cantSplit/>
        </w:trPr>
        <w:tc>
          <w:tcPr>
            <w:tcW w:w="828" w:type="dxa"/>
            <w:gridSpan w:val="2"/>
          </w:tcPr>
          <w:p w:rsidR="00017D4D" w:rsidRDefault="00CF3019" w:rsidP="00CF3019">
            <w:pPr>
              <w:rPr>
                <w:sz w:val="22"/>
              </w:rPr>
            </w:pPr>
            <w:r>
              <w:rPr>
                <w:sz w:val="22"/>
              </w:rPr>
              <w:lastRenderedPageBreak/>
              <w:t>27</w:t>
            </w:r>
            <w:r w:rsidR="00017D4D">
              <w:rPr>
                <w:sz w:val="22"/>
              </w:rPr>
              <w:t>.2</w:t>
            </w:r>
          </w:p>
        </w:tc>
        <w:tc>
          <w:tcPr>
            <w:tcW w:w="6228" w:type="dxa"/>
          </w:tcPr>
          <w:p w:rsidR="00017D4D" w:rsidRDefault="00017D4D" w:rsidP="00CF3019">
            <w:pPr>
              <w:rPr>
                <w:sz w:val="22"/>
              </w:rPr>
            </w:pPr>
            <w:r>
              <w:rPr>
                <w:sz w:val="22"/>
              </w:rPr>
              <w:t>Weekly testing and periodic servicing of fire detection and</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alarm</w:t>
            </w:r>
            <w:proofErr w:type="gramEnd"/>
            <w:r>
              <w:rPr>
                <w:sz w:val="22"/>
              </w:rPr>
              <w:t xml:space="preserve"> system?</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BF3601" w:rsidRDefault="00E4486C" w:rsidP="00CF3019">
            <w:pPr>
              <w:ind w:left="360"/>
              <w:rPr>
                <w:i/>
                <w:sz w:val="22"/>
              </w:rPr>
            </w:pPr>
            <w:r>
              <w:rPr>
                <w:i/>
                <w:sz w:val="22"/>
              </w:rPr>
              <w:t>This</w:t>
            </w:r>
            <w:r w:rsidR="003B6FCD">
              <w:rPr>
                <w:i/>
                <w:sz w:val="22"/>
              </w:rPr>
              <w:t xml:space="preserve"> does not happen at present as </w:t>
            </w:r>
            <w:proofErr w:type="spellStart"/>
            <w:r w:rsidR="003B6FCD">
              <w:rPr>
                <w:i/>
                <w:sz w:val="22"/>
              </w:rPr>
              <w:t>Infratec</w:t>
            </w:r>
            <w:proofErr w:type="spellEnd"/>
            <w:r w:rsidR="003B6FCD">
              <w:rPr>
                <w:i/>
                <w:sz w:val="22"/>
              </w:rPr>
              <w:t xml:space="preserve"> have no control over the fire panel as explained previously</w:t>
            </w:r>
            <w:r>
              <w:rPr>
                <w:i/>
                <w:sz w:val="22"/>
              </w:rPr>
              <w:t>.</w:t>
            </w:r>
          </w:p>
          <w:p w:rsidR="00017D4D" w:rsidRDefault="00017D4D" w:rsidP="00CF3019">
            <w:pPr>
              <w:ind w:left="360"/>
              <w:rPr>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.3</w:t>
            </w:r>
          </w:p>
        </w:tc>
        <w:tc>
          <w:tcPr>
            <w:tcW w:w="6228" w:type="dxa"/>
          </w:tcPr>
          <w:p w:rsidR="00017D4D" w:rsidRDefault="00017D4D" w:rsidP="00CF3019">
            <w:pPr>
              <w:rPr>
                <w:sz w:val="22"/>
              </w:rPr>
            </w:pPr>
            <w:r>
              <w:rPr>
                <w:sz w:val="22"/>
              </w:rPr>
              <w:t>Monthly and annual testing routines for emergency escape</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Borders>
              <w:left w:val="nil"/>
            </w:tcBorders>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lighting</w:t>
            </w:r>
            <w:proofErr w:type="gramEnd"/>
            <w:r>
              <w:rPr>
                <w:sz w:val="22"/>
              </w:rPr>
              <w:t>?</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BF3601" w:rsidRDefault="003B6FCD" w:rsidP="00CF3019">
            <w:pPr>
              <w:ind w:left="360"/>
              <w:rPr>
                <w:i/>
                <w:sz w:val="22"/>
              </w:rPr>
            </w:pPr>
            <w:r>
              <w:rPr>
                <w:i/>
                <w:sz w:val="22"/>
              </w:rPr>
              <w:t>This does not take place</w:t>
            </w:r>
          </w:p>
          <w:p w:rsidR="00017D4D" w:rsidRDefault="00017D4D" w:rsidP="00CF3019">
            <w:pPr>
              <w:ind w:left="360"/>
              <w:rPr>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.4</w:t>
            </w:r>
          </w:p>
        </w:tc>
        <w:tc>
          <w:tcPr>
            <w:tcW w:w="6228" w:type="dxa"/>
          </w:tcPr>
          <w:p w:rsidR="00017D4D" w:rsidRDefault="00017D4D" w:rsidP="00CF3019">
            <w:pPr>
              <w:rPr>
                <w:sz w:val="22"/>
              </w:rPr>
            </w:pPr>
            <w:r>
              <w:rPr>
                <w:sz w:val="22"/>
              </w:rPr>
              <w:t>Annual maintenance of fire extinguishing appliances?</w:t>
            </w:r>
          </w:p>
        </w:tc>
        <w:tc>
          <w:tcPr>
            <w:tcW w:w="720" w:type="dxa"/>
            <w:gridSpan w:val="2"/>
          </w:tcPr>
          <w:p w:rsidR="00017D4D" w:rsidRDefault="00017D4D" w:rsidP="00CF3019">
            <w:pPr>
              <w:jc w:val="right"/>
              <w:rPr>
                <w:sz w:val="22"/>
              </w:rPr>
            </w:pPr>
          </w:p>
        </w:tc>
        <w:tc>
          <w:tcPr>
            <w:tcW w:w="432" w:type="dxa"/>
            <w:gridSpan w:val="2"/>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BF3601" w:rsidRDefault="003B6FCD" w:rsidP="00CF3019">
            <w:pPr>
              <w:ind w:left="360"/>
              <w:rPr>
                <w:i/>
                <w:sz w:val="22"/>
              </w:rPr>
            </w:pPr>
            <w:r>
              <w:rPr>
                <w:i/>
                <w:sz w:val="22"/>
              </w:rPr>
              <w:t>The fire extinguishers have recently been installed new and will be serviced annually</w:t>
            </w:r>
          </w:p>
          <w:p w:rsidR="00017D4D" w:rsidRDefault="00017D4D" w:rsidP="00CF3019">
            <w:pPr>
              <w:ind w:left="360"/>
              <w:rPr>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.5</w:t>
            </w:r>
          </w:p>
        </w:tc>
        <w:tc>
          <w:tcPr>
            <w:tcW w:w="6228" w:type="dxa"/>
          </w:tcPr>
          <w:p w:rsidR="00017D4D" w:rsidRDefault="00017D4D" w:rsidP="00CF3019">
            <w:pPr>
              <w:rPr>
                <w:sz w:val="22"/>
              </w:rPr>
            </w:pPr>
            <w:r>
              <w:rPr>
                <w:sz w:val="22"/>
              </w:rPr>
              <w:t xml:space="preserve">Periodic inspection of external escape staircases and </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gangways</w:t>
            </w:r>
            <w:proofErr w:type="gramEnd"/>
            <w:r>
              <w:rPr>
                <w:sz w:val="22"/>
              </w:rPr>
              <w:t>?</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4F4F60" w:rsidRDefault="00017D4D" w:rsidP="00CF3019">
            <w:pPr>
              <w:ind w:left="360"/>
              <w:rPr>
                <w:i/>
                <w:sz w:val="22"/>
              </w:rPr>
            </w:pPr>
          </w:p>
          <w:p w:rsidR="00017D4D" w:rsidRDefault="00017D4D" w:rsidP="00CF3019">
            <w:pPr>
              <w:ind w:left="360"/>
              <w:rPr>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.6</w:t>
            </w:r>
          </w:p>
        </w:tc>
        <w:tc>
          <w:tcPr>
            <w:tcW w:w="6228" w:type="dxa"/>
          </w:tcPr>
          <w:p w:rsidR="00017D4D" w:rsidRDefault="00017D4D" w:rsidP="00CF3019">
            <w:pPr>
              <w:rPr>
                <w:sz w:val="22"/>
              </w:rPr>
            </w:pPr>
            <w:r>
              <w:rPr>
                <w:sz w:val="22"/>
              </w:rPr>
              <w:t>Six-monthly inspection and annual testing of rising mains?</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BF3601" w:rsidRDefault="00017D4D" w:rsidP="00CF3019">
            <w:pPr>
              <w:ind w:left="360"/>
              <w:rPr>
                <w:i/>
                <w:sz w:val="22"/>
              </w:rPr>
            </w:pPr>
          </w:p>
          <w:p w:rsidR="00017D4D" w:rsidRDefault="00017D4D" w:rsidP="00CF3019">
            <w:pPr>
              <w:ind w:left="360"/>
              <w:rPr>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.7</w:t>
            </w:r>
          </w:p>
        </w:tc>
        <w:tc>
          <w:tcPr>
            <w:tcW w:w="6228" w:type="dxa"/>
          </w:tcPr>
          <w:p w:rsidR="00017D4D" w:rsidRDefault="00017D4D" w:rsidP="00CF3019">
            <w:pPr>
              <w:rPr>
                <w:sz w:val="22"/>
              </w:rPr>
            </w:pPr>
            <w:r>
              <w:rPr>
                <w:sz w:val="22"/>
              </w:rPr>
              <w:t xml:space="preserve">Weekly and monthly testing, six-monthly inspection and </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annual</w:t>
            </w:r>
            <w:proofErr w:type="gramEnd"/>
            <w:r>
              <w:rPr>
                <w:sz w:val="22"/>
              </w:rPr>
              <w:t xml:space="preserve"> testing of fire-fighting lift(s)?</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07A67">
            <w:pPr>
              <w:ind w:left="360"/>
              <w:rPr>
                <w:i/>
                <w:sz w:val="22"/>
              </w:rPr>
            </w:pPr>
          </w:p>
          <w:p w:rsidR="00A3469F" w:rsidRPr="00C07A67" w:rsidRDefault="00A3469F" w:rsidP="00C07A67">
            <w:pPr>
              <w:ind w:left="360"/>
              <w:rPr>
                <w:i/>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.8</w:t>
            </w:r>
          </w:p>
        </w:tc>
        <w:tc>
          <w:tcPr>
            <w:tcW w:w="6228" w:type="dxa"/>
          </w:tcPr>
          <w:p w:rsidR="00017D4D" w:rsidRDefault="00017D4D" w:rsidP="00CF3019">
            <w:pPr>
              <w:rPr>
                <w:sz w:val="22"/>
              </w:rPr>
            </w:pPr>
            <w:r>
              <w:rPr>
                <w:sz w:val="22"/>
              </w:rPr>
              <w:t>Weekly testing and periodic inspection of sprinkler</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roofErr w:type="gramStart"/>
            <w:r>
              <w:rPr>
                <w:sz w:val="22"/>
              </w:rPr>
              <w:t>installations</w:t>
            </w:r>
            <w:proofErr w:type="gramEnd"/>
            <w:r>
              <w:rPr>
                <w:sz w:val="22"/>
              </w:rPr>
              <w:t>?</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 and deficiencies observed:</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07A67">
            <w:pPr>
              <w:ind w:left="360"/>
              <w:rPr>
                <w:i/>
                <w:sz w:val="22"/>
              </w:rPr>
            </w:pPr>
          </w:p>
          <w:p w:rsidR="00A3469F" w:rsidRPr="00C07A67" w:rsidRDefault="00A3469F" w:rsidP="00C07A67">
            <w:pPr>
              <w:ind w:left="360"/>
              <w:rPr>
                <w:i/>
                <w:sz w:val="22"/>
              </w:rPr>
            </w:pPr>
          </w:p>
        </w:tc>
      </w:tr>
      <w:tr w:rsidR="00017D4D" w:rsidTr="007434F1">
        <w:trPr>
          <w:cantSplit/>
        </w:trPr>
        <w:tc>
          <w:tcPr>
            <w:tcW w:w="828" w:type="dxa"/>
            <w:gridSpan w:val="2"/>
          </w:tcPr>
          <w:p w:rsidR="00017D4D" w:rsidRDefault="00CF3019" w:rsidP="00CF3019">
            <w:pPr>
              <w:rPr>
                <w:sz w:val="22"/>
              </w:rPr>
            </w:pPr>
            <w:r>
              <w:rPr>
                <w:sz w:val="22"/>
              </w:rPr>
              <w:t>27</w:t>
            </w:r>
            <w:r w:rsidR="00017D4D">
              <w:rPr>
                <w:sz w:val="22"/>
              </w:rPr>
              <w:t>.9</w:t>
            </w:r>
          </w:p>
        </w:tc>
        <w:tc>
          <w:tcPr>
            <w:tcW w:w="6228" w:type="dxa"/>
          </w:tcPr>
          <w:p w:rsidR="00017D4D" w:rsidRDefault="00017D4D" w:rsidP="00CF3019">
            <w:pPr>
              <w:rPr>
                <w:sz w:val="22"/>
              </w:rPr>
            </w:pPr>
            <w:r>
              <w:rPr>
                <w:sz w:val="22"/>
              </w:rPr>
              <w:t>Routine checks of final exit doors and/or security fastenings?</w:t>
            </w:r>
          </w:p>
        </w:tc>
        <w:tc>
          <w:tcPr>
            <w:tcW w:w="720" w:type="dxa"/>
            <w:gridSpan w:val="2"/>
          </w:tcPr>
          <w:p w:rsidR="00017D4D" w:rsidRDefault="00017D4D" w:rsidP="00CF3019">
            <w:pPr>
              <w:jc w:val="right"/>
              <w:rPr>
                <w:sz w:val="22"/>
              </w:rPr>
            </w:pPr>
            <w:r>
              <w:rPr>
                <w:sz w:val="22"/>
              </w:rPr>
              <w:t>N/</w:t>
            </w:r>
            <w:r>
              <w:rPr>
                <w:caps/>
                <w:sz w:val="22"/>
              </w:rPr>
              <w:t>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3B6FCD" w:rsidP="00CF3019">
            <w:pPr>
              <w:jc w:val="center"/>
              <w:rPr>
                <w:sz w:val="22"/>
              </w:rPr>
            </w:pPr>
            <w:r>
              <w:rPr>
                <w:sz w:val="22"/>
              </w:rPr>
              <w:t>X</w:t>
            </w: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3B6FCD" w:rsidP="00C07A67">
            <w:pPr>
              <w:ind w:left="360"/>
              <w:rPr>
                <w:i/>
                <w:sz w:val="22"/>
              </w:rPr>
            </w:pPr>
            <w:r>
              <w:rPr>
                <w:i/>
                <w:sz w:val="22"/>
              </w:rPr>
              <w:t>This does not take place</w:t>
            </w:r>
          </w:p>
          <w:p w:rsidR="00A3469F" w:rsidRDefault="00A3469F" w:rsidP="00C07A67">
            <w:pPr>
              <w:ind w:left="360"/>
              <w:rPr>
                <w:i/>
                <w:sz w:val="22"/>
              </w:rPr>
            </w:pPr>
          </w:p>
          <w:p w:rsidR="00BA0F93" w:rsidRDefault="00BA0F93" w:rsidP="00C07A67">
            <w:pPr>
              <w:ind w:left="360"/>
              <w:rPr>
                <w:i/>
                <w:sz w:val="22"/>
              </w:rPr>
            </w:pPr>
          </w:p>
          <w:p w:rsidR="00BA0F93" w:rsidRDefault="00BA0F93" w:rsidP="00C07A67">
            <w:pPr>
              <w:ind w:left="360"/>
              <w:rPr>
                <w:i/>
                <w:sz w:val="22"/>
              </w:rPr>
            </w:pPr>
          </w:p>
          <w:p w:rsidR="00BA0F93" w:rsidRPr="00C07A67" w:rsidRDefault="00BA0F93" w:rsidP="00C07A67">
            <w:pPr>
              <w:ind w:left="360"/>
              <w:rPr>
                <w:i/>
                <w:sz w:val="22"/>
              </w:rPr>
            </w:pPr>
          </w:p>
        </w:tc>
      </w:tr>
      <w:tr w:rsidR="00017D4D" w:rsidTr="007434F1">
        <w:trPr>
          <w:cantSplit/>
        </w:trPr>
        <w:tc>
          <w:tcPr>
            <w:tcW w:w="828" w:type="dxa"/>
            <w:gridSpan w:val="2"/>
          </w:tcPr>
          <w:p w:rsidR="00017D4D" w:rsidRDefault="00CF3019" w:rsidP="00CF3019">
            <w:pPr>
              <w:rPr>
                <w:sz w:val="22"/>
              </w:rPr>
            </w:pPr>
            <w:r>
              <w:rPr>
                <w:sz w:val="22"/>
              </w:rPr>
              <w:lastRenderedPageBreak/>
              <w:t>27</w:t>
            </w:r>
            <w:r w:rsidR="00017D4D">
              <w:rPr>
                <w:sz w:val="22"/>
              </w:rPr>
              <w:t>.10</w:t>
            </w:r>
          </w:p>
        </w:tc>
        <w:tc>
          <w:tcPr>
            <w:tcW w:w="6228" w:type="dxa"/>
          </w:tcPr>
          <w:p w:rsidR="00017D4D" w:rsidRDefault="00017D4D" w:rsidP="00CF3019">
            <w:pPr>
              <w:rPr>
                <w:sz w:val="22"/>
              </w:rPr>
            </w:pPr>
            <w:r>
              <w:rPr>
                <w:sz w:val="22"/>
              </w:rPr>
              <w:t>Annual inspection and testing of lightning protection system?</w:t>
            </w:r>
          </w:p>
        </w:tc>
        <w:tc>
          <w:tcPr>
            <w:tcW w:w="720" w:type="dxa"/>
            <w:gridSpan w:val="2"/>
          </w:tcPr>
          <w:p w:rsidR="00017D4D" w:rsidRDefault="00017D4D"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F23429" w:rsidP="00CF3019">
            <w:pPr>
              <w:jc w:val="center"/>
              <w:rPr>
                <w:sz w:val="22"/>
              </w:rPr>
            </w:pPr>
            <w:r>
              <w:rPr>
                <w:sz w:val="22"/>
              </w:rPr>
              <w:t>X</w:t>
            </w:r>
          </w:p>
        </w:tc>
        <w:tc>
          <w:tcPr>
            <w:tcW w:w="720" w:type="dxa"/>
            <w:gridSpan w:val="2"/>
          </w:tcPr>
          <w:p w:rsidR="00017D4D" w:rsidRDefault="00017D4D"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c>
          <w:tcPr>
            <w:tcW w:w="720" w:type="dxa"/>
            <w:gridSpan w:val="2"/>
          </w:tcPr>
          <w:p w:rsidR="00017D4D" w:rsidRDefault="00017D4D"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7D4D" w:rsidRDefault="00017D4D" w:rsidP="00CF3019">
            <w:pPr>
              <w:jc w:val="cente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Default="00017D4D" w:rsidP="00CF3019">
            <w:pPr>
              <w:rPr>
                <w:sz w:val="22"/>
              </w:rPr>
            </w:pPr>
            <w:r>
              <w:rPr>
                <w:sz w:val="22"/>
              </w:rPr>
              <w:t>Comments:</w:t>
            </w:r>
          </w:p>
          <w:p w:rsidR="00017D4D" w:rsidRDefault="00017D4D" w:rsidP="00CF3019">
            <w:pPr>
              <w:rPr>
                <w:sz w:val="22"/>
              </w:rPr>
            </w:pPr>
          </w:p>
        </w:tc>
      </w:tr>
      <w:tr w:rsidR="00017D4D" w:rsidTr="007434F1">
        <w:trPr>
          <w:gridAfter w:val="12"/>
          <w:wAfter w:w="3456" w:type="dxa"/>
          <w:cantSplit/>
        </w:trPr>
        <w:tc>
          <w:tcPr>
            <w:tcW w:w="828" w:type="dxa"/>
            <w:gridSpan w:val="2"/>
          </w:tcPr>
          <w:p w:rsidR="00017D4D" w:rsidRDefault="00017D4D" w:rsidP="00CF3019">
            <w:pPr>
              <w:rPr>
                <w:sz w:val="22"/>
              </w:rPr>
            </w:pPr>
          </w:p>
        </w:tc>
        <w:tc>
          <w:tcPr>
            <w:tcW w:w="6228" w:type="dxa"/>
          </w:tcPr>
          <w:p w:rsidR="00017D4D" w:rsidRPr="00C07A67" w:rsidRDefault="00017D4D" w:rsidP="00C07A67">
            <w:pPr>
              <w:ind w:left="360"/>
              <w:rPr>
                <w:i/>
                <w:sz w:val="22"/>
              </w:rPr>
            </w:pPr>
          </w:p>
        </w:tc>
      </w:tr>
      <w:tr w:rsidR="00017D4D" w:rsidTr="007434F1">
        <w:trPr>
          <w:gridAfter w:val="12"/>
          <w:wAfter w:w="3456" w:type="dxa"/>
          <w:cantSplit/>
        </w:trPr>
        <w:tc>
          <w:tcPr>
            <w:tcW w:w="828" w:type="dxa"/>
            <w:gridSpan w:val="2"/>
          </w:tcPr>
          <w:p w:rsidR="00017D4D" w:rsidRDefault="00CF3019" w:rsidP="00CF3019">
            <w:pPr>
              <w:rPr>
                <w:sz w:val="22"/>
              </w:rPr>
            </w:pPr>
            <w:r>
              <w:rPr>
                <w:sz w:val="22"/>
              </w:rPr>
              <w:t>27</w:t>
            </w:r>
            <w:r w:rsidR="00017D4D">
              <w:rPr>
                <w:sz w:val="22"/>
              </w:rPr>
              <w:t>.11</w:t>
            </w:r>
          </w:p>
        </w:tc>
        <w:tc>
          <w:tcPr>
            <w:tcW w:w="6228" w:type="dxa"/>
          </w:tcPr>
          <w:p w:rsidR="00017D4D" w:rsidRDefault="00CF3019" w:rsidP="00CF3019">
            <w:pPr>
              <w:rPr>
                <w:sz w:val="22"/>
              </w:rPr>
            </w:pPr>
            <w:r>
              <w:rPr>
                <w:sz w:val="22"/>
              </w:rPr>
              <w:t xml:space="preserve">Are suitable systems in place for reporting and subsequent restoration of safety measures that have fallen below </w:t>
            </w:r>
            <w:proofErr w:type="gramStart"/>
            <w:r>
              <w:rPr>
                <w:sz w:val="22"/>
              </w:rPr>
              <w:t>standard ?</w:t>
            </w:r>
            <w:proofErr w:type="gramEnd"/>
            <w:r w:rsidR="00017D4D">
              <w:rPr>
                <w:sz w:val="22"/>
              </w:rPr>
              <w:t>:</w:t>
            </w:r>
          </w:p>
        </w:tc>
      </w:tr>
      <w:tr w:rsidR="00016536" w:rsidTr="007434F1">
        <w:trPr>
          <w:gridAfter w:val="1"/>
          <w:wAfter w:w="56" w:type="dxa"/>
          <w:cantSplit/>
        </w:trPr>
        <w:tc>
          <w:tcPr>
            <w:tcW w:w="828" w:type="dxa"/>
            <w:gridSpan w:val="2"/>
          </w:tcPr>
          <w:p w:rsidR="00016536" w:rsidRDefault="00016536" w:rsidP="00CF3019">
            <w:pPr>
              <w:rPr>
                <w:sz w:val="22"/>
              </w:rPr>
            </w:pPr>
          </w:p>
        </w:tc>
        <w:tc>
          <w:tcPr>
            <w:tcW w:w="6228" w:type="dxa"/>
          </w:tcPr>
          <w:p w:rsidR="00016536" w:rsidRPr="00016536" w:rsidRDefault="00016536" w:rsidP="00A3469F">
            <w:pPr>
              <w:rPr>
                <w:i/>
                <w:sz w:val="22"/>
              </w:rPr>
            </w:pPr>
          </w:p>
        </w:tc>
        <w:tc>
          <w:tcPr>
            <w:tcW w:w="707" w:type="dxa"/>
            <w:tcBorders>
              <w:right w:val="single" w:sz="4" w:space="0" w:color="auto"/>
            </w:tcBorders>
          </w:tcPr>
          <w:p w:rsidR="00016536" w:rsidRDefault="00016536" w:rsidP="00016536">
            <w:pPr>
              <w:rPr>
                <w:sz w:val="22"/>
              </w:rPr>
            </w:pPr>
            <w:r>
              <w:rPr>
                <w:sz w:val="22"/>
              </w:rPr>
              <w:t>N/A</w:t>
            </w:r>
          </w:p>
        </w:tc>
        <w:tc>
          <w:tcPr>
            <w:tcW w:w="425" w:type="dxa"/>
            <w:gridSpan w:val="2"/>
            <w:tcBorders>
              <w:top w:val="single" w:sz="4" w:space="0" w:color="auto"/>
              <w:left w:val="single" w:sz="4" w:space="0" w:color="auto"/>
              <w:bottom w:val="single" w:sz="4" w:space="0" w:color="auto"/>
              <w:right w:val="single" w:sz="4" w:space="0" w:color="auto"/>
            </w:tcBorders>
          </w:tcPr>
          <w:p w:rsidR="00016536" w:rsidRDefault="00016536" w:rsidP="00016536">
            <w:pPr>
              <w:rPr>
                <w:sz w:val="22"/>
              </w:rPr>
            </w:pPr>
          </w:p>
        </w:tc>
        <w:tc>
          <w:tcPr>
            <w:tcW w:w="709" w:type="dxa"/>
            <w:gridSpan w:val="2"/>
            <w:tcBorders>
              <w:left w:val="single" w:sz="4" w:space="0" w:color="auto"/>
              <w:right w:val="single" w:sz="4" w:space="0" w:color="auto"/>
            </w:tcBorders>
          </w:tcPr>
          <w:p w:rsidR="00016536" w:rsidRDefault="00016536" w:rsidP="00016536">
            <w:pPr>
              <w:rPr>
                <w:sz w:val="22"/>
              </w:rPr>
            </w:pPr>
            <w:r>
              <w:rPr>
                <w:sz w:val="22"/>
              </w:rPr>
              <w:t>Yes</w:t>
            </w:r>
          </w:p>
        </w:tc>
        <w:tc>
          <w:tcPr>
            <w:tcW w:w="425" w:type="dxa"/>
            <w:gridSpan w:val="2"/>
            <w:tcBorders>
              <w:top w:val="single" w:sz="4" w:space="0" w:color="auto"/>
              <w:left w:val="single" w:sz="4" w:space="0" w:color="auto"/>
              <w:bottom w:val="single" w:sz="4" w:space="0" w:color="auto"/>
              <w:right w:val="single" w:sz="4" w:space="0" w:color="auto"/>
            </w:tcBorders>
          </w:tcPr>
          <w:p w:rsidR="00016536" w:rsidRDefault="00F23429" w:rsidP="00016536">
            <w:pPr>
              <w:rPr>
                <w:sz w:val="22"/>
              </w:rPr>
            </w:pPr>
            <w:r>
              <w:rPr>
                <w:sz w:val="22"/>
              </w:rPr>
              <w:t>X</w:t>
            </w:r>
          </w:p>
        </w:tc>
        <w:tc>
          <w:tcPr>
            <w:tcW w:w="709" w:type="dxa"/>
            <w:gridSpan w:val="2"/>
            <w:tcBorders>
              <w:left w:val="single" w:sz="4" w:space="0" w:color="auto"/>
              <w:right w:val="single" w:sz="4" w:space="0" w:color="auto"/>
            </w:tcBorders>
          </w:tcPr>
          <w:p w:rsidR="00016536" w:rsidRDefault="00016536" w:rsidP="004E1D2F">
            <w:pPr>
              <w:jc w:val="right"/>
              <w:rPr>
                <w:sz w:val="22"/>
              </w:rPr>
            </w:pPr>
            <w:r>
              <w:rPr>
                <w:sz w:val="22"/>
              </w:rPr>
              <w:t>No</w:t>
            </w:r>
          </w:p>
        </w:tc>
        <w:tc>
          <w:tcPr>
            <w:tcW w:w="425" w:type="dxa"/>
            <w:gridSpan w:val="2"/>
            <w:tcBorders>
              <w:top w:val="single" w:sz="4" w:space="0" w:color="auto"/>
              <w:left w:val="single" w:sz="4" w:space="0" w:color="auto"/>
              <w:bottom w:val="single" w:sz="4" w:space="0" w:color="auto"/>
              <w:right w:val="single" w:sz="4" w:space="0" w:color="auto"/>
            </w:tcBorders>
          </w:tcPr>
          <w:p w:rsidR="00016536" w:rsidRDefault="00016536" w:rsidP="004E1D2F">
            <w:pPr>
              <w:jc w:val="center"/>
              <w:rPr>
                <w:sz w:val="22"/>
              </w:rPr>
            </w:pP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A3469F" w:rsidP="00A3469F">
            <w:pPr>
              <w:rPr>
                <w:sz w:val="22"/>
              </w:rPr>
            </w:pPr>
            <w:r>
              <w:rPr>
                <w:sz w:val="22"/>
              </w:rPr>
              <w:t>Comments:</w:t>
            </w:r>
          </w:p>
        </w:tc>
      </w:tr>
      <w:tr w:rsidR="00A3469F" w:rsidTr="007434F1">
        <w:trPr>
          <w:gridAfter w:val="12"/>
          <w:wAfter w:w="3456" w:type="dxa"/>
          <w:cantSplit/>
        </w:trPr>
        <w:tc>
          <w:tcPr>
            <w:tcW w:w="828" w:type="dxa"/>
            <w:gridSpan w:val="2"/>
          </w:tcPr>
          <w:p w:rsidR="00A3469F" w:rsidRDefault="00A3469F" w:rsidP="00CF3019">
            <w:pPr>
              <w:rPr>
                <w:sz w:val="22"/>
              </w:rPr>
            </w:pPr>
          </w:p>
        </w:tc>
        <w:tc>
          <w:tcPr>
            <w:tcW w:w="6228" w:type="dxa"/>
          </w:tcPr>
          <w:p w:rsidR="00A3469F" w:rsidRDefault="00A3469F" w:rsidP="00A3469F">
            <w:pPr>
              <w:rPr>
                <w:i/>
                <w:sz w:val="22"/>
              </w:rPr>
            </w:pPr>
          </w:p>
        </w:tc>
      </w:tr>
      <w:tr w:rsidR="00016536" w:rsidTr="007434F1">
        <w:trPr>
          <w:gridAfter w:val="12"/>
          <w:wAfter w:w="3456" w:type="dxa"/>
          <w:cantSplit/>
        </w:trPr>
        <w:tc>
          <w:tcPr>
            <w:tcW w:w="828" w:type="dxa"/>
            <w:gridSpan w:val="2"/>
          </w:tcPr>
          <w:p w:rsidR="00016536" w:rsidRDefault="00016536" w:rsidP="00CF3019">
            <w:pPr>
              <w:rPr>
                <w:sz w:val="22"/>
              </w:rPr>
            </w:pPr>
            <w:r>
              <w:rPr>
                <w:sz w:val="22"/>
              </w:rPr>
              <w:t>27.12</w:t>
            </w:r>
          </w:p>
        </w:tc>
        <w:tc>
          <w:tcPr>
            <w:tcW w:w="6228" w:type="dxa"/>
          </w:tcPr>
          <w:p w:rsidR="00016536" w:rsidRPr="00BF3601" w:rsidRDefault="00016536" w:rsidP="00CF3019">
            <w:pPr>
              <w:rPr>
                <w:i/>
                <w:sz w:val="22"/>
              </w:rPr>
            </w:pPr>
            <w:r>
              <w:rPr>
                <w:sz w:val="22"/>
              </w:rPr>
              <w:t>Other relevant inspections or tests:</w:t>
            </w:r>
          </w:p>
          <w:p w:rsidR="00016536" w:rsidRDefault="00016536" w:rsidP="00CF3019">
            <w:pPr>
              <w:ind w:left="360"/>
              <w:rPr>
                <w:sz w:val="22"/>
              </w:rPr>
            </w:pPr>
          </w:p>
          <w:p w:rsidR="00A3469F" w:rsidRDefault="00A3469F" w:rsidP="00CF3019">
            <w:pPr>
              <w:ind w:left="360"/>
              <w:rPr>
                <w:sz w:val="22"/>
              </w:rPr>
            </w:pPr>
          </w:p>
        </w:tc>
      </w:tr>
      <w:tr w:rsidR="00016536" w:rsidTr="007434F1">
        <w:trPr>
          <w:gridAfter w:val="12"/>
          <w:wAfter w:w="3456" w:type="dxa"/>
          <w:cantSplit/>
        </w:trPr>
        <w:tc>
          <w:tcPr>
            <w:tcW w:w="828" w:type="dxa"/>
            <w:gridSpan w:val="2"/>
          </w:tcPr>
          <w:p w:rsidR="00016536" w:rsidRDefault="00016536" w:rsidP="00CF3019">
            <w:pPr>
              <w:rPr>
                <w:b/>
                <w:sz w:val="24"/>
              </w:rPr>
            </w:pPr>
            <w:r>
              <w:rPr>
                <w:b/>
                <w:sz w:val="24"/>
              </w:rPr>
              <w:t>28.</w:t>
            </w:r>
          </w:p>
        </w:tc>
        <w:tc>
          <w:tcPr>
            <w:tcW w:w="6228" w:type="dxa"/>
          </w:tcPr>
          <w:p w:rsidR="00016536" w:rsidRDefault="00016536" w:rsidP="00CF3019">
            <w:pPr>
              <w:rPr>
                <w:b/>
                <w:sz w:val="24"/>
              </w:rPr>
            </w:pPr>
            <w:r>
              <w:rPr>
                <w:b/>
                <w:sz w:val="24"/>
              </w:rPr>
              <w:t>RECORDS</w:t>
            </w:r>
          </w:p>
          <w:p w:rsidR="00016536" w:rsidRDefault="00016536" w:rsidP="00CF3019">
            <w:pPr>
              <w:rPr>
                <w:b/>
                <w:sz w:val="24"/>
              </w:rPr>
            </w:pPr>
          </w:p>
        </w:tc>
      </w:tr>
      <w:tr w:rsidR="00016536" w:rsidTr="007434F1">
        <w:trPr>
          <w:gridAfter w:val="12"/>
          <w:wAfter w:w="3456" w:type="dxa"/>
          <w:cantSplit/>
        </w:trPr>
        <w:tc>
          <w:tcPr>
            <w:tcW w:w="828" w:type="dxa"/>
            <w:gridSpan w:val="2"/>
          </w:tcPr>
          <w:p w:rsidR="00016536" w:rsidRDefault="00016536" w:rsidP="00CF3019">
            <w:pPr>
              <w:rPr>
                <w:sz w:val="22"/>
              </w:rPr>
            </w:pPr>
            <w:r>
              <w:rPr>
                <w:sz w:val="22"/>
              </w:rPr>
              <w:t>28.1</w:t>
            </w:r>
          </w:p>
        </w:tc>
        <w:tc>
          <w:tcPr>
            <w:tcW w:w="6228" w:type="dxa"/>
          </w:tcPr>
          <w:p w:rsidR="00016536" w:rsidRDefault="00016536" w:rsidP="00CF3019">
            <w:pPr>
              <w:rPr>
                <w:sz w:val="22"/>
              </w:rPr>
            </w:pPr>
            <w:r>
              <w:rPr>
                <w:sz w:val="22"/>
              </w:rPr>
              <w:t>Appropriate records of:</w:t>
            </w: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p>
        </w:tc>
      </w:tr>
      <w:tr w:rsidR="00016536" w:rsidTr="007434F1">
        <w:trPr>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r>
              <w:rPr>
                <w:sz w:val="22"/>
              </w:rPr>
              <w:t>Fire drills?</w:t>
            </w:r>
          </w:p>
        </w:tc>
        <w:tc>
          <w:tcPr>
            <w:tcW w:w="720" w:type="dxa"/>
            <w:gridSpan w:val="2"/>
          </w:tcPr>
          <w:p w:rsidR="00016536" w:rsidRDefault="00016536"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Borders>
              <w:left w:val="nil"/>
            </w:tcBorders>
          </w:tcPr>
          <w:p w:rsidR="00016536" w:rsidRDefault="00016536"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Pr>
          <w:p w:rsidR="00016536" w:rsidRDefault="00016536"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F23429" w:rsidP="00CF3019">
            <w:pPr>
              <w:jc w:val="center"/>
              <w:rPr>
                <w:sz w:val="22"/>
              </w:rPr>
            </w:pPr>
            <w:r>
              <w:rPr>
                <w:sz w:val="22"/>
              </w:rPr>
              <w:t>X</w:t>
            </w: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p>
        </w:tc>
      </w:tr>
      <w:tr w:rsidR="00016536" w:rsidTr="007434F1">
        <w:trPr>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r>
              <w:rPr>
                <w:sz w:val="22"/>
              </w:rPr>
              <w:t>Fire training?</w:t>
            </w:r>
          </w:p>
        </w:tc>
        <w:tc>
          <w:tcPr>
            <w:tcW w:w="720" w:type="dxa"/>
            <w:gridSpan w:val="2"/>
          </w:tcPr>
          <w:p w:rsidR="00016536" w:rsidRDefault="00016536" w:rsidP="00CF3019">
            <w:pPr>
              <w:jc w:val="right"/>
              <w:rPr>
                <w:sz w:val="22"/>
              </w:rPr>
            </w:pPr>
          </w:p>
        </w:tc>
        <w:tc>
          <w:tcPr>
            <w:tcW w:w="432" w:type="dxa"/>
            <w:gridSpan w:val="2"/>
          </w:tcPr>
          <w:p w:rsidR="00016536" w:rsidRDefault="00016536" w:rsidP="00CF3019">
            <w:pPr>
              <w:jc w:val="center"/>
              <w:rPr>
                <w:sz w:val="22"/>
              </w:rPr>
            </w:pPr>
          </w:p>
        </w:tc>
        <w:tc>
          <w:tcPr>
            <w:tcW w:w="720" w:type="dxa"/>
            <w:gridSpan w:val="2"/>
          </w:tcPr>
          <w:p w:rsidR="00016536" w:rsidRDefault="00016536"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Pr>
          <w:p w:rsidR="00016536" w:rsidRDefault="00016536"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F23429" w:rsidP="00CF3019">
            <w:pPr>
              <w:jc w:val="center"/>
              <w:rPr>
                <w:sz w:val="22"/>
              </w:rPr>
            </w:pPr>
            <w:r>
              <w:rPr>
                <w:sz w:val="22"/>
              </w:rPr>
              <w:t>X</w:t>
            </w: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p>
        </w:tc>
      </w:tr>
      <w:tr w:rsidR="00016536" w:rsidTr="007434F1">
        <w:trPr>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r>
              <w:rPr>
                <w:sz w:val="22"/>
              </w:rPr>
              <w:t>Fire alarm tests?</w:t>
            </w:r>
          </w:p>
        </w:tc>
        <w:tc>
          <w:tcPr>
            <w:tcW w:w="720" w:type="dxa"/>
            <w:gridSpan w:val="2"/>
          </w:tcPr>
          <w:p w:rsidR="00016536" w:rsidRDefault="00016536"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Borders>
              <w:left w:val="nil"/>
            </w:tcBorders>
          </w:tcPr>
          <w:p w:rsidR="00016536" w:rsidRDefault="00016536"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Pr>
          <w:p w:rsidR="00016536" w:rsidRDefault="00016536"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F23429" w:rsidP="00CF3019">
            <w:pPr>
              <w:jc w:val="center"/>
              <w:rPr>
                <w:sz w:val="22"/>
              </w:rPr>
            </w:pPr>
            <w:r>
              <w:rPr>
                <w:sz w:val="22"/>
              </w:rPr>
              <w:t>X</w:t>
            </w: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p>
        </w:tc>
      </w:tr>
      <w:tr w:rsidR="00016536" w:rsidTr="007434F1">
        <w:trPr>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r>
              <w:rPr>
                <w:sz w:val="22"/>
              </w:rPr>
              <w:t>Emergency escape lighting tests?</w:t>
            </w:r>
          </w:p>
        </w:tc>
        <w:tc>
          <w:tcPr>
            <w:tcW w:w="720" w:type="dxa"/>
            <w:gridSpan w:val="2"/>
          </w:tcPr>
          <w:p w:rsidR="00016536" w:rsidRDefault="00016536"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Borders>
              <w:left w:val="nil"/>
            </w:tcBorders>
          </w:tcPr>
          <w:p w:rsidR="00016536" w:rsidRDefault="00016536"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Pr>
          <w:p w:rsidR="00016536" w:rsidRDefault="00016536"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F23429" w:rsidP="00CF3019">
            <w:pPr>
              <w:jc w:val="center"/>
              <w:rPr>
                <w:sz w:val="22"/>
              </w:rPr>
            </w:pPr>
            <w:r>
              <w:rPr>
                <w:sz w:val="22"/>
              </w:rPr>
              <w:t>X</w:t>
            </w: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p>
        </w:tc>
      </w:tr>
      <w:tr w:rsidR="00016536" w:rsidTr="007434F1">
        <w:trPr>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r>
              <w:rPr>
                <w:sz w:val="22"/>
              </w:rPr>
              <w:t>Maintenance and testing of other fire protection systems?</w:t>
            </w:r>
          </w:p>
        </w:tc>
        <w:tc>
          <w:tcPr>
            <w:tcW w:w="720" w:type="dxa"/>
            <w:gridSpan w:val="2"/>
          </w:tcPr>
          <w:p w:rsidR="00016536" w:rsidRDefault="00016536" w:rsidP="00CF3019">
            <w:pPr>
              <w:jc w:val="right"/>
              <w:rPr>
                <w:sz w:val="22"/>
              </w:rPr>
            </w:pPr>
            <w:r>
              <w:rPr>
                <w:sz w:val="22"/>
              </w:rPr>
              <w:t>N/A</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F23429" w:rsidP="00CF3019">
            <w:pPr>
              <w:jc w:val="center"/>
              <w:rPr>
                <w:sz w:val="22"/>
              </w:rPr>
            </w:pPr>
            <w:r>
              <w:rPr>
                <w:sz w:val="22"/>
              </w:rPr>
              <w:t>X</w:t>
            </w:r>
          </w:p>
        </w:tc>
        <w:tc>
          <w:tcPr>
            <w:tcW w:w="720" w:type="dxa"/>
            <w:gridSpan w:val="2"/>
            <w:tcBorders>
              <w:left w:val="nil"/>
            </w:tcBorders>
          </w:tcPr>
          <w:p w:rsidR="00016536" w:rsidRDefault="00016536" w:rsidP="00CF3019">
            <w:pPr>
              <w:jc w:val="right"/>
              <w:rPr>
                <w:sz w:val="22"/>
              </w:rPr>
            </w:pPr>
            <w:r>
              <w:rPr>
                <w:sz w:val="22"/>
              </w:rPr>
              <w:t>Yes</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c>
          <w:tcPr>
            <w:tcW w:w="720" w:type="dxa"/>
            <w:gridSpan w:val="2"/>
          </w:tcPr>
          <w:p w:rsidR="00016536" w:rsidRDefault="00016536" w:rsidP="00CF3019">
            <w:pPr>
              <w:jc w:val="right"/>
              <w:rPr>
                <w:sz w:val="22"/>
              </w:rPr>
            </w:pPr>
            <w:r>
              <w:rPr>
                <w:sz w:val="22"/>
              </w:rPr>
              <w:t>No</w:t>
            </w:r>
          </w:p>
        </w:tc>
        <w:tc>
          <w:tcPr>
            <w:tcW w:w="432" w:type="dxa"/>
            <w:gridSpan w:val="2"/>
            <w:tcBorders>
              <w:top w:val="single" w:sz="6" w:space="0" w:color="auto"/>
              <w:left w:val="single" w:sz="6" w:space="0" w:color="auto"/>
              <w:bottom w:val="single" w:sz="6" w:space="0" w:color="auto"/>
              <w:right w:val="single" w:sz="6" w:space="0" w:color="auto"/>
            </w:tcBorders>
          </w:tcPr>
          <w:p w:rsidR="00016536" w:rsidRDefault="00016536" w:rsidP="00CF3019">
            <w:pPr>
              <w:jc w:val="center"/>
              <w:rPr>
                <w:sz w:val="22"/>
              </w:rPr>
            </w:pP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Default="00016536" w:rsidP="00CF3019">
            <w:pPr>
              <w:rPr>
                <w:sz w:val="22"/>
              </w:rPr>
            </w:pPr>
          </w:p>
        </w:tc>
      </w:tr>
      <w:tr w:rsidR="00016536" w:rsidTr="007434F1">
        <w:trPr>
          <w:gridAfter w:val="12"/>
          <w:wAfter w:w="3456" w:type="dxa"/>
          <w:cantSplit/>
        </w:trPr>
        <w:tc>
          <w:tcPr>
            <w:tcW w:w="828" w:type="dxa"/>
            <w:gridSpan w:val="2"/>
          </w:tcPr>
          <w:p w:rsidR="00016536" w:rsidRDefault="00016536" w:rsidP="00CF3019">
            <w:pPr>
              <w:rPr>
                <w:sz w:val="22"/>
              </w:rPr>
            </w:pPr>
            <w:r>
              <w:rPr>
                <w:sz w:val="22"/>
              </w:rPr>
              <w:t>28.2</w:t>
            </w:r>
          </w:p>
        </w:tc>
        <w:tc>
          <w:tcPr>
            <w:tcW w:w="6228" w:type="dxa"/>
          </w:tcPr>
          <w:p w:rsidR="00016536" w:rsidRDefault="00016536" w:rsidP="00CF3019">
            <w:pPr>
              <w:rPr>
                <w:sz w:val="22"/>
              </w:rPr>
            </w:pPr>
            <w:r>
              <w:rPr>
                <w:sz w:val="22"/>
              </w:rPr>
              <w:t>Comments:</w:t>
            </w:r>
          </w:p>
          <w:p w:rsidR="00016536" w:rsidRDefault="00016536" w:rsidP="00CF3019">
            <w:pPr>
              <w:rPr>
                <w:sz w:val="22"/>
              </w:rPr>
            </w:pPr>
          </w:p>
        </w:tc>
      </w:tr>
      <w:tr w:rsidR="00016536" w:rsidTr="007434F1">
        <w:trPr>
          <w:gridAfter w:val="12"/>
          <w:wAfter w:w="3456" w:type="dxa"/>
          <w:cantSplit/>
        </w:trPr>
        <w:tc>
          <w:tcPr>
            <w:tcW w:w="828" w:type="dxa"/>
            <w:gridSpan w:val="2"/>
          </w:tcPr>
          <w:p w:rsidR="00016536" w:rsidRDefault="00016536" w:rsidP="00CF3019">
            <w:pPr>
              <w:rPr>
                <w:sz w:val="22"/>
              </w:rPr>
            </w:pPr>
          </w:p>
        </w:tc>
        <w:tc>
          <w:tcPr>
            <w:tcW w:w="6228" w:type="dxa"/>
          </w:tcPr>
          <w:p w:rsidR="00016536" w:rsidRPr="00BF3601" w:rsidRDefault="00F23429" w:rsidP="00CF3019">
            <w:pPr>
              <w:ind w:left="360"/>
              <w:rPr>
                <w:i/>
                <w:sz w:val="22"/>
              </w:rPr>
            </w:pPr>
            <w:r>
              <w:rPr>
                <w:i/>
                <w:sz w:val="22"/>
              </w:rPr>
              <w:t>There is no fire log book, this is to be set up</w:t>
            </w:r>
          </w:p>
          <w:p w:rsidR="00016536" w:rsidRPr="00CD46F3" w:rsidRDefault="00016536" w:rsidP="00CF3019">
            <w:pPr>
              <w:ind w:left="360"/>
              <w:rPr>
                <w:i/>
                <w:sz w:val="22"/>
                <w:szCs w:val="22"/>
              </w:rPr>
            </w:pPr>
          </w:p>
        </w:tc>
      </w:tr>
    </w:tbl>
    <w:p w:rsidR="00017D4D" w:rsidRDefault="00CF3019">
      <w:r>
        <w:br w:type="textWrapping" w:clear="all"/>
      </w:r>
    </w:p>
    <w:p w:rsidR="00017D4D" w:rsidRDefault="00017D4D">
      <w:pPr>
        <w:jc w:val="center"/>
        <w:sectPr w:rsidR="00017D4D">
          <w:pgSz w:w="11909" w:h="16834"/>
          <w:pgMar w:top="1440" w:right="862" w:bottom="1440" w:left="862" w:header="720" w:footer="964" w:gutter="0"/>
          <w:cols w:space="720"/>
        </w:sectPr>
      </w:pPr>
    </w:p>
    <w:p w:rsidR="00017D4D" w:rsidRDefault="00017D4D" w:rsidP="002C2005">
      <w:pPr>
        <w:jc w:val="center"/>
        <w:outlineLvl w:val="0"/>
        <w:rPr>
          <w:b/>
          <w:sz w:val="28"/>
        </w:rPr>
      </w:pPr>
      <w:r>
        <w:rPr>
          <w:b/>
          <w:sz w:val="28"/>
        </w:rPr>
        <w:lastRenderedPageBreak/>
        <w:t>FIRE RISK ASSESSMENT</w:t>
      </w:r>
    </w:p>
    <w:p w:rsidR="00017D4D" w:rsidRDefault="00017D4D">
      <w:pPr>
        <w:jc w:val="right"/>
        <w:rPr>
          <w:sz w:val="24"/>
        </w:rPr>
      </w:pPr>
      <w:r>
        <w:rPr>
          <w:i/>
          <w:sz w:val="24"/>
        </w:rPr>
        <w:t>[Non</w:t>
      </w:r>
      <w:r>
        <w:rPr>
          <w:sz w:val="24"/>
        </w:rPr>
        <w:t>-s</w:t>
      </w:r>
      <w:r>
        <w:rPr>
          <w:i/>
          <w:sz w:val="24"/>
        </w:rPr>
        <w:t>leeping risks]</w:t>
      </w:r>
    </w:p>
    <w:p w:rsidR="00017D4D" w:rsidRDefault="00017D4D">
      <w:pPr>
        <w:jc w:val="center"/>
        <w:rPr>
          <w:b/>
          <w:sz w:val="28"/>
        </w:rPr>
      </w:pPr>
    </w:p>
    <w:tbl>
      <w:tblPr>
        <w:tblW w:w="0" w:type="auto"/>
        <w:tblLayout w:type="fixed"/>
        <w:tblLook w:val="0000"/>
      </w:tblPr>
      <w:tblGrid>
        <w:gridCol w:w="720"/>
        <w:gridCol w:w="9792"/>
      </w:tblGrid>
      <w:tr w:rsidR="00017D4D">
        <w:trPr>
          <w:cantSplit/>
        </w:trPr>
        <w:tc>
          <w:tcPr>
            <w:tcW w:w="720" w:type="dxa"/>
          </w:tcPr>
          <w:p w:rsidR="00017D4D" w:rsidRDefault="00017D4D">
            <w:pPr>
              <w:rPr>
                <w:sz w:val="22"/>
              </w:rPr>
            </w:pPr>
          </w:p>
        </w:tc>
        <w:tc>
          <w:tcPr>
            <w:tcW w:w="9792" w:type="dxa"/>
          </w:tcPr>
          <w:p w:rsidR="00017D4D" w:rsidRDefault="00017D4D">
            <w:pPr>
              <w:rPr>
                <w:sz w:val="22"/>
              </w:rPr>
            </w:pPr>
            <w:r>
              <w:rPr>
                <w:sz w:val="22"/>
              </w:rPr>
              <w:t>The following simple risk level estimator is based on a fire risk level estimator contained in PAS 79</w:t>
            </w:r>
            <w:r>
              <w:rPr>
                <w:rStyle w:val="FootnoteReference"/>
              </w:rPr>
              <w:footnoteReference w:id="10"/>
            </w:r>
            <w:r>
              <w:rPr>
                <w:sz w:val="22"/>
              </w:rPr>
              <w:t>:</w:t>
            </w:r>
          </w:p>
        </w:tc>
      </w:tr>
    </w:tbl>
    <w:p w:rsidR="00017D4D" w:rsidRDefault="00017D4D"/>
    <w:tbl>
      <w:tblPr>
        <w:tblW w:w="0" w:type="auto"/>
        <w:tblInd w:w="750" w:type="dxa"/>
        <w:tblLayout w:type="fixed"/>
        <w:tblLook w:val="0000"/>
      </w:tblPr>
      <w:tblGrid>
        <w:gridCol w:w="576"/>
        <w:gridCol w:w="2016"/>
        <w:gridCol w:w="2016"/>
        <w:gridCol w:w="2016"/>
        <w:gridCol w:w="2016"/>
      </w:tblGrid>
      <w:tr w:rsidR="00017D4D">
        <w:trPr>
          <w:cantSplit/>
        </w:trPr>
        <w:tc>
          <w:tcPr>
            <w:tcW w:w="576" w:type="dxa"/>
          </w:tcPr>
          <w:p w:rsidR="00017D4D" w:rsidRDefault="00017D4D">
            <w:pPr>
              <w:jc w:val="right"/>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right"/>
              <w:rPr>
                <w:b/>
                <w:sz w:val="18"/>
              </w:rPr>
            </w:pPr>
            <w:r>
              <w:rPr>
                <w:b/>
                <w:sz w:val="18"/>
              </w:rPr>
              <w:t xml:space="preserve">Potential consequences of fire </w:t>
            </w:r>
            <w:r w:rsidR="001F76CA">
              <w:rPr>
                <w:b/>
                <w:sz w:val="18"/>
              </w:rPr>
              <w:fldChar w:fldCharType="begin"/>
            </w:r>
            <w:r>
              <w:rPr>
                <w:b/>
                <w:sz w:val="18"/>
              </w:rPr>
              <w:instrText>SYMBOL 222 \f "Symbol"</w:instrText>
            </w:r>
            <w:r w:rsidR="001F76CA">
              <w:rPr>
                <w:b/>
                <w:sz w:val="18"/>
              </w:rPr>
              <w:fldChar w:fldCharType="end"/>
            </w:r>
          </w:p>
          <w:p w:rsidR="00017D4D" w:rsidRDefault="00017D4D">
            <w:pPr>
              <w:rPr>
                <w:b/>
                <w:sz w:val="18"/>
              </w:rPr>
            </w:pPr>
            <w:r>
              <w:rPr>
                <w:b/>
                <w:sz w:val="18"/>
              </w:rPr>
              <w:t xml:space="preserve">Likelihood of fire </w:t>
            </w:r>
            <w:r w:rsidR="001F76CA">
              <w:rPr>
                <w:b/>
                <w:sz w:val="18"/>
              </w:rPr>
              <w:fldChar w:fldCharType="begin"/>
            </w:r>
            <w:r>
              <w:rPr>
                <w:b/>
                <w:sz w:val="18"/>
              </w:rPr>
              <w:instrText>SYMBOL 223 \f "Symbol"</w:instrText>
            </w:r>
            <w:r w:rsidR="001F76CA">
              <w:rPr>
                <w:b/>
                <w:sz w:val="18"/>
              </w:rPr>
              <w:fldChar w:fldCharType="end"/>
            </w:r>
          </w:p>
          <w:p w:rsidR="00017D4D" w:rsidRDefault="00017D4D">
            <w:pP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p>
          <w:p w:rsidR="00017D4D" w:rsidRDefault="00017D4D">
            <w:pPr>
              <w:jc w:val="center"/>
              <w:rPr>
                <w:b/>
                <w:sz w:val="18"/>
              </w:rPr>
            </w:pPr>
            <w:r>
              <w:rPr>
                <w:b/>
                <w:sz w:val="18"/>
              </w:rPr>
              <w:t>Slight harm</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p>
          <w:p w:rsidR="00017D4D" w:rsidRDefault="00017D4D">
            <w:pPr>
              <w:jc w:val="center"/>
              <w:rPr>
                <w:b/>
                <w:sz w:val="18"/>
              </w:rPr>
            </w:pPr>
            <w:r>
              <w:rPr>
                <w:b/>
                <w:sz w:val="18"/>
              </w:rPr>
              <w:t>Moderate harm</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p>
          <w:p w:rsidR="00017D4D" w:rsidRDefault="00017D4D">
            <w:pPr>
              <w:jc w:val="center"/>
              <w:rPr>
                <w:b/>
                <w:sz w:val="18"/>
              </w:rPr>
            </w:pPr>
            <w:r>
              <w:rPr>
                <w:b/>
                <w:sz w:val="18"/>
              </w:rPr>
              <w:t>Extreme harm</w:t>
            </w:r>
          </w:p>
        </w:tc>
      </w:tr>
      <w:tr w:rsidR="00017D4D">
        <w:trPr>
          <w:cantSplit/>
        </w:trPr>
        <w:tc>
          <w:tcPr>
            <w:tcW w:w="576" w:type="dxa"/>
          </w:tcPr>
          <w:p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r>
              <w:rPr>
                <w:b/>
                <w:sz w:val="18"/>
              </w:rPr>
              <w:t>Low</w:t>
            </w:r>
          </w:p>
          <w:p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Trivial risk</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Tolerable risk</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Moderate risk</w:t>
            </w:r>
          </w:p>
        </w:tc>
      </w:tr>
      <w:tr w:rsidR="00017D4D">
        <w:trPr>
          <w:cantSplit/>
        </w:trPr>
        <w:tc>
          <w:tcPr>
            <w:tcW w:w="576" w:type="dxa"/>
          </w:tcPr>
          <w:p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r>
              <w:rPr>
                <w:b/>
                <w:sz w:val="18"/>
              </w:rPr>
              <w:t>Medium</w:t>
            </w:r>
          </w:p>
          <w:p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Tolerable risk</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Moderate risk</w:t>
            </w:r>
          </w:p>
          <w:p w:rsidR="00017D4D" w:rsidRDefault="00017D4D">
            <w:pPr>
              <w:jc w:val="center"/>
              <w:rPr>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Substantial risk</w:t>
            </w:r>
          </w:p>
        </w:tc>
      </w:tr>
      <w:tr w:rsidR="00017D4D">
        <w:trPr>
          <w:cantSplit/>
        </w:trPr>
        <w:tc>
          <w:tcPr>
            <w:tcW w:w="576" w:type="dxa"/>
          </w:tcPr>
          <w:p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r>
              <w:rPr>
                <w:b/>
                <w:sz w:val="18"/>
              </w:rPr>
              <w:t>High</w:t>
            </w:r>
          </w:p>
          <w:p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Moderate risk</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Substantial risk</w:t>
            </w:r>
          </w:p>
        </w:tc>
        <w:tc>
          <w:tcPr>
            <w:tcW w:w="2016"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sz w:val="18"/>
              </w:rPr>
            </w:pPr>
            <w:r>
              <w:rPr>
                <w:sz w:val="18"/>
              </w:rPr>
              <w:t>Intolerable risk</w:t>
            </w:r>
          </w:p>
        </w:tc>
      </w:tr>
    </w:tbl>
    <w:p w:rsidR="00017D4D" w:rsidRDefault="00017D4D"/>
    <w:tbl>
      <w:tblPr>
        <w:tblW w:w="0" w:type="auto"/>
        <w:tblLayout w:type="fixed"/>
        <w:tblLook w:val="0000"/>
      </w:tblPr>
      <w:tblGrid>
        <w:gridCol w:w="720"/>
        <w:gridCol w:w="1908"/>
        <w:gridCol w:w="252"/>
        <w:gridCol w:w="432"/>
        <w:gridCol w:w="2736"/>
        <w:gridCol w:w="450"/>
        <w:gridCol w:w="2520"/>
        <w:gridCol w:w="450"/>
        <w:gridCol w:w="1044"/>
      </w:tblGrid>
      <w:tr w:rsidR="00017D4D">
        <w:trPr>
          <w:cantSplit/>
        </w:trPr>
        <w:tc>
          <w:tcPr>
            <w:tcW w:w="720" w:type="dxa"/>
          </w:tcPr>
          <w:p w:rsidR="00017D4D" w:rsidRDefault="00017D4D">
            <w:pPr>
              <w:rPr>
                <w:sz w:val="22"/>
              </w:rPr>
            </w:pPr>
          </w:p>
          <w:p w:rsidR="00017D4D" w:rsidRDefault="00017D4D">
            <w:pPr>
              <w:rPr>
                <w:sz w:val="22"/>
              </w:rPr>
            </w:pPr>
          </w:p>
        </w:tc>
        <w:tc>
          <w:tcPr>
            <w:tcW w:w="9792" w:type="dxa"/>
            <w:gridSpan w:val="8"/>
          </w:tcPr>
          <w:p w:rsidR="00017D4D" w:rsidRDefault="00017D4D">
            <w:pPr>
              <w:rPr>
                <w:sz w:val="22"/>
              </w:rPr>
            </w:pPr>
            <w:r>
              <w:rPr>
                <w:sz w:val="22"/>
              </w:rPr>
              <w:t>Taking into account the fire prevention measures observed at the time of this risk assessment, it is considered that the hazard from fire (likelihood of fire) at these premises is</w:t>
            </w:r>
          </w:p>
          <w:p w:rsidR="00017D4D" w:rsidRDefault="00017D4D">
            <w:pPr>
              <w:rPr>
                <w:sz w:val="22"/>
              </w:rPr>
            </w:pPr>
          </w:p>
        </w:tc>
      </w:tr>
      <w:tr w:rsidR="00017D4D">
        <w:trPr>
          <w:gridAfter w:val="1"/>
          <w:wAfter w:w="1044" w:type="dxa"/>
          <w:cantSplit/>
        </w:trPr>
        <w:tc>
          <w:tcPr>
            <w:tcW w:w="720" w:type="dxa"/>
          </w:tcPr>
          <w:p w:rsidR="00017D4D" w:rsidRDefault="00017D4D">
            <w:pPr>
              <w:rPr>
                <w:sz w:val="22"/>
              </w:rPr>
            </w:pPr>
          </w:p>
        </w:tc>
        <w:tc>
          <w:tcPr>
            <w:tcW w:w="2160" w:type="dxa"/>
            <w:gridSpan w:val="2"/>
          </w:tcPr>
          <w:p w:rsidR="00017D4D" w:rsidRDefault="00017D4D">
            <w:pPr>
              <w:jc w:val="right"/>
              <w:rPr>
                <w:sz w:val="22"/>
              </w:rPr>
            </w:pPr>
            <w:r>
              <w:rPr>
                <w:b/>
                <w:sz w:val="22"/>
              </w:rPr>
              <w:t>Low</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2736" w:type="dxa"/>
          </w:tcPr>
          <w:p w:rsidR="00017D4D" w:rsidRDefault="00017D4D">
            <w:pPr>
              <w:jc w:val="right"/>
              <w:rPr>
                <w:sz w:val="22"/>
              </w:rPr>
            </w:pPr>
            <w:r>
              <w:rPr>
                <w:b/>
                <w:sz w:val="22"/>
              </w:rPr>
              <w:t>Medium</w:t>
            </w:r>
          </w:p>
        </w:tc>
        <w:tc>
          <w:tcPr>
            <w:tcW w:w="450" w:type="dxa"/>
            <w:tcBorders>
              <w:top w:val="single" w:sz="6" w:space="0" w:color="auto"/>
              <w:left w:val="single" w:sz="6" w:space="0" w:color="auto"/>
              <w:bottom w:val="single" w:sz="6" w:space="0" w:color="auto"/>
              <w:right w:val="single" w:sz="6" w:space="0" w:color="auto"/>
            </w:tcBorders>
          </w:tcPr>
          <w:p w:rsidR="00017D4D" w:rsidRDefault="00F23429">
            <w:pPr>
              <w:jc w:val="center"/>
              <w:rPr>
                <w:sz w:val="22"/>
              </w:rPr>
            </w:pPr>
            <w:r>
              <w:rPr>
                <w:sz w:val="22"/>
              </w:rPr>
              <w:t>X</w:t>
            </w:r>
          </w:p>
        </w:tc>
        <w:tc>
          <w:tcPr>
            <w:tcW w:w="2520" w:type="dxa"/>
          </w:tcPr>
          <w:p w:rsidR="00017D4D" w:rsidRDefault="00017D4D">
            <w:pPr>
              <w:jc w:val="right"/>
              <w:rPr>
                <w:sz w:val="22"/>
              </w:rPr>
            </w:pPr>
            <w:r>
              <w:rPr>
                <w:b/>
                <w:sz w:val="22"/>
              </w:rPr>
              <w:t>High</w:t>
            </w:r>
          </w:p>
        </w:tc>
        <w:tc>
          <w:tcPr>
            <w:tcW w:w="450"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trPr>
          <w:cantSplit/>
        </w:trPr>
        <w:tc>
          <w:tcPr>
            <w:tcW w:w="720" w:type="dxa"/>
          </w:tcPr>
          <w:p w:rsidR="00017D4D" w:rsidRDefault="00017D4D">
            <w:pPr>
              <w:rPr>
                <w:sz w:val="22"/>
              </w:rPr>
            </w:pPr>
          </w:p>
        </w:tc>
        <w:tc>
          <w:tcPr>
            <w:tcW w:w="9792" w:type="dxa"/>
            <w:gridSpan w:val="8"/>
          </w:tcPr>
          <w:p w:rsidR="00017D4D" w:rsidRDefault="00017D4D">
            <w:pPr>
              <w:rPr>
                <w:sz w:val="22"/>
              </w:rPr>
            </w:pPr>
          </w:p>
        </w:tc>
      </w:tr>
      <w:tr w:rsidR="00017D4D">
        <w:trPr>
          <w:cantSplit/>
        </w:trPr>
        <w:tc>
          <w:tcPr>
            <w:tcW w:w="720" w:type="dxa"/>
          </w:tcPr>
          <w:p w:rsidR="00017D4D" w:rsidRDefault="00017D4D">
            <w:pPr>
              <w:rPr>
                <w:sz w:val="22"/>
              </w:rPr>
            </w:pPr>
          </w:p>
          <w:p w:rsidR="00017D4D" w:rsidRDefault="00017D4D">
            <w:pPr>
              <w:rPr>
                <w:sz w:val="22"/>
              </w:rPr>
            </w:pPr>
          </w:p>
        </w:tc>
        <w:tc>
          <w:tcPr>
            <w:tcW w:w="9792" w:type="dxa"/>
            <w:gridSpan w:val="8"/>
          </w:tcPr>
          <w:p w:rsidR="00017D4D" w:rsidRDefault="00017D4D">
            <w:pPr>
              <w:rPr>
                <w:sz w:val="22"/>
              </w:rPr>
            </w:pPr>
            <w:r>
              <w:rPr>
                <w:sz w:val="22"/>
              </w:rPr>
              <w:t>In this context, a definition of the above terms is as follows:</w:t>
            </w:r>
          </w:p>
          <w:p w:rsidR="00017D4D" w:rsidRDefault="00017D4D">
            <w:pPr>
              <w:rPr>
                <w:sz w:val="22"/>
              </w:rPr>
            </w:pPr>
          </w:p>
        </w:tc>
      </w:tr>
      <w:tr w:rsidR="00017D4D">
        <w:trPr>
          <w:cantSplit/>
        </w:trPr>
        <w:tc>
          <w:tcPr>
            <w:tcW w:w="720" w:type="dxa"/>
          </w:tcPr>
          <w:p w:rsidR="00017D4D" w:rsidRDefault="00017D4D">
            <w:pPr>
              <w:rPr>
                <w:sz w:val="22"/>
              </w:rPr>
            </w:pPr>
          </w:p>
        </w:tc>
        <w:tc>
          <w:tcPr>
            <w:tcW w:w="1908" w:type="dxa"/>
          </w:tcPr>
          <w:p w:rsidR="00017D4D" w:rsidRDefault="00017D4D">
            <w:pPr>
              <w:jc w:val="right"/>
              <w:rPr>
                <w:b/>
                <w:sz w:val="22"/>
              </w:rPr>
            </w:pPr>
            <w:r>
              <w:rPr>
                <w:b/>
                <w:sz w:val="22"/>
              </w:rPr>
              <w:t>Low:</w:t>
            </w:r>
          </w:p>
        </w:tc>
        <w:tc>
          <w:tcPr>
            <w:tcW w:w="7884" w:type="dxa"/>
            <w:gridSpan w:val="7"/>
          </w:tcPr>
          <w:p w:rsidR="00017D4D" w:rsidRDefault="00017D4D">
            <w:pPr>
              <w:rPr>
                <w:sz w:val="22"/>
              </w:rPr>
            </w:pPr>
            <w:r>
              <w:rPr>
                <w:sz w:val="22"/>
              </w:rPr>
              <w:t>Unusually low likelihood of fire as a result of negligible potential sources of ignition.</w:t>
            </w:r>
          </w:p>
          <w:p w:rsidR="00017D4D" w:rsidRDefault="00017D4D">
            <w:pPr>
              <w:rPr>
                <w:sz w:val="22"/>
              </w:rPr>
            </w:pPr>
          </w:p>
        </w:tc>
      </w:tr>
      <w:tr w:rsidR="00017D4D">
        <w:trPr>
          <w:cantSplit/>
        </w:trPr>
        <w:tc>
          <w:tcPr>
            <w:tcW w:w="720" w:type="dxa"/>
          </w:tcPr>
          <w:p w:rsidR="00017D4D" w:rsidRDefault="00017D4D">
            <w:pPr>
              <w:rPr>
                <w:sz w:val="22"/>
              </w:rPr>
            </w:pPr>
          </w:p>
        </w:tc>
        <w:tc>
          <w:tcPr>
            <w:tcW w:w="1908" w:type="dxa"/>
          </w:tcPr>
          <w:p w:rsidR="00017D4D" w:rsidRDefault="00017D4D">
            <w:pPr>
              <w:jc w:val="right"/>
              <w:rPr>
                <w:b/>
                <w:sz w:val="22"/>
              </w:rPr>
            </w:pPr>
            <w:r>
              <w:rPr>
                <w:b/>
                <w:sz w:val="22"/>
              </w:rPr>
              <w:t>Medium:</w:t>
            </w:r>
          </w:p>
        </w:tc>
        <w:tc>
          <w:tcPr>
            <w:tcW w:w="7884" w:type="dxa"/>
            <w:gridSpan w:val="7"/>
          </w:tcPr>
          <w:p w:rsidR="00017D4D" w:rsidRDefault="00017D4D">
            <w:pPr>
              <w:rPr>
                <w:sz w:val="22"/>
              </w:rPr>
            </w:pPr>
            <w:r>
              <w:rPr>
                <w:sz w:val="22"/>
              </w:rPr>
              <w:t>Normal fire hazards (e.g. potential ignition sources) for this type of occupancy, with fire hazards generally subject to proper controls (other than minor shortcomings).</w:t>
            </w:r>
          </w:p>
          <w:p w:rsidR="00017D4D" w:rsidRDefault="00017D4D">
            <w:pPr>
              <w:rPr>
                <w:sz w:val="22"/>
              </w:rPr>
            </w:pPr>
          </w:p>
        </w:tc>
      </w:tr>
      <w:tr w:rsidR="00017D4D">
        <w:trPr>
          <w:cantSplit/>
        </w:trPr>
        <w:tc>
          <w:tcPr>
            <w:tcW w:w="720" w:type="dxa"/>
          </w:tcPr>
          <w:p w:rsidR="00017D4D" w:rsidRDefault="00017D4D">
            <w:pPr>
              <w:rPr>
                <w:sz w:val="22"/>
              </w:rPr>
            </w:pPr>
          </w:p>
        </w:tc>
        <w:tc>
          <w:tcPr>
            <w:tcW w:w="1908" w:type="dxa"/>
          </w:tcPr>
          <w:p w:rsidR="00017D4D" w:rsidRDefault="00017D4D">
            <w:pPr>
              <w:jc w:val="right"/>
              <w:rPr>
                <w:b/>
                <w:sz w:val="22"/>
              </w:rPr>
            </w:pPr>
            <w:r>
              <w:rPr>
                <w:b/>
                <w:sz w:val="22"/>
              </w:rPr>
              <w:t>High:</w:t>
            </w:r>
          </w:p>
        </w:tc>
        <w:tc>
          <w:tcPr>
            <w:tcW w:w="7884" w:type="dxa"/>
            <w:gridSpan w:val="7"/>
          </w:tcPr>
          <w:p w:rsidR="00017D4D" w:rsidRDefault="00017D4D">
            <w:pPr>
              <w:rPr>
                <w:sz w:val="22"/>
              </w:rPr>
            </w:pPr>
            <w:r>
              <w:rPr>
                <w:sz w:val="22"/>
              </w:rPr>
              <w:t>Lack of adequate controls applied to one or more significant fire hazards, such as to result in significant increase in likelihood of fire.</w:t>
            </w:r>
          </w:p>
          <w:p w:rsidR="00017D4D" w:rsidRDefault="00017D4D">
            <w:pPr>
              <w:rPr>
                <w:sz w:val="22"/>
              </w:rPr>
            </w:pPr>
          </w:p>
        </w:tc>
      </w:tr>
      <w:tr w:rsidR="00017D4D">
        <w:trPr>
          <w:cantSplit/>
        </w:trPr>
        <w:tc>
          <w:tcPr>
            <w:tcW w:w="720" w:type="dxa"/>
          </w:tcPr>
          <w:p w:rsidR="00017D4D" w:rsidRDefault="00017D4D">
            <w:pPr>
              <w:rPr>
                <w:sz w:val="22"/>
              </w:rPr>
            </w:pPr>
          </w:p>
        </w:tc>
        <w:tc>
          <w:tcPr>
            <w:tcW w:w="9792" w:type="dxa"/>
            <w:gridSpan w:val="8"/>
          </w:tcPr>
          <w:p w:rsidR="00017D4D" w:rsidRDefault="00017D4D">
            <w:pPr>
              <w:rPr>
                <w:sz w:val="22"/>
              </w:rPr>
            </w:pPr>
            <w:r>
              <w:rPr>
                <w:sz w:val="22"/>
              </w:rPr>
              <w:t>Taking into account the nature of the premises and the occupants, as well as the fire protection and procedural arrangements observed at the time of this fire risk assessment, it is considered that the consequences for life safety in the event of fire would be:</w:t>
            </w:r>
          </w:p>
        </w:tc>
      </w:tr>
    </w:tbl>
    <w:p w:rsidR="00017D4D" w:rsidRDefault="00017D4D"/>
    <w:tbl>
      <w:tblPr>
        <w:tblW w:w="0" w:type="auto"/>
        <w:tblLayout w:type="fixed"/>
        <w:tblLook w:val="0000"/>
      </w:tblPr>
      <w:tblGrid>
        <w:gridCol w:w="720"/>
        <w:gridCol w:w="2160"/>
        <w:gridCol w:w="432"/>
        <w:gridCol w:w="2736"/>
        <w:gridCol w:w="450"/>
        <w:gridCol w:w="2520"/>
        <w:gridCol w:w="450"/>
      </w:tblGrid>
      <w:tr w:rsidR="00017D4D">
        <w:trPr>
          <w:cantSplit/>
        </w:trPr>
        <w:tc>
          <w:tcPr>
            <w:tcW w:w="720" w:type="dxa"/>
          </w:tcPr>
          <w:p w:rsidR="00017D4D" w:rsidRDefault="00017D4D">
            <w:pPr>
              <w:rPr>
                <w:sz w:val="22"/>
              </w:rPr>
            </w:pPr>
          </w:p>
        </w:tc>
        <w:tc>
          <w:tcPr>
            <w:tcW w:w="2160" w:type="dxa"/>
          </w:tcPr>
          <w:p w:rsidR="00017D4D" w:rsidRDefault="00017D4D">
            <w:pPr>
              <w:jc w:val="right"/>
              <w:rPr>
                <w:b/>
                <w:sz w:val="22"/>
              </w:rPr>
            </w:pPr>
            <w:r>
              <w:rPr>
                <w:b/>
                <w:sz w:val="22"/>
              </w:rPr>
              <w:t>Slight harm</w:t>
            </w:r>
          </w:p>
        </w:tc>
        <w:tc>
          <w:tcPr>
            <w:tcW w:w="432" w:type="dxa"/>
            <w:tcBorders>
              <w:top w:val="single" w:sz="6" w:space="0" w:color="auto"/>
              <w:left w:val="single" w:sz="6" w:space="0" w:color="auto"/>
              <w:bottom w:val="single" w:sz="6" w:space="0" w:color="auto"/>
              <w:right w:val="single" w:sz="6" w:space="0" w:color="auto"/>
            </w:tcBorders>
          </w:tcPr>
          <w:p w:rsidR="00017D4D" w:rsidRDefault="00BA0F93">
            <w:pPr>
              <w:jc w:val="center"/>
              <w:rPr>
                <w:sz w:val="22"/>
              </w:rPr>
            </w:pPr>
            <w:r>
              <w:rPr>
                <w:sz w:val="22"/>
              </w:rPr>
              <w:t>X</w:t>
            </w:r>
          </w:p>
        </w:tc>
        <w:tc>
          <w:tcPr>
            <w:tcW w:w="2736" w:type="dxa"/>
          </w:tcPr>
          <w:p w:rsidR="00017D4D" w:rsidRDefault="00017D4D">
            <w:pPr>
              <w:jc w:val="right"/>
              <w:rPr>
                <w:sz w:val="22"/>
              </w:rPr>
            </w:pPr>
            <w:r>
              <w:rPr>
                <w:b/>
                <w:sz w:val="22"/>
              </w:rPr>
              <w:t>Moderate harm</w:t>
            </w:r>
          </w:p>
        </w:tc>
        <w:tc>
          <w:tcPr>
            <w:tcW w:w="450" w:type="dxa"/>
            <w:tcBorders>
              <w:top w:val="single" w:sz="6" w:space="0" w:color="auto"/>
              <w:left w:val="single" w:sz="6" w:space="0" w:color="auto"/>
              <w:bottom w:val="single" w:sz="6" w:space="0" w:color="auto"/>
              <w:right w:val="single" w:sz="6" w:space="0" w:color="auto"/>
            </w:tcBorders>
          </w:tcPr>
          <w:p w:rsidR="00017D4D" w:rsidRDefault="00017D4D">
            <w:pPr>
              <w:tabs>
                <w:tab w:val="left" w:pos="5220"/>
              </w:tabs>
              <w:jc w:val="center"/>
              <w:rPr>
                <w:sz w:val="22"/>
              </w:rPr>
            </w:pPr>
          </w:p>
        </w:tc>
        <w:tc>
          <w:tcPr>
            <w:tcW w:w="2520" w:type="dxa"/>
          </w:tcPr>
          <w:p w:rsidR="00017D4D" w:rsidRDefault="00017D4D">
            <w:pPr>
              <w:jc w:val="right"/>
              <w:rPr>
                <w:b/>
                <w:sz w:val="22"/>
              </w:rPr>
            </w:pPr>
            <w:r>
              <w:rPr>
                <w:b/>
                <w:sz w:val="22"/>
              </w:rPr>
              <w:t>Extreme harm</w:t>
            </w:r>
          </w:p>
        </w:tc>
        <w:tc>
          <w:tcPr>
            <w:tcW w:w="450"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bl>
    <w:p w:rsidR="00017D4D" w:rsidRDefault="00017D4D"/>
    <w:tbl>
      <w:tblPr>
        <w:tblW w:w="0" w:type="auto"/>
        <w:tblLayout w:type="fixed"/>
        <w:tblLook w:val="0000"/>
      </w:tblPr>
      <w:tblGrid>
        <w:gridCol w:w="720"/>
        <w:gridCol w:w="2448"/>
        <w:gridCol w:w="7344"/>
      </w:tblGrid>
      <w:tr w:rsidR="00017D4D">
        <w:trPr>
          <w:cantSplit/>
        </w:trPr>
        <w:tc>
          <w:tcPr>
            <w:tcW w:w="720" w:type="dxa"/>
          </w:tcPr>
          <w:p w:rsidR="00017D4D" w:rsidRDefault="00017D4D">
            <w:pPr>
              <w:rPr>
                <w:sz w:val="22"/>
              </w:rPr>
            </w:pPr>
          </w:p>
        </w:tc>
        <w:tc>
          <w:tcPr>
            <w:tcW w:w="9792" w:type="dxa"/>
            <w:gridSpan w:val="2"/>
          </w:tcPr>
          <w:p w:rsidR="00017D4D" w:rsidRDefault="00017D4D">
            <w:pPr>
              <w:rPr>
                <w:sz w:val="22"/>
              </w:rPr>
            </w:pPr>
          </w:p>
        </w:tc>
      </w:tr>
      <w:tr w:rsidR="00017D4D">
        <w:trPr>
          <w:cantSplit/>
        </w:trPr>
        <w:tc>
          <w:tcPr>
            <w:tcW w:w="720" w:type="dxa"/>
          </w:tcPr>
          <w:p w:rsidR="00017D4D" w:rsidRDefault="00017D4D">
            <w:pPr>
              <w:rPr>
                <w:sz w:val="22"/>
              </w:rPr>
            </w:pPr>
          </w:p>
        </w:tc>
        <w:tc>
          <w:tcPr>
            <w:tcW w:w="9792" w:type="dxa"/>
            <w:gridSpan w:val="2"/>
          </w:tcPr>
          <w:p w:rsidR="00017D4D" w:rsidRDefault="00017D4D">
            <w:pPr>
              <w:rPr>
                <w:sz w:val="18"/>
              </w:rPr>
            </w:pPr>
            <w:r>
              <w:rPr>
                <w:sz w:val="18"/>
              </w:rPr>
              <w:t>In this context, a definition of the above terms is as follows:</w:t>
            </w:r>
          </w:p>
          <w:p w:rsidR="00017D4D" w:rsidRDefault="00017D4D">
            <w:pPr>
              <w:rPr>
                <w:sz w:val="18"/>
              </w:rPr>
            </w:pPr>
          </w:p>
        </w:tc>
      </w:tr>
      <w:tr w:rsidR="00017D4D">
        <w:trPr>
          <w:cantSplit/>
        </w:trPr>
        <w:tc>
          <w:tcPr>
            <w:tcW w:w="720" w:type="dxa"/>
          </w:tcPr>
          <w:p w:rsidR="00017D4D" w:rsidRDefault="00017D4D">
            <w:pPr>
              <w:rPr>
                <w:sz w:val="18"/>
              </w:rPr>
            </w:pPr>
          </w:p>
        </w:tc>
        <w:tc>
          <w:tcPr>
            <w:tcW w:w="2448" w:type="dxa"/>
          </w:tcPr>
          <w:p w:rsidR="00017D4D" w:rsidRDefault="00017D4D">
            <w:pPr>
              <w:jc w:val="right"/>
              <w:rPr>
                <w:b/>
                <w:sz w:val="18"/>
              </w:rPr>
            </w:pPr>
            <w:r>
              <w:rPr>
                <w:b/>
                <w:sz w:val="18"/>
              </w:rPr>
              <w:t>Slight harm:</w:t>
            </w:r>
          </w:p>
        </w:tc>
        <w:tc>
          <w:tcPr>
            <w:tcW w:w="7344" w:type="dxa"/>
          </w:tcPr>
          <w:p w:rsidR="00017D4D" w:rsidRDefault="00017D4D">
            <w:pPr>
              <w:rPr>
                <w:sz w:val="18"/>
              </w:rPr>
            </w:pPr>
            <w:r>
              <w:rPr>
                <w:sz w:val="18"/>
              </w:rPr>
              <w:t>Outbreak of fire unlikely to result in serious injury or death of any occupant.</w:t>
            </w:r>
          </w:p>
          <w:p w:rsidR="00017D4D" w:rsidRDefault="00017D4D">
            <w:pPr>
              <w:rPr>
                <w:sz w:val="18"/>
              </w:rPr>
            </w:pPr>
          </w:p>
        </w:tc>
      </w:tr>
      <w:tr w:rsidR="00017D4D">
        <w:trPr>
          <w:cantSplit/>
        </w:trPr>
        <w:tc>
          <w:tcPr>
            <w:tcW w:w="720" w:type="dxa"/>
          </w:tcPr>
          <w:p w:rsidR="00017D4D" w:rsidRDefault="00017D4D">
            <w:pPr>
              <w:rPr>
                <w:sz w:val="18"/>
              </w:rPr>
            </w:pPr>
          </w:p>
        </w:tc>
        <w:tc>
          <w:tcPr>
            <w:tcW w:w="2448" w:type="dxa"/>
          </w:tcPr>
          <w:p w:rsidR="00017D4D" w:rsidRDefault="00017D4D">
            <w:pPr>
              <w:jc w:val="right"/>
              <w:rPr>
                <w:b/>
                <w:sz w:val="18"/>
              </w:rPr>
            </w:pPr>
            <w:r>
              <w:rPr>
                <w:b/>
                <w:sz w:val="18"/>
              </w:rPr>
              <w:t>Moderate harm:</w:t>
            </w:r>
          </w:p>
        </w:tc>
        <w:tc>
          <w:tcPr>
            <w:tcW w:w="7344" w:type="dxa"/>
          </w:tcPr>
          <w:p w:rsidR="00017D4D" w:rsidRDefault="00017D4D">
            <w:pPr>
              <w:rPr>
                <w:sz w:val="18"/>
              </w:rPr>
            </w:pPr>
            <w:r>
              <w:rPr>
                <w:sz w:val="18"/>
              </w:rPr>
              <w:t>Outbreak of fire could result in injury (including serious injury) of one or more occupants, but is unlikely to result in multiple fatalities.</w:t>
            </w:r>
          </w:p>
          <w:p w:rsidR="00017D4D" w:rsidRDefault="00017D4D">
            <w:pPr>
              <w:rPr>
                <w:sz w:val="18"/>
              </w:rPr>
            </w:pPr>
          </w:p>
        </w:tc>
      </w:tr>
      <w:tr w:rsidR="00017D4D">
        <w:trPr>
          <w:cantSplit/>
        </w:trPr>
        <w:tc>
          <w:tcPr>
            <w:tcW w:w="720" w:type="dxa"/>
          </w:tcPr>
          <w:p w:rsidR="00017D4D" w:rsidRDefault="00017D4D">
            <w:pPr>
              <w:rPr>
                <w:sz w:val="18"/>
              </w:rPr>
            </w:pPr>
          </w:p>
        </w:tc>
        <w:tc>
          <w:tcPr>
            <w:tcW w:w="2448" w:type="dxa"/>
          </w:tcPr>
          <w:p w:rsidR="00017D4D" w:rsidRDefault="00017D4D">
            <w:pPr>
              <w:jc w:val="right"/>
              <w:rPr>
                <w:b/>
                <w:sz w:val="18"/>
              </w:rPr>
            </w:pPr>
            <w:r>
              <w:rPr>
                <w:b/>
                <w:sz w:val="18"/>
              </w:rPr>
              <w:t>Extreme harm:</w:t>
            </w:r>
          </w:p>
        </w:tc>
        <w:tc>
          <w:tcPr>
            <w:tcW w:w="7344" w:type="dxa"/>
          </w:tcPr>
          <w:p w:rsidR="00017D4D" w:rsidRDefault="00017D4D">
            <w:pPr>
              <w:rPr>
                <w:sz w:val="18"/>
              </w:rPr>
            </w:pPr>
            <w:r>
              <w:rPr>
                <w:sz w:val="18"/>
              </w:rPr>
              <w:t>Significant potential for serious injury or death of one or more occupants.</w:t>
            </w:r>
          </w:p>
          <w:p w:rsidR="00017D4D" w:rsidRDefault="00017D4D">
            <w:pPr>
              <w:rPr>
                <w:sz w:val="18"/>
              </w:rPr>
            </w:pPr>
          </w:p>
        </w:tc>
      </w:tr>
    </w:tbl>
    <w:p w:rsidR="00017D4D" w:rsidRDefault="00017D4D">
      <w:pPr>
        <w:sectPr w:rsidR="00017D4D">
          <w:pgSz w:w="11909" w:h="16834"/>
          <w:pgMar w:top="1440" w:right="862" w:bottom="1440" w:left="862" w:header="720" w:footer="964" w:gutter="0"/>
          <w:cols w:space="720"/>
        </w:sectPr>
      </w:pPr>
    </w:p>
    <w:p w:rsidR="00017D4D" w:rsidRDefault="00017D4D"/>
    <w:tbl>
      <w:tblPr>
        <w:tblW w:w="10596" w:type="dxa"/>
        <w:tblLayout w:type="fixed"/>
        <w:tblLook w:val="0000"/>
      </w:tblPr>
      <w:tblGrid>
        <w:gridCol w:w="720"/>
        <w:gridCol w:w="948"/>
        <w:gridCol w:w="432"/>
        <w:gridCol w:w="1440"/>
        <w:gridCol w:w="432"/>
        <w:gridCol w:w="1440"/>
        <w:gridCol w:w="432"/>
        <w:gridCol w:w="1440"/>
        <w:gridCol w:w="432"/>
        <w:gridCol w:w="1440"/>
        <w:gridCol w:w="432"/>
        <w:gridCol w:w="1008"/>
      </w:tblGrid>
      <w:tr w:rsidR="00017D4D" w:rsidTr="00BF3601">
        <w:trPr>
          <w:cantSplit/>
        </w:trPr>
        <w:tc>
          <w:tcPr>
            <w:tcW w:w="720" w:type="dxa"/>
          </w:tcPr>
          <w:p w:rsidR="00017D4D" w:rsidRDefault="00017D4D">
            <w:pPr>
              <w:rPr>
                <w:sz w:val="22"/>
              </w:rPr>
            </w:pPr>
          </w:p>
        </w:tc>
        <w:tc>
          <w:tcPr>
            <w:tcW w:w="9876" w:type="dxa"/>
            <w:gridSpan w:val="11"/>
          </w:tcPr>
          <w:p w:rsidR="00017D4D" w:rsidRDefault="00017D4D">
            <w:pPr>
              <w:rPr>
                <w:sz w:val="22"/>
              </w:rPr>
            </w:pPr>
            <w:r>
              <w:rPr>
                <w:sz w:val="22"/>
              </w:rPr>
              <w:t>Accordingly, it is considered that the risk to life from fire at these premises is:</w:t>
            </w:r>
          </w:p>
          <w:p w:rsidR="00017D4D" w:rsidRDefault="00017D4D">
            <w:pPr>
              <w:rPr>
                <w:sz w:val="22"/>
              </w:rPr>
            </w:pPr>
          </w:p>
          <w:p w:rsidR="00017D4D" w:rsidRDefault="00017D4D">
            <w:pPr>
              <w:rPr>
                <w:sz w:val="22"/>
              </w:rPr>
            </w:pPr>
          </w:p>
        </w:tc>
      </w:tr>
      <w:tr w:rsidR="00017D4D" w:rsidTr="00BF3601">
        <w:trPr>
          <w:gridAfter w:val="1"/>
          <w:wAfter w:w="1008" w:type="dxa"/>
          <w:cantSplit/>
        </w:trPr>
        <w:tc>
          <w:tcPr>
            <w:tcW w:w="720" w:type="dxa"/>
          </w:tcPr>
          <w:p w:rsidR="00017D4D" w:rsidRDefault="00017D4D">
            <w:pPr>
              <w:rPr>
                <w:sz w:val="22"/>
              </w:rPr>
            </w:pPr>
          </w:p>
        </w:tc>
        <w:tc>
          <w:tcPr>
            <w:tcW w:w="948" w:type="dxa"/>
          </w:tcPr>
          <w:p w:rsidR="00017D4D" w:rsidRDefault="00017D4D">
            <w:pPr>
              <w:jc w:val="right"/>
              <w:rPr>
                <w:b/>
                <w:sz w:val="22"/>
              </w:rPr>
            </w:pPr>
            <w:r>
              <w:rPr>
                <w:b/>
                <w:sz w:val="22"/>
              </w:rPr>
              <w:t>Trivial</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1440" w:type="dxa"/>
          </w:tcPr>
          <w:p w:rsidR="00017D4D" w:rsidRDefault="00017D4D">
            <w:pPr>
              <w:jc w:val="right"/>
              <w:rPr>
                <w:b/>
                <w:sz w:val="22"/>
              </w:rPr>
            </w:pPr>
            <w:r>
              <w:rPr>
                <w:b/>
                <w:sz w:val="22"/>
              </w:rPr>
              <w:t>Tolerable</w:t>
            </w:r>
          </w:p>
        </w:tc>
        <w:tc>
          <w:tcPr>
            <w:tcW w:w="432" w:type="dxa"/>
            <w:tcBorders>
              <w:top w:val="single" w:sz="6" w:space="0" w:color="auto"/>
              <w:left w:val="single" w:sz="6" w:space="0" w:color="auto"/>
              <w:bottom w:val="single" w:sz="6" w:space="0" w:color="auto"/>
              <w:right w:val="single" w:sz="6" w:space="0" w:color="auto"/>
            </w:tcBorders>
          </w:tcPr>
          <w:p w:rsidR="00017D4D" w:rsidRDefault="00BA0F93">
            <w:pPr>
              <w:jc w:val="center"/>
              <w:rPr>
                <w:sz w:val="22"/>
              </w:rPr>
            </w:pPr>
            <w:r>
              <w:rPr>
                <w:sz w:val="22"/>
              </w:rPr>
              <w:t>X</w:t>
            </w:r>
          </w:p>
        </w:tc>
        <w:tc>
          <w:tcPr>
            <w:tcW w:w="1440" w:type="dxa"/>
          </w:tcPr>
          <w:p w:rsidR="00017D4D" w:rsidRDefault="00017D4D">
            <w:pPr>
              <w:jc w:val="right"/>
              <w:rPr>
                <w:sz w:val="22"/>
              </w:rPr>
            </w:pPr>
            <w:r>
              <w:rPr>
                <w:b/>
                <w:sz w:val="22"/>
              </w:rPr>
              <w:t>Moderate</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1440" w:type="dxa"/>
          </w:tcPr>
          <w:p w:rsidR="00017D4D" w:rsidRDefault="00017D4D">
            <w:pPr>
              <w:jc w:val="right"/>
              <w:rPr>
                <w:b/>
                <w:sz w:val="22"/>
              </w:rPr>
            </w:pPr>
            <w:r>
              <w:rPr>
                <w:b/>
                <w:sz w:val="22"/>
              </w:rPr>
              <w:t>Substantial</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c>
          <w:tcPr>
            <w:tcW w:w="1440" w:type="dxa"/>
          </w:tcPr>
          <w:p w:rsidR="00017D4D" w:rsidRDefault="00017D4D">
            <w:pPr>
              <w:jc w:val="right"/>
              <w:rPr>
                <w:b/>
                <w:sz w:val="22"/>
              </w:rPr>
            </w:pPr>
            <w:r>
              <w:rPr>
                <w:b/>
                <w:sz w:val="22"/>
              </w:rPr>
              <w:t>Intolerable</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2"/>
              </w:rPr>
            </w:pPr>
          </w:p>
        </w:tc>
      </w:tr>
      <w:tr w:rsidR="00017D4D" w:rsidTr="00BF3601">
        <w:trPr>
          <w:cantSplit/>
        </w:trPr>
        <w:tc>
          <w:tcPr>
            <w:tcW w:w="720" w:type="dxa"/>
          </w:tcPr>
          <w:p w:rsidR="00017D4D" w:rsidRDefault="00017D4D">
            <w:pPr>
              <w:rPr>
                <w:sz w:val="22"/>
              </w:rPr>
            </w:pPr>
          </w:p>
        </w:tc>
        <w:tc>
          <w:tcPr>
            <w:tcW w:w="9876" w:type="dxa"/>
            <w:gridSpan w:val="11"/>
          </w:tcPr>
          <w:p w:rsidR="00017D4D" w:rsidRDefault="00017D4D">
            <w:pPr>
              <w:rPr>
                <w:sz w:val="22"/>
              </w:rPr>
            </w:pPr>
          </w:p>
        </w:tc>
      </w:tr>
      <w:tr w:rsidR="00017D4D" w:rsidTr="00BF3601">
        <w:trPr>
          <w:cantSplit/>
        </w:trPr>
        <w:tc>
          <w:tcPr>
            <w:tcW w:w="720" w:type="dxa"/>
          </w:tcPr>
          <w:p w:rsidR="00017D4D" w:rsidRDefault="00017D4D">
            <w:pPr>
              <w:rPr>
                <w:sz w:val="22"/>
              </w:rPr>
            </w:pPr>
          </w:p>
        </w:tc>
        <w:tc>
          <w:tcPr>
            <w:tcW w:w="9876" w:type="dxa"/>
            <w:gridSpan w:val="11"/>
          </w:tcPr>
          <w:p w:rsidR="00017D4D" w:rsidRDefault="00017D4D">
            <w:pPr>
              <w:tabs>
                <w:tab w:val="left" w:pos="360"/>
              </w:tabs>
              <w:rPr>
                <w:sz w:val="22"/>
              </w:rPr>
            </w:pPr>
            <w:r>
              <w:rPr>
                <w:sz w:val="22"/>
              </w:rPr>
              <w:t>Comments:</w:t>
            </w:r>
          </w:p>
          <w:p w:rsidR="00017D4D" w:rsidRDefault="00017D4D">
            <w:pPr>
              <w:tabs>
                <w:tab w:val="left" w:pos="360"/>
              </w:tabs>
              <w:rPr>
                <w:sz w:val="22"/>
              </w:rPr>
            </w:pPr>
          </w:p>
        </w:tc>
      </w:tr>
      <w:tr w:rsidR="00017D4D" w:rsidTr="00BF3601">
        <w:trPr>
          <w:cantSplit/>
        </w:trPr>
        <w:tc>
          <w:tcPr>
            <w:tcW w:w="720" w:type="dxa"/>
          </w:tcPr>
          <w:p w:rsidR="00017D4D" w:rsidRDefault="00017D4D">
            <w:pPr>
              <w:rPr>
                <w:sz w:val="22"/>
              </w:rPr>
            </w:pPr>
          </w:p>
        </w:tc>
        <w:tc>
          <w:tcPr>
            <w:tcW w:w="9876" w:type="dxa"/>
            <w:gridSpan w:val="11"/>
          </w:tcPr>
          <w:p w:rsidR="00017D4D" w:rsidRDefault="00017D4D">
            <w:pPr>
              <w:rPr>
                <w:sz w:val="22"/>
              </w:rPr>
            </w:pPr>
          </w:p>
        </w:tc>
      </w:tr>
      <w:tr w:rsidR="00017D4D" w:rsidTr="00BF3601">
        <w:trPr>
          <w:cantSplit/>
        </w:trPr>
        <w:tc>
          <w:tcPr>
            <w:tcW w:w="720" w:type="dxa"/>
          </w:tcPr>
          <w:p w:rsidR="00017D4D" w:rsidRDefault="00017D4D">
            <w:pPr>
              <w:rPr>
                <w:sz w:val="22"/>
              </w:rPr>
            </w:pPr>
          </w:p>
        </w:tc>
        <w:tc>
          <w:tcPr>
            <w:tcW w:w="9876" w:type="dxa"/>
            <w:gridSpan w:val="11"/>
          </w:tcPr>
          <w:p w:rsidR="00017D4D" w:rsidRDefault="00017D4D">
            <w:pPr>
              <w:rPr>
                <w:sz w:val="22"/>
              </w:rPr>
            </w:pPr>
            <w:r>
              <w:rPr>
                <w:sz w:val="22"/>
              </w:rPr>
              <w:t>A suitable risk-based control plan should involve effort and urgency that is proportional to risk.  The following risk-based control plan is based on one advocated in PAS 79:</w:t>
            </w:r>
          </w:p>
          <w:p w:rsidR="00017D4D" w:rsidRDefault="00017D4D">
            <w:pPr>
              <w:rPr>
                <w:sz w:val="22"/>
              </w:rPr>
            </w:pPr>
          </w:p>
        </w:tc>
      </w:tr>
    </w:tbl>
    <w:p w:rsidR="00017D4D" w:rsidRDefault="00017D4D"/>
    <w:tbl>
      <w:tblPr>
        <w:tblW w:w="0" w:type="auto"/>
        <w:tblInd w:w="778" w:type="dxa"/>
        <w:tblLayout w:type="fixed"/>
        <w:tblLook w:val="0000"/>
      </w:tblPr>
      <w:tblGrid>
        <w:gridCol w:w="2880"/>
        <w:gridCol w:w="6279"/>
      </w:tblGrid>
      <w:tr w:rsidR="00017D4D">
        <w:trPr>
          <w:cantSplit/>
        </w:trPr>
        <w:tc>
          <w:tcPr>
            <w:tcW w:w="2880" w:type="dxa"/>
            <w:tcBorders>
              <w:top w:val="single" w:sz="6" w:space="0" w:color="auto"/>
              <w:left w:val="single" w:sz="6" w:space="0" w:color="auto"/>
              <w:bottom w:val="single" w:sz="6" w:space="0" w:color="auto"/>
              <w:right w:val="single" w:sz="6" w:space="0" w:color="auto"/>
            </w:tcBorders>
          </w:tcPr>
          <w:p w:rsidR="00017D4D" w:rsidRDefault="00017D4D">
            <w:pPr>
              <w:jc w:val="center"/>
              <w:rPr>
                <w:sz w:val="18"/>
              </w:rPr>
            </w:pPr>
          </w:p>
          <w:p w:rsidR="00017D4D" w:rsidRDefault="00017D4D">
            <w:pPr>
              <w:jc w:val="center"/>
              <w:rPr>
                <w:b/>
                <w:sz w:val="18"/>
              </w:rPr>
            </w:pPr>
            <w:r>
              <w:rPr>
                <w:b/>
                <w:sz w:val="18"/>
              </w:rPr>
              <w:t>Risk Level</w:t>
            </w:r>
          </w:p>
          <w:p w:rsidR="00017D4D" w:rsidRDefault="00017D4D">
            <w:pPr>
              <w:jc w:val="center"/>
              <w:rPr>
                <w:sz w:val="18"/>
              </w:rPr>
            </w:pPr>
          </w:p>
        </w:tc>
        <w:tc>
          <w:tcPr>
            <w:tcW w:w="6279" w:type="dxa"/>
            <w:tcBorders>
              <w:top w:val="single" w:sz="6" w:space="0" w:color="auto"/>
              <w:left w:val="single" w:sz="6" w:space="0" w:color="auto"/>
              <w:bottom w:val="single" w:sz="6" w:space="0" w:color="auto"/>
              <w:right w:val="single" w:sz="6" w:space="0" w:color="auto"/>
            </w:tcBorders>
          </w:tcPr>
          <w:p w:rsidR="00017D4D" w:rsidRDefault="00017D4D">
            <w:pPr>
              <w:rPr>
                <w:b/>
                <w:sz w:val="18"/>
              </w:rPr>
            </w:pPr>
          </w:p>
          <w:p w:rsidR="00017D4D" w:rsidRDefault="00017D4D">
            <w:pPr>
              <w:jc w:val="center"/>
              <w:rPr>
                <w:sz w:val="18"/>
              </w:rPr>
            </w:pPr>
            <w:r>
              <w:rPr>
                <w:b/>
                <w:sz w:val="18"/>
              </w:rPr>
              <w:t>Action and timescale</w:t>
            </w:r>
          </w:p>
        </w:tc>
      </w:tr>
      <w:tr w:rsidR="00017D4D">
        <w:trPr>
          <w:cantSplit/>
        </w:trPr>
        <w:tc>
          <w:tcPr>
            <w:tcW w:w="2880"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r>
              <w:rPr>
                <w:b/>
                <w:sz w:val="18"/>
              </w:rPr>
              <w:t>Trivial</w:t>
            </w:r>
          </w:p>
          <w:p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rsidR="00017D4D" w:rsidRDefault="00017D4D">
            <w:pPr>
              <w:rPr>
                <w:b/>
                <w:sz w:val="18"/>
              </w:rPr>
            </w:pPr>
          </w:p>
          <w:p w:rsidR="00017D4D" w:rsidRDefault="00017D4D">
            <w:pPr>
              <w:rPr>
                <w:b/>
                <w:sz w:val="18"/>
              </w:rPr>
            </w:pPr>
            <w:r>
              <w:rPr>
                <w:sz w:val="18"/>
              </w:rPr>
              <w:t>No action is required and no detailed records need be kept.</w:t>
            </w:r>
          </w:p>
        </w:tc>
      </w:tr>
      <w:tr w:rsidR="00017D4D">
        <w:trPr>
          <w:cantSplit/>
        </w:trPr>
        <w:tc>
          <w:tcPr>
            <w:tcW w:w="2880"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r>
              <w:rPr>
                <w:b/>
                <w:sz w:val="18"/>
              </w:rPr>
              <w:t>Tolerable</w:t>
            </w:r>
          </w:p>
          <w:p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rsidR="00017D4D" w:rsidRDefault="00017D4D">
            <w:pPr>
              <w:rPr>
                <w:sz w:val="18"/>
              </w:rPr>
            </w:pPr>
          </w:p>
          <w:p w:rsidR="00017D4D" w:rsidRDefault="00017D4D">
            <w:pPr>
              <w:rPr>
                <w:sz w:val="18"/>
              </w:rPr>
            </w:pPr>
            <w:r>
              <w:rPr>
                <w:sz w:val="18"/>
              </w:rPr>
              <w:t>No major additional controls required.  However, there might be a need for improvements that involve minor or limited cost.</w:t>
            </w:r>
          </w:p>
          <w:p w:rsidR="00017D4D" w:rsidRDefault="00017D4D">
            <w:pPr>
              <w:rPr>
                <w:sz w:val="18"/>
              </w:rPr>
            </w:pPr>
          </w:p>
        </w:tc>
      </w:tr>
      <w:tr w:rsidR="00017D4D">
        <w:trPr>
          <w:cantSplit/>
        </w:trPr>
        <w:tc>
          <w:tcPr>
            <w:tcW w:w="2880"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p>
          <w:p w:rsidR="00017D4D" w:rsidRDefault="00017D4D">
            <w:pPr>
              <w:jc w:val="center"/>
              <w:rPr>
                <w:b/>
                <w:sz w:val="18"/>
              </w:rPr>
            </w:pPr>
          </w:p>
          <w:p w:rsidR="00017D4D" w:rsidRDefault="00017D4D">
            <w:pPr>
              <w:jc w:val="center"/>
              <w:rPr>
                <w:b/>
                <w:sz w:val="18"/>
              </w:rPr>
            </w:pPr>
            <w:r>
              <w:rPr>
                <w:b/>
                <w:sz w:val="18"/>
              </w:rPr>
              <w:t>Moderate</w:t>
            </w:r>
          </w:p>
          <w:p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rsidR="00017D4D" w:rsidRDefault="00017D4D">
            <w:pPr>
              <w:rPr>
                <w:sz w:val="18"/>
              </w:rPr>
            </w:pPr>
          </w:p>
          <w:p w:rsidR="00017D4D" w:rsidRDefault="00017D4D">
            <w:pPr>
              <w:rPr>
                <w:sz w:val="18"/>
              </w:rPr>
            </w:pPr>
            <w:r>
              <w:rPr>
                <w:sz w:val="18"/>
              </w:rPr>
              <w:t>It is essential that efforts are made to reduce the risk.  Risk reduction measures should be implemented within a defined time period.</w:t>
            </w:r>
          </w:p>
          <w:p w:rsidR="00017D4D" w:rsidRDefault="00017D4D">
            <w:pPr>
              <w:rPr>
                <w:sz w:val="18"/>
              </w:rPr>
            </w:pPr>
          </w:p>
          <w:p w:rsidR="00017D4D" w:rsidRDefault="00017D4D">
            <w:pPr>
              <w:rPr>
                <w:sz w:val="18"/>
              </w:rPr>
            </w:pPr>
            <w:r>
              <w:rPr>
                <w:sz w:val="18"/>
              </w:rPr>
              <w:t>Where moderate risk is associated with consequences that constitute extreme harm, further assessment might be required to establish more precisely the likelihood of harm as a basis for determining the priority for improved control measures.</w:t>
            </w:r>
          </w:p>
          <w:p w:rsidR="00017D4D" w:rsidRDefault="00017D4D">
            <w:pPr>
              <w:rPr>
                <w:sz w:val="18"/>
              </w:rPr>
            </w:pPr>
          </w:p>
        </w:tc>
      </w:tr>
      <w:tr w:rsidR="00017D4D">
        <w:trPr>
          <w:cantSplit/>
        </w:trPr>
        <w:tc>
          <w:tcPr>
            <w:tcW w:w="2880"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p>
          <w:p w:rsidR="00017D4D" w:rsidRDefault="00017D4D">
            <w:pPr>
              <w:jc w:val="center"/>
              <w:rPr>
                <w:b/>
                <w:sz w:val="18"/>
              </w:rPr>
            </w:pPr>
            <w:r>
              <w:rPr>
                <w:b/>
                <w:sz w:val="18"/>
              </w:rPr>
              <w:t>Substantial</w:t>
            </w:r>
          </w:p>
          <w:p w:rsidR="00017D4D" w:rsidRDefault="00017D4D">
            <w:pPr>
              <w:jc w:val="center"/>
              <w:rPr>
                <w:b/>
                <w:sz w:val="18"/>
              </w:rPr>
            </w:pPr>
          </w:p>
          <w:p w:rsidR="00017D4D" w:rsidRDefault="00017D4D">
            <w:pPr>
              <w:rPr>
                <w:b/>
                <w:caps/>
                <w:sz w:val="18"/>
              </w:rPr>
            </w:pPr>
          </w:p>
          <w:p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rsidR="00017D4D" w:rsidRDefault="00017D4D">
            <w:pPr>
              <w:rPr>
                <w:sz w:val="18"/>
              </w:rPr>
            </w:pPr>
          </w:p>
          <w:p w:rsidR="00017D4D" w:rsidRDefault="00017D4D">
            <w:pPr>
              <w:rPr>
                <w:sz w:val="18"/>
              </w:rPr>
            </w:pPr>
            <w:r>
              <w:rPr>
                <w:sz w:val="18"/>
              </w:rPr>
              <w:t>Considerable resources might have to be allocated to reduce the risk.  If the building is unoccupied, it should not be occupied until the risk has been reduced.  If the building is occupied, urgent action should be taken.</w:t>
            </w:r>
          </w:p>
          <w:p w:rsidR="00017D4D" w:rsidRDefault="00017D4D">
            <w:pPr>
              <w:rPr>
                <w:sz w:val="18"/>
              </w:rPr>
            </w:pPr>
          </w:p>
        </w:tc>
      </w:tr>
      <w:tr w:rsidR="00017D4D">
        <w:trPr>
          <w:cantSplit/>
        </w:trPr>
        <w:tc>
          <w:tcPr>
            <w:tcW w:w="2880" w:type="dxa"/>
            <w:tcBorders>
              <w:top w:val="single" w:sz="6" w:space="0" w:color="auto"/>
              <w:left w:val="single" w:sz="6" w:space="0" w:color="auto"/>
              <w:bottom w:val="single" w:sz="6" w:space="0" w:color="auto"/>
              <w:right w:val="single" w:sz="6" w:space="0" w:color="auto"/>
            </w:tcBorders>
          </w:tcPr>
          <w:p w:rsidR="00017D4D" w:rsidRDefault="00017D4D">
            <w:pPr>
              <w:jc w:val="center"/>
              <w:rPr>
                <w:b/>
                <w:sz w:val="18"/>
              </w:rPr>
            </w:pPr>
          </w:p>
          <w:p w:rsidR="00017D4D" w:rsidRDefault="00017D4D">
            <w:pPr>
              <w:jc w:val="center"/>
              <w:rPr>
                <w:b/>
                <w:sz w:val="18"/>
              </w:rPr>
            </w:pPr>
            <w:r>
              <w:rPr>
                <w:b/>
                <w:sz w:val="18"/>
              </w:rPr>
              <w:t>Intolerable</w:t>
            </w:r>
          </w:p>
          <w:p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rsidR="00017D4D" w:rsidRDefault="00017D4D">
            <w:pPr>
              <w:rPr>
                <w:sz w:val="18"/>
              </w:rPr>
            </w:pPr>
          </w:p>
          <w:p w:rsidR="00017D4D" w:rsidRDefault="00017D4D">
            <w:pPr>
              <w:rPr>
                <w:sz w:val="18"/>
              </w:rPr>
            </w:pPr>
            <w:r>
              <w:rPr>
                <w:sz w:val="18"/>
              </w:rPr>
              <w:t>Building (or relevant area) should not be occupied until the risk is reduced.</w:t>
            </w:r>
          </w:p>
          <w:p w:rsidR="00017D4D" w:rsidRDefault="00017D4D">
            <w:pPr>
              <w:rPr>
                <w:sz w:val="18"/>
              </w:rPr>
            </w:pPr>
          </w:p>
        </w:tc>
      </w:tr>
    </w:tbl>
    <w:p w:rsidR="00017D4D" w:rsidRDefault="00017D4D"/>
    <w:tbl>
      <w:tblPr>
        <w:tblW w:w="0" w:type="auto"/>
        <w:tblInd w:w="778" w:type="dxa"/>
        <w:tblLayout w:type="fixed"/>
        <w:tblLook w:val="0000"/>
      </w:tblPr>
      <w:tblGrid>
        <w:gridCol w:w="9144"/>
      </w:tblGrid>
      <w:tr w:rsidR="00017D4D">
        <w:trPr>
          <w:cantSplit/>
        </w:trPr>
        <w:tc>
          <w:tcPr>
            <w:tcW w:w="9144" w:type="dxa"/>
            <w:tcBorders>
              <w:top w:val="single" w:sz="6" w:space="0" w:color="auto"/>
              <w:left w:val="single" w:sz="6" w:space="0" w:color="auto"/>
              <w:bottom w:val="single" w:sz="6" w:space="0" w:color="auto"/>
              <w:right w:val="single" w:sz="6" w:space="0" w:color="auto"/>
            </w:tcBorders>
          </w:tcPr>
          <w:p w:rsidR="00017D4D" w:rsidRDefault="00017D4D">
            <w:pPr>
              <w:jc w:val="center"/>
              <w:rPr>
                <w:b/>
              </w:rPr>
            </w:pPr>
          </w:p>
          <w:p w:rsidR="00017D4D" w:rsidRDefault="00017D4D">
            <w:pPr>
              <w:ind w:left="432" w:right="432"/>
              <w:rPr>
                <w:b/>
              </w:rPr>
            </w:pPr>
          </w:p>
          <w:p w:rsidR="00017D4D" w:rsidRDefault="00017D4D">
            <w:pPr>
              <w:ind w:left="432" w:right="432"/>
              <w:rPr>
                <w:b/>
                <w:caps/>
              </w:rPr>
            </w:pPr>
            <w:r>
              <w:rPr>
                <w:b/>
              </w:rPr>
              <w:t>(</w:t>
            </w:r>
            <w:r>
              <w:rPr>
                <w:b/>
                <w:caps/>
              </w:rPr>
              <w:t>Note that, although the purpose of this section is to place the fire risk in context, the above approach to risk assessment is subjective and for guidance only.  All hazards and deficiencies identified in this report should be addressed by implementing all recommendations contained in the following ACTION PLAN.  The FIRE risk assessment should be repeated REGULARLY.)</w:t>
            </w:r>
          </w:p>
          <w:p w:rsidR="00017D4D" w:rsidRDefault="00017D4D">
            <w:pPr>
              <w:ind w:left="432" w:right="432"/>
              <w:rPr>
                <w:b/>
                <w:caps/>
              </w:rPr>
            </w:pPr>
          </w:p>
          <w:p w:rsidR="00017D4D" w:rsidRDefault="00017D4D">
            <w:pPr>
              <w:jc w:val="center"/>
            </w:pPr>
          </w:p>
        </w:tc>
      </w:tr>
    </w:tbl>
    <w:p w:rsidR="00017D4D" w:rsidRDefault="00017D4D"/>
    <w:p w:rsidR="00017D4D" w:rsidRDefault="00017D4D">
      <w:pPr>
        <w:jc w:val="center"/>
        <w:sectPr w:rsidR="00017D4D">
          <w:pgSz w:w="11909" w:h="16834"/>
          <w:pgMar w:top="1440" w:right="862" w:bottom="1440" w:left="862" w:header="720" w:footer="964" w:gutter="0"/>
          <w:cols w:space="720"/>
        </w:sectPr>
      </w:pPr>
    </w:p>
    <w:p w:rsidR="00017D4D" w:rsidRDefault="00017D4D" w:rsidP="002C2005">
      <w:pPr>
        <w:jc w:val="center"/>
        <w:outlineLvl w:val="0"/>
        <w:rPr>
          <w:b/>
          <w:sz w:val="28"/>
        </w:rPr>
      </w:pPr>
      <w:r>
        <w:rPr>
          <w:b/>
          <w:sz w:val="28"/>
        </w:rPr>
        <w:lastRenderedPageBreak/>
        <w:t>ACTION PLAN</w:t>
      </w:r>
    </w:p>
    <w:p w:rsidR="00017D4D" w:rsidRDefault="00017D4D">
      <w:pPr>
        <w:jc w:val="center"/>
        <w:rPr>
          <w:b/>
          <w:sz w:val="28"/>
        </w:rPr>
      </w:pPr>
    </w:p>
    <w:tbl>
      <w:tblPr>
        <w:tblW w:w="10512" w:type="dxa"/>
        <w:tblLayout w:type="fixed"/>
        <w:tblLook w:val="0000"/>
      </w:tblPr>
      <w:tblGrid>
        <w:gridCol w:w="720"/>
        <w:gridCol w:w="2160"/>
        <w:gridCol w:w="432"/>
        <w:gridCol w:w="3600"/>
        <w:gridCol w:w="432"/>
        <w:gridCol w:w="3168"/>
      </w:tblGrid>
      <w:tr w:rsidR="00017D4D">
        <w:trPr>
          <w:cantSplit/>
        </w:trPr>
        <w:tc>
          <w:tcPr>
            <w:tcW w:w="720" w:type="dxa"/>
          </w:tcPr>
          <w:p w:rsidR="00017D4D" w:rsidRDefault="00017D4D">
            <w:pPr>
              <w:jc w:val="right"/>
              <w:rPr>
                <w:sz w:val="24"/>
              </w:rPr>
            </w:pPr>
          </w:p>
        </w:tc>
        <w:tc>
          <w:tcPr>
            <w:tcW w:w="9792" w:type="dxa"/>
            <w:gridSpan w:val="5"/>
          </w:tcPr>
          <w:p w:rsidR="00017D4D" w:rsidRDefault="00017D4D">
            <w:pPr>
              <w:rPr>
                <w:sz w:val="24"/>
              </w:rPr>
            </w:pPr>
            <w:r>
              <w:rPr>
                <w:sz w:val="24"/>
              </w:rPr>
              <w:t>It is considered that the following actions should be implemented in order to reduce fire risk to, or maintain it at, the following level:</w:t>
            </w:r>
          </w:p>
          <w:p w:rsidR="00017D4D" w:rsidRDefault="00017D4D">
            <w:pPr>
              <w:rPr>
                <w:sz w:val="24"/>
              </w:rPr>
            </w:pPr>
          </w:p>
        </w:tc>
      </w:tr>
      <w:tr w:rsidR="00017D4D">
        <w:trPr>
          <w:gridAfter w:val="1"/>
          <w:wAfter w:w="3168" w:type="dxa"/>
          <w:cantSplit/>
        </w:trPr>
        <w:tc>
          <w:tcPr>
            <w:tcW w:w="720" w:type="dxa"/>
          </w:tcPr>
          <w:p w:rsidR="00017D4D" w:rsidRDefault="00017D4D">
            <w:pPr>
              <w:jc w:val="right"/>
              <w:rPr>
                <w:sz w:val="24"/>
              </w:rPr>
            </w:pPr>
          </w:p>
        </w:tc>
        <w:tc>
          <w:tcPr>
            <w:tcW w:w="2160" w:type="dxa"/>
          </w:tcPr>
          <w:p w:rsidR="00017D4D" w:rsidRDefault="00017D4D">
            <w:pPr>
              <w:jc w:val="right"/>
              <w:rPr>
                <w:b/>
                <w:sz w:val="24"/>
              </w:rPr>
            </w:pPr>
            <w:r>
              <w:rPr>
                <w:b/>
                <w:sz w:val="24"/>
              </w:rPr>
              <w:t>Trivial</w:t>
            </w:r>
          </w:p>
        </w:tc>
        <w:tc>
          <w:tcPr>
            <w:tcW w:w="432" w:type="dxa"/>
            <w:tcBorders>
              <w:top w:val="single" w:sz="6" w:space="0" w:color="auto"/>
              <w:left w:val="single" w:sz="6" w:space="0" w:color="auto"/>
              <w:bottom w:val="single" w:sz="6" w:space="0" w:color="auto"/>
              <w:right w:val="single" w:sz="6" w:space="0" w:color="auto"/>
            </w:tcBorders>
          </w:tcPr>
          <w:p w:rsidR="00017D4D" w:rsidRDefault="00017D4D">
            <w:pPr>
              <w:jc w:val="center"/>
              <w:rPr>
                <w:sz w:val="24"/>
              </w:rPr>
            </w:pPr>
          </w:p>
        </w:tc>
        <w:tc>
          <w:tcPr>
            <w:tcW w:w="3600" w:type="dxa"/>
          </w:tcPr>
          <w:p w:rsidR="00017D4D" w:rsidRDefault="00017D4D">
            <w:pPr>
              <w:jc w:val="right"/>
              <w:rPr>
                <w:b/>
                <w:sz w:val="24"/>
              </w:rPr>
            </w:pPr>
            <w:r>
              <w:rPr>
                <w:b/>
                <w:sz w:val="24"/>
              </w:rPr>
              <w:t>Tolerable</w:t>
            </w:r>
          </w:p>
        </w:tc>
        <w:tc>
          <w:tcPr>
            <w:tcW w:w="432" w:type="dxa"/>
            <w:tcBorders>
              <w:top w:val="single" w:sz="6" w:space="0" w:color="auto"/>
              <w:left w:val="single" w:sz="6" w:space="0" w:color="auto"/>
              <w:bottom w:val="single" w:sz="6" w:space="0" w:color="auto"/>
              <w:right w:val="single" w:sz="6" w:space="0" w:color="auto"/>
            </w:tcBorders>
          </w:tcPr>
          <w:p w:rsidR="00017D4D" w:rsidRDefault="00F23429">
            <w:pPr>
              <w:jc w:val="center"/>
              <w:rPr>
                <w:sz w:val="24"/>
              </w:rPr>
            </w:pPr>
            <w:r>
              <w:rPr>
                <w:sz w:val="24"/>
              </w:rPr>
              <w:t>X</w:t>
            </w:r>
          </w:p>
        </w:tc>
      </w:tr>
    </w:tbl>
    <w:p w:rsidR="004E4157" w:rsidRDefault="004E4157" w:rsidP="005F4CBD">
      <w:pPr>
        <w:pStyle w:val="BodyText"/>
        <w:spacing w:after="120"/>
        <w:ind w:firstLine="720"/>
        <w:rPr>
          <w:rFonts w:cs="Arial"/>
          <w:sz w:val="22"/>
        </w:rPr>
      </w:pPr>
    </w:p>
    <w:tbl>
      <w:tblPr>
        <w:tblStyle w:val="TableGrid"/>
        <w:tblW w:w="0" w:type="auto"/>
        <w:jc w:val="center"/>
        <w:tblInd w:w="-1061" w:type="dxa"/>
        <w:tblLook w:val="04A0"/>
      </w:tblPr>
      <w:tblGrid>
        <w:gridCol w:w="2445"/>
        <w:gridCol w:w="8106"/>
      </w:tblGrid>
      <w:tr w:rsidR="00DF40AA" w:rsidRPr="00AD3EE6" w:rsidTr="00FF1DF9">
        <w:trPr>
          <w:jc w:val="center"/>
        </w:trPr>
        <w:tc>
          <w:tcPr>
            <w:tcW w:w="2445" w:type="dxa"/>
          </w:tcPr>
          <w:p w:rsidR="00DF40AA" w:rsidRPr="00AD3EE6" w:rsidRDefault="00DF40AA" w:rsidP="00FF1DF9">
            <w:pPr>
              <w:rPr>
                <w:rFonts w:cs="Arial"/>
                <w:b/>
                <w:sz w:val="22"/>
                <w:szCs w:val="22"/>
              </w:rPr>
            </w:pPr>
            <w:r>
              <w:rPr>
                <w:rFonts w:cs="Arial"/>
                <w:b/>
                <w:sz w:val="22"/>
                <w:szCs w:val="22"/>
              </w:rPr>
              <w:t>High Seve</w:t>
            </w:r>
            <w:r w:rsidRPr="00AD3EE6">
              <w:rPr>
                <w:rFonts w:cs="Arial"/>
                <w:b/>
                <w:sz w:val="22"/>
                <w:szCs w:val="22"/>
              </w:rPr>
              <w:t xml:space="preserve">rity </w:t>
            </w:r>
          </w:p>
        </w:tc>
        <w:tc>
          <w:tcPr>
            <w:tcW w:w="8106" w:type="dxa"/>
          </w:tcPr>
          <w:p w:rsidR="00DF40AA" w:rsidRPr="00AD3EE6" w:rsidRDefault="00DF40AA" w:rsidP="00FF1DF9">
            <w:pPr>
              <w:jc w:val="left"/>
              <w:rPr>
                <w:rFonts w:cs="Arial"/>
                <w:sz w:val="22"/>
                <w:szCs w:val="22"/>
              </w:rPr>
            </w:pPr>
            <w:r w:rsidRPr="00AD3EE6">
              <w:rPr>
                <w:rFonts w:cs="Arial"/>
                <w:sz w:val="22"/>
                <w:szCs w:val="22"/>
              </w:rPr>
              <w:t>Significant breach of legislation having the potential for serious injury to occupants.</w:t>
            </w:r>
          </w:p>
        </w:tc>
      </w:tr>
      <w:tr w:rsidR="00DF40AA" w:rsidRPr="00AD3EE6" w:rsidTr="00FF1DF9">
        <w:trPr>
          <w:jc w:val="center"/>
        </w:trPr>
        <w:tc>
          <w:tcPr>
            <w:tcW w:w="2445" w:type="dxa"/>
          </w:tcPr>
          <w:p w:rsidR="00DF40AA" w:rsidRPr="00AD3EE6" w:rsidRDefault="00DF40AA" w:rsidP="00FF1DF9">
            <w:pPr>
              <w:rPr>
                <w:rFonts w:cs="Arial"/>
                <w:b/>
                <w:sz w:val="22"/>
                <w:szCs w:val="22"/>
              </w:rPr>
            </w:pPr>
            <w:r>
              <w:rPr>
                <w:rFonts w:cs="Arial"/>
                <w:b/>
                <w:sz w:val="22"/>
                <w:szCs w:val="22"/>
              </w:rPr>
              <w:t>Medium Severity</w:t>
            </w:r>
          </w:p>
        </w:tc>
        <w:tc>
          <w:tcPr>
            <w:tcW w:w="8106" w:type="dxa"/>
          </w:tcPr>
          <w:p w:rsidR="00DF40AA" w:rsidRPr="00AD3EE6" w:rsidRDefault="00DF40AA" w:rsidP="00FF1DF9">
            <w:pPr>
              <w:jc w:val="left"/>
              <w:rPr>
                <w:rFonts w:cs="Arial"/>
                <w:sz w:val="22"/>
                <w:szCs w:val="22"/>
              </w:rPr>
            </w:pPr>
            <w:r w:rsidRPr="00AD3EE6">
              <w:rPr>
                <w:rFonts w:cs="Arial"/>
                <w:sz w:val="22"/>
                <w:szCs w:val="22"/>
              </w:rPr>
              <w:t xml:space="preserve">Issues which breach legislation but are not considered </w:t>
            </w:r>
            <w:proofErr w:type="gramStart"/>
            <w:r w:rsidRPr="00AD3EE6">
              <w:rPr>
                <w:rFonts w:cs="Arial"/>
                <w:sz w:val="22"/>
                <w:szCs w:val="22"/>
              </w:rPr>
              <w:t>to present</w:t>
            </w:r>
            <w:proofErr w:type="gramEnd"/>
            <w:r w:rsidRPr="00AD3EE6">
              <w:rPr>
                <w:rFonts w:cs="Arial"/>
                <w:sz w:val="22"/>
                <w:szCs w:val="22"/>
              </w:rPr>
              <w:t xml:space="preserve"> a serious threat to safety.</w:t>
            </w:r>
          </w:p>
        </w:tc>
      </w:tr>
      <w:tr w:rsidR="00DF40AA" w:rsidTr="00FF1DF9">
        <w:trPr>
          <w:jc w:val="center"/>
        </w:trPr>
        <w:tc>
          <w:tcPr>
            <w:tcW w:w="2445" w:type="dxa"/>
          </w:tcPr>
          <w:p w:rsidR="00DF40AA" w:rsidRPr="00AD3EE6" w:rsidRDefault="00DF40AA" w:rsidP="00FF1DF9">
            <w:pPr>
              <w:rPr>
                <w:rFonts w:cs="Arial"/>
                <w:b/>
                <w:sz w:val="22"/>
                <w:szCs w:val="22"/>
              </w:rPr>
            </w:pPr>
            <w:r>
              <w:rPr>
                <w:rFonts w:cs="Arial"/>
                <w:b/>
                <w:sz w:val="22"/>
                <w:szCs w:val="22"/>
              </w:rPr>
              <w:t>Low Severity</w:t>
            </w:r>
          </w:p>
        </w:tc>
        <w:tc>
          <w:tcPr>
            <w:tcW w:w="8106" w:type="dxa"/>
          </w:tcPr>
          <w:p w:rsidR="00DF40AA" w:rsidRDefault="00DF40AA" w:rsidP="00FF1DF9">
            <w:pPr>
              <w:jc w:val="left"/>
              <w:rPr>
                <w:rFonts w:cs="Arial"/>
                <w:sz w:val="22"/>
                <w:szCs w:val="22"/>
              </w:rPr>
            </w:pPr>
            <w:r w:rsidRPr="00AD3EE6">
              <w:rPr>
                <w:rFonts w:cs="Arial"/>
                <w:sz w:val="22"/>
                <w:szCs w:val="22"/>
              </w:rPr>
              <w:t xml:space="preserve">Issues that should be addressed as a matter of best practice. </w:t>
            </w:r>
          </w:p>
          <w:p w:rsidR="00DF40AA" w:rsidRPr="000E2B68" w:rsidRDefault="00DF40AA" w:rsidP="00FF1DF9">
            <w:pPr>
              <w:jc w:val="left"/>
              <w:rPr>
                <w:rFonts w:cs="Arial"/>
                <w:sz w:val="22"/>
                <w:szCs w:val="22"/>
              </w:rPr>
            </w:pPr>
          </w:p>
        </w:tc>
      </w:tr>
    </w:tbl>
    <w:p w:rsidR="005F4CBD" w:rsidRDefault="005F4CBD" w:rsidP="005F4CBD">
      <w:pPr>
        <w:pStyle w:val="BodyText"/>
        <w:spacing w:after="120"/>
        <w:ind w:firstLine="720"/>
        <w:rPr>
          <w:rFonts w:cs="Arial"/>
          <w:sz w:val="22"/>
        </w:rPr>
      </w:pPr>
    </w:p>
    <w:tbl>
      <w:tblPr>
        <w:tblStyle w:val="TableGrid"/>
        <w:tblW w:w="10456" w:type="dxa"/>
        <w:tblLayout w:type="fixed"/>
        <w:tblLook w:val="04A0"/>
      </w:tblPr>
      <w:tblGrid>
        <w:gridCol w:w="7621"/>
        <w:gridCol w:w="1559"/>
        <w:gridCol w:w="1276"/>
      </w:tblGrid>
      <w:tr w:rsidR="00F23A21" w:rsidRPr="00873384" w:rsidTr="008E3113">
        <w:tc>
          <w:tcPr>
            <w:tcW w:w="7621" w:type="dxa"/>
          </w:tcPr>
          <w:p w:rsidR="008E3113" w:rsidRDefault="008E3113" w:rsidP="00F76FB4">
            <w:pPr>
              <w:pStyle w:val="BodyText"/>
              <w:spacing w:after="120"/>
              <w:ind w:left="714" w:hanging="357"/>
              <w:rPr>
                <w:rFonts w:cs="Arial"/>
                <w:b/>
                <w:sz w:val="22"/>
                <w:szCs w:val="22"/>
              </w:rPr>
            </w:pPr>
          </w:p>
          <w:p w:rsidR="00F23A21" w:rsidRPr="008E3113" w:rsidRDefault="00F23A21" w:rsidP="00F76FB4">
            <w:pPr>
              <w:pStyle w:val="BodyText"/>
              <w:spacing w:after="120"/>
              <w:ind w:left="714" w:hanging="357"/>
              <w:rPr>
                <w:rFonts w:cs="Arial"/>
                <w:b/>
                <w:sz w:val="22"/>
                <w:szCs w:val="22"/>
              </w:rPr>
            </w:pPr>
            <w:r w:rsidRPr="008E3113">
              <w:rPr>
                <w:rFonts w:cs="Arial"/>
                <w:b/>
                <w:sz w:val="22"/>
                <w:szCs w:val="22"/>
              </w:rPr>
              <w:t>Recommendations</w:t>
            </w:r>
          </w:p>
        </w:tc>
        <w:tc>
          <w:tcPr>
            <w:tcW w:w="1559" w:type="dxa"/>
          </w:tcPr>
          <w:p w:rsidR="008E3113" w:rsidRPr="008E3113" w:rsidRDefault="008E3113" w:rsidP="00873384">
            <w:pPr>
              <w:pStyle w:val="BodyText"/>
              <w:spacing w:after="120"/>
              <w:ind w:left="714" w:hanging="357"/>
              <w:jc w:val="center"/>
              <w:rPr>
                <w:rFonts w:cs="Arial"/>
                <w:b/>
                <w:sz w:val="22"/>
                <w:szCs w:val="22"/>
              </w:rPr>
            </w:pPr>
          </w:p>
          <w:p w:rsidR="00F23A21" w:rsidRPr="008E3113" w:rsidRDefault="005F4CBD" w:rsidP="008E3113">
            <w:pPr>
              <w:pStyle w:val="BodyText"/>
              <w:spacing w:after="120"/>
              <w:jc w:val="center"/>
              <w:rPr>
                <w:rFonts w:cs="Arial"/>
                <w:b/>
                <w:sz w:val="22"/>
                <w:szCs w:val="22"/>
              </w:rPr>
            </w:pPr>
            <w:r>
              <w:rPr>
                <w:rFonts w:cs="Arial"/>
                <w:b/>
                <w:sz w:val="22"/>
                <w:szCs w:val="22"/>
              </w:rPr>
              <w:t xml:space="preserve">Severity / </w:t>
            </w:r>
            <w:r w:rsidR="008E3113" w:rsidRPr="008E3113">
              <w:rPr>
                <w:rFonts w:cs="Arial"/>
                <w:b/>
                <w:sz w:val="22"/>
                <w:szCs w:val="22"/>
              </w:rPr>
              <w:t>Timescale</w:t>
            </w:r>
          </w:p>
        </w:tc>
        <w:tc>
          <w:tcPr>
            <w:tcW w:w="1276" w:type="dxa"/>
          </w:tcPr>
          <w:p w:rsidR="008E3113" w:rsidRPr="008E3113" w:rsidRDefault="008E3113" w:rsidP="008E3113">
            <w:pPr>
              <w:pStyle w:val="BodyText"/>
              <w:spacing w:after="120"/>
              <w:rPr>
                <w:rFonts w:cs="Arial"/>
                <w:b/>
                <w:sz w:val="22"/>
                <w:szCs w:val="22"/>
              </w:rPr>
            </w:pPr>
          </w:p>
          <w:p w:rsidR="00F23A21" w:rsidRPr="008E3113" w:rsidRDefault="005F4CBD" w:rsidP="008E3113">
            <w:pPr>
              <w:pStyle w:val="BodyText"/>
              <w:spacing w:after="120"/>
              <w:rPr>
                <w:rFonts w:cs="Arial"/>
                <w:b/>
                <w:sz w:val="22"/>
                <w:szCs w:val="22"/>
              </w:rPr>
            </w:pPr>
            <w:r>
              <w:rPr>
                <w:rFonts w:cs="Arial"/>
                <w:b/>
                <w:sz w:val="22"/>
                <w:szCs w:val="22"/>
              </w:rPr>
              <w:t>Date Complete</w:t>
            </w:r>
          </w:p>
          <w:p w:rsidR="00F23A21" w:rsidRPr="00873384" w:rsidRDefault="00F23A21" w:rsidP="008E3113">
            <w:pPr>
              <w:pStyle w:val="BodyText"/>
              <w:spacing w:after="120"/>
              <w:rPr>
                <w:rFonts w:cs="Arial"/>
                <w:b/>
                <w:sz w:val="22"/>
                <w:szCs w:val="22"/>
              </w:rPr>
            </w:pPr>
          </w:p>
        </w:tc>
      </w:tr>
      <w:tr w:rsidR="00DC1C95" w:rsidRPr="00873384" w:rsidTr="008E3113">
        <w:tc>
          <w:tcPr>
            <w:tcW w:w="7621" w:type="dxa"/>
          </w:tcPr>
          <w:p w:rsidR="00DC1C95" w:rsidRPr="00DC1C95" w:rsidRDefault="00DC1C95" w:rsidP="00F23429">
            <w:pPr>
              <w:pStyle w:val="BodyText"/>
              <w:numPr>
                <w:ilvl w:val="0"/>
                <w:numId w:val="16"/>
              </w:numPr>
              <w:spacing w:before="120" w:after="120"/>
              <w:ind w:left="714" w:hanging="357"/>
              <w:rPr>
                <w:rFonts w:cs="Arial"/>
                <w:sz w:val="22"/>
                <w:szCs w:val="22"/>
              </w:rPr>
            </w:pPr>
            <w:r w:rsidRPr="002A3D19">
              <w:rPr>
                <w:sz w:val="22"/>
                <w:szCs w:val="22"/>
              </w:rPr>
              <w:t xml:space="preserve">The fixed electrical installation should be periodically inspected and tested in accordance with BS7671. This should be carried out on a five-yearly basis.  </w:t>
            </w:r>
          </w:p>
        </w:tc>
        <w:tc>
          <w:tcPr>
            <w:tcW w:w="1559" w:type="dxa"/>
          </w:tcPr>
          <w:p w:rsidR="006714B3" w:rsidRDefault="00F23429" w:rsidP="008E3113">
            <w:pPr>
              <w:pStyle w:val="BodyText"/>
              <w:spacing w:before="120" w:after="120"/>
              <w:jc w:val="center"/>
              <w:rPr>
                <w:rFonts w:cs="Arial"/>
                <w:sz w:val="22"/>
                <w:szCs w:val="22"/>
              </w:rPr>
            </w:pPr>
            <w:r>
              <w:rPr>
                <w:rFonts w:cs="Arial"/>
                <w:sz w:val="22"/>
                <w:szCs w:val="22"/>
              </w:rPr>
              <w:t>High</w:t>
            </w:r>
          </w:p>
          <w:p w:rsidR="00F23429" w:rsidRDefault="00F23429" w:rsidP="008E3113">
            <w:pPr>
              <w:pStyle w:val="BodyText"/>
              <w:spacing w:before="120" w:after="120"/>
              <w:jc w:val="center"/>
              <w:rPr>
                <w:rFonts w:cs="Arial"/>
                <w:sz w:val="22"/>
                <w:szCs w:val="22"/>
              </w:rPr>
            </w:pPr>
            <w:r>
              <w:rPr>
                <w:rFonts w:cs="Arial"/>
                <w:sz w:val="22"/>
                <w:szCs w:val="22"/>
              </w:rPr>
              <w:t>1 Month</w:t>
            </w:r>
          </w:p>
          <w:p w:rsidR="00DF40AA" w:rsidRPr="008E3113" w:rsidRDefault="00DF40AA" w:rsidP="008E3113">
            <w:pPr>
              <w:pStyle w:val="BodyText"/>
              <w:spacing w:before="120" w:after="120"/>
              <w:jc w:val="center"/>
              <w:rPr>
                <w:rFonts w:cs="Arial"/>
                <w:sz w:val="22"/>
                <w:szCs w:val="22"/>
              </w:rPr>
            </w:pPr>
          </w:p>
        </w:tc>
        <w:tc>
          <w:tcPr>
            <w:tcW w:w="1276" w:type="dxa"/>
          </w:tcPr>
          <w:p w:rsidR="006714B3" w:rsidRPr="008E3113" w:rsidRDefault="006714B3" w:rsidP="008E3113">
            <w:pPr>
              <w:pStyle w:val="BodyText"/>
              <w:spacing w:before="120" w:after="120"/>
              <w:rPr>
                <w:rFonts w:cs="Arial"/>
                <w:sz w:val="22"/>
                <w:szCs w:val="22"/>
              </w:rPr>
            </w:pPr>
          </w:p>
        </w:tc>
      </w:tr>
      <w:tr w:rsidR="00DC1C95" w:rsidRPr="00873384" w:rsidTr="008E3113">
        <w:tc>
          <w:tcPr>
            <w:tcW w:w="7621" w:type="dxa"/>
          </w:tcPr>
          <w:p w:rsidR="00DC1C95" w:rsidRDefault="00DC1C95" w:rsidP="00AD562D">
            <w:pPr>
              <w:pStyle w:val="BodyText"/>
              <w:numPr>
                <w:ilvl w:val="0"/>
                <w:numId w:val="16"/>
              </w:numPr>
              <w:spacing w:before="120" w:after="120"/>
              <w:ind w:left="714" w:hanging="357"/>
              <w:rPr>
                <w:rFonts w:cs="Arial"/>
                <w:sz w:val="22"/>
                <w:szCs w:val="22"/>
              </w:rPr>
            </w:pPr>
            <w:r>
              <w:rPr>
                <w:rFonts w:cs="Arial"/>
                <w:sz w:val="22"/>
                <w:szCs w:val="22"/>
              </w:rPr>
              <w:t xml:space="preserve">The emergency lighting system should be tested monthly and serviced annually according to BS5266.  </w:t>
            </w:r>
          </w:p>
          <w:p w:rsidR="00AD562D" w:rsidRPr="00DC1C95" w:rsidRDefault="00AD562D" w:rsidP="00BA0F93">
            <w:pPr>
              <w:pStyle w:val="BodyText"/>
              <w:spacing w:before="120" w:after="120"/>
              <w:ind w:left="714"/>
              <w:rPr>
                <w:rFonts w:cs="Arial"/>
                <w:sz w:val="22"/>
                <w:szCs w:val="22"/>
              </w:rPr>
            </w:pPr>
            <w:r>
              <w:rPr>
                <w:rFonts w:cs="Arial"/>
                <w:sz w:val="22"/>
                <w:szCs w:val="22"/>
              </w:rPr>
              <w:t xml:space="preserve">There should be additional emergency lighting </w:t>
            </w:r>
            <w:r w:rsidR="00BA0F93">
              <w:rPr>
                <w:rFonts w:cs="Arial"/>
                <w:sz w:val="22"/>
                <w:szCs w:val="22"/>
              </w:rPr>
              <w:t>in the doorway between the two units</w:t>
            </w:r>
            <w:r w:rsidR="00D9178B">
              <w:rPr>
                <w:rFonts w:cs="Arial"/>
                <w:sz w:val="22"/>
                <w:szCs w:val="22"/>
              </w:rPr>
              <w:t>.</w:t>
            </w:r>
          </w:p>
        </w:tc>
        <w:tc>
          <w:tcPr>
            <w:tcW w:w="1559" w:type="dxa"/>
          </w:tcPr>
          <w:p w:rsidR="00DC1C95" w:rsidRDefault="00D9178B" w:rsidP="008E3113">
            <w:pPr>
              <w:pStyle w:val="BodyText"/>
              <w:spacing w:before="120" w:after="120"/>
              <w:jc w:val="center"/>
              <w:rPr>
                <w:rFonts w:cs="Arial"/>
                <w:sz w:val="22"/>
                <w:szCs w:val="22"/>
              </w:rPr>
            </w:pPr>
            <w:r>
              <w:rPr>
                <w:rFonts w:cs="Arial"/>
                <w:sz w:val="22"/>
                <w:szCs w:val="22"/>
              </w:rPr>
              <w:t xml:space="preserve">High </w:t>
            </w:r>
          </w:p>
          <w:p w:rsidR="00D9178B" w:rsidRPr="008E3113" w:rsidRDefault="00D9178B" w:rsidP="008E3113">
            <w:pPr>
              <w:pStyle w:val="BodyText"/>
              <w:spacing w:before="120" w:after="120"/>
              <w:jc w:val="center"/>
              <w:rPr>
                <w:rFonts w:cs="Arial"/>
                <w:sz w:val="22"/>
                <w:szCs w:val="22"/>
              </w:rPr>
            </w:pPr>
            <w:r>
              <w:rPr>
                <w:rFonts w:cs="Arial"/>
                <w:sz w:val="22"/>
                <w:szCs w:val="22"/>
              </w:rPr>
              <w:t>1 Month</w:t>
            </w:r>
          </w:p>
        </w:tc>
        <w:tc>
          <w:tcPr>
            <w:tcW w:w="1276" w:type="dxa"/>
          </w:tcPr>
          <w:p w:rsidR="00DC1C95" w:rsidRPr="008E3113" w:rsidRDefault="00DC1C95" w:rsidP="008E3113">
            <w:pPr>
              <w:pStyle w:val="BodyText"/>
              <w:spacing w:before="120" w:after="120"/>
              <w:rPr>
                <w:rFonts w:cs="Arial"/>
                <w:sz w:val="22"/>
                <w:szCs w:val="22"/>
              </w:rPr>
            </w:pPr>
          </w:p>
        </w:tc>
      </w:tr>
      <w:tr w:rsidR="00DC1C95" w:rsidRPr="00873384" w:rsidTr="008E3113">
        <w:tc>
          <w:tcPr>
            <w:tcW w:w="7621" w:type="dxa"/>
          </w:tcPr>
          <w:p w:rsidR="00BA0F93" w:rsidRDefault="00BA0F93" w:rsidP="00BA0F93">
            <w:pPr>
              <w:pStyle w:val="BodyText"/>
              <w:numPr>
                <w:ilvl w:val="0"/>
                <w:numId w:val="16"/>
              </w:numPr>
              <w:spacing w:before="120" w:after="120"/>
              <w:ind w:left="714" w:hanging="357"/>
              <w:rPr>
                <w:rFonts w:cs="Arial"/>
                <w:sz w:val="22"/>
                <w:szCs w:val="22"/>
              </w:rPr>
            </w:pPr>
            <w:r w:rsidRPr="00BA0F93">
              <w:rPr>
                <w:rFonts w:cs="Arial"/>
                <w:sz w:val="22"/>
                <w:szCs w:val="22"/>
              </w:rPr>
              <w:t xml:space="preserve">The fire alarm system should be tested weekly and serviced six monthly according to BS5839.  Due to the fact that the panel is shared between 3 organisations, this should be set up and managed by the landlord. </w:t>
            </w:r>
          </w:p>
          <w:p w:rsidR="00D9178B" w:rsidRPr="00BA0F93" w:rsidRDefault="00D9178B" w:rsidP="00BA0F93">
            <w:pPr>
              <w:pStyle w:val="BodyText"/>
              <w:spacing w:before="120" w:after="120"/>
              <w:ind w:left="714"/>
              <w:rPr>
                <w:rFonts w:cs="Arial"/>
                <w:sz w:val="22"/>
                <w:szCs w:val="22"/>
              </w:rPr>
            </w:pPr>
            <w:r w:rsidRPr="00BA0F93">
              <w:rPr>
                <w:rFonts w:cs="Arial"/>
                <w:sz w:val="22"/>
                <w:szCs w:val="22"/>
              </w:rPr>
              <w:t xml:space="preserve">It would be best practice for </w:t>
            </w:r>
            <w:proofErr w:type="spellStart"/>
            <w:r w:rsidRPr="00BA0F93">
              <w:rPr>
                <w:rFonts w:cs="Arial"/>
                <w:sz w:val="22"/>
                <w:szCs w:val="22"/>
              </w:rPr>
              <w:t>Infratec</w:t>
            </w:r>
            <w:proofErr w:type="spellEnd"/>
            <w:r w:rsidRPr="00BA0F93">
              <w:rPr>
                <w:rFonts w:cs="Arial"/>
                <w:sz w:val="22"/>
                <w:szCs w:val="22"/>
              </w:rPr>
              <w:t xml:space="preserve"> to have their own individual fire </w:t>
            </w:r>
            <w:r w:rsidR="00BA0F93" w:rsidRPr="00BA0F93">
              <w:rPr>
                <w:rFonts w:cs="Arial"/>
                <w:sz w:val="22"/>
                <w:szCs w:val="22"/>
              </w:rPr>
              <w:t>alarm system</w:t>
            </w:r>
            <w:r w:rsidR="00BA0F93">
              <w:rPr>
                <w:rFonts w:cs="Arial"/>
                <w:sz w:val="22"/>
                <w:szCs w:val="22"/>
              </w:rPr>
              <w:t xml:space="preserve"> </w:t>
            </w:r>
            <w:r w:rsidRPr="00BA0F93">
              <w:rPr>
                <w:rFonts w:cs="Arial"/>
                <w:sz w:val="22"/>
                <w:szCs w:val="22"/>
              </w:rPr>
              <w:t>in</w:t>
            </w:r>
            <w:r w:rsidR="00BA0F93">
              <w:rPr>
                <w:rFonts w:cs="Arial"/>
                <w:sz w:val="22"/>
                <w:szCs w:val="22"/>
              </w:rPr>
              <w:t>stalled in</w:t>
            </w:r>
            <w:r w:rsidRPr="00BA0F93">
              <w:rPr>
                <w:rFonts w:cs="Arial"/>
                <w:sz w:val="22"/>
                <w:szCs w:val="22"/>
              </w:rPr>
              <w:t xml:space="preserve"> accordance with BS5389 Part 1 and the system should be L3 in the office areas and L4 in the warehouses.</w:t>
            </w:r>
          </w:p>
          <w:p w:rsidR="00DC1C95" w:rsidRPr="00DC1C95" w:rsidRDefault="00BA0F93" w:rsidP="00D65BB2">
            <w:pPr>
              <w:pStyle w:val="BodyText"/>
              <w:spacing w:before="120" w:after="120"/>
              <w:ind w:left="714"/>
              <w:rPr>
                <w:rFonts w:cs="Arial"/>
                <w:sz w:val="22"/>
                <w:szCs w:val="22"/>
              </w:rPr>
            </w:pPr>
            <w:r>
              <w:rPr>
                <w:rFonts w:cs="Arial"/>
                <w:sz w:val="22"/>
                <w:szCs w:val="22"/>
              </w:rPr>
              <w:t>In either case, t</w:t>
            </w:r>
            <w:r w:rsidR="00D9178B">
              <w:rPr>
                <w:rFonts w:cs="Arial"/>
                <w:sz w:val="22"/>
                <w:szCs w:val="22"/>
              </w:rPr>
              <w:t xml:space="preserve">he </w:t>
            </w:r>
            <w:r>
              <w:rPr>
                <w:rFonts w:cs="Arial"/>
                <w:sz w:val="22"/>
                <w:szCs w:val="22"/>
              </w:rPr>
              <w:t xml:space="preserve">missing </w:t>
            </w:r>
            <w:r w:rsidR="00D9178B">
              <w:rPr>
                <w:rFonts w:cs="Arial"/>
                <w:sz w:val="22"/>
                <w:szCs w:val="22"/>
              </w:rPr>
              <w:t>detector from the entrance lobby in Unit 8 should be replaced and additional detection should be installed in the first floor office and meeting room.</w:t>
            </w:r>
          </w:p>
        </w:tc>
        <w:tc>
          <w:tcPr>
            <w:tcW w:w="1559" w:type="dxa"/>
          </w:tcPr>
          <w:p w:rsidR="00DC1C95" w:rsidRDefault="00D9178B" w:rsidP="008E3113">
            <w:pPr>
              <w:pStyle w:val="BodyText"/>
              <w:spacing w:before="120" w:after="120"/>
              <w:jc w:val="center"/>
              <w:rPr>
                <w:rFonts w:cs="Arial"/>
                <w:sz w:val="22"/>
                <w:szCs w:val="22"/>
              </w:rPr>
            </w:pPr>
            <w:r>
              <w:rPr>
                <w:rFonts w:cs="Arial"/>
                <w:sz w:val="22"/>
                <w:szCs w:val="22"/>
              </w:rPr>
              <w:t xml:space="preserve">High </w:t>
            </w:r>
          </w:p>
          <w:p w:rsidR="00D9178B" w:rsidRPr="008E3113" w:rsidRDefault="00D9178B" w:rsidP="008E3113">
            <w:pPr>
              <w:pStyle w:val="BodyText"/>
              <w:spacing w:before="120" w:after="120"/>
              <w:jc w:val="center"/>
              <w:rPr>
                <w:rFonts w:cs="Arial"/>
                <w:sz w:val="22"/>
                <w:szCs w:val="22"/>
              </w:rPr>
            </w:pPr>
            <w:r>
              <w:rPr>
                <w:rFonts w:cs="Arial"/>
                <w:sz w:val="22"/>
                <w:szCs w:val="22"/>
              </w:rPr>
              <w:t>3 Months</w:t>
            </w:r>
          </w:p>
        </w:tc>
        <w:tc>
          <w:tcPr>
            <w:tcW w:w="1276" w:type="dxa"/>
          </w:tcPr>
          <w:p w:rsidR="00DC1C95" w:rsidRPr="008E3113" w:rsidRDefault="00DC1C95" w:rsidP="008E3113">
            <w:pPr>
              <w:pStyle w:val="BodyText"/>
              <w:spacing w:before="120" w:after="120"/>
              <w:rPr>
                <w:rFonts w:cs="Arial"/>
                <w:sz w:val="22"/>
                <w:szCs w:val="22"/>
              </w:rPr>
            </w:pPr>
          </w:p>
        </w:tc>
      </w:tr>
      <w:tr w:rsidR="00DC1C95" w:rsidRPr="00873384" w:rsidTr="008E3113">
        <w:tc>
          <w:tcPr>
            <w:tcW w:w="7621" w:type="dxa"/>
          </w:tcPr>
          <w:p w:rsidR="00DC1C95" w:rsidRDefault="00DC1C95" w:rsidP="009867B3">
            <w:pPr>
              <w:pStyle w:val="FootnoteText"/>
              <w:numPr>
                <w:ilvl w:val="0"/>
                <w:numId w:val="16"/>
              </w:numPr>
              <w:spacing w:before="120" w:after="120"/>
              <w:ind w:left="714" w:hanging="357"/>
              <w:rPr>
                <w:rFonts w:cs="Arial"/>
                <w:sz w:val="22"/>
                <w:szCs w:val="22"/>
              </w:rPr>
            </w:pPr>
            <w:r>
              <w:rPr>
                <w:rFonts w:cs="Arial"/>
                <w:sz w:val="22"/>
                <w:szCs w:val="22"/>
              </w:rPr>
              <w:t xml:space="preserve">A suitable record of the fire safety arrangements and measures for the premises should be maintained available for inspection. Such records may include: </w:t>
            </w:r>
          </w:p>
          <w:p w:rsidR="00DC1C95" w:rsidRPr="00060783" w:rsidRDefault="00DC1C95" w:rsidP="009867B3">
            <w:pPr>
              <w:pStyle w:val="ListParagraph"/>
              <w:numPr>
                <w:ilvl w:val="0"/>
                <w:numId w:val="17"/>
              </w:numPr>
              <w:spacing w:before="120" w:after="120" w:line="240" w:lineRule="auto"/>
              <w:ind w:left="714" w:hanging="357"/>
              <w:contextualSpacing w:val="0"/>
              <w:rPr>
                <w:rFonts w:ascii="Arial" w:hAnsi="Arial" w:cs="Arial"/>
                <w:lang w:val="en-GB"/>
              </w:rPr>
            </w:pPr>
            <w:r w:rsidRPr="00060783">
              <w:rPr>
                <w:rFonts w:ascii="Arial" w:hAnsi="Arial" w:cs="Arial"/>
                <w:lang w:val="en-GB"/>
              </w:rPr>
              <w:t>The fire risk assessment or the relevant significant findings of the assessment.</w:t>
            </w:r>
          </w:p>
          <w:p w:rsidR="00DC1C95" w:rsidRPr="00060783" w:rsidRDefault="00DC1C95" w:rsidP="009867B3">
            <w:pPr>
              <w:numPr>
                <w:ilvl w:val="0"/>
                <w:numId w:val="17"/>
              </w:numPr>
              <w:spacing w:before="120" w:after="120"/>
              <w:ind w:left="714" w:hanging="357"/>
              <w:rPr>
                <w:rFonts w:cs="Arial"/>
                <w:sz w:val="22"/>
                <w:szCs w:val="22"/>
              </w:rPr>
            </w:pPr>
            <w:r w:rsidRPr="00060783">
              <w:rPr>
                <w:rFonts w:cs="Arial"/>
                <w:sz w:val="22"/>
                <w:szCs w:val="22"/>
              </w:rPr>
              <w:t>Details of the fire precautionary measures at the premises, detailed within a schedule or relevant sketch plans</w:t>
            </w:r>
            <w:r w:rsidR="007073D7">
              <w:rPr>
                <w:rFonts w:cs="Arial"/>
                <w:sz w:val="22"/>
                <w:szCs w:val="22"/>
              </w:rPr>
              <w:t xml:space="preserve"> including hydrant locations</w:t>
            </w:r>
            <w:r w:rsidRPr="00060783">
              <w:rPr>
                <w:rFonts w:cs="Arial"/>
                <w:sz w:val="22"/>
                <w:szCs w:val="22"/>
              </w:rPr>
              <w:t>.</w:t>
            </w:r>
          </w:p>
          <w:p w:rsidR="00DC1C95" w:rsidRPr="00060783" w:rsidRDefault="00DC1C95" w:rsidP="009867B3">
            <w:pPr>
              <w:numPr>
                <w:ilvl w:val="0"/>
                <w:numId w:val="17"/>
              </w:numPr>
              <w:spacing w:before="120" w:after="120"/>
              <w:ind w:left="714" w:hanging="357"/>
              <w:rPr>
                <w:rFonts w:cs="Arial"/>
                <w:sz w:val="22"/>
                <w:szCs w:val="22"/>
                <w:lang w:val="en-US"/>
              </w:rPr>
            </w:pPr>
            <w:r w:rsidRPr="00060783">
              <w:rPr>
                <w:rFonts w:cs="Arial"/>
                <w:sz w:val="22"/>
                <w:szCs w:val="22"/>
              </w:rPr>
              <w:t>Details of any specific agreements between employers of neighbouring undertakings</w:t>
            </w:r>
            <w:r w:rsidR="00D65BB2">
              <w:rPr>
                <w:rFonts w:cs="Arial"/>
                <w:sz w:val="22"/>
                <w:szCs w:val="22"/>
              </w:rPr>
              <w:t xml:space="preserve"> (such as the management of the fire </w:t>
            </w:r>
            <w:r w:rsidR="00D65BB2">
              <w:rPr>
                <w:rFonts w:cs="Arial"/>
                <w:sz w:val="22"/>
                <w:szCs w:val="22"/>
              </w:rPr>
              <w:lastRenderedPageBreak/>
              <w:t>alarm)</w:t>
            </w:r>
            <w:r w:rsidRPr="00060783">
              <w:rPr>
                <w:rFonts w:cs="Arial"/>
                <w:sz w:val="22"/>
                <w:szCs w:val="22"/>
              </w:rPr>
              <w:t>.</w:t>
            </w:r>
          </w:p>
          <w:p w:rsidR="00DC1C95" w:rsidRPr="00060783" w:rsidRDefault="00DC1C95" w:rsidP="009867B3">
            <w:pPr>
              <w:pStyle w:val="msonormalcxspmiddle"/>
              <w:numPr>
                <w:ilvl w:val="0"/>
                <w:numId w:val="17"/>
              </w:numPr>
              <w:spacing w:before="120" w:beforeAutospacing="0" w:after="120" w:afterAutospacing="0"/>
              <w:ind w:left="714" w:hanging="357"/>
              <w:rPr>
                <w:rFonts w:ascii="Arial" w:hAnsi="Arial" w:cs="Arial"/>
                <w:sz w:val="22"/>
                <w:szCs w:val="22"/>
              </w:rPr>
            </w:pPr>
            <w:r w:rsidRPr="00060783">
              <w:rPr>
                <w:rFonts w:ascii="Arial" w:hAnsi="Arial" w:cs="Arial"/>
                <w:sz w:val="22"/>
                <w:szCs w:val="22"/>
              </w:rPr>
              <w:t>Details of any responsibilities for persons visiting the premises or persons who may be affected by any fire that may occur in the premises.</w:t>
            </w:r>
          </w:p>
          <w:p w:rsidR="00DC1C95" w:rsidRPr="00DC1C95" w:rsidRDefault="00DC1C95" w:rsidP="009867B3">
            <w:pPr>
              <w:pStyle w:val="msonormalcxspmiddle"/>
              <w:numPr>
                <w:ilvl w:val="0"/>
                <w:numId w:val="17"/>
              </w:numPr>
              <w:spacing w:before="120" w:beforeAutospacing="0" w:after="120" w:afterAutospacing="0"/>
              <w:ind w:left="714" w:hanging="357"/>
              <w:rPr>
                <w:rFonts w:ascii="Arial" w:hAnsi="Arial" w:cs="Arial"/>
                <w:sz w:val="22"/>
                <w:szCs w:val="22"/>
              </w:rPr>
            </w:pPr>
            <w:r w:rsidRPr="00060783">
              <w:rPr>
                <w:rFonts w:ascii="Arial" w:hAnsi="Arial" w:cs="Arial"/>
                <w:sz w:val="22"/>
                <w:szCs w:val="22"/>
              </w:rPr>
              <w:t>Relevant details of any utility services within the premises</w:t>
            </w:r>
            <w:r>
              <w:rPr>
                <w:rFonts w:ascii="Arial" w:hAnsi="Arial" w:cs="Arial"/>
                <w:sz w:val="22"/>
                <w:szCs w:val="22"/>
              </w:rPr>
              <w:t>.</w:t>
            </w:r>
          </w:p>
        </w:tc>
        <w:tc>
          <w:tcPr>
            <w:tcW w:w="1559" w:type="dxa"/>
          </w:tcPr>
          <w:p w:rsidR="00DC1C95" w:rsidRDefault="00692459" w:rsidP="008E3113">
            <w:pPr>
              <w:pStyle w:val="BodyText"/>
              <w:spacing w:before="120" w:after="120"/>
              <w:jc w:val="center"/>
              <w:rPr>
                <w:rFonts w:cs="Arial"/>
                <w:sz w:val="22"/>
                <w:szCs w:val="22"/>
              </w:rPr>
            </w:pPr>
            <w:r>
              <w:rPr>
                <w:rFonts w:cs="Arial"/>
                <w:sz w:val="22"/>
                <w:szCs w:val="22"/>
              </w:rPr>
              <w:lastRenderedPageBreak/>
              <w:t>High</w:t>
            </w:r>
          </w:p>
          <w:p w:rsidR="00692459" w:rsidRPr="008E3113" w:rsidRDefault="00692459" w:rsidP="008E3113">
            <w:pPr>
              <w:pStyle w:val="BodyText"/>
              <w:spacing w:before="120" w:after="120"/>
              <w:jc w:val="center"/>
              <w:rPr>
                <w:rFonts w:cs="Arial"/>
                <w:sz w:val="22"/>
                <w:szCs w:val="22"/>
              </w:rPr>
            </w:pPr>
            <w:r>
              <w:rPr>
                <w:rFonts w:cs="Arial"/>
                <w:sz w:val="22"/>
                <w:szCs w:val="22"/>
              </w:rPr>
              <w:t>1 Month</w:t>
            </w:r>
          </w:p>
        </w:tc>
        <w:tc>
          <w:tcPr>
            <w:tcW w:w="1276" w:type="dxa"/>
          </w:tcPr>
          <w:p w:rsidR="00DC1C95" w:rsidRPr="008E3113" w:rsidRDefault="00DC1C95" w:rsidP="008E3113">
            <w:pPr>
              <w:pStyle w:val="BodyText"/>
              <w:spacing w:before="120" w:after="120"/>
              <w:rPr>
                <w:rFonts w:cs="Arial"/>
                <w:sz w:val="22"/>
                <w:szCs w:val="22"/>
              </w:rPr>
            </w:pPr>
          </w:p>
        </w:tc>
      </w:tr>
      <w:tr w:rsidR="00DC1C95" w:rsidRPr="00873384" w:rsidTr="008E3113">
        <w:tc>
          <w:tcPr>
            <w:tcW w:w="7621" w:type="dxa"/>
          </w:tcPr>
          <w:p w:rsidR="00DC1C95" w:rsidRPr="00274D46" w:rsidRDefault="00DC1C95" w:rsidP="009867B3">
            <w:pPr>
              <w:numPr>
                <w:ilvl w:val="0"/>
                <w:numId w:val="16"/>
              </w:numPr>
              <w:spacing w:before="120" w:after="120"/>
              <w:ind w:left="714" w:hanging="357"/>
              <w:rPr>
                <w:rFonts w:cs="Arial"/>
                <w:sz w:val="22"/>
                <w:szCs w:val="22"/>
              </w:rPr>
            </w:pPr>
            <w:r w:rsidRPr="00274D46">
              <w:rPr>
                <w:rFonts w:cs="Arial"/>
                <w:sz w:val="22"/>
                <w:szCs w:val="22"/>
              </w:rPr>
              <w:lastRenderedPageBreak/>
              <w:t>The fire procedure</w:t>
            </w:r>
            <w:r w:rsidR="00692459">
              <w:rPr>
                <w:rFonts w:cs="Arial"/>
                <w:sz w:val="22"/>
                <w:szCs w:val="22"/>
              </w:rPr>
              <w:t>s at the site should be set up</w:t>
            </w:r>
            <w:r w:rsidRPr="00274D46">
              <w:rPr>
                <w:rFonts w:cs="Arial"/>
                <w:sz w:val="22"/>
                <w:szCs w:val="22"/>
              </w:rPr>
              <w:t xml:space="preserve"> and a suitably documented emergency plan should be prepared</w:t>
            </w:r>
            <w:r w:rsidR="00D65BB2">
              <w:rPr>
                <w:rFonts w:cs="Arial"/>
                <w:sz w:val="22"/>
                <w:szCs w:val="22"/>
              </w:rPr>
              <w:t xml:space="preserve"> based upon the strategy of a full evacuation</w:t>
            </w:r>
            <w:r w:rsidRPr="00274D46">
              <w:rPr>
                <w:rFonts w:cs="Arial"/>
                <w:sz w:val="22"/>
                <w:szCs w:val="22"/>
              </w:rPr>
              <w:t>.</w:t>
            </w:r>
            <w:r>
              <w:rPr>
                <w:rFonts w:cs="Arial"/>
                <w:sz w:val="22"/>
                <w:szCs w:val="22"/>
              </w:rPr>
              <w:t xml:space="preserve">  </w:t>
            </w:r>
            <w:r w:rsidRPr="00274D46">
              <w:rPr>
                <w:rFonts w:cs="Arial"/>
                <w:sz w:val="22"/>
                <w:szCs w:val="22"/>
              </w:rPr>
              <w:t>The emergency plan should incorporate the following</w:t>
            </w:r>
            <w:r w:rsidR="00D65BB2">
              <w:rPr>
                <w:rFonts w:cs="Arial"/>
                <w:sz w:val="22"/>
                <w:szCs w:val="22"/>
              </w:rPr>
              <w:t xml:space="preserve"> and be shared with the other occupants of the neighbouring units </w:t>
            </w:r>
            <w:r w:rsidRPr="00274D46">
              <w:rPr>
                <w:rFonts w:cs="Arial"/>
                <w:sz w:val="22"/>
                <w:szCs w:val="22"/>
              </w:rPr>
              <w:t>:</w:t>
            </w:r>
          </w:p>
          <w:p w:rsidR="00DC1C95" w:rsidRDefault="00DC1C95" w:rsidP="009867B3">
            <w:pPr>
              <w:pStyle w:val="ListParagraph"/>
              <w:numPr>
                <w:ilvl w:val="0"/>
                <w:numId w:val="18"/>
              </w:numPr>
              <w:spacing w:before="120" w:after="120" w:line="240" w:lineRule="auto"/>
              <w:ind w:left="714" w:hanging="357"/>
              <w:contextualSpacing w:val="0"/>
              <w:rPr>
                <w:rFonts w:ascii="Arial" w:hAnsi="Arial" w:cs="Arial"/>
                <w:lang w:val="en-GB"/>
              </w:rPr>
            </w:pPr>
            <w:r>
              <w:rPr>
                <w:rFonts w:ascii="Arial" w:hAnsi="Arial" w:cs="Arial"/>
                <w:lang w:val="en-GB"/>
              </w:rPr>
              <w:t>Fire procedures detailing how the occupants will be warned in case of fire, the action to take on discovering a fire and on hearing the fire alarm.</w:t>
            </w:r>
          </w:p>
          <w:p w:rsidR="00DC1C95" w:rsidRDefault="00DC1C95" w:rsidP="009867B3">
            <w:pPr>
              <w:numPr>
                <w:ilvl w:val="0"/>
                <w:numId w:val="18"/>
              </w:numPr>
              <w:spacing w:before="120" w:after="120"/>
              <w:ind w:left="714" w:hanging="357"/>
              <w:rPr>
                <w:rFonts w:cs="Arial"/>
                <w:sz w:val="22"/>
                <w:szCs w:val="22"/>
              </w:rPr>
            </w:pPr>
            <w:r>
              <w:rPr>
                <w:rFonts w:cs="Arial"/>
                <w:sz w:val="22"/>
                <w:szCs w:val="22"/>
              </w:rPr>
              <w:t>Suitable arrangements for summoning and meeting the fire and rescue service, and for notifying them of any special risks.</w:t>
            </w:r>
          </w:p>
          <w:p w:rsidR="00DC1C95" w:rsidRDefault="00DC1C95" w:rsidP="009867B3">
            <w:pPr>
              <w:pStyle w:val="msonormalcxspmiddle"/>
              <w:numPr>
                <w:ilvl w:val="0"/>
                <w:numId w:val="18"/>
              </w:numPr>
              <w:spacing w:before="120" w:beforeAutospacing="0" w:after="120" w:afterAutospacing="0"/>
              <w:ind w:left="714" w:hanging="357"/>
              <w:rPr>
                <w:rFonts w:ascii="Arial" w:hAnsi="Arial" w:cs="Arial"/>
                <w:sz w:val="22"/>
                <w:szCs w:val="22"/>
              </w:rPr>
            </w:pPr>
            <w:r>
              <w:rPr>
                <w:rFonts w:ascii="Arial" w:hAnsi="Arial" w:cs="Arial"/>
                <w:sz w:val="22"/>
                <w:szCs w:val="22"/>
              </w:rPr>
              <w:t>Suitable arrangements to ensure that the building has been evacuated, including arrangements for the evacuation of disabled persons.</w:t>
            </w:r>
          </w:p>
          <w:p w:rsidR="00DC1C95" w:rsidRDefault="00DC1C95" w:rsidP="009867B3">
            <w:pPr>
              <w:pStyle w:val="msonormalcxspmiddle"/>
              <w:numPr>
                <w:ilvl w:val="0"/>
                <w:numId w:val="18"/>
              </w:numPr>
              <w:spacing w:before="120" w:beforeAutospacing="0" w:after="120" w:afterAutospacing="0"/>
              <w:ind w:left="714" w:hanging="357"/>
              <w:rPr>
                <w:rFonts w:ascii="Arial" w:hAnsi="Arial" w:cs="Arial"/>
                <w:sz w:val="22"/>
                <w:szCs w:val="22"/>
              </w:rPr>
            </w:pPr>
            <w:r>
              <w:rPr>
                <w:rFonts w:ascii="Arial" w:hAnsi="Arial" w:cs="Arial"/>
                <w:sz w:val="22"/>
                <w:szCs w:val="22"/>
              </w:rPr>
              <w:t>The details of means of escape routes and access to them by occupants within the premises, and of assembly points following the evacuation.</w:t>
            </w:r>
          </w:p>
          <w:p w:rsidR="00DC1C95" w:rsidRDefault="00DC1C95" w:rsidP="009867B3">
            <w:pPr>
              <w:pStyle w:val="msonormalcxspmiddle"/>
              <w:numPr>
                <w:ilvl w:val="0"/>
                <w:numId w:val="18"/>
              </w:numPr>
              <w:spacing w:before="120" w:beforeAutospacing="0" w:after="120" w:afterAutospacing="0"/>
              <w:ind w:left="714" w:hanging="357"/>
              <w:rPr>
                <w:rFonts w:ascii="Arial" w:hAnsi="Arial" w:cs="Arial"/>
                <w:sz w:val="22"/>
                <w:szCs w:val="22"/>
              </w:rPr>
            </w:pPr>
            <w:r>
              <w:rPr>
                <w:rFonts w:ascii="Arial" w:hAnsi="Arial" w:cs="Arial"/>
                <w:sz w:val="22"/>
                <w:szCs w:val="22"/>
              </w:rPr>
              <w:t>The role of staff with additional or specific responsibilities, nominated to assist with the evacuation, or other tasks and to respond to fire, including fire wardens and management.</w:t>
            </w:r>
          </w:p>
          <w:p w:rsidR="00DC1C95" w:rsidRDefault="00DC1C95" w:rsidP="009867B3">
            <w:pPr>
              <w:pStyle w:val="msonormalcxspmiddle"/>
              <w:numPr>
                <w:ilvl w:val="0"/>
                <w:numId w:val="18"/>
              </w:numPr>
              <w:spacing w:before="120" w:beforeAutospacing="0" w:after="120" w:afterAutospacing="0"/>
              <w:ind w:left="714" w:hanging="357"/>
              <w:rPr>
                <w:rFonts w:ascii="Arial" w:hAnsi="Arial" w:cs="Arial"/>
                <w:sz w:val="22"/>
                <w:szCs w:val="22"/>
              </w:rPr>
            </w:pPr>
            <w:r>
              <w:rPr>
                <w:rFonts w:ascii="Arial" w:hAnsi="Arial" w:cs="Arial"/>
                <w:sz w:val="22"/>
                <w:szCs w:val="22"/>
              </w:rPr>
              <w:t>The details of arrangements for fighting fire by the occupants of the building.</w:t>
            </w:r>
          </w:p>
          <w:p w:rsidR="00DC1C95" w:rsidRDefault="00DC1C95" w:rsidP="009867B3">
            <w:pPr>
              <w:pStyle w:val="msonormalcxspmiddle"/>
              <w:numPr>
                <w:ilvl w:val="0"/>
                <w:numId w:val="18"/>
              </w:numPr>
              <w:spacing w:before="120" w:beforeAutospacing="0" w:after="120" w:afterAutospacing="0"/>
              <w:ind w:left="714" w:hanging="357"/>
              <w:rPr>
                <w:rFonts w:ascii="Arial" w:hAnsi="Arial" w:cs="Arial"/>
                <w:sz w:val="22"/>
                <w:szCs w:val="22"/>
              </w:rPr>
            </w:pPr>
            <w:r>
              <w:rPr>
                <w:rFonts w:ascii="Arial" w:hAnsi="Arial" w:cs="Arial"/>
                <w:sz w:val="22"/>
                <w:szCs w:val="22"/>
              </w:rPr>
              <w:t>The details of any specific arrangements for high risk areas.</w:t>
            </w:r>
          </w:p>
          <w:p w:rsidR="00DC1C95" w:rsidRPr="00692459" w:rsidRDefault="00DC1C95" w:rsidP="00692459">
            <w:pPr>
              <w:pStyle w:val="msonormalcxspmiddle"/>
              <w:numPr>
                <w:ilvl w:val="0"/>
                <w:numId w:val="18"/>
              </w:numPr>
              <w:spacing w:before="120" w:beforeAutospacing="0" w:after="120" w:afterAutospacing="0"/>
              <w:ind w:left="714" w:hanging="357"/>
              <w:rPr>
                <w:rFonts w:ascii="Arial" w:hAnsi="Arial" w:cs="Arial"/>
                <w:sz w:val="22"/>
                <w:szCs w:val="22"/>
              </w:rPr>
            </w:pPr>
            <w:r>
              <w:rPr>
                <w:rFonts w:ascii="Arial" w:hAnsi="Arial" w:cs="Arial"/>
                <w:sz w:val="22"/>
                <w:szCs w:val="22"/>
              </w:rPr>
              <w:t>Contingency plans for when life safety systems, such as fire detection and alarm systems, etc., are out of order.</w:t>
            </w:r>
          </w:p>
        </w:tc>
        <w:tc>
          <w:tcPr>
            <w:tcW w:w="1559" w:type="dxa"/>
          </w:tcPr>
          <w:p w:rsidR="00DC1C95" w:rsidRDefault="00692459" w:rsidP="008E3113">
            <w:pPr>
              <w:pStyle w:val="BodyText"/>
              <w:spacing w:before="120" w:after="120"/>
              <w:jc w:val="center"/>
              <w:rPr>
                <w:rFonts w:cs="Arial"/>
                <w:sz w:val="22"/>
                <w:szCs w:val="22"/>
              </w:rPr>
            </w:pPr>
            <w:r>
              <w:rPr>
                <w:rFonts w:cs="Arial"/>
                <w:sz w:val="22"/>
                <w:szCs w:val="22"/>
              </w:rPr>
              <w:t xml:space="preserve">High </w:t>
            </w:r>
          </w:p>
          <w:p w:rsidR="00692459" w:rsidRPr="008E3113" w:rsidRDefault="00692459" w:rsidP="008E3113">
            <w:pPr>
              <w:pStyle w:val="BodyText"/>
              <w:spacing w:before="120" w:after="120"/>
              <w:jc w:val="center"/>
              <w:rPr>
                <w:rFonts w:cs="Arial"/>
                <w:sz w:val="22"/>
                <w:szCs w:val="22"/>
              </w:rPr>
            </w:pPr>
            <w:r>
              <w:rPr>
                <w:rFonts w:cs="Arial"/>
                <w:sz w:val="22"/>
                <w:szCs w:val="22"/>
              </w:rPr>
              <w:t>1 Month</w:t>
            </w:r>
          </w:p>
        </w:tc>
        <w:tc>
          <w:tcPr>
            <w:tcW w:w="1276" w:type="dxa"/>
          </w:tcPr>
          <w:p w:rsidR="00DC1C95" w:rsidRPr="008E3113" w:rsidRDefault="00DC1C95" w:rsidP="008E3113">
            <w:pPr>
              <w:pStyle w:val="BodyText"/>
              <w:spacing w:before="120" w:after="120"/>
              <w:rPr>
                <w:rFonts w:cs="Arial"/>
                <w:sz w:val="22"/>
                <w:szCs w:val="22"/>
              </w:rPr>
            </w:pPr>
          </w:p>
        </w:tc>
      </w:tr>
      <w:tr w:rsidR="00DC1C95" w:rsidRPr="00873384" w:rsidTr="008E3113">
        <w:tc>
          <w:tcPr>
            <w:tcW w:w="7621" w:type="dxa"/>
          </w:tcPr>
          <w:p w:rsidR="00DC1C95" w:rsidRPr="00DC1C95" w:rsidRDefault="00DC1C95" w:rsidP="00204771">
            <w:pPr>
              <w:numPr>
                <w:ilvl w:val="0"/>
                <w:numId w:val="16"/>
              </w:numPr>
              <w:spacing w:before="120" w:after="120"/>
              <w:ind w:left="714" w:hanging="357"/>
              <w:rPr>
                <w:rFonts w:cs="Arial"/>
                <w:sz w:val="22"/>
                <w:szCs w:val="22"/>
              </w:rPr>
            </w:pPr>
            <w:r>
              <w:rPr>
                <w:rFonts w:cs="Arial"/>
                <w:sz w:val="22"/>
                <w:szCs w:val="22"/>
              </w:rPr>
              <w:t>A fire evacuation drill</w:t>
            </w:r>
            <w:r w:rsidR="00D65BB2">
              <w:rPr>
                <w:rFonts w:cs="Arial"/>
                <w:sz w:val="22"/>
                <w:szCs w:val="22"/>
              </w:rPr>
              <w:t xml:space="preserve"> involving all of the neighbouring units</w:t>
            </w:r>
            <w:r w:rsidR="00204771">
              <w:rPr>
                <w:rFonts w:cs="Arial"/>
                <w:sz w:val="22"/>
                <w:szCs w:val="22"/>
              </w:rPr>
              <w:t xml:space="preserve"> connected to the shared alarm</w:t>
            </w:r>
            <w:r>
              <w:rPr>
                <w:rFonts w:cs="Arial"/>
                <w:sz w:val="22"/>
                <w:szCs w:val="22"/>
              </w:rPr>
              <w:t xml:space="preserve"> should be carried out at least annually.</w:t>
            </w:r>
            <w:r w:rsidR="00D65BB2">
              <w:rPr>
                <w:rFonts w:cs="Arial"/>
                <w:sz w:val="22"/>
                <w:szCs w:val="22"/>
              </w:rPr>
              <w:t xml:space="preserve">  </w:t>
            </w:r>
            <w:r w:rsidR="00204771">
              <w:rPr>
                <w:rFonts w:cs="Arial"/>
                <w:sz w:val="22"/>
                <w:szCs w:val="22"/>
              </w:rPr>
              <w:t>Due to the configuration of the fire alarm, i</w:t>
            </w:r>
            <w:r w:rsidR="00D65BB2">
              <w:rPr>
                <w:rFonts w:cs="Arial"/>
                <w:sz w:val="22"/>
                <w:szCs w:val="22"/>
              </w:rPr>
              <w:t>t may be necessary for the landlord to manage this.</w:t>
            </w:r>
          </w:p>
        </w:tc>
        <w:tc>
          <w:tcPr>
            <w:tcW w:w="1559" w:type="dxa"/>
          </w:tcPr>
          <w:p w:rsidR="00DC1C95" w:rsidRDefault="00692459" w:rsidP="008E3113">
            <w:pPr>
              <w:pStyle w:val="BodyText"/>
              <w:spacing w:before="120" w:after="120"/>
              <w:jc w:val="center"/>
              <w:rPr>
                <w:rFonts w:cs="Arial"/>
                <w:sz w:val="22"/>
                <w:szCs w:val="22"/>
              </w:rPr>
            </w:pPr>
            <w:r>
              <w:rPr>
                <w:rFonts w:cs="Arial"/>
                <w:sz w:val="22"/>
                <w:szCs w:val="22"/>
              </w:rPr>
              <w:t xml:space="preserve">Medium </w:t>
            </w:r>
          </w:p>
          <w:p w:rsidR="00692459" w:rsidRPr="008E3113" w:rsidRDefault="00692459" w:rsidP="008E3113">
            <w:pPr>
              <w:pStyle w:val="BodyText"/>
              <w:spacing w:before="120" w:after="120"/>
              <w:jc w:val="center"/>
              <w:rPr>
                <w:rFonts w:cs="Arial"/>
                <w:sz w:val="22"/>
                <w:szCs w:val="22"/>
              </w:rPr>
            </w:pPr>
            <w:r>
              <w:rPr>
                <w:rFonts w:cs="Arial"/>
                <w:sz w:val="22"/>
                <w:szCs w:val="22"/>
              </w:rPr>
              <w:t>3 Months</w:t>
            </w:r>
          </w:p>
        </w:tc>
        <w:tc>
          <w:tcPr>
            <w:tcW w:w="1276" w:type="dxa"/>
          </w:tcPr>
          <w:p w:rsidR="00DC1C95" w:rsidRPr="008E3113" w:rsidRDefault="00DC1C95" w:rsidP="008E3113">
            <w:pPr>
              <w:pStyle w:val="BodyText"/>
              <w:spacing w:before="120" w:after="120"/>
              <w:rPr>
                <w:rFonts w:cs="Arial"/>
                <w:sz w:val="22"/>
                <w:szCs w:val="22"/>
              </w:rPr>
            </w:pPr>
          </w:p>
        </w:tc>
      </w:tr>
      <w:tr w:rsidR="00DC1C95" w:rsidRPr="00873384" w:rsidTr="008E3113">
        <w:tc>
          <w:tcPr>
            <w:tcW w:w="7621" w:type="dxa"/>
          </w:tcPr>
          <w:p w:rsidR="00DC1C95" w:rsidRPr="00DC1C95" w:rsidRDefault="00DC1C95" w:rsidP="009867B3">
            <w:pPr>
              <w:pStyle w:val="FootnoteText"/>
              <w:numPr>
                <w:ilvl w:val="0"/>
                <w:numId w:val="16"/>
              </w:numPr>
              <w:spacing w:before="120" w:after="120"/>
              <w:ind w:left="714" w:hanging="357"/>
              <w:rPr>
                <w:rFonts w:cs="Arial"/>
                <w:sz w:val="22"/>
                <w:szCs w:val="22"/>
              </w:rPr>
            </w:pPr>
            <w:r w:rsidRPr="00060783">
              <w:rPr>
                <w:rFonts w:cs="Arial"/>
                <w:sz w:val="22"/>
                <w:szCs w:val="22"/>
              </w:rPr>
              <w:t>Routine inspections of fire precautions in the building, including routine checks of fire exit routes, doors and signs, should be introduced. The inspections should be carried out to ensure that the fire precautions provided are in place and working, that protected routes are kept free of storage, and exit routes and doors are not obstructed.</w:t>
            </w:r>
          </w:p>
        </w:tc>
        <w:tc>
          <w:tcPr>
            <w:tcW w:w="1559" w:type="dxa"/>
          </w:tcPr>
          <w:p w:rsidR="00DC1C95" w:rsidRDefault="00692459" w:rsidP="008E3113">
            <w:pPr>
              <w:pStyle w:val="BodyText"/>
              <w:spacing w:before="120" w:after="120"/>
              <w:jc w:val="center"/>
              <w:rPr>
                <w:rFonts w:cs="Arial"/>
                <w:sz w:val="22"/>
                <w:szCs w:val="22"/>
              </w:rPr>
            </w:pPr>
            <w:r>
              <w:rPr>
                <w:rFonts w:cs="Arial"/>
                <w:sz w:val="22"/>
                <w:szCs w:val="22"/>
              </w:rPr>
              <w:t xml:space="preserve">Medium </w:t>
            </w:r>
          </w:p>
          <w:p w:rsidR="00692459" w:rsidRPr="008E3113" w:rsidRDefault="00692459" w:rsidP="008E3113">
            <w:pPr>
              <w:pStyle w:val="BodyText"/>
              <w:spacing w:before="120" w:after="120"/>
              <w:jc w:val="center"/>
              <w:rPr>
                <w:rFonts w:cs="Arial"/>
                <w:sz w:val="22"/>
                <w:szCs w:val="22"/>
              </w:rPr>
            </w:pPr>
            <w:r>
              <w:rPr>
                <w:rFonts w:cs="Arial"/>
                <w:sz w:val="22"/>
                <w:szCs w:val="22"/>
              </w:rPr>
              <w:t>1 Month</w:t>
            </w:r>
          </w:p>
        </w:tc>
        <w:tc>
          <w:tcPr>
            <w:tcW w:w="1276" w:type="dxa"/>
          </w:tcPr>
          <w:p w:rsidR="00DC1C95" w:rsidRPr="008E3113" w:rsidRDefault="00DC1C95" w:rsidP="008E3113">
            <w:pPr>
              <w:pStyle w:val="BodyText"/>
              <w:spacing w:before="120" w:after="120"/>
              <w:rPr>
                <w:rFonts w:cs="Arial"/>
                <w:sz w:val="22"/>
                <w:szCs w:val="22"/>
              </w:rPr>
            </w:pPr>
          </w:p>
        </w:tc>
      </w:tr>
      <w:tr w:rsidR="00DC1C95" w:rsidRPr="00873384" w:rsidTr="008E3113">
        <w:tc>
          <w:tcPr>
            <w:tcW w:w="7621" w:type="dxa"/>
          </w:tcPr>
          <w:p w:rsidR="00DC1C95" w:rsidRPr="00DC1C95" w:rsidRDefault="00DC1C95" w:rsidP="009867B3">
            <w:pPr>
              <w:pStyle w:val="BodyText"/>
              <w:numPr>
                <w:ilvl w:val="0"/>
                <w:numId w:val="16"/>
              </w:numPr>
              <w:spacing w:before="120" w:after="120"/>
              <w:ind w:left="714" w:hanging="357"/>
              <w:rPr>
                <w:rFonts w:cs="Arial"/>
                <w:sz w:val="22"/>
                <w:szCs w:val="22"/>
              </w:rPr>
            </w:pPr>
            <w:r w:rsidRPr="00060783">
              <w:rPr>
                <w:sz w:val="22"/>
                <w:szCs w:val="22"/>
              </w:rPr>
              <w:t xml:space="preserve">A log book should be maintained to show the servicing of the various fire protection systems in the building.  This should include Fire Extinguishers, Fire Alarm, </w:t>
            </w:r>
            <w:r w:rsidR="00692459">
              <w:rPr>
                <w:sz w:val="22"/>
                <w:szCs w:val="22"/>
              </w:rPr>
              <w:t>Fire Training,</w:t>
            </w:r>
            <w:r w:rsidRPr="00060783">
              <w:rPr>
                <w:sz w:val="22"/>
                <w:szCs w:val="22"/>
              </w:rPr>
              <w:t xml:space="preserve"> Emergency Lighting etc.</w:t>
            </w:r>
          </w:p>
        </w:tc>
        <w:tc>
          <w:tcPr>
            <w:tcW w:w="1559" w:type="dxa"/>
          </w:tcPr>
          <w:p w:rsidR="00DC1C95" w:rsidRDefault="00692459" w:rsidP="008E3113">
            <w:pPr>
              <w:pStyle w:val="BodyText"/>
              <w:spacing w:before="120" w:after="120"/>
              <w:jc w:val="center"/>
              <w:rPr>
                <w:rFonts w:cs="Arial"/>
                <w:sz w:val="22"/>
                <w:szCs w:val="22"/>
              </w:rPr>
            </w:pPr>
            <w:r>
              <w:rPr>
                <w:rFonts w:cs="Arial"/>
                <w:sz w:val="22"/>
                <w:szCs w:val="22"/>
              </w:rPr>
              <w:t xml:space="preserve">Medium </w:t>
            </w:r>
          </w:p>
          <w:p w:rsidR="00692459" w:rsidRPr="008E3113" w:rsidRDefault="00692459" w:rsidP="008E3113">
            <w:pPr>
              <w:pStyle w:val="BodyText"/>
              <w:spacing w:before="120" w:after="120"/>
              <w:jc w:val="center"/>
              <w:rPr>
                <w:rFonts w:cs="Arial"/>
                <w:sz w:val="22"/>
                <w:szCs w:val="22"/>
              </w:rPr>
            </w:pPr>
            <w:r>
              <w:rPr>
                <w:rFonts w:cs="Arial"/>
                <w:sz w:val="22"/>
                <w:szCs w:val="22"/>
              </w:rPr>
              <w:t>3 Months</w:t>
            </w:r>
          </w:p>
        </w:tc>
        <w:tc>
          <w:tcPr>
            <w:tcW w:w="1276" w:type="dxa"/>
          </w:tcPr>
          <w:p w:rsidR="00DC1C95" w:rsidRPr="008E3113" w:rsidRDefault="00DC1C95" w:rsidP="008E3113">
            <w:pPr>
              <w:pStyle w:val="BodyText"/>
              <w:spacing w:before="120" w:after="120"/>
              <w:rPr>
                <w:rFonts w:cs="Arial"/>
                <w:sz w:val="22"/>
                <w:szCs w:val="22"/>
              </w:rPr>
            </w:pPr>
          </w:p>
        </w:tc>
      </w:tr>
    </w:tbl>
    <w:p w:rsidR="00E92278" w:rsidRDefault="00E92278" w:rsidP="00143BC9">
      <w:pPr>
        <w:pStyle w:val="BodyText"/>
        <w:spacing w:after="120"/>
        <w:ind w:left="720"/>
        <w:rPr>
          <w:rFonts w:cs="Arial"/>
          <w:sz w:val="22"/>
          <w:szCs w:val="22"/>
        </w:rPr>
      </w:pPr>
    </w:p>
    <w:sectPr w:rsidR="00E92278" w:rsidSect="0072523C">
      <w:pgSz w:w="11909" w:h="16834"/>
      <w:pgMar w:top="1440" w:right="864" w:bottom="720" w:left="864" w:header="720" w:footer="96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F93" w:rsidRDefault="00BA0F93">
      <w:r>
        <w:separator/>
      </w:r>
    </w:p>
  </w:endnote>
  <w:endnote w:type="continuationSeparator" w:id="0">
    <w:p w:rsidR="00BA0F93" w:rsidRDefault="00BA0F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0F93" w:rsidRDefault="00BA0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Footer"/>
      <w:framePr w:wrap="around" w:vAnchor="text" w:hAnchor="margin" w:xAlign="center" w:y="1"/>
      <w:rPr>
        <w:rStyle w:val="PageNumber"/>
        <w:rFonts w:ascii="Arial" w:hAnsi="Arial"/>
        <w:sz w:val="20"/>
      </w:rPr>
    </w:pPr>
    <w:r>
      <w:rPr>
        <w:rStyle w:val="PageNumber"/>
        <w:rFonts w:ascii="Arial" w:hAnsi="Arial"/>
        <w:sz w:val="20"/>
      </w:rPr>
      <w:fldChar w:fldCharType="begin"/>
    </w:r>
    <w:r>
      <w:rPr>
        <w:rStyle w:val="PageNumber"/>
        <w:rFonts w:ascii="Arial" w:hAnsi="Arial"/>
        <w:sz w:val="20"/>
      </w:rPr>
      <w:instrText xml:space="preserve">PAGE  </w:instrText>
    </w:r>
    <w:r>
      <w:rPr>
        <w:rStyle w:val="PageNumber"/>
        <w:rFonts w:ascii="Arial" w:hAnsi="Arial"/>
        <w:sz w:val="20"/>
      </w:rPr>
      <w:fldChar w:fldCharType="separate"/>
    </w:r>
    <w:r w:rsidR="00204771">
      <w:rPr>
        <w:rStyle w:val="PageNumber"/>
        <w:rFonts w:ascii="Arial" w:hAnsi="Arial"/>
        <w:noProof/>
        <w:sz w:val="20"/>
      </w:rPr>
      <w:t>25</w:t>
    </w:r>
    <w:r>
      <w:rPr>
        <w:rStyle w:val="PageNumber"/>
        <w:rFonts w:ascii="Arial" w:hAnsi="Arial"/>
        <w:sz w:val="20"/>
      </w:rPr>
      <w:fldChar w:fldCharType="end"/>
    </w:r>
  </w:p>
  <w:p w:rsidR="00BA0F93" w:rsidRDefault="00BA0F93">
    <w:pPr>
      <w:pStyle w:val="Footer"/>
      <w:tabs>
        <w:tab w:val="clear" w:pos="9071"/>
        <w:tab w:val="right" w:pos="10170"/>
      </w:tabs>
    </w:pPr>
    <w:r>
      <w:rPr>
        <w:rFonts w:ascii="Arial" w:hAnsi="Arial"/>
        <w:sz w:val="20"/>
      </w:rPr>
      <w:t xml:space="preserve">H.E. Woolley Ltd. </w:t>
    </w:r>
    <w:r>
      <w:rPr>
        <w:rFonts w:ascii="Arial" w:hAnsi="Arial"/>
        <w:sz w:val="20"/>
      </w:rPr>
      <w:tab/>
    </w:r>
    <w:r>
      <w:rPr>
        <w:rFonts w:ascii="Arial" w:hAnsi="Arial"/>
        <w:sz w:val="20"/>
      </w:rPr>
      <w:tab/>
    </w:r>
    <w:r w:rsidRPr="00BB5F9C">
      <w:rPr>
        <w:rFonts w:ascii="Arial" w:hAnsi="Arial"/>
        <w:snapToGrid w:val="0"/>
        <w:sz w:val="20"/>
      </w:rPr>
      <w:fldChar w:fldCharType="begin"/>
    </w:r>
    <w:r w:rsidRPr="00BB5F9C">
      <w:rPr>
        <w:rFonts w:ascii="Arial" w:hAnsi="Arial"/>
        <w:snapToGrid w:val="0"/>
        <w:sz w:val="20"/>
      </w:rPr>
      <w:instrText xml:space="preserve"> FILENAME </w:instrText>
    </w:r>
    <w:r w:rsidRPr="00BB5F9C">
      <w:rPr>
        <w:rFonts w:ascii="Arial" w:hAnsi="Arial"/>
        <w:snapToGrid w:val="0"/>
        <w:sz w:val="20"/>
      </w:rPr>
      <w:fldChar w:fldCharType="separate"/>
    </w:r>
    <w:r w:rsidR="00FF57A9">
      <w:rPr>
        <w:rFonts w:ascii="Arial" w:hAnsi="Arial"/>
        <w:noProof/>
        <w:snapToGrid w:val="0"/>
        <w:sz w:val="20"/>
      </w:rPr>
      <w:t>1810 Infratec Middlesbrough</w:t>
    </w:r>
    <w:r w:rsidRPr="00BB5F9C">
      <w:rPr>
        <w:rFonts w:ascii="Arial" w:hAnsi="Arial"/>
        <w:snapToGrid w:val="0"/>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Footer"/>
      <w:tabs>
        <w:tab w:val="clear" w:pos="4819"/>
        <w:tab w:val="clear" w:pos="9071"/>
        <w:tab w:val="center" w:pos="4860"/>
        <w:tab w:val="right" w:pos="10170"/>
      </w:tabs>
      <w:rPr>
        <w:rFonts w:ascii="Arial" w:hAnsi="Arial"/>
        <w:sz w:val="20"/>
      </w:rPr>
    </w:pPr>
    <w:r>
      <w:rPr>
        <w:rFonts w:ascii="Arial" w:hAnsi="Arial"/>
        <w:sz w:val="20"/>
      </w:rPr>
      <w:t>© C.S. Todd &amp; Associates Ltd.</w:t>
    </w:r>
    <w:r>
      <w:rPr>
        <w:rFonts w:ascii="Arial" w:hAnsi="Arial"/>
        <w:sz w:val="20"/>
      </w:rPr>
      <w:tab/>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ab/>
      <w:t>[INSERT LOCATION HERE]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0F93" w:rsidRDefault="00BA0F93">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Footer"/>
      <w:tabs>
        <w:tab w:val="clear" w:pos="4819"/>
        <w:tab w:val="clear" w:pos="9071"/>
        <w:tab w:val="center" w:pos="4860"/>
        <w:tab w:val="right" w:pos="10170"/>
      </w:tabs>
      <w:rPr>
        <w:rFonts w:ascii="Arial" w:hAnsi="Arial"/>
        <w:sz w:val="20"/>
      </w:rPr>
    </w:pPr>
    <w:r>
      <w:rPr>
        <w:rFonts w:ascii="Arial" w:hAnsi="Arial"/>
        <w:sz w:val="20"/>
      </w:rPr>
      <w:t>© C.S. Todd &amp; Associates Ltd.</w:t>
    </w:r>
    <w:r>
      <w:rPr>
        <w:rFonts w:ascii="Arial" w:hAnsi="Arial"/>
        <w:sz w:val="20"/>
      </w:rPr>
      <w:tab/>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ab/>
      <w:t>[INSERT LOCATION HERE]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F93" w:rsidRDefault="00BA0F93">
      <w:r>
        <w:separator/>
      </w:r>
    </w:p>
  </w:footnote>
  <w:footnote w:type="continuationSeparator" w:id="0">
    <w:p w:rsidR="00BA0F93" w:rsidRDefault="00BA0F93">
      <w:r>
        <w:continuationSeparator/>
      </w:r>
    </w:p>
  </w:footnote>
  <w:footnote w:id="1">
    <w:p w:rsidR="00BA0F93" w:rsidRDefault="00BA0F93">
      <w:pPr>
        <w:pStyle w:val="FootnoteText"/>
        <w:tabs>
          <w:tab w:val="left" w:pos="900"/>
        </w:tabs>
      </w:pPr>
      <w:r>
        <w:rPr>
          <w:rStyle w:val="FootnoteReference"/>
        </w:rPr>
        <w:footnoteRef/>
      </w:r>
      <w:r>
        <w:t xml:space="preserve"> </w:t>
      </w:r>
      <w:r>
        <w:rPr>
          <w:sz w:val="18"/>
        </w:rPr>
        <w:t>This risk assessment should be reviewed by a competent person by the date indicated above or at such earlier time as there is reason to suspect that it is no longer valid, or if there have been significant changes, or if a fire occurs.</w:t>
      </w:r>
    </w:p>
  </w:footnote>
  <w:footnote w:id="2">
    <w:p w:rsidR="00BA0F93" w:rsidRDefault="00BA0F93">
      <w:pPr>
        <w:pStyle w:val="FootnoteText"/>
        <w:rPr>
          <w:sz w:val="18"/>
        </w:rPr>
      </w:pPr>
      <w:r>
        <w:rPr>
          <w:rStyle w:val="FootnoteReference"/>
        </w:rPr>
        <w:footnoteRef/>
      </w:r>
      <w:r>
        <w:rPr>
          <w:sz w:val="18"/>
        </w:rPr>
        <w:t xml:space="preserve"> </w:t>
      </w:r>
      <w:proofErr w:type="gramStart"/>
      <w:r>
        <w:rPr>
          <w:sz w:val="18"/>
        </w:rPr>
        <w:t>Based on visual inspection of readily accessible areas, with a degree of sampling where appropriate.</w:t>
      </w:r>
      <w:proofErr w:type="gramEnd"/>
    </w:p>
  </w:footnote>
  <w:footnote w:id="3">
    <w:p w:rsidR="00BA0F93" w:rsidRDefault="00BA0F93">
      <w:pPr>
        <w:pStyle w:val="FootnoteText"/>
        <w:rPr>
          <w:sz w:val="18"/>
        </w:rPr>
      </w:pPr>
      <w:r>
        <w:rPr>
          <w:rStyle w:val="FootnoteReference"/>
        </w:rPr>
        <w:footnoteRef/>
      </w:r>
      <w:r>
        <w:rPr>
          <w:sz w:val="18"/>
        </w:rPr>
        <w:t xml:space="preserve"> </w:t>
      </w:r>
      <w:proofErr w:type="gramStart"/>
      <w:r>
        <w:rPr>
          <w:sz w:val="18"/>
        </w:rPr>
        <w:t>Based on visual inspection of readily accessible areas, with a degree of sampling where appropriate.</w:t>
      </w:r>
      <w:proofErr w:type="gramEnd"/>
    </w:p>
  </w:footnote>
  <w:footnote w:id="4">
    <w:p w:rsidR="00BA0F93" w:rsidRDefault="00BA0F93">
      <w:pPr>
        <w:pStyle w:val="FootnoteText"/>
        <w:rPr>
          <w:sz w:val="18"/>
        </w:rPr>
      </w:pPr>
      <w:r>
        <w:rPr>
          <w:rStyle w:val="FootnoteReference"/>
          <w:sz w:val="18"/>
        </w:rPr>
        <w:footnoteRef/>
      </w:r>
      <w:r>
        <w:rPr>
          <w:sz w:val="18"/>
        </w:rPr>
        <w:t xml:space="preserve"> A full investigation of the design of HVAC systems is outside the scope of this fire risk assessment.</w:t>
      </w:r>
    </w:p>
  </w:footnote>
  <w:footnote w:id="5">
    <w:p w:rsidR="00BA0F93" w:rsidRDefault="00BA0F93">
      <w:pPr>
        <w:pStyle w:val="FootnoteText"/>
        <w:rPr>
          <w:sz w:val="18"/>
        </w:rPr>
      </w:pPr>
      <w:r>
        <w:rPr>
          <w:rStyle w:val="FootnoteReference"/>
        </w:rPr>
        <w:footnoteRef/>
      </w:r>
      <w:r>
        <w:rPr>
          <w:sz w:val="18"/>
        </w:rPr>
        <w:t xml:space="preserve"> </w:t>
      </w:r>
      <w:proofErr w:type="gramStart"/>
      <w:r>
        <w:rPr>
          <w:sz w:val="18"/>
        </w:rPr>
        <w:t xml:space="preserve">Based on visual inspection, but no test of </w:t>
      </w:r>
      <w:proofErr w:type="spellStart"/>
      <w:r>
        <w:rPr>
          <w:sz w:val="18"/>
        </w:rPr>
        <w:t>illuminance</w:t>
      </w:r>
      <w:proofErr w:type="spellEnd"/>
      <w:r>
        <w:rPr>
          <w:sz w:val="18"/>
        </w:rPr>
        <w:t xml:space="preserve"> levels or verification of full compliance with relevant British Standards carried out.</w:t>
      </w:r>
      <w:proofErr w:type="gramEnd"/>
    </w:p>
  </w:footnote>
  <w:footnote w:id="6">
    <w:p w:rsidR="00BA0F93" w:rsidRDefault="00BA0F93">
      <w:pPr>
        <w:pStyle w:val="FootnoteText"/>
        <w:rPr>
          <w:sz w:val="18"/>
        </w:rPr>
      </w:pPr>
      <w:r>
        <w:rPr>
          <w:rStyle w:val="FootnoteReference"/>
        </w:rPr>
        <w:footnoteRef/>
      </w:r>
      <w:r>
        <w:rPr>
          <w:sz w:val="18"/>
        </w:rPr>
        <w:t xml:space="preserve"> </w:t>
      </w:r>
      <w:proofErr w:type="gramStart"/>
      <w:r>
        <w:rPr>
          <w:sz w:val="18"/>
        </w:rPr>
        <w:t>Based on visual inspection, but no audibility tests or verification of full compliance with relevant British Standard carried out.</w:t>
      </w:r>
      <w:proofErr w:type="gramEnd"/>
    </w:p>
  </w:footnote>
  <w:footnote w:id="7">
    <w:p w:rsidR="00BA0F93" w:rsidRDefault="00BA0F93">
      <w:pPr>
        <w:pStyle w:val="FootnoteText"/>
      </w:pPr>
      <w:r>
        <w:rPr>
          <w:rStyle w:val="FootnoteReference"/>
        </w:rPr>
        <w:t>‡</w:t>
      </w:r>
      <w:r>
        <w:t xml:space="preserve"> </w:t>
      </w:r>
      <w:r>
        <w:rPr>
          <w:sz w:val="18"/>
        </w:rPr>
        <w:t>Relevant to life safety and this risk assessment (as opposed to property protection).</w:t>
      </w:r>
    </w:p>
  </w:footnote>
  <w:footnote w:id="8">
    <w:p w:rsidR="00BA0F93" w:rsidRDefault="00BA0F93">
      <w:pPr>
        <w:pStyle w:val="FootnoteText"/>
        <w:rPr>
          <w:rFonts w:ascii="Times New Roman" w:hAnsi="Times New Roman"/>
        </w:rPr>
      </w:pPr>
    </w:p>
  </w:footnote>
  <w:footnote w:id="9">
    <w:p w:rsidR="00BA0F93" w:rsidRDefault="00BA0F93">
      <w:pPr>
        <w:pStyle w:val="FootnoteText"/>
        <w:rPr>
          <w:sz w:val="18"/>
        </w:rPr>
      </w:pPr>
      <w:r>
        <w:rPr>
          <w:rStyle w:val="FootnoteReference"/>
        </w:rPr>
        <w:footnoteRef/>
      </w:r>
      <w:r>
        <w:rPr>
          <w:sz w:val="18"/>
        </w:rPr>
        <w:t xml:space="preserve"> This is not intended to represent a legal interpretation of responsibility, but merely reflects the managerial arrangement in place at the time of this risk assessment.</w:t>
      </w:r>
    </w:p>
  </w:footnote>
  <w:footnote w:id="10">
    <w:p w:rsidR="00BA0F93" w:rsidRDefault="00BA0F93">
      <w:pPr>
        <w:pStyle w:val="FootnoteText"/>
        <w:rPr>
          <w:sz w:val="18"/>
        </w:rPr>
      </w:pPr>
      <w:r>
        <w:rPr>
          <w:rStyle w:val="FootnoteReference"/>
        </w:rPr>
        <w:footnoteRef/>
      </w:r>
      <w:r>
        <w:t xml:space="preserve"> </w:t>
      </w:r>
      <w:r>
        <w:rPr>
          <w:sz w:val="18"/>
        </w:rPr>
        <w:t xml:space="preserve">PAS 79: 2005.  </w:t>
      </w:r>
      <w:proofErr w:type="gramStart"/>
      <w:r>
        <w:rPr>
          <w:i/>
          <w:sz w:val="18"/>
        </w:rPr>
        <w:t>Fire risk assessment - Guidance and a recommended methodology.</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Pr="00C519DC" w:rsidRDefault="00BA0F93" w:rsidP="00C519DC">
    <w:pPr>
      <w:pStyle w:val="Header"/>
      <w:tabs>
        <w:tab w:val="clear" w:pos="9071"/>
        <w:tab w:val="right" w:pos="9990"/>
      </w:tabs>
      <w:jc w:val="center"/>
      <w:rPr>
        <w:b/>
        <w:sz w:val="24"/>
        <w:szCs w:val="24"/>
      </w:rPr>
    </w:pPr>
    <w:r w:rsidRPr="00C519DC">
      <w:rPr>
        <w:b/>
        <w:sz w:val="24"/>
        <w:szCs w:val="24"/>
      </w:rPr>
      <w:t xml:space="preserve">HE Woolley Ltd.  </w:t>
    </w:r>
  </w:p>
  <w:p w:rsidR="00BA0F93" w:rsidRPr="00C519DC" w:rsidRDefault="00BA0F93" w:rsidP="00C519DC">
    <w:pPr>
      <w:pStyle w:val="Header"/>
      <w:tabs>
        <w:tab w:val="clear" w:pos="9071"/>
        <w:tab w:val="right" w:pos="9990"/>
      </w:tabs>
      <w:jc w:val="center"/>
      <w:rPr>
        <w:b/>
        <w:sz w:val="24"/>
        <w:szCs w:val="24"/>
      </w:rPr>
    </w:pPr>
    <w:r w:rsidRPr="00C519DC">
      <w:rPr>
        <w:b/>
        <w:sz w:val="24"/>
        <w:szCs w:val="24"/>
      </w:rPr>
      <w:t>www.fireriskassessment.com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Header"/>
      <w:rPr>
        <w:sz w:val="16"/>
      </w:rPr>
    </w:pPr>
    <w:r>
      <w:rPr>
        <w:sz w:val="16"/>
      </w:rPr>
      <w:t>WORKREGS280900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F93" w:rsidRDefault="00BA0F93">
    <w:pPr>
      <w:pStyle w:val="Header"/>
      <w:rPr>
        <w:sz w:val="16"/>
      </w:rPr>
    </w:pPr>
    <w:r>
      <w:rPr>
        <w:sz w:val="16"/>
      </w:rPr>
      <w:t>WORKREGS280900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780"/>
    <w:multiLevelType w:val="hybridMultilevel"/>
    <w:tmpl w:val="6068DF74"/>
    <w:lvl w:ilvl="0" w:tplc="08090001">
      <w:start w:val="1"/>
      <w:numFmt w:val="bullet"/>
      <w:lvlText w:val=""/>
      <w:lvlJc w:val="left"/>
      <w:pPr>
        <w:tabs>
          <w:tab w:val="num" w:pos="1500"/>
        </w:tabs>
        <w:ind w:left="1500" w:hanging="360"/>
      </w:pPr>
      <w:rPr>
        <w:rFonts w:ascii="Symbol" w:hAnsi="Symbol" w:hint="default"/>
        <w:b w:val="0"/>
        <w:sz w:val="22"/>
        <w:szCs w:val="22"/>
      </w:rPr>
    </w:lvl>
    <w:lvl w:ilvl="1" w:tplc="04090019">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
    <w:nsid w:val="03103058"/>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2">
    <w:nsid w:val="07C83BB7"/>
    <w:multiLevelType w:val="multilevel"/>
    <w:tmpl w:val="563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C6AFF"/>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4">
    <w:nsid w:val="2CBA04E6"/>
    <w:multiLevelType w:val="singleLevel"/>
    <w:tmpl w:val="28B629AA"/>
    <w:lvl w:ilvl="0">
      <w:start w:val="1"/>
      <w:numFmt w:val="bullet"/>
      <w:lvlText w:val=""/>
      <w:lvlJc w:val="left"/>
      <w:pPr>
        <w:tabs>
          <w:tab w:val="num" w:pos="360"/>
        </w:tabs>
        <w:ind w:left="360" w:hanging="360"/>
      </w:pPr>
      <w:rPr>
        <w:rFonts w:ascii="Symbol" w:hAnsi="Symbol" w:hint="default"/>
      </w:rPr>
    </w:lvl>
  </w:abstractNum>
  <w:abstractNum w:abstractNumId="5">
    <w:nsid w:val="2F2B50B4"/>
    <w:multiLevelType w:val="hybridMultilevel"/>
    <w:tmpl w:val="BC26868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2F6C0B6D"/>
    <w:multiLevelType w:val="hybridMultilevel"/>
    <w:tmpl w:val="F5FA0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C72192"/>
    <w:multiLevelType w:val="hybridMultilevel"/>
    <w:tmpl w:val="3EF6B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C00785"/>
    <w:multiLevelType w:val="hybridMultilevel"/>
    <w:tmpl w:val="51AE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346575"/>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10">
    <w:nsid w:val="50EA64E9"/>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11">
    <w:nsid w:val="523B5BFE"/>
    <w:multiLevelType w:val="hybridMultilevel"/>
    <w:tmpl w:val="D7E28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A181D74"/>
    <w:multiLevelType w:val="singleLevel"/>
    <w:tmpl w:val="D3B20610"/>
    <w:lvl w:ilvl="0">
      <w:start w:val="1"/>
      <w:numFmt w:val="bullet"/>
      <w:lvlText w:val=""/>
      <w:lvlJc w:val="left"/>
      <w:pPr>
        <w:tabs>
          <w:tab w:val="num" w:pos="360"/>
        </w:tabs>
        <w:ind w:left="360" w:hanging="360"/>
      </w:pPr>
      <w:rPr>
        <w:rFonts w:ascii="Symbol" w:hAnsi="Symbol" w:hint="default"/>
      </w:rPr>
    </w:lvl>
  </w:abstractNum>
  <w:abstractNum w:abstractNumId="13">
    <w:nsid w:val="5F20268D"/>
    <w:multiLevelType w:val="hybridMultilevel"/>
    <w:tmpl w:val="6F2C70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D22987"/>
    <w:multiLevelType w:val="singleLevel"/>
    <w:tmpl w:val="12E63F14"/>
    <w:lvl w:ilvl="0">
      <w:start w:val="1"/>
      <w:numFmt w:val="bullet"/>
      <w:lvlText w:val=""/>
      <w:lvlJc w:val="left"/>
      <w:pPr>
        <w:tabs>
          <w:tab w:val="num" w:pos="360"/>
        </w:tabs>
        <w:ind w:left="360" w:hanging="360"/>
      </w:pPr>
      <w:rPr>
        <w:rFonts w:ascii="Symbol" w:hAnsi="Symbol" w:hint="default"/>
      </w:rPr>
    </w:lvl>
  </w:abstractNum>
  <w:abstractNum w:abstractNumId="15">
    <w:nsid w:val="63337506"/>
    <w:multiLevelType w:val="singleLevel"/>
    <w:tmpl w:val="12E63F14"/>
    <w:lvl w:ilvl="0">
      <w:start w:val="1"/>
      <w:numFmt w:val="bullet"/>
      <w:lvlText w:val=""/>
      <w:lvlJc w:val="left"/>
      <w:pPr>
        <w:tabs>
          <w:tab w:val="num" w:pos="360"/>
        </w:tabs>
        <w:ind w:left="360" w:hanging="360"/>
      </w:pPr>
      <w:rPr>
        <w:rFonts w:ascii="Symbol" w:hAnsi="Symbol" w:hint="default"/>
      </w:rPr>
    </w:lvl>
  </w:abstractNum>
  <w:abstractNum w:abstractNumId="16">
    <w:nsid w:val="64DB72E2"/>
    <w:multiLevelType w:val="hybridMultilevel"/>
    <w:tmpl w:val="28C46190"/>
    <w:lvl w:ilvl="0" w:tplc="80D4C01A">
      <w:start w:val="1"/>
      <w:numFmt w:val="decimal"/>
      <w:lvlText w:val="%1."/>
      <w:lvlJc w:val="left"/>
      <w:pPr>
        <w:tabs>
          <w:tab w:val="num" w:pos="720"/>
        </w:tabs>
        <w:ind w:left="720" w:hanging="360"/>
      </w:pPr>
      <w:rPr>
        <w:rFonts w:ascii="Times New Roman" w:hAnsi="Times New Roman" w:cs="Times New Roman" w:hint="default"/>
        <w:b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E97738"/>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18">
    <w:nsid w:val="6CCC238B"/>
    <w:multiLevelType w:val="hybridMultilevel"/>
    <w:tmpl w:val="93F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31516F"/>
    <w:multiLevelType w:val="hybridMultilevel"/>
    <w:tmpl w:val="88AE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F95497"/>
    <w:multiLevelType w:val="singleLevel"/>
    <w:tmpl w:val="12E63F14"/>
    <w:lvl w:ilvl="0">
      <w:start w:val="1"/>
      <w:numFmt w:val="bullet"/>
      <w:lvlText w:val=""/>
      <w:lvlJc w:val="left"/>
      <w:pPr>
        <w:tabs>
          <w:tab w:val="num" w:pos="360"/>
        </w:tabs>
        <w:ind w:left="360" w:hanging="360"/>
      </w:pPr>
      <w:rPr>
        <w:rFonts w:ascii="Symbol" w:hAnsi="Symbol" w:hint="default"/>
      </w:rPr>
    </w:lvl>
  </w:abstractNum>
  <w:abstractNum w:abstractNumId="21">
    <w:nsid w:val="71B3436D"/>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22">
    <w:nsid w:val="729927A9"/>
    <w:multiLevelType w:val="hybridMultilevel"/>
    <w:tmpl w:val="600C0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84C5A58"/>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24">
    <w:nsid w:val="7ECC2EDA"/>
    <w:multiLevelType w:val="singleLevel"/>
    <w:tmpl w:val="330CC30A"/>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17"/>
  </w:num>
  <w:num w:numId="3">
    <w:abstractNumId w:val="1"/>
  </w:num>
  <w:num w:numId="4">
    <w:abstractNumId w:val="10"/>
  </w:num>
  <w:num w:numId="5">
    <w:abstractNumId w:val="3"/>
  </w:num>
  <w:num w:numId="6">
    <w:abstractNumId w:val="23"/>
  </w:num>
  <w:num w:numId="7">
    <w:abstractNumId w:val="12"/>
  </w:num>
  <w:num w:numId="8">
    <w:abstractNumId w:val="15"/>
  </w:num>
  <w:num w:numId="9">
    <w:abstractNumId w:val="20"/>
  </w:num>
  <w:num w:numId="10">
    <w:abstractNumId w:val="14"/>
  </w:num>
  <w:num w:numId="11">
    <w:abstractNumId w:val="16"/>
  </w:num>
  <w:num w:numId="12">
    <w:abstractNumId w:val="8"/>
  </w:num>
  <w:num w:numId="13">
    <w:abstractNumId w:val="13"/>
  </w:num>
  <w:num w:numId="14">
    <w:abstractNumId w:val="11"/>
  </w:num>
  <w:num w:numId="15">
    <w:abstractNumId w:val="18"/>
  </w:num>
  <w:num w:numId="16">
    <w:abstractNumId w:val="16"/>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5"/>
  </w:num>
  <w:num w:numId="22">
    <w:abstractNumId w:val="0"/>
  </w:num>
  <w:num w:numId="23">
    <w:abstractNumId w:val="24"/>
  </w:num>
  <w:num w:numId="24">
    <w:abstractNumId w:val="4"/>
  </w:num>
  <w:num w:numId="25">
    <w:abstractNumId w:val="9"/>
  </w:num>
  <w:num w:numId="26">
    <w:abstractNumId w:val="19"/>
  </w:num>
  <w:num w:numId="27">
    <w:abstractNumId w:val="2"/>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hideSpellingErrors/>
  <w:hideGrammaticalErrors/>
  <w:proofState w:spelling="clean" w:grammar="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D1839"/>
    <w:rsid w:val="000049E6"/>
    <w:rsid w:val="0001133D"/>
    <w:rsid w:val="00016536"/>
    <w:rsid w:val="000177BE"/>
    <w:rsid w:val="00017D4D"/>
    <w:rsid w:val="00035893"/>
    <w:rsid w:val="00037941"/>
    <w:rsid w:val="000417EF"/>
    <w:rsid w:val="000422DF"/>
    <w:rsid w:val="000561E4"/>
    <w:rsid w:val="00060783"/>
    <w:rsid w:val="000869A9"/>
    <w:rsid w:val="00092B5D"/>
    <w:rsid w:val="000A7F5C"/>
    <w:rsid w:val="000C24C1"/>
    <w:rsid w:val="000E3B0D"/>
    <w:rsid w:val="000F28A5"/>
    <w:rsid w:val="00143BC9"/>
    <w:rsid w:val="001532EA"/>
    <w:rsid w:val="001A6541"/>
    <w:rsid w:val="001B7EB6"/>
    <w:rsid w:val="001D172A"/>
    <w:rsid w:val="001E1064"/>
    <w:rsid w:val="001E71A1"/>
    <w:rsid w:val="001E7B89"/>
    <w:rsid w:val="001F1362"/>
    <w:rsid w:val="001F4421"/>
    <w:rsid w:val="001F76CA"/>
    <w:rsid w:val="001F7C37"/>
    <w:rsid w:val="00204771"/>
    <w:rsid w:val="002131B8"/>
    <w:rsid w:val="00223267"/>
    <w:rsid w:val="00224F33"/>
    <w:rsid w:val="00230902"/>
    <w:rsid w:val="00237DC3"/>
    <w:rsid w:val="0024128B"/>
    <w:rsid w:val="00244850"/>
    <w:rsid w:val="00245CBE"/>
    <w:rsid w:val="00256ED2"/>
    <w:rsid w:val="00261196"/>
    <w:rsid w:val="00265425"/>
    <w:rsid w:val="00274D46"/>
    <w:rsid w:val="002774A8"/>
    <w:rsid w:val="002916A2"/>
    <w:rsid w:val="002A3D19"/>
    <w:rsid w:val="002C2005"/>
    <w:rsid w:val="002C793D"/>
    <w:rsid w:val="002D00BB"/>
    <w:rsid w:val="002D0545"/>
    <w:rsid w:val="002D1839"/>
    <w:rsid w:val="002D53BE"/>
    <w:rsid w:val="002E0123"/>
    <w:rsid w:val="003065BE"/>
    <w:rsid w:val="00311A98"/>
    <w:rsid w:val="00312CDB"/>
    <w:rsid w:val="0031304B"/>
    <w:rsid w:val="0031471C"/>
    <w:rsid w:val="00314F92"/>
    <w:rsid w:val="003160E2"/>
    <w:rsid w:val="003353BD"/>
    <w:rsid w:val="0036350B"/>
    <w:rsid w:val="00366CC9"/>
    <w:rsid w:val="003721F8"/>
    <w:rsid w:val="00381A5C"/>
    <w:rsid w:val="003A3333"/>
    <w:rsid w:val="003A4FDE"/>
    <w:rsid w:val="003B6FCD"/>
    <w:rsid w:val="003E3BE0"/>
    <w:rsid w:val="003F2792"/>
    <w:rsid w:val="00407106"/>
    <w:rsid w:val="0042564D"/>
    <w:rsid w:val="004403F8"/>
    <w:rsid w:val="00446870"/>
    <w:rsid w:val="00454860"/>
    <w:rsid w:val="004570C2"/>
    <w:rsid w:val="00462B7B"/>
    <w:rsid w:val="00466595"/>
    <w:rsid w:val="00481BE8"/>
    <w:rsid w:val="00484043"/>
    <w:rsid w:val="004A0B4A"/>
    <w:rsid w:val="004A17A2"/>
    <w:rsid w:val="004A3C94"/>
    <w:rsid w:val="004B4062"/>
    <w:rsid w:val="004C2CB6"/>
    <w:rsid w:val="004D2771"/>
    <w:rsid w:val="004E1D2F"/>
    <w:rsid w:val="004E4157"/>
    <w:rsid w:val="004F38F8"/>
    <w:rsid w:val="004F4F60"/>
    <w:rsid w:val="00526596"/>
    <w:rsid w:val="005273CF"/>
    <w:rsid w:val="00541AB1"/>
    <w:rsid w:val="005527F3"/>
    <w:rsid w:val="005564DA"/>
    <w:rsid w:val="00593E00"/>
    <w:rsid w:val="005B4A4A"/>
    <w:rsid w:val="005D6246"/>
    <w:rsid w:val="005F4CBD"/>
    <w:rsid w:val="005F7A2D"/>
    <w:rsid w:val="00623F7C"/>
    <w:rsid w:val="00647D16"/>
    <w:rsid w:val="00654B84"/>
    <w:rsid w:val="006631A0"/>
    <w:rsid w:val="00663A1F"/>
    <w:rsid w:val="006714B3"/>
    <w:rsid w:val="0067167B"/>
    <w:rsid w:val="006812BB"/>
    <w:rsid w:val="00692459"/>
    <w:rsid w:val="00693533"/>
    <w:rsid w:val="006A084E"/>
    <w:rsid w:val="006B76E6"/>
    <w:rsid w:val="006D797F"/>
    <w:rsid w:val="006E5A26"/>
    <w:rsid w:val="006F5534"/>
    <w:rsid w:val="0070477F"/>
    <w:rsid w:val="00705825"/>
    <w:rsid w:val="007073D7"/>
    <w:rsid w:val="0072523C"/>
    <w:rsid w:val="0073015C"/>
    <w:rsid w:val="00730BA9"/>
    <w:rsid w:val="007334C1"/>
    <w:rsid w:val="00734843"/>
    <w:rsid w:val="007434F1"/>
    <w:rsid w:val="00756CB0"/>
    <w:rsid w:val="00764FF5"/>
    <w:rsid w:val="007818DC"/>
    <w:rsid w:val="007859B2"/>
    <w:rsid w:val="00786353"/>
    <w:rsid w:val="00792CE0"/>
    <w:rsid w:val="007D1485"/>
    <w:rsid w:val="007E5087"/>
    <w:rsid w:val="007E6590"/>
    <w:rsid w:val="00800DBD"/>
    <w:rsid w:val="008121DA"/>
    <w:rsid w:val="00812CAD"/>
    <w:rsid w:val="008161D5"/>
    <w:rsid w:val="008242D8"/>
    <w:rsid w:val="00834060"/>
    <w:rsid w:val="00840268"/>
    <w:rsid w:val="00852519"/>
    <w:rsid w:val="00853890"/>
    <w:rsid w:val="00861106"/>
    <w:rsid w:val="008632E4"/>
    <w:rsid w:val="00873384"/>
    <w:rsid w:val="008736CA"/>
    <w:rsid w:val="00880115"/>
    <w:rsid w:val="0089131A"/>
    <w:rsid w:val="00894455"/>
    <w:rsid w:val="008A0E07"/>
    <w:rsid w:val="008C5124"/>
    <w:rsid w:val="008D0592"/>
    <w:rsid w:val="008D3EC0"/>
    <w:rsid w:val="008D79B0"/>
    <w:rsid w:val="008E0261"/>
    <w:rsid w:val="008E3113"/>
    <w:rsid w:val="008F1548"/>
    <w:rsid w:val="008F16AC"/>
    <w:rsid w:val="008F5CA7"/>
    <w:rsid w:val="008F75B5"/>
    <w:rsid w:val="0090674A"/>
    <w:rsid w:val="00915EE7"/>
    <w:rsid w:val="00917F65"/>
    <w:rsid w:val="00942DDB"/>
    <w:rsid w:val="00947FB4"/>
    <w:rsid w:val="00960754"/>
    <w:rsid w:val="00961519"/>
    <w:rsid w:val="00966F33"/>
    <w:rsid w:val="009867B3"/>
    <w:rsid w:val="009A4F3C"/>
    <w:rsid w:val="009A6F54"/>
    <w:rsid w:val="009D5D57"/>
    <w:rsid w:val="009E0F2B"/>
    <w:rsid w:val="009E6E1A"/>
    <w:rsid w:val="009F0A39"/>
    <w:rsid w:val="009F0FDA"/>
    <w:rsid w:val="009F26CA"/>
    <w:rsid w:val="00A1050C"/>
    <w:rsid w:val="00A124BB"/>
    <w:rsid w:val="00A1418B"/>
    <w:rsid w:val="00A31A07"/>
    <w:rsid w:val="00A3469F"/>
    <w:rsid w:val="00A37497"/>
    <w:rsid w:val="00A41A34"/>
    <w:rsid w:val="00A47DC0"/>
    <w:rsid w:val="00A51D65"/>
    <w:rsid w:val="00A53354"/>
    <w:rsid w:val="00A86726"/>
    <w:rsid w:val="00A87708"/>
    <w:rsid w:val="00A87EB1"/>
    <w:rsid w:val="00A90AAE"/>
    <w:rsid w:val="00AC3E4D"/>
    <w:rsid w:val="00AD330F"/>
    <w:rsid w:val="00AD562D"/>
    <w:rsid w:val="00AD7F07"/>
    <w:rsid w:val="00B164F6"/>
    <w:rsid w:val="00B21BF6"/>
    <w:rsid w:val="00B34C87"/>
    <w:rsid w:val="00B37908"/>
    <w:rsid w:val="00B40262"/>
    <w:rsid w:val="00B524B3"/>
    <w:rsid w:val="00B52C7C"/>
    <w:rsid w:val="00B55328"/>
    <w:rsid w:val="00B64796"/>
    <w:rsid w:val="00B8424A"/>
    <w:rsid w:val="00B900B9"/>
    <w:rsid w:val="00B9047E"/>
    <w:rsid w:val="00BA0F93"/>
    <w:rsid w:val="00BA2E9B"/>
    <w:rsid w:val="00BA7535"/>
    <w:rsid w:val="00BB1267"/>
    <w:rsid w:val="00BB5F9C"/>
    <w:rsid w:val="00BE5122"/>
    <w:rsid w:val="00BF3601"/>
    <w:rsid w:val="00C071E5"/>
    <w:rsid w:val="00C07A67"/>
    <w:rsid w:val="00C07F46"/>
    <w:rsid w:val="00C1387C"/>
    <w:rsid w:val="00C16D22"/>
    <w:rsid w:val="00C306BA"/>
    <w:rsid w:val="00C32685"/>
    <w:rsid w:val="00C363BC"/>
    <w:rsid w:val="00C41416"/>
    <w:rsid w:val="00C46E74"/>
    <w:rsid w:val="00C519DC"/>
    <w:rsid w:val="00C61744"/>
    <w:rsid w:val="00C733BD"/>
    <w:rsid w:val="00C73D70"/>
    <w:rsid w:val="00C97DF8"/>
    <w:rsid w:val="00CA2A49"/>
    <w:rsid w:val="00CC2376"/>
    <w:rsid w:val="00CD35EC"/>
    <w:rsid w:val="00CD46F3"/>
    <w:rsid w:val="00CD479D"/>
    <w:rsid w:val="00CF3019"/>
    <w:rsid w:val="00D44179"/>
    <w:rsid w:val="00D521D0"/>
    <w:rsid w:val="00D52655"/>
    <w:rsid w:val="00D65BB2"/>
    <w:rsid w:val="00D7453D"/>
    <w:rsid w:val="00D74C52"/>
    <w:rsid w:val="00D769DF"/>
    <w:rsid w:val="00D866DF"/>
    <w:rsid w:val="00D9178B"/>
    <w:rsid w:val="00DA3DA1"/>
    <w:rsid w:val="00DA5158"/>
    <w:rsid w:val="00DC1C95"/>
    <w:rsid w:val="00DC23A4"/>
    <w:rsid w:val="00DC6855"/>
    <w:rsid w:val="00DE0382"/>
    <w:rsid w:val="00DF40AA"/>
    <w:rsid w:val="00E044A6"/>
    <w:rsid w:val="00E05013"/>
    <w:rsid w:val="00E13FAF"/>
    <w:rsid w:val="00E20BD5"/>
    <w:rsid w:val="00E22FCE"/>
    <w:rsid w:val="00E272A2"/>
    <w:rsid w:val="00E31082"/>
    <w:rsid w:val="00E4486C"/>
    <w:rsid w:val="00E473E2"/>
    <w:rsid w:val="00E913E2"/>
    <w:rsid w:val="00E92278"/>
    <w:rsid w:val="00E9398C"/>
    <w:rsid w:val="00E961D6"/>
    <w:rsid w:val="00EA114E"/>
    <w:rsid w:val="00EB5518"/>
    <w:rsid w:val="00F023E9"/>
    <w:rsid w:val="00F05D88"/>
    <w:rsid w:val="00F12312"/>
    <w:rsid w:val="00F22402"/>
    <w:rsid w:val="00F22C7A"/>
    <w:rsid w:val="00F23429"/>
    <w:rsid w:val="00F23A21"/>
    <w:rsid w:val="00F467C5"/>
    <w:rsid w:val="00F50D2F"/>
    <w:rsid w:val="00F5368B"/>
    <w:rsid w:val="00F72846"/>
    <w:rsid w:val="00F76FB4"/>
    <w:rsid w:val="00F81421"/>
    <w:rsid w:val="00F82991"/>
    <w:rsid w:val="00FA1E07"/>
    <w:rsid w:val="00FB08AA"/>
    <w:rsid w:val="00FB230D"/>
    <w:rsid w:val="00FB769A"/>
    <w:rsid w:val="00FC0208"/>
    <w:rsid w:val="00FC469D"/>
    <w:rsid w:val="00FE1B1C"/>
    <w:rsid w:val="00FE4206"/>
    <w:rsid w:val="00FF1DF9"/>
    <w:rsid w:val="00FF57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pPr>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55"/>
    <w:rPr>
      <w:rFonts w:ascii="Arial" w:hAnsi="Arial"/>
    </w:rPr>
  </w:style>
  <w:style w:type="paragraph" w:styleId="Heading1">
    <w:name w:val="heading 1"/>
    <w:basedOn w:val="Normal"/>
    <w:next w:val="Normal"/>
    <w:qFormat/>
    <w:rsid w:val="00D52655"/>
    <w:pPr>
      <w:spacing w:before="240"/>
      <w:outlineLvl w:val="0"/>
    </w:pPr>
    <w:rPr>
      <w:b/>
      <w:sz w:val="24"/>
      <w:u w:val="single"/>
    </w:rPr>
  </w:style>
  <w:style w:type="paragraph" w:styleId="Heading2">
    <w:name w:val="heading 2"/>
    <w:basedOn w:val="Normal"/>
    <w:next w:val="Normal"/>
    <w:qFormat/>
    <w:rsid w:val="00D52655"/>
    <w:pPr>
      <w:keepNext/>
      <w:jc w:val="center"/>
      <w:outlineLvl w:val="1"/>
    </w:pPr>
    <w:rPr>
      <w:b/>
      <w:sz w:val="30"/>
    </w:rPr>
  </w:style>
  <w:style w:type="paragraph" w:styleId="Heading3">
    <w:name w:val="heading 3"/>
    <w:basedOn w:val="Normal"/>
    <w:next w:val="NormalIndent"/>
    <w:qFormat/>
    <w:rsid w:val="00D52655"/>
    <w:pPr>
      <w:ind w:left="360"/>
      <w:outlineLvl w:val="2"/>
    </w:pPr>
    <w:rPr>
      <w:b/>
      <w:sz w:val="24"/>
    </w:rPr>
  </w:style>
  <w:style w:type="paragraph" w:styleId="Heading4">
    <w:name w:val="heading 4"/>
    <w:basedOn w:val="Normal"/>
    <w:next w:val="NormalIndent"/>
    <w:qFormat/>
    <w:rsid w:val="00D52655"/>
    <w:pPr>
      <w:ind w:left="360"/>
      <w:outlineLvl w:val="3"/>
    </w:pPr>
    <w:rPr>
      <w:sz w:val="24"/>
      <w:u w:val="single"/>
    </w:rPr>
  </w:style>
  <w:style w:type="paragraph" w:styleId="Heading5">
    <w:name w:val="heading 5"/>
    <w:basedOn w:val="Normal"/>
    <w:next w:val="NormalIndent"/>
    <w:qFormat/>
    <w:rsid w:val="00D52655"/>
    <w:pPr>
      <w:ind w:left="720"/>
      <w:outlineLvl w:val="4"/>
    </w:pPr>
    <w:rPr>
      <w:b/>
    </w:rPr>
  </w:style>
  <w:style w:type="paragraph" w:styleId="Heading6">
    <w:name w:val="heading 6"/>
    <w:basedOn w:val="Normal"/>
    <w:next w:val="NormalIndent"/>
    <w:qFormat/>
    <w:rsid w:val="00D52655"/>
    <w:pPr>
      <w:ind w:left="720"/>
      <w:outlineLvl w:val="5"/>
    </w:pPr>
    <w:rPr>
      <w:u w:val="single"/>
    </w:rPr>
  </w:style>
  <w:style w:type="paragraph" w:styleId="Heading7">
    <w:name w:val="heading 7"/>
    <w:basedOn w:val="Normal"/>
    <w:next w:val="NormalIndent"/>
    <w:qFormat/>
    <w:rsid w:val="00D52655"/>
    <w:pPr>
      <w:ind w:left="720"/>
      <w:outlineLvl w:val="6"/>
    </w:pPr>
    <w:rPr>
      <w:i/>
    </w:rPr>
  </w:style>
  <w:style w:type="paragraph" w:styleId="Heading8">
    <w:name w:val="heading 8"/>
    <w:basedOn w:val="Normal"/>
    <w:next w:val="NormalIndent"/>
    <w:qFormat/>
    <w:rsid w:val="00D52655"/>
    <w:pPr>
      <w:ind w:left="720"/>
      <w:outlineLvl w:val="7"/>
    </w:pPr>
    <w:rPr>
      <w:i/>
    </w:rPr>
  </w:style>
  <w:style w:type="paragraph" w:styleId="Heading9">
    <w:name w:val="heading 9"/>
    <w:basedOn w:val="Normal"/>
    <w:next w:val="NormalIndent"/>
    <w:qFormat/>
    <w:rsid w:val="00D52655"/>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D52655"/>
    <w:pPr>
      <w:ind w:left="720"/>
    </w:pPr>
  </w:style>
  <w:style w:type="character" w:styleId="EndnoteReference">
    <w:name w:val="endnote reference"/>
    <w:basedOn w:val="DefaultParagraphFont"/>
    <w:semiHidden/>
    <w:rsid w:val="00D52655"/>
    <w:rPr>
      <w:vertAlign w:val="superscript"/>
    </w:rPr>
  </w:style>
  <w:style w:type="paragraph" w:styleId="Footer">
    <w:name w:val="footer"/>
    <w:basedOn w:val="Normal"/>
    <w:rsid w:val="00D52655"/>
    <w:pPr>
      <w:tabs>
        <w:tab w:val="center" w:pos="4819"/>
        <w:tab w:val="right" w:pos="9071"/>
      </w:tabs>
    </w:pPr>
    <w:rPr>
      <w:rFonts w:ascii="MS Serif" w:hAnsi="MS Serif"/>
      <w:sz w:val="24"/>
    </w:rPr>
  </w:style>
  <w:style w:type="paragraph" w:styleId="Header">
    <w:name w:val="header"/>
    <w:basedOn w:val="Normal"/>
    <w:rsid w:val="00D52655"/>
    <w:pPr>
      <w:tabs>
        <w:tab w:val="center" w:pos="4819"/>
        <w:tab w:val="right" w:pos="9071"/>
      </w:tabs>
    </w:pPr>
  </w:style>
  <w:style w:type="character" w:styleId="FootnoteReference">
    <w:name w:val="footnote reference"/>
    <w:basedOn w:val="DefaultParagraphFont"/>
    <w:semiHidden/>
    <w:rsid w:val="00D52655"/>
    <w:rPr>
      <w:rFonts w:ascii="Arial" w:hAnsi="Arial"/>
      <w:position w:val="6"/>
      <w:sz w:val="16"/>
    </w:rPr>
  </w:style>
  <w:style w:type="paragraph" w:styleId="FootnoteText">
    <w:name w:val="footnote text"/>
    <w:basedOn w:val="Normal"/>
    <w:semiHidden/>
    <w:rsid w:val="00D52655"/>
  </w:style>
  <w:style w:type="paragraph" w:styleId="BodyText">
    <w:name w:val="Body Text"/>
    <w:basedOn w:val="Normal"/>
    <w:rsid w:val="00D52655"/>
    <w:rPr>
      <w:sz w:val="24"/>
    </w:rPr>
  </w:style>
  <w:style w:type="character" w:styleId="PageNumber">
    <w:name w:val="page number"/>
    <w:basedOn w:val="DefaultParagraphFont"/>
    <w:rsid w:val="00D52655"/>
  </w:style>
  <w:style w:type="paragraph" w:styleId="DocumentMap">
    <w:name w:val="Document Map"/>
    <w:basedOn w:val="Normal"/>
    <w:semiHidden/>
    <w:rsid w:val="002C2005"/>
    <w:pPr>
      <w:shd w:val="clear" w:color="auto" w:fill="000080"/>
    </w:pPr>
    <w:rPr>
      <w:rFonts w:ascii="Tahoma" w:hAnsi="Tahoma" w:cs="Tahoma"/>
    </w:rPr>
  </w:style>
  <w:style w:type="paragraph" w:styleId="BalloonText">
    <w:name w:val="Balloon Text"/>
    <w:basedOn w:val="Normal"/>
    <w:semiHidden/>
    <w:rsid w:val="00223267"/>
    <w:rPr>
      <w:rFonts w:ascii="Tahoma" w:hAnsi="Tahoma" w:cs="Tahoma"/>
      <w:sz w:val="16"/>
      <w:szCs w:val="16"/>
    </w:rPr>
  </w:style>
  <w:style w:type="paragraph" w:styleId="ListParagraph">
    <w:name w:val="List Paragraph"/>
    <w:basedOn w:val="Normal"/>
    <w:uiPriority w:val="34"/>
    <w:qFormat/>
    <w:rsid w:val="002D0545"/>
    <w:pPr>
      <w:spacing w:after="200" w:line="276" w:lineRule="auto"/>
      <w:ind w:left="720"/>
      <w:contextualSpacing/>
    </w:pPr>
    <w:rPr>
      <w:rFonts w:ascii="Calibri" w:eastAsia="Calibri" w:hAnsi="Calibri"/>
      <w:sz w:val="22"/>
      <w:szCs w:val="22"/>
      <w:lang w:val="en-US" w:eastAsia="en-US"/>
    </w:rPr>
  </w:style>
  <w:style w:type="character" w:styleId="Hyperlink">
    <w:name w:val="Hyperlink"/>
    <w:basedOn w:val="DefaultParagraphFont"/>
    <w:semiHidden/>
    <w:rsid w:val="00853890"/>
    <w:rPr>
      <w:color w:val="0000FF"/>
      <w:u w:val="single"/>
    </w:rPr>
  </w:style>
  <w:style w:type="paragraph" w:customStyle="1" w:styleId="msonormalcxspmiddle">
    <w:name w:val="msonormalcxspmiddle"/>
    <w:basedOn w:val="Normal"/>
    <w:rsid w:val="004A17A2"/>
    <w:pPr>
      <w:spacing w:before="100" w:beforeAutospacing="1" w:after="100" w:afterAutospacing="1"/>
    </w:pPr>
    <w:rPr>
      <w:rFonts w:ascii="Times New Roman" w:hAnsi="Times New Roman"/>
      <w:sz w:val="24"/>
      <w:szCs w:val="24"/>
      <w:lang w:val="en-US" w:eastAsia="en-US"/>
    </w:rPr>
  </w:style>
  <w:style w:type="paragraph" w:customStyle="1" w:styleId="msonormalcxsplast">
    <w:name w:val="msonormalcxsplast"/>
    <w:basedOn w:val="Normal"/>
    <w:rsid w:val="004A17A2"/>
    <w:pPr>
      <w:spacing w:before="100" w:beforeAutospacing="1" w:after="100" w:afterAutospacing="1"/>
    </w:pPr>
    <w:rPr>
      <w:rFonts w:ascii="Times New Roman" w:hAnsi="Times New Roman"/>
      <w:sz w:val="24"/>
      <w:szCs w:val="24"/>
      <w:lang w:val="en-US" w:eastAsia="en-US"/>
    </w:rPr>
  </w:style>
  <w:style w:type="paragraph" w:styleId="PlainText">
    <w:name w:val="Plain Text"/>
    <w:basedOn w:val="Normal"/>
    <w:link w:val="PlainTextChar"/>
    <w:uiPriority w:val="99"/>
    <w:unhideWhenUsed/>
    <w:rsid w:val="004C2CB6"/>
    <w:rPr>
      <w:rFonts w:ascii="Calibri" w:eastAsia="Calibri" w:hAnsi="Calibri"/>
      <w:sz w:val="22"/>
      <w:szCs w:val="22"/>
      <w:lang w:eastAsia="en-US"/>
    </w:rPr>
  </w:style>
  <w:style w:type="character" w:customStyle="1" w:styleId="PlainTextChar">
    <w:name w:val="Plain Text Char"/>
    <w:basedOn w:val="DefaultParagraphFont"/>
    <w:link w:val="PlainText"/>
    <w:uiPriority w:val="99"/>
    <w:rsid w:val="004C2CB6"/>
    <w:rPr>
      <w:rFonts w:ascii="Calibri" w:eastAsia="Calibri" w:hAnsi="Calibri"/>
      <w:sz w:val="22"/>
      <w:szCs w:val="22"/>
      <w:lang w:eastAsia="en-US"/>
    </w:rPr>
  </w:style>
  <w:style w:type="table" w:styleId="TableGrid">
    <w:name w:val="Table Grid"/>
    <w:basedOn w:val="TableNormal"/>
    <w:rsid w:val="00143BC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C32685"/>
    <w:pPr>
      <w:spacing w:after="120"/>
      <w:ind w:left="283"/>
    </w:pPr>
  </w:style>
  <w:style w:type="character" w:customStyle="1" w:styleId="BodyTextIndentChar">
    <w:name w:val="Body Text Indent Char"/>
    <w:basedOn w:val="DefaultParagraphFont"/>
    <w:link w:val="BodyTextIndent"/>
    <w:rsid w:val="00C32685"/>
    <w:rPr>
      <w:rFonts w:ascii="Arial" w:hAnsi="Arial"/>
    </w:rPr>
  </w:style>
  <w:style w:type="paragraph" w:customStyle="1" w:styleId="Style1">
    <w:name w:val="Style1"/>
    <w:basedOn w:val="Normal"/>
    <w:rsid w:val="00E92278"/>
    <w:pPr>
      <w:spacing w:line="280" w:lineRule="atLeast"/>
    </w:pPr>
    <w:rPr>
      <w:rFonts w:ascii="Times New Roman" w:hAnsi="Times New Roman" w:cs="Arial"/>
      <w:kern w:val="28"/>
      <w:sz w:val="22"/>
      <w:szCs w:val="22"/>
    </w:rPr>
  </w:style>
  <w:style w:type="paragraph" w:customStyle="1" w:styleId="Paragraph">
    <w:name w:val="Paragraph"/>
    <w:basedOn w:val="BodyText"/>
    <w:link w:val="ParagraphChar"/>
    <w:rsid w:val="00E92278"/>
    <w:pPr>
      <w:spacing w:after="120"/>
      <w:jc w:val="left"/>
    </w:pPr>
    <w:rPr>
      <w:rFonts w:cs="Arial"/>
      <w:sz w:val="22"/>
      <w:szCs w:val="22"/>
      <w:lang w:eastAsia="en-US"/>
    </w:rPr>
  </w:style>
  <w:style w:type="character" w:customStyle="1" w:styleId="ParagraphChar">
    <w:name w:val="Paragraph Char"/>
    <w:link w:val="Paragraph"/>
    <w:rsid w:val="00E92278"/>
    <w:rPr>
      <w:rFonts w:ascii="Arial" w:hAnsi="Arial" w:cs="Arial"/>
      <w:sz w:val="22"/>
      <w:szCs w:val="22"/>
      <w:lang w:eastAsia="en-US"/>
    </w:rPr>
  </w:style>
</w:styles>
</file>

<file path=word/webSettings.xml><?xml version="1.0" encoding="utf-8"?>
<w:webSettings xmlns:r="http://schemas.openxmlformats.org/officeDocument/2006/relationships" xmlns:w="http://schemas.openxmlformats.org/wordprocessingml/2006/main">
  <w:divs>
    <w:div w:id="32662144">
      <w:bodyDiv w:val="1"/>
      <w:marLeft w:val="0"/>
      <w:marRight w:val="0"/>
      <w:marTop w:val="0"/>
      <w:marBottom w:val="0"/>
      <w:divBdr>
        <w:top w:val="none" w:sz="0" w:space="0" w:color="auto"/>
        <w:left w:val="none" w:sz="0" w:space="0" w:color="auto"/>
        <w:bottom w:val="none" w:sz="0" w:space="0" w:color="auto"/>
        <w:right w:val="none" w:sz="0" w:space="0" w:color="auto"/>
      </w:divBdr>
      <w:divsChild>
        <w:div w:id="580991712">
          <w:marLeft w:val="0"/>
          <w:marRight w:val="0"/>
          <w:marTop w:val="0"/>
          <w:marBottom w:val="0"/>
          <w:divBdr>
            <w:top w:val="none" w:sz="0" w:space="0" w:color="auto"/>
            <w:left w:val="none" w:sz="0" w:space="0" w:color="auto"/>
            <w:bottom w:val="none" w:sz="0" w:space="0" w:color="auto"/>
            <w:right w:val="none" w:sz="0" w:space="0" w:color="auto"/>
          </w:divBdr>
        </w:div>
        <w:div w:id="1110123439">
          <w:marLeft w:val="0"/>
          <w:marRight w:val="0"/>
          <w:marTop w:val="0"/>
          <w:marBottom w:val="0"/>
          <w:divBdr>
            <w:top w:val="none" w:sz="0" w:space="0" w:color="auto"/>
            <w:left w:val="none" w:sz="0" w:space="0" w:color="auto"/>
            <w:bottom w:val="none" w:sz="0" w:space="0" w:color="auto"/>
            <w:right w:val="none" w:sz="0" w:space="0" w:color="auto"/>
          </w:divBdr>
        </w:div>
        <w:div w:id="1894652617">
          <w:marLeft w:val="0"/>
          <w:marRight w:val="0"/>
          <w:marTop w:val="0"/>
          <w:marBottom w:val="0"/>
          <w:divBdr>
            <w:top w:val="none" w:sz="0" w:space="0" w:color="auto"/>
            <w:left w:val="none" w:sz="0" w:space="0" w:color="auto"/>
            <w:bottom w:val="none" w:sz="0" w:space="0" w:color="auto"/>
            <w:right w:val="none" w:sz="0" w:space="0" w:color="auto"/>
          </w:divBdr>
        </w:div>
        <w:div w:id="506363722">
          <w:marLeft w:val="0"/>
          <w:marRight w:val="0"/>
          <w:marTop w:val="0"/>
          <w:marBottom w:val="0"/>
          <w:divBdr>
            <w:top w:val="none" w:sz="0" w:space="0" w:color="auto"/>
            <w:left w:val="none" w:sz="0" w:space="0" w:color="auto"/>
            <w:bottom w:val="none" w:sz="0" w:space="0" w:color="auto"/>
            <w:right w:val="none" w:sz="0" w:space="0" w:color="auto"/>
          </w:divBdr>
        </w:div>
        <w:div w:id="1491605443">
          <w:marLeft w:val="0"/>
          <w:marRight w:val="0"/>
          <w:marTop w:val="0"/>
          <w:marBottom w:val="0"/>
          <w:divBdr>
            <w:top w:val="none" w:sz="0" w:space="0" w:color="auto"/>
            <w:left w:val="none" w:sz="0" w:space="0" w:color="auto"/>
            <w:bottom w:val="none" w:sz="0" w:space="0" w:color="auto"/>
            <w:right w:val="none" w:sz="0" w:space="0" w:color="auto"/>
          </w:divBdr>
        </w:div>
        <w:div w:id="868493967">
          <w:marLeft w:val="0"/>
          <w:marRight w:val="0"/>
          <w:marTop w:val="0"/>
          <w:marBottom w:val="0"/>
          <w:divBdr>
            <w:top w:val="none" w:sz="0" w:space="0" w:color="auto"/>
            <w:left w:val="none" w:sz="0" w:space="0" w:color="auto"/>
            <w:bottom w:val="none" w:sz="0" w:space="0" w:color="auto"/>
            <w:right w:val="none" w:sz="0" w:space="0" w:color="auto"/>
          </w:divBdr>
        </w:div>
        <w:div w:id="992754429">
          <w:marLeft w:val="0"/>
          <w:marRight w:val="0"/>
          <w:marTop w:val="0"/>
          <w:marBottom w:val="0"/>
          <w:divBdr>
            <w:top w:val="none" w:sz="0" w:space="0" w:color="auto"/>
            <w:left w:val="none" w:sz="0" w:space="0" w:color="auto"/>
            <w:bottom w:val="none" w:sz="0" w:space="0" w:color="auto"/>
            <w:right w:val="none" w:sz="0" w:space="0" w:color="auto"/>
          </w:divBdr>
        </w:div>
        <w:div w:id="287517658">
          <w:marLeft w:val="0"/>
          <w:marRight w:val="0"/>
          <w:marTop w:val="0"/>
          <w:marBottom w:val="0"/>
          <w:divBdr>
            <w:top w:val="none" w:sz="0" w:space="0" w:color="auto"/>
            <w:left w:val="none" w:sz="0" w:space="0" w:color="auto"/>
            <w:bottom w:val="none" w:sz="0" w:space="0" w:color="auto"/>
            <w:right w:val="none" w:sz="0" w:space="0" w:color="auto"/>
          </w:divBdr>
        </w:div>
        <w:div w:id="1555964529">
          <w:marLeft w:val="0"/>
          <w:marRight w:val="0"/>
          <w:marTop w:val="0"/>
          <w:marBottom w:val="0"/>
          <w:divBdr>
            <w:top w:val="none" w:sz="0" w:space="0" w:color="auto"/>
            <w:left w:val="none" w:sz="0" w:space="0" w:color="auto"/>
            <w:bottom w:val="none" w:sz="0" w:space="0" w:color="auto"/>
            <w:right w:val="none" w:sz="0" w:space="0" w:color="auto"/>
          </w:divBdr>
        </w:div>
        <w:div w:id="1475680088">
          <w:marLeft w:val="0"/>
          <w:marRight w:val="0"/>
          <w:marTop w:val="0"/>
          <w:marBottom w:val="0"/>
          <w:divBdr>
            <w:top w:val="none" w:sz="0" w:space="0" w:color="auto"/>
            <w:left w:val="none" w:sz="0" w:space="0" w:color="auto"/>
            <w:bottom w:val="none" w:sz="0" w:space="0" w:color="auto"/>
            <w:right w:val="none" w:sz="0" w:space="0" w:color="auto"/>
          </w:divBdr>
        </w:div>
        <w:div w:id="447817325">
          <w:marLeft w:val="0"/>
          <w:marRight w:val="0"/>
          <w:marTop w:val="0"/>
          <w:marBottom w:val="0"/>
          <w:divBdr>
            <w:top w:val="none" w:sz="0" w:space="0" w:color="auto"/>
            <w:left w:val="none" w:sz="0" w:space="0" w:color="auto"/>
            <w:bottom w:val="none" w:sz="0" w:space="0" w:color="auto"/>
            <w:right w:val="none" w:sz="0" w:space="0" w:color="auto"/>
          </w:divBdr>
        </w:div>
        <w:div w:id="900556020">
          <w:marLeft w:val="0"/>
          <w:marRight w:val="0"/>
          <w:marTop w:val="0"/>
          <w:marBottom w:val="0"/>
          <w:divBdr>
            <w:top w:val="none" w:sz="0" w:space="0" w:color="auto"/>
            <w:left w:val="none" w:sz="0" w:space="0" w:color="auto"/>
            <w:bottom w:val="none" w:sz="0" w:space="0" w:color="auto"/>
            <w:right w:val="none" w:sz="0" w:space="0" w:color="auto"/>
          </w:divBdr>
        </w:div>
        <w:div w:id="211619508">
          <w:marLeft w:val="0"/>
          <w:marRight w:val="0"/>
          <w:marTop w:val="0"/>
          <w:marBottom w:val="0"/>
          <w:divBdr>
            <w:top w:val="none" w:sz="0" w:space="0" w:color="auto"/>
            <w:left w:val="none" w:sz="0" w:space="0" w:color="auto"/>
            <w:bottom w:val="none" w:sz="0" w:space="0" w:color="auto"/>
            <w:right w:val="none" w:sz="0" w:space="0" w:color="auto"/>
          </w:divBdr>
        </w:div>
        <w:div w:id="324476808">
          <w:marLeft w:val="0"/>
          <w:marRight w:val="0"/>
          <w:marTop w:val="0"/>
          <w:marBottom w:val="0"/>
          <w:divBdr>
            <w:top w:val="none" w:sz="0" w:space="0" w:color="auto"/>
            <w:left w:val="none" w:sz="0" w:space="0" w:color="auto"/>
            <w:bottom w:val="none" w:sz="0" w:space="0" w:color="auto"/>
            <w:right w:val="none" w:sz="0" w:space="0" w:color="auto"/>
          </w:divBdr>
        </w:div>
        <w:div w:id="1148211768">
          <w:marLeft w:val="0"/>
          <w:marRight w:val="0"/>
          <w:marTop w:val="0"/>
          <w:marBottom w:val="0"/>
          <w:divBdr>
            <w:top w:val="none" w:sz="0" w:space="0" w:color="auto"/>
            <w:left w:val="none" w:sz="0" w:space="0" w:color="auto"/>
            <w:bottom w:val="none" w:sz="0" w:space="0" w:color="auto"/>
            <w:right w:val="none" w:sz="0" w:space="0" w:color="auto"/>
          </w:divBdr>
        </w:div>
        <w:div w:id="1207336685">
          <w:marLeft w:val="0"/>
          <w:marRight w:val="0"/>
          <w:marTop w:val="0"/>
          <w:marBottom w:val="0"/>
          <w:divBdr>
            <w:top w:val="none" w:sz="0" w:space="0" w:color="auto"/>
            <w:left w:val="none" w:sz="0" w:space="0" w:color="auto"/>
            <w:bottom w:val="none" w:sz="0" w:space="0" w:color="auto"/>
            <w:right w:val="none" w:sz="0" w:space="0" w:color="auto"/>
          </w:divBdr>
        </w:div>
      </w:divsChild>
    </w:div>
    <w:div w:id="56713444">
      <w:bodyDiv w:val="1"/>
      <w:marLeft w:val="0"/>
      <w:marRight w:val="0"/>
      <w:marTop w:val="0"/>
      <w:marBottom w:val="0"/>
      <w:divBdr>
        <w:top w:val="none" w:sz="0" w:space="0" w:color="auto"/>
        <w:left w:val="none" w:sz="0" w:space="0" w:color="auto"/>
        <w:bottom w:val="none" w:sz="0" w:space="0" w:color="auto"/>
        <w:right w:val="none" w:sz="0" w:space="0" w:color="auto"/>
      </w:divBdr>
    </w:div>
    <w:div w:id="697661528">
      <w:bodyDiv w:val="1"/>
      <w:marLeft w:val="0"/>
      <w:marRight w:val="0"/>
      <w:marTop w:val="0"/>
      <w:marBottom w:val="0"/>
      <w:divBdr>
        <w:top w:val="none" w:sz="0" w:space="0" w:color="auto"/>
        <w:left w:val="none" w:sz="0" w:space="0" w:color="auto"/>
        <w:bottom w:val="none" w:sz="0" w:space="0" w:color="auto"/>
        <w:right w:val="none" w:sz="0" w:space="0" w:color="auto"/>
      </w:divBdr>
      <w:divsChild>
        <w:div w:id="103623720">
          <w:marLeft w:val="0"/>
          <w:marRight w:val="0"/>
          <w:marTop w:val="0"/>
          <w:marBottom w:val="0"/>
          <w:divBdr>
            <w:top w:val="none" w:sz="0" w:space="0" w:color="auto"/>
            <w:left w:val="none" w:sz="0" w:space="0" w:color="auto"/>
            <w:bottom w:val="none" w:sz="0" w:space="0" w:color="auto"/>
            <w:right w:val="none" w:sz="0" w:space="0" w:color="auto"/>
          </w:divBdr>
        </w:div>
        <w:div w:id="496651162">
          <w:marLeft w:val="0"/>
          <w:marRight w:val="0"/>
          <w:marTop w:val="0"/>
          <w:marBottom w:val="0"/>
          <w:divBdr>
            <w:top w:val="none" w:sz="0" w:space="0" w:color="auto"/>
            <w:left w:val="none" w:sz="0" w:space="0" w:color="auto"/>
            <w:bottom w:val="none" w:sz="0" w:space="0" w:color="auto"/>
            <w:right w:val="none" w:sz="0" w:space="0" w:color="auto"/>
          </w:divBdr>
        </w:div>
        <w:div w:id="2014255468">
          <w:marLeft w:val="0"/>
          <w:marRight w:val="0"/>
          <w:marTop w:val="0"/>
          <w:marBottom w:val="0"/>
          <w:divBdr>
            <w:top w:val="none" w:sz="0" w:space="0" w:color="auto"/>
            <w:left w:val="none" w:sz="0" w:space="0" w:color="auto"/>
            <w:bottom w:val="none" w:sz="0" w:space="0" w:color="auto"/>
            <w:right w:val="none" w:sz="0" w:space="0" w:color="auto"/>
          </w:divBdr>
        </w:div>
        <w:div w:id="1243221401">
          <w:marLeft w:val="0"/>
          <w:marRight w:val="0"/>
          <w:marTop w:val="0"/>
          <w:marBottom w:val="0"/>
          <w:divBdr>
            <w:top w:val="none" w:sz="0" w:space="0" w:color="auto"/>
            <w:left w:val="none" w:sz="0" w:space="0" w:color="auto"/>
            <w:bottom w:val="none" w:sz="0" w:space="0" w:color="auto"/>
            <w:right w:val="none" w:sz="0" w:space="0" w:color="auto"/>
          </w:divBdr>
        </w:div>
        <w:div w:id="616134615">
          <w:marLeft w:val="0"/>
          <w:marRight w:val="0"/>
          <w:marTop w:val="0"/>
          <w:marBottom w:val="0"/>
          <w:divBdr>
            <w:top w:val="none" w:sz="0" w:space="0" w:color="auto"/>
            <w:left w:val="none" w:sz="0" w:space="0" w:color="auto"/>
            <w:bottom w:val="none" w:sz="0" w:space="0" w:color="auto"/>
            <w:right w:val="none" w:sz="0" w:space="0" w:color="auto"/>
          </w:divBdr>
        </w:div>
        <w:div w:id="400374998">
          <w:marLeft w:val="0"/>
          <w:marRight w:val="0"/>
          <w:marTop w:val="0"/>
          <w:marBottom w:val="0"/>
          <w:divBdr>
            <w:top w:val="none" w:sz="0" w:space="0" w:color="auto"/>
            <w:left w:val="none" w:sz="0" w:space="0" w:color="auto"/>
            <w:bottom w:val="none" w:sz="0" w:space="0" w:color="auto"/>
            <w:right w:val="none" w:sz="0" w:space="0" w:color="auto"/>
          </w:divBdr>
        </w:div>
        <w:div w:id="1828744834">
          <w:marLeft w:val="0"/>
          <w:marRight w:val="0"/>
          <w:marTop w:val="0"/>
          <w:marBottom w:val="0"/>
          <w:divBdr>
            <w:top w:val="none" w:sz="0" w:space="0" w:color="auto"/>
            <w:left w:val="none" w:sz="0" w:space="0" w:color="auto"/>
            <w:bottom w:val="none" w:sz="0" w:space="0" w:color="auto"/>
            <w:right w:val="none" w:sz="0" w:space="0" w:color="auto"/>
          </w:divBdr>
        </w:div>
        <w:div w:id="133719231">
          <w:marLeft w:val="0"/>
          <w:marRight w:val="0"/>
          <w:marTop w:val="0"/>
          <w:marBottom w:val="0"/>
          <w:divBdr>
            <w:top w:val="none" w:sz="0" w:space="0" w:color="auto"/>
            <w:left w:val="none" w:sz="0" w:space="0" w:color="auto"/>
            <w:bottom w:val="none" w:sz="0" w:space="0" w:color="auto"/>
            <w:right w:val="none" w:sz="0" w:space="0" w:color="auto"/>
          </w:divBdr>
        </w:div>
        <w:div w:id="376780973">
          <w:marLeft w:val="0"/>
          <w:marRight w:val="0"/>
          <w:marTop w:val="0"/>
          <w:marBottom w:val="0"/>
          <w:divBdr>
            <w:top w:val="none" w:sz="0" w:space="0" w:color="auto"/>
            <w:left w:val="none" w:sz="0" w:space="0" w:color="auto"/>
            <w:bottom w:val="none" w:sz="0" w:space="0" w:color="auto"/>
            <w:right w:val="none" w:sz="0" w:space="0" w:color="auto"/>
          </w:divBdr>
        </w:div>
        <w:div w:id="1595479553">
          <w:marLeft w:val="0"/>
          <w:marRight w:val="0"/>
          <w:marTop w:val="0"/>
          <w:marBottom w:val="0"/>
          <w:divBdr>
            <w:top w:val="none" w:sz="0" w:space="0" w:color="auto"/>
            <w:left w:val="none" w:sz="0" w:space="0" w:color="auto"/>
            <w:bottom w:val="none" w:sz="0" w:space="0" w:color="auto"/>
            <w:right w:val="none" w:sz="0" w:space="0" w:color="auto"/>
          </w:divBdr>
        </w:div>
        <w:div w:id="747456863">
          <w:marLeft w:val="0"/>
          <w:marRight w:val="0"/>
          <w:marTop w:val="0"/>
          <w:marBottom w:val="0"/>
          <w:divBdr>
            <w:top w:val="none" w:sz="0" w:space="0" w:color="auto"/>
            <w:left w:val="none" w:sz="0" w:space="0" w:color="auto"/>
            <w:bottom w:val="none" w:sz="0" w:space="0" w:color="auto"/>
            <w:right w:val="none" w:sz="0" w:space="0" w:color="auto"/>
          </w:divBdr>
        </w:div>
        <w:div w:id="1585069305">
          <w:marLeft w:val="0"/>
          <w:marRight w:val="0"/>
          <w:marTop w:val="0"/>
          <w:marBottom w:val="0"/>
          <w:divBdr>
            <w:top w:val="none" w:sz="0" w:space="0" w:color="auto"/>
            <w:left w:val="none" w:sz="0" w:space="0" w:color="auto"/>
            <w:bottom w:val="none" w:sz="0" w:space="0" w:color="auto"/>
            <w:right w:val="none" w:sz="0" w:space="0" w:color="auto"/>
          </w:divBdr>
        </w:div>
        <w:div w:id="724377474">
          <w:marLeft w:val="0"/>
          <w:marRight w:val="0"/>
          <w:marTop w:val="0"/>
          <w:marBottom w:val="0"/>
          <w:divBdr>
            <w:top w:val="none" w:sz="0" w:space="0" w:color="auto"/>
            <w:left w:val="none" w:sz="0" w:space="0" w:color="auto"/>
            <w:bottom w:val="none" w:sz="0" w:space="0" w:color="auto"/>
            <w:right w:val="none" w:sz="0" w:space="0" w:color="auto"/>
          </w:divBdr>
        </w:div>
        <w:div w:id="1301812169">
          <w:marLeft w:val="0"/>
          <w:marRight w:val="0"/>
          <w:marTop w:val="0"/>
          <w:marBottom w:val="0"/>
          <w:divBdr>
            <w:top w:val="none" w:sz="0" w:space="0" w:color="auto"/>
            <w:left w:val="none" w:sz="0" w:space="0" w:color="auto"/>
            <w:bottom w:val="none" w:sz="0" w:space="0" w:color="auto"/>
            <w:right w:val="none" w:sz="0" w:space="0" w:color="auto"/>
          </w:divBdr>
        </w:div>
        <w:div w:id="649553205">
          <w:marLeft w:val="0"/>
          <w:marRight w:val="0"/>
          <w:marTop w:val="0"/>
          <w:marBottom w:val="0"/>
          <w:divBdr>
            <w:top w:val="none" w:sz="0" w:space="0" w:color="auto"/>
            <w:left w:val="none" w:sz="0" w:space="0" w:color="auto"/>
            <w:bottom w:val="none" w:sz="0" w:space="0" w:color="auto"/>
            <w:right w:val="none" w:sz="0" w:space="0" w:color="auto"/>
          </w:divBdr>
        </w:div>
        <w:div w:id="1169640187">
          <w:marLeft w:val="0"/>
          <w:marRight w:val="0"/>
          <w:marTop w:val="0"/>
          <w:marBottom w:val="0"/>
          <w:divBdr>
            <w:top w:val="none" w:sz="0" w:space="0" w:color="auto"/>
            <w:left w:val="none" w:sz="0" w:space="0" w:color="auto"/>
            <w:bottom w:val="none" w:sz="0" w:space="0" w:color="auto"/>
            <w:right w:val="none" w:sz="0" w:space="0" w:color="auto"/>
          </w:divBdr>
        </w:div>
      </w:divsChild>
    </w:div>
    <w:div w:id="812412316">
      <w:bodyDiv w:val="1"/>
      <w:marLeft w:val="0"/>
      <w:marRight w:val="0"/>
      <w:marTop w:val="0"/>
      <w:marBottom w:val="0"/>
      <w:divBdr>
        <w:top w:val="none" w:sz="0" w:space="0" w:color="auto"/>
        <w:left w:val="none" w:sz="0" w:space="0" w:color="auto"/>
        <w:bottom w:val="none" w:sz="0" w:space="0" w:color="auto"/>
        <w:right w:val="none" w:sz="0" w:space="0" w:color="auto"/>
      </w:divBdr>
      <w:divsChild>
        <w:div w:id="144778821">
          <w:marLeft w:val="0"/>
          <w:marRight w:val="0"/>
          <w:marTop w:val="0"/>
          <w:marBottom w:val="0"/>
          <w:divBdr>
            <w:top w:val="none" w:sz="0" w:space="0" w:color="auto"/>
            <w:left w:val="none" w:sz="0" w:space="0" w:color="auto"/>
            <w:bottom w:val="none" w:sz="0" w:space="0" w:color="auto"/>
            <w:right w:val="none" w:sz="0" w:space="0" w:color="auto"/>
          </w:divBdr>
        </w:div>
        <w:div w:id="882594477">
          <w:marLeft w:val="0"/>
          <w:marRight w:val="0"/>
          <w:marTop w:val="0"/>
          <w:marBottom w:val="0"/>
          <w:divBdr>
            <w:top w:val="none" w:sz="0" w:space="0" w:color="auto"/>
            <w:left w:val="none" w:sz="0" w:space="0" w:color="auto"/>
            <w:bottom w:val="none" w:sz="0" w:space="0" w:color="auto"/>
            <w:right w:val="none" w:sz="0" w:space="0" w:color="auto"/>
          </w:divBdr>
        </w:div>
        <w:div w:id="1764642939">
          <w:marLeft w:val="0"/>
          <w:marRight w:val="0"/>
          <w:marTop w:val="0"/>
          <w:marBottom w:val="0"/>
          <w:divBdr>
            <w:top w:val="none" w:sz="0" w:space="0" w:color="auto"/>
            <w:left w:val="none" w:sz="0" w:space="0" w:color="auto"/>
            <w:bottom w:val="none" w:sz="0" w:space="0" w:color="auto"/>
            <w:right w:val="none" w:sz="0" w:space="0" w:color="auto"/>
          </w:divBdr>
        </w:div>
        <w:div w:id="488906986">
          <w:marLeft w:val="0"/>
          <w:marRight w:val="0"/>
          <w:marTop w:val="0"/>
          <w:marBottom w:val="0"/>
          <w:divBdr>
            <w:top w:val="none" w:sz="0" w:space="0" w:color="auto"/>
            <w:left w:val="none" w:sz="0" w:space="0" w:color="auto"/>
            <w:bottom w:val="none" w:sz="0" w:space="0" w:color="auto"/>
            <w:right w:val="none" w:sz="0" w:space="0" w:color="auto"/>
          </w:divBdr>
        </w:div>
        <w:div w:id="1018506224">
          <w:marLeft w:val="0"/>
          <w:marRight w:val="0"/>
          <w:marTop w:val="0"/>
          <w:marBottom w:val="0"/>
          <w:divBdr>
            <w:top w:val="none" w:sz="0" w:space="0" w:color="auto"/>
            <w:left w:val="none" w:sz="0" w:space="0" w:color="auto"/>
            <w:bottom w:val="none" w:sz="0" w:space="0" w:color="auto"/>
            <w:right w:val="none" w:sz="0" w:space="0" w:color="auto"/>
          </w:divBdr>
        </w:div>
      </w:divsChild>
    </w:div>
    <w:div w:id="1086002930">
      <w:bodyDiv w:val="1"/>
      <w:marLeft w:val="0"/>
      <w:marRight w:val="0"/>
      <w:marTop w:val="0"/>
      <w:marBottom w:val="0"/>
      <w:divBdr>
        <w:top w:val="none" w:sz="0" w:space="0" w:color="auto"/>
        <w:left w:val="none" w:sz="0" w:space="0" w:color="auto"/>
        <w:bottom w:val="none" w:sz="0" w:space="0" w:color="auto"/>
        <w:right w:val="none" w:sz="0" w:space="0" w:color="auto"/>
      </w:divBdr>
    </w:div>
    <w:div w:id="1380279114">
      <w:bodyDiv w:val="1"/>
      <w:marLeft w:val="0"/>
      <w:marRight w:val="0"/>
      <w:marTop w:val="0"/>
      <w:marBottom w:val="0"/>
      <w:divBdr>
        <w:top w:val="none" w:sz="0" w:space="0" w:color="auto"/>
        <w:left w:val="none" w:sz="0" w:space="0" w:color="auto"/>
        <w:bottom w:val="none" w:sz="0" w:space="0" w:color="auto"/>
        <w:right w:val="none" w:sz="0" w:space="0" w:color="auto"/>
      </w:divBdr>
    </w:div>
    <w:div w:id="2012373899">
      <w:bodyDiv w:val="1"/>
      <w:marLeft w:val="0"/>
      <w:marRight w:val="0"/>
      <w:marTop w:val="0"/>
      <w:marBottom w:val="0"/>
      <w:divBdr>
        <w:top w:val="none" w:sz="0" w:space="0" w:color="auto"/>
        <w:left w:val="none" w:sz="0" w:space="0" w:color="auto"/>
        <w:bottom w:val="none" w:sz="0" w:space="0" w:color="auto"/>
        <w:right w:val="none" w:sz="0" w:space="0" w:color="auto"/>
      </w:divBdr>
      <w:divsChild>
        <w:div w:id="1086533627">
          <w:marLeft w:val="0"/>
          <w:marRight w:val="0"/>
          <w:marTop w:val="0"/>
          <w:marBottom w:val="0"/>
          <w:divBdr>
            <w:top w:val="none" w:sz="0" w:space="0" w:color="auto"/>
            <w:left w:val="none" w:sz="0" w:space="0" w:color="auto"/>
            <w:bottom w:val="none" w:sz="0" w:space="0" w:color="auto"/>
            <w:right w:val="none" w:sz="0" w:space="0" w:color="auto"/>
          </w:divBdr>
        </w:div>
        <w:div w:id="1187868361">
          <w:marLeft w:val="0"/>
          <w:marRight w:val="0"/>
          <w:marTop w:val="0"/>
          <w:marBottom w:val="0"/>
          <w:divBdr>
            <w:top w:val="none" w:sz="0" w:space="0" w:color="auto"/>
            <w:left w:val="none" w:sz="0" w:space="0" w:color="auto"/>
            <w:bottom w:val="none" w:sz="0" w:space="0" w:color="auto"/>
            <w:right w:val="none" w:sz="0" w:space="0" w:color="auto"/>
          </w:divBdr>
        </w:div>
        <w:div w:id="939143007">
          <w:marLeft w:val="0"/>
          <w:marRight w:val="0"/>
          <w:marTop w:val="0"/>
          <w:marBottom w:val="0"/>
          <w:divBdr>
            <w:top w:val="none" w:sz="0" w:space="0" w:color="auto"/>
            <w:left w:val="none" w:sz="0" w:space="0" w:color="auto"/>
            <w:bottom w:val="none" w:sz="0" w:space="0" w:color="auto"/>
            <w:right w:val="none" w:sz="0" w:space="0" w:color="auto"/>
          </w:divBdr>
        </w:div>
        <w:div w:id="1801412662">
          <w:marLeft w:val="0"/>
          <w:marRight w:val="0"/>
          <w:marTop w:val="0"/>
          <w:marBottom w:val="0"/>
          <w:divBdr>
            <w:top w:val="none" w:sz="0" w:space="0" w:color="auto"/>
            <w:left w:val="none" w:sz="0" w:space="0" w:color="auto"/>
            <w:bottom w:val="none" w:sz="0" w:space="0" w:color="auto"/>
            <w:right w:val="none" w:sz="0" w:space="0" w:color="auto"/>
          </w:divBdr>
        </w:div>
        <w:div w:id="688340550">
          <w:marLeft w:val="0"/>
          <w:marRight w:val="0"/>
          <w:marTop w:val="0"/>
          <w:marBottom w:val="0"/>
          <w:divBdr>
            <w:top w:val="none" w:sz="0" w:space="0" w:color="auto"/>
            <w:left w:val="none" w:sz="0" w:space="0" w:color="auto"/>
            <w:bottom w:val="none" w:sz="0" w:space="0" w:color="auto"/>
            <w:right w:val="none" w:sz="0" w:space="0" w:color="auto"/>
          </w:divBdr>
        </w:div>
        <w:div w:id="209268640">
          <w:marLeft w:val="0"/>
          <w:marRight w:val="0"/>
          <w:marTop w:val="0"/>
          <w:marBottom w:val="0"/>
          <w:divBdr>
            <w:top w:val="none" w:sz="0" w:space="0" w:color="auto"/>
            <w:left w:val="none" w:sz="0" w:space="0" w:color="auto"/>
            <w:bottom w:val="none" w:sz="0" w:space="0" w:color="auto"/>
            <w:right w:val="none" w:sz="0" w:space="0" w:color="auto"/>
          </w:divBdr>
        </w:div>
        <w:div w:id="63139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www.fireriskassessment.com" TargetMode="Externa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tiff"/><Relationship Id="rId2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Documents\Fire%20Risk%20Assessment%20Template%20August%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7" ma:contentTypeDescription="Create a new document." ma:contentTypeScope="" ma:versionID="3edaffef8dccafca110ea0c0fddfc186">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56e82f34ca82e2d16012771aeaeb492a"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86C5B8-AA7D-461A-BEA5-664C8926F936}"/>
</file>

<file path=customXml/itemProps2.xml><?xml version="1.0" encoding="utf-8"?>
<ds:datastoreItem xmlns:ds="http://schemas.openxmlformats.org/officeDocument/2006/customXml" ds:itemID="{62B59D39-816E-431A-8AA9-231A7648EF6F}"/>
</file>

<file path=customXml/itemProps3.xml><?xml version="1.0" encoding="utf-8"?>
<ds:datastoreItem xmlns:ds="http://schemas.openxmlformats.org/officeDocument/2006/customXml" ds:itemID="{3AD42212-FD89-4517-9F49-CACDF8FFEB9F}"/>
</file>

<file path=docProps/app.xml><?xml version="1.0" encoding="utf-8"?>
<Properties xmlns="http://schemas.openxmlformats.org/officeDocument/2006/extended-properties" xmlns:vt="http://schemas.openxmlformats.org/officeDocument/2006/docPropsVTypes">
  <Template>Fire Risk Assessment Template August 2019</Template>
  <TotalTime>58</TotalTime>
  <Pages>25</Pages>
  <Words>5935</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Fire Precautions (Workplace) Regulations 1997</vt:lpstr>
    </vt:vector>
  </TitlesOfParts>
  <Company>Hewlett-Packard Company</Company>
  <LinksUpToDate>false</LinksUpToDate>
  <CharactersWithSpaces>38301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Precautions (Workplace) Regulations 1997</dc:title>
  <dc:creator>craig</dc:creator>
  <cp:lastModifiedBy>hwilmot</cp:lastModifiedBy>
  <cp:revision>9</cp:revision>
  <cp:lastPrinted>2019-09-25T08:21:00Z</cp:lastPrinted>
  <dcterms:created xsi:type="dcterms:W3CDTF">2019-09-20T06:56:00Z</dcterms:created>
  <dcterms:modified xsi:type="dcterms:W3CDTF">2019-09-25T08:21:00Z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