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315"/>
        <w:gridCol w:w="2301"/>
        <w:gridCol w:w="211"/>
        <w:gridCol w:w="425"/>
        <w:gridCol w:w="425"/>
        <w:gridCol w:w="284"/>
        <w:gridCol w:w="3798"/>
      </w:tblGrid>
      <w:tr w:rsidR="008602F0" w:rsidRPr="000614F3" w14:paraId="03832BC1" w14:textId="77777777" w:rsidTr="008602F0">
        <w:trPr>
          <w:trHeight w:hRule="exact" w:val="340"/>
        </w:trPr>
        <w:tc>
          <w:tcPr>
            <w:tcW w:w="1702" w:type="dxa"/>
          </w:tcPr>
          <w:p w14:paraId="64C257B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Surname</w:t>
            </w:r>
          </w:p>
        </w:tc>
        <w:tc>
          <w:tcPr>
            <w:tcW w:w="3827" w:type="dxa"/>
            <w:gridSpan w:val="3"/>
          </w:tcPr>
          <w:p w14:paraId="0EABD316" w14:textId="7D2CF2F3" w:rsidR="008602F0" w:rsidRPr="00864228" w:rsidRDefault="00E53275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Hamilton</w:t>
            </w:r>
          </w:p>
        </w:tc>
        <w:tc>
          <w:tcPr>
            <w:tcW w:w="1134" w:type="dxa"/>
            <w:gridSpan w:val="3"/>
          </w:tcPr>
          <w:p w14:paraId="70CDB108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Forename</w:t>
            </w:r>
          </w:p>
        </w:tc>
        <w:tc>
          <w:tcPr>
            <w:tcW w:w="3798" w:type="dxa"/>
          </w:tcPr>
          <w:p w14:paraId="1E0D6908" w14:textId="6B445C1B" w:rsidR="008602F0" w:rsidRPr="00864228" w:rsidRDefault="00E53275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Bill</w:t>
            </w:r>
          </w:p>
        </w:tc>
      </w:tr>
      <w:tr w:rsidR="008602F0" w:rsidRPr="000614F3" w14:paraId="25365E51" w14:textId="77777777" w:rsidTr="008602F0">
        <w:trPr>
          <w:trHeight w:hRule="exact" w:val="340"/>
        </w:trPr>
        <w:tc>
          <w:tcPr>
            <w:tcW w:w="1702" w:type="dxa"/>
          </w:tcPr>
          <w:p w14:paraId="5A324867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Department</w:t>
            </w:r>
          </w:p>
        </w:tc>
        <w:tc>
          <w:tcPr>
            <w:tcW w:w="3827" w:type="dxa"/>
            <w:gridSpan w:val="3"/>
          </w:tcPr>
          <w:p w14:paraId="56108796" w14:textId="42366F3C" w:rsidR="008602F0" w:rsidRPr="00864228" w:rsidRDefault="00E53275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Head Office</w:t>
            </w:r>
          </w:p>
        </w:tc>
        <w:tc>
          <w:tcPr>
            <w:tcW w:w="1134" w:type="dxa"/>
            <w:gridSpan w:val="3"/>
          </w:tcPr>
          <w:p w14:paraId="532E5C1C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3798" w:type="dxa"/>
          </w:tcPr>
          <w:p w14:paraId="3490771D" w14:textId="21F1F324" w:rsidR="008602F0" w:rsidRPr="00864228" w:rsidRDefault="00E53275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20.06.2023</w:t>
            </w:r>
          </w:p>
        </w:tc>
      </w:tr>
      <w:tr w:rsidR="008602F0" w:rsidRPr="009D7FC9" w14:paraId="28072EB0" w14:textId="77777777" w:rsidTr="008602F0">
        <w:tc>
          <w:tcPr>
            <w:tcW w:w="30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D07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293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565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20E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1E2F30FF" w14:textId="77777777" w:rsidTr="008602F0">
        <w:tc>
          <w:tcPr>
            <w:tcW w:w="5529" w:type="dxa"/>
            <w:gridSpan w:val="4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96D79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Risk factors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900BC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Answer</w:t>
            </w:r>
          </w:p>
        </w:tc>
        <w:tc>
          <w:tcPr>
            <w:tcW w:w="408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FE2070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554087F4" w14:textId="77777777" w:rsidTr="008602F0">
        <w:tc>
          <w:tcPr>
            <w:tcW w:w="5529" w:type="dxa"/>
            <w:gridSpan w:val="4"/>
            <w:vMerge/>
          </w:tcPr>
          <w:p w14:paraId="137764F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bookmarkStart w:id="0" w:name="_Hlk101857923"/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69A974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E96B0C9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082" w:type="dxa"/>
            <w:gridSpan w:val="2"/>
            <w:vMerge/>
          </w:tcPr>
          <w:p w14:paraId="7609139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bookmarkEnd w:id="0"/>
      <w:tr w:rsidR="008602F0" w:rsidRPr="009D7FC9" w14:paraId="1DCD853D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27AC733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Section 1: Keyboards</w:t>
            </w:r>
          </w:p>
        </w:tc>
      </w:tr>
      <w:tr w:rsidR="008602F0" w:rsidRPr="009D7FC9" w14:paraId="7E992234" w14:textId="77777777" w:rsidTr="008602F0">
        <w:tc>
          <w:tcPr>
            <w:tcW w:w="5529" w:type="dxa"/>
            <w:gridSpan w:val="4"/>
          </w:tcPr>
          <w:p w14:paraId="707D30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the keyboard separate from the screen?</w:t>
            </w:r>
          </w:p>
        </w:tc>
        <w:tc>
          <w:tcPr>
            <w:tcW w:w="425" w:type="dxa"/>
          </w:tcPr>
          <w:p w14:paraId="0DC338EC" w14:textId="5A097DE6" w:rsidR="008602F0" w:rsidRPr="00180908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56B783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6EEF46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This is a requirement, unless the</w:t>
            </w:r>
          </w:p>
          <w:p w14:paraId="2823C06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task makes it impracticable.</w:t>
            </w:r>
          </w:p>
        </w:tc>
      </w:tr>
      <w:tr w:rsidR="008602F0" w:rsidRPr="009D7FC9" w14:paraId="68335A7E" w14:textId="77777777" w:rsidTr="008602F0">
        <w:tc>
          <w:tcPr>
            <w:tcW w:w="5529" w:type="dxa"/>
            <w:gridSpan w:val="4"/>
          </w:tcPr>
          <w:p w14:paraId="53C22F9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the keyboard tilt?</w:t>
            </w:r>
          </w:p>
          <w:p w14:paraId="5BA8495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62132D48" w14:textId="392FC7E2" w:rsidR="008602F0" w:rsidRPr="00180908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4BCFB5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03572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Tilt need not be built in</w:t>
            </w:r>
          </w:p>
        </w:tc>
      </w:tr>
      <w:tr w:rsidR="008602F0" w:rsidRPr="009D7FC9" w14:paraId="2C08493F" w14:textId="77777777" w:rsidTr="008602F0">
        <w:tc>
          <w:tcPr>
            <w:tcW w:w="5529" w:type="dxa"/>
            <w:gridSpan w:val="4"/>
          </w:tcPr>
          <w:p w14:paraId="1523801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it possible to find a comfortable keying position?</w:t>
            </w:r>
          </w:p>
        </w:tc>
        <w:tc>
          <w:tcPr>
            <w:tcW w:w="425" w:type="dxa"/>
          </w:tcPr>
          <w:p w14:paraId="0DF6F1C4" w14:textId="7913EF15" w:rsidR="008602F0" w:rsidRPr="00180908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5A5B12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08969C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Try pushing the display screen</w:t>
            </w:r>
          </w:p>
          <w:p w14:paraId="42AAC30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further back to create more room.</w:t>
            </w:r>
          </w:p>
        </w:tc>
      </w:tr>
      <w:tr w:rsidR="008602F0" w:rsidRPr="009D7FC9" w14:paraId="56D3B769" w14:textId="77777777" w:rsidTr="008602F0">
        <w:tc>
          <w:tcPr>
            <w:tcW w:w="5529" w:type="dxa"/>
            <w:gridSpan w:val="4"/>
          </w:tcPr>
          <w:p w14:paraId="54EEB2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80908">
              <w:rPr>
                <w:rFonts w:ascii="Arial Narrow" w:hAnsi="Arial Narrow"/>
                <w:sz w:val="20"/>
                <w:szCs w:val="20"/>
              </w:rPr>
              <w:t>workstation set up allow good typing technique?</w:t>
            </w:r>
          </w:p>
          <w:p w14:paraId="644B764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05E43A" w14:textId="0CC7EB7F" w:rsidR="008602F0" w:rsidRPr="00180908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03115BC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4BFA27B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Training c</w:t>
            </w:r>
            <w:r>
              <w:rPr>
                <w:rFonts w:ascii="Arial Narrow" w:hAnsi="Arial Narrow"/>
                <w:sz w:val="20"/>
                <w:szCs w:val="20"/>
              </w:rPr>
              <w:t>ould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be </w:t>
            </w:r>
            <w:r>
              <w:rPr>
                <w:rFonts w:ascii="Arial Narrow" w:hAnsi="Arial Narrow"/>
                <w:sz w:val="20"/>
                <w:szCs w:val="20"/>
              </w:rPr>
              <w:t>given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to </w:t>
            </w:r>
            <w:r>
              <w:rPr>
                <w:rFonts w:ascii="Arial Narrow" w:hAnsi="Arial Narrow"/>
                <w:sz w:val="20"/>
                <w:szCs w:val="20"/>
              </w:rPr>
              <w:t xml:space="preserve">improve </w:t>
            </w:r>
            <w:r w:rsidRPr="00180908">
              <w:rPr>
                <w:rFonts w:ascii="Arial Narrow" w:hAnsi="Arial Narrow"/>
                <w:sz w:val="20"/>
                <w:szCs w:val="20"/>
              </w:rPr>
              <w:t>typing technique?</w:t>
            </w:r>
          </w:p>
        </w:tc>
      </w:tr>
      <w:tr w:rsidR="008602F0" w:rsidRPr="009D7FC9" w14:paraId="0D775579" w14:textId="77777777" w:rsidTr="008602F0">
        <w:tc>
          <w:tcPr>
            <w:tcW w:w="5529" w:type="dxa"/>
            <w:gridSpan w:val="4"/>
          </w:tcPr>
          <w:p w14:paraId="13300CA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3561ACB8" w14:textId="6CA22C25" w:rsidR="008602F0" w:rsidRPr="00180908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F2BF11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CC44C3" w14:textId="77777777" w:rsidR="008602F0" w:rsidRPr="00900494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Keyboards should be kept clean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14:paraId="5E76C52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</w:t>
            </w:r>
            <w:r w:rsidRPr="00900494">
              <w:rPr>
                <w:rFonts w:ascii="Arial Narrow" w:hAnsi="Arial Narrow"/>
                <w:sz w:val="20"/>
                <w:szCs w:val="20"/>
              </w:rPr>
              <w:t>se a keyboard with a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 xml:space="preserve">matt finish </w:t>
            </w:r>
          </w:p>
        </w:tc>
      </w:tr>
      <w:tr w:rsidR="008602F0" w:rsidRPr="009D7FC9" w14:paraId="212AC8F2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616BBA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>Section 2 : Mouse, trackball etc.</w:t>
            </w:r>
          </w:p>
        </w:tc>
      </w:tr>
      <w:tr w:rsidR="008602F0" w:rsidRPr="009D7FC9" w14:paraId="701B2C58" w14:textId="77777777" w:rsidTr="008602F0">
        <w:tc>
          <w:tcPr>
            <w:tcW w:w="5529" w:type="dxa"/>
            <w:gridSpan w:val="4"/>
          </w:tcPr>
          <w:p w14:paraId="016BB16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suitable for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tasks it is used for?</w:t>
            </w:r>
          </w:p>
        </w:tc>
        <w:tc>
          <w:tcPr>
            <w:tcW w:w="425" w:type="dxa"/>
          </w:tcPr>
          <w:p w14:paraId="1B8071F7" w14:textId="24846C72" w:rsidR="008602F0" w:rsidRPr="00180908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29A0CC2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8C4B4B9" w14:textId="77777777" w:rsidR="008602F0" w:rsidRPr="002B028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If you are having problems, try a</w:t>
            </w:r>
          </w:p>
          <w:p w14:paraId="4D55D00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different device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382CCC57" w14:textId="77777777" w:rsidTr="008602F0">
        <w:tc>
          <w:tcPr>
            <w:tcW w:w="5529" w:type="dxa"/>
            <w:gridSpan w:val="4"/>
          </w:tcPr>
          <w:p w14:paraId="5D81152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positioned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close within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reach?</w:t>
            </w:r>
          </w:p>
        </w:tc>
        <w:tc>
          <w:tcPr>
            <w:tcW w:w="425" w:type="dxa"/>
          </w:tcPr>
          <w:p w14:paraId="3C15ED5C" w14:textId="07412590" w:rsidR="008602F0" w:rsidRPr="00180908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303FBAF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7F54A3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Most d</w:t>
            </w:r>
            <w:r w:rsidRPr="00CA65C3">
              <w:rPr>
                <w:rFonts w:ascii="Arial Narrow" w:hAnsi="Arial Narrow"/>
                <w:sz w:val="20"/>
                <w:szCs w:val="20"/>
              </w:rPr>
              <w:t>evices are best placed</w:t>
            </w:r>
            <w:r>
              <w:rPr>
                <w:rFonts w:ascii="Arial Narrow" w:hAnsi="Arial Narrow"/>
                <w:sz w:val="20"/>
                <w:szCs w:val="20"/>
              </w:rPr>
              <w:t xml:space="preserve"> as </w:t>
            </w:r>
            <w:r w:rsidRPr="00CA65C3">
              <w:rPr>
                <w:rFonts w:ascii="Arial Narrow" w:hAnsi="Arial Narrow"/>
                <w:sz w:val="20"/>
                <w:szCs w:val="20"/>
              </w:rPr>
              <w:t>close as possible,</w:t>
            </w:r>
            <w:r>
              <w:rPr>
                <w:rFonts w:ascii="Arial Narrow" w:hAnsi="Arial Narrow"/>
                <w:sz w:val="20"/>
                <w:szCs w:val="20"/>
              </w:rPr>
              <w:t xml:space="preserve"> to </w:t>
            </w:r>
            <w:r w:rsidRPr="00CA65C3">
              <w:rPr>
                <w:rFonts w:ascii="Arial Narrow" w:hAnsi="Arial Narrow"/>
                <w:sz w:val="20"/>
                <w:szCs w:val="20"/>
              </w:rPr>
              <w:t>the keyboard.</w:t>
            </w:r>
          </w:p>
        </w:tc>
      </w:tr>
      <w:tr w:rsidR="008602F0" w:rsidRPr="009D7FC9" w14:paraId="5AB8D036" w14:textId="77777777" w:rsidTr="008602F0">
        <w:tc>
          <w:tcPr>
            <w:tcW w:w="5529" w:type="dxa"/>
            <w:gridSpan w:val="4"/>
          </w:tcPr>
          <w:p w14:paraId="29A7ED7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Is there support for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wrist and forearm?</w:t>
            </w:r>
          </w:p>
        </w:tc>
        <w:tc>
          <w:tcPr>
            <w:tcW w:w="425" w:type="dxa"/>
          </w:tcPr>
          <w:p w14:paraId="2A4DA920" w14:textId="694AB81D" w:rsidR="008602F0" w:rsidRPr="00180908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005E01A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71182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CA65C3">
              <w:rPr>
                <w:rFonts w:ascii="Arial Narrow" w:hAnsi="Arial Narrow"/>
                <w:sz w:val="20"/>
                <w:szCs w:val="20"/>
              </w:rPr>
              <w:t>Support can be gained from, for the desk surface or arm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A65C3">
              <w:rPr>
                <w:rFonts w:ascii="Arial Narrow" w:hAnsi="Arial Narrow"/>
                <w:sz w:val="20"/>
                <w:szCs w:val="20"/>
              </w:rPr>
              <w:t>of a chair.</w:t>
            </w:r>
          </w:p>
        </w:tc>
      </w:tr>
      <w:tr w:rsidR="008602F0" w:rsidRPr="009D7FC9" w14:paraId="7F0FFDFA" w14:textId="77777777" w:rsidTr="008602F0">
        <w:tc>
          <w:tcPr>
            <w:tcW w:w="5529" w:type="dxa"/>
            <w:gridSpan w:val="4"/>
          </w:tcPr>
          <w:p w14:paraId="7F187E6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Does the device work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smoothly at sufficient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speed?</w:t>
            </w:r>
          </w:p>
        </w:tc>
        <w:tc>
          <w:tcPr>
            <w:tcW w:w="425" w:type="dxa"/>
          </w:tcPr>
          <w:p w14:paraId="69B55C7A" w14:textId="72861037" w:rsidR="008602F0" w:rsidRPr="00180908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6DA99D4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F04327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Device may require 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cleaning </w:t>
            </w:r>
            <w:r>
              <w:rPr>
                <w:rFonts w:ascii="Arial Narrow" w:hAnsi="Arial Narrow"/>
                <w:sz w:val="20"/>
                <w:szCs w:val="20"/>
              </w:rPr>
              <w:t>and a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 mouse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mat may be needed.</w:t>
            </w:r>
          </w:p>
        </w:tc>
      </w:tr>
      <w:tr w:rsidR="008602F0" w:rsidRPr="009D7FC9" w14:paraId="1F6FC61C" w14:textId="77777777" w:rsidTr="008602F0">
        <w:tc>
          <w:tcPr>
            <w:tcW w:w="5529" w:type="dxa"/>
            <w:gridSpan w:val="4"/>
          </w:tcPr>
          <w:p w14:paraId="238F535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Can you easily 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software settings for speed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and accuracy of pointer?</w:t>
            </w:r>
          </w:p>
        </w:tc>
        <w:tc>
          <w:tcPr>
            <w:tcW w:w="425" w:type="dxa"/>
          </w:tcPr>
          <w:p w14:paraId="4C7DCDDB" w14:textId="1C290C76" w:rsidR="008602F0" w:rsidRPr="00180908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14F37C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71CAD3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Users may need training in how to</w:t>
            </w:r>
          </w:p>
          <w:p w14:paraId="122E90A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adjust device settings.</w:t>
            </w:r>
          </w:p>
        </w:tc>
      </w:tr>
      <w:tr w:rsidR="008602F0" w:rsidRPr="009D7FC9" w14:paraId="65254033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1E0FF4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54C75">
              <w:rPr>
                <w:rFonts w:ascii="Arial Narrow" w:hAnsi="Arial Narrow"/>
                <w:b/>
                <w:bCs/>
                <w:sz w:val="20"/>
                <w:szCs w:val="20"/>
              </w:rPr>
              <w:t>Section 3: Display Screens</w:t>
            </w:r>
          </w:p>
        </w:tc>
      </w:tr>
      <w:tr w:rsidR="008602F0" w:rsidRPr="009D7FC9" w14:paraId="546E4D44" w14:textId="77777777" w:rsidTr="008602F0">
        <w:tc>
          <w:tcPr>
            <w:tcW w:w="5529" w:type="dxa"/>
            <w:gridSpan w:val="4"/>
          </w:tcPr>
          <w:p w14:paraId="611CDE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2B8596DC" w14:textId="6DCFD5B8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3EF936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79A1899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Make sure the screen is clean and</w:t>
            </w:r>
          </w:p>
          <w:p w14:paraId="4529174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cleaning materials are available.</w:t>
            </w:r>
          </w:p>
        </w:tc>
      </w:tr>
      <w:tr w:rsidR="008602F0" w:rsidRPr="009D7FC9" w14:paraId="482F5D00" w14:textId="77777777" w:rsidTr="008602F0">
        <w:tc>
          <w:tcPr>
            <w:tcW w:w="5529" w:type="dxa"/>
            <w:gridSpan w:val="4"/>
          </w:tcPr>
          <w:p w14:paraId="2697011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Is the text size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to read?</w:t>
            </w:r>
          </w:p>
        </w:tc>
        <w:tc>
          <w:tcPr>
            <w:tcW w:w="425" w:type="dxa"/>
          </w:tcPr>
          <w:p w14:paraId="0A10E170" w14:textId="5946DF4A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4A54D9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49F8EA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Software settings may need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adjusting to change text size.</w:t>
            </w:r>
          </w:p>
        </w:tc>
      </w:tr>
      <w:tr w:rsidR="008602F0" w:rsidRPr="009D7FC9" w14:paraId="52D93C02" w14:textId="77777777" w:rsidTr="008602F0">
        <w:tc>
          <w:tcPr>
            <w:tcW w:w="5529" w:type="dxa"/>
            <w:gridSpan w:val="4"/>
          </w:tcPr>
          <w:p w14:paraId="5C0FB0C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image stable, i.e. free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of flicker and jitter?</w:t>
            </w:r>
          </w:p>
        </w:tc>
        <w:tc>
          <w:tcPr>
            <w:tcW w:w="425" w:type="dxa"/>
          </w:tcPr>
          <w:p w14:paraId="60FD8BB9" w14:textId="0EF10602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9E6125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0A5AA78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Change </w:t>
            </w:r>
            <w:r w:rsidRPr="00BF19DF">
              <w:rPr>
                <w:rFonts w:ascii="Arial Narrow" w:hAnsi="Arial Narrow"/>
                <w:sz w:val="20"/>
                <w:szCs w:val="20"/>
              </w:rPr>
              <w:t>screen colours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to reduce flicker, e.g., darker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background and lighter text.</w:t>
            </w:r>
          </w:p>
        </w:tc>
      </w:tr>
      <w:tr w:rsidR="008602F0" w:rsidRPr="009D7FC9" w14:paraId="4C0BA5C0" w14:textId="77777777" w:rsidTr="008602F0">
        <w:tc>
          <w:tcPr>
            <w:tcW w:w="5529" w:type="dxa"/>
            <w:gridSpan w:val="4"/>
          </w:tcPr>
          <w:p w14:paraId="72DFF66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screen’s specification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suitable for its intended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use?</w:t>
            </w:r>
          </w:p>
        </w:tc>
        <w:tc>
          <w:tcPr>
            <w:tcW w:w="425" w:type="dxa"/>
          </w:tcPr>
          <w:p w14:paraId="14FC0FC1" w14:textId="4F803253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24F5263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BC81AA4" w14:textId="77777777" w:rsidR="008602F0" w:rsidRPr="00BF19DF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I.e.,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 graphic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work or work requiring fine</w:t>
            </w:r>
          </w:p>
          <w:p w14:paraId="76B2FFC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details may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require large display screens.</w:t>
            </w:r>
          </w:p>
        </w:tc>
      </w:tr>
      <w:tr w:rsidR="008602F0" w:rsidRPr="009D7FC9" w14:paraId="4E00FA7A" w14:textId="77777777" w:rsidTr="008602F0">
        <w:tc>
          <w:tcPr>
            <w:tcW w:w="5529" w:type="dxa"/>
            <w:gridSpan w:val="4"/>
          </w:tcPr>
          <w:p w14:paraId="75E2879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Are the brightness and/or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contrast adjustable?</w:t>
            </w:r>
          </w:p>
        </w:tc>
        <w:tc>
          <w:tcPr>
            <w:tcW w:w="425" w:type="dxa"/>
          </w:tcPr>
          <w:p w14:paraId="0E78D20D" w14:textId="04176B74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C1EEBB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9452D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D570F3">
              <w:rPr>
                <w:rFonts w:ascii="Arial Narrow" w:hAnsi="Arial Narrow"/>
                <w:sz w:val="20"/>
                <w:szCs w:val="20"/>
              </w:rPr>
              <w:t>djustment controls 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not essential, provided you can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read the screen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570F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516D1734" w14:textId="77777777" w:rsidTr="008602F0">
        <w:tc>
          <w:tcPr>
            <w:tcW w:w="5529" w:type="dxa"/>
            <w:gridSpan w:val="4"/>
          </w:tcPr>
          <w:p w14:paraId="1695F86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Does the screen swivel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tilt?</w:t>
            </w:r>
          </w:p>
        </w:tc>
        <w:tc>
          <w:tcPr>
            <w:tcW w:w="425" w:type="dxa"/>
          </w:tcPr>
          <w:p w14:paraId="12687333" w14:textId="1181F7B1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C1819D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A3E3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Swivel and tilt need not be built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in; you can add a swivel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mechanism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7C26BCA" w14:textId="77777777" w:rsidTr="008602F0">
        <w:tc>
          <w:tcPr>
            <w:tcW w:w="5529" w:type="dxa"/>
            <w:gridSpan w:val="4"/>
          </w:tcPr>
          <w:p w14:paraId="612000A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Is the screen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>and reflections?</w:t>
            </w:r>
          </w:p>
        </w:tc>
        <w:tc>
          <w:tcPr>
            <w:tcW w:w="425" w:type="dxa"/>
          </w:tcPr>
          <w:p w14:paraId="23C4F90E" w14:textId="4207FDC5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6935C6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E4C14A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</w:t>
            </w:r>
            <w:r w:rsidRPr="00A41226">
              <w:rPr>
                <w:rFonts w:ascii="Arial Narrow" w:hAnsi="Arial Narrow"/>
                <w:sz w:val="20"/>
                <w:szCs w:val="20"/>
              </w:rPr>
              <w:t>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screen or even the desk </w:t>
            </w:r>
            <w:r>
              <w:rPr>
                <w:rFonts w:ascii="Arial Narrow" w:hAnsi="Arial Narrow"/>
                <w:sz w:val="20"/>
                <w:szCs w:val="20"/>
              </w:rPr>
              <w:t xml:space="preserve">may need to be moved to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shield </w:t>
            </w: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r w:rsidRPr="00A41226">
              <w:rPr>
                <w:rFonts w:ascii="Arial Narrow" w:hAnsi="Arial Narrow"/>
                <w:sz w:val="20"/>
                <w:szCs w:val="20"/>
              </w:rPr>
              <w:t>reflections.</w:t>
            </w:r>
          </w:p>
        </w:tc>
      </w:tr>
      <w:tr w:rsidR="008602F0" w:rsidRPr="009D7FC9" w14:paraId="2D5F624E" w14:textId="77777777" w:rsidTr="008602F0">
        <w:tc>
          <w:tcPr>
            <w:tcW w:w="5529" w:type="dxa"/>
            <w:gridSpan w:val="4"/>
          </w:tcPr>
          <w:p w14:paraId="78AE2C1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Are adjustable windo</w:t>
            </w:r>
            <w:r>
              <w:rPr>
                <w:rFonts w:ascii="Arial Narrow" w:hAnsi="Arial Narrow"/>
                <w:sz w:val="20"/>
                <w:szCs w:val="20"/>
              </w:rPr>
              <w:t xml:space="preserve">w </w:t>
            </w:r>
            <w:r w:rsidRPr="00A41226">
              <w:rPr>
                <w:rFonts w:ascii="Arial Narrow" w:hAnsi="Arial Narrow"/>
                <w:sz w:val="20"/>
                <w:szCs w:val="20"/>
              </w:rPr>
              <w:t>coverings provided and 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adequate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A41226">
              <w:rPr>
                <w:rFonts w:ascii="Arial Narrow" w:hAnsi="Arial Narrow"/>
                <w:sz w:val="20"/>
                <w:szCs w:val="20"/>
              </w:rPr>
              <w:t>ondition?</w:t>
            </w:r>
          </w:p>
        </w:tc>
        <w:tc>
          <w:tcPr>
            <w:tcW w:w="425" w:type="dxa"/>
          </w:tcPr>
          <w:p w14:paraId="4CDDD34E" w14:textId="479F3872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50041A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5E3C09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Blinds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with vertical slats can be more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suitable than horizontal ones.</w:t>
            </w:r>
          </w:p>
        </w:tc>
      </w:tr>
      <w:tr w:rsidR="008602F0" w:rsidRPr="009D7FC9" w14:paraId="3C2B7866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F4B05D4" w14:textId="77777777" w:rsidR="008602F0" w:rsidRPr="002B790F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B790F">
              <w:rPr>
                <w:rFonts w:ascii="Arial Narrow" w:hAnsi="Arial Narrow"/>
                <w:b/>
                <w:bCs/>
                <w:sz w:val="20"/>
                <w:szCs w:val="20"/>
              </w:rPr>
              <w:t>Section 4: Software</w:t>
            </w:r>
          </w:p>
        </w:tc>
      </w:tr>
      <w:tr w:rsidR="008602F0" w:rsidRPr="009D7FC9" w14:paraId="5720E1D3" w14:textId="77777777" w:rsidTr="008602F0">
        <w:tc>
          <w:tcPr>
            <w:tcW w:w="5529" w:type="dxa"/>
            <w:gridSpan w:val="4"/>
          </w:tcPr>
          <w:p w14:paraId="6AB6A77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Is the software suitable for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the task?</w:t>
            </w:r>
          </w:p>
        </w:tc>
        <w:tc>
          <w:tcPr>
            <w:tcW w:w="425" w:type="dxa"/>
          </w:tcPr>
          <w:p w14:paraId="7C44365B" w14:textId="42454B00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FE639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E4BA5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Users should have appropriate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training in using the software.</w:t>
            </w:r>
          </w:p>
        </w:tc>
      </w:tr>
    </w:tbl>
    <w:p w14:paraId="70AEF77E" w14:textId="07FCFA4A" w:rsidR="009C220B" w:rsidRDefault="009C220B" w:rsidP="008602F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F1AA6C7" w14:textId="0C7CD51F" w:rsidR="008602F0" w:rsidRDefault="008602F0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387"/>
        <w:gridCol w:w="425"/>
        <w:gridCol w:w="426"/>
        <w:gridCol w:w="3402"/>
        <w:gridCol w:w="496"/>
        <w:gridCol w:w="496"/>
      </w:tblGrid>
      <w:tr w:rsidR="008602F0" w:rsidRPr="009D7FC9" w14:paraId="5A6B0DC2" w14:textId="77777777" w:rsidTr="008602F0">
        <w:tc>
          <w:tcPr>
            <w:tcW w:w="538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B712C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Risk factors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2A58766C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nswer</w:t>
            </w:r>
          </w:p>
        </w:tc>
        <w:tc>
          <w:tcPr>
            <w:tcW w:w="4394" w:type="dxa"/>
            <w:gridSpan w:val="3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C3D910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216AAC4B" w14:textId="77777777" w:rsidTr="008602F0">
        <w:tc>
          <w:tcPr>
            <w:tcW w:w="5387" w:type="dxa"/>
            <w:vMerge/>
          </w:tcPr>
          <w:p w14:paraId="57FBA83D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C72010D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6" w:type="dxa"/>
            <w:shd w:val="clear" w:color="auto" w:fill="FFFFFF" w:themeFill="background1"/>
          </w:tcPr>
          <w:p w14:paraId="6C9F4834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394" w:type="dxa"/>
            <w:gridSpan w:val="3"/>
            <w:vMerge/>
          </w:tcPr>
          <w:p w14:paraId="35A1F617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573CAD12" w14:textId="77777777" w:rsidTr="008602F0">
        <w:tc>
          <w:tcPr>
            <w:tcW w:w="10632" w:type="dxa"/>
            <w:gridSpan w:val="6"/>
            <w:shd w:val="clear" w:color="auto" w:fill="B4C6E7" w:themeFill="accent1" w:themeFillTint="66"/>
          </w:tcPr>
          <w:p w14:paraId="14608E3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A792A">
              <w:rPr>
                <w:rFonts w:ascii="Arial Narrow" w:hAnsi="Arial Narrow"/>
                <w:b/>
                <w:bCs/>
                <w:sz w:val="20"/>
                <w:szCs w:val="20"/>
              </w:rPr>
              <w:t>Section 5: Furniture</w:t>
            </w:r>
          </w:p>
        </w:tc>
      </w:tr>
      <w:tr w:rsidR="008602F0" w:rsidRPr="009D7FC9" w14:paraId="52EC7B6E" w14:textId="77777777" w:rsidTr="008602F0">
        <w:tc>
          <w:tcPr>
            <w:tcW w:w="5387" w:type="dxa"/>
          </w:tcPr>
          <w:p w14:paraId="4DC8644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Is the work surface large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enough for all the necessary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equipment, papers etc.?</w:t>
            </w:r>
          </w:p>
        </w:tc>
        <w:tc>
          <w:tcPr>
            <w:tcW w:w="425" w:type="dxa"/>
          </w:tcPr>
          <w:p w14:paraId="1BBAEDDA" w14:textId="775B13D1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6D438EA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53C54B7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Create more room by moving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printers, reference materials etc. elsewhere.</w:t>
            </w:r>
          </w:p>
        </w:tc>
      </w:tr>
      <w:tr w:rsidR="008602F0" w:rsidRPr="009D7FC9" w14:paraId="33BA7BAF" w14:textId="77777777" w:rsidTr="008602F0">
        <w:tc>
          <w:tcPr>
            <w:tcW w:w="5387" w:type="dxa"/>
          </w:tcPr>
          <w:p w14:paraId="5548001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Can you comfortably reach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all the equipment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 xml:space="preserve">papers </w:t>
            </w:r>
            <w:r>
              <w:rPr>
                <w:rFonts w:ascii="Arial Narrow" w:hAnsi="Arial Narrow"/>
                <w:sz w:val="20"/>
                <w:szCs w:val="20"/>
              </w:rPr>
              <w:t xml:space="preserve">that </w:t>
            </w:r>
            <w:r w:rsidRPr="00FA792A">
              <w:rPr>
                <w:rFonts w:ascii="Arial Narrow" w:hAnsi="Arial Narrow"/>
                <w:sz w:val="20"/>
                <w:szCs w:val="20"/>
              </w:rPr>
              <w:t>need to use?</w:t>
            </w:r>
          </w:p>
        </w:tc>
        <w:tc>
          <w:tcPr>
            <w:tcW w:w="425" w:type="dxa"/>
          </w:tcPr>
          <w:p w14:paraId="4637E64B" w14:textId="7C142A70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698A9BB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0584BED5" w14:textId="77777777" w:rsidR="008602F0" w:rsidRPr="00FA792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Rearrange equipment, papers etc.</w:t>
            </w:r>
          </w:p>
          <w:p w14:paraId="5099B4D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 document holder may be</w:t>
            </w:r>
            <w:r>
              <w:rPr>
                <w:rFonts w:ascii="Arial Narrow" w:hAnsi="Arial Narrow"/>
                <w:sz w:val="20"/>
                <w:szCs w:val="20"/>
              </w:rPr>
              <w:t xml:space="preserve"> n</w:t>
            </w:r>
            <w:r w:rsidRPr="00FA792A">
              <w:rPr>
                <w:rFonts w:ascii="Arial Narrow" w:hAnsi="Arial Narrow"/>
                <w:sz w:val="20"/>
                <w:szCs w:val="20"/>
              </w:rPr>
              <w:t>eeded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2D0F287" w14:textId="77777777" w:rsidTr="008602F0">
        <w:tc>
          <w:tcPr>
            <w:tcW w:w="5387" w:type="dxa"/>
          </w:tcPr>
          <w:p w14:paraId="7C1F57E2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Are surfaces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and reflection?</w:t>
            </w:r>
          </w:p>
          <w:p w14:paraId="1427C68A" w14:textId="6828B11B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F84711" w14:textId="2CAD1216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3CB341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59A12D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Consider mats or blotters to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reduce reflections and glare.</w:t>
            </w:r>
          </w:p>
        </w:tc>
      </w:tr>
      <w:tr w:rsidR="008602F0" w:rsidRPr="009D7FC9" w14:paraId="1C8A70C9" w14:textId="77777777" w:rsidTr="008602F0">
        <w:tc>
          <w:tcPr>
            <w:tcW w:w="5387" w:type="dxa"/>
          </w:tcPr>
          <w:p w14:paraId="54F528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Is the chair suitable? Is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chair stable?</w:t>
            </w:r>
          </w:p>
        </w:tc>
        <w:tc>
          <w:tcPr>
            <w:tcW w:w="425" w:type="dxa"/>
          </w:tcPr>
          <w:p w14:paraId="5C326D2A" w14:textId="069B922A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1592DCB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E2B41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Does the chair have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seat back height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adjustment?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castors or glides?</w:t>
            </w:r>
          </w:p>
        </w:tc>
      </w:tr>
      <w:tr w:rsidR="008602F0" w:rsidRPr="009D7FC9" w14:paraId="59D58D75" w14:textId="77777777" w:rsidTr="008602F0">
        <w:tc>
          <w:tcPr>
            <w:tcW w:w="5387" w:type="dxa"/>
          </w:tcPr>
          <w:p w14:paraId="06159D06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110CA">
              <w:rPr>
                <w:rFonts w:ascii="Arial Narrow" w:hAnsi="Arial Narrow"/>
                <w:sz w:val="20"/>
                <w:szCs w:val="20"/>
              </w:rPr>
              <w:t>Is the chair adjusted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110CA">
              <w:rPr>
                <w:rFonts w:ascii="Arial Narrow" w:hAnsi="Arial Narrow"/>
                <w:sz w:val="20"/>
                <w:szCs w:val="20"/>
              </w:rPr>
              <w:t>correctly?</w:t>
            </w:r>
          </w:p>
          <w:p w14:paraId="0635A60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2F32E2" w14:textId="19430344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4BFE7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612EC20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Training in how to adopt suitable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 xml:space="preserve">postures may </w:t>
            </w:r>
            <w:r>
              <w:rPr>
                <w:rFonts w:ascii="Arial Narrow" w:hAnsi="Arial Narrow"/>
                <w:sz w:val="20"/>
                <w:szCs w:val="20"/>
              </w:rPr>
              <w:t xml:space="preserve">be </w:t>
            </w:r>
            <w:r w:rsidRPr="002A0316">
              <w:rPr>
                <w:rFonts w:ascii="Arial Narrow" w:hAnsi="Arial Narrow"/>
                <w:sz w:val="20"/>
                <w:szCs w:val="20"/>
              </w:rPr>
              <w:t>need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1C4A45E2" w14:textId="77777777" w:rsidTr="008602F0">
        <w:tc>
          <w:tcPr>
            <w:tcW w:w="5387" w:type="dxa"/>
          </w:tcPr>
          <w:p w14:paraId="70A0AD5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Is the small of the back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chair’s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backrest?</w:t>
            </w:r>
          </w:p>
        </w:tc>
        <w:tc>
          <w:tcPr>
            <w:tcW w:w="425" w:type="dxa"/>
          </w:tcPr>
          <w:p w14:paraId="5F26319A" w14:textId="3AE10F69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749C2E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43C5F4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Sit with </w:t>
            </w:r>
            <w:r w:rsidRPr="002A0316">
              <w:rPr>
                <w:rFonts w:ascii="Arial Narrow" w:hAnsi="Arial Narrow"/>
                <w:sz w:val="20"/>
                <w:szCs w:val="20"/>
              </w:rPr>
              <w:t>a straight back,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chair, with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relaxed shoulders.</w:t>
            </w:r>
          </w:p>
        </w:tc>
      </w:tr>
      <w:tr w:rsidR="008602F0" w:rsidRPr="009D7FC9" w14:paraId="03C33A56" w14:textId="77777777" w:rsidTr="008602F0">
        <w:tc>
          <w:tcPr>
            <w:tcW w:w="5387" w:type="dxa"/>
          </w:tcPr>
          <w:p w14:paraId="6867BF6C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Are forearms horizontal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eyes at roughly the same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height as the top of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DSE?</w:t>
            </w:r>
          </w:p>
        </w:tc>
        <w:tc>
          <w:tcPr>
            <w:tcW w:w="425" w:type="dxa"/>
          </w:tcPr>
          <w:p w14:paraId="6F2787A5" w14:textId="67190276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A8BB6F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CF7A6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chair height </w:t>
            </w:r>
            <w:r>
              <w:rPr>
                <w:rFonts w:ascii="Arial Narrow" w:hAnsi="Arial Narrow"/>
                <w:sz w:val="20"/>
                <w:szCs w:val="20"/>
              </w:rPr>
              <w:t xml:space="preserve">so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arms in </w:t>
            </w:r>
            <w:r>
              <w:rPr>
                <w:rFonts w:ascii="Arial Narrow" w:hAnsi="Arial Narrow"/>
                <w:sz w:val="20"/>
                <w:szCs w:val="20"/>
              </w:rPr>
              <w:t>correct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position, </w:t>
            </w: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0418F2">
              <w:rPr>
                <w:rFonts w:ascii="Arial Narrow" w:hAnsi="Arial Narrow"/>
                <w:sz w:val="20"/>
                <w:szCs w:val="20"/>
              </w:rPr>
              <w:t>djust the DSE height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74549A48" w14:textId="77777777" w:rsidTr="008602F0">
        <w:tc>
          <w:tcPr>
            <w:tcW w:w="5387" w:type="dxa"/>
            <w:tcBorders>
              <w:bottom w:val="single" w:sz="4" w:space="0" w:color="auto"/>
            </w:tcBorders>
          </w:tcPr>
          <w:p w14:paraId="73A19AC7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Are feet flat on the floor,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without too much pressure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from the seat on the backs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of the legs?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9BBC493" w14:textId="45806878" w:rsidR="008602F0" w:rsidRPr="009D7FC9" w:rsidRDefault="00E53275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370EDA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14:paraId="2E5B017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If not, a footrest may be needed.</w:t>
            </w:r>
          </w:p>
        </w:tc>
      </w:tr>
      <w:tr w:rsidR="008602F0" w:rsidRPr="009D7FC9" w14:paraId="1F21A6EA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2787C873" w14:textId="77777777" w:rsidR="008602F0" w:rsidRPr="005761FC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A36657D" w14:textId="77777777" w:rsidTr="008602F0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14572F1" w14:textId="77777777" w:rsidR="008602F0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>Work in this way to maintain good posture</w:t>
            </w:r>
          </w:p>
          <w:p w14:paraId="6CAFAABF" w14:textId="7E788329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905C6">
              <w:rPr>
                <w:rFonts w:ascii="Arial Narrow" w:hAnsi="Arial Narrow"/>
                <w:b/>
                <w:bCs/>
                <w:sz w:val="20"/>
                <w:szCs w:val="20"/>
              </w:rPr>
              <w:t>Standard workstation setup</w:t>
            </w:r>
          </w:p>
        </w:tc>
      </w:tr>
      <w:tr w:rsidR="008602F0" w:rsidRPr="009D7FC9" w14:paraId="22DF3819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22EA792" w14:textId="77777777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4A7D8B01" w14:textId="77777777" w:rsidTr="008602F0">
        <w:tc>
          <w:tcPr>
            <w:tcW w:w="10632" w:type="dxa"/>
            <w:gridSpan w:val="6"/>
          </w:tcPr>
          <w:p w14:paraId="42B6CFFC" w14:textId="77777777" w:rsidR="008602F0" w:rsidRDefault="008602F0" w:rsidP="008602F0">
            <w:pPr>
              <w:keepNext/>
              <w:spacing w:after="0" w:line="240" w:lineRule="auto"/>
              <w:jc w:val="center"/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5245D7DA" wp14:editId="5C76A773">
                  <wp:extent cx="4925466" cy="246273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730" cy="2476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55CB5D" w14:textId="77777777" w:rsidR="008602F0" w:rsidRPr="00DB4247" w:rsidRDefault="008602F0" w:rsidP="008602F0">
            <w:pPr>
              <w:pStyle w:val="Caption"/>
              <w:spacing w:after="0"/>
              <w:jc w:val="center"/>
              <w:rPr>
                <w:b/>
                <w:bCs/>
              </w:rPr>
            </w:pPr>
            <w:r w:rsidRPr="00DB4247">
              <w:rPr>
                <w:b/>
                <w:bCs/>
              </w:rPr>
              <w:t>Reproduced by kind permission of HSE</w:t>
            </w:r>
          </w:p>
          <w:p w14:paraId="4867A04D" w14:textId="6F7905EE" w:rsidR="008602F0" w:rsidRPr="009D7FC9" w:rsidRDefault="008602F0" w:rsidP="008602F0">
            <w:pPr>
              <w:pStyle w:val="Caption"/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4247">
              <w:rPr>
                <w:b/>
                <w:bCs/>
              </w:rPr>
              <w:t xml:space="preserve">HSE would like to make it clear it has not reviewed this product and does not endorse the business activity of </w:t>
            </w:r>
            <w:r>
              <w:rPr>
                <w:b/>
                <w:bCs/>
              </w:rPr>
              <w:t>Infratec.</w:t>
            </w:r>
          </w:p>
        </w:tc>
      </w:tr>
      <w:tr w:rsidR="008602F0" w:rsidRPr="009D7FC9" w14:paraId="4F265EEF" w14:textId="77777777" w:rsidTr="008602F0">
        <w:trPr>
          <w:trHeight w:val="192"/>
        </w:trPr>
        <w:tc>
          <w:tcPr>
            <w:tcW w:w="9640" w:type="dxa"/>
            <w:gridSpan w:val="4"/>
          </w:tcPr>
          <w:p w14:paraId="12BA9260" w14:textId="77777777" w:rsidR="008602F0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>Work in this way to maintain good posture</w:t>
            </w:r>
          </w:p>
          <w:p w14:paraId="4D4A87D2" w14:textId="541DB521" w:rsidR="008602F0" w:rsidRPr="00C70ED1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96" w:type="dxa"/>
          </w:tcPr>
          <w:p w14:paraId="3F4950B1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AA96220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</w:tr>
      <w:tr w:rsidR="008602F0" w:rsidRPr="009D7FC9" w14:paraId="57A4A708" w14:textId="77777777" w:rsidTr="008602F0">
        <w:trPr>
          <w:trHeight w:val="192"/>
        </w:trPr>
        <w:tc>
          <w:tcPr>
            <w:tcW w:w="9640" w:type="dxa"/>
            <w:gridSpan w:val="4"/>
          </w:tcPr>
          <w:p w14:paraId="0E14D3AA" w14:textId="52C4C544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1.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Top of screen level with eyes, about an arm’s length awa</w:t>
            </w:r>
            <w:r w:rsid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496" w:type="dxa"/>
          </w:tcPr>
          <w:p w14:paraId="5008D642" w14:textId="6A34AA3E" w:rsidR="008602F0" w:rsidRPr="009D7FC9" w:rsidRDefault="00E53275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E106FF9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77CC65A" w14:textId="77777777" w:rsidTr="008602F0">
        <w:trPr>
          <w:trHeight w:val="192"/>
        </w:trPr>
        <w:tc>
          <w:tcPr>
            <w:tcW w:w="9640" w:type="dxa"/>
            <w:gridSpan w:val="4"/>
          </w:tcPr>
          <w:p w14:paraId="62A8B63F" w14:textId="3171951B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2.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Relax your shoulders - try to position yourself high enough so you don’t need to shrug your shoulders</w:t>
            </w:r>
          </w:p>
        </w:tc>
        <w:tc>
          <w:tcPr>
            <w:tcW w:w="496" w:type="dxa"/>
          </w:tcPr>
          <w:p w14:paraId="7D646EA4" w14:textId="017406E3" w:rsidR="008602F0" w:rsidRPr="009D7FC9" w:rsidRDefault="00E53275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10F58F07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26285FC" w14:textId="77777777" w:rsidTr="008602F0">
        <w:trPr>
          <w:trHeight w:val="192"/>
        </w:trPr>
        <w:tc>
          <w:tcPr>
            <w:tcW w:w="9640" w:type="dxa"/>
            <w:gridSpan w:val="4"/>
          </w:tcPr>
          <w:p w14:paraId="48D2371F" w14:textId="6D71FBEE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3.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Computer and screen directly in front of you on desk or other surface</w:t>
            </w:r>
          </w:p>
        </w:tc>
        <w:tc>
          <w:tcPr>
            <w:tcW w:w="496" w:type="dxa"/>
          </w:tcPr>
          <w:p w14:paraId="43998497" w14:textId="5B38D754" w:rsidR="008602F0" w:rsidRPr="009D7FC9" w:rsidRDefault="00E53275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380770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32C7AAF" w14:textId="77777777" w:rsidTr="008602F0">
        <w:trPr>
          <w:trHeight w:val="192"/>
        </w:trPr>
        <w:tc>
          <w:tcPr>
            <w:tcW w:w="9640" w:type="dxa"/>
            <w:gridSpan w:val="4"/>
          </w:tcPr>
          <w:p w14:paraId="38BACA92" w14:textId="48DAD27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4.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Keyboard just below elbow height</w:t>
            </w:r>
          </w:p>
        </w:tc>
        <w:tc>
          <w:tcPr>
            <w:tcW w:w="496" w:type="dxa"/>
          </w:tcPr>
          <w:p w14:paraId="70FA1B74" w14:textId="2EA99972" w:rsidR="008602F0" w:rsidRPr="009D7FC9" w:rsidRDefault="00E53275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45FC17DE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93F126E" w14:textId="77777777" w:rsidTr="008602F0">
        <w:trPr>
          <w:trHeight w:val="192"/>
        </w:trPr>
        <w:tc>
          <w:tcPr>
            <w:tcW w:w="9640" w:type="dxa"/>
            <w:gridSpan w:val="4"/>
          </w:tcPr>
          <w:p w14:paraId="0C6B8004" w14:textId="0DC92CEC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5.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Back of the seat provides good lower back support (or use cushion, to provide additional back support)</w:t>
            </w:r>
          </w:p>
        </w:tc>
        <w:tc>
          <w:tcPr>
            <w:tcW w:w="496" w:type="dxa"/>
          </w:tcPr>
          <w:p w14:paraId="131AD76C" w14:textId="3B7066E2" w:rsidR="008602F0" w:rsidRPr="009D7FC9" w:rsidRDefault="00E53275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7C70608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EF1811D" w14:textId="77777777" w:rsidTr="008602F0">
        <w:trPr>
          <w:trHeight w:val="192"/>
        </w:trPr>
        <w:tc>
          <w:tcPr>
            <w:tcW w:w="9640" w:type="dxa"/>
            <w:gridSpan w:val="4"/>
          </w:tcPr>
          <w:p w14:paraId="03B308A4" w14:textId="79CD1FB7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6.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Seat height equally supports front and back of thighs (or use cushion to raise seated position)</w:t>
            </w:r>
          </w:p>
        </w:tc>
        <w:tc>
          <w:tcPr>
            <w:tcW w:w="496" w:type="dxa"/>
          </w:tcPr>
          <w:p w14:paraId="065F26AA" w14:textId="6227B5FB" w:rsidR="008602F0" w:rsidRPr="009D7FC9" w:rsidRDefault="00E53275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B5B0C3F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28BEF76" w14:textId="77777777" w:rsidTr="008602F0">
        <w:trPr>
          <w:trHeight w:val="192"/>
        </w:trPr>
        <w:tc>
          <w:tcPr>
            <w:tcW w:w="9640" w:type="dxa"/>
            <w:gridSpan w:val="4"/>
          </w:tcPr>
          <w:p w14:paraId="51F3002A" w14:textId="4D46A2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7.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Gap of 2-3 cm between front of seat bottom and back of knee</w:t>
            </w:r>
          </w:p>
        </w:tc>
        <w:tc>
          <w:tcPr>
            <w:tcW w:w="496" w:type="dxa"/>
          </w:tcPr>
          <w:p w14:paraId="725A21CC" w14:textId="287D3BC5" w:rsidR="008602F0" w:rsidRPr="009D7FC9" w:rsidRDefault="00E53275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6CF8773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C729FA2" w14:textId="77777777" w:rsidTr="008602F0">
        <w:trPr>
          <w:trHeight w:val="192"/>
        </w:trPr>
        <w:tc>
          <w:tcPr>
            <w:tcW w:w="9640" w:type="dxa"/>
            <w:gridSpan w:val="4"/>
          </w:tcPr>
          <w:p w14:paraId="2D6E73E9" w14:textId="29CEF5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8.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Screen and keyboard central - don’t twist your back</w:t>
            </w:r>
          </w:p>
        </w:tc>
        <w:tc>
          <w:tcPr>
            <w:tcW w:w="496" w:type="dxa"/>
          </w:tcPr>
          <w:p w14:paraId="016176A8" w14:textId="676AC962" w:rsidR="008602F0" w:rsidRPr="009D7FC9" w:rsidRDefault="00E53275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1311C9AD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8D54379" w14:textId="77777777" w:rsidTr="00844B24">
        <w:trPr>
          <w:trHeight w:val="192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4462C828" w14:textId="77777777" w:rsidR="008602F0" w:rsidRPr="009D7FC9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9.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Mouse in line with elbow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CA56E81" w14:textId="06BCA61F" w:rsidR="008602F0" w:rsidRPr="009D7FC9" w:rsidRDefault="00E53275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18CFD1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4B24" w:rsidRPr="009D7FC9" w14:paraId="03C5F1CE" w14:textId="77777777" w:rsidTr="00844B24">
        <w:trPr>
          <w:trHeight w:val="192"/>
        </w:trPr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1D132D84" w14:textId="77777777" w:rsidR="00844B24" w:rsidRPr="009D7FC9" w:rsidRDefault="00844B24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6FE7" w:rsidRPr="009D7FC9" w14:paraId="0B1AB44E" w14:textId="77777777" w:rsidTr="00844B24">
        <w:trPr>
          <w:trHeight w:val="192"/>
        </w:trPr>
        <w:tc>
          <w:tcPr>
            <w:tcW w:w="10632" w:type="dxa"/>
            <w:gridSpan w:val="6"/>
            <w:shd w:val="clear" w:color="auto" w:fill="B4C6E7" w:themeFill="accent1" w:themeFillTint="66"/>
          </w:tcPr>
          <w:p w14:paraId="3C3F6428" w14:textId="77777777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All Users will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complete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this self-a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ssessment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form and f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orwarded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it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their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manager / supervisor for review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  <w:p w14:paraId="78F99507" w14:textId="3AFBFECC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Company nominated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competent person will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review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 form and arrange to see the user if issues have been identified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</w:t>
            </w:r>
          </w:p>
          <w:p w14:paraId="1C6FE115" w14:textId="17F6FAA0" w:rsidR="001E6FE7" w:rsidRPr="009D7FC9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ny actions or recommendations</w:t>
            </w:r>
            <w:r>
              <w:t xml:space="preserve">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will be recorded and maintained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</w:tc>
      </w:tr>
    </w:tbl>
    <w:p w14:paraId="2C08BBE9" w14:textId="77777777" w:rsidR="008602F0" w:rsidRPr="00A141AA" w:rsidRDefault="008602F0" w:rsidP="00844B24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8602F0" w:rsidRPr="00A141AA" w:rsidSect="00844B24">
      <w:headerReference w:type="default" r:id="rId7"/>
      <w:pgSz w:w="11906" w:h="16838"/>
      <w:pgMar w:top="1440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C8D45" w14:textId="77777777" w:rsidR="00E747A0" w:rsidRDefault="00E747A0" w:rsidP="00A5451E">
      <w:pPr>
        <w:spacing w:after="0" w:line="240" w:lineRule="auto"/>
      </w:pPr>
      <w:r>
        <w:separator/>
      </w:r>
    </w:p>
  </w:endnote>
  <w:endnote w:type="continuationSeparator" w:id="0">
    <w:p w14:paraId="462E0BF3" w14:textId="77777777" w:rsidR="00E747A0" w:rsidRDefault="00E747A0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2078" w14:textId="77777777" w:rsidR="00E747A0" w:rsidRDefault="00E747A0" w:rsidP="00A5451E">
      <w:pPr>
        <w:spacing w:after="0" w:line="240" w:lineRule="auto"/>
      </w:pPr>
      <w:r>
        <w:separator/>
      </w:r>
    </w:p>
  </w:footnote>
  <w:footnote w:type="continuationSeparator" w:id="0">
    <w:p w14:paraId="17F3E07F" w14:textId="77777777" w:rsidR="00E747A0" w:rsidRDefault="00E747A0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72423413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2F0">
      <w:rPr>
        <w:rFonts w:ascii="Arial" w:hAnsi="Arial" w:cs="Arial"/>
        <w:b/>
        <w:bCs/>
        <w:sz w:val="20"/>
        <w:szCs w:val="20"/>
      </w:rPr>
      <w:t>D</w:t>
    </w:r>
    <w:r w:rsidR="008602F0" w:rsidRPr="008602F0">
      <w:rPr>
        <w:rFonts w:ascii="Arial" w:hAnsi="Arial" w:cs="Arial"/>
        <w:b/>
        <w:bCs/>
        <w:sz w:val="20"/>
        <w:szCs w:val="20"/>
      </w:rPr>
      <w:t>SE Self-Assessment</w:t>
    </w:r>
  </w:p>
  <w:p w14:paraId="2D70341D" w14:textId="61C1DA28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Document No: IMD 00</w:t>
    </w:r>
    <w:r w:rsidR="008602F0">
      <w:rPr>
        <w:rFonts w:ascii="Arial" w:hAnsi="Arial" w:cs="Arial"/>
        <w:b/>
        <w:bCs/>
        <w:sz w:val="20"/>
        <w:szCs w:val="20"/>
      </w:rPr>
      <w:t>8</w:t>
    </w:r>
  </w:p>
  <w:p w14:paraId="4764294C" w14:textId="77777777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Revision No: 1</w:t>
    </w:r>
  </w:p>
  <w:p w14:paraId="36D6BCD0" w14:textId="3E7AE601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Issue No: 1:2023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85A82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1.55pt" to="49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86BD6"/>
    <w:rsid w:val="00095142"/>
    <w:rsid w:val="000D5759"/>
    <w:rsid w:val="001020B8"/>
    <w:rsid w:val="00153119"/>
    <w:rsid w:val="00182D3F"/>
    <w:rsid w:val="001E6FE7"/>
    <w:rsid w:val="002A307B"/>
    <w:rsid w:val="00352EF8"/>
    <w:rsid w:val="0035772A"/>
    <w:rsid w:val="004B6884"/>
    <w:rsid w:val="0057026F"/>
    <w:rsid w:val="00774586"/>
    <w:rsid w:val="00844B24"/>
    <w:rsid w:val="008602F0"/>
    <w:rsid w:val="008E024A"/>
    <w:rsid w:val="00913E20"/>
    <w:rsid w:val="009B0617"/>
    <w:rsid w:val="009C220B"/>
    <w:rsid w:val="00A141AA"/>
    <w:rsid w:val="00A16E25"/>
    <w:rsid w:val="00A5451E"/>
    <w:rsid w:val="00A92FED"/>
    <w:rsid w:val="00AB45C0"/>
    <w:rsid w:val="00B06E56"/>
    <w:rsid w:val="00B7138B"/>
    <w:rsid w:val="00CB4236"/>
    <w:rsid w:val="00CC203A"/>
    <w:rsid w:val="00CD5852"/>
    <w:rsid w:val="00D84CE0"/>
    <w:rsid w:val="00DF371F"/>
    <w:rsid w:val="00E53275"/>
    <w:rsid w:val="00E747A0"/>
    <w:rsid w:val="00E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860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02F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7C0719-1148-4DB4-ADC5-79AE339C172F}"/>
</file>

<file path=customXml/itemProps2.xml><?xml version="1.0" encoding="utf-8"?>
<ds:datastoreItem xmlns:ds="http://schemas.openxmlformats.org/officeDocument/2006/customXml" ds:itemID="{501F37F1-A2EB-4330-B876-C3BDCC830D48}"/>
</file>

<file path=customXml/itemProps3.xml><?xml version="1.0" encoding="utf-8"?>
<ds:datastoreItem xmlns:ds="http://schemas.openxmlformats.org/officeDocument/2006/customXml" ds:itemID="{B4B63B7C-2262-42E5-9A86-EDEEF375AE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Helen Medcalf</cp:lastModifiedBy>
  <cp:revision>2</cp:revision>
  <cp:lastPrinted>2023-04-17T11:35:00Z</cp:lastPrinted>
  <dcterms:created xsi:type="dcterms:W3CDTF">2023-06-20T08:21:00Z</dcterms:created>
  <dcterms:modified xsi:type="dcterms:W3CDTF">2023-06-20T08:21:00Z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