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1C56B6B8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7EF868FF" w:rsidR="00FB58D4" w:rsidRPr="008753E1" w:rsidRDefault="2BFAFCBD" w:rsidP="1C56B6B8">
            <w:pPr>
              <w:spacing w:line="259" w:lineRule="auto"/>
            </w:pPr>
            <w:r w:rsidRPr="1C56B6B8">
              <w:rPr>
                <w:rFonts w:ascii="Arial Narrow" w:hAnsi="Arial Narrow" w:cs="Arial"/>
                <w:b/>
                <w:bCs/>
                <w:sz w:val="20"/>
                <w:szCs w:val="20"/>
              </w:rPr>
              <w:t>Coltri E</w:t>
            </w:r>
            <w:r w:rsidR="005F4FE6">
              <w:rPr>
                <w:rFonts w:ascii="Arial Narrow" w:hAnsi="Arial Narrow" w:cs="Arial"/>
                <w:b/>
                <w:bCs/>
                <w:sz w:val="20"/>
                <w:szCs w:val="20"/>
              </w:rPr>
              <w:t>rgo</w:t>
            </w:r>
            <w:r w:rsidR="00E2302A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 Compressor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443258E6" w:rsidR="00FB58D4" w:rsidRPr="00E2302A" w:rsidRDefault="00E2302A" w:rsidP="00F00685">
            <w:pPr>
              <w:rPr>
                <w:rFonts w:ascii="Arial Narrow" w:hAnsi="Arial Narrow" w:cs="Arial"/>
                <w:sz w:val="20"/>
              </w:rPr>
            </w:pPr>
            <w:r w:rsidRPr="00E2302A">
              <w:rPr>
                <w:rFonts w:ascii="Arial Narrow" w:hAnsi="Arial Narrow" w:cs="Arial"/>
                <w:sz w:val="20"/>
              </w:rPr>
              <w:t>2215641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1C56B6B8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6A933619" w:rsidR="00FB58D4" w:rsidRPr="00EB2DA9" w:rsidRDefault="005F4FE6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Unit 9 Shop Floor</w:t>
            </w:r>
          </w:p>
        </w:tc>
        <w:tc>
          <w:tcPr>
            <w:tcW w:w="1320" w:type="dxa"/>
            <w:vAlign w:val="center"/>
          </w:tcPr>
          <w:p w14:paraId="17EC7008" w14:textId="41263CB1" w:rsidR="00FB58D4" w:rsidRPr="00EB2DA9" w:rsidRDefault="399E0DED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Arial Narrow" w:hAnsi="Arial Narrow" w:cs="Arial"/>
                <w:sz w:val="20"/>
                <w:szCs w:val="20"/>
              </w:rPr>
              <w:t>01</w:t>
            </w:r>
            <w:r w:rsidR="005F4FE6">
              <w:rPr>
                <w:rFonts w:ascii="Arial Narrow" w:hAnsi="Arial Narrow" w:cs="Arial"/>
                <w:sz w:val="20"/>
                <w:szCs w:val="20"/>
              </w:rPr>
              <w:t>/</w:t>
            </w:r>
            <w:r w:rsidRPr="1C56B6B8">
              <w:rPr>
                <w:rFonts w:ascii="Arial Narrow" w:hAnsi="Arial Narrow" w:cs="Arial"/>
                <w:sz w:val="20"/>
                <w:szCs w:val="20"/>
              </w:rPr>
              <w:t>07</w:t>
            </w:r>
            <w:r w:rsidR="005F4FE6">
              <w:rPr>
                <w:rFonts w:ascii="Arial Narrow" w:hAnsi="Arial Narrow" w:cs="Arial"/>
                <w:sz w:val="20"/>
                <w:szCs w:val="20"/>
              </w:rPr>
              <w:t>/</w:t>
            </w:r>
            <w:r w:rsidRPr="1C56B6B8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2604EF33" w:rsidR="00FB58D4" w:rsidRPr="00EB2DA9" w:rsidRDefault="005F4FE6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01/07/28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044A2443" w:rsidR="00FB58D4" w:rsidRPr="00EB2DA9" w:rsidRDefault="005F4FE6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PA028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1C56B6B8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4424A774" w:rsidR="00FB58D4" w:rsidRPr="00EB2DA9" w:rsidRDefault="005F4FE6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Lee Ratcliff</w:t>
            </w:r>
          </w:p>
        </w:tc>
      </w:tr>
      <w:tr w:rsidR="00FB58D4" w:rsidRPr="00EB2DA9" w14:paraId="44EB5EB2" w14:textId="77777777" w:rsidTr="1C56B6B8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1C56B6B8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1C56B6B8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1C56B6B8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1C56B6B8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6B49494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 xml:space="preserve">Why have we </w:t>
            </w:r>
            <w:r w:rsidR="00D600C3" w:rsidRPr="005F4FE6">
              <w:rPr>
                <w:rFonts w:ascii="Arial Narrow" w:hAnsi="Arial Narrow" w:cs="Arial"/>
                <w:sz w:val="20"/>
                <w:highlight w:val="yellow"/>
              </w:rPr>
              <w:t>chosen</w:t>
            </w:r>
            <w:r w:rsidRPr="005F4FE6">
              <w:rPr>
                <w:rFonts w:ascii="Arial Narrow" w:hAnsi="Arial Narrow" w:cs="Arial"/>
                <w:sz w:val="20"/>
                <w:highlight w:val="yellow"/>
              </w:rPr>
              <w:t xml:space="preserve"> that location?</w:t>
            </w:r>
          </w:p>
        </w:tc>
      </w:tr>
      <w:tr w:rsidR="00FB58D4" w:rsidRPr="00EB2DA9" w14:paraId="379B0725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1C56B6B8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240EBDC3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What maintenance should it get??</w:t>
            </w:r>
          </w:p>
        </w:tc>
      </w:tr>
      <w:tr w:rsidR="00FB58D4" w:rsidRPr="00EB2DA9" w14:paraId="6EDE2DA2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1C56B6B8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0F87E754" w14:textId="44A027CD" w:rsidR="00FB58D4" w:rsidRPr="00EB2DA9" w:rsidRDefault="3348C3CE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  <w:p w14:paraId="510F0315" w14:textId="3C05090F" w:rsidR="00FB58D4" w:rsidRPr="00EB2DA9" w:rsidRDefault="00FB58D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108D624F" w:rsidR="00FB58D4" w:rsidRPr="00EB2DA9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31F1B005" w14:textId="44A027CD" w:rsidR="00FB58D4" w:rsidRPr="00EB2DA9" w:rsidRDefault="5E8778A1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  <w:p w14:paraId="066B4073" w14:textId="5E8622D2" w:rsidR="00FB58D4" w:rsidRPr="00EB2DA9" w:rsidRDefault="00FB58D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B9435D8" w14:textId="0800D7AC" w:rsidR="00FB58D4" w:rsidRPr="00EB2DA9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143897E5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Where?</w:t>
            </w:r>
          </w:p>
        </w:tc>
      </w:tr>
      <w:tr w:rsidR="00FB58D4" w:rsidRPr="00EB2DA9" w14:paraId="2517B6B9" w14:textId="77777777" w:rsidTr="1C56B6B8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552FE66C" w14:textId="44A027CD" w:rsidR="00FB58D4" w:rsidRPr="00EB2DA9" w:rsidRDefault="5A0CD54E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  <w:p w14:paraId="2B978356" w14:textId="06CF5664" w:rsidR="00FB58D4" w:rsidRPr="00EB2DA9" w:rsidRDefault="00FB58D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E964DC9" w14:textId="06D8B083" w:rsidR="00FB58D4" w:rsidRPr="00EB2DA9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D084560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What?</w:t>
            </w:r>
          </w:p>
        </w:tc>
      </w:tr>
      <w:bookmarkEnd w:id="1"/>
      <w:tr w:rsidR="00FB58D4" w:rsidRPr="00A57E2B" w14:paraId="28DD4DCA" w14:textId="77777777" w:rsidTr="1C56B6B8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51872333" w:rsidR="00FB58D4" w:rsidRPr="00EB2DA9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0A5A9EB4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0BEDCFC" w:rsidR="00FB58D4" w:rsidRPr="00EB2DA9" w:rsidRDefault="00097B15" w:rsidP="00097B1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Only Trained and competent</w:t>
            </w:r>
          </w:p>
        </w:tc>
      </w:tr>
      <w:tr w:rsidR="00FB58D4" w:rsidRPr="00EB2DA9" w14:paraId="0881274D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lastRenderedPageBreak/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5E5E4094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What course?</w:t>
            </w: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29DD5C5" w:rsidR="00FB58D4" w:rsidRPr="00EB2DA9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Describe what’s there</w:t>
            </w:r>
          </w:p>
        </w:tc>
      </w:tr>
      <w:tr w:rsidR="00FB58D4" w:rsidRPr="00EB2DA9" w14:paraId="769883FA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4428BFF7" w:rsidR="00FB58D4" w:rsidRPr="00EB2DA9" w:rsidRDefault="005F4FE6" w:rsidP="005F4FE6">
            <w:pPr>
              <w:rPr>
                <w:rFonts w:ascii="Arial Narrow" w:hAnsi="Arial Narrow" w:cs="Arial"/>
                <w:sz w:val="20"/>
                <w:szCs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Describe what’s there</w:t>
            </w:r>
          </w:p>
        </w:tc>
      </w:tr>
      <w:tr w:rsidR="00FB58D4" w:rsidRPr="00EB2DA9" w14:paraId="66C2F7E3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0DC86668" w:rsidR="00FB58D4" w:rsidRPr="00B17A9B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Risk assessment reference</w:t>
            </w:r>
          </w:p>
        </w:tc>
      </w:tr>
      <w:tr w:rsidR="00FB58D4" w:rsidRPr="00B17A9B" w14:paraId="7CBFB989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42AF1A8A" w:rsidR="00FB58D4" w:rsidRPr="00B17A9B" w:rsidRDefault="4FF3137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04C726A" w:rsidR="00FB58D4" w:rsidRPr="00B17A9B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D6A8E41" w:rsidR="00FB58D4" w:rsidRPr="00B17A9B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What measures</w:t>
            </w:r>
          </w:p>
        </w:tc>
      </w:tr>
      <w:bookmarkEnd w:id="4"/>
      <w:tr w:rsidR="00FB58D4" w:rsidRPr="00B17A9B" w14:paraId="198CD5DC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1401D678" w:rsidR="00FB58D4" w:rsidRPr="00B17A9B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65309646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4FD8260F" w:rsidR="00FB58D4" w:rsidRPr="00B17A9B" w:rsidRDefault="6B2C37D9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232A5CDB" w:rsidR="00FB58D4" w:rsidRPr="00B17A9B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lastRenderedPageBreak/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4276693A" w:rsidR="00FB58D4" w:rsidRPr="00B17A9B" w:rsidRDefault="39295A46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45F2D20" w:rsidR="00FB58D4" w:rsidRPr="00B17A9B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8F741AD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6495DFA8" w:rsidR="00FB58D4" w:rsidRPr="00FA2A05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Risk assessment reference number</w:t>
            </w:r>
          </w:p>
        </w:tc>
      </w:tr>
      <w:tr w:rsidR="00FB58D4" w:rsidRPr="00FA2A05" w14:paraId="10E96453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4D5190EB" w:rsidR="00FB58D4" w:rsidRPr="00FA2A05" w:rsidRDefault="54234573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6BDEA095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55259337" w:rsidR="00FB58D4" w:rsidRPr="00FA2A05" w:rsidRDefault="54234573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Arial Narrow" w:hAnsi="Arial Narrow" w:cs="Arial"/>
                <w:sz w:val="20"/>
                <w:szCs w:val="20"/>
              </w:rPr>
              <w:t>Pressure relief valves</w:t>
            </w:r>
            <w:r w:rsidR="005F4FE6"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="005F4FE6" w:rsidRPr="005F4FE6">
              <w:rPr>
                <w:rFonts w:ascii="Arial Narrow" w:hAnsi="Arial Narrow" w:cs="Arial"/>
                <w:sz w:val="20"/>
                <w:szCs w:val="20"/>
                <w:highlight w:val="yellow"/>
              </w:rPr>
              <w:t>elaborate</w:t>
            </w:r>
          </w:p>
        </w:tc>
      </w:tr>
      <w:tr w:rsidR="00FB58D4" w:rsidRPr="00FA2A05" w14:paraId="29744283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13904DA9" w:rsidR="00FB58D4" w:rsidRPr="00FA2A05" w:rsidRDefault="3D9989D5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1E1665B5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9CDE068" w:rsidR="00FB58D4" w:rsidRPr="00FA2A05" w:rsidRDefault="005F4FE6" w:rsidP="00F00685">
            <w:pPr>
              <w:rPr>
                <w:rFonts w:ascii="Arial Narrow" w:hAnsi="Arial Narrow" w:cs="Arial"/>
                <w:sz w:val="20"/>
              </w:rPr>
            </w:pPr>
            <w:r w:rsidRPr="005F4FE6">
              <w:rPr>
                <w:rFonts w:ascii="Arial Narrow" w:hAnsi="Arial Narrow" w:cs="Arial"/>
                <w:sz w:val="20"/>
                <w:highlight w:val="yellow"/>
              </w:rPr>
              <w:t>How?</w:t>
            </w:r>
          </w:p>
        </w:tc>
      </w:tr>
      <w:tr w:rsidR="00FB58D4" w:rsidRPr="00FA2A05" w14:paraId="440F8DBE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176DEE75" w:rsidR="00FB58D4" w:rsidRPr="00FA2A05" w:rsidRDefault="00097B15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3BF74063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7A178436" w:rsidR="00FB58D4" w:rsidRPr="00FA2A05" w:rsidRDefault="2C4DB5E9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5EE94419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65E76F2F" w:rsidR="00FB58D4" w:rsidRPr="00FA2A05" w:rsidRDefault="6788613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79AFF6D3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50A45348" w:rsidR="00FB58D4" w:rsidRPr="00FA2A05" w:rsidRDefault="2AFADACE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6E98CBBB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4C84C871" w:rsidR="00FB58D4" w:rsidRPr="00FA2A05" w:rsidRDefault="1204DF31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41959185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338F844C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E66E57" w:rsidR="00FB58D4" w:rsidRPr="00FA2A05" w:rsidRDefault="71A3578C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945AC25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34E52DA1" w:rsidR="00FB58D4" w:rsidRPr="00FA2A05" w:rsidRDefault="71A3578C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Arial Narrow" w:hAnsi="Arial Narrow" w:cs="Arial"/>
                <w:sz w:val="20"/>
                <w:szCs w:val="20"/>
              </w:rPr>
              <w:t>One E</w:t>
            </w:r>
            <w:r w:rsidR="005F4FE6" w:rsidRPr="005F4FE6">
              <w:rPr>
                <w:rFonts w:ascii="Arial Narrow" w:hAnsi="Arial Narrow" w:cs="Arial"/>
                <w:sz w:val="20"/>
                <w:szCs w:val="20"/>
                <w:highlight w:val="cyan"/>
              </w:rPr>
              <w:t>mergency</w:t>
            </w:r>
            <w:r w:rsidRPr="1C56B6B8">
              <w:rPr>
                <w:rFonts w:ascii="Arial Narrow" w:hAnsi="Arial Narrow" w:cs="Arial"/>
                <w:sz w:val="20"/>
                <w:szCs w:val="20"/>
              </w:rPr>
              <w:t xml:space="preserve"> Stop on </w:t>
            </w:r>
            <w:r w:rsidR="005F4FE6" w:rsidRPr="005F4FE6">
              <w:rPr>
                <w:rFonts w:ascii="Arial Narrow" w:hAnsi="Arial Narrow" w:cs="Arial"/>
                <w:sz w:val="20"/>
                <w:szCs w:val="20"/>
                <w:highlight w:val="cyan"/>
              </w:rPr>
              <w:t>the</w:t>
            </w:r>
            <w:r w:rsidR="005F4FE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1C56B6B8">
              <w:rPr>
                <w:rFonts w:ascii="Arial Narrow" w:hAnsi="Arial Narrow" w:cs="Arial"/>
                <w:sz w:val="20"/>
                <w:szCs w:val="20"/>
              </w:rPr>
              <w:t xml:space="preserve">main control panel </w:t>
            </w:r>
          </w:p>
        </w:tc>
      </w:tr>
      <w:tr w:rsidR="00FB58D4" w:rsidRPr="00FA2A05" w14:paraId="633A5725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lastRenderedPageBreak/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4EB6CA2" w:rsidR="00FB58D4" w:rsidRPr="00FA2A05" w:rsidRDefault="4643381A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40EA6EAB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C30FEEA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AE6980E" w:rsidR="00FB58D4" w:rsidRPr="00FA2A05" w:rsidRDefault="440FC0EA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13736AE3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67CA7B1E" w:rsidR="00FB58D4" w:rsidRPr="00FA2A05" w:rsidRDefault="18C4C721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2BA214C6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45E818" w:rsidR="00FB58D4" w:rsidRPr="00FA2A05" w:rsidRDefault="001F4B78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45D3A8A8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2C2F59E7" w:rsidR="00FB58D4" w:rsidRPr="00FA2A05" w:rsidRDefault="039383FA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14BE3C4F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6CA2195D" w:rsidR="00FB58D4" w:rsidRPr="00FA2A05" w:rsidRDefault="360E2B05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613C3A7F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60E0D006" w:rsidR="00FB58D4" w:rsidRPr="00FA2A05" w:rsidRDefault="005F4FE6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Arial Narrow" w:hAnsi="Arial Narrow" w:cs="Arial"/>
                <w:sz w:val="20"/>
                <w:szCs w:val="20"/>
              </w:rPr>
              <w:t>Pressure relief valves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- </w:t>
            </w:r>
            <w:r w:rsidRPr="005F4FE6">
              <w:rPr>
                <w:rFonts w:ascii="Arial Narrow" w:hAnsi="Arial Narrow" w:cs="Arial"/>
                <w:sz w:val="20"/>
                <w:szCs w:val="20"/>
                <w:highlight w:val="yellow"/>
              </w:rPr>
              <w:t>elaborate</w:t>
            </w:r>
          </w:p>
        </w:tc>
      </w:tr>
      <w:tr w:rsidR="00FB58D4" w:rsidRPr="00FA2A05" w14:paraId="2E9DF810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35F7EBFB" w:rsidR="00FB58D4" w:rsidRPr="00FA2A05" w:rsidRDefault="5DC7B596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540BFB79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230D4990" w:rsidR="00FB58D4" w:rsidRPr="00FA2A05" w:rsidRDefault="315A7417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37356753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26FCEE12" w:rsidR="00FB58D4" w:rsidRPr="00FA2A05" w:rsidRDefault="315A7417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Arial Narrow" w:hAnsi="Arial Narrow" w:cs="Arial"/>
                <w:sz w:val="20"/>
                <w:szCs w:val="20"/>
              </w:rPr>
              <w:t>Isolator fitted to the back wall near machine</w:t>
            </w:r>
          </w:p>
        </w:tc>
      </w:tr>
      <w:tr w:rsidR="00FB58D4" w:rsidRPr="00FA2A05" w14:paraId="24811B9D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3D27BA39" w:rsidR="00FB58D4" w:rsidRPr="00FA2A05" w:rsidRDefault="43FE73E0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787A710E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3FF6A6FC" w:rsidR="00FB58D4" w:rsidRPr="00FA2A05" w:rsidRDefault="432AD275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299FE8FA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Wingdings 2" w:eastAsia="Wingdings 2" w:hAnsi="Wingdings 2" w:cs="Wingdings 2"/>
                <w:b/>
                <w:sz w:val="18"/>
                <w:szCs w:val="18"/>
              </w:rPr>
              <w:t>P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3AA999C9" w:rsidR="00FB58D4" w:rsidRPr="00FA2A05" w:rsidRDefault="51399DBD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3A20704A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1CCD48C2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="005F4FE6">
              <w:rPr>
                <w:rFonts w:ascii="Arial Narrow" w:hAnsi="Arial Narrow" w:cs="Arial"/>
                <w:sz w:val="20"/>
              </w:rPr>
              <w:t xml:space="preserve">be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r w:rsidR="005F4FE6" w:rsidRPr="00EA09E0">
              <w:rPr>
                <w:rFonts w:ascii="Arial Narrow" w:hAnsi="Arial Narrow" w:cs="Arial"/>
                <w:sz w:val="20"/>
              </w:rPr>
              <w:t>not,</w:t>
            </w:r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216BEF37" w:rsidR="00FB58D4" w:rsidRPr="00FA2A05" w:rsidRDefault="12D30009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42E095E7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1A83DD95" w:rsidR="00FB58D4" w:rsidRPr="00FA2A05" w:rsidRDefault="005F4FE6" w:rsidP="1C56B6B8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Maintenance is carried out w</w:t>
            </w:r>
            <w:r w:rsidR="12D30009" w:rsidRPr="1C56B6B8">
              <w:rPr>
                <w:rFonts w:ascii="Arial Narrow" w:hAnsi="Arial Narrow" w:cs="Arial"/>
                <w:sz w:val="20"/>
                <w:szCs w:val="20"/>
              </w:rPr>
              <w:t xml:space="preserve">hen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12D30009" w:rsidRPr="1C56B6B8">
              <w:rPr>
                <w:rFonts w:ascii="Arial Narrow" w:hAnsi="Arial Narrow" w:cs="Arial"/>
                <w:sz w:val="20"/>
                <w:szCs w:val="20"/>
              </w:rPr>
              <w:t xml:space="preserve">machine is shut down and isolated </w:t>
            </w:r>
          </w:p>
        </w:tc>
      </w:tr>
      <w:tr w:rsidR="00FB58D4" w:rsidRPr="00FA2A05" w14:paraId="07C40E73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38E9DB8A" w:rsidR="00FB58D4" w:rsidRPr="00FA2A05" w:rsidRDefault="471CC6B4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74479716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490C30D1" w:rsidR="00FB58D4" w:rsidRPr="00FA2A05" w:rsidRDefault="007F4B20" w:rsidP="00F00685">
            <w:pPr>
              <w:rPr>
                <w:rFonts w:ascii="Arial Narrow" w:hAnsi="Arial Narrow" w:cs="Arial"/>
                <w:sz w:val="20"/>
              </w:rPr>
            </w:pPr>
            <w:r w:rsidRPr="007F4B20">
              <w:rPr>
                <w:rFonts w:ascii="Arial Narrow" w:hAnsi="Arial Narrow" w:cs="Arial"/>
                <w:sz w:val="20"/>
                <w:highlight w:val="yellow"/>
              </w:rPr>
              <w:t>What signs are there?</w:t>
            </w:r>
          </w:p>
        </w:tc>
      </w:tr>
      <w:bookmarkEnd w:id="7"/>
      <w:tr w:rsidR="00FB58D4" w:rsidRPr="00FA2A05" w14:paraId="33F441EC" w14:textId="77777777" w:rsidTr="1C56B6B8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1C56B6B8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625F55D" w:rsidR="00FB58D4" w:rsidRPr="00FA2A05" w:rsidRDefault="66371F51" w:rsidP="1C56B6B8">
            <w:pPr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1C56B6B8"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42543C8F" w:rsidR="00FB58D4" w:rsidRPr="00FA2A05" w:rsidRDefault="00FB58D4" w:rsidP="1C56B6B8">
            <w:pPr>
              <w:jc w:val="center"/>
              <w:rPr>
                <w:rFonts w:ascii="Wingdings 2" w:eastAsia="Wingdings 2" w:hAnsi="Wingdings 2" w:cs="Wingdings 2"/>
                <w:b/>
                <w:bCs/>
                <w:sz w:val="18"/>
                <w:szCs w:val="18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1C56B6B8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1C56B6B8">
        <w:trPr>
          <w:trHeight w:val="300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1C56B6B8">
        <w:trPr>
          <w:trHeight w:val="300"/>
        </w:trPr>
        <w:tc>
          <w:tcPr>
            <w:tcW w:w="4613" w:type="dxa"/>
            <w:vAlign w:val="center"/>
          </w:tcPr>
          <w:p w14:paraId="60087A14" w14:textId="392E9F1A" w:rsidR="00FB58D4" w:rsidRPr="00B602C7" w:rsidRDefault="00FB58D4" w:rsidP="1C56B6B8">
            <w:pPr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</w:pPr>
            <w:r w:rsidRPr="1C56B6B8"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  <w:t xml:space="preserve">Name: </w:t>
            </w:r>
            <w:r w:rsidR="007F4B20"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  <w:t>Lee Ratcliff</w:t>
            </w:r>
          </w:p>
        </w:tc>
        <w:tc>
          <w:tcPr>
            <w:tcW w:w="5760" w:type="dxa"/>
            <w:vAlign w:val="center"/>
          </w:tcPr>
          <w:p w14:paraId="4040287C" w14:textId="5F9B2606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  <w:r w:rsidR="007F4B20">
              <w:rPr>
                <w:rFonts w:ascii="Arial Narrow" w:hAnsi="Arial Narrow"/>
                <w:b/>
                <w:noProof/>
                <w:sz w:val="20"/>
                <w:lang w:eastAsia="en-GB"/>
              </w:rPr>
              <w:drawing>
                <wp:inline distT="0" distB="0" distL="0" distR="0" wp14:anchorId="5E0E919D" wp14:editId="6290922C">
                  <wp:extent cx="1285592" cy="629523"/>
                  <wp:effectExtent l="0" t="0" r="0" b="5715"/>
                  <wp:docPr id="93226397" name="Picture 2" descr="A signature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26397" name="Picture 2" descr="A signature on a white background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67" cy="63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3" w:type="dxa"/>
            <w:vAlign w:val="center"/>
          </w:tcPr>
          <w:p w14:paraId="785DE101" w14:textId="6B276D14" w:rsidR="00FB58D4" w:rsidRPr="00B602C7" w:rsidRDefault="00FB58D4" w:rsidP="1C56B6B8">
            <w:pPr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</w:pPr>
            <w:r w:rsidRPr="1C56B6B8"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  <w:t xml:space="preserve">Date:  </w:t>
            </w:r>
            <w:r w:rsidR="007F4B20">
              <w:rPr>
                <w:rFonts w:ascii="Arial Narrow" w:hAnsi="Arial Narrow"/>
                <w:b/>
                <w:bCs/>
                <w:sz w:val="20"/>
                <w:szCs w:val="20"/>
                <w:lang w:eastAsia="en-GB"/>
              </w:rPr>
              <w:t>01/07/25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10"/>
      <w:footerReference w:type="default" r:id="rId11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5C54F8" w14:textId="77777777" w:rsidR="0019291B" w:rsidRDefault="0019291B" w:rsidP="00A5451E">
      <w:r>
        <w:separator/>
      </w:r>
    </w:p>
  </w:endnote>
  <w:endnote w:type="continuationSeparator" w:id="0">
    <w:p w14:paraId="6D978A43" w14:textId="77777777" w:rsidR="0019291B" w:rsidRDefault="0019291B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00"/>
      <w:gridCol w:w="4800"/>
      <w:gridCol w:w="4800"/>
    </w:tblGrid>
    <w:tr w:rsidR="1C56B6B8" w14:paraId="2FBAE32F" w14:textId="77777777" w:rsidTr="1C56B6B8">
      <w:trPr>
        <w:trHeight w:val="300"/>
      </w:trPr>
      <w:tc>
        <w:tcPr>
          <w:tcW w:w="4800" w:type="dxa"/>
        </w:tcPr>
        <w:p w14:paraId="5DAE3C19" w14:textId="7FEDFA1B" w:rsidR="1C56B6B8" w:rsidRDefault="1C56B6B8" w:rsidP="1C56B6B8">
          <w:pPr>
            <w:pStyle w:val="Header"/>
            <w:ind w:left="-115"/>
          </w:pPr>
        </w:p>
      </w:tc>
      <w:tc>
        <w:tcPr>
          <w:tcW w:w="4800" w:type="dxa"/>
        </w:tcPr>
        <w:p w14:paraId="666BC2F5" w14:textId="1255702F" w:rsidR="1C56B6B8" w:rsidRDefault="1C56B6B8" w:rsidP="1C56B6B8">
          <w:pPr>
            <w:pStyle w:val="Header"/>
            <w:jc w:val="center"/>
          </w:pPr>
        </w:p>
      </w:tc>
      <w:tc>
        <w:tcPr>
          <w:tcW w:w="4800" w:type="dxa"/>
        </w:tcPr>
        <w:p w14:paraId="5FBCD169" w14:textId="0F933D53" w:rsidR="1C56B6B8" w:rsidRDefault="1C56B6B8" w:rsidP="1C56B6B8">
          <w:pPr>
            <w:pStyle w:val="Header"/>
            <w:ind w:right="-115"/>
            <w:jc w:val="right"/>
          </w:pPr>
        </w:p>
      </w:tc>
    </w:tr>
  </w:tbl>
  <w:p w14:paraId="0441DD52" w14:textId="1A61097B" w:rsidR="1C56B6B8" w:rsidRDefault="1C56B6B8" w:rsidP="1C56B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E6483" w14:textId="77777777" w:rsidR="0019291B" w:rsidRDefault="0019291B" w:rsidP="00A5451E">
      <w:r>
        <w:separator/>
      </w:r>
    </w:p>
  </w:footnote>
  <w:footnote w:type="continuationSeparator" w:id="0">
    <w:p w14:paraId="6D132A7A" w14:textId="77777777" w:rsidR="0019291B" w:rsidRDefault="0019291B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6F76122" w:rsidR="00A5451E" w:rsidRPr="00897BE6" w:rsidRDefault="1C56B6B8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1C56B6B8">
      <w:rPr>
        <w:rFonts w:ascii="Arial Narrow" w:hAnsi="Arial Narrow" w:cs="Arial"/>
        <w:b/>
        <w:bCs/>
        <w:sz w:val="20"/>
        <w:szCs w:val="20"/>
      </w:rPr>
      <w:t xml:space="preserve">Document No: </w:t>
    </w:r>
    <w:r w:rsidR="005F4FE6">
      <w:rPr>
        <w:rFonts w:ascii="Arial Narrow" w:hAnsi="Arial Narrow" w:cs="Arial"/>
        <w:b/>
        <w:bCs/>
        <w:sz w:val="20"/>
        <w:szCs w:val="20"/>
      </w:rPr>
      <w:t>IMD005</w:t>
    </w:r>
  </w:p>
  <w:p w14:paraId="4764294C" w14:textId="0B844A18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 xml:space="preserve">Revision No: </w:t>
    </w:r>
    <w:r w:rsidR="005F4FE6">
      <w:rPr>
        <w:rFonts w:ascii="Arial Narrow" w:hAnsi="Arial Narrow" w:cs="Arial"/>
        <w:b/>
        <w:bCs/>
        <w:sz w:val="20"/>
        <w:szCs w:val="20"/>
      </w:rPr>
      <w:t>A</w:t>
    </w:r>
  </w:p>
  <w:p w14:paraId="36D6BCD0" w14:textId="204061E8" w:rsidR="00A5451E" w:rsidRPr="00897BE6" w:rsidRDefault="1C56B6B8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1C56B6B8">
      <w:rPr>
        <w:rFonts w:ascii="Arial Narrow" w:hAnsi="Arial Narrow" w:cs="Arial"/>
        <w:b/>
        <w:bCs/>
        <w:sz w:val="20"/>
        <w:szCs w:val="20"/>
      </w:rPr>
      <w:t>Issue No:</w:t>
    </w:r>
    <w:r w:rsidR="005F4FE6">
      <w:rPr>
        <w:rFonts w:ascii="Arial Narrow" w:hAnsi="Arial Narrow" w:cs="Arial"/>
        <w:b/>
        <w:bCs/>
        <w:sz w:val="20"/>
        <w:szCs w:val="20"/>
      </w:rPr>
      <w:t xml:space="preserve"> 001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02AF1C81">
            <v:line id="Straight Connector 2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2badd8" strokeweight="1pt" from=".1pt,10.4pt" to="748.1pt,12.15pt" w14:anchorId="667A35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097B15"/>
    <w:rsid w:val="00152B11"/>
    <w:rsid w:val="00182B85"/>
    <w:rsid w:val="0019291B"/>
    <w:rsid w:val="001F4B78"/>
    <w:rsid w:val="00217BC6"/>
    <w:rsid w:val="002661F2"/>
    <w:rsid w:val="00335E3F"/>
    <w:rsid w:val="00352EF8"/>
    <w:rsid w:val="003F4DFE"/>
    <w:rsid w:val="004B75A4"/>
    <w:rsid w:val="004C15AB"/>
    <w:rsid w:val="00521A01"/>
    <w:rsid w:val="00567D88"/>
    <w:rsid w:val="005F4FE6"/>
    <w:rsid w:val="0060575D"/>
    <w:rsid w:val="00612FEC"/>
    <w:rsid w:val="0063528A"/>
    <w:rsid w:val="00643D96"/>
    <w:rsid w:val="00655FDB"/>
    <w:rsid w:val="00671246"/>
    <w:rsid w:val="006D4D5F"/>
    <w:rsid w:val="007C76B7"/>
    <w:rsid w:val="007D1594"/>
    <w:rsid w:val="007F33A3"/>
    <w:rsid w:val="007F4B20"/>
    <w:rsid w:val="00897BE6"/>
    <w:rsid w:val="00913E20"/>
    <w:rsid w:val="00921274"/>
    <w:rsid w:val="00970DD9"/>
    <w:rsid w:val="009B7B75"/>
    <w:rsid w:val="009C220B"/>
    <w:rsid w:val="009D4A47"/>
    <w:rsid w:val="009F52FF"/>
    <w:rsid w:val="00A0098E"/>
    <w:rsid w:val="00A043B1"/>
    <w:rsid w:val="00A270F7"/>
    <w:rsid w:val="00A5451E"/>
    <w:rsid w:val="00A63EA0"/>
    <w:rsid w:val="00AA1703"/>
    <w:rsid w:val="00AA39FE"/>
    <w:rsid w:val="00B06E56"/>
    <w:rsid w:val="00B30119"/>
    <w:rsid w:val="00B97FD6"/>
    <w:rsid w:val="00BC2F75"/>
    <w:rsid w:val="00D600C3"/>
    <w:rsid w:val="00D77446"/>
    <w:rsid w:val="00DF371F"/>
    <w:rsid w:val="00E0781A"/>
    <w:rsid w:val="00E2302A"/>
    <w:rsid w:val="00E3696D"/>
    <w:rsid w:val="00E71B96"/>
    <w:rsid w:val="00E92D64"/>
    <w:rsid w:val="00EB1BEA"/>
    <w:rsid w:val="00EC22F0"/>
    <w:rsid w:val="00EE4BC1"/>
    <w:rsid w:val="00F65412"/>
    <w:rsid w:val="00FB58D4"/>
    <w:rsid w:val="039383FA"/>
    <w:rsid w:val="049E76CF"/>
    <w:rsid w:val="062B3EF2"/>
    <w:rsid w:val="0A9F59C9"/>
    <w:rsid w:val="0AD8BB0D"/>
    <w:rsid w:val="0BD1E8B2"/>
    <w:rsid w:val="0D750C70"/>
    <w:rsid w:val="1204DF31"/>
    <w:rsid w:val="12D30009"/>
    <w:rsid w:val="18C4C721"/>
    <w:rsid w:val="1C56B6B8"/>
    <w:rsid w:val="1E089E6E"/>
    <w:rsid w:val="206A8F5B"/>
    <w:rsid w:val="2AFADACE"/>
    <w:rsid w:val="2BFAFCBD"/>
    <w:rsid w:val="2C4DB5E9"/>
    <w:rsid w:val="2DF9BF52"/>
    <w:rsid w:val="315A7417"/>
    <w:rsid w:val="3348C3CE"/>
    <w:rsid w:val="360E2B05"/>
    <w:rsid w:val="39295A46"/>
    <w:rsid w:val="399E0DED"/>
    <w:rsid w:val="3D9989D5"/>
    <w:rsid w:val="3FD675AD"/>
    <w:rsid w:val="432AD275"/>
    <w:rsid w:val="43FE73E0"/>
    <w:rsid w:val="440FC0EA"/>
    <w:rsid w:val="4643381A"/>
    <w:rsid w:val="471CC6B4"/>
    <w:rsid w:val="475CBF61"/>
    <w:rsid w:val="4A26BBC3"/>
    <w:rsid w:val="4FF31374"/>
    <w:rsid w:val="51399DBD"/>
    <w:rsid w:val="5169B391"/>
    <w:rsid w:val="54234573"/>
    <w:rsid w:val="5A0CD54E"/>
    <w:rsid w:val="5DC7B596"/>
    <w:rsid w:val="5E29639A"/>
    <w:rsid w:val="5E8778A1"/>
    <w:rsid w:val="62BC10C0"/>
    <w:rsid w:val="66371F51"/>
    <w:rsid w:val="67886134"/>
    <w:rsid w:val="6A4B0786"/>
    <w:rsid w:val="6B2C37D9"/>
    <w:rsid w:val="71A3578C"/>
    <w:rsid w:val="7E06C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2.xml><?xml version="1.0" encoding="utf-8"?>
<ds:datastoreItem xmlns:ds="http://schemas.openxmlformats.org/officeDocument/2006/customXml" ds:itemID="{81497F9D-8991-4E74-BDF3-5F6F66C40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1613</Words>
  <Characters>9196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Lee Payne</cp:lastModifiedBy>
  <cp:revision>4</cp:revision>
  <cp:lastPrinted>2025-07-22T08:46:00Z</cp:lastPrinted>
  <dcterms:created xsi:type="dcterms:W3CDTF">2025-07-22T08:21:00Z</dcterms:created>
  <dcterms:modified xsi:type="dcterms:W3CDTF">2025-07-22T08:49:00Z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