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E027C" w14:textId="655ED77A" w:rsidR="00DF4F16" w:rsidRPr="00DF4F16" w:rsidRDefault="00DF4F16" w:rsidP="00DF4F16">
      <w:r w:rsidRPr="00DF4F16">
        <w:rPr>
          <w:b/>
          <w:bCs/>
        </w:rPr>
        <w:t>标题：金湾时代</w:t>
      </w:r>
      <w:proofErr w:type="gramStart"/>
      <w:r w:rsidRPr="00DF4F16">
        <w:rPr>
          <w:b/>
          <w:bCs/>
        </w:rPr>
        <w:t>轮成功</w:t>
      </w:r>
      <w:proofErr w:type="gramEnd"/>
      <w:r w:rsidRPr="00DF4F16">
        <w:rPr>
          <w:b/>
          <w:bCs/>
        </w:rPr>
        <w:t>首航</w:t>
      </w:r>
      <w:r w:rsidRPr="00DF4F16">
        <w:rPr>
          <w:b/>
          <w:bCs/>
        </w:rPr>
        <w:t xml:space="preserve"> </w:t>
      </w:r>
      <w:r w:rsidR="009E0F49" w:rsidRPr="009E0F49">
        <w:rPr>
          <w:rFonts w:hint="eastAsia"/>
          <w:b/>
          <w:bCs/>
        </w:rPr>
        <w:t>阿拉巴特</w:t>
      </w:r>
      <w:r w:rsidRPr="00DF4F16">
        <w:rPr>
          <w:b/>
          <w:bCs/>
        </w:rPr>
        <w:t>临时码头喜迎风机设备</w:t>
      </w:r>
    </w:p>
    <w:p w14:paraId="00E2455D" w14:textId="77777777" w:rsidR="00DF4F16" w:rsidRPr="00DF4F16" w:rsidRDefault="00DF4F16" w:rsidP="00DF4F16">
      <w:r w:rsidRPr="00DF4F16">
        <w:rPr>
          <w:b/>
          <w:bCs/>
        </w:rPr>
        <w:t>日期：</w:t>
      </w:r>
      <w:r w:rsidRPr="00DF4F16">
        <w:t> 2024</w:t>
      </w:r>
      <w:r w:rsidRPr="00DF4F16">
        <w:t>年</w:t>
      </w:r>
      <w:r w:rsidRPr="00DF4F16">
        <w:t>4</w:t>
      </w:r>
      <w:r w:rsidRPr="00DF4F16">
        <w:t>月</w:t>
      </w:r>
      <w:r w:rsidRPr="00DF4F16">
        <w:t>8</w:t>
      </w:r>
      <w:r w:rsidRPr="00DF4F16">
        <w:t>日</w:t>
      </w:r>
    </w:p>
    <w:p w14:paraId="038BAD12" w14:textId="77777777" w:rsidR="00DF4F16" w:rsidRPr="00DF4F16" w:rsidRDefault="00DF4F16" w:rsidP="00DF4F16">
      <w:r w:rsidRPr="00DF4F16">
        <w:rPr>
          <w:b/>
          <w:bCs/>
        </w:rPr>
        <w:t>正文：</w:t>
      </w:r>
    </w:p>
    <w:p w14:paraId="207B4C6E" w14:textId="1A4BCFB7" w:rsidR="00DF4F16" w:rsidRPr="00DF4F16" w:rsidRDefault="00DF4F16" w:rsidP="00DF4F16">
      <w:r w:rsidRPr="00DF4F16">
        <w:t>2024</w:t>
      </w:r>
      <w:r w:rsidRPr="00DF4F16">
        <w:t>年</w:t>
      </w:r>
      <w:r w:rsidRPr="00DF4F16">
        <w:t>4</w:t>
      </w:r>
      <w:r w:rsidRPr="00DF4F16">
        <w:t>月</w:t>
      </w:r>
      <w:r w:rsidRPr="00DF4F16">
        <w:t>8</w:t>
      </w:r>
      <w:r w:rsidRPr="00DF4F16">
        <w:t>日清晨，在我司项目团队的高效组织和精心操作下，运载着两套完整风力发电机组设备的</w:t>
      </w:r>
      <w:r w:rsidRPr="00DF4F16">
        <w:t>“</w:t>
      </w:r>
      <w:r w:rsidRPr="00DF4F16">
        <w:t>金湾时代</w:t>
      </w:r>
      <w:r w:rsidRPr="00DF4F16">
        <w:t>”</w:t>
      </w:r>
      <w:r w:rsidRPr="00DF4F16">
        <w:t>轮，于天气晴好、海况平稳的有利条件下，成功安全靠泊菲律宾</w:t>
      </w:r>
      <w:r w:rsidR="009E0F49" w:rsidRPr="009E0F49">
        <w:rPr>
          <w:rFonts w:hint="eastAsia"/>
        </w:rPr>
        <w:t>阿拉巴特</w:t>
      </w:r>
      <w:r w:rsidRPr="00DF4F16">
        <w:t>（</w:t>
      </w:r>
      <w:proofErr w:type="spellStart"/>
      <w:r w:rsidRPr="00DF4F16">
        <w:t>Alabat</w:t>
      </w:r>
      <w:proofErr w:type="spellEnd"/>
      <w:r w:rsidRPr="00DF4F16">
        <w:t>）临时码头。</w:t>
      </w:r>
    </w:p>
    <w:p w14:paraId="352FE279" w14:textId="77777777" w:rsidR="00DF4F16" w:rsidRPr="00DF4F16" w:rsidRDefault="00DF4F16" w:rsidP="00DF4F16">
      <w:r w:rsidRPr="00DF4F16">
        <w:t>本次作业采用技术要求较高</w:t>
      </w:r>
      <w:proofErr w:type="gramStart"/>
      <w:r w:rsidRPr="00DF4F16">
        <w:t>的尾靠方式</w:t>
      </w:r>
      <w:proofErr w:type="gramEnd"/>
      <w:r w:rsidRPr="00DF4F16">
        <w:t>，</w:t>
      </w:r>
      <w:r w:rsidRPr="00DF4F16">
        <w:t>“</w:t>
      </w:r>
      <w:r w:rsidRPr="00DF4F16">
        <w:t>金湾时代</w:t>
      </w:r>
      <w:r w:rsidRPr="00DF4F16">
        <w:t>”</w:t>
      </w:r>
      <w:r w:rsidRPr="00DF4F16">
        <w:t>轮在各方通力协作下，操作精准，过程顺利，圆满完成了首航靠泊任务。这不仅标志着该项目关键大件设备运输取得了阶段性重大进展，也为后续现场安装工作奠定了坚实基础。</w:t>
      </w:r>
    </w:p>
    <w:p w14:paraId="09101397" w14:textId="72EC83B8" w:rsidR="00DF4F16" w:rsidRPr="00DF4F16" w:rsidRDefault="00DF4F16" w:rsidP="00DF4F16">
      <w:r w:rsidRPr="00DF4F16">
        <w:t>两套完整风机设备</w:t>
      </w:r>
      <w:r>
        <w:rPr>
          <w:rFonts w:hint="eastAsia"/>
        </w:rPr>
        <w:t>成功落地菲律宾</w:t>
      </w:r>
      <w:proofErr w:type="spellStart"/>
      <w:r>
        <w:rPr>
          <w:rFonts w:hint="eastAsia"/>
        </w:rPr>
        <w:t>Alabat</w:t>
      </w:r>
      <w:proofErr w:type="spellEnd"/>
      <w:r>
        <w:rPr>
          <w:rFonts w:hint="eastAsia"/>
        </w:rPr>
        <w:t>岛</w:t>
      </w:r>
      <w:r w:rsidRPr="00DF4F16">
        <w:t>，离不开项目团队的周密策划、船方的专业操作以及现场所有工作人员的密切配合与辛勤付出。我们对所有参与首航作业的团队及合作伙伴表示衷心感谢！</w:t>
      </w:r>
    </w:p>
    <w:p w14:paraId="48CC3899" w14:textId="77777777" w:rsidR="00DF4F16" w:rsidRDefault="00DF4F16" w:rsidP="00DF4F16">
      <w:r w:rsidRPr="00DF4F16">
        <w:t>未来，我们将继续秉持专业、安全、高效的服务宗旨，确保项目后续物流环节的顺利推进，为项目的成功建设和绿色能源发展贡献力量。</w:t>
      </w:r>
    </w:p>
    <w:p w14:paraId="64798628" w14:textId="77777777" w:rsidR="003D5E6F" w:rsidRDefault="003D5E6F" w:rsidP="00DF4F16"/>
    <w:p w14:paraId="33126048" w14:textId="2E135D0A" w:rsidR="003D5E6F" w:rsidRPr="003D5E6F" w:rsidRDefault="003D5E6F" w:rsidP="003D5E6F">
      <w:r w:rsidRPr="003D5E6F">
        <w:t xml:space="preserve">Title: Successful Maiden Voyage of </w:t>
      </w:r>
      <w:proofErr w:type="spellStart"/>
      <w:r w:rsidRPr="003D5E6F">
        <w:t>Jinwan</w:t>
      </w:r>
      <w:proofErr w:type="spellEnd"/>
      <w:r w:rsidRPr="003D5E6F">
        <w:t xml:space="preserve"> Times, Wind Turbine Equipment Welcomed at </w:t>
      </w:r>
      <w:proofErr w:type="spellStart"/>
      <w:r w:rsidRPr="003D5E6F">
        <w:t>Alabat</w:t>
      </w:r>
      <w:proofErr w:type="spellEnd"/>
      <w:r w:rsidRPr="003D5E6F">
        <w:t xml:space="preserve"> Temporary Terminal</w:t>
      </w:r>
      <w:r w:rsidRPr="003D5E6F">
        <w:br/>
        <w:t>Date: April 8, 2024</w:t>
      </w:r>
      <w:r w:rsidRPr="003D5E6F">
        <w:br/>
        <w:t>Text:</w:t>
      </w:r>
      <w:r w:rsidRPr="003D5E6F">
        <w:br/>
        <w:t>In the early morning of April 8, 2024, thanks to the efficient organization and meticulous execution by our project team, the "Jin</w:t>
      </w:r>
      <w:r>
        <w:rPr>
          <w:rFonts w:hint="eastAsia"/>
        </w:rPr>
        <w:t xml:space="preserve"> W</w:t>
      </w:r>
      <w:r w:rsidRPr="003D5E6F">
        <w:t xml:space="preserve">an </w:t>
      </w:r>
      <w:r>
        <w:rPr>
          <w:rFonts w:hint="eastAsia"/>
        </w:rPr>
        <w:t>Shi Dai</w:t>
      </w:r>
      <w:r w:rsidRPr="003D5E6F">
        <w:t xml:space="preserve">" vessel, carrying two complete sets of wind turbine equipment, successfully and safely docked at the </w:t>
      </w:r>
      <w:proofErr w:type="spellStart"/>
      <w:r w:rsidRPr="003D5E6F">
        <w:t>Alabat</w:t>
      </w:r>
      <w:proofErr w:type="spellEnd"/>
      <w:r w:rsidRPr="003D5E6F">
        <w:t xml:space="preserve"> </w:t>
      </w:r>
      <w:r w:rsidR="00AC0A46">
        <w:rPr>
          <w:rFonts w:hint="eastAsia"/>
        </w:rPr>
        <w:t xml:space="preserve">Jetty </w:t>
      </w:r>
      <w:r w:rsidRPr="003D5E6F">
        <w:t>in the Philippines under favorable weather conditions and calm seas.</w:t>
      </w:r>
    </w:p>
    <w:p w14:paraId="630466FF" w14:textId="2E4C2B32" w:rsidR="003D5E6F" w:rsidRPr="003D5E6F" w:rsidRDefault="003D5E6F" w:rsidP="003D5E6F">
      <w:r w:rsidRPr="003D5E6F">
        <w:t>This operation employed the technically demanding stern-to mooring method. With seamless collaboration from all parties involved, the "</w:t>
      </w:r>
      <w:r w:rsidR="00AC0A46" w:rsidRPr="00AC0A46">
        <w:t xml:space="preserve"> </w:t>
      </w:r>
      <w:r w:rsidR="00AC0A46" w:rsidRPr="003D5E6F">
        <w:t>Jin</w:t>
      </w:r>
      <w:r w:rsidR="00AC0A46">
        <w:rPr>
          <w:rFonts w:hint="eastAsia"/>
        </w:rPr>
        <w:t xml:space="preserve"> W</w:t>
      </w:r>
      <w:r w:rsidR="00AC0A46" w:rsidRPr="003D5E6F">
        <w:t xml:space="preserve">an </w:t>
      </w:r>
      <w:r w:rsidR="00AC0A46">
        <w:rPr>
          <w:rFonts w:hint="eastAsia"/>
        </w:rPr>
        <w:t>Shi Dai</w:t>
      </w:r>
      <w:r w:rsidR="00AC0A46" w:rsidRPr="003D5E6F">
        <w:t xml:space="preserve"> </w:t>
      </w:r>
      <w:r w:rsidRPr="003D5E6F">
        <w:t>" executed the maneuver with precision, ensuring a smooth process and the successful completion of its maiden docking mission. This not only marks a significant milestone in the transportation of critical large-scale equipment for the project but also lays a solid foundation for subsequent on-site installation work.</w:t>
      </w:r>
    </w:p>
    <w:p w14:paraId="3AF0315C" w14:textId="77777777" w:rsidR="003D5E6F" w:rsidRPr="003D5E6F" w:rsidRDefault="003D5E6F" w:rsidP="003D5E6F">
      <w:r w:rsidRPr="003D5E6F">
        <w:t xml:space="preserve">The successful delivery of the two complete sets of wind turbine equipment to </w:t>
      </w:r>
      <w:proofErr w:type="spellStart"/>
      <w:r w:rsidRPr="003D5E6F">
        <w:t>Alabat</w:t>
      </w:r>
      <w:proofErr w:type="spellEnd"/>
      <w:r w:rsidRPr="003D5E6F">
        <w:t xml:space="preserve"> Island, Philippines, is attributed to the meticulous planning of the project team, the professional operation of the vessel, and the close cooperation and hard work of all on-site </w:t>
      </w:r>
      <w:r w:rsidRPr="003D5E6F">
        <w:lastRenderedPageBreak/>
        <w:t>personnel. We extend our heartfelt gratitude to all teams and partners involved in this maiden voyage operation.</w:t>
      </w:r>
    </w:p>
    <w:p w14:paraId="2BA25F67" w14:textId="77777777" w:rsidR="003D5E6F" w:rsidRPr="003D5E6F" w:rsidRDefault="003D5E6F" w:rsidP="003D5E6F">
      <w:r w:rsidRPr="003D5E6F">
        <w:t>Moving forward, we will continue to uphold our professional, safe, and efficient service principles to ensure the smooth progress of subsequent logistics phases for the project, contributing to its successful construction and the advancement of green energy development.</w:t>
      </w:r>
    </w:p>
    <w:p w14:paraId="5794600C" w14:textId="77777777" w:rsidR="003D5E6F" w:rsidRDefault="003D5E6F" w:rsidP="00DF4F16"/>
    <w:p w14:paraId="20BD36A9" w14:textId="77777777" w:rsidR="007F1DAF" w:rsidRDefault="007F1DAF" w:rsidP="00DF4F16"/>
    <w:p w14:paraId="631D2ADA" w14:textId="7101D112" w:rsidR="007F1DAF" w:rsidRDefault="007F1DAF" w:rsidP="00DF4F16">
      <w:r>
        <w:rPr>
          <w:noProof/>
        </w:rPr>
        <w:drawing>
          <wp:inline distT="0" distB="0" distL="0" distR="0" wp14:anchorId="6DBEA49C" wp14:editId="71D6A335">
            <wp:extent cx="5943600" cy="4476750"/>
            <wp:effectExtent l="0" t="0" r="0" b="0"/>
            <wp:docPr id="2087002358" name="Picture 1" descr="A crane on a d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02358" name="Picture 1" descr="A crane on a dock&#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476750"/>
                    </a:xfrm>
                    <a:prstGeom prst="rect">
                      <a:avLst/>
                    </a:prstGeom>
                    <a:noFill/>
                    <a:ln>
                      <a:noFill/>
                    </a:ln>
                  </pic:spPr>
                </pic:pic>
              </a:graphicData>
            </a:graphic>
          </wp:inline>
        </w:drawing>
      </w:r>
    </w:p>
    <w:p w14:paraId="7F6EA413" w14:textId="77777777" w:rsidR="007F1DAF" w:rsidRPr="00DF4F16" w:rsidRDefault="007F1DAF" w:rsidP="00DF4F16">
      <w:pPr>
        <w:rPr>
          <w:rFonts w:hint="eastAsia"/>
        </w:rPr>
      </w:pPr>
    </w:p>
    <w:p w14:paraId="1482117B" w14:textId="26B48F66" w:rsidR="003221CF" w:rsidRPr="00DF4F16" w:rsidRDefault="003221CF" w:rsidP="00DF4F16"/>
    <w:sectPr w:rsidR="003221CF" w:rsidRPr="00DF4F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387"/>
    <w:rsid w:val="003221CF"/>
    <w:rsid w:val="003D5E6F"/>
    <w:rsid w:val="00423961"/>
    <w:rsid w:val="007F1DAF"/>
    <w:rsid w:val="009B1865"/>
    <w:rsid w:val="009E0F49"/>
    <w:rsid w:val="00AC0A46"/>
    <w:rsid w:val="00C86F27"/>
    <w:rsid w:val="00DF4F16"/>
    <w:rsid w:val="00E46387"/>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4424E"/>
  <w15:chartTrackingRefBased/>
  <w15:docId w15:val="{3FC7FC44-D84A-4BEB-9994-FADD098FA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6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6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6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6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6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6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6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6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6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6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6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6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6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6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6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6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6387"/>
    <w:rPr>
      <w:rFonts w:eastAsiaTheme="majorEastAsia" w:cstheme="majorBidi"/>
      <w:color w:val="272727" w:themeColor="text1" w:themeTint="D8"/>
    </w:rPr>
  </w:style>
  <w:style w:type="paragraph" w:styleId="Title">
    <w:name w:val="Title"/>
    <w:basedOn w:val="Normal"/>
    <w:next w:val="Normal"/>
    <w:link w:val="TitleChar"/>
    <w:uiPriority w:val="10"/>
    <w:qFormat/>
    <w:rsid w:val="00E46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6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6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6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6387"/>
    <w:pPr>
      <w:spacing w:before="160"/>
      <w:jc w:val="center"/>
    </w:pPr>
    <w:rPr>
      <w:i/>
      <w:iCs/>
      <w:color w:val="404040" w:themeColor="text1" w:themeTint="BF"/>
    </w:rPr>
  </w:style>
  <w:style w:type="character" w:customStyle="1" w:styleId="QuoteChar">
    <w:name w:val="Quote Char"/>
    <w:basedOn w:val="DefaultParagraphFont"/>
    <w:link w:val="Quote"/>
    <w:uiPriority w:val="29"/>
    <w:rsid w:val="00E46387"/>
    <w:rPr>
      <w:i/>
      <w:iCs/>
      <w:color w:val="404040" w:themeColor="text1" w:themeTint="BF"/>
    </w:rPr>
  </w:style>
  <w:style w:type="paragraph" w:styleId="ListParagraph">
    <w:name w:val="List Paragraph"/>
    <w:basedOn w:val="Normal"/>
    <w:uiPriority w:val="34"/>
    <w:qFormat/>
    <w:rsid w:val="00E46387"/>
    <w:pPr>
      <w:ind w:left="720"/>
      <w:contextualSpacing/>
    </w:pPr>
  </w:style>
  <w:style w:type="character" w:styleId="IntenseEmphasis">
    <w:name w:val="Intense Emphasis"/>
    <w:basedOn w:val="DefaultParagraphFont"/>
    <w:uiPriority w:val="21"/>
    <w:qFormat/>
    <w:rsid w:val="00E46387"/>
    <w:rPr>
      <w:i/>
      <w:iCs/>
      <w:color w:val="0F4761" w:themeColor="accent1" w:themeShade="BF"/>
    </w:rPr>
  </w:style>
  <w:style w:type="paragraph" w:styleId="IntenseQuote">
    <w:name w:val="Intense Quote"/>
    <w:basedOn w:val="Normal"/>
    <w:next w:val="Normal"/>
    <w:link w:val="IntenseQuoteChar"/>
    <w:uiPriority w:val="30"/>
    <w:qFormat/>
    <w:rsid w:val="00E46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6387"/>
    <w:rPr>
      <w:i/>
      <w:iCs/>
      <w:color w:val="0F4761" w:themeColor="accent1" w:themeShade="BF"/>
    </w:rPr>
  </w:style>
  <w:style w:type="character" w:styleId="IntenseReference">
    <w:name w:val="Intense Reference"/>
    <w:basedOn w:val="DefaultParagraphFont"/>
    <w:uiPriority w:val="32"/>
    <w:qFormat/>
    <w:rsid w:val="00E463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296</Words>
  <Characters>1692</Characters>
  <Application>Microsoft Office Word</Application>
  <DocSecurity>0</DocSecurity>
  <Lines>14</Lines>
  <Paragraphs>3</Paragraphs>
  <ScaleCrop>false</ScaleCrop>
  <Company/>
  <LinksUpToDate>false</LinksUpToDate>
  <CharactersWithSpaces>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A8940</dc:creator>
  <cp:keywords/>
  <dc:description/>
  <cp:lastModifiedBy>A8940</cp:lastModifiedBy>
  <cp:revision>6</cp:revision>
  <dcterms:created xsi:type="dcterms:W3CDTF">2025-12-02T03:33:00Z</dcterms:created>
  <dcterms:modified xsi:type="dcterms:W3CDTF">2025-12-04T01:09:00Z</dcterms:modified>
</cp:coreProperties>
</file>