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8BAB" w14:textId="77777777" w:rsidR="00E70A70" w:rsidRPr="00E70A70" w:rsidRDefault="00E70A70" w:rsidP="00E70A70">
      <w:r w:rsidRPr="00E70A70">
        <w:t>尊敬的客户及合作伙伴：</w:t>
      </w:r>
    </w:p>
    <w:p w14:paraId="239310DD" w14:textId="77777777" w:rsidR="00E70A70" w:rsidRPr="00E70A70" w:rsidRDefault="00E70A70" w:rsidP="00E70A70">
      <w:r w:rsidRPr="00E70A70">
        <w:t>我们很高兴地宣布，</w:t>
      </w:r>
      <w:proofErr w:type="spellStart"/>
      <w:r w:rsidRPr="00E70A70">
        <w:rPr>
          <w:b/>
          <w:bCs/>
        </w:rPr>
        <w:t>Wintex</w:t>
      </w:r>
      <w:proofErr w:type="spellEnd"/>
      <w:r w:rsidRPr="00E70A70">
        <w:rPr>
          <w:b/>
          <w:bCs/>
        </w:rPr>
        <w:t xml:space="preserve"> Logistics Corporation</w:t>
      </w:r>
      <w:r w:rsidRPr="00E70A70">
        <w:t> </w:t>
      </w:r>
      <w:r w:rsidRPr="00E70A70">
        <w:t>已于</w:t>
      </w:r>
      <w:r w:rsidRPr="00E70A70">
        <w:t>2024</w:t>
      </w:r>
      <w:r w:rsidRPr="00E70A70">
        <w:t>年</w:t>
      </w:r>
      <w:r w:rsidRPr="00E70A70">
        <w:t>9</w:t>
      </w:r>
      <w:r w:rsidRPr="00E70A70">
        <w:t>月</w:t>
      </w:r>
      <w:r w:rsidRPr="00E70A70">
        <w:t>10</w:t>
      </w:r>
      <w:r w:rsidRPr="00E70A70">
        <w:t>日正式乔迁至新的办公地址：</w:t>
      </w:r>
      <w:r w:rsidRPr="00E70A70">
        <w:rPr>
          <w:b/>
          <w:bCs/>
        </w:rPr>
        <w:t>菲律宾马尼拉</w:t>
      </w:r>
      <w:r w:rsidRPr="00E70A70">
        <w:rPr>
          <w:b/>
          <w:bCs/>
        </w:rPr>
        <w:t>BGC</w:t>
      </w:r>
      <w:r w:rsidRPr="00E70A70">
        <w:rPr>
          <w:b/>
          <w:bCs/>
        </w:rPr>
        <w:t>（博尼法西奥环球城）贸易金融大厦</w:t>
      </w:r>
      <w:r w:rsidRPr="00E70A70">
        <w:t>。</w:t>
      </w:r>
    </w:p>
    <w:p w14:paraId="5BFABDC8" w14:textId="77777777" w:rsidR="00E70A70" w:rsidRPr="00E70A70" w:rsidRDefault="00E70A70" w:rsidP="00E70A70">
      <w:r w:rsidRPr="00E70A70">
        <w:t>此次乔迁标志着</w:t>
      </w:r>
      <w:proofErr w:type="spellStart"/>
      <w:r w:rsidRPr="00E70A70">
        <w:t>Wintex</w:t>
      </w:r>
      <w:proofErr w:type="spellEnd"/>
      <w:r w:rsidRPr="00E70A70">
        <w:t xml:space="preserve"> Logistics</w:t>
      </w:r>
      <w:r w:rsidRPr="00E70A70">
        <w:t>发展历程中的一个重要里程碑。新的办公场所位于马尼拉核心商务区，不仅为我们团队提供了更现代化、更高效的工作环境，也为我们进一步整合资源、优化运营流程、贴近客户需求奠定了坚实基础。这体现了公司持续投资于未来发展、不断提升服务能力的坚定承诺。</w:t>
      </w:r>
    </w:p>
    <w:p w14:paraId="3D4F9725" w14:textId="77777777" w:rsidR="00E70A70" w:rsidRPr="00E70A70" w:rsidRDefault="00E70A70" w:rsidP="00E70A70">
      <w:r w:rsidRPr="00E70A70">
        <w:t>自成立以来，</w:t>
      </w:r>
      <w:proofErr w:type="spellStart"/>
      <w:r w:rsidRPr="00E70A70">
        <w:t>Wintex</w:t>
      </w:r>
      <w:proofErr w:type="spellEnd"/>
      <w:r w:rsidRPr="00E70A70">
        <w:t xml:space="preserve"> Logistics</w:t>
      </w:r>
      <w:r w:rsidRPr="00E70A70">
        <w:t>始终致力于为客户提供可靠、高效、具竞争力的综合物流与运输解决方案。我们深知，公司所取得的每一点进步，都离不开各位客户长期以来的信任、支持与合作。在此，我们谨向所有客户致以最诚挚的感谢！</w:t>
      </w:r>
    </w:p>
    <w:p w14:paraId="31663917" w14:textId="463DB763" w:rsidR="00E70A70" w:rsidRPr="00E70A70" w:rsidRDefault="00E70A70" w:rsidP="00E70A70">
      <w:r w:rsidRPr="00E70A70">
        <w:t>迁入新址后，</w:t>
      </w:r>
      <w:proofErr w:type="spellStart"/>
      <w:r w:rsidRPr="00E70A70">
        <w:t>Wintex</w:t>
      </w:r>
      <w:proofErr w:type="spellEnd"/>
      <w:r w:rsidRPr="00E70A70">
        <w:t xml:space="preserve"> Logistics</w:t>
      </w:r>
      <w:r w:rsidRPr="00E70A70">
        <w:t>将以全新的面貌，继续秉承</w:t>
      </w:r>
      <w:r w:rsidRPr="00E70A70">
        <w:t>“</w:t>
      </w:r>
      <w:r w:rsidRPr="00E70A70">
        <w:t>客户至上、服务为本</w:t>
      </w:r>
      <w:r w:rsidRPr="00E70A70">
        <w:t>”</w:t>
      </w:r>
      <w:r w:rsidRPr="00E70A70">
        <w:t>的宗旨，依托更优越的区位条件与升级的硬件设施，持续优化我们的</w:t>
      </w:r>
      <w:r>
        <w:rPr>
          <w:rFonts w:hint="eastAsia"/>
        </w:rPr>
        <w:t>大件运输物流服务，</w:t>
      </w:r>
      <w:r w:rsidRPr="00E70A70">
        <w:t>海、陆、空货运代理、供应链管理及相关配套服务。我们的团队将一如既往地以专业、专注的态度，确保您的货物安全、准时送达目的地，努力为广大客户创造更大价值。</w:t>
      </w:r>
    </w:p>
    <w:p w14:paraId="39A8E83E" w14:textId="77777777" w:rsidR="00E70A70" w:rsidRPr="00E70A70" w:rsidRDefault="00E70A70" w:rsidP="00E70A70">
      <w:r w:rsidRPr="00E70A70">
        <w:t>新环境，新起点，新征程。</w:t>
      </w:r>
      <w:proofErr w:type="spellStart"/>
      <w:r w:rsidRPr="00E70A70">
        <w:t>Wintex</w:t>
      </w:r>
      <w:proofErr w:type="spellEnd"/>
      <w:r w:rsidRPr="00E70A70">
        <w:t xml:space="preserve"> Logistics Corporation </w:t>
      </w:r>
      <w:r w:rsidRPr="00E70A70">
        <w:t>全体同仁期待在新址继续为您提供更优质、更便捷的服务。我们欢迎各位客户及伙伴莅临指导，共叙合作，共谋发展。</w:t>
      </w:r>
    </w:p>
    <w:p w14:paraId="1FE277E7" w14:textId="77777777" w:rsidR="00E70A70" w:rsidRPr="00E70A70" w:rsidRDefault="00E70A70" w:rsidP="00E70A70">
      <w:r w:rsidRPr="00E70A70">
        <w:rPr>
          <w:b/>
          <w:bCs/>
        </w:rPr>
        <w:t>新办公室联系方式将于近期正式更新至公司官方平台，敬请留意。</w:t>
      </w:r>
    </w:p>
    <w:p w14:paraId="4E1EA98A" w14:textId="77777777" w:rsidR="00E70A70" w:rsidRPr="00E70A70" w:rsidRDefault="00E70A70" w:rsidP="00E70A70">
      <w:r w:rsidRPr="00E70A70">
        <w:t>再次感谢您的支持！让我们携手并进，共创物流新篇章。</w:t>
      </w:r>
    </w:p>
    <w:p w14:paraId="095AFE0F" w14:textId="4074EF17" w:rsidR="00E70A70" w:rsidRPr="00E70A70" w:rsidRDefault="00E70A70" w:rsidP="00E70A70">
      <w:r w:rsidRPr="00E70A70">
        <w:rPr>
          <w:b/>
          <w:bCs/>
        </w:rPr>
        <w:t>关于</w:t>
      </w:r>
      <w:r w:rsidRPr="00E70A70">
        <w:rPr>
          <w:b/>
          <w:bCs/>
        </w:rPr>
        <w:t xml:space="preserve"> </w:t>
      </w:r>
      <w:proofErr w:type="spellStart"/>
      <w:r w:rsidRPr="00E70A70">
        <w:rPr>
          <w:b/>
          <w:bCs/>
        </w:rPr>
        <w:t>Wintex</w:t>
      </w:r>
      <w:proofErr w:type="spellEnd"/>
      <w:r w:rsidRPr="00E70A70">
        <w:rPr>
          <w:b/>
          <w:bCs/>
        </w:rPr>
        <w:t xml:space="preserve"> Logistics Corporation:</w:t>
      </w:r>
      <w:r w:rsidRPr="00E70A70">
        <w:br/>
      </w:r>
      <w:proofErr w:type="spellStart"/>
      <w:r w:rsidRPr="00E70A70">
        <w:t>Wintex</w:t>
      </w:r>
      <w:proofErr w:type="spellEnd"/>
      <w:r w:rsidRPr="00E70A70">
        <w:t xml:space="preserve"> Logistics Corporation </w:t>
      </w:r>
      <w:r w:rsidRPr="00E70A70">
        <w:t>是一家专业的综合物流服务提供商，业务涵盖</w:t>
      </w:r>
      <w:r>
        <w:rPr>
          <w:rFonts w:hint="eastAsia"/>
        </w:rPr>
        <w:t>大件运输业务，</w:t>
      </w:r>
      <w:r w:rsidRPr="00E70A70">
        <w:t>国际货运代理、</w:t>
      </w:r>
      <w:r>
        <w:rPr>
          <w:rFonts w:hint="eastAsia"/>
        </w:rPr>
        <w:t>工程物流</w:t>
      </w:r>
      <w:r w:rsidRPr="00E70A70">
        <w:t>、供应链咨询等，致力于为客户提供定制化、一站式的物流解决方案。</w:t>
      </w:r>
    </w:p>
    <w:p w14:paraId="2943944B" w14:textId="12080370" w:rsidR="003221CF" w:rsidRPr="00E70A70" w:rsidRDefault="003221CF" w:rsidP="00E70A70"/>
    <w:sectPr w:rsidR="003221CF" w:rsidRPr="00E70A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37"/>
    <w:rsid w:val="003221CF"/>
    <w:rsid w:val="00423961"/>
    <w:rsid w:val="00477CCD"/>
    <w:rsid w:val="009C3937"/>
    <w:rsid w:val="00E7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18C7"/>
  <w15:chartTrackingRefBased/>
  <w15:docId w15:val="{CCBBD3BA-6194-4800-9E25-A7A47F8E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A8940</dc:creator>
  <cp:keywords/>
  <dc:description/>
  <cp:lastModifiedBy>A8940</cp:lastModifiedBy>
  <cp:revision>2</cp:revision>
  <dcterms:created xsi:type="dcterms:W3CDTF">2025-12-02T03:27:00Z</dcterms:created>
  <dcterms:modified xsi:type="dcterms:W3CDTF">2025-12-02T03:33:00Z</dcterms:modified>
</cp:coreProperties>
</file>