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6265" w14:textId="6AB7FDEE" w:rsidR="00CE74D3" w:rsidRPr="00CE74D3" w:rsidRDefault="00CE74D3" w:rsidP="00505D75">
      <w:pPr>
        <w:spacing w:line="360" w:lineRule="auto"/>
        <w:jc w:val="center"/>
        <w:rPr>
          <w:b/>
          <w:bCs/>
          <w:u w:val="single"/>
        </w:rPr>
      </w:pPr>
      <w:r w:rsidRPr="00CE74D3">
        <w:rPr>
          <w:b/>
          <w:bCs/>
          <w:u w:val="single"/>
        </w:rPr>
        <w:t>Functional Dependencies and Anomalies</w:t>
      </w:r>
    </w:p>
    <w:p w14:paraId="7DB057DA" w14:textId="3C6B0192" w:rsidR="00CE74D3" w:rsidRDefault="00A250DB" w:rsidP="00505D75">
      <w:pPr>
        <w:spacing w:line="360" w:lineRule="auto"/>
      </w:pPr>
      <w:r>
        <w:t>In this document, we will dissect the functional dependencies and find anomalies from the result of our ER diagram in Figure 1 below.</w:t>
      </w:r>
    </w:p>
    <w:p w14:paraId="076D739F" w14:textId="01D4AED4" w:rsidR="00A250DB" w:rsidRDefault="00A8679F" w:rsidP="00A250DB">
      <w:pPr>
        <w:keepNext/>
        <w:spacing w:line="360" w:lineRule="auto"/>
      </w:pPr>
      <w:r>
        <w:rPr>
          <w:noProof/>
        </w:rPr>
        <w:drawing>
          <wp:inline distT="0" distB="0" distL="0" distR="0" wp14:anchorId="34D437E0" wp14:editId="10149CEB">
            <wp:extent cx="5934075" cy="48768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876800"/>
                    </a:xfrm>
                    <a:prstGeom prst="rect">
                      <a:avLst/>
                    </a:prstGeom>
                    <a:noFill/>
                    <a:ln>
                      <a:noFill/>
                    </a:ln>
                  </pic:spPr>
                </pic:pic>
              </a:graphicData>
            </a:graphic>
          </wp:inline>
        </w:drawing>
      </w:r>
    </w:p>
    <w:p w14:paraId="65FF4285" w14:textId="53775889" w:rsidR="00505D75" w:rsidRDefault="00A250DB" w:rsidP="00A250DB">
      <w:pPr>
        <w:pStyle w:val="a7"/>
      </w:pPr>
      <w:r>
        <w:t xml:space="preserve">Figure </w:t>
      </w:r>
      <w:fldSimple w:instr=" SEQ Figure \* ARABIC ">
        <w:r w:rsidR="00155572">
          <w:rPr>
            <w:noProof/>
          </w:rPr>
          <w:t>1</w:t>
        </w:r>
      </w:fldSimple>
    </w:p>
    <w:p w14:paraId="77168628" w14:textId="27BF7B3B" w:rsidR="0069708C" w:rsidRPr="00C87155" w:rsidRDefault="0069708C" w:rsidP="00505D75">
      <w:pPr>
        <w:pStyle w:val="a3"/>
        <w:numPr>
          <w:ilvl w:val="0"/>
          <w:numId w:val="4"/>
        </w:numPr>
        <w:spacing w:line="360" w:lineRule="auto"/>
        <w:rPr>
          <w:b/>
          <w:bCs/>
          <w:u w:val="single"/>
        </w:rPr>
      </w:pPr>
      <w:r w:rsidRPr="00C87155">
        <w:rPr>
          <w:b/>
          <w:bCs/>
          <w:u w:val="single"/>
        </w:rPr>
        <w:t>Functional dependencies</w:t>
      </w:r>
    </w:p>
    <w:p w14:paraId="36A4B606" w14:textId="67E7D879" w:rsidR="00155572" w:rsidRDefault="004C507F" w:rsidP="00505D75">
      <w:pPr>
        <w:spacing w:line="360" w:lineRule="auto"/>
      </w:pPr>
      <w:r>
        <w:t>From the attributes, we will identify the functional dependencies to verify the primary key in our ER diagram.</w:t>
      </w:r>
    </w:p>
    <w:p w14:paraId="25A9A613" w14:textId="77777777" w:rsidR="00FC1F6B" w:rsidRDefault="00FC1F6B" w:rsidP="00505D75">
      <w:pPr>
        <w:pStyle w:val="a3"/>
        <w:numPr>
          <w:ilvl w:val="0"/>
          <w:numId w:val="9"/>
        </w:numPr>
        <w:spacing w:line="360" w:lineRule="auto"/>
        <w:rPr>
          <w:b/>
          <w:bCs/>
        </w:rPr>
      </w:pPr>
      <w:r w:rsidRPr="00FC1F6B">
        <w:rPr>
          <w:b/>
          <w:bCs/>
        </w:rPr>
        <w:t>Branch</w:t>
      </w:r>
    </w:p>
    <w:p w14:paraId="6728612A" w14:textId="4530FCC9" w:rsidR="00FC1F6B" w:rsidRPr="00155572" w:rsidRDefault="00FC1F6B" w:rsidP="00155572">
      <w:pPr>
        <w:spacing w:line="360" w:lineRule="auto"/>
        <w:rPr>
          <w:b/>
          <w:bCs/>
        </w:rPr>
      </w:pPr>
      <w:r>
        <w:rPr>
          <w:noProof/>
        </w:rPr>
        <w:drawing>
          <wp:inline distT="0" distB="0" distL="0" distR="0" wp14:anchorId="49070397" wp14:editId="2D219AFD">
            <wp:extent cx="4476206" cy="357051"/>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2409" r="61314" b="93927"/>
                    <a:stretch/>
                  </pic:blipFill>
                  <pic:spPr bwMode="auto">
                    <a:xfrm>
                      <a:off x="0" y="0"/>
                      <a:ext cx="4516213" cy="360242"/>
                    </a:xfrm>
                    <a:prstGeom prst="rect">
                      <a:avLst/>
                    </a:prstGeom>
                    <a:ln>
                      <a:noFill/>
                    </a:ln>
                    <a:extLst>
                      <a:ext uri="{53640926-AAD7-44D8-BBD7-CCE9431645EC}">
                        <a14:shadowObscured xmlns:a14="http://schemas.microsoft.com/office/drawing/2010/main"/>
                      </a:ext>
                    </a:extLst>
                  </pic:spPr>
                </pic:pic>
              </a:graphicData>
            </a:graphic>
          </wp:inline>
        </w:drawing>
      </w:r>
    </w:p>
    <w:p w14:paraId="48F5BBFC" w14:textId="280257B1" w:rsidR="001D22BC" w:rsidRPr="001D22BC" w:rsidRDefault="001D22BC" w:rsidP="00155572">
      <w:pPr>
        <w:spacing w:line="360" w:lineRule="auto"/>
      </w:pPr>
      <w:r>
        <w:t>Branch ID -&gt; branch state, branch street, branch zip code, branch email, branch phone, branch capacity</w:t>
      </w:r>
    </w:p>
    <w:p w14:paraId="597B763F" w14:textId="77777777" w:rsidR="00155572" w:rsidRPr="00155572" w:rsidRDefault="00FC1F6B" w:rsidP="00505D75">
      <w:pPr>
        <w:pStyle w:val="a3"/>
        <w:numPr>
          <w:ilvl w:val="0"/>
          <w:numId w:val="9"/>
        </w:numPr>
        <w:spacing w:line="360" w:lineRule="auto"/>
      </w:pPr>
      <w:r>
        <w:rPr>
          <w:b/>
          <w:bCs/>
        </w:rPr>
        <w:lastRenderedPageBreak/>
        <w:t>Camping car</w:t>
      </w:r>
    </w:p>
    <w:p w14:paraId="79DEFC31" w14:textId="7CEADF0A" w:rsidR="00FC1F6B" w:rsidRPr="001D22BC" w:rsidRDefault="00FC1F6B" w:rsidP="00155572">
      <w:pPr>
        <w:spacing w:line="360" w:lineRule="auto"/>
      </w:pPr>
      <w:r>
        <w:rPr>
          <w:noProof/>
        </w:rPr>
        <w:drawing>
          <wp:inline distT="0" distB="0" distL="0" distR="0" wp14:anchorId="16C35EE2" wp14:editId="6236CD15">
            <wp:extent cx="5943600" cy="36131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l="1" t="10797" r="46875" b="85362"/>
                    <a:stretch/>
                  </pic:blipFill>
                  <pic:spPr bwMode="auto">
                    <a:xfrm>
                      <a:off x="0" y="0"/>
                      <a:ext cx="5943600" cy="361315"/>
                    </a:xfrm>
                    <a:prstGeom prst="rect">
                      <a:avLst/>
                    </a:prstGeom>
                    <a:ln>
                      <a:noFill/>
                    </a:ln>
                    <a:extLst>
                      <a:ext uri="{53640926-AAD7-44D8-BBD7-CCE9431645EC}">
                        <a14:shadowObscured xmlns:a14="http://schemas.microsoft.com/office/drawing/2010/main"/>
                      </a:ext>
                    </a:extLst>
                  </pic:spPr>
                </pic:pic>
              </a:graphicData>
            </a:graphic>
          </wp:inline>
        </w:drawing>
      </w:r>
    </w:p>
    <w:p w14:paraId="38E2829A" w14:textId="68DED1CD" w:rsidR="001D22BC" w:rsidRDefault="001D22BC" w:rsidP="00155572">
      <w:pPr>
        <w:spacing w:line="360" w:lineRule="auto"/>
      </w:pPr>
      <w:r>
        <w:t>Camping car ID -&gt; issue date, car type, manufacture date, distance driven, facilities, passenger, availability, required license, branch ID</w:t>
      </w:r>
    </w:p>
    <w:p w14:paraId="47238B26" w14:textId="77777777" w:rsidR="00155572" w:rsidRPr="00A250DB" w:rsidRDefault="00155572" w:rsidP="00155572">
      <w:pPr>
        <w:spacing w:line="360" w:lineRule="auto"/>
      </w:pPr>
    </w:p>
    <w:p w14:paraId="01D6ED6A" w14:textId="6F459BE2" w:rsidR="00155572" w:rsidRPr="00A250DB" w:rsidRDefault="00FC1F6B" w:rsidP="00155572">
      <w:pPr>
        <w:pStyle w:val="a3"/>
        <w:numPr>
          <w:ilvl w:val="0"/>
          <w:numId w:val="9"/>
        </w:numPr>
        <w:spacing w:line="360" w:lineRule="auto"/>
      </w:pPr>
      <w:r>
        <w:rPr>
          <w:b/>
          <w:bCs/>
        </w:rPr>
        <w:t>Customer credential</w:t>
      </w:r>
      <w:r w:rsidRPr="00FC1F6B">
        <w:rPr>
          <w:b/>
          <w:bCs/>
        </w:rPr>
        <w:t>s</w:t>
      </w:r>
    </w:p>
    <w:p w14:paraId="63A16AE4" w14:textId="46490F99" w:rsidR="00FC1F6B" w:rsidRPr="00A250DB" w:rsidRDefault="00FC1F6B" w:rsidP="00155572">
      <w:pPr>
        <w:spacing w:line="360" w:lineRule="auto"/>
      </w:pPr>
      <w:r>
        <w:rPr>
          <w:noProof/>
        </w:rPr>
        <w:drawing>
          <wp:inline distT="0" distB="0" distL="0" distR="0" wp14:anchorId="0F5F2ABA" wp14:editId="50F6E4A1">
            <wp:extent cx="2586446" cy="374015"/>
            <wp:effectExtent l="0" t="0" r="444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21708" r="77625" b="74451"/>
                    <a:stretch/>
                  </pic:blipFill>
                  <pic:spPr bwMode="auto">
                    <a:xfrm>
                      <a:off x="0" y="0"/>
                      <a:ext cx="2612005" cy="377711"/>
                    </a:xfrm>
                    <a:prstGeom prst="rect">
                      <a:avLst/>
                    </a:prstGeom>
                    <a:ln>
                      <a:noFill/>
                    </a:ln>
                    <a:extLst>
                      <a:ext uri="{53640926-AAD7-44D8-BBD7-CCE9431645EC}">
                        <a14:shadowObscured xmlns:a14="http://schemas.microsoft.com/office/drawing/2010/main"/>
                      </a:ext>
                    </a:extLst>
                  </pic:spPr>
                </pic:pic>
              </a:graphicData>
            </a:graphic>
          </wp:inline>
        </w:drawing>
      </w:r>
    </w:p>
    <w:p w14:paraId="53F8A5E9" w14:textId="008CF53F" w:rsidR="001D22BC" w:rsidRDefault="000E7185" w:rsidP="00155572">
      <w:pPr>
        <w:spacing w:line="360" w:lineRule="auto"/>
      </w:pPr>
      <w:r>
        <w:t>Login ID -&gt; password, login time, logout time</w:t>
      </w:r>
    </w:p>
    <w:p w14:paraId="3AA92F67" w14:textId="77777777" w:rsidR="00155572" w:rsidRPr="00A250DB" w:rsidRDefault="00155572" w:rsidP="00155572">
      <w:pPr>
        <w:spacing w:line="360" w:lineRule="auto"/>
      </w:pPr>
    </w:p>
    <w:p w14:paraId="2F7704B5" w14:textId="77777777" w:rsidR="00155572" w:rsidRPr="00155572" w:rsidRDefault="00FC1F6B" w:rsidP="00505D75">
      <w:pPr>
        <w:pStyle w:val="a3"/>
        <w:numPr>
          <w:ilvl w:val="0"/>
          <w:numId w:val="9"/>
        </w:numPr>
        <w:spacing w:line="360" w:lineRule="auto"/>
      </w:pPr>
      <w:r>
        <w:rPr>
          <w:b/>
          <w:bCs/>
        </w:rPr>
        <w:t>Customer name</w:t>
      </w:r>
    </w:p>
    <w:p w14:paraId="439C20CD" w14:textId="078C6122" w:rsidR="00FC1F6B" w:rsidRPr="000E7185" w:rsidRDefault="00E23955" w:rsidP="00155572">
      <w:pPr>
        <w:spacing w:line="360" w:lineRule="auto"/>
      </w:pPr>
      <w:r>
        <w:rPr>
          <w:noProof/>
        </w:rPr>
        <w:drawing>
          <wp:inline distT="0" distB="0" distL="0" distR="0" wp14:anchorId="03507C20" wp14:editId="41B699F0">
            <wp:extent cx="5556069" cy="37401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29936" r="51933" b="66223"/>
                    <a:stretch/>
                  </pic:blipFill>
                  <pic:spPr bwMode="auto">
                    <a:xfrm>
                      <a:off x="0" y="0"/>
                      <a:ext cx="5611171" cy="377724"/>
                    </a:xfrm>
                    <a:prstGeom prst="rect">
                      <a:avLst/>
                    </a:prstGeom>
                    <a:ln>
                      <a:noFill/>
                    </a:ln>
                    <a:extLst>
                      <a:ext uri="{53640926-AAD7-44D8-BBD7-CCE9431645EC}">
                        <a14:shadowObscured xmlns:a14="http://schemas.microsoft.com/office/drawing/2010/main"/>
                      </a:ext>
                    </a:extLst>
                  </pic:spPr>
                </pic:pic>
              </a:graphicData>
            </a:graphic>
          </wp:inline>
        </w:drawing>
      </w:r>
    </w:p>
    <w:p w14:paraId="0D3BF02B" w14:textId="7C654F5E" w:rsidR="000E7185" w:rsidRDefault="000E7185" w:rsidP="00155572">
      <w:pPr>
        <w:spacing w:line="360" w:lineRule="auto"/>
      </w:pPr>
      <w:r>
        <w:t>License number -&gt; First name, middle name, last name, phone number, email, address, age, login ID</w:t>
      </w:r>
    </w:p>
    <w:p w14:paraId="55A2D2A4" w14:textId="77777777" w:rsidR="009E0DE4" w:rsidRPr="00A250DB" w:rsidRDefault="009E0DE4" w:rsidP="00155572">
      <w:pPr>
        <w:spacing w:line="360" w:lineRule="auto"/>
      </w:pPr>
    </w:p>
    <w:p w14:paraId="0389151E" w14:textId="77777777" w:rsidR="00A250DB" w:rsidRDefault="00E23955" w:rsidP="00A250DB">
      <w:pPr>
        <w:pStyle w:val="a3"/>
        <w:numPr>
          <w:ilvl w:val="0"/>
          <w:numId w:val="9"/>
        </w:numPr>
        <w:spacing w:line="360" w:lineRule="auto"/>
        <w:rPr>
          <w:b/>
          <w:bCs/>
        </w:rPr>
      </w:pPr>
      <w:r w:rsidRPr="00A250DB">
        <w:rPr>
          <w:b/>
          <w:bCs/>
        </w:rPr>
        <w:t>Event</w:t>
      </w:r>
    </w:p>
    <w:p w14:paraId="279040DA" w14:textId="21AE11A0" w:rsidR="009E0DE4" w:rsidRPr="009E0DE4" w:rsidRDefault="00E23955" w:rsidP="009E0DE4">
      <w:pPr>
        <w:spacing w:line="360" w:lineRule="auto"/>
        <w:rPr>
          <w:b/>
          <w:bCs/>
        </w:rPr>
      </w:pPr>
      <w:r>
        <w:rPr>
          <w:noProof/>
        </w:rPr>
        <w:drawing>
          <wp:inline distT="0" distB="0" distL="0" distR="0" wp14:anchorId="41613A1D" wp14:editId="49FF3BD5">
            <wp:extent cx="3100252" cy="37401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38343" r="73176" b="57816"/>
                    <a:stretch/>
                  </pic:blipFill>
                  <pic:spPr bwMode="auto">
                    <a:xfrm>
                      <a:off x="0" y="0"/>
                      <a:ext cx="3131254" cy="377755"/>
                    </a:xfrm>
                    <a:prstGeom prst="rect">
                      <a:avLst/>
                    </a:prstGeom>
                    <a:ln>
                      <a:noFill/>
                    </a:ln>
                    <a:extLst>
                      <a:ext uri="{53640926-AAD7-44D8-BBD7-CCE9431645EC}">
                        <a14:shadowObscured xmlns:a14="http://schemas.microsoft.com/office/drawing/2010/main"/>
                      </a:ext>
                    </a:extLst>
                  </pic:spPr>
                </pic:pic>
              </a:graphicData>
            </a:graphic>
          </wp:inline>
        </w:drawing>
      </w:r>
    </w:p>
    <w:p w14:paraId="28D15DC0" w14:textId="473F92C7" w:rsidR="000E7185" w:rsidRDefault="000E7185" w:rsidP="009E0DE4">
      <w:pPr>
        <w:spacing w:line="360" w:lineRule="auto"/>
      </w:pPr>
      <w:r>
        <w:t>Event ID -&gt; Event start date, event end date, event description, event applied location</w:t>
      </w:r>
    </w:p>
    <w:p w14:paraId="6CEEC963" w14:textId="77777777" w:rsidR="009E0DE4" w:rsidRPr="00A250DB" w:rsidRDefault="009E0DE4" w:rsidP="009E0DE4">
      <w:pPr>
        <w:spacing w:line="360" w:lineRule="auto"/>
      </w:pPr>
    </w:p>
    <w:p w14:paraId="5CC5F540" w14:textId="3718A35A" w:rsidR="009E0DE4" w:rsidRPr="00A250DB" w:rsidRDefault="00E23955" w:rsidP="009E0DE4">
      <w:pPr>
        <w:pStyle w:val="a3"/>
        <w:numPr>
          <w:ilvl w:val="0"/>
          <w:numId w:val="9"/>
        </w:numPr>
        <w:spacing w:line="360" w:lineRule="auto"/>
      </w:pPr>
      <w:r>
        <w:rPr>
          <w:b/>
          <w:bCs/>
        </w:rPr>
        <w:t>Accident</w:t>
      </w:r>
    </w:p>
    <w:p w14:paraId="1727B4A0" w14:textId="5F2CF66D" w:rsidR="00E23955" w:rsidRPr="00A250DB" w:rsidRDefault="00E23955" w:rsidP="009E0DE4">
      <w:pPr>
        <w:spacing w:line="360" w:lineRule="auto"/>
      </w:pPr>
      <w:r>
        <w:rPr>
          <w:noProof/>
        </w:rPr>
        <w:drawing>
          <wp:inline distT="0" distB="0" distL="0" distR="0" wp14:anchorId="182B8E89" wp14:editId="227BD95B">
            <wp:extent cx="3683726" cy="37401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46661" r="68126" b="49498"/>
                    <a:stretch/>
                  </pic:blipFill>
                  <pic:spPr bwMode="auto">
                    <a:xfrm>
                      <a:off x="0" y="0"/>
                      <a:ext cx="3720781" cy="377777"/>
                    </a:xfrm>
                    <a:prstGeom prst="rect">
                      <a:avLst/>
                    </a:prstGeom>
                    <a:ln>
                      <a:noFill/>
                    </a:ln>
                    <a:extLst>
                      <a:ext uri="{53640926-AAD7-44D8-BBD7-CCE9431645EC}">
                        <a14:shadowObscured xmlns:a14="http://schemas.microsoft.com/office/drawing/2010/main"/>
                      </a:ext>
                    </a:extLst>
                  </pic:spPr>
                </pic:pic>
              </a:graphicData>
            </a:graphic>
          </wp:inline>
        </w:drawing>
      </w:r>
    </w:p>
    <w:p w14:paraId="200B4F4E" w14:textId="76E6ED21" w:rsidR="000E7185" w:rsidRDefault="000E7185" w:rsidP="009E0DE4">
      <w:pPr>
        <w:spacing w:line="360" w:lineRule="auto"/>
      </w:pPr>
      <w:r>
        <w:t>Accident ID -&gt; Camping car ID, issue date, accident date, accident description, damage</w:t>
      </w:r>
    </w:p>
    <w:p w14:paraId="1423EF78" w14:textId="77777777" w:rsidR="009E0DE4" w:rsidRPr="000E7185" w:rsidRDefault="009E0DE4" w:rsidP="009E0DE4">
      <w:pPr>
        <w:spacing w:line="360" w:lineRule="auto"/>
      </w:pPr>
    </w:p>
    <w:p w14:paraId="40A2CF6C" w14:textId="7891D30E" w:rsidR="00A250DB" w:rsidRPr="00A250DB" w:rsidRDefault="00E23955" w:rsidP="00A250DB">
      <w:pPr>
        <w:pStyle w:val="a3"/>
        <w:numPr>
          <w:ilvl w:val="0"/>
          <w:numId w:val="9"/>
        </w:numPr>
        <w:rPr>
          <w:b/>
          <w:bCs/>
        </w:rPr>
      </w:pPr>
      <w:r w:rsidRPr="00A250DB">
        <w:rPr>
          <w:b/>
          <w:bCs/>
        </w:rPr>
        <w:t>Review</w:t>
      </w:r>
    </w:p>
    <w:p w14:paraId="7C986495" w14:textId="1686F665" w:rsidR="00E23955" w:rsidRPr="009E0DE4" w:rsidRDefault="00EA1CD5" w:rsidP="009E0DE4">
      <w:pPr>
        <w:spacing w:line="360" w:lineRule="auto"/>
        <w:rPr>
          <w:b/>
          <w:bCs/>
        </w:rPr>
      </w:pPr>
      <w:r>
        <w:object w:dxaOrig="6090" w:dyaOrig="630" w14:anchorId="00033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4.3pt;height:31.3pt" o:ole="">
            <v:imagedata r:id="rId9" o:title=""/>
          </v:shape>
          <o:OLEObject Type="Embed" ProgID="Paint.Picture" ShapeID="_x0000_i1029" DrawAspect="Content" ObjectID="_1715603496" r:id="rId10"/>
        </w:object>
      </w:r>
    </w:p>
    <w:p w14:paraId="48D6BBC6" w14:textId="4EC7F732" w:rsidR="000E7185" w:rsidRDefault="000E7185" w:rsidP="009E0DE4">
      <w:pPr>
        <w:spacing w:line="360" w:lineRule="auto"/>
      </w:pPr>
      <w:r>
        <w:t>Review ID -&gt; rate of service, review description, camping car reviewed</w:t>
      </w:r>
    </w:p>
    <w:p w14:paraId="7ADB8E1F" w14:textId="2FDA52F1" w:rsidR="00A250DB" w:rsidRPr="00EA1CD5" w:rsidRDefault="00A250DB">
      <w:pPr>
        <w:rPr>
          <w:b/>
          <w:bCs/>
        </w:rPr>
      </w:pPr>
    </w:p>
    <w:p w14:paraId="36F59550" w14:textId="49D7E791" w:rsidR="00A250DB" w:rsidRPr="00A250DB" w:rsidRDefault="00E23955" w:rsidP="00A250DB">
      <w:pPr>
        <w:pStyle w:val="a3"/>
        <w:numPr>
          <w:ilvl w:val="0"/>
          <w:numId w:val="9"/>
        </w:numPr>
        <w:spacing w:line="360" w:lineRule="auto"/>
      </w:pPr>
      <w:r>
        <w:rPr>
          <w:b/>
          <w:bCs/>
        </w:rPr>
        <w:lastRenderedPageBreak/>
        <w:t>Accessory</w:t>
      </w:r>
    </w:p>
    <w:p w14:paraId="621E6F55" w14:textId="1FD484C1" w:rsidR="00E23955" w:rsidRPr="00A250DB" w:rsidRDefault="00E23955" w:rsidP="00FE4CD4">
      <w:pPr>
        <w:spacing w:line="360" w:lineRule="auto"/>
      </w:pPr>
      <w:r>
        <w:rPr>
          <w:noProof/>
        </w:rPr>
        <w:drawing>
          <wp:inline distT="0" distB="0" distL="0" distR="0" wp14:anchorId="65BDC668" wp14:editId="3C7163D7">
            <wp:extent cx="2490652" cy="37401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63285" r="78449" b="32874"/>
                    <a:stretch/>
                  </pic:blipFill>
                  <pic:spPr bwMode="auto">
                    <a:xfrm>
                      <a:off x="0" y="0"/>
                      <a:ext cx="2515768" cy="377787"/>
                    </a:xfrm>
                    <a:prstGeom prst="rect">
                      <a:avLst/>
                    </a:prstGeom>
                    <a:ln>
                      <a:noFill/>
                    </a:ln>
                    <a:extLst>
                      <a:ext uri="{53640926-AAD7-44D8-BBD7-CCE9431645EC}">
                        <a14:shadowObscured xmlns:a14="http://schemas.microsoft.com/office/drawing/2010/main"/>
                      </a:ext>
                    </a:extLst>
                  </pic:spPr>
                </pic:pic>
              </a:graphicData>
            </a:graphic>
          </wp:inline>
        </w:drawing>
      </w:r>
    </w:p>
    <w:p w14:paraId="6E2B7954" w14:textId="51160257" w:rsidR="000E7185" w:rsidRDefault="000E7185" w:rsidP="00FE4CD4">
      <w:pPr>
        <w:spacing w:line="360" w:lineRule="auto"/>
      </w:pPr>
      <w:r>
        <w:t>Accessory ID -&gt; accessory status, accessory amount, accessory type</w:t>
      </w:r>
    </w:p>
    <w:p w14:paraId="5464A40A" w14:textId="77777777" w:rsidR="00FE4CD4" w:rsidRPr="00A250DB" w:rsidRDefault="00FE4CD4" w:rsidP="00FE4CD4">
      <w:pPr>
        <w:spacing w:line="360" w:lineRule="auto"/>
      </w:pPr>
    </w:p>
    <w:p w14:paraId="314BDEC0" w14:textId="77777777" w:rsidR="00FE4CD4" w:rsidRPr="00FE4CD4" w:rsidRDefault="00E23955" w:rsidP="00505D75">
      <w:pPr>
        <w:pStyle w:val="a3"/>
        <w:numPr>
          <w:ilvl w:val="0"/>
          <w:numId w:val="9"/>
        </w:numPr>
        <w:spacing w:line="360" w:lineRule="auto"/>
      </w:pPr>
      <w:r w:rsidRPr="00E23955">
        <w:rPr>
          <w:b/>
          <w:bCs/>
        </w:rPr>
        <w:t>Reservation</w:t>
      </w:r>
    </w:p>
    <w:p w14:paraId="46161BF4" w14:textId="6EB1AD22" w:rsidR="00E23955" w:rsidRPr="000E7185" w:rsidRDefault="00E23955" w:rsidP="00FE4CD4">
      <w:pPr>
        <w:spacing w:line="360" w:lineRule="auto"/>
      </w:pPr>
      <w:r>
        <w:rPr>
          <w:noProof/>
        </w:rPr>
        <w:drawing>
          <wp:inline distT="0" distB="0" distL="0" distR="0" wp14:anchorId="46AB66A6" wp14:editId="76569541">
            <wp:extent cx="5821251" cy="187960"/>
            <wp:effectExtent l="0" t="0" r="0" b="254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1" cstate="print">
                      <a:extLst>
                        <a:ext uri="{28A0092B-C50C-407E-A947-70E740481C1C}">
                          <a14:useLocalDpi xmlns:a14="http://schemas.microsoft.com/office/drawing/2010/main" val="0"/>
                        </a:ext>
                      </a:extLst>
                    </a:blip>
                    <a:srcRect l="-1" t="71653" r="-236" b="24506"/>
                    <a:stretch/>
                  </pic:blipFill>
                  <pic:spPr bwMode="auto">
                    <a:xfrm>
                      <a:off x="0" y="0"/>
                      <a:ext cx="6101969" cy="197024"/>
                    </a:xfrm>
                    <a:prstGeom prst="rect">
                      <a:avLst/>
                    </a:prstGeom>
                    <a:ln>
                      <a:noFill/>
                    </a:ln>
                    <a:extLst>
                      <a:ext uri="{53640926-AAD7-44D8-BBD7-CCE9431645EC}">
                        <a14:shadowObscured xmlns:a14="http://schemas.microsoft.com/office/drawing/2010/main"/>
                      </a:ext>
                    </a:extLst>
                  </pic:spPr>
                </pic:pic>
              </a:graphicData>
            </a:graphic>
          </wp:inline>
        </w:drawing>
      </w:r>
    </w:p>
    <w:p w14:paraId="6B58EA1E" w14:textId="13F8F731" w:rsidR="000E7185" w:rsidRDefault="000E7185" w:rsidP="00FE4CD4">
      <w:pPr>
        <w:spacing w:line="360" w:lineRule="auto"/>
      </w:pPr>
      <w:r>
        <w:t>Reservation ID -&gt; reservation start date, reservation end date, reservation start location, passenger number, meter start, meter end, rental amount, additional amount, total amount,</w:t>
      </w:r>
      <w:r w:rsidR="00C87155">
        <w:t xml:space="preserve"> penalty amount,</w:t>
      </w:r>
      <w:r>
        <w:t xml:space="preserve"> payment type, card number, card name, pay amount, billing address</w:t>
      </w:r>
      <w:r w:rsidR="00C87155">
        <w:t>, license number, camping car ID, issue date</w:t>
      </w:r>
      <w:r>
        <w:t>.</w:t>
      </w:r>
    </w:p>
    <w:p w14:paraId="512FC4C7" w14:textId="77777777" w:rsidR="00FE4CD4" w:rsidRPr="000E7185" w:rsidRDefault="00FE4CD4" w:rsidP="00FE4CD4">
      <w:pPr>
        <w:spacing w:line="360" w:lineRule="auto"/>
      </w:pPr>
    </w:p>
    <w:p w14:paraId="63DB1217" w14:textId="77777777" w:rsidR="00FE4CD4" w:rsidRPr="00FE4CD4" w:rsidRDefault="001D22BC" w:rsidP="00505D75">
      <w:pPr>
        <w:pStyle w:val="a3"/>
        <w:numPr>
          <w:ilvl w:val="0"/>
          <w:numId w:val="9"/>
        </w:numPr>
        <w:spacing w:line="360" w:lineRule="auto"/>
      </w:pPr>
      <w:r w:rsidRPr="001D22BC">
        <w:rPr>
          <w:b/>
          <w:bCs/>
        </w:rPr>
        <w:t>Insurance</w:t>
      </w:r>
    </w:p>
    <w:p w14:paraId="3E51166B" w14:textId="3F776E9B" w:rsidR="00030E46" w:rsidRPr="00C87155" w:rsidRDefault="00E23955" w:rsidP="00FE4CD4">
      <w:pPr>
        <w:spacing w:line="360" w:lineRule="auto"/>
      </w:pPr>
      <w:r>
        <w:rPr>
          <w:noProof/>
        </w:rPr>
        <w:drawing>
          <wp:inline distT="0" distB="0" distL="0" distR="0" wp14:anchorId="57B6084A" wp14:editId="6A5EA7E5">
            <wp:extent cx="5563674" cy="37401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79818" r="51859" b="16341"/>
                    <a:stretch/>
                  </pic:blipFill>
                  <pic:spPr bwMode="auto">
                    <a:xfrm>
                      <a:off x="0" y="0"/>
                      <a:ext cx="5569401" cy="374400"/>
                    </a:xfrm>
                    <a:prstGeom prst="rect">
                      <a:avLst/>
                    </a:prstGeom>
                    <a:ln>
                      <a:noFill/>
                    </a:ln>
                    <a:extLst>
                      <a:ext uri="{53640926-AAD7-44D8-BBD7-CCE9431645EC}">
                        <a14:shadowObscured xmlns:a14="http://schemas.microsoft.com/office/drawing/2010/main"/>
                      </a:ext>
                    </a:extLst>
                  </pic:spPr>
                </pic:pic>
              </a:graphicData>
            </a:graphic>
          </wp:inline>
        </w:drawing>
      </w:r>
    </w:p>
    <w:p w14:paraId="64D4B401" w14:textId="4D14652B" w:rsidR="00C87155" w:rsidRDefault="00C87155" w:rsidP="00FE4CD4">
      <w:pPr>
        <w:spacing w:line="360" w:lineRule="auto"/>
      </w:pPr>
      <w:r>
        <w:t>Insurance ID -&gt; insurance type, collision coverage, body coverage, medical coverage, camping car facilities, insurance price, camping car ID, issue date.</w:t>
      </w:r>
    </w:p>
    <w:p w14:paraId="2279F4E5" w14:textId="77777777" w:rsidR="00FE4CD4" w:rsidRPr="00A250DB" w:rsidRDefault="00FE4CD4" w:rsidP="00FE4CD4">
      <w:pPr>
        <w:spacing w:line="360" w:lineRule="auto"/>
      </w:pPr>
    </w:p>
    <w:p w14:paraId="3764467E" w14:textId="77777777" w:rsidR="001D22BC" w:rsidRPr="001D22BC" w:rsidRDefault="001D22BC" w:rsidP="00505D75">
      <w:pPr>
        <w:pStyle w:val="a3"/>
        <w:numPr>
          <w:ilvl w:val="0"/>
          <w:numId w:val="9"/>
        </w:numPr>
        <w:spacing w:line="360" w:lineRule="auto"/>
        <w:rPr>
          <w:b/>
          <w:bCs/>
        </w:rPr>
      </w:pPr>
      <w:r w:rsidRPr="001D22BC">
        <w:rPr>
          <w:b/>
          <w:bCs/>
        </w:rPr>
        <w:t>Choose</w:t>
      </w:r>
    </w:p>
    <w:p w14:paraId="727B0021" w14:textId="6CCA68F0" w:rsidR="001D22BC" w:rsidRDefault="001D22BC" w:rsidP="00FE4CD4">
      <w:pPr>
        <w:spacing w:line="360" w:lineRule="auto"/>
      </w:pPr>
      <w:r>
        <w:rPr>
          <w:noProof/>
        </w:rPr>
        <w:drawing>
          <wp:inline distT="0" distB="0" distL="0" distR="0" wp14:anchorId="38191C3E" wp14:editId="4386A40D">
            <wp:extent cx="1262130" cy="37401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87490" r="89079" b="8669"/>
                    <a:stretch/>
                  </pic:blipFill>
                  <pic:spPr bwMode="auto">
                    <a:xfrm>
                      <a:off x="0" y="0"/>
                      <a:ext cx="1263529" cy="374430"/>
                    </a:xfrm>
                    <a:prstGeom prst="rect">
                      <a:avLst/>
                    </a:prstGeom>
                    <a:ln>
                      <a:noFill/>
                    </a:ln>
                    <a:extLst>
                      <a:ext uri="{53640926-AAD7-44D8-BBD7-CCE9431645EC}">
                        <a14:shadowObscured xmlns:a14="http://schemas.microsoft.com/office/drawing/2010/main"/>
                      </a:ext>
                    </a:extLst>
                  </pic:spPr>
                </pic:pic>
              </a:graphicData>
            </a:graphic>
          </wp:inline>
        </w:drawing>
      </w:r>
    </w:p>
    <w:p w14:paraId="2E2F5F84" w14:textId="785955F8" w:rsidR="00C87155" w:rsidRDefault="00C87155" w:rsidP="00FE4CD4">
      <w:pPr>
        <w:spacing w:line="360" w:lineRule="auto"/>
      </w:pPr>
      <w:r>
        <w:t>Reservation ID -&gt; accessory number</w:t>
      </w:r>
    </w:p>
    <w:p w14:paraId="16441291" w14:textId="77777777" w:rsidR="00FE4CD4" w:rsidRPr="00A250DB" w:rsidRDefault="00FE4CD4" w:rsidP="00FE4CD4">
      <w:pPr>
        <w:spacing w:line="360" w:lineRule="auto"/>
      </w:pPr>
    </w:p>
    <w:p w14:paraId="687DE997" w14:textId="77777777" w:rsidR="001D22BC" w:rsidRPr="00C87155" w:rsidRDefault="001D22BC" w:rsidP="00505D75">
      <w:pPr>
        <w:pStyle w:val="a3"/>
        <w:numPr>
          <w:ilvl w:val="0"/>
          <w:numId w:val="9"/>
        </w:numPr>
        <w:spacing w:line="360" w:lineRule="auto"/>
        <w:rPr>
          <w:b/>
          <w:bCs/>
        </w:rPr>
      </w:pPr>
      <w:r w:rsidRPr="00C87155">
        <w:rPr>
          <w:b/>
          <w:bCs/>
        </w:rPr>
        <w:t>Apply</w:t>
      </w:r>
    </w:p>
    <w:p w14:paraId="6AB97EFF" w14:textId="4177442F" w:rsidR="001D22BC" w:rsidRDefault="001D22BC" w:rsidP="00FE4CD4">
      <w:pPr>
        <w:spacing w:line="360" w:lineRule="auto"/>
      </w:pPr>
      <w:r>
        <w:rPr>
          <w:noProof/>
        </w:rPr>
        <w:drawing>
          <wp:inline distT="0" distB="0" distL="0" distR="0" wp14:anchorId="403B8052" wp14:editId="568852CD">
            <wp:extent cx="1262130" cy="37401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96158" r="89079" b="1"/>
                    <a:stretch/>
                  </pic:blipFill>
                  <pic:spPr bwMode="auto">
                    <a:xfrm>
                      <a:off x="0" y="0"/>
                      <a:ext cx="1263529" cy="374430"/>
                    </a:xfrm>
                    <a:prstGeom prst="rect">
                      <a:avLst/>
                    </a:prstGeom>
                    <a:ln>
                      <a:noFill/>
                    </a:ln>
                    <a:extLst>
                      <a:ext uri="{53640926-AAD7-44D8-BBD7-CCE9431645EC}">
                        <a14:shadowObscured xmlns:a14="http://schemas.microsoft.com/office/drawing/2010/main"/>
                      </a:ext>
                    </a:extLst>
                  </pic:spPr>
                </pic:pic>
              </a:graphicData>
            </a:graphic>
          </wp:inline>
        </w:drawing>
      </w:r>
    </w:p>
    <w:p w14:paraId="177FA25B" w14:textId="34FD119D" w:rsidR="001D22BC" w:rsidRDefault="00C87155" w:rsidP="00505D75">
      <w:pPr>
        <w:spacing w:line="360" w:lineRule="auto"/>
      </w:pPr>
      <w:r>
        <w:t>Reservation ID -&gt; Event ID</w:t>
      </w:r>
    </w:p>
    <w:p w14:paraId="1C7CD039" w14:textId="6B9972E6" w:rsidR="00BD5B46" w:rsidRDefault="00BD5B46" w:rsidP="00505D75">
      <w:pPr>
        <w:spacing w:line="360" w:lineRule="auto"/>
      </w:pPr>
    </w:p>
    <w:p w14:paraId="78D9CA9A" w14:textId="563E6942" w:rsidR="00FE4CD4" w:rsidRDefault="00FE4CD4" w:rsidP="00505D75">
      <w:pPr>
        <w:spacing w:line="360" w:lineRule="auto"/>
      </w:pPr>
    </w:p>
    <w:p w14:paraId="3358F7CC" w14:textId="77271962" w:rsidR="00FE4CD4" w:rsidRDefault="00FE4CD4" w:rsidP="00505D75">
      <w:pPr>
        <w:spacing w:line="360" w:lineRule="auto"/>
      </w:pPr>
    </w:p>
    <w:p w14:paraId="3205C15C" w14:textId="77777777" w:rsidR="00FE4CD4" w:rsidRDefault="00FE4CD4" w:rsidP="00505D75">
      <w:pPr>
        <w:spacing w:line="360" w:lineRule="auto"/>
      </w:pPr>
    </w:p>
    <w:p w14:paraId="4708AB79" w14:textId="42EEEB73" w:rsidR="0069708C" w:rsidRPr="00C87155" w:rsidRDefault="0069708C" w:rsidP="00505D75">
      <w:pPr>
        <w:pStyle w:val="a3"/>
        <w:numPr>
          <w:ilvl w:val="0"/>
          <w:numId w:val="4"/>
        </w:numPr>
        <w:spacing w:line="360" w:lineRule="auto"/>
        <w:rPr>
          <w:b/>
          <w:bCs/>
          <w:u w:val="single"/>
        </w:rPr>
      </w:pPr>
      <w:r w:rsidRPr="00C87155">
        <w:rPr>
          <w:b/>
          <w:bCs/>
          <w:u w:val="single"/>
        </w:rPr>
        <w:lastRenderedPageBreak/>
        <w:t>Anomalies</w:t>
      </w:r>
    </w:p>
    <w:p w14:paraId="5C787C1A" w14:textId="3FA20E3A" w:rsidR="0069708C" w:rsidRDefault="0069708C" w:rsidP="00505D75">
      <w:pPr>
        <w:spacing w:line="360" w:lineRule="auto"/>
      </w:pPr>
      <w:r>
        <w:t>From here, we can analyze and anomalies we might have in our structure. There are two types of anomalies in this structure.</w:t>
      </w:r>
    </w:p>
    <w:p w14:paraId="5D55E1EB" w14:textId="58E2D8CD" w:rsidR="00FE4CD4" w:rsidRPr="0069708C" w:rsidRDefault="0069708C" w:rsidP="00FE4CD4">
      <w:pPr>
        <w:pStyle w:val="a3"/>
        <w:numPr>
          <w:ilvl w:val="0"/>
          <w:numId w:val="3"/>
        </w:numPr>
        <w:spacing w:line="360" w:lineRule="auto"/>
      </w:pPr>
      <w:r>
        <w:t>Expected insertion anomalies</w:t>
      </w:r>
    </w:p>
    <w:p w14:paraId="6C1AC957" w14:textId="05631A15" w:rsidR="0069708C" w:rsidRDefault="0069708C" w:rsidP="00FE4CD4">
      <w:pPr>
        <w:pStyle w:val="a3"/>
        <w:numPr>
          <w:ilvl w:val="0"/>
          <w:numId w:val="10"/>
        </w:numPr>
        <w:spacing w:line="360" w:lineRule="auto"/>
      </w:pPr>
      <w:r>
        <w:t xml:space="preserve">Camping car: distance driven. </w:t>
      </w:r>
    </w:p>
    <w:p w14:paraId="5AAB0391" w14:textId="77777777" w:rsidR="0069708C" w:rsidRDefault="0069708C" w:rsidP="00FE4CD4">
      <w:pPr>
        <w:pStyle w:val="a3"/>
        <w:numPr>
          <w:ilvl w:val="0"/>
          <w:numId w:val="10"/>
        </w:numPr>
        <w:spacing w:line="360" w:lineRule="auto"/>
      </w:pPr>
      <w:r>
        <w:t>Customer credential: login time and logout time.</w:t>
      </w:r>
    </w:p>
    <w:p w14:paraId="7228CE8F" w14:textId="2A68084A" w:rsidR="0069708C" w:rsidRDefault="0069708C" w:rsidP="00FE4CD4">
      <w:pPr>
        <w:pStyle w:val="a3"/>
        <w:numPr>
          <w:ilvl w:val="0"/>
          <w:numId w:val="10"/>
        </w:numPr>
        <w:spacing w:line="360" w:lineRule="auto"/>
      </w:pPr>
      <w:r>
        <w:t xml:space="preserve">Reservation: Meter end, penalty amount, pay amount. </w:t>
      </w:r>
    </w:p>
    <w:p w14:paraId="7412B607" w14:textId="77777777" w:rsidR="00FE4CD4" w:rsidRPr="00505D75" w:rsidRDefault="00FE4CD4" w:rsidP="00FE4CD4">
      <w:pPr>
        <w:spacing w:line="360" w:lineRule="auto"/>
      </w:pPr>
    </w:p>
    <w:p w14:paraId="4BC1FD2F" w14:textId="4EB36D6D" w:rsidR="0069708C" w:rsidRDefault="0069708C" w:rsidP="00505D75">
      <w:pPr>
        <w:spacing w:line="360" w:lineRule="auto"/>
      </w:pPr>
      <w:r>
        <w:t xml:space="preserve">These attributes </w:t>
      </w:r>
      <w:r w:rsidR="00C87155">
        <w:t>should</w:t>
      </w:r>
      <w:r>
        <w:t xml:space="preserve"> be updated after the service has been used. Data for these attributes may not be available, and we will keep that in mind </w:t>
      </w:r>
      <w:r w:rsidR="00C87155">
        <w:t>when</w:t>
      </w:r>
      <w:r>
        <w:t xml:space="preserve"> building our database.</w:t>
      </w:r>
    </w:p>
    <w:p w14:paraId="5479C524" w14:textId="77777777" w:rsidR="00FE4CD4" w:rsidRDefault="00FE4CD4" w:rsidP="00505D75">
      <w:pPr>
        <w:spacing w:line="360" w:lineRule="auto"/>
      </w:pPr>
    </w:p>
    <w:p w14:paraId="36A56E60" w14:textId="14A54625" w:rsidR="0069708C" w:rsidRDefault="0069708C" w:rsidP="00505D75">
      <w:pPr>
        <w:pStyle w:val="a3"/>
        <w:numPr>
          <w:ilvl w:val="0"/>
          <w:numId w:val="3"/>
        </w:numPr>
        <w:spacing w:line="360" w:lineRule="auto"/>
      </w:pPr>
      <w:r>
        <w:t xml:space="preserve">Insertion anomalies that </w:t>
      </w:r>
      <w:r w:rsidR="00505D75">
        <w:t>need</w:t>
      </w:r>
      <w:r>
        <w:t xml:space="preserve"> to be resolved</w:t>
      </w:r>
    </w:p>
    <w:p w14:paraId="366E9991" w14:textId="4F3A309F" w:rsidR="0069708C" w:rsidRDefault="0069708C" w:rsidP="00FE4CD4">
      <w:pPr>
        <w:pStyle w:val="a3"/>
        <w:numPr>
          <w:ilvl w:val="0"/>
          <w:numId w:val="11"/>
        </w:numPr>
        <w:spacing w:line="360" w:lineRule="auto"/>
      </w:pPr>
      <w:r>
        <w:t>I</w:t>
      </w:r>
      <w:r w:rsidRPr="0069708C">
        <w:t>n case of payment type being other than card</w:t>
      </w:r>
      <w:r w:rsidR="00505D75">
        <w:t>,</w:t>
      </w:r>
      <w:r w:rsidRPr="0069708C">
        <w:t xml:space="preserve"> card number, card name, and billing address </w:t>
      </w:r>
      <w:r w:rsidR="00505D75">
        <w:t>will not be available.</w:t>
      </w:r>
    </w:p>
    <w:p w14:paraId="02202DF9" w14:textId="198633F3" w:rsidR="0069708C" w:rsidRDefault="0069708C" w:rsidP="00505D75">
      <w:pPr>
        <w:spacing w:line="360" w:lineRule="auto"/>
      </w:pPr>
    </w:p>
    <w:p w14:paraId="4C83B370" w14:textId="40A3CFC7" w:rsidR="0069708C" w:rsidRPr="00505D75" w:rsidRDefault="0069708C" w:rsidP="00505D75">
      <w:pPr>
        <w:pStyle w:val="a3"/>
        <w:numPr>
          <w:ilvl w:val="0"/>
          <w:numId w:val="3"/>
        </w:numPr>
        <w:spacing w:line="360" w:lineRule="auto"/>
        <w:rPr>
          <w:b/>
          <w:bCs/>
          <w:u w:val="single"/>
        </w:rPr>
      </w:pPr>
      <w:r w:rsidRPr="00505D75">
        <w:rPr>
          <w:b/>
          <w:bCs/>
          <w:u w:val="single"/>
        </w:rPr>
        <w:t>Resolution</w:t>
      </w:r>
    </w:p>
    <w:p w14:paraId="69457C72" w14:textId="2725FD4D" w:rsidR="00A250DB" w:rsidRDefault="00505D75" w:rsidP="00505D75">
      <w:pPr>
        <w:spacing w:line="360" w:lineRule="auto"/>
      </w:pPr>
      <w:r>
        <w:t>To resolve the payment section</w:t>
      </w:r>
      <w:r w:rsidR="000F10EB">
        <w:t xml:space="preserve"> in the reservation table</w:t>
      </w:r>
      <w:r>
        <w:t xml:space="preserve">, we will create </w:t>
      </w:r>
      <w:r w:rsidR="00A250DB">
        <w:t xml:space="preserve">a </w:t>
      </w:r>
      <w:r w:rsidR="00A250DB">
        <w:rPr>
          <w:b/>
          <w:bCs/>
        </w:rPr>
        <w:t>Pay</w:t>
      </w:r>
      <w:r w:rsidR="00A250DB">
        <w:t xml:space="preserve"> table and </w:t>
      </w:r>
      <w:r w:rsidR="00A250DB">
        <w:rPr>
          <w:b/>
          <w:bCs/>
        </w:rPr>
        <w:t>Pay Type</w:t>
      </w:r>
      <w:r w:rsidR="00A250DB">
        <w:t xml:space="preserve"> table.</w:t>
      </w:r>
      <w:r w:rsidR="00FA278B">
        <w:t xml:space="preserve"> </w:t>
      </w:r>
      <w:r w:rsidR="000F10EB">
        <w:t xml:space="preserve">After separating the attributes related to the pay and pay type table, from the reservation table, reservation table will have </w:t>
      </w:r>
      <w:r w:rsidR="000F10EB" w:rsidRPr="000F10EB">
        <w:rPr>
          <w:u w:val="single"/>
        </w:rPr>
        <w:t>Pay ID</w:t>
      </w:r>
      <w:r w:rsidR="000F10EB">
        <w:t xml:space="preserve"> as foreign key, that is related to the Pay table, and then in the Pay table we have the Pay type as foreign key which is related to the Pay Type table.</w:t>
      </w:r>
    </w:p>
    <w:p w14:paraId="758FE022" w14:textId="078980E2" w:rsidR="00A250DB" w:rsidRDefault="000F10EB" w:rsidP="00505D75">
      <w:pPr>
        <w:spacing w:line="360" w:lineRule="auto"/>
      </w:pPr>
      <w:r>
        <w:rPr>
          <w:noProof/>
        </w:rPr>
        <w:drawing>
          <wp:inline distT="0" distB="0" distL="0" distR="0" wp14:anchorId="412203A4" wp14:editId="50F2847E">
            <wp:extent cx="2286000" cy="114300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p>
    <w:p w14:paraId="59DA2DC9" w14:textId="7EF60207" w:rsidR="00A250DB" w:rsidRDefault="00A250DB" w:rsidP="0095300C"/>
    <w:p w14:paraId="3EB8B4FD" w14:textId="4F041DDC" w:rsidR="0095300C" w:rsidRDefault="0095300C" w:rsidP="0095300C"/>
    <w:p w14:paraId="6BFA537E" w14:textId="7D61E90E" w:rsidR="0095300C" w:rsidRDefault="0095300C" w:rsidP="0095300C"/>
    <w:p w14:paraId="3036A7A9" w14:textId="3BCAD5B0" w:rsidR="0095300C" w:rsidRDefault="0095300C" w:rsidP="0095300C"/>
    <w:p w14:paraId="6F748BDD" w14:textId="65268FB3" w:rsidR="0095300C" w:rsidRDefault="0095300C" w:rsidP="0095300C"/>
    <w:p w14:paraId="1363ADF5" w14:textId="77777777" w:rsidR="0095300C" w:rsidRPr="00A250DB" w:rsidRDefault="0095300C" w:rsidP="0095300C"/>
    <w:p w14:paraId="1965CBD2" w14:textId="10F96E29" w:rsidR="00CE74D3" w:rsidRDefault="00CE74D3" w:rsidP="00505D75">
      <w:pPr>
        <w:pStyle w:val="a3"/>
        <w:numPr>
          <w:ilvl w:val="0"/>
          <w:numId w:val="3"/>
        </w:numPr>
        <w:spacing w:line="360" w:lineRule="auto"/>
        <w:rPr>
          <w:b/>
          <w:bCs/>
          <w:u w:val="single"/>
        </w:rPr>
      </w:pPr>
      <w:r w:rsidRPr="00A250DB">
        <w:rPr>
          <w:b/>
          <w:bCs/>
          <w:u w:val="single"/>
        </w:rPr>
        <w:lastRenderedPageBreak/>
        <w:t>Final form</w:t>
      </w:r>
    </w:p>
    <w:p w14:paraId="4C03DC9B" w14:textId="58A405D5" w:rsidR="00A250DB" w:rsidRPr="00155572" w:rsidRDefault="001428A2" w:rsidP="00155572">
      <w:pPr>
        <w:spacing w:line="360" w:lineRule="auto"/>
        <w:rPr>
          <w:b/>
          <w:bCs/>
          <w:u w:val="single"/>
        </w:rPr>
      </w:pPr>
      <w:r>
        <w:rPr>
          <w:noProof/>
        </w:rPr>
        <w:drawing>
          <wp:inline distT="0" distB="0" distL="0" distR="0" wp14:anchorId="4314C65E" wp14:editId="7DBE10F2">
            <wp:extent cx="5943600" cy="6459220"/>
            <wp:effectExtent l="0" t="0" r="0"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59220"/>
                    </a:xfrm>
                    <a:prstGeom prst="rect">
                      <a:avLst/>
                    </a:prstGeom>
                    <a:noFill/>
                    <a:ln>
                      <a:noFill/>
                    </a:ln>
                  </pic:spPr>
                </pic:pic>
              </a:graphicData>
            </a:graphic>
          </wp:inline>
        </w:drawing>
      </w:r>
    </w:p>
    <w:sectPr w:rsidR="00A250DB" w:rsidRPr="00155572">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EC61" w14:textId="77777777" w:rsidR="003B2702" w:rsidRDefault="003B2702" w:rsidP="00FC1F6B">
      <w:r>
        <w:separator/>
      </w:r>
    </w:p>
  </w:endnote>
  <w:endnote w:type="continuationSeparator" w:id="0">
    <w:p w14:paraId="796513D2" w14:textId="77777777" w:rsidR="003B2702" w:rsidRDefault="003B2702" w:rsidP="00FC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BBCE" w14:textId="77777777" w:rsidR="003B2702" w:rsidRDefault="003B2702" w:rsidP="00FC1F6B">
      <w:r>
        <w:separator/>
      </w:r>
    </w:p>
  </w:footnote>
  <w:footnote w:type="continuationSeparator" w:id="0">
    <w:p w14:paraId="10E0BC67" w14:textId="77777777" w:rsidR="003B2702" w:rsidRDefault="003B2702" w:rsidP="00FC1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142B" w14:textId="0586A3A8" w:rsidR="00FC1F6B" w:rsidRDefault="00FC1F6B">
    <w:pPr>
      <w:pStyle w:val="a5"/>
    </w:pPr>
    <w:r>
      <w:t>Name: Tamyra</w:t>
    </w:r>
  </w:p>
  <w:p w14:paraId="19411F4D" w14:textId="0703043F" w:rsidR="00FC1F6B" w:rsidRPr="00FC1F6B" w:rsidRDefault="00FC1F6B">
    <w:pPr>
      <w:pStyle w:val="a5"/>
    </w:pPr>
    <w:r>
      <w:t>Date: May 31,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3AA"/>
    <w:multiLevelType w:val="hybridMultilevel"/>
    <w:tmpl w:val="34864560"/>
    <w:lvl w:ilvl="0" w:tplc="FD0C3B4C">
      <w:start w:val="1"/>
      <w:numFmt w:val="lowerLetter"/>
      <w:lvlText w:val="%1."/>
      <w:lvlJc w:val="left"/>
      <w:pPr>
        <w:ind w:left="684" w:hanging="400"/>
      </w:p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 w15:restartNumberingAfterBreak="0">
    <w:nsid w:val="0FAA10A7"/>
    <w:multiLevelType w:val="hybridMultilevel"/>
    <w:tmpl w:val="00807312"/>
    <w:lvl w:ilvl="0" w:tplc="B35684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20EA1"/>
    <w:multiLevelType w:val="hybridMultilevel"/>
    <w:tmpl w:val="1346D736"/>
    <w:lvl w:ilvl="0" w:tplc="BD0E3E00">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72341"/>
    <w:multiLevelType w:val="hybridMultilevel"/>
    <w:tmpl w:val="830E5662"/>
    <w:lvl w:ilvl="0" w:tplc="B614BE92">
      <w:start w:val="1"/>
      <w:numFmt w:val="decimal"/>
      <w:lvlText w:val="%1."/>
      <w:lvlJc w:val="left"/>
      <w:pPr>
        <w:ind w:left="360"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294A"/>
    <w:multiLevelType w:val="hybridMultilevel"/>
    <w:tmpl w:val="8828D714"/>
    <w:lvl w:ilvl="0" w:tplc="04090019">
      <w:start w:val="1"/>
      <w:numFmt w:val="lowerLetter"/>
      <w:lvlText w:val="%1."/>
      <w:lvlJc w:val="left"/>
      <w:pPr>
        <w:ind w:left="684" w:hanging="400"/>
      </w:p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 w15:restartNumberingAfterBreak="0">
    <w:nsid w:val="2E1E6027"/>
    <w:multiLevelType w:val="hybridMultilevel"/>
    <w:tmpl w:val="E318BAB2"/>
    <w:lvl w:ilvl="0" w:tplc="B3901902">
      <w:start w:val="4"/>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3504547"/>
    <w:multiLevelType w:val="hybridMultilevel"/>
    <w:tmpl w:val="34C4C48A"/>
    <w:lvl w:ilvl="0" w:tplc="BCE88C34">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63531"/>
    <w:multiLevelType w:val="hybridMultilevel"/>
    <w:tmpl w:val="4E2ECBA0"/>
    <w:lvl w:ilvl="0" w:tplc="ECFE6D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34043"/>
    <w:multiLevelType w:val="hybridMultilevel"/>
    <w:tmpl w:val="FD4A9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7C7B60"/>
    <w:multiLevelType w:val="hybridMultilevel"/>
    <w:tmpl w:val="FD4A94D4"/>
    <w:lvl w:ilvl="0" w:tplc="B3568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3538D"/>
    <w:multiLevelType w:val="hybridMultilevel"/>
    <w:tmpl w:val="3084BE34"/>
    <w:lvl w:ilvl="0" w:tplc="DB86260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074386">
    <w:abstractNumId w:val="9"/>
  </w:num>
  <w:num w:numId="2" w16cid:durableId="434594056">
    <w:abstractNumId w:val="8"/>
  </w:num>
  <w:num w:numId="3" w16cid:durableId="379977771">
    <w:abstractNumId w:val="3"/>
  </w:num>
  <w:num w:numId="4" w16cid:durableId="376516170">
    <w:abstractNumId w:val="1"/>
  </w:num>
  <w:num w:numId="5" w16cid:durableId="868223075">
    <w:abstractNumId w:val="6"/>
  </w:num>
  <w:num w:numId="6" w16cid:durableId="1618487917">
    <w:abstractNumId w:val="5"/>
  </w:num>
  <w:num w:numId="7" w16cid:durableId="582030970">
    <w:abstractNumId w:val="10"/>
  </w:num>
  <w:num w:numId="8" w16cid:durableId="1835098434">
    <w:abstractNumId w:val="7"/>
  </w:num>
  <w:num w:numId="9" w16cid:durableId="827137001">
    <w:abstractNumId w:val="2"/>
  </w:num>
  <w:num w:numId="10" w16cid:durableId="103816084">
    <w:abstractNumId w:val="4"/>
  </w:num>
  <w:num w:numId="11" w16cid:durableId="97460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7F"/>
    <w:rsid w:val="00017822"/>
    <w:rsid w:val="00030E46"/>
    <w:rsid w:val="000E7185"/>
    <w:rsid w:val="000F10EB"/>
    <w:rsid w:val="00106EFF"/>
    <w:rsid w:val="001428A2"/>
    <w:rsid w:val="00155572"/>
    <w:rsid w:val="001D22BC"/>
    <w:rsid w:val="002535E4"/>
    <w:rsid w:val="003B2702"/>
    <w:rsid w:val="003D665E"/>
    <w:rsid w:val="0049337B"/>
    <w:rsid w:val="004C507F"/>
    <w:rsid w:val="004F540A"/>
    <w:rsid w:val="00505D75"/>
    <w:rsid w:val="00647BFE"/>
    <w:rsid w:val="0069708C"/>
    <w:rsid w:val="00706EA2"/>
    <w:rsid w:val="00743A77"/>
    <w:rsid w:val="007717F1"/>
    <w:rsid w:val="00773907"/>
    <w:rsid w:val="007D47A5"/>
    <w:rsid w:val="00817BD7"/>
    <w:rsid w:val="008A08BB"/>
    <w:rsid w:val="0095300C"/>
    <w:rsid w:val="009E0DE4"/>
    <w:rsid w:val="00A250DB"/>
    <w:rsid w:val="00A624FB"/>
    <w:rsid w:val="00A8679F"/>
    <w:rsid w:val="00BD5B46"/>
    <w:rsid w:val="00C87155"/>
    <w:rsid w:val="00CE74D3"/>
    <w:rsid w:val="00D43EE5"/>
    <w:rsid w:val="00E23955"/>
    <w:rsid w:val="00EA1CD5"/>
    <w:rsid w:val="00FA278B"/>
    <w:rsid w:val="00FC1F6B"/>
    <w:rsid w:val="00FE4C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25BBD"/>
  <w15:chartTrackingRefBased/>
  <w15:docId w15:val="{23862E0B-38A3-D54A-8359-7C73B9A1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EE5"/>
    <w:pPr>
      <w:ind w:left="720"/>
      <w:contextualSpacing/>
    </w:pPr>
  </w:style>
  <w:style w:type="table" w:styleId="a4">
    <w:name w:val="Table Grid"/>
    <w:basedOn w:val="a1"/>
    <w:uiPriority w:val="39"/>
    <w:rsid w:val="0003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FC1F6B"/>
    <w:pPr>
      <w:tabs>
        <w:tab w:val="center" w:pos="4680"/>
        <w:tab w:val="right" w:pos="9360"/>
      </w:tabs>
    </w:pPr>
  </w:style>
  <w:style w:type="character" w:customStyle="1" w:styleId="Char">
    <w:name w:val="머리글 Char"/>
    <w:basedOn w:val="a0"/>
    <w:link w:val="a5"/>
    <w:uiPriority w:val="99"/>
    <w:rsid w:val="00FC1F6B"/>
  </w:style>
  <w:style w:type="paragraph" w:styleId="a6">
    <w:name w:val="footer"/>
    <w:basedOn w:val="a"/>
    <w:link w:val="Char0"/>
    <w:uiPriority w:val="99"/>
    <w:unhideWhenUsed/>
    <w:rsid w:val="00FC1F6B"/>
    <w:pPr>
      <w:tabs>
        <w:tab w:val="center" w:pos="4680"/>
        <w:tab w:val="right" w:pos="9360"/>
      </w:tabs>
    </w:pPr>
  </w:style>
  <w:style w:type="character" w:customStyle="1" w:styleId="Char0">
    <w:name w:val="바닥글 Char"/>
    <w:basedOn w:val="a0"/>
    <w:link w:val="a6"/>
    <w:uiPriority w:val="99"/>
    <w:rsid w:val="00FC1F6B"/>
  </w:style>
  <w:style w:type="paragraph" w:styleId="a7">
    <w:name w:val="caption"/>
    <w:basedOn w:val="a"/>
    <w:next w:val="a"/>
    <w:uiPriority w:val="35"/>
    <w:unhideWhenUsed/>
    <w:qFormat/>
    <w:rsid w:val="00505D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타미라</dc:creator>
  <cp:keywords/>
  <dc:description/>
  <cp:lastModifiedBy>LEE CHANGYOON</cp:lastModifiedBy>
  <cp:revision>28</cp:revision>
  <cp:lastPrinted>2022-06-01T06:10:00Z</cp:lastPrinted>
  <dcterms:created xsi:type="dcterms:W3CDTF">2022-05-30T22:29:00Z</dcterms:created>
  <dcterms:modified xsi:type="dcterms:W3CDTF">2022-06-01T06:45:00Z</dcterms:modified>
</cp:coreProperties>
</file>