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360"/>
      </w:pPr>
    </w:p>
    <w:p>
      <w:pPr>
        <w:spacing w:before="0" w:after="0" w:lineRule="exact" w:line="360"/>
      </w:pPr>
    </w:p>
    <w:p>
      <w:pPr>
        <w:spacing w:before="0" w:after="0" w:lineRule="exact" w:line="360"/>
      </w:pPr>
    </w:p>
    <w:p>
      <w:pPr>
        <w:spacing w:before="0" w:after="0" w:lineRule="exact" w:line="360"/>
      </w:pPr>
    </w:p>
    <w:p>
      <w:pPr>
        <w:spacing w:before="0" w:after="0" w:lineRule="exact" w:line="360"/>
      </w:pPr>
    </w:p>
    <w:p>
      <w:pPr>
        <w:spacing w:before="0" w:after="0" w:lineRule="exact" w:line="360"/>
      </w:pPr>
    </w:p>
    <w:p>
      <w:pPr>
        <w:spacing w:before="0" w:after="0" w:lineRule="exact" w:line="360"/>
      </w:pPr>
    </w:p>
    <w:p>
      <w:pPr>
        <w:spacing w:before="0" w:after="200"/>
        <w:jc w:val="center"/>
      </w:pPr>
      <w:r>
        <w:rPr>
          <w:rFonts w:ascii="맑은 고딕" w:hAnsi="맑은 고딕"/>
          <w:b/>
          <w:i w:val="0"/>
          <w:color w:val="1F497D"/>
          <w:sz w:val="48"/>
        </w:rPr>
        <w:t>향수 이미지 기반 노트 분류 시스템</w:t>
      </w:r>
    </w:p>
    <w:p>
      <w:pPr>
        <w:spacing w:before="0" w:after="120"/>
        <w:jc w:val="center"/>
      </w:pPr>
      <w:r>
        <w:rPr>
          <w:rFonts w:ascii="맑은 고딕" w:hAnsi="맑은 고딕"/>
          <w:b w:val="0"/>
          <w:i w:val="0"/>
          <w:color w:val="4472C4"/>
          <w:sz w:val="30"/>
        </w:rPr>
        <w:t>딥러닝 모델 소개 및 성능 평가 보고서</w:t>
      </w:r>
    </w:p>
    <w:p>
      <w:pPr>
        <w:spacing w:before="80" w:after="200"/>
        <w:jc w:val="center"/>
      </w:pPr>
      <w:r>
        <w:rPr>
          <w:rFonts w:ascii="맑은 고딕" w:hAnsi="맑은 고딕"/>
          <w:b w:val="0"/>
          <w:i w:val="0"/>
          <w:color w:val="2E74B5"/>
          <w:sz w:val="22"/>
        </w:rPr>
        <w:t>──────────────────────────────────</w:t>
      </w:r>
    </w:p>
    <w:p>
      <w:pPr>
        <w:spacing w:before="0" w:after="0" w:lineRule="exact" w:line="360"/>
      </w:pPr>
    </w:p>
    <w:p>
      <w:pPr>
        <w:spacing w:before="0" w:after="0" w:lineRule="exact" w:line="360"/>
      </w:pPr>
    </w:p>
    <w:p>
      <w:pPr>
        <w:spacing w:before="0" w:after="0" w:lineRule="exact" w:line="360"/>
      </w:pPr>
    </w:p>
    <w:p>
      <w:pPr>
        <w:jc w:val="center"/>
      </w:pPr>
      <w:r>
        <w:rPr>
          <w:rFonts w:ascii="맑은 고딕" w:hAnsi="맑은 고딕"/>
          <w:b w:val="0"/>
          <w:i w:val="0"/>
          <w:color w:val="595959"/>
          <w:sz w:val="24"/>
        </w:rPr>
        <w:t>2026년 5월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맑은 고딕" w:hAnsi="맑은 고딕"/>
          <w:b/>
          <w:i w:val="0"/>
          <w:color w:val="1F497D"/>
          <w:sz w:val="28"/>
        </w:rPr>
        <w:t>1. 프로젝트 개요</w:t>
      </w:r>
    </w:p>
    <w:p>
      <w:pPr>
        <w:spacing w:before="40" w:after="160" w:lineRule="auto" w:line="288"/>
      </w:pPr>
      <w:r>
        <w:rPr>
          <w:rFonts w:ascii="맑은 고딕" w:hAnsi="맑은 고딕"/>
          <w:b w:val="0"/>
          <w:i w:val="0"/>
          <w:color w:val="000000"/>
          <w:sz w:val="21"/>
        </w:rPr>
        <w:t>본 프로젝트는 향수병 이미지와 텍스트(브랜드명/제품명)를 입력으로 받아 향료 계열(Note)을 자동 분류하는 딥러닝 시스템을 개발한다. 향수의 시각적 특성과 텍스트 정보를 결합하여 분류 성능을 향상시키는 것이 핵심 목표이다.</w:t>
      </w:r>
    </w:p>
    <w:p>
      <w:pPr>
        <w:spacing w:before="0" w:after="0" w:lineRule="exact" w:line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6520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268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분류 태스크</w:t>
            </w:r>
          </w:p>
        </w:tc>
        <w:tc>
          <w:tcPr>
            <w:tcW w:type="dxa" w:w="6520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Note 7클래스 / Note 4클래스 / Brand 35클래스</w:t>
            </w:r>
          </w:p>
        </w:tc>
      </w:tr>
      <w:tr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데이터셋</w:t>
            </w:r>
          </w:p>
        </w:tc>
        <w:tc>
          <w:tcPr>
            <w:tcW w:type="dxa" w:w="6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Perfume Recommendation Dataset  (~28,000장)</w:t>
            </w:r>
          </w:p>
        </w:tc>
      </w:tr>
      <w:tr>
        <w:tc>
          <w:tcPr>
            <w:tcW w:type="dxa" w:w="2268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학습 데이터</w:t>
            </w:r>
          </w:p>
        </w:tc>
        <w:tc>
          <w:tcPr>
            <w:tcW w:type="dxa" w:w="6520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train 22,557개 / train_aug 41,061개 (오프라인 증강)</w:t>
            </w:r>
          </w:p>
        </w:tc>
      </w:tr>
      <w:tr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평가 데이터</w:t>
            </w:r>
          </w:p>
        </w:tc>
        <w:tc>
          <w:tcPr>
            <w:tcW w:type="dxa" w:w="6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val 2,820개 / test 2,820개</w:t>
            </w:r>
          </w:p>
        </w:tc>
      </w:tr>
      <w:tr>
        <w:tc>
          <w:tcPr>
            <w:tcW w:type="dxa" w:w="2268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주요 모델</w:t>
            </w:r>
          </w:p>
        </w:tc>
        <w:tc>
          <w:tcPr>
            <w:tcW w:type="dxa" w:w="6520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EfficientNet-B0, CLIP ViT-B/32</w:t>
            </w:r>
          </w:p>
        </w:tc>
      </w:tr>
    </w:tbl>
    <w:p>
      <w:pPr>
        <w:spacing w:before="0" w:after="0" w:lineRule="exact" w:line="160"/>
      </w:pPr>
    </w:p>
    <w:p>
      <w:pPr>
        <w:pStyle w:val="Heading1"/>
        <w:keepNext/>
        <w:spacing w:before="360" w:after="160"/>
      </w:pPr>
      <w:r>
        <w:rPr>
          <w:rFonts w:ascii="맑은 고딕" w:hAnsi="맑은 고딕"/>
          <w:b/>
          <w:i w:val="0"/>
          <w:color w:val="1F497D"/>
          <w:sz w:val="28"/>
        </w:rPr>
        <w:t>2. 사용 딥러닝 모델 소개</w:t>
      </w:r>
    </w:p>
    <w:p>
      <w:pPr>
        <w:pStyle w:val="Heading2"/>
        <w:keepNext/>
        <w:spacing w:before="240" w:after="120"/>
      </w:pPr>
      <w:r>
        <w:rPr>
          <w:rFonts w:ascii="맑은 고딕" w:hAnsi="맑은 고딕"/>
          <w:b/>
          <w:i w:val="0"/>
          <w:color w:val="2E74B5"/>
          <w:sz w:val="24"/>
        </w:rPr>
        <w:t>2.1  EfficientNet-B0</w:t>
      </w:r>
    </w:p>
    <w:p>
      <w:pPr>
        <w:spacing w:before="40" w:after="160" w:lineRule="auto" w:line="288"/>
      </w:pPr>
      <w:r>
        <w:rPr>
          <w:rFonts w:ascii="맑은 고딕" w:hAnsi="맑은 고딕"/>
          <w:b w:val="0"/>
          <w:i w:val="0"/>
          <w:color w:val="000000"/>
          <w:sz w:val="21"/>
        </w:rPr>
        <w:t>EfficientNet은 Google이 2019년에 제안한 이미지 분류 모델로, 네트워크의 너비(width)·깊이(depth)·해상도(resolution)를 균형 있게 확장하는 복합 스케일링(Compound Scaling)을 도입하였다. B0은 기본 버전으로 파라미터 수 약 5.3M의 경량 모델이며, 소규모 데이터에서도 과적합 없이 안정적인 성능을 발휘한다.</w:t>
      </w:r>
    </w:p>
    <w:p>
      <w:pPr>
        <w:spacing w:before="0" w:after="0" w:lineRule="exact" w:line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특성</w:t>
            </w:r>
          </w:p>
        </w:tc>
        <w:tc>
          <w:tcPr>
            <w:tcW w:type="dxa" w:w="6520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268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파라미터 수</w:t>
            </w:r>
          </w:p>
        </w:tc>
        <w:tc>
          <w:tcPr>
            <w:tcW w:type="dxa" w:w="6520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약 5.3M</w:t>
            </w:r>
          </w:p>
        </w:tc>
      </w:tr>
      <w:tr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입력 해상도</w:t>
            </w:r>
          </w:p>
        </w:tc>
        <w:tc>
          <w:tcPr>
            <w:tcW w:type="dxa" w:w="6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224 × 224</w:t>
            </w:r>
          </w:p>
        </w:tc>
      </w:tr>
      <w:tr>
        <w:tc>
          <w:tcPr>
            <w:tcW w:type="dxa" w:w="2268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사전학습</w:t>
            </w:r>
          </w:p>
        </w:tc>
        <w:tc>
          <w:tcPr>
            <w:tcW w:type="dxa" w:w="6520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ImageNet-1K</w:t>
            </w:r>
          </w:p>
        </w:tc>
      </w:tr>
      <w:tr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적용 태스크</w:t>
            </w:r>
          </w:p>
        </w:tc>
        <w:tc>
          <w:tcPr>
            <w:tcW w:type="dxa" w:w="6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Note 분류 (7클래스 / 4클래스),  Brand 분류</w:t>
            </w:r>
          </w:p>
        </w:tc>
      </w:tr>
      <w:tr>
        <w:tc>
          <w:tcPr>
            <w:tcW w:type="dxa" w:w="2268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학습 전략</w:t>
            </w:r>
          </w:p>
        </w:tc>
        <w:tc>
          <w:tcPr>
            <w:tcW w:type="dxa" w:w="6520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2단계 학습 — Stage1: Backbone Freeze, Stage2: Gradual Unfreeze</w:t>
            </w:r>
          </w:p>
        </w:tc>
      </w:tr>
      <w:tr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텍스트 결합</w:t>
            </w:r>
          </w:p>
        </w:tc>
        <w:tc>
          <w:tcPr>
            <w:tcW w:type="dxa" w:w="6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Brand + Name 임베딩을 이미지 특징과 concat → FC 분류</w:t>
            </w:r>
          </w:p>
        </w:tc>
      </w:tr>
    </w:tbl>
    <w:p>
      <w:pPr>
        <w:spacing w:before="0" w:after="0" w:lineRule="exact" w:line="160"/>
      </w:pPr>
    </w:p>
    <w:p>
      <w:pPr>
        <w:pStyle w:val="Heading2"/>
        <w:keepNext/>
        <w:spacing w:before="240" w:after="120"/>
      </w:pPr>
      <w:r>
        <w:rPr>
          <w:rFonts w:ascii="맑은 고딕" w:hAnsi="맑은 고딕"/>
          <w:b/>
          <w:i w:val="0"/>
          <w:color w:val="2E74B5"/>
          <w:sz w:val="24"/>
        </w:rPr>
        <w:t>2.2  CLIP  (Contrastive Language–Image Pretraining)</w:t>
      </w:r>
    </w:p>
    <w:p>
      <w:pPr>
        <w:spacing w:before="40" w:after="160" w:lineRule="auto" w:line="288"/>
      </w:pPr>
      <w:r>
        <w:rPr>
          <w:rFonts w:ascii="맑은 고딕" w:hAnsi="맑은 고딕"/>
          <w:b w:val="0"/>
          <w:i w:val="0"/>
          <w:color w:val="000000"/>
          <w:sz w:val="21"/>
        </w:rPr>
        <w:t>CLIP은 OpenAI가 2021년에 발표한 멀티모달 모델로, 4억 개의 이미지-텍스트 쌍을 대조학습(contrastive learning)으로 사전학습하였다. 이미지 인코더(ViT-B/32)와 텍스트 인코더를 동시에 학습하여 이미지와 텍스트를 동일한 임베딩 공간에 매핑하며, 풍부한 의미 표현 덕분에 적은 데이터로도 경쟁력 있는 성능을 보인다.</w:t>
      </w:r>
    </w:p>
    <w:p>
      <w:pPr>
        <w:spacing w:before="0" w:after="0" w:lineRule="exact" w:line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특성</w:t>
            </w:r>
          </w:p>
        </w:tc>
        <w:tc>
          <w:tcPr>
            <w:tcW w:type="dxa" w:w="6520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268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모델 구조</w:t>
            </w:r>
          </w:p>
        </w:tc>
        <w:tc>
          <w:tcPr>
            <w:tcW w:type="dxa" w:w="6520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ViT-B/32 (이미지 인코더)  +  Transformer (텍스트 인코더)</w:t>
            </w:r>
          </w:p>
        </w:tc>
      </w:tr>
      <w:tr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파라미터 수</w:t>
            </w:r>
          </w:p>
        </w:tc>
        <w:tc>
          <w:tcPr>
            <w:tcW w:type="dxa" w:w="6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약 151M</w:t>
            </w:r>
          </w:p>
        </w:tc>
      </w:tr>
      <w:tr>
        <w:tc>
          <w:tcPr>
            <w:tcW w:type="dxa" w:w="2268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사전학습</w:t>
            </w:r>
          </w:p>
        </w:tc>
        <w:tc>
          <w:tcPr>
            <w:tcW w:type="dxa" w:w="6520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WIT (WebImageText,  4억 쌍)</w:t>
            </w:r>
          </w:p>
        </w:tc>
      </w:tr>
      <w:tr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적용 방식</w:t>
            </w:r>
          </w:p>
        </w:tc>
        <w:tc>
          <w:tcPr>
            <w:tcW w:type="dxa" w:w="6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① Linear Probe  ② 2단계 Image Fine-tune  ③ 텍스트 결합 Fine-tune</w:t>
            </w:r>
          </w:p>
        </w:tc>
      </w:tr>
      <w:tr>
        <w:tc>
          <w:tcPr>
            <w:tcW w:type="dxa" w:w="2268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텍스트 결합</w:t>
            </w:r>
          </w:p>
        </w:tc>
        <w:tc>
          <w:tcPr>
            <w:tcW w:type="dxa" w:w="6520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이미지 임베딩 + 텍스트 임베딩 concat → 분류 헤드</w:t>
            </w:r>
          </w:p>
        </w:tc>
      </w:tr>
    </w:tbl>
    <w:p>
      <w:pPr>
        <w:spacing w:before="0" w:after="0" w:lineRule="exact" w:line="160"/>
      </w:pPr>
    </w:p>
    <w:p>
      <w:pPr>
        <w:pStyle w:val="Heading2"/>
        <w:keepNext/>
        <w:spacing w:before="240" w:after="120"/>
      </w:pPr>
      <w:r>
        <w:rPr>
          <w:rFonts w:ascii="맑은 고딕" w:hAnsi="맑은 고딕"/>
          <w:b/>
          <w:i w:val="0"/>
          <w:color w:val="2E74B5"/>
          <w:sz w:val="24"/>
        </w:rPr>
        <w:t>2.3  2단계 학습 전략  (Two-Stage Training)</w:t>
      </w:r>
    </w:p>
    <w:p>
      <w:pPr>
        <w:spacing w:before="40" w:after="160" w:lineRule="auto" w:line="288"/>
      </w:pPr>
      <w:r>
        <w:rPr>
          <w:rFonts w:ascii="맑은 고딕" w:hAnsi="맑은 고딕"/>
          <w:b w:val="0"/>
          <w:i w:val="0"/>
          <w:color w:val="000000"/>
          <w:sz w:val="21"/>
        </w:rPr>
        <w:t>소규모 데이터에서 과적합을 방지하고 사전학습 표현을 최대한 보존하기 위해 두 단계로 나누어 학습하였다.</w:t>
      </w:r>
    </w:p>
    <w:p>
      <w:pPr>
        <w:spacing w:before="0" w:after="0" w:lineRule="exact" w:line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단계</w:t>
            </w:r>
          </w:p>
        </w:tc>
        <w:tc>
          <w:tcPr>
            <w:tcW w:type="dxa" w:w="7087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1701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Stage 1</w:t>
              <w:br/>
              <w:t>(Warm-up)</w:t>
            </w:r>
          </w:p>
        </w:tc>
        <w:tc>
          <w:tcPr>
            <w:tcW w:type="dxa" w:w="7087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Backbone 전체를 동결(Freeze)하고 분류 헤드만 학습.</w:t>
              <w:br/>
              <w:t>사전학습 특징을 보존하면서 태스크에 맞는 분류 경계를 초기화.</w:t>
            </w:r>
          </w:p>
        </w:tc>
      </w:tr>
      <w:tr>
        <w:tc>
          <w:tcPr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Stage 2</w:t>
              <w:br/>
              <w:t>(Fine-tune)</w:t>
            </w:r>
          </w:p>
        </w:tc>
        <w:tc>
          <w:tcPr>
            <w:tcW w:type="dxa" w:w="708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마지막 블록부터 점진적으로 동결 해제(Gradual Unfreeze)하며 전체 미세조정.</w:t>
              <w:br/>
              <w:t>낮은 학습률로 도메인 적응 — 과적합 방지를 위해 Early Stopping 적용.</w:t>
            </w:r>
          </w:p>
        </w:tc>
      </w:tr>
    </w:tbl>
    <w:p>
      <w:pPr>
        <w:spacing w:before="0" w:after="0" w:lineRule="exact" w:line="160"/>
      </w:pPr>
    </w:p>
    <w:p>
      <w:pPr>
        <w:pStyle w:val="Heading1"/>
        <w:keepNext/>
        <w:spacing w:before="360" w:after="160"/>
      </w:pPr>
      <w:r>
        <w:rPr>
          <w:rFonts w:ascii="맑은 고딕" w:hAnsi="맑은 고딕"/>
          <w:b/>
          <w:i w:val="0"/>
          <w:color w:val="1F497D"/>
          <w:sz w:val="28"/>
        </w:rPr>
        <w:t>3. 성능 평가 지표</w:t>
      </w:r>
    </w:p>
    <w:p>
      <w:pPr>
        <w:spacing w:before="40" w:after="160" w:lineRule="auto" w:line="288"/>
      </w:pPr>
      <w:r>
        <w:rPr>
          <w:rFonts w:ascii="맑은 고딕" w:hAnsi="맑은 고딕"/>
          <w:b w:val="0"/>
          <w:i w:val="0"/>
          <w:color w:val="000000"/>
          <w:sz w:val="21"/>
        </w:rPr>
        <w:t>향수 Note 분류 데이터는 클래스 불균형이 존재하므로, 단일 지표에 의존하지 않고 다각도의 평가 지표를 함께 활용하였다.</w:t>
      </w:r>
    </w:p>
    <w:p>
      <w:pPr>
        <w:spacing w:before="0" w:after="0" w:lineRule="exact" w:line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지표</w:t>
            </w:r>
          </w:p>
        </w:tc>
        <w:tc>
          <w:tcPr>
            <w:tcW w:type="dxa" w:w="6520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268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Accuracy</w:t>
            </w:r>
          </w:p>
        </w:tc>
        <w:tc>
          <w:tcPr>
            <w:tcW w:type="dxa" w:w="6520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전체 샘플 중 올바르게 분류한 비율. 전반적 성능 파악에 사용.</w:t>
            </w:r>
          </w:p>
        </w:tc>
      </w:tr>
      <w:tr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Macro F1-Score</w:t>
            </w:r>
          </w:p>
        </w:tc>
        <w:tc>
          <w:tcPr>
            <w:tcW w:type="dxa" w:w="6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클래스별 F1을 산술 평균. 소수 클래스의 성능을 동등하게 반영하여 불균형 상황에 적합.</w:t>
            </w:r>
          </w:p>
        </w:tc>
      </w:tr>
      <w:tr>
        <w:tc>
          <w:tcPr>
            <w:tcW w:type="dxa" w:w="2268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Top-3 Accuracy</w:t>
            </w:r>
          </w:p>
        </w:tc>
        <w:tc>
          <w:tcPr>
            <w:tcW w:type="dxa" w:w="6520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상위 3개 예측 안에 정답이 포함된 비율. 후보 추천 시스템 관점의 평가.</w:t>
            </w:r>
          </w:p>
        </w:tc>
      </w:tr>
      <w:tr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Confusion Matrix</w:t>
            </w:r>
          </w:p>
        </w:tc>
        <w:tc>
          <w:tcPr>
            <w:tcW w:type="dxa" w:w="6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클래스 간 오분류 패턴을 시각화. 어떤 클래스가 혼동되는지 직관적으로 파악.</w:t>
            </w:r>
          </w:p>
        </w:tc>
      </w:tr>
      <w:tr>
        <w:tc>
          <w:tcPr>
            <w:tcW w:type="dxa" w:w="2268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Random Baseline</w:t>
            </w:r>
          </w:p>
        </w:tc>
        <w:tc>
          <w:tcPr>
            <w:tcW w:type="dxa" w:w="6520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무작위 분류의 기준선 — 7클래스: 14.3%,  4클래스: 25.0%.</w:t>
            </w:r>
          </w:p>
        </w:tc>
      </w:tr>
    </w:tbl>
    <w:p>
      <w:pPr>
        <w:spacing w:before="0" w:after="0" w:lineRule="exact" w:line="160"/>
      </w:pP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맑은 고딕" w:hAnsi="맑은 고딕"/>
          <w:b/>
          <w:i w:val="0"/>
          <w:color w:val="1F497D"/>
          <w:sz w:val="28"/>
        </w:rPr>
        <w:t>4. 실험 결과 — Note 분류 7클래스</w:t>
      </w:r>
    </w:p>
    <w:p>
      <w:pPr>
        <w:spacing w:before="40" w:after="160" w:lineRule="auto" w:line="288"/>
      </w:pPr>
      <w:r>
        <w:rPr>
          <w:rFonts w:ascii="맑은 고딕" w:hAnsi="맑은 고딕"/>
          <w:b w:val="0"/>
          <w:i w:val="0"/>
          <w:color w:val="000000"/>
          <w:sz w:val="21"/>
        </w:rPr>
        <w:t>클래스: Floral / Woody / Amber_Oriental / Citrus / Sweet / Spicy / Fresh</w:t>
        <w:br/>
        <w:t>데이터: train 22,557 (aug 41,061) / val 2,820 / test 2,820  |  랜덤 베이스라인: 0.1429</w:t>
      </w:r>
    </w:p>
    <w:p>
      <w:pPr>
        <w:spacing w:before="0" w:after="0" w:lineRule="exact" w:line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252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모델</w:t>
            </w:r>
          </w:p>
        </w:tc>
        <w:tc>
          <w:tcPr>
            <w:tcW w:type="dxa" w:w="1559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Accuracy</w:t>
            </w:r>
          </w:p>
        </w:tc>
        <w:tc>
          <w:tcPr>
            <w:tcW w:type="dxa" w:w="1559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Macro F1</w:t>
            </w:r>
          </w:p>
        </w:tc>
        <w:tc>
          <w:tcPr>
            <w:tcW w:type="dxa" w:w="1559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Top-3 Acc</w:t>
            </w:r>
          </w:p>
        </w:tc>
      </w:tr>
      <w:tr>
        <w:tc>
          <w:tcPr>
            <w:tcW w:type="dxa" w:w="4252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EfficientNet-B0 + 텍스트</w:t>
            </w:r>
          </w:p>
        </w:tc>
        <w:tc>
          <w:tcPr>
            <w:tcW w:type="dxa" w:w="1559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0.5191 ★</w:t>
            </w:r>
          </w:p>
        </w:tc>
        <w:tc>
          <w:tcPr>
            <w:tcW w:type="dxa" w:w="1559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0.3226</w:t>
            </w:r>
          </w:p>
        </w:tc>
        <w:tc>
          <w:tcPr>
            <w:tcW w:type="dxa" w:w="1559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0.8766 ★</w:t>
            </w:r>
          </w:p>
        </w:tc>
      </w:tr>
      <w:tr>
        <w:tc>
          <w:tcPr>
            <w:tcW w:type="dxa" w:w="42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CLIP + 텍스트 (two-stage)</w:t>
            </w:r>
          </w:p>
        </w:tc>
        <w:tc>
          <w:tcPr>
            <w:tcW w:type="dxa" w:w="155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0.4851</w:t>
            </w:r>
          </w:p>
        </w:tc>
        <w:tc>
          <w:tcPr>
            <w:tcW w:type="dxa" w:w="155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0.3384 ★</w:t>
            </w:r>
          </w:p>
        </w:tc>
        <w:tc>
          <w:tcPr>
            <w:tcW w:type="dxa" w:w="155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0.8532</w:t>
            </w:r>
          </w:p>
        </w:tc>
      </w:tr>
      <w:tr>
        <w:tc>
          <w:tcPr>
            <w:tcW w:type="dxa" w:w="4252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CLIP 이미지만 (linear probe)</w:t>
            </w:r>
          </w:p>
        </w:tc>
        <w:tc>
          <w:tcPr>
            <w:tcW w:type="dxa" w:w="1559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0.4723</w:t>
            </w:r>
          </w:p>
        </w:tc>
        <w:tc>
          <w:tcPr>
            <w:tcW w:type="dxa" w:w="1559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0.2563</w:t>
            </w:r>
          </w:p>
        </w:tc>
        <w:tc>
          <w:tcPr>
            <w:tcW w:type="dxa" w:w="1559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0.8106</w:t>
            </w:r>
          </w:p>
        </w:tc>
      </w:tr>
      <w:tr>
        <w:tc>
          <w:tcPr>
            <w:tcW w:type="dxa" w:w="42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EfficientNet-B0 이미지만</w:t>
            </w:r>
          </w:p>
        </w:tc>
        <w:tc>
          <w:tcPr>
            <w:tcW w:type="dxa" w:w="155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0.4592</w:t>
            </w:r>
          </w:p>
        </w:tc>
        <w:tc>
          <w:tcPr>
            <w:tcW w:type="dxa" w:w="155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0.2243</w:t>
            </w:r>
          </w:p>
        </w:tc>
        <w:tc>
          <w:tcPr>
            <w:tcW w:type="dxa" w:w="155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0.8223</w:t>
            </w:r>
          </w:p>
        </w:tc>
      </w:tr>
      <w:tr>
        <w:tc>
          <w:tcPr>
            <w:tcW w:type="dxa" w:w="4252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CLIP 이미지만 (fine-tune)</w:t>
            </w:r>
          </w:p>
        </w:tc>
        <w:tc>
          <w:tcPr>
            <w:tcW w:type="dxa" w:w="1559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0.4404</w:t>
            </w:r>
          </w:p>
        </w:tc>
        <w:tc>
          <w:tcPr>
            <w:tcW w:type="dxa" w:w="1559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0.2894</w:t>
            </w:r>
          </w:p>
        </w:tc>
        <w:tc>
          <w:tcPr>
            <w:tcW w:type="dxa" w:w="1559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0.8160</w:t>
            </w:r>
          </w:p>
        </w:tc>
      </w:tr>
      <w:tr>
        <w:tc>
          <w:tcPr>
            <w:tcW w:type="dxa" w:w="42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랜덤 베이스라인</w:t>
            </w:r>
          </w:p>
        </w:tc>
        <w:tc>
          <w:tcPr>
            <w:tcW w:type="dxa" w:w="155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0.1429</w:t>
            </w:r>
          </w:p>
        </w:tc>
        <w:tc>
          <w:tcPr>
            <w:tcW w:type="dxa" w:w="155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55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40" w:after="160"/>
      </w:pPr>
      <w:r>
        <w:rPr>
          <w:rFonts w:ascii="맑은 고딕" w:hAnsi="맑은 고딕"/>
          <w:b w:val="0"/>
          <w:i/>
          <w:color w:val="595959"/>
          <w:sz w:val="18"/>
        </w:rPr>
        <w:t>※ ★ 해당 지표 1위</w:t>
      </w:r>
    </w:p>
    <w:p>
      <w:pPr>
        <w:spacing w:before="160" w:after="60"/>
      </w:pPr>
      <w:r>
        <w:rPr>
          <w:rFonts w:ascii="맑은 고딕" w:hAnsi="맑은 고딕"/>
          <w:b/>
          <w:i w:val="0"/>
          <w:color w:val="1F497D"/>
          <w:sz w:val="20"/>
        </w:rPr>
        <w:t>▶ 분석</w:t>
      </w:r>
    </w:p>
    <w:p>
      <w:pPr>
        <w:pStyle w:val="ListBullet"/>
        <w:spacing w:before="20" w:after="60" w:lineRule="auto" w:line="276"/>
      </w:pPr>
      <w:r>
        <w:rPr>
          <w:rFonts w:ascii="맑은 고딕" w:hAnsi="맑은 고딕"/>
          <w:b w:val="0"/>
          <w:i w:val="0"/>
          <w:sz w:val="21"/>
        </w:rPr>
        <w:t>EfficientNet-B0 + 텍스트가 Accuracy(0.5191)와 Top-3 Accuracy(0.8766) 모두 1위 달성</w:t>
      </w:r>
    </w:p>
    <w:p>
      <w:pPr>
        <w:pStyle w:val="ListBullet"/>
        <w:spacing w:before="20" w:after="60" w:lineRule="auto" w:line="276"/>
      </w:pPr>
      <w:r>
        <w:rPr>
          <w:rFonts w:ascii="맑은 고딕" w:hAnsi="맑은 고딕"/>
          <w:b w:val="0"/>
          <w:i w:val="0"/>
          <w:sz w:val="21"/>
        </w:rPr>
        <w:t>CLIP + 텍스트는 Macro F1(0.3384) 1위 — 클래스 불균형 상황에서 더 균형 잡힌 성능 발휘</w:t>
      </w:r>
    </w:p>
    <w:p>
      <w:pPr>
        <w:pStyle w:val="ListBullet"/>
        <w:spacing w:before="20" w:after="60" w:lineRule="auto" w:line="276"/>
      </w:pPr>
      <w:r>
        <w:rPr>
          <w:rFonts w:ascii="맑은 고딕" w:hAnsi="맑은 고딕"/>
          <w:b w:val="0"/>
          <w:i w:val="0"/>
          <w:sz w:val="21"/>
        </w:rPr>
        <w:t>텍스트(brand/name) 정보 추가 시 이미지 단독 대비 두 아키텍처 모두 5~6%p 성능 향상 확인</w:t>
      </w:r>
    </w:p>
    <w:p>
      <w:pPr>
        <w:pStyle w:val="ListBullet"/>
        <w:spacing w:before="20" w:after="60" w:lineRule="auto" w:line="276"/>
      </w:pPr>
      <w:r>
        <w:rPr>
          <w:rFonts w:ascii="맑은 고딕" w:hAnsi="맑은 고딕"/>
          <w:b w:val="0"/>
          <w:i w:val="0"/>
          <w:sz w:val="21"/>
        </w:rPr>
        <w:t>7클래스는 Sweet(87개), Spicy(51개) 등 극소수 클래스로 인해 Macro F1이 상대적으로 낮음</w:t>
      </w:r>
    </w:p>
    <w:p>
      <w:pPr>
        <w:spacing w:before="0" w:after="0" w:lineRule="exact" w:line="80"/>
      </w:pPr>
    </w:p>
    <w:p>
      <w:pPr>
        <w:spacing w:before="0" w:after="0" w:lineRule="exact" w:line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center"/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01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usion_matri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0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center"/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073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usion_matri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07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40" w:after="80"/>
              <w:jc w:val="center"/>
            </w:pPr>
            <w:r>
              <w:rPr>
                <w:rFonts w:ascii="맑은 고딕" w:hAnsi="맑은 고딕"/>
                <w:b w:val="0"/>
                <w:i/>
                <w:color w:val="595959"/>
                <w:sz w:val="18"/>
              </w:rPr>
              <w:t>[그림 1] EfficientNet-B0 + 텍스트 혼동행렬 (7클래스)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40" w:after="80"/>
              <w:jc w:val="center"/>
            </w:pPr>
            <w:r>
              <w:rPr>
                <w:rFonts w:ascii="맑은 고딕" w:hAnsi="맑은 고딕"/>
                <w:b w:val="0"/>
                <w:i/>
                <w:color w:val="595959"/>
                <w:sz w:val="18"/>
              </w:rPr>
              <w:t>[그림 2] CLIP + 텍스트 혼동행렬 (7클래스)</w:t>
            </w:r>
          </w:p>
        </w:tc>
      </w:tr>
    </w:tbl>
    <w:p>
      <w:pPr>
        <w:spacing w:before="0" w:after="0" w:lineRule="exact" w:line="160"/>
      </w:pPr>
    </w:p>
    <w:p>
      <w:pPr>
        <w:spacing w:before="0" w:after="0" w:lineRule="exact" w:line="12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class_accura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맑은 고딕" w:hAnsi="맑은 고딕"/>
          <w:b w:val="0"/>
          <w:i/>
          <w:color w:val="595959"/>
          <w:sz w:val="18"/>
        </w:rPr>
        <w:t>[그림 3] EfficientNet-B0 + 텍스트 클래스별 정확도 (7클래스)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맑은 고딕" w:hAnsi="맑은 고딕"/>
          <w:b/>
          <w:i w:val="0"/>
          <w:color w:val="1F497D"/>
          <w:sz w:val="28"/>
        </w:rPr>
        <w:t>5. 실험 결과 — Note 분류 4클래스</w:t>
      </w:r>
    </w:p>
    <w:p>
      <w:pPr>
        <w:spacing w:before="40" w:after="160" w:lineRule="auto" w:line="288"/>
      </w:pPr>
      <w:r>
        <w:rPr>
          <w:rFonts w:ascii="맑은 고딕" w:hAnsi="맑은 고딕"/>
          <w:b w:val="0"/>
          <w:i w:val="0"/>
          <w:color w:val="000000"/>
          <w:sz w:val="21"/>
        </w:rPr>
        <w:t>클래스: Floral / Woody / Fresh / Amber</w:t>
        <w:br/>
        <w:t>데이터: train 22,557 / val 2,820 / test 2,820  |  랜덤 베이스라인: 0.2500</w:t>
      </w:r>
    </w:p>
    <w:p>
      <w:pPr>
        <w:spacing w:before="0" w:after="0" w:lineRule="exact" w:line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252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모델</w:t>
            </w:r>
          </w:p>
        </w:tc>
        <w:tc>
          <w:tcPr>
            <w:tcW w:type="dxa" w:w="1559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Accuracy</w:t>
            </w:r>
          </w:p>
        </w:tc>
        <w:tc>
          <w:tcPr>
            <w:tcW w:type="dxa" w:w="1559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Macro F1</w:t>
            </w:r>
          </w:p>
        </w:tc>
        <w:tc>
          <w:tcPr>
            <w:tcW w:type="dxa" w:w="1559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Top-3 Acc</w:t>
            </w:r>
          </w:p>
        </w:tc>
      </w:tr>
      <w:tr>
        <w:tc>
          <w:tcPr>
            <w:tcW w:type="dxa" w:w="4252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EfficientNet-B0 + 텍스트</w:t>
            </w:r>
          </w:p>
        </w:tc>
        <w:tc>
          <w:tcPr>
            <w:tcW w:type="dxa" w:w="1559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0.5177 ★</w:t>
            </w:r>
          </w:p>
        </w:tc>
        <w:tc>
          <w:tcPr>
            <w:tcW w:type="dxa" w:w="1559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0.4593 ★</w:t>
            </w:r>
          </w:p>
        </w:tc>
        <w:tc>
          <w:tcPr>
            <w:tcW w:type="dxa" w:w="1559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0.9355 ★</w:t>
            </w:r>
          </w:p>
        </w:tc>
      </w:tr>
      <w:tr>
        <w:tc>
          <w:tcPr>
            <w:tcW w:type="dxa" w:w="42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CLIP + 텍스트 (two-stage)</w:t>
            </w:r>
          </w:p>
        </w:tc>
        <w:tc>
          <w:tcPr>
            <w:tcW w:type="dxa" w:w="155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0.4730</w:t>
            </w:r>
          </w:p>
        </w:tc>
        <w:tc>
          <w:tcPr>
            <w:tcW w:type="dxa" w:w="155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0.4359</w:t>
            </w:r>
          </w:p>
        </w:tc>
        <w:tc>
          <w:tcPr>
            <w:tcW w:type="dxa" w:w="155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0.9252</w:t>
            </w:r>
          </w:p>
        </w:tc>
      </w:tr>
      <w:tr>
        <w:tc>
          <w:tcPr>
            <w:tcW w:type="dxa" w:w="4252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CLIP 이미지만 (linear probe)</w:t>
            </w:r>
          </w:p>
        </w:tc>
        <w:tc>
          <w:tcPr>
            <w:tcW w:type="dxa" w:w="1559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0.4387</w:t>
            </w:r>
          </w:p>
        </w:tc>
        <w:tc>
          <w:tcPr>
            <w:tcW w:type="dxa" w:w="1559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0.3943</w:t>
            </w:r>
          </w:p>
        </w:tc>
        <w:tc>
          <w:tcPr>
            <w:tcW w:type="dxa" w:w="1559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0.8851</w:t>
            </w:r>
          </w:p>
        </w:tc>
      </w:tr>
      <w:tr>
        <w:tc>
          <w:tcPr>
            <w:tcW w:type="dxa" w:w="42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CLIP 이미지만 (fine-tune)</w:t>
            </w:r>
          </w:p>
        </w:tc>
        <w:tc>
          <w:tcPr>
            <w:tcW w:type="dxa" w:w="155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0.2972</w:t>
            </w:r>
          </w:p>
        </w:tc>
        <w:tc>
          <w:tcPr>
            <w:tcW w:type="dxa" w:w="155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0.2945</w:t>
            </w:r>
          </w:p>
        </w:tc>
        <w:tc>
          <w:tcPr>
            <w:tcW w:type="dxa" w:w="155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0.8674</w:t>
            </w:r>
          </w:p>
        </w:tc>
      </w:tr>
      <w:tr>
        <w:tc>
          <w:tcPr>
            <w:tcW w:type="dxa" w:w="4252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랜덤 베이스라인</w:t>
            </w:r>
          </w:p>
        </w:tc>
        <w:tc>
          <w:tcPr>
            <w:tcW w:type="dxa" w:w="1559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0.2500</w:t>
            </w:r>
          </w:p>
        </w:tc>
        <w:tc>
          <w:tcPr>
            <w:tcW w:type="dxa" w:w="1559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559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40" w:after="160"/>
      </w:pPr>
      <w:r>
        <w:rPr>
          <w:rFonts w:ascii="맑은 고딕" w:hAnsi="맑은 고딕"/>
          <w:b w:val="0"/>
          <w:i/>
          <w:color w:val="595959"/>
          <w:sz w:val="18"/>
        </w:rPr>
        <w:t>※ ★ 해당 지표 1위</w:t>
      </w:r>
    </w:p>
    <w:p>
      <w:pPr>
        <w:spacing w:before="160" w:after="60"/>
      </w:pPr>
      <w:r>
        <w:rPr>
          <w:rFonts w:ascii="맑은 고딕" w:hAnsi="맑은 고딕"/>
          <w:b/>
          <w:i w:val="0"/>
          <w:color w:val="1F497D"/>
          <w:sz w:val="20"/>
        </w:rPr>
        <w:t>▶ 분석</w:t>
      </w:r>
    </w:p>
    <w:p>
      <w:pPr>
        <w:pStyle w:val="ListBullet"/>
        <w:spacing w:before="20" w:after="60" w:lineRule="auto" w:line="276"/>
      </w:pPr>
      <w:r>
        <w:rPr>
          <w:rFonts w:ascii="맑은 고딕" w:hAnsi="맑은 고딕"/>
          <w:b w:val="0"/>
          <w:i w:val="0"/>
          <w:sz w:val="21"/>
        </w:rPr>
        <w:t>EfficientNet-B0 + 텍스트가 Accuracy · Macro F1 · Top-3 모두 1위 달성</w:t>
      </w:r>
    </w:p>
    <w:p>
      <w:pPr>
        <w:pStyle w:val="ListBullet"/>
        <w:spacing w:before="20" w:after="60" w:lineRule="auto" w:line="276"/>
      </w:pPr>
      <w:r>
        <w:rPr>
          <w:rFonts w:ascii="맑은 고딕" w:hAnsi="맑은 고딕"/>
          <w:b w:val="0"/>
          <w:i w:val="0"/>
          <w:sz w:val="21"/>
        </w:rPr>
        <w:t>4클래스로 줄이자 Macro F1이 7클래스 대비 전반적으로 0.10~0.15 향상 — 소수 클래스 제거 효과</w:t>
      </w:r>
    </w:p>
    <w:p>
      <w:pPr>
        <w:pStyle w:val="ListBullet"/>
        <w:spacing w:before="20" w:after="60" w:lineRule="auto" w:line="276"/>
      </w:pPr>
      <w:r>
        <w:rPr>
          <w:rFonts w:ascii="맑은 고딕" w:hAnsi="맑은 고딕"/>
          <w:b w:val="0"/>
          <w:i w:val="0"/>
          <w:sz w:val="21"/>
        </w:rPr>
        <w:t>CLIP 이미지 fine-tune은 Stage2에서 과적합 발생 (train acc 0.53 vs val acc 0.30) → 성능 하락</w:t>
      </w:r>
    </w:p>
    <w:p>
      <w:pPr>
        <w:pStyle w:val="ListBullet"/>
        <w:spacing w:before="20" w:after="60" w:lineRule="auto" w:line="276"/>
      </w:pPr>
      <w:r>
        <w:rPr>
          <w:rFonts w:ascii="맑은 고딕" w:hAnsi="맑은 고딕"/>
          <w:b w:val="0"/>
          <w:i w:val="0"/>
          <w:sz w:val="21"/>
        </w:rPr>
        <w:t>Top-3 Accuracy 88~93%로, 후보 3개를 제안하는 추천 UX에서는 충분히 활용 가능한 수준</w:t>
      </w:r>
    </w:p>
    <w:p>
      <w:pPr>
        <w:spacing w:before="0" w:after="0" w:lineRule="exact" w:line="80"/>
      </w:pPr>
    </w:p>
    <w:p>
      <w:pPr>
        <w:spacing w:before="0" w:after="0" w:lineRule="exact" w:line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center"/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01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usion_matrix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0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center"/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073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usion_matrix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07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40" w:after="80"/>
              <w:jc w:val="center"/>
            </w:pPr>
            <w:r>
              <w:rPr>
                <w:rFonts w:ascii="맑은 고딕" w:hAnsi="맑은 고딕"/>
                <w:b w:val="0"/>
                <w:i/>
                <w:color w:val="595959"/>
                <w:sz w:val="18"/>
              </w:rPr>
              <w:t>[그림 4] EfficientNet-B0 + 텍스트 혼동행렬 (4클래스)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40" w:after="80"/>
              <w:jc w:val="center"/>
            </w:pPr>
            <w:r>
              <w:rPr>
                <w:rFonts w:ascii="맑은 고딕" w:hAnsi="맑은 고딕"/>
                <w:b w:val="0"/>
                <w:i/>
                <w:color w:val="595959"/>
                <w:sz w:val="18"/>
              </w:rPr>
              <w:t>[그림 5] CLIP + 텍스트 혼동행렬 (4클래스)</w:t>
            </w:r>
          </w:p>
        </w:tc>
      </w:tr>
    </w:tbl>
    <w:p>
      <w:pPr>
        <w:spacing w:before="0" w:after="0" w:lineRule="exact" w:line="160"/>
      </w:pPr>
    </w:p>
    <w:p>
      <w:pPr>
        <w:spacing w:before="0" w:after="0" w:lineRule="exact" w:line="12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class_accurac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맑은 고딕" w:hAnsi="맑은 고딕"/>
          <w:b w:val="0"/>
          <w:i/>
          <w:color w:val="595959"/>
          <w:sz w:val="18"/>
        </w:rPr>
        <w:t>[그림 6] EfficientNet-B0 + 텍스트 클래스별 정확도 (4클래스)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맑은 고딕" w:hAnsi="맑은 고딕"/>
          <w:b/>
          <w:i w:val="0"/>
          <w:color w:val="1F497D"/>
          <w:sz w:val="28"/>
        </w:rPr>
        <w:t>6. 7클래스 vs 4클래스 비교 분석</w:t>
      </w:r>
    </w:p>
    <w:p>
      <w:pPr>
        <w:spacing w:before="40" w:after="160" w:lineRule="auto" w:line="288"/>
      </w:pPr>
      <w:r>
        <w:rPr>
          <w:rFonts w:ascii="맑은 고딕" w:hAnsi="맑은 고딕"/>
          <w:b w:val="0"/>
          <w:i w:val="0"/>
          <w:color w:val="000000"/>
          <w:sz w:val="21"/>
        </w:rPr>
        <w:t>동일한 데이터(22,557 train / 2,820 test)에서 클래스 수만 다르게 설정한 두 실험의 성능을 나란히 비교하였다.</w:t>
      </w:r>
    </w:p>
    <w:p>
      <w:pPr>
        <w:spacing w:before="0" w:after="0" w:lineRule="exact" w:line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3969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모델</w:t>
            </w:r>
          </w:p>
        </w:tc>
        <w:tc>
          <w:tcPr>
            <w:tcW w:type="dxa" w:w="1134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7cls</w:t>
              <w:br/>
              <w:t>Acc</w:t>
            </w:r>
          </w:p>
        </w:tc>
        <w:tc>
          <w:tcPr>
            <w:tcW w:type="dxa" w:w="1134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4cls</w:t>
              <w:br/>
              <w:t>Acc</w:t>
            </w:r>
          </w:p>
        </w:tc>
        <w:tc>
          <w:tcPr>
            <w:tcW w:type="dxa" w:w="1417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7cls</w:t>
              <w:br/>
              <w:t>Macro F1</w:t>
            </w:r>
          </w:p>
        </w:tc>
        <w:tc>
          <w:tcPr>
            <w:tcW w:type="dxa" w:w="1417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4cls</w:t>
              <w:br/>
              <w:t>Macro F1</w:t>
            </w:r>
          </w:p>
        </w:tc>
      </w:tr>
      <w:tr>
        <w:tc>
          <w:tcPr>
            <w:tcW w:type="dxa" w:w="3969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EfficientNet-B0 + 텍스트</w:t>
            </w:r>
          </w:p>
        </w:tc>
        <w:tc>
          <w:tcPr>
            <w:tcW w:type="dxa" w:w="1134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0.5191</w:t>
            </w:r>
          </w:p>
        </w:tc>
        <w:tc>
          <w:tcPr>
            <w:tcW w:type="dxa" w:w="1134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0.5177</w:t>
            </w:r>
          </w:p>
        </w:tc>
        <w:tc>
          <w:tcPr>
            <w:tcW w:type="dxa" w:w="1417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0.3226</w:t>
            </w:r>
          </w:p>
        </w:tc>
        <w:tc>
          <w:tcPr>
            <w:tcW w:type="dxa" w:w="1417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0.4593</w:t>
            </w:r>
          </w:p>
        </w:tc>
      </w:tr>
      <w:tr>
        <w:tc>
          <w:tcPr>
            <w:tcW w:type="dxa" w:w="396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CLIP + 텍스트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0.4851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0.4730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0.3384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0.4359</w:t>
            </w:r>
          </w:p>
        </w:tc>
      </w:tr>
      <w:tr>
        <w:tc>
          <w:tcPr>
            <w:tcW w:type="dxa" w:w="3969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CLIP linear probe</w:t>
            </w:r>
          </w:p>
        </w:tc>
        <w:tc>
          <w:tcPr>
            <w:tcW w:type="dxa" w:w="1134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0.4723</w:t>
            </w:r>
          </w:p>
        </w:tc>
        <w:tc>
          <w:tcPr>
            <w:tcW w:type="dxa" w:w="1134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0.4387</w:t>
            </w:r>
          </w:p>
        </w:tc>
        <w:tc>
          <w:tcPr>
            <w:tcW w:type="dxa" w:w="1417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0.2563</w:t>
            </w:r>
          </w:p>
        </w:tc>
        <w:tc>
          <w:tcPr>
            <w:tcW w:type="dxa" w:w="1417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0.3943</w:t>
            </w:r>
          </w:p>
        </w:tc>
      </w:tr>
      <w:tr>
        <w:tc>
          <w:tcPr>
            <w:tcW w:type="dxa" w:w="396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CLIP fine-tune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0.4404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0.2972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0.2894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0.2945</w:t>
            </w:r>
          </w:p>
        </w:tc>
      </w:tr>
    </w:tbl>
    <w:p>
      <w:pPr>
        <w:spacing w:before="0" w:after="0" w:lineRule="exact" w:line="160"/>
      </w:pPr>
    </w:p>
    <w:p>
      <w:pPr>
        <w:spacing w:before="160" w:after="60"/>
      </w:pPr>
      <w:r>
        <w:rPr>
          <w:rFonts w:ascii="맑은 고딕" w:hAnsi="맑은 고딕"/>
          <w:b/>
          <w:i w:val="0"/>
          <w:color w:val="1F497D"/>
          <w:sz w:val="20"/>
        </w:rPr>
        <w:t>▶ 분석</w:t>
      </w:r>
    </w:p>
    <w:p>
      <w:pPr>
        <w:pStyle w:val="ListBullet"/>
        <w:spacing w:before="20" w:after="60" w:lineRule="auto" w:line="276"/>
      </w:pPr>
      <w:r>
        <w:rPr>
          <w:rFonts w:ascii="맑은 고딕" w:hAnsi="맑은 고딕"/>
          <w:b w:val="0"/>
          <w:i w:val="0"/>
          <w:sz w:val="21"/>
        </w:rPr>
        <w:t>Accuracy는 두 설정에서 유사 — 클래스 수 변화가 전체 정확도에 미치는 영향은 제한적</w:t>
      </w:r>
    </w:p>
    <w:p>
      <w:pPr>
        <w:pStyle w:val="ListBullet"/>
        <w:spacing w:before="20" w:after="60" w:lineRule="auto" w:line="276"/>
      </w:pPr>
      <w:r>
        <w:rPr>
          <w:rFonts w:ascii="맑은 고딕" w:hAnsi="맑은 고딕"/>
          <w:b w:val="0"/>
          <w:i w:val="0"/>
          <w:sz w:val="21"/>
        </w:rPr>
        <w:t>Macro F1은 4클래스에서 전반적으로 높음 — 7클래스의 극소수 클래스(Sweet/Spicy) 제거 효과</w:t>
      </w:r>
    </w:p>
    <w:p>
      <w:pPr>
        <w:pStyle w:val="ListBullet"/>
        <w:spacing w:before="20" w:after="60" w:lineRule="auto" w:line="276"/>
      </w:pPr>
      <w:r>
        <w:rPr>
          <w:rFonts w:ascii="맑은 고딕" w:hAnsi="맑은 고딕"/>
          <w:b w:val="0"/>
          <w:i w:val="0"/>
          <w:sz w:val="21"/>
        </w:rPr>
        <w:t>CLIP fine-tune만 예외적으로 4클래스에서 더 낮음 — 과적합이 클래스 수 감소 효과를 상쇄</w:t>
      </w:r>
    </w:p>
    <w:p>
      <w:pPr>
        <w:pStyle w:val="ListBullet"/>
        <w:spacing w:before="20" w:after="60" w:lineRule="auto" w:line="276"/>
      </w:pPr>
      <w:r>
        <w:rPr>
          <w:rFonts w:ascii="맑은 고딕" w:hAnsi="맑은 고딕"/>
          <w:b w:val="0"/>
          <w:i w:val="0"/>
          <w:sz w:val="21"/>
        </w:rPr>
        <w:t>향수병 이미지 자체가 Note 계열을 시각적으로 드러내지 않아 두 설정 모두 0.52 내외 한계 존재</w:t>
      </w:r>
    </w:p>
    <w:p>
      <w:pPr>
        <w:spacing w:before="0" w:after="0" w:lineRule="exact" w:line="160"/>
      </w:pPr>
    </w:p>
    <w:p>
      <w:pPr>
        <w:pStyle w:val="Heading1"/>
        <w:keepNext/>
        <w:spacing w:before="360" w:after="160"/>
      </w:pPr>
      <w:r>
        <w:rPr>
          <w:rFonts w:ascii="맑은 고딕" w:hAnsi="맑은 고딕"/>
          <w:b/>
          <w:i w:val="0"/>
          <w:color w:val="1F497D"/>
          <w:sz w:val="28"/>
        </w:rPr>
        <w:t>7. 결론</w:t>
      </w:r>
    </w:p>
    <w:p>
      <w:pPr>
        <w:spacing w:before="40" w:after="120" w:lineRule="auto" w:line="288"/>
      </w:pPr>
      <w:r>
        <w:rPr>
          <w:rFonts w:ascii="맑은 고딕" w:hAnsi="맑은 고딕"/>
          <w:b w:val="0"/>
          <w:i w:val="0"/>
          <w:color w:val="000000"/>
          <w:sz w:val="21"/>
        </w:rPr>
        <w:t>본 실험을 통해 도출된 주요 결론은 다음과 같다.</w:t>
      </w:r>
    </w:p>
    <w:p>
      <w:pPr>
        <w:spacing w:before="0" w:after="0" w:lineRule="exact" w:line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6236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551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 xml:space="preserve">  ①  최고 성능 모델</w:t>
            </w:r>
          </w:p>
        </w:tc>
        <w:tc>
          <w:tcPr>
            <w:tcW w:type="dxa" w:w="6236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EfficientNet-B0 + 텍스트 (7클래스 Accuracy 0.5191 / 4클래스 Accuracy 0.5177)</w:t>
            </w:r>
          </w:p>
        </w:tc>
      </w:tr>
      <w:tr>
        <w:tc>
          <w:tcPr>
            <w:tcW w:type="dxa" w:w="25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 xml:space="preserve">  ①  텍스트 기여도</w:t>
            </w:r>
          </w:p>
        </w:tc>
        <w:tc>
          <w:tcPr>
            <w:tcW w:type="dxa" w:w="62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Brand + Name 텍스트 추가 시 이미지 단독 대비 Accuracy 약 5~6%p 향상</w:t>
            </w:r>
          </w:p>
        </w:tc>
      </w:tr>
      <w:tr>
        <w:tc>
          <w:tcPr>
            <w:tcW w:type="dxa" w:w="2551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 xml:space="preserve">  ①  4클래스 설정 장점</w:t>
            </w:r>
          </w:p>
        </w:tc>
        <w:tc>
          <w:tcPr>
            <w:tcW w:type="dxa" w:w="6236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Macro F1 관점에서 더 균형 잡힌 성능 — 실용적 배포 시 4클래스가 유리</w:t>
            </w:r>
          </w:p>
        </w:tc>
      </w:tr>
      <w:tr>
        <w:tc>
          <w:tcPr>
            <w:tcW w:type="dxa" w:w="25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 xml:space="preserve">  ①  Top-3 활용 가능성</w:t>
            </w:r>
          </w:p>
        </w:tc>
        <w:tc>
          <w:tcPr>
            <w:tcW w:type="dxa" w:w="62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Top-3 Accuracy 7클래스 0.88 / 4클래스 0.93 → 상위 3개 후보 추천 방식의 UX 설계에 적합</w:t>
            </w:r>
          </w:p>
        </w:tc>
      </w:tr>
      <w:tr>
        <w:tc>
          <w:tcPr>
            <w:tcW w:type="dxa" w:w="2551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 xml:space="preserve">  ①  개선 방향</w:t>
            </w:r>
          </w:p>
        </w:tc>
        <w:tc>
          <w:tcPr>
            <w:tcW w:type="dxa" w:w="6236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 w:val="0"/>
                <w:i w:val="0"/>
                <w:sz w:val="20"/>
              </w:rPr>
              <w:t>향 성분 텍스트(Notes 필드) 추가 입력, 데이터 증강 강화, 앙상블 적용 시 성능 개선 가능</w:t>
            </w:r>
          </w:p>
        </w:tc>
      </w:tr>
    </w:tbl>
    <w:p>
      <w:pPr>
        <w:spacing w:before="0" w:after="0" w:lineRule="exact" w:line="160"/>
      </w:pPr>
    </w:p>
    <w:sectPr w:rsidR="00FC693F" w:rsidRPr="0006063C" w:rsidSect="00034616">
      <w:footerReference w:type="default" r:id="rId9"/>
      <w:pgSz w:w="11906" w:h="16838"/>
      <w:pgMar w:top="158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b w:val="0"/>
        <w:i w:val="0"/>
        <w:color w:val="595959"/>
        <w:sz w:val="18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