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292E" w14:textId="77777777" w:rsidR="00720235" w:rsidRDefault="00000000">
      <w:pPr>
        <w:spacing w:after="40"/>
      </w:pPr>
      <w:r>
        <w:rPr>
          <w:b/>
          <w:color w:val="E34F4F"/>
          <w:sz w:val="20"/>
        </w:rPr>
        <w:t>PROJECT OVERVIEW · プロジェクト概要 企画書</w:t>
      </w:r>
    </w:p>
    <w:p w14:paraId="77668726" w14:textId="77777777" w:rsidR="00720235" w:rsidRDefault="00000000">
      <w:pPr>
        <w:spacing w:after="40"/>
      </w:pPr>
      <w:r>
        <w:rPr>
          <w:b/>
          <w:color w:val="1F2D5A"/>
          <w:sz w:val="56"/>
        </w:rPr>
        <w:t>Japan Tour Project</w:t>
      </w:r>
    </w:p>
    <w:p w14:paraId="335BBAE9" w14:textId="77777777" w:rsidR="00720235" w:rsidRDefault="00000000">
      <w:pPr>
        <w:pBdr>
          <w:bottom w:val="single" w:sz="24" w:space="6" w:color="1F2D5A"/>
        </w:pBdr>
        <w:spacing w:after="80"/>
      </w:pPr>
      <w:r>
        <w:rPr>
          <w:color w:val="555B6B"/>
          <w:sz w:val="26"/>
        </w:rPr>
        <w:t>訪韓日本人観光客のための AI 韓国旅行プランナー &amp; ガイド</w:t>
      </w:r>
    </w:p>
    <w:p w14:paraId="611E4B18" w14:textId="77777777" w:rsidR="00720235" w:rsidRDefault="00000000">
      <w:pPr>
        <w:spacing w:before="80"/>
      </w:pPr>
      <w:r>
        <w:rPr>
          <w:color w:val="555B6B"/>
          <w:sz w:val="18"/>
        </w:rPr>
        <w:t>文書バージョン v1.0      |      作成日 2026-06-24      |      対象 韓国旅行を準備する日本人観光客      |      プラットフォーム Django Web</w:t>
      </w:r>
    </w:p>
    <w:p w14:paraId="6233B860" w14:textId="77777777" w:rsidR="00720235" w:rsidRDefault="00000000">
      <w:pPr>
        <w:pBdr>
          <w:bottom w:val="single" w:sz="8" w:space="6" w:color="C9D0E0"/>
        </w:pBdr>
        <w:spacing w:before="320" w:after="120"/>
        <w:rPr>
          <w:lang w:eastAsia="ja-JP"/>
        </w:rPr>
      </w:pPr>
      <w:r>
        <w:rPr>
          <w:b/>
          <w:color w:val="E34F4F"/>
          <w:sz w:val="28"/>
          <w:lang w:eastAsia="ja-JP"/>
        </w:rPr>
        <w:t xml:space="preserve">1.  </w:t>
      </w:r>
      <w:r>
        <w:rPr>
          <w:b/>
          <w:color w:val="1F2D5A"/>
          <w:sz w:val="28"/>
          <w:lang w:eastAsia="ja-JP"/>
        </w:rPr>
        <w:t>プロジェクト概要</w:t>
      </w:r>
    </w:p>
    <w:p w14:paraId="753520D9" w14:textId="77777777" w:rsidR="00720235" w:rsidRDefault="00000000">
      <w:pPr>
        <w:spacing w:after="120" w:line="300" w:lineRule="auto"/>
        <w:rPr>
          <w:lang w:eastAsia="ja-JP"/>
        </w:rPr>
      </w:pPr>
      <w:r>
        <w:rPr>
          <w:lang w:eastAsia="ja-JP"/>
        </w:rPr>
        <w:t>Japan Tour Project は、韓国旅行を準備する日本人観光客を対象に、旅行条件を段階的に収集し、日本語中心のオーダーメイド日程・交通・スポット推薦を自動生成する AI 旅行プランナーサービスです。ユーザーは 8 ステップのプランウィザードで航空・宿泊・交通・訪問地域・予算・旅行スタイルを入力し、システムは RAG ベースの内部ナレッジとリアルタイム外部 API を組み合わせて、日付ごとの観光・食事・移動プランを提示します。また、別途の AI チャット画面では、交通・グルメ・宿泊・観光・航空・公演など旅行全般の質問に回答します。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720235" w14:paraId="55855C06" w14:textId="77777777">
        <w:trPr>
          <w:jc w:val="center"/>
        </w:trPr>
        <w:tc>
          <w:tcPr>
            <w:tcW w:w="2268" w:type="dxa"/>
            <w:shd w:val="clear" w:color="auto" w:fill="1F2D5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A2D34" w14:textId="77777777" w:rsidR="0072023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w="7087" w:type="dxa"/>
            <w:shd w:val="clear" w:color="auto" w:fill="1F2D5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E4EDD8" w14:textId="77777777" w:rsidR="0072023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720235" w14:paraId="390B5724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822E0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プロジェクト名</w:t>
            </w:r>
          </w:p>
        </w:tc>
        <w:tc>
          <w:tcPr>
            <w:tcW w:w="708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EDD44" w14:textId="77777777" w:rsidR="00720235" w:rsidRDefault="00000000">
            <w:pPr>
              <w:spacing w:after="0"/>
            </w:pPr>
            <w:r>
              <w:rPr>
                <w:sz w:val="19"/>
              </w:rPr>
              <w:t>Japan Tour Project</w:t>
            </w:r>
          </w:p>
        </w:tc>
      </w:tr>
      <w:tr w:rsidR="00720235" w14:paraId="4A8A7F0D" w14:textId="77777777">
        <w:trPr>
          <w:jc w:val="center"/>
        </w:trPr>
        <w:tc>
          <w:tcPr>
            <w:tcW w:w="2268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1AC6F7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対象ユーザー</w:t>
            </w:r>
          </w:p>
        </w:tc>
        <w:tc>
          <w:tcPr>
            <w:tcW w:w="7087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F9EC3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韓国旅行を準備する日本人観光客</w:t>
            </w:r>
          </w:p>
        </w:tc>
      </w:tr>
      <w:tr w:rsidR="00720235" w14:paraId="6F5B24AA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38E8E5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主な目的</w:t>
            </w:r>
          </w:p>
        </w:tc>
        <w:tc>
          <w:tcPr>
            <w:tcW w:w="708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4B647F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旅行条件の収集 ・ オーダーメイド日程の自動生成 ・ リアルタイム旅行情報の補助</w:t>
            </w:r>
          </w:p>
        </w:tc>
      </w:tr>
      <w:tr w:rsidR="00720235" w14:paraId="00551A85" w14:textId="77777777">
        <w:trPr>
          <w:jc w:val="center"/>
        </w:trPr>
        <w:tc>
          <w:tcPr>
            <w:tcW w:w="2268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A875F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主な画面</w:t>
            </w:r>
          </w:p>
        </w:tc>
        <w:tc>
          <w:tcPr>
            <w:tcW w:w="7087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47F37F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プランウィザード(/) ・ AI チャット(/chat/)</w:t>
            </w:r>
          </w:p>
        </w:tc>
      </w:tr>
      <w:tr w:rsidR="00720235" w14:paraId="615FEFBC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70973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AI パイプライン</w:t>
            </w:r>
          </w:p>
        </w:tc>
        <w:tc>
          <w:tcPr>
            <w:tcW w:w="708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627644" w14:textId="77777777" w:rsidR="00720235" w:rsidRDefault="00000000">
            <w:pPr>
              <w:spacing w:after="0"/>
            </w:pPr>
            <w:r>
              <w:rPr>
                <w:sz w:val="19"/>
              </w:rPr>
              <w:t>質問分類 → RAG / 外部 API 照会 → LLM 応答生成</w:t>
            </w:r>
          </w:p>
        </w:tc>
      </w:tr>
      <w:tr w:rsidR="00720235" w14:paraId="15E871C9" w14:textId="77777777">
        <w:trPr>
          <w:jc w:val="center"/>
        </w:trPr>
        <w:tc>
          <w:tcPr>
            <w:tcW w:w="2268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7CE1C1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主な言語</w:t>
            </w:r>
          </w:p>
        </w:tc>
        <w:tc>
          <w:tcPr>
            <w:tcW w:w="7087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ED7684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ユーザー UI・日程：日本語中心 / 文書：韓国語・日本語併記</w:t>
            </w:r>
          </w:p>
        </w:tc>
      </w:tr>
    </w:tbl>
    <w:p w14:paraId="1161D89B" w14:textId="77777777" w:rsidR="00720235" w:rsidRDefault="00000000">
      <w:pPr>
        <w:pBdr>
          <w:bottom w:val="single" w:sz="8" w:space="6" w:color="C9D0E0"/>
        </w:pBdr>
        <w:spacing w:before="320" w:after="120"/>
        <w:rPr>
          <w:lang w:eastAsia="ja-JP"/>
        </w:rPr>
      </w:pPr>
      <w:r>
        <w:rPr>
          <w:b/>
          <w:color w:val="E34F4F"/>
          <w:sz w:val="28"/>
          <w:lang w:eastAsia="ja-JP"/>
        </w:rPr>
        <w:t xml:space="preserve">2.  </w:t>
      </w:r>
      <w:r>
        <w:rPr>
          <w:b/>
          <w:color w:val="1F2D5A"/>
          <w:sz w:val="28"/>
          <w:lang w:eastAsia="ja-JP"/>
        </w:rPr>
        <w:t>推進背景および目標</w:t>
      </w:r>
    </w:p>
    <w:p w14:paraId="71BF68B4" w14:textId="77777777" w:rsidR="00720235" w:rsidRDefault="00000000">
      <w:pPr>
        <w:spacing w:after="60" w:line="288" w:lineRule="auto"/>
        <w:ind w:left="283"/>
        <w:rPr>
          <w:lang w:eastAsia="ja-JP"/>
        </w:rPr>
      </w:pPr>
      <w:r>
        <w:rPr>
          <w:color w:val="E34F4F"/>
          <w:lang w:eastAsia="ja-JP"/>
        </w:rPr>
        <w:t xml:space="preserve">▪  </w:t>
      </w:r>
      <w:r>
        <w:rPr>
          <w:b/>
          <w:color w:val="1F2D5A"/>
          <w:lang w:eastAsia="ja-JP"/>
        </w:rPr>
        <w:t xml:space="preserve">背景  </w:t>
      </w:r>
      <w:r>
        <w:rPr>
          <w:lang w:eastAsia="ja-JP"/>
        </w:rPr>
        <w:t>訪韓日本人観光客は、言語の壁と情報の分散により、韓国内での日程設計に困難を抱えています。既存の検索・予約サービスは日本語対応が限定的で、日程自動化機能も不足しています。</w:t>
      </w:r>
    </w:p>
    <w:p w14:paraId="5720BCA6" w14:textId="77777777" w:rsidR="00720235" w:rsidRDefault="00000000">
      <w:pPr>
        <w:spacing w:after="60" w:line="288" w:lineRule="auto"/>
        <w:ind w:left="283"/>
        <w:rPr>
          <w:lang w:eastAsia="ja-JP"/>
        </w:rPr>
      </w:pPr>
      <w:r>
        <w:rPr>
          <w:color w:val="E34F4F"/>
          <w:lang w:eastAsia="ja-JP"/>
        </w:rPr>
        <w:t xml:space="preserve">▪  </w:t>
      </w:r>
      <w:r>
        <w:rPr>
          <w:b/>
          <w:color w:val="1F2D5A"/>
          <w:lang w:eastAsia="ja-JP"/>
        </w:rPr>
        <w:t xml:space="preserve">目標  </w:t>
      </w:r>
      <w:r>
        <w:rPr>
          <w:lang w:eastAsia="ja-JP"/>
        </w:rPr>
        <w:t>旅行条件の入力だけで信頼できる日程を自動生成し、リアルタイムの航空・交通・公演情報を日本語で統合提供することで、旅行準備の負担を最小化します。</w:t>
      </w:r>
    </w:p>
    <w:p w14:paraId="1DF1FE81" w14:textId="77777777" w:rsidR="00720235" w:rsidRDefault="00000000">
      <w:pPr>
        <w:spacing w:after="60" w:line="288" w:lineRule="auto"/>
        <w:ind w:left="283"/>
        <w:rPr>
          <w:lang w:eastAsia="ja-JP"/>
        </w:rPr>
      </w:pPr>
      <w:r>
        <w:rPr>
          <w:color w:val="E34F4F"/>
          <w:lang w:eastAsia="ja-JP"/>
        </w:rPr>
        <w:t xml:space="preserve">▪  </w:t>
      </w:r>
      <w:r>
        <w:rPr>
          <w:b/>
          <w:color w:val="1F2D5A"/>
          <w:lang w:eastAsia="ja-JP"/>
        </w:rPr>
        <w:t xml:space="preserve">成功基準  </w:t>
      </w:r>
      <w:r>
        <w:rPr>
          <w:lang w:eastAsia="ja-JP"/>
        </w:rPr>
        <w:t>① ウィザードによる条件収集の直感性、② RAG・外部 API 連携による情報精度、③ 地域フィルタリングによる韓国内結果の保証、④ 日本語応答品質を、主要成果指標として管理します。</w:t>
      </w:r>
    </w:p>
    <w:p w14:paraId="67BD584D" w14:textId="77777777" w:rsidR="00720235" w:rsidRDefault="00000000">
      <w:pPr>
        <w:pBdr>
          <w:bottom w:val="single" w:sz="8" w:space="6" w:color="C9D0E0"/>
        </w:pBdr>
        <w:spacing w:before="320" w:after="120"/>
      </w:pPr>
      <w:r>
        <w:rPr>
          <w:b/>
          <w:color w:val="E34F4F"/>
          <w:sz w:val="28"/>
        </w:rPr>
        <w:t xml:space="preserve">3.  </w:t>
      </w:r>
      <w:r>
        <w:rPr>
          <w:b/>
          <w:color w:val="1F2D5A"/>
          <w:sz w:val="28"/>
        </w:rPr>
        <w:t>主な機能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73"/>
      </w:tblGrid>
      <w:tr w:rsidR="00720235" w14:paraId="1E6E6645" w14:textId="77777777">
        <w:trPr>
          <w:jc w:val="center"/>
        </w:trPr>
        <w:tc>
          <w:tcPr>
            <w:tcW w:w="2381" w:type="dxa"/>
            <w:shd w:val="clear" w:color="auto" w:fill="1F2D5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F18013" w14:textId="77777777" w:rsidR="0072023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機能</w:t>
            </w:r>
          </w:p>
        </w:tc>
        <w:tc>
          <w:tcPr>
            <w:tcW w:w="6973" w:type="dxa"/>
            <w:shd w:val="clear" w:color="auto" w:fill="1F2D5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CB4DA3" w14:textId="77777777" w:rsidR="0072023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説明</w:t>
            </w:r>
          </w:p>
        </w:tc>
      </w:tr>
      <w:tr w:rsidR="00720235" w14:paraId="04379D2E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628E1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b/>
                <w:color w:val="1F2D5A"/>
                <w:sz w:val="19"/>
                <w:lang w:eastAsia="ja-JP"/>
              </w:rPr>
              <w:t>8 ステップ プランウィザード</w:t>
            </w:r>
          </w:p>
        </w:tc>
        <w:tc>
          <w:tcPr>
            <w:tcW w:w="6973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B01F9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ログイン → 航空 → 宿泊 → 交通 → 観光地域 → 予算 → 詳細条件 → プラン生成</w:t>
            </w:r>
          </w:p>
        </w:tc>
      </w:tr>
      <w:tr w:rsidR="00720235" w14:paraId="23A5BB4B" w14:textId="77777777">
        <w:trPr>
          <w:jc w:val="center"/>
        </w:trPr>
        <w:tc>
          <w:tcPr>
            <w:tcW w:w="2381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59A84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AI チャット</w:t>
            </w:r>
          </w:p>
        </w:tc>
        <w:tc>
          <w:tcPr>
            <w:tcW w:w="6973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55AB9E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旅行質問を分類後、交通・グルメ・宿泊・観光・航空・日程を回答（SSE ストリーミング対応）</w:t>
            </w:r>
          </w:p>
        </w:tc>
      </w:tr>
      <w:tr w:rsidR="00720235" w14:paraId="71542BC4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EFF7E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RAG 検索</w:t>
            </w:r>
          </w:p>
        </w:tc>
        <w:tc>
          <w:tcPr>
            <w:tcW w:w="6973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C570B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内部観光ナレッジに基づくベクトル検索(pgvector)と BM25 検索を RRF で結合</w:t>
            </w:r>
          </w:p>
        </w:tc>
      </w:tr>
      <w:tr w:rsidR="00720235" w14:paraId="5189BF9B" w14:textId="77777777">
        <w:trPr>
          <w:jc w:val="center"/>
        </w:trPr>
        <w:tc>
          <w:tcPr>
            <w:tcW w:w="2381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1FF830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航空・空港交通</w:t>
            </w:r>
          </w:p>
        </w:tc>
        <w:tc>
          <w:tcPr>
            <w:tcW w:w="6973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81182F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仁川空港の航空便、リムジンバス・タクシー・空港鉄道の運行情報を連携</w:t>
            </w:r>
          </w:p>
        </w:tc>
      </w:tr>
      <w:tr w:rsidR="00720235" w14:paraId="10E3FDD6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872F4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スポット検索・地図</w:t>
            </w:r>
          </w:p>
        </w:tc>
        <w:tc>
          <w:tcPr>
            <w:tcW w:w="6973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AEC5B9" w14:textId="77777777" w:rsidR="00720235" w:rsidRDefault="00000000">
            <w:pPr>
              <w:spacing w:after="0"/>
            </w:pPr>
            <w:r>
              <w:rPr>
                <w:sz w:val="19"/>
              </w:rPr>
              <w:t>Naver Maps ・ Local/Blog 検索連携、日程内のスポット名補強(Enrich)</w:t>
            </w:r>
          </w:p>
        </w:tc>
      </w:tr>
      <w:tr w:rsidR="00720235" w14:paraId="1AA7886D" w14:textId="77777777">
        <w:trPr>
          <w:jc w:val="center"/>
        </w:trPr>
        <w:tc>
          <w:tcPr>
            <w:tcW w:w="2381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8DB3FE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公演・イベント</w:t>
            </w:r>
          </w:p>
        </w:tc>
        <w:tc>
          <w:tcPr>
            <w:tcW w:w="6973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3EC20E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インターパーク NOL、VisitKorea、全国の公演・イベント情報を推薦</w:t>
            </w:r>
          </w:p>
        </w:tc>
      </w:tr>
      <w:tr w:rsidR="00720235" w14:paraId="22D6526E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298275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地域フィルタリング</w:t>
            </w:r>
          </w:p>
        </w:tc>
        <w:tc>
          <w:tcPr>
            <w:tcW w:w="6973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7E9992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韓国範囲外(日本など)の結果を遮断、目的観光地に基づくスポット整合性を保証</w:t>
            </w:r>
          </w:p>
        </w:tc>
      </w:tr>
      <w:tr w:rsidR="00720235" w14:paraId="455A39E4" w14:textId="77777777">
        <w:trPr>
          <w:jc w:val="center"/>
        </w:trPr>
        <w:tc>
          <w:tcPr>
            <w:tcW w:w="2381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24F804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認証</w:t>
            </w:r>
          </w:p>
        </w:tc>
        <w:tc>
          <w:tcPr>
            <w:tcW w:w="6973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4B71D2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メールログイン、Google OAuth、LINE OAuth、ゲスト利用に対応</w:t>
            </w:r>
          </w:p>
        </w:tc>
      </w:tr>
    </w:tbl>
    <w:p w14:paraId="316BA6F0" w14:textId="77777777" w:rsidR="00720235" w:rsidRDefault="00000000">
      <w:pPr>
        <w:pBdr>
          <w:bottom w:val="single" w:sz="8" w:space="6" w:color="C9D0E0"/>
        </w:pBdr>
        <w:spacing w:before="320" w:after="120"/>
        <w:rPr>
          <w:lang w:eastAsia="ja-JP"/>
        </w:rPr>
      </w:pPr>
      <w:r>
        <w:rPr>
          <w:b/>
          <w:color w:val="E34F4F"/>
          <w:sz w:val="28"/>
          <w:lang w:eastAsia="ja-JP"/>
        </w:rPr>
        <w:t xml:space="preserve">4.  </w:t>
      </w:r>
      <w:r>
        <w:rPr>
          <w:b/>
          <w:color w:val="1F2D5A"/>
          <w:sz w:val="28"/>
          <w:lang w:eastAsia="ja-JP"/>
        </w:rPr>
        <w:t>技術スタックおよびシステム構成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540"/>
      </w:tblGrid>
      <w:tr w:rsidR="00720235" w14:paraId="49C02140" w14:textId="77777777">
        <w:trPr>
          <w:jc w:val="center"/>
        </w:trPr>
        <w:tc>
          <w:tcPr>
            <w:tcW w:w="1814" w:type="dxa"/>
            <w:shd w:val="clear" w:color="auto" w:fill="1F2D5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00721" w14:textId="77777777" w:rsidR="0072023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区分</w:t>
            </w:r>
          </w:p>
        </w:tc>
        <w:tc>
          <w:tcPr>
            <w:tcW w:w="7540" w:type="dxa"/>
            <w:shd w:val="clear" w:color="auto" w:fill="1F2D5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E2A78" w14:textId="77777777" w:rsidR="0072023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技術</w:t>
            </w:r>
          </w:p>
        </w:tc>
      </w:tr>
      <w:tr w:rsidR="00720235" w14:paraId="0DC67355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85E0D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Frontend</w:t>
            </w:r>
          </w:p>
        </w:tc>
        <w:tc>
          <w:tcPr>
            <w:tcW w:w="75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CD15B5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HTML ・ CSS ・ Vanilla JavaScript（プランウィザード、チャット、地図カード）</w:t>
            </w:r>
          </w:p>
        </w:tc>
      </w:tr>
      <w:tr w:rsidR="00720235" w14:paraId="0EE8D653" w14:textId="77777777">
        <w:trPr>
          <w:jc w:val="center"/>
        </w:trPr>
        <w:tc>
          <w:tcPr>
            <w:tcW w:w="1814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434EA9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Backend</w:t>
            </w:r>
          </w:p>
        </w:tc>
        <w:tc>
          <w:tcPr>
            <w:tcW w:w="7540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D6782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Django（REST スタイルビュー）、セッション認証、CSRF・レート制限</w:t>
            </w:r>
          </w:p>
        </w:tc>
      </w:tr>
      <w:tr w:rsidR="00720235" w14:paraId="64525027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2D771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AI / LLM</w:t>
            </w:r>
          </w:p>
        </w:tc>
        <w:tc>
          <w:tcPr>
            <w:tcW w:w="75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BFC0BF" w14:textId="77777777" w:rsidR="00720235" w:rsidRDefault="00000000">
            <w:pPr>
              <w:spacing w:after="0"/>
            </w:pPr>
            <w:r>
              <w:rPr>
                <w:sz w:val="19"/>
              </w:rPr>
              <w:t>OpenAI Chat API（質問分類・応答）、Embedding API</w:t>
            </w:r>
          </w:p>
        </w:tc>
      </w:tr>
      <w:tr w:rsidR="00720235" w14:paraId="4AC9F1AB" w14:textId="77777777">
        <w:trPr>
          <w:jc w:val="center"/>
        </w:trPr>
        <w:tc>
          <w:tcPr>
            <w:tcW w:w="1814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9D03E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RAG</w:t>
            </w:r>
          </w:p>
        </w:tc>
        <w:tc>
          <w:tcPr>
            <w:tcW w:w="7540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6BFD3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pgvector(本番デフォルト) ・ BM25 ・ RRF 結合検索</w:t>
            </w:r>
          </w:p>
        </w:tc>
      </w:tr>
      <w:tr w:rsidR="00720235" w14:paraId="0EF61AF9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91C3D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Database</w:t>
            </w:r>
          </w:p>
        </w:tc>
        <w:tc>
          <w:tcPr>
            <w:tcW w:w="75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CD384F" w14:textId="77777777" w:rsidR="00720235" w:rsidRDefault="00000000">
            <w:pPr>
              <w:spacing w:after="0"/>
            </w:pPr>
            <w:r>
              <w:rPr>
                <w:sz w:val="19"/>
              </w:rPr>
              <w:t>PostgreSQL + pgvector</w:t>
            </w:r>
          </w:p>
        </w:tc>
      </w:tr>
      <w:tr w:rsidR="00720235" w14:paraId="04BA482E" w14:textId="77777777">
        <w:trPr>
          <w:jc w:val="center"/>
        </w:trPr>
        <w:tc>
          <w:tcPr>
            <w:tcW w:w="1814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7587FE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External API</w:t>
            </w:r>
          </w:p>
        </w:tc>
        <w:tc>
          <w:tcPr>
            <w:tcW w:w="7540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EEE454" w14:textId="77777777" w:rsidR="00720235" w:rsidRDefault="00000000">
            <w:pPr>
              <w:spacing w:after="0"/>
            </w:pPr>
            <w:r>
              <w:rPr>
                <w:sz w:val="19"/>
              </w:rPr>
              <w:t>Naver Maps/Search ・ 公共データポータル ・ VisitKorea ・ 仁川空港 ・ 道路名住所(JUSO)</w:t>
            </w:r>
          </w:p>
        </w:tc>
      </w:tr>
      <w:tr w:rsidR="00720235" w14:paraId="366CA3B8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6FC222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Infra</w:t>
            </w:r>
          </w:p>
        </w:tc>
        <w:tc>
          <w:tcPr>
            <w:tcW w:w="75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77FBF" w14:textId="77777777" w:rsidR="00720235" w:rsidRDefault="00000000">
            <w:pPr>
              <w:spacing w:after="0"/>
            </w:pPr>
            <w:r>
              <w:rPr>
                <w:sz w:val="19"/>
              </w:rPr>
              <w:t>Docker ・ Docker Compose（pgvector コンテナ）</w:t>
            </w:r>
          </w:p>
        </w:tc>
      </w:tr>
    </w:tbl>
    <w:p w14:paraId="00D1A1D0" w14:textId="77777777" w:rsidR="00720235" w:rsidRDefault="00720235">
      <w:pPr>
        <w:spacing w:after="120" w:line="300" w:lineRule="auto"/>
      </w:pPr>
    </w:p>
    <w:p w14:paraId="0539657C" w14:textId="77777777" w:rsidR="00720235" w:rsidRDefault="00000000">
      <w:pPr>
        <w:spacing w:after="80" w:line="300" w:lineRule="auto"/>
      </w:pPr>
      <w:r>
        <w:rPr>
          <w:b/>
          <w:color w:val="1F2D5A"/>
          <w:sz w:val="22"/>
        </w:rPr>
        <w:t>コア処理フロー</w:t>
      </w:r>
    </w:p>
    <w:p w14:paraId="05F6ED04" w14:textId="77777777" w:rsidR="00720235" w:rsidRDefault="00000000">
      <w:pPr>
        <w:spacing w:after="120"/>
        <w:ind w:left="170"/>
        <w:rPr>
          <w:lang w:eastAsia="ja-JP"/>
        </w:rPr>
      </w:pPr>
      <w:r>
        <w:rPr>
          <w:b/>
          <w:color w:val="1F2D5A"/>
          <w:sz w:val="19"/>
          <w:lang w:eastAsia="ja-JP"/>
        </w:rPr>
        <w:t>ユーザー入力(ウィザード/チャット)</w:t>
      </w:r>
      <w:r>
        <w:rPr>
          <w:b/>
          <w:color w:val="E34F4F"/>
          <w:sz w:val="19"/>
          <w:lang w:eastAsia="ja-JP"/>
        </w:rPr>
        <w:t xml:space="preserve">  →  </w:t>
      </w:r>
      <w:r>
        <w:rPr>
          <w:b/>
          <w:color w:val="1F2D5A"/>
          <w:sz w:val="19"/>
          <w:lang w:eastAsia="ja-JP"/>
        </w:rPr>
        <w:t>質問分類 (LLM)</w:t>
      </w:r>
      <w:r>
        <w:rPr>
          <w:b/>
          <w:color w:val="E34F4F"/>
          <w:sz w:val="19"/>
          <w:lang w:eastAsia="ja-JP"/>
        </w:rPr>
        <w:t xml:space="preserve">  →  </w:t>
      </w:r>
      <w:r>
        <w:rPr>
          <w:b/>
          <w:color w:val="1F2D5A"/>
          <w:sz w:val="19"/>
          <w:lang w:eastAsia="ja-JP"/>
        </w:rPr>
        <w:t>RAG ・ 外部 API 照会</w:t>
      </w:r>
      <w:r>
        <w:rPr>
          <w:b/>
          <w:color w:val="E34F4F"/>
          <w:sz w:val="19"/>
          <w:lang w:eastAsia="ja-JP"/>
        </w:rPr>
        <w:t xml:space="preserve">  →  </w:t>
      </w:r>
      <w:r>
        <w:rPr>
          <w:b/>
          <w:color w:val="1F2D5A"/>
          <w:sz w:val="19"/>
          <w:lang w:eastAsia="ja-JP"/>
        </w:rPr>
        <w:t>地域・整合性フィルタ</w:t>
      </w:r>
      <w:r>
        <w:rPr>
          <w:b/>
          <w:color w:val="E34F4F"/>
          <w:sz w:val="19"/>
          <w:lang w:eastAsia="ja-JP"/>
        </w:rPr>
        <w:t xml:space="preserve">  →  </w:t>
      </w:r>
      <w:r>
        <w:rPr>
          <w:b/>
          <w:color w:val="1F2D5A"/>
          <w:sz w:val="19"/>
          <w:lang w:eastAsia="ja-JP"/>
        </w:rPr>
        <w:t>コンテキスト組立</w:t>
      </w:r>
      <w:r>
        <w:rPr>
          <w:b/>
          <w:color w:val="E34F4F"/>
          <w:sz w:val="19"/>
          <w:lang w:eastAsia="ja-JP"/>
        </w:rPr>
        <w:t xml:space="preserve">  →  </w:t>
      </w:r>
      <w:r>
        <w:rPr>
          <w:b/>
          <w:color w:val="1F2D5A"/>
          <w:sz w:val="19"/>
          <w:lang w:eastAsia="ja-JP"/>
        </w:rPr>
        <w:t>LLM 日程/応答生成</w:t>
      </w:r>
      <w:r>
        <w:rPr>
          <w:b/>
          <w:color w:val="E34F4F"/>
          <w:sz w:val="19"/>
          <w:lang w:eastAsia="ja-JP"/>
        </w:rPr>
        <w:t xml:space="preserve">  →  </w:t>
      </w:r>
      <w:r>
        <w:rPr>
          <w:b/>
          <w:color w:val="1F2D5A"/>
          <w:sz w:val="19"/>
          <w:lang w:eastAsia="ja-JP"/>
        </w:rPr>
        <w:t>地図・カード描画</w:t>
      </w:r>
    </w:p>
    <w:p w14:paraId="6CEF5C71" w14:textId="77777777" w:rsidR="00720235" w:rsidRDefault="00000000">
      <w:pPr>
        <w:pBdr>
          <w:bottom w:val="single" w:sz="8" w:space="6" w:color="C9D0E0"/>
        </w:pBdr>
        <w:spacing w:before="320" w:after="120"/>
        <w:rPr>
          <w:lang w:eastAsia="ja-JP"/>
        </w:rPr>
      </w:pPr>
      <w:r>
        <w:rPr>
          <w:b/>
          <w:color w:val="E34F4F"/>
          <w:sz w:val="28"/>
          <w:lang w:eastAsia="ja-JP"/>
        </w:rPr>
        <w:t xml:space="preserve">5.  </w:t>
      </w:r>
      <w:r>
        <w:rPr>
          <w:b/>
          <w:color w:val="1F2D5A"/>
          <w:sz w:val="28"/>
          <w:lang w:eastAsia="ja-JP"/>
        </w:rPr>
        <w:t>推進経過および今後の計画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5896"/>
        <w:gridCol w:w="1417"/>
      </w:tblGrid>
      <w:tr w:rsidR="00720235" w14:paraId="64CF9EDF" w14:textId="77777777" w:rsidTr="002110FC">
        <w:trPr>
          <w:jc w:val="center"/>
        </w:trPr>
        <w:tc>
          <w:tcPr>
            <w:tcW w:w="2041" w:type="dxa"/>
            <w:shd w:val="clear" w:color="auto" w:fill="1F2D5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A5F80" w14:textId="77777777" w:rsidR="0072023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段階</w:t>
            </w:r>
          </w:p>
        </w:tc>
        <w:tc>
          <w:tcPr>
            <w:tcW w:w="5896" w:type="dxa"/>
            <w:shd w:val="clear" w:color="auto" w:fill="1F2D5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EE9109" w14:textId="77777777" w:rsidR="0072023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主な内容</w:t>
            </w:r>
          </w:p>
        </w:tc>
        <w:tc>
          <w:tcPr>
            <w:tcW w:w="1417" w:type="dxa"/>
            <w:shd w:val="clear" w:color="auto" w:fill="1F2D5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3ED072" w14:textId="77777777" w:rsidR="0072023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状態</w:t>
            </w:r>
          </w:p>
        </w:tc>
      </w:tr>
      <w:tr w:rsidR="00720235" w14:paraId="77B15F7A" w14:textId="77777777" w:rsidTr="002110FC">
        <w:trPr>
          <w:jc w:val="center"/>
        </w:trPr>
        <w:tc>
          <w:tcPr>
            <w:tcW w:w="204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0EBBB7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第1次 ・ 基盤構築</w:t>
            </w:r>
          </w:p>
        </w:tc>
        <w:tc>
          <w:tcPr>
            <w:tcW w:w="58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4401C5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Django サーバー・認証、Docker + pgvector、環境分離、評価パイプライン</w:t>
            </w:r>
          </w:p>
        </w:tc>
        <w:tc>
          <w:tcPr>
            <w:tcW w:w="141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4B570" w14:textId="77777777" w:rsidR="00720235" w:rsidRDefault="00000000">
            <w:pPr>
              <w:spacing w:after="0"/>
            </w:pPr>
            <w:r>
              <w:rPr>
                <w:sz w:val="19"/>
              </w:rPr>
              <w:t>完了</w:t>
            </w:r>
          </w:p>
        </w:tc>
      </w:tr>
      <w:tr w:rsidR="00720235" w14:paraId="2DA472FD" w14:textId="77777777" w:rsidTr="002110FC">
        <w:trPr>
          <w:jc w:val="center"/>
        </w:trPr>
        <w:tc>
          <w:tcPr>
            <w:tcW w:w="2041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A8CAB2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b/>
                <w:color w:val="1F2D5A"/>
                <w:sz w:val="19"/>
                <w:lang w:eastAsia="ja-JP"/>
              </w:rPr>
              <w:t>第2次 ・ コアパイプライン</w:t>
            </w:r>
          </w:p>
        </w:tc>
        <w:tc>
          <w:tcPr>
            <w:tcW w:w="5896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7506C6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質問分類、RAG、外部 API 連携(航空・スポット・公演)、ウィザード UI</w:t>
            </w:r>
          </w:p>
        </w:tc>
        <w:tc>
          <w:tcPr>
            <w:tcW w:w="1417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91BA49" w14:textId="77777777" w:rsidR="00720235" w:rsidRDefault="00000000">
            <w:pPr>
              <w:spacing w:after="0"/>
            </w:pPr>
            <w:r>
              <w:rPr>
                <w:sz w:val="19"/>
              </w:rPr>
              <w:t>完了</w:t>
            </w:r>
          </w:p>
        </w:tc>
      </w:tr>
      <w:tr w:rsidR="00720235" w14:paraId="33371B73" w14:textId="77777777" w:rsidTr="002110FC">
        <w:trPr>
          <w:jc w:val="center"/>
        </w:trPr>
        <w:tc>
          <w:tcPr>
            <w:tcW w:w="204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C201D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第3次 ・ 精度高度化</w:t>
            </w:r>
          </w:p>
        </w:tc>
        <w:tc>
          <w:tcPr>
            <w:tcW w:w="58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C8C7F5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地域フィルタの汎用化、韓国範囲制限、食の好み・帰還ルールロジック</w:t>
            </w:r>
          </w:p>
        </w:tc>
        <w:tc>
          <w:tcPr>
            <w:tcW w:w="141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BF085" w14:textId="77777777" w:rsidR="00720235" w:rsidRDefault="00000000">
            <w:pPr>
              <w:spacing w:after="0"/>
            </w:pPr>
            <w:r>
              <w:rPr>
                <w:sz w:val="19"/>
              </w:rPr>
              <w:t>完了</w:t>
            </w:r>
          </w:p>
        </w:tc>
      </w:tr>
      <w:tr w:rsidR="00720235" w14:paraId="18F93E3B" w14:textId="77777777" w:rsidTr="002110FC">
        <w:trPr>
          <w:jc w:val="center"/>
        </w:trPr>
        <w:tc>
          <w:tcPr>
            <w:tcW w:w="2041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24CB4A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第4次 ・ UX 完成度</w:t>
            </w:r>
          </w:p>
        </w:tc>
        <w:tc>
          <w:tcPr>
            <w:tcW w:w="5896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97BEC8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補強フィルタの精緻化、動線最適化、評価指標の再測定</w:t>
            </w:r>
          </w:p>
        </w:tc>
        <w:tc>
          <w:tcPr>
            <w:tcW w:w="1417" w:type="dxa"/>
            <w:shd w:val="clear" w:color="auto" w:fill="F2F4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EE3E2" w14:textId="0DB436B3" w:rsidR="00720235" w:rsidRPr="002110FC" w:rsidRDefault="002110FC">
            <w:pPr>
              <w:spacing w:after="0"/>
              <w:rPr>
                <w:rFonts w:eastAsia="Malgun Gothic" w:hint="eastAsia"/>
                <w:lang w:eastAsia="ko-KR"/>
              </w:rPr>
            </w:pPr>
            <w:r>
              <w:rPr>
                <w:sz w:val="19"/>
              </w:rPr>
              <w:t>完了</w:t>
            </w:r>
          </w:p>
        </w:tc>
      </w:tr>
      <w:tr w:rsidR="00720235" w14:paraId="7C7237B9" w14:textId="77777777" w:rsidTr="002110FC">
        <w:trPr>
          <w:jc w:val="center"/>
        </w:trPr>
        <w:tc>
          <w:tcPr>
            <w:tcW w:w="204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D50AD7" w14:textId="77777777" w:rsidR="00720235" w:rsidRDefault="00000000">
            <w:pPr>
              <w:spacing w:after="0"/>
            </w:pPr>
            <w:r>
              <w:rPr>
                <w:b/>
                <w:color w:val="1F2D5A"/>
                <w:sz w:val="19"/>
              </w:rPr>
              <w:t>今後 ・ 拡張</w:t>
            </w:r>
          </w:p>
        </w:tc>
        <w:tc>
          <w:tcPr>
            <w:tcW w:w="589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DB6CC" w14:textId="77777777" w:rsidR="0072023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日程の保存・共有、リアルタイム営業時間反映、多言語選択、評価 CI 統合</w:t>
            </w:r>
          </w:p>
        </w:tc>
        <w:tc>
          <w:tcPr>
            <w:tcW w:w="1417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A57AD" w14:textId="4E2D774F" w:rsidR="00720235" w:rsidRPr="002110FC" w:rsidRDefault="002110FC">
            <w:pPr>
              <w:spacing w:after="0"/>
              <w:rPr>
                <w:rFonts w:eastAsia="Malgun Gothic" w:hint="eastAsia"/>
                <w:lang w:eastAsia="ko-KR"/>
              </w:rPr>
            </w:pPr>
            <w:r>
              <w:rPr>
                <w:sz w:val="19"/>
              </w:rPr>
              <w:t>完了</w:t>
            </w:r>
          </w:p>
        </w:tc>
      </w:tr>
    </w:tbl>
    <w:p w14:paraId="44D0B708" w14:textId="77777777" w:rsidR="00720235" w:rsidRDefault="00720235">
      <w:pPr>
        <w:spacing w:after="120" w:line="300" w:lineRule="auto"/>
      </w:pPr>
    </w:p>
    <w:p w14:paraId="160A8D71" w14:textId="77777777" w:rsidR="00720235" w:rsidRDefault="00000000">
      <w:pPr>
        <w:spacing w:after="60" w:line="288" w:lineRule="auto"/>
        <w:ind w:left="283"/>
      </w:pPr>
      <w:r>
        <w:rPr>
          <w:color w:val="E34F4F"/>
        </w:rPr>
        <w:t xml:space="preserve">▪  </w:t>
      </w:r>
      <w:r>
        <w:t>本番基準の実行環境は Django 開発サーバー(127.0.0.1:8000)で、ホーム(/)・AI チャット(/chat/)・ヘルスチェック(/api/health/)を提供します。</w:t>
      </w:r>
    </w:p>
    <w:p w14:paraId="2DE0F23B" w14:textId="77777777" w:rsidR="00720235" w:rsidRDefault="00000000">
      <w:pPr>
        <w:spacing w:after="60" w:line="288" w:lineRule="auto"/>
        <w:ind w:left="283"/>
      </w:pPr>
      <w:r>
        <w:rPr>
          <w:color w:val="E34F4F"/>
        </w:rPr>
        <w:t xml:space="preserve">▪  </w:t>
      </w:r>
      <w:r>
        <w:t>ベクトルバックエンドは pgvector をデフォルトとして使用し、評価時に ground_truth は日程生成段階に一切公開しません。</w:t>
      </w:r>
    </w:p>
    <w:p w14:paraId="29B99488" w14:textId="77777777" w:rsidR="00720235" w:rsidRDefault="00000000">
      <w:pPr>
        <w:spacing w:after="60" w:line="288" w:lineRule="auto"/>
        <w:ind w:left="283"/>
      </w:pPr>
      <w:r>
        <w:rPr>
          <w:color w:val="E34F4F"/>
        </w:rPr>
        <w:t xml:space="preserve">▪  </w:t>
      </w:r>
      <w:r>
        <w:t>スポット検索はコスト・整合性を考慮し、Naver ベースで運用します。</w:t>
      </w:r>
    </w:p>
    <w:p w14:paraId="4F83E9BD" w14:textId="77777777" w:rsidR="00720235" w:rsidRDefault="00000000">
      <w:pPr>
        <w:pBdr>
          <w:bottom w:val="single" w:sz="8" w:space="6" w:color="C9D0E0"/>
        </w:pBdr>
        <w:spacing w:before="280"/>
        <w:jc w:val="center"/>
      </w:pPr>
      <w:r>
        <w:rPr>
          <w:color w:val="555B6B"/>
          <w:sz w:val="16"/>
        </w:rPr>
        <w:t>Japan Tour Project — プロジェクト概要 企画書  ・  本文書は社内検討用です。</w:t>
      </w:r>
    </w:p>
    <w:sectPr w:rsidR="0072023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219966">
    <w:abstractNumId w:val="8"/>
  </w:num>
  <w:num w:numId="2" w16cid:durableId="895891935">
    <w:abstractNumId w:val="6"/>
  </w:num>
  <w:num w:numId="3" w16cid:durableId="1508670091">
    <w:abstractNumId w:val="5"/>
  </w:num>
  <w:num w:numId="4" w16cid:durableId="878401514">
    <w:abstractNumId w:val="4"/>
  </w:num>
  <w:num w:numId="5" w16cid:durableId="1763182207">
    <w:abstractNumId w:val="7"/>
  </w:num>
  <w:num w:numId="6" w16cid:durableId="716664003">
    <w:abstractNumId w:val="3"/>
  </w:num>
  <w:num w:numId="7" w16cid:durableId="1651396266">
    <w:abstractNumId w:val="2"/>
  </w:num>
  <w:num w:numId="8" w16cid:durableId="1702172236">
    <w:abstractNumId w:val="1"/>
  </w:num>
  <w:num w:numId="9" w16cid:durableId="72345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0FC"/>
    <w:rsid w:val="0029639D"/>
    <w:rsid w:val="00326F90"/>
    <w:rsid w:val="00720235"/>
    <w:rsid w:val="00743B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8973B"/>
  <w14:defaultImageDpi w14:val="300"/>
  <w15:docId w15:val="{1E5BC39A-8460-4060-8A6D-3D16DD39C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メイリオ" w:eastAsia="メイリオ" w:hAnsi="メイリオ"/>
      <w:color w:val="22262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jaehoon Park</cp:lastModifiedBy>
  <cp:revision>2</cp:revision>
  <cp:lastPrinted>2026-06-24T01:51:00Z</cp:lastPrinted>
  <dcterms:created xsi:type="dcterms:W3CDTF">2013-12-23T23:15:00Z</dcterms:created>
  <dcterms:modified xsi:type="dcterms:W3CDTF">2026-06-24T02:09:00Z</dcterms:modified>
  <cp:category/>
</cp:coreProperties>
</file>