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EE3F3" w14:textId="52E8183B" w:rsidR="003E5D3A" w:rsidRPr="00B5338D" w:rsidRDefault="003E5D3A" w:rsidP="003E5D3A">
      <w:pPr>
        <w:rPr>
          <w:rFonts w:ascii="Meiryo UI" w:eastAsia="Meiryo UI" w:hAnsi="Meiryo UI"/>
          <w:b/>
          <w:bCs/>
          <w:sz w:val="28"/>
          <w:szCs w:val="28"/>
        </w:rPr>
      </w:pPr>
      <w:r w:rsidRPr="00B5338D">
        <w:rPr>
          <w:rFonts w:ascii="Meiryo UI" w:eastAsia="Meiryo UI" w:hAnsi="Meiryo UI"/>
          <w:b/>
          <w:bCs/>
          <w:sz w:val="28"/>
          <w:szCs w:val="28"/>
        </w:rPr>
        <w:t>勤怠管理システム</w:t>
      </w:r>
      <w:r w:rsidR="00E164ED">
        <w:rPr>
          <w:rFonts w:ascii="Meiryo UI" w:eastAsia="Meiryo UI" w:hAnsi="Meiryo UI" w:hint="eastAsia"/>
          <w:b/>
          <w:bCs/>
          <w:sz w:val="28"/>
          <w:szCs w:val="28"/>
        </w:rPr>
        <w:t>(</w:t>
      </w:r>
      <w:r w:rsidRPr="00B5338D">
        <w:rPr>
          <w:rFonts w:ascii="Meiryo UI" w:eastAsia="Meiryo UI" w:hAnsi="Meiryo UI"/>
          <w:b/>
          <w:bCs/>
          <w:sz w:val="28"/>
          <w:szCs w:val="28"/>
        </w:rPr>
        <w:t>詳細設計書</w:t>
      </w:r>
      <w:r w:rsidR="00E164ED">
        <w:rPr>
          <w:rFonts w:ascii="Meiryo UI" w:eastAsia="Meiryo UI" w:hAnsi="Meiryo UI" w:hint="eastAsia"/>
          <w:b/>
          <w:bCs/>
          <w:sz w:val="28"/>
          <w:szCs w:val="28"/>
        </w:rPr>
        <w:t>)</w:t>
      </w:r>
    </w:p>
    <w:p w14:paraId="0B5CD2B7" w14:textId="77777777" w:rsidR="003E5D3A" w:rsidRPr="003E5D3A" w:rsidRDefault="00B51F22" w:rsidP="003E5D3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159012B4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030C659D" w14:textId="77777777" w:rsidR="003E5D3A" w:rsidRPr="00E164ED" w:rsidRDefault="003E5D3A" w:rsidP="003E5D3A">
      <w:pPr>
        <w:rPr>
          <w:rFonts w:ascii="Meiryo UI" w:eastAsia="Malgun Gothic" w:hAnsi="Meiryo UI" w:hint="eastAsia"/>
          <w:b/>
          <w:bCs/>
          <w:lang w:eastAsia="ko-KR"/>
        </w:rPr>
      </w:pPr>
      <w:r w:rsidRPr="003E5D3A">
        <w:rPr>
          <w:rFonts w:ascii="Meiryo UI" w:eastAsia="Meiryo UI" w:hAnsi="Meiryo UI"/>
          <w:b/>
          <w:bCs/>
        </w:rPr>
        <w:t>1. はじめに</w:t>
      </w:r>
    </w:p>
    <w:p w14:paraId="0DA2F52E" w14:textId="5A841A9B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1.1 目的</w:t>
      </w:r>
    </w:p>
    <w:p w14:paraId="3FA4A195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本詳細設計書は、基本設計書で定義された内容をもとに、 クラス構成・API詳細・画面コンポーネント・バッチ処理ロジック・DB詳細 を明確化し、 実装工程において迷いなくコーディングできるレベルまで具体化することを目的とする。</w:t>
      </w:r>
    </w:p>
    <w:p w14:paraId="29D7A0A1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1.2 前提条件</w:t>
      </w:r>
    </w:p>
    <w:p w14:paraId="503A0F9D" w14:textId="77777777" w:rsidR="003E5D3A" w:rsidRPr="003E5D3A" w:rsidRDefault="003E5D3A" w:rsidP="003E5D3A">
      <w:pPr>
        <w:numPr>
          <w:ilvl w:val="0"/>
          <w:numId w:val="15"/>
        </w:num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入力方式：Excelフォームによるバッチ取込</w:t>
      </w:r>
    </w:p>
    <w:p w14:paraId="5E75CCAE" w14:textId="77777777" w:rsidR="003E5D3A" w:rsidRPr="003E5D3A" w:rsidRDefault="003E5D3A" w:rsidP="003E5D3A">
      <w:pPr>
        <w:numPr>
          <w:ilvl w:val="0"/>
          <w:numId w:val="15"/>
        </w:num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技術：Java / Spring Boot / React / MySQL / Tomcat</w:t>
      </w:r>
    </w:p>
    <w:p w14:paraId="683A1676" w14:textId="77777777" w:rsidR="003E5D3A" w:rsidRPr="003E5D3A" w:rsidRDefault="003E5D3A" w:rsidP="003E5D3A">
      <w:pPr>
        <w:numPr>
          <w:ilvl w:val="0"/>
          <w:numId w:val="15"/>
        </w:num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IDE：Eclipse</w:t>
      </w:r>
    </w:p>
    <w:p w14:paraId="177C923F" w14:textId="77777777" w:rsidR="003E5D3A" w:rsidRPr="003E5D3A" w:rsidRDefault="00B51F22" w:rsidP="003E5D3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532A3644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21034B83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2. バックエンド詳細設計（Spring Boot）</w:t>
      </w:r>
    </w:p>
    <w:p w14:paraId="1674A527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2.1 パッケージ構成</w:t>
      </w:r>
    </w:p>
    <w:p w14:paraId="13F0845D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proofErr w:type="spellStart"/>
      <w:r w:rsidRPr="003E5D3A">
        <w:rPr>
          <w:rFonts w:ascii="Meiryo UI" w:eastAsia="Meiryo UI" w:hAnsi="Meiryo UI"/>
          <w:b/>
          <w:bCs/>
        </w:rPr>
        <w:t>com.example.attendance</w:t>
      </w:r>
      <w:proofErr w:type="spellEnd"/>
    </w:p>
    <w:p w14:paraId="0D12AA4C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├─ controller</w:t>
      </w:r>
    </w:p>
    <w:p w14:paraId="201BD62A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├─ service</w:t>
      </w:r>
    </w:p>
    <w:p w14:paraId="66F3D7B5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├─ repository</w:t>
      </w:r>
    </w:p>
    <w:p w14:paraId="33A71B6A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├─ entity</w:t>
      </w:r>
    </w:p>
    <w:p w14:paraId="2CD37120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 xml:space="preserve">├─ </w:t>
      </w:r>
      <w:proofErr w:type="spellStart"/>
      <w:r w:rsidRPr="003E5D3A">
        <w:rPr>
          <w:rFonts w:ascii="Meiryo UI" w:eastAsia="Meiryo UI" w:hAnsi="Meiryo UI"/>
          <w:b/>
          <w:bCs/>
        </w:rPr>
        <w:t>dto</w:t>
      </w:r>
      <w:proofErr w:type="spellEnd"/>
    </w:p>
    <w:p w14:paraId="46A79445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├─ batch</w:t>
      </w:r>
    </w:p>
    <w:p w14:paraId="25EFE506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└─ config</w:t>
      </w:r>
    </w:p>
    <w:p w14:paraId="7F31D55E" w14:textId="77777777" w:rsidR="003E5D3A" w:rsidRPr="003E5D3A" w:rsidRDefault="00B51F22" w:rsidP="003E5D3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1570B55C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35D36E36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2.2 Controller設計</w:t>
      </w:r>
    </w:p>
    <w:p w14:paraId="0B37D939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proofErr w:type="spellStart"/>
      <w:r w:rsidRPr="003E5D3A">
        <w:rPr>
          <w:rFonts w:ascii="Meiryo UI" w:eastAsia="Meiryo UI" w:hAnsi="Meiryo UI"/>
          <w:b/>
          <w:bCs/>
        </w:rPr>
        <w:t>AuthController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850"/>
        <w:gridCol w:w="890"/>
        <w:gridCol w:w="1125"/>
      </w:tblGrid>
      <w:tr w:rsidR="003E5D3A" w:rsidRPr="003E5D3A" w14:paraId="06FDE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51DBF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メソッド</w:t>
            </w:r>
          </w:p>
        </w:tc>
        <w:tc>
          <w:tcPr>
            <w:tcW w:w="0" w:type="auto"/>
            <w:vAlign w:val="center"/>
            <w:hideMark/>
          </w:tcPr>
          <w:p w14:paraId="0BA31184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9E3A270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CDB5FFA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処理概要</w:t>
            </w:r>
          </w:p>
        </w:tc>
      </w:tr>
      <w:tr w:rsidR="003E5D3A" w:rsidRPr="003E5D3A" w14:paraId="5151B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6659A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4E74A4DA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/</w:t>
            </w:r>
            <w:proofErr w:type="spellStart"/>
            <w:r w:rsidRPr="003E5D3A">
              <w:rPr>
                <w:rFonts w:ascii="Meiryo UI" w:eastAsia="Meiryo UI" w:hAnsi="Meiryo UI"/>
                <w:b/>
                <w:bCs/>
              </w:rPr>
              <w:t>api</w:t>
            </w:r>
            <w:proofErr w:type="spellEnd"/>
            <w:r w:rsidRPr="003E5D3A">
              <w:rPr>
                <w:rFonts w:ascii="Meiryo UI" w:eastAsia="Meiryo UI" w:hAnsi="Meiryo UI"/>
                <w:b/>
                <w:bCs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6BE52C37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1DE1ED5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管理者認証</w:t>
            </w:r>
          </w:p>
        </w:tc>
      </w:tr>
    </w:tbl>
    <w:p w14:paraId="47F6B46D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proofErr w:type="spellStart"/>
      <w:r w:rsidRPr="003E5D3A">
        <w:rPr>
          <w:rFonts w:ascii="Meiryo UI" w:eastAsia="Meiryo UI" w:hAnsi="Meiryo UI"/>
          <w:b/>
          <w:bCs/>
        </w:rPr>
        <w:t>AttendanceController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3092"/>
        <w:gridCol w:w="890"/>
        <w:gridCol w:w="1335"/>
      </w:tblGrid>
      <w:tr w:rsidR="003E5D3A" w:rsidRPr="003E5D3A" w14:paraId="346F6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4904A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メソッド</w:t>
            </w:r>
          </w:p>
        </w:tc>
        <w:tc>
          <w:tcPr>
            <w:tcW w:w="0" w:type="auto"/>
            <w:vAlign w:val="center"/>
            <w:hideMark/>
          </w:tcPr>
          <w:p w14:paraId="38D046CB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2938A068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C6E7445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処理概要</w:t>
            </w:r>
          </w:p>
        </w:tc>
      </w:tr>
      <w:tr w:rsidR="003E5D3A" w:rsidRPr="003E5D3A" w14:paraId="02F61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7B9B3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3E5D3A">
              <w:rPr>
                <w:rFonts w:ascii="Meiryo UI" w:eastAsia="Meiryo UI" w:hAnsi="Meiryo UI"/>
                <w:b/>
                <w:bCs/>
              </w:rPr>
              <w:t>importExcel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BC791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/</w:t>
            </w:r>
            <w:proofErr w:type="spellStart"/>
            <w:r w:rsidRPr="003E5D3A">
              <w:rPr>
                <w:rFonts w:ascii="Meiryo UI" w:eastAsia="Meiryo UI" w:hAnsi="Meiryo UI"/>
                <w:b/>
                <w:bCs/>
              </w:rPr>
              <w:t>api</w:t>
            </w:r>
            <w:proofErr w:type="spellEnd"/>
            <w:r w:rsidRPr="003E5D3A">
              <w:rPr>
                <w:rFonts w:ascii="Meiryo UI" w:eastAsia="Meiryo UI" w:hAnsi="Meiryo UI"/>
                <w:b/>
                <w:bCs/>
              </w:rPr>
              <w:t>/attendance/import</w:t>
            </w:r>
          </w:p>
        </w:tc>
        <w:tc>
          <w:tcPr>
            <w:tcW w:w="0" w:type="auto"/>
            <w:vAlign w:val="center"/>
            <w:hideMark/>
          </w:tcPr>
          <w:p w14:paraId="58B3E0B6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7C09A8F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Excel取込</w:t>
            </w:r>
          </w:p>
        </w:tc>
      </w:tr>
      <w:tr w:rsidR="003E5D3A" w:rsidRPr="003E5D3A" w14:paraId="78170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0BC6C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3E5D3A">
              <w:rPr>
                <w:rFonts w:ascii="Meiryo UI" w:eastAsia="Meiryo UI" w:hAnsi="Meiryo UI"/>
                <w:b/>
                <w:bCs/>
              </w:rPr>
              <w:t>findList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95B5E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/</w:t>
            </w:r>
            <w:proofErr w:type="spellStart"/>
            <w:r w:rsidRPr="003E5D3A">
              <w:rPr>
                <w:rFonts w:ascii="Meiryo UI" w:eastAsia="Meiryo UI" w:hAnsi="Meiryo UI"/>
                <w:b/>
                <w:bCs/>
              </w:rPr>
              <w:t>api</w:t>
            </w:r>
            <w:proofErr w:type="spellEnd"/>
            <w:r w:rsidRPr="003E5D3A">
              <w:rPr>
                <w:rFonts w:ascii="Meiryo UI" w:eastAsia="Meiryo UI" w:hAnsi="Meiryo UI"/>
                <w:b/>
                <w:bCs/>
              </w:rPr>
              <w:t>/attendance</w:t>
            </w:r>
          </w:p>
        </w:tc>
        <w:tc>
          <w:tcPr>
            <w:tcW w:w="0" w:type="auto"/>
            <w:vAlign w:val="center"/>
            <w:hideMark/>
          </w:tcPr>
          <w:p w14:paraId="0A2317B8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F5196E7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勤怠一覧取得</w:t>
            </w:r>
          </w:p>
        </w:tc>
      </w:tr>
      <w:tr w:rsidR="003E5D3A" w:rsidRPr="003E5D3A" w14:paraId="4B213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84188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1CF6C5F7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/</w:t>
            </w:r>
            <w:proofErr w:type="spellStart"/>
            <w:r w:rsidRPr="003E5D3A">
              <w:rPr>
                <w:rFonts w:ascii="Meiryo UI" w:eastAsia="Meiryo UI" w:hAnsi="Meiryo UI"/>
                <w:b/>
                <w:bCs/>
              </w:rPr>
              <w:t>api</w:t>
            </w:r>
            <w:proofErr w:type="spellEnd"/>
            <w:r w:rsidRPr="003E5D3A">
              <w:rPr>
                <w:rFonts w:ascii="Meiryo UI" w:eastAsia="Meiryo UI" w:hAnsi="Meiryo UI"/>
                <w:b/>
                <w:bCs/>
              </w:rPr>
              <w:t>/attendance/summary</w:t>
            </w:r>
          </w:p>
        </w:tc>
        <w:tc>
          <w:tcPr>
            <w:tcW w:w="0" w:type="auto"/>
            <w:vAlign w:val="center"/>
            <w:hideMark/>
          </w:tcPr>
          <w:p w14:paraId="42155A1D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82EEC04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月次集計</w:t>
            </w:r>
          </w:p>
        </w:tc>
      </w:tr>
    </w:tbl>
    <w:p w14:paraId="54EEED18" w14:textId="77777777" w:rsidR="003E5D3A" w:rsidRPr="003E5D3A" w:rsidRDefault="00B51F22" w:rsidP="003E5D3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1FEA380E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6D0AA628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2.3 Service設計</w:t>
      </w:r>
    </w:p>
    <w:p w14:paraId="4C9530B6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proofErr w:type="spellStart"/>
      <w:r w:rsidRPr="003E5D3A">
        <w:rPr>
          <w:rFonts w:ascii="Meiryo UI" w:eastAsia="Meiryo UI" w:hAnsi="Meiryo UI"/>
          <w:b/>
          <w:bCs/>
        </w:rPr>
        <w:lastRenderedPageBreak/>
        <w:t>AttendanceService</w:t>
      </w:r>
      <w:proofErr w:type="spellEnd"/>
    </w:p>
    <w:p w14:paraId="127A8A6A" w14:textId="77777777" w:rsidR="003E5D3A" w:rsidRPr="003E5D3A" w:rsidRDefault="003E5D3A" w:rsidP="003E5D3A">
      <w:pPr>
        <w:numPr>
          <w:ilvl w:val="0"/>
          <w:numId w:val="16"/>
        </w:num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Excelファイル解析</w:t>
      </w:r>
    </w:p>
    <w:p w14:paraId="021CC540" w14:textId="77777777" w:rsidR="003E5D3A" w:rsidRPr="003E5D3A" w:rsidRDefault="003E5D3A" w:rsidP="003E5D3A">
      <w:pPr>
        <w:numPr>
          <w:ilvl w:val="0"/>
          <w:numId w:val="16"/>
        </w:num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勤怠データバリデーション</w:t>
      </w:r>
    </w:p>
    <w:p w14:paraId="24C7D954" w14:textId="77777777" w:rsidR="003E5D3A" w:rsidRPr="003E5D3A" w:rsidRDefault="003E5D3A" w:rsidP="003E5D3A">
      <w:pPr>
        <w:numPr>
          <w:ilvl w:val="0"/>
          <w:numId w:val="16"/>
        </w:num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勤怠一括登録</w:t>
      </w:r>
    </w:p>
    <w:p w14:paraId="21E94463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proofErr w:type="spellStart"/>
      <w:r w:rsidRPr="003E5D3A">
        <w:rPr>
          <w:rFonts w:ascii="Meiryo UI" w:eastAsia="Meiryo UI" w:hAnsi="Meiryo UI"/>
          <w:b/>
          <w:bCs/>
        </w:rPr>
        <w:t>SummaryService</w:t>
      </w:r>
      <w:proofErr w:type="spellEnd"/>
    </w:p>
    <w:p w14:paraId="0CF13E6B" w14:textId="77777777" w:rsidR="003E5D3A" w:rsidRPr="003E5D3A" w:rsidRDefault="003E5D3A" w:rsidP="003E5D3A">
      <w:pPr>
        <w:numPr>
          <w:ilvl w:val="0"/>
          <w:numId w:val="17"/>
        </w:num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月次集計処理</w:t>
      </w:r>
    </w:p>
    <w:p w14:paraId="1DF4480B" w14:textId="77777777" w:rsidR="003E5D3A" w:rsidRPr="003E5D3A" w:rsidRDefault="003E5D3A" w:rsidP="003E5D3A">
      <w:pPr>
        <w:numPr>
          <w:ilvl w:val="0"/>
          <w:numId w:val="17"/>
        </w:num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稼働率算出</w:t>
      </w:r>
    </w:p>
    <w:p w14:paraId="3F7C982D" w14:textId="77777777" w:rsidR="003E5D3A" w:rsidRPr="003E5D3A" w:rsidRDefault="00B51F22" w:rsidP="003E5D3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77753C50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29E6C972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2.4 Repository設計</w:t>
      </w:r>
    </w:p>
    <w:p w14:paraId="15CADEC0" w14:textId="77777777" w:rsidR="003E5D3A" w:rsidRPr="003E5D3A" w:rsidRDefault="003E5D3A" w:rsidP="003E5D3A">
      <w:pPr>
        <w:numPr>
          <w:ilvl w:val="0"/>
          <w:numId w:val="18"/>
        </w:numPr>
        <w:rPr>
          <w:rFonts w:ascii="Meiryo UI" w:eastAsia="Meiryo UI" w:hAnsi="Meiryo UI"/>
          <w:b/>
          <w:bCs/>
        </w:rPr>
      </w:pPr>
      <w:proofErr w:type="spellStart"/>
      <w:r w:rsidRPr="003E5D3A">
        <w:rPr>
          <w:rFonts w:ascii="Meiryo UI" w:eastAsia="Meiryo UI" w:hAnsi="Meiryo UI"/>
          <w:b/>
          <w:bCs/>
        </w:rPr>
        <w:t>EmployeeRepository</w:t>
      </w:r>
      <w:proofErr w:type="spellEnd"/>
    </w:p>
    <w:p w14:paraId="22D03867" w14:textId="77777777" w:rsidR="003E5D3A" w:rsidRPr="003E5D3A" w:rsidRDefault="003E5D3A" w:rsidP="003E5D3A">
      <w:pPr>
        <w:numPr>
          <w:ilvl w:val="0"/>
          <w:numId w:val="18"/>
        </w:numPr>
        <w:rPr>
          <w:rFonts w:ascii="Meiryo UI" w:eastAsia="Meiryo UI" w:hAnsi="Meiryo UI"/>
          <w:b/>
          <w:bCs/>
        </w:rPr>
      </w:pPr>
      <w:proofErr w:type="spellStart"/>
      <w:r w:rsidRPr="003E5D3A">
        <w:rPr>
          <w:rFonts w:ascii="Meiryo UI" w:eastAsia="Meiryo UI" w:hAnsi="Meiryo UI"/>
          <w:b/>
          <w:bCs/>
        </w:rPr>
        <w:t>AttendanceRepository</w:t>
      </w:r>
      <w:proofErr w:type="spellEnd"/>
    </w:p>
    <w:p w14:paraId="29109A4A" w14:textId="77777777" w:rsidR="003E5D3A" w:rsidRPr="003E5D3A" w:rsidRDefault="003E5D3A" w:rsidP="003E5D3A">
      <w:pPr>
        <w:numPr>
          <w:ilvl w:val="0"/>
          <w:numId w:val="18"/>
        </w:numPr>
        <w:rPr>
          <w:rFonts w:ascii="Meiryo UI" w:eastAsia="Meiryo UI" w:hAnsi="Meiryo UI"/>
          <w:b/>
          <w:bCs/>
        </w:rPr>
      </w:pPr>
      <w:proofErr w:type="spellStart"/>
      <w:r w:rsidRPr="003E5D3A">
        <w:rPr>
          <w:rFonts w:ascii="Meiryo UI" w:eastAsia="Meiryo UI" w:hAnsi="Meiryo UI"/>
          <w:b/>
          <w:bCs/>
        </w:rPr>
        <w:t>UnitPriceRepository</w:t>
      </w:r>
      <w:proofErr w:type="spellEnd"/>
    </w:p>
    <w:p w14:paraId="7CFBDEAC" w14:textId="77777777" w:rsidR="003E5D3A" w:rsidRPr="003E5D3A" w:rsidRDefault="003E5D3A" w:rsidP="003E5D3A">
      <w:pPr>
        <w:numPr>
          <w:ilvl w:val="0"/>
          <w:numId w:val="18"/>
        </w:numPr>
        <w:rPr>
          <w:rFonts w:ascii="Meiryo UI" w:eastAsia="Meiryo UI" w:hAnsi="Meiryo UI"/>
          <w:b/>
          <w:bCs/>
        </w:rPr>
      </w:pPr>
      <w:proofErr w:type="spellStart"/>
      <w:r w:rsidRPr="003E5D3A">
        <w:rPr>
          <w:rFonts w:ascii="Meiryo UI" w:eastAsia="Meiryo UI" w:hAnsi="Meiryo UI"/>
          <w:b/>
          <w:bCs/>
        </w:rPr>
        <w:t>PaymentScheduleRepository</w:t>
      </w:r>
      <w:proofErr w:type="spellEnd"/>
    </w:p>
    <w:p w14:paraId="659A6BDC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（Spring Data JPA使用）</w:t>
      </w:r>
    </w:p>
    <w:p w14:paraId="7028CF08" w14:textId="77777777" w:rsidR="003E5D3A" w:rsidRPr="003E5D3A" w:rsidRDefault="00B51F22" w:rsidP="003E5D3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6797B0FC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689B4643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2.5 Entity設計（主要）</w:t>
      </w:r>
    </w:p>
    <w:p w14:paraId="27E368F5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proofErr w:type="spellStart"/>
      <w:r w:rsidRPr="003E5D3A">
        <w:rPr>
          <w:rFonts w:ascii="Meiryo UI" w:eastAsia="Meiryo UI" w:hAnsi="Meiryo UI"/>
          <w:b/>
          <w:bCs/>
        </w:rPr>
        <w:t>AttendanceEntity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182"/>
        <w:gridCol w:w="821"/>
      </w:tblGrid>
      <w:tr w:rsidR="003E5D3A" w:rsidRPr="003E5D3A" w14:paraId="32BAA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E5911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24EBC7C1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045B0425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備考</w:t>
            </w:r>
          </w:p>
        </w:tc>
      </w:tr>
      <w:tr w:rsidR="003E5D3A" w:rsidRPr="003E5D3A" w14:paraId="63A72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C4526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6559DB1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5D8F75CD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PK</w:t>
            </w:r>
          </w:p>
        </w:tc>
      </w:tr>
      <w:tr w:rsidR="003E5D3A" w:rsidRPr="003E5D3A" w14:paraId="3250E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595AA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3E5D3A">
              <w:rPr>
                <w:rFonts w:ascii="Meiryo UI" w:eastAsia="Meiryo UI" w:hAnsi="Meiryo UI"/>
                <w:b/>
                <w:bCs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B5B92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C64CE73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社員ID</w:t>
            </w:r>
          </w:p>
        </w:tc>
      </w:tr>
      <w:tr w:rsidR="003E5D3A" w:rsidRPr="003E5D3A" w14:paraId="13380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866DD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3E5D3A">
              <w:rPr>
                <w:rFonts w:ascii="Meiryo UI" w:eastAsia="Meiryo UI" w:hAnsi="Meiryo UI"/>
                <w:b/>
                <w:bCs/>
              </w:rPr>
              <w:t>workDate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F115D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3E5D3A">
              <w:rPr>
                <w:rFonts w:ascii="Meiryo UI" w:eastAsia="Meiryo UI" w:hAnsi="Meiryo UI"/>
                <w:b/>
                <w:bCs/>
              </w:rPr>
              <w:t>LocalDate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9F7E6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勤務日</w:t>
            </w:r>
          </w:p>
        </w:tc>
      </w:tr>
      <w:tr w:rsidR="003E5D3A" w:rsidRPr="003E5D3A" w14:paraId="6CFD3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858A3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3E5D3A">
              <w:rPr>
                <w:rFonts w:ascii="Meiryo UI" w:eastAsia="Meiryo UI" w:hAnsi="Meiryo UI"/>
                <w:b/>
                <w:bCs/>
              </w:rPr>
              <w:t>startTime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D602B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3E5D3A">
              <w:rPr>
                <w:rFonts w:ascii="Meiryo UI" w:eastAsia="Meiryo UI" w:hAnsi="Meiryo UI"/>
                <w:b/>
                <w:bCs/>
              </w:rPr>
              <w:t>LocalTime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F5499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開始</w:t>
            </w:r>
          </w:p>
        </w:tc>
      </w:tr>
      <w:tr w:rsidR="003E5D3A" w:rsidRPr="003E5D3A" w14:paraId="1E302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EE07F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3E5D3A">
              <w:rPr>
                <w:rFonts w:ascii="Meiryo UI" w:eastAsia="Meiryo UI" w:hAnsi="Meiryo UI"/>
                <w:b/>
                <w:bCs/>
              </w:rPr>
              <w:t>endTime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74460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3E5D3A">
              <w:rPr>
                <w:rFonts w:ascii="Meiryo UI" w:eastAsia="Meiryo UI" w:hAnsi="Meiryo UI"/>
                <w:b/>
                <w:bCs/>
              </w:rPr>
              <w:t>LocalTime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6E15A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終了</w:t>
            </w:r>
          </w:p>
        </w:tc>
      </w:tr>
      <w:tr w:rsidR="003E5D3A" w:rsidRPr="003E5D3A" w14:paraId="783D9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4DBF9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3E5D3A">
              <w:rPr>
                <w:rFonts w:ascii="Meiryo UI" w:eastAsia="Meiryo UI" w:hAnsi="Meiryo UI"/>
                <w:b/>
                <w:bCs/>
              </w:rPr>
              <w:t>breakMinutes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7AD9C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45BFE75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休憩</w:t>
            </w:r>
          </w:p>
        </w:tc>
      </w:tr>
    </w:tbl>
    <w:p w14:paraId="6EFA5A73" w14:textId="77777777" w:rsidR="003E5D3A" w:rsidRPr="003E5D3A" w:rsidRDefault="00B51F22" w:rsidP="003E5D3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416DB15A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156CEC2F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3. バッチ処理詳細設計（Excel取込）</w:t>
      </w:r>
    </w:p>
    <w:p w14:paraId="0EAD8B0A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3.1 処理フロー</w:t>
      </w:r>
    </w:p>
    <w:p w14:paraId="32BBA872" w14:textId="77777777" w:rsidR="003E5D3A" w:rsidRPr="003E5D3A" w:rsidRDefault="003E5D3A" w:rsidP="003E5D3A">
      <w:pPr>
        <w:numPr>
          <w:ilvl w:val="0"/>
          <w:numId w:val="19"/>
        </w:numPr>
        <w:rPr>
          <w:rFonts w:ascii="Meiryo UI" w:eastAsia="Meiryo UI" w:hAnsi="Meiryo UI"/>
          <w:b/>
          <w:bCs/>
        </w:rPr>
      </w:pPr>
      <w:proofErr w:type="spellStart"/>
      <w:r w:rsidRPr="003E5D3A">
        <w:rPr>
          <w:rFonts w:ascii="Meiryo UI" w:eastAsia="Meiryo UI" w:hAnsi="Meiryo UI"/>
          <w:b/>
          <w:bCs/>
        </w:rPr>
        <w:t>MultipartFile</w:t>
      </w:r>
      <w:proofErr w:type="spellEnd"/>
      <w:r w:rsidRPr="003E5D3A">
        <w:rPr>
          <w:rFonts w:ascii="Meiryo UI" w:eastAsia="Meiryo UI" w:hAnsi="Meiryo UI"/>
          <w:b/>
          <w:bCs/>
        </w:rPr>
        <w:t>受信</w:t>
      </w:r>
    </w:p>
    <w:p w14:paraId="6439DE86" w14:textId="77777777" w:rsidR="003E5D3A" w:rsidRPr="003E5D3A" w:rsidRDefault="003E5D3A" w:rsidP="003E5D3A">
      <w:pPr>
        <w:numPr>
          <w:ilvl w:val="0"/>
          <w:numId w:val="19"/>
        </w:num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Apache POIでExcel読込</w:t>
      </w:r>
    </w:p>
    <w:p w14:paraId="1B1AB4F7" w14:textId="77777777" w:rsidR="003E5D3A" w:rsidRPr="003E5D3A" w:rsidRDefault="003E5D3A" w:rsidP="003E5D3A">
      <w:pPr>
        <w:numPr>
          <w:ilvl w:val="0"/>
          <w:numId w:val="19"/>
        </w:num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行単位バリデーション</w:t>
      </w:r>
    </w:p>
    <w:p w14:paraId="6A9D2BFD" w14:textId="77777777" w:rsidR="003E5D3A" w:rsidRPr="003E5D3A" w:rsidRDefault="003E5D3A" w:rsidP="003E5D3A">
      <w:pPr>
        <w:numPr>
          <w:ilvl w:val="0"/>
          <w:numId w:val="19"/>
        </w:num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DTO変換</w:t>
      </w:r>
    </w:p>
    <w:p w14:paraId="2AAD74F5" w14:textId="77777777" w:rsidR="003E5D3A" w:rsidRPr="003E5D3A" w:rsidRDefault="003E5D3A" w:rsidP="003E5D3A">
      <w:pPr>
        <w:numPr>
          <w:ilvl w:val="0"/>
          <w:numId w:val="19"/>
        </w:num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DB一括登録</w:t>
      </w:r>
    </w:p>
    <w:p w14:paraId="5B6CB1FF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3.2 バリデーション内容</w:t>
      </w:r>
    </w:p>
    <w:p w14:paraId="73F5590D" w14:textId="77777777" w:rsidR="003E5D3A" w:rsidRPr="003E5D3A" w:rsidRDefault="003E5D3A" w:rsidP="003E5D3A">
      <w:pPr>
        <w:numPr>
          <w:ilvl w:val="0"/>
          <w:numId w:val="20"/>
        </w:num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社員ID存在チェック</w:t>
      </w:r>
    </w:p>
    <w:p w14:paraId="26664AA0" w14:textId="77777777" w:rsidR="003E5D3A" w:rsidRPr="003E5D3A" w:rsidRDefault="003E5D3A" w:rsidP="003E5D3A">
      <w:pPr>
        <w:numPr>
          <w:ilvl w:val="0"/>
          <w:numId w:val="20"/>
        </w:num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日付／時刻形式</w:t>
      </w:r>
    </w:p>
    <w:p w14:paraId="3D499C30" w14:textId="77777777" w:rsidR="003E5D3A" w:rsidRPr="003E5D3A" w:rsidRDefault="003E5D3A" w:rsidP="003E5D3A">
      <w:pPr>
        <w:numPr>
          <w:ilvl w:val="0"/>
          <w:numId w:val="20"/>
        </w:num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lastRenderedPageBreak/>
        <w:t>開始＜終了</w:t>
      </w:r>
    </w:p>
    <w:p w14:paraId="4BF9C2E4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3.3 エラー処理</w:t>
      </w:r>
    </w:p>
    <w:p w14:paraId="47B67C6B" w14:textId="77777777" w:rsidR="003E5D3A" w:rsidRPr="003E5D3A" w:rsidRDefault="003E5D3A" w:rsidP="003E5D3A">
      <w:pPr>
        <w:numPr>
          <w:ilvl w:val="0"/>
          <w:numId w:val="21"/>
        </w:num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エラー行番号＋内容を保持</w:t>
      </w:r>
    </w:p>
    <w:p w14:paraId="3ECFFBAC" w14:textId="77777777" w:rsidR="003E5D3A" w:rsidRPr="003E5D3A" w:rsidRDefault="003E5D3A" w:rsidP="003E5D3A">
      <w:pPr>
        <w:numPr>
          <w:ilvl w:val="0"/>
          <w:numId w:val="21"/>
        </w:num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取込結果として画面返却</w:t>
      </w:r>
    </w:p>
    <w:p w14:paraId="4BF6D76A" w14:textId="77777777" w:rsidR="003E5D3A" w:rsidRPr="003E5D3A" w:rsidRDefault="00B51F22" w:rsidP="003E5D3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2839A290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57B2E6DB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4. API詳細設計</w:t>
      </w:r>
    </w:p>
    <w:p w14:paraId="054F483D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4.1 Excel取込API</w:t>
      </w:r>
    </w:p>
    <w:p w14:paraId="4D92F61F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Request</w:t>
      </w:r>
    </w:p>
    <w:p w14:paraId="19F8D250" w14:textId="77777777" w:rsidR="003E5D3A" w:rsidRPr="003E5D3A" w:rsidRDefault="003E5D3A" w:rsidP="003E5D3A">
      <w:pPr>
        <w:numPr>
          <w:ilvl w:val="0"/>
          <w:numId w:val="22"/>
        </w:numPr>
        <w:rPr>
          <w:rFonts w:ascii="Meiryo UI" w:eastAsia="Meiryo UI" w:hAnsi="Meiryo UI"/>
          <w:b/>
          <w:bCs/>
        </w:rPr>
      </w:pPr>
      <w:proofErr w:type="spellStart"/>
      <w:r w:rsidRPr="003E5D3A">
        <w:rPr>
          <w:rFonts w:ascii="Meiryo UI" w:eastAsia="Meiryo UI" w:hAnsi="Meiryo UI"/>
          <w:b/>
          <w:bCs/>
        </w:rPr>
        <w:t>MultipartFile</w:t>
      </w:r>
      <w:proofErr w:type="spellEnd"/>
      <w:r w:rsidRPr="003E5D3A">
        <w:rPr>
          <w:rFonts w:ascii="Meiryo UI" w:eastAsia="Meiryo UI" w:hAnsi="Meiryo UI"/>
          <w:b/>
          <w:bCs/>
        </w:rPr>
        <w:t xml:space="preserve"> file</w:t>
      </w:r>
    </w:p>
    <w:p w14:paraId="79A912BD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Response</w:t>
      </w:r>
    </w:p>
    <w:p w14:paraId="6640C808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{</w:t>
      </w:r>
    </w:p>
    <w:p w14:paraId="5E46BFFC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"</w:t>
      </w:r>
      <w:proofErr w:type="spellStart"/>
      <w:r w:rsidRPr="003E5D3A">
        <w:rPr>
          <w:rFonts w:ascii="Meiryo UI" w:eastAsia="Meiryo UI" w:hAnsi="Meiryo UI"/>
          <w:b/>
          <w:bCs/>
        </w:rPr>
        <w:t>successCount</w:t>
      </w:r>
      <w:proofErr w:type="spellEnd"/>
      <w:r w:rsidRPr="003E5D3A">
        <w:rPr>
          <w:rFonts w:ascii="Meiryo UI" w:eastAsia="Meiryo UI" w:hAnsi="Meiryo UI"/>
          <w:b/>
          <w:bCs/>
        </w:rPr>
        <w:t>": 10,</w:t>
      </w:r>
    </w:p>
    <w:p w14:paraId="5B4001A9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"</w:t>
      </w:r>
      <w:proofErr w:type="spellStart"/>
      <w:r w:rsidRPr="003E5D3A">
        <w:rPr>
          <w:rFonts w:ascii="Meiryo UI" w:eastAsia="Meiryo UI" w:hAnsi="Meiryo UI"/>
          <w:b/>
          <w:bCs/>
        </w:rPr>
        <w:t>errorCount</w:t>
      </w:r>
      <w:proofErr w:type="spellEnd"/>
      <w:r w:rsidRPr="003E5D3A">
        <w:rPr>
          <w:rFonts w:ascii="Meiryo UI" w:eastAsia="Meiryo UI" w:hAnsi="Meiryo UI"/>
          <w:b/>
          <w:bCs/>
        </w:rPr>
        <w:t>": 2,</w:t>
      </w:r>
    </w:p>
    <w:p w14:paraId="418C8570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"errors": [</w:t>
      </w:r>
    </w:p>
    <w:p w14:paraId="46E7F9BF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{ "row": 5, "message": "社員ID不正" }</w:t>
      </w:r>
    </w:p>
    <w:p w14:paraId="4C64E8FB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]</w:t>
      </w:r>
    </w:p>
    <w:p w14:paraId="564AC1CB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}</w:t>
      </w:r>
    </w:p>
    <w:p w14:paraId="0CF97612" w14:textId="77777777" w:rsidR="003E5D3A" w:rsidRPr="003E5D3A" w:rsidRDefault="00B51F22" w:rsidP="003E5D3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461E321F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5933448A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5. フロントエンド詳細設計（React）</w:t>
      </w:r>
    </w:p>
    <w:p w14:paraId="1ED93E39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5.1 コンポーネント構成</w:t>
      </w:r>
    </w:p>
    <w:p w14:paraId="0F34CD41" w14:textId="77777777" w:rsidR="003E5D3A" w:rsidRPr="003E5D3A" w:rsidRDefault="003E5D3A" w:rsidP="003E5D3A">
      <w:pPr>
        <w:numPr>
          <w:ilvl w:val="0"/>
          <w:numId w:val="23"/>
        </w:numPr>
        <w:rPr>
          <w:rFonts w:ascii="Meiryo UI" w:eastAsia="Meiryo UI" w:hAnsi="Meiryo UI"/>
          <w:b/>
          <w:bCs/>
        </w:rPr>
      </w:pPr>
      <w:proofErr w:type="spellStart"/>
      <w:r w:rsidRPr="003E5D3A">
        <w:rPr>
          <w:rFonts w:ascii="Meiryo UI" w:eastAsia="Meiryo UI" w:hAnsi="Meiryo UI"/>
          <w:b/>
          <w:bCs/>
        </w:rPr>
        <w:t>LoginPage</w:t>
      </w:r>
      <w:proofErr w:type="spellEnd"/>
    </w:p>
    <w:p w14:paraId="77B2E118" w14:textId="77777777" w:rsidR="003E5D3A" w:rsidRPr="003E5D3A" w:rsidRDefault="003E5D3A" w:rsidP="003E5D3A">
      <w:pPr>
        <w:numPr>
          <w:ilvl w:val="0"/>
          <w:numId w:val="23"/>
        </w:numPr>
        <w:rPr>
          <w:rFonts w:ascii="Meiryo UI" w:eastAsia="Meiryo UI" w:hAnsi="Meiryo UI"/>
          <w:b/>
          <w:bCs/>
        </w:rPr>
      </w:pPr>
      <w:proofErr w:type="spellStart"/>
      <w:r w:rsidRPr="003E5D3A">
        <w:rPr>
          <w:rFonts w:ascii="Meiryo UI" w:eastAsia="Meiryo UI" w:hAnsi="Meiryo UI"/>
          <w:b/>
          <w:bCs/>
        </w:rPr>
        <w:t>MenuPage</w:t>
      </w:r>
      <w:proofErr w:type="spellEnd"/>
    </w:p>
    <w:p w14:paraId="2472558C" w14:textId="77777777" w:rsidR="003E5D3A" w:rsidRPr="003E5D3A" w:rsidRDefault="003E5D3A" w:rsidP="003E5D3A">
      <w:pPr>
        <w:numPr>
          <w:ilvl w:val="0"/>
          <w:numId w:val="23"/>
        </w:numPr>
        <w:rPr>
          <w:rFonts w:ascii="Meiryo UI" w:eastAsia="Meiryo UI" w:hAnsi="Meiryo UI"/>
          <w:b/>
          <w:bCs/>
        </w:rPr>
      </w:pPr>
      <w:proofErr w:type="spellStart"/>
      <w:r w:rsidRPr="003E5D3A">
        <w:rPr>
          <w:rFonts w:ascii="Meiryo UI" w:eastAsia="Meiryo UI" w:hAnsi="Meiryo UI"/>
          <w:b/>
          <w:bCs/>
        </w:rPr>
        <w:t>AttendanceImportPage</w:t>
      </w:r>
      <w:proofErr w:type="spellEnd"/>
    </w:p>
    <w:p w14:paraId="5148B134" w14:textId="77777777" w:rsidR="003E5D3A" w:rsidRPr="003E5D3A" w:rsidRDefault="003E5D3A" w:rsidP="003E5D3A">
      <w:pPr>
        <w:numPr>
          <w:ilvl w:val="0"/>
          <w:numId w:val="23"/>
        </w:numPr>
        <w:rPr>
          <w:rFonts w:ascii="Meiryo UI" w:eastAsia="Meiryo UI" w:hAnsi="Meiryo UI"/>
          <w:b/>
          <w:bCs/>
        </w:rPr>
      </w:pPr>
      <w:proofErr w:type="spellStart"/>
      <w:r w:rsidRPr="003E5D3A">
        <w:rPr>
          <w:rFonts w:ascii="Meiryo UI" w:eastAsia="Meiryo UI" w:hAnsi="Meiryo UI"/>
          <w:b/>
          <w:bCs/>
        </w:rPr>
        <w:t>AttendanceListPage</w:t>
      </w:r>
      <w:proofErr w:type="spellEnd"/>
    </w:p>
    <w:p w14:paraId="6CC2ED75" w14:textId="77777777" w:rsidR="003E5D3A" w:rsidRPr="003E5D3A" w:rsidRDefault="003E5D3A" w:rsidP="003E5D3A">
      <w:pPr>
        <w:numPr>
          <w:ilvl w:val="0"/>
          <w:numId w:val="23"/>
        </w:numPr>
        <w:rPr>
          <w:rFonts w:ascii="Meiryo UI" w:eastAsia="Meiryo UI" w:hAnsi="Meiryo UI"/>
          <w:b/>
          <w:bCs/>
        </w:rPr>
      </w:pPr>
      <w:proofErr w:type="spellStart"/>
      <w:r w:rsidRPr="003E5D3A">
        <w:rPr>
          <w:rFonts w:ascii="Meiryo UI" w:eastAsia="Meiryo UI" w:hAnsi="Meiryo UI"/>
          <w:b/>
          <w:bCs/>
        </w:rPr>
        <w:t>SummaryPage</w:t>
      </w:r>
      <w:proofErr w:type="spellEnd"/>
    </w:p>
    <w:p w14:paraId="0D1C8BFB" w14:textId="77777777" w:rsidR="003E5D3A" w:rsidRPr="003E5D3A" w:rsidRDefault="00B51F22" w:rsidP="003E5D3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0F75B7DD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1B32D402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 xml:space="preserve">5.2 </w:t>
      </w:r>
      <w:proofErr w:type="spellStart"/>
      <w:r w:rsidRPr="003E5D3A">
        <w:rPr>
          <w:rFonts w:ascii="Meiryo UI" w:eastAsia="Meiryo UI" w:hAnsi="Meiryo UI"/>
          <w:b/>
          <w:bCs/>
        </w:rPr>
        <w:t>AttendanceImportPage</w:t>
      </w:r>
      <w:proofErr w:type="spellEnd"/>
    </w:p>
    <w:p w14:paraId="07FC1092" w14:textId="77777777" w:rsidR="003E5D3A" w:rsidRPr="003E5D3A" w:rsidRDefault="003E5D3A" w:rsidP="003E5D3A">
      <w:pPr>
        <w:numPr>
          <w:ilvl w:val="0"/>
          <w:numId w:val="24"/>
        </w:num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ファイル選択</w:t>
      </w:r>
    </w:p>
    <w:p w14:paraId="6C145B39" w14:textId="77777777" w:rsidR="003E5D3A" w:rsidRPr="003E5D3A" w:rsidRDefault="003E5D3A" w:rsidP="003E5D3A">
      <w:pPr>
        <w:numPr>
          <w:ilvl w:val="0"/>
          <w:numId w:val="24"/>
        </w:num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取込実行</w:t>
      </w:r>
    </w:p>
    <w:p w14:paraId="63FC7DA9" w14:textId="77777777" w:rsidR="003E5D3A" w:rsidRPr="003E5D3A" w:rsidRDefault="003E5D3A" w:rsidP="003E5D3A">
      <w:pPr>
        <w:numPr>
          <w:ilvl w:val="0"/>
          <w:numId w:val="24"/>
        </w:num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結果表示（成功／失敗）</w:t>
      </w:r>
    </w:p>
    <w:p w14:paraId="686DA238" w14:textId="77777777" w:rsidR="003E5D3A" w:rsidRPr="003E5D3A" w:rsidRDefault="00B51F22" w:rsidP="003E5D3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321B62A4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50F538C7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6. データベース詳細設計</w:t>
      </w:r>
    </w:p>
    <w:p w14:paraId="6A8FFC7D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6.1 attendanceテーブル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144"/>
        <w:gridCol w:w="1203"/>
      </w:tblGrid>
      <w:tr w:rsidR="003E5D3A" w:rsidRPr="003E5D3A" w14:paraId="32BB8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62B37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カラム</w:t>
            </w:r>
          </w:p>
        </w:tc>
        <w:tc>
          <w:tcPr>
            <w:tcW w:w="0" w:type="auto"/>
            <w:vAlign w:val="center"/>
            <w:hideMark/>
          </w:tcPr>
          <w:p w14:paraId="2344B4B9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1DD5EB96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制約</w:t>
            </w:r>
          </w:p>
        </w:tc>
      </w:tr>
      <w:tr w:rsidR="003E5D3A" w:rsidRPr="003E5D3A" w14:paraId="4EE87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61806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AA47FD0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23C81C0A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PK</w:t>
            </w:r>
          </w:p>
        </w:tc>
      </w:tr>
      <w:tr w:rsidR="003E5D3A" w:rsidRPr="003E5D3A" w14:paraId="6E6DE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710C9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3E5D3A">
              <w:rPr>
                <w:rFonts w:ascii="Meiryo UI" w:eastAsia="Meiryo UI" w:hAnsi="Meiryo UI"/>
                <w:b/>
                <w:bCs/>
              </w:rPr>
              <w:lastRenderedPageBreak/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BCC27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1B3EBE8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NOT NULL</w:t>
            </w:r>
          </w:p>
        </w:tc>
      </w:tr>
      <w:tr w:rsidR="003E5D3A" w:rsidRPr="003E5D3A" w14:paraId="0790D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5D0D3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3E5D3A">
              <w:rPr>
                <w:rFonts w:ascii="Meiryo UI" w:eastAsia="Meiryo UI" w:hAnsi="Meiryo UI"/>
                <w:b/>
                <w:bCs/>
              </w:rPr>
              <w:t>work_date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8E99F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56750BB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NOT NULL</w:t>
            </w:r>
          </w:p>
        </w:tc>
      </w:tr>
      <w:tr w:rsidR="003E5D3A" w:rsidRPr="003E5D3A" w14:paraId="0B5BF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5C285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3E5D3A">
              <w:rPr>
                <w:rFonts w:ascii="Meiryo UI" w:eastAsia="Meiryo UI" w:hAnsi="Meiryo UI"/>
                <w:b/>
                <w:bCs/>
              </w:rPr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4538A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675AC34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</w:p>
        </w:tc>
      </w:tr>
      <w:tr w:rsidR="003E5D3A" w:rsidRPr="003E5D3A" w14:paraId="14442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2756C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3E5D3A">
              <w:rPr>
                <w:rFonts w:ascii="Meiryo UI" w:eastAsia="Meiryo UI" w:hAnsi="Meiryo UI"/>
                <w:b/>
                <w:bCs/>
              </w:rPr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5F96F5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E2F3655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</w:p>
        </w:tc>
      </w:tr>
      <w:tr w:rsidR="003E5D3A" w:rsidRPr="003E5D3A" w14:paraId="6468B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E6897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3E5D3A">
              <w:rPr>
                <w:rFonts w:ascii="Meiryo UI" w:eastAsia="Meiryo UI" w:hAnsi="Meiryo UI"/>
                <w:b/>
                <w:bCs/>
              </w:rPr>
              <w:t>break_minutes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F3476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  <w:r w:rsidRPr="003E5D3A">
              <w:rPr>
                <w:rFonts w:ascii="Meiryo UI" w:eastAsia="Meiryo UI" w:hAnsi="Meiryo UI"/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66C50E8" w14:textId="77777777" w:rsidR="003E5D3A" w:rsidRPr="003E5D3A" w:rsidRDefault="003E5D3A" w:rsidP="003E5D3A">
            <w:pPr>
              <w:rPr>
                <w:rFonts w:ascii="Meiryo UI" w:eastAsia="Meiryo UI" w:hAnsi="Meiryo UI"/>
                <w:b/>
                <w:bCs/>
              </w:rPr>
            </w:pPr>
          </w:p>
        </w:tc>
      </w:tr>
    </w:tbl>
    <w:p w14:paraId="2137128E" w14:textId="77777777" w:rsidR="003E5D3A" w:rsidRPr="003E5D3A" w:rsidRDefault="00B51F22" w:rsidP="003E5D3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5FA400BF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58CF87E8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7. ログ・例外設計</w:t>
      </w:r>
    </w:p>
    <w:p w14:paraId="2C9DC392" w14:textId="77777777" w:rsidR="003E5D3A" w:rsidRPr="003E5D3A" w:rsidRDefault="003E5D3A" w:rsidP="003E5D3A">
      <w:pPr>
        <w:numPr>
          <w:ilvl w:val="0"/>
          <w:numId w:val="25"/>
        </w:num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業務エラー：WARN</w:t>
      </w:r>
    </w:p>
    <w:p w14:paraId="3B648E48" w14:textId="77777777" w:rsidR="003E5D3A" w:rsidRPr="003E5D3A" w:rsidRDefault="003E5D3A" w:rsidP="003E5D3A">
      <w:pPr>
        <w:numPr>
          <w:ilvl w:val="0"/>
          <w:numId w:val="25"/>
        </w:num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システム例外：ERROR</w:t>
      </w:r>
    </w:p>
    <w:p w14:paraId="1BB33C9F" w14:textId="77777777" w:rsidR="003E5D3A" w:rsidRPr="003E5D3A" w:rsidRDefault="003E5D3A" w:rsidP="003E5D3A">
      <w:pPr>
        <w:numPr>
          <w:ilvl w:val="0"/>
          <w:numId w:val="25"/>
        </w:num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取込処理開始・終了ログ出力</w:t>
      </w:r>
    </w:p>
    <w:p w14:paraId="462958C8" w14:textId="77777777" w:rsidR="003E5D3A" w:rsidRPr="003E5D3A" w:rsidRDefault="00B51F22" w:rsidP="003E5D3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31BD910E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3B3FD343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8. セキュリティ詳細設計（簡易）</w:t>
      </w:r>
    </w:p>
    <w:p w14:paraId="1A988CAE" w14:textId="77777777" w:rsidR="003E5D3A" w:rsidRPr="003E5D3A" w:rsidRDefault="003E5D3A" w:rsidP="003E5D3A">
      <w:pPr>
        <w:numPr>
          <w:ilvl w:val="0"/>
          <w:numId w:val="26"/>
        </w:num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セッション管理</w:t>
      </w:r>
    </w:p>
    <w:p w14:paraId="6959B2CB" w14:textId="77777777" w:rsidR="003E5D3A" w:rsidRPr="003E5D3A" w:rsidRDefault="003E5D3A" w:rsidP="003E5D3A">
      <w:pPr>
        <w:numPr>
          <w:ilvl w:val="0"/>
          <w:numId w:val="26"/>
        </w:num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管理者権限チェック</w:t>
      </w:r>
    </w:p>
    <w:p w14:paraId="312D0FCE" w14:textId="77777777" w:rsidR="003E5D3A" w:rsidRPr="003E5D3A" w:rsidRDefault="00B51F22" w:rsidP="003E5D3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50728E9E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28C4278E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9. テスト観点（参考）</w:t>
      </w:r>
    </w:p>
    <w:p w14:paraId="082E44A3" w14:textId="77777777" w:rsidR="003E5D3A" w:rsidRPr="003E5D3A" w:rsidRDefault="003E5D3A" w:rsidP="003E5D3A">
      <w:pPr>
        <w:numPr>
          <w:ilvl w:val="0"/>
          <w:numId w:val="27"/>
        </w:num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正常系：Excel全件正常</w:t>
      </w:r>
    </w:p>
    <w:p w14:paraId="720BD0B7" w14:textId="77777777" w:rsidR="003E5D3A" w:rsidRPr="003E5D3A" w:rsidRDefault="003E5D3A" w:rsidP="003E5D3A">
      <w:pPr>
        <w:numPr>
          <w:ilvl w:val="0"/>
          <w:numId w:val="27"/>
        </w:num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異常系：一部エラー混在</w:t>
      </w:r>
    </w:p>
    <w:p w14:paraId="4A5302D4" w14:textId="77777777" w:rsidR="003E5D3A" w:rsidRPr="003E5D3A" w:rsidRDefault="003E5D3A" w:rsidP="003E5D3A">
      <w:pPr>
        <w:numPr>
          <w:ilvl w:val="0"/>
          <w:numId w:val="27"/>
        </w:num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境界値：0件／最大件数</w:t>
      </w:r>
    </w:p>
    <w:p w14:paraId="6DA04CB7" w14:textId="77777777" w:rsidR="003E5D3A" w:rsidRPr="003E5D3A" w:rsidRDefault="00B51F22" w:rsidP="003E5D3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55D616A5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39ABF02F" w14:textId="77777777" w:rsidR="003E5D3A" w:rsidRPr="003E5D3A" w:rsidRDefault="003E5D3A" w:rsidP="003E5D3A">
      <w:p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10. 実装ガイドライン</w:t>
      </w:r>
    </w:p>
    <w:p w14:paraId="1429FD8A" w14:textId="77777777" w:rsidR="003E5D3A" w:rsidRPr="003E5D3A" w:rsidRDefault="003E5D3A" w:rsidP="003E5D3A">
      <w:pPr>
        <w:numPr>
          <w:ilvl w:val="0"/>
          <w:numId w:val="28"/>
        </w:num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Controllerは薄く</w:t>
      </w:r>
    </w:p>
    <w:p w14:paraId="29F04F08" w14:textId="77777777" w:rsidR="003E5D3A" w:rsidRPr="003E5D3A" w:rsidRDefault="003E5D3A" w:rsidP="003E5D3A">
      <w:pPr>
        <w:numPr>
          <w:ilvl w:val="0"/>
          <w:numId w:val="28"/>
        </w:num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業務ロジックはServiceに集約</w:t>
      </w:r>
    </w:p>
    <w:p w14:paraId="0314ACB8" w14:textId="77777777" w:rsidR="003E5D3A" w:rsidRPr="003E5D3A" w:rsidRDefault="003E5D3A" w:rsidP="003E5D3A">
      <w:pPr>
        <w:numPr>
          <w:ilvl w:val="0"/>
          <w:numId w:val="28"/>
        </w:numPr>
        <w:rPr>
          <w:rFonts w:ascii="Meiryo UI" w:eastAsia="Meiryo UI" w:hAnsi="Meiryo UI"/>
          <w:b/>
          <w:bCs/>
        </w:rPr>
      </w:pPr>
      <w:r w:rsidRPr="003E5D3A">
        <w:rPr>
          <w:rFonts w:ascii="Meiryo UI" w:eastAsia="Meiryo UI" w:hAnsi="Meiryo UI"/>
          <w:b/>
          <w:bCs/>
        </w:rPr>
        <w:t>例外は共通Exceptionで処理</w:t>
      </w:r>
    </w:p>
    <w:p w14:paraId="4B32B4E8" w14:textId="77777777" w:rsidR="003E5D3A" w:rsidRPr="003E5D3A" w:rsidRDefault="00B51F22" w:rsidP="003E5D3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112F8A37">
          <v:rect id="_x0000_i1040" style="width:0;height:1.5pt" o:hralign="center" o:hrstd="t" o:hr="t" fillcolor="#a0a0a0" stroked="f">
            <v:textbox inset="5.85pt,.7pt,5.85pt,.7pt"/>
          </v:rect>
        </w:pict>
      </w:r>
    </w:p>
    <w:sectPr w:rsidR="003E5D3A" w:rsidRPr="003E5D3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0C45"/>
    <w:multiLevelType w:val="multilevel"/>
    <w:tmpl w:val="E25E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C4691"/>
    <w:multiLevelType w:val="multilevel"/>
    <w:tmpl w:val="B9EC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F1682"/>
    <w:multiLevelType w:val="multilevel"/>
    <w:tmpl w:val="6040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02AF9"/>
    <w:multiLevelType w:val="multilevel"/>
    <w:tmpl w:val="7CDA5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A3F07"/>
    <w:multiLevelType w:val="multilevel"/>
    <w:tmpl w:val="7AA8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E4C44"/>
    <w:multiLevelType w:val="multilevel"/>
    <w:tmpl w:val="031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C5996"/>
    <w:multiLevelType w:val="multilevel"/>
    <w:tmpl w:val="3A26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F392D"/>
    <w:multiLevelType w:val="multilevel"/>
    <w:tmpl w:val="6736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44D40"/>
    <w:multiLevelType w:val="multilevel"/>
    <w:tmpl w:val="90BE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75D12"/>
    <w:multiLevelType w:val="multilevel"/>
    <w:tmpl w:val="A25E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17C88"/>
    <w:multiLevelType w:val="multilevel"/>
    <w:tmpl w:val="A3081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E4108C"/>
    <w:multiLevelType w:val="multilevel"/>
    <w:tmpl w:val="DA90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450DF"/>
    <w:multiLevelType w:val="multilevel"/>
    <w:tmpl w:val="6D54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12CF4"/>
    <w:multiLevelType w:val="multilevel"/>
    <w:tmpl w:val="9D38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C177F"/>
    <w:multiLevelType w:val="multilevel"/>
    <w:tmpl w:val="3C8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60663"/>
    <w:multiLevelType w:val="multilevel"/>
    <w:tmpl w:val="7D4C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B5638"/>
    <w:multiLevelType w:val="multilevel"/>
    <w:tmpl w:val="BFAC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F34CF3"/>
    <w:multiLevelType w:val="multilevel"/>
    <w:tmpl w:val="8224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E1F5C"/>
    <w:multiLevelType w:val="multilevel"/>
    <w:tmpl w:val="7144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EA48AF"/>
    <w:multiLevelType w:val="multilevel"/>
    <w:tmpl w:val="2718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6313B8"/>
    <w:multiLevelType w:val="multilevel"/>
    <w:tmpl w:val="6D7ED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D95094"/>
    <w:multiLevelType w:val="multilevel"/>
    <w:tmpl w:val="0286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ED245A"/>
    <w:multiLevelType w:val="multilevel"/>
    <w:tmpl w:val="B76C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465C8F"/>
    <w:multiLevelType w:val="multilevel"/>
    <w:tmpl w:val="28C8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C170D0"/>
    <w:multiLevelType w:val="multilevel"/>
    <w:tmpl w:val="649C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0F6421"/>
    <w:multiLevelType w:val="multilevel"/>
    <w:tmpl w:val="21F4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EC07A2"/>
    <w:multiLevelType w:val="multilevel"/>
    <w:tmpl w:val="2532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802FAA"/>
    <w:multiLevelType w:val="multilevel"/>
    <w:tmpl w:val="9F02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847666"/>
    <w:multiLevelType w:val="multilevel"/>
    <w:tmpl w:val="1520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8B3C40"/>
    <w:multiLevelType w:val="multilevel"/>
    <w:tmpl w:val="59DE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132557">
    <w:abstractNumId w:val="2"/>
  </w:num>
  <w:num w:numId="2" w16cid:durableId="444269571">
    <w:abstractNumId w:val="10"/>
  </w:num>
  <w:num w:numId="3" w16cid:durableId="409617466">
    <w:abstractNumId w:val="7"/>
  </w:num>
  <w:num w:numId="4" w16cid:durableId="55010514">
    <w:abstractNumId w:val="8"/>
  </w:num>
  <w:num w:numId="5" w16cid:durableId="1629895577">
    <w:abstractNumId w:val="12"/>
  </w:num>
  <w:num w:numId="6" w16cid:durableId="1422950311">
    <w:abstractNumId w:val="5"/>
  </w:num>
  <w:num w:numId="7" w16cid:durableId="55011532">
    <w:abstractNumId w:val="1"/>
  </w:num>
  <w:num w:numId="8" w16cid:durableId="421683598">
    <w:abstractNumId w:val="9"/>
  </w:num>
  <w:num w:numId="9" w16cid:durableId="926622817">
    <w:abstractNumId w:val="15"/>
  </w:num>
  <w:num w:numId="10" w16cid:durableId="1700741983">
    <w:abstractNumId w:val="16"/>
  </w:num>
  <w:num w:numId="11" w16cid:durableId="1694378563">
    <w:abstractNumId w:val="14"/>
  </w:num>
  <w:num w:numId="12" w16cid:durableId="662783132">
    <w:abstractNumId w:val="26"/>
  </w:num>
  <w:num w:numId="13" w16cid:durableId="843978272">
    <w:abstractNumId w:val="20"/>
  </w:num>
  <w:num w:numId="14" w16cid:durableId="1300962022">
    <w:abstractNumId w:val="29"/>
  </w:num>
  <w:num w:numId="15" w16cid:durableId="1998920047">
    <w:abstractNumId w:val="24"/>
  </w:num>
  <w:num w:numId="16" w16cid:durableId="193272996">
    <w:abstractNumId w:val="18"/>
  </w:num>
  <w:num w:numId="17" w16cid:durableId="352849541">
    <w:abstractNumId w:val="21"/>
  </w:num>
  <w:num w:numId="18" w16cid:durableId="1917283693">
    <w:abstractNumId w:val="11"/>
  </w:num>
  <w:num w:numId="19" w16cid:durableId="1365060534">
    <w:abstractNumId w:val="3"/>
  </w:num>
  <w:num w:numId="20" w16cid:durableId="1537541506">
    <w:abstractNumId w:val="4"/>
  </w:num>
  <w:num w:numId="21" w16cid:durableId="30501680">
    <w:abstractNumId w:val="22"/>
  </w:num>
  <w:num w:numId="22" w16cid:durableId="944312587">
    <w:abstractNumId w:val="23"/>
  </w:num>
  <w:num w:numId="23" w16cid:durableId="1814252118">
    <w:abstractNumId w:val="28"/>
  </w:num>
  <w:num w:numId="24" w16cid:durableId="1402292639">
    <w:abstractNumId w:val="27"/>
  </w:num>
  <w:num w:numId="25" w16cid:durableId="503134463">
    <w:abstractNumId w:val="13"/>
  </w:num>
  <w:num w:numId="26" w16cid:durableId="1203786342">
    <w:abstractNumId w:val="19"/>
  </w:num>
  <w:num w:numId="27" w16cid:durableId="511457913">
    <w:abstractNumId w:val="17"/>
  </w:num>
  <w:num w:numId="28" w16cid:durableId="1790666579">
    <w:abstractNumId w:val="25"/>
  </w:num>
  <w:num w:numId="29" w16cid:durableId="982464101">
    <w:abstractNumId w:val="6"/>
  </w:num>
  <w:num w:numId="30" w16cid:durableId="1956251353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97"/>
    <w:rsid w:val="00070561"/>
    <w:rsid w:val="00111838"/>
    <w:rsid w:val="0012031A"/>
    <w:rsid w:val="00132109"/>
    <w:rsid w:val="00144680"/>
    <w:rsid w:val="001538B1"/>
    <w:rsid w:val="001B5117"/>
    <w:rsid w:val="00210B74"/>
    <w:rsid w:val="00255C8E"/>
    <w:rsid w:val="002562A3"/>
    <w:rsid w:val="002C1CC2"/>
    <w:rsid w:val="00353A3D"/>
    <w:rsid w:val="00365A63"/>
    <w:rsid w:val="003E5D3A"/>
    <w:rsid w:val="00442D55"/>
    <w:rsid w:val="004C3EAC"/>
    <w:rsid w:val="00550103"/>
    <w:rsid w:val="00601F3D"/>
    <w:rsid w:val="006D4C05"/>
    <w:rsid w:val="00735276"/>
    <w:rsid w:val="007606BD"/>
    <w:rsid w:val="00766846"/>
    <w:rsid w:val="00796BE7"/>
    <w:rsid w:val="008469AA"/>
    <w:rsid w:val="008D68AD"/>
    <w:rsid w:val="008D7359"/>
    <w:rsid w:val="009F0D82"/>
    <w:rsid w:val="00A21130"/>
    <w:rsid w:val="00A34C6C"/>
    <w:rsid w:val="00A602C4"/>
    <w:rsid w:val="00A90F7F"/>
    <w:rsid w:val="00AD49A1"/>
    <w:rsid w:val="00AF45DF"/>
    <w:rsid w:val="00B2578B"/>
    <w:rsid w:val="00B51F22"/>
    <w:rsid w:val="00B5338D"/>
    <w:rsid w:val="00BA70EF"/>
    <w:rsid w:val="00BC6297"/>
    <w:rsid w:val="00C527DF"/>
    <w:rsid w:val="00C6468F"/>
    <w:rsid w:val="00CC7E68"/>
    <w:rsid w:val="00CD2A93"/>
    <w:rsid w:val="00D1423D"/>
    <w:rsid w:val="00E164ED"/>
    <w:rsid w:val="00E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>
      <v:textbox inset="5.85pt,.7pt,5.85pt,.7pt"/>
    </o:shapedefaults>
    <o:shapelayout v:ext="edit">
      <o:idmap v:ext="edit" data="1"/>
    </o:shapelayout>
  </w:shapeDefaults>
  <w:decimalSymbol w:val="."/>
  <w:listSeparator w:val=","/>
  <w14:docId w14:val="1336CBFC"/>
  <w15:chartTrackingRefBased/>
  <w15:docId w15:val="{FAE33308-D352-4B56-9CCE-F6C84D5A5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CD653-6B49-49F0-9E0B-F18DA725A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Jaehyung Oh</dc:creator>
  <cp:keywords/>
  <dc:description/>
  <cp:lastModifiedBy>Toru Onda</cp:lastModifiedBy>
  <cp:revision>6</cp:revision>
  <cp:lastPrinted>2024-09-27T04:07:00Z</cp:lastPrinted>
  <dcterms:created xsi:type="dcterms:W3CDTF">2026-01-03T06:07:00Z</dcterms:created>
  <dcterms:modified xsi:type="dcterms:W3CDTF">2026-01-09T00:02:00Z</dcterms:modified>
</cp:coreProperties>
</file>