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rFonts w:ascii="굴림"/>
                <w:b/>
              </w:rPr>
              <w:t>파이썬 기초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2021.09.23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4" w:name="_GoBack"/>
            <w:r>
              <w:rPr>
                <w:rFonts w:eastAsia="굴림"/>
                <w:sz w:val="22"/>
              </w:rPr>
              <w:t>오전</w:t>
            </w:r>
            <w:bookmarkEnd w:id="4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전 강의 내용 복습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딕셔너리와 반복문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딕셔너리 선언하기 및 요소에 접근하기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딕셔너리에 값 추가하기/제거하기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딕셔너리 내부에 키가 있는지 확인하기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for 반복문 : 딕셔너리와 함께 사용하기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키워드 정리 및 핵심 포인트 복습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문제 풀기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반복문과 while 반복문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for 반복문 : 리스트와 범위 조합하기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for 반복문 : 반대로 반복하기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3"/>
                <w:ilvl w:val="0"/>
              </w:numPr>
            </w:pPr>
            <w:r>
              <w:rPr>
                <w:rFonts w:ascii="굴림"/>
              </w:rPr>
              <w:t>while 반복문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1.문자열, 리스트, 딕셔너리와 관련된 기본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2.함수 만들기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3.함수의 기본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4.가변 매개변수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5.기본 매개변수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6.키워드 매개변수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7.리턴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8. 예제 문제 풀기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9. 질의 응답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굴림" w:hAnsi="굴림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굴림" w:hAnsi="굴림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굴림" w:hAnsi="굴림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굴림" w:hAnsi="굴림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굴림" w:hAnsi="굴림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/>
        <w:color w:val="000000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2021-09-23T08:34:33.348</dcterms:modified>
</cp:coreProperties>
</file>