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EF" w:rsidRDefault="009C56EF">
      <w:pPr>
        <w:rPr>
          <w:rFonts w:ascii="Times New Roman" w:hAnsi="Times New Roman" w:cs="Times New Roman"/>
          <w:sz w:val="24"/>
          <w:szCs w:val="24"/>
        </w:rPr>
      </w:pPr>
      <w:r>
        <w:rPr>
          <w:rFonts w:ascii="Times New Roman" w:hAnsi="Times New Roman" w:cs="Times New Roman"/>
          <w:sz w:val="24"/>
          <w:szCs w:val="24"/>
        </w:rPr>
        <w:t>William Whelan</w:t>
      </w:r>
    </w:p>
    <w:p w:rsidR="009C56EF" w:rsidRDefault="009C56EF">
      <w:pPr>
        <w:rPr>
          <w:rFonts w:ascii="Times New Roman" w:hAnsi="Times New Roman" w:cs="Times New Roman"/>
          <w:sz w:val="24"/>
          <w:szCs w:val="24"/>
        </w:rPr>
      </w:pPr>
      <w:r>
        <w:rPr>
          <w:rFonts w:ascii="Times New Roman" w:hAnsi="Times New Roman" w:cs="Times New Roman"/>
          <w:sz w:val="24"/>
          <w:szCs w:val="24"/>
        </w:rPr>
        <w:t>CMPS 115</w:t>
      </w:r>
    </w:p>
    <w:p w:rsidR="009C56EF" w:rsidRDefault="009C56EF">
      <w:pPr>
        <w:rPr>
          <w:rFonts w:ascii="Times New Roman" w:hAnsi="Times New Roman" w:cs="Times New Roman"/>
          <w:sz w:val="24"/>
          <w:szCs w:val="24"/>
        </w:rPr>
      </w:pPr>
      <w:r>
        <w:rPr>
          <w:rFonts w:ascii="Times New Roman" w:hAnsi="Times New Roman" w:cs="Times New Roman"/>
          <w:sz w:val="24"/>
          <w:szCs w:val="24"/>
        </w:rPr>
        <w:t>RAC 1</w:t>
      </w:r>
    </w:p>
    <w:p w:rsidR="00FF6B42" w:rsidRDefault="00FF6B42" w:rsidP="00FF6B42">
      <w:pPr>
        <w:jc w:val="center"/>
        <w:rPr>
          <w:rFonts w:ascii="Times New Roman" w:hAnsi="Times New Roman" w:cs="Times New Roman"/>
          <w:sz w:val="24"/>
          <w:szCs w:val="24"/>
        </w:rPr>
      </w:pPr>
      <w:r>
        <w:rPr>
          <w:rFonts w:ascii="Times New Roman" w:hAnsi="Times New Roman" w:cs="Times New Roman"/>
          <w:sz w:val="24"/>
          <w:szCs w:val="24"/>
        </w:rPr>
        <w:t>Read and Comment #1</w:t>
      </w:r>
    </w:p>
    <w:p w:rsidR="00387D46" w:rsidRPr="00387D46" w:rsidRDefault="009C56EF" w:rsidP="00387D46">
      <w:pPr>
        <w:rPr>
          <w:rFonts w:ascii="Times New Roman" w:hAnsi="Times New Roman" w:cs="Times New Roman"/>
          <w:sz w:val="24"/>
          <w:szCs w:val="24"/>
        </w:rPr>
      </w:pPr>
      <w:r>
        <w:rPr>
          <w:rFonts w:ascii="Times New Roman" w:hAnsi="Times New Roman" w:cs="Times New Roman"/>
          <w:sz w:val="24"/>
          <w:szCs w:val="24"/>
        </w:rPr>
        <w:tab/>
        <w:t xml:space="preserve">The paper titled “Managing the Development of Large Software Systems” by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Winston W Royce, details Royce’s opinions on the way that the software engineering process should be handl</w:t>
      </w:r>
      <w:r w:rsidR="00431094">
        <w:rPr>
          <w:rFonts w:ascii="Times New Roman" w:hAnsi="Times New Roman" w:cs="Times New Roman"/>
          <w:sz w:val="24"/>
          <w:szCs w:val="24"/>
        </w:rPr>
        <w:t xml:space="preserve">ed.  The paper was published by TRW, in </w:t>
      </w:r>
      <w:proofErr w:type="spellStart"/>
      <w:r w:rsidR="00431094">
        <w:rPr>
          <w:rFonts w:ascii="Times New Roman" w:hAnsi="Times New Roman" w:cs="Times New Roman"/>
          <w:i/>
          <w:sz w:val="24"/>
          <w:szCs w:val="24"/>
        </w:rPr>
        <w:t>Preceedings</w:t>
      </w:r>
      <w:proofErr w:type="spellEnd"/>
      <w:r w:rsidR="00431094">
        <w:rPr>
          <w:rFonts w:ascii="Times New Roman" w:hAnsi="Times New Roman" w:cs="Times New Roman"/>
          <w:i/>
          <w:sz w:val="24"/>
          <w:szCs w:val="24"/>
        </w:rPr>
        <w:t>, IEEE WESCON</w:t>
      </w:r>
      <w:r w:rsidR="00431094">
        <w:rPr>
          <w:rFonts w:ascii="Times New Roman" w:hAnsi="Times New Roman" w:cs="Times New Roman"/>
          <w:sz w:val="24"/>
          <w:szCs w:val="24"/>
        </w:rPr>
        <w:t xml:space="preserve"> in August of 1970.</w:t>
      </w:r>
      <w:r>
        <w:rPr>
          <w:rFonts w:ascii="Times New Roman" w:hAnsi="Times New Roman" w:cs="Times New Roman"/>
          <w:sz w:val="24"/>
          <w:szCs w:val="24"/>
        </w:rPr>
        <w:t xml:space="preserve"> </w:t>
      </w:r>
      <w:r w:rsidR="00431094">
        <w:rPr>
          <w:rFonts w:ascii="Times New Roman" w:hAnsi="Times New Roman" w:cs="Times New Roman"/>
          <w:sz w:val="24"/>
          <w:szCs w:val="24"/>
        </w:rPr>
        <w:t xml:space="preserve">Royce gives his take as someone with a background in </w:t>
      </w:r>
      <w:r w:rsidR="00387D46">
        <w:rPr>
          <w:rFonts w:ascii="Times New Roman" w:hAnsi="Times New Roman" w:cs="Times New Roman"/>
          <w:sz w:val="24"/>
          <w:szCs w:val="24"/>
        </w:rPr>
        <w:t>“</w:t>
      </w:r>
      <w:r w:rsidR="00387D46" w:rsidRPr="00387D46">
        <w:rPr>
          <w:rFonts w:ascii="Times New Roman" w:hAnsi="Times New Roman" w:cs="Times New Roman"/>
          <w:sz w:val="24"/>
          <w:szCs w:val="24"/>
        </w:rPr>
        <w:t>development of software packages for spacecraft mission planning, commanding and post-flight analysis</w:t>
      </w:r>
      <w:r w:rsidR="00387D46">
        <w:rPr>
          <w:rFonts w:ascii="Times New Roman" w:hAnsi="Times New Roman" w:cs="Times New Roman"/>
          <w:sz w:val="24"/>
          <w:szCs w:val="24"/>
        </w:rPr>
        <w:t xml:space="preserve">” (1).  </w:t>
      </w:r>
    </w:p>
    <w:p w:rsidR="00814CB2" w:rsidRDefault="00387D46" w:rsidP="00387D46">
      <w:pPr>
        <w:rPr>
          <w:rFonts w:ascii="Times New Roman" w:hAnsi="Times New Roman" w:cs="Times New Roman"/>
          <w:sz w:val="24"/>
          <w:szCs w:val="24"/>
        </w:rPr>
      </w:pPr>
      <w:r>
        <w:rPr>
          <w:rFonts w:ascii="Times New Roman" w:hAnsi="Times New Roman" w:cs="Times New Roman"/>
          <w:sz w:val="24"/>
          <w:szCs w:val="24"/>
        </w:rPr>
        <w:tab/>
        <w:t xml:space="preserve">Royce firmly expresses his support of extensive planning; </w:t>
      </w:r>
      <w:r w:rsidR="00023EE4">
        <w:rPr>
          <w:rFonts w:ascii="Times New Roman" w:hAnsi="Times New Roman" w:cs="Times New Roman"/>
          <w:sz w:val="24"/>
          <w:szCs w:val="24"/>
        </w:rPr>
        <w:t>for any software project, he recommends</w:t>
      </w:r>
      <w:r>
        <w:rPr>
          <w:rFonts w:ascii="Times New Roman" w:hAnsi="Times New Roman" w:cs="Times New Roman"/>
          <w:sz w:val="24"/>
          <w:szCs w:val="24"/>
        </w:rPr>
        <w:t xml:space="preserve"> </w:t>
      </w:r>
      <w:r w:rsidR="00023EE4">
        <w:rPr>
          <w:rFonts w:ascii="Times New Roman" w:hAnsi="Times New Roman" w:cs="Times New Roman"/>
          <w:sz w:val="24"/>
          <w:szCs w:val="24"/>
        </w:rPr>
        <w:t xml:space="preserve">extensive documentation.  Due to the extensive amount of communication between developers, management, and customers, documentation allows a clear method of exhibiting progress and features.  In addition, extensive documentation acts as the design and specification in the early stages of software development, and </w:t>
      </w:r>
      <w:r w:rsidR="00B64B8E">
        <w:rPr>
          <w:rFonts w:ascii="Times New Roman" w:hAnsi="Times New Roman" w:cs="Times New Roman"/>
          <w:sz w:val="24"/>
          <w:szCs w:val="24"/>
        </w:rPr>
        <w:t>is indicative of whether these areas are satisfactory.  Extensive documentation is also important in the testing phase of software, so that those making improvements can identify mistakes.  When operations begin, documentation allows those who did not develo</w:t>
      </w:r>
      <w:r w:rsidR="00814CB2">
        <w:rPr>
          <w:rFonts w:ascii="Times New Roman" w:hAnsi="Times New Roman" w:cs="Times New Roman"/>
          <w:sz w:val="24"/>
          <w:szCs w:val="24"/>
        </w:rPr>
        <w:t>p the software personally to have a reference for how to use it, and make for an easier redesign and future improvements.</w:t>
      </w:r>
    </w:p>
    <w:p w:rsidR="00814CB2" w:rsidRDefault="00814CB2" w:rsidP="00387D46">
      <w:pPr>
        <w:rPr>
          <w:rFonts w:ascii="Times New Roman" w:hAnsi="Times New Roman" w:cs="Times New Roman"/>
          <w:sz w:val="24"/>
          <w:szCs w:val="24"/>
        </w:rPr>
      </w:pPr>
      <w:r>
        <w:rPr>
          <w:rFonts w:ascii="Times New Roman" w:hAnsi="Times New Roman" w:cs="Times New Roman"/>
          <w:sz w:val="24"/>
          <w:szCs w:val="24"/>
        </w:rPr>
        <w:tab/>
        <w:t>Following extensive planning comes Royce’s idea of analysis.  Royce feel</w:t>
      </w:r>
      <w:r w:rsidR="00024A6F">
        <w:rPr>
          <w:rFonts w:ascii="Times New Roman" w:hAnsi="Times New Roman" w:cs="Times New Roman"/>
          <w:sz w:val="24"/>
          <w:szCs w:val="24"/>
        </w:rPr>
        <w:t>s that analysis</w:t>
      </w:r>
      <w:r>
        <w:rPr>
          <w:rFonts w:ascii="Times New Roman" w:hAnsi="Times New Roman" w:cs="Times New Roman"/>
          <w:sz w:val="24"/>
          <w:szCs w:val="24"/>
        </w:rPr>
        <w:t xml:space="preserve"> should </w:t>
      </w:r>
      <w:r w:rsidR="00024A6F">
        <w:rPr>
          <w:rFonts w:ascii="Times New Roman" w:hAnsi="Times New Roman" w:cs="Times New Roman"/>
          <w:sz w:val="24"/>
          <w:szCs w:val="24"/>
        </w:rPr>
        <w:t>always follow preliminary design, mainly so that proper resources and limits can be allocated and identified, respectfully, to minimize major problems that occur in the testing phase.  Analysis also includes writing documents that acts as an overview and is clear and understandable.</w:t>
      </w:r>
    </w:p>
    <w:p w:rsidR="00814CB2" w:rsidRDefault="00814CB2" w:rsidP="00387D46">
      <w:pPr>
        <w:rPr>
          <w:rFonts w:ascii="Times New Roman" w:hAnsi="Times New Roman" w:cs="Times New Roman"/>
          <w:sz w:val="24"/>
          <w:szCs w:val="24"/>
        </w:rPr>
      </w:pPr>
      <w:r>
        <w:rPr>
          <w:rFonts w:ascii="Times New Roman" w:hAnsi="Times New Roman" w:cs="Times New Roman"/>
          <w:sz w:val="24"/>
          <w:szCs w:val="24"/>
        </w:rPr>
        <w:tab/>
        <w:t>The Waterfall model consists of the idea that progress flows primarily in one direction, from the top (design phase) through to the bottom (testing phase).  Although Royce does not mention the Waterfall model directly, I would argue that he would certainly be a supporter of its principles.  Royce explains that whenever possible, development flow should only regress one step, and not multiple, thus supporting a general downward-flow philosophy.</w:t>
      </w:r>
    </w:p>
    <w:p w:rsidR="00814CB2" w:rsidRPr="00387D46" w:rsidRDefault="00814CB2" w:rsidP="00387D46">
      <w:pPr>
        <w:rPr>
          <w:rFonts w:ascii="Times New Roman" w:hAnsi="Times New Roman" w:cs="Times New Roman"/>
          <w:sz w:val="24"/>
          <w:szCs w:val="24"/>
        </w:rPr>
      </w:pPr>
      <w:r>
        <w:rPr>
          <w:rFonts w:ascii="Times New Roman" w:hAnsi="Times New Roman" w:cs="Times New Roman"/>
          <w:sz w:val="24"/>
          <w:szCs w:val="24"/>
        </w:rPr>
        <w:tab/>
      </w:r>
      <w:r w:rsidR="00024A6F">
        <w:rPr>
          <w:rFonts w:ascii="Times New Roman" w:hAnsi="Times New Roman" w:cs="Times New Roman"/>
          <w:sz w:val="24"/>
          <w:szCs w:val="24"/>
        </w:rPr>
        <w:t xml:space="preserve">The author’s approach to software engineering problems appears to me to be inconsistent with the agile approach.  Although there are elements that Royce describes that fit into the agile framework, Royce appears to me to have a much more static philosophy when it comes to ways to approach software engineering.  Agile is very focused on dynamic intervention and instruction to adapt to things not previously accounted for, and to infuse the </w:t>
      </w:r>
      <w:r w:rsidR="00FF6B42">
        <w:rPr>
          <w:rFonts w:ascii="Times New Roman" w:hAnsi="Times New Roman" w:cs="Times New Roman"/>
          <w:sz w:val="24"/>
          <w:szCs w:val="24"/>
        </w:rPr>
        <w:t>development process with many angels after each sprint, where Royce’s model is more like the waterfall model, where each task is streamlined and completed one after the other.</w:t>
      </w:r>
    </w:p>
    <w:p w:rsidR="009C56EF" w:rsidRDefault="009C56EF" w:rsidP="009C56EF">
      <w:pPr>
        <w:rPr>
          <w:rFonts w:ascii="Times New Roman" w:hAnsi="Times New Roman" w:cs="Times New Roman"/>
          <w:sz w:val="24"/>
          <w:szCs w:val="24"/>
        </w:rPr>
      </w:pPr>
    </w:p>
    <w:p w:rsidR="009C56EF" w:rsidRPr="009C56EF" w:rsidRDefault="009C56EF">
      <w:pPr>
        <w:rPr>
          <w:rFonts w:ascii="Times New Roman" w:hAnsi="Times New Roman" w:cs="Times New Roman"/>
          <w:sz w:val="24"/>
          <w:szCs w:val="24"/>
        </w:rPr>
      </w:pPr>
      <w:bookmarkStart w:id="0" w:name="_GoBack"/>
      <w:bookmarkEnd w:id="0"/>
    </w:p>
    <w:sectPr w:rsidR="009C56EF" w:rsidRPr="009C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EF"/>
    <w:rsid w:val="00023EE4"/>
    <w:rsid w:val="00024A6F"/>
    <w:rsid w:val="00361EE9"/>
    <w:rsid w:val="00387D46"/>
    <w:rsid w:val="00431094"/>
    <w:rsid w:val="00814CB2"/>
    <w:rsid w:val="009C56EF"/>
    <w:rsid w:val="00B64B8E"/>
    <w:rsid w:val="00C5749E"/>
    <w:rsid w:val="00FF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6A4F4-C74A-4DC2-82D7-C1707C96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B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757894">
      <w:bodyDiv w:val="1"/>
      <w:marLeft w:val="0"/>
      <w:marRight w:val="0"/>
      <w:marTop w:val="0"/>
      <w:marBottom w:val="0"/>
      <w:divBdr>
        <w:top w:val="none" w:sz="0" w:space="0" w:color="auto"/>
        <w:left w:val="none" w:sz="0" w:space="0" w:color="auto"/>
        <w:bottom w:val="none" w:sz="0" w:space="0" w:color="auto"/>
        <w:right w:val="none" w:sz="0" w:space="0" w:color="auto"/>
      </w:divBdr>
      <w:divsChild>
        <w:div w:id="1356299566">
          <w:marLeft w:val="0"/>
          <w:marRight w:val="0"/>
          <w:marTop w:val="0"/>
          <w:marBottom w:val="0"/>
          <w:divBdr>
            <w:top w:val="none" w:sz="0" w:space="0" w:color="auto"/>
            <w:left w:val="none" w:sz="0" w:space="0" w:color="auto"/>
            <w:bottom w:val="none" w:sz="0" w:space="0" w:color="auto"/>
            <w:right w:val="none" w:sz="0" w:space="0" w:color="auto"/>
          </w:divBdr>
        </w:div>
        <w:div w:id="181288312">
          <w:marLeft w:val="0"/>
          <w:marRight w:val="0"/>
          <w:marTop w:val="0"/>
          <w:marBottom w:val="0"/>
          <w:divBdr>
            <w:top w:val="none" w:sz="0" w:space="0" w:color="auto"/>
            <w:left w:val="none" w:sz="0" w:space="0" w:color="auto"/>
            <w:bottom w:val="none" w:sz="0" w:space="0" w:color="auto"/>
            <w:right w:val="none" w:sz="0" w:space="0" w:color="auto"/>
          </w:divBdr>
        </w:div>
        <w:div w:id="780150273">
          <w:marLeft w:val="0"/>
          <w:marRight w:val="0"/>
          <w:marTop w:val="0"/>
          <w:marBottom w:val="0"/>
          <w:divBdr>
            <w:top w:val="none" w:sz="0" w:space="0" w:color="auto"/>
            <w:left w:val="none" w:sz="0" w:space="0" w:color="auto"/>
            <w:bottom w:val="none" w:sz="0" w:space="0" w:color="auto"/>
            <w:right w:val="none" w:sz="0" w:space="0" w:color="auto"/>
          </w:divBdr>
        </w:div>
        <w:div w:id="195048505">
          <w:marLeft w:val="0"/>
          <w:marRight w:val="0"/>
          <w:marTop w:val="0"/>
          <w:marBottom w:val="0"/>
          <w:divBdr>
            <w:top w:val="none" w:sz="0" w:space="0" w:color="auto"/>
            <w:left w:val="none" w:sz="0" w:space="0" w:color="auto"/>
            <w:bottom w:val="none" w:sz="0" w:space="0" w:color="auto"/>
            <w:right w:val="none" w:sz="0" w:space="0" w:color="auto"/>
          </w:divBdr>
        </w:div>
        <w:div w:id="10227028">
          <w:marLeft w:val="0"/>
          <w:marRight w:val="0"/>
          <w:marTop w:val="0"/>
          <w:marBottom w:val="0"/>
          <w:divBdr>
            <w:top w:val="none" w:sz="0" w:space="0" w:color="auto"/>
            <w:left w:val="none" w:sz="0" w:space="0" w:color="auto"/>
            <w:bottom w:val="none" w:sz="0" w:space="0" w:color="auto"/>
            <w:right w:val="none" w:sz="0" w:space="0" w:color="auto"/>
          </w:divBdr>
        </w:div>
        <w:div w:id="1290282732">
          <w:marLeft w:val="0"/>
          <w:marRight w:val="0"/>
          <w:marTop w:val="0"/>
          <w:marBottom w:val="0"/>
          <w:divBdr>
            <w:top w:val="none" w:sz="0" w:space="0" w:color="auto"/>
            <w:left w:val="none" w:sz="0" w:space="0" w:color="auto"/>
            <w:bottom w:val="none" w:sz="0" w:space="0" w:color="auto"/>
            <w:right w:val="none" w:sz="0" w:space="0" w:color="auto"/>
          </w:divBdr>
        </w:div>
        <w:div w:id="1222331456">
          <w:marLeft w:val="0"/>
          <w:marRight w:val="0"/>
          <w:marTop w:val="0"/>
          <w:marBottom w:val="0"/>
          <w:divBdr>
            <w:top w:val="none" w:sz="0" w:space="0" w:color="auto"/>
            <w:left w:val="none" w:sz="0" w:space="0" w:color="auto"/>
            <w:bottom w:val="none" w:sz="0" w:space="0" w:color="auto"/>
            <w:right w:val="none" w:sz="0" w:space="0" w:color="auto"/>
          </w:divBdr>
        </w:div>
        <w:div w:id="1607731536">
          <w:marLeft w:val="0"/>
          <w:marRight w:val="0"/>
          <w:marTop w:val="0"/>
          <w:marBottom w:val="0"/>
          <w:divBdr>
            <w:top w:val="none" w:sz="0" w:space="0" w:color="auto"/>
            <w:left w:val="none" w:sz="0" w:space="0" w:color="auto"/>
            <w:bottom w:val="none" w:sz="0" w:space="0" w:color="auto"/>
            <w:right w:val="none" w:sz="0" w:space="0" w:color="auto"/>
          </w:divBdr>
        </w:div>
        <w:div w:id="1064179186">
          <w:marLeft w:val="0"/>
          <w:marRight w:val="0"/>
          <w:marTop w:val="0"/>
          <w:marBottom w:val="0"/>
          <w:divBdr>
            <w:top w:val="none" w:sz="0" w:space="0" w:color="auto"/>
            <w:left w:val="none" w:sz="0" w:space="0" w:color="auto"/>
            <w:bottom w:val="none" w:sz="0" w:space="0" w:color="auto"/>
            <w:right w:val="none" w:sz="0" w:space="0" w:color="auto"/>
          </w:divBdr>
        </w:div>
        <w:div w:id="2030713135">
          <w:marLeft w:val="0"/>
          <w:marRight w:val="0"/>
          <w:marTop w:val="0"/>
          <w:marBottom w:val="0"/>
          <w:divBdr>
            <w:top w:val="none" w:sz="0" w:space="0" w:color="auto"/>
            <w:left w:val="none" w:sz="0" w:space="0" w:color="auto"/>
            <w:bottom w:val="none" w:sz="0" w:space="0" w:color="auto"/>
            <w:right w:val="none" w:sz="0" w:space="0" w:color="auto"/>
          </w:divBdr>
        </w:div>
        <w:div w:id="1728532505">
          <w:marLeft w:val="0"/>
          <w:marRight w:val="0"/>
          <w:marTop w:val="0"/>
          <w:marBottom w:val="0"/>
          <w:divBdr>
            <w:top w:val="none" w:sz="0" w:space="0" w:color="auto"/>
            <w:left w:val="none" w:sz="0" w:space="0" w:color="auto"/>
            <w:bottom w:val="none" w:sz="0" w:space="0" w:color="auto"/>
            <w:right w:val="none" w:sz="0" w:space="0" w:color="auto"/>
          </w:divBdr>
        </w:div>
        <w:div w:id="1612006135">
          <w:marLeft w:val="0"/>
          <w:marRight w:val="0"/>
          <w:marTop w:val="0"/>
          <w:marBottom w:val="0"/>
          <w:divBdr>
            <w:top w:val="none" w:sz="0" w:space="0" w:color="auto"/>
            <w:left w:val="none" w:sz="0" w:space="0" w:color="auto"/>
            <w:bottom w:val="none" w:sz="0" w:space="0" w:color="auto"/>
            <w:right w:val="none" w:sz="0" w:space="0" w:color="auto"/>
          </w:divBdr>
        </w:div>
        <w:div w:id="291131076">
          <w:marLeft w:val="0"/>
          <w:marRight w:val="0"/>
          <w:marTop w:val="0"/>
          <w:marBottom w:val="0"/>
          <w:divBdr>
            <w:top w:val="none" w:sz="0" w:space="0" w:color="auto"/>
            <w:left w:val="none" w:sz="0" w:space="0" w:color="auto"/>
            <w:bottom w:val="none" w:sz="0" w:space="0" w:color="auto"/>
            <w:right w:val="none" w:sz="0" w:space="0" w:color="auto"/>
          </w:divBdr>
        </w:div>
        <w:div w:id="1671449840">
          <w:marLeft w:val="0"/>
          <w:marRight w:val="0"/>
          <w:marTop w:val="0"/>
          <w:marBottom w:val="0"/>
          <w:divBdr>
            <w:top w:val="none" w:sz="0" w:space="0" w:color="auto"/>
            <w:left w:val="none" w:sz="0" w:space="0" w:color="auto"/>
            <w:bottom w:val="none" w:sz="0" w:space="0" w:color="auto"/>
            <w:right w:val="none" w:sz="0" w:space="0" w:color="auto"/>
          </w:divBdr>
        </w:div>
        <w:div w:id="607392608">
          <w:marLeft w:val="0"/>
          <w:marRight w:val="0"/>
          <w:marTop w:val="0"/>
          <w:marBottom w:val="0"/>
          <w:divBdr>
            <w:top w:val="none" w:sz="0" w:space="0" w:color="auto"/>
            <w:left w:val="none" w:sz="0" w:space="0" w:color="auto"/>
            <w:bottom w:val="none" w:sz="0" w:space="0" w:color="auto"/>
            <w:right w:val="none" w:sz="0" w:space="0" w:color="auto"/>
          </w:divBdr>
        </w:div>
        <w:div w:id="1403986998">
          <w:marLeft w:val="0"/>
          <w:marRight w:val="0"/>
          <w:marTop w:val="0"/>
          <w:marBottom w:val="0"/>
          <w:divBdr>
            <w:top w:val="none" w:sz="0" w:space="0" w:color="auto"/>
            <w:left w:val="none" w:sz="0" w:space="0" w:color="auto"/>
            <w:bottom w:val="none" w:sz="0" w:space="0" w:color="auto"/>
            <w:right w:val="none" w:sz="0" w:space="0" w:color="auto"/>
          </w:divBdr>
        </w:div>
        <w:div w:id="1237202473">
          <w:marLeft w:val="0"/>
          <w:marRight w:val="0"/>
          <w:marTop w:val="0"/>
          <w:marBottom w:val="0"/>
          <w:divBdr>
            <w:top w:val="none" w:sz="0" w:space="0" w:color="auto"/>
            <w:left w:val="none" w:sz="0" w:space="0" w:color="auto"/>
            <w:bottom w:val="none" w:sz="0" w:space="0" w:color="auto"/>
            <w:right w:val="none" w:sz="0" w:space="0" w:color="auto"/>
          </w:divBdr>
        </w:div>
        <w:div w:id="1219587363">
          <w:marLeft w:val="0"/>
          <w:marRight w:val="0"/>
          <w:marTop w:val="0"/>
          <w:marBottom w:val="0"/>
          <w:divBdr>
            <w:top w:val="none" w:sz="0" w:space="0" w:color="auto"/>
            <w:left w:val="none" w:sz="0" w:space="0" w:color="auto"/>
            <w:bottom w:val="none" w:sz="0" w:space="0" w:color="auto"/>
            <w:right w:val="none" w:sz="0" w:space="0" w:color="auto"/>
          </w:divBdr>
        </w:div>
        <w:div w:id="31082573">
          <w:marLeft w:val="0"/>
          <w:marRight w:val="0"/>
          <w:marTop w:val="0"/>
          <w:marBottom w:val="0"/>
          <w:divBdr>
            <w:top w:val="none" w:sz="0" w:space="0" w:color="auto"/>
            <w:left w:val="none" w:sz="0" w:space="0" w:color="auto"/>
            <w:bottom w:val="none" w:sz="0" w:space="0" w:color="auto"/>
            <w:right w:val="none" w:sz="0" w:space="0" w:color="auto"/>
          </w:divBdr>
        </w:div>
        <w:div w:id="1390108474">
          <w:marLeft w:val="0"/>
          <w:marRight w:val="0"/>
          <w:marTop w:val="0"/>
          <w:marBottom w:val="0"/>
          <w:divBdr>
            <w:top w:val="none" w:sz="0" w:space="0" w:color="auto"/>
            <w:left w:val="none" w:sz="0" w:space="0" w:color="auto"/>
            <w:bottom w:val="none" w:sz="0" w:space="0" w:color="auto"/>
            <w:right w:val="none" w:sz="0" w:space="0" w:color="auto"/>
          </w:divBdr>
        </w:div>
        <w:div w:id="1384870035">
          <w:marLeft w:val="0"/>
          <w:marRight w:val="0"/>
          <w:marTop w:val="0"/>
          <w:marBottom w:val="0"/>
          <w:divBdr>
            <w:top w:val="none" w:sz="0" w:space="0" w:color="auto"/>
            <w:left w:val="none" w:sz="0" w:space="0" w:color="auto"/>
            <w:bottom w:val="none" w:sz="0" w:space="0" w:color="auto"/>
            <w:right w:val="none" w:sz="0" w:space="0" w:color="auto"/>
          </w:divBdr>
        </w:div>
        <w:div w:id="1489664332">
          <w:marLeft w:val="0"/>
          <w:marRight w:val="0"/>
          <w:marTop w:val="0"/>
          <w:marBottom w:val="0"/>
          <w:divBdr>
            <w:top w:val="none" w:sz="0" w:space="0" w:color="auto"/>
            <w:left w:val="none" w:sz="0" w:space="0" w:color="auto"/>
            <w:bottom w:val="none" w:sz="0" w:space="0" w:color="auto"/>
            <w:right w:val="none" w:sz="0" w:space="0" w:color="auto"/>
          </w:divBdr>
        </w:div>
        <w:div w:id="2146463547">
          <w:marLeft w:val="0"/>
          <w:marRight w:val="0"/>
          <w:marTop w:val="0"/>
          <w:marBottom w:val="0"/>
          <w:divBdr>
            <w:top w:val="none" w:sz="0" w:space="0" w:color="auto"/>
            <w:left w:val="none" w:sz="0" w:space="0" w:color="auto"/>
            <w:bottom w:val="none" w:sz="0" w:space="0" w:color="auto"/>
            <w:right w:val="none" w:sz="0" w:space="0" w:color="auto"/>
          </w:divBdr>
        </w:div>
        <w:div w:id="1214274038">
          <w:marLeft w:val="0"/>
          <w:marRight w:val="0"/>
          <w:marTop w:val="0"/>
          <w:marBottom w:val="0"/>
          <w:divBdr>
            <w:top w:val="none" w:sz="0" w:space="0" w:color="auto"/>
            <w:left w:val="none" w:sz="0" w:space="0" w:color="auto"/>
            <w:bottom w:val="none" w:sz="0" w:space="0" w:color="auto"/>
            <w:right w:val="none" w:sz="0" w:space="0" w:color="auto"/>
          </w:divBdr>
        </w:div>
        <w:div w:id="1643391515">
          <w:marLeft w:val="0"/>
          <w:marRight w:val="0"/>
          <w:marTop w:val="0"/>
          <w:marBottom w:val="0"/>
          <w:divBdr>
            <w:top w:val="none" w:sz="0" w:space="0" w:color="auto"/>
            <w:left w:val="none" w:sz="0" w:space="0" w:color="auto"/>
            <w:bottom w:val="none" w:sz="0" w:space="0" w:color="auto"/>
            <w:right w:val="none" w:sz="0" w:space="0" w:color="auto"/>
          </w:divBdr>
        </w:div>
        <w:div w:id="1590235617">
          <w:marLeft w:val="0"/>
          <w:marRight w:val="0"/>
          <w:marTop w:val="0"/>
          <w:marBottom w:val="0"/>
          <w:divBdr>
            <w:top w:val="none" w:sz="0" w:space="0" w:color="auto"/>
            <w:left w:val="none" w:sz="0" w:space="0" w:color="auto"/>
            <w:bottom w:val="none" w:sz="0" w:space="0" w:color="auto"/>
            <w:right w:val="none" w:sz="0" w:space="0" w:color="auto"/>
          </w:divBdr>
        </w:div>
        <w:div w:id="53628581">
          <w:marLeft w:val="0"/>
          <w:marRight w:val="0"/>
          <w:marTop w:val="0"/>
          <w:marBottom w:val="0"/>
          <w:divBdr>
            <w:top w:val="none" w:sz="0" w:space="0" w:color="auto"/>
            <w:left w:val="none" w:sz="0" w:space="0" w:color="auto"/>
            <w:bottom w:val="none" w:sz="0" w:space="0" w:color="auto"/>
            <w:right w:val="none" w:sz="0" w:space="0" w:color="auto"/>
          </w:divBdr>
        </w:div>
        <w:div w:id="914897584">
          <w:marLeft w:val="0"/>
          <w:marRight w:val="0"/>
          <w:marTop w:val="0"/>
          <w:marBottom w:val="0"/>
          <w:divBdr>
            <w:top w:val="none" w:sz="0" w:space="0" w:color="auto"/>
            <w:left w:val="none" w:sz="0" w:space="0" w:color="auto"/>
            <w:bottom w:val="none" w:sz="0" w:space="0" w:color="auto"/>
            <w:right w:val="none" w:sz="0" w:space="0" w:color="auto"/>
          </w:divBdr>
        </w:div>
        <w:div w:id="2067684222">
          <w:marLeft w:val="0"/>
          <w:marRight w:val="0"/>
          <w:marTop w:val="0"/>
          <w:marBottom w:val="0"/>
          <w:divBdr>
            <w:top w:val="none" w:sz="0" w:space="0" w:color="auto"/>
            <w:left w:val="none" w:sz="0" w:space="0" w:color="auto"/>
            <w:bottom w:val="none" w:sz="0" w:space="0" w:color="auto"/>
            <w:right w:val="none" w:sz="0" w:space="0" w:color="auto"/>
          </w:divBdr>
        </w:div>
      </w:divsChild>
    </w:div>
    <w:div w:id="1162507014">
      <w:bodyDiv w:val="1"/>
      <w:marLeft w:val="0"/>
      <w:marRight w:val="0"/>
      <w:marTop w:val="0"/>
      <w:marBottom w:val="0"/>
      <w:divBdr>
        <w:top w:val="none" w:sz="0" w:space="0" w:color="auto"/>
        <w:left w:val="none" w:sz="0" w:space="0" w:color="auto"/>
        <w:bottom w:val="none" w:sz="0" w:space="0" w:color="auto"/>
        <w:right w:val="none" w:sz="0" w:space="0" w:color="auto"/>
      </w:divBdr>
      <w:divsChild>
        <w:div w:id="836923511">
          <w:marLeft w:val="0"/>
          <w:marRight w:val="0"/>
          <w:marTop w:val="0"/>
          <w:marBottom w:val="0"/>
          <w:divBdr>
            <w:top w:val="none" w:sz="0" w:space="0" w:color="auto"/>
            <w:left w:val="none" w:sz="0" w:space="0" w:color="auto"/>
            <w:bottom w:val="none" w:sz="0" w:space="0" w:color="auto"/>
            <w:right w:val="none" w:sz="0" w:space="0" w:color="auto"/>
          </w:divBdr>
        </w:div>
        <w:div w:id="975110419">
          <w:marLeft w:val="0"/>
          <w:marRight w:val="0"/>
          <w:marTop w:val="0"/>
          <w:marBottom w:val="0"/>
          <w:divBdr>
            <w:top w:val="none" w:sz="0" w:space="0" w:color="auto"/>
            <w:left w:val="none" w:sz="0" w:space="0" w:color="auto"/>
            <w:bottom w:val="none" w:sz="0" w:space="0" w:color="auto"/>
            <w:right w:val="none" w:sz="0" w:space="0" w:color="auto"/>
          </w:divBdr>
        </w:div>
        <w:div w:id="988097756">
          <w:marLeft w:val="0"/>
          <w:marRight w:val="0"/>
          <w:marTop w:val="0"/>
          <w:marBottom w:val="0"/>
          <w:divBdr>
            <w:top w:val="none" w:sz="0" w:space="0" w:color="auto"/>
            <w:left w:val="none" w:sz="0" w:space="0" w:color="auto"/>
            <w:bottom w:val="none" w:sz="0" w:space="0" w:color="auto"/>
            <w:right w:val="none" w:sz="0" w:space="0" w:color="auto"/>
          </w:divBdr>
        </w:div>
        <w:div w:id="467473364">
          <w:marLeft w:val="0"/>
          <w:marRight w:val="0"/>
          <w:marTop w:val="0"/>
          <w:marBottom w:val="0"/>
          <w:divBdr>
            <w:top w:val="none" w:sz="0" w:space="0" w:color="auto"/>
            <w:left w:val="none" w:sz="0" w:space="0" w:color="auto"/>
            <w:bottom w:val="none" w:sz="0" w:space="0" w:color="auto"/>
            <w:right w:val="none" w:sz="0" w:space="0" w:color="auto"/>
          </w:divBdr>
        </w:div>
        <w:div w:id="1231694098">
          <w:marLeft w:val="0"/>
          <w:marRight w:val="0"/>
          <w:marTop w:val="0"/>
          <w:marBottom w:val="0"/>
          <w:divBdr>
            <w:top w:val="none" w:sz="0" w:space="0" w:color="auto"/>
            <w:left w:val="none" w:sz="0" w:space="0" w:color="auto"/>
            <w:bottom w:val="none" w:sz="0" w:space="0" w:color="auto"/>
            <w:right w:val="none" w:sz="0" w:space="0" w:color="auto"/>
          </w:divBdr>
        </w:div>
        <w:div w:id="885412691">
          <w:marLeft w:val="0"/>
          <w:marRight w:val="0"/>
          <w:marTop w:val="0"/>
          <w:marBottom w:val="0"/>
          <w:divBdr>
            <w:top w:val="none" w:sz="0" w:space="0" w:color="auto"/>
            <w:left w:val="none" w:sz="0" w:space="0" w:color="auto"/>
            <w:bottom w:val="none" w:sz="0" w:space="0" w:color="auto"/>
            <w:right w:val="none" w:sz="0" w:space="0" w:color="auto"/>
          </w:divBdr>
        </w:div>
        <w:div w:id="981467968">
          <w:marLeft w:val="0"/>
          <w:marRight w:val="0"/>
          <w:marTop w:val="0"/>
          <w:marBottom w:val="0"/>
          <w:divBdr>
            <w:top w:val="none" w:sz="0" w:space="0" w:color="auto"/>
            <w:left w:val="none" w:sz="0" w:space="0" w:color="auto"/>
            <w:bottom w:val="none" w:sz="0" w:space="0" w:color="auto"/>
            <w:right w:val="none" w:sz="0" w:space="0" w:color="auto"/>
          </w:divBdr>
        </w:div>
        <w:div w:id="1109204565">
          <w:marLeft w:val="0"/>
          <w:marRight w:val="0"/>
          <w:marTop w:val="0"/>
          <w:marBottom w:val="0"/>
          <w:divBdr>
            <w:top w:val="none" w:sz="0" w:space="0" w:color="auto"/>
            <w:left w:val="none" w:sz="0" w:space="0" w:color="auto"/>
            <w:bottom w:val="none" w:sz="0" w:space="0" w:color="auto"/>
            <w:right w:val="none" w:sz="0" w:space="0" w:color="auto"/>
          </w:divBdr>
        </w:div>
        <w:div w:id="1039672088">
          <w:marLeft w:val="0"/>
          <w:marRight w:val="0"/>
          <w:marTop w:val="0"/>
          <w:marBottom w:val="0"/>
          <w:divBdr>
            <w:top w:val="none" w:sz="0" w:space="0" w:color="auto"/>
            <w:left w:val="none" w:sz="0" w:space="0" w:color="auto"/>
            <w:bottom w:val="none" w:sz="0" w:space="0" w:color="auto"/>
            <w:right w:val="none" w:sz="0" w:space="0" w:color="auto"/>
          </w:divBdr>
        </w:div>
        <w:div w:id="1852799392">
          <w:marLeft w:val="0"/>
          <w:marRight w:val="0"/>
          <w:marTop w:val="0"/>
          <w:marBottom w:val="0"/>
          <w:divBdr>
            <w:top w:val="none" w:sz="0" w:space="0" w:color="auto"/>
            <w:left w:val="none" w:sz="0" w:space="0" w:color="auto"/>
            <w:bottom w:val="none" w:sz="0" w:space="0" w:color="auto"/>
            <w:right w:val="none" w:sz="0" w:space="0" w:color="auto"/>
          </w:divBdr>
        </w:div>
        <w:div w:id="391853246">
          <w:marLeft w:val="0"/>
          <w:marRight w:val="0"/>
          <w:marTop w:val="0"/>
          <w:marBottom w:val="0"/>
          <w:divBdr>
            <w:top w:val="none" w:sz="0" w:space="0" w:color="auto"/>
            <w:left w:val="none" w:sz="0" w:space="0" w:color="auto"/>
            <w:bottom w:val="none" w:sz="0" w:space="0" w:color="auto"/>
            <w:right w:val="none" w:sz="0" w:space="0" w:color="auto"/>
          </w:divBdr>
        </w:div>
        <w:div w:id="99836352">
          <w:marLeft w:val="0"/>
          <w:marRight w:val="0"/>
          <w:marTop w:val="0"/>
          <w:marBottom w:val="0"/>
          <w:divBdr>
            <w:top w:val="none" w:sz="0" w:space="0" w:color="auto"/>
            <w:left w:val="none" w:sz="0" w:space="0" w:color="auto"/>
            <w:bottom w:val="none" w:sz="0" w:space="0" w:color="auto"/>
            <w:right w:val="none" w:sz="0" w:space="0" w:color="auto"/>
          </w:divBdr>
        </w:div>
        <w:div w:id="492644809">
          <w:marLeft w:val="0"/>
          <w:marRight w:val="0"/>
          <w:marTop w:val="0"/>
          <w:marBottom w:val="0"/>
          <w:divBdr>
            <w:top w:val="none" w:sz="0" w:space="0" w:color="auto"/>
            <w:left w:val="none" w:sz="0" w:space="0" w:color="auto"/>
            <w:bottom w:val="none" w:sz="0" w:space="0" w:color="auto"/>
            <w:right w:val="none" w:sz="0" w:space="0" w:color="auto"/>
          </w:divBdr>
        </w:div>
        <w:div w:id="721908966">
          <w:marLeft w:val="0"/>
          <w:marRight w:val="0"/>
          <w:marTop w:val="0"/>
          <w:marBottom w:val="0"/>
          <w:divBdr>
            <w:top w:val="none" w:sz="0" w:space="0" w:color="auto"/>
            <w:left w:val="none" w:sz="0" w:space="0" w:color="auto"/>
            <w:bottom w:val="none" w:sz="0" w:space="0" w:color="auto"/>
            <w:right w:val="none" w:sz="0" w:space="0" w:color="auto"/>
          </w:divBdr>
        </w:div>
      </w:divsChild>
    </w:div>
    <w:div w:id="1959876340">
      <w:bodyDiv w:val="1"/>
      <w:marLeft w:val="0"/>
      <w:marRight w:val="0"/>
      <w:marTop w:val="0"/>
      <w:marBottom w:val="0"/>
      <w:divBdr>
        <w:top w:val="none" w:sz="0" w:space="0" w:color="auto"/>
        <w:left w:val="none" w:sz="0" w:space="0" w:color="auto"/>
        <w:bottom w:val="none" w:sz="0" w:space="0" w:color="auto"/>
        <w:right w:val="none" w:sz="0" w:space="0" w:color="auto"/>
      </w:divBdr>
      <w:divsChild>
        <w:div w:id="1122190449">
          <w:marLeft w:val="0"/>
          <w:marRight w:val="0"/>
          <w:marTop w:val="0"/>
          <w:marBottom w:val="0"/>
          <w:divBdr>
            <w:top w:val="none" w:sz="0" w:space="0" w:color="auto"/>
            <w:left w:val="none" w:sz="0" w:space="0" w:color="auto"/>
            <w:bottom w:val="none" w:sz="0" w:space="0" w:color="auto"/>
            <w:right w:val="none" w:sz="0" w:space="0" w:color="auto"/>
          </w:divBdr>
        </w:div>
        <w:div w:id="912157671">
          <w:marLeft w:val="0"/>
          <w:marRight w:val="0"/>
          <w:marTop w:val="0"/>
          <w:marBottom w:val="0"/>
          <w:divBdr>
            <w:top w:val="none" w:sz="0" w:space="0" w:color="auto"/>
            <w:left w:val="none" w:sz="0" w:space="0" w:color="auto"/>
            <w:bottom w:val="none" w:sz="0" w:space="0" w:color="auto"/>
            <w:right w:val="none" w:sz="0" w:space="0" w:color="auto"/>
          </w:divBdr>
        </w:div>
        <w:div w:id="509687996">
          <w:marLeft w:val="0"/>
          <w:marRight w:val="0"/>
          <w:marTop w:val="0"/>
          <w:marBottom w:val="0"/>
          <w:divBdr>
            <w:top w:val="none" w:sz="0" w:space="0" w:color="auto"/>
            <w:left w:val="none" w:sz="0" w:space="0" w:color="auto"/>
            <w:bottom w:val="none" w:sz="0" w:space="0" w:color="auto"/>
            <w:right w:val="none" w:sz="0" w:space="0" w:color="auto"/>
          </w:divBdr>
        </w:div>
        <w:div w:id="712851422">
          <w:marLeft w:val="0"/>
          <w:marRight w:val="0"/>
          <w:marTop w:val="0"/>
          <w:marBottom w:val="0"/>
          <w:divBdr>
            <w:top w:val="none" w:sz="0" w:space="0" w:color="auto"/>
            <w:left w:val="none" w:sz="0" w:space="0" w:color="auto"/>
            <w:bottom w:val="none" w:sz="0" w:space="0" w:color="auto"/>
            <w:right w:val="none" w:sz="0" w:space="0" w:color="auto"/>
          </w:divBdr>
        </w:div>
        <w:div w:id="1071579641">
          <w:marLeft w:val="0"/>
          <w:marRight w:val="0"/>
          <w:marTop w:val="0"/>
          <w:marBottom w:val="0"/>
          <w:divBdr>
            <w:top w:val="none" w:sz="0" w:space="0" w:color="auto"/>
            <w:left w:val="none" w:sz="0" w:space="0" w:color="auto"/>
            <w:bottom w:val="none" w:sz="0" w:space="0" w:color="auto"/>
            <w:right w:val="none" w:sz="0" w:space="0" w:color="auto"/>
          </w:divBdr>
        </w:div>
        <w:div w:id="886768494">
          <w:marLeft w:val="0"/>
          <w:marRight w:val="0"/>
          <w:marTop w:val="0"/>
          <w:marBottom w:val="0"/>
          <w:divBdr>
            <w:top w:val="none" w:sz="0" w:space="0" w:color="auto"/>
            <w:left w:val="none" w:sz="0" w:space="0" w:color="auto"/>
            <w:bottom w:val="none" w:sz="0" w:space="0" w:color="auto"/>
            <w:right w:val="none" w:sz="0" w:space="0" w:color="auto"/>
          </w:divBdr>
        </w:div>
        <w:div w:id="729382220">
          <w:marLeft w:val="0"/>
          <w:marRight w:val="0"/>
          <w:marTop w:val="0"/>
          <w:marBottom w:val="0"/>
          <w:divBdr>
            <w:top w:val="none" w:sz="0" w:space="0" w:color="auto"/>
            <w:left w:val="none" w:sz="0" w:space="0" w:color="auto"/>
            <w:bottom w:val="none" w:sz="0" w:space="0" w:color="auto"/>
            <w:right w:val="none" w:sz="0" w:space="0" w:color="auto"/>
          </w:divBdr>
        </w:div>
        <w:div w:id="2068608869">
          <w:marLeft w:val="0"/>
          <w:marRight w:val="0"/>
          <w:marTop w:val="0"/>
          <w:marBottom w:val="0"/>
          <w:divBdr>
            <w:top w:val="none" w:sz="0" w:space="0" w:color="auto"/>
            <w:left w:val="none" w:sz="0" w:space="0" w:color="auto"/>
            <w:bottom w:val="none" w:sz="0" w:space="0" w:color="auto"/>
            <w:right w:val="none" w:sz="0" w:space="0" w:color="auto"/>
          </w:divBdr>
        </w:div>
        <w:div w:id="2004624862">
          <w:marLeft w:val="0"/>
          <w:marRight w:val="0"/>
          <w:marTop w:val="0"/>
          <w:marBottom w:val="0"/>
          <w:divBdr>
            <w:top w:val="none" w:sz="0" w:space="0" w:color="auto"/>
            <w:left w:val="none" w:sz="0" w:space="0" w:color="auto"/>
            <w:bottom w:val="none" w:sz="0" w:space="0" w:color="auto"/>
            <w:right w:val="none" w:sz="0" w:space="0" w:color="auto"/>
          </w:divBdr>
        </w:div>
        <w:div w:id="1347169445">
          <w:marLeft w:val="0"/>
          <w:marRight w:val="0"/>
          <w:marTop w:val="0"/>
          <w:marBottom w:val="0"/>
          <w:divBdr>
            <w:top w:val="none" w:sz="0" w:space="0" w:color="auto"/>
            <w:left w:val="none" w:sz="0" w:space="0" w:color="auto"/>
            <w:bottom w:val="none" w:sz="0" w:space="0" w:color="auto"/>
            <w:right w:val="none" w:sz="0" w:space="0" w:color="auto"/>
          </w:divBdr>
        </w:div>
        <w:div w:id="1546256915">
          <w:marLeft w:val="0"/>
          <w:marRight w:val="0"/>
          <w:marTop w:val="0"/>
          <w:marBottom w:val="0"/>
          <w:divBdr>
            <w:top w:val="none" w:sz="0" w:space="0" w:color="auto"/>
            <w:left w:val="none" w:sz="0" w:space="0" w:color="auto"/>
            <w:bottom w:val="none" w:sz="0" w:space="0" w:color="auto"/>
            <w:right w:val="none" w:sz="0" w:space="0" w:color="auto"/>
          </w:divBdr>
        </w:div>
        <w:div w:id="202906346">
          <w:marLeft w:val="0"/>
          <w:marRight w:val="0"/>
          <w:marTop w:val="0"/>
          <w:marBottom w:val="0"/>
          <w:divBdr>
            <w:top w:val="none" w:sz="0" w:space="0" w:color="auto"/>
            <w:left w:val="none" w:sz="0" w:space="0" w:color="auto"/>
            <w:bottom w:val="none" w:sz="0" w:space="0" w:color="auto"/>
            <w:right w:val="none" w:sz="0" w:space="0" w:color="auto"/>
          </w:divBdr>
        </w:div>
        <w:div w:id="368451641">
          <w:marLeft w:val="0"/>
          <w:marRight w:val="0"/>
          <w:marTop w:val="0"/>
          <w:marBottom w:val="0"/>
          <w:divBdr>
            <w:top w:val="none" w:sz="0" w:space="0" w:color="auto"/>
            <w:left w:val="none" w:sz="0" w:space="0" w:color="auto"/>
            <w:bottom w:val="none" w:sz="0" w:space="0" w:color="auto"/>
            <w:right w:val="none" w:sz="0" w:space="0" w:color="auto"/>
          </w:divBdr>
        </w:div>
        <w:div w:id="1209339775">
          <w:marLeft w:val="0"/>
          <w:marRight w:val="0"/>
          <w:marTop w:val="0"/>
          <w:marBottom w:val="0"/>
          <w:divBdr>
            <w:top w:val="none" w:sz="0" w:space="0" w:color="auto"/>
            <w:left w:val="none" w:sz="0" w:space="0" w:color="auto"/>
            <w:bottom w:val="none" w:sz="0" w:space="0" w:color="auto"/>
            <w:right w:val="none" w:sz="0" w:space="0" w:color="auto"/>
          </w:divBdr>
        </w:div>
        <w:div w:id="347608179">
          <w:marLeft w:val="0"/>
          <w:marRight w:val="0"/>
          <w:marTop w:val="0"/>
          <w:marBottom w:val="0"/>
          <w:divBdr>
            <w:top w:val="none" w:sz="0" w:space="0" w:color="auto"/>
            <w:left w:val="none" w:sz="0" w:space="0" w:color="auto"/>
            <w:bottom w:val="none" w:sz="0" w:space="0" w:color="auto"/>
            <w:right w:val="none" w:sz="0" w:space="0" w:color="auto"/>
          </w:divBdr>
        </w:div>
        <w:div w:id="390541709">
          <w:marLeft w:val="0"/>
          <w:marRight w:val="0"/>
          <w:marTop w:val="0"/>
          <w:marBottom w:val="0"/>
          <w:divBdr>
            <w:top w:val="none" w:sz="0" w:space="0" w:color="auto"/>
            <w:left w:val="none" w:sz="0" w:space="0" w:color="auto"/>
            <w:bottom w:val="none" w:sz="0" w:space="0" w:color="auto"/>
            <w:right w:val="none" w:sz="0" w:space="0" w:color="auto"/>
          </w:divBdr>
        </w:div>
        <w:div w:id="220596883">
          <w:marLeft w:val="0"/>
          <w:marRight w:val="0"/>
          <w:marTop w:val="0"/>
          <w:marBottom w:val="0"/>
          <w:divBdr>
            <w:top w:val="none" w:sz="0" w:space="0" w:color="auto"/>
            <w:left w:val="none" w:sz="0" w:space="0" w:color="auto"/>
            <w:bottom w:val="none" w:sz="0" w:space="0" w:color="auto"/>
            <w:right w:val="none" w:sz="0" w:space="0" w:color="auto"/>
          </w:divBdr>
        </w:div>
        <w:div w:id="883444629">
          <w:marLeft w:val="0"/>
          <w:marRight w:val="0"/>
          <w:marTop w:val="0"/>
          <w:marBottom w:val="0"/>
          <w:divBdr>
            <w:top w:val="none" w:sz="0" w:space="0" w:color="auto"/>
            <w:left w:val="none" w:sz="0" w:space="0" w:color="auto"/>
            <w:bottom w:val="none" w:sz="0" w:space="0" w:color="auto"/>
            <w:right w:val="none" w:sz="0" w:space="0" w:color="auto"/>
          </w:divBdr>
        </w:div>
        <w:div w:id="932860120">
          <w:marLeft w:val="0"/>
          <w:marRight w:val="0"/>
          <w:marTop w:val="0"/>
          <w:marBottom w:val="0"/>
          <w:divBdr>
            <w:top w:val="none" w:sz="0" w:space="0" w:color="auto"/>
            <w:left w:val="none" w:sz="0" w:space="0" w:color="auto"/>
            <w:bottom w:val="none" w:sz="0" w:space="0" w:color="auto"/>
            <w:right w:val="none" w:sz="0" w:space="0" w:color="auto"/>
          </w:divBdr>
        </w:div>
        <w:div w:id="2075079197">
          <w:marLeft w:val="0"/>
          <w:marRight w:val="0"/>
          <w:marTop w:val="0"/>
          <w:marBottom w:val="0"/>
          <w:divBdr>
            <w:top w:val="none" w:sz="0" w:space="0" w:color="auto"/>
            <w:left w:val="none" w:sz="0" w:space="0" w:color="auto"/>
            <w:bottom w:val="none" w:sz="0" w:space="0" w:color="auto"/>
            <w:right w:val="none" w:sz="0" w:space="0" w:color="auto"/>
          </w:divBdr>
        </w:div>
        <w:div w:id="252906300">
          <w:marLeft w:val="0"/>
          <w:marRight w:val="0"/>
          <w:marTop w:val="0"/>
          <w:marBottom w:val="0"/>
          <w:divBdr>
            <w:top w:val="none" w:sz="0" w:space="0" w:color="auto"/>
            <w:left w:val="none" w:sz="0" w:space="0" w:color="auto"/>
            <w:bottom w:val="none" w:sz="0" w:space="0" w:color="auto"/>
            <w:right w:val="none" w:sz="0" w:space="0" w:color="auto"/>
          </w:divBdr>
        </w:div>
        <w:div w:id="2099059643">
          <w:marLeft w:val="0"/>
          <w:marRight w:val="0"/>
          <w:marTop w:val="0"/>
          <w:marBottom w:val="0"/>
          <w:divBdr>
            <w:top w:val="none" w:sz="0" w:space="0" w:color="auto"/>
            <w:left w:val="none" w:sz="0" w:space="0" w:color="auto"/>
            <w:bottom w:val="none" w:sz="0" w:space="0" w:color="auto"/>
            <w:right w:val="none" w:sz="0" w:space="0" w:color="auto"/>
          </w:divBdr>
        </w:div>
        <w:div w:id="1546602599">
          <w:marLeft w:val="0"/>
          <w:marRight w:val="0"/>
          <w:marTop w:val="0"/>
          <w:marBottom w:val="0"/>
          <w:divBdr>
            <w:top w:val="none" w:sz="0" w:space="0" w:color="auto"/>
            <w:left w:val="none" w:sz="0" w:space="0" w:color="auto"/>
            <w:bottom w:val="none" w:sz="0" w:space="0" w:color="auto"/>
            <w:right w:val="none" w:sz="0" w:space="0" w:color="auto"/>
          </w:divBdr>
        </w:div>
        <w:div w:id="680158101">
          <w:marLeft w:val="0"/>
          <w:marRight w:val="0"/>
          <w:marTop w:val="0"/>
          <w:marBottom w:val="0"/>
          <w:divBdr>
            <w:top w:val="none" w:sz="0" w:space="0" w:color="auto"/>
            <w:left w:val="none" w:sz="0" w:space="0" w:color="auto"/>
            <w:bottom w:val="none" w:sz="0" w:space="0" w:color="auto"/>
            <w:right w:val="none" w:sz="0" w:space="0" w:color="auto"/>
          </w:divBdr>
        </w:div>
        <w:div w:id="2045785030">
          <w:marLeft w:val="0"/>
          <w:marRight w:val="0"/>
          <w:marTop w:val="0"/>
          <w:marBottom w:val="0"/>
          <w:divBdr>
            <w:top w:val="none" w:sz="0" w:space="0" w:color="auto"/>
            <w:left w:val="none" w:sz="0" w:space="0" w:color="auto"/>
            <w:bottom w:val="none" w:sz="0" w:space="0" w:color="auto"/>
            <w:right w:val="none" w:sz="0" w:space="0" w:color="auto"/>
          </w:divBdr>
        </w:div>
        <w:div w:id="1002511355">
          <w:marLeft w:val="0"/>
          <w:marRight w:val="0"/>
          <w:marTop w:val="0"/>
          <w:marBottom w:val="0"/>
          <w:divBdr>
            <w:top w:val="none" w:sz="0" w:space="0" w:color="auto"/>
            <w:left w:val="none" w:sz="0" w:space="0" w:color="auto"/>
            <w:bottom w:val="none" w:sz="0" w:space="0" w:color="auto"/>
            <w:right w:val="none" w:sz="0" w:space="0" w:color="auto"/>
          </w:divBdr>
        </w:div>
        <w:div w:id="60640718">
          <w:marLeft w:val="0"/>
          <w:marRight w:val="0"/>
          <w:marTop w:val="0"/>
          <w:marBottom w:val="0"/>
          <w:divBdr>
            <w:top w:val="none" w:sz="0" w:space="0" w:color="auto"/>
            <w:left w:val="none" w:sz="0" w:space="0" w:color="auto"/>
            <w:bottom w:val="none" w:sz="0" w:space="0" w:color="auto"/>
            <w:right w:val="none" w:sz="0" w:space="0" w:color="auto"/>
          </w:divBdr>
        </w:div>
        <w:div w:id="1881353608">
          <w:marLeft w:val="0"/>
          <w:marRight w:val="0"/>
          <w:marTop w:val="0"/>
          <w:marBottom w:val="0"/>
          <w:divBdr>
            <w:top w:val="none" w:sz="0" w:space="0" w:color="auto"/>
            <w:left w:val="none" w:sz="0" w:space="0" w:color="auto"/>
            <w:bottom w:val="none" w:sz="0" w:space="0" w:color="auto"/>
            <w:right w:val="none" w:sz="0" w:space="0" w:color="auto"/>
          </w:divBdr>
        </w:div>
        <w:div w:id="150092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2</cp:revision>
  <cp:lastPrinted>2018-07-06T06:58:00Z</cp:lastPrinted>
  <dcterms:created xsi:type="dcterms:W3CDTF">2018-07-06T05:01:00Z</dcterms:created>
  <dcterms:modified xsi:type="dcterms:W3CDTF">2018-07-06T07:00:00Z</dcterms:modified>
</cp:coreProperties>
</file>