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B59B8" w14:textId="77777777" w:rsidR="00F365CA" w:rsidRPr="00CF6CA0" w:rsidRDefault="00F365CA" w:rsidP="00F365CA">
      <w:pPr>
        <w:spacing w:after="240" w:line="240" w:lineRule="auto"/>
        <w:outlineLvl w:val="0"/>
        <w:rPr>
          <w:rFonts w:ascii="Segoe UI" w:eastAsia="Times New Roman" w:hAnsi="Segoe UI" w:cs="Segoe UI"/>
          <w:b/>
          <w:bCs/>
          <w:kern w:val="36"/>
          <w:sz w:val="48"/>
          <w:szCs w:val="48"/>
          <w14:ligatures w14:val="none"/>
        </w:rPr>
      </w:pPr>
      <w:proofErr w:type="spellStart"/>
      <w:r w:rsidRPr="00CF6CA0">
        <w:rPr>
          <w:rFonts w:ascii="Segoe UI" w:eastAsia="Times New Roman" w:hAnsi="Segoe UI" w:cs="Segoe UI"/>
          <w:b/>
          <w:bCs/>
          <w:kern w:val="36"/>
          <w:sz w:val="48"/>
          <w:szCs w:val="48"/>
          <w14:ligatures w14:val="none"/>
        </w:rPr>
        <w:t>WeCreat</w:t>
      </w:r>
      <w:proofErr w:type="spellEnd"/>
      <w:r w:rsidRPr="00CF6CA0">
        <w:rPr>
          <w:rFonts w:ascii="Segoe UI" w:eastAsia="Times New Roman" w:hAnsi="Segoe UI" w:cs="Segoe UI"/>
          <w:b/>
          <w:bCs/>
          <w:kern w:val="36"/>
          <w:sz w:val="48"/>
          <w:szCs w:val="48"/>
          <w14:ligatures w14:val="none"/>
        </w:rPr>
        <w:t xml:space="preserve"> Lumos Ultra — </w:t>
      </w:r>
      <w:proofErr w:type="spellStart"/>
      <w:r w:rsidRPr="00CF6CA0">
        <w:rPr>
          <w:rFonts w:ascii="Segoe UI" w:eastAsia="Times New Roman" w:hAnsi="Segoe UI" w:cs="Segoe UI"/>
          <w:b/>
          <w:bCs/>
          <w:kern w:val="36"/>
          <w:sz w:val="48"/>
          <w:szCs w:val="48"/>
          <w14:ligatures w14:val="none"/>
        </w:rPr>
        <w:t>LightBurn</w:t>
      </w:r>
      <w:proofErr w:type="spellEnd"/>
      <w:r w:rsidRPr="00CF6CA0">
        <w:rPr>
          <w:rFonts w:ascii="Segoe UI" w:eastAsia="Times New Roman" w:hAnsi="Segoe UI" w:cs="Segoe UI"/>
          <w:b/>
          <w:bCs/>
          <w:kern w:val="36"/>
          <w:sz w:val="48"/>
          <w:szCs w:val="48"/>
          <w14:ligatures w14:val="none"/>
        </w:rPr>
        <w:t xml:space="preserve"> Configuration Project</w:t>
      </w:r>
    </w:p>
    <w:p w14:paraId="4966117C" w14:textId="718FF44C" w:rsidR="00F365CA" w:rsidRPr="00CF6CA0" w:rsidRDefault="00CF6CA0" w:rsidP="00F365CA">
      <w:pPr>
        <w:spacing w:after="240" w:line="240" w:lineRule="auto"/>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drawing>
          <wp:anchor distT="0" distB="0" distL="114300" distR="114300" simplePos="0" relativeHeight="251658240" behindDoc="0" locked="0" layoutInCell="1" allowOverlap="1" wp14:anchorId="3554BD65" wp14:editId="36579FB8">
            <wp:simplePos x="0" y="0"/>
            <wp:positionH relativeFrom="column">
              <wp:posOffset>0</wp:posOffset>
            </wp:positionH>
            <wp:positionV relativeFrom="paragraph">
              <wp:posOffset>0</wp:posOffset>
            </wp:positionV>
            <wp:extent cx="5939790" cy="3959860"/>
            <wp:effectExtent l="0" t="0" r="3810" b="2540"/>
            <wp:wrapTopAndBottom/>
            <wp:docPr id="118932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14:sizeRelH relativeFrom="page">
              <wp14:pctWidth>0</wp14:pctWidth>
            </wp14:sizeRelH>
            <wp14:sizeRelV relativeFrom="page">
              <wp14:pctHeight>0</wp14:pctHeight>
            </wp14:sizeRelV>
          </wp:anchor>
        </w:drawing>
      </w:r>
      <w:r w:rsidR="00F365CA" w:rsidRPr="00CF6CA0">
        <w:rPr>
          <w:rFonts w:ascii="Segoe UI" w:eastAsia="Times New Roman" w:hAnsi="Segoe UI" w:cs="Segoe UI"/>
          <w:kern w:val="0"/>
          <w:sz w:val="21"/>
          <w:szCs w:val="21"/>
          <w:vertAlign w:val="subscript"/>
          <w14:ligatures w14:val="none"/>
        </w:rPr>
        <w:t>Banner artwork is aspirational — it shows where this project is going, not where it is. For actual, current status of every feature see the </w:t>
      </w:r>
      <w:hyperlink r:id="rId6" w:history="1">
        <w:r w:rsidR="00F365CA" w:rsidRPr="00CF6CA0">
          <w:rPr>
            <w:rFonts w:ascii="Segoe UI" w:eastAsia="Times New Roman" w:hAnsi="Segoe UI" w:cs="Segoe UI"/>
            <w:kern w:val="0"/>
            <w:sz w:val="21"/>
            <w:szCs w:val="21"/>
            <w:vertAlign w:val="subscript"/>
            <w14:ligatures w14:val="none"/>
          </w:rPr>
          <w:t>feature inventory</w:t>
        </w:r>
      </w:hyperlink>
      <w:r w:rsidR="00F365CA" w:rsidRPr="00CF6CA0">
        <w:rPr>
          <w:rFonts w:ascii="Segoe UI" w:eastAsia="Times New Roman" w:hAnsi="Segoe UI" w:cs="Segoe UI"/>
          <w:kern w:val="0"/>
          <w:sz w:val="21"/>
          <w:szCs w:val="21"/>
          <w:vertAlign w:val="subscript"/>
          <w14:ligatures w14:val="none"/>
        </w:rPr>
        <w:t>. Lens part numbers shown are decorative.</w:t>
      </w:r>
    </w:p>
    <w:p w14:paraId="6BB99F08"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An open, evidence-graded effort to build a working </w:t>
      </w:r>
      <w:proofErr w:type="spellStart"/>
      <w:r w:rsidRPr="00CF6CA0">
        <w:rPr>
          <w:rFonts w:ascii="Segoe UI" w:eastAsia="Times New Roman" w:hAnsi="Segoe UI" w:cs="Segoe UI"/>
          <w:b/>
          <w:bCs/>
          <w:kern w:val="0"/>
          <w:sz w:val="21"/>
          <w:szCs w:val="21"/>
          <w14:ligatures w14:val="none"/>
        </w:rPr>
        <w:t>LightBurn</w:t>
      </w:r>
      <w:proofErr w:type="spellEnd"/>
      <w:r w:rsidRPr="00CF6CA0">
        <w:rPr>
          <w:rFonts w:ascii="Segoe UI" w:eastAsia="Times New Roman" w:hAnsi="Segoe UI" w:cs="Segoe UI"/>
          <w:kern w:val="0"/>
          <w:sz w:val="21"/>
          <w:szCs w:val="21"/>
          <w14:ligatures w14:val="none"/>
        </w:rPr>
        <w:t> device configuration for the </w:t>
      </w:r>
      <w:proofErr w:type="spellStart"/>
      <w:r w:rsidRPr="00CF6CA0">
        <w:rPr>
          <w:rFonts w:ascii="Segoe UI" w:eastAsia="Times New Roman" w:hAnsi="Segoe UI" w:cs="Segoe UI"/>
          <w:b/>
          <w:bCs/>
          <w:kern w:val="0"/>
          <w:sz w:val="21"/>
          <w:szCs w:val="21"/>
          <w14:ligatures w14:val="none"/>
        </w:rPr>
        <w:t>WeCreat</w:t>
      </w:r>
      <w:proofErr w:type="spellEnd"/>
      <w:r w:rsidRPr="00CF6CA0">
        <w:rPr>
          <w:rFonts w:ascii="Segoe UI" w:eastAsia="Times New Roman" w:hAnsi="Segoe UI" w:cs="Segoe UI"/>
          <w:b/>
          <w:bCs/>
          <w:kern w:val="0"/>
          <w:sz w:val="21"/>
          <w:szCs w:val="21"/>
          <w14:ligatures w14:val="none"/>
        </w:rPr>
        <w:t xml:space="preserve"> Lumos Ultra</w:t>
      </w:r>
      <w:r w:rsidRPr="00CF6CA0">
        <w:rPr>
          <w:rFonts w:ascii="Segoe UI" w:eastAsia="Times New Roman" w:hAnsi="Segoe UI" w:cs="Segoe UI"/>
          <w:kern w:val="0"/>
          <w:sz w:val="21"/>
          <w:szCs w:val="21"/>
          <w14:ligatures w14:val="none"/>
        </w:rPr>
        <w:t> (6 W UV + optional 60 W / 100 W JPT MOPA fiber), covering every field lens, work mode and accessory.</w:t>
      </w:r>
    </w:p>
    <w:p w14:paraId="4B16DFB4"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b/>
          <w:bCs/>
          <w:kern w:val="0"/>
          <w:sz w:val="21"/>
          <w:szCs w:val="21"/>
          <w14:ligatures w14:val="none"/>
        </w:rPr>
        <w:t>WeCreat</w:t>
      </w:r>
      <w:proofErr w:type="spellEnd"/>
      <w:r w:rsidRPr="00CF6CA0">
        <w:rPr>
          <w:rFonts w:ascii="Segoe UI" w:eastAsia="Times New Roman" w:hAnsi="Segoe UI" w:cs="Segoe UI"/>
          <w:b/>
          <w:bCs/>
          <w:kern w:val="0"/>
          <w:sz w:val="21"/>
          <w:szCs w:val="21"/>
          <w14:ligatures w14:val="none"/>
        </w:rPr>
        <w:t xml:space="preserve"> does not publish a </w:t>
      </w:r>
      <w:proofErr w:type="spellStart"/>
      <w:r w:rsidRPr="00CF6CA0">
        <w:rPr>
          <w:rFonts w:ascii="Segoe UI" w:eastAsia="Times New Roman" w:hAnsi="Segoe UI" w:cs="Segoe UI"/>
          <w:b/>
          <w:bCs/>
          <w:kern w:val="0"/>
          <w:sz w:val="21"/>
          <w:szCs w:val="21"/>
          <w14:ligatures w14:val="none"/>
        </w:rPr>
        <w:t>LightBurn</w:t>
      </w:r>
      <w:proofErr w:type="spellEnd"/>
      <w:r w:rsidRPr="00CF6CA0">
        <w:rPr>
          <w:rFonts w:ascii="Segoe UI" w:eastAsia="Times New Roman" w:hAnsi="Segoe UI" w:cs="Segoe UI"/>
          <w:b/>
          <w:bCs/>
          <w:kern w:val="0"/>
          <w:sz w:val="21"/>
          <w:szCs w:val="21"/>
          <w14:ligatures w14:val="none"/>
        </w:rPr>
        <w:t xml:space="preserve"> profile for the Lumos Ultra.</w:t>
      </w:r>
      <w:r w:rsidRPr="00CF6CA0">
        <w:rPr>
          <w:rFonts w:ascii="Segoe UI" w:eastAsia="Times New Roman" w:hAnsi="Segoe UI" w:cs="Segoe UI"/>
          <w:kern w:val="0"/>
          <w:sz w:val="21"/>
          <w:szCs w:val="21"/>
          <w14:ligatures w14:val="none"/>
        </w:rPr>
        <w:t> They publish one for the Vision, Vision Pro, Vista and Lumos — but not the Ultra — while simultaneously listing "Lightburn" as supported software on the Ultra product page. This repository exists to close that gap in the open, with contributions from anyone who owns the machine.</w:t>
      </w:r>
    </w:p>
    <w:p w14:paraId="4790E883"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Status: Stages 0 and 1 complete on hardware.</w:t>
      </w:r>
      <w:r w:rsidRPr="00CF6CA0">
        <w:rPr>
          <w:rFonts w:ascii="Segoe UI" w:eastAsia="Times New Roman" w:hAnsi="Segoe UI" w:cs="Segoe UI"/>
          <w:kern w:val="0"/>
          <w:sz w:val="21"/>
          <w:szCs w:val="21"/>
          <w14:ligatures w14:val="none"/>
        </w:rPr>
        <w:t xml:space="preserve"> Architecture, USB identity, baud rate and firmware </w:t>
      </w:r>
      <w:proofErr w:type="spellStart"/>
      <w:r w:rsidRPr="00CF6CA0">
        <w:rPr>
          <w:rFonts w:ascii="Segoe UI" w:eastAsia="Times New Roman" w:hAnsi="Segoe UI" w:cs="Segoe UI"/>
          <w:kern w:val="0"/>
          <w:sz w:val="21"/>
          <w:szCs w:val="21"/>
          <w14:ligatures w14:val="none"/>
        </w:rPr>
        <w:t>behaviour</w:t>
      </w:r>
      <w:proofErr w:type="spellEnd"/>
      <w:r w:rsidRPr="00CF6CA0">
        <w:rPr>
          <w:rFonts w:ascii="Segoe UI" w:eastAsia="Times New Roman" w:hAnsi="Segoe UI" w:cs="Segoe UI"/>
          <w:kern w:val="0"/>
          <w:sz w:val="21"/>
          <w:szCs w:val="21"/>
          <w14:ligatures w14:val="none"/>
        </w:rPr>
        <w:t xml:space="preserve"> are </w:t>
      </w:r>
      <w:r w:rsidRPr="00CF6CA0">
        <w:rPr>
          <w:rFonts w:ascii="Segoe UI" w:eastAsia="Times New Roman" w:hAnsi="Segoe UI" w:cs="Segoe UI"/>
          <w:b/>
          <w:bCs/>
          <w:kern w:val="0"/>
          <w:sz w:val="21"/>
          <w:szCs w:val="21"/>
          <w14:ligatures w14:val="none"/>
        </w:rPr>
        <w:t>confirmed against a physical Lumos Ultra</w:t>
      </w:r>
      <w:r w:rsidRPr="00CF6CA0">
        <w:rPr>
          <w:rFonts w:ascii="Segoe UI" w:eastAsia="Times New Roman" w:hAnsi="Segoe UI" w:cs="Segoe UI"/>
          <w:kern w:val="0"/>
          <w:sz w:val="21"/>
          <w:szCs w:val="21"/>
          <w14:ligatures w14:val="none"/>
        </w:rPr>
        <w:t>. The device profiles in </w:t>
      </w:r>
      <w:r w:rsidRPr="00CF6CA0">
        <w:rPr>
          <w:rFonts w:ascii="Consolas" w:eastAsia="Times New Roman" w:hAnsi="Consolas" w:cs="Courier New"/>
          <w:kern w:val="0"/>
          <w:sz w:val="21"/>
          <w:szCs w:val="21"/>
          <w:shd w:val="clear" w:color="auto" w:fill="262626"/>
          <w14:ligatures w14:val="none"/>
        </w:rPr>
        <w:t>profiles/draft/</w:t>
      </w:r>
      <w:r w:rsidRPr="00CF6CA0">
        <w:rPr>
          <w:rFonts w:ascii="Segoe UI" w:eastAsia="Times New Roman" w:hAnsi="Segoe UI" w:cs="Segoe UI"/>
          <w:kern w:val="0"/>
          <w:sz w:val="21"/>
          <w:szCs w:val="21"/>
          <w14:ligatures w14:val="none"/>
        </w:rPr>
        <w:t> remain untested. Every claim carries an evidence grade. Read </w:t>
      </w:r>
      <w:hyperlink r:id="rId7" w:history="1">
        <w:r w:rsidRPr="00CF6CA0">
          <w:rPr>
            <w:rFonts w:ascii="Segoe UI" w:eastAsia="Times New Roman" w:hAnsi="Segoe UI" w:cs="Segoe UI"/>
            <w:kern w:val="0"/>
            <w:sz w:val="21"/>
            <w:szCs w:val="21"/>
            <w14:ligatures w14:val="none"/>
          </w:rPr>
          <w:t>SAFETY.md</w:t>
        </w:r>
      </w:hyperlink>
      <w:r w:rsidRPr="00CF6CA0">
        <w:rPr>
          <w:rFonts w:ascii="Segoe UI" w:eastAsia="Times New Roman" w:hAnsi="Segoe UI" w:cs="Segoe UI"/>
          <w:kern w:val="0"/>
          <w:sz w:val="21"/>
          <w:szCs w:val="21"/>
          <w14:ligatures w14:val="none"/>
        </w:rPr>
        <w:t> before you connect anything.</w:t>
      </w:r>
    </w:p>
    <w:p w14:paraId="1D34C78D" w14:textId="77777777" w:rsidR="00F365CA" w:rsidRPr="00CF6CA0" w:rsidRDefault="00F365CA" w:rsidP="00F365CA">
      <w:pPr>
        <w:spacing w:before="360" w:after="240" w:line="240" w:lineRule="auto"/>
        <w:outlineLvl w:val="2"/>
        <w:rPr>
          <w:rFonts w:ascii="Segoe UI" w:eastAsia="Times New Roman" w:hAnsi="Segoe UI" w:cs="Segoe UI"/>
          <w:b/>
          <w:bCs/>
          <w:kern w:val="0"/>
          <w:sz w:val="26"/>
          <w:szCs w:val="26"/>
          <w14:ligatures w14:val="none"/>
        </w:rPr>
      </w:pPr>
      <w:r w:rsidRPr="00CF6CA0">
        <w:rPr>
          <w:rFonts w:ascii="Segoe UI Emoji" w:eastAsia="Times New Roman" w:hAnsi="Segoe UI Emoji" w:cs="Segoe UI Emoji"/>
          <w:b/>
          <w:bCs/>
          <w:kern w:val="0"/>
          <w:sz w:val="26"/>
          <w:szCs w:val="26"/>
          <w14:ligatures w14:val="none"/>
        </w:rPr>
        <w:t>⚠️</w:t>
      </w:r>
      <w:r w:rsidRPr="00CF6CA0">
        <w:rPr>
          <w:rFonts w:ascii="Segoe UI" w:eastAsia="Times New Roman" w:hAnsi="Segoe UI" w:cs="Segoe UI"/>
          <w:b/>
          <w:bCs/>
          <w:kern w:val="0"/>
          <w:sz w:val="26"/>
          <w:szCs w:val="26"/>
          <w14:ligatures w14:val="none"/>
        </w:rPr>
        <w:t xml:space="preserve"> If you own a Lumos Ultra, do not just import </w:t>
      </w:r>
      <w:proofErr w:type="spellStart"/>
      <w:r w:rsidRPr="00CF6CA0">
        <w:rPr>
          <w:rFonts w:ascii="Segoe UI" w:eastAsia="Times New Roman" w:hAnsi="Segoe UI" w:cs="Segoe UI"/>
          <w:b/>
          <w:bCs/>
          <w:kern w:val="0"/>
          <w:sz w:val="26"/>
          <w:szCs w:val="26"/>
          <w14:ligatures w14:val="none"/>
        </w:rPr>
        <w:t>WeCreat's</w:t>
      </w:r>
      <w:proofErr w:type="spellEnd"/>
      <w:r w:rsidRPr="00CF6CA0">
        <w:rPr>
          <w:rFonts w:ascii="Segoe UI" w:eastAsia="Times New Roman" w:hAnsi="Segoe UI" w:cs="Segoe UI"/>
          <w:b/>
          <w:bCs/>
          <w:kern w:val="0"/>
          <w:sz w:val="26"/>
          <w:szCs w:val="26"/>
          <w14:ligatures w14:val="none"/>
        </w:rPr>
        <w:t xml:space="preserve"> Lumos profile</w:t>
      </w:r>
    </w:p>
    <w:p w14:paraId="0CD83D86"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lastRenderedPageBreak/>
        <w:t>The Ultra identifies itself over USB as </w:t>
      </w:r>
      <w:r w:rsidRPr="00CF6CA0">
        <w:rPr>
          <w:rFonts w:ascii="Consolas" w:eastAsia="Times New Roman" w:hAnsi="Consolas" w:cs="Courier New"/>
          <w:b/>
          <w:bCs/>
          <w:kern w:val="0"/>
          <w:sz w:val="21"/>
          <w:szCs w:val="21"/>
          <w:shd w:val="clear" w:color="auto" w:fill="262626"/>
          <w14:ligatures w14:val="none"/>
        </w:rPr>
        <w:t>[</w:t>
      </w:r>
      <w:proofErr w:type="spellStart"/>
      <w:r w:rsidRPr="00CF6CA0">
        <w:rPr>
          <w:rFonts w:ascii="Consolas" w:eastAsia="Times New Roman" w:hAnsi="Consolas" w:cs="Courier New"/>
          <w:b/>
          <w:bCs/>
          <w:kern w:val="0"/>
          <w:sz w:val="21"/>
          <w:szCs w:val="21"/>
          <w:shd w:val="clear" w:color="auto" w:fill="262626"/>
          <w14:ligatures w14:val="none"/>
        </w:rPr>
        <w:t>WeCreat</w:t>
      </w:r>
      <w:proofErr w:type="spellEnd"/>
      <w:r w:rsidRPr="00CF6CA0">
        <w:rPr>
          <w:rFonts w:ascii="Consolas" w:eastAsia="Times New Roman" w:hAnsi="Consolas" w:cs="Courier New"/>
          <w:b/>
          <w:bCs/>
          <w:kern w:val="0"/>
          <w:sz w:val="21"/>
          <w:szCs w:val="21"/>
          <w:shd w:val="clear" w:color="auto" w:fill="262626"/>
          <w14:ligatures w14:val="none"/>
        </w:rPr>
        <w:t xml:space="preserve"> </w:t>
      </w:r>
      <w:proofErr w:type="gramStart"/>
      <w:r w:rsidRPr="00CF6CA0">
        <w:rPr>
          <w:rFonts w:ascii="Consolas" w:eastAsia="Times New Roman" w:hAnsi="Consolas" w:cs="Courier New"/>
          <w:b/>
          <w:bCs/>
          <w:kern w:val="0"/>
          <w:sz w:val="21"/>
          <w:szCs w:val="21"/>
          <w:shd w:val="clear" w:color="auto" w:fill="262626"/>
          <w14:ligatures w14:val="none"/>
        </w:rPr>
        <w:t>Lumos :</w:t>
      </w:r>
      <w:proofErr w:type="spellStart"/>
      <w:r w:rsidRPr="00CF6CA0">
        <w:rPr>
          <w:rFonts w:ascii="Consolas" w:eastAsia="Times New Roman" w:hAnsi="Consolas" w:cs="Courier New"/>
          <w:b/>
          <w:bCs/>
          <w:kern w:val="0"/>
          <w:sz w:val="21"/>
          <w:szCs w:val="21"/>
          <w:shd w:val="clear" w:color="auto" w:fill="262626"/>
          <w14:ligatures w14:val="none"/>
        </w:rPr>
        <w:t>ver</w:t>
      </w:r>
      <w:proofErr w:type="spellEnd"/>
      <w:proofErr w:type="gramEnd"/>
      <w:r w:rsidRPr="00CF6CA0">
        <w:rPr>
          <w:rFonts w:ascii="Consolas" w:eastAsia="Times New Roman" w:hAnsi="Consolas" w:cs="Courier New"/>
          <w:b/>
          <w:bCs/>
          <w:kern w:val="0"/>
          <w:sz w:val="21"/>
          <w:szCs w:val="21"/>
          <w:shd w:val="clear" w:color="auto" w:fill="262626"/>
          <w14:ligatures w14:val="none"/>
        </w:rPr>
        <w:t xml:space="preserve"> 000240]</w:t>
      </w:r>
      <w:r w:rsidRPr="00CF6CA0">
        <w:rPr>
          <w:rFonts w:ascii="Segoe UI" w:eastAsia="Times New Roman" w:hAnsi="Segoe UI" w:cs="Segoe UI"/>
          <w:kern w:val="0"/>
          <w:sz w:val="21"/>
          <w:szCs w:val="21"/>
          <w14:ligatures w14:val="none"/>
        </w:rPr>
        <w:t> — it does </w:t>
      </w:r>
      <w:r w:rsidRPr="00CF6CA0">
        <w:rPr>
          <w:rFonts w:ascii="Segoe UI" w:eastAsia="Times New Roman" w:hAnsi="Segoe UI" w:cs="Segoe UI"/>
          <w:b/>
          <w:bCs/>
          <w:kern w:val="0"/>
          <w:sz w:val="21"/>
          <w:szCs w:val="21"/>
          <w14:ligatures w14:val="none"/>
        </w:rPr>
        <w:t>not</w:t>
      </w:r>
      <w:r w:rsidRPr="00CF6CA0">
        <w:rPr>
          <w:rFonts w:ascii="Segoe UI" w:eastAsia="Times New Roman" w:hAnsi="Segoe UI" w:cs="Segoe UI"/>
          <w:kern w:val="0"/>
          <w:sz w:val="21"/>
          <w:szCs w:val="21"/>
          <w14:ligatures w14:val="none"/>
        </w:rPr>
        <w:t xml:space="preserve"> say "Ultra". Nothing in the handshake distinguishes the two machines, so </w:t>
      </w: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official </w:t>
      </w:r>
      <w:r w:rsidRPr="00CF6CA0">
        <w:rPr>
          <w:rFonts w:ascii="Consolas" w:eastAsia="Times New Roman" w:hAnsi="Consolas" w:cs="Courier New"/>
          <w:kern w:val="0"/>
          <w:sz w:val="21"/>
          <w:szCs w:val="21"/>
          <w:shd w:val="clear" w:color="auto" w:fill="262626"/>
          <w14:ligatures w14:val="none"/>
        </w:rPr>
        <w:t>WeCreat-Lumos-v1.</w:t>
      </w:r>
      <w:proofErr w:type="gramStart"/>
      <w:r w:rsidRPr="00CF6CA0">
        <w:rPr>
          <w:rFonts w:ascii="Consolas" w:eastAsia="Times New Roman" w:hAnsi="Consolas" w:cs="Courier New"/>
          <w:kern w:val="0"/>
          <w:sz w:val="21"/>
          <w:szCs w:val="21"/>
          <w:shd w:val="clear" w:color="auto" w:fill="262626"/>
          <w14:ligatures w14:val="none"/>
        </w:rPr>
        <w:t>5.lbdev</w:t>
      </w:r>
      <w:proofErr w:type="gramEnd"/>
      <w:r w:rsidRPr="00CF6CA0">
        <w:rPr>
          <w:rFonts w:ascii="Segoe UI" w:eastAsia="Times New Roman" w:hAnsi="Segoe UI" w:cs="Segoe UI"/>
          <w:kern w:val="0"/>
          <w:sz w:val="21"/>
          <w:szCs w:val="21"/>
          <w14:ligatures w14:val="none"/>
        </w:rPr>
        <w:t> </w:t>
      </w:r>
      <w:r w:rsidRPr="00CF6CA0">
        <w:rPr>
          <w:rFonts w:ascii="Segoe UI" w:eastAsia="Times New Roman" w:hAnsi="Segoe UI" w:cs="Segoe UI"/>
          <w:b/>
          <w:bCs/>
          <w:kern w:val="0"/>
          <w:sz w:val="21"/>
          <w:szCs w:val="21"/>
          <w14:ligatures w14:val="none"/>
        </w:rPr>
        <w:t>will connect to an Ultra without complaint</w:t>
      </w:r>
      <w:r w:rsidRPr="00CF6CA0">
        <w:rPr>
          <w:rFonts w:ascii="Segoe UI" w:eastAsia="Times New Roman" w:hAnsi="Segoe UI" w:cs="Segoe UI"/>
          <w:kern w:val="0"/>
          <w:sz w:val="21"/>
          <w:szCs w:val="21"/>
          <w14:ligatures w14:val="none"/>
        </w:rPr>
        <w:t>.</w:t>
      </w:r>
    </w:p>
    <w:p w14:paraId="5EBCF43A"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That profile declares a </w:t>
      </w:r>
      <w:r w:rsidRPr="00CF6CA0">
        <w:rPr>
          <w:rFonts w:ascii="Segoe UI" w:eastAsia="Times New Roman" w:hAnsi="Segoe UI" w:cs="Segoe UI"/>
          <w:b/>
          <w:bCs/>
          <w:kern w:val="0"/>
          <w:sz w:val="21"/>
          <w:szCs w:val="21"/>
          <w14:ligatures w14:val="none"/>
        </w:rPr>
        <w:t>116 × 116 mm</w:t>
      </w:r>
      <w:r w:rsidRPr="00CF6CA0">
        <w:rPr>
          <w:rFonts w:ascii="Segoe UI" w:eastAsia="Times New Roman" w:hAnsi="Segoe UI" w:cs="Segoe UI"/>
          <w:kern w:val="0"/>
          <w:sz w:val="21"/>
          <w:szCs w:val="21"/>
          <w14:ligatures w14:val="none"/>
        </w:rPr>
        <w:t> workspace. The Ultra's field is </w:t>
      </w:r>
      <w:r w:rsidRPr="00CF6CA0">
        <w:rPr>
          <w:rFonts w:ascii="Segoe UI" w:eastAsia="Times New Roman" w:hAnsi="Segoe UI" w:cs="Segoe UI"/>
          <w:b/>
          <w:bCs/>
          <w:kern w:val="0"/>
          <w:sz w:val="21"/>
          <w:szCs w:val="21"/>
          <w14:ligatures w14:val="none"/>
        </w:rPr>
        <w:t>210 × 210 mm</w:t>
      </w:r>
      <w:r w:rsidRPr="00CF6CA0">
        <w:rPr>
          <w:rFonts w:ascii="Segoe UI" w:eastAsia="Times New Roman" w:hAnsi="Segoe UI" w:cs="Segoe UI"/>
          <w:kern w:val="0"/>
          <w:sz w:val="21"/>
          <w:szCs w:val="21"/>
          <w14:ligatures w14:val="none"/>
        </w:rPr>
        <w:t>. Jobs would be silently mis-scaled and mis-placed, with no error and no warning. (</w:t>
      </w:r>
      <w:hyperlink r:id="rId8" w:history="1">
        <w:r w:rsidRPr="00CF6CA0">
          <w:rPr>
            <w:rFonts w:ascii="Segoe UI" w:eastAsia="Times New Roman" w:hAnsi="Segoe UI" w:cs="Segoe UI"/>
            <w:kern w:val="0"/>
            <w:sz w:val="21"/>
            <w:szCs w:val="21"/>
            <w14:ligatures w14:val="none"/>
          </w:rPr>
          <w:t>evidence</w:t>
        </w:r>
      </w:hyperlink>
      <w:r w:rsidRPr="00CF6CA0">
        <w:rPr>
          <w:rFonts w:ascii="Segoe UI" w:eastAsia="Times New Roman" w:hAnsi="Segoe UI" w:cs="Segoe UI"/>
          <w:kern w:val="0"/>
          <w:sz w:val="21"/>
          <w:szCs w:val="21"/>
          <w14:ligatures w14:val="none"/>
        </w:rPr>
        <w:t>)</w:t>
      </w:r>
    </w:p>
    <w:p w14:paraId="11F237E7" w14:textId="77777777" w:rsidR="00F365CA" w:rsidRPr="00CF6CA0" w:rsidRDefault="001D6DCD" w:rsidP="00F365CA">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kern w:val="0"/>
          <w14:ligatures w14:val="none"/>
        </w:rPr>
        <w:pict w14:anchorId="474BEACB">
          <v:rect id="_x0000_i1025" style="width:0;height:.75pt" o:hralign="center" o:hrstd="t" o:hr="t" fillcolor="#a0a0a0" stroked="f"/>
        </w:pict>
      </w:r>
    </w:p>
    <w:p w14:paraId="145762CD"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What we already know (and how well)</w:t>
      </w:r>
    </w:p>
    <w:tbl>
      <w:tblPr>
        <w:tblW w:w="0" w:type="auto"/>
        <w:tblCellMar>
          <w:top w:w="15" w:type="dxa"/>
          <w:left w:w="15" w:type="dxa"/>
          <w:bottom w:w="15" w:type="dxa"/>
          <w:right w:w="15" w:type="dxa"/>
        </w:tblCellMar>
        <w:tblLook w:val="04A0" w:firstRow="1" w:lastRow="0" w:firstColumn="1" w:lastColumn="0" w:noHBand="0" w:noVBand="1"/>
      </w:tblPr>
      <w:tblGrid>
        <w:gridCol w:w="2186"/>
        <w:gridCol w:w="7174"/>
      </w:tblGrid>
      <w:tr w:rsidR="00F365CA" w:rsidRPr="00CF6CA0" w14:paraId="7CF14E32" w14:textId="77777777">
        <w:trPr>
          <w:tblHeader/>
        </w:trPr>
        <w:tc>
          <w:tcPr>
            <w:tcW w:w="0" w:type="auto"/>
            <w:tcMar>
              <w:top w:w="75" w:type="dxa"/>
              <w:left w:w="150" w:type="dxa"/>
              <w:bottom w:w="75" w:type="dxa"/>
              <w:right w:w="150" w:type="dxa"/>
            </w:tcMar>
            <w:vAlign w:val="center"/>
            <w:hideMark/>
          </w:tcPr>
          <w:p w14:paraId="777609B1"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Finding</w:t>
            </w:r>
          </w:p>
        </w:tc>
        <w:tc>
          <w:tcPr>
            <w:tcW w:w="0" w:type="auto"/>
            <w:tcMar>
              <w:top w:w="75" w:type="dxa"/>
              <w:left w:w="150" w:type="dxa"/>
              <w:bottom w:w="75" w:type="dxa"/>
              <w:right w:w="150" w:type="dxa"/>
            </w:tcMar>
            <w:vAlign w:val="center"/>
            <w:hideMark/>
          </w:tcPr>
          <w:p w14:paraId="065EC67D"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Grade</w:t>
            </w:r>
          </w:p>
        </w:tc>
      </w:tr>
      <w:tr w:rsidR="00F365CA" w:rsidRPr="00CF6CA0" w14:paraId="0426BC09" w14:textId="77777777">
        <w:tc>
          <w:tcPr>
            <w:tcW w:w="0" w:type="auto"/>
            <w:tcMar>
              <w:top w:w="75" w:type="dxa"/>
              <w:left w:w="150" w:type="dxa"/>
              <w:bottom w:w="75" w:type="dxa"/>
              <w:right w:w="150" w:type="dxa"/>
            </w:tcMar>
            <w:vAlign w:val="center"/>
            <w:hideMark/>
          </w:tcPr>
          <w:p w14:paraId="5051DB7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profiles are </w:t>
            </w:r>
            <w:r w:rsidRPr="00CF6CA0">
              <w:rPr>
                <w:rFonts w:ascii="Segoe UI" w:eastAsia="Times New Roman" w:hAnsi="Segoe UI" w:cs="Segoe UI"/>
                <w:b/>
                <w:bCs/>
                <w:kern w:val="0"/>
                <w:sz w:val="21"/>
                <w:szCs w:val="21"/>
                <w14:ligatures w14:val="none"/>
              </w:rPr>
              <w:t>GRBL / G-code serial devices</w:t>
            </w:r>
            <w:r w:rsidRPr="00CF6CA0">
              <w:rPr>
                <w:rFonts w:ascii="Segoe UI" w:eastAsia="Times New Roman" w:hAnsi="Segoe UI" w:cs="Segoe UI"/>
                <w:kern w:val="0"/>
                <w:sz w:val="21"/>
                <w:szCs w:val="21"/>
                <w14:ligatures w14:val="none"/>
              </w:rPr>
              <w:t>, not galvo controllers</w:t>
            </w:r>
          </w:p>
        </w:tc>
        <w:tc>
          <w:tcPr>
            <w:tcW w:w="0" w:type="auto"/>
            <w:tcMar>
              <w:top w:w="75" w:type="dxa"/>
              <w:left w:w="150" w:type="dxa"/>
              <w:bottom w:w="75" w:type="dxa"/>
              <w:right w:w="150" w:type="dxa"/>
            </w:tcMar>
            <w:vAlign w:val="center"/>
            <w:hideMark/>
          </w:tcPr>
          <w:p w14:paraId="6F5DFFA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CONFIRMED</w:t>
            </w:r>
            <w:r w:rsidRPr="00CF6CA0">
              <w:rPr>
                <w:rFonts w:ascii="Segoe UI" w:eastAsia="Times New Roman" w:hAnsi="Segoe UI" w:cs="Segoe UI"/>
                <w:kern w:val="0"/>
                <w:sz w:val="21"/>
                <w:szCs w:val="21"/>
                <w14:ligatures w14:val="none"/>
              </w:rPr>
              <w:t xml:space="preserve"> — read out of </w:t>
            </w: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own </w:t>
            </w:r>
            <w:r w:rsidRPr="00CF6CA0">
              <w:rPr>
                <w:rFonts w:ascii="Consolas" w:eastAsia="Times New Roman" w:hAnsi="Consolas" w:cs="Courier New"/>
                <w:kern w:val="0"/>
                <w:sz w:val="21"/>
                <w:szCs w:val="21"/>
                <w:shd w:val="clear" w:color="auto" w:fill="262626"/>
                <w14:ligatures w14:val="none"/>
              </w:rPr>
              <w:t>WeCreat-Lumos-v1.</w:t>
            </w:r>
            <w:proofErr w:type="gramStart"/>
            <w:r w:rsidRPr="00CF6CA0">
              <w:rPr>
                <w:rFonts w:ascii="Consolas" w:eastAsia="Times New Roman" w:hAnsi="Consolas" w:cs="Courier New"/>
                <w:kern w:val="0"/>
                <w:sz w:val="21"/>
                <w:szCs w:val="21"/>
                <w:shd w:val="clear" w:color="auto" w:fill="262626"/>
                <w14:ligatures w14:val="none"/>
              </w:rPr>
              <w:t>5.lbdev</w:t>
            </w:r>
            <w:proofErr w:type="gramEnd"/>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"Name": "GRBL"</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"Type": "Serial"</w:t>
            </w:r>
            <w:r w:rsidRPr="00CF6CA0">
              <w:rPr>
                <w:rFonts w:ascii="Segoe UI" w:eastAsia="Times New Roman" w:hAnsi="Segoe UI" w:cs="Segoe UI"/>
                <w:kern w:val="0"/>
                <w:sz w:val="21"/>
                <w:szCs w:val="21"/>
                <w14:ligatures w14:val="none"/>
              </w:rPr>
              <w:t>, </w:t>
            </w:r>
            <w:proofErr w:type="spellStart"/>
            <w:r w:rsidRPr="00CF6CA0">
              <w:rPr>
                <w:rFonts w:ascii="Consolas" w:eastAsia="Times New Roman" w:hAnsi="Consolas" w:cs="Courier New"/>
                <w:kern w:val="0"/>
                <w:sz w:val="21"/>
                <w:szCs w:val="21"/>
                <w:shd w:val="clear" w:color="auto" w:fill="262626"/>
                <w14:ligatures w14:val="none"/>
              </w:rPr>
              <w:t>BaudRate</w:t>
            </w:r>
            <w:proofErr w:type="spellEnd"/>
            <w:r w:rsidRPr="00CF6CA0">
              <w:rPr>
                <w:rFonts w:ascii="Consolas" w:eastAsia="Times New Roman" w:hAnsi="Consolas" w:cs="Courier New"/>
                <w:kern w:val="0"/>
                <w:sz w:val="21"/>
                <w:szCs w:val="21"/>
                <w:shd w:val="clear" w:color="auto" w:fill="262626"/>
                <w14:ligatures w14:val="none"/>
              </w:rPr>
              <w:t xml:space="preserve"> 1000000</w:t>
            </w:r>
          </w:p>
        </w:tc>
      </w:tr>
      <w:tr w:rsidR="00F365CA" w:rsidRPr="00CF6CA0" w14:paraId="4EB7EEA9" w14:textId="77777777">
        <w:tc>
          <w:tcPr>
            <w:tcW w:w="0" w:type="auto"/>
            <w:tcMar>
              <w:top w:w="75" w:type="dxa"/>
              <w:left w:w="150" w:type="dxa"/>
              <w:bottom w:w="75" w:type="dxa"/>
              <w:right w:w="150" w:type="dxa"/>
            </w:tcMar>
            <w:vAlign w:val="center"/>
            <w:hideMark/>
          </w:tcPr>
          <w:p w14:paraId="5D0868A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The Lumos-family controller is a </w:t>
            </w:r>
            <w:r w:rsidRPr="00CF6CA0">
              <w:rPr>
                <w:rFonts w:ascii="Segoe UI" w:eastAsia="Times New Roman" w:hAnsi="Segoe UI" w:cs="Segoe UI"/>
                <w:b/>
                <w:bCs/>
                <w:kern w:val="0"/>
                <w:sz w:val="21"/>
                <w:szCs w:val="21"/>
                <w14:ligatures w14:val="none"/>
              </w:rPr>
              <w:t>Linux SBC front-end with a separate MCU</w:t>
            </w:r>
          </w:p>
        </w:tc>
        <w:tc>
          <w:tcPr>
            <w:tcW w:w="0" w:type="auto"/>
            <w:tcMar>
              <w:top w:w="75" w:type="dxa"/>
              <w:left w:w="150" w:type="dxa"/>
              <w:bottom w:w="75" w:type="dxa"/>
              <w:right w:w="150" w:type="dxa"/>
            </w:tcMar>
            <w:vAlign w:val="center"/>
            <w:hideMark/>
          </w:tcPr>
          <w:p w14:paraId="26A2CDA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CONFIRMED</w:t>
            </w:r>
            <w:r w:rsidRPr="00CF6CA0">
              <w:rPr>
                <w:rFonts w:ascii="Segoe UI" w:eastAsia="Times New Roman" w:hAnsi="Segoe UI" w:cs="Segoe UI"/>
                <w:kern w:val="0"/>
                <w:sz w:val="21"/>
                <w:szCs w:val="21"/>
                <w14:ligatures w14:val="none"/>
              </w:rPr>
              <w:t xml:space="preserve"> — </w:t>
            </w: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bundled RNDIS driver binds </w:t>
            </w:r>
            <w:r w:rsidRPr="00CF6CA0">
              <w:rPr>
                <w:rFonts w:ascii="Consolas" w:eastAsia="Times New Roman" w:hAnsi="Consolas" w:cs="Courier New"/>
                <w:kern w:val="0"/>
                <w:sz w:val="21"/>
                <w:szCs w:val="21"/>
                <w:shd w:val="clear" w:color="auto" w:fill="262626"/>
                <w14:ligatures w14:val="none"/>
              </w:rPr>
              <w:t>USB\VID_0525&amp;PID_a4a2</w:t>
            </w:r>
            <w:r w:rsidRPr="00CF6CA0">
              <w:rPr>
                <w:rFonts w:ascii="Segoe UI" w:eastAsia="Times New Roman" w:hAnsi="Segoe UI" w:cs="Segoe UI"/>
                <w:kern w:val="0"/>
                <w:sz w:val="21"/>
                <w:szCs w:val="21"/>
                <w14:ligatures w14:val="none"/>
              </w:rPr>
              <w:t> and </w:t>
            </w:r>
            <w:r w:rsidRPr="00CF6CA0">
              <w:rPr>
                <w:rFonts w:ascii="Consolas" w:eastAsia="Times New Roman" w:hAnsi="Consolas" w:cs="Courier New"/>
                <w:kern w:val="0"/>
                <w:sz w:val="21"/>
                <w:szCs w:val="21"/>
                <w:shd w:val="clear" w:color="auto" w:fill="262626"/>
                <w14:ligatures w14:val="none"/>
              </w:rPr>
              <w:t>USB\VID_1d6b&amp;PID_0104&amp;MI_00</w:t>
            </w:r>
            <w:r w:rsidRPr="00CF6CA0">
              <w:rPr>
                <w:rFonts w:ascii="Segoe UI" w:eastAsia="Times New Roman" w:hAnsi="Segoe UI" w:cs="Segoe UI"/>
                <w:kern w:val="0"/>
                <w:sz w:val="21"/>
                <w:szCs w:val="21"/>
                <w14:ligatures w14:val="none"/>
              </w:rPr>
              <w:t> (Linux USB gadget IDs); the reverse-engineered REST endpoint is literally </w:t>
            </w:r>
            <w:r w:rsidRPr="00CF6CA0">
              <w:rPr>
                <w:rFonts w:ascii="Consolas" w:eastAsia="Times New Roman" w:hAnsi="Consolas" w:cs="Courier New"/>
                <w:kern w:val="0"/>
                <w:sz w:val="21"/>
                <w:szCs w:val="21"/>
                <w:shd w:val="clear" w:color="auto" w:fill="262626"/>
                <w14:ligatures w14:val="none"/>
              </w:rPr>
              <w:t>/test/</w:t>
            </w:r>
            <w:proofErr w:type="spellStart"/>
            <w:r w:rsidRPr="00CF6CA0">
              <w:rPr>
                <w:rFonts w:ascii="Consolas" w:eastAsia="Times New Roman" w:hAnsi="Consolas" w:cs="Courier New"/>
                <w:kern w:val="0"/>
                <w:sz w:val="21"/>
                <w:szCs w:val="21"/>
                <w:shd w:val="clear" w:color="auto" w:fill="262626"/>
                <w14:ligatures w14:val="none"/>
              </w:rPr>
              <w:t>cmd</w:t>
            </w:r>
            <w:proofErr w:type="spellEnd"/>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mcu</w:t>
            </w:r>
            <w:proofErr w:type="spellEnd"/>
          </w:p>
        </w:tc>
      </w:tr>
      <w:tr w:rsidR="00F365CA" w:rsidRPr="00CF6CA0" w14:paraId="64C3C9FE" w14:textId="77777777">
        <w:tc>
          <w:tcPr>
            <w:tcW w:w="0" w:type="auto"/>
            <w:tcMar>
              <w:top w:w="75" w:type="dxa"/>
              <w:left w:w="150" w:type="dxa"/>
              <w:bottom w:w="75" w:type="dxa"/>
              <w:right w:w="150" w:type="dxa"/>
            </w:tcMar>
            <w:vAlign w:val="center"/>
            <w:hideMark/>
          </w:tcPr>
          <w:p w14:paraId="014B9A5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uses a </w:t>
            </w:r>
            <w:r w:rsidRPr="00CF6CA0">
              <w:rPr>
                <w:rFonts w:ascii="Segoe UI" w:eastAsia="Times New Roman" w:hAnsi="Segoe UI" w:cs="Segoe UI"/>
                <w:b/>
                <w:bCs/>
                <w:kern w:val="0"/>
                <w:sz w:val="21"/>
                <w:szCs w:val="21"/>
                <w14:ligatures w14:val="none"/>
              </w:rPr>
              <w:t>private M-code dialect</w:t>
            </w:r>
            <w:r w:rsidRPr="00CF6CA0">
              <w:rPr>
                <w:rFonts w:ascii="Segoe UI" w:eastAsia="Times New Roman" w:hAnsi="Segoe UI" w:cs="Segoe UI"/>
                <w:kern w:val="0"/>
                <w:sz w:val="21"/>
                <w:szCs w:val="21"/>
                <w14:ligatures w14:val="none"/>
              </w:rPr>
              <w:t> that is renumbered per machine model</w:t>
            </w:r>
          </w:p>
        </w:tc>
        <w:tc>
          <w:tcPr>
            <w:tcW w:w="0" w:type="auto"/>
            <w:tcMar>
              <w:top w:w="75" w:type="dxa"/>
              <w:left w:w="150" w:type="dxa"/>
              <w:bottom w:w="75" w:type="dxa"/>
              <w:right w:w="150" w:type="dxa"/>
            </w:tcMar>
            <w:vAlign w:val="center"/>
            <w:hideMark/>
          </w:tcPr>
          <w:p w14:paraId="4C6BF5D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CONFIRMED</w:t>
            </w:r>
            <w:r w:rsidRPr="00CF6CA0">
              <w:rPr>
                <w:rFonts w:ascii="Segoe UI" w:eastAsia="Times New Roman" w:hAnsi="Segoe UI" w:cs="Segoe UI"/>
                <w:kern w:val="0"/>
                <w:sz w:val="21"/>
                <w:szCs w:val="21"/>
                <w14:ligatures w14:val="none"/>
              </w:rPr>
              <w:t> — see </w:t>
            </w:r>
            <w:hyperlink r:id="rId9" w:history="1">
              <w:r w:rsidRPr="00CF6CA0">
                <w:rPr>
                  <w:rFonts w:ascii="Segoe UI" w:eastAsia="Times New Roman" w:hAnsi="Segoe UI" w:cs="Segoe UI"/>
                  <w:kern w:val="0"/>
                  <w:sz w:val="21"/>
                  <w:szCs w:val="21"/>
                  <w14:ligatures w14:val="none"/>
                </w:rPr>
                <w:t>docs/04-mcode-dictionary.md</w:t>
              </w:r>
            </w:hyperlink>
          </w:p>
        </w:tc>
      </w:tr>
      <w:tr w:rsidR="00F365CA" w:rsidRPr="00CF6CA0" w14:paraId="0B9652F6" w14:textId="77777777">
        <w:tc>
          <w:tcPr>
            <w:tcW w:w="0" w:type="auto"/>
            <w:tcMar>
              <w:top w:w="75" w:type="dxa"/>
              <w:left w:w="150" w:type="dxa"/>
              <w:bottom w:w="75" w:type="dxa"/>
              <w:right w:w="150" w:type="dxa"/>
            </w:tcMar>
            <w:vAlign w:val="center"/>
            <w:hideMark/>
          </w:tcPr>
          <w:p w14:paraId="46290F1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3.0.6 ships </w:t>
            </w:r>
            <w:r w:rsidRPr="00CF6CA0">
              <w:rPr>
                <w:rFonts w:ascii="Segoe UI" w:eastAsia="Times New Roman" w:hAnsi="Segoe UI" w:cs="Segoe UI"/>
                <w:b/>
                <w:bCs/>
                <w:kern w:val="0"/>
                <w:sz w:val="21"/>
                <w:szCs w:val="21"/>
                <w14:ligatures w14:val="none"/>
              </w:rPr>
              <w:t>nine distinct Lumos Ultra work modes</w:t>
            </w:r>
          </w:p>
        </w:tc>
        <w:tc>
          <w:tcPr>
            <w:tcW w:w="0" w:type="auto"/>
            <w:tcMar>
              <w:top w:w="75" w:type="dxa"/>
              <w:left w:w="150" w:type="dxa"/>
              <w:bottom w:w="75" w:type="dxa"/>
              <w:right w:w="150" w:type="dxa"/>
            </w:tcMar>
            <w:vAlign w:val="center"/>
            <w:hideMark/>
          </w:tcPr>
          <w:p w14:paraId="303565F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CONFIRMED</w:t>
            </w:r>
            <w:r w:rsidRPr="00CF6CA0">
              <w:rPr>
                <w:rFonts w:ascii="Segoe UI" w:eastAsia="Times New Roman" w:hAnsi="Segoe UI" w:cs="Segoe UI"/>
                <w:kern w:val="0"/>
                <w:sz w:val="21"/>
                <w:szCs w:val="21"/>
                <w14:ligatures w14:val="none"/>
              </w:rPr>
              <w:t> — enumerated from the shipping application bundle, see </w:t>
            </w:r>
            <w:hyperlink r:id="rId10" w:history="1">
              <w:r w:rsidRPr="00CF6CA0">
                <w:rPr>
                  <w:rFonts w:ascii="Segoe UI" w:eastAsia="Times New Roman" w:hAnsi="Segoe UI" w:cs="Segoe UI"/>
                  <w:kern w:val="0"/>
                  <w:sz w:val="21"/>
                  <w:szCs w:val="21"/>
                  <w14:ligatures w14:val="none"/>
                </w:rPr>
                <w:t>docs/06-modes-and-lenses.md</w:t>
              </w:r>
            </w:hyperlink>
          </w:p>
        </w:tc>
      </w:tr>
      <w:tr w:rsidR="00F365CA" w:rsidRPr="00CF6CA0" w14:paraId="062237E8" w14:textId="77777777">
        <w:tc>
          <w:tcPr>
            <w:tcW w:w="0" w:type="auto"/>
            <w:tcMar>
              <w:top w:w="75" w:type="dxa"/>
              <w:left w:w="150" w:type="dxa"/>
              <w:bottom w:w="75" w:type="dxa"/>
              <w:right w:w="150" w:type="dxa"/>
            </w:tcMar>
            <w:vAlign w:val="center"/>
            <w:hideMark/>
          </w:tcPr>
          <w:p w14:paraId="20F955C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The Ultra specifically is a GRBL-over-serial device</w:t>
            </w:r>
          </w:p>
        </w:tc>
        <w:tc>
          <w:tcPr>
            <w:tcW w:w="0" w:type="auto"/>
            <w:tcMar>
              <w:top w:w="75" w:type="dxa"/>
              <w:left w:w="150" w:type="dxa"/>
              <w:bottom w:w="75" w:type="dxa"/>
              <w:right w:w="150" w:type="dxa"/>
            </w:tcMar>
            <w:vAlign w:val="center"/>
            <w:hideMark/>
          </w:tcPr>
          <w:p w14:paraId="185B6AF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CONFIRMED-hardware, 2026-08-24</w:t>
            </w:r>
            <w:r w:rsidRPr="00CF6CA0">
              <w:rPr>
                <w:rFonts w:ascii="Segoe UI" w:eastAsia="Times New Roman" w:hAnsi="Segoe UI" w:cs="Segoe UI"/>
                <w:kern w:val="0"/>
                <w:sz w:val="21"/>
                <w:szCs w:val="21"/>
                <w14:ligatures w14:val="none"/>
              </w:rPr>
              <w:t> — a physical Lumos Ultra enumerates as a CH340 serial bridge (</w:t>
            </w:r>
            <w:r w:rsidRPr="00CF6CA0">
              <w:rPr>
                <w:rFonts w:ascii="Consolas" w:eastAsia="Times New Roman" w:hAnsi="Consolas" w:cs="Courier New"/>
                <w:kern w:val="0"/>
                <w:sz w:val="21"/>
                <w:szCs w:val="21"/>
                <w:shd w:val="clear" w:color="auto" w:fill="262626"/>
                <w14:ligatures w14:val="none"/>
              </w:rPr>
              <w:t>VID_1A86&amp;PID_7523</w:t>
            </w:r>
            <w:r w:rsidRPr="00CF6CA0">
              <w:rPr>
                <w:rFonts w:ascii="Segoe UI" w:eastAsia="Times New Roman" w:hAnsi="Segoe UI" w:cs="Segoe UI"/>
                <w:kern w:val="0"/>
                <w:sz w:val="21"/>
                <w:szCs w:val="21"/>
                <w14:ligatures w14:val="none"/>
              </w:rPr>
              <w:t>) plus a Linux RNDIS gadget (</w:t>
            </w:r>
            <w:r w:rsidRPr="00CF6CA0">
              <w:rPr>
                <w:rFonts w:ascii="Consolas" w:eastAsia="Times New Roman" w:hAnsi="Consolas" w:cs="Courier New"/>
                <w:kern w:val="0"/>
                <w:sz w:val="21"/>
                <w:szCs w:val="21"/>
                <w:shd w:val="clear" w:color="auto" w:fill="262626"/>
                <w14:ligatures w14:val="none"/>
              </w:rPr>
              <w:t>VID_0525&amp;PID_A4A2</w:t>
            </w:r>
            <w:r w:rsidRPr="00CF6CA0">
              <w:rPr>
                <w:rFonts w:ascii="Segoe UI" w:eastAsia="Times New Roman" w:hAnsi="Segoe UI" w:cs="Segoe UI"/>
                <w:kern w:val="0"/>
                <w:sz w:val="21"/>
                <w:szCs w:val="21"/>
                <w14:ligatures w14:val="none"/>
              </w:rPr>
              <w:t>), with </w:t>
            </w:r>
            <w:r w:rsidRPr="00CF6CA0">
              <w:rPr>
                <w:rFonts w:ascii="Segoe UI" w:eastAsia="Times New Roman" w:hAnsi="Segoe UI" w:cs="Segoe UI"/>
                <w:b/>
                <w:bCs/>
                <w:kern w:val="0"/>
                <w:sz w:val="21"/>
                <w:szCs w:val="21"/>
                <w14:ligatures w14:val="none"/>
              </w:rPr>
              <w:t>no galvo controller present</w:t>
            </w:r>
            <w:r w:rsidRPr="00CF6CA0">
              <w:rPr>
                <w:rFonts w:ascii="Segoe UI" w:eastAsia="Times New Roman" w:hAnsi="Segoe UI" w:cs="Segoe UI"/>
                <w:kern w:val="0"/>
                <w:sz w:val="21"/>
                <w:szCs w:val="21"/>
                <w14:ligatures w14:val="none"/>
              </w:rPr>
              <w:t>. </w:t>
            </w:r>
            <w:hyperlink r:id="rId11" w:history="1">
              <w:r w:rsidRPr="00CF6CA0">
                <w:rPr>
                  <w:rFonts w:ascii="Segoe UI" w:eastAsia="Times New Roman" w:hAnsi="Segoe UI" w:cs="Segoe UI"/>
                  <w:kern w:val="0"/>
                  <w:sz w:val="21"/>
                  <w:szCs w:val="21"/>
                  <w14:ligatures w14:val="none"/>
                </w:rPr>
                <w:t>Capture</w:t>
              </w:r>
            </w:hyperlink>
            <w:r w:rsidRPr="00CF6CA0">
              <w:rPr>
                <w:rFonts w:ascii="Segoe UI" w:eastAsia="Times New Roman" w:hAnsi="Segoe UI" w:cs="Segoe UI"/>
                <w:kern w:val="0"/>
                <w:sz w:val="21"/>
                <w:szCs w:val="21"/>
                <w14:ligatures w14:val="none"/>
              </w:rPr>
              <w:t> · </w:t>
            </w:r>
            <w:hyperlink r:id="rId12" w:anchor="4-confirmed-on-a-physical-lumos-ultra--2026-08-24" w:history="1">
              <w:r w:rsidRPr="00CF6CA0">
                <w:rPr>
                  <w:rFonts w:ascii="Segoe UI" w:eastAsia="Times New Roman" w:hAnsi="Segoe UI" w:cs="Segoe UI"/>
                  <w:kern w:val="0"/>
                  <w:sz w:val="21"/>
                  <w:szCs w:val="21"/>
                  <w14:ligatures w14:val="none"/>
                </w:rPr>
                <w:t>analysis</w:t>
              </w:r>
            </w:hyperlink>
          </w:p>
        </w:tc>
      </w:tr>
      <w:tr w:rsidR="00F365CA" w:rsidRPr="00CF6CA0" w14:paraId="5E91E955" w14:textId="77777777">
        <w:tc>
          <w:tcPr>
            <w:tcW w:w="0" w:type="auto"/>
            <w:tcMar>
              <w:top w:w="75" w:type="dxa"/>
              <w:left w:w="150" w:type="dxa"/>
              <w:bottom w:w="75" w:type="dxa"/>
              <w:right w:w="150" w:type="dxa"/>
            </w:tcMar>
            <w:vAlign w:val="center"/>
            <w:hideMark/>
          </w:tcPr>
          <w:p w14:paraId="69C7740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lastRenderedPageBreak/>
              <w:t>The controller sits on a private USB network at </w:t>
            </w:r>
            <w:r w:rsidRPr="00CF6CA0">
              <w:rPr>
                <w:rFonts w:ascii="Consolas" w:eastAsia="Times New Roman" w:hAnsi="Consolas" w:cs="Courier New"/>
                <w:kern w:val="0"/>
                <w:sz w:val="21"/>
                <w:szCs w:val="21"/>
                <w:shd w:val="clear" w:color="auto" w:fill="262626"/>
                <w14:ligatures w14:val="none"/>
              </w:rPr>
              <w:t>192.168.42.0/24</w:t>
            </w:r>
          </w:p>
        </w:tc>
        <w:tc>
          <w:tcPr>
            <w:tcW w:w="0" w:type="auto"/>
            <w:tcMar>
              <w:top w:w="75" w:type="dxa"/>
              <w:left w:w="150" w:type="dxa"/>
              <w:bottom w:w="75" w:type="dxa"/>
              <w:right w:w="150" w:type="dxa"/>
            </w:tcMar>
            <w:vAlign w:val="center"/>
            <w:hideMark/>
          </w:tcPr>
          <w:p w14:paraId="23BB2BF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CONFIRMED-hardware</w:t>
            </w:r>
            <w:r w:rsidRPr="00CF6CA0">
              <w:rPr>
                <w:rFonts w:ascii="Segoe UI" w:eastAsia="Times New Roman" w:hAnsi="Segoe UI" w:cs="Segoe UI"/>
                <w:kern w:val="0"/>
                <w:sz w:val="21"/>
                <w:szCs w:val="21"/>
                <w14:ligatures w14:val="none"/>
              </w:rPr>
              <w:t> — the RNDIS adapter comes up at </w:t>
            </w:r>
            <w:r w:rsidRPr="00CF6CA0">
              <w:rPr>
                <w:rFonts w:ascii="Consolas" w:eastAsia="Times New Roman" w:hAnsi="Consolas" w:cs="Courier New"/>
                <w:kern w:val="0"/>
                <w:sz w:val="21"/>
                <w:szCs w:val="21"/>
                <w:shd w:val="clear" w:color="auto" w:fill="262626"/>
                <w14:ligatures w14:val="none"/>
              </w:rPr>
              <w:t>192.168.42.100</w:t>
            </w:r>
            <w:r w:rsidRPr="00CF6CA0">
              <w:rPr>
                <w:rFonts w:ascii="Segoe UI" w:eastAsia="Times New Roman" w:hAnsi="Segoe UI" w:cs="Segoe UI"/>
                <w:kern w:val="0"/>
                <w:sz w:val="21"/>
                <w:szCs w:val="21"/>
                <w14:ligatures w14:val="none"/>
              </w:rPr>
              <w:t>, putting the controller at (almost certainly) </w:t>
            </w:r>
            <w:r w:rsidRPr="00CF6CA0">
              <w:rPr>
                <w:rFonts w:ascii="Consolas" w:eastAsia="Times New Roman" w:hAnsi="Consolas" w:cs="Courier New"/>
                <w:kern w:val="0"/>
                <w:sz w:val="21"/>
                <w:szCs w:val="21"/>
                <w:shd w:val="clear" w:color="auto" w:fill="262626"/>
                <w14:ligatures w14:val="none"/>
              </w:rPr>
              <w:t>192.168.42.1</w:t>
            </w:r>
          </w:p>
        </w:tc>
      </w:tr>
      <w:tr w:rsidR="00F365CA" w:rsidRPr="00CF6CA0" w14:paraId="53EE1C04" w14:textId="77777777">
        <w:tc>
          <w:tcPr>
            <w:tcW w:w="0" w:type="auto"/>
            <w:tcMar>
              <w:top w:w="75" w:type="dxa"/>
              <w:left w:w="150" w:type="dxa"/>
              <w:bottom w:w="75" w:type="dxa"/>
              <w:right w:w="150" w:type="dxa"/>
            </w:tcMar>
            <w:vAlign w:val="center"/>
            <w:hideMark/>
          </w:tcPr>
          <w:p w14:paraId="1EB15CD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galvo features (Q-Pulse Width, lens bulge/skew correction, galvo rotary, Split Marking, 3D depth-map) are </w:t>
            </w:r>
            <w:r w:rsidRPr="00CF6CA0">
              <w:rPr>
                <w:rFonts w:ascii="Segoe UI" w:eastAsia="Times New Roman" w:hAnsi="Segoe UI" w:cs="Segoe UI"/>
                <w:b/>
                <w:bCs/>
                <w:kern w:val="0"/>
                <w:sz w:val="21"/>
                <w:szCs w:val="21"/>
                <w14:ligatures w14:val="none"/>
              </w:rPr>
              <w:t>unavailable</w:t>
            </w:r>
            <w:r w:rsidRPr="00CF6CA0">
              <w:rPr>
                <w:rFonts w:ascii="Segoe UI" w:eastAsia="Times New Roman" w:hAnsi="Segoe UI" w:cs="Segoe UI"/>
                <w:kern w:val="0"/>
                <w:sz w:val="21"/>
                <w:szCs w:val="21"/>
                <w14:ligatures w14:val="none"/>
              </w:rPr>
              <w:t> on a GRBL-typed device</w:t>
            </w:r>
          </w:p>
        </w:tc>
        <w:tc>
          <w:tcPr>
            <w:tcW w:w="0" w:type="auto"/>
            <w:tcMar>
              <w:top w:w="75" w:type="dxa"/>
              <w:left w:w="150" w:type="dxa"/>
              <w:bottom w:w="75" w:type="dxa"/>
              <w:right w:w="150" w:type="dxa"/>
            </w:tcMar>
            <w:vAlign w:val="center"/>
            <w:hideMark/>
          </w:tcPr>
          <w:p w14:paraId="15435A5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CONFIRMED for the Lumos</w:t>
            </w:r>
            <w:r w:rsidRPr="00CF6CA0">
              <w:rPr>
                <w:rFonts w:ascii="Segoe UI" w:eastAsia="Times New Roman" w:hAnsi="Segoe UI" w:cs="Segoe UI"/>
                <w:kern w:val="0"/>
                <w:sz w:val="21"/>
                <w:szCs w:val="21"/>
                <w14:ligatures w14:val="none"/>
              </w:rPr>
              <w:t>, and now that the Ultra is confirmed GRBL, it inherits the same limits</w:t>
            </w:r>
          </w:p>
        </w:tc>
      </w:tr>
    </w:tbl>
    <w:p w14:paraId="70B59FD0"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galvo-class </w:t>
      </w:r>
      <w:r w:rsidRPr="00CF6CA0">
        <w:rPr>
          <w:rFonts w:ascii="Segoe UI" w:eastAsia="Times New Roman" w:hAnsi="Segoe UI" w:cs="Segoe UI"/>
          <w:b/>
          <w:bCs/>
          <w:kern w:val="0"/>
          <w:sz w:val="21"/>
          <w:szCs w:val="21"/>
          <w14:ligatures w14:val="none"/>
        </w:rPr>
        <w:t>UI fields</w:t>
      </w:r>
      <w:r w:rsidRPr="00CF6CA0">
        <w:rPr>
          <w:rFonts w:ascii="Segoe UI" w:eastAsia="Times New Roman" w:hAnsi="Segoe UI" w:cs="Segoe UI"/>
          <w:kern w:val="0"/>
          <w:sz w:val="21"/>
          <w:szCs w:val="21"/>
          <w14:ligatures w14:val="none"/>
        </w:rPr>
        <w:t> are therefore unavailable. But the underlying capability turned out not to be:</w:t>
      </w:r>
    </w:p>
    <w:p w14:paraId="02C0F104" w14:textId="77777777" w:rsidR="00F365CA" w:rsidRPr="00CF6CA0" w:rsidRDefault="00F365CA" w:rsidP="00F365CA">
      <w:pPr>
        <w:spacing w:before="360" w:after="240" w:line="240" w:lineRule="auto"/>
        <w:outlineLvl w:val="2"/>
        <w:rPr>
          <w:rFonts w:ascii="Segoe UI" w:eastAsia="Times New Roman" w:hAnsi="Segoe UI" w:cs="Segoe UI"/>
          <w:b/>
          <w:bCs/>
          <w:kern w:val="0"/>
          <w:sz w:val="26"/>
          <w:szCs w:val="26"/>
          <w14:ligatures w14:val="none"/>
        </w:rPr>
      </w:pPr>
      <w:r w:rsidRPr="00CF6CA0">
        <w:rPr>
          <w:rFonts w:ascii="Segoe UI Emoji" w:eastAsia="Times New Roman" w:hAnsi="Segoe UI Emoji" w:cs="Segoe UI Emoji"/>
          <w:b/>
          <w:bCs/>
          <w:kern w:val="0"/>
          <w:sz w:val="26"/>
          <w:szCs w:val="26"/>
          <w14:ligatures w14:val="none"/>
        </w:rPr>
        <w:t>✅</w:t>
      </w:r>
      <w:r w:rsidRPr="00CF6CA0">
        <w:rPr>
          <w:rFonts w:ascii="Segoe UI" w:eastAsia="Times New Roman" w:hAnsi="Segoe UI" w:cs="Segoe UI"/>
          <w:b/>
          <w:bCs/>
          <w:kern w:val="0"/>
          <w:sz w:val="26"/>
          <w:szCs w:val="26"/>
          <w14:ligatures w14:val="none"/>
        </w:rPr>
        <w:t xml:space="preserve"> MOPA pulse width and frequency ARE controllable</w:t>
      </w:r>
    </w:p>
    <w:p w14:paraId="3EEAE312"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Two real MOPA jobs differing only in pulse width produced G-code differing by </w:t>
      </w:r>
      <w:r w:rsidRPr="00CF6CA0">
        <w:rPr>
          <w:rFonts w:ascii="Segoe UI" w:eastAsia="Times New Roman" w:hAnsi="Segoe UI" w:cs="Segoe UI"/>
          <w:b/>
          <w:bCs/>
          <w:kern w:val="0"/>
          <w:sz w:val="21"/>
          <w:szCs w:val="21"/>
          <w14:ligatures w14:val="none"/>
        </w:rPr>
        <w:t>exactly one line</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M39P200</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M39P500</w:t>
      </w:r>
      <w:r w:rsidRPr="00CF6CA0">
        <w:rPr>
          <w:rFonts w:ascii="Segoe UI" w:eastAsia="Times New Roman" w:hAnsi="Segoe UI" w:cs="Segoe UI"/>
          <w:kern w:val="0"/>
          <w:sz w:val="21"/>
          <w:szCs w:val="21"/>
          <w14:ligatures w14:val="none"/>
        </w:rPr>
        <w:t>.</w:t>
      </w:r>
    </w:p>
    <w:p w14:paraId="5416015B"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0"/>
          <w:szCs w:val="20"/>
          <w14:ligatures w14:val="none"/>
        </w:rPr>
      </w:pPr>
      <w:r w:rsidRPr="00CF6CA0">
        <w:rPr>
          <w:rFonts w:ascii="Consolas" w:eastAsia="Times New Roman" w:hAnsi="Consolas" w:cs="Courier New"/>
          <w:kern w:val="0"/>
          <w:sz w:val="20"/>
          <w:szCs w:val="20"/>
          <w14:ligatures w14:val="none"/>
        </w:rPr>
        <w:t xml:space="preserve">M38F&lt;kHz&gt;  </w:t>
      </w:r>
      <w:proofErr w:type="gramStart"/>
      <w:r w:rsidRPr="00CF6CA0">
        <w:rPr>
          <w:rFonts w:ascii="Consolas" w:eastAsia="Times New Roman" w:hAnsi="Consolas" w:cs="Courier New"/>
          <w:kern w:val="0"/>
          <w:sz w:val="20"/>
          <w:szCs w:val="20"/>
          <w14:ligatures w14:val="none"/>
        </w:rPr>
        <w:t xml:space="preserve">  ;</w:t>
      </w:r>
      <w:proofErr w:type="gramEnd"/>
      <w:r w:rsidRPr="00CF6CA0">
        <w:rPr>
          <w:rFonts w:ascii="Consolas" w:eastAsia="Times New Roman" w:hAnsi="Consolas" w:cs="Courier New"/>
          <w:kern w:val="0"/>
          <w:sz w:val="20"/>
          <w:szCs w:val="20"/>
          <w14:ligatures w14:val="none"/>
        </w:rPr>
        <w:t xml:space="preserve"> MOPA frequency        CONFIRMED-vendor</w:t>
      </w:r>
    </w:p>
    <w:p w14:paraId="6B3EEC67"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0"/>
          <w:szCs w:val="20"/>
          <w14:ligatures w14:val="none"/>
        </w:rPr>
      </w:pPr>
      <w:r w:rsidRPr="00CF6CA0">
        <w:rPr>
          <w:rFonts w:ascii="Consolas" w:eastAsia="Times New Roman" w:hAnsi="Consolas" w:cs="Courier New"/>
          <w:kern w:val="0"/>
          <w:sz w:val="20"/>
          <w:szCs w:val="20"/>
          <w14:ligatures w14:val="none"/>
        </w:rPr>
        <w:t xml:space="preserve">M39P&lt;ns&gt;   </w:t>
      </w:r>
      <w:proofErr w:type="gramStart"/>
      <w:r w:rsidRPr="00CF6CA0">
        <w:rPr>
          <w:rFonts w:ascii="Consolas" w:eastAsia="Times New Roman" w:hAnsi="Consolas" w:cs="Courier New"/>
          <w:kern w:val="0"/>
          <w:sz w:val="20"/>
          <w:szCs w:val="20"/>
          <w14:ligatures w14:val="none"/>
        </w:rPr>
        <w:t xml:space="preserve">  ;</w:t>
      </w:r>
      <w:proofErr w:type="gramEnd"/>
      <w:r w:rsidRPr="00CF6CA0">
        <w:rPr>
          <w:rFonts w:ascii="Consolas" w:eastAsia="Times New Roman" w:hAnsi="Consolas" w:cs="Courier New"/>
          <w:kern w:val="0"/>
          <w:sz w:val="20"/>
          <w:szCs w:val="20"/>
          <w14:ligatures w14:val="none"/>
        </w:rPr>
        <w:t xml:space="preserve"> MOPA pulse width      CONFIRMED-vendor</w:t>
      </w:r>
    </w:p>
    <w:p w14:paraId="68001E48"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0"/>
          <w:szCs w:val="20"/>
          <w14:ligatures w14:val="none"/>
        </w:rPr>
      </w:pPr>
      <w:r w:rsidRPr="00CF6CA0">
        <w:rPr>
          <w:rFonts w:ascii="Consolas" w:eastAsia="Times New Roman" w:hAnsi="Consolas" w:cs="Courier New"/>
          <w:kern w:val="0"/>
          <w:sz w:val="20"/>
          <w:szCs w:val="20"/>
          <w14:ligatures w14:val="none"/>
        </w:rPr>
        <w:t xml:space="preserve">M18S0      </w:t>
      </w:r>
      <w:proofErr w:type="gramStart"/>
      <w:r w:rsidRPr="00CF6CA0">
        <w:rPr>
          <w:rFonts w:ascii="Consolas" w:eastAsia="Times New Roman" w:hAnsi="Consolas" w:cs="Courier New"/>
          <w:kern w:val="0"/>
          <w:sz w:val="20"/>
          <w:szCs w:val="20"/>
          <w14:ligatures w14:val="none"/>
        </w:rPr>
        <w:t xml:space="preserve">  ;</w:t>
      </w:r>
      <w:proofErr w:type="gramEnd"/>
      <w:r w:rsidRPr="00CF6CA0">
        <w:rPr>
          <w:rFonts w:ascii="Consolas" w:eastAsia="Times New Roman" w:hAnsi="Consolas" w:cs="Courier New"/>
          <w:kern w:val="0"/>
          <w:sz w:val="20"/>
          <w:szCs w:val="20"/>
          <w14:ligatures w14:val="none"/>
        </w:rPr>
        <w:t xml:space="preserve"> MOPA source </w:t>
      </w:r>
      <w:proofErr w:type="gramStart"/>
      <w:r w:rsidRPr="00CF6CA0">
        <w:rPr>
          <w:rFonts w:ascii="Consolas" w:eastAsia="Times New Roman" w:hAnsi="Consolas" w:cs="Courier New"/>
          <w:kern w:val="0"/>
          <w:sz w:val="20"/>
          <w:szCs w:val="20"/>
          <w14:ligatures w14:val="none"/>
        </w:rPr>
        <w:t>select</w:t>
      </w:r>
      <w:proofErr w:type="gramEnd"/>
      <w:r w:rsidRPr="00CF6CA0">
        <w:rPr>
          <w:rFonts w:ascii="Consolas" w:eastAsia="Times New Roman" w:hAnsi="Consolas" w:cs="Courier New"/>
          <w:kern w:val="0"/>
          <w:sz w:val="20"/>
          <w:szCs w:val="20"/>
          <w14:ligatures w14:val="none"/>
        </w:rPr>
        <w:t xml:space="preserve">    CONFIRMED-vendor</w:t>
      </w:r>
    </w:p>
    <w:p w14:paraId="67969B87"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GRBL class supports </w:t>
      </w:r>
      <w:r w:rsidRPr="00CF6CA0">
        <w:rPr>
          <w:rFonts w:ascii="Segoe UI" w:eastAsia="Times New Roman" w:hAnsi="Segoe UI" w:cs="Segoe UI"/>
          <w:b/>
          <w:bCs/>
          <w:kern w:val="0"/>
          <w:sz w:val="21"/>
          <w:szCs w:val="21"/>
          <w14:ligatures w14:val="none"/>
        </w:rPr>
        <w:t>per-layer custom G-code</w:t>
      </w:r>
      <w:r w:rsidRPr="00CF6CA0">
        <w:rPr>
          <w:rFonts w:ascii="Segoe UI" w:eastAsia="Times New Roman" w:hAnsi="Segoe UI" w:cs="Segoe UI"/>
          <w:kern w:val="0"/>
          <w:sz w:val="21"/>
          <w:szCs w:val="21"/>
          <w14:ligatures w14:val="none"/>
        </w:rPr>
        <w:t> — the exact granularity a MOPA material library needs. You lose the convenient spin-boxes; you keep the control. (</w:t>
      </w:r>
      <w:hyperlink r:id="rId13" w:history="1">
        <w:r w:rsidRPr="00CF6CA0">
          <w:rPr>
            <w:rFonts w:ascii="Segoe UI" w:eastAsia="Times New Roman" w:hAnsi="Segoe UI" w:cs="Segoe UI"/>
            <w:kern w:val="0"/>
            <w:sz w:val="21"/>
            <w:szCs w:val="21"/>
            <w14:ligatures w14:val="none"/>
          </w:rPr>
          <w:t>evidence</w:t>
        </w:r>
      </w:hyperlink>
      <w:r w:rsidRPr="00CF6CA0">
        <w:rPr>
          <w:rFonts w:ascii="Segoe UI" w:eastAsia="Times New Roman" w:hAnsi="Segoe UI" w:cs="Segoe UI"/>
          <w:kern w:val="0"/>
          <w:sz w:val="21"/>
          <w:szCs w:val="21"/>
          <w14:ligatures w14:val="none"/>
        </w:rPr>
        <w:t>)</w:t>
      </w:r>
    </w:p>
    <w:p w14:paraId="17D96F0D"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Still genuinely out of reach through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16-bit depth-map relief and K9 internal 3D engraving, which need the galvo device class itself. See </w:t>
      </w:r>
      <w:hyperlink r:id="rId14" w:history="1">
        <w:r w:rsidRPr="00CF6CA0">
          <w:rPr>
            <w:rFonts w:ascii="Segoe UI" w:eastAsia="Times New Roman" w:hAnsi="Segoe UI" w:cs="Segoe UI"/>
            <w:kern w:val="0"/>
            <w:sz w:val="21"/>
            <w:szCs w:val="21"/>
            <w14:ligatures w14:val="none"/>
          </w:rPr>
          <w:t>docs/09-k9-and-mopa-limits.md</w:t>
        </w:r>
      </w:hyperlink>
      <w:r w:rsidRPr="00CF6CA0">
        <w:rPr>
          <w:rFonts w:ascii="Segoe UI" w:eastAsia="Times New Roman" w:hAnsi="Segoe UI" w:cs="Segoe UI"/>
          <w:kern w:val="0"/>
          <w:sz w:val="21"/>
          <w:szCs w:val="21"/>
          <w14:ligatures w14:val="none"/>
        </w:rPr>
        <w:t>.</w:t>
      </w:r>
    </w:p>
    <w:p w14:paraId="0B85F382"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What this repository contains</w:t>
      </w:r>
    </w:p>
    <w:p w14:paraId="2CDB7508"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docs/         The research. Architecture, feature inventory, M-code dictionary,</w:t>
      </w:r>
    </w:p>
    <w:p w14:paraId="7A256D39"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connectivity, modes and lenses, accessories, cameras, K9 crystal,</w:t>
      </w:r>
    </w:p>
    <w:p w14:paraId="08DC2231"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lastRenderedPageBreak/>
        <w:t xml:space="preserve">              </w:t>
      </w:r>
      <w:proofErr w:type="gramStart"/>
      <w:r w:rsidRPr="00CF6CA0">
        <w:rPr>
          <w:rFonts w:ascii="Consolas" w:eastAsia="Times New Roman" w:hAnsi="Consolas" w:cs="Courier New"/>
          <w:kern w:val="0"/>
          <w:sz w:val="21"/>
          <w:szCs w:val="21"/>
          <w14:ligatures w14:val="none"/>
        </w:rPr>
        <w:t>.</w:t>
      </w:r>
      <w:proofErr w:type="spellStart"/>
      <w:r w:rsidRPr="00CF6CA0">
        <w:rPr>
          <w:rFonts w:ascii="Consolas" w:eastAsia="Times New Roman" w:hAnsi="Consolas" w:cs="Courier New"/>
          <w:kern w:val="0"/>
          <w:sz w:val="21"/>
          <w:szCs w:val="21"/>
          <w14:ligatures w14:val="none"/>
        </w:rPr>
        <w:t>lbdev</w:t>
      </w:r>
      <w:proofErr w:type="spellEnd"/>
      <w:proofErr w:type="gramEnd"/>
      <w:r w:rsidRPr="00CF6CA0">
        <w:rPr>
          <w:rFonts w:ascii="Consolas" w:eastAsia="Times New Roman" w:hAnsi="Consolas" w:cs="Courier New"/>
          <w:kern w:val="0"/>
          <w:sz w:val="21"/>
          <w:szCs w:val="21"/>
          <w14:ligatures w14:val="none"/>
        </w:rPr>
        <w:t xml:space="preserve"> file format, </w:t>
      </w:r>
      <w:proofErr w:type="spellStart"/>
      <w:r w:rsidRPr="00CF6CA0">
        <w:rPr>
          <w:rFonts w:ascii="Consolas" w:eastAsia="Times New Roman" w:hAnsi="Consolas" w:cs="Courier New"/>
          <w:kern w:val="0"/>
          <w:sz w:val="21"/>
          <w:szCs w:val="21"/>
          <w14:ligatures w14:val="none"/>
        </w:rPr>
        <w:t>MakeIt</w:t>
      </w:r>
      <w:proofErr w:type="spellEnd"/>
      <w:r w:rsidRPr="00CF6CA0">
        <w:rPr>
          <w:rFonts w:ascii="Consolas" w:eastAsia="Times New Roman" w:hAnsi="Consolas" w:cs="Courier New"/>
          <w:kern w:val="0"/>
          <w:sz w:val="21"/>
          <w:szCs w:val="21"/>
          <w14:ligatures w14:val="none"/>
        </w:rPr>
        <w:t xml:space="preserve"> internals, and a full source list.</w:t>
      </w:r>
    </w:p>
    <w:p w14:paraId="0018564C"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profiles/     Draft </w:t>
      </w:r>
      <w:proofErr w:type="spellStart"/>
      <w:r w:rsidRPr="00CF6CA0">
        <w:rPr>
          <w:rFonts w:ascii="Consolas" w:eastAsia="Times New Roman" w:hAnsi="Consolas" w:cs="Courier New"/>
          <w:kern w:val="0"/>
          <w:sz w:val="21"/>
          <w:szCs w:val="21"/>
          <w14:ligatures w14:val="none"/>
        </w:rPr>
        <w:t>LightBurn</w:t>
      </w:r>
      <w:proofErr w:type="spellEnd"/>
      <w:r w:rsidRPr="00CF6CA0">
        <w:rPr>
          <w:rFonts w:ascii="Consolas" w:eastAsia="Times New Roman" w:hAnsi="Consolas" w:cs="Courier New"/>
          <w:kern w:val="0"/>
          <w:sz w:val="21"/>
          <w:szCs w:val="21"/>
          <w14:ligatures w14:val="none"/>
        </w:rPr>
        <w:t xml:space="preserve"> device profiles </w:t>
      </w:r>
      <w:proofErr w:type="gramStart"/>
      <w:r w:rsidRPr="00CF6CA0">
        <w:rPr>
          <w:rFonts w:ascii="Consolas" w:eastAsia="Times New Roman" w:hAnsi="Consolas" w:cs="Courier New"/>
          <w:kern w:val="0"/>
          <w:sz w:val="21"/>
          <w:szCs w:val="21"/>
          <w14:ligatures w14:val="none"/>
        </w:rPr>
        <w:t>(.</w:t>
      </w:r>
      <w:proofErr w:type="spellStart"/>
      <w:r w:rsidRPr="00CF6CA0">
        <w:rPr>
          <w:rFonts w:ascii="Consolas" w:eastAsia="Times New Roman" w:hAnsi="Consolas" w:cs="Courier New"/>
          <w:kern w:val="0"/>
          <w:sz w:val="21"/>
          <w:szCs w:val="21"/>
          <w14:ligatures w14:val="none"/>
        </w:rPr>
        <w:t>lbdev</w:t>
      </w:r>
      <w:proofErr w:type="spellEnd"/>
      <w:proofErr w:type="gramEnd"/>
      <w:r w:rsidRPr="00CF6CA0">
        <w:rPr>
          <w:rFonts w:ascii="Consolas" w:eastAsia="Times New Roman" w:hAnsi="Consolas" w:cs="Courier New"/>
          <w:kern w:val="0"/>
          <w:sz w:val="21"/>
          <w:szCs w:val="21"/>
          <w14:ligatures w14:val="none"/>
        </w:rPr>
        <w:t>), one per lens/source/mode.</w:t>
      </w:r>
    </w:p>
    <w:p w14:paraId="40B34055"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tools/        Scripts to probe your workstation, fetch vendor reference profiles,</w:t>
      </w:r>
    </w:p>
    <w:p w14:paraId="37B7C27D"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summarize </w:t>
      </w:r>
      <w:proofErr w:type="gramStart"/>
      <w:r w:rsidRPr="00CF6CA0">
        <w:rPr>
          <w:rFonts w:ascii="Consolas" w:eastAsia="Times New Roman" w:hAnsi="Consolas" w:cs="Courier New"/>
          <w:kern w:val="0"/>
          <w:sz w:val="21"/>
          <w:szCs w:val="21"/>
          <w14:ligatures w14:val="none"/>
        </w:rPr>
        <w:t>any .</w:t>
      </w:r>
      <w:proofErr w:type="spellStart"/>
      <w:r w:rsidRPr="00CF6CA0">
        <w:rPr>
          <w:rFonts w:ascii="Consolas" w:eastAsia="Times New Roman" w:hAnsi="Consolas" w:cs="Courier New"/>
          <w:kern w:val="0"/>
          <w:sz w:val="21"/>
          <w:szCs w:val="21"/>
          <w14:ligatures w14:val="none"/>
        </w:rPr>
        <w:t>lbdev</w:t>
      </w:r>
      <w:proofErr w:type="spellEnd"/>
      <w:proofErr w:type="gramEnd"/>
      <w:r w:rsidRPr="00CF6CA0">
        <w:rPr>
          <w:rFonts w:ascii="Consolas" w:eastAsia="Times New Roman" w:hAnsi="Consolas" w:cs="Courier New"/>
          <w:kern w:val="0"/>
          <w:sz w:val="21"/>
          <w:szCs w:val="21"/>
          <w14:ligatures w14:val="none"/>
        </w:rPr>
        <w:t xml:space="preserve">, generate profiles, and inspect </w:t>
      </w:r>
      <w:proofErr w:type="spellStart"/>
      <w:r w:rsidRPr="00CF6CA0">
        <w:rPr>
          <w:rFonts w:ascii="Consolas" w:eastAsia="Times New Roman" w:hAnsi="Consolas" w:cs="Courier New"/>
          <w:kern w:val="0"/>
          <w:sz w:val="21"/>
          <w:szCs w:val="21"/>
          <w14:ligatures w14:val="none"/>
        </w:rPr>
        <w:t>MakeIt</w:t>
      </w:r>
      <w:proofErr w:type="spellEnd"/>
      <w:r w:rsidRPr="00CF6CA0">
        <w:rPr>
          <w:rFonts w:ascii="Consolas" w:eastAsia="Times New Roman" w:hAnsi="Consolas" w:cs="Courier New"/>
          <w:kern w:val="0"/>
          <w:sz w:val="21"/>
          <w:szCs w:val="21"/>
          <w14:ligatures w14:val="none"/>
        </w:rPr>
        <w:t>.</w:t>
      </w:r>
    </w:p>
    <w:p w14:paraId="1FAD1313"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captures/     Where contributors drop their hardware findings. Templates included.</w:t>
      </w:r>
    </w:p>
    <w:p w14:paraId="4DC17553"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reference/    Local-only working area. </w:t>
      </w:r>
      <w:proofErr w:type="spellStart"/>
      <w:r w:rsidRPr="00CF6CA0">
        <w:rPr>
          <w:rFonts w:ascii="Consolas" w:eastAsia="Times New Roman" w:hAnsi="Consolas" w:cs="Courier New"/>
          <w:kern w:val="0"/>
          <w:sz w:val="21"/>
          <w:szCs w:val="21"/>
          <w14:ligatures w14:val="none"/>
        </w:rPr>
        <w:t>Gitignored</w:t>
      </w:r>
      <w:proofErr w:type="spellEnd"/>
      <w:r w:rsidRPr="00CF6CA0">
        <w:rPr>
          <w:rFonts w:ascii="Consolas" w:eastAsia="Times New Roman" w:hAnsi="Consolas" w:cs="Courier New"/>
          <w:kern w:val="0"/>
          <w:sz w:val="21"/>
          <w:szCs w:val="21"/>
          <w14:ligatures w14:val="none"/>
        </w:rPr>
        <w:t>. Vendor files are NOT redistributed.</w:t>
      </w:r>
    </w:p>
    <w:p w14:paraId="11BEDE8D"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Quick start (no laser required)</w:t>
      </w:r>
    </w:p>
    <w:p w14:paraId="626C8230"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i/>
          <w:iCs/>
          <w:kern w:val="0"/>
          <w:sz w:val="21"/>
          <w:szCs w:val="21"/>
          <w14:ligatures w14:val="none"/>
        </w:rPr>
        <w:t># 1. See what your PC has</w:t>
      </w:r>
    </w:p>
    <w:p w14:paraId="77CB69C3"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roofErr w:type="spellStart"/>
      <w:r w:rsidRPr="00CF6CA0">
        <w:rPr>
          <w:rFonts w:ascii="Consolas" w:eastAsia="Times New Roman" w:hAnsi="Consolas" w:cs="Courier New"/>
          <w:kern w:val="0"/>
          <w:sz w:val="21"/>
          <w:szCs w:val="21"/>
          <w14:ligatures w14:val="none"/>
        </w:rPr>
        <w:t>powershell</w:t>
      </w:r>
      <w:proofErr w:type="spellEnd"/>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NoProfile</w:t>
      </w:r>
      <w:proofErr w:type="spellEnd"/>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ExecutionPolicy</w:t>
      </w:r>
      <w:proofErr w:type="spellEnd"/>
      <w:r w:rsidRPr="00CF6CA0">
        <w:rPr>
          <w:rFonts w:ascii="Consolas" w:eastAsia="Times New Roman" w:hAnsi="Consolas" w:cs="Courier New"/>
          <w:kern w:val="0"/>
          <w:sz w:val="21"/>
          <w:szCs w:val="21"/>
          <w14:ligatures w14:val="none"/>
        </w:rPr>
        <w:t xml:space="preserve"> Bypass -File .\tools\probe-workstation.ps1</w:t>
      </w:r>
    </w:p>
    <w:p w14:paraId="51A5677B"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
    <w:p w14:paraId="517FCD72"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i/>
          <w:iCs/>
          <w:kern w:val="0"/>
          <w:sz w:val="21"/>
          <w:szCs w:val="21"/>
          <w14:ligatures w14:val="none"/>
        </w:rPr>
        <w:t xml:space="preserve"># 2. Pull </w:t>
      </w:r>
      <w:proofErr w:type="spellStart"/>
      <w:r w:rsidRPr="00CF6CA0">
        <w:rPr>
          <w:rFonts w:ascii="Consolas" w:eastAsia="Times New Roman" w:hAnsi="Consolas" w:cs="Courier New"/>
          <w:i/>
          <w:iCs/>
          <w:kern w:val="0"/>
          <w:sz w:val="21"/>
          <w:szCs w:val="21"/>
          <w14:ligatures w14:val="none"/>
        </w:rPr>
        <w:t>WeCreat's</w:t>
      </w:r>
      <w:proofErr w:type="spellEnd"/>
      <w:r w:rsidRPr="00CF6CA0">
        <w:rPr>
          <w:rFonts w:ascii="Consolas" w:eastAsia="Times New Roman" w:hAnsi="Consolas" w:cs="Courier New"/>
          <w:i/>
          <w:iCs/>
          <w:kern w:val="0"/>
          <w:sz w:val="21"/>
          <w:szCs w:val="21"/>
          <w14:ligatures w14:val="none"/>
        </w:rPr>
        <w:t xml:space="preserve"> official profiles for the other machines, as reference</w:t>
      </w:r>
    </w:p>
    <w:p w14:paraId="2EF9809B"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roofErr w:type="spellStart"/>
      <w:r w:rsidRPr="00CF6CA0">
        <w:rPr>
          <w:rFonts w:ascii="Consolas" w:eastAsia="Times New Roman" w:hAnsi="Consolas" w:cs="Courier New"/>
          <w:kern w:val="0"/>
          <w:sz w:val="21"/>
          <w:szCs w:val="21"/>
          <w14:ligatures w14:val="none"/>
        </w:rPr>
        <w:t>powershell</w:t>
      </w:r>
      <w:proofErr w:type="spellEnd"/>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NoProfile</w:t>
      </w:r>
      <w:proofErr w:type="spellEnd"/>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ExecutionPolicy</w:t>
      </w:r>
      <w:proofErr w:type="spellEnd"/>
      <w:r w:rsidRPr="00CF6CA0">
        <w:rPr>
          <w:rFonts w:ascii="Consolas" w:eastAsia="Times New Roman" w:hAnsi="Consolas" w:cs="Courier New"/>
          <w:kern w:val="0"/>
          <w:sz w:val="21"/>
          <w:szCs w:val="21"/>
          <w14:ligatures w14:val="none"/>
        </w:rPr>
        <w:t xml:space="preserve"> Bypass -File .\tools\fetch-vendor-lbdev.ps1</w:t>
      </w:r>
    </w:p>
    <w:p w14:paraId="34C78D41"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
    <w:p w14:paraId="6682D35F"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i/>
          <w:iCs/>
          <w:kern w:val="0"/>
          <w:sz w:val="21"/>
          <w:szCs w:val="21"/>
          <w14:ligatures w14:val="none"/>
        </w:rPr>
        <w:t xml:space="preserve"># 3. Read </w:t>
      </w:r>
      <w:proofErr w:type="gramStart"/>
      <w:r w:rsidRPr="00CF6CA0">
        <w:rPr>
          <w:rFonts w:ascii="Consolas" w:eastAsia="Times New Roman" w:hAnsi="Consolas" w:cs="Courier New"/>
          <w:i/>
          <w:iCs/>
          <w:kern w:val="0"/>
          <w:sz w:val="21"/>
          <w:szCs w:val="21"/>
          <w14:ligatures w14:val="none"/>
        </w:rPr>
        <w:t>any .</w:t>
      </w:r>
      <w:proofErr w:type="spellStart"/>
      <w:r w:rsidRPr="00CF6CA0">
        <w:rPr>
          <w:rFonts w:ascii="Consolas" w:eastAsia="Times New Roman" w:hAnsi="Consolas" w:cs="Courier New"/>
          <w:i/>
          <w:iCs/>
          <w:kern w:val="0"/>
          <w:sz w:val="21"/>
          <w:szCs w:val="21"/>
          <w14:ligatures w14:val="none"/>
        </w:rPr>
        <w:t>lbdev</w:t>
      </w:r>
      <w:proofErr w:type="spellEnd"/>
      <w:proofErr w:type="gramEnd"/>
      <w:r w:rsidRPr="00CF6CA0">
        <w:rPr>
          <w:rFonts w:ascii="Consolas" w:eastAsia="Times New Roman" w:hAnsi="Consolas" w:cs="Courier New"/>
          <w:i/>
          <w:iCs/>
          <w:kern w:val="0"/>
          <w:sz w:val="21"/>
          <w:szCs w:val="21"/>
          <w14:ligatures w14:val="none"/>
        </w:rPr>
        <w:t xml:space="preserve"> in human form</w:t>
      </w:r>
    </w:p>
    <w:p w14:paraId="43F3DEC5"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roofErr w:type="spellStart"/>
      <w:r w:rsidRPr="00CF6CA0">
        <w:rPr>
          <w:rFonts w:ascii="Consolas" w:eastAsia="Times New Roman" w:hAnsi="Consolas" w:cs="Courier New"/>
          <w:kern w:val="0"/>
          <w:sz w:val="21"/>
          <w:szCs w:val="21"/>
          <w14:ligatures w14:val="none"/>
        </w:rPr>
        <w:t>powershell</w:t>
      </w:r>
      <w:proofErr w:type="spellEnd"/>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NoProfile</w:t>
      </w:r>
      <w:proofErr w:type="spellEnd"/>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ExecutionPolicy</w:t>
      </w:r>
      <w:proofErr w:type="spellEnd"/>
      <w:r w:rsidRPr="00CF6CA0">
        <w:rPr>
          <w:rFonts w:ascii="Consolas" w:eastAsia="Times New Roman" w:hAnsi="Consolas" w:cs="Courier New"/>
          <w:kern w:val="0"/>
          <w:sz w:val="21"/>
          <w:szCs w:val="21"/>
          <w14:ligatures w14:val="none"/>
        </w:rPr>
        <w:t xml:space="preserve"> Bypass -File </w:t>
      </w:r>
      <w:proofErr w:type="gramStart"/>
      <w:r w:rsidRPr="00CF6CA0">
        <w:rPr>
          <w:rFonts w:ascii="Consolas" w:eastAsia="Times New Roman" w:hAnsi="Consolas" w:cs="Courier New"/>
          <w:kern w:val="0"/>
          <w:sz w:val="21"/>
          <w:szCs w:val="21"/>
          <w14:ligatures w14:val="none"/>
        </w:rPr>
        <w:t>.\tools\summarize-lbdev.ps1 .</w:t>
      </w:r>
      <w:proofErr w:type="gramEnd"/>
      <w:r w:rsidRPr="00CF6CA0">
        <w:rPr>
          <w:rFonts w:ascii="Consolas" w:eastAsia="Times New Roman" w:hAnsi="Consolas" w:cs="Courier New"/>
          <w:kern w:val="0"/>
          <w:sz w:val="21"/>
          <w:szCs w:val="21"/>
          <w14:ligatures w14:val="none"/>
        </w:rPr>
        <w:t>\reference\vendor-</w:t>
      </w:r>
      <w:proofErr w:type="spellStart"/>
      <w:r w:rsidRPr="00CF6CA0">
        <w:rPr>
          <w:rFonts w:ascii="Consolas" w:eastAsia="Times New Roman" w:hAnsi="Consolas" w:cs="Courier New"/>
          <w:kern w:val="0"/>
          <w:sz w:val="21"/>
          <w:szCs w:val="21"/>
          <w14:ligatures w14:val="none"/>
        </w:rPr>
        <w:t>lbdev</w:t>
      </w:r>
      <w:proofErr w:type="spellEnd"/>
    </w:p>
    <w:p w14:paraId="7DB5FDAF"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
    <w:p w14:paraId="49D225C6"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i/>
          <w:iCs/>
          <w:kern w:val="0"/>
          <w:sz w:val="21"/>
          <w:szCs w:val="21"/>
          <w14:ligatures w14:val="none"/>
        </w:rPr>
        <w:t># 4. Generate the draft Ultra profiles</w:t>
      </w:r>
    </w:p>
    <w:p w14:paraId="1DFFF8DE"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roofErr w:type="spellStart"/>
      <w:r w:rsidRPr="00CF6CA0">
        <w:rPr>
          <w:rFonts w:ascii="Consolas" w:eastAsia="Times New Roman" w:hAnsi="Consolas" w:cs="Courier New"/>
          <w:kern w:val="0"/>
          <w:sz w:val="21"/>
          <w:szCs w:val="21"/>
          <w14:ligatures w14:val="none"/>
        </w:rPr>
        <w:t>powershell</w:t>
      </w:r>
      <w:proofErr w:type="spellEnd"/>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NoProfile</w:t>
      </w:r>
      <w:proofErr w:type="spellEnd"/>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ExecutionPolicy</w:t>
      </w:r>
      <w:proofErr w:type="spellEnd"/>
      <w:r w:rsidRPr="00CF6CA0">
        <w:rPr>
          <w:rFonts w:ascii="Consolas" w:eastAsia="Times New Roman" w:hAnsi="Consolas" w:cs="Courier New"/>
          <w:kern w:val="0"/>
          <w:sz w:val="21"/>
          <w:szCs w:val="21"/>
          <w14:ligatures w14:val="none"/>
        </w:rPr>
        <w:t xml:space="preserve"> Bypass -File .\tools\build-profiles.ps1</w:t>
      </w:r>
    </w:p>
    <w:p w14:paraId="7FFB319D"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Quick start (with a Lumos Ultra)</w:t>
      </w:r>
    </w:p>
    <w:p w14:paraId="62AB537D"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Do not skip </w:t>
      </w:r>
      <w:hyperlink r:id="rId15" w:history="1">
        <w:r w:rsidRPr="00CF6CA0">
          <w:rPr>
            <w:rFonts w:ascii="Segoe UI" w:eastAsia="Times New Roman" w:hAnsi="Segoe UI" w:cs="Segoe UI"/>
            <w:b/>
            <w:bCs/>
            <w:kern w:val="0"/>
            <w:sz w:val="21"/>
            <w:szCs w:val="21"/>
            <w14:ligatures w14:val="none"/>
          </w:rPr>
          <w:t>SAFETY.md</w:t>
        </w:r>
      </w:hyperlink>
      <w:r w:rsidRPr="00CF6CA0">
        <w:rPr>
          <w:rFonts w:ascii="Segoe UI" w:eastAsia="Times New Roman" w:hAnsi="Segoe UI" w:cs="Segoe UI"/>
          <w:b/>
          <w:bCs/>
          <w:kern w:val="0"/>
          <w:sz w:val="21"/>
          <w:szCs w:val="21"/>
          <w14:ligatures w14:val="none"/>
        </w:rPr>
        <w:t>.</w:t>
      </w:r>
      <w:r w:rsidRPr="00CF6CA0">
        <w:rPr>
          <w:rFonts w:ascii="Segoe UI" w:eastAsia="Times New Roman" w:hAnsi="Segoe UI" w:cs="Segoe UI"/>
          <w:kern w:val="0"/>
          <w:sz w:val="21"/>
          <w:szCs w:val="21"/>
          <w14:ligatures w14:val="none"/>
        </w:rPr>
        <w:t> If the laser lives on a different machine from the one you author on, </w:t>
      </w:r>
      <w:hyperlink r:id="rId16" w:history="1">
        <w:r w:rsidRPr="00CF6CA0">
          <w:rPr>
            <w:rFonts w:ascii="Segoe UI" w:eastAsia="Times New Roman" w:hAnsi="Segoe UI" w:cs="Segoe UI"/>
            <w:kern w:val="0"/>
            <w:sz w:val="21"/>
            <w:szCs w:val="21"/>
            <w14:ligatures w14:val="none"/>
          </w:rPr>
          <w:t>docs/13-test-machine-setup.md</w:t>
        </w:r>
      </w:hyperlink>
      <w:r w:rsidRPr="00CF6CA0">
        <w:rPr>
          <w:rFonts w:ascii="Segoe UI" w:eastAsia="Times New Roman" w:hAnsi="Segoe UI" w:cs="Segoe UI"/>
          <w:kern w:val="0"/>
          <w:sz w:val="21"/>
          <w:szCs w:val="21"/>
          <w14:ligatures w14:val="none"/>
        </w:rPr>
        <w:t> covers getting the repo onto it and checking it is ready. Then work through </w:t>
      </w:r>
      <w:hyperlink r:id="rId17" w:history="1">
        <w:r w:rsidRPr="00CF6CA0">
          <w:rPr>
            <w:rFonts w:ascii="Segoe UI" w:eastAsia="Times New Roman" w:hAnsi="Segoe UI" w:cs="Segoe UI"/>
            <w:kern w:val="0"/>
            <w:sz w:val="21"/>
            <w:szCs w:val="21"/>
            <w14:ligatures w14:val="none"/>
          </w:rPr>
          <w:t>docs/03-bringup-plan.md</w:t>
        </w:r>
      </w:hyperlink>
      <w:r w:rsidRPr="00CF6CA0">
        <w:rPr>
          <w:rFonts w:ascii="Segoe UI" w:eastAsia="Times New Roman" w:hAnsi="Segoe UI" w:cs="Segoe UI"/>
          <w:kern w:val="0"/>
          <w:sz w:val="21"/>
          <w:szCs w:val="21"/>
          <w14:ligatures w14:val="none"/>
        </w:rPr>
        <w:t> in order. Stage 0 and Stage 1 involve no beam at all and are the most valuable thing any owner can contribute right now.</w:t>
      </w:r>
    </w:p>
    <w:p w14:paraId="61AEBB33"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The three highest-value contributions today, in order:</w:t>
      </w:r>
    </w:p>
    <w:p w14:paraId="075076BC" w14:textId="77777777" w:rsidR="00F365CA" w:rsidRPr="00CF6CA0" w:rsidRDefault="00F365CA" w:rsidP="00F365CA">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USB enumeration.</w:t>
      </w:r>
      <w:r w:rsidRPr="00CF6CA0">
        <w:rPr>
          <w:rFonts w:ascii="Segoe UI" w:eastAsia="Times New Roman" w:hAnsi="Segoe UI" w:cs="Segoe UI"/>
          <w:kern w:val="0"/>
          <w:sz w:val="21"/>
          <w:szCs w:val="21"/>
          <w14:ligatures w14:val="none"/>
        </w:rPr>
        <w:t> Plug in the Ultra, run </w:t>
      </w:r>
      <w:r w:rsidRPr="00CF6CA0">
        <w:rPr>
          <w:rFonts w:ascii="Consolas" w:eastAsia="Times New Roman" w:hAnsi="Consolas" w:cs="Courier New"/>
          <w:kern w:val="0"/>
          <w:sz w:val="21"/>
          <w:szCs w:val="21"/>
          <w:shd w:val="clear" w:color="auto" w:fill="262626"/>
          <w14:ligatures w14:val="none"/>
        </w:rPr>
        <w:t>tools/probe-workstation.ps1</w:t>
      </w:r>
      <w:r w:rsidRPr="00CF6CA0">
        <w:rPr>
          <w:rFonts w:ascii="Segoe UI" w:eastAsia="Times New Roman" w:hAnsi="Segoe UI" w:cs="Segoe UI"/>
          <w:kern w:val="0"/>
          <w:sz w:val="21"/>
          <w:szCs w:val="21"/>
          <w14:ligatures w14:val="none"/>
        </w:rPr>
        <w:t>, and open an issue with the output. This settles the architecture question outright.</w:t>
      </w:r>
    </w:p>
    <w:p w14:paraId="34E7D0A8" w14:textId="77777777" w:rsidR="00F365CA" w:rsidRPr="00CF6CA0" w:rsidRDefault="00F365CA" w:rsidP="00F365CA">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The serial banner and </w:t>
      </w:r>
      <w:r w:rsidRPr="00CF6CA0">
        <w:rPr>
          <w:rFonts w:ascii="Consolas" w:eastAsia="Times New Roman" w:hAnsi="Consolas" w:cs="Courier New"/>
          <w:b/>
          <w:bCs/>
          <w:kern w:val="0"/>
          <w:sz w:val="21"/>
          <w:szCs w:val="21"/>
          <w:shd w:val="clear" w:color="auto" w:fill="262626"/>
          <w14:ligatures w14:val="none"/>
        </w:rPr>
        <w:t>$$</w:t>
      </w:r>
      <w:r w:rsidRPr="00CF6CA0">
        <w:rPr>
          <w:rFonts w:ascii="Segoe UI" w:eastAsia="Times New Roman" w:hAnsi="Segoe UI" w:cs="Segoe UI"/>
          <w:b/>
          <w:bCs/>
          <w:kern w:val="0"/>
          <w:sz w:val="21"/>
          <w:szCs w:val="21"/>
          <w14:ligatures w14:val="none"/>
        </w:rPr>
        <w:t> dump.</w:t>
      </w:r>
      <w:r w:rsidRPr="00CF6CA0">
        <w:rPr>
          <w:rFonts w:ascii="Segoe UI" w:eastAsia="Times New Roman" w:hAnsi="Segoe UI" w:cs="Segoe UI"/>
          <w:kern w:val="0"/>
          <w:sz w:val="21"/>
          <w:szCs w:val="21"/>
          <w14:ligatures w14:val="none"/>
        </w:rPr>
        <w:t> Connect at 1,000,000 baud and capture what the machine says on connect. Expect something shaped like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WeCreat</w:t>
      </w:r>
      <w:proofErr w:type="spellEnd"/>
      <w:r w:rsidRPr="00CF6CA0">
        <w:rPr>
          <w:rFonts w:ascii="Consolas" w:eastAsia="Times New Roman" w:hAnsi="Consolas" w:cs="Courier New"/>
          <w:kern w:val="0"/>
          <w:sz w:val="21"/>
          <w:szCs w:val="21"/>
          <w:shd w:val="clear" w:color="auto" w:fill="262626"/>
          <w14:ligatures w14:val="none"/>
        </w:rPr>
        <w:t xml:space="preserve"> Lumos </w:t>
      </w:r>
      <w:proofErr w:type="gramStart"/>
      <w:r w:rsidRPr="00CF6CA0">
        <w:rPr>
          <w:rFonts w:ascii="Consolas" w:eastAsia="Times New Roman" w:hAnsi="Consolas" w:cs="Courier New"/>
          <w:kern w:val="0"/>
          <w:sz w:val="21"/>
          <w:szCs w:val="21"/>
          <w:shd w:val="clear" w:color="auto" w:fill="262626"/>
          <w14:ligatures w14:val="none"/>
        </w:rPr>
        <w:t>Ultra :</w:t>
      </w:r>
      <w:proofErr w:type="spellStart"/>
      <w:r w:rsidRPr="00CF6CA0">
        <w:rPr>
          <w:rFonts w:ascii="Consolas" w:eastAsia="Times New Roman" w:hAnsi="Consolas" w:cs="Courier New"/>
          <w:kern w:val="0"/>
          <w:sz w:val="21"/>
          <w:szCs w:val="21"/>
          <w:shd w:val="clear" w:color="auto" w:fill="262626"/>
          <w14:ligatures w14:val="none"/>
        </w:rPr>
        <w:t>ver</w:t>
      </w:r>
      <w:proofErr w:type="spellEnd"/>
      <w:proofErr w:type="gramEnd"/>
      <w:r w:rsidRPr="00CF6CA0">
        <w:rPr>
          <w:rFonts w:ascii="Consolas" w:eastAsia="Times New Roman" w:hAnsi="Consolas" w:cs="Courier New"/>
          <w:kern w:val="0"/>
          <w:sz w:val="21"/>
          <w:szCs w:val="21"/>
          <w:shd w:val="clear" w:color="auto" w:fill="262626"/>
          <w14:ligatures w14:val="none"/>
        </w:rPr>
        <w:t xml:space="preserve"> ######]</w:t>
      </w:r>
      <w:r w:rsidRPr="00CF6CA0">
        <w:rPr>
          <w:rFonts w:ascii="Segoe UI" w:eastAsia="Times New Roman" w:hAnsi="Segoe UI" w:cs="Segoe UI"/>
          <w:kern w:val="0"/>
          <w:sz w:val="21"/>
          <w:szCs w:val="21"/>
          <w14:ligatures w14:val="none"/>
        </w:rPr>
        <w:t>.</w:t>
      </w:r>
    </w:p>
    <w:p w14:paraId="3C3C8603" w14:textId="77777777" w:rsidR="00F365CA" w:rsidRPr="00CF6CA0" w:rsidRDefault="00F365CA" w:rsidP="00F365CA">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lastRenderedPageBreak/>
        <w:t xml:space="preserve">A </w:t>
      </w:r>
      <w:proofErr w:type="spellStart"/>
      <w:r w:rsidRPr="00CF6CA0">
        <w:rPr>
          <w:rFonts w:ascii="Segoe UI" w:eastAsia="Times New Roman" w:hAnsi="Segoe UI" w:cs="Segoe UI"/>
          <w:b/>
          <w:bCs/>
          <w:kern w:val="0"/>
          <w:sz w:val="21"/>
          <w:szCs w:val="21"/>
          <w14:ligatures w14:val="none"/>
        </w:rPr>
        <w:t>MakeIt</w:t>
      </w:r>
      <w:proofErr w:type="spellEnd"/>
      <w:r w:rsidRPr="00CF6CA0">
        <w:rPr>
          <w:rFonts w:ascii="Segoe UI" w:eastAsia="Times New Roman" w:hAnsi="Segoe UI" w:cs="Segoe UI"/>
          <w:b/>
          <w:bCs/>
          <w:kern w:val="0"/>
          <w:sz w:val="21"/>
          <w:szCs w:val="21"/>
          <w14:ligatures w14:val="none"/>
        </w:rPr>
        <w:t xml:space="preserve"> job capture.</w:t>
      </w:r>
      <w:r w:rsidRPr="00CF6CA0">
        <w:rPr>
          <w:rFonts w:ascii="Segoe UI" w:eastAsia="Times New Roman" w:hAnsi="Segoe UI" w:cs="Segoe UI"/>
          <w:kern w:val="0"/>
          <w:sz w:val="21"/>
          <w:szCs w:val="21"/>
          <w14:ligatures w14:val="none"/>
        </w:rPr>
        <w:t> Run the same tiny job twice, changing exactly one thing (UV vs MOPA; two pulse widths; two focus heights), and capture the G-code. This is how the Ultra's M-code table gets written.</w:t>
      </w:r>
    </w:p>
    <w:p w14:paraId="78EDF7C7"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Templates for all three live in </w:t>
      </w:r>
      <w:hyperlink r:id="rId18" w:history="1">
        <w:r w:rsidRPr="00CF6CA0">
          <w:rPr>
            <w:rFonts w:ascii="Consolas" w:eastAsia="Times New Roman" w:hAnsi="Consolas" w:cs="Courier New"/>
            <w:kern w:val="0"/>
            <w:sz w:val="21"/>
            <w:szCs w:val="21"/>
            <w:shd w:val="clear" w:color="auto" w:fill="262626"/>
            <w14:ligatures w14:val="none"/>
          </w:rPr>
          <w:t>captures/templates/</w:t>
        </w:r>
      </w:hyperlink>
      <w:r w:rsidRPr="00CF6CA0">
        <w:rPr>
          <w:rFonts w:ascii="Segoe UI" w:eastAsia="Times New Roman" w:hAnsi="Segoe UI" w:cs="Segoe UI"/>
          <w:kern w:val="0"/>
          <w:sz w:val="21"/>
          <w:szCs w:val="21"/>
          <w14:ligatures w14:val="none"/>
        </w:rPr>
        <w:t>.</w:t>
      </w:r>
    </w:p>
    <w:p w14:paraId="5C479390"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How to help</w:t>
      </w:r>
    </w:p>
    <w:p w14:paraId="40F4E855"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See </w:t>
      </w:r>
      <w:hyperlink r:id="rId19" w:history="1">
        <w:r w:rsidRPr="00CF6CA0">
          <w:rPr>
            <w:rFonts w:ascii="Segoe UI" w:eastAsia="Times New Roman" w:hAnsi="Segoe UI" w:cs="Segoe UI"/>
            <w:kern w:val="0"/>
            <w:sz w:val="21"/>
            <w:szCs w:val="21"/>
            <w14:ligatures w14:val="none"/>
          </w:rPr>
          <w:t>CONTRIBUTING.md</w:t>
        </w:r>
      </w:hyperlink>
      <w:r w:rsidRPr="00CF6CA0">
        <w:rPr>
          <w:rFonts w:ascii="Segoe UI" w:eastAsia="Times New Roman" w:hAnsi="Segoe UI" w:cs="Segoe UI"/>
          <w:kern w:val="0"/>
          <w:sz w:val="21"/>
          <w:szCs w:val="21"/>
          <w14:ligatures w14:val="none"/>
        </w:rPr>
        <w:t>. Short version: we grade every claim, we never guess in the documentation, and we never ask anyone to send an unknown M-code to a 100 W fiber laser to find out what it does. Issues are structured by kind — feature status, M-code discovery, profile bug, calibration data.</w:t>
      </w:r>
    </w:p>
    <w:p w14:paraId="0E81E9BC"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You do not need to own an Ultra to help. Reviewing the docs, improving the tooling, testing the profile generator, and chasing down sources are all useful.</w:t>
      </w:r>
    </w:p>
    <w:p w14:paraId="28F09782"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Scope and honesty</w:t>
      </w:r>
    </w:p>
    <w:p w14:paraId="30F11145"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This project can produce a </w:t>
      </w:r>
      <w:proofErr w:type="spellStart"/>
      <w:r w:rsidRPr="00CF6CA0">
        <w:rPr>
          <w:rFonts w:ascii="Segoe UI" w:eastAsia="Times New Roman" w:hAnsi="Segoe UI" w:cs="Segoe UI"/>
          <w:b/>
          <w:bCs/>
          <w:kern w:val="0"/>
          <w:sz w:val="21"/>
          <w:szCs w:val="21"/>
          <w14:ligatures w14:val="none"/>
        </w:rPr>
        <w:t>LightBurn</w:t>
      </w:r>
      <w:proofErr w:type="spellEnd"/>
      <w:r w:rsidRPr="00CF6CA0">
        <w:rPr>
          <w:rFonts w:ascii="Segoe UI" w:eastAsia="Times New Roman" w:hAnsi="Segoe UI" w:cs="Segoe UI"/>
          <w:b/>
          <w:bCs/>
          <w:kern w:val="0"/>
          <w:sz w:val="21"/>
          <w:szCs w:val="21"/>
          <w14:ligatures w14:val="none"/>
        </w:rPr>
        <w:t xml:space="preserve"> configuration</w:t>
      </w:r>
      <w:r w:rsidRPr="00CF6CA0">
        <w:rPr>
          <w:rFonts w:ascii="Segoe UI" w:eastAsia="Times New Roman" w:hAnsi="Segoe UI" w:cs="Segoe UI"/>
          <w:kern w:val="0"/>
          <w:sz w:val="21"/>
          <w:szCs w:val="21"/>
          <w14:ligatures w14:val="none"/>
        </w:rPr>
        <w:t xml:space="preserve">. It cannot invent controller capabilities that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has not exposed. Where a feature turns out to be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-only, we will say so plainly and document </w:t>
      </w:r>
      <w:r w:rsidRPr="00CF6CA0">
        <w:rPr>
          <w:rFonts w:ascii="Segoe UI" w:eastAsia="Times New Roman" w:hAnsi="Segoe UI" w:cs="Segoe UI"/>
          <w:i/>
          <w:iCs/>
          <w:kern w:val="0"/>
          <w:sz w:val="21"/>
          <w:szCs w:val="21"/>
          <w14:ligatures w14:val="none"/>
        </w:rPr>
        <w:t>why</w:t>
      </w:r>
      <w:r w:rsidRPr="00CF6CA0">
        <w:rPr>
          <w:rFonts w:ascii="Segoe UI" w:eastAsia="Times New Roman" w:hAnsi="Segoe UI" w:cs="Segoe UI"/>
          <w:kern w:val="0"/>
          <w:sz w:val="21"/>
          <w:szCs w:val="21"/>
          <w14:ligatures w14:val="none"/>
        </w:rPr>
        <w:t>, rather than shipping a profile that pretends otherwise.</w:t>
      </w:r>
    </w:p>
    <w:p w14:paraId="2B306301"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Legal</w:t>
      </w:r>
    </w:p>
    <w:p w14:paraId="7A52D628"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Repository content is MIT licensed — see </w:t>
      </w:r>
      <w:hyperlink r:id="rId20" w:history="1">
        <w:r w:rsidRPr="00CF6CA0">
          <w:rPr>
            <w:rFonts w:ascii="Segoe UI" w:eastAsia="Times New Roman" w:hAnsi="Segoe UI" w:cs="Segoe UI"/>
            <w:kern w:val="0"/>
            <w:sz w:val="21"/>
            <w:szCs w:val="21"/>
            <w14:ligatures w14:val="none"/>
          </w:rPr>
          <w:t>LICENSE</w:t>
        </w:r>
      </w:hyperlink>
      <w:r w:rsidRPr="00CF6CA0">
        <w:rPr>
          <w:rFonts w:ascii="Segoe UI" w:eastAsia="Times New Roman" w:hAnsi="Segoe UI" w:cs="Segoe UI"/>
          <w:kern w:val="0"/>
          <w:sz w:val="21"/>
          <w:szCs w:val="21"/>
          <w14:ligatures w14:val="none"/>
        </w:rPr>
        <w:t>.</w:t>
      </w:r>
    </w:p>
    <w:p w14:paraId="56EEB098"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w:t>
      </w:r>
      <w:proofErr w:type="gramStart"/>
      <w:r w:rsidRPr="00CF6CA0">
        <w:rPr>
          <w:rFonts w:ascii="Segoe UI" w:eastAsia="Times New Roman" w:hAnsi="Segoe UI" w:cs="Segoe UI"/>
          <w:kern w:val="0"/>
          <w:sz w:val="21"/>
          <w:szCs w:val="21"/>
          <w14:ligatures w14:val="none"/>
        </w:rPr>
        <w:t>own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lbdev</w:t>
      </w:r>
      <w:proofErr w:type="spellEnd"/>
      <w:proofErr w:type="gramEnd"/>
      <w:r w:rsidRPr="00CF6CA0">
        <w:rPr>
          <w:rFonts w:ascii="Segoe UI" w:eastAsia="Times New Roman" w:hAnsi="Segoe UI" w:cs="Segoe UI"/>
          <w:kern w:val="0"/>
          <w:sz w:val="21"/>
          <w:szCs w:val="21"/>
          <w14:ligatures w14:val="none"/>
        </w:rPr>
        <w:t> files, firmware, and application code are </w:t>
      </w:r>
      <w:r w:rsidRPr="00CF6CA0">
        <w:rPr>
          <w:rFonts w:ascii="Segoe UI" w:eastAsia="Times New Roman" w:hAnsi="Segoe UI" w:cs="Segoe UI"/>
          <w:b/>
          <w:bCs/>
          <w:kern w:val="0"/>
          <w:sz w:val="21"/>
          <w:szCs w:val="21"/>
          <w14:ligatures w14:val="none"/>
        </w:rPr>
        <w:t>not redistributed here</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tools/fetch-vendor-lbdev.ps1</w:t>
      </w:r>
      <w:r w:rsidRPr="00CF6CA0">
        <w:rPr>
          <w:rFonts w:ascii="Segoe UI" w:eastAsia="Times New Roman" w:hAnsi="Segoe UI" w:cs="Segoe UI"/>
          <w:kern w:val="0"/>
          <w:sz w:val="21"/>
          <w:szCs w:val="21"/>
          <w14:ligatures w14:val="none"/>
        </w:rPr>
        <w:t xml:space="preserve"> downloads them from </w:t>
      </w: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public CDN to your own machine for comparison, and </w:t>
      </w:r>
      <w:r w:rsidRPr="00CF6CA0">
        <w:rPr>
          <w:rFonts w:ascii="Consolas" w:eastAsia="Times New Roman" w:hAnsi="Consolas" w:cs="Courier New"/>
          <w:kern w:val="0"/>
          <w:sz w:val="21"/>
          <w:szCs w:val="21"/>
          <w:shd w:val="clear" w:color="auto" w:fill="262626"/>
          <w14:ligatures w14:val="none"/>
        </w:rPr>
        <w:t>reference/</w:t>
      </w:r>
      <w:r w:rsidRPr="00CF6CA0">
        <w:rPr>
          <w:rFonts w:ascii="Segoe UI" w:eastAsia="Times New Roman" w:hAnsi="Segoe UI" w:cs="Segoe UI"/>
          <w:kern w:val="0"/>
          <w:sz w:val="21"/>
          <w:szCs w:val="21"/>
          <w14:ligatures w14:val="none"/>
        </w:rPr>
        <w:t xml:space="preserve"> is </w:t>
      </w:r>
      <w:proofErr w:type="spellStart"/>
      <w:r w:rsidRPr="00CF6CA0">
        <w:rPr>
          <w:rFonts w:ascii="Segoe UI" w:eastAsia="Times New Roman" w:hAnsi="Segoe UI" w:cs="Segoe UI"/>
          <w:kern w:val="0"/>
          <w:sz w:val="21"/>
          <w:szCs w:val="21"/>
          <w14:ligatures w14:val="none"/>
        </w:rPr>
        <w:t>gitignored</w:t>
      </w:r>
      <w:proofErr w:type="spellEnd"/>
      <w:r w:rsidRPr="00CF6CA0">
        <w:rPr>
          <w:rFonts w:ascii="Segoe UI" w:eastAsia="Times New Roman" w:hAnsi="Segoe UI" w:cs="Segoe UI"/>
          <w:kern w:val="0"/>
          <w:sz w:val="21"/>
          <w:szCs w:val="21"/>
          <w14:ligatures w14:val="none"/>
        </w:rPr>
        <w:t xml:space="preserve">. Where this project inspects a locally installed copy of </w:t>
      </w:r>
      <w:proofErr w:type="spellStart"/>
      <w:proofErr w:type="gram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w:t>
      </w:r>
      <w:proofErr w:type="gramEnd"/>
      <w:r w:rsidRPr="00CF6CA0">
        <w:rPr>
          <w:rFonts w:ascii="Segoe UI" w:eastAsia="Times New Roman" w:hAnsi="Segoe UI" w:cs="Segoe UI"/>
          <w:kern w:val="0"/>
          <w:sz w:val="21"/>
          <w:szCs w:val="21"/>
          <w14:ligatures w14:val="none"/>
        </w:rPr>
        <w:t xml:space="preserve"> it does so to determine the interface the operator's own hardware expects — an interoperability purpose — and publishes only the resulting factual findings, never </w:t>
      </w: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code.</w:t>
      </w:r>
    </w:p>
    <w:p w14:paraId="1DF99EFF"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This project is not affiliated with, endorsed by, or supported by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or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Software.</w:t>
      </w:r>
    </w:p>
    <w:p w14:paraId="4F6E072A" w14:textId="77777777" w:rsidR="00F365CA" w:rsidRPr="00CF6CA0" w:rsidRDefault="00F365CA" w:rsidP="00F365CA">
      <w:pPr>
        <w:spacing w:after="240" w:line="240" w:lineRule="auto"/>
        <w:outlineLvl w:val="0"/>
        <w:rPr>
          <w:rFonts w:ascii="Segoe UI" w:eastAsia="Times New Roman" w:hAnsi="Segoe UI" w:cs="Segoe UI"/>
          <w:b/>
          <w:bCs/>
          <w:kern w:val="36"/>
          <w:sz w:val="48"/>
          <w:szCs w:val="48"/>
          <w14:ligatures w14:val="none"/>
        </w:rPr>
      </w:pPr>
      <w:r w:rsidRPr="00CF6CA0">
        <w:rPr>
          <w:rFonts w:ascii="Segoe UI" w:eastAsia="Times New Roman" w:hAnsi="Segoe UI" w:cs="Segoe UI"/>
          <w:b/>
          <w:bCs/>
          <w:kern w:val="36"/>
          <w:sz w:val="48"/>
          <w:szCs w:val="48"/>
          <w14:ligatures w14:val="none"/>
        </w:rPr>
        <w:t xml:space="preserve">01 — Architecture: what the Lumos Ultra actually is, from </w:t>
      </w:r>
      <w:proofErr w:type="spellStart"/>
      <w:r w:rsidRPr="00CF6CA0">
        <w:rPr>
          <w:rFonts w:ascii="Segoe UI" w:eastAsia="Times New Roman" w:hAnsi="Segoe UI" w:cs="Segoe UI"/>
          <w:b/>
          <w:bCs/>
          <w:kern w:val="36"/>
          <w:sz w:val="48"/>
          <w:szCs w:val="48"/>
          <w14:ligatures w14:val="none"/>
        </w:rPr>
        <w:t>LightBurn's</w:t>
      </w:r>
      <w:proofErr w:type="spellEnd"/>
      <w:r w:rsidRPr="00CF6CA0">
        <w:rPr>
          <w:rFonts w:ascii="Segoe UI" w:eastAsia="Times New Roman" w:hAnsi="Segoe UI" w:cs="Segoe UI"/>
          <w:b/>
          <w:bCs/>
          <w:kern w:val="36"/>
          <w:sz w:val="48"/>
          <w:szCs w:val="48"/>
          <w14:ligatures w14:val="none"/>
        </w:rPr>
        <w:t xml:space="preserve"> point of view</w:t>
      </w:r>
    </w:p>
    <w:p w14:paraId="4B15A66E"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Evidence grades used throughout this repository</w:t>
      </w:r>
    </w:p>
    <w:tbl>
      <w:tblPr>
        <w:tblW w:w="0" w:type="auto"/>
        <w:tblCellMar>
          <w:top w:w="15" w:type="dxa"/>
          <w:left w:w="15" w:type="dxa"/>
          <w:bottom w:w="15" w:type="dxa"/>
          <w:right w:w="15" w:type="dxa"/>
        </w:tblCellMar>
        <w:tblLook w:val="04A0" w:firstRow="1" w:lastRow="0" w:firstColumn="1" w:lastColumn="0" w:noHBand="0" w:noVBand="1"/>
      </w:tblPr>
      <w:tblGrid>
        <w:gridCol w:w="2318"/>
        <w:gridCol w:w="7042"/>
      </w:tblGrid>
      <w:tr w:rsidR="00F365CA" w:rsidRPr="00CF6CA0" w14:paraId="6653C9EE" w14:textId="77777777">
        <w:trPr>
          <w:tblHeader/>
        </w:trPr>
        <w:tc>
          <w:tcPr>
            <w:tcW w:w="0" w:type="auto"/>
            <w:tcMar>
              <w:top w:w="75" w:type="dxa"/>
              <w:left w:w="150" w:type="dxa"/>
              <w:bottom w:w="75" w:type="dxa"/>
              <w:right w:w="150" w:type="dxa"/>
            </w:tcMar>
            <w:vAlign w:val="center"/>
            <w:hideMark/>
          </w:tcPr>
          <w:p w14:paraId="189EB171"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lastRenderedPageBreak/>
              <w:t>Grade</w:t>
            </w:r>
          </w:p>
        </w:tc>
        <w:tc>
          <w:tcPr>
            <w:tcW w:w="0" w:type="auto"/>
            <w:tcMar>
              <w:top w:w="75" w:type="dxa"/>
              <w:left w:w="150" w:type="dxa"/>
              <w:bottom w:w="75" w:type="dxa"/>
              <w:right w:w="150" w:type="dxa"/>
            </w:tcMar>
            <w:vAlign w:val="center"/>
            <w:hideMark/>
          </w:tcPr>
          <w:p w14:paraId="1B09E99C"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Meaning</w:t>
            </w:r>
          </w:p>
        </w:tc>
      </w:tr>
      <w:tr w:rsidR="00F365CA" w:rsidRPr="00CF6CA0" w14:paraId="038DB6C4" w14:textId="77777777">
        <w:tc>
          <w:tcPr>
            <w:tcW w:w="0" w:type="auto"/>
            <w:tcMar>
              <w:top w:w="75" w:type="dxa"/>
              <w:left w:w="150" w:type="dxa"/>
              <w:bottom w:w="75" w:type="dxa"/>
              <w:right w:w="150" w:type="dxa"/>
            </w:tcMar>
            <w:vAlign w:val="center"/>
            <w:hideMark/>
          </w:tcPr>
          <w:p w14:paraId="37769B8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CONFIRMED-vendor</w:t>
            </w:r>
          </w:p>
        </w:tc>
        <w:tc>
          <w:tcPr>
            <w:tcW w:w="0" w:type="auto"/>
            <w:tcMar>
              <w:top w:w="75" w:type="dxa"/>
              <w:left w:w="150" w:type="dxa"/>
              <w:bottom w:w="75" w:type="dxa"/>
              <w:right w:w="150" w:type="dxa"/>
            </w:tcMar>
            <w:vAlign w:val="center"/>
            <w:hideMark/>
          </w:tcPr>
          <w:p w14:paraId="5C38A13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Stated or demonstrated by </w:t>
            </w: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own artifacts — a shipped file, a support article, the application bundle</w:t>
            </w:r>
          </w:p>
        </w:tc>
      </w:tr>
      <w:tr w:rsidR="00F365CA" w:rsidRPr="00CF6CA0" w14:paraId="5B551FB4" w14:textId="77777777">
        <w:tc>
          <w:tcPr>
            <w:tcW w:w="0" w:type="auto"/>
            <w:tcMar>
              <w:top w:w="75" w:type="dxa"/>
              <w:left w:w="150" w:type="dxa"/>
              <w:bottom w:w="75" w:type="dxa"/>
              <w:right w:w="150" w:type="dxa"/>
            </w:tcMar>
            <w:vAlign w:val="center"/>
            <w:hideMark/>
          </w:tcPr>
          <w:p w14:paraId="6EA9336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CONFIRMED-community</w:t>
            </w:r>
          </w:p>
        </w:tc>
        <w:tc>
          <w:tcPr>
            <w:tcW w:w="0" w:type="auto"/>
            <w:tcMar>
              <w:top w:w="75" w:type="dxa"/>
              <w:left w:w="150" w:type="dxa"/>
              <w:bottom w:w="75" w:type="dxa"/>
              <w:right w:w="150" w:type="dxa"/>
            </w:tcMar>
            <w:vAlign w:val="center"/>
            <w:hideMark/>
          </w:tcPr>
          <w:p w14:paraId="6C24D03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An owner or reviewer reports the observed </w:t>
            </w:r>
            <w:proofErr w:type="spellStart"/>
            <w:r w:rsidRPr="00CF6CA0">
              <w:rPr>
                <w:rFonts w:ascii="Segoe UI" w:eastAsia="Times New Roman" w:hAnsi="Segoe UI" w:cs="Segoe UI"/>
                <w:kern w:val="0"/>
                <w:sz w:val="21"/>
                <w:szCs w:val="21"/>
                <w14:ligatures w14:val="none"/>
              </w:rPr>
              <w:t>behaviour</w:t>
            </w:r>
            <w:proofErr w:type="spellEnd"/>
            <w:r w:rsidRPr="00CF6CA0">
              <w:rPr>
                <w:rFonts w:ascii="Segoe UI" w:eastAsia="Times New Roman" w:hAnsi="Segoe UI" w:cs="Segoe UI"/>
                <w:kern w:val="0"/>
                <w:sz w:val="21"/>
                <w:szCs w:val="21"/>
                <w14:ligatures w14:val="none"/>
              </w:rPr>
              <w:t xml:space="preserve"> from testing</w:t>
            </w:r>
          </w:p>
        </w:tc>
      </w:tr>
      <w:tr w:rsidR="00F365CA" w:rsidRPr="00CF6CA0" w14:paraId="7742412A" w14:textId="77777777">
        <w:tc>
          <w:tcPr>
            <w:tcW w:w="0" w:type="auto"/>
            <w:tcMar>
              <w:top w:w="75" w:type="dxa"/>
              <w:left w:w="150" w:type="dxa"/>
              <w:bottom w:w="75" w:type="dxa"/>
              <w:right w:w="150" w:type="dxa"/>
            </w:tcMar>
            <w:vAlign w:val="center"/>
            <w:hideMark/>
          </w:tcPr>
          <w:p w14:paraId="6BAE261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INFERRED</w:t>
            </w:r>
          </w:p>
        </w:tc>
        <w:tc>
          <w:tcPr>
            <w:tcW w:w="0" w:type="auto"/>
            <w:tcMar>
              <w:top w:w="75" w:type="dxa"/>
              <w:left w:w="150" w:type="dxa"/>
              <w:bottom w:w="75" w:type="dxa"/>
              <w:right w:w="150" w:type="dxa"/>
            </w:tcMar>
            <w:vAlign w:val="center"/>
            <w:hideMark/>
          </w:tcPr>
          <w:p w14:paraId="12F90BB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Deduced from adjacent confirmed facts. Plausible, not proven</w:t>
            </w:r>
          </w:p>
        </w:tc>
      </w:tr>
      <w:tr w:rsidR="00F365CA" w:rsidRPr="00CF6CA0" w14:paraId="7841A5EF" w14:textId="77777777">
        <w:tc>
          <w:tcPr>
            <w:tcW w:w="0" w:type="auto"/>
            <w:tcMar>
              <w:top w:w="75" w:type="dxa"/>
              <w:left w:w="150" w:type="dxa"/>
              <w:bottom w:w="75" w:type="dxa"/>
              <w:right w:w="150" w:type="dxa"/>
            </w:tcMar>
            <w:vAlign w:val="center"/>
            <w:hideMark/>
          </w:tcPr>
          <w:p w14:paraId="43CAED7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UNKNOWN</w:t>
            </w:r>
          </w:p>
        </w:tc>
        <w:tc>
          <w:tcPr>
            <w:tcW w:w="0" w:type="auto"/>
            <w:tcMar>
              <w:top w:w="75" w:type="dxa"/>
              <w:left w:w="150" w:type="dxa"/>
              <w:bottom w:w="75" w:type="dxa"/>
              <w:right w:w="150" w:type="dxa"/>
            </w:tcMar>
            <w:vAlign w:val="center"/>
            <w:hideMark/>
          </w:tcPr>
          <w:p w14:paraId="5B05600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Present in vendor output, or required by the project, with no established meaning</w:t>
            </w:r>
          </w:p>
        </w:tc>
      </w:tr>
    </w:tbl>
    <w:p w14:paraId="0987C746" w14:textId="77777777" w:rsidR="00F365CA" w:rsidRPr="00CF6CA0" w:rsidRDefault="001D6DCD" w:rsidP="00F365CA">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kern w:val="0"/>
          <w14:ligatures w14:val="none"/>
        </w:rPr>
        <w:pict w14:anchorId="04CD34C4">
          <v:rect id="_x0000_i1026" style="width:0;height:.75pt" o:hralign="center" o:hrstd="t" o:hr="t" fillcolor="#a0a0a0" stroked="f"/>
        </w:pict>
      </w:r>
    </w:p>
    <w:p w14:paraId="38F48F3D"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1. The headline</w:t>
      </w:r>
    </w:p>
    <w:p w14:paraId="1927E397"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talks to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machines as </w:t>
      </w:r>
      <w:r w:rsidRPr="00CF6CA0">
        <w:rPr>
          <w:rFonts w:ascii="Segoe UI" w:eastAsia="Times New Roman" w:hAnsi="Segoe UI" w:cs="Segoe UI"/>
          <w:b/>
          <w:bCs/>
          <w:kern w:val="0"/>
          <w:sz w:val="21"/>
          <w:szCs w:val="21"/>
          <w14:ligatures w14:val="none"/>
        </w:rPr>
        <w:t>GRBL-</w:t>
      </w:r>
      <w:proofErr w:type="spellStart"/>
      <w:r w:rsidRPr="00CF6CA0">
        <w:rPr>
          <w:rFonts w:ascii="Segoe UI" w:eastAsia="Times New Roman" w:hAnsi="Segoe UI" w:cs="Segoe UI"/>
          <w:b/>
          <w:bCs/>
          <w:kern w:val="0"/>
          <w:sz w:val="21"/>
          <w:szCs w:val="21"/>
          <w14:ligatures w14:val="none"/>
        </w:rPr>
        <w:t>flavoured</w:t>
      </w:r>
      <w:proofErr w:type="spellEnd"/>
      <w:r w:rsidRPr="00CF6CA0">
        <w:rPr>
          <w:rFonts w:ascii="Segoe UI" w:eastAsia="Times New Roman" w:hAnsi="Segoe UI" w:cs="Segoe UI"/>
          <w:b/>
          <w:bCs/>
          <w:kern w:val="0"/>
          <w:sz w:val="21"/>
          <w:szCs w:val="21"/>
          <w14:ligatures w14:val="none"/>
        </w:rPr>
        <w:t xml:space="preserve"> G-code over a serial port</w:t>
      </w:r>
      <w:r w:rsidRPr="00CF6CA0">
        <w:rPr>
          <w:rFonts w:ascii="Segoe UI" w:eastAsia="Times New Roman" w:hAnsi="Segoe UI" w:cs="Segoe UI"/>
          <w:kern w:val="0"/>
          <w:sz w:val="21"/>
          <w:szCs w:val="21"/>
          <w14:ligatures w14:val="none"/>
        </w:rPr>
        <w:t>. Not as a galvo controller.</w:t>
      </w:r>
    </w:p>
    <w:p w14:paraId="2A52D5D3"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This is not a guess. </w:t>
      </w: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own </w:t>
      </w:r>
      <w:r w:rsidRPr="00CF6CA0">
        <w:rPr>
          <w:rFonts w:ascii="Consolas" w:eastAsia="Times New Roman" w:hAnsi="Consolas" w:cs="Courier New"/>
          <w:kern w:val="0"/>
          <w:sz w:val="21"/>
          <w:szCs w:val="21"/>
          <w:shd w:val="clear" w:color="auto" w:fill="262626"/>
          <w14:ligatures w14:val="none"/>
        </w:rPr>
        <w:t>WeCreat-Lumos-v1.</w:t>
      </w:r>
      <w:proofErr w:type="gramStart"/>
      <w:r w:rsidRPr="00CF6CA0">
        <w:rPr>
          <w:rFonts w:ascii="Consolas" w:eastAsia="Times New Roman" w:hAnsi="Consolas" w:cs="Courier New"/>
          <w:kern w:val="0"/>
          <w:sz w:val="21"/>
          <w:szCs w:val="21"/>
          <w:shd w:val="clear" w:color="auto" w:fill="262626"/>
          <w14:ligatures w14:val="none"/>
        </w:rPr>
        <w:t>5.lbdev</w:t>
      </w:r>
      <w:proofErr w:type="gramEnd"/>
      <w:r w:rsidRPr="00CF6CA0">
        <w:rPr>
          <w:rFonts w:ascii="Segoe UI" w:eastAsia="Times New Roman" w:hAnsi="Segoe UI" w:cs="Segoe UI"/>
          <w:kern w:val="0"/>
          <w:sz w:val="21"/>
          <w:szCs w:val="21"/>
          <w14:ligatures w14:val="none"/>
        </w:rPr>
        <w:t> — the profile for the Ultra's closest sibling, which is </w:t>
      </w:r>
      <w:r w:rsidRPr="00CF6CA0">
        <w:rPr>
          <w:rFonts w:ascii="Segoe UI" w:eastAsia="Times New Roman" w:hAnsi="Segoe UI" w:cs="Segoe UI"/>
          <w:i/>
          <w:iCs/>
          <w:kern w:val="0"/>
          <w:sz w:val="21"/>
          <w:szCs w:val="21"/>
          <w14:ligatures w14:val="none"/>
        </w:rPr>
        <w:t>also</w:t>
      </w:r>
      <w:r w:rsidRPr="00CF6CA0">
        <w:rPr>
          <w:rFonts w:ascii="Segoe UI" w:eastAsia="Times New Roman" w:hAnsi="Segoe UI" w:cs="Segoe UI"/>
          <w:kern w:val="0"/>
          <w:sz w:val="21"/>
          <w:szCs w:val="21"/>
          <w14:ligatures w14:val="none"/>
        </w:rPr>
        <w:t> a galvo-optics machine — contains:</w:t>
      </w:r>
    </w:p>
    <w:p w14:paraId="46E1BB72"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"Name": "GRBL",</w:t>
      </w:r>
    </w:p>
    <w:p w14:paraId="5CE0DC4E"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"Type": "Serial",</w:t>
      </w:r>
    </w:p>
    <w:p w14:paraId="397078A6"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"Width": 116,</w:t>
      </w:r>
    </w:p>
    <w:p w14:paraId="2AD149C1"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"Height": 116,</w:t>
      </w:r>
    </w:p>
    <w:p w14:paraId="3A073599"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w:t>
      </w:r>
      <w:proofErr w:type="spellStart"/>
      <w:r w:rsidRPr="00CF6CA0">
        <w:rPr>
          <w:rFonts w:ascii="Consolas" w:eastAsia="Times New Roman" w:hAnsi="Consolas" w:cs="Courier New"/>
          <w:kern w:val="0"/>
          <w:sz w:val="21"/>
          <w:szCs w:val="21"/>
          <w14:ligatures w14:val="none"/>
        </w:rPr>
        <w:t>MirrorY</w:t>
      </w:r>
      <w:proofErr w:type="spellEnd"/>
      <w:r w:rsidRPr="00CF6CA0">
        <w:rPr>
          <w:rFonts w:ascii="Consolas" w:eastAsia="Times New Roman" w:hAnsi="Consolas" w:cs="Courier New"/>
          <w:kern w:val="0"/>
          <w:sz w:val="21"/>
          <w:szCs w:val="21"/>
          <w14:ligatures w14:val="none"/>
        </w:rPr>
        <w:t>": true,</w:t>
      </w:r>
    </w:p>
    <w:p w14:paraId="41A0092C"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"Settings": {</w:t>
      </w:r>
    </w:p>
    <w:p w14:paraId="338CA79D"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BaudRate</w:t>
      </w:r>
      <w:proofErr w:type="spellEnd"/>
      <w:r w:rsidRPr="00CF6CA0">
        <w:rPr>
          <w:rFonts w:ascii="Consolas" w:eastAsia="Times New Roman" w:hAnsi="Consolas" w:cs="Courier New"/>
          <w:kern w:val="0"/>
          <w:sz w:val="21"/>
          <w:szCs w:val="21"/>
          <w14:ligatures w14:val="none"/>
        </w:rPr>
        <w:t>": 1000000,</w:t>
      </w:r>
    </w:p>
    <w:p w14:paraId="36070894"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S_Scale</w:t>
      </w:r>
      <w:proofErr w:type="spellEnd"/>
      <w:r w:rsidRPr="00CF6CA0">
        <w:rPr>
          <w:rFonts w:ascii="Consolas" w:eastAsia="Times New Roman" w:hAnsi="Consolas" w:cs="Courier New"/>
          <w:kern w:val="0"/>
          <w:sz w:val="21"/>
          <w:szCs w:val="21"/>
          <w14:ligatures w14:val="none"/>
        </w:rPr>
        <w:t>": 1000,</w:t>
      </w:r>
    </w:p>
    <w:p w14:paraId="46E0E7BD"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CutOrigin</w:t>
      </w:r>
      <w:proofErr w:type="spellEnd"/>
      <w:r w:rsidRPr="00CF6CA0">
        <w:rPr>
          <w:rFonts w:ascii="Consolas" w:eastAsia="Times New Roman" w:hAnsi="Consolas" w:cs="Courier New"/>
          <w:kern w:val="0"/>
          <w:sz w:val="21"/>
          <w:szCs w:val="21"/>
          <w14:ligatures w14:val="none"/>
        </w:rPr>
        <w:t>": 2,</w:t>
      </w:r>
    </w:p>
    <w:p w14:paraId="3D270C8F"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EnableZ</w:t>
      </w:r>
      <w:proofErr w:type="spellEnd"/>
      <w:r w:rsidRPr="00CF6CA0">
        <w:rPr>
          <w:rFonts w:ascii="Consolas" w:eastAsia="Times New Roman" w:hAnsi="Consolas" w:cs="Courier New"/>
          <w:kern w:val="0"/>
          <w:sz w:val="21"/>
          <w:szCs w:val="21"/>
          <w14:ligatures w14:val="none"/>
        </w:rPr>
        <w:t>": false,</w:t>
      </w:r>
    </w:p>
    <w:p w14:paraId="1E19AE0E"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
    <w:p w14:paraId="5A371C56"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w:t>
      </w:r>
    </w:p>
    <w:p w14:paraId="0F46F380"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"Name"</w:t>
      </w:r>
      <w:r w:rsidRPr="00CF6CA0">
        <w:rPr>
          <w:rFonts w:ascii="Segoe UI" w:eastAsia="Times New Roman" w:hAnsi="Segoe UI" w:cs="Segoe UI"/>
          <w:kern w:val="0"/>
          <w:sz w:val="21"/>
          <w:szCs w:val="21"/>
          <w14:ligatures w14:val="none"/>
        </w:rPr>
        <w:t xml:space="preserve"> is the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w:t>
      </w:r>
      <w:r w:rsidRPr="00CF6CA0">
        <w:rPr>
          <w:rFonts w:ascii="Segoe UI" w:eastAsia="Times New Roman" w:hAnsi="Segoe UI" w:cs="Segoe UI"/>
          <w:b/>
          <w:bCs/>
          <w:kern w:val="0"/>
          <w:sz w:val="21"/>
          <w:szCs w:val="21"/>
          <w14:ligatures w14:val="none"/>
        </w:rPr>
        <w:t>driver type</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"Type"</w:t>
      </w:r>
      <w:r w:rsidRPr="00CF6CA0">
        <w:rPr>
          <w:rFonts w:ascii="Segoe UI" w:eastAsia="Times New Roman" w:hAnsi="Segoe UI" w:cs="Segoe UI"/>
          <w:kern w:val="0"/>
          <w:sz w:val="21"/>
          <w:szCs w:val="21"/>
          <w14:ligatures w14:val="none"/>
        </w:rPr>
        <w:t> is the </w:t>
      </w:r>
      <w:r w:rsidRPr="00CF6CA0">
        <w:rPr>
          <w:rFonts w:ascii="Segoe UI" w:eastAsia="Times New Roman" w:hAnsi="Segoe UI" w:cs="Segoe UI"/>
          <w:b/>
          <w:bCs/>
          <w:kern w:val="0"/>
          <w:sz w:val="21"/>
          <w:szCs w:val="21"/>
          <w14:ligatures w14:val="none"/>
        </w:rPr>
        <w:t>connection</w:t>
      </w:r>
      <w:r w:rsidRPr="00CF6CA0">
        <w:rPr>
          <w:rFonts w:ascii="Segoe UI" w:eastAsia="Times New Roman" w:hAnsi="Segoe UI" w:cs="Segoe UI"/>
          <w:kern w:val="0"/>
          <w:sz w:val="21"/>
          <w:szCs w:val="21"/>
          <w14:ligatures w14:val="none"/>
        </w:rPr>
        <w:t xml:space="preserve">. Every one of </w:t>
      </w: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four published profiles — Vision, Vision Pro, Vista, Lumos — says </w:t>
      </w:r>
      <w:r w:rsidRPr="00CF6CA0">
        <w:rPr>
          <w:rFonts w:ascii="Consolas" w:eastAsia="Times New Roman" w:hAnsi="Consolas" w:cs="Courier New"/>
          <w:kern w:val="0"/>
          <w:sz w:val="21"/>
          <w:szCs w:val="21"/>
          <w:shd w:val="clear" w:color="auto" w:fill="262626"/>
          <w14:ligatures w14:val="none"/>
        </w:rPr>
        <w:t>"Name": "GRBL"</w:t>
      </w:r>
      <w:r w:rsidRPr="00CF6CA0">
        <w:rPr>
          <w:rFonts w:ascii="Segoe UI" w:eastAsia="Times New Roman" w:hAnsi="Segoe UI" w:cs="Segoe UI"/>
          <w:kern w:val="0"/>
          <w:sz w:val="21"/>
          <w:szCs w:val="21"/>
          <w14:ligatures w14:val="none"/>
        </w:rPr>
        <w:t>. </w:t>
      </w:r>
      <w:r w:rsidRPr="00CF6CA0">
        <w:rPr>
          <w:rFonts w:ascii="Segoe UI" w:eastAsia="Times New Roman" w:hAnsi="Segoe UI" w:cs="Segoe UI"/>
          <w:b/>
          <w:bCs/>
          <w:kern w:val="0"/>
          <w:sz w:val="21"/>
          <w:szCs w:val="21"/>
          <w14:ligatures w14:val="none"/>
        </w:rPr>
        <w:t>CONFIRMED-vendor.</w:t>
      </w:r>
    </w:p>
    <w:p w14:paraId="2FF82A53"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own staff have said the same thing about the Lumos in public: it is "some variant of a GRBL device, so the Core version of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is what you need."</w:t>
      </w:r>
    </w:p>
    <w:p w14:paraId="5E7C8E2A"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lastRenderedPageBreak/>
        <w:t>2. Why a galvo machine speaks G-code</w:t>
      </w:r>
    </w:p>
    <w:p w14:paraId="6B66BD31"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Because the galvo timing does not happen on your PC. The controller is a two-tier system:</w:t>
      </w:r>
    </w:p>
    <w:p w14:paraId="5F74FC22"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PC                       machine</w:t>
      </w:r>
    </w:p>
    <w:p w14:paraId="25F97D98"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   USB     ┌──────────────────────────────────────┐</w:t>
      </w:r>
    </w:p>
    <w:p w14:paraId="6F53F081"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 </w:t>
      </w:r>
      <w:proofErr w:type="spellStart"/>
      <w:r w:rsidRPr="00CF6CA0">
        <w:rPr>
          <w:rFonts w:ascii="Consolas" w:eastAsia="Times New Roman" w:hAnsi="Consolas" w:cs="Courier New"/>
          <w:kern w:val="0"/>
          <w:sz w:val="21"/>
          <w:szCs w:val="21"/>
          <w14:ligatures w14:val="none"/>
        </w:rPr>
        <w:t>LightBurn</w:t>
      </w:r>
      <w:proofErr w:type="spellEnd"/>
      <w:r w:rsidRPr="00CF6CA0">
        <w:rPr>
          <w:rFonts w:ascii="Consolas" w:eastAsia="Times New Roman" w:hAnsi="Consolas" w:cs="Courier New"/>
          <w:kern w:val="0"/>
          <w:sz w:val="21"/>
          <w:szCs w:val="21"/>
          <w14:ligatures w14:val="none"/>
        </w:rPr>
        <w:t>│──────────</w:t>
      </w:r>
      <w:r w:rsidRPr="00CF6CA0">
        <w:rPr>
          <w:rFonts w:ascii="Cambria Math" w:eastAsia="Times New Roman" w:hAnsi="Cambria Math" w:cs="Cambria Math"/>
          <w:kern w:val="0"/>
          <w:sz w:val="21"/>
          <w:szCs w:val="21"/>
          <w14:ligatures w14:val="none"/>
        </w:rPr>
        <w:t>▶</w:t>
      </w:r>
      <w:proofErr w:type="gramStart"/>
      <w:r w:rsidRPr="00CF6CA0">
        <w:rPr>
          <w:rFonts w:ascii="Consolas" w:eastAsia="Times New Roman" w:hAnsi="Consolas" w:cs="Consolas"/>
          <w:kern w:val="0"/>
          <w:sz w:val="21"/>
          <w:szCs w:val="21"/>
          <w14:ligatures w14:val="none"/>
        </w:rPr>
        <w:t>│</w:t>
      </w:r>
      <w:r w:rsidRPr="00CF6CA0">
        <w:rPr>
          <w:rFonts w:ascii="Consolas" w:eastAsia="Times New Roman" w:hAnsi="Consolas" w:cs="Courier New"/>
          <w:kern w:val="0"/>
          <w:sz w:val="21"/>
          <w:szCs w:val="21"/>
          <w14:ligatures w14:val="none"/>
        </w:rPr>
        <w:t xml:space="preserve">  Linux</w:t>
      </w:r>
      <w:proofErr w:type="gramEnd"/>
      <w:r w:rsidRPr="00CF6CA0">
        <w:rPr>
          <w:rFonts w:ascii="Consolas" w:eastAsia="Times New Roman" w:hAnsi="Consolas" w:cs="Courier New"/>
          <w:kern w:val="0"/>
          <w:sz w:val="21"/>
          <w:szCs w:val="21"/>
          <w14:ligatures w14:val="none"/>
        </w:rPr>
        <w:t xml:space="preserve"> SBC          </w:t>
      </w:r>
      <w:r w:rsidRPr="00CF6CA0">
        <w:rPr>
          <w:rFonts w:ascii="Consolas" w:eastAsia="Times New Roman" w:hAnsi="Consolas" w:cs="Consolas"/>
          <w:kern w:val="0"/>
          <w:sz w:val="21"/>
          <w:szCs w:val="21"/>
          <w14:ligatures w14:val="none"/>
        </w:rPr>
        <w:t>──</w:t>
      </w:r>
      <w:r w:rsidRPr="00CF6CA0">
        <w:rPr>
          <w:rFonts w:ascii="Cambria Math" w:eastAsia="Times New Roman" w:hAnsi="Cambria Math" w:cs="Cambria Math"/>
          <w:kern w:val="0"/>
          <w:sz w:val="21"/>
          <w:szCs w:val="21"/>
          <w14:ligatures w14:val="none"/>
        </w:rPr>
        <w:t>▶</w:t>
      </w:r>
      <w:r w:rsidRPr="00CF6CA0">
        <w:rPr>
          <w:rFonts w:ascii="Consolas" w:eastAsia="Times New Roman" w:hAnsi="Consolas" w:cs="Courier New"/>
          <w:kern w:val="0"/>
          <w:sz w:val="21"/>
          <w:szCs w:val="21"/>
          <w14:ligatures w14:val="none"/>
        </w:rPr>
        <w:t xml:space="preserve">   MCU        </w:t>
      </w:r>
      <w:r w:rsidRPr="00CF6CA0">
        <w:rPr>
          <w:rFonts w:ascii="Consolas" w:eastAsia="Times New Roman" w:hAnsi="Consolas" w:cs="Consolas"/>
          <w:kern w:val="0"/>
          <w:sz w:val="21"/>
          <w:szCs w:val="21"/>
          <w14:ligatures w14:val="none"/>
        </w:rPr>
        <w:t>│</w:t>
      </w:r>
    </w:p>
    <w:p w14:paraId="023E7F3A"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gramStart"/>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MakeIt</w:t>
      </w:r>
      <w:proofErr w:type="spellEnd"/>
      <w:proofErr w:type="gramEnd"/>
      <w:r w:rsidRPr="00CF6CA0">
        <w:rPr>
          <w:rFonts w:ascii="Consolas" w:eastAsia="Times New Roman" w:hAnsi="Consolas" w:cs="Courier New"/>
          <w:kern w:val="0"/>
          <w:sz w:val="21"/>
          <w:szCs w:val="21"/>
          <w14:ligatures w14:val="none"/>
        </w:rPr>
        <w:t xml:space="preserve">  </w:t>
      </w:r>
      <w:proofErr w:type="gramStart"/>
      <w:r w:rsidRPr="00CF6CA0">
        <w:rPr>
          <w:rFonts w:ascii="Consolas" w:eastAsia="Times New Roman" w:hAnsi="Consolas" w:cs="Courier New"/>
          <w:kern w:val="0"/>
          <w:sz w:val="21"/>
          <w:szCs w:val="21"/>
          <w14:ligatures w14:val="none"/>
        </w:rPr>
        <w:t>│  serial</w:t>
      </w:r>
      <w:proofErr w:type="gramEnd"/>
      <w:r w:rsidRPr="00CF6CA0">
        <w:rPr>
          <w:rFonts w:ascii="Consolas" w:eastAsia="Times New Roman" w:hAnsi="Consolas" w:cs="Courier New"/>
          <w:kern w:val="0"/>
          <w:sz w:val="21"/>
          <w:szCs w:val="21"/>
          <w14:ligatures w14:val="none"/>
        </w:rPr>
        <w:t xml:space="preserve">   </w:t>
      </w:r>
      <w:proofErr w:type="gramStart"/>
      <w:r w:rsidRPr="00CF6CA0">
        <w:rPr>
          <w:rFonts w:ascii="Consolas" w:eastAsia="Times New Roman" w:hAnsi="Consolas" w:cs="Courier New"/>
          <w:kern w:val="0"/>
          <w:sz w:val="21"/>
          <w:szCs w:val="21"/>
          <w14:ligatures w14:val="none"/>
        </w:rPr>
        <w:t>│  (</w:t>
      </w:r>
      <w:proofErr w:type="gramEnd"/>
      <w:r w:rsidRPr="00CF6CA0">
        <w:rPr>
          <w:rFonts w:ascii="Consolas" w:eastAsia="Times New Roman" w:hAnsi="Consolas" w:cs="Courier New"/>
          <w:kern w:val="0"/>
          <w:sz w:val="21"/>
          <w:szCs w:val="21"/>
          <w14:ligatures w14:val="none"/>
        </w:rPr>
        <w:t>REST :</w:t>
      </w:r>
      <w:proofErr w:type="gramStart"/>
      <w:r w:rsidRPr="00CF6CA0">
        <w:rPr>
          <w:rFonts w:ascii="Consolas" w:eastAsia="Times New Roman" w:hAnsi="Consolas" w:cs="Courier New"/>
          <w:kern w:val="0"/>
          <w:sz w:val="21"/>
          <w:szCs w:val="21"/>
          <w14:ligatures w14:val="none"/>
        </w:rPr>
        <w:t xml:space="preserve">8080,   </w:t>
      </w:r>
      <w:proofErr w:type="gramEnd"/>
      <w:r w:rsidRPr="00CF6CA0">
        <w:rPr>
          <w:rFonts w:ascii="Consolas" w:eastAsia="Times New Roman" w:hAnsi="Consolas" w:cs="Courier New"/>
          <w:kern w:val="0"/>
          <w:sz w:val="21"/>
          <w:szCs w:val="21"/>
          <w14:ligatures w14:val="none"/>
        </w:rPr>
        <w:t xml:space="preserve">       </w:t>
      </w:r>
      <w:proofErr w:type="gramStart"/>
      <w:r w:rsidRPr="00CF6CA0">
        <w:rPr>
          <w:rFonts w:ascii="Consolas" w:eastAsia="Times New Roman" w:hAnsi="Consolas" w:cs="Courier New"/>
          <w:kern w:val="0"/>
          <w:sz w:val="21"/>
          <w:szCs w:val="21"/>
          <w14:ligatures w14:val="none"/>
        </w:rPr>
        <w:t xml:space="preserve">   (</w:t>
      </w:r>
      <w:proofErr w:type="gramEnd"/>
      <w:r w:rsidRPr="00CF6CA0">
        <w:rPr>
          <w:rFonts w:ascii="Consolas" w:eastAsia="Times New Roman" w:hAnsi="Consolas" w:cs="Courier New"/>
          <w:kern w:val="0"/>
          <w:sz w:val="21"/>
          <w:szCs w:val="21"/>
          <w14:ligatures w14:val="none"/>
        </w:rPr>
        <w:t>galvo     │</w:t>
      </w:r>
    </w:p>
    <w:p w14:paraId="32A37903"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gramStart"/>
      <w:r w:rsidRPr="00CF6CA0">
        <w:rPr>
          <w:rFonts w:ascii="Consolas" w:eastAsia="Times New Roman" w:hAnsi="Consolas" w:cs="Courier New"/>
          <w:kern w:val="0"/>
          <w:sz w:val="21"/>
          <w:szCs w:val="21"/>
          <w14:ligatures w14:val="none"/>
        </w:rPr>
        <w:t>┘  +</w:t>
      </w:r>
      <w:proofErr w:type="gramEnd"/>
      <w:r w:rsidRPr="00CF6CA0">
        <w:rPr>
          <w:rFonts w:ascii="Consolas" w:eastAsia="Times New Roman" w:hAnsi="Consolas" w:cs="Courier New"/>
          <w:kern w:val="0"/>
          <w:sz w:val="21"/>
          <w:szCs w:val="21"/>
          <w14:ligatures w14:val="none"/>
        </w:rPr>
        <w:t xml:space="preserve"> </w:t>
      </w:r>
      <w:proofErr w:type="gramStart"/>
      <w:r w:rsidRPr="00CF6CA0">
        <w:rPr>
          <w:rFonts w:ascii="Consolas" w:eastAsia="Times New Roman" w:hAnsi="Consolas" w:cs="Courier New"/>
          <w:kern w:val="0"/>
          <w:sz w:val="21"/>
          <w:szCs w:val="21"/>
          <w14:ligatures w14:val="none"/>
        </w:rPr>
        <w:t>RNDIS  │</w:t>
      </w:r>
      <w:proofErr w:type="gramEnd"/>
      <w:r w:rsidRPr="00CF6CA0">
        <w:rPr>
          <w:rFonts w:ascii="Consolas" w:eastAsia="Times New Roman" w:hAnsi="Consolas" w:cs="Courier New"/>
          <w:kern w:val="0"/>
          <w:sz w:val="21"/>
          <w:szCs w:val="21"/>
          <w14:ligatures w14:val="none"/>
        </w:rPr>
        <w:t xml:space="preserve">   camera, </w:t>
      </w:r>
      <w:proofErr w:type="gramStart"/>
      <w:r w:rsidRPr="00CF6CA0">
        <w:rPr>
          <w:rFonts w:ascii="Consolas" w:eastAsia="Times New Roman" w:hAnsi="Consolas" w:cs="Courier New"/>
          <w:kern w:val="0"/>
          <w:sz w:val="21"/>
          <w:szCs w:val="21"/>
          <w14:ligatures w14:val="none"/>
        </w:rPr>
        <w:t xml:space="preserve">files,   </w:t>
      </w:r>
      <w:proofErr w:type="gramEnd"/>
      <w:r w:rsidRPr="00CF6CA0">
        <w:rPr>
          <w:rFonts w:ascii="Consolas" w:eastAsia="Times New Roman" w:hAnsi="Consolas" w:cs="Courier New"/>
          <w:kern w:val="0"/>
          <w:sz w:val="21"/>
          <w:szCs w:val="21"/>
          <w14:ligatures w14:val="none"/>
        </w:rPr>
        <w:t xml:space="preserve">        </w:t>
      </w:r>
      <w:proofErr w:type="gramStart"/>
      <w:r w:rsidRPr="00CF6CA0">
        <w:rPr>
          <w:rFonts w:ascii="Consolas" w:eastAsia="Times New Roman" w:hAnsi="Consolas" w:cs="Courier New"/>
          <w:kern w:val="0"/>
          <w:sz w:val="21"/>
          <w:szCs w:val="21"/>
          <w14:ligatures w14:val="none"/>
        </w:rPr>
        <w:t xml:space="preserve">timing,   </w:t>
      </w:r>
      <w:proofErr w:type="gramEnd"/>
      <w:r w:rsidRPr="00CF6CA0">
        <w:rPr>
          <w:rFonts w:ascii="Consolas" w:eastAsia="Times New Roman" w:hAnsi="Consolas" w:cs="Courier New"/>
          <w:kern w:val="0"/>
          <w:sz w:val="21"/>
          <w:szCs w:val="21"/>
          <w14:ligatures w14:val="none"/>
        </w:rPr>
        <w:t>│</w:t>
      </w:r>
    </w:p>
    <w:p w14:paraId="4466309F"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   SSH :22)                 </w:t>
      </w:r>
      <w:proofErr w:type="gramStart"/>
      <w:r w:rsidRPr="00CF6CA0">
        <w:rPr>
          <w:rFonts w:ascii="Consolas" w:eastAsia="Times New Roman" w:hAnsi="Consolas" w:cs="Courier New"/>
          <w:kern w:val="0"/>
          <w:sz w:val="21"/>
          <w:szCs w:val="21"/>
          <w14:ligatures w14:val="none"/>
        </w:rPr>
        <w:t xml:space="preserve">motion)   </w:t>
      </w:r>
      <w:proofErr w:type="gramEnd"/>
      <w:r w:rsidRPr="00CF6CA0">
        <w:rPr>
          <w:rFonts w:ascii="Consolas" w:eastAsia="Times New Roman" w:hAnsi="Consolas" w:cs="Courier New"/>
          <w:kern w:val="0"/>
          <w:sz w:val="21"/>
          <w:szCs w:val="21"/>
          <w14:ligatures w14:val="none"/>
        </w:rPr>
        <w:t>│</w:t>
      </w:r>
    </w:p>
    <w:p w14:paraId="1F642E03"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
    <w:p w14:paraId="6145F24B"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Evidence for the two tiers:</w:t>
      </w:r>
    </w:p>
    <w:p w14:paraId="536D12D8" w14:textId="77777777" w:rsidR="00F365CA" w:rsidRPr="00CF6CA0" w:rsidRDefault="00F365CA" w:rsidP="00F365CA">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bundled RNDIS driver (</w:t>
      </w:r>
      <w:r w:rsidRPr="00CF6CA0">
        <w:rPr>
          <w:rFonts w:ascii="Consolas" w:eastAsia="Times New Roman" w:hAnsi="Consolas" w:cs="Courier New"/>
          <w:kern w:val="0"/>
          <w:sz w:val="21"/>
          <w:szCs w:val="21"/>
          <w:shd w:val="clear" w:color="auto" w:fill="262626"/>
          <w14:ligatures w14:val="none"/>
        </w:rPr>
        <w:t>resource/driver/win/</w:t>
      </w:r>
      <w:proofErr w:type="spellStart"/>
      <w:r w:rsidRPr="00CF6CA0">
        <w:rPr>
          <w:rFonts w:ascii="Consolas" w:eastAsia="Times New Roman" w:hAnsi="Consolas" w:cs="Courier New"/>
          <w:kern w:val="0"/>
          <w:sz w:val="21"/>
          <w:szCs w:val="21"/>
          <w:shd w:val="clear" w:color="auto" w:fill="262626"/>
          <w14:ligatures w14:val="none"/>
        </w:rPr>
        <w:t>rndis</w:t>
      </w:r>
      <w:proofErr w:type="spellEnd"/>
      <w:r w:rsidRPr="00CF6CA0">
        <w:rPr>
          <w:rFonts w:ascii="Consolas" w:eastAsia="Times New Roman" w:hAnsi="Consolas" w:cs="Courier New"/>
          <w:kern w:val="0"/>
          <w:sz w:val="21"/>
          <w:szCs w:val="21"/>
          <w:shd w:val="clear" w:color="auto" w:fill="262626"/>
          <w14:ligatures w14:val="none"/>
        </w:rPr>
        <w:t>/rndis11.inf</w:t>
      </w:r>
      <w:r w:rsidRPr="00CF6CA0">
        <w:rPr>
          <w:rFonts w:ascii="Segoe UI" w:eastAsia="Times New Roman" w:hAnsi="Segoe UI" w:cs="Segoe UI"/>
          <w:kern w:val="0"/>
          <w:sz w:val="21"/>
          <w:szCs w:val="21"/>
          <w14:ligatures w14:val="none"/>
        </w:rPr>
        <w:t xml:space="preserve">, shipped inside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binds these hardware IDs: </w:t>
      </w:r>
      <w:r w:rsidRPr="00CF6CA0">
        <w:rPr>
          <w:rFonts w:ascii="Segoe UI" w:eastAsia="Times New Roman" w:hAnsi="Segoe UI" w:cs="Segoe UI"/>
          <w:b/>
          <w:bCs/>
          <w:kern w:val="0"/>
          <w:sz w:val="21"/>
          <w:szCs w:val="21"/>
          <w14:ligatures w14:val="none"/>
        </w:rPr>
        <w:t>CONFIRMED-vendor</w:t>
      </w:r>
    </w:p>
    <w:p w14:paraId="1A78BC04" w14:textId="77777777" w:rsidR="00F365CA" w:rsidRPr="00CF6CA0" w:rsidRDefault="00F365CA" w:rsidP="00F365CA">
      <w:pPr>
        <w:numPr>
          <w:ilvl w:val="0"/>
          <w:numId w:val="2"/>
        </w:numPr>
        <w:pBdr>
          <w:top w:val="single" w:sz="2" w:space="12" w:color="2A2B2C"/>
          <w:left w:val="single" w:sz="2" w:space="12" w:color="2A2B2C"/>
          <w:bottom w:val="single" w:sz="2" w:space="12" w:color="2A2B2C"/>
          <w:right w:val="single" w:sz="2" w:space="12" w:color="2A2B2C"/>
        </w:pBdr>
        <w:shd w:val="clear" w:color="auto" w:fill="24252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0"/>
          <w:szCs w:val="20"/>
          <w14:ligatures w14:val="none"/>
        </w:rPr>
      </w:pPr>
      <w:r w:rsidRPr="00CF6CA0">
        <w:rPr>
          <w:rFonts w:ascii="Consolas" w:eastAsia="Times New Roman" w:hAnsi="Consolas" w:cs="Courier New"/>
          <w:kern w:val="0"/>
          <w:sz w:val="20"/>
          <w:szCs w:val="20"/>
          <w14:ligatures w14:val="none"/>
        </w:rPr>
        <w:t xml:space="preserve">USB\VID_0525&amp;PID_a4a2               </w:t>
      </w:r>
      <w:proofErr w:type="gramStart"/>
      <w:r w:rsidRPr="00CF6CA0">
        <w:rPr>
          <w:rFonts w:ascii="Consolas" w:eastAsia="Times New Roman" w:hAnsi="Consolas" w:cs="Courier New"/>
          <w:kern w:val="0"/>
          <w:sz w:val="20"/>
          <w:szCs w:val="20"/>
          <w14:ligatures w14:val="none"/>
        </w:rPr>
        <w:t xml:space="preserve">  ;</w:t>
      </w:r>
      <w:proofErr w:type="gramEnd"/>
      <w:r w:rsidRPr="00CF6CA0">
        <w:rPr>
          <w:rFonts w:ascii="Consolas" w:eastAsia="Times New Roman" w:hAnsi="Consolas" w:cs="Courier New"/>
          <w:kern w:val="0"/>
          <w:sz w:val="20"/>
          <w:szCs w:val="20"/>
          <w14:ligatures w14:val="none"/>
        </w:rPr>
        <w:t xml:space="preserve"> Linux/</w:t>
      </w:r>
      <w:proofErr w:type="spellStart"/>
      <w:r w:rsidRPr="00CF6CA0">
        <w:rPr>
          <w:rFonts w:ascii="Consolas" w:eastAsia="Times New Roman" w:hAnsi="Consolas" w:cs="Courier New"/>
          <w:kern w:val="0"/>
          <w:sz w:val="20"/>
          <w:szCs w:val="20"/>
          <w14:ligatures w14:val="none"/>
        </w:rPr>
        <w:t>NetChip</w:t>
      </w:r>
      <w:proofErr w:type="spellEnd"/>
      <w:r w:rsidRPr="00CF6CA0">
        <w:rPr>
          <w:rFonts w:ascii="Consolas" w:eastAsia="Times New Roman" w:hAnsi="Consolas" w:cs="Courier New"/>
          <w:kern w:val="0"/>
          <w:sz w:val="20"/>
          <w:szCs w:val="20"/>
          <w14:ligatures w14:val="none"/>
        </w:rPr>
        <w:t xml:space="preserve"> USB Ethernet gadget</w:t>
      </w:r>
    </w:p>
    <w:p w14:paraId="24D1AD3D" w14:textId="77777777" w:rsidR="00F365CA" w:rsidRPr="00CF6CA0" w:rsidRDefault="00F365CA" w:rsidP="00F365CA">
      <w:pPr>
        <w:numPr>
          <w:ilvl w:val="0"/>
          <w:numId w:val="2"/>
        </w:numPr>
        <w:pBdr>
          <w:top w:val="single" w:sz="2" w:space="12" w:color="2A2B2C"/>
          <w:left w:val="single" w:sz="2" w:space="12" w:color="2A2B2C"/>
          <w:bottom w:val="single" w:sz="2" w:space="12" w:color="2A2B2C"/>
          <w:right w:val="single" w:sz="2" w:space="12" w:color="2A2B2C"/>
        </w:pBdr>
        <w:shd w:val="clear" w:color="auto" w:fill="24252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0"/>
          <w:szCs w:val="20"/>
          <w14:ligatures w14:val="none"/>
        </w:rPr>
      </w:pPr>
      <w:r w:rsidRPr="00CF6CA0">
        <w:rPr>
          <w:rFonts w:ascii="Consolas" w:eastAsia="Times New Roman" w:hAnsi="Consolas" w:cs="Courier New"/>
          <w:kern w:val="0"/>
          <w:sz w:val="20"/>
          <w:szCs w:val="20"/>
          <w14:ligatures w14:val="none"/>
        </w:rPr>
        <w:t xml:space="preserve">USB\VID_1d6b&amp;PID_0104&amp;MI_00         </w:t>
      </w:r>
      <w:proofErr w:type="gramStart"/>
      <w:r w:rsidRPr="00CF6CA0">
        <w:rPr>
          <w:rFonts w:ascii="Consolas" w:eastAsia="Times New Roman" w:hAnsi="Consolas" w:cs="Courier New"/>
          <w:kern w:val="0"/>
          <w:sz w:val="20"/>
          <w:szCs w:val="20"/>
          <w14:ligatures w14:val="none"/>
        </w:rPr>
        <w:t xml:space="preserve">  ;</w:t>
      </w:r>
      <w:proofErr w:type="gramEnd"/>
      <w:r w:rsidRPr="00CF6CA0">
        <w:rPr>
          <w:rFonts w:ascii="Consolas" w:eastAsia="Times New Roman" w:hAnsi="Consolas" w:cs="Courier New"/>
          <w:kern w:val="0"/>
          <w:sz w:val="20"/>
          <w:szCs w:val="20"/>
          <w14:ligatures w14:val="none"/>
        </w:rPr>
        <w:t xml:space="preserve"> Linux Foundation multifunction composite gadget</w:t>
      </w:r>
    </w:p>
    <w:p w14:paraId="1AEFB117" w14:textId="77777777" w:rsidR="00F365CA" w:rsidRPr="00CF6CA0" w:rsidRDefault="00F365CA" w:rsidP="00F365CA">
      <w:pPr>
        <w:spacing w:beforeAutospacing="1" w:after="0" w:afterAutospacing="1" w:line="240" w:lineRule="auto"/>
        <w:ind w:left="720"/>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1d6b</w:t>
      </w:r>
      <w:r w:rsidRPr="00CF6CA0">
        <w:rPr>
          <w:rFonts w:ascii="Segoe UI" w:eastAsia="Times New Roman" w:hAnsi="Segoe UI" w:cs="Segoe UI"/>
          <w:kern w:val="0"/>
          <w:sz w:val="21"/>
          <w:szCs w:val="21"/>
          <w14:ligatures w14:val="none"/>
        </w:rPr>
        <w:t> is the Linux Foundation vendor ID and </w:t>
      </w:r>
      <w:r w:rsidRPr="00CF6CA0">
        <w:rPr>
          <w:rFonts w:ascii="Consolas" w:eastAsia="Times New Roman" w:hAnsi="Consolas" w:cs="Courier New"/>
          <w:kern w:val="0"/>
          <w:sz w:val="21"/>
          <w:szCs w:val="21"/>
          <w:shd w:val="clear" w:color="auto" w:fill="262626"/>
          <w14:ligatures w14:val="none"/>
        </w:rPr>
        <w:t>0104</w:t>
      </w:r>
      <w:r w:rsidRPr="00CF6CA0">
        <w:rPr>
          <w:rFonts w:ascii="Segoe UI" w:eastAsia="Times New Roman" w:hAnsi="Segoe UI" w:cs="Segoe UI"/>
          <w:kern w:val="0"/>
          <w:sz w:val="21"/>
          <w:szCs w:val="21"/>
          <w14:ligatures w14:val="none"/>
        </w:rPr>
        <w:t> is the multifunction composite gadget — i.e. </w:t>
      </w:r>
      <w:r w:rsidRPr="00CF6CA0">
        <w:rPr>
          <w:rFonts w:ascii="Segoe UI" w:eastAsia="Times New Roman" w:hAnsi="Segoe UI" w:cs="Segoe UI"/>
          <w:b/>
          <w:bCs/>
          <w:kern w:val="0"/>
          <w:sz w:val="21"/>
          <w:szCs w:val="21"/>
          <w14:ligatures w14:val="none"/>
        </w:rPr>
        <w:t>the machine presents itself as a Linux USB gadget</w:t>
      </w:r>
      <w:r w:rsidRPr="00CF6CA0">
        <w:rPr>
          <w:rFonts w:ascii="Segoe UI" w:eastAsia="Times New Roman" w:hAnsi="Segoe UI" w:cs="Segoe UI"/>
          <w:kern w:val="0"/>
          <w:sz w:val="21"/>
          <w:szCs w:val="21"/>
          <w14:ligatures w14:val="none"/>
        </w:rPr>
        <w:t>, and </w:t>
      </w:r>
      <w:r w:rsidRPr="00CF6CA0">
        <w:rPr>
          <w:rFonts w:ascii="Consolas" w:eastAsia="Times New Roman" w:hAnsi="Consolas" w:cs="Courier New"/>
          <w:kern w:val="0"/>
          <w:sz w:val="21"/>
          <w:szCs w:val="21"/>
          <w:shd w:val="clear" w:color="auto" w:fill="262626"/>
          <w14:ligatures w14:val="none"/>
        </w:rPr>
        <w:t>MI_00</w:t>
      </w:r>
      <w:r w:rsidRPr="00CF6CA0">
        <w:rPr>
          <w:rFonts w:ascii="Segoe UI" w:eastAsia="Times New Roman" w:hAnsi="Segoe UI" w:cs="Segoe UI"/>
          <w:kern w:val="0"/>
          <w:sz w:val="21"/>
          <w:szCs w:val="21"/>
          <w14:ligatures w14:val="none"/>
        </w:rPr>
        <w:t> means it is a composite device with more than one interface. That is how one cable can carry both a network interface and a serial interface.</w:t>
      </w:r>
    </w:p>
    <w:p w14:paraId="78696E1C" w14:textId="77777777" w:rsidR="00F365CA" w:rsidRPr="00CF6CA0" w:rsidRDefault="00F365CA" w:rsidP="00F365CA">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The reverse-engineered REST endpoint for sending a single command is literally </w:t>
      </w:r>
      <w:r w:rsidRPr="00CF6CA0">
        <w:rPr>
          <w:rFonts w:ascii="Consolas" w:eastAsia="Times New Roman" w:hAnsi="Consolas" w:cs="Courier New"/>
          <w:b/>
          <w:bCs/>
          <w:kern w:val="0"/>
          <w:sz w:val="21"/>
          <w:szCs w:val="21"/>
          <w:shd w:val="clear" w:color="auto" w:fill="262626"/>
          <w14:ligatures w14:val="none"/>
        </w:rPr>
        <w:t>POST /test/</w:t>
      </w:r>
      <w:proofErr w:type="spellStart"/>
      <w:r w:rsidRPr="00CF6CA0">
        <w:rPr>
          <w:rFonts w:ascii="Consolas" w:eastAsia="Times New Roman" w:hAnsi="Consolas" w:cs="Courier New"/>
          <w:b/>
          <w:bCs/>
          <w:kern w:val="0"/>
          <w:sz w:val="21"/>
          <w:szCs w:val="21"/>
          <w:shd w:val="clear" w:color="auto" w:fill="262626"/>
          <w14:ligatures w14:val="none"/>
        </w:rPr>
        <w:t>cmd</w:t>
      </w:r>
      <w:proofErr w:type="spellEnd"/>
      <w:r w:rsidRPr="00CF6CA0">
        <w:rPr>
          <w:rFonts w:ascii="Consolas" w:eastAsia="Times New Roman" w:hAnsi="Consolas" w:cs="Courier New"/>
          <w:b/>
          <w:bCs/>
          <w:kern w:val="0"/>
          <w:sz w:val="21"/>
          <w:szCs w:val="21"/>
          <w:shd w:val="clear" w:color="auto" w:fill="262626"/>
          <w14:ligatures w14:val="none"/>
        </w:rPr>
        <w:t>/</w:t>
      </w:r>
      <w:proofErr w:type="spellStart"/>
      <w:r w:rsidRPr="00CF6CA0">
        <w:rPr>
          <w:rFonts w:ascii="Consolas" w:eastAsia="Times New Roman" w:hAnsi="Consolas" w:cs="Courier New"/>
          <w:b/>
          <w:bCs/>
          <w:kern w:val="0"/>
          <w:sz w:val="21"/>
          <w:szCs w:val="21"/>
          <w:shd w:val="clear" w:color="auto" w:fill="262626"/>
          <w14:ligatures w14:val="none"/>
        </w:rPr>
        <w:t>mcu</w:t>
      </w:r>
      <w:proofErr w:type="spellEnd"/>
      <w:r w:rsidRPr="00CF6CA0">
        <w:rPr>
          <w:rFonts w:ascii="Segoe UI" w:eastAsia="Times New Roman" w:hAnsi="Segoe UI" w:cs="Segoe UI"/>
          <w:kern w:val="0"/>
          <w:sz w:val="21"/>
          <w:szCs w:val="21"/>
          <w14:ligatures w14:val="none"/>
        </w:rPr>
        <w:t> — the SBC forwards to an MCU. </w:t>
      </w:r>
      <w:r w:rsidRPr="00CF6CA0">
        <w:rPr>
          <w:rFonts w:ascii="Segoe UI" w:eastAsia="Times New Roman" w:hAnsi="Segoe UI" w:cs="Segoe UI"/>
          <w:b/>
          <w:bCs/>
          <w:kern w:val="0"/>
          <w:sz w:val="21"/>
          <w:szCs w:val="21"/>
          <w14:ligatures w14:val="none"/>
        </w:rPr>
        <w:t>CONFIRMED-community</w:t>
      </w:r>
      <w:r w:rsidRPr="00CF6CA0">
        <w:rPr>
          <w:rFonts w:ascii="Segoe UI" w:eastAsia="Times New Roman" w:hAnsi="Segoe UI" w:cs="Segoe UI"/>
          <w:kern w:val="0"/>
          <w:sz w:val="21"/>
          <w:szCs w:val="21"/>
          <w14:ligatures w14:val="none"/>
        </w:rPr>
        <w:t> (via the </w:t>
      </w:r>
      <w:proofErr w:type="spellStart"/>
      <w:r w:rsidRPr="00CF6CA0">
        <w:rPr>
          <w:rFonts w:ascii="Consolas" w:eastAsia="Times New Roman" w:hAnsi="Consolas" w:cs="Courier New"/>
          <w:kern w:val="0"/>
          <w:sz w:val="21"/>
          <w:szCs w:val="21"/>
          <w:shd w:val="clear" w:color="auto" w:fill="262626"/>
          <w14:ligatures w14:val="none"/>
        </w:rPr>
        <w:t>weburn</w:t>
      </w:r>
      <w:proofErr w:type="spellEnd"/>
      <w:r w:rsidRPr="00CF6CA0">
        <w:rPr>
          <w:rFonts w:ascii="Segoe UI" w:eastAsia="Times New Roman" w:hAnsi="Segoe UI" w:cs="Segoe UI"/>
          <w:kern w:val="0"/>
          <w:sz w:val="21"/>
          <w:szCs w:val="21"/>
          <w14:ligatures w14:val="none"/>
        </w:rPr>
        <w:t> project, Vision generation).</w:t>
      </w:r>
    </w:p>
    <w:p w14:paraId="7FB20F32" w14:textId="77777777" w:rsidR="00F365CA" w:rsidRPr="00CF6CA0" w:rsidRDefault="00F365CA" w:rsidP="00F365CA">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distributes firmware as </w:t>
      </w:r>
      <w:proofErr w:type="gramStart"/>
      <w:r w:rsidRPr="00CF6CA0">
        <w:rPr>
          <w:rFonts w:ascii="Segoe UI" w:eastAsia="Times New Roman" w:hAnsi="Segoe UI" w:cs="Segoe UI"/>
          <w:kern w:val="0"/>
          <w:sz w:val="21"/>
          <w:szCs w:val="21"/>
          <w14:ligatures w14:val="none"/>
        </w:rPr>
        <w:t>a </w:t>
      </w:r>
      <w:r w:rsidRPr="00CF6CA0">
        <w:rPr>
          <w:rFonts w:ascii="Consolas" w:eastAsia="Times New Roman" w:hAnsi="Consolas" w:cs="Courier New"/>
          <w:b/>
          <w:bCs/>
          <w:kern w:val="0"/>
          <w:sz w:val="21"/>
          <w:szCs w:val="21"/>
          <w:shd w:val="clear" w:color="auto" w:fill="262626"/>
          <w14:ligatures w14:val="none"/>
        </w:rPr>
        <w:t>.</w:t>
      </w:r>
      <w:proofErr w:type="gramEnd"/>
      <w:r w:rsidRPr="00CF6CA0">
        <w:rPr>
          <w:rFonts w:ascii="Consolas" w:eastAsia="Times New Roman" w:hAnsi="Consolas" w:cs="Courier New"/>
          <w:b/>
          <w:bCs/>
          <w:kern w:val="0"/>
          <w:sz w:val="21"/>
          <w:szCs w:val="21"/>
          <w:shd w:val="clear" w:color="auto" w:fill="262626"/>
          <w14:ligatures w14:val="none"/>
        </w:rPr>
        <w:t>tar.gz</w:t>
      </w:r>
      <w:r w:rsidRPr="00CF6CA0">
        <w:rPr>
          <w:rFonts w:ascii="Segoe UI" w:eastAsia="Times New Roman" w:hAnsi="Segoe UI" w:cs="Segoe UI"/>
          <w:kern w:val="0"/>
          <w:sz w:val="21"/>
          <w:szCs w:val="21"/>
          <w14:ligatures w14:val="none"/>
        </w:rPr>
        <w:t xml:space="preserve"> side-loaded through a hidden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console — a Linux userland payload, not a galvo card image. </w:t>
      </w:r>
      <w:r w:rsidRPr="00CF6CA0">
        <w:rPr>
          <w:rFonts w:ascii="Segoe UI" w:eastAsia="Times New Roman" w:hAnsi="Segoe UI" w:cs="Segoe UI"/>
          <w:b/>
          <w:bCs/>
          <w:kern w:val="0"/>
          <w:sz w:val="21"/>
          <w:szCs w:val="21"/>
          <w14:ligatures w14:val="none"/>
        </w:rPr>
        <w:t>CONFIRMED-vendor.</w:t>
      </w:r>
    </w:p>
    <w:p w14:paraId="6CFDE813"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So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hands the MCU high-level geometry; the MCU does the galvo interpolation. The machine's headline 16,000 mm/s is therefore </w:t>
      </w:r>
      <w:r w:rsidRPr="00CF6CA0">
        <w:rPr>
          <w:rFonts w:ascii="Segoe UI" w:eastAsia="Times New Roman" w:hAnsi="Segoe UI" w:cs="Segoe UI"/>
          <w:i/>
          <w:iCs/>
          <w:kern w:val="0"/>
          <w:sz w:val="21"/>
          <w:szCs w:val="21"/>
          <w14:ligatures w14:val="none"/>
        </w:rPr>
        <w:t>not</w:t>
      </w:r>
      <w:r w:rsidRPr="00CF6CA0">
        <w:rPr>
          <w:rFonts w:ascii="Segoe UI" w:eastAsia="Times New Roman" w:hAnsi="Segoe UI" w:cs="Segoe UI"/>
          <w:kern w:val="0"/>
          <w:sz w:val="21"/>
          <w:szCs w:val="21"/>
          <w14:ligatures w14:val="none"/>
        </w:rPr>
        <w:t> evidence against a G-code link for vector work. It is a real concern for </w:t>
      </w:r>
      <w:r w:rsidRPr="00CF6CA0">
        <w:rPr>
          <w:rFonts w:ascii="Segoe UI" w:eastAsia="Times New Roman" w:hAnsi="Segoe UI" w:cs="Segoe UI"/>
          <w:b/>
          <w:bCs/>
          <w:kern w:val="0"/>
          <w:sz w:val="21"/>
          <w:szCs w:val="21"/>
          <w14:ligatures w14:val="none"/>
        </w:rPr>
        <w:t>fills</w:t>
      </w:r>
      <w:r w:rsidRPr="00CF6CA0">
        <w:rPr>
          <w:rFonts w:ascii="Segoe UI" w:eastAsia="Times New Roman" w:hAnsi="Segoe UI" w:cs="Segoe UI"/>
          <w:kern w:val="0"/>
          <w:sz w:val="21"/>
          <w:szCs w:val="21"/>
          <w14:ligatures w14:val="none"/>
        </w:rPr>
        <w:t xml:space="preserve">, where </w:t>
      </w: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GRBL output modulates power per pixel over an ack-per-line link. The Lumos profile's macros </w:t>
      </w:r>
      <w:r w:rsidRPr="00CF6CA0">
        <w:rPr>
          <w:rFonts w:ascii="Consolas" w:eastAsia="Times New Roman" w:hAnsi="Consolas" w:cs="Courier New"/>
          <w:kern w:val="0"/>
          <w:sz w:val="21"/>
          <w:szCs w:val="21"/>
          <w:shd w:val="clear" w:color="auto" w:fill="262626"/>
          <w14:ligatures w14:val="none"/>
        </w:rPr>
        <w:t>M1S1</w:t>
      </w:r>
      <w:r w:rsidRPr="00CF6CA0">
        <w:rPr>
          <w:rFonts w:ascii="Segoe UI" w:eastAsia="Times New Roman" w:hAnsi="Segoe UI" w:cs="Segoe UI"/>
          <w:kern w:val="0"/>
          <w:sz w:val="21"/>
          <w:szCs w:val="21"/>
          <w14:ligatures w14:val="none"/>
        </w:rPr>
        <w:t> ("</w:t>
      </w:r>
      <w:proofErr w:type="spellStart"/>
      <w:r w:rsidRPr="00CF6CA0">
        <w:rPr>
          <w:rFonts w:ascii="Segoe UI" w:eastAsia="Times New Roman" w:hAnsi="Segoe UI" w:cs="Segoe UI"/>
          <w:kern w:val="0"/>
          <w:sz w:val="21"/>
          <w:szCs w:val="21"/>
          <w14:ligatures w14:val="none"/>
        </w:rPr>
        <w:t>svg</w:t>
      </w:r>
      <w:proofErr w:type="spellEnd"/>
      <w:r w:rsidRPr="00CF6CA0">
        <w:rPr>
          <w:rFonts w:ascii="Segoe UI" w:eastAsia="Times New Roman" w:hAnsi="Segoe UI" w:cs="Segoe UI"/>
          <w:kern w:val="0"/>
          <w:sz w:val="21"/>
          <w:szCs w:val="21"/>
          <w14:ligatures w14:val="none"/>
        </w:rPr>
        <w:t>") and </w:t>
      </w:r>
      <w:r w:rsidRPr="00CF6CA0">
        <w:rPr>
          <w:rFonts w:ascii="Consolas" w:eastAsia="Times New Roman" w:hAnsi="Consolas" w:cs="Courier New"/>
          <w:kern w:val="0"/>
          <w:sz w:val="21"/>
          <w:szCs w:val="21"/>
          <w:shd w:val="clear" w:color="auto" w:fill="262626"/>
          <w14:ligatures w14:val="none"/>
        </w:rPr>
        <w:t>M1S0</w:t>
      </w:r>
      <w:r w:rsidRPr="00CF6CA0">
        <w:rPr>
          <w:rFonts w:ascii="Segoe UI" w:eastAsia="Times New Roman" w:hAnsi="Segoe UI" w:cs="Segoe UI"/>
          <w:kern w:val="0"/>
          <w:sz w:val="21"/>
          <w:szCs w:val="21"/>
          <w14:ligatures w14:val="none"/>
        </w:rPr>
        <w:t> ("BMP") look like a controller-side mode switch bolted on for exactly this reason. </w:t>
      </w:r>
      <w:r w:rsidRPr="00CF6CA0">
        <w:rPr>
          <w:rFonts w:ascii="Segoe UI" w:eastAsia="Times New Roman" w:hAnsi="Segoe UI" w:cs="Segoe UI"/>
          <w:b/>
          <w:bCs/>
          <w:kern w:val="0"/>
          <w:sz w:val="21"/>
          <w:szCs w:val="21"/>
          <w14:ligatures w14:val="none"/>
        </w:rPr>
        <w:t>INFERRED.</w:t>
      </w:r>
    </w:p>
    <w:p w14:paraId="63BD04EE"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 xml:space="preserve">3. What </w:t>
      </w:r>
      <w:proofErr w:type="gramStart"/>
      <w:r w:rsidRPr="00CF6CA0">
        <w:rPr>
          <w:rFonts w:ascii="Segoe UI" w:eastAsia="Times New Roman" w:hAnsi="Segoe UI" w:cs="Segoe UI"/>
          <w:b/>
          <w:bCs/>
          <w:kern w:val="0"/>
          <w:sz w:val="36"/>
          <w:szCs w:val="36"/>
          <w14:ligatures w14:val="none"/>
        </w:rPr>
        <w:t>this costs</w:t>
      </w:r>
      <w:proofErr w:type="gramEnd"/>
      <w:r w:rsidRPr="00CF6CA0">
        <w:rPr>
          <w:rFonts w:ascii="Segoe UI" w:eastAsia="Times New Roman" w:hAnsi="Segoe UI" w:cs="Segoe UI"/>
          <w:b/>
          <w:bCs/>
          <w:kern w:val="0"/>
          <w:sz w:val="36"/>
          <w:szCs w:val="36"/>
          <w14:ligatures w14:val="none"/>
        </w:rPr>
        <w:t xml:space="preserve"> us</w:t>
      </w:r>
    </w:p>
    <w:p w14:paraId="65730B2E"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lastRenderedPageBreak/>
        <w:t>LightBurn</w:t>
      </w:r>
      <w:proofErr w:type="spellEnd"/>
      <w:r w:rsidRPr="00CF6CA0">
        <w:rPr>
          <w:rFonts w:ascii="Segoe UI" w:eastAsia="Times New Roman" w:hAnsi="Segoe UI" w:cs="Segoe UI"/>
          <w:kern w:val="0"/>
          <w:sz w:val="21"/>
          <w:szCs w:val="21"/>
          <w14:ligatures w14:val="none"/>
        </w:rPr>
        <w:t xml:space="preserve"> gates a large set of features behind its </w:t>
      </w:r>
      <w:r w:rsidRPr="00CF6CA0">
        <w:rPr>
          <w:rFonts w:ascii="Segoe UI" w:eastAsia="Times New Roman" w:hAnsi="Segoe UI" w:cs="Segoe UI"/>
          <w:b/>
          <w:bCs/>
          <w:kern w:val="0"/>
          <w:sz w:val="21"/>
          <w:szCs w:val="21"/>
          <w14:ligatures w14:val="none"/>
        </w:rPr>
        <w:t>galvo</w:t>
      </w:r>
      <w:r w:rsidRPr="00CF6CA0">
        <w:rPr>
          <w:rFonts w:ascii="Segoe UI" w:eastAsia="Times New Roman" w:hAnsi="Segoe UI" w:cs="Segoe UI"/>
          <w:kern w:val="0"/>
          <w:sz w:val="21"/>
          <w:szCs w:val="21"/>
          <w14:ligatures w14:val="none"/>
        </w:rPr>
        <w:t> device class. On a device typed </w:t>
      </w:r>
      <w:r w:rsidRPr="00CF6CA0">
        <w:rPr>
          <w:rFonts w:ascii="Consolas" w:eastAsia="Times New Roman" w:hAnsi="Consolas" w:cs="Courier New"/>
          <w:kern w:val="0"/>
          <w:sz w:val="21"/>
          <w:szCs w:val="21"/>
          <w:shd w:val="clear" w:color="auto" w:fill="262626"/>
          <w14:ligatures w14:val="none"/>
        </w:rPr>
        <w:t>GRBL</w:t>
      </w:r>
      <w:r w:rsidRPr="00CF6CA0">
        <w:rPr>
          <w:rFonts w:ascii="Segoe UI" w:eastAsia="Times New Roman" w:hAnsi="Segoe UI" w:cs="Segoe UI"/>
          <w:kern w:val="0"/>
          <w:sz w:val="21"/>
          <w:szCs w:val="21"/>
          <w14:ligatures w14:val="none"/>
        </w:rPr>
        <w:t>, they simply do not exist in the UI:</w:t>
      </w:r>
    </w:p>
    <w:tbl>
      <w:tblPr>
        <w:tblW w:w="0" w:type="auto"/>
        <w:tblCellMar>
          <w:top w:w="15" w:type="dxa"/>
          <w:left w:w="15" w:type="dxa"/>
          <w:bottom w:w="15" w:type="dxa"/>
          <w:right w:w="15" w:type="dxa"/>
        </w:tblCellMar>
        <w:tblLook w:val="04A0" w:firstRow="1" w:lastRow="0" w:firstColumn="1" w:lastColumn="0" w:noHBand="0" w:noVBand="1"/>
      </w:tblPr>
      <w:tblGrid>
        <w:gridCol w:w="2625"/>
        <w:gridCol w:w="3325"/>
        <w:gridCol w:w="3410"/>
      </w:tblGrid>
      <w:tr w:rsidR="00F365CA" w:rsidRPr="00CF6CA0" w14:paraId="238C018D" w14:textId="77777777">
        <w:trPr>
          <w:tblHeader/>
        </w:trPr>
        <w:tc>
          <w:tcPr>
            <w:tcW w:w="0" w:type="auto"/>
            <w:tcMar>
              <w:top w:w="75" w:type="dxa"/>
              <w:left w:w="150" w:type="dxa"/>
              <w:bottom w:w="75" w:type="dxa"/>
              <w:right w:w="150" w:type="dxa"/>
            </w:tcMar>
            <w:vAlign w:val="center"/>
            <w:hideMark/>
          </w:tcPr>
          <w:p w14:paraId="0980D30F"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proofErr w:type="spellStart"/>
            <w:r w:rsidRPr="00CF6CA0">
              <w:rPr>
                <w:rFonts w:ascii="Segoe UI" w:eastAsia="Times New Roman" w:hAnsi="Segoe UI" w:cs="Segoe UI"/>
                <w:b/>
                <w:bCs/>
                <w:kern w:val="0"/>
                <w:sz w:val="21"/>
                <w:szCs w:val="21"/>
                <w14:ligatures w14:val="none"/>
              </w:rPr>
              <w:t>LightBurn</w:t>
            </w:r>
            <w:proofErr w:type="spellEnd"/>
            <w:r w:rsidRPr="00CF6CA0">
              <w:rPr>
                <w:rFonts w:ascii="Segoe UI" w:eastAsia="Times New Roman" w:hAnsi="Segoe UI" w:cs="Segoe UI"/>
                <w:b/>
                <w:bCs/>
                <w:kern w:val="0"/>
                <w:sz w:val="21"/>
                <w:szCs w:val="21"/>
                <w14:ligatures w14:val="none"/>
              </w:rPr>
              <w:t xml:space="preserve"> feature</w:t>
            </w:r>
          </w:p>
        </w:tc>
        <w:tc>
          <w:tcPr>
            <w:tcW w:w="0" w:type="auto"/>
            <w:tcMar>
              <w:top w:w="75" w:type="dxa"/>
              <w:left w:w="150" w:type="dxa"/>
              <w:bottom w:w="75" w:type="dxa"/>
              <w:right w:w="150" w:type="dxa"/>
            </w:tcMar>
            <w:vAlign w:val="center"/>
            <w:hideMark/>
          </w:tcPr>
          <w:p w14:paraId="2E2D96C8"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Available on a GRBL-typed device?</w:t>
            </w:r>
          </w:p>
        </w:tc>
        <w:tc>
          <w:tcPr>
            <w:tcW w:w="0" w:type="auto"/>
            <w:tcMar>
              <w:top w:w="75" w:type="dxa"/>
              <w:left w:w="150" w:type="dxa"/>
              <w:bottom w:w="75" w:type="dxa"/>
              <w:right w:w="150" w:type="dxa"/>
            </w:tcMar>
            <w:vAlign w:val="center"/>
            <w:hideMark/>
          </w:tcPr>
          <w:p w14:paraId="25FE3034"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Consequence for the Ultra</w:t>
            </w:r>
          </w:p>
        </w:tc>
      </w:tr>
      <w:tr w:rsidR="00F365CA" w:rsidRPr="00CF6CA0" w14:paraId="5E1119E7" w14:textId="77777777">
        <w:tc>
          <w:tcPr>
            <w:tcW w:w="0" w:type="auto"/>
            <w:tcMar>
              <w:top w:w="75" w:type="dxa"/>
              <w:left w:w="150" w:type="dxa"/>
              <w:bottom w:w="75" w:type="dxa"/>
              <w:right w:w="150" w:type="dxa"/>
            </w:tcMar>
            <w:vAlign w:val="center"/>
            <w:hideMark/>
          </w:tcPr>
          <w:p w14:paraId="4D243CB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Q-Pulse Width</w:t>
            </w:r>
            <w:r w:rsidRPr="00CF6CA0">
              <w:rPr>
                <w:rFonts w:ascii="Segoe UI" w:eastAsia="Times New Roman" w:hAnsi="Segoe UI" w:cs="Segoe UI"/>
                <w:kern w:val="0"/>
                <w:sz w:val="21"/>
                <w:szCs w:val="21"/>
                <w14:ligatures w14:val="none"/>
              </w:rPr>
              <w:t> (MOPA ns pulse control)</w:t>
            </w:r>
          </w:p>
        </w:tc>
        <w:tc>
          <w:tcPr>
            <w:tcW w:w="0" w:type="auto"/>
            <w:tcMar>
              <w:top w:w="75" w:type="dxa"/>
              <w:left w:w="150" w:type="dxa"/>
              <w:bottom w:w="75" w:type="dxa"/>
              <w:right w:w="150" w:type="dxa"/>
            </w:tcMar>
            <w:vAlign w:val="center"/>
            <w:hideMark/>
          </w:tcPr>
          <w:p w14:paraId="0239FEB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No</w:t>
            </w:r>
            <w:r w:rsidRPr="00CF6CA0">
              <w:rPr>
                <w:rFonts w:ascii="Segoe UI" w:eastAsia="Times New Roman" w:hAnsi="Segoe UI" w:cs="Segoe UI"/>
                <w:kern w:val="0"/>
                <w:sz w:val="21"/>
                <w:szCs w:val="21"/>
                <w14:ligatures w14:val="none"/>
              </w:rPr>
              <w:t> — galvo-only cut setting</w:t>
            </w:r>
          </w:p>
        </w:tc>
        <w:tc>
          <w:tcPr>
            <w:tcW w:w="0" w:type="auto"/>
            <w:tcMar>
              <w:top w:w="75" w:type="dxa"/>
              <w:left w:w="150" w:type="dxa"/>
              <w:bottom w:w="75" w:type="dxa"/>
              <w:right w:w="150" w:type="dxa"/>
            </w:tcMar>
            <w:vAlign w:val="center"/>
            <w:hideMark/>
          </w:tcPr>
          <w:p w14:paraId="05EC875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MOPA pulse width is not reachable from </w:t>
            </w: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UI. Would have to be smuggled in as custom G-code, if an M-code for it even exists</w:t>
            </w:r>
          </w:p>
        </w:tc>
      </w:tr>
      <w:tr w:rsidR="00F365CA" w:rsidRPr="00CF6CA0" w14:paraId="727F064C" w14:textId="77777777">
        <w:tc>
          <w:tcPr>
            <w:tcW w:w="0" w:type="auto"/>
            <w:tcMar>
              <w:top w:w="75" w:type="dxa"/>
              <w:left w:w="150" w:type="dxa"/>
              <w:bottom w:w="75" w:type="dxa"/>
              <w:right w:w="150" w:type="dxa"/>
            </w:tcMar>
            <w:vAlign w:val="center"/>
            <w:hideMark/>
          </w:tcPr>
          <w:p w14:paraId="511BA91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Frequency (kHz)</w:t>
            </w:r>
            <w:r w:rsidRPr="00CF6CA0">
              <w:rPr>
                <w:rFonts w:ascii="Segoe UI" w:eastAsia="Times New Roman" w:hAnsi="Segoe UI" w:cs="Segoe UI"/>
                <w:kern w:val="0"/>
                <w:sz w:val="21"/>
                <w:szCs w:val="21"/>
                <w14:ligatures w14:val="none"/>
              </w:rPr>
              <w:t> as a cut setting</w:t>
            </w:r>
          </w:p>
        </w:tc>
        <w:tc>
          <w:tcPr>
            <w:tcW w:w="0" w:type="auto"/>
            <w:tcMar>
              <w:top w:w="75" w:type="dxa"/>
              <w:left w:w="150" w:type="dxa"/>
              <w:bottom w:w="75" w:type="dxa"/>
              <w:right w:w="150" w:type="dxa"/>
            </w:tcMar>
            <w:vAlign w:val="center"/>
            <w:hideMark/>
          </w:tcPr>
          <w:p w14:paraId="2D31F34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No</w:t>
            </w:r>
            <w:r w:rsidRPr="00CF6CA0">
              <w:rPr>
                <w:rFonts w:ascii="Segoe UI" w:eastAsia="Times New Roman" w:hAnsi="Segoe UI" w:cs="Segoe UI"/>
                <w:kern w:val="0"/>
                <w:sz w:val="21"/>
                <w:szCs w:val="21"/>
                <w14:ligatures w14:val="none"/>
              </w:rPr>
              <w:t> — galvo-only</w:t>
            </w:r>
          </w:p>
        </w:tc>
        <w:tc>
          <w:tcPr>
            <w:tcW w:w="0" w:type="auto"/>
            <w:tcMar>
              <w:top w:w="75" w:type="dxa"/>
              <w:left w:w="150" w:type="dxa"/>
              <w:bottom w:w="75" w:type="dxa"/>
              <w:right w:w="150" w:type="dxa"/>
            </w:tcMar>
            <w:vAlign w:val="center"/>
            <w:hideMark/>
          </w:tcPr>
          <w:p w14:paraId="704DC4A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Same</w:t>
            </w:r>
          </w:p>
        </w:tc>
      </w:tr>
      <w:tr w:rsidR="00F365CA" w:rsidRPr="00CF6CA0" w14:paraId="571D38E0" w14:textId="77777777">
        <w:tc>
          <w:tcPr>
            <w:tcW w:w="0" w:type="auto"/>
            <w:tcMar>
              <w:top w:w="75" w:type="dxa"/>
              <w:left w:w="150" w:type="dxa"/>
              <w:bottom w:w="75" w:type="dxa"/>
              <w:right w:w="150" w:type="dxa"/>
            </w:tcMar>
            <w:vAlign w:val="center"/>
            <w:hideMark/>
          </w:tcPr>
          <w:p w14:paraId="0E218FB8" w14:textId="77777777" w:rsidR="00F365CA" w:rsidRPr="00CF6CA0" w:rsidRDefault="00F365CA" w:rsidP="00F365CA">
            <w:pPr>
              <w:spacing w:after="168" w:line="240" w:lineRule="auto"/>
              <w:rPr>
                <w:rFonts w:ascii="Segoe UI" w:eastAsia="Times New Roman" w:hAnsi="Segoe UI" w:cs="Segoe UI"/>
                <w:kern w:val="0"/>
                <w:sz w:val="21"/>
                <w:szCs w:val="21"/>
                <w:lang w:val="fr-FR"/>
                <w14:ligatures w14:val="none"/>
              </w:rPr>
            </w:pPr>
            <w:r w:rsidRPr="00CF6CA0">
              <w:rPr>
                <w:rFonts w:ascii="Segoe UI" w:eastAsia="Times New Roman" w:hAnsi="Segoe UI" w:cs="Segoe UI"/>
                <w:kern w:val="0"/>
                <w:sz w:val="21"/>
                <w:szCs w:val="21"/>
                <w:lang w:val="fr-FR"/>
                <w14:ligatures w14:val="none"/>
              </w:rPr>
              <w:t xml:space="preserve">Lens </w:t>
            </w:r>
            <w:proofErr w:type="gramStart"/>
            <w:r w:rsidRPr="00CF6CA0">
              <w:rPr>
                <w:rFonts w:ascii="Segoe UI" w:eastAsia="Times New Roman" w:hAnsi="Segoe UI" w:cs="Segoe UI"/>
                <w:kern w:val="0"/>
                <w:sz w:val="21"/>
                <w:szCs w:val="21"/>
                <w:lang w:val="fr-FR"/>
                <w14:ligatures w14:val="none"/>
              </w:rPr>
              <w:t>correction:</w:t>
            </w:r>
            <w:proofErr w:type="gramEnd"/>
            <w:r w:rsidRPr="00CF6CA0">
              <w:rPr>
                <w:rFonts w:ascii="Segoe UI" w:eastAsia="Times New Roman" w:hAnsi="Segoe UI" w:cs="Segoe UI"/>
                <w:kern w:val="0"/>
                <w:sz w:val="21"/>
                <w:szCs w:val="21"/>
                <w:lang w:val="fr-FR"/>
                <w14:ligatures w14:val="none"/>
              </w:rPr>
              <w:t> </w:t>
            </w:r>
            <w:r w:rsidRPr="00CF6CA0">
              <w:rPr>
                <w:rFonts w:ascii="Segoe UI" w:eastAsia="Times New Roman" w:hAnsi="Segoe UI" w:cs="Segoe UI"/>
                <w:b/>
                <w:bCs/>
                <w:kern w:val="0"/>
                <w:sz w:val="21"/>
                <w:szCs w:val="21"/>
                <w:lang w:val="fr-FR"/>
                <w14:ligatures w14:val="none"/>
              </w:rPr>
              <w:t xml:space="preserve">Scale / Bulge / </w:t>
            </w:r>
            <w:proofErr w:type="spellStart"/>
            <w:r w:rsidRPr="00CF6CA0">
              <w:rPr>
                <w:rFonts w:ascii="Segoe UI" w:eastAsia="Times New Roman" w:hAnsi="Segoe UI" w:cs="Segoe UI"/>
                <w:b/>
                <w:bCs/>
                <w:kern w:val="0"/>
                <w:sz w:val="21"/>
                <w:szCs w:val="21"/>
                <w:lang w:val="fr-FR"/>
                <w14:ligatures w14:val="none"/>
              </w:rPr>
              <w:t>Skew</w:t>
            </w:r>
            <w:proofErr w:type="spellEnd"/>
            <w:r w:rsidRPr="00CF6CA0">
              <w:rPr>
                <w:rFonts w:ascii="Segoe UI" w:eastAsia="Times New Roman" w:hAnsi="Segoe UI" w:cs="Segoe UI"/>
                <w:b/>
                <w:bCs/>
                <w:kern w:val="0"/>
                <w:sz w:val="21"/>
                <w:szCs w:val="21"/>
                <w:lang w:val="fr-FR"/>
                <w14:ligatures w14:val="none"/>
              </w:rPr>
              <w:t xml:space="preserve"> / </w:t>
            </w:r>
            <w:proofErr w:type="spellStart"/>
            <w:r w:rsidRPr="00CF6CA0">
              <w:rPr>
                <w:rFonts w:ascii="Segoe UI" w:eastAsia="Times New Roman" w:hAnsi="Segoe UI" w:cs="Segoe UI"/>
                <w:b/>
                <w:bCs/>
                <w:kern w:val="0"/>
                <w:sz w:val="21"/>
                <w:szCs w:val="21"/>
                <w:lang w:val="fr-FR"/>
                <w14:ligatures w14:val="none"/>
              </w:rPr>
              <w:t>Trapezoid</w:t>
            </w:r>
            <w:proofErr w:type="spellEnd"/>
          </w:p>
        </w:tc>
        <w:tc>
          <w:tcPr>
            <w:tcW w:w="0" w:type="auto"/>
            <w:tcMar>
              <w:top w:w="75" w:type="dxa"/>
              <w:left w:w="150" w:type="dxa"/>
              <w:bottom w:w="75" w:type="dxa"/>
              <w:right w:w="150" w:type="dxa"/>
            </w:tcMar>
            <w:vAlign w:val="center"/>
            <w:hideMark/>
          </w:tcPr>
          <w:p w14:paraId="38932DE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No</w:t>
            </w:r>
            <w:r w:rsidRPr="00CF6CA0">
              <w:rPr>
                <w:rFonts w:ascii="Segoe UI" w:eastAsia="Times New Roman" w:hAnsi="Segoe UI" w:cs="Segoe UI"/>
                <w:kern w:val="0"/>
                <w:sz w:val="21"/>
                <w:szCs w:val="21"/>
                <w14:ligatures w14:val="none"/>
              </w:rPr>
              <w:t> — galvo Device Settings only</w:t>
            </w:r>
          </w:p>
        </w:tc>
        <w:tc>
          <w:tcPr>
            <w:tcW w:w="0" w:type="auto"/>
            <w:tcMar>
              <w:top w:w="75" w:type="dxa"/>
              <w:left w:w="150" w:type="dxa"/>
              <w:bottom w:w="75" w:type="dxa"/>
              <w:right w:w="150" w:type="dxa"/>
            </w:tcMar>
            <w:vAlign w:val="center"/>
            <w:hideMark/>
          </w:tcPr>
          <w:p w14:paraId="0155E41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Per-lens optical correction cannot be entered. Whatever correction the controller applies internally is what you get</w:t>
            </w:r>
          </w:p>
        </w:tc>
      </w:tr>
      <w:tr w:rsidR="00F365CA" w:rsidRPr="00CF6CA0" w14:paraId="4423730C" w14:textId="77777777">
        <w:tc>
          <w:tcPr>
            <w:tcW w:w="0" w:type="auto"/>
            <w:tcMar>
              <w:top w:w="75" w:type="dxa"/>
              <w:left w:w="150" w:type="dxa"/>
              <w:bottom w:w="75" w:type="dxa"/>
              <w:right w:w="150" w:type="dxa"/>
            </w:tcMar>
            <w:vAlign w:val="center"/>
            <w:hideMark/>
          </w:tcPr>
          <w:p w14:paraId="171BCB6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Galvo Rotary Mode</w:t>
            </w:r>
            <w:r w:rsidRPr="00CF6CA0">
              <w:rPr>
                <w:rFonts w:ascii="Segoe UI" w:eastAsia="Times New Roman" w:hAnsi="Segoe UI" w:cs="Segoe UI"/>
                <w:kern w:val="0"/>
                <w:sz w:val="21"/>
                <w:szCs w:val="21"/>
                <w14:ligatures w14:val="none"/>
              </w:rPr>
              <w:t> (chuck/roller, steps-per-rotation)</w:t>
            </w:r>
          </w:p>
        </w:tc>
        <w:tc>
          <w:tcPr>
            <w:tcW w:w="0" w:type="auto"/>
            <w:tcMar>
              <w:top w:w="75" w:type="dxa"/>
              <w:left w:w="150" w:type="dxa"/>
              <w:bottom w:w="75" w:type="dxa"/>
              <w:right w:w="150" w:type="dxa"/>
            </w:tcMar>
            <w:vAlign w:val="center"/>
            <w:hideMark/>
          </w:tcPr>
          <w:p w14:paraId="2056440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No</w:t>
            </w:r>
            <w:r w:rsidRPr="00CF6CA0">
              <w:rPr>
                <w:rFonts w:ascii="Segoe UI" w:eastAsia="Times New Roman" w:hAnsi="Segoe UI" w:cs="Segoe UI"/>
                <w:kern w:val="0"/>
                <w:sz w:val="21"/>
                <w:szCs w:val="21"/>
                <w14:ligatures w14:val="none"/>
              </w:rPr>
              <w:t> — but GRBL rotary </w:t>
            </w:r>
            <w:r w:rsidRPr="00CF6CA0">
              <w:rPr>
                <w:rFonts w:ascii="Segoe UI" w:eastAsia="Times New Roman" w:hAnsi="Segoe UI" w:cs="Segoe UI"/>
                <w:b/>
                <w:bCs/>
                <w:kern w:val="0"/>
                <w:sz w:val="21"/>
                <w:szCs w:val="21"/>
                <w14:ligatures w14:val="none"/>
              </w:rPr>
              <w:t>is</w:t>
            </w:r>
            <w:r w:rsidRPr="00CF6CA0">
              <w:rPr>
                <w:rFonts w:ascii="Segoe UI" w:eastAsia="Times New Roman" w:hAnsi="Segoe UI" w:cs="Segoe UI"/>
                <w:kern w:val="0"/>
                <w:sz w:val="21"/>
                <w:szCs w:val="21"/>
                <w14:ligatures w14:val="none"/>
              </w:rPr>
              <w:t> available</w:t>
            </w:r>
          </w:p>
        </w:tc>
        <w:tc>
          <w:tcPr>
            <w:tcW w:w="0" w:type="auto"/>
            <w:tcMar>
              <w:top w:w="75" w:type="dxa"/>
              <w:left w:w="150" w:type="dxa"/>
              <w:bottom w:w="75" w:type="dxa"/>
              <w:right w:w="150" w:type="dxa"/>
            </w:tcMar>
            <w:vAlign w:val="center"/>
            <w:hideMark/>
          </w:tcPr>
          <w:p w14:paraId="287C505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Use </w:t>
            </w: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ordinary rotary setup on the A axis. </w:t>
            </w: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own guide for other models says "Set Axis to </w:t>
            </w:r>
            <w:r w:rsidRPr="00CF6CA0">
              <w:rPr>
                <w:rFonts w:ascii="Segoe UI" w:eastAsia="Times New Roman" w:hAnsi="Segoe UI" w:cs="Segoe UI"/>
                <w:b/>
                <w:bCs/>
                <w:kern w:val="0"/>
                <w:sz w:val="21"/>
                <w:szCs w:val="21"/>
                <w14:ligatures w14:val="none"/>
              </w:rPr>
              <w:t>A</w:t>
            </w:r>
            <w:r w:rsidRPr="00CF6CA0">
              <w:rPr>
                <w:rFonts w:ascii="Segoe UI" w:eastAsia="Times New Roman" w:hAnsi="Segoe UI" w:cs="Segoe UI"/>
                <w:kern w:val="0"/>
                <w:sz w:val="21"/>
                <w:szCs w:val="21"/>
                <w14:ligatures w14:val="none"/>
              </w:rPr>
              <w:t>"</w:t>
            </w:r>
          </w:p>
        </w:tc>
      </w:tr>
      <w:tr w:rsidR="00F365CA" w:rsidRPr="00CF6CA0" w14:paraId="4008A22B" w14:textId="77777777">
        <w:tc>
          <w:tcPr>
            <w:tcW w:w="0" w:type="auto"/>
            <w:tcMar>
              <w:top w:w="75" w:type="dxa"/>
              <w:left w:w="150" w:type="dxa"/>
              <w:bottom w:w="75" w:type="dxa"/>
              <w:right w:w="150" w:type="dxa"/>
            </w:tcMar>
            <w:vAlign w:val="center"/>
            <w:hideMark/>
          </w:tcPr>
          <w:p w14:paraId="1F0171D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Split Marking</w:t>
            </w:r>
            <w:r w:rsidRPr="00CF6CA0">
              <w:rPr>
                <w:rFonts w:ascii="Segoe UI" w:eastAsia="Times New Roman" w:hAnsi="Segoe UI" w:cs="Segoe UI"/>
                <w:kern w:val="0"/>
                <w:sz w:val="21"/>
                <w:szCs w:val="21"/>
                <w14:ligatures w14:val="none"/>
              </w:rPr>
              <w:t> (2.1, galvo-only)</w:t>
            </w:r>
          </w:p>
        </w:tc>
        <w:tc>
          <w:tcPr>
            <w:tcW w:w="0" w:type="auto"/>
            <w:tcMar>
              <w:top w:w="75" w:type="dxa"/>
              <w:left w:w="150" w:type="dxa"/>
              <w:bottom w:w="75" w:type="dxa"/>
              <w:right w:w="150" w:type="dxa"/>
            </w:tcMar>
            <w:vAlign w:val="center"/>
            <w:hideMark/>
          </w:tcPr>
          <w:p w14:paraId="1579472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No</w:t>
            </w:r>
          </w:p>
        </w:tc>
        <w:tc>
          <w:tcPr>
            <w:tcW w:w="0" w:type="auto"/>
            <w:tcMar>
              <w:top w:w="75" w:type="dxa"/>
              <w:left w:w="150" w:type="dxa"/>
              <w:bottom w:w="75" w:type="dxa"/>
              <w:right w:w="150" w:type="dxa"/>
            </w:tcMar>
            <w:vAlign w:val="center"/>
            <w:hideMark/>
          </w:tcPr>
          <w:p w14:paraId="68AC962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The Slide Extension cannot be driven by </w:t>
            </w: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split-marking engine</w:t>
            </w:r>
          </w:p>
        </w:tc>
      </w:tr>
      <w:tr w:rsidR="00F365CA" w:rsidRPr="00CF6CA0" w14:paraId="480CC0D2" w14:textId="77777777">
        <w:tc>
          <w:tcPr>
            <w:tcW w:w="0" w:type="auto"/>
            <w:tcMar>
              <w:top w:w="75" w:type="dxa"/>
              <w:left w:w="150" w:type="dxa"/>
              <w:bottom w:w="75" w:type="dxa"/>
              <w:right w:w="150" w:type="dxa"/>
            </w:tcMar>
            <w:vAlign w:val="center"/>
            <w:hideMark/>
          </w:tcPr>
          <w:p w14:paraId="2642233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3D Sliced / depth-map image mode</w:t>
            </w:r>
            <w:r w:rsidRPr="00CF6CA0">
              <w:rPr>
                <w:rFonts w:ascii="Segoe UI" w:eastAsia="Times New Roman" w:hAnsi="Segoe UI" w:cs="Segoe UI"/>
                <w:kern w:val="0"/>
                <w:sz w:val="21"/>
                <w:szCs w:val="21"/>
                <w14:ligatures w14:val="none"/>
              </w:rPr>
              <w:t>, 16-bit depth maps</w:t>
            </w:r>
          </w:p>
        </w:tc>
        <w:tc>
          <w:tcPr>
            <w:tcW w:w="0" w:type="auto"/>
            <w:tcMar>
              <w:top w:w="75" w:type="dxa"/>
              <w:left w:w="150" w:type="dxa"/>
              <w:bottom w:w="75" w:type="dxa"/>
              <w:right w:w="150" w:type="dxa"/>
            </w:tcMar>
            <w:vAlign w:val="center"/>
            <w:hideMark/>
          </w:tcPr>
          <w:p w14:paraId="524DB56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No</w:t>
            </w:r>
          </w:p>
        </w:tc>
        <w:tc>
          <w:tcPr>
            <w:tcW w:w="0" w:type="auto"/>
            <w:tcMar>
              <w:top w:w="75" w:type="dxa"/>
              <w:left w:w="150" w:type="dxa"/>
              <w:bottom w:w="75" w:type="dxa"/>
              <w:right w:w="150" w:type="dxa"/>
            </w:tcMar>
            <w:vAlign w:val="center"/>
            <w:hideMark/>
          </w:tcPr>
          <w:p w14:paraId="0A35ABC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Confirmed failure on the Lumos even with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Pro. This removes relief/emboss work from </w:t>
            </w:r>
            <w:proofErr w:type="spellStart"/>
            <w:r w:rsidRPr="00CF6CA0">
              <w:rPr>
                <w:rFonts w:ascii="Segoe UI" w:eastAsia="Times New Roman" w:hAnsi="Segoe UI" w:cs="Segoe UI"/>
                <w:kern w:val="0"/>
                <w:sz w:val="21"/>
                <w:szCs w:val="21"/>
                <w14:ligatures w14:val="none"/>
              </w:rPr>
              <w:t>LightBurn</w:t>
            </w:r>
            <w:proofErr w:type="spellEnd"/>
          </w:p>
        </w:tc>
      </w:tr>
      <w:tr w:rsidR="00F365CA" w:rsidRPr="00CF6CA0" w14:paraId="3C166665" w14:textId="77777777">
        <w:tc>
          <w:tcPr>
            <w:tcW w:w="0" w:type="auto"/>
            <w:tcMar>
              <w:top w:w="75" w:type="dxa"/>
              <w:left w:w="150" w:type="dxa"/>
              <w:bottom w:w="75" w:type="dxa"/>
              <w:right w:w="150" w:type="dxa"/>
            </w:tcMar>
            <w:vAlign w:val="center"/>
            <w:hideMark/>
          </w:tcPr>
          <w:p w14:paraId="2C4E20F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Red Dot offsets / rest position</w:t>
            </w:r>
          </w:p>
        </w:tc>
        <w:tc>
          <w:tcPr>
            <w:tcW w:w="0" w:type="auto"/>
            <w:tcMar>
              <w:top w:w="75" w:type="dxa"/>
              <w:left w:w="150" w:type="dxa"/>
              <w:bottom w:w="75" w:type="dxa"/>
              <w:right w:w="150" w:type="dxa"/>
            </w:tcMar>
            <w:vAlign w:val="center"/>
            <w:hideMark/>
          </w:tcPr>
          <w:p w14:paraId="4C53740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No</w:t>
            </w:r>
          </w:p>
        </w:tc>
        <w:tc>
          <w:tcPr>
            <w:tcW w:w="0" w:type="auto"/>
            <w:tcMar>
              <w:top w:w="75" w:type="dxa"/>
              <w:left w:w="150" w:type="dxa"/>
              <w:bottom w:w="75" w:type="dxa"/>
              <w:right w:w="150" w:type="dxa"/>
            </w:tcMar>
            <w:vAlign w:val="center"/>
            <w:hideMark/>
          </w:tcPr>
          <w:p w14:paraId="38980C2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Framing </w:t>
            </w:r>
            <w:proofErr w:type="spellStart"/>
            <w:r w:rsidRPr="00CF6CA0">
              <w:rPr>
                <w:rFonts w:ascii="Segoe UI" w:eastAsia="Times New Roman" w:hAnsi="Segoe UI" w:cs="Segoe UI"/>
                <w:kern w:val="0"/>
                <w:sz w:val="21"/>
                <w:szCs w:val="21"/>
                <w14:ligatures w14:val="none"/>
              </w:rPr>
              <w:t>behaviour</w:t>
            </w:r>
            <w:proofErr w:type="spellEnd"/>
            <w:r w:rsidRPr="00CF6CA0">
              <w:rPr>
                <w:rFonts w:ascii="Segoe UI" w:eastAsia="Times New Roman" w:hAnsi="Segoe UI" w:cs="Segoe UI"/>
                <w:kern w:val="0"/>
                <w:sz w:val="21"/>
                <w:szCs w:val="21"/>
                <w14:ligatures w14:val="none"/>
              </w:rPr>
              <w:t xml:space="preserve"> is whatever the controller does; </w:t>
            </w:r>
            <w:r w:rsidRPr="00CF6CA0">
              <w:rPr>
                <w:rFonts w:ascii="Consolas" w:eastAsia="Times New Roman" w:hAnsi="Consolas" w:cs="Courier New"/>
                <w:kern w:val="0"/>
                <w:sz w:val="21"/>
                <w:szCs w:val="21"/>
                <w:shd w:val="clear" w:color="auto" w:fill="262626"/>
                <w14:ligatures w14:val="none"/>
              </w:rPr>
              <w:t>M21S1</w:t>
            </w:r>
            <w:r w:rsidRPr="00CF6CA0">
              <w:rPr>
                <w:rFonts w:ascii="Segoe UI" w:eastAsia="Times New Roman" w:hAnsi="Segoe UI" w:cs="Segoe UI"/>
                <w:kern w:val="0"/>
                <w:sz w:val="21"/>
                <w:szCs w:val="21"/>
                <w14:ligatures w14:val="none"/>
              </w:rPr>
              <w:t> may toggle the pointer</w:t>
            </w:r>
          </w:p>
        </w:tc>
      </w:tr>
      <w:tr w:rsidR="00F365CA" w:rsidRPr="00CF6CA0" w14:paraId="7B8F97E2" w14:textId="77777777">
        <w:tc>
          <w:tcPr>
            <w:tcW w:w="0" w:type="auto"/>
            <w:tcMar>
              <w:top w:w="75" w:type="dxa"/>
              <w:left w:w="150" w:type="dxa"/>
              <w:bottom w:w="75" w:type="dxa"/>
              <w:right w:w="150" w:type="dxa"/>
            </w:tcMar>
            <w:vAlign w:val="center"/>
            <w:hideMark/>
          </w:tcPr>
          <w:p w14:paraId="4262F5B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Speed, power, passes, interval, hatch angle, cross-hatch</w:t>
            </w:r>
          </w:p>
        </w:tc>
        <w:tc>
          <w:tcPr>
            <w:tcW w:w="0" w:type="auto"/>
            <w:tcMar>
              <w:top w:w="75" w:type="dxa"/>
              <w:left w:w="150" w:type="dxa"/>
              <w:bottom w:w="75" w:type="dxa"/>
              <w:right w:w="150" w:type="dxa"/>
            </w:tcMar>
            <w:vAlign w:val="center"/>
            <w:hideMark/>
          </w:tcPr>
          <w:p w14:paraId="6978B90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Yes</w:t>
            </w:r>
          </w:p>
        </w:tc>
        <w:tc>
          <w:tcPr>
            <w:tcW w:w="0" w:type="auto"/>
            <w:tcMar>
              <w:top w:w="75" w:type="dxa"/>
              <w:left w:w="150" w:type="dxa"/>
              <w:bottom w:w="75" w:type="dxa"/>
              <w:right w:w="150" w:type="dxa"/>
            </w:tcMar>
            <w:vAlign w:val="center"/>
            <w:hideMark/>
          </w:tcPr>
          <w:p w14:paraId="575F3C0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Ordinary GRBL cut settings work normally</w:t>
            </w:r>
          </w:p>
        </w:tc>
      </w:tr>
      <w:tr w:rsidR="00F365CA" w:rsidRPr="00CF6CA0" w14:paraId="5390A3D4" w14:textId="77777777">
        <w:tc>
          <w:tcPr>
            <w:tcW w:w="0" w:type="auto"/>
            <w:tcMar>
              <w:top w:w="75" w:type="dxa"/>
              <w:left w:w="150" w:type="dxa"/>
              <w:bottom w:w="75" w:type="dxa"/>
              <w:right w:w="150" w:type="dxa"/>
            </w:tcMar>
            <w:vAlign w:val="center"/>
            <w:hideMark/>
          </w:tcPr>
          <w:p w14:paraId="4EC2BF2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lastRenderedPageBreak/>
              <w:t>Camera</w:t>
            </w:r>
          </w:p>
        </w:tc>
        <w:tc>
          <w:tcPr>
            <w:tcW w:w="0" w:type="auto"/>
            <w:tcMar>
              <w:top w:w="75" w:type="dxa"/>
              <w:left w:w="150" w:type="dxa"/>
              <w:bottom w:w="75" w:type="dxa"/>
              <w:right w:w="150" w:type="dxa"/>
            </w:tcMar>
            <w:vAlign w:val="center"/>
            <w:hideMark/>
          </w:tcPr>
          <w:p w14:paraId="202BECF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Yes</w:t>
            </w:r>
            <w:r w:rsidRPr="00CF6CA0">
              <w:rPr>
                <w:rFonts w:ascii="Segoe UI" w:eastAsia="Times New Roman" w:hAnsi="Segoe UI" w:cs="Segoe UI"/>
                <w:kern w:val="0"/>
                <w:sz w:val="21"/>
                <w:szCs w:val="21"/>
                <w14:ligatures w14:val="none"/>
              </w:rPr>
              <w:t xml:space="preserve">, via </w:t>
            </w: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LBHTTP:</w:t>
            </w:r>
            <w:r w:rsidRPr="00CF6CA0">
              <w:rPr>
                <w:rFonts w:ascii="Segoe UI" w:eastAsia="Times New Roman" w:hAnsi="Segoe UI" w:cs="Segoe UI"/>
                <w:kern w:val="0"/>
                <w:sz w:val="21"/>
                <w:szCs w:val="21"/>
                <w14:ligatures w14:val="none"/>
              </w:rPr>
              <w:t>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camera path</w:t>
            </w:r>
          </w:p>
        </w:tc>
        <w:tc>
          <w:tcPr>
            <w:tcW w:w="0" w:type="auto"/>
            <w:tcMar>
              <w:top w:w="75" w:type="dxa"/>
              <w:left w:w="150" w:type="dxa"/>
              <w:bottom w:w="75" w:type="dxa"/>
              <w:right w:w="150" w:type="dxa"/>
            </w:tcMar>
            <w:vAlign w:val="center"/>
            <w:hideMark/>
          </w:tcPr>
          <w:p w14:paraId="502FC47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See </w:t>
            </w:r>
            <w:hyperlink r:id="rId21" w:history="1">
              <w:r w:rsidRPr="00CF6CA0">
                <w:rPr>
                  <w:rFonts w:ascii="Segoe UI" w:eastAsia="Times New Roman" w:hAnsi="Segoe UI" w:cs="Segoe UI"/>
                  <w:kern w:val="0"/>
                  <w:sz w:val="21"/>
                  <w:szCs w:val="21"/>
                  <w14:ligatures w14:val="none"/>
                </w:rPr>
                <w:t>08-cameras.md</w:t>
              </w:r>
            </w:hyperlink>
          </w:p>
        </w:tc>
      </w:tr>
    </w:tbl>
    <w:p w14:paraId="6EE9E85C"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For a 100 W MOPA owner this is the sharp edge of the whole project.</w:t>
      </w:r>
      <w:r w:rsidRPr="00CF6CA0">
        <w:rPr>
          <w:rFonts w:ascii="Segoe UI" w:eastAsia="Times New Roman" w:hAnsi="Segoe UI" w:cs="Segoe UI"/>
          <w:kern w:val="0"/>
          <w:sz w:val="21"/>
          <w:szCs w:val="21"/>
          <w14:ligatures w14:val="none"/>
        </w:rPr>
        <w:t xml:space="preserve"> The reason to want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for MOPA work is precisely frequency and pulse-width control, and that is the feature </w:t>
      </w: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GRBL class does not have. Read </w:t>
      </w:r>
      <w:hyperlink r:id="rId22" w:history="1">
        <w:r w:rsidRPr="00CF6CA0">
          <w:rPr>
            <w:rFonts w:ascii="Segoe UI" w:eastAsia="Times New Roman" w:hAnsi="Segoe UI" w:cs="Segoe UI"/>
            <w:kern w:val="0"/>
            <w:sz w:val="21"/>
            <w:szCs w:val="21"/>
            <w14:ligatures w14:val="none"/>
          </w:rPr>
          <w:t>09-k9-and-mopa-limits.md</w:t>
        </w:r>
      </w:hyperlink>
      <w:r w:rsidRPr="00CF6CA0">
        <w:rPr>
          <w:rFonts w:ascii="Segoe UI" w:eastAsia="Times New Roman" w:hAnsi="Segoe UI" w:cs="Segoe UI"/>
          <w:kern w:val="0"/>
          <w:sz w:val="21"/>
          <w:szCs w:val="21"/>
          <w14:ligatures w14:val="none"/>
        </w:rPr>
        <w:t> before deciding how much to invest here.</w:t>
      </w:r>
    </w:p>
    <w:p w14:paraId="1E84044A"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4. Confirmed on a physical Lumos Ultra — 2026-08-24</w:t>
      </w:r>
    </w:p>
    <w:p w14:paraId="49A54FE4"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The inference above has been tested and holds.</w:t>
      </w:r>
      <w:r w:rsidRPr="00CF6CA0">
        <w:rPr>
          <w:rFonts w:ascii="Segoe UI" w:eastAsia="Times New Roman" w:hAnsi="Segoe UI" w:cs="Segoe UI"/>
          <w:kern w:val="0"/>
          <w:sz w:val="21"/>
          <w:szCs w:val="21"/>
          <w14:ligatures w14:val="none"/>
        </w:rPr>
        <w:t> A Lumos Ultra was connected by USB to a Windows 11 machine and enumerated. Both expected devices appeared, and no galvo controller did. </w:t>
      </w:r>
      <w:r w:rsidRPr="00CF6CA0">
        <w:rPr>
          <w:rFonts w:ascii="Segoe UI" w:eastAsia="Times New Roman" w:hAnsi="Segoe UI" w:cs="Segoe UI"/>
          <w:b/>
          <w:bCs/>
          <w:kern w:val="0"/>
          <w:sz w:val="21"/>
          <w:szCs w:val="21"/>
          <w14:ligatures w14:val="none"/>
        </w:rPr>
        <w:t>CONFIRMED-hardware.</w:t>
      </w:r>
    </w:p>
    <w:p w14:paraId="65F6C2D4"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Serial ports ===</w:t>
      </w:r>
    </w:p>
    <w:p w14:paraId="469D3986"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USB-SERIAL CH340 (COM7)</w:t>
      </w:r>
    </w:p>
    <w:p w14:paraId="18B4A2D9"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HWID: USB\VID_1A86&amp;PID_7523\A&amp;336F6178&amp;0&amp;2</w:t>
      </w:r>
    </w:p>
    <w:p w14:paraId="64D81826"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
    <w:p w14:paraId="51236848"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RNDIS / USB-Ethernet gadgets ===</w:t>
      </w:r>
    </w:p>
    <w:p w14:paraId="5664835F"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USB Ethernet/RNDIS Gadget</w:t>
      </w:r>
    </w:p>
    <w:p w14:paraId="6910BEF5"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HWID: USB\VID_0525&amp;PID_A4A2\A&amp;336F6178&amp;0&amp;3</w:t>
      </w:r>
    </w:p>
    <w:p w14:paraId="427AA8FA"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Full capture: </w:t>
      </w:r>
      <w:hyperlink r:id="rId23" w:history="1">
        <w:r w:rsidRPr="00CF6CA0">
          <w:rPr>
            <w:rFonts w:ascii="Consolas" w:eastAsia="Times New Roman" w:hAnsi="Consolas" w:cs="Courier New"/>
            <w:kern w:val="0"/>
            <w:sz w:val="21"/>
            <w:szCs w:val="21"/>
            <w:shd w:val="clear" w:color="auto" w:fill="262626"/>
            <w14:ligatures w14:val="none"/>
          </w:rPr>
          <w:t>captures/stage0-usb-benchy-20260824-064202.txt</w:t>
        </w:r>
      </w:hyperlink>
      <w:r w:rsidRPr="00CF6CA0">
        <w:rPr>
          <w:rFonts w:ascii="Segoe UI" w:eastAsia="Times New Roman" w:hAnsi="Segoe UI" w:cs="Segoe UI"/>
          <w:kern w:val="0"/>
          <w:sz w:val="21"/>
          <w:szCs w:val="21"/>
          <w14:ligatures w14:val="none"/>
        </w:rPr>
        <w:t>.</w:t>
      </w:r>
    </w:p>
    <w:p w14:paraId="76B14ED7"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What this establishes:</w:t>
      </w:r>
    </w:p>
    <w:p w14:paraId="0B2A8E03" w14:textId="77777777" w:rsidR="00F365CA" w:rsidRPr="00CF6CA0" w:rsidRDefault="00F365CA" w:rsidP="00F365CA">
      <w:pPr>
        <w:numPr>
          <w:ilvl w:val="0"/>
          <w:numId w:val="3"/>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 xml:space="preserve">The Ultra is a GRBL-over-serial device to </w:t>
      </w:r>
      <w:proofErr w:type="spellStart"/>
      <w:r w:rsidRPr="00CF6CA0">
        <w:rPr>
          <w:rFonts w:ascii="Segoe UI" w:eastAsia="Times New Roman" w:hAnsi="Segoe UI" w:cs="Segoe UI"/>
          <w:b/>
          <w:bCs/>
          <w:kern w:val="0"/>
          <w:sz w:val="21"/>
          <w:szCs w:val="21"/>
          <w14:ligatures w14:val="none"/>
        </w:rPr>
        <w:t>LightBurn</w:t>
      </w:r>
      <w:proofErr w:type="spellEnd"/>
      <w:r w:rsidRPr="00CF6CA0">
        <w:rPr>
          <w:rFonts w:ascii="Segoe UI" w:eastAsia="Times New Roman" w:hAnsi="Segoe UI" w:cs="Segoe UI"/>
          <w:b/>
          <w:bCs/>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VID_1A86&amp;PID_7523</w:t>
      </w:r>
      <w:r w:rsidRPr="00CF6CA0">
        <w:rPr>
          <w:rFonts w:ascii="Segoe UI" w:eastAsia="Times New Roman" w:hAnsi="Segoe UI" w:cs="Segoe UI"/>
          <w:kern w:val="0"/>
          <w:sz w:val="21"/>
          <w:szCs w:val="21"/>
          <w14:ligatures w14:val="none"/>
        </w:rPr>
        <w:t> is a WCH CH340 USB-to-serial bridge. There is </w:t>
      </w:r>
      <w:r w:rsidRPr="00CF6CA0">
        <w:rPr>
          <w:rFonts w:ascii="Segoe UI" w:eastAsia="Times New Roman" w:hAnsi="Segoe UI" w:cs="Segoe UI"/>
          <w:b/>
          <w:bCs/>
          <w:kern w:val="0"/>
          <w:sz w:val="21"/>
          <w:szCs w:val="21"/>
          <w14:ligatures w14:val="none"/>
        </w:rPr>
        <w:t>no BJJCZ / JCZ / EZCAD device present</w:t>
      </w:r>
      <w:r w:rsidRPr="00CF6CA0">
        <w:rPr>
          <w:rFonts w:ascii="Segoe UI" w:eastAsia="Times New Roman" w:hAnsi="Segoe UI" w:cs="Segoe UI"/>
          <w:kern w:val="0"/>
          <w:sz w:val="21"/>
          <w:szCs w:val="21"/>
          <w14:ligatures w14:val="none"/>
        </w:rPr>
        <w:t xml:space="preserve"> — so </w:t>
      </w: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galvo device class, and everything gated behind it, is genuinely unavailable. The consequences table in section 3 stands.</w:t>
      </w:r>
    </w:p>
    <w:p w14:paraId="7A96BEF6" w14:textId="77777777" w:rsidR="00F365CA" w:rsidRPr="00CF6CA0" w:rsidRDefault="00F365CA" w:rsidP="00F365CA">
      <w:pPr>
        <w:numPr>
          <w:ilvl w:val="0"/>
          <w:numId w:val="3"/>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The two-tier architecture is real, and the serial link goes to the MCU, not the SBC.</w:t>
      </w:r>
      <w:r w:rsidRPr="00CF6CA0">
        <w:rPr>
          <w:rFonts w:ascii="Segoe UI" w:eastAsia="Times New Roman" w:hAnsi="Segoe UI" w:cs="Segoe UI"/>
          <w:kern w:val="0"/>
          <w:sz w:val="21"/>
          <w:szCs w:val="21"/>
          <w14:ligatures w14:val="none"/>
        </w:rPr>
        <w:t> The CH340 is a </w:t>
      </w:r>
      <w:r w:rsidRPr="00CF6CA0">
        <w:rPr>
          <w:rFonts w:ascii="Segoe UI" w:eastAsia="Times New Roman" w:hAnsi="Segoe UI" w:cs="Segoe UI"/>
          <w:i/>
          <w:iCs/>
          <w:kern w:val="0"/>
          <w:sz w:val="21"/>
          <w:szCs w:val="21"/>
          <w14:ligatures w14:val="none"/>
        </w:rPr>
        <w:t>discrete</w:t>
      </w:r>
      <w:r w:rsidRPr="00CF6CA0">
        <w:rPr>
          <w:rFonts w:ascii="Segoe UI" w:eastAsia="Times New Roman" w:hAnsi="Segoe UI" w:cs="Segoe UI"/>
          <w:kern w:val="0"/>
          <w:sz w:val="21"/>
          <w:szCs w:val="21"/>
          <w14:ligatures w14:val="none"/>
        </w:rPr>
        <w:t xml:space="preserve"> USB-serial bridge, not a CDC-ACM interface on the Linux gadget. </w:t>
      </w:r>
      <w:proofErr w:type="gramStart"/>
      <w:r w:rsidRPr="00CF6CA0">
        <w:rPr>
          <w:rFonts w:ascii="Segoe UI" w:eastAsia="Times New Roman" w:hAnsi="Segoe UI" w:cs="Segoe UI"/>
          <w:kern w:val="0"/>
          <w:sz w:val="21"/>
          <w:szCs w:val="21"/>
          <w14:ligatures w14:val="none"/>
        </w:rPr>
        <w:t>So</w:t>
      </w:r>
      <w:proofErr w:type="gramEnd"/>
      <w:r w:rsidRPr="00CF6CA0">
        <w:rPr>
          <w:rFonts w:ascii="Segoe UI" w:eastAsia="Times New Roman" w:hAnsi="Segoe UI" w:cs="Segoe UI"/>
          <w:kern w:val="0"/>
          <w:sz w:val="21"/>
          <w:szCs w:val="21"/>
          <w14:ligatures w14:val="none"/>
        </w:rPr>
        <w:t xml:space="preserve"> the G-code stream reaches the motion MCU directly, while the SBC sits on its own USB interface. This was previously inference; it is now observed.</w:t>
      </w:r>
    </w:p>
    <w:p w14:paraId="0428D437" w14:textId="77777777" w:rsidR="00F365CA" w:rsidRPr="00CF6CA0" w:rsidRDefault="00F365CA" w:rsidP="00F365CA">
      <w:pPr>
        <w:numPr>
          <w:ilvl w:val="0"/>
          <w:numId w:val="3"/>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Both devices share one internal hub</w:t>
      </w:r>
      <w:r w:rsidRPr="00CF6CA0">
        <w:rPr>
          <w:rFonts w:ascii="Segoe UI" w:eastAsia="Times New Roman" w:hAnsi="Segoe UI" w:cs="Segoe UI"/>
          <w:kern w:val="0"/>
          <w:sz w:val="21"/>
          <w:szCs w:val="21"/>
          <w14:ligatures w14:val="none"/>
        </w:rPr>
        <w:t> (instance </w:t>
      </w:r>
      <w:r w:rsidRPr="00CF6CA0">
        <w:rPr>
          <w:rFonts w:ascii="Consolas" w:eastAsia="Times New Roman" w:hAnsi="Consolas" w:cs="Courier New"/>
          <w:kern w:val="0"/>
          <w:sz w:val="21"/>
          <w:szCs w:val="21"/>
          <w:shd w:val="clear" w:color="auto" w:fill="262626"/>
          <w14:ligatures w14:val="none"/>
        </w:rPr>
        <w:t>A&amp;336F6178</w:t>
      </w:r>
      <w:r w:rsidRPr="00CF6CA0">
        <w:rPr>
          <w:rFonts w:ascii="Segoe UI" w:eastAsia="Times New Roman" w:hAnsi="Segoe UI" w:cs="Segoe UI"/>
          <w:kern w:val="0"/>
          <w:sz w:val="21"/>
          <w:szCs w:val="21"/>
          <w14:ligatures w14:val="none"/>
        </w:rPr>
        <w:t>, ports 2 and 3) — one cable into the machine, an internal hub, two independent USB devices behind it.</w:t>
      </w:r>
    </w:p>
    <w:p w14:paraId="2D61E460" w14:textId="77777777" w:rsidR="00F365CA" w:rsidRPr="00CF6CA0" w:rsidRDefault="00F365CA" w:rsidP="00F365CA">
      <w:pPr>
        <w:numPr>
          <w:ilvl w:val="0"/>
          <w:numId w:val="3"/>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 xml:space="preserve">The RNDIS gadget ID matches </w:t>
      </w:r>
      <w:proofErr w:type="spellStart"/>
      <w:r w:rsidRPr="00CF6CA0">
        <w:rPr>
          <w:rFonts w:ascii="Segoe UI" w:eastAsia="Times New Roman" w:hAnsi="Segoe UI" w:cs="Segoe UI"/>
          <w:b/>
          <w:bCs/>
          <w:kern w:val="0"/>
          <w:sz w:val="21"/>
          <w:szCs w:val="21"/>
          <w14:ligatures w14:val="none"/>
        </w:rPr>
        <w:t>WeCreat's</w:t>
      </w:r>
      <w:proofErr w:type="spellEnd"/>
      <w:r w:rsidRPr="00CF6CA0">
        <w:rPr>
          <w:rFonts w:ascii="Segoe UI" w:eastAsia="Times New Roman" w:hAnsi="Segoe UI" w:cs="Segoe UI"/>
          <w:b/>
          <w:bCs/>
          <w:kern w:val="0"/>
          <w:sz w:val="21"/>
          <w:szCs w:val="21"/>
          <w14:ligatures w14:val="none"/>
        </w:rPr>
        <w:t xml:space="preserve"> own driver INF exactly</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VID_0525&amp;PID_A4A2</w:t>
      </w:r>
      <w:r w:rsidRPr="00CF6CA0">
        <w:rPr>
          <w:rFonts w:ascii="Segoe UI" w:eastAsia="Times New Roman" w:hAnsi="Segoe UI" w:cs="Segoe UI"/>
          <w:kern w:val="0"/>
          <w:sz w:val="21"/>
          <w:szCs w:val="21"/>
          <w14:ligatures w14:val="none"/>
        </w:rPr>
        <w:t>), so the Ultra uses the same Linux USB gadget stack as the Vision and Lumos generations.</w:t>
      </w:r>
    </w:p>
    <w:p w14:paraId="1F82F8AA" w14:textId="77777777" w:rsidR="00F365CA" w:rsidRPr="00CF6CA0" w:rsidRDefault="00F365CA" w:rsidP="00F365CA">
      <w:pPr>
        <w:numPr>
          <w:ilvl w:val="0"/>
          <w:numId w:val="3"/>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lastRenderedPageBreak/>
        <w:t>The controller has its own private USB network.</w:t>
      </w:r>
      <w:r w:rsidRPr="00CF6CA0">
        <w:rPr>
          <w:rFonts w:ascii="Segoe UI" w:eastAsia="Times New Roman" w:hAnsi="Segoe UI" w:cs="Segoe UI"/>
          <w:kern w:val="0"/>
          <w:sz w:val="21"/>
          <w:szCs w:val="21"/>
          <w14:ligatures w14:val="none"/>
        </w:rPr>
        <w:t> The RNDIS adapter came up at </w:t>
      </w:r>
      <w:r w:rsidRPr="00CF6CA0">
        <w:rPr>
          <w:rFonts w:ascii="Segoe UI" w:eastAsia="Times New Roman" w:hAnsi="Segoe UI" w:cs="Segoe UI"/>
          <w:b/>
          <w:bCs/>
          <w:kern w:val="0"/>
          <w:sz w:val="21"/>
          <w:szCs w:val="21"/>
          <w14:ligatures w14:val="none"/>
        </w:rPr>
        <w:t>192.168.42.100/24</w:t>
      </w:r>
      <w:r w:rsidRPr="00CF6CA0">
        <w:rPr>
          <w:rFonts w:ascii="Segoe UI" w:eastAsia="Times New Roman" w:hAnsi="Segoe UI" w:cs="Segoe UI"/>
          <w:kern w:val="0"/>
          <w:sz w:val="21"/>
          <w:szCs w:val="21"/>
          <w14:ligatures w14:val="none"/>
        </w:rPr>
        <w:t>, which places the controller itself on </w:t>
      </w:r>
      <w:r w:rsidRPr="00CF6CA0">
        <w:rPr>
          <w:rFonts w:ascii="Consolas" w:eastAsia="Times New Roman" w:hAnsi="Consolas" w:cs="Courier New"/>
          <w:kern w:val="0"/>
          <w:sz w:val="21"/>
          <w:szCs w:val="21"/>
          <w:shd w:val="clear" w:color="auto" w:fill="262626"/>
          <w14:ligatures w14:val="none"/>
        </w:rPr>
        <w:t>192.168.42.0/24</w:t>
      </w:r>
      <w:r w:rsidRPr="00CF6CA0">
        <w:rPr>
          <w:rFonts w:ascii="Segoe UI" w:eastAsia="Times New Roman" w:hAnsi="Segoe UI" w:cs="Segoe UI"/>
          <w:kern w:val="0"/>
          <w:sz w:val="21"/>
          <w:szCs w:val="21"/>
          <w14:ligatures w14:val="none"/>
        </w:rPr>
        <w:t> — almost certainly </w:t>
      </w:r>
      <w:r w:rsidRPr="00CF6CA0">
        <w:rPr>
          <w:rFonts w:ascii="Consolas" w:eastAsia="Times New Roman" w:hAnsi="Consolas" w:cs="Courier New"/>
          <w:kern w:val="0"/>
          <w:sz w:val="21"/>
          <w:szCs w:val="21"/>
          <w:shd w:val="clear" w:color="auto" w:fill="262626"/>
          <w14:ligatures w14:val="none"/>
        </w:rPr>
        <w:t>192.168.42.1</w:t>
      </w:r>
      <w:r w:rsidRPr="00CF6CA0">
        <w:rPr>
          <w:rFonts w:ascii="Segoe UI" w:eastAsia="Times New Roman" w:hAnsi="Segoe UI" w:cs="Segoe UI"/>
          <w:kern w:val="0"/>
          <w:sz w:val="21"/>
          <w:szCs w:val="21"/>
          <w14:ligatures w14:val="none"/>
        </w:rPr>
        <w:t>. That is the address to aim Stage 2's HTTP probe at.</w:t>
      </w:r>
    </w:p>
    <w:p w14:paraId="7E8A57AA"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Remaining Ultra-specific unknowns are now narrower: the serial banner and baud, whether </w:t>
      </w:r>
      <w:r w:rsidRPr="00CF6CA0">
        <w:rPr>
          <w:rFonts w:ascii="Consolas" w:eastAsia="Times New Roman" w:hAnsi="Consolas" w:cs="Courier New"/>
          <w:kern w:val="0"/>
          <w:sz w:val="21"/>
          <w:szCs w:val="21"/>
          <w:shd w:val="clear" w:color="auto" w:fill="262626"/>
          <w14:ligatures w14:val="none"/>
        </w:rPr>
        <w:t>$$</w:t>
      </w:r>
      <w:r w:rsidRPr="00CF6CA0">
        <w:rPr>
          <w:rFonts w:ascii="Segoe UI" w:eastAsia="Times New Roman" w:hAnsi="Segoe UI" w:cs="Segoe UI"/>
          <w:kern w:val="0"/>
          <w:sz w:val="21"/>
          <w:szCs w:val="21"/>
          <w14:ligatures w14:val="none"/>
        </w:rPr>
        <w:t> is implemented, the Ultra's own M-code numbering, and whether the REST API survived. All are Stage 1 and Stage 2.</w:t>
      </w:r>
    </w:p>
    <w:p w14:paraId="1C5200A8"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5. The two possible integration paths</w:t>
      </w:r>
    </w:p>
    <w:p w14:paraId="10EFF617" w14:textId="77777777" w:rsidR="00F365CA" w:rsidRPr="00CF6CA0" w:rsidRDefault="00F365CA" w:rsidP="00F365CA">
      <w:pPr>
        <w:spacing w:before="360" w:after="240" w:line="240" w:lineRule="auto"/>
        <w:outlineLvl w:val="2"/>
        <w:rPr>
          <w:rFonts w:ascii="Segoe UI" w:eastAsia="Times New Roman" w:hAnsi="Segoe UI" w:cs="Segoe UI"/>
          <w:b/>
          <w:bCs/>
          <w:kern w:val="0"/>
          <w:sz w:val="30"/>
          <w:szCs w:val="30"/>
          <w14:ligatures w14:val="none"/>
        </w:rPr>
      </w:pPr>
      <w:r w:rsidRPr="00CF6CA0">
        <w:rPr>
          <w:rFonts w:ascii="Segoe UI" w:eastAsia="Times New Roman" w:hAnsi="Segoe UI" w:cs="Segoe UI"/>
          <w:b/>
          <w:bCs/>
          <w:kern w:val="0"/>
          <w:sz w:val="30"/>
          <w:szCs w:val="30"/>
          <w14:ligatures w14:val="none"/>
        </w:rPr>
        <w:t xml:space="preserve">Path A — native </w:t>
      </w:r>
      <w:proofErr w:type="spellStart"/>
      <w:r w:rsidRPr="00CF6CA0">
        <w:rPr>
          <w:rFonts w:ascii="Segoe UI" w:eastAsia="Times New Roman" w:hAnsi="Segoe UI" w:cs="Segoe UI"/>
          <w:b/>
          <w:bCs/>
          <w:kern w:val="0"/>
          <w:sz w:val="30"/>
          <w:szCs w:val="30"/>
          <w14:ligatures w14:val="none"/>
        </w:rPr>
        <w:t>LightBurn</w:t>
      </w:r>
      <w:proofErr w:type="spellEnd"/>
      <w:r w:rsidRPr="00CF6CA0">
        <w:rPr>
          <w:rFonts w:ascii="Segoe UI" w:eastAsia="Times New Roman" w:hAnsi="Segoe UI" w:cs="Segoe UI"/>
          <w:b/>
          <w:bCs/>
          <w:kern w:val="0"/>
          <w:sz w:val="30"/>
          <w:szCs w:val="30"/>
          <w14:ligatures w14:val="none"/>
        </w:rPr>
        <w:t xml:space="preserve"> GRBL device </w:t>
      </w:r>
      <w:r w:rsidRPr="00CF6CA0">
        <w:rPr>
          <w:rFonts w:ascii="Segoe UI" w:eastAsia="Times New Roman" w:hAnsi="Segoe UI" w:cs="Segoe UI"/>
          <w:b/>
          <w:bCs/>
          <w:i/>
          <w:iCs/>
          <w:kern w:val="0"/>
          <w:sz w:val="30"/>
          <w:szCs w:val="30"/>
          <w14:ligatures w14:val="none"/>
        </w:rPr>
        <w:t>(primary)</w:t>
      </w:r>
    </w:p>
    <w:p w14:paraId="60C087A7"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Create a GRBL/Serial device profile, connect over the machine's USB serial interface, and drive it the way the Lumos is driven today. This is what </w:t>
      </w:r>
      <w:r w:rsidRPr="00CF6CA0">
        <w:rPr>
          <w:rFonts w:ascii="Consolas" w:eastAsia="Times New Roman" w:hAnsi="Consolas" w:cs="Courier New"/>
          <w:kern w:val="0"/>
          <w:sz w:val="21"/>
          <w:szCs w:val="21"/>
          <w:shd w:val="clear" w:color="auto" w:fill="262626"/>
          <w14:ligatures w14:val="none"/>
        </w:rPr>
        <w:t>profiles/draft/</w:t>
      </w:r>
      <w:r w:rsidRPr="00CF6CA0">
        <w:rPr>
          <w:rFonts w:ascii="Segoe UI" w:eastAsia="Times New Roman" w:hAnsi="Segoe UI" w:cs="Segoe UI"/>
          <w:kern w:val="0"/>
          <w:sz w:val="21"/>
          <w:szCs w:val="21"/>
          <w14:ligatures w14:val="none"/>
        </w:rPr>
        <w:t> targets.</w:t>
      </w:r>
    </w:p>
    <w:p w14:paraId="5520ED74"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Cost: no camera-driven autofocus beyond an </w:t>
      </w:r>
      <w:r w:rsidRPr="00CF6CA0">
        <w:rPr>
          <w:rFonts w:ascii="Consolas" w:eastAsia="Times New Roman" w:hAnsi="Consolas" w:cs="Courier New"/>
          <w:kern w:val="0"/>
          <w:sz w:val="21"/>
          <w:szCs w:val="21"/>
          <w:shd w:val="clear" w:color="auto" w:fill="262626"/>
          <w14:ligatures w14:val="none"/>
        </w:rPr>
        <w:t>M130</w:t>
      </w:r>
      <w:r w:rsidRPr="00CF6CA0">
        <w:rPr>
          <w:rFonts w:ascii="Segoe UI" w:eastAsia="Times New Roman" w:hAnsi="Segoe UI" w:cs="Segoe UI"/>
          <w:kern w:val="0"/>
          <w:sz w:val="21"/>
          <w:szCs w:val="21"/>
          <w14:ligatures w14:val="none"/>
        </w:rPr>
        <w:t xml:space="preserve">-style macro, no MOPA pulse control, no relief. Benefit: works today with stock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no extra software.</w:t>
      </w:r>
    </w:p>
    <w:p w14:paraId="6B426889" w14:textId="77777777" w:rsidR="00F365CA" w:rsidRPr="00CF6CA0" w:rsidRDefault="00F365CA" w:rsidP="00F365CA">
      <w:pPr>
        <w:spacing w:before="360" w:after="240" w:line="240" w:lineRule="auto"/>
        <w:outlineLvl w:val="2"/>
        <w:rPr>
          <w:rFonts w:ascii="Segoe UI" w:eastAsia="Times New Roman" w:hAnsi="Segoe UI" w:cs="Segoe UI"/>
          <w:b/>
          <w:bCs/>
          <w:kern w:val="0"/>
          <w:sz w:val="30"/>
          <w:szCs w:val="30"/>
          <w14:ligatures w14:val="none"/>
        </w:rPr>
      </w:pPr>
      <w:r w:rsidRPr="00CF6CA0">
        <w:rPr>
          <w:rFonts w:ascii="Segoe UI" w:eastAsia="Times New Roman" w:hAnsi="Segoe UI" w:cs="Segoe UI"/>
          <w:b/>
          <w:bCs/>
          <w:kern w:val="0"/>
          <w:sz w:val="30"/>
          <w:szCs w:val="30"/>
          <w14:ligatures w14:val="none"/>
        </w:rPr>
        <w:t>Path B — bridge to the REST API </w:t>
      </w:r>
      <w:r w:rsidRPr="00CF6CA0">
        <w:rPr>
          <w:rFonts w:ascii="Segoe UI" w:eastAsia="Times New Roman" w:hAnsi="Segoe UI" w:cs="Segoe UI"/>
          <w:b/>
          <w:bCs/>
          <w:i/>
          <w:iCs/>
          <w:kern w:val="0"/>
          <w:sz w:val="30"/>
          <w:szCs w:val="30"/>
          <w14:ligatures w14:val="none"/>
        </w:rPr>
        <w:t>(secondary, richer)</w:t>
      </w:r>
    </w:p>
    <w:p w14:paraId="6DB13119"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The </w:t>
      </w:r>
      <w:proofErr w:type="spellStart"/>
      <w:r w:rsidRPr="00CF6CA0">
        <w:rPr>
          <w:rFonts w:ascii="Consolas" w:eastAsia="Times New Roman" w:hAnsi="Consolas" w:cs="Courier New"/>
          <w:kern w:val="0"/>
          <w:sz w:val="21"/>
          <w:szCs w:val="21"/>
          <w:shd w:val="clear" w:color="auto" w:fill="262626"/>
          <w14:ligatures w14:val="none"/>
        </w:rPr>
        <w:t>weburn</w:t>
      </w:r>
      <w:proofErr w:type="spellEnd"/>
      <w:r w:rsidRPr="00CF6CA0">
        <w:rPr>
          <w:rFonts w:ascii="Segoe UI" w:eastAsia="Times New Roman" w:hAnsi="Segoe UI" w:cs="Segoe UI"/>
          <w:kern w:val="0"/>
          <w:sz w:val="21"/>
          <w:szCs w:val="21"/>
          <w14:ligatures w14:val="none"/>
        </w:rPr>
        <w:t xml:space="preserve"> project (Vision 20 W only) proved a bridge can present a virtual serial port to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and translate to the machine's HTTP API on port 8080, gaining camera stills and autofocus probing that the serial path cannot reach. Endpoints documented in </w:t>
      </w:r>
      <w:hyperlink r:id="rId24" w:history="1">
        <w:r w:rsidRPr="00CF6CA0">
          <w:rPr>
            <w:rFonts w:ascii="Segoe UI" w:eastAsia="Times New Roman" w:hAnsi="Segoe UI" w:cs="Segoe UI"/>
            <w:kern w:val="0"/>
            <w:sz w:val="21"/>
            <w:szCs w:val="21"/>
            <w14:ligatures w14:val="none"/>
          </w:rPr>
          <w:t>05-connectivity.md</w:t>
        </w:r>
      </w:hyperlink>
      <w:r w:rsidRPr="00CF6CA0">
        <w:rPr>
          <w:rFonts w:ascii="Segoe UI" w:eastAsia="Times New Roman" w:hAnsi="Segoe UI" w:cs="Segoe UI"/>
          <w:kern w:val="0"/>
          <w:sz w:val="21"/>
          <w:szCs w:val="21"/>
          <w14:ligatures w14:val="none"/>
        </w:rPr>
        <w:t>.</w:t>
      </w:r>
    </w:p>
    <w:p w14:paraId="41B58A7C"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Cost: extra moving part, null-modem driver, and the REST command endpoint </w:t>
      </w:r>
      <w:proofErr w:type="gramStart"/>
      <w:r w:rsidRPr="00CF6CA0">
        <w:rPr>
          <w:rFonts w:ascii="Segoe UI" w:eastAsia="Times New Roman" w:hAnsi="Segoe UI" w:cs="Segoe UI"/>
          <w:b/>
          <w:bCs/>
          <w:kern w:val="0"/>
          <w:sz w:val="21"/>
          <w:szCs w:val="21"/>
          <w14:ligatures w14:val="none"/>
        </w:rPr>
        <w:t>fires</w:t>
      </w:r>
      <w:proofErr w:type="gramEnd"/>
      <w:r w:rsidRPr="00CF6CA0">
        <w:rPr>
          <w:rFonts w:ascii="Segoe UI" w:eastAsia="Times New Roman" w:hAnsi="Segoe UI" w:cs="Segoe UI"/>
          <w:b/>
          <w:bCs/>
          <w:kern w:val="0"/>
          <w:sz w:val="21"/>
          <w:szCs w:val="21"/>
          <w14:ligatures w14:val="none"/>
        </w:rPr>
        <w:t xml:space="preserve"> the laser regardless of lid position</w:t>
      </w:r>
      <w:r w:rsidRPr="00CF6CA0">
        <w:rPr>
          <w:rFonts w:ascii="Segoe UI" w:eastAsia="Times New Roman" w:hAnsi="Segoe UI" w:cs="Segoe UI"/>
          <w:kern w:val="0"/>
          <w:sz w:val="21"/>
          <w:szCs w:val="21"/>
          <w14:ligatures w14:val="none"/>
        </w:rPr>
        <w:t> — a genuine safety hazard, see </w:t>
      </w:r>
      <w:hyperlink r:id="rId25" w:history="1">
        <w:r w:rsidRPr="00CF6CA0">
          <w:rPr>
            <w:rFonts w:ascii="Segoe UI" w:eastAsia="Times New Roman" w:hAnsi="Segoe UI" w:cs="Segoe UI"/>
            <w:kern w:val="0"/>
            <w:sz w:val="21"/>
            <w:szCs w:val="21"/>
            <w14:ligatures w14:val="none"/>
          </w:rPr>
          <w:t>SAFETY.md</w:t>
        </w:r>
      </w:hyperlink>
      <w:r w:rsidRPr="00CF6CA0">
        <w:rPr>
          <w:rFonts w:ascii="Segoe UI" w:eastAsia="Times New Roman" w:hAnsi="Segoe UI" w:cs="Segoe UI"/>
          <w:kern w:val="0"/>
          <w:sz w:val="21"/>
          <w:szCs w:val="21"/>
          <w14:ligatures w14:val="none"/>
        </w:rPr>
        <w:t>. Benefit: access to camera, autofocus measurement, bulk job upload (which sidesteps the fill throughput problem entirely by letting the controller run the job).</w:t>
      </w:r>
    </w:p>
    <w:p w14:paraId="6C8EA15E"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 mature version of this project probably ships </w:t>
      </w:r>
      <w:r w:rsidRPr="00CF6CA0">
        <w:rPr>
          <w:rFonts w:ascii="Segoe UI" w:eastAsia="Times New Roman" w:hAnsi="Segoe UI" w:cs="Segoe UI"/>
          <w:b/>
          <w:bCs/>
          <w:kern w:val="0"/>
          <w:sz w:val="21"/>
          <w:szCs w:val="21"/>
          <w14:ligatures w14:val="none"/>
        </w:rPr>
        <w:t>both</w:t>
      </w:r>
      <w:r w:rsidRPr="00CF6CA0">
        <w:rPr>
          <w:rFonts w:ascii="Segoe UI" w:eastAsia="Times New Roman" w:hAnsi="Segoe UI" w:cs="Segoe UI"/>
          <w:kern w:val="0"/>
          <w:sz w:val="21"/>
          <w:szCs w:val="21"/>
          <w14:ligatures w14:val="none"/>
        </w:rPr>
        <w:t>: a plain profile for everyday work, and an optional bridge for the features the serial path cannot reach.</w:t>
      </w:r>
    </w:p>
    <w:p w14:paraId="36D189B0"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6. Open architectural questions</w:t>
      </w:r>
    </w:p>
    <w:p w14:paraId="1F9BE634" w14:textId="77777777" w:rsidR="00F365CA" w:rsidRPr="00CF6CA0" w:rsidRDefault="00F365CA" w:rsidP="00F365CA">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Does the Ultra enumerate as a serial device at all, and at what baud? </w:t>
      </w:r>
      <w:r w:rsidRPr="00CF6CA0">
        <w:rPr>
          <w:rFonts w:ascii="Segoe UI" w:eastAsia="Times New Roman" w:hAnsi="Segoe UI" w:cs="Segoe UI"/>
          <w:i/>
          <w:iCs/>
          <w:kern w:val="0"/>
          <w:sz w:val="21"/>
          <w:szCs w:val="21"/>
          <w14:ligatures w14:val="none"/>
        </w:rPr>
        <w:t>(Stage 0)</w:t>
      </w:r>
    </w:p>
    <w:p w14:paraId="3ADB1462" w14:textId="77777777" w:rsidR="00F365CA" w:rsidRPr="00CF6CA0" w:rsidRDefault="00F365CA" w:rsidP="00F365CA">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Is the Ultra's serial endpoint the MCU directly, or a CDC-ACM gadget on the SBC? This changes where a bridge would hook in.</w:t>
      </w:r>
    </w:p>
    <w:p w14:paraId="01A9D5FD" w14:textId="77777777" w:rsidR="00F365CA" w:rsidRPr="00CF6CA0" w:rsidRDefault="00F365CA" w:rsidP="00F365CA">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Are ports 8080 / 8082 / 22 still open on the Ultra, and is the endpoint map unchanged?</w:t>
      </w:r>
    </w:p>
    <w:p w14:paraId="6B82EAFA" w14:textId="77777777" w:rsidR="00F365CA" w:rsidRPr="00CF6CA0" w:rsidRDefault="00F365CA" w:rsidP="00F365CA">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Does the Ultra implement GRBL </w:t>
      </w:r>
      <w:r w:rsidRPr="00CF6CA0">
        <w:rPr>
          <w:rFonts w:ascii="Consolas" w:eastAsia="Times New Roman" w:hAnsi="Consolas" w:cs="Courier New"/>
          <w:kern w:val="0"/>
          <w:sz w:val="21"/>
          <w:szCs w:val="21"/>
          <w:shd w:val="clear" w:color="auto" w:fill="262626"/>
          <w14:ligatures w14:val="none"/>
        </w:rPr>
        <w:t>$$</w:t>
      </w:r>
      <w:r w:rsidRPr="00CF6CA0">
        <w:rPr>
          <w:rFonts w:ascii="Segoe UI" w:eastAsia="Times New Roman" w:hAnsi="Segoe UI" w:cs="Segoe UI"/>
          <w:kern w:val="0"/>
          <w:sz w:val="21"/>
          <w:szCs w:val="21"/>
          <w14:ligatures w14:val="none"/>
        </w:rPr>
        <w:t xml:space="preserve"> settings at all? No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machine has ever had its </w:t>
      </w:r>
      <w:r w:rsidRPr="00CF6CA0">
        <w:rPr>
          <w:rFonts w:ascii="Consolas" w:eastAsia="Times New Roman" w:hAnsi="Consolas" w:cs="Courier New"/>
          <w:kern w:val="0"/>
          <w:sz w:val="21"/>
          <w:szCs w:val="21"/>
          <w:shd w:val="clear" w:color="auto" w:fill="262626"/>
          <w14:ligatures w14:val="none"/>
        </w:rPr>
        <w:t>$$</w:t>
      </w:r>
      <w:r w:rsidRPr="00CF6CA0">
        <w:rPr>
          <w:rFonts w:ascii="Segoe UI" w:eastAsia="Times New Roman" w:hAnsi="Segoe UI" w:cs="Segoe UI"/>
          <w:kern w:val="0"/>
          <w:sz w:val="21"/>
          <w:szCs w:val="21"/>
          <w14:ligatures w14:val="none"/>
        </w:rPr>
        <w:t> output published.</w:t>
      </w:r>
    </w:p>
    <w:p w14:paraId="187D6F23" w14:textId="77777777" w:rsidR="00F365CA" w:rsidRPr="00CF6CA0" w:rsidRDefault="00F365CA" w:rsidP="00F365CA">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How is UV↔MOPA source selection commanded? The Lumos uses </w:t>
      </w:r>
      <w:r w:rsidRPr="00CF6CA0">
        <w:rPr>
          <w:rFonts w:ascii="Consolas" w:eastAsia="Times New Roman" w:hAnsi="Consolas" w:cs="Courier New"/>
          <w:kern w:val="0"/>
          <w:sz w:val="21"/>
          <w:szCs w:val="21"/>
          <w:shd w:val="clear" w:color="auto" w:fill="262626"/>
          <w14:ligatures w14:val="none"/>
        </w:rPr>
        <w:t>M18S1</w:t>
      </w:r>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M18S0</w:t>
      </w:r>
      <w:r w:rsidRPr="00CF6CA0">
        <w:rPr>
          <w:rFonts w:ascii="Segoe UI" w:eastAsia="Times New Roman" w:hAnsi="Segoe UI" w:cs="Segoe UI"/>
          <w:kern w:val="0"/>
          <w:sz w:val="21"/>
          <w:szCs w:val="21"/>
          <w14:ligatures w14:val="none"/>
        </w:rPr>
        <w:t> for its two sources. The Ultra has UV, MOPA, </w:t>
      </w:r>
      <w:r w:rsidRPr="00CF6CA0">
        <w:rPr>
          <w:rFonts w:ascii="Segoe UI" w:eastAsia="Times New Roman" w:hAnsi="Segoe UI" w:cs="Segoe UI"/>
          <w:i/>
          <w:iCs/>
          <w:kern w:val="0"/>
          <w:sz w:val="21"/>
          <w:szCs w:val="21"/>
          <w14:ligatures w14:val="none"/>
        </w:rPr>
        <w:t>and</w:t>
      </w:r>
      <w:r w:rsidRPr="00CF6CA0">
        <w:rPr>
          <w:rFonts w:ascii="Segoe UI" w:eastAsia="Times New Roman" w:hAnsi="Segoe UI" w:cs="Segoe UI"/>
          <w:kern w:val="0"/>
          <w:sz w:val="21"/>
          <w:szCs w:val="21"/>
          <w14:ligatures w14:val="none"/>
        </w:rPr>
        <w:t> a red pointer, so the code may differ.</w:t>
      </w:r>
    </w:p>
    <w:p w14:paraId="1F1D498A" w14:textId="77777777" w:rsidR="00F365CA" w:rsidRPr="00CF6CA0" w:rsidRDefault="00F365CA" w:rsidP="00F365CA">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Is there any G-code path to MOPA pulse width and frequency?</w:t>
      </w:r>
    </w:p>
    <w:p w14:paraId="419AF2F9"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lastRenderedPageBreak/>
        <w:t>Each of these has a concrete test in </w:t>
      </w:r>
      <w:hyperlink r:id="rId26" w:history="1">
        <w:r w:rsidRPr="00CF6CA0">
          <w:rPr>
            <w:rFonts w:ascii="Segoe UI" w:eastAsia="Times New Roman" w:hAnsi="Segoe UI" w:cs="Segoe UI"/>
            <w:kern w:val="0"/>
            <w:sz w:val="21"/>
            <w:szCs w:val="21"/>
            <w14:ligatures w14:val="none"/>
          </w:rPr>
          <w:t>03-bringup-plan.md</w:t>
        </w:r>
      </w:hyperlink>
      <w:r w:rsidRPr="00CF6CA0">
        <w:rPr>
          <w:rFonts w:ascii="Segoe UI" w:eastAsia="Times New Roman" w:hAnsi="Segoe UI" w:cs="Segoe UI"/>
          <w:kern w:val="0"/>
          <w:sz w:val="21"/>
          <w:szCs w:val="21"/>
          <w14:ligatures w14:val="none"/>
        </w:rPr>
        <w:t>.</w:t>
      </w:r>
    </w:p>
    <w:p w14:paraId="0F0C8747" w14:textId="77777777" w:rsidR="00F365CA" w:rsidRPr="00CF6CA0" w:rsidRDefault="00F365CA" w:rsidP="00F365CA">
      <w:pPr>
        <w:spacing w:after="240" w:line="240" w:lineRule="auto"/>
        <w:outlineLvl w:val="0"/>
        <w:rPr>
          <w:rFonts w:ascii="Segoe UI" w:eastAsia="Times New Roman" w:hAnsi="Segoe UI" w:cs="Segoe UI"/>
          <w:b/>
          <w:bCs/>
          <w:kern w:val="36"/>
          <w:sz w:val="48"/>
          <w:szCs w:val="48"/>
          <w14:ligatures w14:val="none"/>
        </w:rPr>
      </w:pPr>
      <w:r w:rsidRPr="00CF6CA0">
        <w:rPr>
          <w:rFonts w:ascii="Segoe UI" w:eastAsia="Times New Roman" w:hAnsi="Segoe UI" w:cs="Segoe UI"/>
          <w:b/>
          <w:bCs/>
          <w:kern w:val="36"/>
          <w:sz w:val="48"/>
          <w:szCs w:val="48"/>
          <w14:ligatures w14:val="none"/>
        </w:rPr>
        <w:t>02 — Feature &amp; Mode Inventory</w:t>
      </w:r>
    </w:p>
    <w:p w14:paraId="6EAE7107"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The master status list. Every Lumos Ultra capability, what it would take to reach it from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and where we actually are.</w:t>
      </w:r>
    </w:p>
    <w:p w14:paraId="35330943"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Status vocabulary</w:t>
      </w:r>
    </w:p>
    <w:tbl>
      <w:tblPr>
        <w:tblW w:w="0" w:type="auto"/>
        <w:tblCellMar>
          <w:top w:w="15" w:type="dxa"/>
          <w:left w:w="15" w:type="dxa"/>
          <w:bottom w:w="15" w:type="dxa"/>
          <w:right w:w="15" w:type="dxa"/>
        </w:tblCellMar>
        <w:tblLook w:val="04A0" w:firstRow="1" w:lastRow="0" w:firstColumn="1" w:lastColumn="0" w:noHBand="0" w:noVBand="1"/>
      </w:tblPr>
      <w:tblGrid>
        <w:gridCol w:w="1904"/>
        <w:gridCol w:w="7456"/>
      </w:tblGrid>
      <w:tr w:rsidR="00F365CA" w:rsidRPr="00CF6CA0" w14:paraId="1168719E" w14:textId="77777777">
        <w:trPr>
          <w:tblHeader/>
        </w:trPr>
        <w:tc>
          <w:tcPr>
            <w:tcW w:w="0" w:type="auto"/>
            <w:tcMar>
              <w:top w:w="75" w:type="dxa"/>
              <w:left w:w="150" w:type="dxa"/>
              <w:bottom w:w="75" w:type="dxa"/>
              <w:right w:w="150" w:type="dxa"/>
            </w:tcMar>
            <w:vAlign w:val="center"/>
            <w:hideMark/>
          </w:tcPr>
          <w:p w14:paraId="01F72297"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Status</w:t>
            </w:r>
          </w:p>
        </w:tc>
        <w:tc>
          <w:tcPr>
            <w:tcW w:w="0" w:type="auto"/>
            <w:tcMar>
              <w:top w:w="75" w:type="dxa"/>
              <w:left w:w="150" w:type="dxa"/>
              <w:bottom w:w="75" w:type="dxa"/>
              <w:right w:w="150" w:type="dxa"/>
            </w:tcMar>
            <w:vAlign w:val="center"/>
            <w:hideMark/>
          </w:tcPr>
          <w:p w14:paraId="00F6A6C5"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Meaning</w:t>
            </w:r>
          </w:p>
        </w:tc>
      </w:tr>
      <w:tr w:rsidR="00F365CA" w:rsidRPr="00CF6CA0" w14:paraId="2F5B6481" w14:textId="77777777">
        <w:tc>
          <w:tcPr>
            <w:tcW w:w="0" w:type="auto"/>
            <w:tcMar>
              <w:top w:w="75" w:type="dxa"/>
              <w:left w:w="150" w:type="dxa"/>
              <w:bottom w:w="75" w:type="dxa"/>
              <w:right w:w="150" w:type="dxa"/>
            </w:tcMar>
            <w:vAlign w:val="center"/>
            <w:hideMark/>
          </w:tcPr>
          <w:p w14:paraId="6EDB7EA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NOT-STARTED</w:t>
            </w:r>
          </w:p>
        </w:tc>
        <w:tc>
          <w:tcPr>
            <w:tcW w:w="0" w:type="auto"/>
            <w:tcMar>
              <w:top w:w="75" w:type="dxa"/>
              <w:left w:w="150" w:type="dxa"/>
              <w:bottom w:w="75" w:type="dxa"/>
              <w:right w:w="150" w:type="dxa"/>
            </w:tcMar>
            <w:vAlign w:val="center"/>
            <w:hideMark/>
          </w:tcPr>
          <w:p w14:paraId="7596A59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Nobody has looked at it yet</w:t>
            </w:r>
          </w:p>
        </w:tc>
      </w:tr>
      <w:tr w:rsidR="00F365CA" w:rsidRPr="00CF6CA0" w14:paraId="7C77BC80" w14:textId="77777777">
        <w:tc>
          <w:tcPr>
            <w:tcW w:w="0" w:type="auto"/>
            <w:tcMar>
              <w:top w:w="75" w:type="dxa"/>
              <w:left w:w="150" w:type="dxa"/>
              <w:bottom w:w="75" w:type="dxa"/>
              <w:right w:w="150" w:type="dxa"/>
            </w:tcMar>
            <w:vAlign w:val="center"/>
            <w:hideMark/>
          </w:tcPr>
          <w:p w14:paraId="602B69D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DRAFT</w:t>
            </w:r>
          </w:p>
        </w:tc>
        <w:tc>
          <w:tcPr>
            <w:tcW w:w="0" w:type="auto"/>
            <w:tcMar>
              <w:top w:w="75" w:type="dxa"/>
              <w:left w:w="150" w:type="dxa"/>
              <w:bottom w:w="75" w:type="dxa"/>
              <w:right w:w="150" w:type="dxa"/>
            </w:tcMar>
            <w:vAlign w:val="center"/>
            <w:hideMark/>
          </w:tcPr>
          <w:p w14:paraId="7C87AFF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 draft profile or approach exists, untested on hardware</w:t>
            </w:r>
          </w:p>
        </w:tc>
      </w:tr>
      <w:tr w:rsidR="00F365CA" w:rsidRPr="00CF6CA0" w14:paraId="6DA2AA77" w14:textId="77777777">
        <w:tc>
          <w:tcPr>
            <w:tcW w:w="0" w:type="auto"/>
            <w:tcMar>
              <w:top w:w="75" w:type="dxa"/>
              <w:left w:w="150" w:type="dxa"/>
              <w:bottom w:w="75" w:type="dxa"/>
              <w:right w:w="150" w:type="dxa"/>
            </w:tcMar>
            <w:vAlign w:val="center"/>
            <w:hideMark/>
          </w:tcPr>
          <w:p w14:paraId="188765E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NEEDS-HW</w:t>
            </w:r>
          </w:p>
        </w:tc>
        <w:tc>
          <w:tcPr>
            <w:tcW w:w="0" w:type="auto"/>
            <w:tcMar>
              <w:top w:w="75" w:type="dxa"/>
              <w:left w:w="150" w:type="dxa"/>
              <w:bottom w:w="75" w:type="dxa"/>
              <w:right w:w="150" w:type="dxa"/>
            </w:tcMar>
            <w:vAlign w:val="center"/>
            <w:hideMark/>
          </w:tcPr>
          <w:p w14:paraId="1D5C011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Design is settled; blocked only on someone with the machine running a test</w:t>
            </w:r>
          </w:p>
        </w:tc>
      </w:tr>
      <w:tr w:rsidR="00F365CA" w:rsidRPr="00CF6CA0" w14:paraId="12D3CCE6" w14:textId="77777777">
        <w:tc>
          <w:tcPr>
            <w:tcW w:w="0" w:type="auto"/>
            <w:tcMar>
              <w:top w:w="75" w:type="dxa"/>
              <w:left w:w="150" w:type="dxa"/>
              <w:bottom w:w="75" w:type="dxa"/>
              <w:right w:w="150" w:type="dxa"/>
            </w:tcMar>
            <w:vAlign w:val="center"/>
            <w:hideMark/>
          </w:tcPr>
          <w:p w14:paraId="147292A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BLOCKED-LB</w:t>
            </w:r>
          </w:p>
        </w:tc>
        <w:tc>
          <w:tcPr>
            <w:tcW w:w="0" w:type="auto"/>
            <w:tcMar>
              <w:top w:w="75" w:type="dxa"/>
              <w:left w:w="150" w:type="dxa"/>
              <w:bottom w:w="75" w:type="dxa"/>
              <w:right w:w="150" w:type="dxa"/>
            </w:tcMar>
            <w:vAlign w:val="center"/>
            <w:hideMark/>
          </w:tcPr>
          <w:p w14:paraId="0A70575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Blocked by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 the feature is galvo-class only and this is a GRBL device</w:t>
            </w:r>
          </w:p>
        </w:tc>
      </w:tr>
      <w:tr w:rsidR="00F365CA" w:rsidRPr="00CF6CA0" w14:paraId="7C29C81F" w14:textId="77777777">
        <w:tc>
          <w:tcPr>
            <w:tcW w:w="0" w:type="auto"/>
            <w:tcMar>
              <w:top w:w="75" w:type="dxa"/>
              <w:left w:w="150" w:type="dxa"/>
              <w:bottom w:w="75" w:type="dxa"/>
              <w:right w:w="150" w:type="dxa"/>
            </w:tcMar>
            <w:vAlign w:val="center"/>
            <w:hideMark/>
          </w:tcPr>
          <w:p w14:paraId="626845A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BLOCKED-FW</w:t>
            </w:r>
          </w:p>
        </w:tc>
        <w:tc>
          <w:tcPr>
            <w:tcW w:w="0" w:type="auto"/>
            <w:tcMar>
              <w:top w:w="75" w:type="dxa"/>
              <w:left w:w="150" w:type="dxa"/>
              <w:bottom w:w="75" w:type="dxa"/>
              <w:right w:w="150" w:type="dxa"/>
            </w:tcMar>
            <w:vAlign w:val="center"/>
            <w:hideMark/>
          </w:tcPr>
          <w:p w14:paraId="554611E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Blocked by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firmware — the capability is not exposed to third parties</w:t>
            </w:r>
          </w:p>
        </w:tc>
      </w:tr>
      <w:tr w:rsidR="00F365CA" w:rsidRPr="00CF6CA0" w14:paraId="4454A2D6" w14:textId="77777777">
        <w:tc>
          <w:tcPr>
            <w:tcW w:w="0" w:type="auto"/>
            <w:tcMar>
              <w:top w:w="75" w:type="dxa"/>
              <w:left w:w="150" w:type="dxa"/>
              <w:bottom w:w="75" w:type="dxa"/>
              <w:right w:w="150" w:type="dxa"/>
            </w:tcMar>
            <w:vAlign w:val="center"/>
            <w:hideMark/>
          </w:tcPr>
          <w:p w14:paraId="69EF3B1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WORKING</w:t>
            </w:r>
          </w:p>
        </w:tc>
        <w:tc>
          <w:tcPr>
            <w:tcW w:w="0" w:type="auto"/>
            <w:tcMar>
              <w:top w:w="75" w:type="dxa"/>
              <w:left w:w="150" w:type="dxa"/>
              <w:bottom w:w="75" w:type="dxa"/>
              <w:right w:w="150" w:type="dxa"/>
            </w:tcMar>
            <w:vAlign w:val="center"/>
            <w:hideMark/>
          </w:tcPr>
          <w:p w14:paraId="19BB5FB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Confirmed working on a physical Lumos Ultra by at least one contributor</w:t>
            </w:r>
          </w:p>
        </w:tc>
      </w:tr>
    </w:tbl>
    <w:p w14:paraId="7DF7C906"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Nothing is </w:t>
      </w: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xml:space="preserve"> yet. This project is pre-hardware.</w:t>
      </w:r>
    </w:p>
    <w:p w14:paraId="25E7F0DB" w14:textId="77777777" w:rsidR="00F365CA" w:rsidRPr="00CF6CA0" w:rsidRDefault="001D6DCD" w:rsidP="00F365CA">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kern w:val="0"/>
          <w14:ligatures w14:val="none"/>
        </w:rPr>
        <w:pict w14:anchorId="6789E4C8">
          <v:rect id="_x0000_i1027" style="width:0;height:.75pt" o:hralign="center" o:hrstd="t" o:hr="t" fillcolor="#a0a0a0" stroked="f"/>
        </w:pict>
      </w:r>
    </w:p>
    <w:p w14:paraId="4E0FB6D5"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A. Laser sources</w:t>
      </w:r>
    </w:p>
    <w:tbl>
      <w:tblPr>
        <w:tblW w:w="0" w:type="auto"/>
        <w:tblCellMar>
          <w:top w:w="15" w:type="dxa"/>
          <w:left w:w="15" w:type="dxa"/>
          <w:bottom w:w="15" w:type="dxa"/>
          <w:right w:w="15" w:type="dxa"/>
        </w:tblCellMar>
        <w:tblLook w:val="04A0" w:firstRow="1" w:lastRow="0" w:firstColumn="1" w:lastColumn="0" w:noHBand="0" w:noVBand="1"/>
      </w:tblPr>
      <w:tblGrid>
        <w:gridCol w:w="550"/>
        <w:gridCol w:w="1654"/>
        <w:gridCol w:w="1956"/>
        <w:gridCol w:w="1622"/>
        <w:gridCol w:w="3578"/>
      </w:tblGrid>
      <w:tr w:rsidR="00F365CA" w:rsidRPr="00CF6CA0" w14:paraId="521209D5" w14:textId="77777777">
        <w:trPr>
          <w:tblHeader/>
        </w:trPr>
        <w:tc>
          <w:tcPr>
            <w:tcW w:w="0" w:type="auto"/>
            <w:tcMar>
              <w:top w:w="75" w:type="dxa"/>
              <w:left w:w="150" w:type="dxa"/>
              <w:bottom w:w="75" w:type="dxa"/>
              <w:right w:w="150" w:type="dxa"/>
            </w:tcMar>
            <w:vAlign w:val="center"/>
            <w:hideMark/>
          </w:tcPr>
          <w:p w14:paraId="4BE5E8D6"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w:t>
            </w:r>
          </w:p>
        </w:tc>
        <w:tc>
          <w:tcPr>
            <w:tcW w:w="0" w:type="auto"/>
            <w:tcMar>
              <w:top w:w="75" w:type="dxa"/>
              <w:left w:w="150" w:type="dxa"/>
              <w:bottom w:w="75" w:type="dxa"/>
              <w:right w:w="150" w:type="dxa"/>
            </w:tcMar>
            <w:vAlign w:val="center"/>
            <w:hideMark/>
          </w:tcPr>
          <w:p w14:paraId="4E224351"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Feature</w:t>
            </w:r>
          </w:p>
        </w:tc>
        <w:tc>
          <w:tcPr>
            <w:tcW w:w="0" w:type="auto"/>
            <w:tcMar>
              <w:top w:w="75" w:type="dxa"/>
              <w:left w:w="150" w:type="dxa"/>
              <w:bottom w:w="75" w:type="dxa"/>
              <w:right w:w="150" w:type="dxa"/>
            </w:tcMar>
            <w:vAlign w:val="center"/>
            <w:hideMark/>
          </w:tcPr>
          <w:p w14:paraId="137D51A5"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Detail</w:t>
            </w:r>
          </w:p>
        </w:tc>
        <w:tc>
          <w:tcPr>
            <w:tcW w:w="0" w:type="auto"/>
            <w:tcMar>
              <w:top w:w="75" w:type="dxa"/>
              <w:left w:w="150" w:type="dxa"/>
              <w:bottom w:w="75" w:type="dxa"/>
              <w:right w:w="150" w:type="dxa"/>
            </w:tcMar>
            <w:vAlign w:val="center"/>
            <w:hideMark/>
          </w:tcPr>
          <w:p w14:paraId="49B1EAE7"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Status</w:t>
            </w:r>
          </w:p>
        </w:tc>
        <w:tc>
          <w:tcPr>
            <w:tcW w:w="0" w:type="auto"/>
            <w:tcMar>
              <w:top w:w="75" w:type="dxa"/>
              <w:left w:w="150" w:type="dxa"/>
              <w:bottom w:w="75" w:type="dxa"/>
              <w:right w:w="150" w:type="dxa"/>
            </w:tcMar>
            <w:vAlign w:val="center"/>
            <w:hideMark/>
          </w:tcPr>
          <w:p w14:paraId="498D7017"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Notes</w:t>
            </w:r>
          </w:p>
        </w:tc>
      </w:tr>
      <w:tr w:rsidR="00F365CA" w:rsidRPr="00CF6CA0" w14:paraId="2B37E53E" w14:textId="77777777">
        <w:tc>
          <w:tcPr>
            <w:tcW w:w="0" w:type="auto"/>
            <w:tcMar>
              <w:top w:w="75" w:type="dxa"/>
              <w:left w:w="150" w:type="dxa"/>
              <w:bottom w:w="75" w:type="dxa"/>
              <w:right w:w="150" w:type="dxa"/>
            </w:tcMar>
            <w:vAlign w:val="center"/>
            <w:hideMark/>
          </w:tcPr>
          <w:p w14:paraId="1910044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A1</w:t>
            </w:r>
          </w:p>
        </w:tc>
        <w:tc>
          <w:tcPr>
            <w:tcW w:w="0" w:type="auto"/>
            <w:tcMar>
              <w:top w:w="75" w:type="dxa"/>
              <w:left w:w="150" w:type="dxa"/>
              <w:bottom w:w="75" w:type="dxa"/>
              <w:right w:w="150" w:type="dxa"/>
            </w:tcMar>
            <w:vAlign w:val="center"/>
            <w:hideMark/>
          </w:tcPr>
          <w:p w14:paraId="1681C23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6 W UV source</w:t>
            </w:r>
          </w:p>
        </w:tc>
        <w:tc>
          <w:tcPr>
            <w:tcW w:w="0" w:type="auto"/>
            <w:tcMar>
              <w:top w:w="75" w:type="dxa"/>
              <w:left w:w="150" w:type="dxa"/>
              <w:bottom w:w="75" w:type="dxa"/>
              <w:right w:w="150" w:type="dxa"/>
            </w:tcMar>
            <w:vAlign w:val="center"/>
            <w:hideMark/>
          </w:tcPr>
          <w:p w14:paraId="0B053D7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355 nm, spot 0.0019 mm</w:t>
            </w:r>
          </w:p>
        </w:tc>
        <w:tc>
          <w:tcPr>
            <w:tcW w:w="0" w:type="auto"/>
            <w:tcMar>
              <w:top w:w="75" w:type="dxa"/>
              <w:left w:w="150" w:type="dxa"/>
              <w:bottom w:w="75" w:type="dxa"/>
              <w:right w:w="150" w:type="dxa"/>
            </w:tcMar>
            <w:vAlign w:val="center"/>
            <w:hideMark/>
          </w:tcPr>
          <w:p w14:paraId="63146EA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DRAFT</w:t>
            </w:r>
          </w:p>
        </w:tc>
        <w:tc>
          <w:tcPr>
            <w:tcW w:w="0" w:type="auto"/>
            <w:tcMar>
              <w:top w:w="75" w:type="dxa"/>
              <w:left w:w="150" w:type="dxa"/>
              <w:bottom w:w="75" w:type="dxa"/>
              <w:right w:w="150" w:type="dxa"/>
            </w:tcMar>
            <w:vAlign w:val="center"/>
            <w:hideMark/>
          </w:tcPr>
          <w:p w14:paraId="21E6B84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Base source, ships with every Ultra</w:t>
            </w:r>
          </w:p>
        </w:tc>
      </w:tr>
      <w:tr w:rsidR="00F365CA" w:rsidRPr="00CF6CA0" w14:paraId="117B1D89" w14:textId="77777777">
        <w:tc>
          <w:tcPr>
            <w:tcW w:w="0" w:type="auto"/>
            <w:tcMar>
              <w:top w:w="75" w:type="dxa"/>
              <w:left w:w="150" w:type="dxa"/>
              <w:bottom w:w="75" w:type="dxa"/>
              <w:right w:w="150" w:type="dxa"/>
            </w:tcMar>
            <w:vAlign w:val="center"/>
            <w:hideMark/>
          </w:tcPr>
          <w:p w14:paraId="1A623B8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A2</w:t>
            </w:r>
          </w:p>
        </w:tc>
        <w:tc>
          <w:tcPr>
            <w:tcW w:w="0" w:type="auto"/>
            <w:tcMar>
              <w:top w:w="75" w:type="dxa"/>
              <w:left w:w="150" w:type="dxa"/>
              <w:bottom w:w="75" w:type="dxa"/>
              <w:right w:w="150" w:type="dxa"/>
            </w:tcMar>
            <w:vAlign w:val="center"/>
            <w:hideMark/>
          </w:tcPr>
          <w:p w14:paraId="4591EF1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60 W MOPA fiber</w:t>
            </w:r>
          </w:p>
        </w:tc>
        <w:tc>
          <w:tcPr>
            <w:tcW w:w="0" w:type="auto"/>
            <w:tcMar>
              <w:top w:w="75" w:type="dxa"/>
              <w:left w:w="150" w:type="dxa"/>
              <w:bottom w:w="75" w:type="dxa"/>
              <w:right w:w="150" w:type="dxa"/>
            </w:tcMar>
            <w:vAlign w:val="center"/>
            <w:hideMark/>
          </w:tcPr>
          <w:p w14:paraId="0A8D879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JPT module, add-on</w:t>
            </w:r>
          </w:p>
        </w:tc>
        <w:tc>
          <w:tcPr>
            <w:tcW w:w="0" w:type="auto"/>
            <w:tcMar>
              <w:top w:w="75" w:type="dxa"/>
              <w:left w:w="150" w:type="dxa"/>
              <w:bottom w:w="75" w:type="dxa"/>
              <w:right w:w="150" w:type="dxa"/>
            </w:tcMar>
            <w:vAlign w:val="center"/>
            <w:hideMark/>
          </w:tcPr>
          <w:p w14:paraId="7298787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DRAFT</w:t>
            </w:r>
          </w:p>
        </w:tc>
        <w:tc>
          <w:tcPr>
            <w:tcW w:w="0" w:type="auto"/>
            <w:tcMar>
              <w:top w:w="75" w:type="dxa"/>
              <w:left w:w="150" w:type="dxa"/>
              <w:bottom w:w="75" w:type="dxa"/>
              <w:right w:w="150" w:type="dxa"/>
            </w:tcMar>
            <w:vAlign w:val="center"/>
            <w:hideMark/>
          </w:tcPr>
          <w:p w14:paraId="5E522C5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Same red lens as A3</w:t>
            </w:r>
          </w:p>
        </w:tc>
      </w:tr>
      <w:tr w:rsidR="00F365CA" w:rsidRPr="00CF6CA0" w14:paraId="2EEBEAA5" w14:textId="77777777">
        <w:tc>
          <w:tcPr>
            <w:tcW w:w="0" w:type="auto"/>
            <w:tcMar>
              <w:top w:w="75" w:type="dxa"/>
              <w:left w:w="150" w:type="dxa"/>
              <w:bottom w:w="75" w:type="dxa"/>
              <w:right w:w="150" w:type="dxa"/>
            </w:tcMar>
            <w:vAlign w:val="center"/>
            <w:hideMark/>
          </w:tcPr>
          <w:p w14:paraId="3B28B8C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A3</w:t>
            </w:r>
          </w:p>
        </w:tc>
        <w:tc>
          <w:tcPr>
            <w:tcW w:w="0" w:type="auto"/>
            <w:tcMar>
              <w:top w:w="75" w:type="dxa"/>
              <w:left w:w="150" w:type="dxa"/>
              <w:bottom w:w="75" w:type="dxa"/>
              <w:right w:w="150" w:type="dxa"/>
            </w:tcMar>
            <w:vAlign w:val="center"/>
            <w:hideMark/>
          </w:tcPr>
          <w:p w14:paraId="2445AA5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100 W MOPA fiber</w:t>
            </w:r>
          </w:p>
        </w:tc>
        <w:tc>
          <w:tcPr>
            <w:tcW w:w="0" w:type="auto"/>
            <w:tcMar>
              <w:top w:w="75" w:type="dxa"/>
              <w:left w:w="150" w:type="dxa"/>
              <w:bottom w:w="75" w:type="dxa"/>
              <w:right w:w="150" w:type="dxa"/>
            </w:tcMar>
            <w:vAlign w:val="center"/>
            <w:hideMark/>
          </w:tcPr>
          <w:p w14:paraId="1FA4DC1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JPT module, add-on, spot 0.03 mm</w:t>
            </w:r>
          </w:p>
        </w:tc>
        <w:tc>
          <w:tcPr>
            <w:tcW w:w="0" w:type="auto"/>
            <w:tcMar>
              <w:top w:w="75" w:type="dxa"/>
              <w:left w:w="150" w:type="dxa"/>
              <w:bottom w:w="75" w:type="dxa"/>
              <w:right w:w="150" w:type="dxa"/>
            </w:tcMar>
            <w:vAlign w:val="center"/>
            <w:hideMark/>
          </w:tcPr>
          <w:p w14:paraId="129B59C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DRAFT</w:t>
            </w:r>
          </w:p>
        </w:tc>
        <w:tc>
          <w:tcPr>
            <w:tcW w:w="0" w:type="auto"/>
            <w:tcMar>
              <w:top w:w="75" w:type="dxa"/>
              <w:left w:w="150" w:type="dxa"/>
              <w:bottom w:w="75" w:type="dxa"/>
              <w:right w:w="150" w:type="dxa"/>
            </w:tcMar>
            <w:vAlign w:val="center"/>
            <w:hideMark/>
          </w:tcPr>
          <w:p w14:paraId="6CD127A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r>
      <w:tr w:rsidR="00F365CA" w:rsidRPr="00CF6CA0" w14:paraId="5C7456E5" w14:textId="77777777">
        <w:tc>
          <w:tcPr>
            <w:tcW w:w="0" w:type="auto"/>
            <w:tcMar>
              <w:top w:w="75" w:type="dxa"/>
              <w:left w:w="150" w:type="dxa"/>
              <w:bottom w:w="75" w:type="dxa"/>
              <w:right w:w="150" w:type="dxa"/>
            </w:tcMar>
            <w:vAlign w:val="center"/>
            <w:hideMark/>
          </w:tcPr>
          <w:p w14:paraId="2B958AD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lastRenderedPageBreak/>
              <w:t>A4</w:t>
            </w:r>
          </w:p>
        </w:tc>
        <w:tc>
          <w:tcPr>
            <w:tcW w:w="0" w:type="auto"/>
            <w:tcMar>
              <w:top w:w="75" w:type="dxa"/>
              <w:left w:w="150" w:type="dxa"/>
              <w:bottom w:w="75" w:type="dxa"/>
              <w:right w:w="150" w:type="dxa"/>
            </w:tcMar>
            <w:vAlign w:val="center"/>
            <w:hideMark/>
          </w:tcPr>
          <w:p w14:paraId="22FC3E3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UV ↔ MOPA source switching</w:t>
            </w:r>
          </w:p>
        </w:tc>
        <w:tc>
          <w:tcPr>
            <w:tcW w:w="0" w:type="auto"/>
            <w:tcMar>
              <w:top w:w="75" w:type="dxa"/>
              <w:left w:w="150" w:type="dxa"/>
              <w:bottom w:w="75" w:type="dxa"/>
              <w:right w:w="150" w:type="dxa"/>
            </w:tcMar>
            <w:vAlign w:val="center"/>
            <w:hideMark/>
          </w:tcPr>
          <w:p w14:paraId="41EB6AD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"one click, no machine swapping"</w:t>
            </w:r>
          </w:p>
        </w:tc>
        <w:tc>
          <w:tcPr>
            <w:tcW w:w="0" w:type="auto"/>
            <w:tcMar>
              <w:top w:w="75" w:type="dxa"/>
              <w:left w:w="150" w:type="dxa"/>
              <w:bottom w:w="75" w:type="dxa"/>
              <w:right w:w="150" w:type="dxa"/>
            </w:tcMar>
            <w:vAlign w:val="center"/>
            <w:hideMark/>
          </w:tcPr>
          <w:p w14:paraId="7F6FAAE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NEEDS-HW</w:t>
            </w:r>
          </w:p>
        </w:tc>
        <w:tc>
          <w:tcPr>
            <w:tcW w:w="0" w:type="auto"/>
            <w:tcMar>
              <w:top w:w="75" w:type="dxa"/>
              <w:left w:w="150" w:type="dxa"/>
              <w:bottom w:w="75" w:type="dxa"/>
              <w:right w:w="150" w:type="dxa"/>
            </w:tcMar>
            <w:vAlign w:val="center"/>
            <w:hideMark/>
          </w:tcPr>
          <w:p w14:paraId="79FC3B1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Lumos uses </w:t>
            </w:r>
            <w:r w:rsidRPr="00CF6CA0">
              <w:rPr>
                <w:rFonts w:ascii="Consolas" w:eastAsia="Times New Roman" w:hAnsi="Consolas" w:cs="Courier New"/>
                <w:kern w:val="0"/>
                <w:sz w:val="21"/>
                <w:szCs w:val="21"/>
                <w:shd w:val="clear" w:color="auto" w:fill="262626"/>
                <w14:ligatures w14:val="none"/>
              </w:rPr>
              <w:t>M18S1</w:t>
            </w:r>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M18S0</w:t>
            </w:r>
            <w:r w:rsidRPr="00CF6CA0">
              <w:rPr>
                <w:rFonts w:ascii="Segoe UI" w:eastAsia="Times New Roman" w:hAnsi="Segoe UI" w:cs="Segoe UI"/>
                <w:kern w:val="0"/>
                <w:sz w:val="21"/>
                <w:szCs w:val="21"/>
                <w14:ligatures w14:val="none"/>
              </w:rPr>
              <w:t>. Ultra code </w:t>
            </w:r>
            <w:r w:rsidRPr="00CF6CA0">
              <w:rPr>
                <w:rFonts w:ascii="Segoe UI" w:eastAsia="Times New Roman" w:hAnsi="Segoe UI" w:cs="Segoe UI"/>
                <w:b/>
                <w:bCs/>
                <w:kern w:val="0"/>
                <w:sz w:val="21"/>
                <w:szCs w:val="21"/>
                <w14:ligatures w14:val="none"/>
              </w:rPr>
              <w:t>unknown</w:t>
            </w:r>
            <w:r w:rsidRPr="00CF6CA0">
              <w:rPr>
                <w:rFonts w:ascii="Segoe UI" w:eastAsia="Times New Roman" w:hAnsi="Segoe UI" w:cs="Segoe UI"/>
                <w:kern w:val="0"/>
                <w:sz w:val="21"/>
                <w:szCs w:val="21"/>
                <w14:ligatures w14:val="none"/>
              </w:rPr>
              <w:t> — do not assume. </w:t>
            </w:r>
            <w:hyperlink r:id="rId27" w:anchor="open-questions" w:history="1">
              <w:r w:rsidRPr="00CF6CA0">
                <w:rPr>
                  <w:rFonts w:ascii="Segoe UI" w:eastAsia="Times New Roman" w:hAnsi="Segoe UI" w:cs="Segoe UI"/>
                  <w:kern w:val="0"/>
                  <w:sz w:val="21"/>
                  <w:szCs w:val="21"/>
                  <w14:ligatures w14:val="none"/>
                </w:rPr>
                <w:t>Open Q3</w:t>
              </w:r>
            </w:hyperlink>
          </w:p>
        </w:tc>
      </w:tr>
      <w:tr w:rsidR="00F365CA" w:rsidRPr="00CF6CA0" w14:paraId="2F08F3FF" w14:textId="77777777">
        <w:tc>
          <w:tcPr>
            <w:tcW w:w="0" w:type="auto"/>
            <w:tcMar>
              <w:top w:w="75" w:type="dxa"/>
              <w:left w:w="150" w:type="dxa"/>
              <w:bottom w:w="75" w:type="dxa"/>
              <w:right w:w="150" w:type="dxa"/>
            </w:tcMar>
            <w:vAlign w:val="center"/>
            <w:hideMark/>
          </w:tcPr>
          <w:p w14:paraId="7636722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A5</w:t>
            </w:r>
          </w:p>
        </w:tc>
        <w:tc>
          <w:tcPr>
            <w:tcW w:w="0" w:type="auto"/>
            <w:tcMar>
              <w:top w:w="75" w:type="dxa"/>
              <w:left w:w="150" w:type="dxa"/>
              <w:bottom w:w="75" w:type="dxa"/>
              <w:right w:w="150" w:type="dxa"/>
            </w:tcMar>
            <w:vAlign w:val="center"/>
            <w:hideMark/>
          </w:tcPr>
          <w:p w14:paraId="21C6D9C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MOPA frequency (PRR) control</w:t>
            </w:r>
          </w:p>
        </w:tc>
        <w:tc>
          <w:tcPr>
            <w:tcW w:w="0" w:type="auto"/>
            <w:tcMar>
              <w:top w:w="75" w:type="dxa"/>
              <w:left w:w="150" w:type="dxa"/>
              <w:bottom w:w="75" w:type="dxa"/>
              <w:right w:w="150" w:type="dxa"/>
            </w:tcMar>
            <w:vAlign w:val="center"/>
            <w:hideMark/>
          </w:tcPr>
          <w:p w14:paraId="649E62D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c>
          <w:tcPr>
            <w:tcW w:w="0" w:type="auto"/>
            <w:tcMar>
              <w:top w:w="75" w:type="dxa"/>
              <w:left w:w="150" w:type="dxa"/>
              <w:bottom w:w="75" w:type="dxa"/>
              <w:right w:w="150" w:type="dxa"/>
            </w:tcMar>
            <w:vAlign w:val="center"/>
            <w:hideMark/>
          </w:tcPr>
          <w:p w14:paraId="2B41C17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BLOCKED-LB</w:t>
            </w:r>
          </w:p>
        </w:tc>
        <w:tc>
          <w:tcPr>
            <w:tcW w:w="0" w:type="auto"/>
            <w:tcMar>
              <w:top w:w="75" w:type="dxa"/>
              <w:left w:w="150" w:type="dxa"/>
              <w:bottom w:w="75" w:type="dxa"/>
              <w:right w:w="150" w:type="dxa"/>
            </w:tcMar>
            <w:vAlign w:val="center"/>
            <w:hideMark/>
          </w:tcPr>
          <w:p w14:paraId="14A8E94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exposes Frequency only on galvo devices. Custom G-code only, if a code exists</w:t>
            </w:r>
          </w:p>
        </w:tc>
      </w:tr>
      <w:tr w:rsidR="00F365CA" w:rsidRPr="00CF6CA0" w14:paraId="31BA5A37" w14:textId="77777777">
        <w:tc>
          <w:tcPr>
            <w:tcW w:w="0" w:type="auto"/>
            <w:tcMar>
              <w:top w:w="75" w:type="dxa"/>
              <w:left w:w="150" w:type="dxa"/>
              <w:bottom w:w="75" w:type="dxa"/>
              <w:right w:w="150" w:type="dxa"/>
            </w:tcMar>
            <w:vAlign w:val="center"/>
            <w:hideMark/>
          </w:tcPr>
          <w:p w14:paraId="05855CE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A6</w:t>
            </w:r>
          </w:p>
        </w:tc>
        <w:tc>
          <w:tcPr>
            <w:tcW w:w="0" w:type="auto"/>
            <w:tcMar>
              <w:top w:w="75" w:type="dxa"/>
              <w:left w:w="150" w:type="dxa"/>
              <w:bottom w:w="75" w:type="dxa"/>
              <w:right w:w="150" w:type="dxa"/>
            </w:tcMar>
            <w:vAlign w:val="center"/>
            <w:hideMark/>
          </w:tcPr>
          <w:p w14:paraId="6848ABA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MOPA Q-pulse width (ns)</w:t>
            </w:r>
          </w:p>
        </w:tc>
        <w:tc>
          <w:tcPr>
            <w:tcW w:w="0" w:type="auto"/>
            <w:tcMar>
              <w:top w:w="75" w:type="dxa"/>
              <w:left w:w="150" w:type="dxa"/>
              <w:bottom w:w="75" w:type="dxa"/>
              <w:right w:w="150" w:type="dxa"/>
            </w:tcMar>
            <w:vAlign w:val="center"/>
            <w:hideMark/>
          </w:tcPr>
          <w:p w14:paraId="46EF15C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The main reason to want MOPA</w:t>
            </w:r>
          </w:p>
        </w:tc>
        <w:tc>
          <w:tcPr>
            <w:tcW w:w="0" w:type="auto"/>
            <w:tcMar>
              <w:top w:w="75" w:type="dxa"/>
              <w:left w:w="150" w:type="dxa"/>
              <w:bottom w:w="75" w:type="dxa"/>
              <w:right w:w="150" w:type="dxa"/>
            </w:tcMar>
            <w:vAlign w:val="center"/>
            <w:hideMark/>
          </w:tcPr>
          <w:p w14:paraId="5D23CF9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BLOCKED-LB</w:t>
            </w:r>
          </w:p>
        </w:tc>
        <w:tc>
          <w:tcPr>
            <w:tcW w:w="0" w:type="auto"/>
            <w:tcMar>
              <w:top w:w="75" w:type="dxa"/>
              <w:left w:w="150" w:type="dxa"/>
              <w:bottom w:w="75" w:type="dxa"/>
              <w:right w:w="150" w:type="dxa"/>
            </w:tcMar>
            <w:vAlign w:val="center"/>
            <w:hideMark/>
          </w:tcPr>
          <w:p w14:paraId="41DF61D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Same. </w:t>
            </w:r>
            <w:r w:rsidRPr="00CF6CA0">
              <w:rPr>
                <w:rFonts w:ascii="Segoe UI" w:eastAsia="Times New Roman" w:hAnsi="Segoe UI" w:cs="Segoe UI"/>
                <w:b/>
                <w:bCs/>
                <w:kern w:val="0"/>
                <w:sz w:val="21"/>
                <w:szCs w:val="21"/>
                <w14:ligatures w14:val="none"/>
              </w:rPr>
              <w:t>This is the project's biggest disappointment</w:t>
            </w:r>
            <w:r w:rsidRPr="00CF6CA0">
              <w:rPr>
                <w:rFonts w:ascii="Segoe UI" w:eastAsia="Times New Roman" w:hAnsi="Segoe UI" w:cs="Segoe UI"/>
                <w:kern w:val="0"/>
                <w:sz w:val="21"/>
                <w:szCs w:val="21"/>
                <w14:ligatures w14:val="none"/>
              </w:rPr>
              <w:t> — see </w:t>
            </w:r>
            <w:hyperlink r:id="rId28" w:history="1">
              <w:r w:rsidRPr="00CF6CA0">
                <w:rPr>
                  <w:rFonts w:ascii="Segoe UI" w:eastAsia="Times New Roman" w:hAnsi="Segoe UI" w:cs="Segoe UI"/>
                  <w:kern w:val="0"/>
                  <w:sz w:val="21"/>
                  <w:szCs w:val="21"/>
                  <w14:ligatures w14:val="none"/>
                </w:rPr>
                <w:t>09</w:t>
              </w:r>
            </w:hyperlink>
          </w:p>
        </w:tc>
      </w:tr>
      <w:tr w:rsidR="00F365CA" w:rsidRPr="00CF6CA0" w14:paraId="68F18491" w14:textId="77777777">
        <w:tc>
          <w:tcPr>
            <w:tcW w:w="0" w:type="auto"/>
            <w:tcMar>
              <w:top w:w="75" w:type="dxa"/>
              <w:left w:w="150" w:type="dxa"/>
              <w:bottom w:w="75" w:type="dxa"/>
              <w:right w:w="150" w:type="dxa"/>
            </w:tcMar>
            <w:vAlign w:val="center"/>
            <w:hideMark/>
          </w:tcPr>
          <w:p w14:paraId="5523BE4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A7</w:t>
            </w:r>
          </w:p>
        </w:tc>
        <w:tc>
          <w:tcPr>
            <w:tcW w:w="0" w:type="auto"/>
            <w:tcMar>
              <w:top w:w="75" w:type="dxa"/>
              <w:left w:w="150" w:type="dxa"/>
              <w:bottom w:w="75" w:type="dxa"/>
              <w:right w:w="150" w:type="dxa"/>
            </w:tcMar>
            <w:vAlign w:val="center"/>
            <w:hideMark/>
          </w:tcPr>
          <w:p w14:paraId="5747A2E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UV min/max pulse</w:t>
            </w:r>
          </w:p>
        </w:tc>
        <w:tc>
          <w:tcPr>
            <w:tcW w:w="0" w:type="auto"/>
            <w:tcMar>
              <w:top w:w="75" w:type="dxa"/>
              <w:left w:w="150" w:type="dxa"/>
              <w:bottom w:w="75" w:type="dxa"/>
              <w:right w:w="150" w:type="dxa"/>
            </w:tcMar>
            <w:vAlign w:val="center"/>
            <w:hideMark/>
          </w:tcPr>
          <w:p w14:paraId="7240599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c>
          <w:tcPr>
            <w:tcW w:w="0" w:type="auto"/>
            <w:tcMar>
              <w:top w:w="75" w:type="dxa"/>
              <w:left w:w="150" w:type="dxa"/>
              <w:bottom w:w="75" w:type="dxa"/>
              <w:right w:w="150" w:type="dxa"/>
            </w:tcMar>
            <w:vAlign w:val="center"/>
            <w:hideMark/>
          </w:tcPr>
          <w:p w14:paraId="29B9FD7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BLOCKED-LB</w:t>
            </w:r>
          </w:p>
        </w:tc>
        <w:tc>
          <w:tcPr>
            <w:tcW w:w="0" w:type="auto"/>
            <w:tcMar>
              <w:top w:w="75" w:type="dxa"/>
              <w:left w:w="150" w:type="dxa"/>
              <w:bottom w:w="75" w:type="dxa"/>
              <w:right w:w="150" w:type="dxa"/>
            </w:tcMar>
            <w:vAlign w:val="center"/>
            <w:hideMark/>
          </w:tcPr>
          <w:p w14:paraId="5F3E027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Galvo-class </w:t>
            </w:r>
            <w:r w:rsidRPr="00CF6CA0">
              <w:rPr>
                <w:rFonts w:ascii="Consolas" w:eastAsia="Times New Roman" w:hAnsi="Consolas" w:cs="Courier New"/>
                <w:kern w:val="0"/>
                <w:sz w:val="21"/>
                <w:szCs w:val="21"/>
                <w:shd w:val="clear" w:color="auto" w:fill="262626"/>
                <w14:ligatures w14:val="none"/>
              </w:rPr>
              <w:t>UV Min Pulse</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UV Max Pulse</w:t>
            </w:r>
            <w:r w:rsidRPr="00CF6CA0">
              <w:rPr>
                <w:rFonts w:ascii="Segoe UI" w:eastAsia="Times New Roman" w:hAnsi="Segoe UI" w:cs="Segoe UI"/>
                <w:kern w:val="0"/>
                <w:sz w:val="21"/>
                <w:szCs w:val="21"/>
                <w14:ligatures w14:val="none"/>
              </w:rPr>
              <w:t> fields do not exist for GRBL devices</w:t>
            </w:r>
          </w:p>
        </w:tc>
      </w:tr>
      <w:tr w:rsidR="00F365CA" w:rsidRPr="00CF6CA0" w14:paraId="71DE63B0" w14:textId="77777777">
        <w:tc>
          <w:tcPr>
            <w:tcW w:w="0" w:type="auto"/>
            <w:tcMar>
              <w:top w:w="75" w:type="dxa"/>
              <w:left w:w="150" w:type="dxa"/>
              <w:bottom w:w="75" w:type="dxa"/>
              <w:right w:w="150" w:type="dxa"/>
            </w:tcMar>
            <w:vAlign w:val="center"/>
            <w:hideMark/>
          </w:tcPr>
          <w:p w14:paraId="147799C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A8</w:t>
            </w:r>
          </w:p>
        </w:tc>
        <w:tc>
          <w:tcPr>
            <w:tcW w:w="0" w:type="auto"/>
            <w:tcMar>
              <w:top w:w="75" w:type="dxa"/>
              <w:left w:w="150" w:type="dxa"/>
              <w:bottom w:w="75" w:type="dxa"/>
              <w:right w:w="150" w:type="dxa"/>
            </w:tcMar>
            <w:vAlign w:val="center"/>
            <w:hideMark/>
          </w:tcPr>
          <w:p w14:paraId="4B5223E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Power (S value)</w:t>
            </w:r>
          </w:p>
        </w:tc>
        <w:tc>
          <w:tcPr>
            <w:tcW w:w="0" w:type="auto"/>
            <w:tcMar>
              <w:top w:w="75" w:type="dxa"/>
              <w:left w:w="150" w:type="dxa"/>
              <w:bottom w:w="75" w:type="dxa"/>
              <w:right w:w="150" w:type="dxa"/>
            </w:tcMar>
            <w:vAlign w:val="center"/>
            <w:hideMark/>
          </w:tcPr>
          <w:p w14:paraId="2937535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c>
          <w:tcPr>
            <w:tcW w:w="0" w:type="auto"/>
            <w:tcMar>
              <w:top w:w="75" w:type="dxa"/>
              <w:left w:w="150" w:type="dxa"/>
              <w:bottom w:w="75" w:type="dxa"/>
              <w:right w:w="150" w:type="dxa"/>
            </w:tcMar>
            <w:vAlign w:val="center"/>
            <w:hideMark/>
          </w:tcPr>
          <w:p w14:paraId="4A8614D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DRAFT</w:t>
            </w:r>
          </w:p>
        </w:tc>
        <w:tc>
          <w:tcPr>
            <w:tcW w:w="0" w:type="auto"/>
            <w:tcMar>
              <w:top w:w="75" w:type="dxa"/>
              <w:left w:w="150" w:type="dxa"/>
              <w:bottom w:w="75" w:type="dxa"/>
              <w:right w:w="150" w:type="dxa"/>
            </w:tcMar>
            <w:vAlign w:val="center"/>
            <w:hideMark/>
          </w:tcPr>
          <w:p w14:paraId="14D95D5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Ordinary GRBL. </w:t>
            </w:r>
            <w:proofErr w:type="spellStart"/>
            <w:r w:rsidRPr="00CF6CA0">
              <w:rPr>
                <w:rFonts w:ascii="Consolas" w:eastAsia="Times New Roman" w:hAnsi="Consolas" w:cs="Courier New"/>
                <w:kern w:val="0"/>
                <w:sz w:val="21"/>
                <w:szCs w:val="21"/>
                <w:shd w:val="clear" w:color="auto" w:fill="262626"/>
                <w14:ligatures w14:val="none"/>
              </w:rPr>
              <w:t>S_Scale</w:t>
            </w:r>
            <w:proofErr w:type="spellEnd"/>
            <w:r w:rsidRPr="00CF6CA0">
              <w:rPr>
                <w:rFonts w:ascii="Consolas" w:eastAsia="Times New Roman" w:hAnsi="Consolas" w:cs="Courier New"/>
                <w:kern w:val="0"/>
                <w:sz w:val="21"/>
                <w:szCs w:val="21"/>
                <w:shd w:val="clear" w:color="auto" w:fill="262626"/>
                <w14:ligatures w14:val="none"/>
              </w:rPr>
              <w:t>: 1000</w:t>
            </w:r>
            <w:r w:rsidRPr="00CF6CA0">
              <w:rPr>
                <w:rFonts w:ascii="Segoe UI" w:eastAsia="Times New Roman" w:hAnsi="Segoe UI" w:cs="Segoe UI"/>
                <w:kern w:val="0"/>
                <w:sz w:val="21"/>
                <w:szCs w:val="21"/>
                <w14:ligatures w14:val="none"/>
              </w:rPr>
              <w:t> per vendor profiles</w:t>
            </w:r>
          </w:p>
        </w:tc>
      </w:tr>
      <w:tr w:rsidR="00F365CA" w:rsidRPr="00CF6CA0" w14:paraId="582690CA" w14:textId="77777777">
        <w:tc>
          <w:tcPr>
            <w:tcW w:w="0" w:type="auto"/>
            <w:tcMar>
              <w:top w:w="75" w:type="dxa"/>
              <w:left w:w="150" w:type="dxa"/>
              <w:bottom w:w="75" w:type="dxa"/>
              <w:right w:w="150" w:type="dxa"/>
            </w:tcMar>
            <w:vAlign w:val="center"/>
            <w:hideMark/>
          </w:tcPr>
          <w:p w14:paraId="7BA340A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A9</w:t>
            </w:r>
          </w:p>
        </w:tc>
        <w:tc>
          <w:tcPr>
            <w:tcW w:w="0" w:type="auto"/>
            <w:tcMar>
              <w:top w:w="75" w:type="dxa"/>
              <w:left w:w="150" w:type="dxa"/>
              <w:bottom w:w="75" w:type="dxa"/>
              <w:right w:w="150" w:type="dxa"/>
            </w:tcMar>
            <w:vAlign w:val="center"/>
            <w:hideMark/>
          </w:tcPr>
          <w:p w14:paraId="40F4789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Speed (F value)</w:t>
            </w:r>
          </w:p>
        </w:tc>
        <w:tc>
          <w:tcPr>
            <w:tcW w:w="0" w:type="auto"/>
            <w:tcMar>
              <w:top w:w="75" w:type="dxa"/>
              <w:left w:w="150" w:type="dxa"/>
              <w:bottom w:w="75" w:type="dxa"/>
              <w:right w:w="150" w:type="dxa"/>
            </w:tcMar>
            <w:vAlign w:val="center"/>
            <w:hideMark/>
          </w:tcPr>
          <w:p w14:paraId="7DC454E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c>
          <w:tcPr>
            <w:tcW w:w="0" w:type="auto"/>
            <w:tcMar>
              <w:top w:w="75" w:type="dxa"/>
              <w:left w:w="150" w:type="dxa"/>
              <w:bottom w:w="75" w:type="dxa"/>
              <w:right w:w="150" w:type="dxa"/>
            </w:tcMar>
            <w:vAlign w:val="center"/>
            <w:hideMark/>
          </w:tcPr>
          <w:p w14:paraId="6FF95C3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DRAFT</w:t>
            </w:r>
          </w:p>
        </w:tc>
        <w:tc>
          <w:tcPr>
            <w:tcW w:w="0" w:type="auto"/>
            <w:tcMar>
              <w:top w:w="75" w:type="dxa"/>
              <w:left w:w="150" w:type="dxa"/>
              <w:bottom w:w="75" w:type="dxa"/>
              <w:right w:w="150" w:type="dxa"/>
            </w:tcMar>
            <w:vAlign w:val="center"/>
            <w:hideMark/>
          </w:tcPr>
          <w:p w14:paraId="4C5446A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Ordinary GRBL</w:t>
            </w:r>
          </w:p>
        </w:tc>
      </w:tr>
    </w:tbl>
    <w:p w14:paraId="5A8D6A5A"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B. Field lenses</w:t>
      </w:r>
    </w:p>
    <w:tbl>
      <w:tblPr>
        <w:tblW w:w="0" w:type="auto"/>
        <w:tblCellMar>
          <w:top w:w="15" w:type="dxa"/>
          <w:left w:w="15" w:type="dxa"/>
          <w:bottom w:w="15" w:type="dxa"/>
          <w:right w:w="15" w:type="dxa"/>
        </w:tblCellMar>
        <w:tblLook w:val="04A0" w:firstRow="1" w:lastRow="0" w:firstColumn="1" w:lastColumn="0" w:noHBand="0" w:noVBand="1"/>
      </w:tblPr>
      <w:tblGrid>
        <w:gridCol w:w="534"/>
        <w:gridCol w:w="3178"/>
        <w:gridCol w:w="1476"/>
        <w:gridCol w:w="1588"/>
        <w:gridCol w:w="2584"/>
      </w:tblGrid>
      <w:tr w:rsidR="00F365CA" w:rsidRPr="00CF6CA0" w14:paraId="509FD4AA" w14:textId="77777777">
        <w:trPr>
          <w:tblHeader/>
        </w:trPr>
        <w:tc>
          <w:tcPr>
            <w:tcW w:w="0" w:type="auto"/>
            <w:tcMar>
              <w:top w:w="75" w:type="dxa"/>
              <w:left w:w="150" w:type="dxa"/>
              <w:bottom w:w="75" w:type="dxa"/>
              <w:right w:w="150" w:type="dxa"/>
            </w:tcMar>
            <w:vAlign w:val="center"/>
            <w:hideMark/>
          </w:tcPr>
          <w:p w14:paraId="7E35D7C8"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w:t>
            </w:r>
          </w:p>
        </w:tc>
        <w:tc>
          <w:tcPr>
            <w:tcW w:w="0" w:type="auto"/>
            <w:tcMar>
              <w:top w:w="75" w:type="dxa"/>
              <w:left w:w="150" w:type="dxa"/>
              <w:bottom w:w="75" w:type="dxa"/>
              <w:right w:w="150" w:type="dxa"/>
            </w:tcMar>
            <w:vAlign w:val="center"/>
            <w:hideMark/>
          </w:tcPr>
          <w:p w14:paraId="72A412BB"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Lens</w:t>
            </w:r>
          </w:p>
        </w:tc>
        <w:tc>
          <w:tcPr>
            <w:tcW w:w="0" w:type="auto"/>
            <w:tcMar>
              <w:top w:w="75" w:type="dxa"/>
              <w:left w:w="150" w:type="dxa"/>
              <w:bottom w:w="75" w:type="dxa"/>
              <w:right w:w="150" w:type="dxa"/>
            </w:tcMar>
            <w:vAlign w:val="center"/>
            <w:hideMark/>
          </w:tcPr>
          <w:p w14:paraId="1B6F9289"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Working area</w:t>
            </w:r>
          </w:p>
        </w:tc>
        <w:tc>
          <w:tcPr>
            <w:tcW w:w="0" w:type="auto"/>
            <w:tcMar>
              <w:top w:w="75" w:type="dxa"/>
              <w:left w:w="150" w:type="dxa"/>
              <w:bottom w:w="75" w:type="dxa"/>
              <w:right w:w="150" w:type="dxa"/>
            </w:tcMar>
            <w:vAlign w:val="center"/>
            <w:hideMark/>
          </w:tcPr>
          <w:p w14:paraId="22555C53"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Status</w:t>
            </w:r>
          </w:p>
        </w:tc>
        <w:tc>
          <w:tcPr>
            <w:tcW w:w="0" w:type="auto"/>
            <w:tcMar>
              <w:top w:w="75" w:type="dxa"/>
              <w:left w:w="150" w:type="dxa"/>
              <w:bottom w:w="75" w:type="dxa"/>
              <w:right w:w="150" w:type="dxa"/>
            </w:tcMar>
            <w:vAlign w:val="center"/>
            <w:hideMark/>
          </w:tcPr>
          <w:p w14:paraId="3FC3ABBA"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Notes</w:t>
            </w:r>
          </w:p>
        </w:tc>
      </w:tr>
      <w:tr w:rsidR="00F365CA" w:rsidRPr="00CF6CA0" w14:paraId="7BC6D2A5" w14:textId="77777777">
        <w:tc>
          <w:tcPr>
            <w:tcW w:w="0" w:type="auto"/>
            <w:tcMar>
              <w:top w:w="75" w:type="dxa"/>
              <w:left w:w="150" w:type="dxa"/>
              <w:bottom w:w="75" w:type="dxa"/>
              <w:right w:w="150" w:type="dxa"/>
            </w:tcMar>
            <w:vAlign w:val="center"/>
            <w:hideMark/>
          </w:tcPr>
          <w:p w14:paraId="1EAE4C4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B1</w:t>
            </w:r>
          </w:p>
        </w:tc>
        <w:tc>
          <w:tcPr>
            <w:tcW w:w="0" w:type="auto"/>
            <w:tcMar>
              <w:top w:w="75" w:type="dxa"/>
              <w:left w:w="150" w:type="dxa"/>
              <w:bottom w:w="75" w:type="dxa"/>
              <w:right w:w="150" w:type="dxa"/>
            </w:tcMar>
            <w:vAlign w:val="center"/>
            <w:hideMark/>
          </w:tcPr>
          <w:p w14:paraId="1FB14DC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Purple</w:t>
            </w:r>
            <w:r w:rsidRPr="00CF6CA0">
              <w:rPr>
                <w:rFonts w:ascii="Segoe UI" w:eastAsia="Times New Roman" w:hAnsi="Segoe UI" w:cs="Segoe UI"/>
                <w:kern w:val="0"/>
                <w:sz w:val="21"/>
                <w:szCs w:val="21"/>
                <w14:ligatures w14:val="none"/>
              </w:rPr>
              <w:t> — general UV, flat &amp; cylindrical</w:t>
            </w:r>
          </w:p>
        </w:tc>
        <w:tc>
          <w:tcPr>
            <w:tcW w:w="0" w:type="auto"/>
            <w:tcMar>
              <w:top w:w="75" w:type="dxa"/>
              <w:left w:w="150" w:type="dxa"/>
              <w:bottom w:w="75" w:type="dxa"/>
              <w:right w:w="150" w:type="dxa"/>
            </w:tcMar>
            <w:vAlign w:val="center"/>
            <w:hideMark/>
          </w:tcPr>
          <w:p w14:paraId="7001D38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210 × 210 mm</w:t>
            </w:r>
          </w:p>
        </w:tc>
        <w:tc>
          <w:tcPr>
            <w:tcW w:w="0" w:type="auto"/>
            <w:tcMar>
              <w:top w:w="75" w:type="dxa"/>
              <w:left w:w="150" w:type="dxa"/>
              <w:bottom w:w="75" w:type="dxa"/>
              <w:right w:w="150" w:type="dxa"/>
            </w:tcMar>
            <w:vAlign w:val="center"/>
            <w:hideMark/>
          </w:tcPr>
          <w:p w14:paraId="111C2AF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DRAFT</w:t>
            </w:r>
          </w:p>
        </w:tc>
        <w:tc>
          <w:tcPr>
            <w:tcW w:w="0" w:type="auto"/>
            <w:tcMar>
              <w:top w:w="75" w:type="dxa"/>
              <w:left w:w="150" w:type="dxa"/>
              <w:bottom w:w="75" w:type="dxa"/>
              <w:right w:w="150" w:type="dxa"/>
            </w:tcMar>
            <w:vAlign w:val="center"/>
            <w:hideMark/>
          </w:tcPr>
          <w:p w14:paraId="00A958F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WeCreat-Lumos-Ultra-UV-Purple-210.lbdev</w:t>
            </w:r>
          </w:p>
        </w:tc>
      </w:tr>
      <w:tr w:rsidR="00F365CA" w:rsidRPr="00CF6CA0" w14:paraId="5FDA838B" w14:textId="77777777">
        <w:tc>
          <w:tcPr>
            <w:tcW w:w="0" w:type="auto"/>
            <w:tcMar>
              <w:top w:w="75" w:type="dxa"/>
              <w:left w:w="150" w:type="dxa"/>
              <w:bottom w:w="75" w:type="dxa"/>
              <w:right w:w="150" w:type="dxa"/>
            </w:tcMar>
            <w:vAlign w:val="center"/>
            <w:hideMark/>
          </w:tcPr>
          <w:p w14:paraId="158BF8C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B2</w:t>
            </w:r>
          </w:p>
        </w:tc>
        <w:tc>
          <w:tcPr>
            <w:tcW w:w="0" w:type="auto"/>
            <w:tcMar>
              <w:top w:w="75" w:type="dxa"/>
              <w:left w:w="150" w:type="dxa"/>
              <w:bottom w:w="75" w:type="dxa"/>
              <w:right w:w="150" w:type="dxa"/>
            </w:tcMar>
            <w:vAlign w:val="center"/>
            <w:hideMark/>
          </w:tcPr>
          <w:p w14:paraId="35D2F06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Green</w:t>
            </w:r>
            <w:r w:rsidRPr="00CF6CA0">
              <w:rPr>
                <w:rFonts w:ascii="Segoe UI" w:eastAsia="Times New Roman" w:hAnsi="Segoe UI" w:cs="Segoe UI"/>
                <w:kern w:val="0"/>
                <w:sz w:val="21"/>
                <w:szCs w:val="21"/>
                <w14:ligatures w14:val="none"/>
              </w:rPr>
              <w:t> — K9 crystal internal</w:t>
            </w:r>
          </w:p>
        </w:tc>
        <w:tc>
          <w:tcPr>
            <w:tcW w:w="0" w:type="auto"/>
            <w:tcMar>
              <w:top w:w="75" w:type="dxa"/>
              <w:left w:w="150" w:type="dxa"/>
              <w:bottom w:w="75" w:type="dxa"/>
              <w:right w:w="150" w:type="dxa"/>
            </w:tcMar>
            <w:vAlign w:val="center"/>
            <w:hideMark/>
          </w:tcPr>
          <w:p w14:paraId="785CCB7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70 × 70 mm field; 70 × 70 × 135 mm volume</w:t>
            </w:r>
          </w:p>
        </w:tc>
        <w:tc>
          <w:tcPr>
            <w:tcW w:w="0" w:type="auto"/>
            <w:tcMar>
              <w:top w:w="75" w:type="dxa"/>
              <w:left w:w="150" w:type="dxa"/>
              <w:bottom w:w="75" w:type="dxa"/>
              <w:right w:w="150" w:type="dxa"/>
            </w:tcMar>
            <w:vAlign w:val="center"/>
            <w:hideMark/>
          </w:tcPr>
          <w:p w14:paraId="1AF7B68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DRAFT</w:t>
            </w:r>
          </w:p>
        </w:tc>
        <w:tc>
          <w:tcPr>
            <w:tcW w:w="0" w:type="auto"/>
            <w:tcMar>
              <w:top w:w="75" w:type="dxa"/>
              <w:left w:w="150" w:type="dxa"/>
              <w:bottom w:w="75" w:type="dxa"/>
              <w:right w:w="150" w:type="dxa"/>
            </w:tcMar>
            <w:vAlign w:val="center"/>
            <w:hideMark/>
          </w:tcPr>
          <w:p w14:paraId="2C23435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Surface marking through the green lens may work; internal 3D will not — see F4/F5</w:t>
            </w:r>
          </w:p>
        </w:tc>
      </w:tr>
      <w:tr w:rsidR="00F365CA" w:rsidRPr="00CF6CA0" w14:paraId="44162459" w14:textId="77777777">
        <w:tc>
          <w:tcPr>
            <w:tcW w:w="0" w:type="auto"/>
            <w:tcMar>
              <w:top w:w="75" w:type="dxa"/>
              <w:left w:w="150" w:type="dxa"/>
              <w:bottom w:w="75" w:type="dxa"/>
              <w:right w:w="150" w:type="dxa"/>
            </w:tcMar>
            <w:vAlign w:val="center"/>
            <w:hideMark/>
          </w:tcPr>
          <w:p w14:paraId="5CF554C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B3</w:t>
            </w:r>
          </w:p>
        </w:tc>
        <w:tc>
          <w:tcPr>
            <w:tcW w:w="0" w:type="auto"/>
            <w:tcMar>
              <w:top w:w="75" w:type="dxa"/>
              <w:left w:w="150" w:type="dxa"/>
              <w:bottom w:w="75" w:type="dxa"/>
              <w:right w:w="150" w:type="dxa"/>
            </w:tcMar>
            <w:vAlign w:val="center"/>
            <w:hideMark/>
          </w:tcPr>
          <w:p w14:paraId="4AC1EB4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Red</w:t>
            </w:r>
            <w:r w:rsidRPr="00CF6CA0">
              <w:rPr>
                <w:rFonts w:ascii="Segoe UI" w:eastAsia="Times New Roman" w:hAnsi="Segoe UI" w:cs="Segoe UI"/>
                <w:kern w:val="0"/>
                <w:sz w:val="21"/>
                <w:szCs w:val="21"/>
                <w14:ligatures w14:val="none"/>
              </w:rPr>
              <w:t> — MOPA fiber (60 W and 100 W share it)</w:t>
            </w:r>
          </w:p>
        </w:tc>
        <w:tc>
          <w:tcPr>
            <w:tcW w:w="0" w:type="auto"/>
            <w:tcMar>
              <w:top w:w="75" w:type="dxa"/>
              <w:left w:w="150" w:type="dxa"/>
              <w:bottom w:w="75" w:type="dxa"/>
              <w:right w:w="150" w:type="dxa"/>
            </w:tcMar>
            <w:vAlign w:val="center"/>
            <w:hideMark/>
          </w:tcPr>
          <w:p w14:paraId="0C6BB0E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210 × 210 mm</w:t>
            </w:r>
          </w:p>
        </w:tc>
        <w:tc>
          <w:tcPr>
            <w:tcW w:w="0" w:type="auto"/>
            <w:tcMar>
              <w:top w:w="75" w:type="dxa"/>
              <w:left w:w="150" w:type="dxa"/>
              <w:bottom w:w="75" w:type="dxa"/>
              <w:right w:w="150" w:type="dxa"/>
            </w:tcMar>
            <w:vAlign w:val="center"/>
            <w:hideMark/>
          </w:tcPr>
          <w:p w14:paraId="1A6D500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DRAFT</w:t>
            </w:r>
          </w:p>
        </w:tc>
        <w:tc>
          <w:tcPr>
            <w:tcW w:w="0" w:type="auto"/>
            <w:tcMar>
              <w:top w:w="75" w:type="dxa"/>
              <w:left w:w="150" w:type="dxa"/>
              <w:bottom w:w="75" w:type="dxa"/>
              <w:right w:w="150" w:type="dxa"/>
            </w:tcMar>
            <w:vAlign w:val="center"/>
            <w:hideMark/>
          </w:tcPr>
          <w:p w14:paraId="6EA4D1E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Two profiles, one per wattage, so material libraries stay separate</w:t>
            </w:r>
          </w:p>
        </w:tc>
      </w:tr>
      <w:tr w:rsidR="00F365CA" w:rsidRPr="00CF6CA0" w14:paraId="064A224F" w14:textId="77777777">
        <w:tc>
          <w:tcPr>
            <w:tcW w:w="0" w:type="auto"/>
            <w:tcMar>
              <w:top w:w="75" w:type="dxa"/>
              <w:left w:w="150" w:type="dxa"/>
              <w:bottom w:w="75" w:type="dxa"/>
              <w:right w:w="150" w:type="dxa"/>
            </w:tcMar>
            <w:vAlign w:val="center"/>
            <w:hideMark/>
          </w:tcPr>
          <w:p w14:paraId="207D4D7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lastRenderedPageBreak/>
              <w:t>B4</w:t>
            </w:r>
          </w:p>
        </w:tc>
        <w:tc>
          <w:tcPr>
            <w:tcW w:w="0" w:type="auto"/>
            <w:tcMar>
              <w:top w:w="75" w:type="dxa"/>
              <w:left w:w="150" w:type="dxa"/>
              <w:bottom w:w="75" w:type="dxa"/>
              <w:right w:w="150" w:type="dxa"/>
            </w:tcMar>
            <w:vAlign w:val="center"/>
            <w:hideMark/>
          </w:tcPr>
          <w:p w14:paraId="02118DA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Per-lens optical correction (scale/bulge/skew/trapezoid)</w:t>
            </w:r>
          </w:p>
        </w:tc>
        <w:tc>
          <w:tcPr>
            <w:tcW w:w="0" w:type="auto"/>
            <w:tcMar>
              <w:top w:w="75" w:type="dxa"/>
              <w:left w:w="150" w:type="dxa"/>
              <w:bottom w:w="75" w:type="dxa"/>
              <w:right w:w="150" w:type="dxa"/>
            </w:tcMar>
            <w:vAlign w:val="center"/>
            <w:hideMark/>
          </w:tcPr>
          <w:p w14:paraId="7672D9D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c>
          <w:tcPr>
            <w:tcW w:w="0" w:type="auto"/>
            <w:tcMar>
              <w:top w:w="75" w:type="dxa"/>
              <w:left w:w="150" w:type="dxa"/>
              <w:bottom w:w="75" w:type="dxa"/>
              <w:right w:w="150" w:type="dxa"/>
            </w:tcMar>
            <w:vAlign w:val="center"/>
            <w:hideMark/>
          </w:tcPr>
          <w:p w14:paraId="2F1CC99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BLOCKED-LB</w:t>
            </w:r>
          </w:p>
        </w:tc>
        <w:tc>
          <w:tcPr>
            <w:tcW w:w="0" w:type="auto"/>
            <w:tcMar>
              <w:top w:w="75" w:type="dxa"/>
              <w:left w:w="150" w:type="dxa"/>
              <w:bottom w:w="75" w:type="dxa"/>
              <w:right w:w="150" w:type="dxa"/>
            </w:tcMar>
            <w:vAlign w:val="center"/>
            <w:hideMark/>
          </w:tcPr>
          <w:p w14:paraId="7E6F137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Galvo Device Settings only. On GRBL the controller's own correction is all you get</w:t>
            </w:r>
          </w:p>
        </w:tc>
      </w:tr>
      <w:tr w:rsidR="00F365CA" w:rsidRPr="00CF6CA0" w14:paraId="72F5272D" w14:textId="77777777">
        <w:tc>
          <w:tcPr>
            <w:tcW w:w="0" w:type="auto"/>
            <w:tcMar>
              <w:top w:w="75" w:type="dxa"/>
              <w:left w:w="150" w:type="dxa"/>
              <w:bottom w:w="75" w:type="dxa"/>
              <w:right w:w="150" w:type="dxa"/>
            </w:tcMar>
            <w:vAlign w:val="center"/>
            <w:hideMark/>
          </w:tcPr>
          <w:p w14:paraId="6512EA2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B5</w:t>
            </w:r>
          </w:p>
        </w:tc>
        <w:tc>
          <w:tcPr>
            <w:tcW w:w="0" w:type="auto"/>
            <w:tcMar>
              <w:top w:w="75" w:type="dxa"/>
              <w:left w:w="150" w:type="dxa"/>
              <w:bottom w:w="75" w:type="dxa"/>
              <w:right w:w="150" w:type="dxa"/>
            </w:tcMar>
            <w:vAlign w:val="center"/>
            <w:hideMark/>
          </w:tcPr>
          <w:p w14:paraId="21AE59A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Field-lens auto-detection</w:t>
            </w:r>
          </w:p>
        </w:tc>
        <w:tc>
          <w:tcPr>
            <w:tcW w:w="0" w:type="auto"/>
            <w:tcMar>
              <w:top w:w="75" w:type="dxa"/>
              <w:left w:w="150" w:type="dxa"/>
              <w:bottom w:w="75" w:type="dxa"/>
              <w:right w:w="150" w:type="dxa"/>
            </w:tcMar>
            <w:vAlign w:val="center"/>
            <w:hideMark/>
          </w:tcPr>
          <w:p w14:paraId="38B3047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advertises it</w:t>
            </w:r>
          </w:p>
        </w:tc>
        <w:tc>
          <w:tcPr>
            <w:tcW w:w="0" w:type="auto"/>
            <w:tcMar>
              <w:top w:w="75" w:type="dxa"/>
              <w:left w:w="150" w:type="dxa"/>
              <w:bottom w:w="75" w:type="dxa"/>
              <w:right w:w="150" w:type="dxa"/>
            </w:tcMar>
            <w:vAlign w:val="center"/>
            <w:hideMark/>
          </w:tcPr>
          <w:p w14:paraId="46BEE8B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BLOCKED-FW</w:t>
            </w:r>
          </w:p>
        </w:tc>
        <w:tc>
          <w:tcPr>
            <w:tcW w:w="0" w:type="auto"/>
            <w:tcMar>
              <w:top w:w="75" w:type="dxa"/>
              <w:left w:w="150" w:type="dxa"/>
              <w:bottom w:w="75" w:type="dxa"/>
              <w:right w:w="150" w:type="dxa"/>
            </w:tcMar>
            <w:vAlign w:val="center"/>
            <w:hideMark/>
          </w:tcPr>
          <w:p w14:paraId="24F1FFF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will not switch profiles when you swap a lens. Mitigation: per-profile start-of-job </w:t>
            </w:r>
            <w:r w:rsidRPr="00CF6CA0">
              <w:rPr>
                <w:rFonts w:ascii="Segoe UI" w:eastAsia="Times New Roman" w:hAnsi="Segoe UI" w:cs="Segoe UI"/>
                <w:b/>
                <w:bCs/>
                <w:kern w:val="0"/>
                <w:sz w:val="21"/>
                <w:szCs w:val="21"/>
                <w14:ligatures w14:val="none"/>
              </w:rPr>
              <w:t>Checklist</w:t>
            </w:r>
            <w:r w:rsidRPr="00CF6CA0">
              <w:rPr>
                <w:rFonts w:ascii="Segoe UI" w:eastAsia="Times New Roman" w:hAnsi="Segoe UI" w:cs="Segoe UI"/>
                <w:kern w:val="0"/>
                <w:sz w:val="21"/>
                <w:szCs w:val="21"/>
                <w14:ligatures w14:val="none"/>
              </w:rPr>
              <w:t> — see </w:t>
            </w:r>
            <w:hyperlink r:id="rId29" w:history="1">
              <w:r w:rsidRPr="00CF6CA0">
                <w:rPr>
                  <w:rFonts w:ascii="Segoe UI" w:eastAsia="Times New Roman" w:hAnsi="Segoe UI" w:cs="Segoe UI"/>
                  <w:kern w:val="0"/>
                  <w:sz w:val="21"/>
                  <w:szCs w:val="21"/>
                  <w14:ligatures w14:val="none"/>
                </w:rPr>
                <w:t>12-checklists.md</w:t>
              </w:r>
            </w:hyperlink>
          </w:p>
        </w:tc>
      </w:tr>
    </w:tbl>
    <w:p w14:paraId="41ECECFF"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C. Work modes</w:t>
      </w:r>
    </w:p>
    <w:p w14:paraId="394CD205"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These nine modes are enumerated directly from the shipping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3.0.6 application bundle (</w:t>
      </w:r>
      <w:r w:rsidRPr="00CF6CA0">
        <w:rPr>
          <w:rFonts w:ascii="Consolas" w:eastAsia="Times New Roman" w:hAnsi="Consolas" w:cs="Courier New"/>
          <w:kern w:val="0"/>
          <w:sz w:val="21"/>
          <w:szCs w:val="21"/>
          <w:shd w:val="clear" w:color="auto" w:fill="262626"/>
          <w14:ligatures w14:val="none"/>
        </w:rPr>
        <w:t>images/</w:t>
      </w:r>
      <w:proofErr w:type="spellStart"/>
      <w:r w:rsidRPr="00CF6CA0">
        <w:rPr>
          <w:rFonts w:ascii="Consolas" w:eastAsia="Times New Roman" w:hAnsi="Consolas" w:cs="Courier New"/>
          <w:kern w:val="0"/>
          <w:sz w:val="21"/>
          <w:szCs w:val="21"/>
          <w:shd w:val="clear" w:color="auto" w:fill="262626"/>
          <w14:ligatures w14:val="none"/>
        </w:rPr>
        <w:t>lumosUltraWorkMode</w:t>
      </w:r>
      <w:proofErr w:type="spellEnd"/>
      <w:r w:rsidRPr="00CF6CA0">
        <w:rPr>
          <w:rFonts w:ascii="Consolas" w:eastAsia="Times New Roman" w:hAnsi="Consolas" w:cs="Courier New"/>
          <w:kern w:val="0"/>
          <w:sz w:val="21"/>
          <w:szCs w:val="21"/>
          <w:shd w:val="clear" w:color="auto" w:fill="262626"/>
          <w14:ligatures w14:val="none"/>
        </w:rPr>
        <w:t>/</w:t>
      </w:r>
      <w:r w:rsidRPr="00CF6CA0">
        <w:rPr>
          <w:rFonts w:ascii="Segoe UI" w:eastAsia="Times New Roman" w:hAnsi="Segoe UI" w:cs="Segoe UI"/>
          <w:kern w:val="0"/>
          <w:sz w:val="21"/>
          <w:szCs w:val="21"/>
          <w14:ligatures w14:val="none"/>
        </w:rPr>
        <w:t>) — this is the vendor's own list for </w:t>
      </w:r>
      <w:r w:rsidRPr="00CF6CA0">
        <w:rPr>
          <w:rFonts w:ascii="Segoe UI" w:eastAsia="Times New Roman" w:hAnsi="Segoe UI" w:cs="Segoe UI"/>
          <w:i/>
          <w:iCs/>
          <w:kern w:val="0"/>
          <w:sz w:val="21"/>
          <w:szCs w:val="21"/>
          <w14:ligatures w14:val="none"/>
        </w:rPr>
        <w:t>this machine</w:t>
      </w:r>
      <w:r w:rsidRPr="00CF6CA0">
        <w:rPr>
          <w:rFonts w:ascii="Segoe UI" w:eastAsia="Times New Roman" w:hAnsi="Segoe UI" w:cs="Segoe UI"/>
          <w:kern w:val="0"/>
          <w:sz w:val="21"/>
          <w:szCs w:val="21"/>
          <w14:ligatures w14:val="none"/>
        </w:rPr>
        <w:t>, not marketing copy. See </w:t>
      </w:r>
      <w:hyperlink r:id="rId30" w:history="1">
        <w:r w:rsidRPr="00CF6CA0">
          <w:rPr>
            <w:rFonts w:ascii="Segoe UI" w:eastAsia="Times New Roman" w:hAnsi="Segoe UI" w:cs="Segoe UI"/>
            <w:kern w:val="0"/>
            <w:sz w:val="21"/>
            <w:szCs w:val="21"/>
            <w14:ligatures w14:val="none"/>
          </w:rPr>
          <w:t>11-makeit-internals.md</w:t>
        </w:r>
      </w:hyperlink>
      <w:r w:rsidRPr="00CF6CA0">
        <w:rPr>
          <w:rFonts w:ascii="Segoe UI" w:eastAsia="Times New Roman" w:hAnsi="Segoe UI" w:cs="Segoe UI"/>
          <w:kern w:val="0"/>
          <w:sz w:val="21"/>
          <w:szCs w:val="21"/>
          <w14:ligatures w14:val="none"/>
        </w:rPr>
        <w:t> for method. </w:t>
      </w:r>
      <w:r w:rsidRPr="00CF6CA0">
        <w:rPr>
          <w:rFonts w:ascii="Segoe UI" w:eastAsia="Times New Roman" w:hAnsi="Segoe UI" w:cs="Segoe UI"/>
          <w:b/>
          <w:bCs/>
          <w:kern w:val="0"/>
          <w:sz w:val="21"/>
          <w:szCs w:val="21"/>
          <w14:ligatures w14:val="none"/>
        </w:rPr>
        <w:t>CONFIRMED-vendor.</w:t>
      </w:r>
    </w:p>
    <w:tbl>
      <w:tblPr>
        <w:tblW w:w="0" w:type="auto"/>
        <w:tblCellMar>
          <w:top w:w="15" w:type="dxa"/>
          <w:left w:w="15" w:type="dxa"/>
          <w:bottom w:w="15" w:type="dxa"/>
          <w:right w:w="15" w:type="dxa"/>
        </w:tblCellMar>
        <w:tblLook w:val="04A0" w:firstRow="1" w:lastRow="0" w:firstColumn="1" w:lastColumn="0" w:noHBand="0" w:noVBand="1"/>
      </w:tblPr>
      <w:tblGrid>
        <w:gridCol w:w="544"/>
        <w:gridCol w:w="2596"/>
        <w:gridCol w:w="1750"/>
        <w:gridCol w:w="1977"/>
        <w:gridCol w:w="2493"/>
      </w:tblGrid>
      <w:tr w:rsidR="00F365CA" w:rsidRPr="00CF6CA0" w14:paraId="31D7AB97" w14:textId="77777777">
        <w:trPr>
          <w:tblHeader/>
        </w:trPr>
        <w:tc>
          <w:tcPr>
            <w:tcW w:w="0" w:type="auto"/>
            <w:tcMar>
              <w:top w:w="75" w:type="dxa"/>
              <w:left w:w="150" w:type="dxa"/>
              <w:bottom w:w="75" w:type="dxa"/>
              <w:right w:w="150" w:type="dxa"/>
            </w:tcMar>
            <w:vAlign w:val="center"/>
            <w:hideMark/>
          </w:tcPr>
          <w:p w14:paraId="5321EC6C"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w:t>
            </w:r>
          </w:p>
        </w:tc>
        <w:tc>
          <w:tcPr>
            <w:tcW w:w="0" w:type="auto"/>
            <w:tcMar>
              <w:top w:w="75" w:type="dxa"/>
              <w:left w:w="150" w:type="dxa"/>
              <w:bottom w:w="75" w:type="dxa"/>
              <w:right w:w="150" w:type="dxa"/>
            </w:tcMar>
            <w:vAlign w:val="center"/>
            <w:hideMark/>
          </w:tcPr>
          <w:p w14:paraId="5777C692"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proofErr w:type="spellStart"/>
            <w:r w:rsidRPr="00CF6CA0">
              <w:rPr>
                <w:rFonts w:ascii="Segoe UI" w:eastAsia="Times New Roman" w:hAnsi="Segoe UI" w:cs="Segoe UI"/>
                <w:b/>
                <w:bCs/>
                <w:kern w:val="0"/>
                <w:sz w:val="21"/>
                <w:szCs w:val="21"/>
                <w14:ligatures w14:val="none"/>
              </w:rPr>
              <w:t>MakeIt</w:t>
            </w:r>
            <w:proofErr w:type="spellEnd"/>
            <w:r w:rsidRPr="00CF6CA0">
              <w:rPr>
                <w:rFonts w:ascii="Segoe UI" w:eastAsia="Times New Roman" w:hAnsi="Segoe UI" w:cs="Segoe UI"/>
                <w:b/>
                <w:bCs/>
                <w:kern w:val="0"/>
                <w:sz w:val="21"/>
                <w:szCs w:val="21"/>
                <w14:ligatures w14:val="none"/>
              </w:rPr>
              <w:t xml:space="preserve"> mode</w:t>
            </w:r>
          </w:p>
        </w:tc>
        <w:tc>
          <w:tcPr>
            <w:tcW w:w="0" w:type="auto"/>
            <w:tcMar>
              <w:top w:w="75" w:type="dxa"/>
              <w:left w:w="150" w:type="dxa"/>
              <w:bottom w:w="75" w:type="dxa"/>
              <w:right w:w="150" w:type="dxa"/>
            </w:tcMar>
            <w:vAlign w:val="center"/>
            <w:hideMark/>
          </w:tcPr>
          <w:p w14:paraId="2909B8FD"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What it is</w:t>
            </w:r>
          </w:p>
        </w:tc>
        <w:tc>
          <w:tcPr>
            <w:tcW w:w="0" w:type="auto"/>
            <w:tcMar>
              <w:top w:w="75" w:type="dxa"/>
              <w:left w:w="150" w:type="dxa"/>
              <w:bottom w:w="75" w:type="dxa"/>
              <w:right w:w="150" w:type="dxa"/>
            </w:tcMar>
            <w:vAlign w:val="center"/>
            <w:hideMark/>
          </w:tcPr>
          <w:p w14:paraId="750A959A"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proofErr w:type="spellStart"/>
            <w:r w:rsidRPr="00CF6CA0">
              <w:rPr>
                <w:rFonts w:ascii="Segoe UI" w:eastAsia="Times New Roman" w:hAnsi="Segoe UI" w:cs="Segoe UI"/>
                <w:b/>
                <w:bCs/>
                <w:kern w:val="0"/>
                <w:sz w:val="21"/>
                <w:szCs w:val="21"/>
                <w14:ligatures w14:val="none"/>
              </w:rPr>
              <w:t>LightBurn</w:t>
            </w:r>
            <w:proofErr w:type="spellEnd"/>
            <w:r w:rsidRPr="00CF6CA0">
              <w:rPr>
                <w:rFonts w:ascii="Segoe UI" w:eastAsia="Times New Roman" w:hAnsi="Segoe UI" w:cs="Segoe UI"/>
                <w:b/>
                <w:bCs/>
                <w:kern w:val="0"/>
                <w:sz w:val="21"/>
                <w:szCs w:val="21"/>
                <w14:ligatures w14:val="none"/>
              </w:rPr>
              <w:t xml:space="preserve"> equivalent</w:t>
            </w:r>
          </w:p>
        </w:tc>
        <w:tc>
          <w:tcPr>
            <w:tcW w:w="0" w:type="auto"/>
            <w:tcMar>
              <w:top w:w="75" w:type="dxa"/>
              <w:left w:w="150" w:type="dxa"/>
              <w:bottom w:w="75" w:type="dxa"/>
              <w:right w:w="150" w:type="dxa"/>
            </w:tcMar>
            <w:vAlign w:val="center"/>
            <w:hideMark/>
          </w:tcPr>
          <w:p w14:paraId="321A3107"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Status</w:t>
            </w:r>
          </w:p>
        </w:tc>
      </w:tr>
      <w:tr w:rsidR="00F365CA" w:rsidRPr="00CF6CA0" w14:paraId="1521FCA0" w14:textId="77777777">
        <w:tc>
          <w:tcPr>
            <w:tcW w:w="0" w:type="auto"/>
            <w:tcMar>
              <w:top w:w="75" w:type="dxa"/>
              <w:left w:w="150" w:type="dxa"/>
              <w:bottom w:w="75" w:type="dxa"/>
              <w:right w:w="150" w:type="dxa"/>
            </w:tcMar>
            <w:vAlign w:val="center"/>
            <w:hideMark/>
          </w:tcPr>
          <w:p w14:paraId="39DE95B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C1</w:t>
            </w:r>
          </w:p>
        </w:tc>
        <w:tc>
          <w:tcPr>
            <w:tcW w:w="0" w:type="auto"/>
            <w:tcMar>
              <w:top w:w="75" w:type="dxa"/>
              <w:left w:w="150" w:type="dxa"/>
              <w:bottom w:w="75" w:type="dxa"/>
              <w:right w:w="150" w:type="dxa"/>
            </w:tcMar>
            <w:vAlign w:val="center"/>
            <w:hideMark/>
          </w:tcPr>
          <w:p w14:paraId="2B22BA3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plane-mode</w:t>
            </w:r>
          </w:p>
        </w:tc>
        <w:tc>
          <w:tcPr>
            <w:tcW w:w="0" w:type="auto"/>
            <w:tcMar>
              <w:top w:w="75" w:type="dxa"/>
              <w:left w:w="150" w:type="dxa"/>
              <w:bottom w:w="75" w:type="dxa"/>
              <w:right w:w="150" w:type="dxa"/>
            </w:tcMar>
            <w:vAlign w:val="center"/>
            <w:hideMark/>
          </w:tcPr>
          <w:p w14:paraId="6E4DB76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Flat surface marking</w:t>
            </w:r>
          </w:p>
        </w:tc>
        <w:tc>
          <w:tcPr>
            <w:tcW w:w="0" w:type="auto"/>
            <w:tcMar>
              <w:top w:w="75" w:type="dxa"/>
              <w:left w:w="150" w:type="dxa"/>
              <w:bottom w:w="75" w:type="dxa"/>
              <w:right w:w="150" w:type="dxa"/>
            </w:tcMar>
            <w:vAlign w:val="center"/>
            <w:hideMark/>
          </w:tcPr>
          <w:p w14:paraId="3682B15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Ordinary job</w:t>
            </w:r>
          </w:p>
        </w:tc>
        <w:tc>
          <w:tcPr>
            <w:tcW w:w="0" w:type="auto"/>
            <w:tcMar>
              <w:top w:w="75" w:type="dxa"/>
              <w:left w:w="150" w:type="dxa"/>
              <w:bottom w:w="75" w:type="dxa"/>
              <w:right w:w="150" w:type="dxa"/>
            </w:tcMar>
            <w:vAlign w:val="center"/>
            <w:hideMark/>
          </w:tcPr>
          <w:p w14:paraId="4ED9D08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DRAFT</w:t>
            </w:r>
          </w:p>
        </w:tc>
      </w:tr>
      <w:tr w:rsidR="00F365CA" w:rsidRPr="00CF6CA0" w14:paraId="5368B742" w14:textId="77777777">
        <w:tc>
          <w:tcPr>
            <w:tcW w:w="0" w:type="auto"/>
            <w:tcMar>
              <w:top w:w="75" w:type="dxa"/>
              <w:left w:w="150" w:type="dxa"/>
              <w:bottom w:w="75" w:type="dxa"/>
              <w:right w:w="150" w:type="dxa"/>
            </w:tcMar>
            <w:vAlign w:val="center"/>
            <w:hideMark/>
          </w:tcPr>
          <w:p w14:paraId="53E54C5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C2</w:t>
            </w:r>
          </w:p>
        </w:tc>
        <w:tc>
          <w:tcPr>
            <w:tcW w:w="0" w:type="auto"/>
            <w:tcMar>
              <w:top w:w="75" w:type="dxa"/>
              <w:left w:w="150" w:type="dxa"/>
              <w:bottom w:w="75" w:type="dxa"/>
              <w:right w:w="150" w:type="dxa"/>
            </w:tcMar>
            <w:vAlign w:val="center"/>
            <w:hideMark/>
          </w:tcPr>
          <w:p w14:paraId="1EAE3A4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cylinder-mode</w:t>
            </w:r>
          </w:p>
        </w:tc>
        <w:tc>
          <w:tcPr>
            <w:tcW w:w="0" w:type="auto"/>
            <w:tcMar>
              <w:top w:w="75" w:type="dxa"/>
              <w:left w:w="150" w:type="dxa"/>
              <w:bottom w:w="75" w:type="dxa"/>
              <w:right w:w="150" w:type="dxa"/>
            </w:tcMar>
            <w:vAlign w:val="center"/>
            <w:hideMark/>
          </w:tcPr>
          <w:p w14:paraId="1CFEE17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Cylindrical objects (rotary)</w:t>
            </w:r>
          </w:p>
        </w:tc>
        <w:tc>
          <w:tcPr>
            <w:tcW w:w="0" w:type="auto"/>
            <w:tcMar>
              <w:top w:w="75" w:type="dxa"/>
              <w:left w:w="150" w:type="dxa"/>
              <w:bottom w:w="75" w:type="dxa"/>
              <w:right w:w="150" w:type="dxa"/>
            </w:tcMar>
            <w:vAlign w:val="center"/>
            <w:hideMark/>
          </w:tcPr>
          <w:p w14:paraId="791BFE4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Rotary setup, </w:t>
            </w:r>
            <w:proofErr w:type="spellStart"/>
            <w:r w:rsidRPr="00CF6CA0">
              <w:rPr>
                <w:rFonts w:ascii="Segoe UI" w:eastAsia="Times New Roman" w:hAnsi="Segoe UI" w:cs="Segoe UI"/>
                <w:kern w:val="0"/>
                <w:sz w:val="21"/>
                <w:szCs w:val="21"/>
                <w14:ligatures w14:val="none"/>
              </w:rPr>
              <w:t>A</w:t>
            </w:r>
            <w:proofErr w:type="spellEnd"/>
            <w:r w:rsidRPr="00CF6CA0">
              <w:rPr>
                <w:rFonts w:ascii="Segoe UI" w:eastAsia="Times New Roman" w:hAnsi="Segoe UI" w:cs="Segoe UI"/>
                <w:kern w:val="0"/>
                <w:sz w:val="21"/>
                <w:szCs w:val="21"/>
                <w14:ligatures w14:val="none"/>
              </w:rPr>
              <w:t xml:space="preserve"> axis</w:t>
            </w:r>
          </w:p>
        </w:tc>
        <w:tc>
          <w:tcPr>
            <w:tcW w:w="0" w:type="auto"/>
            <w:tcMar>
              <w:top w:w="75" w:type="dxa"/>
              <w:left w:w="150" w:type="dxa"/>
              <w:bottom w:w="75" w:type="dxa"/>
              <w:right w:w="150" w:type="dxa"/>
            </w:tcMar>
            <w:vAlign w:val="center"/>
            <w:hideMark/>
          </w:tcPr>
          <w:p w14:paraId="41F79DA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NEEDS-HW</w:t>
            </w:r>
          </w:p>
        </w:tc>
      </w:tr>
      <w:tr w:rsidR="00F365CA" w:rsidRPr="00CF6CA0" w14:paraId="671DEE48" w14:textId="77777777">
        <w:tc>
          <w:tcPr>
            <w:tcW w:w="0" w:type="auto"/>
            <w:tcMar>
              <w:top w:w="75" w:type="dxa"/>
              <w:left w:w="150" w:type="dxa"/>
              <w:bottom w:w="75" w:type="dxa"/>
              <w:right w:w="150" w:type="dxa"/>
            </w:tcMar>
            <w:vAlign w:val="center"/>
            <w:hideMark/>
          </w:tcPr>
          <w:p w14:paraId="734B4EC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C3</w:t>
            </w:r>
          </w:p>
        </w:tc>
        <w:tc>
          <w:tcPr>
            <w:tcW w:w="0" w:type="auto"/>
            <w:tcMar>
              <w:top w:w="75" w:type="dxa"/>
              <w:left w:w="150" w:type="dxa"/>
              <w:bottom w:w="75" w:type="dxa"/>
              <w:right w:w="150" w:type="dxa"/>
            </w:tcMar>
            <w:vAlign w:val="center"/>
            <w:hideMark/>
          </w:tcPr>
          <w:p w14:paraId="2B19B5B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emboss-mode</w:t>
            </w:r>
          </w:p>
        </w:tc>
        <w:tc>
          <w:tcPr>
            <w:tcW w:w="0" w:type="auto"/>
            <w:tcMar>
              <w:top w:w="75" w:type="dxa"/>
              <w:left w:w="150" w:type="dxa"/>
              <w:bottom w:w="75" w:type="dxa"/>
              <w:right w:w="150" w:type="dxa"/>
            </w:tcMar>
            <w:vAlign w:val="center"/>
            <w:hideMark/>
          </w:tcPr>
          <w:p w14:paraId="145CA80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Relief / depth-map engraving</w:t>
            </w:r>
          </w:p>
        </w:tc>
        <w:tc>
          <w:tcPr>
            <w:tcW w:w="0" w:type="auto"/>
            <w:tcMar>
              <w:top w:w="75" w:type="dxa"/>
              <w:left w:w="150" w:type="dxa"/>
              <w:bottom w:w="75" w:type="dxa"/>
              <w:right w:w="150" w:type="dxa"/>
            </w:tcMar>
            <w:vAlign w:val="center"/>
            <w:hideMark/>
          </w:tcPr>
          <w:p w14:paraId="41A64AF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3D Sliced Image mode</w:t>
            </w:r>
          </w:p>
        </w:tc>
        <w:tc>
          <w:tcPr>
            <w:tcW w:w="0" w:type="auto"/>
            <w:tcMar>
              <w:top w:w="75" w:type="dxa"/>
              <w:left w:w="150" w:type="dxa"/>
              <w:bottom w:w="75" w:type="dxa"/>
              <w:right w:w="150" w:type="dxa"/>
            </w:tcMar>
            <w:vAlign w:val="center"/>
            <w:hideMark/>
          </w:tcPr>
          <w:p w14:paraId="2396B15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BLOCKED-LB</w:t>
            </w:r>
          </w:p>
        </w:tc>
      </w:tr>
      <w:tr w:rsidR="00F365CA" w:rsidRPr="00CF6CA0" w14:paraId="7E3A976C" w14:textId="77777777">
        <w:tc>
          <w:tcPr>
            <w:tcW w:w="0" w:type="auto"/>
            <w:tcMar>
              <w:top w:w="75" w:type="dxa"/>
              <w:left w:w="150" w:type="dxa"/>
              <w:bottom w:w="75" w:type="dxa"/>
              <w:right w:w="150" w:type="dxa"/>
            </w:tcMar>
            <w:vAlign w:val="center"/>
            <w:hideMark/>
          </w:tcPr>
          <w:p w14:paraId="024B294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C4</w:t>
            </w:r>
          </w:p>
        </w:tc>
        <w:tc>
          <w:tcPr>
            <w:tcW w:w="0" w:type="auto"/>
            <w:tcMar>
              <w:top w:w="75" w:type="dxa"/>
              <w:left w:w="150" w:type="dxa"/>
              <w:bottom w:w="75" w:type="dxa"/>
              <w:right w:w="150" w:type="dxa"/>
            </w:tcMar>
            <w:vAlign w:val="center"/>
            <w:hideMark/>
          </w:tcPr>
          <w:p w14:paraId="187B82E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crystal-mode</w:t>
            </w:r>
          </w:p>
        </w:tc>
        <w:tc>
          <w:tcPr>
            <w:tcW w:w="0" w:type="auto"/>
            <w:tcMar>
              <w:top w:w="75" w:type="dxa"/>
              <w:left w:w="150" w:type="dxa"/>
              <w:bottom w:w="75" w:type="dxa"/>
              <w:right w:w="150" w:type="dxa"/>
            </w:tcMar>
            <w:vAlign w:val="center"/>
            <w:hideMark/>
          </w:tcPr>
          <w:p w14:paraId="555A9AC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K9 internal engraving, 2D layer</w:t>
            </w:r>
          </w:p>
        </w:tc>
        <w:tc>
          <w:tcPr>
            <w:tcW w:w="0" w:type="auto"/>
            <w:tcMar>
              <w:top w:w="75" w:type="dxa"/>
              <w:left w:w="150" w:type="dxa"/>
              <w:bottom w:w="75" w:type="dxa"/>
              <w:right w:w="150" w:type="dxa"/>
            </w:tcMar>
            <w:vAlign w:val="center"/>
            <w:hideMark/>
          </w:tcPr>
          <w:p w14:paraId="0FF0F5F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t>
            </w:r>
          </w:p>
        </w:tc>
        <w:tc>
          <w:tcPr>
            <w:tcW w:w="0" w:type="auto"/>
            <w:tcMar>
              <w:top w:w="75" w:type="dxa"/>
              <w:left w:w="150" w:type="dxa"/>
              <w:bottom w:w="75" w:type="dxa"/>
              <w:right w:w="150" w:type="dxa"/>
            </w:tcMar>
            <w:vAlign w:val="center"/>
            <w:hideMark/>
          </w:tcPr>
          <w:p w14:paraId="2A18387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NEEDS-HW</w:t>
            </w:r>
            <w:r w:rsidRPr="00CF6CA0">
              <w:rPr>
                <w:rFonts w:ascii="Segoe UI" w:eastAsia="Times New Roman" w:hAnsi="Segoe UI" w:cs="Segoe UI"/>
                <w:kern w:val="0"/>
                <w:sz w:val="21"/>
                <w:szCs w:val="21"/>
                <w14:ligatures w14:val="none"/>
              </w:rPr>
              <w:t xml:space="preserve"> (probably </w:t>
            </w: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w:t>
            </w:r>
          </w:p>
        </w:tc>
      </w:tr>
      <w:tr w:rsidR="00F365CA" w:rsidRPr="00CF6CA0" w14:paraId="1AE8F2DD" w14:textId="77777777">
        <w:tc>
          <w:tcPr>
            <w:tcW w:w="0" w:type="auto"/>
            <w:tcMar>
              <w:top w:w="75" w:type="dxa"/>
              <w:left w:w="150" w:type="dxa"/>
              <w:bottom w:w="75" w:type="dxa"/>
              <w:right w:w="150" w:type="dxa"/>
            </w:tcMar>
            <w:vAlign w:val="center"/>
            <w:hideMark/>
          </w:tcPr>
          <w:p w14:paraId="28D00FE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C5</w:t>
            </w:r>
          </w:p>
        </w:tc>
        <w:tc>
          <w:tcPr>
            <w:tcW w:w="0" w:type="auto"/>
            <w:tcMar>
              <w:top w:w="75" w:type="dxa"/>
              <w:left w:w="150" w:type="dxa"/>
              <w:bottom w:w="75" w:type="dxa"/>
              <w:right w:w="150" w:type="dxa"/>
            </w:tcMar>
            <w:vAlign w:val="center"/>
            <w:hideMark/>
          </w:tcPr>
          <w:p w14:paraId="50FF12E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crystal-mode3D</w:t>
            </w:r>
          </w:p>
        </w:tc>
        <w:tc>
          <w:tcPr>
            <w:tcW w:w="0" w:type="auto"/>
            <w:tcMar>
              <w:top w:w="75" w:type="dxa"/>
              <w:left w:w="150" w:type="dxa"/>
              <w:bottom w:w="75" w:type="dxa"/>
              <w:right w:w="150" w:type="dxa"/>
            </w:tcMar>
            <w:vAlign w:val="center"/>
            <w:hideMark/>
          </w:tcPr>
          <w:p w14:paraId="6485A0D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K9 internal volumetric</w:t>
            </w:r>
          </w:p>
        </w:tc>
        <w:tc>
          <w:tcPr>
            <w:tcW w:w="0" w:type="auto"/>
            <w:tcMar>
              <w:top w:w="75" w:type="dxa"/>
              <w:left w:w="150" w:type="dxa"/>
              <w:bottom w:w="75" w:type="dxa"/>
              <w:right w:w="150" w:type="dxa"/>
            </w:tcMar>
            <w:vAlign w:val="center"/>
            <w:hideMark/>
          </w:tcPr>
          <w:p w14:paraId="7577CE9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t>
            </w:r>
          </w:p>
        </w:tc>
        <w:tc>
          <w:tcPr>
            <w:tcW w:w="0" w:type="auto"/>
            <w:tcMar>
              <w:top w:w="75" w:type="dxa"/>
              <w:left w:w="150" w:type="dxa"/>
              <w:bottom w:w="75" w:type="dxa"/>
              <w:right w:w="150" w:type="dxa"/>
            </w:tcMar>
            <w:vAlign w:val="center"/>
            <w:hideMark/>
          </w:tcPr>
          <w:p w14:paraId="103D4E1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BLOCKED-FW</w:t>
            </w:r>
          </w:p>
        </w:tc>
      </w:tr>
      <w:tr w:rsidR="00F365CA" w:rsidRPr="00CF6CA0" w14:paraId="244CCFCB" w14:textId="77777777">
        <w:tc>
          <w:tcPr>
            <w:tcW w:w="0" w:type="auto"/>
            <w:tcMar>
              <w:top w:w="75" w:type="dxa"/>
              <w:left w:w="150" w:type="dxa"/>
              <w:bottom w:w="75" w:type="dxa"/>
              <w:right w:w="150" w:type="dxa"/>
            </w:tcMar>
            <w:vAlign w:val="center"/>
            <w:hideMark/>
          </w:tcPr>
          <w:p w14:paraId="75B9D87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lastRenderedPageBreak/>
              <w:t>C6</w:t>
            </w:r>
          </w:p>
        </w:tc>
        <w:tc>
          <w:tcPr>
            <w:tcW w:w="0" w:type="auto"/>
            <w:tcMar>
              <w:top w:w="75" w:type="dxa"/>
              <w:left w:w="150" w:type="dxa"/>
              <w:bottom w:w="75" w:type="dxa"/>
              <w:right w:w="150" w:type="dxa"/>
            </w:tcMar>
            <w:vAlign w:val="center"/>
            <w:hideMark/>
          </w:tcPr>
          <w:p w14:paraId="75B1E7F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autoslider</w:t>
            </w:r>
            <w:proofErr w:type="spellEnd"/>
            <w:r w:rsidRPr="00CF6CA0">
              <w:rPr>
                <w:rFonts w:ascii="Consolas" w:eastAsia="Times New Roman" w:hAnsi="Consolas" w:cs="Courier New"/>
                <w:kern w:val="0"/>
                <w:sz w:val="21"/>
                <w:szCs w:val="21"/>
                <w:shd w:val="clear" w:color="auto" w:fill="262626"/>
                <w14:ligatures w14:val="none"/>
              </w:rPr>
              <w:t>-mode</w:t>
            </w:r>
          </w:p>
        </w:tc>
        <w:tc>
          <w:tcPr>
            <w:tcW w:w="0" w:type="auto"/>
            <w:tcMar>
              <w:top w:w="75" w:type="dxa"/>
              <w:left w:w="150" w:type="dxa"/>
              <w:bottom w:w="75" w:type="dxa"/>
              <w:right w:w="150" w:type="dxa"/>
            </w:tcMar>
            <w:vAlign w:val="center"/>
            <w:hideMark/>
          </w:tcPr>
          <w:p w14:paraId="451D5C2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Slide Extension, flat</w:t>
            </w:r>
          </w:p>
        </w:tc>
        <w:tc>
          <w:tcPr>
            <w:tcW w:w="0" w:type="auto"/>
            <w:tcMar>
              <w:top w:w="75" w:type="dxa"/>
              <w:left w:w="150" w:type="dxa"/>
              <w:bottom w:w="75" w:type="dxa"/>
              <w:right w:w="150" w:type="dxa"/>
            </w:tcMar>
            <w:vAlign w:val="center"/>
            <w:hideMark/>
          </w:tcPr>
          <w:p w14:paraId="12661C0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Split Marking (galvo-only) or manual tiling</w:t>
            </w:r>
          </w:p>
        </w:tc>
        <w:tc>
          <w:tcPr>
            <w:tcW w:w="0" w:type="auto"/>
            <w:tcMar>
              <w:top w:w="75" w:type="dxa"/>
              <w:left w:w="150" w:type="dxa"/>
              <w:bottom w:w="75" w:type="dxa"/>
              <w:right w:w="150" w:type="dxa"/>
            </w:tcMar>
            <w:vAlign w:val="center"/>
            <w:hideMark/>
          </w:tcPr>
          <w:p w14:paraId="724D8DF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BLOCKED-LB</w:t>
            </w:r>
            <w:r w:rsidRPr="00CF6CA0">
              <w:rPr>
                <w:rFonts w:ascii="Segoe UI" w:eastAsia="Times New Roman" w:hAnsi="Segoe UI" w:cs="Segoe UI"/>
                <w:kern w:val="0"/>
                <w:sz w:val="21"/>
                <w:szCs w:val="21"/>
                <w14:ligatures w14:val="none"/>
              </w:rPr>
              <w:t xml:space="preserve"> for automatic; manual tiling </w:t>
            </w: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NEEDS-HW</w:t>
            </w:r>
          </w:p>
        </w:tc>
      </w:tr>
      <w:tr w:rsidR="00F365CA" w:rsidRPr="00CF6CA0" w14:paraId="64379D3A" w14:textId="77777777">
        <w:tc>
          <w:tcPr>
            <w:tcW w:w="0" w:type="auto"/>
            <w:tcMar>
              <w:top w:w="75" w:type="dxa"/>
              <w:left w:w="150" w:type="dxa"/>
              <w:bottom w:w="75" w:type="dxa"/>
              <w:right w:w="150" w:type="dxa"/>
            </w:tcMar>
            <w:vAlign w:val="center"/>
            <w:hideMark/>
          </w:tcPr>
          <w:p w14:paraId="31CC711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C7</w:t>
            </w:r>
          </w:p>
        </w:tc>
        <w:tc>
          <w:tcPr>
            <w:tcW w:w="0" w:type="auto"/>
            <w:tcMar>
              <w:top w:w="75" w:type="dxa"/>
              <w:left w:w="150" w:type="dxa"/>
              <w:bottom w:w="75" w:type="dxa"/>
              <w:right w:w="150" w:type="dxa"/>
            </w:tcMar>
            <w:vAlign w:val="center"/>
            <w:hideMark/>
          </w:tcPr>
          <w:p w14:paraId="0B1B711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autosliderCylinder</w:t>
            </w:r>
            <w:proofErr w:type="spellEnd"/>
            <w:r w:rsidRPr="00CF6CA0">
              <w:rPr>
                <w:rFonts w:ascii="Consolas" w:eastAsia="Times New Roman" w:hAnsi="Consolas" w:cs="Courier New"/>
                <w:kern w:val="0"/>
                <w:sz w:val="21"/>
                <w:szCs w:val="21"/>
                <w:shd w:val="clear" w:color="auto" w:fill="262626"/>
                <w14:ligatures w14:val="none"/>
              </w:rPr>
              <w:t>-mode</w:t>
            </w:r>
          </w:p>
        </w:tc>
        <w:tc>
          <w:tcPr>
            <w:tcW w:w="0" w:type="auto"/>
            <w:tcMar>
              <w:top w:w="75" w:type="dxa"/>
              <w:left w:w="150" w:type="dxa"/>
              <w:bottom w:w="75" w:type="dxa"/>
              <w:right w:w="150" w:type="dxa"/>
            </w:tcMar>
            <w:vAlign w:val="center"/>
            <w:hideMark/>
          </w:tcPr>
          <w:p w14:paraId="36CE9B9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Slide + rotary, long cylinders</w:t>
            </w:r>
          </w:p>
        </w:tc>
        <w:tc>
          <w:tcPr>
            <w:tcW w:w="0" w:type="auto"/>
            <w:tcMar>
              <w:top w:w="75" w:type="dxa"/>
              <w:left w:w="150" w:type="dxa"/>
              <w:bottom w:w="75" w:type="dxa"/>
              <w:right w:w="150" w:type="dxa"/>
            </w:tcMar>
            <w:vAlign w:val="center"/>
            <w:hideMark/>
          </w:tcPr>
          <w:p w14:paraId="2F33724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t>
            </w:r>
          </w:p>
        </w:tc>
        <w:tc>
          <w:tcPr>
            <w:tcW w:w="0" w:type="auto"/>
            <w:tcMar>
              <w:top w:w="75" w:type="dxa"/>
              <w:left w:w="150" w:type="dxa"/>
              <w:bottom w:w="75" w:type="dxa"/>
              <w:right w:w="150" w:type="dxa"/>
            </w:tcMar>
            <w:vAlign w:val="center"/>
            <w:hideMark/>
          </w:tcPr>
          <w:p w14:paraId="63B2FA4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BLOCKED-LB</w:t>
            </w:r>
          </w:p>
        </w:tc>
      </w:tr>
      <w:tr w:rsidR="00F365CA" w:rsidRPr="00CF6CA0" w14:paraId="6D313F4D" w14:textId="77777777">
        <w:tc>
          <w:tcPr>
            <w:tcW w:w="0" w:type="auto"/>
            <w:tcMar>
              <w:top w:w="75" w:type="dxa"/>
              <w:left w:w="150" w:type="dxa"/>
              <w:bottom w:w="75" w:type="dxa"/>
              <w:right w:w="150" w:type="dxa"/>
            </w:tcMar>
            <w:vAlign w:val="center"/>
            <w:hideMark/>
          </w:tcPr>
          <w:p w14:paraId="44979F7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C8</w:t>
            </w:r>
          </w:p>
        </w:tc>
        <w:tc>
          <w:tcPr>
            <w:tcW w:w="0" w:type="auto"/>
            <w:tcMar>
              <w:top w:w="75" w:type="dxa"/>
              <w:left w:w="150" w:type="dxa"/>
              <w:bottom w:w="75" w:type="dxa"/>
              <w:right w:w="150" w:type="dxa"/>
            </w:tcMar>
            <w:vAlign w:val="center"/>
            <w:hideMark/>
          </w:tcPr>
          <w:p w14:paraId="07CCCF6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conveyorbelt</w:t>
            </w:r>
            <w:proofErr w:type="spellEnd"/>
            <w:r w:rsidRPr="00CF6CA0">
              <w:rPr>
                <w:rFonts w:ascii="Consolas" w:eastAsia="Times New Roman" w:hAnsi="Consolas" w:cs="Courier New"/>
                <w:kern w:val="0"/>
                <w:sz w:val="21"/>
                <w:szCs w:val="21"/>
                <w:shd w:val="clear" w:color="auto" w:fill="262626"/>
                <w14:ligatures w14:val="none"/>
              </w:rPr>
              <w:t>-mode</w:t>
            </w:r>
          </w:p>
        </w:tc>
        <w:tc>
          <w:tcPr>
            <w:tcW w:w="0" w:type="auto"/>
            <w:tcMar>
              <w:top w:w="75" w:type="dxa"/>
              <w:left w:w="150" w:type="dxa"/>
              <w:bottom w:w="75" w:type="dxa"/>
              <w:right w:w="150" w:type="dxa"/>
            </w:tcMar>
            <w:vAlign w:val="center"/>
            <w:hideMark/>
          </w:tcPr>
          <w:p w14:paraId="573D66F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AutoFlow</w:t>
            </w:r>
            <w:proofErr w:type="spellEnd"/>
            <w:r w:rsidRPr="00CF6CA0">
              <w:rPr>
                <w:rFonts w:ascii="Segoe UI" w:eastAsia="Times New Roman" w:hAnsi="Segoe UI" w:cs="Segoe UI"/>
                <w:kern w:val="0"/>
                <w:sz w:val="21"/>
                <w:szCs w:val="21"/>
                <w14:ligatures w14:val="none"/>
              </w:rPr>
              <w:t xml:space="preserve"> conveyor batch feeding</w:t>
            </w:r>
          </w:p>
        </w:tc>
        <w:tc>
          <w:tcPr>
            <w:tcW w:w="0" w:type="auto"/>
            <w:tcMar>
              <w:top w:w="75" w:type="dxa"/>
              <w:left w:w="150" w:type="dxa"/>
              <w:bottom w:w="75" w:type="dxa"/>
              <w:right w:w="150" w:type="dxa"/>
            </w:tcMar>
            <w:vAlign w:val="center"/>
            <w:hideMark/>
          </w:tcPr>
          <w:p w14:paraId="69A4666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t>
            </w:r>
          </w:p>
        </w:tc>
        <w:tc>
          <w:tcPr>
            <w:tcW w:w="0" w:type="auto"/>
            <w:tcMar>
              <w:top w:w="75" w:type="dxa"/>
              <w:left w:w="150" w:type="dxa"/>
              <w:bottom w:w="75" w:type="dxa"/>
              <w:right w:w="150" w:type="dxa"/>
            </w:tcMar>
            <w:vAlign w:val="center"/>
            <w:hideMark/>
          </w:tcPr>
          <w:p w14:paraId="62F85DB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NEEDS-HW</w:t>
            </w:r>
          </w:p>
        </w:tc>
      </w:tr>
      <w:tr w:rsidR="00F365CA" w:rsidRPr="00CF6CA0" w14:paraId="420B3141" w14:textId="77777777">
        <w:tc>
          <w:tcPr>
            <w:tcW w:w="0" w:type="auto"/>
            <w:tcMar>
              <w:top w:w="75" w:type="dxa"/>
              <w:left w:w="150" w:type="dxa"/>
              <w:bottom w:w="75" w:type="dxa"/>
              <w:right w:w="150" w:type="dxa"/>
            </w:tcMar>
            <w:vAlign w:val="center"/>
            <w:hideMark/>
          </w:tcPr>
          <w:p w14:paraId="155661C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C9</w:t>
            </w:r>
          </w:p>
        </w:tc>
        <w:tc>
          <w:tcPr>
            <w:tcW w:w="0" w:type="auto"/>
            <w:tcMar>
              <w:top w:w="75" w:type="dxa"/>
              <w:left w:w="150" w:type="dxa"/>
              <w:bottom w:w="75" w:type="dxa"/>
              <w:right w:w="150" w:type="dxa"/>
            </w:tcMar>
            <w:vAlign w:val="center"/>
            <w:hideMark/>
          </w:tcPr>
          <w:p w14:paraId="2DF23CC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conveyorBeltSlide</w:t>
            </w:r>
            <w:proofErr w:type="spellEnd"/>
            <w:r w:rsidRPr="00CF6CA0">
              <w:rPr>
                <w:rFonts w:ascii="Consolas" w:eastAsia="Times New Roman" w:hAnsi="Consolas" w:cs="Courier New"/>
                <w:kern w:val="0"/>
                <w:sz w:val="21"/>
                <w:szCs w:val="21"/>
                <w:shd w:val="clear" w:color="auto" w:fill="262626"/>
                <w14:ligatures w14:val="none"/>
              </w:rPr>
              <w:t>-mode</w:t>
            </w:r>
          </w:p>
        </w:tc>
        <w:tc>
          <w:tcPr>
            <w:tcW w:w="0" w:type="auto"/>
            <w:tcMar>
              <w:top w:w="75" w:type="dxa"/>
              <w:left w:w="150" w:type="dxa"/>
              <w:bottom w:w="75" w:type="dxa"/>
              <w:right w:w="150" w:type="dxa"/>
            </w:tcMar>
            <w:vAlign w:val="center"/>
            <w:hideMark/>
          </w:tcPr>
          <w:p w14:paraId="41117EB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Conveyor + slide combined</w:t>
            </w:r>
          </w:p>
        </w:tc>
        <w:tc>
          <w:tcPr>
            <w:tcW w:w="0" w:type="auto"/>
            <w:tcMar>
              <w:top w:w="75" w:type="dxa"/>
              <w:left w:w="150" w:type="dxa"/>
              <w:bottom w:w="75" w:type="dxa"/>
              <w:right w:w="150" w:type="dxa"/>
            </w:tcMar>
            <w:vAlign w:val="center"/>
            <w:hideMark/>
          </w:tcPr>
          <w:p w14:paraId="5736508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t>
            </w:r>
          </w:p>
        </w:tc>
        <w:tc>
          <w:tcPr>
            <w:tcW w:w="0" w:type="auto"/>
            <w:tcMar>
              <w:top w:w="75" w:type="dxa"/>
              <w:left w:w="150" w:type="dxa"/>
              <w:bottom w:w="75" w:type="dxa"/>
              <w:right w:w="150" w:type="dxa"/>
            </w:tcMar>
            <w:vAlign w:val="center"/>
            <w:hideMark/>
          </w:tcPr>
          <w:p w14:paraId="59BCFB8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BLOCKED-LB</w:t>
            </w:r>
          </w:p>
        </w:tc>
      </w:tr>
    </w:tbl>
    <w:p w14:paraId="426D6D12"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The generic (non-Ultra)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mode set also contains </w:t>
      </w:r>
      <w:r w:rsidRPr="00CF6CA0">
        <w:rPr>
          <w:rFonts w:ascii="Consolas" w:eastAsia="Times New Roman" w:hAnsi="Consolas" w:cs="Courier New"/>
          <w:kern w:val="0"/>
          <w:sz w:val="21"/>
          <w:szCs w:val="21"/>
          <w:shd w:val="clear" w:color="auto" w:fill="262626"/>
          <w14:ligatures w14:val="none"/>
        </w:rPr>
        <w:t>baseplate-mode</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curve-mode</w:t>
      </w:r>
      <w:r w:rsidRPr="00CF6CA0">
        <w:rPr>
          <w:rFonts w:ascii="Segoe UI" w:eastAsia="Times New Roman" w:hAnsi="Segoe UI" w:cs="Segoe UI"/>
          <w:kern w:val="0"/>
          <w:sz w:val="21"/>
          <w:szCs w:val="21"/>
          <w14:ligatures w14:val="none"/>
        </w:rPr>
        <w:t> and </w:t>
      </w:r>
      <w:proofErr w:type="spellStart"/>
      <w:r w:rsidRPr="00CF6CA0">
        <w:rPr>
          <w:rFonts w:ascii="Consolas" w:eastAsia="Times New Roman" w:hAnsi="Consolas" w:cs="Courier New"/>
          <w:kern w:val="0"/>
          <w:sz w:val="21"/>
          <w:szCs w:val="21"/>
          <w:shd w:val="clear" w:color="auto" w:fill="262626"/>
          <w14:ligatures w14:val="none"/>
        </w:rPr>
        <w:t>manualhand</w:t>
      </w:r>
      <w:proofErr w:type="spellEnd"/>
      <w:r w:rsidRPr="00CF6CA0">
        <w:rPr>
          <w:rFonts w:ascii="Consolas" w:eastAsia="Times New Roman" w:hAnsi="Consolas" w:cs="Courier New"/>
          <w:kern w:val="0"/>
          <w:sz w:val="21"/>
          <w:szCs w:val="21"/>
          <w:shd w:val="clear" w:color="auto" w:fill="262626"/>
          <w14:ligatures w14:val="none"/>
        </w:rPr>
        <w:t>-mode</w:t>
      </w:r>
      <w:r w:rsidRPr="00CF6CA0">
        <w:rPr>
          <w:rFonts w:ascii="Segoe UI" w:eastAsia="Times New Roman" w:hAnsi="Segoe UI" w:cs="Segoe UI"/>
          <w:kern w:val="0"/>
          <w:sz w:val="21"/>
          <w:szCs w:val="21"/>
          <w14:ligatures w14:val="none"/>
        </w:rPr>
        <w:t>; these are not present in the Ultra-specific asset folder and may or may not apply to the Ultra.</w:t>
      </w:r>
    </w:p>
    <w:p w14:paraId="7AFE18F0"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D. Accessories</w:t>
      </w:r>
    </w:p>
    <w:tbl>
      <w:tblPr>
        <w:tblW w:w="0" w:type="auto"/>
        <w:tblCellMar>
          <w:top w:w="15" w:type="dxa"/>
          <w:left w:w="15" w:type="dxa"/>
          <w:bottom w:w="15" w:type="dxa"/>
          <w:right w:w="15" w:type="dxa"/>
        </w:tblCellMar>
        <w:tblLook w:val="04A0" w:firstRow="1" w:lastRow="0" w:firstColumn="1" w:lastColumn="0" w:noHBand="0" w:noVBand="1"/>
      </w:tblPr>
      <w:tblGrid>
        <w:gridCol w:w="561"/>
        <w:gridCol w:w="1806"/>
        <w:gridCol w:w="2509"/>
        <w:gridCol w:w="1607"/>
        <w:gridCol w:w="2877"/>
      </w:tblGrid>
      <w:tr w:rsidR="00F365CA" w:rsidRPr="00CF6CA0" w14:paraId="7D094559" w14:textId="77777777">
        <w:trPr>
          <w:tblHeader/>
        </w:trPr>
        <w:tc>
          <w:tcPr>
            <w:tcW w:w="0" w:type="auto"/>
            <w:tcMar>
              <w:top w:w="75" w:type="dxa"/>
              <w:left w:w="150" w:type="dxa"/>
              <w:bottom w:w="75" w:type="dxa"/>
              <w:right w:w="150" w:type="dxa"/>
            </w:tcMar>
            <w:vAlign w:val="center"/>
            <w:hideMark/>
          </w:tcPr>
          <w:p w14:paraId="010FA162"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w:t>
            </w:r>
          </w:p>
        </w:tc>
        <w:tc>
          <w:tcPr>
            <w:tcW w:w="0" w:type="auto"/>
            <w:tcMar>
              <w:top w:w="75" w:type="dxa"/>
              <w:left w:w="150" w:type="dxa"/>
              <w:bottom w:w="75" w:type="dxa"/>
              <w:right w:w="150" w:type="dxa"/>
            </w:tcMar>
            <w:vAlign w:val="center"/>
            <w:hideMark/>
          </w:tcPr>
          <w:p w14:paraId="4FAED92F"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Accessory</w:t>
            </w:r>
          </w:p>
        </w:tc>
        <w:tc>
          <w:tcPr>
            <w:tcW w:w="0" w:type="auto"/>
            <w:tcMar>
              <w:top w:w="75" w:type="dxa"/>
              <w:left w:w="150" w:type="dxa"/>
              <w:bottom w:w="75" w:type="dxa"/>
              <w:right w:w="150" w:type="dxa"/>
            </w:tcMar>
            <w:vAlign w:val="center"/>
            <w:hideMark/>
          </w:tcPr>
          <w:p w14:paraId="01CEBCD7"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Spec</w:t>
            </w:r>
          </w:p>
        </w:tc>
        <w:tc>
          <w:tcPr>
            <w:tcW w:w="0" w:type="auto"/>
            <w:tcMar>
              <w:top w:w="75" w:type="dxa"/>
              <w:left w:w="150" w:type="dxa"/>
              <w:bottom w:w="75" w:type="dxa"/>
              <w:right w:w="150" w:type="dxa"/>
            </w:tcMar>
            <w:vAlign w:val="center"/>
            <w:hideMark/>
          </w:tcPr>
          <w:p w14:paraId="732F3E19"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Status</w:t>
            </w:r>
          </w:p>
        </w:tc>
        <w:tc>
          <w:tcPr>
            <w:tcW w:w="0" w:type="auto"/>
            <w:tcMar>
              <w:top w:w="75" w:type="dxa"/>
              <w:left w:w="150" w:type="dxa"/>
              <w:bottom w:w="75" w:type="dxa"/>
              <w:right w:w="150" w:type="dxa"/>
            </w:tcMar>
            <w:vAlign w:val="center"/>
            <w:hideMark/>
          </w:tcPr>
          <w:p w14:paraId="766E358C"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Notes</w:t>
            </w:r>
          </w:p>
        </w:tc>
      </w:tr>
      <w:tr w:rsidR="00F365CA" w:rsidRPr="00CF6CA0" w14:paraId="43EB133C" w14:textId="77777777">
        <w:tc>
          <w:tcPr>
            <w:tcW w:w="0" w:type="auto"/>
            <w:tcMar>
              <w:top w:w="75" w:type="dxa"/>
              <w:left w:w="150" w:type="dxa"/>
              <w:bottom w:w="75" w:type="dxa"/>
              <w:right w:w="150" w:type="dxa"/>
            </w:tcMar>
            <w:vAlign w:val="center"/>
            <w:hideMark/>
          </w:tcPr>
          <w:p w14:paraId="67B6738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D1</w:t>
            </w:r>
          </w:p>
        </w:tc>
        <w:tc>
          <w:tcPr>
            <w:tcW w:w="0" w:type="auto"/>
            <w:tcMar>
              <w:top w:w="75" w:type="dxa"/>
              <w:left w:w="150" w:type="dxa"/>
              <w:bottom w:w="75" w:type="dxa"/>
              <w:right w:w="150" w:type="dxa"/>
            </w:tcMar>
            <w:vAlign w:val="center"/>
            <w:hideMark/>
          </w:tcPr>
          <w:p w14:paraId="5D7AAFD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Rotary Pro</w:t>
            </w:r>
          </w:p>
        </w:tc>
        <w:tc>
          <w:tcPr>
            <w:tcW w:w="0" w:type="auto"/>
            <w:tcMar>
              <w:top w:w="75" w:type="dxa"/>
              <w:left w:w="150" w:type="dxa"/>
              <w:bottom w:w="75" w:type="dxa"/>
              <w:right w:w="150" w:type="dxa"/>
            </w:tcMar>
            <w:vAlign w:val="center"/>
            <w:hideMark/>
          </w:tcPr>
          <w:p w14:paraId="46B80AD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Chuck 3–100 mm, sphere/ring 10–37 mm, tilt 0–180°</w:t>
            </w:r>
          </w:p>
        </w:tc>
        <w:tc>
          <w:tcPr>
            <w:tcW w:w="0" w:type="auto"/>
            <w:tcMar>
              <w:top w:w="75" w:type="dxa"/>
              <w:left w:w="150" w:type="dxa"/>
              <w:bottom w:w="75" w:type="dxa"/>
              <w:right w:w="150" w:type="dxa"/>
            </w:tcMar>
            <w:vAlign w:val="center"/>
            <w:hideMark/>
          </w:tcPr>
          <w:p w14:paraId="1D83D39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NEEDS-HW</w:t>
            </w:r>
          </w:p>
        </w:tc>
        <w:tc>
          <w:tcPr>
            <w:tcW w:w="0" w:type="auto"/>
            <w:tcMar>
              <w:top w:w="75" w:type="dxa"/>
              <w:left w:w="150" w:type="dxa"/>
              <w:bottom w:w="75" w:type="dxa"/>
              <w:right w:w="150" w:type="dxa"/>
            </w:tcMar>
            <w:vAlign w:val="center"/>
            <w:hideMark/>
          </w:tcPr>
          <w:p w14:paraId="6559DFC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lists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as supported software for the Rotary Pro — but on a page whose compatibility row says "Lumos / Lumos Flex", not Ultra</w:t>
            </w:r>
          </w:p>
        </w:tc>
      </w:tr>
      <w:tr w:rsidR="00F365CA" w:rsidRPr="00CF6CA0" w14:paraId="64FE90EB" w14:textId="77777777">
        <w:tc>
          <w:tcPr>
            <w:tcW w:w="0" w:type="auto"/>
            <w:tcMar>
              <w:top w:w="75" w:type="dxa"/>
              <w:left w:w="150" w:type="dxa"/>
              <w:bottom w:w="75" w:type="dxa"/>
              <w:right w:w="150" w:type="dxa"/>
            </w:tcMar>
            <w:vAlign w:val="center"/>
            <w:hideMark/>
          </w:tcPr>
          <w:p w14:paraId="2C4DD03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D2</w:t>
            </w:r>
          </w:p>
        </w:tc>
        <w:tc>
          <w:tcPr>
            <w:tcW w:w="0" w:type="auto"/>
            <w:tcMar>
              <w:top w:w="75" w:type="dxa"/>
              <w:left w:w="150" w:type="dxa"/>
              <w:bottom w:w="75" w:type="dxa"/>
              <w:right w:w="150" w:type="dxa"/>
            </w:tcMar>
            <w:vAlign w:val="center"/>
            <w:hideMark/>
          </w:tcPr>
          <w:p w14:paraId="403AC67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Slide Extension</w:t>
            </w:r>
          </w:p>
        </w:tc>
        <w:tc>
          <w:tcPr>
            <w:tcW w:w="0" w:type="auto"/>
            <w:tcMar>
              <w:top w:w="75" w:type="dxa"/>
              <w:left w:w="150" w:type="dxa"/>
              <w:bottom w:w="75" w:type="dxa"/>
              <w:right w:w="150" w:type="dxa"/>
            </w:tcMar>
            <w:vAlign w:val="center"/>
            <w:hideMark/>
          </w:tcPr>
          <w:p w14:paraId="29DDC62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520 × 183 mm working area</w:t>
            </w:r>
          </w:p>
        </w:tc>
        <w:tc>
          <w:tcPr>
            <w:tcW w:w="0" w:type="auto"/>
            <w:tcMar>
              <w:top w:w="75" w:type="dxa"/>
              <w:left w:w="150" w:type="dxa"/>
              <w:bottom w:w="75" w:type="dxa"/>
              <w:right w:w="150" w:type="dxa"/>
            </w:tcMar>
            <w:vAlign w:val="center"/>
            <w:hideMark/>
          </w:tcPr>
          <w:p w14:paraId="3C07EC6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NEEDS-HW</w:t>
            </w:r>
          </w:p>
        </w:tc>
        <w:tc>
          <w:tcPr>
            <w:tcW w:w="0" w:type="auto"/>
            <w:tcMar>
              <w:top w:w="75" w:type="dxa"/>
              <w:left w:w="150" w:type="dxa"/>
              <w:bottom w:w="75" w:type="dxa"/>
              <w:right w:w="150" w:type="dxa"/>
            </w:tcMar>
            <w:vAlign w:val="center"/>
            <w:hideMark/>
          </w:tcPr>
          <w:p w14:paraId="17063A7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Motor addressing unknown. Automatic split marking is </w:t>
            </w:r>
            <w:r w:rsidRPr="00CF6CA0">
              <w:rPr>
                <w:rFonts w:ascii="Consolas" w:eastAsia="Times New Roman" w:hAnsi="Consolas" w:cs="Courier New"/>
                <w:kern w:val="0"/>
                <w:sz w:val="21"/>
                <w:szCs w:val="21"/>
                <w:shd w:val="clear" w:color="auto" w:fill="262626"/>
                <w14:ligatures w14:val="none"/>
              </w:rPr>
              <w:t>BLOCKED-LB</w:t>
            </w:r>
          </w:p>
        </w:tc>
      </w:tr>
      <w:tr w:rsidR="00F365CA" w:rsidRPr="00CF6CA0" w14:paraId="0EADAF78" w14:textId="77777777">
        <w:tc>
          <w:tcPr>
            <w:tcW w:w="0" w:type="auto"/>
            <w:tcMar>
              <w:top w:w="75" w:type="dxa"/>
              <w:left w:w="150" w:type="dxa"/>
              <w:bottom w:w="75" w:type="dxa"/>
              <w:right w:w="150" w:type="dxa"/>
            </w:tcMar>
            <w:vAlign w:val="center"/>
            <w:hideMark/>
          </w:tcPr>
          <w:p w14:paraId="150A7A7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D3</w:t>
            </w:r>
          </w:p>
        </w:tc>
        <w:tc>
          <w:tcPr>
            <w:tcW w:w="0" w:type="auto"/>
            <w:tcMar>
              <w:top w:w="75" w:type="dxa"/>
              <w:left w:w="150" w:type="dxa"/>
              <w:bottom w:w="75" w:type="dxa"/>
              <w:right w:w="150" w:type="dxa"/>
            </w:tcMar>
            <w:vAlign w:val="center"/>
            <w:hideMark/>
          </w:tcPr>
          <w:p w14:paraId="4E08DAB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Rotary + Slide combo</w:t>
            </w:r>
          </w:p>
        </w:tc>
        <w:tc>
          <w:tcPr>
            <w:tcW w:w="0" w:type="auto"/>
            <w:tcMar>
              <w:top w:w="75" w:type="dxa"/>
              <w:left w:w="150" w:type="dxa"/>
              <w:bottom w:w="75" w:type="dxa"/>
              <w:right w:w="150" w:type="dxa"/>
            </w:tcMar>
            <w:vAlign w:val="center"/>
            <w:hideMark/>
          </w:tcPr>
          <w:p w14:paraId="44BB236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Up to 380 mm long, 100 mm </w:t>
            </w:r>
            <w:proofErr w:type="spellStart"/>
            <w:r w:rsidRPr="00CF6CA0">
              <w:rPr>
                <w:rFonts w:ascii="Segoe UI" w:eastAsia="Times New Roman" w:hAnsi="Segoe UI" w:cs="Segoe UI"/>
                <w:kern w:val="0"/>
                <w:sz w:val="21"/>
                <w:szCs w:val="21"/>
                <w14:ligatures w14:val="none"/>
              </w:rPr>
              <w:t>dia</w:t>
            </w:r>
            <w:proofErr w:type="spellEnd"/>
          </w:p>
        </w:tc>
        <w:tc>
          <w:tcPr>
            <w:tcW w:w="0" w:type="auto"/>
            <w:tcMar>
              <w:top w:w="75" w:type="dxa"/>
              <w:left w:w="150" w:type="dxa"/>
              <w:bottom w:w="75" w:type="dxa"/>
              <w:right w:w="150" w:type="dxa"/>
            </w:tcMar>
            <w:vAlign w:val="center"/>
            <w:hideMark/>
          </w:tcPr>
          <w:p w14:paraId="5A4AE5F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BLOCKED-LB</w:t>
            </w:r>
          </w:p>
        </w:tc>
        <w:tc>
          <w:tcPr>
            <w:tcW w:w="0" w:type="auto"/>
            <w:tcMar>
              <w:top w:w="75" w:type="dxa"/>
              <w:left w:w="150" w:type="dxa"/>
              <w:bottom w:w="75" w:type="dxa"/>
              <w:right w:w="150" w:type="dxa"/>
            </w:tcMar>
            <w:vAlign w:val="center"/>
            <w:hideMark/>
          </w:tcPr>
          <w:p w14:paraId="0665E92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Nobody has ever made </w:t>
            </w:r>
            <w:proofErr w:type="spellStart"/>
            <w:r w:rsidRPr="00CF6CA0">
              <w:rPr>
                <w:rFonts w:ascii="Segoe UI" w:eastAsia="Times New Roman" w:hAnsi="Segoe UI" w:cs="Segoe UI"/>
                <w:kern w:val="0"/>
                <w:sz w:val="21"/>
                <w:szCs w:val="21"/>
                <w14:ligatures w14:val="none"/>
              </w:rPr>
              <w:t>rotary+slide</w:t>
            </w:r>
            <w:proofErr w:type="spellEnd"/>
            <w:r w:rsidRPr="00CF6CA0">
              <w:rPr>
                <w:rFonts w:ascii="Segoe UI" w:eastAsia="Times New Roman" w:hAnsi="Segoe UI" w:cs="Segoe UI"/>
                <w:kern w:val="0"/>
                <w:sz w:val="21"/>
                <w:szCs w:val="21"/>
                <w14:ligatures w14:val="none"/>
              </w:rPr>
              <w:t xml:space="preserve"> work in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on </w:t>
            </w:r>
            <w:r w:rsidRPr="00CF6CA0">
              <w:rPr>
                <w:rFonts w:ascii="Segoe UI" w:eastAsia="Times New Roman" w:hAnsi="Segoe UI" w:cs="Segoe UI"/>
                <w:i/>
                <w:iCs/>
                <w:kern w:val="0"/>
                <w:sz w:val="21"/>
                <w:szCs w:val="21"/>
                <w14:ligatures w14:val="none"/>
              </w:rPr>
              <w:t>any</w:t>
            </w:r>
            <w:r w:rsidRPr="00CF6CA0">
              <w:rPr>
                <w:rFonts w:ascii="Segoe UI" w:eastAsia="Times New Roman" w:hAnsi="Segoe UI" w:cs="Segoe UI"/>
                <w:kern w:val="0"/>
                <w:sz w:val="21"/>
                <w:szCs w:val="21"/>
                <w14:ligatures w14:val="none"/>
              </w:rPr>
              <w:t> Lumos</w:t>
            </w:r>
          </w:p>
        </w:tc>
      </w:tr>
      <w:tr w:rsidR="00F365CA" w:rsidRPr="00CF6CA0" w14:paraId="0456CE3B" w14:textId="77777777">
        <w:tc>
          <w:tcPr>
            <w:tcW w:w="0" w:type="auto"/>
            <w:tcMar>
              <w:top w:w="75" w:type="dxa"/>
              <w:left w:w="150" w:type="dxa"/>
              <w:bottom w:w="75" w:type="dxa"/>
              <w:right w:w="150" w:type="dxa"/>
            </w:tcMar>
            <w:vAlign w:val="center"/>
            <w:hideMark/>
          </w:tcPr>
          <w:p w14:paraId="38315A9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D4</w:t>
            </w:r>
          </w:p>
        </w:tc>
        <w:tc>
          <w:tcPr>
            <w:tcW w:w="0" w:type="auto"/>
            <w:tcMar>
              <w:top w:w="75" w:type="dxa"/>
              <w:left w:w="150" w:type="dxa"/>
              <w:bottom w:w="75" w:type="dxa"/>
              <w:right w:w="150" w:type="dxa"/>
            </w:tcMar>
            <w:vAlign w:val="center"/>
            <w:hideMark/>
          </w:tcPr>
          <w:p w14:paraId="586C73E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AutoFlow</w:t>
            </w:r>
            <w:proofErr w:type="spellEnd"/>
            <w:r w:rsidRPr="00CF6CA0">
              <w:rPr>
                <w:rFonts w:ascii="Segoe UI" w:eastAsia="Times New Roman" w:hAnsi="Segoe UI" w:cs="Segoe UI"/>
                <w:kern w:val="0"/>
                <w:sz w:val="21"/>
                <w:szCs w:val="21"/>
                <w14:ligatures w14:val="none"/>
              </w:rPr>
              <w:t xml:space="preserve"> Conveyor</w:t>
            </w:r>
          </w:p>
        </w:tc>
        <w:tc>
          <w:tcPr>
            <w:tcW w:w="0" w:type="auto"/>
            <w:tcMar>
              <w:top w:w="75" w:type="dxa"/>
              <w:left w:w="150" w:type="dxa"/>
              <w:bottom w:w="75" w:type="dxa"/>
              <w:right w:w="150" w:type="dxa"/>
            </w:tcMar>
            <w:vAlign w:val="center"/>
            <w:hideMark/>
          </w:tcPr>
          <w:p w14:paraId="53A7F94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10 kg load. Vendor quotes three different working areas — 206 × </w:t>
            </w:r>
            <w:r w:rsidRPr="00CF6CA0">
              <w:rPr>
                <w:rFonts w:ascii="Segoe UI" w:eastAsia="Times New Roman" w:hAnsi="Segoe UI" w:cs="Segoe UI"/>
                <w:kern w:val="0"/>
                <w:sz w:val="21"/>
                <w:szCs w:val="21"/>
                <w14:ligatures w14:val="none"/>
              </w:rPr>
              <w:lastRenderedPageBreak/>
              <w:t>206 mm/cycle, 200 × 500 mm, and 1000 × 200 mm total feed</w:t>
            </w:r>
          </w:p>
        </w:tc>
        <w:tc>
          <w:tcPr>
            <w:tcW w:w="0" w:type="auto"/>
            <w:tcMar>
              <w:top w:w="75" w:type="dxa"/>
              <w:left w:w="150" w:type="dxa"/>
              <w:bottom w:w="75" w:type="dxa"/>
              <w:right w:w="150" w:type="dxa"/>
            </w:tcMar>
            <w:vAlign w:val="center"/>
            <w:hideMark/>
          </w:tcPr>
          <w:p w14:paraId="6E12084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lastRenderedPageBreak/>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NEEDS-HW</w:t>
            </w:r>
          </w:p>
        </w:tc>
        <w:tc>
          <w:tcPr>
            <w:tcW w:w="0" w:type="auto"/>
            <w:tcMar>
              <w:top w:w="75" w:type="dxa"/>
              <w:left w:w="150" w:type="dxa"/>
              <w:bottom w:w="75" w:type="dxa"/>
              <w:right w:w="150" w:type="dxa"/>
            </w:tcMar>
            <w:vAlign w:val="center"/>
            <w:hideMark/>
          </w:tcPr>
          <w:p w14:paraId="44D3970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Precedent: the Vision passthrough conveyor is </w:t>
            </w:r>
            <w:r w:rsidRPr="00CF6CA0">
              <w:rPr>
                <w:rFonts w:ascii="Segoe UI" w:eastAsia="Times New Roman" w:hAnsi="Segoe UI" w:cs="Segoe UI"/>
                <w:kern w:val="0"/>
                <w:sz w:val="21"/>
                <w:szCs w:val="21"/>
                <w14:ligatures w14:val="none"/>
              </w:rPr>
              <w:lastRenderedPageBreak/>
              <w:t>driven as an </w:t>
            </w:r>
            <w:r w:rsidRPr="00CF6CA0">
              <w:rPr>
                <w:rFonts w:ascii="Segoe UI" w:eastAsia="Times New Roman" w:hAnsi="Segoe UI" w:cs="Segoe UI"/>
                <w:b/>
                <w:bCs/>
                <w:kern w:val="0"/>
                <w:sz w:val="21"/>
                <w:szCs w:val="21"/>
                <w14:ligatures w14:val="none"/>
              </w:rPr>
              <w:t>A axis</w:t>
            </w:r>
            <w:r w:rsidRPr="00CF6CA0">
              <w:rPr>
                <w:rFonts w:ascii="Segoe UI" w:eastAsia="Times New Roman" w:hAnsi="Segoe UI" w:cs="Segoe UI"/>
                <w:kern w:val="0"/>
                <w:sz w:val="21"/>
                <w:szCs w:val="21"/>
                <w14:ligatures w14:val="none"/>
              </w:rPr>
              <w:t xml:space="preserve"> through </w:t>
            </w: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rotary setup</w:t>
            </w:r>
          </w:p>
        </w:tc>
      </w:tr>
      <w:tr w:rsidR="00F365CA" w:rsidRPr="00CF6CA0" w14:paraId="6411B502" w14:textId="77777777">
        <w:tc>
          <w:tcPr>
            <w:tcW w:w="0" w:type="auto"/>
            <w:tcMar>
              <w:top w:w="75" w:type="dxa"/>
              <w:left w:w="150" w:type="dxa"/>
              <w:bottom w:w="75" w:type="dxa"/>
              <w:right w:w="150" w:type="dxa"/>
            </w:tcMar>
            <w:vAlign w:val="center"/>
            <w:hideMark/>
          </w:tcPr>
          <w:p w14:paraId="11324E4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lastRenderedPageBreak/>
              <w:t>D5</w:t>
            </w:r>
          </w:p>
        </w:tc>
        <w:tc>
          <w:tcPr>
            <w:tcW w:w="0" w:type="auto"/>
            <w:tcMar>
              <w:top w:w="75" w:type="dxa"/>
              <w:left w:w="150" w:type="dxa"/>
              <w:bottom w:w="75" w:type="dxa"/>
              <w:right w:w="150" w:type="dxa"/>
            </w:tcMar>
            <w:vAlign w:val="center"/>
            <w:hideMark/>
          </w:tcPr>
          <w:p w14:paraId="51F0DC8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AirGuard</w:t>
            </w:r>
            <w:proofErr w:type="spellEnd"/>
            <w:r w:rsidRPr="00CF6CA0">
              <w:rPr>
                <w:rFonts w:ascii="Segoe UI" w:eastAsia="Times New Roman" w:hAnsi="Segoe UI" w:cs="Segoe UI"/>
                <w:kern w:val="0"/>
                <w:sz w:val="21"/>
                <w:szCs w:val="21"/>
                <w14:ligatures w14:val="none"/>
              </w:rPr>
              <w:t xml:space="preserve"> Ultra 2.0 extractor</w:t>
            </w:r>
          </w:p>
        </w:tc>
        <w:tc>
          <w:tcPr>
            <w:tcW w:w="0" w:type="auto"/>
            <w:tcMar>
              <w:top w:w="75" w:type="dxa"/>
              <w:left w:w="150" w:type="dxa"/>
              <w:bottom w:w="75" w:type="dxa"/>
              <w:right w:w="150" w:type="dxa"/>
            </w:tcMar>
            <w:vAlign w:val="center"/>
            <w:hideMark/>
          </w:tcPr>
          <w:p w14:paraId="2048AA0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c>
          <w:tcPr>
            <w:tcW w:w="0" w:type="auto"/>
            <w:tcMar>
              <w:top w:w="75" w:type="dxa"/>
              <w:left w:w="150" w:type="dxa"/>
              <w:bottom w:w="75" w:type="dxa"/>
              <w:right w:w="150" w:type="dxa"/>
            </w:tcMar>
            <w:vAlign w:val="center"/>
            <w:hideMark/>
          </w:tcPr>
          <w:p w14:paraId="1EB025A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NOT-STARTED</w:t>
            </w:r>
          </w:p>
        </w:tc>
        <w:tc>
          <w:tcPr>
            <w:tcW w:w="0" w:type="auto"/>
            <w:tcMar>
              <w:top w:w="75" w:type="dxa"/>
              <w:left w:w="150" w:type="dxa"/>
              <w:bottom w:w="75" w:type="dxa"/>
              <w:right w:w="150" w:type="dxa"/>
            </w:tcMar>
            <w:vAlign w:val="center"/>
            <w:hideMark/>
          </w:tcPr>
          <w:p w14:paraId="66A1B10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Likely independent of </w:t>
            </w:r>
            <w:proofErr w:type="spellStart"/>
            <w:r w:rsidRPr="00CF6CA0">
              <w:rPr>
                <w:rFonts w:ascii="Segoe UI" w:eastAsia="Times New Roman" w:hAnsi="Segoe UI" w:cs="Segoe UI"/>
                <w:kern w:val="0"/>
                <w:sz w:val="21"/>
                <w:szCs w:val="21"/>
                <w14:ligatures w14:val="none"/>
              </w:rPr>
              <w:t>LightBurn</w:t>
            </w:r>
            <w:proofErr w:type="spellEnd"/>
          </w:p>
        </w:tc>
      </w:tr>
      <w:tr w:rsidR="00F365CA" w:rsidRPr="00CF6CA0" w14:paraId="776817E5" w14:textId="77777777">
        <w:tc>
          <w:tcPr>
            <w:tcW w:w="0" w:type="auto"/>
            <w:tcMar>
              <w:top w:w="75" w:type="dxa"/>
              <w:left w:w="150" w:type="dxa"/>
              <w:bottom w:w="75" w:type="dxa"/>
              <w:right w:w="150" w:type="dxa"/>
            </w:tcMar>
            <w:vAlign w:val="center"/>
            <w:hideMark/>
          </w:tcPr>
          <w:p w14:paraId="1659E88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D6</w:t>
            </w:r>
          </w:p>
        </w:tc>
        <w:tc>
          <w:tcPr>
            <w:tcW w:w="0" w:type="auto"/>
            <w:tcMar>
              <w:top w:w="75" w:type="dxa"/>
              <w:left w:w="150" w:type="dxa"/>
              <w:bottom w:w="75" w:type="dxa"/>
              <w:right w:w="150" w:type="dxa"/>
            </w:tcMar>
            <w:vAlign w:val="center"/>
            <w:hideMark/>
          </w:tcPr>
          <w:p w14:paraId="123AD5A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Thermoelectric cooling base</w:t>
            </w:r>
          </w:p>
        </w:tc>
        <w:tc>
          <w:tcPr>
            <w:tcW w:w="0" w:type="auto"/>
            <w:tcMar>
              <w:top w:w="75" w:type="dxa"/>
              <w:left w:w="150" w:type="dxa"/>
              <w:bottom w:w="75" w:type="dxa"/>
              <w:right w:w="150" w:type="dxa"/>
            </w:tcMar>
            <w:vAlign w:val="center"/>
            <w:hideMark/>
          </w:tcPr>
          <w:p w14:paraId="7623CB4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c>
          <w:tcPr>
            <w:tcW w:w="0" w:type="auto"/>
            <w:tcMar>
              <w:top w:w="75" w:type="dxa"/>
              <w:left w:w="150" w:type="dxa"/>
              <w:bottom w:w="75" w:type="dxa"/>
              <w:right w:w="150" w:type="dxa"/>
            </w:tcMar>
            <w:vAlign w:val="center"/>
            <w:hideMark/>
          </w:tcPr>
          <w:p w14:paraId="563B1C1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NOT-STARTED</w:t>
            </w:r>
          </w:p>
        </w:tc>
        <w:tc>
          <w:tcPr>
            <w:tcW w:w="0" w:type="auto"/>
            <w:tcMar>
              <w:top w:w="75" w:type="dxa"/>
              <w:left w:w="150" w:type="dxa"/>
              <w:bottom w:w="75" w:type="dxa"/>
              <w:right w:w="150" w:type="dxa"/>
            </w:tcMar>
            <w:vAlign w:val="center"/>
            <w:hideMark/>
          </w:tcPr>
          <w:p w14:paraId="34B0A2F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Likely independent</w:t>
            </w:r>
          </w:p>
        </w:tc>
      </w:tr>
      <w:tr w:rsidR="00F365CA" w:rsidRPr="00CF6CA0" w14:paraId="1D3F3401" w14:textId="77777777">
        <w:tc>
          <w:tcPr>
            <w:tcW w:w="0" w:type="auto"/>
            <w:tcMar>
              <w:top w:w="75" w:type="dxa"/>
              <w:left w:w="150" w:type="dxa"/>
              <w:bottom w:w="75" w:type="dxa"/>
              <w:right w:w="150" w:type="dxa"/>
            </w:tcMar>
            <w:vAlign w:val="center"/>
            <w:hideMark/>
          </w:tcPr>
          <w:p w14:paraId="6F69A14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D7</w:t>
            </w:r>
          </w:p>
        </w:tc>
        <w:tc>
          <w:tcPr>
            <w:tcW w:w="0" w:type="auto"/>
            <w:tcMar>
              <w:top w:w="75" w:type="dxa"/>
              <w:left w:w="150" w:type="dxa"/>
              <w:bottom w:w="75" w:type="dxa"/>
              <w:right w:w="150" w:type="dxa"/>
            </w:tcMar>
            <w:vAlign w:val="center"/>
            <w:hideMark/>
          </w:tcPr>
          <w:p w14:paraId="425E039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FreeFlow</w:t>
            </w:r>
            <w:proofErr w:type="spellEnd"/>
            <w:r w:rsidRPr="00CF6CA0">
              <w:rPr>
                <w:rFonts w:ascii="Segoe UI" w:eastAsia="Times New Roman" w:hAnsi="Segoe UI" w:cs="Segoe UI"/>
                <w:kern w:val="0"/>
                <w:sz w:val="21"/>
                <w:szCs w:val="21"/>
                <w14:ligatures w14:val="none"/>
              </w:rPr>
              <w:t xml:space="preserve"> air assist</w:t>
            </w:r>
          </w:p>
        </w:tc>
        <w:tc>
          <w:tcPr>
            <w:tcW w:w="0" w:type="auto"/>
            <w:tcMar>
              <w:top w:w="75" w:type="dxa"/>
              <w:left w:w="150" w:type="dxa"/>
              <w:bottom w:w="75" w:type="dxa"/>
              <w:right w:w="150" w:type="dxa"/>
            </w:tcMar>
            <w:vAlign w:val="center"/>
            <w:hideMark/>
          </w:tcPr>
          <w:p w14:paraId="2BBC214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c>
          <w:tcPr>
            <w:tcW w:w="0" w:type="auto"/>
            <w:tcMar>
              <w:top w:w="75" w:type="dxa"/>
              <w:left w:w="150" w:type="dxa"/>
              <w:bottom w:w="75" w:type="dxa"/>
              <w:right w:w="150" w:type="dxa"/>
            </w:tcMar>
            <w:vAlign w:val="center"/>
            <w:hideMark/>
          </w:tcPr>
          <w:p w14:paraId="6B566D5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NEEDS-HW</w:t>
            </w:r>
          </w:p>
        </w:tc>
        <w:tc>
          <w:tcPr>
            <w:tcW w:w="0" w:type="auto"/>
            <w:tcMar>
              <w:top w:w="75" w:type="dxa"/>
              <w:left w:w="150" w:type="dxa"/>
              <w:bottom w:w="75" w:type="dxa"/>
              <w:right w:w="150" w:type="dxa"/>
            </w:tcMar>
            <w:vAlign w:val="center"/>
            <w:hideMark/>
          </w:tcPr>
          <w:p w14:paraId="6DACE7A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No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air-assist M-code has ever surfaced publicly</w:t>
            </w:r>
          </w:p>
        </w:tc>
      </w:tr>
    </w:tbl>
    <w:p w14:paraId="1CBAD179"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E. Machine functions</w:t>
      </w:r>
    </w:p>
    <w:tbl>
      <w:tblPr>
        <w:tblW w:w="0" w:type="auto"/>
        <w:tblCellMar>
          <w:top w:w="15" w:type="dxa"/>
          <w:left w:w="15" w:type="dxa"/>
          <w:bottom w:w="15" w:type="dxa"/>
          <w:right w:w="15" w:type="dxa"/>
        </w:tblCellMar>
        <w:tblLook w:val="04A0" w:firstRow="1" w:lastRow="0" w:firstColumn="1" w:lastColumn="0" w:noHBand="0" w:noVBand="1"/>
      </w:tblPr>
      <w:tblGrid>
        <w:gridCol w:w="633"/>
        <w:gridCol w:w="1449"/>
        <w:gridCol w:w="1599"/>
        <w:gridCol w:w="5679"/>
      </w:tblGrid>
      <w:tr w:rsidR="00F365CA" w:rsidRPr="00CF6CA0" w14:paraId="5177D247" w14:textId="77777777">
        <w:trPr>
          <w:tblHeader/>
        </w:trPr>
        <w:tc>
          <w:tcPr>
            <w:tcW w:w="0" w:type="auto"/>
            <w:tcMar>
              <w:top w:w="75" w:type="dxa"/>
              <w:left w:w="150" w:type="dxa"/>
              <w:bottom w:w="75" w:type="dxa"/>
              <w:right w:w="150" w:type="dxa"/>
            </w:tcMar>
            <w:vAlign w:val="center"/>
            <w:hideMark/>
          </w:tcPr>
          <w:p w14:paraId="4602D0E5"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w:t>
            </w:r>
          </w:p>
        </w:tc>
        <w:tc>
          <w:tcPr>
            <w:tcW w:w="0" w:type="auto"/>
            <w:tcMar>
              <w:top w:w="75" w:type="dxa"/>
              <w:left w:w="150" w:type="dxa"/>
              <w:bottom w:w="75" w:type="dxa"/>
              <w:right w:w="150" w:type="dxa"/>
            </w:tcMar>
            <w:vAlign w:val="center"/>
            <w:hideMark/>
          </w:tcPr>
          <w:p w14:paraId="7514B509"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Function</w:t>
            </w:r>
          </w:p>
        </w:tc>
        <w:tc>
          <w:tcPr>
            <w:tcW w:w="0" w:type="auto"/>
            <w:tcMar>
              <w:top w:w="75" w:type="dxa"/>
              <w:left w:w="150" w:type="dxa"/>
              <w:bottom w:w="75" w:type="dxa"/>
              <w:right w:w="150" w:type="dxa"/>
            </w:tcMar>
            <w:vAlign w:val="center"/>
            <w:hideMark/>
          </w:tcPr>
          <w:p w14:paraId="3671FDED"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Status</w:t>
            </w:r>
          </w:p>
        </w:tc>
        <w:tc>
          <w:tcPr>
            <w:tcW w:w="0" w:type="auto"/>
            <w:tcMar>
              <w:top w:w="75" w:type="dxa"/>
              <w:left w:w="150" w:type="dxa"/>
              <w:bottom w:w="75" w:type="dxa"/>
              <w:right w:w="150" w:type="dxa"/>
            </w:tcMar>
            <w:vAlign w:val="center"/>
            <w:hideMark/>
          </w:tcPr>
          <w:p w14:paraId="4E27370D"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Notes</w:t>
            </w:r>
          </w:p>
        </w:tc>
      </w:tr>
      <w:tr w:rsidR="00F365CA" w:rsidRPr="00CF6CA0" w14:paraId="64CCD4F0" w14:textId="77777777">
        <w:tc>
          <w:tcPr>
            <w:tcW w:w="0" w:type="auto"/>
            <w:tcMar>
              <w:top w:w="75" w:type="dxa"/>
              <w:left w:w="150" w:type="dxa"/>
              <w:bottom w:w="75" w:type="dxa"/>
              <w:right w:w="150" w:type="dxa"/>
            </w:tcMar>
            <w:vAlign w:val="center"/>
            <w:hideMark/>
          </w:tcPr>
          <w:p w14:paraId="7CCABE7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E1</w:t>
            </w:r>
          </w:p>
        </w:tc>
        <w:tc>
          <w:tcPr>
            <w:tcW w:w="0" w:type="auto"/>
            <w:tcMar>
              <w:top w:w="75" w:type="dxa"/>
              <w:left w:w="150" w:type="dxa"/>
              <w:bottom w:w="75" w:type="dxa"/>
              <w:right w:w="150" w:type="dxa"/>
            </w:tcMar>
            <w:vAlign w:val="center"/>
            <w:hideMark/>
          </w:tcPr>
          <w:p w14:paraId="08FAB34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USB connection</w:t>
            </w:r>
          </w:p>
        </w:tc>
        <w:tc>
          <w:tcPr>
            <w:tcW w:w="0" w:type="auto"/>
            <w:tcMar>
              <w:top w:w="75" w:type="dxa"/>
              <w:left w:w="150" w:type="dxa"/>
              <w:bottom w:w="75" w:type="dxa"/>
              <w:right w:w="150" w:type="dxa"/>
            </w:tcMar>
            <w:vAlign w:val="center"/>
            <w:hideMark/>
          </w:tcPr>
          <w:p w14:paraId="14BD6E6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WORKING</w:t>
            </w:r>
          </w:p>
        </w:tc>
        <w:tc>
          <w:tcPr>
            <w:tcW w:w="0" w:type="auto"/>
            <w:tcMar>
              <w:top w:w="75" w:type="dxa"/>
              <w:left w:w="150" w:type="dxa"/>
              <w:bottom w:w="75" w:type="dxa"/>
              <w:right w:w="150" w:type="dxa"/>
            </w:tcMar>
            <w:vAlign w:val="center"/>
            <w:hideMark/>
          </w:tcPr>
          <w:p w14:paraId="4241790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b/>
                <w:bCs/>
                <w:kern w:val="0"/>
                <w:sz w:val="21"/>
                <w:szCs w:val="21"/>
                <w14:ligatures w14:val="none"/>
              </w:rPr>
              <w:t>LightBurn</w:t>
            </w:r>
            <w:proofErr w:type="spellEnd"/>
            <w:r w:rsidRPr="00CF6CA0">
              <w:rPr>
                <w:rFonts w:ascii="Segoe UI" w:eastAsia="Times New Roman" w:hAnsi="Segoe UI" w:cs="Segoe UI"/>
                <w:b/>
                <w:bCs/>
                <w:kern w:val="0"/>
                <w:sz w:val="21"/>
                <w:szCs w:val="21"/>
                <w14:ligatures w14:val="none"/>
              </w:rPr>
              <w:t xml:space="preserve"> connects and the machine identifies itself.</w:t>
            </w:r>
            <w:r w:rsidRPr="00CF6CA0">
              <w:rPr>
                <w:rFonts w:ascii="Segoe UI" w:eastAsia="Times New Roman" w:hAnsi="Segoe UI" w:cs="Segoe UI"/>
                <w:kern w:val="0"/>
                <w:sz w:val="21"/>
                <w:szCs w:val="21"/>
                <w14:ligatures w14:val="none"/>
              </w:rPr>
              <w:t> CH340 at COM7, 1,000,000 baud, </w:t>
            </w:r>
            <w:r w:rsidRPr="00CF6CA0">
              <w:rPr>
                <w:rFonts w:ascii="Consolas" w:eastAsia="Times New Roman" w:hAnsi="Consolas" w:cs="Courier New"/>
                <w:kern w:val="0"/>
                <w:sz w:val="21"/>
                <w:szCs w:val="21"/>
                <w:shd w:val="clear" w:color="auto" w:fill="262626"/>
                <w14:ligatures w14:val="none"/>
              </w:rPr>
              <w:t xml:space="preserve">Custom </w:t>
            </w:r>
            <w:proofErr w:type="spellStart"/>
            <w:r w:rsidRPr="00CF6CA0">
              <w:rPr>
                <w:rFonts w:ascii="Consolas" w:eastAsia="Times New Roman" w:hAnsi="Consolas" w:cs="Courier New"/>
                <w:kern w:val="0"/>
                <w:sz w:val="21"/>
                <w:szCs w:val="21"/>
                <w:shd w:val="clear" w:color="auto" w:fill="262626"/>
                <w14:ligatures w14:val="none"/>
              </w:rPr>
              <w:t>GCode</w:t>
            </w:r>
            <w:proofErr w:type="spellEnd"/>
            <w:r w:rsidRPr="00CF6CA0">
              <w:rPr>
                <w:rFonts w:ascii="Segoe UI" w:eastAsia="Times New Roman" w:hAnsi="Segoe UI" w:cs="Segoe UI"/>
                <w:kern w:val="0"/>
                <w:sz w:val="21"/>
                <w:szCs w:val="21"/>
                <w14:ligatures w14:val="none"/>
              </w:rPr>
              <w:t> device with </w:t>
            </w:r>
            <w:proofErr w:type="spellStart"/>
            <w:r w:rsidRPr="00CF6CA0">
              <w:rPr>
                <w:rFonts w:ascii="Consolas" w:eastAsia="Times New Roman" w:hAnsi="Consolas" w:cs="Courier New"/>
                <w:kern w:val="0"/>
                <w:sz w:val="21"/>
                <w:szCs w:val="21"/>
                <w:shd w:val="clear" w:color="auto" w:fill="262626"/>
                <w14:ligatures w14:val="none"/>
              </w:rPr>
              <w:t>GCodeFlavor</w:t>
            </w:r>
            <w:proofErr w:type="spellEnd"/>
            <w:r w:rsidRPr="00CF6CA0">
              <w:rPr>
                <w:rFonts w:ascii="Consolas" w:eastAsia="Times New Roman" w:hAnsi="Consolas" w:cs="Courier New"/>
                <w:kern w:val="0"/>
                <w:sz w:val="21"/>
                <w:szCs w:val="21"/>
                <w:shd w:val="clear" w:color="auto" w:fill="262626"/>
                <w14:ligatures w14:val="none"/>
              </w:rPr>
              <w:t xml:space="preserve">: </w:t>
            </w:r>
            <w:proofErr w:type="spellStart"/>
            <w:r w:rsidRPr="00CF6CA0">
              <w:rPr>
                <w:rFonts w:ascii="Consolas" w:eastAsia="Times New Roman" w:hAnsi="Consolas" w:cs="Courier New"/>
                <w:kern w:val="0"/>
                <w:sz w:val="21"/>
                <w:szCs w:val="21"/>
                <w:shd w:val="clear" w:color="auto" w:fill="262626"/>
                <w14:ligatures w14:val="none"/>
              </w:rPr>
              <w:t>wecreat</w:t>
            </w:r>
            <w:proofErr w:type="spellEnd"/>
            <w:r w:rsidRPr="00CF6CA0">
              <w:rPr>
                <w:rFonts w:ascii="Segoe UI" w:eastAsia="Times New Roman" w:hAnsi="Segoe UI" w:cs="Segoe UI"/>
                <w:kern w:val="0"/>
                <w:sz w:val="21"/>
                <w:szCs w:val="21"/>
                <w14:ligatures w14:val="none"/>
              </w:rPr>
              <w:t> → console reports </w:t>
            </w:r>
            <w:r w:rsidRPr="00CF6CA0">
              <w:rPr>
                <w:rFonts w:ascii="Segoe UI" w:eastAsia="Times New Roman" w:hAnsi="Segoe UI" w:cs="Segoe UI"/>
                <w:b/>
                <w:bCs/>
                <w:kern w:val="0"/>
                <w:sz w:val="21"/>
                <w:szCs w:val="21"/>
                <w14:ligatures w14:val="none"/>
              </w:rPr>
              <w:t xml:space="preserve">"Found </w:t>
            </w:r>
            <w:proofErr w:type="spellStart"/>
            <w:r w:rsidRPr="00CF6CA0">
              <w:rPr>
                <w:rFonts w:ascii="Segoe UI" w:eastAsia="Times New Roman" w:hAnsi="Segoe UI" w:cs="Segoe UI"/>
                <w:b/>
                <w:bCs/>
                <w:kern w:val="0"/>
                <w:sz w:val="21"/>
                <w:szCs w:val="21"/>
                <w14:ligatures w14:val="none"/>
              </w:rPr>
              <w:t>WeCreat</w:t>
            </w:r>
            <w:proofErr w:type="spellEnd"/>
            <w:r w:rsidRPr="00CF6CA0">
              <w:rPr>
                <w:rFonts w:ascii="Segoe UI" w:eastAsia="Times New Roman" w:hAnsi="Segoe UI" w:cs="Segoe UI"/>
                <w:b/>
                <w:bCs/>
                <w:kern w:val="0"/>
                <w:sz w:val="21"/>
                <w:szCs w:val="21"/>
                <w14:ligatures w14:val="none"/>
              </w:rPr>
              <w:t xml:space="preserve"> Device"</w:t>
            </w:r>
            <w:r w:rsidRPr="00CF6CA0">
              <w:rPr>
                <w:rFonts w:ascii="Segoe UI" w:eastAsia="Times New Roman" w:hAnsi="Segoe UI" w:cs="Segoe UI"/>
                <w:kern w:val="0"/>
                <w:sz w:val="21"/>
                <w:szCs w:val="21"/>
                <w14:ligatures w14:val="none"/>
              </w:rPr>
              <w:t>. Job streaming still returns </w:t>
            </w:r>
            <w:r w:rsidRPr="00CF6CA0">
              <w:rPr>
                <w:rFonts w:ascii="Consolas" w:eastAsia="Times New Roman" w:hAnsi="Consolas" w:cs="Courier New"/>
                <w:kern w:val="0"/>
                <w:sz w:val="21"/>
                <w:szCs w:val="21"/>
                <w:shd w:val="clear" w:color="auto" w:fill="262626"/>
                <w14:ligatures w14:val="none"/>
              </w:rPr>
              <w:t>err:20</w:t>
            </w:r>
            <w:r w:rsidRPr="00CF6CA0">
              <w:rPr>
                <w:rFonts w:ascii="Segoe UI" w:eastAsia="Times New Roman" w:hAnsi="Segoe UI" w:cs="Segoe UI"/>
                <w:kern w:val="0"/>
                <w:sz w:val="21"/>
                <w:szCs w:val="21"/>
                <w14:ligatures w14:val="none"/>
              </w:rPr>
              <w:t> on two unsupported commands — see </w:t>
            </w:r>
            <w:hyperlink r:id="rId31" w:history="1">
              <w:r w:rsidRPr="00CF6CA0">
                <w:rPr>
                  <w:rFonts w:ascii="Segoe UI" w:eastAsia="Times New Roman" w:hAnsi="Segoe UI" w:cs="Segoe UI"/>
                  <w:kern w:val="0"/>
                  <w:sz w:val="21"/>
                  <w:szCs w:val="21"/>
                  <w14:ligatures w14:val="none"/>
                </w:rPr>
                <w:t>capture</w:t>
              </w:r>
            </w:hyperlink>
          </w:p>
        </w:tc>
      </w:tr>
      <w:tr w:rsidR="00F365CA" w:rsidRPr="00CF6CA0" w14:paraId="4C608CC7" w14:textId="77777777">
        <w:tc>
          <w:tcPr>
            <w:tcW w:w="0" w:type="auto"/>
            <w:tcMar>
              <w:top w:w="75" w:type="dxa"/>
              <w:left w:w="150" w:type="dxa"/>
              <w:bottom w:w="75" w:type="dxa"/>
              <w:right w:w="150" w:type="dxa"/>
            </w:tcMar>
            <w:vAlign w:val="center"/>
            <w:hideMark/>
          </w:tcPr>
          <w:p w14:paraId="2111DB6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E2</w:t>
            </w:r>
          </w:p>
        </w:tc>
        <w:tc>
          <w:tcPr>
            <w:tcW w:w="0" w:type="auto"/>
            <w:tcMar>
              <w:top w:w="75" w:type="dxa"/>
              <w:left w:w="150" w:type="dxa"/>
              <w:bottom w:w="75" w:type="dxa"/>
              <w:right w:w="150" w:type="dxa"/>
            </w:tcMar>
            <w:vAlign w:val="center"/>
            <w:hideMark/>
          </w:tcPr>
          <w:p w14:paraId="451A943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Wi-Fi connection</w:t>
            </w:r>
          </w:p>
        </w:tc>
        <w:tc>
          <w:tcPr>
            <w:tcW w:w="0" w:type="auto"/>
            <w:tcMar>
              <w:top w:w="75" w:type="dxa"/>
              <w:left w:w="150" w:type="dxa"/>
              <w:bottom w:w="75" w:type="dxa"/>
              <w:right w:w="150" w:type="dxa"/>
            </w:tcMar>
            <w:vAlign w:val="center"/>
            <w:hideMark/>
          </w:tcPr>
          <w:p w14:paraId="27B5231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BLOCKED-FW</w:t>
            </w:r>
          </w:p>
        </w:tc>
        <w:tc>
          <w:tcPr>
            <w:tcW w:w="0" w:type="auto"/>
            <w:tcMar>
              <w:top w:w="75" w:type="dxa"/>
              <w:left w:w="150" w:type="dxa"/>
              <w:bottom w:w="75" w:type="dxa"/>
              <w:right w:w="150" w:type="dxa"/>
            </w:tcMar>
            <w:vAlign w:val="center"/>
            <w:hideMark/>
          </w:tcPr>
          <w:p w14:paraId="6B0F7DF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Ultra spec says USB/Wi-Fi, but Wi-Fi is a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path. No evidence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can use it</w:t>
            </w:r>
          </w:p>
        </w:tc>
      </w:tr>
      <w:tr w:rsidR="00F365CA" w:rsidRPr="00CF6CA0" w14:paraId="4DD77C82" w14:textId="77777777">
        <w:tc>
          <w:tcPr>
            <w:tcW w:w="0" w:type="auto"/>
            <w:tcMar>
              <w:top w:w="75" w:type="dxa"/>
              <w:left w:w="150" w:type="dxa"/>
              <w:bottom w:w="75" w:type="dxa"/>
              <w:right w:w="150" w:type="dxa"/>
            </w:tcMar>
            <w:vAlign w:val="center"/>
            <w:hideMark/>
          </w:tcPr>
          <w:p w14:paraId="2F05878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E3</w:t>
            </w:r>
          </w:p>
        </w:tc>
        <w:tc>
          <w:tcPr>
            <w:tcW w:w="0" w:type="auto"/>
            <w:tcMar>
              <w:top w:w="75" w:type="dxa"/>
              <w:left w:w="150" w:type="dxa"/>
              <w:bottom w:w="75" w:type="dxa"/>
              <w:right w:w="150" w:type="dxa"/>
            </w:tcMar>
            <w:vAlign w:val="center"/>
            <w:hideMark/>
          </w:tcPr>
          <w:p w14:paraId="022D531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Ethernet</w:t>
            </w:r>
          </w:p>
        </w:tc>
        <w:tc>
          <w:tcPr>
            <w:tcW w:w="0" w:type="auto"/>
            <w:tcMar>
              <w:top w:w="75" w:type="dxa"/>
              <w:left w:w="150" w:type="dxa"/>
              <w:bottom w:w="75" w:type="dxa"/>
              <w:right w:w="150" w:type="dxa"/>
            </w:tcMar>
            <w:vAlign w:val="center"/>
            <w:hideMark/>
          </w:tcPr>
          <w:p w14:paraId="1FD83A7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t>
            </w:r>
          </w:p>
        </w:tc>
        <w:tc>
          <w:tcPr>
            <w:tcW w:w="0" w:type="auto"/>
            <w:tcMar>
              <w:top w:w="75" w:type="dxa"/>
              <w:left w:w="150" w:type="dxa"/>
              <w:bottom w:w="75" w:type="dxa"/>
              <w:right w:w="150" w:type="dxa"/>
            </w:tcMar>
            <w:vAlign w:val="center"/>
            <w:hideMark/>
          </w:tcPr>
          <w:p w14:paraId="4546F2A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Not documented on the Ultra at all</w:t>
            </w:r>
          </w:p>
        </w:tc>
      </w:tr>
      <w:tr w:rsidR="00F365CA" w:rsidRPr="00CF6CA0" w14:paraId="2562B5A0" w14:textId="77777777">
        <w:tc>
          <w:tcPr>
            <w:tcW w:w="0" w:type="auto"/>
            <w:tcMar>
              <w:top w:w="75" w:type="dxa"/>
              <w:left w:w="150" w:type="dxa"/>
              <w:bottom w:w="75" w:type="dxa"/>
              <w:right w:w="150" w:type="dxa"/>
            </w:tcMar>
            <w:vAlign w:val="center"/>
            <w:hideMark/>
          </w:tcPr>
          <w:p w14:paraId="5ED0558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E4</w:t>
            </w:r>
          </w:p>
        </w:tc>
        <w:tc>
          <w:tcPr>
            <w:tcW w:w="0" w:type="auto"/>
            <w:tcMar>
              <w:top w:w="75" w:type="dxa"/>
              <w:left w:w="150" w:type="dxa"/>
              <w:bottom w:w="75" w:type="dxa"/>
              <w:right w:w="150" w:type="dxa"/>
            </w:tcMar>
            <w:vAlign w:val="center"/>
            <w:hideMark/>
          </w:tcPr>
          <w:p w14:paraId="796DEEC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Autofocus</w:t>
            </w:r>
          </w:p>
        </w:tc>
        <w:tc>
          <w:tcPr>
            <w:tcW w:w="0" w:type="auto"/>
            <w:tcMar>
              <w:top w:w="75" w:type="dxa"/>
              <w:left w:w="150" w:type="dxa"/>
              <w:bottom w:w="75" w:type="dxa"/>
              <w:right w:w="150" w:type="dxa"/>
            </w:tcMar>
            <w:vAlign w:val="center"/>
            <w:hideMark/>
          </w:tcPr>
          <w:p w14:paraId="096D9D1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NEEDS-HW</w:t>
            </w:r>
          </w:p>
        </w:tc>
        <w:tc>
          <w:tcPr>
            <w:tcW w:w="0" w:type="auto"/>
            <w:tcMar>
              <w:top w:w="75" w:type="dxa"/>
              <w:left w:w="150" w:type="dxa"/>
              <w:bottom w:w="75" w:type="dxa"/>
              <w:right w:w="150" w:type="dxa"/>
            </w:tcMar>
            <w:vAlign w:val="center"/>
            <w:hideMark/>
          </w:tcPr>
          <w:p w14:paraId="4D2F29C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Vision family: </w:t>
            </w:r>
            <w:r w:rsidRPr="00CF6CA0">
              <w:rPr>
                <w:rFonts w:ascii="Consolas" w:eastAsia="Times New Roman" w:hAnsi="Consolas" w:cs="Courier New"/>
                <w:kern w:val="0"/>
                <w:sz w:val="21"/>
                <w:szCs w:val="21"/>
                <w:shd w:val="clear" w:color="auto" w:fill="262626"/>
                <w14:ligatures w14:val="none"/>
              </w:rPr>
              <w:t>M130X&lt;mm&gt;Y&lt;mm&gt;</w:t>
            </w:r>
            <w:r w:rsidRPr="00CF6CA0">
              <w:rPr>
                <w:rFonts w:ascii="Segoe UI" w:eastAsia="Times New Roman" w:hAnsi="Segoe UI" w:cs="Segoe UI"/>
                <w:kern w:val="0"/>
                <w:sz w:val="21"/>
                <w:szCs w:val="21"/>
                <w14:ligatures w14:val="none"/>
              </w:rPr>
              <w:t xml:space="preserve"> as a macro or as </w:t>
            </w: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Focus Z command. Ultra code unverified</w:t>
            </w:r>
          </w:p>
        </w:tc>
      </w:tr>
      <w:tr w:rsidR="00F365CA" w:rsidRPr="00CF6CA0" w14:paraId="5DD690EB" w14:textId="77777777">
        <w:tc>
          <w:tcPr>
            <w:tcW w:w="0" w:type="auto"/>
            <w:tcMar>
              <w:top w:w="75" w:type="dxa"/>
              <w:left w:w="150" w:type="dxa"/>
              <w:bottom w:w="75" w:type="dxa"/>
              <w:right w:w="150" w:type="dxa"/>
            </w:tcMar>
            <w:vAlign w:val="center"/>
            <w:hideMark/>
          </w:tcPr>
          <w:p w14:paraId="56DE780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E5</w:t>
            </w:r>
          </w:p>
        </w:tc>
        <w:tc>
          <w:tcPr>
            <w:tcW w:w="0" w:type="auto"/>
            <w:tcMar>
              <w:top w:w="75" w:type="dxa"/>
              <w:left w:w="150" w:type="dxa"/>
              <w:bottom w:w="75" w:type="dxa"/>
              <w:right w:w="150" w:type="dxa"/>
            </w:tcMar>
            <w:vAlign w:val="center"/>
            <w:hideMark/>
          </w:tcPr>
          <w:p w14:paraId="2FB00B5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Red-dot framing</w:t>
            </w:r>
          </w:p>
        </w:tc>
        <w:tc>
          <w:tcPr>
            <w:tcW w:w="0" w:type="auto"/>
            <w:tcMar>
              <w:top w:w="75" w:type="dxa"/>
              <w:left w:w="150" w:type="dxa"/>
              <w:bottom w:w="75" w:type="dxa"/>
              <w:right w:w="150" w:type="dxa"/>
            </w:tcMar>
            <w:vAlign w:val="center"/>
            <w:hideMark/>
          </w:tcPr>
          <w:p w14:paraId="0FAF340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NEEDS-HW</w:t>
            </w:r>
          </w:p>
        </w:tc>
        <w:tc>
          <w:tcPr>
            <w:tcW w:w="0" w:type="auto"/>
            <w:tcMar>
              <w:top w:w="75" w:type="dxa"/>
              <w:left w:w="150" w:type="dxa"/>
              <w:bottom w:w="75" w:type="dxa"/>
              <w:right w:w="150" w:type="dxa"/>
            </w:tcMar>
            <w:vAlign w:val="center"/>
            <w:hideMark/>
          </w:tcPr>
          <w:p w14:paraId="4F6B2E2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M21S1</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M21S0</w:t>
            </w:r>
            <w:r w:rsidRPr="00CF6CA0">
              <w:rPr>
                <w:rFonts w:ascii="Segoe UI" w:eastAsia="Times New Roman" w:hAnsi="Segoe UI" w:cs="Segoe UI"/>
                <w:kern w:val="0"/>
                <w:sz w:val="21"/>
                <w:szCs w:val="21"/>
                <w14:ligatures w14:val="none"/>
              </w:rPr>
              <w:t> on the Vision family</w:t>
            </w:r>
          </w:p>
        </w:tc>
      </w:tr>
      <w:tr w:rsidR="00F365CA" w:rsidRPr="00CF6CA0" w14:paraId="4EB269C6" w14:textId="77777777">
        <w:tc>
          <w:tcPr>
            <w:tcW w:w="0" w:type="auto"/>
            <w:tcMar>
              <w:top w:w="75" w:type="dxa"/>
              <w:left w:w="150" w:type="dxa"/>
              <w:bottom w:w="75" w:type="dxa"/>
              <w:right w:w="150" w:type="dxa"/>
            </w:tcMar>
            <w:vAlign w:val="center"/>
            <w:hideMark/>
          </w:tcPr>
          <w:p w14:paraId="0B825FC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E6</w:t>
            </w:r>
          </w:p>
        </w:tc>
        <w:tc>
          <w:tcPr>
            <w:tcW w:w="0" w:type="auto"/>
            <w:tcMar>
              <w:top w:w="75" w:type="dxa"/>
              <w:left w:w="150" w:type="dxa"/>
              <w:bottom w:w="75" w:type="dxa"/>
              <w:right w:w="150" w:type="dxa"/>
            </w:tcMar>
            <w:vAlign w:val="center"/>
            <w:hideMark/>
          </w:tcPr>
          <w:p w14:paraId="23A188C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Z axis / focus height</w:t>
            </w:r>
          </w:p>
        </w:tc>
        <w:tc>
          <w:tcPr>
            <w:tcW w:w="0" w:type="auto"/>
            <w:tcMar>
              <w:top w:w="75" w:type="dxa"/>
              <w:left w:w="150" w:type="dxa"/>
              <w:bottom w:w="75" w:type="dxa"/>
              <w:right w:w="150" w:type="dxa"/>
            </w:tcMar>
            <w:vAlign w:val="center"/>
            <w:hideMark/>
          </w:tcPr>
          <w:p w14:paraId="0707E25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NEEDS-HW</w:t>
            </w:r>
          </w:p>
        </w:tc>
        <w:tc>
          <w:tcPr>
            <w:tcW w:w="0" w:type="auto"/>
            <w:tcMar>
              <w:top w:w="75" w:type="dxa"/>
              <w:left w:w="150" w:type="dxa"/>
              <w:bottom w:w="75" w:type="dxa"/>
              <w:right w:w="150" w:type="dxa"/>
            </w:tcMar>
            <w:vAlign w:val="center"/>
            <w:hideMark/>
          </w:tcPr>
          <w:p w14:paraId="54835DC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Vendor Lumos profile has </w:t>
            </w:r>
            <w:proofErr w:type="spellStart"/>
            <w:r w:rsidRPr="00CF6CA0">
              <w:rPr>
                <w:rFonts w:ascii="Consolas" w:eastAsia="Times New Roman" w:hAnsi="Consolas" w:cs="Courier New"/>
                <w:kern w:val="0"/>
                <w:sz w:val="21"/>
                <w:szCs w:val="21"/>
                <w:shd w:val="clear" w:color="auto" w:fill="262626"/>
                <w14:ligatures w14:val="none"/>
              </w:rPr>
              <w:t>EnableZ</w:t>
            </w:r>
            <w:proofErr w:type="spellEnd"/>
            <w:r w:rsidRPr="00CF6CA0">
              <w:rPr>
                <w:rFonts w:ascii="Consolas" w:eastAsia="Times New Roman" w:hAnsi="Consolas" w:cs="Courier New"/>
                <w:kern w:val="0"/>
                <w:sz w:val="21"/>
                <w:szCs w:val="21"/>
                <w:shd w:val="clear" w:color="auto" w:fill="262626"/>
                <w14:ligatures w14:val="none"/>
              </w:rPr>
              <w:t>: false</w:t>
            </w:r>
            <w:r w:rsidRPr="00CF6CA0">
              <w:rPr>
                <w:rFonts w:ascii="Segoe UI" w:eastAsia="Times New Roman" w:hAnsi="Segoe UI" w:cs="Segoe UI"/>
                <w:kern w:val="0"/>
                <w:sz w:val="21"/>
                <w:szCs w:val="21"/>
                <w14:ligatures w14:val="none"/>
              </w:rPr>
              <w:t>; Vista and Vision Pro have it </w:t>
            </w:r>
            <w:r w:rsidRPr="00CF6CA0">
              <w:rPr>
                <w:rFonts w:ascii="Consolas" w:eastAsia="Times New Roman" w:hAnsi="Consolas" w:cs="Courier New"/>
                <w:kern w:val="0"/>
                <w:sz w:val="21"/>
                <w:szCs w:val="21"/>
                <w:shd w:val="clear" w:color="auto" w:fill="262626"/>
                <w14:ligatures w14:val="none"/>
              </w:rPr>
              <w:t>true</w:t>
            </w:r>
            <w:r w:rsidRPr="00CF6CA0">
              <w:rPr>
                <w:rFonts w:ascii="Segoe UI" w:eastAsia="Times New Roman" w:hAnsi="Segoe UI" w:cs="Segoe UI"/>
                <w:kern w:val="0"/>
                <w:sz w:val="21"/>
                <w:szCs w:val="21"/>
                <w14:ligatures w14:val="none"/>
              </w:rPr>
              <w:t>. Ultra unknown. Drafts ship with Z </w:t>
            </w:r>
            <w:r w:rsidRPr="00CF6CA0">
              <w:rPr>
                <w:rFonts w:ascii="Segoe UI" w:eastAsia="Times New Roman" w:hAnsi="Segoe UI" w:cs="Segoe UI"/>
                <w:b/>
                <w:bCs/>
                <w:kern w:val="0"/>
                <w:sz w:val="21"/>
                <w:szCs w:val="21"/>
                <w14:ligatures w14:val="none"/>
              </w:rPr>
              <w:t>disabled</w:t>
            </w:r>
            <w:r w:rsidRPr="00CF6CA0">
              <w:rPr>
                <w:rFonts w:ascii="Segoe UI" w:eastAsia="Times New Roman" w:hAnsi="Segoe UI" w:cs="Segoe UI"/>
                <w:kern w:val="0"/>
                <w:sz w:val="21"/>
                <w:szCs w:val="21"/>
                <w14:ligatures w14:val="none"/>
              </w:rPr>
              <w:t> for safety</w:t>
            </w:r>
          </w:p>
        </w:tc>
      </w:tr>
      <w:tr w:rsidR="00F365CA" w:rsidRPr="00CF6CA0" w14:paraId="2901AF03" w14:textId="77777777">
        <w:tc>
          <w:tcPr>
            <w:tcW w:w="0" w:type="auto"/>
            <w:tcMar>
              <w:top w:w="75" w:type="dxa"/>
              <w:left w:w="150" w:type="dxa"/>
              <w:bottom w:w="75" w:type="dxa"/>
              <w:right w:w="150" w:type="dxa"/>
            </w:tcMar>
            <w:vAlign w:val="center"/>
            <w:hideMark/>
          </w:tcPr>
          <w:p w14:paraId="2D90A4C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lastRenderedPageBreak/>
              <w:t>E7</w:t>
            </w:r>
          </w:p>
        </w:tc>
        <w:tc>
          <w:tcPr>
            <w:tcW w:w="0" w:type="auto"/>
            <w:tcMar>
              <w:top w:w="75" w:type="dxa"/>
              <w:left w:w="150" w:type="dxa"/>
              <w:bottom w:w="75" w:type="dxa"/>
              <w:right w:w="150" w:type="dxa"/>
            </w:tcMar>
            <w:vAlign w:val="center"/>
            <w:hideMark/>
          </w:tcPr>
          <w:p w14:paraId="210E239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Homing</w:t>
            </w:r>
          </w:p>
        </w:tc>
        <w:tc>
          <w:tcPr>
            <w:tcW w:w="0" w:type="auto"/>
            <w:tcMar>
              <w:top w:w="75" w:type="dxa"/>
              <w:left w:w="150" w:type="dxa"/>
              <w:bottom w:w="75" w:type="dxa"/>
              <w:right w:w="150" w:type="dxa"/>
            </w:tcMar>
            <w:vAlign w:val="center"/>
            <w:hideMark/>
          </w:tcPr>
          <w:p w14:paraId="3677FB4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NEEDS-HW</w:t>
            </w:r>
          </w:p>
        </w:tc>
        <w:tc>
          <w:tcPr>
            <w:tcW w:w="0" w:type="auto"/>
            <w:tcMar>
              <w:top w:w="75" w:type="dxa"/>
              <w:left w:w="150" w:type="dxa"/>
              <w:bottom w:w="75" w:type="dxa"/>
              <w:right w:w="150" w:type="dxa"/>
            </w:tcMar>
            <w:vAlign w:val="center"/>
            <w:hideMark/>
          </w:tcPr>
          <w:p w14:paraId="33F0693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HomeOnStartup</w:t>
            </w:r>
            <w:proofErr w:type="spellEnd"/>
            <w:r w:rsidRPr="00CF6CA0">
              <w:rPr>
                <w:rFonts w:ascii="Consolas" w:eastAsia="Times New Roman" w:hAnsi="Consolas" w:cs="Courier New"/>
                <w:kern w:val="0"/>
                <w:sz w:val="21"/>
                <w:szCs w:val="21"/>
                <w:shd w:val="clear" w:color="auto" w:fill="262626"/>
                <w14:ligatures w14:val="none"/>
              </w:rPr>
              <w:t>: false</w:t>
            </w:r>
            <w:r w:rsidRPr="00CF6CA0">
              <w:rPr>
                <w:rFonts w:ascii="Segoe UI" w:eastAsia="Times New Roman" w:hAnsi="Segoe UI" w:cs="Segoe UI"/>
                <w:kern w:val="0"/>
                <w:sz w:val="21"/>
                <w:szCs w:val="21"/>
                <w14:ligatures w14:val="none"/>
              </w:rPr>
              <w:t> in every vendor profile</w:t>
            </w:r>
          </w:p>
        </w:tc>
      </w:tr>
      <w:tr w:rsidR="00F365CA" w:rsidRPr="00CF6CA0" w14:paraId="65ADC8D5" w14:textId="77777777">
        <w:tc>
          <w:tcPr>
            <w:tcW w:w="0" w:type="auto"/>
            <w:tcMar>
              <w:top w:w="75" w:type="dxa"/>
              <w:left w:w="150" w:type="dxa"/>
              <w:bottom w:w="75" w:type="dxa"/>
              <w:right w:w="150" w:type="dxa"/>
            </w:tcMar>
            <w:vAlign w:val="center"/>
            <w:hideMark/>
          </w:tcPr>
          <w:p w14:paraId="40A3D0D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E8</w:t>
            </w:r>
          </w:p>
        </w:tc>
        <w:tc>
          <w:tcPr>
            <w:tcW w:w="0" w:type="auto"/>
            <w:tcMar>
              <w:top w:w="75" w:type="dxa"/>
              <w:left w:w="150" w:type="dxa"/>
              <w:bottom w:w="75" w:type="dxa"/>
              <w:right w:w="150" w:type="dxa"/>
            </w:tcMar>
            <w:vAlign w:val="center"/>
            <w:hideMark/>
          </w:tcPr>
          <w:p w14:paraId="6790B92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Exhaust fan</w:t>
            </w:r>
          </w:p>
        </w:tc>
        <w:tc>
          <w:tcPr>
            <w:tcW w:w="0" w:type="auto"/>
            <w:tcMar>
              <w:top w:w="75" w:type="dxa"/>
              <w:left w:w="150" w:type="dxa"/>
              <w:bottom w:w="75" w:type="dxa"/>
              <w:right w:w="150" w:type="dxa"/>
            </w:tcMar>
            <w:vAlign w:val="center"/>
            <w:hideMark/>
          </w:tcPr>
          <w:p w14:paraId="361AF0B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NEEDS-HW</w:t>
            </w:r>
          </w:p>
        </w:tc>
        <w:tc>
          <w:tcPr>
            <w:tcW w:w="0" w:type="auto"/>
            <w:tcMar>
              <w:top w:w="75" w:type="dxa"/>
              <w:left w:w="150" w:type="dxa"/>
              <w:bottom w:w="75" w:type="dxa"/>
              <w:right w:w="150" w:type="dxa"/>
            </w:tcMar>
            <w:vAlign w:val="center"/>
            <w:hideMark/>
          </w:tcPr>
          <w:p w14:paraId="4291927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M15S1</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M15S0</w:t>
            </w:r>
            <w:r w:rsidRPr="00CF6CA0">
              <w:rPr>
                <w:rFonts w:ascii="Segoe UI" w:eastAsia="Times New Roman" w:hAnsi="Segoe UI" w:cs="Segoe UI"/>
                <w:kern w:val="0"/>
                <w:sz w:val="21"/>
                <w:szCs w:val="21"/>
                <w14:ligatures w14:val="none"/>
              </w:rPr>
              <w:t xml:space="preserve"> on the Vision family — the best-attested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code after </w:t>
            </w:r>
            <w:r w:rsidRPr="00CF6CA0">
              <w:rPr>
                <w:rFonts w:ascii="Consolas" w:eastAsia="Times New Roman" w:hAnsi="Consolas" w:cs="Courier New"/>
                <w:kern w:val="0"/>
                <w:sz w:val="21"/>
                <w:szCs w:val="21"/>
                <w:shd w:val="clear" w:color="auto" w:fill="262626"/>
                <w14:ligatures w14:val="none"/>
              </w:rPr>
              <w:t>M130</w:t>
            </w:r>
          </w:p>
        </w:tc>
      </w:tr>
      <w:tr w:rsidR="00F365CA" w:rsidRPr="00CF6CA0" w14:paraId="73415032" w14:textId="77777777">
        <w:tc>
          <w:tcPr>
            <w:tcW w:w="0" w:type="auto"/>
            <w:tcMar>
              <w:top w:w="75" w:type="dxa"/>
              <w:left w:w="150" w:type="dxa"/>
              <w:bottom w:w="75" w:type="dxa"/>
              <w:right w:w="150" w:type="dxa"/>
            </w:tcMar>
            <w:vAlign w:val="center"/>
            <w:hideMark/>
          </w:tcPr>
          <w:p w14:paraId="56FE842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E9</w:t>
            </w:r>
          </w:p>
        </w:tc>
        <w:tc>
          <w:tcPr>
            <w:tcW w:w="0" w:type="auto"/>
            <w:tcMar>
              <w:top w:w="75" w:type="dxa"/>
              <w:left w:w="150" w:type="dxa"/>
              <w:bottom w:w="75" w:type="dxa"/>
              <w:right w:w="150" w:type="dxa"/>
            </w:tcMar>
            <w:vAlign w:val="center"/>
            <w:hideMark/>
          </w:tcPr>
          <w:p w14:paraId="7D20677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Laser module fan</w:t>
            </w:r>
          </w:p>
        </w:tc>
        <w:tc>
          <w:tcPr>
            <w:tcW w:w="0" w:type="auto"/>
            <w:tcMar>
              <w:top w:w="75" w:type="dxa"/>
              <w:left w:w="150" w:type="dxa"/>
              <w:bottom w:w="75" w:type="dxa"/>
              <w:right w:w="150" w:type="dxa"/>
            </w:tcMar>
            <w:vAlign w:val="center"/>
            <w:hideMark/>
          </w:tcPr>
          <w:p w14:paraId="5F2D386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NEEDS-HW</w:t>
            </w:r>
          </w:p>
        </w:tc>
        <w:tc>
          <w:tcPr>
            <w:tcW w:w="0" w:type="auto"/>
            <w:tcMar>
              <w:top w:w="75" w:type="dxa"/>
              <w:left w:w="150" w:type="dxa"/>
              <w:bottom w:w="75" w:type="dxa"/>
              <w:right w:w="150" w:type="dxa"/>
            </w:tcMar>
            <w:vAlign w:val="center"/>
            <w:hideMark/>
          </w:tcPr>
          <w:p w14:paraId="64D8FBD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M14S1</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M14S0</w:t>
            </w:r>
            <w:r w:rsidRPr="00CF6CA0">
              <w:rPr>
                <w:rFonts w:ascii="Segoe UI" w:eastAsia="Times New Roman" w:hAnsi="Segoe UI" w:cs="Segoe UI"/>
                <w:kern w:val="0"/>
                <w:sz w:val="21"/>
                <w:szCs w:val="21"/>
                <w14:ligatures w14:val="none"/>
              </w:rPr>
              <w:t> on the Vision family; </w:t>
            </w:r>
            <w:r w:rsidRPr="00CF6CA0">
              <w:rPr>
                <w:rFonts w:ascii="Segoe UI" w:eastAsia="Times New Roman" w:hAnsi="Segoe UI" w:cs="Segoe UI"/>
                <w:b/>
                <w:bCs/>
                <w:kern w:val="0"/>
                <w:sz w:val="21"/>
                <w:szCs w:val="21"/>
                <w14:ligatures w14:val="none"/>
              </w:rPr>
              <w:t>absent from the Lumos profile</w:t>
            </w:r>
          </w:p>
        </w:tc>
      </w:tr>
      <w:tr w:rsidR="00F365CA" w:rsidRPr="00CF6CA0" w14:paraId="27B662DB" w14:textId="77777777">
        <w:tc>
          <w:tcPr>
            <w:tcW w:w="0" w:type="auto"/>
            <w:tcMar>
              <w:top w:w="75" w:type="dxa"/>
              <w:left w:w="150" w:type="dxa"/>
              <w:bottom w:w="75" w:type="dxa"/>
              <w:right w:w="150" w:type="dxa"/>
            </w:tcMar>
            <w:vAlign w:val="center"/>
            <w:hideMark/>
          </w:tcPr>
          <w:p w14:paraId="2BAE951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E10</w:t>
            </w:r>
          </w:p>
        </w:tc>
        <w:tc>
          <w:tcPr>
            <w:tcW w:w="0" w:type="auto"/>
            <w:tcMar>
              <w:top w:w="75" w:type="dxa"/>
              <w:left w:w="150" w:type="dxa"/>
              <w:bottom w:w="75" w:type="dxa"/>
              <w:right w:w="150" w:type="dxa"/>
            </w:tcMar>
            <w:vAlign w:val="center"/>
            <w:hideMark/>
          </w:tcPr>
          <w:p w14:paraId="639B324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Lid interlock</w:t>
            </w:r>
          </w:p>
        </w:tc>
        <w:tc>
          <w:tcPr>
            <w:tcW w:w="0" w:type="auto"/>
            <w:tcMar>
              <w:top w:w="75" w:type="dxa"/>
              <w:left w:w="150" w:type="dxa"/>
              <w:bottom w:w="75" w:type="dxa"/>
              <w:right w:w="150" w:type="dxa"/>
            </w:tcMar>
            <w:vAlign w:val="center"/>
            <w:hideMark/>
          </w:tcPr>
          <w:p w14:paraId="53E3D4B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xml:space="preserve"> vendor-side</w:t>
            </w:r>
          </w:p>
        </w:tc>
        <w:tc>
          <w:tcPr>
            <w:tcW w:w="0" w:type="auto"/>
            <w:tcMar>
              <w:top w:w="75" w:type="dxa"/>
              <w:left w:w="150" w:type="dxa"/>
              <w:bottom w:w="75" w:type="dxa"/>
              <w:right w:w="150" w:type="dxa"/>
            </w:tcMar>
            <w:vAlign w:val="center"/>
            <w:hideMark/>
          </w:tcPr>
          <w:p w14:paraId="66640F9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Enforced by the controller, not the software. </w:t>
            </w:r>
            <w:r w:rsidRPr="00CF6CA0">
              <w:rPr>
                <w:rFonts w:ascii="Segoe UI" w:eastAsia="Times New Roman" w:hAnsi="Segoe UI" w:cs="Segoe UI"/>
                <w:b/>
                <w:bCs/>
                <w:kern w:val="0"/>
                <w:sz w:val="21"/>
                <w:szCs w:val="21"/>
                <w14:ligatures w14:val="none"/>
              </w:rPr>
              <w:t>The REST command endpoint bypasses it</w:t>
            </w:r>
          </w:p>
        </w:tc>
      </w:tr>
      <w:tr w:rsidR="00F365CA" w:rsidRPr="00CF6CA0" w14:paraId="2D0E7129" w14:textId="77777777">
        <w:tc>
          <w:tcPr>
            <w:tcW w:w="0" w:type="auto"/>
            <w:tcMar>
              <w:top w:w="75" w:type="dxa"/>
              <w:left w:w="150" w:type="dxa"/>
              <w:bottom w:w="75" w:type="dxa"/>
              <w:right w:w="150" w:type="dxa"/>
            </w:tcMar>
            <w:vAlign w:val="center"/>
            <w:hideMark/>
          </w:tcPr>
          <w:p w14:paraId="1AFB26F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E11</w:t>
            </w:r>
          </w:p>
        </w:tc>
        <w:tc>
          <w:tcPr>
            <w:tcW w:w="0" w:type="auto"/>
            <w:tcMar>
              <w:top w:w="75" w:type="dxa"/>
              <w:left w:w="150" w:type="dxa"/>
              <w:bottom w:w="75" w:type="dxa"/>
              <w:right w:w="150" w:type="dxa"/>
            </w:tcMar>
            <w:vAlign w:val="center"/>
            <w:hideMark/>
          </w:tcPr>
          <w:p w14:paraId="3013203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 mode" (</w:t>
            </w:r>
            <w:r w:rsidRPr="00CF6CA0">
              <w:rPr>
                <w:rFonts w:ascii="Consolas" w:eastAsia="Times New Roman" w:hAnsi="Consolas" w:cs="Courier New"/>
                <w:kern w:val="0"/>
                <w:sz w:val="21"/>
                <w:szCs w:val="21"/>
                <w:shd w:val="clear" w:color="auto" w:fill="262626"/>
                <w14:ligatures w14:val="none"/>
              </w:rPr>
              <w:t>M16</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M17</w:t>
            </w:r>
            <w:r w:rsidRPr="00CF6CA0">
              <w:rPr>
                <w:rFonts w:ascii="Segoe UI" w:eastAsia="Times New Roman" w:hAnsi="Segoe UI" w:cs="Segoe UI"/>
                <w:kern w:val="0"/>
                <w:sz w:val="21"/>
                <w:szCs w:val="21"/>
                <w14:ligatures w14:val="none"/>
              </w:rPr>
              <w:t>)</w:t>
            </w:r>
          </w:p>
        </w:tc>
        <w:tc>
          <w:tcPr>
            <w:tcW w:w="0" w:type="auto"/>
            <w:tcMar>
              <w:top w:w="75" w:type="dxa"/>
              <w:left w:w="150" w:type="dxa"/>
              <w:bottom w:w="75" w:type="dxa"/>
              <w:right w:w="150" w:type="dxa"/>
            </w:tcMar>
            <w:vAlign w:val="center"/>
            <w:hideMark/>
          </w:tcPr>
          <w:p w14:paraId="68C8685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UNKNOWN</w:t>
            </w:r>
          </w:p>
        </w:tc>
        <w:tc>
          <w:tcPr>
            <w:tcW w:w="0" w:type="auto"/>
            <w:tcMar>
              <w:top w:w="75" w:type="dxa"/>
              <w:left w:w="150" w:type="dxa"/>
              <w:bottom w:w="75" w:type="dxa"/>
              <w:right w:w="150" w:type="dxa"/>
            </w:tcMar>
            <w:vAlign w:val="center"/>
            <w:hideMark/>
          </w:tcPr>
          <w:p w14:paraId="6B58144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Present in the start G-code of </w:t>
            </w:r>
            <w:r w:rsidRPr="00CF6CA0">
              <w:rPr>
                <w:rFonts w:ascii="Segoe UI" w:eastAsia="Times New Roman" w:hAnsi="Segoe UI" w:cs="Segoe UI"/>
                <w:i/>
                <w:iCs/>
                <w:kern w:val="0"/>
                <w:sz w:val="21"/>
                <w:szCs w:val="21"/>
                <w14:ligatures w14:val="none"/>
              </w:rPr>
              <w:t>every</w:t>
            </w:r>
            <w:r w:rsidRPr="00CF6CA0">
              <w:rPr>
                <w:rFonts w:ascii="Segoe UI" w:eastAsia="Times New Roman" w:hAnsi="Segoe UI" w:cs="Segoe UI"/>
                <w:kern w:val="0"/>
                <w:sz w:val="21"/>
                <w:szCs w:val="21"/>
                <w14:ligatures w14:val="none"/>
              </w:rPr>
              <w:t>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profile, so it is fundamental. Nobody knows what it is. See </w:t>
            </w:r>
            <w:hyperlink r:id="rId32" w:anchor="what-is-u-mode" w:history="1">
              <w:r w:rsidRPr="00CF6CA0">
                <w:rPr>
                  <w:rFonts w:ascii="Segoe UI" w:eastAsia="Times New Roman" w:hAnsi="Segoe UI" w:cs="Segoe UI"/>
                  <w:kern w:val="0"/>
                  <w:sz w:val="21"/>
                  <w:szCs w:val="21"/>
                  <w14:ligatures w14:val="none"/>
                </w:rPr>
                <w:t>04</w:t>
              </w:r>
            </w:hyperlink>
          </w:p>
        </w:tc>
      </w:tr>
    </w:tbl>
    <w:p w14:paraId="1E18007F"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F. Cameras &amp; imaging</w:t>
      </w:r>
    </w:p>
    <w:tbl>
      <w:tblPr>
        <w:tblW w:w="0" w:type="auto"/>
        <w:tblCellMar>
          <w:top w:w="15" w:type="dxa"/>
          <w:left w:w="15" w:type="dxa"/>
          <w:bottom w:w="15" w:type="dxa"/>
          <w:right w:w="15" w:type="dxa"/>
        </w:tblCellMar>
        <w:tblLook w:val="04A0" w:firstRow="1" w:lastRow="0" w:firstColumn="1" w:lastColumn="0" w:noHBand="0" w:noVBand="1"/>
      </w:tblPr>
      <w:tblGrid>
        <w:gridCol w:w="516"/>
        <w:gridCol w:w="1528"/>
        <w:gridCol w:w="1804"/>
        <w:gridCol w:w="5512"/>
      </w:tblGrid>
      <w:tr w:rsidR="00F365CA" w:rsidRPr="00CF6CA0" w14:paraId="2C19AE16" w14:textId="77777777">
        <w:trPr>
          <w:tblHeader/>
        </w:trPr>
        <w:tc>
          <w:tcPr>
            <w:tcW w:w="0" w:type="auto"/>
            <w:tcMar>
              <w:top w:w="75" w:type="dxa"/>
              <w:left w:w="150" w:type="dxa"/>
              <w:bottom w:w="75" w:type="dxa"/>
              <w:right w:w="150" w:type="dxa"/>
            </w:tcMar>
            <w:vAlign w:val="center"/>
            <w:hideMark/>
          </w:tcPr>
          <w:p w14:paraId="19D7D05F"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w:t>
            </w:r>
          </w:p>
        </w:tc>
        <w:tc>
          <w:tcPr>
            <w:tcW w:w="0" w:type="auto"/>
            <w:tcMar>
              <w:top w:w="75" w:type="dxa"/>
              <w:left w:w="150" w:type="dxa"/>
              <w:bottom w:w="75" w:type="dxa"/>
              <w:right w:w="150" w:type="dxa"/>
            </w:tcMar>
            <w:vAlign w:val="center"/>
            <w:hideMark/>
          </w:tcPr>
          <w:p w14:paraId="076183E3"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Feature</w:t>
            </w:r>
          </w:p>
        </w:tc>
        <w:tc>
          <w:tcPr>
            <w:tcW w:w="0" w:type="auto"/>
            <w:tcMar>
              <w:top w:w="75" w:type="dxa"/>
              <w:left w:w="150" w:type="dxa"/>
              <w:bottom w:w="75" w:type="dxa"/>
              <w:right w:w="150" w:type="dxa"/>
            </w:tcMar>
            <w:vAlign w:val="center"/>
            <w:hideMark/>
          </w:tcPr>
          <w:p w14:paraId="430D57DB"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Status</w:t>
            </w:r>
          </w:p>
        </w:tc>
        <w:tc>
          <w:tcPr>
            <w:tcW w:w="0" w:type="auto"/>
            <w:tcMar>
              <w:top w:w="75" w:type="dxa"/>
              <w:left w:w="150" w:type="dxa"/>
              <w:bottom w:w="75" w:type="dxa"/>
              <w:right w:w="150" w:type="dxa"/>
            </w:tcMar>
            <w:vAlign w:val="center"/>
            <w:hideMark/>
          </w:tcPr>
          <w:p w14:paraId="71F055D5"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Notes</w:t>
            </w:r>
          </w:p>
        </w:tc>
      </w:tr>
      <w:tr w:rsidR="00F365CA" w:rsidRPr="00CF6CA0" w14:paraId="47BA3BCE" w14:textId="77777777">
        <w:tc>
          <w:tcPr>
            <w:tcW w:w="0" w:type="auto"/>
            <w:tcMar>
              <w:top w:w="75" w:type="dxa"/>
              <w:left w:w="150" w:type="dxa"/>
              <w:bottom w:w="75" w:type="dxa"/>
              <w:right w:w="150" w:type="dxa"/>
            </w:tcMar>
            <w:vAlign w:val="center"/>
            <w:hideMark/>
          </w:tcPr>
          <w:p w14:paraId="7038566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F1</w:t>
            </w:r>
          </w:p>
        </w:tc>
        <w:tc>
          <w:tcPr>
            <w:tcW w:w="0" w:type="auto"/>
            <w:tcMar>
              <w:top w:w="75" w:type="dxa"/>
              <w:left w:w="150" w:type="dxa"/>
              <w:bottom w:w="75" w:type="dxa"/>
              <w:right w:w="150" w:type="dxa"/>
            </w:tcMar>
            <w:vAlign w:val="center"/>
            <w:hideMark/>
          </w:tcPr>
          <w:p w14:paraId="3C58D55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Camera positioning in </w:t>
            </w:r>
            <w:proofErr w:type="spellStart"/>
            <w:r w:rsidRPr="00CF6CA0">
              <w:rPr>
                <w:rFonts w:ascii="Segoe UI" w:eastAsia="Times New Roman" w:hAnsi="Segoe UI" w:cs="Segoe UI"/>
                <w:kern w:val="0"/>
                <w:sz w:val="21"/>
                <w:szCs w:val="21"/>
                <w14:ligatures w14:val="none"/>
              </w:rPr>
              <w:t>LightBurn</w:t>
            </w:r>
            <w:proofErr w:type="spellEnd"/>
          </w:p>
        </w:tc>
        <w:tc>
          <w:tcPr>
            <w:tcW w:w="0" w:type="auto"/>
            <w:tcMar>
              <w:top w:w="75" w:type="dxa"/>
              <w:left w:w="150" w:type="dxa"/>
              <w:bottom w:w="75" w:type="dxa"/>
              <w:right w:w="150" w:type="dxa"/>
            </w:tcMar>
            <w:vAlign w:val="center"/>
            <w:hideMark/>
          </w:tcPr>
          <w:p w14:paraId="36FE202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WORKING</w:t>
            </w:r>
          </w:p>
        </w:tc>
        <w:tc>
          <w:tcPr>
            <w:tcW w:w="0" w:type="auto"/>
            <w:tcMar>
              <w:top w:w="75" w:type="dxa"/>
              <w:left w:w="150" w:type="dxa"/>
              <w:bottom w:w="75" w:type="dxa"/>
              <w:right w:w="150" w:type="dxa"/>
            </w:tcMar>
            <w:vAlign w:val="center"/>
            <w:hideMark/>
          </w:tcPr>
          <w:p w14:paraId="4E239FE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Confirmed on hardware 2026-08-24</w:t>
            </w:r>
            <w:r w:rsidRPr="00CF6CA0">
              <w:rPr>
                <w:rFonts w:ascii="Segoe UI" w:eastAsia="Times New Roman" w:hAnsi="Segoe UI" w:cs="Segoe UI"/>
                <w:kern w:val="0"/>
                <w:sz w:val="21"/>
                <w:szCs w:val="21"/>
                <w14:ligatures w14:val="none"/>
              </w:rPr>
              <w:t xml:space="preserve"> — the Ultra's camera works in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2.1.04. Arrives over RNDIS as an </w:t>
            </w:r>
            <w:r w:rsidRPr="00CF6CA0">
              <w:rPr>
                <w:rFonts w:ascii="Consolas" w:eastAsia="Times New Roman" w:hAnsi="Consolas" w:cs="Courier New"/>
                <w:kern w:val="0"/>
                <w:sz w:val="21"/>
                <w:szCs w:val="21"/>
                <w:shd w:val="clear" w:color="auto" w:fill="262626"/>
                <w14:ligatures w14:val="none"/>
              </w:rPr>
              <w:t>LBHTTP:</w:t>
            </w:r>
            <w:r w:rsidRPr="00CF6CA0">
              <w:rPr>
                <w:rFonts w:ascii="Segoe UI" w:eastAsia="Times New Roman" w:hAnsi="Segoe UI" w:cs="Segoe UI"/>
                <w:kern w:val="0"/>
                <w:sz w:val="21"/>
                <w:szCs w:val="21"/>
                <w14:ligatures w14:val="none"/>
              </w:rPr>
              <w:t> device; one stream, rotated ~90°, lens-uncorrected (see F2)</w:t>
            </w:r>
          </w:p>
        </w:tc>
      </w:tr>
      <w:tr w:rsidR="00F365CA" w:rsidRPr="00CF6CA0" w14:paraId="2F5E7B5F" w14:textId="77777777">
        <w:tc>
          <w:tcPr>
            <w:tcW w:w="0" w:type="auto"/>
            <w:tcMar>
              <w:top w:w="75" w:type="dxa"/>
              <w:left w:w="150" w:type="dxa"/>
              <w:bottom w:w="75" w:type="dxa"/>
              <w:right w:w="150" w:type="dxa"/>
            </w:tcMar>
            <w:vAlign w:val="center"/>
            <w:hideMark/>
          </w:tcPr>
          <w:p w14:paraId="4E95345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F2</w:t>
            </w:r>
          </w:p>
        </w:tc>
        <w:tc>
          <w:tcPr>
            <w:tcW w:w="0" w:type="auto"/>
            <w:tcMar>
              <w:top w:w="75" w:type="dxa"/>
              <w:left w:w="150" w:type="dxa"/>
              <w:bottom w:w="75" w:type="dxa"/>
              <w:right w:w="150" w:type="dxa"/>
            </w:tcMar>
            <w:vAlign w:val="center"/>
            <w:hideMark/>
          </w:tcPr>
          <w:p w14:paraId="4D05B3A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Number of cameras</w:t>
            </w:r>
          </w:p>
        </w:tc>
        <w:tc>
          <w:tcPr>
            <w:tcW w:w="0" w:type="auto"/>
            <w:tcMar>
              <w:top w:w="75" w:type="dxa"/>
              <w:left w:w="150" w:type="dxa"/>
              <w:bottom w:w="75" w:type="dxa"/>
              <w:right w:w="150" w:type="dxa"/>
            </w:tcMar>
            <w:vAlign w:val="center"/>
            <w:hideMark/>
          </w:tcPr>
          <w:p w14:paraId="6ECA543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Segoe UI" w:eastAsia="Times New Roman" w:hAnsi="Segoe UI" w:cs="Segoe UI"/>
                <w:b/>
                <w:bCs/>
                <w:kern w:val="0"/>
                <w:sz w:val="21"/>
                <w:szCs w:val="21"/>
                <w14:ligatures w14:val="none"/>
              </w:rPr>
              <w:t>ANSWERED</w:t>
            </w:r>
          </w:p>
        </w:tc>
        <w:tc>
          <w:tcPr>
            <w:tcW w:w="0" w:type="auto"/>
            <w:tcMar>
              <w:top w:w="75" w:type="dxa"/>
              <w:left w:w="150" w:type="dxa"/>
              <w:bottom w:w="75" w:type="dxa"/>
              <w:right w:w="150" w:type="dxa"/>
            </w:tcMar>
            <w:vAlign w:val="center"/>
            <w:hideMark/>
          </w:tcPr>
          <w:p w14:paraId="630E1C3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One accessible camera.</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/camera/</w:t>
            </w:r>
            <w:proofErr w:type="spellStart"/>
            <w:r w:rsidRPr="00CF6CA0">
              <w:rPr>
                <w:rFonts w:ascii="Consolas" w:eastAsia="Times New Roman" w:hAnsi="Consolas" w:cs="Courier New"/>
                <w:kern w:val="0"/>
                <w:sz w:val="21"/>
                <w:szCs w:val="21"/>
                <w:shd w:val="clear" w:color="auto" w:fill="262626"/>
                <w14:ligatures w14:val="none"/>
              </w:rPr>
              <w:t>take_photo</w:t>
            </w:r>
            <w:proofErr w:type="spellEnd"/>
            <w:r w:rsidRPr="00CF6CA0">
              <w:rPr>
                <w:rFonts w:ascii="Segoe UI" w:eastAsia="Times New Roman" w:hAnsi="Segoe UI" w:cs="Segoe UI"/>
                <w:kern w:val="0"/>
                <w:sz w:val="21"/>
                <w:szCs w:val="21"/>
                <w14:ligatures w14:val="none"/>
              </w:rPr>
              <w:t> returns a single wide-angle JPEG, not a composite; the controller config names one device, </w:t>
            </w:r>
            <w:r w:rsidRPr="00CF6CA0">
              <w:rPr>
                <w:rFonts w:ascii="Consolas" w:eastAsia="Times New Roman" w:hAnsi="Consolas" w:cs="Courier New"/>
                <w:kern w:val="0"/>
                <w:sz w:val="21"/>
                <w:szCs w:val="21"/>
                <w:shd w:val="clear" w:color="auto" w:fill="262626"/>
                <w14:ligatures w14:val="none"/>
              </w:rPr>
              <w:t>/dev/video0</w:t>
            </w:r>
            <w:r w:rsidRPr="00CF6CA0">
              <w:rPr>
                <w:rFonts w:ascii="Segoe UI" w:eastAsia="Times New Roman" w:hAnsi="Segoe UI" w:cs="Segoe UI"/>
                <w:kern w:val="0"/>
                <w:sz w:val="21"/>
                <w:szCs w:val="21"/>
                <w14:ligatures w14:val="none"/>
              </w:rPr>
              <w:t>; no second endpoint exists. Image arrives </w:t>
            </w:r>
            <w:r w:rsidRPr="00CF6CA0">
              <w:rPr>
                <w:rFonts w:ascii="Segoe UI" w:eastAsia="Times New Roman" w:hAnsi="Segoe UI" w:cs="Segoe UI"/>
                <w:b/>
                <w:bCs/>
                <w:kern w:val="0"/>
                <w:sz w:val="21"/>
                <w:szCs w:val="21"/>
                <w14:ligatures w14:val="none"/>
              </w:rPr>
              <w:t>rotated ~90° and lens-uncorrected</w:t>
            </w:r>
            <w:r w:rsidRPr="00CF6CA0">
              <w:rPr>
                <w:rFonts w:ascii="Segoe UI" w:eastAsia="Times New Roman" w:hAnsi="Segoe UI" w:cs="Segoe UI"/>
                <w:kern w:val="0"/>
                <w:sz w:val="21"/>
                <w:szCs w:val="21"/>
                <w14:ligatures w14:val="none"/>
              </w:rPr>
              <w:t>. The "16K" figure is an </w:t>
            </w:r>
            <w:r w:rsidRPr="00CF6CA0">
              <w:rPr>
                <w:rFonts w:ascii="Segoe UI" w:eastAsia="Times New Roman" w:hAnsi="Segoe UI" w:cs="Segoe UI"/>
                <w:b/>
                <w:bCs/>
                <w:kern w:val="0"/>
                <w:sz w:val="21"/>
                <w:szCs w:val="21"/>
                <w14:ligatures w14:val="none"/>
              </w:rPr>
              <w:t>engraving resolution</w:t>
            </w:r>
            <w:r w:rsidRPr="00CF6CA0">
              <w:rPr>
                <w:rFonts w:ascii="Segoe UI" w:eastAsia="Times New Roman" w:hAnsi="Segoe UI" w:cs="Segoe UI"/>
                <w:kern w:val="0"/>
                <w:sz w:val="21"/>
                <w:szCs w:val="21"/>
                <w14:ligatures w14:val="none"/>
              </w:rPr>
              <w:t> claim, not a camera spec</w:t>
            </w:r>
          </w:p>
        </w:tc>
      </w:tr>
      <w:tr w:rsidR="00F365CA" w:rsidRPr="00CF6CA0" w14:paraId="0C30AB7A" w14:textId="77777777">
        <w:tc>
          <w:tcPr>
            <w:tcW w:w="0" w:type="auto"/>
            <w:tcMar>
              <w:top w:w="75" w:type="dxa"/>
              <w:left w:w="150" w:type="dxa"/>
              <w:bottom w:w="75" w:type="dxa"/>
              <w:right w:w="150" w:type="dxa"/>
            </w:tcMar>
            <w:vAlign w:val="center"/>
            <w:hideMark/>
          </w:tcPr>
          <w:p w14:paraId="56AFC73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F3</w:t>
            </w:r>
          </w:p>
        </w:tc>
        <w:tc>
          <w:tcPr>
            <w:tcW w:w="0" w:type="auto"/>
            <w:tcMar>
              <w:top w:w="75" w:type="dxa"/>
              <w:left w:w="150" w:type="dxa"/>
              <w:bottom w:w="75" w:type="dxa"/>
              <w:right w:w="150" w:type="dxa"/>
            </w:tcMar>
            <w:vAlign w:val="center"/>
            <w:hideMark/>
          </w:tcPr>
          <w:p w14:paraId="307ABC2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Dual-camera / wall view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2.1)</w:t>
            </w:r>
          </w:p>
        </w:tc>
        <w:tc>
          <w:tcPr>
            <w:tcW w:w="0" w:type="auto"/>
            <w:tcMar>
              <w:top w:w="75" w:type="dxa"/>
              <w:left w:w="150" w:type="dxa"/>
              <w:bottom w:w="75" w:type="dxa"/>
              <w:right w:w="150" w:type="dxa"/>
            </w:tcMar>
            <w:vAlign w:val="center"/>
            <w:hideMark/>
          </w:tcPr>
          <w:p w14:paraId="6F9049C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BLOCKED-FW</w:t>
            </w:r>
          </w:p>
        </w:tc>
        <w:tc>
          <w:tcPr>
            <w:tcW w:w="0" w:type="auto"/>
            <w:tcMar>
              <w:top w:w="75" w:type="dxa"/>
              <w:left w:w="150" w:type="dxa"/>
              <w:bottom w:w="75" w:type="dxa"/>
              <w:right w:w="150" w:type="dxa"/>
            </w:tcMar>
            <w:vAlign w:val="center"/>
            <w:hideMark/>
          </w:tcPr>
          <w:p w14:paraId="0D6C3B6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F2 resolved to one accessible stream — there is no second feed to attach</w:t>
            </w:r>
          </w:p>
        </w:tc>
      </w:tr>
      <w:tr w:rsidR="00F365CA" w:rsidRPr="00CF6CA0" w14:paraId="305A5C6A" w14:textId="77777777">
        <w:tc>
          <w:tcPr>
            <w:tcW w:w="0" w:type="auto"/>
            <w:tcMar>
              <w:top w:w="75" w:type="dxa"/>
              <w:left w:w="150" w:type="dxa"/>
              <w:bottom w:w="75" w:type="dxa"/>
              <w:right w:w="150" w:type="dxa"/>
            </w:tcMar>
            <w:vAlign w:val="center"/>
            <w:hideMark/>
          </w:tcPr>
          <w:p w14:paraId="422F29D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F4</w:t>
            </w:r>
          </w:p>
        </w:tc>
        <w:tc>
          <w:tcPr>
            <w:tcW w:w="0" w:type="auto"/>
            <w:tcMar>
              <w:top w:w="75" w:type="dxa"/>
              <w:left w:w="150" w:type="dxa"/>
              <w:bottom w:w="75" w:type="dxa"/>
              <w:right w:w="150" w:type="dxa"/>
            </w:tcMar>
            <w:vAlign w:val="center"/>
            <w:hideMark/>
          </w:tcPr>
          <w:p w14:paraId="26659BC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Smart Fill / batch layout</w:t>
            </w:r>
          </w:p>
        </w:tc>
        <w:tc>
          <w:tcPr>
            <w:tcW w:w="0" w:type="auto"/>
            <w:tcMar>
              <w:top w:w="75" w:type="dxa"/>
              <w:left w:w="150" w:type="dxa"/>
              <w:bottom w:w="75" w:type="dxa"/>
              <w:right w:w="150" w:type="dxa"/>
            </w:tcMar>
            <w:vAlign w:val="center"/>
            <w:hideMark/>
          </w:tcPr>
          <w:p w14:paraId="2316571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BLOCKED-FW</w:t>
            </w:r>
          </w:p>
        </w:tc>
        <w:tc>
          <w:tcPr>
            <w:tcW w:w="0" w:type="auto"/>
            <w:tcMar>
              <w:top w:w="75" w:type="dxa"/>
              <w:left w:w="150" w:type="dxa"/>
              <w:bottom w:w="75" w:type="dxa"/>
              <w:right w:w="150" w:type="dxa"/>
            </w:tcMar>
            <w:vAlign w:val="center"/>
            <w:hideMark/>
          </w:tcPr>
          <w:p w14:paraId="2B171A5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On-machine feature, no third-party path</w:t>
            </w:r>
          </w:p>
        </w:tc>
      </w:tr>
      <w:tr w:rsidR="00F365CA" w:rsidRPr="00CF6CA0" w14:paraId="4A5F15D8" w14:textId="77777777">
        <w:tc>
          <w:tcPr>
            <w:tcW w:w="0" w:type="auto"/>
            <w:tcMar>
              <w:top w:w="75" w:type="dxa"/>
              <w:left w:w="150" w:type="dxa"/>
              <w:bottom w:w="75" w:type="dxa"/>
              <w:right w:w="150" w:type="dxa"/>
            </w:tcMar>
            <w:vAlign w:val="center"/>
            <w:hideMark/>
          </w:tcPr>
          <w:p w14:paraId="15981C1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lastRenderedPageBreak/>
              <w:t>F5</w:t>
            </w:r>
          </w:p>
        </w:tc>
        <w:tc>
          <w:tcPr>
            <w:tcW w:w="0" w:type="auto"/>
            <w:tcMar>
              <w:top w:w="75" w:type="dxa"/>
              <w:left w:w="150" w:type="dxa"/>
              <w:bottom w:w="75" w:type="dxa"/>
              <w:right w:w="150" w:type="dxa"/>
            </w:tcMar>
            <w:vAlign w:val="center"/>
            <w:hideMark/>
          </w:tcPr>
          <w:p w14:paraId="0779453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Material recognition</w:t>
            </w:r>
          </w:p>
        </w:tc>
        <w:tc>
          <w:tcPr>
            <w:tcW w:w="0" w:type="auto"/>
            <w:tcMar>
              <w:top w:w="75" w:type="dxa"/>
              <w:left w:w="150" w:type="dxa"/>
              <w:bottom w:w="75" w:type="dxa"/>
              <w:right w:w="150" w:type="dxa"/>
            </w:tcMar>
            <w:vAlign w:val="center"/>
            <w:hideMark/>
          </w:tcPr>
          <w:p w14:paraId="526119A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BLOCKED-FW</w:t>
            </w:r>
          </w:p>
        </w:tc>
        <w:tc>
          <w:tcPr>
            <w:tcW w:w="0" w:type="auto"/>
            <w:tcMar>
              <w:top w:w="75" w:type="dxa"/>
              <w:left w:w="150" w:type="dxa"/>
              <w:bottom w:w="75" w:type="dxa"/>
              <w:right w:w="150" w:type="dxa"/>
            </w:tcMar>
            <w:vAlign w:val="center"/>
            <w:hideMark/>
          </w:tcPr>
          <w:p w14:paraId="72232C1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r>
    </w:tbl>
    <w:p w14:paraId="3CD5CED1"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 xml:space="preserve">G. Cross-cutting </w:t>
      </w:r>
      <w:proofErr w:type="spellStart"/>
      <w:r w:rsidRPr="00CF6CA0">
        <w:rPr>
          <w:rFonts w:ascii="Segoe UI" w:eastAsia="Times New Roman" w:hAnsi="Segoe UI" w:cs="Segoe UI"/>
          <w:b/>
          <w:bCs/>
          <w:kern w:val="0"/>
          <w:sz w:val="36"/>
          <w:szCs w:val="36"/>
          <w14:ligatures w14:val="none"/>
        </w:rPr>
        <w:t>LightBurn</w:t>
      </w:r>
      <w:proofErr w:type="spellEnd"/>
      <w:r w:rsidRPr="00CF6CA0">
        <w:rPr>
          <w:rFonts w:ascii="Segoe UI" w:eastAsia="Times New Roman" w:hAnsi="Segoe UI" w:cs="Segoe UI"/>
          <w:b/>
          <w:bCs/>
          <w:kern w:val="0"/>
          <w:sz w:val="36"/>
          <w:szCs w:val="36"/>
          <w14:ligatures w14:val="none"/>
        </w:rPr>
        <w:t xml:space="preserve"> features</w:t>
      </w:r>
    </w:p>
    <w:tbl>
      <w:tblPr>
        <w:tblW w:w="0" w:type="auto"/>
        <w:tblCellMar>
          <w:top w:w="15" w:type="dxa"/>
          <w:left w:w="15" w:type="dxa"/>
          <w:bottom w:w="15" w:type="dxa"/>
          <w:right w:w="15" w:type="dxa"/>
        </w:tblCellMar>
        <w:tblLook w:val="04A0" w:firstRow="1" w:lastRow="0" w:firstColumn="1" w:lastColumn="0" w:noHBand="0" w:noVBand="1"/>
      </w:tblPr>
      <w:tblGrid>
        <w:gridCol w:w="558"/>
        <w:gridCol w:w="2077"/>
        <w:gridCol w:w="1512"/>
        <w:gridCol w:w="5213"/>
      </w:tblGrid>
      <w:tr w:rsidR="00F365CA" w:rsidRPr="00CF6CA0" w14:paraId="53F7FA21" w14:textId="77777777">
        <w:trPr>
          <w:tblHeader/>
        </w:trPr>
        <w:tc>
          <w:tcPr>
            <w:tcW w:w="0" w:type="auto"/>
            <w:tcMar>
              <w:top w:w="75" w:type="dxa"/>
              <w:left w:w="150" w:type="dxa"/>
              <w:bottom w:w="75" w:type="dxa"/>
              <w:right w:w="150" w:type="dxa"/>
            </w:tcMar>
            <w:vAlign w:val="center"/>
            <w:hideMark/>
          </w:tcPr>
          <w:p w14:paraId="716C0F79"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w:t>
            </w:r>
          </w:p>
        </w:tc>
        <w:tc>
          <w:tcPr>
            <w:tcW w:w="0" w:type="auto"/>
            <w:tcMar>
              <w:top w:w="75" w:type="dxa"/>
              <w:left w:w="150" w:type="dxa"/>
              <w:bottom w:w="75" w:type="dxa"/>
              <w:right w:w="150" w:type="dxa"/>
            </w:tcMar>
            <w:vAlign w:val="center"/>
            <w:hideMark/>
          </w:tcPr>
          <w:p w14:paraId="599A9635"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Feature</w:t>
            </w:r>
          </w:p>
        </w:tc>
        <w:tc>
          <w:tcPr>
            <w:tcW w:w="0" w:type="auto"/>
            <w:tcMar>
              <w:top w:w="75" w:type="dxa"/>
              <w:left w:w="150" w:type="dxa"/>
              <w:bottom w:w="75" w:type="dxa"/>
              <w:right w:w="150" w:type="dxa"/>
            </w:tcMar>
            <w:vAlign w:val="center"/>
            <w:hideMark/>
          </w:tcPr>
          <w:p w14:paraId="1A8155D5"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Status</w:t>
            </w:r>
          </w:p>
        </w:tc>
        <w:tc>
          <w:tcPr>
            <w:tcW w:w="0" w:type="auto"/>
            <w:tcMar>
              <w:top w:w="75" w:type="dxa"/>
              <w:left w:w="150" w:type="dxa"/>
              <w:bottom w:w="75" w:type="dxa"/>
              <w:right w:w="150" w:type="dxa"/>
            </w:tcMar>
            <w:vAlign w:val="center"/>
            <w:hideMark/>
          </w:tcPr>
          <w:p w14:paraId="6EC69967"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Notes</w:t>
            </w:r>
          </w:p>
        </w:tc>
      </w:tr>
      <w:tr w:rsidR="00F365CA" w:rsidRPr="00CF6CA0" w14:paraId="0BB01475" w14:textId="77777777">
        <w:tc>
          <w:tcPr>
            <w:tcW w:w="0" w:type="auto"/>
            <w:tcMar>
              <w:top w:w="75" w:type="dxa"/>
              <w:left w:w="150" w:type="dxa"/>
              <w:bottom w:w="75" w:type="dxa"/>
              <w:right w:w="150" w:type="dxa"/>
            </w:tcMar>
            <w:vAlign w:val="center"/>
            <w:hideMark/>
          </w:tcPr>
          <w:p w14:paraId="6B43AB9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G1</w:t>
            </w:r>
          </w:p>
        </w:tc>
        <w:tc>
          <w:tcPr>
            <w:tcW w:w="0" w:type="auto"/>
            <w:tcMar>
              <w:top w:w="75" w:type="dxa"/>
              <w:left w:w="150" w:type="dxa"/>
              <w:bottom w:w="75" w:type="dxa"/>
              <w:right w:w="150" w:type="dxa"/>
            </w:tcMar>
            <w:vAlign w:val="center"/>
            <w:hideMark/>
          </w:tcPr>
          <w:p w14:paraId="1E1B87E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Per-device start-of-job </w:t>
            </w:r>
            <w:r w:rsidRPr="00CF6CA0">
              <w:rPr>
                <w:rFonts w:ascii="Segoe UI" w:eastAsia="Times New Roman" w:hAnsi="Segoe UI" w:cs="Segoe UI"/>
                <w:b/>
                <w:bCs/>
                <w:kern w:val="0"/>
                <w:sz w:val="21"/>
                <w:szCs w:val="21"/>
                <w14:ligatures w14:val="none"/>
              </w:rPr>
              <w:t>Checklist</w:t>
            </w:r>
          </w:p>
        </w:tc>
        <w:tc>
          <w:tcPr>
            <w:tcW w:w="0" w:type="auto"/>
            <w:tcMar>
              <w:top w:w="75" w:type="dxa"/>
              <w:left w:w="150" w:type="dxa"/>
              <w:bottom w:w="75" w:type="dxa"/>
              <w:right w:w="150" w:type="dxa"/>
            </w:tcMar>
            <w:vAlign w:val="center"/>
            <w:hideMark/>
          </w:tcPr>
          <w:p w14:paraId="2139185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DRAFT</w:t>
            </w:r>
          </w:p>
        </w:tc>
        <w:tc>
          <w:tcPr>
            <w:tcW w:w="0" w:type="auto"/>
            <w:tcMar>
              <w:top w:w="75" w:type="dxa"/>
              <w:left w:w="150" w:type="dxa"/>
              <w:bottom w:w="75" w:type="dxa"/>
              <w:right w:w="150" w:type="dxa"/>
            </w:tcMar>
            <w:vAlign w:val="center"/>
            <w:hideMark/>
          </w:tcPr>
          <w:p w14:paraId="266855C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Our lens-confirmation safeguard. </w:t>
            </w:r>
            <w:r w:rsidRPr="00CF6CA0">
              <w:rPr>
                <w:rFonts w:ascii="Consolas" w:eastAsia="Times New Roman" w:hAnsi="Consolas" w:cs="Courier New"/>
                <w:kern w:val="0"/>
                <w:sz w:val="21"/>
                <w:szCs w:val="21"/>
                <w:shd w:val="clear" w:color="auto" w:fill="262626"/>
                <w14:ligatures w14:val="none"/>
              </w:rPr>
              <w:t>"Checklist"</w:t>
            </w:r>
            <w:r w:rsidRPr="00CF6CA0">
              <w:rPr>
                <w:rFonts w:ascii="Segoe UI" w:eastAsia="Times New Roman" w:hAnsi="Segoe UI" w:cs="Segoe UI"/>
                <w:kern w:val="0"/>
                <w:sz w:val="21"/>
                <w:szCs w:val="21"/>
                <w14:ligatures w14:val="none"/>
              </w:rPr>
              <w:t xml:space="preserve"> is a top-level key in </w:t>
            </w:r>
            <w:proofErr w:type="gramStart"/>
            <w:r w:rsidRPr="00CF6CA0">
              <w:rPr>
                <w:rFonts w:ascii="Segoe UI" w:eastAsia="Times New Roman" w:hAnsi="Segoe UI" w:cs="Segoe UI"/>
                <w:kern w:val="0"/>
                <w:sz w:val="21"/>
                <w:szCs w:val="21"/>
                <w14:ligatures w14:val="none"/>
              </w:rPr>
              <w:t>the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lbdev</w:t>
            </w:r>
            <w:proofErr w:type="spellEnd"/>
            <w:proofErr w:type="gramEnd"/>
          </w:p>
        </w:tc>
      </w:tr>
      <w:tr w:rsidR="00F365CA" w:rsidRPr="00CF6CA0" w14:paraId="59550067" w14:textId="77777777">
        <w:tc>
          <w:tcPr>
            <w:tcW w:w="0" w:type="auto"/>
            <w:tcMar>
              <w:top w:w="75" w:type="dxa"/>
              <w:left w:w="150" w:type="dxa"/>
              <w:bottom w:w="75" w:type="dxa"/>
              <w:right w:w="150" w:type="dxa"/>
            </w:tcMar>
            <w:vAlign w:val="center"/>
            <w:hideMark/>
          </w:tcPr>
          <w:p w14:paraId="7D0D797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G2</w:t>
            </w:r>
          </w:p>
        </w:tc>
        <w:tc>
          <w:tcPr>
            <w:tcW w:w="0" w:type="auto"/>
            <w:tcMar>
              <w:top w:w="75" w:type="dxa"/>
              <w:left w:w="150" w:type="dxa"/>
              <w:bottom w:w="75" w:type="dxa"/>
              <w:right w:w="150" w:type="dxa"/>
            </w:tcMar>
            <w:vAlign w:val="center"/>
            <w:hideMark/>
          </w:tcPr>
          <w:p w14:paraId="08F97D1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Material libraries per source</w:t>
            </w:r>
          </w:p>
        </w:tc>
        <w:tc>
          <w:tcPr>
            <w:tcW w:w="0" w:type="auto"/>
            <w:tcMar>
              <w:top w:w="75" w:type="dxa"/>
              <w:left w:w="150" w:type="dxa"/>
              <w:bottom w:w="75" w:type="dxa"/>
              <w:right w:w="150" w:type="dxa"/>
            </w:tcMar>
            <w:vAlign w:val="center"/>
            <w:hideMark/>
          </w:tcPr>
          <w:p w14:paraId="66415B8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NOT-STARTED</w:t>
            </w:r>
          </w:p>
        </w:tc>
        <w:tc>
          <w:tcPr>
            <w:tcW w:w="0" w:type="auto"/>
            <w:tcMar>
              <w:top w:w="75" w:type="dxa"/>
              <w:left w:w="150" w:type="dxa"/>
              <w:bottom w:w="75" w:type="dxa"/>
              <w:right w:w="150" w:type="dxa"/>
            </w:tcMar>
            <w:vAlign w:val="center"/>
            <w:hideMark/>
          </w:tcPr>
          <w:p w14:paraId="746171B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Wanted: separate libraries for UV, MOPA 60, MOPA 100</w:t>
            </w:r>
          </w:p>
        </w:tc>
      </w:tr>
      <w:tr w:rsidR="00F365CA" w:rsidRPr="00CF6CA0" w14:paraId="42B9E12A" w14:textId="77777777">
        <w:tc>
          <w:tcPr>
            <w:tcW w:w="0" w:type="auto"/>
            <w:tcMar>
              <w:top w:w="75" w:type="dxa"/>
              <w:left w:w="150" w:type="dxa"/>
              <w:bottom w:w="75" w:type="dxa"/>
              <w:right w:w="150" w:type="dxa"/>
            </w:tcMar>
            <w:vAlign w:val="center"/>
            <w:hideMark/>
          </w:tcPr>
          <w:p w14:paraId="2CFD57C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G3</w:t>
            </w:r>
          </w:p>
        </w:tc>
        <w:tc>
          <w:tcPr>
            <w:tcW w:w="0" w:type="auto"/>
            <w:tcMar>
              <w:top w:w="75" w:type="dxa"/>
              <w:left w:w="150" w:type="dxa"/>
              <w:bottom w:w="75" w:type="dxa"/>
              <w:right w:w="150" w:type="dxa"/>
            </w:tcMar>
            <w:vAlign w:val="center"/>
            <w:hideMark/>
          </w:tcPr>
          <w:p w14:paraId="0E1DE19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gramStart"/>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lbzip</w:t>
            </w:r>
            <w:proofErr w:type="spellEnd"/>
            <w:proofErr w:type="gramEnd"/>
            <w:r w:rsidRPr="00CF6CA0">
              <w:rPr>
                <w:rFonts w:ascii="Segoe UI" w:eastAsia="Times New Roman" w:hAnsi="Segoe UI" w:cs="Segoe UI"/>
                <w:kern w:val="0"/>
                <w:sz w:val="21"/>
                <w:szCs w:val="21"/>
                <w14:ligatures w14:val="none"/>
              </w:rPr>
              <w:t> User Bundle distribution</w:t>
            </w:r>
          </w:p>
        </w:tc>
        <w:tc>
          <w:tcPr>
            <w:tcW w:w="0" w:type="auto"/>
            <w:tcMar>
              <w:top w:w="75" w:type="dxa"/>
              <w:left w:w="150" w:type="dxa"/>
              <w:bottom w:w="75" w:type="dxa"/>
              <w:right w:w="150" w:type="dxa"/>
            </w:tcMar>
            <w:vAlign w:val="center"/>
            <w:hideMark/>
          </w:tcPr>
          <w:p w14:paraId="2B630A7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NOT-STARTED</w:t>
            </w:r>
          </w:p>
        </w:tc>
        <w:tc>
          <w:tcPr>
            <w:tcW w:w="0" w:type="auto"/>
            <w:tcMar>
              <w:top w:w="75" w:type="dxa"/>
              <w:left w:w="150" w:type="dxa"/>
              <w:bottom w:w="75" w:type="dxa"/>
              <w:right w:w="150" w:type="dxa"/>
            </w:tcMar>
            <w:vAlign w:val="center"/>
            <w:hideMark/>
          </w:tcPr>
          <w:p w14:paraId="1196013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2.x </w:t>
            </w:r>
            <w:proofErr w:type="gramStart"/>
            <w:r w:rsidRPr="00CF6CA0">
              <w:rPr>
                <w:rFonts w:ascii="Segoe UI" w:eastAsia="Times New Roman" w:hAnsi="Segoe UI" w:cs="Segoe UI"/>
                <w:kern w:val="0"/>
                <w:sz w:val="21"/>
                <w:szCs w:val="21"/>
                <w14:ligatures w14:val="none"/>
              </w:rPr>
              <w:t>exports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lbzip</w:t>
            </w:r>
            <w:proofErr w:type="spellEnd"/>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lbdev</w:t>
            </w:r>
            <w:proofErr w:type="spellEnd"/>
            <w:proofErr w:type="gramEnd"/>
            <w:r w:rsidRPr="00CF6CA0">
              <w:rPr>
                <w:rFonts w:ascii="Segoe UI" w:eastAsia="Times New Roman" w:hAnsi="Segoe UI" w:cs="Segoe UI"/>
                <w:kern w:val="0"/>
                <w:sz w:val="21"/>
                <w:szCs w:val="21"/>
                <w14:ligatures w14:val="none"/>
              </w:rPr>
              <w:t> is import-only legacy. Bundle can carry devices + material libraries + presets</w:t>
            </w:r>
          </w:p>
        </w:tc>
      </w:tr>
      <w:tr w:rsidR="00F365CA" w:rsidRPr="00CF6CA0" w14:paraId="6D77A805" w14:textId="77777777">
        <w:tc>
          <w:tcPr>
            <w:tcW w:w="0" w:type="auto"/>
            <w:tcMar>
              <w:top w:w="75" w:type="dxa"/>
              <w:left w:w="150" w:type="dxa"/>
              <w:bottom w:w="75" w:type="dxa"/>
              <w:right w:w="150" w:type="dxa"/>
            </w:tcMar>
            <w:vAlign w:val="center"/>
            <w:hideMark/>
          </w:tcPr>
          <w:p w14:paraId="6FFFF2F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G4</w:t>
            </w:r>
          </w:p>
        </w:tc>
        <w:tc>
          <w:tcPr>
            <w:tcW w:w="0" w:type="auto"/>
            <w:tcMar>
              <w:top w:w="75" w:type="dxa"/>
              <w:left w:w="150" w:type="dxa"/>
              <w:bottom w:w="75" w:type="dxa"/>
              <w:right w:w="150" w:type="dxa"/>
            </w:tcMar>
            <w:vAlign w:val="center"/>
            <w:hideMark/>
          </w:tcPr>
          <w:p w14:paraId="49186DA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Fill throughput over serial</w:t>
            </w:r>
          </w:p>
        </w:tc>
        <w:tc>
          <w:tcPr>
            <w:tcW w:w="0" w:type="auto"/>
            <w:tcMar>
              <w:top w:w="75" w:type="dxa"/>
              <w:left w:w="150" w:type="dxa"/>
              <w:bottom w:w="75" w:type="dxa"/>
              <w:right w:w="150" w:type="dxa"/>
            </w:tcMar>
            <w:vAlign w:val="center"/>
            <w:hideMark/>
          </w:tcPr>
          <w:p w14:paraId="493398F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NEEDS-HW</w:t>
            </w:r>
          </w:p>
        </w:tc>
        <w:tc>
          <w:tcPr>
            <w:tcW w:w="0" w:type="auto"/>
            <w:tcMar>
              <w:top w:w="75" w:type="dxa"/>
              <w:left w:w="150" w:type="dxa"/>
              <w:bottom w:w="75" w:type="dxa"/>
              <w:right w:w="150" w:type="dxa"/>
            </w:tcMar>
            <w:vAlign w:val="center"/>
            <w:hideMark/>
          </w:tcPr>
          <w:p w14:paraId="5B808B9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Expect fills far below the machine's 16,000 mm/s headline. Needs a benchmark against </w:t>
            </w:r>
            <w:proofErr w:type="spellStart"/>
            <w:r w:rsidRPr="00CF6CA0">
              <w:rPr>
                <w:rFonts w:ascii="Segoe UI" w:eastAsia="Times New Roman" w:hAnsi="Segoe UI" w:cs="Segoe UI"/>
                <w:kern w:val="0"/>
                <w:sz w:val="21"/>
                <w:szCs w:val="21"/>
                <w14:ligatures w14:val="none"/>
              </w:rPr>
              <w:t>MakeIt</w:t>
            </w:r>
            <w:proofErr w:type="spellEnd"/>
          </w:p>
        </w:tc>
      </w:tr>
    </w:tbl>
    <w:p w14:paraId="2275C04E" w14:textId="77777777" w:rsidR="00F365CA" w:rsidRPr="00CF6CA0" w:rsidRDefault="001D6DCD" w:rsidP="00F365CA">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kern w:val="0"/>
          <w14:ligatures w14:val="none"/>
        </w:rPr>
        <w:pict w14:anchorId="301ACBE3">
          <v:rect id="_x0000_i1028" style="width:0;height:.75pt" o:hralign="center" o:hrstd="t" o:hr="t" fillcolor="#a0a0a0" stroked="f"/>
        </w:pict>
      </w:r>
    </w:p>
    <w:p w14:paraId="1A5F26D0"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Open questions</w:t>
      </w:r>
    </w:p>
    <w:p w14:paraId="4F60AF10" w14:textId="77777777" w:rsidR="00F365CA" w:rsidRPr="00CF6CA0" w:rsidRDefault="00F365CA" w:rsidP="00F365CA">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strike/>
          <w:kern w:val="0"/>
          <w:sz w:val="21"/>
          <w:szCs w:val="21"/>
          <w14:ligatures w14:val="none"/>
        </w:rPr>
        <w:t>Does the Ultra present as a GRBL serial device?</w:t>
      </w:r>
      <w:r w:rsidRPr="00CF6CA0">
        <w:rPr>
          <w:rFonts w:ascii="Segoe UI" w:eastAsia="Times New Roman" w:hAnsi="Segoe UI" w:cs="Segoe UI"/>
          <w:kern w:val="0"/>
          <w:sz w:val="21"/>
          <w:szCs w:val="21"/>
          <w14:ligatures w14:val="none"/>
        </w:rPr>
        <w:t> — </w:t>
      </w:r>
      <w:r w:rsidRPr="00CF6CA0">
        <w:rPr>
          <w:rFonts w:ascii="Segoe UI" w:eastAsia="Times New Roman" w:hAnsi="Segoe UI" w:cs="Segoe UI"/>
          <w:b/>
          <w:bCs/>
          <w:kern w:val="0"/>
          <w:sz w:val="21"/>
          <w:szCs w:val="21"/>
          <w14:ligatures w14:val="none"/>
        </w:rPr>
        <w:t>ANSWERED 2026-08-24: yes.</w:t>
      </w:r>
      <w:r w:rsidRPr="00CF6CA0">
        <w:rPr>
          <w:rFonts w:ascii="Segoe UI" w:eastAsia="Times New Roman" w:hAnsi="Segoe UI" w:cs="Segoe UI"/>
          <w:kern w:val="0"/>
          <w:sz w:val="21"/>
          <w:szCs w:val="21"/>
          <w14:ligatures w14:val="none"/>
        </w:rPr>
        <w:t> A physical Ultra enumerates as a CH340 serial bridge (</w:t>
      </w:r>
      <w:r w:rsidRPr="00CF6CA0">
        <w:rPr>
          <w:rFonts w:ascii="Consolas" w:eastAsia="Times New Roman" w:hAnsi="Consolas" w:cs="Courier New"/>
          <w:kern w:val="0"/>
          <w:sz w:val="21"/>
          <w:szCs w:val="21"/>
          <w:shd w:val="clear" w:color="auto" w:fill="262626"/>
          <w14:ligatures w14:val="none"/>
        </w:rPr>
        <w:t>VID_1A86&amp;PID_7523</w:t>
      </w:r>
      <w:r w:rsidRPr="00CF6CA0">
        <w:rPr>
          <w:rFonts w:ascii="Segoe UI" w:eastAsia="Times New Roman" w:hAnsi="Segoe UI" w:cs="Segoe UI"/>
          <w:kern w:val="0"/>
          <w:sz w:val="21"/>
          <w:szCs w:val="21"/>
          <w14:ligatures w14:val="none"/>
        </w:rPr>
        <w:t>, COM7) plus a Linux RNDIS gadget (</w:t>
      </w:r>
      <w:r w:rsidRPr="00CF6CA0">
        <w:rPr>
          <w:rFonts w:ascii="Consolas" w:eastAsia="Times New Roman" w:hAnsi="Consolas" w:cs="Courier New"/>
          <w:kern w:val="0"/>
          <w:sz w:val="21"/>
          <w:szCs w:val="21"/>
          <w:shd w:val="clear" w:color="auto" w:fill="262626"/>
          <w14:ligatures w14:val="none"/>
        </w:rPr>
        <w:t>VID_0525&amp;PID_A4A2</w:t>
      </w:r>
      <w:r w:rsidRPr="00CF6CA0">
        <w:rPr>
          <w:rFonts w:ascii="Segoe UI" w:eastAsia="Times New Roman" w:hAnsi="Segoe UI" w:cs="Segoe UI"/>
          <w:kern w:val="0"/>
          <w:sz w:val="21"/>
          <w:szCs w:val="21"/>
          <w14:ligatures w14:val="none"/>
        </w:rPr>
        <w:t>), with no galvo controller present. The RNDIS link comes up on </w:t>
      </w:r>
      <w:r w:rsidRPr="00CF6CA0">
        <w:rPr>
          <w:rFonts w:ascii="Consolas" w:eastAsia="Times New Roman" w:hAnsi="Consolas" w:cs="Courier New"/>
          <w:kern w:val="0"/>
          <w:sz w:val="21"/>
          <w:szCs w:val="21"/>
          <w:shd w:val="clear" w:color="auto" w:fill="262626"/>
          <w14:ligatures w14:val="none"/>
        </w:rPr>
        <w:t>192.168.42.0/24</w:t>
      </w:r>
      <w:r w:rsidRPr="00CF6CA0">
        <w:rPr>
          <w:rFonts w:ascii="Segoe UI" w:eastAsia="Times New Roman" w:hAnsi="Segoe UI" w:cs="Segoe UI"/>
          <w:kern w:val="0"/>
          <w:sz w:val="21"/>
          <w:szCs w:val="21"/>
          <w14:ligatures w14:val="none"/>
        </w:rPr>
        <w:t>. See </w:t>
      </w:r>
      <w:hyperlink r:id="rId33" w:anchor="4-confirmed-on-a-physical-lumos-ultra--2026-08-24" w:history="1">
        <w:r w:rsidRPr="00CF6CA0">
          <w:rPr>
            <w:rFonts w:ascii="Segoe UI" w:eastAsia="Times New Roman" w:hAnsi="Segoe UI" w:cs="Segoe UI"/>
            <w:kern w:val="0"/>
            <w:sz w:val="21"/>
            <w:szCs w:val="21"/>
            <w14:ligatures w14:val="none"/>
          </w:rPr>
          <w:t>01-architecture.md §4</w:t>
        </w:r>
      </w:hyperlink>
      <w:r w:rsidRPr="00CF6CA0">
        <w:rPr>
          <w:rFonts w:ascii="Segoe UI" w:eastAsia="Times New Roman" w:hAnsi="Segoe UI" w:cs="Segoe UI"/>
          <w:kern w:val="0"/>
          <w:sz w:val="21"/>
          <w:szCs w:val="21"/>
          <w14:ligatures w14:val="none"/>
        </w:rPr>
        <w:t>.</w:t>
      </w:r>
    </w:p>
    <w:p w14:paraId="4B28C6D0" w14:textId="77777777" w:rsidR="00F365CA" w:rsidRPr="00CF6CA0" w:rsidRDefault="00F365CA" w:rsidP="00F365CA">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strike/>
          <w:kern w:val="0"/>
          <w:sz w:val="21"/>
          <w:szCs w:val="21"/>
          <w14:ligatures w14:val="none"/>
        </w:rPr>
        <w:t>What is the Ultra's serial banner and baud rate?</w:t>
      </w:r>
      <w:r w:rsidRPr="00CF6CA0">
        <w:rPr>
          <w:rFonts w:ascii="Segoe UI" w:eastAsia="Times New Roman" w:hAnsi="Segoe UI" w:cs="Segoe UI"/>
          <w:kern w:val="0"/>
          <w:sz w:val="21"/>
          <w:szCs w:val="21"/>
          <w14:ligatures w14:val="none"/>
        </w:rPr>
        <w:t> — </w:t>
      </w:r>
      <w:r w:rsidRPr="00CF6CA0">
        <w:rPr>
          <w:rFonts w:ascii="Segoe UI" w:eastAsia="Times New Roman" w:hAnsi="Segoe UI" w:cs="Segoe UI"/>
          <w:b/>
          <w:bCs/>
          <w:kern w:val="0"/>
          <w:sz w:val="21"/>
          <w:szCs w:val="21"/>
          <w14:ligatures w14:val="none"/>
        </w:rPr>
        <w:t>ANSWERED 2026-08-24.</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$I</w:t>
      </w:r>
      <w:r w:rsidRPr="00CF6CA0">
        <w:rPr>
          <w:rFonts w:ascii="Segoe UI" w:eastAsia="Times New Roman" w:hAnsi="Segoe UI" w:cs="Segoe UI"/>
          <w:kern w:val="0"/>
          <w:sz w:val="21"/>
          <w:szCs w:val="21"/>
          <w14:ligatures w14:val="none"/>
        </w:rPr>
        <w:t> </w:t>
      </w:r>
      <w:proofErr w:type="gramStart"/>
      <w:r w:rsidRPr="00CF6CA0">
        <w:rPr>
          <w:rFonts w:ascii="Segoe UI" w:eastAsia="Times New Roman" w:hAnsi="Segoe UI" w:cs="Segoe UI"/>
          <w:kern w:val="0"/>
          <w:sz w:val="21"/>
          <w:szCs w:val="21"/>
          <w14:ligatures w14:val="none"/>
        </w:rPr>
        <w:t>returns</w:t>
      </w:r>
      <w:proofErr w:type="gramEnd"/>
      <w:r w:rsidRPr="00CF6CA0">
        <w:rPr>
          <w:rFonts w:ascii="Segoe UI" w:eastAsia="Times New Roman" w:hAnsi="Segoe UI" w:cs="Segoe UI"/>
          <w:kern w:val="0"/>
          <w:sz w:val="21"/>
          <w:szCs w:val="21"/>
          <w14:ligatures w14:val="none"/>
        </w:rPr>
        <w:t> </w:t>
      </w:r>
      <w:r w:rsidRPr="00CF6CA0">
        <w:rPr>
          <w:rFonts w:ascii="Consolas" w:eastAsia="Times New Roman" w:hAnsi="Consolas" w:cs="Courier New"/>
          <w:b/>
          <w:bCs/>
          <w:kern w:val="0"/>
          <w:sz w:val="21"/>
          <w:szCs w:val="21"/>
          <w:shd w:val="clear" w:color="auto" w:fill="262626"/>
          <w14:ligatures w14:val="none"/>
        </w:rPr>
        <w:t>[</w:t>
      </w:r>
      <w:proofErr w:type="spellStart"/>
      <w:r w:rsidRPr="00CF6CA0">
        <w:rPr>
          <w:rFonts w:ascii="Consolas" w:eastAsia="Times New Roman" w:hAnsi="Consolas" w:cs="Courier New"/>
          <w:b/>
          <w:bCs/>
          <w:kern w:val="0"/>
          <w:sz w:val="21"/>
          <w:szCs w:val="21"/>
          <w:shd w:val="clear" w:color="auto" w:fill="262626"/>
          <w14:ligatures w14:val="none"/>
        </w:rPr>
        <w:t>WeCreat</w:t>
      </w:r>
      <w:proofErr w:type="spellEnd"/>
      <w:r w:rsidRPr="00CF6CA0">
        <w:rPr>
          <w:rFonts w:ascii="Consolas" w:eastAsia="Times New Roman" w:hAnsi="Consolas" w:cs="Courier New"/>
          <w:b/>
          <w:bCs/>
          <w:kern w:val="0"/>
          <w:sz w:val="21"/>
          <w:szCs w:val="21"/>
          <w:shd w:val="clear" w:color="auto" w:fill="262626"/>
          <w14:ligatures w14:val="none"/>
        </w:rPr>
        <w:t xml:space="preserve"> </w:t>
      </w:r>
      <w:proofErr w:type="gramStart"/>
      <w:r w:rsidRPr="00CF6CA0">
        <w:rPr>
          <w:rFonts w:ascii="Consolas" w:eastAsia="Times New Roman" w:hAnsi="Consolas" w:cs="Courier New"/>
          <w:b/>
          <w:bCs/>
          <w:kern w:val="0"/>
          <w:sz w:val="21"/>
          <w:szCs w:val="21"/>
          <w:shd w:val="clear" w:color="auto" w:fill="262626"/>
          <w14:ligatures w14:val="none"/>
        </w:rPr>
        <w:t>Lumos :</w:t>
      </w:r>
      <w:proofErr w:type="spellStart"/>
      <w:r w:rsidRPr="00CF6CA0">
        <w:rPr>
          <w:rFonts w:ascii="Consolas" w:eastAsia="Times New Roman" w:hAnsi="Consolas" w:cs="Courier New"/>
          <w:b/>
          <w:bCs/>
          <w:kern w:val="0"/>
          <w:sz w:val="21"/>
          <w:szCs w:val="21"/>
          <w:shd w:val="clear" w:color="auto" w:fill="262626"/>
          <w14:ligatures w14:val="none"/>
        </w:rPr>
        <w:t>ver</w:t>
      </w:r>
      <w:proofErr w:type="spellEnd"/>
      <w:proofErr w:type="gramEnd"/>
      <w:r w:rsidRPr="00CF6CA0">
        <w:rPr>
          <w:rFonts w:ascii="Consolas" w:eastAsia="Times New Roman" w:hAnsi="Consolas" w:cs="Courier New"/>
          <w:b/>
          <w:bCs/>
          <w:kern w:val="0"/>
          <w:sz w:val="21"/>
          <w:szCs w:val="21"/>
          <w:shd w:val="clear" w:color="auto" w:fill="262626"/>
          <w14:ligatures w14:val="none"/>
        </w:rPr>
        <w:t xml:space="preserve"> 000240]</w:t>
      </w:r>
      <w:r w:rsidRPr="00CF6CA0">
        <w:rPr>
          <w:rFonts w:ascii="Segoe UI" w:eastAsia="Times New Roman" w:hAnsi="Segoe UI" w:cs="Segoe UI"/>
          <w:kern w:val="0"/>
          <w:sz w:val="21"/>
          <w:szCs w:val="21"/>
          <w14:ligatures w14:val="none"/>
        </w:rPr>
        <w:t> — note it does </w:t>
      </w:r>
      <w:r w:rsidRPr="00CF6CA0">
        <w:rPr>
          <w:rFonts w:ascii="Segoe UI" w:eastAsia="Times New Roman" w:hAnsi="Segoe UI" w:cs="Segoe UI"/>
          <w:b/>
          <w:bCs/>
          <w:kern w:val="0"/>
          <w:sz w:val="21"/>
          <w:szCs w:val="21"/>
          <w14:ligatures w14:val="none"/>
        </w:rPr>
        <w:t>not</w:t>
      </w:r>
      <w:r w:rsidRPr="00CF6CA0">
        <w:rPr>
          <w:rFonts w:ascii="Segoe UI" w:eastAsia="Times New Roman" w:hAnsi="Segoe UI" w:cs="Segoe UI"/>
          <w:kern w:val="0"/>
          <w:sz w:val="21"/>
          <w:szCs w:val="21"/>
          <w14:ligatures w14:val="none"/>
        </w:rPr>
        <w:t> say "Ultra" — at </w:t>
      </w:r>
      <w:r w:rsidRPr="00CF6CA0">
        <w:rPr>
          <w:rFonts w:ascii="Segoe UI" w:eastAsia="Times New Roman" w:hAnsi="Segoe UI" w:cs="Segoe UI"/>
          <w:b/>
          <w:bCs/>
          <w:kern w:val="0"/>
          <w:sz w:val="21"/>
          <w:szCs w:val="21"/>
          <w14:ligatures w14:val="none"/>
        </w:rPr>
        <w:t>1,000,000 baud</w:t>
      </w:r>
      <w:r w:rsidRPr="00CF6CA0">
        <w:rPr>
          <w:rFonts w:ascii="Segoe UI" w:eastAsia="Times New Roman" w:hAnsi="Segoe UI" w:cs="Segoe UI"/>
          <w:kern w:val="0"/>
          <w:sz w:val="21"/>
          <w:szCs w:val="21"/>
          <w14:ligatures w14:val="none"/>
        </w:rPr>
        <w:t>. No unsolicited banner on port open; it is emitted on power-up only. See </w:t>
      </w:r>
      <w:hyperlink r:id="rId34" w:history="1">
        <w:r w:rsidRPr="00CF6CA0">
          <w:rPr>
            <w:rFonts w:ascii="Segoe UI" w:eastAsia="Times New Roman" w:hAnsi="Segoe UI" w:cs="Segoe UI"/>
            <w:kern w:val="0"/>
            <w:sz w:val="21"/>
            <w:szCs w:val="21"/>
            <w14:ligatures w14:val="none"/>
          </w:rPr>
          <w:t>capture</w:t>
        </w:r>
      </w:hyperlink>
      <w:r w:rsidRPr="00CF6CA0">
        <w:rPr>
          <w:rFonts w:ascii="Segoe UI" w:eastAsia="Times New Roman" w:hAnsi="Segoe UI" w:cs="Segoe UI"/>
          <w:kern w:val="0"/>
          <w:sz w:val="21"/>
          <w:szCs w:val="21"/>
          <w14:ligatures w14:val="none"/>
        </w:rPr>
        <w:t>.</w:t>
      </w:r>
    </w:p>
    <w:p w14:paraId="765FF6C5" w14:textId="77777777" w:rsidR="00F365CA" w:rsidRPr="00CF6CA0" w:rsidRDefault="00F365CA" w:rsidP="00F365CA">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strike/>
          <w:kern w:val="0"/>
          <w:sz w:val="21"/>
          <w:szCs w:val="21"/>
          <w14:ligatures w14:val="none"/>
        </w:rPr>
        <w:t>What M-code selects UV vs MOPA on the Ultra?</w:t>
      </w:r>
      <w:r w:rsidRPr="00CF6CA0">
        <w:rPr>
          <w:rFonts w:ascii="Segoe UI" w:eastAsia="Times New Roman" w:hAnsi="Segoe UI" w:cs="Segoe UI"/>
          <w:kern w:val="0"/>
          <w:sz w:val="21"/>
          <w:szCs w:val="21"/>
          <w14:ligatures w14:val="none"/>
        </w:rPr>
        <w:t> — </w:t>
      </w:r>
      <w:r w:rsidRPr="00CF6CA0">
        <w:rPr>
          <w:rFonts w:ascii="Segoe UI" w:eastAsia="Times New Roman" w:hAnsi="Segoe UI" w:cs="Segoe UI"/>
          <w:b/>
          <w:bCs/>
          <w:kern w:val="0"/>
          <w:sz w:val="21"/>
          <w:szCs w:val="21"/>
          <w14:ligatures w14:val="none"/>
        </w:rPr>
        <w:t>ANSWERED 2026-08-24: </w:t>
      </w:r>
      <w:r w:rsidRPr="00CF6CA0">
        <w:rPr>
          <w:rFonts w:ascii="Consolas" w:eastAsia="Times New Roman" w:hAnsi="Consolas" w:cs="Courier New"/>
          <w:b/>
          <w:bCs/>
          <w:kern w:val="0"/>
          <w:sz w:val="21"/>
          <w:szCs w:val="21"/>
          <w:shd w:val="clear" w:color="auto" w:fill="262626"/>
          <w14:ligatures w14:val="none"/>
        </w:rPr>
        <w:t>M18</w:t>
      </w:r>
      <w:r w:rsidRPr="00CF6CA0">
        <w:rPr>
          <w:rFonts w:ascii="Segoe UI" w:eastAsia="Times New Roman" w:hAnsi="Segoe UI" w:cs="Segoe UI"/>
          <w:b/>
          <w:bCs/>
          <w:kern w:val="0"/>
          <w:sz w:val="21"/>
          <w:szCs w:val="21"/>
          <w14:ligatures w14:val="none"/>
        </w:rPr>
        <w:t>.</w:t>
      </w:r>
      <w:r w:rsidRPr="00CF6CA0">
        <w:rPr>
          <w:rFonts w:ascii="Segoe UI" w:eastAsia="Times New Roman" w:hAnsi="Segoe UI" w:cs="Segoe UI"/>
          <w:kern w:val="0"/>
          <w:sz w:val="21"/>
          <w:szCs w:val="21"/>
          <w14:ligatures w14:val="none"/>
        </w:rPr>
        <w:t>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emits </w:t>
      </w:r>
      <w:r w:rsidRPr="00CF6CA0">
        <w:rPr>
          <w:rFonts w:ascii="Consolas" w:eastAsia="Times New Roman" w:hAnsi="Consolas" w:cs="Courier New"/>
          <w:kern w:val="0"/>
          <w:sz w:val="21"/>
          <w:szCs w:val="21"/>
          <w:shd w:val="clear" w:color="auto" w:fill="262626"/>
          <w14:ligatures w14:val="none"/>
        </w:rPr>
        <w:t>M18S0Q0</w:t>
      </w:r>
      <w:r w:rsidRPr="00CF6CA0">
        <w:rPr>
          <w:rFonts w:ascii="Segoe UI" w:eastAsia="Times New Roman" w:hAnsi="Segoe UI" w:cs="Segoe UI"/>
          <w:kern w:val="0"/>
          <w:sz w:val="21"/>
          <w:szCs w:val="21"/>
          <w14:ligatures w14:val="none"/>
        </w:rPr>
        <w:t> with the MOPA source selected — and </w:t>
      </w:r>
      <w:r w:rsidRPr="00CF6CA0">
        <w:rPr>
          <w:rFonts w:ascii="Consolas" w:eastAsia="Times New Roman" w:hAnsi="Consolas" w:cs="Courier New"/>
          <w:kern w:val="0"/>
          <w:sz w:val="21"/>
          <w:szCs w:val="21"/>
          <w:shd w:val="clear" w:color="auto" w:fill="262626"/>
          <w14:ligatures w14:val="none"/>
        </w:rPr>
        <w:t>M18S0</w:t>
      </w:r>
      <w:r w:rsidRPr="00CF6CA0">
        <w:rPr>
          <w:rFonts w:ascii="Segoe UI" w:eastAsia="Times New Roman" w:hAnsi="Segoe UI" w:cs="Segoe UI"/>
          <w:kern w:val="0"/>
          <w:sz w:val="21"/>
          <w:szCs w:val="21"/>
          <w14:ligatures w14:val="none"/>
        </w:rPr>
        <w:t xml:space="preserve"> is exactly what </w:t>
      </w: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own Lumos profile labels "1064red". The Lumos code carries over to the Ultra. </w:t>
      </w:r>
      <w:r w:rsidRPr="00CF6CA0">
        <w:rPr>
          <w:rFonts w:ascii="Consolas" w:eastAsia="Times New Roman" w:hAnsi="Consolas" w:cs="Courier New"/>
          <w:kern w:val="0"/>
          <w:sz w:val="21"/>
          <w:szCs w:val="21"/>
          <w:shd w:val="clear" w:color="auto" w:fill="262626"/>
          <w14:ligatures w14:val="none"/>
        </w:rPr>
        <w:t>CONFIRMED-vendor</w:t>
      </w:r>
      <w:r w:rsidRPr="00CF6CA0">
        <w:rPr>
          <w:rFonts w:ascii="Segoe UI" w:eastAsia="Times New Roman" w:hAnsi="Segoe UI" w:cs="Segoe UI"/>
          <w:kern w:val="0"/>
          <w:sz w:val="21"/>
          <w:szCs w:val="21"/>
          <w14:ligatures w14:val="none"/>
        </w:rPr>
        <w:t> — see </w:t>
      </w:r>
      <w:hyperlink r:id="rId35" w:history="1">
        <w:r w:rsidRPr="00CF6CA0">
          <w:rPr>
            <w:rFonts w:ascii="Segoe UI" w:eastAsia="Times New Roman" w:hAnsi="Segoe UI" w:cs="Segoe UI"/>
            <w:kern w:val="0"/>
            <w:sz w:val="21"/>
            <w:szCs w:val="21"/>
            <w14:ligatures w14:val="none"/>
          </w:rPr>
          <w:t>capture</w:t>
        </w:r>
      </w:hyperlink>
      <w:r w:rsidRPr="00CF6CA0">
        <w:rPr>
          <w:rFonts w:ascii="Segoe UI" w:eastAsia="Times New Roman" w:hAnsi="Segoe UI" w:cs="Segoe UI"/>
          <w:kern w:val="0"/>
          <w:sz w:val="21"/>
          <w:szCs w:val="21"/>
          <w14:ligatures w14:val="none"/>
        </w:rPr>
        <w:t>.</w:t>
      </w:r>
    </w:p>
    <w:p w14:paraId="5A8AE245" w14:textId="77777777" w:rsidR="00F365CA" w:rsidRPr="00CF6CA0" w:rsidRDefault="00F365CA" w:rsidP="00F365CA">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strike/>
          <w:kern w:val="0"/>
          <w:sz w:val="21"/>
          <w:szCs w:val="21"/>
          <w14:ligatures w14:val="none"/>
        </w:rPr>
        <w:t>Is there any G-code for MOPA pulse width / frequency?</w:t>
      </w:r>
      <w:r w:rsidRPr="00CF6CA0">
        <w:rPr>
          <w:rFonts w:ascii="Segoe UI" w:eastAsia="Times New Roman" w:hAnsi="Segoe UI" w:cs="Segoe UI"/>
          <w:kern w:val="0"/>
          <w:sz w:val="21"/>
          <w:szCs w:val="21"/>
          <w14:ligatures w14:val="none"/>
        </w:rPr>
        <w:t> — </w:t>
      </w:r>
      <w:r w:rsidRPr="00CF6CA0">
        <w:rPr>
          <w:rFonts w:ascii="Segoe UI" w:eastAsia="Times New Roman" w:hAnsi="Segoe UI" w:cs="Segoe UI"/>
          <w:b/>
          <w:bCs/>
          <w:kern w:val="0"/>
          <w:sz w:val="21"/>
          <w:szCs w:val="21"/>
          <w14:ligatures w14:val="none"/>
        </w:rPr>
        <w:t>ANSWERED 2026-08-24: YES.</w:t>
      </w:r>
      <w:r w:rsidRPr="00CF6CA0">
        <w:rPr>
          <w:rFonts w:ascii="Segoe UI" w:eastAsia="Times New Roman" w:hAnsi="Segoe UI" w:cs="Segoe UI"/>
          <w:kern w:val="0"/>
          <w:sz w:val="21"/>
          <w:szCs w:val="21"/>
          <w14:ligatures w14:val="none"/>
        </w:rPr>
        <w:t> Two real MOPA jobs differing only in pulse width produced G-code differing by exactly one line: </w:t>
      </w:r>
      <w:r w:rsidRPr="00CF6CA0">
        <w:rPr>
          <w:rFonts w:ascii="Consolas" w:eastAsia="Times New Roman" w:hAnsi="Consolas" w:cs="Courier New"/>
          <w:kern w:val="0"/>
          <w:sz w:val="21"/>
          <w:szCs w:val="21"/>
          <w:shd w:val="clear" w:color="auto" w:fill="262626"/>
          <w14:ligatures w14:val="none"/>
        </w:rPr>
        <w:t>M39P200</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M39P500</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b/>
          <w:bCs/>
          <w:kern w:val="0"/>
          <w:sz w:val="21"/>
          <w:szCs w:val="21"/>
          <w:shd w:val="clear" w:color="auto" w:fill="262626"/>
          <w14:ligatures w14:val="none"/>
        </w:rPr>
        <w:t>M39P&lt;n&gt;</w:t>
      </w:r>
      <w:r w:rsidRPr="00CF6CA0">
        <w:rPr>
          <w:rFonts w:ascii="Segoe UI" w:eastAsia="Times New Roman" w:hAnsi="Segoe UI" w:cs="Segoe UI"/>
          <w:b/>
          <w:bCs/>
          <w:kern w:val="0"/>
          <w:sz w:val="21"/>
          <w:szCs w:val="21"/>
          <w14:ligatures w14:val="none"/>
        </w:rPr>
        <w:t> is the pulse width; </w:t>
      </w:r>
      <w:r w:rsidRPr="00CF6CA0">
        <w:rPr>
          <w:rFonts w:ascii="Consolas" w:eastAsia="Times New Roman" w:hAnsi="Consolas" w:cs="Courier New"/>
          <w:b/>
          <w:bCs/>
          <w:kern w:val="0"/>
          <w:sz w:val="21"/>
          <w:szCs w:val="21"/>
          <w:shd w:val="clear" w:color="auto" w:fill="262626"/>
          <w14:ligatures w14:val="none"/>
        </w:rPr>
        <w:t>M38F&lt;n&gt;</w:t>
      </w:r>
      <w:r w:rsidRPr="00CF6CA0">
        <w:rPr>
          <w:rFonts w:ascii="Segoe UI" w:eastAsia="Times New Roman" w:hAnsi="Segoe UI" w:cs="Segoe UI"/>
          <w:b/>
          <w:bCs/>
          <w:kern w:val="0"/>
          <w:sz w:val="21"/>
          <w:szCs w:val="21"/>
          <w14:ligatures w14:val="none"/>
        </w:rPr>
        <w:t xml:space="preserve"> is the </w:t>
      </w:r>
      <w:r w:rsidRPr="00CF6CA0">
        <w:rPr>
          <w:rFonts w:ascii="Segoe UI" w:eastAsia="Times New Roman" w:hAnsi="Segoe UI" w:cs="Segoe UI"/>
          <w:b/>
          <w:bCs/>
          <w:kern w:val="0"/>
          <w:sz w:val="21"/>
          <w:szCs w:val="21"/>
          <w14:ligatures w14:val="none"/>
        </w:rPr>
        <w:lastRenderedPageBreak/>
        <w:t>frequency.</w:t>
      </w:r>
      <w:r w:rsidRPr="00CF6CA0">
        <w:rPr>
          <w:rFonts w:ascii="Segoe UI" w:eastAsia="Times New Roman" w:hAnsi="Segoe UI" w:cs="Segoe UI"/>
          <w:kern w:val="0"/>
          <w:sz w:val="21"/>
          <w:szCs w:val="21"/>
          <w14:ligatures w14:val="none"/>
        </w:rPr>
        <w:t xml:space="preserve"> Deliverable from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as per-layer custom G-code. </w:t>
      </w:r>
      <w:r w:rsidRPr="00CF6CA0">
        <w:rPr>
          <w:rFonts w:ascii="Consolas" w:eastAsia="Times New Roman" w:hAnsi="Consolas" w:cs="Courier New"/>
          <w:kern w:val="0"/>
          <w:sz w:val="21"/>
          <w:szCs w:val="21"/>
          <w:shd w:val="clear" w:color="auto" w:fill="262626"/>
          <w14:ligatures w14:val="none"/>
        </w:rPr>
        <w:t>CONFIRMED-vendor</w:t>
      </w:r>
      <w:r w:rsidRPr="00CF6CA0">
        <w:rPr>
          <w:rFonts w:ascii="Segoe UI" w:eastAsia="Times New Roman" w:hAnsi="Segoe UI" w:cs="Segoe UI"/>
          <w:kern w:val="0"/>
          <w:sz w:val="21"/>
          <w:szCs w:val="21"/>
          <w14:ligatures w14:val="none"/>
        </w:rPr>
        <w:t> — see </w:t>
      </w:r>
      <w:hyperlink r:id="rId36" w:history="1">
        <w:r w:rsidRPr="00CF6CA0">
          <w:rPr>
            <w:rFonts w:ascii="Segoe UI" w:eastAsia="Times New Roman" w:hAnsi="Segoe UI" w:cs="Segoe UI"/>
            <w:kern w:val="0"/>
            <w:sz w:val="21"/>
            <w:szCs w:val="21"/>
            <w14:ligatures w14:val="none"/>
          </w:rPr>
          <w:t>capture</w:t>
        </w:r>
      </w:hyperlink>
      <w:r w:rsidRPr="00CF6CA0">
        <w:rPr>
          <w:rFonts w:ascii="Segoe UI" w:eastAsia="Times New Roman" w:hAnsi="Segoe UI" w:cs="Segoe UI"/>
          <w:kern w:val="0"/>
          <w:sz w:val="21"/>
          <w:szCs w:val="21"/>
          <w14:ligatures w14:val="none"/>
        </w:rPr>
        <w:t>.</w:t>
      </w:r>
    </w:p>
    <w:p w14:paraId="1D1750E7" w14:textId="77777777" w:rsidR="00F365CA" w:rsidRPr="00CF6CA0" w:rsidRDefault="00F365CA" w:rsidP="00F365CA">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What is "U mode"?</w:t>
      </w:r>
      <w:r w:rsidRPr="00CF6CA0">
        <w:rPr>
          <w:rFonts w:ascii="Segoe UI" w:eastAsia="Times New Roman" w:hAnsi="Segoe UI" w:cs="Segoe UI"/>
          <w:kern w:val="0"/>
          <w:sz w:val="21"/>
          <w:szCs w:val="21"/>
          <w14:ligatures w14:val="none"/>
        </w:rPr>
        <w:t> </w:t>
      </w:r>
      <w:r w:rsidRPr="00CF6CA0">
        <w:rPr>
          <w:rFonts w:ascii="Segoe UI" w:eastAsia="Times New Roman" w:hAnsi="Segoe UI" w:cs="Segoe UI"/>
          <w:i/>
          <w:iCs/>
          <w:kern w:val="0"/>
          <w:sz w:val="21"/>
          <w:szCs w:val="21"/>
          <w14:ligatures w14:val="none"/>
        </w:rPr>
        <w:t>Test: firmware strings, or differential capture.</w:t>
      </w:r>
    </w:p>
    <w:p w14:paraId="22876D9C" w14:textId="77777777" w:rsidR="00F365CA" w:rsidRPr="00CF6CA0" w:rsidRDefault="00F365CA" w:rsidP="00F365CA">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strike/>
          <w:kern w:val="0"/>
          <w:sz w:val="21"/>
          <w:szCs w:val="21"/>
          <w14:ligatures w14:val="none"/>
        </w:rPr>
        <w:t>Is the REST API on :8080 unchanged on the Ultra?</w:t>
      </w:r>
      <w:r w:rsidRPr="00CF6CA0">
        <w:rPr>
          <w:rFonts w:ascii="Segoe UI" w:eastAsia="Times New Roman" w:hAnsi="Segoe UI" w:cs="Segoe UI"/>
          <w:kern w:val="0"/>
          <w:sz w:val="21"/>
          <w:szCs w:val="21"/>
          <w14:ligatures w14:val="none"/>
        </w:rPr>
        <w:t> — </w:t>
      </w:r>
      <w:r w:rsidRPr="00CF6CA0">
        <w:rPr>
          <w:rFonts w:ascii="Segoe UI" w:eastAsia="Times New Roman" w:hAnsi="Segoe UI" w:cs="Segoe UI"/>
          <w:b/>
          <w:bCs/>
          <w:kern w:val="0"/>
          <w:sz w:val="21"/>
          <w:szCs w:val="21"/>
          <w14:ligatures w14:val="none"/>
        </w:rPr>
        <w:t>ANSWERED 2026-08-24: present.</w:t>
      </w:r>
      <w:r w:rsidRPr="00CF6CA0">
        <w:rPr>
          <w:rFonts w:ascii="Segoe UI" w:eastAsia="Times New Roman" w:hAnsi="Segoe UI" w:cs="Segoe UI"/>
          <w:kern w:val="0"/>
          <w:sz w:val="21"/>
          <w:szCs w:val="21"/>
          <w14:ligatures w14:val="none"/>
        </w:rPr>
        <w:t> Ports 22, 8080 and 8082 are all open on </w:t>
      </w:r>
      <w:r w:rsidRPr="00CF6CA0">
        <w:rPr>
          <w:rFonts w:ascii="Consolas" w:eastAsia="Times New Roman" w:hAnsi="Consolas" w:cs="Courier New"/>
          <w:kern w:val="0"/>
          <w:sz w:val="21"/>
          <w:szCs w:val="21"/>
          <w:shd w:val="clear" w:color="auto" w:fill="262626"/>
          <w14:ligatures w14:val="none"/>
        </w:rPr>
        <w:t>192.168.42.1</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/camera/</w:t>
      </w:r>
      <w:proofErr w:type="spellStart"/>
      <w:r w:rsidRPr="00CF6CA0">
        <w:rPr>
          <w:rFonts w:ascii="Consolas" w:eastAsia="Times New Roman" w:hAnsi="Consolas" w:cs="Courier New"/>
          <w:kern w:val="0"/>
          <w:sz w:val="21"/>
          <w:szCs w:val="21"/>
          <w:shd w:val="clear" w:color="auto" w:fill="262626"/>
          <w14:ligatures w14:val="none"/>
        </w:rPr>
        <w:t>take_photo</w:t>
      </w:r>
      <w:proofErr w:type="spellEnd"/>
      <w:r w:rsidRPr="00CF6CA0">
        <w:rPr>
          <w:rFonts w:ascii="Segoe UI" w:eastAsia="Times New Roman" w:hAnsi="Segoe UI" w:cs="Segoe UI"/>
          <w:kern w:val="0"/>
          <w:sz w:val="21"/>
          <w:szCs w:val="21"/>
          <w14:ligatures w14:val="none"/>
        </w:rPr>
        <w:t> returns an 826 KB JPEG, </w:t>
      </w:r>
      <w:r w:rsidRPr="00CF6CA0">
        <w:rPr>
          <w:rFonts w:ascii="Consolas" w:eastAsia="Times New Roman" w:hAnsi="Consolas" w:cs="Courier New"/>
          <w:kern w:val="0"/>
          <w:sz w:val="21"/>
          <w:szCs w:val="21"/>
          <w:shd w:val="clear" w:color="auto" w:fill="262626"/>
          <w14:ligatures w14:val="none"/>
        </w:rPr>
        <w:t>/device/camera/download</w:t>
      </w:r>
      <w:r w:rsidRPr="00CF6CA0">
        <w:rPr>
          <w:rFonts w:ascii="Segoe UI" w:eastAsia="Times New Roman" w:hAnsi="Segoe UI" w:cs="Segoe UI"/>
          <w:kern w:val="0"/>
          <w:sz w:val="21"/>
          <w:szCs w:val="21"/>
          <w14:ligatures w14:val="none"/>
        </w:rPr>
        <w:t> returns calibration JSON, </w:t>
      </w:r>
      <w:r w:rsidRPr="00CF6CA0">
        <w:rPr>
          <w:rFonts w:ascii="Consolas" w:eastAsia="Times New Roman" w:hAnsi="Consolas" w:cs="Courier New"/>
          <w:kern w:val="0"/>
          <w:sz w:val="21"/>
          <w:szCs w:val="21"/>
          <w:shd w:val="clear" w:color="auto" w:fill="262626"/>
          <w14:ligatures w14:val="none"/>
        </w:rPr>
        <w:t>/process/status</w:t>
      </w:r>
      <w:r w:rsidRPr="00CF6CA0">
        <w:rPr>
          <w:rFonts w:ascii="Segoe UI" w:eastAsia="Times New Roman" w:hAnsi="Segoe UI" w:cs="Segoe UI"/>
          <w:kern w:val="0"/>
          <w:sz w:val="21"/>
          <w:szCs w:val="21"/>
          <w14:ligatures w14:val="none"/>
        </w:rPr>
        <w:t> answers — though its response shape has changed from the Vision generation. </w:t>
      </w:r>
      <w:r w:rsidRPr="00CF6CA0">
        <w:rPr>
          <w:rFonts w:ascii="Segoe UI" w:eastAsia="Times New Roman" w:hAnsi="Segoe UI" w:cs="Segoe UI"/>
          <w:b/>
          <w:bCs/>
          <w:kern w:val="0"/>
          <w:sz w:val="21"/>
          <w:szCs w:val="21"/>
          <w14:ligatures w14:val="none"/>
        </w:rPr>
        <w:t>A </w:t>
      </w:r>
      <w:proofErr w:type="spellStart"/>
      <w:r w:rsidRPr="00CF6CA0">
        <w:rPr>
          <w:rFonts w:ascii="Consolas" w:eastAsia="Times New Roman" w:hAnsi="Consolas" w:cs="Courier New"/>
          <w:b/>
          <w:bCs/>
          <w:kern w:val="0"/>
          <w:sz w:val="21"/>
          <w:szCs w:val="21"/>
          <w:shd w:val="clear" w:color="auto" w:fill="262626"/>
          <w14:ligatures w14:val="none"/>
        </w:rPr>
        <w:t>weburn</w:t>
      </w:r>
      <w:proofErr w:type="spellEnd"/>
      <w:r w:rsidRPr="00CF6CA0">
        <w:rPr>
          <w:rFonts w:ascii="Segoe UI" w:eastAsia="Times New Roman" w:hAnsi="Segoe UI" w:cs="Segoe UI"/>
          <w:b/>
          <w:bCs/>
          <w:kern w:val="0"/>
          <w:sz w:val="21"/>
          <w:szCs w:val="21"/>
          <w14:ligatures w14:val="none"/>
        </w:rPr>
        <w:t>-style bridge is viable on this machine.</w:t>
      </w:r>
      <w:r w:rsidRPr="00CF6CA0">
        <w:rPr>
          <w:rFonts w:ascii="Segoe UI" w:eastAsia="Times New Roman" w:hAnsi="Segoe UI" w:cs="Segoe UI"/>
          <w:kern w:val="0"/>
          <w:sz w:val="21"/>
          <w:szCs w:val="21"/>
          <w14:ligatures w14:val="none"/>
        </w:rPr>
        <w:t> See </w:t>
      </w:r>
      <w:hyperlink r:id="rId37" w:history="1">
        <w:r w:rsidRPr="00CF6CA0">
          <w:rPr>
            <w:rFonts w:ascii="Segoe UI" w:eastAsia="Times New Roman" w:hAnsi="Segoe UI" w:cs="Segoe UI"/>
            <w:kern w:val="0"/>
            <w:sz w:val="21"/>
            <w:szCs w:val="21"/>
            <w14:ligatures w14:val="none"/>
          </w:rPr>
          <w:t>capture</w:t>
        </w:r>
      </w:hyperlink>
      <w:r w:rsidRPr="00CF6CA0">
        <w:rPr>
          <w:rFonts w:ascii="Segoe UI" w:eastAsia="Times New Roman" w:hAnsi="Segoe UI" w:cs="Segoe UI"/>
          <w:kern w:val="0"/>
          <w:sz w:val="21"/>
          <w:szCs w:val="21"/>
          <w14:ligatures w14:val="none"/>
        </w:rPr>
        <w:t>.</w:t>
      </w:r>
    </w:p>
    <w:p w14:paraId="4084BC49" w14:textId="77777777" w:rsidR="00F365CA" w:rsidRPr="00CF6CA0" w:rsidRDefault="00F365CA" w:rsidP="00F365CA">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How are the slide and conveyor motors addressed — A axis, U axis, or remapped Y?</w:t>
      </w:r>
      <w:r w:rsidRPr="00CF6CA0">
        <w:rPr>
          <w:rFonts w:ascii="Segoe UI" w:eastAsia="Times New Roman" w:hAnsi="Segoe UI" w:cs="Segoe UI"/>
          <w:kern w:val="0"/>
          <w:sz w:val="21"/>
          <w:szCs w:val="21"/>
          <w14:ligatures w14:val="none"/>
        </w:rPr>
        <w:t> </w:t>
      </w:r>
      <w:r w:rsidRPr="00CF6CA0">
        <w:rPr>
          <w:rFonts w:ascii="Segoe UI" w:eastAsia="Times New Roman" w:hAnsi="Segoe UI" w:cs="Segoe UI"/>
          <w:i/>
          <w:iCs/>
          <w:kern w:val="0"/>
          <w:sz w:val="21"/>
          <w:szCs w:val="21"/>
          <w14:ligatures w14:val="none"/>
        </w:rPr>
        <w:t>Test: Stage 7/8 differential capture.</w:t>
      </w:r>
    </w:p>
    <w:p w14:paraId="3F38025A" w14:textId="77777777" w:rsidR="00F365CA" w:rsidRPr="00CF6CA0" w:rsidRDefault="00F365CA" w:rsidP="00F365CA">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strike/>
          <w:kern w:val="0"/>
          <w:sz w:val="21"/>
          <w:szCs w:val="21"/>
          <w14:ligatures w14:val="none"/>
        </w:rPr>
        <w:t>Does </w:t>
      </w:r>
      <w:r w:rsidRPr="00CF6CA0">
        <w:rPr>
          <w:rFonts w:ascii="Consolas" w:eastAsia="Times New Roman" w:hAnsi="Consolas" w:cs="Courier New"/>
          <w:b/>
          <w:bCs/>
          <w:strike/>
          <w:kern w:val="0"/>
          <w:sz w:val="21"/>
          <w:szCs w:val="21"/>
          <w:shd w:val="clear" w:color="auto" w:fill="262626"/>
          <w14:ligatures w14:val="none"/>
        </w:rPr>
        <w:t>$$</w:t>
      </w:r>
      <w:r w:rsidRPr="00CF6CA0">
        <w:rPr>
          <w:rFonts w:ascii="Segoe UI" w:eastAsia="Times New Roman" w:hAnsi="Segoe UI" w:cs="Segoe UI"/>
          <w:b/>
          <w:bCs/>
          <w:strike/>
          <w:kern w:val="0"/>
          <w:sz w:val="21"/>
          <w:szCs w:val="21"/>
          <w14:ligatures w14:val="none"/>
        </w:rPr>
        <w:t> work?</w:t>
      </w:r>
      <w:r w:rsidRPr="00CF6CA0">
        <w:rPr>
          <w:rFonts w:ascii="Segoe UI" w:eastAsia="Times New Roman" w:hAnsi="Segoe UI" w:cs="Segoe UI"/>
          <w:kern w:val="0"/>
          <w:sz w:val="21"/>
          <w:szCs w:val="21"/>
          <w14:ligatures w14:val="none"/>
        </w:rPr>
        <w:t> — </w:t>
      </w:r>
      <w:r w:rsidRPr="00CF6CA0">
        <w:rPr>
          <w:rFonts w:ascii="Segoe UI" w:eastAsia="Times New Roman" w:hAnsi="Segoe UI" w:cs="Segoe UI"/>
          <w:b/>
          <w:bCs/>
          <w:kern w:val="0"/>
          <w:sz w:val="21"/>
          <w:szCs w:val="21"/>
          <w14:ligatures w14:val="none"/>
        </w:rPr>
        <w:t>ANSWERED 2026-08-24: no.</w:t>
      </w:r>
      <w:r w:rsidRPr="00CF6CA0">
        <w:rPr>
          <w:rFonts w:ascii="Segoe UI" w:eastAsia="Times New Roman" w:hAnsi="Segoe UI" w:cs="Segoe UI"/>
          <w:kern w:val="0"/>
          <w:sz w:val="21"/>
          <w:szCs w:val="21"/>
          <w14:ligatures w14:val="none"/>
        </w:rPr>
        <w:t> The controller acknowledges </w:t>
      </w:r>
      <w:r w:rsidRPr="00CF6CA0">
        <w:rPr>
          <w:rFonts w:ascii="Consolas" w:eastAsia="Times New Roman" w:hAnsi="Consolas" w:cs="Courier New"/>
          <w:kern w:val="0"/>
          <w:sz w:val="21"/>
          <w:szCs w:val="21"/>
          <w:shd w:val="clear" w:color="auto" w:fill="262626"/>
          <w14:ligatures w14:val="none"/>
        </w:rPr>
        <w:t>$$</w:t>
      </w:r>
      <w:r w:rsidRPr="00CF6CA0">
        <w:rPr>
          <w:rFonts w:ascii="Segoe UI" w:eastAsia="Times New Roman" w:hAnsi="Segoe UI" w:cs="Segoe UI"/>
          <w:kern w:val="0"/>
          <w:sz w:val="21"/>
          <w:szCs w:val="21"/>
          <w14:ligatures w14:val="none"/>
        </w:rPr>
        <w:t> with a bare </w:t>
      </w:r>
      <w:r w:rsidRPr="00CF6CA0">
        <w:rPr>
          <w:rFonts w:ascii="Consolas" w:eastAsia="Times New Roman" w:hAnsi="Consolas" w:cs="Courier New"/>
          <w:kern w:val="0"/>
          <w:sz w:val="21"/>
          <w:szCs w:val="21"/>
          <w:shd w:val="clear" w:color="auto" w:fill="262626"/>
          <w14:ligatures w14:val="none"/>
        </w:rPr>
        <w:t>ok</w:t>
      </w:r>
      <w:r w:rsidRPr="00CF6CA0">
        <w:rPr>
          <w:rFonts w:ascii="Segoe UI" w:eastAsia="Times New Roman" w:hAnsi="Segoe UI" w:cs="Segoe UI"/>
          <w:kern w:val="0"/>
          <w:sz w:val="21"/>
          <w:szCs w:val="21"/>
          <w14:ligatures w14:val="none"/>
        </w:rPr>
        <w:t> and returns nothing. </w:t>
      </w:r>
      <w:r w:rsidRPr="00CF6CA0">
        <w:rPr>
          <w:rFonts w:ascii="Consolas" w:eastAsia="Times New Roman" w:hAnsi="Consolas" w:cs="Courier New"/>
          <w:kern w:val="0"/>
          <w:sz w:val="21"/>
          <w:szCs w:val="21"/>
          <w:shd w:val="clear" w:color="auto" w:fill="262626"/>
          <w14:ligatures w14:val="none"/>
        </w:rPr>
        <w:t>$#</w:t>
      </w:r>
      <w:r w:rsidRPr="00CF6CA0">
        <w:rPr>
          <w:rFonts w:ascii="Segoe UI" w:eastAsia="Times New Roman" w:hAnsi="Segoe UI" w:cs="Segoe UI"/>
          <w:kern w:val="0"/>
          <w:sz w:val="21"/>
          <w:szCs w:val="21"/>
          <w14:ligatures w14:val="none"/>
        </w:rPr>
        <w:t> and </w:t>
      </w:r>
      <w:r w:rsidRPr="00CF6CA0">
        <w:rPr>
          <w:rFonts w:ascii="Consolas" w:eastAsia="Times New Roman" w:hAnsi="Consolas" w:cs="Courier New"/>
          <w:kern w:val="0"/>
          <w:sz w:val="21"/>
          <w:szCs w:val="21"/>
          <w:shd w:val="clear" w:color="auto" w:fill="262626"/>
          <w14:ligatures w14:val="none"/>
        </w:rPr>
        <w:t>$G</w:t>
      </w:r>
      <w:r w:rsidRPr="00CF6CA0">
        <w:rPr>
          <w:rFonts w:ascii="Segoe UI" w:eastAsia="Times New Roman" w:hAnsi="Segoe UI" w:cs="Segoe UI"/>
          <w:kern w:val="0"/>
          <w:sz w:val="21"/>
          <w:szCs w:val="21"/>
          <w14:ligatures w14:val="none"/>
        </w:rPr>
        <w:t> are likewise stubs</w:t>
      </w:r>
      <w:proofErr w:type="gramStart"/>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w:t>
      </w:r>
      <w:proofErr w:type="gramEnd"/>
      <w:r w:rsidRPr="00CF6CA0">
        <w:rPr>
          <w:rFonts w:ascii="Segoe UI" w:eastAsia="Times New Roman" w:hAnsi="Segoe UI" w:cs="Segoe UI"/>
          <w:kern w:val="0"/>
          <w:sz w:val="21"/>
          <w:szCs w:val="21"/>
          <w14:ligatures w14:val="none"/>
        </w:rPr>
        <w:t> and </w:t>
      </w:r>
      <w:r w:rsidRPr="00CF6CA0">
        <w:rPr>
          <w:rFonts w:ascii="Consolas" w:eastAsia="Times New Roman" w:hAnsi="Consolas" w:cs="Courier New"/>
          <w:kern w:val="0"/>
          <w:sz w:val="21"/>
          <w:szCs w:val="21"/>
          <w:shd w:val="clear" w:color="auto" w:fill="262626"/>
          <w14:ligatures w14:val="none"/>
        </w:rPr>
        <w:t>$I</w:t>
      </w:r>
      <w:r w:rsidRPr="00CF6CA0">
        <w:rPr>
          <w:rFonts w:ascii="Segoe UI" w:eastAsia="Times New Roman" w:hAnsi="Segoe UI" w:cs="Segoe UI"/>
          <w:kern w:val="0"/>
          <w:sz w:val="21"/>
          <w:szCs w:val="21"/>
          <w14:ligatures w14:val="none"/>
        </w:rPr>
        <w:t> </w:t>
      </w:r>
      <w:proofErr w:type="gramStart"/>
      <w:r w:rsidRPr="00CF6CA0">
        <w:rPr>
          <w:rFonts w:ascii="Segoe UI" w:eastAsia="Times New Roman" w:hAnsi="Segoe UI" w:cs="Segoe UI"/>
          <w:kern w:val="0"/>
          <w:sz w:val="21"/>
          <w:szCs w:val="21"/>
          <w14:ligatures w14:val="none"/>
        </w:rPr>
        <w:t>are</w:t>
      </w:r>
      <w:proofErr w:type="gramEnd"/>
      <w:r w:rsidRPr="00CF6CA0">
        <w:rPr>
          <w:rFonts w:ascii="Segoe UI" w:eastAsia="Times New Roman" w:hAnsi="Segoe UI" w:cs="Segoe UI"/>
          <w:kern w:val="0"/>
          <w:sz w:val="21"/>
          <w:szCs w:val="21"/>
          <w14:ligatures w14:val="none"/>
        </w:rPr>
        <w:t xml:space="preserve"> fully implemented. </w:t>
      </w:r>
      <w:r w:rsidRPr="00CF6CA0">
        <w:rPr>
          <w:rFonts w:ascii="Segoe UI" w:eastAsia="Times New Roman" w:hAnsi="Segoe UI" w:cs="Segoe UI"/>
          <w:b/>
          <w:bCs/>
          <w:kern w:val="0"/>
          <w:sz w:val="21"/>
          <w:szCs w:val="21"/>
          <w14:ligatures w14:val="none"/>
        </w:rPr>
        <w:t>Field size and scaling therefore cannot be read from the machine and must be measured</w:t>
      </w:r>
      <w:r w:rsidRPr="00CF6CA0">
        <w:rPr>
          <w:rFonts w:ascii="Segoe UI" w:eastAsia="Times New Roman" w:hAnsi="Segoe UI" w:cs="Segoe UI"/>
          <w:kern w:val="0"/>
          <w:sz w:val="21"/>
          <w:szCs w:val="21"/>
          <w14:ligatures w14:val="none"/>
        </w:rPr>
        <w:t> (Stage 4). See </w:t>
      </w:r>
      <w:hyperlink r:id="rId38" w:history="1">
        <w:r w:rsidRPr="00CF6CA0">
          <w:rPr>
            <w:rFonts w:ascii="Segoe UI" w:eastAsia="Times New Roman" w:hAnsi="Segoe UI" w:cs="Segoe UI"/>
            <w:kern w:val="0"/>
            <w:sz w:val="21"/>
            <w:szCs w:val="21"/>
            <w14:ligatures w14:val="none"/>
          </w:rPr>
          <w:t>capture</w:t>
        </w:r>
      </w:hyperlink>
      <w:r w:rsidRPr="00CF6CA0">
        <w:rPr>
          <w:rFonts w:ascii="Segoe UI" w:eastAsia="Times New Roman" w:hAnsi="Segoe UI" w:cs="Segoe UI"/>
          <w:kern w:val="0"/>
          <w:sz w:val="21"/>
          <w:szCs w:val="21"/>
          <w14:ligatures w14:val="none"/>
        </w:rPr>
        <w:t>.</w:t>
      </w:r>
    </w:p>
    <w:p w14:paraId="62BF1B9F" w14:textId="77777777" w:rsidR="00F365CA" w:rsidRPr="00CF6CA0" w:rsidRDefault="00F365CA" w:rsidP="00F365CA">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strike/>
          <w:kern w:val="0"/>
          <w:sz w:val="21"/>
          <w:szCs w:val="21"/>
          <w14:ligatures w14:val="none"/>
        </w:rPr>
        <w:t>Does the Ultra's field really measure 210 × 210 mm?</w:t>
      </w:r>
      <w:r w:rsidRPr="00CF6CA0">
        <w:rPr>
          <w:rFonts w:ascii="Segoe UI" w:eastAsia="Times New Roman" w:hAnsi="Segoe UI" w:cs="Segoe UI"/>
          <w:kern w:val="0"/>
          <w:sz w:val="21"/>
          <w:szCs w:val="21"/>
          <w14:ligatures w14:val="none"/>
        </w:rPr>
        <w:t> — </w:t>
      </w:r>
      <w:r w:rsidRPr="00CF6CA0">
        <w:rPr>
          <w:rFonts w:ascii="Segoe UI" w:eastAsia="Times New Roman" w:hAnsi="Segoe UI" w:cs="Segoe UI"/>
          <w:b/>
          <w:bCs/>
          <w:kern w:val="0"/>
          <w:sz w:val="21"/>
          <w:szCs w:val="21"/>
          <w14:ligatures w14:val="none"/>
        </w:rPr>
        <w:t>ANSWERED 2026-08-24: yes.</w:t>
      </w:r>
      <w:r w:rsidRPr="00CF6CA0">
        <w:rPr>
          <w:rFonts w:ascii="Segoe UI" w:eastAsia="Times New Roman" w:hAnsi="Segoe UI" w:cs="Segoe UI"/>
          <w:kern w:val="0"/>
          <w:sz w:val="21"/>
          <w:szCs w:val="21"/>
          <w14:ligatures w14:val="none"/>
        </w:rPr>
        <w:t>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w:t>
      </w:r>
      <w:proofErr w:type="gramStart"/>
      <w:r w:rsidRPr="00CF6CA0">
        <w:rPr>
          <w:rFonts w:ascii="Segoe UI" w:eastAsia="Times New Roman" w:hAnsi="Segoe UI" w:cs="Segoe UI"/>
          <w:kern w:val="0"/>
          <w:sz w:val="21"/>
          <w:szCs w:val="21"/>
          <w14:ligatures w14:val="none"/>
        </w:rPr>
        <w:t>writes </w:t>
      </w:r>
      <w:r w:rsidRPr="00CF6CA0">
        <w:rPr>
          <w:rFonts w:ascii="Consolas" w:eastAsia="Times New Roman" w:hAnsi="Consolas" w:cs="Courier New"/>
          <w:kern w:val="0"/>
          <w:sz w:val="21"/>
          <w:szCs w:val="21"/>
          <w:shd w:val="clear" w:color="auto" w:fill="262626"/>
          <w14:ligatures w14:val="none"/>
        </w:rPr>
        <w:t>;canvas</w:t>
      </w:r>
      <w:proofErr w:type="gramEnd"/>
      <w:r w:rsidRPr="00CF6CA0">
        <w:rPr>
          <w:rFonts w:ascii="Consolas" w:eastAsia="Times New Roman" w:hAnsi="Consolas" w:cs="Courier New"/>
          <w:kern w:val="0"/>
          <w:sz w:val="21"/>
          <w:szCs w:val="21"/>
          <w:shd w:val="clear" w:color="auto" w:fill="262626"/>
          <w14:ligatures w14:val="none"/>
        </w:rPr>
        <w:t xml:space="preserve"> border: 0 0 210 210</w:t>
      </w:r>
      <w:r w:rsidRPr="00CF6CA0">
        <w:rPr>
          <w:rFonts w:ascii="Segoe UI" w:eastAsia="Times New Roman" w:hAnsi="Segoe UI" w:cs="Segoe UI"/>
          <w:kern w:val="0"/>
          <w:sz w:val="21"/>
          <w:szCs w:val="21"/>
          <w14:ligatures w14:val="none"/>
        </w:rPr>
        <w:t> into the header of every job, and pairs it with </w:t>
      </w:r>
      <w:r w:rsidRPr="00CF6CA0">
        <w:rPr>
          <w:rFonts w:ascii="Consolas" w:eastAsia="Times New Roman" w:hAnsi="Consolas" w:cs="Courier New"/>
          <w:kern w:val="0"/>
          <w:sz w:val="21"/>
          <w:szCs w:val="21"/>
          <w:shd w:val="clear" w:color="auto" w:fill="262626"/>
          <w14:ligatures w14:val="none"/>
        </w:rPr>
        <w:t>M107X-105Y-105</w:t>
      </w:r>
      <w:r w:rsidRPr="00CF6CA0">
        <w:rPr>
          <w:rFonts w:ascii="Segoe UI" w:eastAsia="Times New Roman" w:hAnsi="Segoe UI" w:cs="Segoe UI"/>
          <w:kern w:val="0"/>
          <w:sz w:val="21"/>
          <w:szCs w:val="21"/>
          <w14:ligatures w14:val="none"/>
        </w:rPr>
        <w:t> (half of 210) as the origin offset. </w:t>
      </w:r>
      <w:r w:rsidRPr="00CF6CA0">
        <w:rPr>
          <w:rFonts w:ascii="Segoe UI" w:eastAsia="Times New Roman" w:hAnsi="Segoe UI" w:cs="Segoe UI"/>
          <w:b/>
          <w:bCs/>
          <w:kern w:val="0"/>
          <w:sz w:val="21"/>
          <w:szCs w:val="21"/>
          <w14:ligatures w14:val="none"/>
        </w:rPr>
        <w:t>The draft profiles are correct.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CONFIRMED-vendor</w:t>
      </w:r>
      <w:r w:rsidRPr="00CF6CA0">
        <w:rPr>
          <w:rFonts w:ascii="Segoe UI" w:eastAsia="Times New Roman" w:hAnsi="Segoe UI" w:cs="Segoe UI"/>
          <w:kern w:val="0"/>
          <w:sz w:val="21"/>
          <w:szCs w:val="21"/>
          <w14:ligatures w14:val="none"/>
        </w:rPr>
        <w:t> — see </w:t>
      </w:r>
      <w:hyperlink r:id="rId39" w:history="1">
        <w:r w:rsidRPr="00CF6CA0">
          <w:rPr>
            <w:rFonts w:ascii="Segoe UI" w:eastAsia="Times New Roman" w:hAnsi="Segoe UI" w:cs="Segoe UI"/>
            <w:kern w:val="0"/>
            <w:sz w:val="21"/>
            <w:szCs w:val="21"/>
            <w14:ligatures w14:val="none"/>
          </w:rPr>
          <w:t>capture</w:t>
        </w:r>
      </w:hyperlink>
      <w:r w:rsidRPr="00CF6CA0">
        <w:rPr>
          <w:rFonts w:ascii="Segoe UI" w:eastAsia="Times New Roman" w:hAnsi="Segoe UI" w:cs="Segoe UI"/>
          <w:kern w:val="0"/>
          <w:sz w:val="21"/>
          <w:szCs w:val="21"/>
          <w14:ligatures w14:val="none"/>
        </w:rPr>
        <w:t>.</w:t>
      </w:r>
    </w:p>
    <w:p w14:paraId="5893964D" w14:textId="77777777" w:rsidR="00F365CA" w:rsidRPr="00CF6CA0" w:rsidRDefault="00F365CA" w:rsidP="00F365CA">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Is </w:t>
      </w:r>
      <w:proofErr w:type="spellStart"/>
      <w:proofErr w:type="gramStart"/>
      <w:r w:rsidRPr="00CF6CA0">
        <w:rPr>
          <w:rFonts w:ascii="Consolas" w:eastAsia="Times New Roman" w:hAnsi="Consolas" w:cs="Courier New"/>
          <w:b/>
          <w:bCs/>
          <w:kern w:val="0"/>
          <w:sz w:val="21"/>
          <w:szCs w:val="21"/>
          <w:shd w:val="clear" w:color="auto" w:fill="262626"/>
          <w14:ligatures w14:val="none"/>
        </w:rPr>
        <w:t>Pn:Z</w:t>
      </w:r>
      <w:proofErr w:type="spellEnd"/>
      <w:proofErr w:type="gramEnd"/>
      <w:r w:rsidRPr="00CF6CA0">
        <w:rPr>
          <w:rFonts w:ascii="Segoe UI" w:eastAsia="Times New Roman" w:hAnsi="Segoe UI" w:cs="Segoe UI"/>
          <w:b/>
          <w:bCs/>
          <w:kern w:val="0"/>
          <w:sz w:val="21"/>
          <w:szCs w:val="21"/>
          <w14:ligatures w14:val="none"/>
        </w:rPr>
        <w:t> (Z limit asserted at rest) normal, or a stuck input?</w:t>
      </w:r>
      <w:r w:rsidRPr="00CF6CA0">
        <w:rPr>
          <w:rFonts w:ascii="Segoe UI" w:eastAsia="Times New Roman" w:hAnsi="Segoe UI" w:cs="Segoe UI"/>
          <w:kern w:val="0"/>
          <w:sz w:val="21"/>
          <w:szCs w:val="21"/>
          <w14:ligatures w14:val="none"/>
        </w:rPr>
        <w:t> Matters before enabling Z or homing.</w:t>
      </w:r>
    </w:p>
    <w:p w14:paraId="30F9E542"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Each carries a matching issue label. If you can answer one, you have moved this project further than any amount of documentation work.</w:t>
      </w:r>
    </w:p>
    <w:p w14:paraId="25F4960E" w14:textId="77777777" w:rsidR="00F365CA" w:rsidRPr="00CF6CA0" w:rsidRDefault="00F365CA" w:rsidP="00F365CA">
      <w:pPr>
        <w:rPr>
          <w:b/>
          <w:bCs/>
        </w:rPr>
      </w:pPr>
      <w:r w:rsidRPr="00CF6CA0">
        <w:rPr>
          <w:b/>
          <w:bCs/>
        </w:rPr>
        <w:t>03 — Staged Bring-Up Plan</w:t>
      </w:r>
    </w:p>
    <w:p w14:paraId="332D64A3" w14:textId="77777777" w:rsidR="00F365CA" w:rsidRPr="00CF6CA0" w:rsidRDefault="00F365CA" w:rsidP="00F365CA">
      <w:r w:rsidRPr="00CF6CA0">
        <w:t>Ordered so that the cheapest, safest tests come first and the highest-risk ones come last. Each stage names what you do, what result means what, and where to file it.</w:t>
      </w:r>
    </w:p>
    <w:p w14:paraId="6F7A9AFA" w14:textId="77777777" w:rsidR="00F365CA" w:rsidRPr="00CF6CA0" w:rsidRDefault="00F365CA" w:rsidP="00F365CA">
      <w:r w:rsidRPr="00CF6CA0">
        <w:rPr>
          <w:b/>
          <w:bCs/>
        </w:rPr>
        <w:t>Read </w:t>
      </w:r>
      <w:hyperlink r:id="rId40" w:history="1">
        <w:r w:rsidRPr="00CF6CA0">
          <w:rPr>
            <w:rStyle w:val="Hyperlink"/>
            <w:b/>
            <w:bCs/>
            <w:color w:val="auto"/>
          </w:rPr>
          <w:t>SAFETY.md</w:t>
        </w:r>
      </w:hyperlink>
      <w:r w:rsidRPr="00CF6CA0">
        <w:rPr>
          <w:b/>
          <w:bCs/>
        </w:rPr>
        <w:t> first.</w:t>
      </w:r>
      <w:r w:rsidRPr="00CF6CA0">
        <w:t> Stages 0–2 involve no beam at all, and answer most of the project's open questions.</w:t>
      </w:r>
    </w:p>
    <w:p w14:paraId="4D9859E3" w14:textId="77777777" w:rsidR="00F365CA" w:rsidRPr="00CF6CA0" w:rsidRDefault="00F365CA" w:rsidP="00F365CA">
      <w:r w:rsidRPr="00CF6CA0">
        <w:t>Every stage has a capture template in </w:t>
      </w:r>
      <w:hyperlink r:id="rId41" w:history="1">
        <w:r w:rsidRPr="00CF6CA0">
          <w:rPr>
            <w:rStyle w:val="Hyperlink"/>
            <w:color w:val="auto"/>
          </w:rPr>
          <w:t>captures/templates/</w:t>
        </w:r>
      </w:hyperlink>
      <w:r w:rsidRPr="00CF6CA0">
        <w:t>. File results as an issue or a PR adding a file under captures/.</w:t>
      </w:r>
    </w:p>
    <w:p w14:paraId="68BD370C" w14:textId="77777777" w:rsidR="00F365CA" w:rsidRPr="00CF6CA0" w:rsidRDefault="001D6DCD" w:rsidP="00F365CA">
      <w:r>
        <w:pict w14:anchorId="4E5BBE0D">
          <v:rect id="_x0000_i1029" style="width:0;height:.75pt" o:hralign="center" o:hrstd="t" o:hr="t" fillcolor="#a0a0a0" stroked="f"/>
        </w:pict>
      </w:r>
    </w:p>
    <w:p w14:paraId="3DF5C28B" w14:textId="77777777" w:rsidR="00F365CA" w:rsidRPr="00CF6CA0" w:rsidRDefault="00F365CA" w:rsidP="00F365CA">
      <w:pPr>
        <w:rPr>
          <w:b/>
          <w:bCs/>
        </w:rPr>
      </w:pPr>
      <w:r w:rsidRPr="00CF6CA0">
        <w:rPr>
          <w:b/>
          <w:bCs/>
        </w:rPr>
        <w:t>Stage 0 — USB enumeration </w:t>
      </w:r>
      <w:r w:rsidRPr="00CF6CA0">
        <w:rPr>
          <w:b/>
          <w:bCs/>
          <w:i/>
          <w:iCs/>
        </w:rPr>
        <w:t>(no beam, no software, 2 minutes)</w:t>
      </w:r>
    </w:p>
    <w:p w14:paraId="183519A7" w14:textId="77777777" w:rsidR="00F365CA" w:rsidRPr="00CF6CA0" w:rsidRDefault="00F365CA" w:rsidP="00F365CA">
      <w:r w:rsidRPr="00CF6CA0">
        <w:rPr>
          <w:b/>
          <w:bCs/>
        </w:rPr>
        <w:t>This is the single most valuable test in the project.</w:t>
      </w:r>
      <w:r w:rsidRPr="00CF6CA0">
        <w:t> It settles the architecture question.</w:t>
      </w:r>
    </w:p>
    <w:p w14:paraId="4825D643" w14:textId="77777777" w:rsidR="00F365CA" w:rsidRPr="00CF6CA0" w:rsidRDefault="00F365CA" w:rsidP="00F365CA">
      <w:r w:rsidRPr="00CF6CA0">
        <w:rPr>
          <w:i/>
          <w:iCs/>
        </w:rPr>
        <w:t># with the Ultra powered on and connected by USB:</w:t>
      </w:r>
    </w:p>
    <w:p w14:paraId="6E99A3D3" w14:textId="77777777" w:rsidR="00F365CA" w:rsidRPr="00CF6CA0" w:rsidRDefault="00F365CA" w:rsidP="00F365CA">
      <w:proofErr w:type="spellStart"/>
      <w:r w:rsidRPr="00CF6CA0">
        <w:t>powershell</w:t>
      </w:r>
      <w:proofErr w:type="spellEnd"/>
      <w:r w:rsidRPr="00CF6CA0">
        <w:t xml:space="preserve"> -</w:t>
      </w:r>
      <w:proofErr w:type="spellStart"/>
      <w:r w:rsidRPr="00CF6CA0">
        <w:t>NoProfile</w:t>
      </w:r>
      <w:proofErr w:type="spellEnd"/>
      <w:r w:rsidRPr="00CF6CA0">
        <w:t xml:space="preserve"> -</w:t>
      </w:r>
      <w:proofErr w:type="spellStart"/>
      <w:r w:rsidRPr="00CF6CA0">
        <w:t>ExecutionPolicy</w:t>
      </w:r>
      <w:proofErr w:type="spellEnd"/>
      <w:r w:rsidRPr="00CF6CA0">
        <w:t xml:space="preserve"> Bypass -File .\tools\probe-workstation.ps1 </w:t>
      </w:r>
      <w:proofErr w:type="gramStart"/>
      <w:r w:rsidRPr="00CF6CA0">
        <w:t>&gt; .</w:t>
      </w:r>
      <w:proofErr w:type="gramEnd"/>
      <w:r w:rsidRPr="00CF6CA0">
        <w:t>\captures\ultra-</w:t>
      </w:r>
      <w:proofErr w:type="spellStart"/>
      <w:r w:rsidRPr="00CF6CA0">
        <w:t>usb</w:t>
      </w:r>
      <w:proofErr w:type="spellEnd"/>
      <w:r w:rsidRPr="00CF6CA0">
        <w:t>-&lt;</w:t>
      </w:r>
      <w:proofErr w:type="spellStart"/>
      <w:r w:rsidRPr="00CF6CA0">
        <w:t>yourname</w:t>
      </w:r>
      <w:proofErr w:type="spellEnd"/>
      <w:r w:rsidRPr="00CF6CA0">
        <w:t>&gt;.txt</w:t>
      </w:r>
    </w:p>
    <w:p w14:paraId="172ECD8A" w14:textId="77777777" w:rsidR="00F365CA" w:rsidRPr="00CF6CA0" w:rsidRDefault="00F365CA" w:rsidP="00F365CA">
      <w:r w:rsidRPr="00CF6CA0">
        <w:lastRenderedPageBreak/>
        <w:t>On Linux: </w:t>
      </w:r>
      <w:proofErr w:type="spellStart"/>
      <w:r w:rsidRPr="00CF6CA0">
        <w:t>lsusb</w:t>
      </w:r>
      <w:proofErr w:type="spellEnd"/>
      <w:r w:rsidRPr="00CF6CA0">
        <w:t>, </w:t>
      </w:r>
      <w:proofErr w:type="spellStart"/>
      <w:r w:rsidRPr="00CF6CA0">
        <w:t>lsusb</w:t>
      </w:r>
      <w:proofErr w:type="spellEnd"/>
      <w:r w:rsidRPr="00CF6CA0">
        <w:t xml:space="preserve"> -v -d &lt;</w:t>
      </w:r>
      <w:proofErr w:type="spellStart"/>
      <w:proofErr w:type="gramStart"/>
      <w:r w:rsidRPr="00CF6CA0">
        <w:t>vid:pid</w:t>
      </w:r>
      <w:proofErr w:type="spellEnd"/>
      <w:proofErr w:type="gramEnd"/>
      <w:r w:rsidRPr="00CF6CA0">
        <w:t>&gt;, </w:t>
      </w:r>
      <w:proofErr w:type="spellStart"/>
      <w:r w:rsidRPr="00CF6CA0">
        <w:t>dmesg</w:t>
      </w:r>
      <w:proofErr w:type="spellEnd"/>
      <w:r w:rsidRPr="00CF6CA0">
        <w:t xml:space="preserve"> | tail -60, ls -l /dev/serial/by-id/, </w:t>
      </w:r>
      <w:proofErr w:type="spellStart"/>
      <w:r w:rsidRPr="00CF6CA0">
        <w:t>ip</w:t>
      </w:r>
      <w:proofErr w:type="spellEnd"/>
      <w:r w:rsidRPr="00CF6CA0">
        <w:t xml:space="preserve"> -</w:t>
      </w:r>
      <w:proofErr w:type="spellStart"/>
      <w:r w:rsidRPr="00CF6CA0">
        <w:t>br</w:t>
      </w:r>
      <w:proofErr w:type="spellEnd"/>
      <w:r w:rsidRPr="00CF6CA0">
        <w:t xml:space="preserve"> a.</w:t>
      </w:r>
    </w:p>
    <w:p w14:paraId="798FF295" w14:textId="77777777" w:rsidR="00F365CA" w:rsidRPr="00CF6CA0" w:rsidRDefault="00F365CA" w:rsidP="00F365CA">
      <w:r w:rsidRPr="00CF6CA0">
        <w:rPr>
          <w:b/>
          <w:bCs/>
        </w:rPr>
        <w:t>Interpretation</w:t>
      </w:r>
    </w:p>
    <w:tbl>
      <w:tblPr>
        <w:tblW w:w="0" w:type="auto"/>
        <w:tblCellMar>
          <w:top w:w="15" w:type="dxa"/>
          <w:left w:w="15" w:type="dxa"/>
          <w:bottom w:w="15" w:type="dxa"/>
          <w:right w:w="15" w:type="dxa"/>
        </w:tblCellMar>
        <w:tblLook w:val="04A0" w:firstRow="1" w:lastRow="0" w:firstColumn="1" w:lastColumn="0" w:noHBand="0" w:noVBand="1"/>
      </w:tblPr>
      <w:tblGrid>
        <w:gridCol w:w="5550"/>
        <w:gridCol w:w="3810"/>
      </w:tblGrid>
      <w:tr w:rsidR="00F365CA" w:rsidRPr="00CF6CA0" w14:paraId="36C46146" w14:textId="77777777">
        <w:trPr>
          <w:tblHeader/>
        </w:trPr>
        <w:tc>
          <w:tcPr>
            <w:tcW w:w="0" w:type="auto"/>
            <w:tcMar>
              <w:top w:w="75" w:type="dxa"/>
              <w:left w:w="150" w:type="dxa"/>
              <w:bottom w:w="75" w:type="dxa"/>
              <w:right w:w="150" w:type="dxa"/>
            </w:tcMar>
            <w:vAlign w:val="center"/>
            <w:hideMark/>
          </w:tcPr>
          <w:p w14:paraId="225A3AF6" w14:textId="77777777" w:rsidR="00F365CA" w:rsidRPr="00CF6CA0" w:rsidRDefault="00F365CA" w:rsidP="00F365CA">
            <w:pPr>
              <w:rPr>
                <w:b/>
                <w:bCs/>
              </w:rPr>
            </w:pPr>
            <w:r w:rsidRPr="00CF6CA0">
              <w:rPr>
                <w:b/>
                <w:bCs/>
              </w:rPr>
              <w:t>What you see</w:t>
            </w:r>
          </w:p>
        </w:tc>
        <w:tc>
          <w:tcPr>
            <w:tcW w:w="0" w:type="auto"/>
            <w:tcMar>
              <w:top w:w="75" w:type="dxa"/>
              <w:left w:w="150" w:type="dxa"/>
              <w:bottom w:w="75" w:type="dxa"/>
              <w:right w:w="150" w:type="dxa"/>
            </w:tcMar>
            <w:vAlign w:val="center"/>
            <w:hideMark/>
          </w:tcPr>
          <w:p w14:paraId="7A94BA84" w14:textId="77777777" w:rsidR="00F365CA" w:rsidRPr="00CF6CA0" w:rsidRDefault="00F365CA" w:rsidP="00F365CA">
            <w:pPr>
              <w:rPr>
                <w:b/>
                <w:bCs/>
              </w:rPr>
            </w:pPr>
            <w:r w:rsidRPr="00CF6CA0">
              <w:rPr>
                <w:b/>
                <w:bCs/>
              </w:rPr>
              <w:t>What it means</w:t>
            </w:r>
          </w:p>
        </w:tc>
      </w:tr>
      <w:tr w:rsidR="00F365CA" w:rsidRPr="00CF6CA0" w14:paraId="1348D56E" w14:textId="77777777">
        <w:tc>
          <w:tcPr>
            <w:tcW w:w="0" w:type="auto"/>
            <w:tcMar>
              <w:top w:w="75" w:type="dxa"/>
              <w:left w:w="150" w:type="dxa"/>
              <w:bottom w:w="75" w:type="dxa"/>
              <w:right w:w="150" w:type="dxa"/>
            </w:tcMar>
            <w:vAlign w:val="center"/>
            <w:hideMark/>
          </w:tcPr>
          <w:p w14:paraId="26D49612" w14:textId="77777777" w:rsidR="00F365CA" w:rsidRPr="00CF6CA0" w:rsidRDefault="00F365CA" w:rsidP="00F365CA">
            <w:r w:rsidRPr="00CF6CA0">
              <w:t>VID_0525&amp;PID_A4A2 or VID_1D6B&amp;PID_0104 under Network adapters</w:t>
            </w:r>
          </w:p>
        </w:tc>
        <w:tc>
          <w:tcPr>
            <w:tcW w:w="0" w:type="auto"/>
            <w:tcMar>
              <w:top w:w="75" w:type="dxa"/>
              <w:left w:w="150" w:type="dxa"/>
              <w:bottom w:w="75" w:type="dxa"/>
              <w:right w:w="150" w:type="dxa"/>
            </w:tcMar>
            <w:vAlign w:val="center"/>
            <w:hideMark/>
          </w:tcPr>
          <w:p w14:paraId="448DE9A2" w14:textId="77777777" w:rsidR="00F365CA" w:rsidRPr="00CF6CA0" w:rsidRDefault="00F365CA" w:rsidP="00F365CA">
            <w:r w:rsidRPr="00CF6CA0">
              <w:t>Linux USB gadget — same architecture as the Lumos/Vision. </w:t>
            </w:r>
            <w:r w:rsidRPr="00CF6CA0">
              <w:rPr>
                <w:b/>
                <w:bCs/>
              </w:rPr>
              <w:t>Expected.</w:t>
            </w:r>
          </w:p>
        </w:tc>
      </w:tr>
      <w:tr w:rsidR="00F365CA" w:rsidRPr="00CF6CA0" w14:paraId="02882AB8" w14:textId="77777777">
        <w:tc>
          <w:tcPr>
            <w:tcW w:w="0" w:type="auto"/>
            <w:tcMar>
              <w:top w:w="75" w:type="dxa"/>
              <w:left w:w="150" w:type="dxa"/>
              <w:bottom w:w="75" w:type="dxa"/>
              <w:right w:w="150" w:type="dxa"/>
            </w:tcMar>
            <w:vAlign w:val="center"/>
            <w:hideMark/>
          </w:tcPr>
          <w:p w14:paraId="6C308DD0" w14:textId="77777777" w:rsidR="00F365CA" w:rsidRPr="00CF6CA0" w:rsidRDefault="00F365CA" w:rsidP="00F365CA">
            <w:r w:rsidRPr="00CF6CA0">
              <w:t>A COM port alongside it (VID_1A86 CH340, or a CDC-ACM gadget)</w:t>
            </w:r>
          </w:p>
        </w:tc>
        <w:tc>
          <w:tcPr>
            <w:tcW w:w="0" w:type="auto"/>
            <w:tcMar>
              <w:top w:w="75" w:type="dxa"/>
              <w:left w:w="150" w:type="dxa"/>
              <w:bottom w:w="75" w:type="dxa"/>
              <w:right w:w="150" w:type="dxa"/>
            </w:tcMar>
            <w:vAlign w:val="center"/>
            <w:hideMark/>
          </w:tcPr>
          <w:p w14:paraId="1DBD4EE3" w14:textId="77777777" w:rsidR="00F365CA" w:rsidRPr="00CF6CA0" w:rsidRDefault="00F365CA" w:rsidP="00F365CA">
            <w:r w:rsidRPr="00CF6CA0">
              <w:t>The serial path exists. Proceed to Stage 1</w:t>
            </w:r>
          </w:p>
        </w:tc>
      </w:tr>
      <w:tr w:rsidR="00F365CA" w:rsidRPr="00CF6CA0" w14:paraId="69D52E2C" w14:textId="77777777">
        <w:tc>
          <w:tcPr>
            <w:tcW w:w="0" w:type="auto"/>
            <w:tcMar>
              <w:top w:w="75" w:type="dxa"/>
              <w:left w:w="150" w:type="dxa"/>
              <w:bottom w:w="75" w:type="dxa"/>
              <w:right w:w="150" w:type="dxa"/>
            </w:tcMar>
            <w:vAlign w:val="center"/>
            <w:hideMark/>
          </w:tcPr>
          <w:p w14:paraId="3CDB7690" w14:textId="77777777" w:rsidR="00F365CA" w:rsidRPr="00CF6CA0" w:rsidRDefault="00F365CA" w:rsidP="00F365CA">
            <w:r w:rsidRPr="00CF6CA0">
              <w:t>A COM port but </w:t>
            </w:r>
            <w:r w:rsidRPr="00CF6CA0">
              <w:rPr>
                <w:b/>
                <w:bCs/>
              </w:rPr>
              <w:t>no</w:t>
            </w:r>
            <w:r w:rsidRPr="00CF6CA0">
              <w:t> RNDIS</w:t>
            </w:r>
          </w:p>
        </w:tc>
        <w:tc>
          <w:tcPr>
            <w:tcW w:w="0" w:type="auto"/>
            <w:tcMar>
              <w:top w:w="75" w:type="dxa"/>
              <w:left w:w="150" w:type="dxa"/>
              <w:bottom w:w="75" w:type="dxa"/>
              <w:right w:w="150" w:type="dxa"/>
            </w:tcMar>
            <w:vAlign w:val="center"/>
            <w:hideMark/>
          </w:tcPr>
          <w:p w14:paraId="4A60421D" w14:textId="77777777" w:rsidR="00F365CA" w:rsidRPr="00CF6CA0" w:rsidRDefault="00F365CA" w:rsidP="00F365CA">
            <w:r w:rsidRPr="00CF6CA0">
              <w:t>Simpler than expected; the REST path may be gone</w:t>
            </w:r>
          </w:p>
        </w:tc>
      </w:tr>
      <w:tr w:rsidR="00F365CA" w:rsidRPr="00CF6CA0" w14:paraId="54499E57" w14:textId="77777777">
        <w:tc>
          <w:tcPr>
            <w:tcW w:w="0" w:type="auto"/>
            <w:tcMar>
              <w:top w:w="75" w:type="dxa"/>
              <w:left w:w="150" w:type="dxa"/>
              <w:bottom w:w="75" w:type="dxa"/>
              <w:right w:w="150" w:type="dxa"/>
            </w:tcMar>
            <w:vAlign w:val="center"/>
            <w:hideMark/>
          </w:tcPr>
          <w:p w14:paraId="32592D72" w14:textId="77777777" w:rsidR="00F365CA" w:rsidRPr="00CF6CA0" w:rsidRDefault="00F365CA" w:rsidP="00F365CA">
            <w:r w:rsidRPr="00CF6CA0">
              <w:t xml:space="preserve">VID_9588 (BJJCZ/JCZ) or a </w:t>
            </w:r>
            <w:proofErr w:type="spellStart"/>
            <w:r w:rsidRPr="00CF6CA0">
              <w:t>WinUSB</w:t>
            </w:r>
            <w:proofErr w:type="spellEnd"/>
            <w:r w:rsidRPr="00CF6CA0">
              <w:t xml:space="preserve"> device with no COM port</w:t>
            </w:r>
          </w:p>
        </w:tc>
        <w:tc>
          <w:tcPr>
            <w:tcW w:w="0" w:type="auto"/>
            <w:tcMar>
              <w:top w:w="75" w:type="dxa"/>
              <w:left w:w="150" w:type="dxa"/>
              <w:bottom w:w="75" w:type="dxa"/>
              <w:right w:w="150" w:type="dxa"/>
            </w:tcMar>
            <w:vAlign w:val="center"/>
            <w:hideMark/>
          </w:tcPr>
          <w:p w14:paraId="223131A0" w14:textId="77777777" w:rsidR="00F365CA" w:rsidRPr="00CF6CA0" w:rsidRDefault="00F365CA" w:rsidP="00F365CA">
            <w:r w:rsidRPr="00CF6CA0">
              <w:rPr>
                <w:b/>
                <w:bCs/>
              </w:rPr>
              <w:t>The Ultra is a real galvo controller and this project's architecture is wrong.</w:t>
            </w:r>
            <w:r w:rsidRPr="00CF6CA0">
              <w:t xml:space="preserve"> Stop and open an issue immediately — that is a very good outcome, it means </w:t>
            </w:r>
            <w:proofErr w:type="spellStart"/>
            <w:r w:rsidRPr="00CF6CA0">
              <w:t>LightBurn's</w:t>
            </w:r>
            <w:proofErr w:type="spellEnd"/>
            <w:r w:rsidRPr="00CF6CA0">
              <w:t xml:space="preserve"> galvo features are available</w:t>
            </w:r>
          </w:p>
        </w:tc>
      </w:tr>
      <w:tr w:rsidR="00F365CA" w:rsidRPr="00CF6CA0" w14:paraId="4D846154" w14:textId="77777777">
        <w:tc>
          <w:tcPr>
            <w:tcW w:w="0" w:type="auto"/>
            <w:tcMar>
              <w:top w:w="75" w:type="dxa"/>
              <w:left w:w="150" w:type="dxa"/>
              <w:bottom w:w="75" w:type="dxa"/>
              <w:right w:w="150" w:type="dxa"/>
            </w:tcMar>
            <w:vAlign w:val="center"/>
            <w:hideMark/>
          </w:tcPr>
          <w:p w14:paraId="274C59EE" w14:textId="77777777" w:rsidR="00F365CA" w:rsidRPr="00CF6CA0" w:rsidRDefault="00F365CA" w:rsidP="00F365CA">
            <w:r w:rsidRPr="00CF6CA0">
              <w:t>Two COM ports</w:t>
            </w:r>
          </w:p>
        </w:tc>
        <w:tc>
          <w:tcPr>
            <w:tcW w:w="0" w:type="auto"/>
            <w:tcMar>
              <w:top w:w="75" w:type="dxa"/>
              <w:left w:w="150" w:type="dxa"/>
              <w:bottom w:w="75" w:type="dxa"/>
              <w:right w:w="150" w:type="dxa"/>
            </w:tcMar>
            <w:vAlign w:val="center"/>
            <w:hideMark/>
          </w:tcPr>
          <w:p w14:paraId="3722CFA3" w14:textId="77777777" w:rsidR="00F365CA" w:rsidRPr="00CF6CA0" w:rsidRDefault="00F365CA" w:rsidP="00F365CA">
            <w:r w:rsidRPr="00CF6CA0">
              <w:t xml:space="preserve">Known </w:t>
            </w:r>
            <w:proofErr w:type="spellStart"/>
            <w:r w:rsidRPr="00CF6CA0">
              <w:t>WeCreat</w:t>
            </w:r>
            <w:proofErr w:type="spellEnd"/>
            <w:r w:rsidRPr="00CF6CA0">
              <w:t xml:space="preserve"> quirk — only one is functional</w:t>
            </w:r>
          </w:p>
        </w:tc>
      </w:tr>
    </w:tbl>
    <w:p w14:paraId="6A96A76F" w14:textId="77777777" w:rsidR="00F365CA" w:rsidRPr="00CF6CA0" w:rsidRDefault="00F365CA" w:rsidP="00F365CA">
      <w:r w:rsidRPr="00CF6CA0">
        <w:t>→ File as issue type </w:t>
      </w:r>
      <w:r w:rsidRPr="00CF6CA0">
        <w:rPr>
          <w:b/>
          <w:bCs/>
        </w:rPr>
        <w:t>Feature status report</w:t>
      </w:r>
      <w:r w:rsidRPr="00CF6CA0">
        <w:t>, question #1.</w:t>
      </w:r>
    </w:p>
    <w:p w14:paraId="30A237F3" w14:textId="77777777" w:rsidR="00F365CA" w:rsidRPr="00CF6CA0" w:rsidRDefault="00F365CA" w:rsidP="00F365CA">
      <w:pPr>
        <w:rPr>
          <w:b/>
          <w:bCs/>
        </w:rPr>
      </w:pPr>
      <w:r w:rsidRPr="00CF6CA0">
        <w:rPr>
          <w:rFonts w:ascii="Segoe UI Emoji" w:hAnsi="Segoe UI Emoji" w:cs="Segoe UI Emoji"/>
          <w:b/>
          <w:bCs/>
        </w:rPr>
        <w:t>⚠️</w:t>
      </w:r>
      <w:r w:rsidRPr="00CF6CA0">
        <w:rPr>
          <w:b/>
          <w:bCs/>
        </w:rPr>
        <w:t xml:space="preserve"> Before Stage 1: the control-mode latch</w:t>
      </w:r>
    </w:p>
    <w:p w14:paraId="5A492AF6" w14:textId="77777777" w:rsidR="00F365CA" w:rsidRPr="00CF6CA0" w:rsidRDefault="00F365CA" w:rsidP="00F365CA">
      <w:r w:rsidRPr="00CF6CA0">
        <w:rPr>
          <w:b/>
          <w:bCs/>
        </w:rPr>
        <w:t xml:space="preserve">Opening the serial port takes control away from </w:t>
      </w:r>
      <w:proofErr w:type="spellStart"/>
      <w:r w:rsidRPr="00CF6CA0">
        <w:rPr>
          <w:b/>
          <w:bCs/>
        </w:rPr>
        <w:t>MakeIt</w:t>
      </w:r>
      <w:proofErr w:type="spellEnd"/>
      <w:r w:rsidRPr="00CF6CA0">
        <w:rPr>
          <w:b/>
          <w:bCs/>
        </w:rPr>
        <w:t xml:space="preserve"> until the machine is power-cycled.</w:t>
      </w:r>
      <w:r w:rsidRPr="00CF6CA0">
        <w:t> The controller treats any serial client as "</w:t>
      </w:r>
      <w:proofErr w:type="spellStart"/>
      <w:r w:rsidRPr="00CF6CA0">
        <w:t>LightBurn</w:t>
      </w:r>
      <w:proofErr w:type="spellEnd"/>
      <w:r w:rsidRPr="00CF6CA0">
        <w:t xml:space="preserve">" — including a read-only probe script. Nothing is damaged, and it is fully reversible, but you cannot freely alternate between the two programs. If you need </w:t>
      </w:r>
      <w:proofErr w:type="spellStart"/>
      <w:r w:rsidRPr="00CF6CA0">
        <w:t>MakeIt</w:t>
      </w:r>
      <w:proofErr w:type="spellEnd"/>
      <w:r w:rsidRPr="00CF6CA0">
        <w:t xml:space="preserve"> afterwards (Stage 5 does), power-cycle the machine first. </w:t>
      </w:r>
      <w:hyperlink r:id="rId42" w:history="1">
        <w:r w:rsidRPr="00CF6CA0">
          <w:rPr>
            <w:rStyle w:val="Hyperlink"/>
            <w:color w:val="auto"/>
          </w:rPr>
          <w:t>Details and evidence</w:t>
        </w:r>
      </w:hyperlink>
      <w:r w:rsidRPr="00CF6CA0">
        <w:t>.</w:t>
      </w:r>
    </w:p>
    <w:p w14:paraId="4401F65C" w14:textId="77777777" w:rsidR="00F365CA" w:rsidRPr="00CF6CA0" w:rsidRDefault="00F365CA" w:rsidP="00F365CA">
      <w:pPr>
        <w:rPr>
          <w:b/>
          <w:bCs/>
        </w:rPr>
      </w:pPr>
      <w:r w:rsidRPr="00CF6CA0">
        <w:rPr>
          <w:b/>
          <w:bCs/>
        </w:rPr>
        <w:t>Stage 1 — Serial identity </w:t>
      </w:r>
      <w:r w:rsidRPr="00CF6CA0">
        <w:rPr>
          <w:b/>
          <w:bCs/>
          <w:i/>
          <w:iCs/>
        </w:rPr>
        <w:t>(no beam)</w:t>
      </w:r>
    </w:p>
    <w:p w14:paraId="1A54FCD8" w14:textId="77777777" w:rsidR="00F365CA" w:rsidRPr="00CF6CA0" w:rsidRDefault="00F365CA" w:rsidP="00F365CA">
      <w:r w:rsidRPr="00CF6CA0">
        <w:t>Talk to the port directly, </w:t>
      </w:r>
      <w:r w:rsidRPr="00CF6CA0">
        <w:rPr>
          <w:i/>
          <w:iCs/>
        </w:rPr>
        <w:t>before</w:t>
      </w:r>
      <w:r w:rsidRPr="00CF6CA0">
        <w:t xml:space="preserve"> involving </w:t>
      </w:r>
      <w:proofErr w:type="spellStart"/>
      <w:r w:rsidRPr="00CF6CA0">
        <w:t>LightBurn</w:t>
      </w:r>
      <w:proofErr w:type="spellEnd"/>
      <w:r w:rsidRPr="00CF6CA0">
        <w:t>, so you see the raw truth.</w:t>
      </w:r>
    </w:p>
    <w:p w14:paraId="4974A0A4" w14:textId="77777777" w:rsidR="00F365CA" w:rsidRPr="00CF6CA0" w:rsidRDefault="00F365CA" w:rsidP="00F365CA">
      <w:r w:rsidRPr="00CF6CA0">
        <w:t># Windows: PuTTY → Serial, or</w:t>
      </w:r>
    </w:p>
    <w:p w14:paraId="1A4399EF" w14:textId="77777777" w:rsidR="00F365CA" w:rsidRPr="005108D5" w:rsidRDefault="00F365CA" w:rsidP="00F365CA">
      <w:pPr>
        <w:rPr>
          <w:lang w:val="pt-BR"/>
        </w:rPr>
      </w:pPr>
      <w:r w:rsidRPr="005108D5">
        <w:rPr>
          <w:lang w:val="pt-BR"/>
        </w:rPr>
        <w:lastRenderedPageBreak/>
        <w:t xml:space="preserve">python -m </w:t>
      </w:r>
      <w:proofErr w:type="gramStart"/>
      <w:r w:rsidRPr="005108D5">
        <w:rPr>
          <w:lang w:val="pt-BR"/>
        </w:rPr>
        <w:t>serial.tools</w:t>
      </w:r>
      <w:proofErr w:type="gramEnd"/>
      <w:r w:rsidRPr="005108D5">
        <w:rPr>
          <w:lang w:val="pt-BR"/>
        </w:rPr>
        <w:t>.miniterm COM&lt;n&gt; 1000000</w:t>
      </w:r>
    </w:p>
    <w:p w14:paraId="2E751DF2" w14:textId="77777777" w:rsidR="00F365CA" w:rsidRPr="00CF6CA0" w:rsidRDefault="00F365CA" w:rsidP="00F365CA">
      <w:r w:rsidRPr="00CF6CA0">
        <w:t xml:space="preserve"># </w:t>
      </w:r>
      <w:proofErr w:type="gramStart"/>
      <w:r w:rsidRPr="00CF6CA0">
        <w:t>try</w:t>
      </w:r>
      <w:proofErr w:type="gramEnd"/>
      <w:r w:rsidRPr="00CF6CA0">
        <w:t xml:space="preserve"> also 921600, 500000, 230400, 115200</w:t>
      </w:r>
    </w:p>
    <w:p w14:paraId="5E0AA8A0" w14:textId="77777777" w:rsidR="00F365CA" w:rsidRPr="00CF6CA0" w:rsidRDefault="00F365CA" w:rsidP="00F365CA">
      <w:r w:rsidRPr="00CF6CA0">
        <w:t>Power-cycle the machine while connected and capture the banner.</w:t>
      </w:r>
    </w:p>
    <w:p w14:paraId="59F3E88D" w14:textId="77777777" w:rsidR="00F365CA" w:rsidRPr="00CF6CA0" w:rsidRDefault="00F365CA" w:rsidP="00F365CA">
      <w:r w:rsidRPr="00CF6CA0">
        <w:rPr>
          <w:b/>
          <w:bCs/>
        </w:rPr>
        <w:t>Expect</w:t>
      </w:r>
      <w:r w:rsidRPr="00CF6CA0">
        <w:t> something shaped like [</w:t>
      </w:r>
      <w:proofErr w:type="spellStart"/>
      <w:r w:rsidRPr="00CF6CA0">
        <w:t>WeCreat</w:t>
      </w:r>
      <w:proofErr w:type="spellEnd"/>
      <w:r w:rsidRPr="00CF6CA0">
        <w:t xml:space="preserve"> Lumos </w:t>
      </w:r>
      <w:proofErr w:type="gramStart"/>
      <w:r w:rsidRPr="00CF6CA0">
        <w:t>Ultra :</w:t>
      </w:r>
      <w:proofErr w:type="spellStart"/>
      <w:r w:rsidRPr="00CF6CA0">
        <w:t>ver</w:t>
      </w:r>
      <w:proofErr w:type="spellEnd"/>
      <w:proofErr w:type="gramEnd"/>
      <w:r w:rsidRPr="00CF6CA0">
        <w:t xml:space="preserve"> ######] — the Lumos produces [</w:t>
      </w:r>
      <w:proofErr w:type="spellStart"/>
      <w:r w:rsidRPr="00CF6CA0">
        <w:t>WeCreat</w:t>
      </w:r>
      <w:proofErr w:type="spellEnd"/>
      <w:r w:rsidRPr="00CF6CA0">
        <w:t xml:space="preserve"> </w:t>
      </w:r>
      <w:proofErr w:type="gramStart"/>
      <w:r w:rsidRPr="00CF6CA0">
        <w:t>Lumos :</w:t>
      </w:r>
      <w:proofErr w:type="spellStart"/>
      <w:r w:rsidRPr="00CF6CA0">
        <w:t>ver</w:t>
      </w:r>
      <w:proofErr w:type="spellEnd"/>
      <w:proofErr w:type="gramEnd"/>
      <w:r w:rsidRPr="00CF6CA0">
        <w:t xml:space="preserve"> 000207], plus </w:t>
      </w:r>
      <w:r w:rsidRPr="00CF6CA0">
        <w:rPr>
          <w:b/>
          <w:bCs/>
        </w:rPr>
        <w:t>extra unsolicited ok lines</w:t>
      </w:r>
      <w:r w:rsidRPr="00CF6CA0">
        <w:t xml:space="preserve">. Record the exact string; </w:t>
      </w:r>
      <w:proofErr w:type="spellStart"/>
      <w:r w:rsidRPr="00CF6CA0">
        <w:t>LightBurn's</w:t>
      </w:r>
      <w:proofErr w:type="spellEnd"/>
      <w:r w:rsidRPr="00CF6CA0">
        <w:t xml:space="preserve"> device detection depends on it.</w:t>
      </w:r>
    </w:p>
    <w:p w14:paraId="7D2D4EAC" w14:textId="77777777" w:rsidR="00F365CA" w:rsidRPr="00CF6CA0" w:rsidRDefault="00F365CA" w:rsidP="00F365CA">
      <w:r w:rsidRPr="00CF6CA0">
        <w:t>Then, one at a time, send these </w:t>
      </w:r>
      <w:r w:rsidRPr="00CF6CA0">
        <w:rPr>
          <w:b/>
          <w:bCs/>
        </w:rPr>
        <w:t>read-only</w:t>
      </w:r>
      <w:r w:rsidRPr="00CF6CA0">
        <w:t> probes:</w:t>
      </w:r>
    </w:p>
    <w:tbl>
      <w:tblPr>
        <w:tblW w:w="0" w:type="auto"/>
        <w:tblCellMar>
          <w:top w:w="15" w:type="dxa"/>
          <w:left w:w="15" w:type="dxa"/>
          <w:bottom w:w="15" w:type="dxa"/>
          <w:right w:w="15" w:type="dxa"/>
        </w:tblCellMar>
        <w:tblLook w:val="04A0" w:firstRow="1" w:lastRow="0" w:firstColumn="1" w:lastColumn="0" w:noHBand="0" w:noVBand="1"/>
      </w:tblPr>
      <w:tblGrid>
        <w:gridCol w:w="889"/>
        <w:gridCol w:w="8471"/>
      </w:tblGrid>
      <w:tr w:rsidR="00F365CA" w:rsidRPr="00CF6CA0" w14:paraId="29DB7A37" w14:textId="77777777">
        <w:trPr>
          <w:tblHeader/>
        </w:trPr>
        <w:tc>
          <w:tcPr>
            <w:tcW w:w="0" w:type="auto"/>
            <w:tcMar>
              <w:top w:w="75" w:type="dxa"/>
              <w:left w:w="150" w:type="dxa"/>
              <w:bottom w:w="75" w:type="dxa"/>
              <w:right w:w="150" w:type="dxa"/>
            </w:tcMar>
            <w:vAlign w:val="center"/>
            <w:hideMark/>
          </w:tcPr>
          <w:p w14:paraId="4E301A70" w14:textId="77777777" w:rsidR="00F365CA" w:rsidRPr="00CF6CA0" w:rsidRDefault="00F365CA" w:rsidP="00F365CA">
            <w:pPr>
              <w:rPr>
                <w:b/>
                <w:bCs/>
              </w:rPr>
            </w:pPr>
            <w:r w:rsidRPr="00CF6CA0">
              <w:rPr>
                <w:b/>
                <w:bCs/>
              </w:rPr>
              <w:t>Probe</w:t>
            </w:r>
          </w:p>
        </w:tc>
        <w:tc>
          <w:tcPr>
            <w:tcW w:w="0" w:type="auto"/>
            <w:tcMar>
              <w:top w:w="75" w:type="dxa"/>
              <w:left w:w="150" w:type="dxa"/>
              <w:bottom w:w="75" w:type="dxa"/>
              <w:right w:w="150" w:type="dxa"/>
            </w:tcMar>
            <w:vAlign w:val="center"/>
            <w:hideMark/>
          </w:tcPr>
          <w:p w14:paraId="26732191" w14:textId="77777777" w:rsidR="00F365CA" w:rsidRPr="00CF6CA0" w:rsidRDefault="00F365CA" w:rsidP="00F365CA">
            <w:pPr>
              <w:rPr>
                <w:b/>
                <w:bCs/>
              </w:rPr>
            </w:pPr>
            <w:r w:rsidRPr="00CF6CA0">
              <w:rPr>
                <w:b/>
                <w:bCs/>
              </w:rPr>
              <w:t>Looking for</w:t>
            </w:r>
          </w:p>
        </w:tc>
      </w:tr>
      <w:tr w:rsidR="00F365CA" w:rsidRPr="00CF6CA0" w14:paraId="4F3CC41E" w14:textId="77777777">
        <w:tc>
          <w:tcPr>
            <w:tcW w:w="0" w:type="auto"/>
            <w:tcMar>
              <w:top w:w="75" w:type="dxa"/>
              <w:left w:w="150" w:type="dxa"/>
              <w:bottom w:w="75" w:type="dxa"/>
              <w:right w:w="150" w:type="dxa"/>
            </w:tcMar>
            <w:vAlign w:val="center"/>
            <w:hideMark/>
          </w:tcPr>
          <w:p w14:paraId="63EC4ED8" w14:textId="77777777" w:rsidR="00F365CA" w:rsidRPr="00CF6CA0" w:rsidRDefault="00F365CA" w:rsidP="00F365CA">
            <w:r w:rsidRPr="00CF6CA0">
              <w:t>?</w:t>
            </w:r>
          </w:p>
        </w:tc>
        <w:tc>
          <w:tcPr>
            <w:tcW w:w="0" w:type="auto"/>
            <w:tcMar>
              <w:top w:w="75" w:type="dxa"/>
              <w:left w:w="150" w:type="dxa"/>
              <w:bottom w:w="75" w:type="dxa"/>
              <w:right w:w="150" w:type="dxa"/>
            </w:tcMar>
            <w:vAlign w:val="center"/>
            <w:hideMark/>
          </w:tcPr>
          <w:p w14:paraId="7B999D84" w14:textId="77777777" w:rsidR="00F365CA" w:rsidRPr="00CF6CA0" w:rsidRDefault="00F365CA" w:rsidP="00F365CA">
            <w:r w:rsidRPr="00CF6CA0">
              <w:t>A real GRBL status frame &lt;Idle|MPos:0.000,0.000,0.000|…&gt;</w:t>
            </w:r>
          </w:p>
        </w:tc>
      </w:tr>
      <w:tr w:rsidR="00F365CA" w:rsidRPr="00CF6CA0" w14:paraId="5A2477FD" w14:textId="77777777">
        <w:tc>
          <w:tcPr>
            <w:tcW w:w="0" w:type="auto"/>
            <w:tcMar>
              <w:top w:w="75" w:type="dxa"/>
              <w:left w:w="150" w:type="dxa"/>
              <w:bottom w:w="75" w:type="dxa"/>
              <w:right w:w="150" w:type="dxa"/>
            </w:tcMar>
            <w:vAlign w:val="center"/>
            <w:hideMark/>
          </w:tcPr>
          <w:p w14:paraId="693C93C7" w14:textId="77777777" w:rsidR="00F365CA" w:rsidRPr="00CF6CA0" w:rsidRDefault="00F365CA" w:rsidP="00F365CA">
            <w:r w:rsidRPr="00CF6CA0">
              <w:t>$$</w:t>
            </w:r>
          </w:p>
        </w:tc>
        <w:tc>
          <w:tcPr>
            <w:tcW w:w="0" w:type="auto"/>
            <w:tcMar>
              <w:top w:w="75" w:type="dxa"/>
              <w:left w:w="150" w:type="dxa"/>
              <w:bottom w:w="75" w:type="dxa"/>
              <w:right w:w="150" w:type="dxa"/>
            </w:tcMar>
            <w:vAlign w:val="center"/>
            <w:hideMark/>
          </w:tcPr>
          <w:p w14:paraId="53FE342D" w14:textId="77777777" w:rsidR="00F365CA" w:rsidRPr="00CF6CA0" w:rsidRDefault="00F365CA" w:rsidP="00F365CA">
            <w:r w:rsidRPr="00CF6CA0">
              <w:t>The settings table. </w:t>
            </w:r>
            <w:r w:rsidRPr="00CF6CA0">
              <w:rPr>
                <w:b/>
                <w:bCs/>
              </w:rPr>
              <w:t xml:space="preserve">No </w:t>
            </w:r>
            <w:proofErr w:type="spellStart"/>
            <w:r w:rsidRPr="00CF6CA0">
              <w:rPr>
                <w:b/>
                <w:bCs/>
              </w:rPr>
              <w:t>WeCreat</w:t>
            </w:r>
            <w:proofErr w:type="spellEnd"/>
            <w:r w:rsidRPr="00CF6CA0">
              <w:rPr>
                <w:b/>
                <w:bCs/>
              </w:rPr>
              <w:t> $$ output has ever been published, for any model.</w:t>
            </w:r>
            <w:r w:rsidRPr="00CF6CA0">
              <w:t> If it returns nothing, that is itself the finding</w:t>
            </w:r>
          </w:p>
        </w:tc>
      </w:tr>
      <w:tr w:rsidR="00F365CA" w:rsidRPr="00CF6CA0" w14:paraId="7CC79D2E" w14:textId="77777777">
        <w:tc>
          <w:tcPr>
            <w:tcW w:w="0" w:type="auto"/>
            <w:tcMar>
              <w:top w:w="75" w:type="dxa"/>
              <w:left w:w="150" w:type="dxa"/>
              <w:bottom w:w="75" w:type="dxa"/>
              <w:right w:w="150" w:type="dxa"/>
            </w:tcMar>
            <w:vAlign w:val="center"/>
            <w:hideMark/>
          </w:tcPr>
          <w:p w14:paraId="441C165A" w14:textId="77777777" w:rsidR="00F365CA" w:rsidRPr="00CF6CA0" w:rsidRDefault="00F365CA" w:rsidP="00F365CA">
            <w:r w:rsidRPr="00CF6CA0">
              <w:t>$I</w:t>
            </w:r>
          </w:p>
        </w:tc>
        <w:tc>
          <w:tcPr>
            <w:tcW w:w="0" w:type="auto"/>
            <w:tcMar>
              <w:top w:w="75" w:type="dxa"/>
              <w:left w:w="150" w:type="dxa"/>
              <w:bottom w:w="75" w:type="dxa"/>
              <w:right w:w="150" w:type="dxa"/>
            </w:tcMar>
            <w:vAlign w:val="center"/>
            <w:hideMark/>
          </w:tcPr>
          <w:p w14:paraId="049254B0" w14:textId="77777777" w:rsidR="00F365CA" w:rsidRPr="00CF6CA0" w:rsidRDefault="00F365CA" w:rsidP="00F365CA">
            <w:r w:rsidRPr="00CF6CA0">
              <w:t>Build info</w:t>
            </w:r>
          </w:p>
        </w:tc>
      </w:tr>
      <w:tr w:rsidR="00F365CA" w:rsidRPr="00CF6CA0" w14:paraId="76B30027" w14:textId="77777777">
        <w:tc>
          <w:tcPr>
            <w:tcW w:w="0" w:type="auto"/>
            <w:tcMar>
              <w:top w:w="75" w:type="dxa"/>
              <w:left w:w="150" w:type="dxa"/>
              <w:bottom w:w="75" w:type="dxa"/>
              <w:right w:w="150" w:type="dxa"/>
            </w:tcMar>
            <w:vAlign w:val="center"/>
            <w:hideMark/>
          </w:tcPr>
          <w:p w14:paraId="10E5E53A" w14:textId="77777777" w:rsidR="00F365CA" w:rsidRPr="00CF6CA0" w:rsidRDefault="00F365CA" w:rsidP="00F365CA">
            <w:r w:rsidRPr="00CF6CA0">
              <w:t>$#</w:t>
            </w:r>
          </w:p>
        </w:tc>
        <w:tc>
          <w:tcPr>
            <w:tcW w:w="0" w:type="auto"/>
            <w:tcMar>
              <w:top w:w="75" w:type="dxa"/>
              <w:left w:w="150" w:type="dxa"/>
              <w:bottom w:w="75" w:type="dxa"/>
              <w:right w:w="150" w:type="dxa"/>
            </w:tcMar>
            <w:vAlign w:val="center"/>
            <w:hideMark/>
          </w:tcPr>
          <w:p w14:paraId="5E978AC1" w14:textId="77777777" w:rsidR="00F365CA" w:rsidRPr="00CF6CA0" w:rsidRDefault="00F365CA" w:rsidP="00F365CA">
            <w:r w:rsidRPr="00CF6CA0">
              <w:t>Work coordinate offsets</w:t>
            </w:r>
          </w:p>
        </w:tc>
      </w:tr>
      <w:tr w:rsidR="00F365CA" w:rsidRPr="00CF6CA0" w14:paraId="344A74BB" w14:textId="77777777">
        <w:tc>
          <w:tcPr>
            <w:tcW w:w="0" w:type="auto"/>
            <w:tcMar>
              <w:top w:w="75" w:type="dxa"/>
              <w:left w:w="150" w:type="dxa"/>
              <w:bottom w:w="75" w:type="dxa"/>
              <w:right w:w="150" w:type="dxa"/>
            </w:tcMar>
            <w:vAlign w:val="center"/>
            <w:hideMark/>
          </w:tcPr>
          <w:p w14:paraId="4C19C38A" w14:textId="77777777" w:rsidR="00F365CA" w:rsidRPr="00CF6CA0" w:rsidRDefault="00F365CA" w:rsidP="00F365CA">
            <w:r w:rsidRPr="00CF6CA0">
              <w:t>$G</w:t>
            </w:r>
          </w:p>
        </w:tc>
        <w:tc>
          <w:tcPr>
            <w:tcW w:w="0" w:type="auto"/>
            <w:tcMar>
              <w:top w:w="75" w:type="dxa"/>
              <w:left w:w="150" w:type="dxa"/>
              <w:bottom w:w="75" w:type="dxa"/>
              <w:right w:w="150" w:type="dxa"/>
            </w:tcMar>
            <w:vAlign w:val="center"/>
            <w:hideMark/>
          </w:tcPr>
          <w:p w14:paraId="136F6A37" w14:textId="77777777" w:rsidR="00F365CA" w:rsidRPr="00CF6CA0" w:rsidRDefault="00F365CA" w:rsidP="00F365CA">
            <w:r w:rsidRPr="00CF6CA0">
              <w:t>Parser state</w:t>
            </w:r>
          </w:p>
        </w:tc>
      </w:tr>
    </w:tbl>
    <w:p w14:paraId="276CFEFB" w14:textId="77777777" w:rsidR="00F365CA" w:rsidRPr="00CF6CA0" w:rsidRDefault="00F365CA" w:rsidP="00F365CA">
      <w:r w:rsidRPr="00CF6CA0">
        <w:rPr>
          <w:b/>
          <w:bCs/>
        </w:rPr>
        <w:t>Do not send anything else.</w:t>
      </w:r>
      <w:r w:rsidRPr="00CF6CA0">
        <w:t> Not M1, M6, M16, M17, M18, M19, M57, M107.</w:t>
      </w:r>
    </w:p>
    <w:p w14:paraId="1B7E9CE2" w14:textId="77777777" w:rsidR="00F365CA" w:rsidRPr="00CF6CA0" w:rsidRDefault="00F365CA" w:rsidP="00F365CA">
      <w:r w:rsidRPr="00CF6CA0">
        <w:rPr>
          <w:b/>
          <w:bCs/>
        </w:rPr>
        <w:t>A note on M27.</w:t>
      </w:r>
      <w:r w:rsidRPr="00CF6CA0">
        <w:t> Earlier drafts of this document listed M27 among the safe probes, on the grounds that </w:t>
      </w:r>
      <w:proofErr w:type="spellStart"/>
      <w:r w:rsidRPr="00CF6CA0">
        <w:t>weburn</w:t>
      </w:r>
      <w:proofErr w:type="spellEnd"/>
      <w:r w:rsidRPr="00CF6CA0">
        <w:t> parses a reply shaped M27 X</w:t>
      </w:r>
      <w:proofErr w:type="gramStart"/>
      <w:r w:rsidRPr="00CF6CA0">
        <w:t>…,Y…,Z</w:t>
      </w:r>
      <w:proofErr w:type="gramEnd"/>
      <w:r w:rsidRPr="00CF6CA0">
        <w:t>… from the Vision. That was inconsistent with our own rule in </w:t>
      </w:r>
      <w:hyperlink r:id="rId43" w:history="1">
        <w:r w:rsidRPr="00CF6CA0">
          <w:rPr>
            <w:rStyle w:val="Hyperlink"/>
            <w:color w:val="auto"/>
          </w:rPr>
          <w:t>SAFETY.md</w:t>
        </w:r>
      </w:hyperlink>
      <w:r w:rsidRPr="00CF6CA0">
        <w:t> — </w:t>
      </w:r>
      <w:r w:rsidRPr="00CF6CA0">
        <w:rPr>
          <w:i/>
          <w:iCs/>
        </w:rPr>
        <w:t>no blind M-codes</w:t>
      </w:r>
      <w:r w:rsidRPr="00CF6CA0">
        <w:t xml:space="preserve"> — because </w:t>
      </w:r>
      <w:proofErr w:type="spellStart"/>
      <w:r w:rsidRPr="00CF6CA0">
        <w:t>WeCreat</w:t>
      </w:r>
      <w:proofErr w:type="spellEnd"/>
      <w:r w:rsidRPr="00CF6CA0">
        <w:t xml:space="preserve"> renumbers M-codes between models and M27 is unverified on the Ultra. It is now </w:t>
      </w:r>
      <w:r w:rsidRPr="00CF6CA0">
        <w:rPr>
          <w:b/>
          <w:bCs/>
        </w:rPr>
        <w:t>opt-in only</w:t>
      </w:r>
      <w:r w:rsidRPr="00CF6CA0">
        <w:t xml:space="preserve">: tools/stage1-serial-probe.ps1 -IncludeM27, which warns and pauses first. The $-commands above are GRBL queries, not </w:t>
      </w:r>
      <w:proofErr w:type="spellStart"/>
      <w:r w:rsidRPr="00CF6CA0">
        <w:t>WeCreat</w:t>
      </w:r>
      <w:proofErr w:type="spellEnd"/>
      <w:r w:rsidRPr="00CF6CA0">
        <w:t xml:space="preserve"> M-codes, and carry no such risk.</w:t>
      </w:r>
    </w:p>
    <w:p w14:paraId="63553855" w14:textId="77777777" w:rsidR="00F365CA" w:rsidRPr="00CF6CA0" w:rsidRDefault="00F365CA" w:rsidP="00F365CA">
      <w:pPr>
        <w:rPr>
          <w:b/>
          <w:bCs/>
        </w:rPr>
      </w:pPr>
      <w:r w:rsidRPr="00CF6CA0">
        <w:rPr>
          <w:b/>
          <w:bCs/>
        </w:rPr>
        <w:t>The scripted way</w:t>
      </w:r>
    </w:p>
    <w:p w14:paraId="575EF17D" w14:textId="77777777" w:rsidR="00F365CA" w:rsidRPr="00CF6CA0" w:rsidRDefault="00F365CA" w:rsidP="00F365CA">
      <w:r w:rsidRPr="00CF6CA0">
        <w:t xml:space="preserve">tools/stage1-serial-probe.ps1 does all of the above with nothing but Windows PowerShell — no Python, no PuTTY. It auto-detects the CH340 port, leaves DTR and RTS alone so the controller is not reset, sends only the $ queries </w:t>
      </w:r>
      <w:proofErr w:type="gramStart"/>
      <w:r w:rsidRPr="00CF6CA0">
        <w:t>and ?</w:t>
      </w:r>
      <w:proofErr w:type="gramEnd"/>
      <w:r w:rsidRPr="00CF6CA0">
        <w:t>, and writes the transcript into captures/.</w:t>
      </w:r>
    </w:p>
    <w:p w14:paraId="706335BA" w14:textId="77777777" w:rsidR="00F365CA" w:rsidRPr="00CF6CA0" w:rsidRDefault="00F365CA" w:rsidP="00F365CA">
      <w:r w:rsidRPr="00CF6CA0">
        <w:t xml:space="preserve">.\tools\stage1-serial-probe.ps1                 </w:t>
      </w:r>
      <w:r w:rsidRPr="00CF6CA0">
        <w:rPr>
          <w:i/>
          <w:iCs/>
        </w:rPr>
        <w:t># auto-detect, 1000000 baud</w:t>
      </w:r>
    </w:p>
    <w:p w14:paraId="2911214D" w14:textId="77777777" w:rsidR="00F365CA" w:rsidRPr="00CF6CA0" w:rsidRDefault="00F365CA" w:rsidP="00F365CA">
      <w:r w:rsidRPr="00CF6CA0">
        <w:t>.\tools\stage1-serial-probe.ps1 -</w:t>
      </w:r>
      <w:proofErr w:type="spellStart"/>
      <w:r w:rsidRPr="00CF6CA0">
        <w:t>AllBauds</w:t>
      </w:r>
      <w:proofErr w:type="spellEnd"/>
      <w:r w:rsidRPr="00CF6CA0">
        <w:t xml:space="preserve">       </w:t>
      </w:r>
      <w:r w:rsidRPr="00CF6CA0">
        <w:rPr>
          <w:i/>
          <w:iCs/>
        </w:rPr>
        <w:t># try each known baud in turn</w:t>
      </w:r>
    </w:p>
    <w:p w14:paraId="11373CD9" w14:textId="77777777" w:rsidR="00F365CA" w:rsidRPr="00CF6CA0" w:rsidRDefault="00F365CA" w:rsidP="00F365CA">
      <w:r w:rsidRPr="00CF6CA0">
        <w:lastRenderedPageBreak/>
        <w:t>→ Template: captures/templates/serial-banner.md</w:t>
      </w:r>
    </w:p>
    <w:p w14:paraId="0F261B50" w14:textId="77777777" w:rsidR="00F365CA" w:rsidRPr="00CF6CA0" w:rsidRDefault="00F365CA" w:rsidP="00F365CA">
      <w:pPr>
        <w:rPr>
          <w:b/>
          <w:bCs/>
        </w:rPr>
      </w:pPr>
      <w:r w:rsidRPr="00CF6CA0">
        <w:rPr>
          <w:b/>
          <w:bCs/>
        </w:rPr>
        <w:t>Stage 2 — Network side </w:t>
      </w:r>
      <w:r w:rsidRPr="00CF6CA0">
        <w:rPr>
          <w:b/>
          <w:bCs/>
          <w:i/>
          <w:iCs/>
        </w:rPr>
        <w:t>(no beam, but see the interlock warning)</w:t>
      </w:r>
    </w:p>
    <w:p w14:paraId="43F294AB" w14:textId="77777777" w:rsidR="00F365CA" w:rsidRPr="00CF6CA0" w:rsidRDefault="00F365CA" w:rsidP="00F365CA">
      <w:r w:rsidRPr="00CF6CA0">
        <w:rPr>
          <w:b/>
          <w:bCs/>
        </w:rPr>
        <w:t>Confirmed on a real Ultra:</w:t>
      </w:r>
      <w:r w:rsidRPr="00CF6CA0">
        <w:t> the RNDIS adapter comes up at </w:t>
      </w:r>
      <w:r w:rsidRPr="00CF6CA0">
        <w:rPr>
          <w:b/>
          <w:bCs/>
        </w:rPr>
        <w:t>192.168.42.100/24</w:t>
      </w:r>
      <w:r w:rsidRPr="00CF6CA0">
        <w:t>, which puts the controller on 192.168.42.0/24 — almost certainly </w:t>
      </w:r>
      <w:r w:rsidRPr="00CF6CA0">
        <w:rPr>
          <w:b/>
          <w:bCs/>
        </w:rPr>
        <w:t>192.168.42.1</w:t>
      </w:r>
      <w:r w:rsidRPr="00CF6CA0">
        <w:t>. Note this is a </w:t>
      </w:r>
      <w:r w:rsidRPr="00CF6CA0">
        <w:rPr>
          <w:i/>
          <w:iCs/>
        </w:rPr>
        <w:t>private USB-only</w:t>
      </w:r>
      <w:r w:rsidRPr="00CF6CA0">
        <w:t> subnet; it is not reachable from anywhere else on your LAN.</w:t>
      </w:r>
    </w:p>
    <w:p w14:paraId="4C3E3E56" w14:textId="77777777" w:rsidR="00F365CA" w:rsidRPr="00CF6CA0" w:rsidRDefault="00F365CA" w:rsidP="00F365CA">
      <w:r w:rsidRPr="00CF6CA0">
        <w:t>tools/stage2-rest-probe.ps1 auto-detects that subnet, scans ports 22/80/8080/8082, and calls only the read-only endpoints. It never calls /test/</w:t>
      </w:r>
      <w:proofErr w:type="spellStart"/>
      <w:r w:rsidRPr="00CF6CA0">
        <w:t>cmd</w:t>
      </w:r>
      <w:proofErr w:type="spellEnd"/>
      <w:r w:rsidRPr="00CF6CA0">
        <w:t>/</w:t>
      </w:r>
      <w:proofErr w:type="spellStart"/>
      <w:r w:rsidRPr="00CF6CA0">
        <w:t>mcu</w:t>
      </w:r>
      <w:proofErr w:type="spellEnd"/>
      <w:r w:rsidRPr="00CF6CA0">
        <w:t>, and it skips the head-moving autofocus probe unless you pass -AllowAutofocus.</w:t>
      </w:r>
    </w:p>
    <w:p w14:paraId="0AEA3765" w14:textId="77777777" w:rsidR="00F365CA" w:rsidRPr="00CF6CA0" w:rsidRDefault="00F365CA" w:rsidP="00F365CA">
      <w:r w:rsidRPr="00CF6CA0">
        <w:t>.\tools\stage2-rest-probe.ps1</w:t>
      </w:r>
    </w:p>
    <w:p w14:paraId="565BE279" w14:textId="77777777" w:rsidR="00F365CA" w:rsidRPr="00CF6CA0" w:rsidRDefault="00F365CA" w:rsidP="00F365CA">
      <w:r w:rsidRPr="00CF6CA0">
        <w:t>.\tools\stage2-rest-probe.ps1 -Target 192.168.42.1</w:t>
      </w:r>
    </w:p>
    <w:p w14:paraId="1E0C326C" w14:textId="77777777" w:rsidR="00F365CA" w:rsidRPr="00CF6CA0" w:rsidRDefault="00F365CA" w:rsidP="00F365CA">
      <w:r w:rsidRPr="00CF6CA0">
        <w:t>By hand, if you prefer:</w:t>
      </w:r>
    </w:p>
    <w:p w14:paraId="54F71361" w14:textId="77777777" w:rsidR="00F365CA" w:rsidRPr="00CF6CA0" w:rsidRDefault="00F365CA" w:rsidP="00F365CA">
      <w:r w:rsidRPr="00CF6CA0">
        <w:t>curl -X POST "http://&lt;</w:t>
      </w:r>
      <w:proofErr w:type="spellStart"/>
      <w:r w:rsidRPr="00CF6CA0">
        <w:t>ip</w:t>
      </w:r>
      <w:proofErr w:type="spellEnd"/>
      <w:r w:rsidRPr="00CF6CA0">
        <w:t>&gt;:8080/process/status"</w:t>
      </w:r>
    </w:p>
    <w:p w14:paraId="25AF4848" w14:textId="77777777" w:rsidR="00F365CA" w:rsidRPr="00CF6CA0" w:rsidRDefault="00F365CA" w:rsidP="00F365CA">
      <w:pPr>
        <w:rPr>
          <w:lang w:val="pt-BR"/>
        </w:rPr>
      </w:pPr>
      <w:proofErr w:type="spellStart"/>
      <w:r w:rsidRPr="00CF6CA0">
        <w:rPr>
          <w:lang w:val="pt-BR"/>
        </w:rPr>
        <w:t>curl</w:t>
      </w:r>
      <w:proofErr w:type="spellEnd"/>
      <w:r w:rsidRPr="00CF6CA0">
        <w:rPr>
          <w:lang w:val="pt-BR"/>
        </w:rPr>
        <w:t xml:space="preserve"> "http://&lt;</w:t>
      </w:r>
      <w:proofErr w:type="spellStart"/>
      <w:r w:rsidRPr="00CF6CA0">
        <w:rPr>
          <w:lang w:val="pt-BR"/>
        </w:rPr>
        <w:t>ip</w:t>
      </w:r>
      <w:proofErr w:type="spellEnd"/>
      <w:r w:rsidRPr="00CF6CA0">
        <w:rPr>
          <w:lang w:val="pt-BR"/>
        </w:rPr>
        <w:t>&gt;:8080/</w:t>
      </w:r>
      <w:proofErr w:type="spellStart"/>
      <w:r w:rsidRPr="00CF6CA0">
        <w:rPr>
          <w:lang w:val="pt-BR"/>
        </w:rPr>
        <w:t>camera</w:t>
      </w:r>
      <w:proofErr w:type="spellEnd"/>
      <w:r w:rsidRPr="00CF6CA0">
        <w:rPr>
          <w:lang w:val="pt-BR"/>
        </w:rPr>
        <w:t>/</w:t>
      </w:r>
      <w:proofErr w:type="spellStart"/>
      <w:r w:rsidRPr="00CF6CA0">
        <w:rPr>
          <w:lang w:val="pt-BR"/>
        </w:rPr>
        <w:t>take_photo</w:t>
      </w:r>
      <w:proofErr w:type="spellEnd"/>
      <w:r w:rsidRPr="00CF6CA0">
        <w:rPr>
          <w:lang w:val="pt-BR"/>
        </w:rPr>
        <w:t>" -o test.jpg</w:t>
      </w:r>
    </w:p>
    <w:p w14:paraId="5074B60A" w14:textId="77777777" w:rsidR="00F365CA" w:rsidRPr="00CF6CA0" w:rsidRDefault="00F365CA" w:rsidP="00F365CA">
      <w:r w:rsidRPr="00CF6CA0">
        <w:t>curl "http://&lt;</w:t>
      </w:r>
      <w:proofErr w:type="spellStart"/>
      <w:r w:rsidRPr="00CF6CA0">
        <w:t>ip</w:t>
      </w:r>
      <w:proofErr w:type="spellEnd"/>
      <w:r w:rsidRPr="00CF6CA0">
        <w:t>&gt;:8080/device/camera/download"</w:t>
      </w:r>
    </w:p>
    <w:p w14:paraId="28788D34" w14:textId="77777777" w:rsidR="00F365CA" w:rsidRPr="00CF6CA0" w:rsidRDefault="00F365CA" w:rsidP="00F365CA">
      <w:r w:rsidRPr="00CF6CA0">
        <w:t>curl "http://&lt;</w:t>
      </w:r>
      <w:proofErr w:type="spellStart"/>
      <w:r w:rsidRPr="00CF6CA0">
        <w:t>ip</w:t>
      </w:r>
      <w:proofErr w:type="spellEnd"/>
      <w:r w:rsidRPr="00CF6CA0">
        <w:t>&gt;:8080/device/camera/</w:t>
      </w:r>
      <w:proofErr w:type="spellStart"/>
      <w:r w:rsidRPr="00CF6CA0">
        <w:t>measure_distance?x</w:t>
      </w:r>
      <w:proofErr w:type="spellEnd"/>
      <w:r w:rsidRPr="00CF6CA0">
        <w:t>=105&amp;y=105"</w:t>
      </w:r>
    </w:p>
    <w:p w14:paraId="33CDC920" w14:textId="77777777" w:rsidR="00F365CA" w:rsidRPr="00CF6CA0" w:rsidRDefault="00F365CA" w:rsidP="00F365CA">
      <w:r w:rsidRPr="00CF6CA0">
        <w:rPr>
          <w:i/>
          <w:iCs/>
        </w:rPr>
        <w:t># and check what else is listening</w:t>
      </w:r>
    </w:p>
    <w:p w14:paraId="78A9A42B" w14:textId="77777777" w:rsidR="00F365CA" w:rsidRPr="00CF6CA0" w:rsidRDefault="00F365CA" w:rsidP="00F365CA">
      <w:r w:rsidRPr="00CF6CA0">
        <w:t>nc -</w:t>
      </w:r>
      <w:proofErr w:type="spellStart"/>
      <w:r w:rsidRPr="00CF6CA0">
        <w:t>vz</w:t>
      </w:r>
      <w:proofErr w:type="spellEnd"/>
      <w:r w:rsidRPr="00CF6CA0">
        <w:t xml:space="preserve"> &lt;</w:t>
      </w:r>
      <w:proofErr w:type="spellStart"/>
      <w:r w:rsidRPr="00CF6CA0">
        <w:t>ip</w:t>
      </w:r>
      <w:proofErr w:type="spellEnd"/>
      <w:r w:rsidRPr="00CF6CA0">
        <w:t xml:space="preserve">&gt; </w:t>
      </w:r>
      <w:proofErr w:type="gramStart"/>
      <w:r w:rsidRPr="00CF6CA0">
        <w:t>22 ;</w:t>
      </w:r>
      <w:proofErr w:type="gramEnd"/>
      <w:r w:rsidRPr="00CF6CA0">
        <w:t xml:space="preserve"> nc -</w:t>
      </w:r>
      <w:proofErr w:type="spellStart"/>
      <w:r w:rsidRPr="00CF6CA0">
        <w:t>vz</w:t>
      </w:r>
      <w:proofErr w:type="spellEnd"/>
      <w:r w:rsidRPr="00CF6CA0">
        <w:t xml:space="preserve"> &lt;</w:t>
      </w:r>
      <w:proofErr w:type="spellStart"/>
      <w:r w:rsidRPr="00CF6CA0">
        <w:t>ip</w:t>
      </w:r>
      <w:proofErr w:type="spellEnd"/>
      <w:r w:rsidRPr="00CF6CA0">
        <w:t>&gt; 8082</w:t>
      </w:r>
    </w:p>
    <w:p w14:paraId="1F0BF3C5" w14:textId="77777777" w:rsidR="00F365CA" w:rsidRPr="00CF6CA0" w:rsidRDefault="00F365CA" w:rsidP="00F365CA">
      <w:r w:rsidRPr="00CF6CA0">
        <w:rPr>
          <w:rFonts w:ascii="Segoe UI Emoji" w:hAnsi="Segoe UI Emoji" w:cs="Segoe UI Emoji"/>
          <w:b/>
          <w:bCs/>
        </w:rPr>
        <w:t>⚠️</w:t>
      </w:r>
      <w:r w:rsidRPr="00CF6CA0">
        <w:rPr>
          <w:b/>
          <w:bCs/>
        </w:rPr>
        <w:t xml:space="preserve"> Do not use POST /test/</w:t>
      </w:r>
      <w:proofErr w:type="spellStart"/>
      <w:r w:rsidRPr="00CF6CA0">
        <w:rPr>
          <w:b/>
          <w:bCs/>
        </w:rPr>
        <w:t>cmd</w:t>
      </w:r>
      <w:proofErr w:type="spellEnd"/>
      <w:r w:rsidRPr="00CF6CA0">
        <w:rPr>
          <w:b/>
          <w:bCs/>
        </w:rPr>
        <w:t>/</w:t>
      </w:r>
      <w:proofErr w:type="spellStart"/>
      <w:r w:rsidRPr="00CF6CA0">
        <w:rPr>
          <w:b/>
          <w:bCs/>
        </w:rPr>
        <w:t>mcu</w:t>
      </w:r>
      <w:proofErr w:type="spellEnd"/>
      <w:r w:rsidRPr="00CF6CA0">
        <w:rPr>
          <w:b/>
          <w:bCs/>
        </w:rPr>
        <w:t>.</w:t>
      </w:r>
      <w:r w:rsidRPr="00CF6CA0">
        <w:t> That endpoint fires the laser regardless of lid position.</w:t>
      </w:r>
    </w:p>
    <w:p w14:paraId="289380A5" w14:textId="77777777" w:rsidR="00F365CA" w:rsidRPr="00CF6CA0" w:rsidRDefault="00F365CA" w:rsidP="00F365CA">
      <w:r w:rsidRPr="00CF6CA0">
        <w:rPr>
          <w:b/>
          <w:bCs/>
        </w:rPr>
        <w:t>Interpretation:</w:t>
      </w:r>
      <w:r w:rsidRPr="00CF6CA0">
        <w:t> if these answer, the </w:t>
      </w:r>
      <w:proofErr w:type="spellStart"/>
      <w:r w:rsidRPr="00CF6CA0">
        <w:t>weburn</w:t>
      </w:r>
      <w:proofErr w:type="spellEnd"/>
      <w:r w:rsidRPr="00CF6CA0">
        <w:t xml:space="preserve"> endpoint map survives into the Ultra and a bridge is viable — which is the only route to camera and autofocus features the serial path cannot reach. If 8080 is gone or changed, the real API can be captured with Wireshark on the RNDIS interface while </w:t>
      </w:r>
      <w:proofErr w:type="spellStart"/>
      <w:r w:rsidRPr="00CF6CA0">
        <w:t>MakeIt</w:t>
      </w:r>
      <w:proofErr w:type="spellEnd"/>
      <w:r w:rsidRPr="00CF6CA0">
        <w:t xml:space="preserve"> runs a job (Stage 5).</w:t>
      </w:r>
    </w:p>
    <w:p w14:paraId="3DBAF6A2" w14:textId="77777777" w:rsidR="00F365CA" w:rsidRPr="00CF6CA0" w:rsidRDefault="00F365CA" w:rsidP="00F365CA">
      <w:r w:rsidRPr="00CF6CA0">
        <w:t>→ Template: captures/templates/rest-probe.md</w:t>
      </w:r>
    </w:p>
    <w:p w14:paraId="489483A3" w14:textId="77777777" w:rsidR="00F365CA" w:rsidRPr="00CF6CA0" w:rsidRDefault="00F365CA" w:rsidP="00F365CA">
      <w:pPr>
        <w:rPr>
          <w:b/>
          <w:bCs/>
        </w:rPr>
      </w:pPr>
      <w:r w:rsidRPr="00CF6CA0">
        <w:rPr>
          <w:b/>
          <w:bCs/>
        </w:rPr>
        <w:t xml:space="preserve">Stage 3 — </w:t>
      </w:r>
      <w:proofErr w:type="spellStart"/>
      <w:r w:rsidRPr="00CF6CA0">
        <w:rPr>
          <w:b/>
          <w:bCs/>
        </w:rPr>
        <w:t>LightBurn</w:t>
      </w:r>
      <w:proofErr w:type="spellEnd"/>
      <w:r w:rsidRPr="00CF6CA0">
        <w:rPr>
          <w:b/>
          <w:bCs/>
        </w:rPr>
        <w:t xml:space="preserve"> connection, no output </w:t>
      </w:r>
      <w:r w:rsidRPr="00CF6CA0">
        <w:rPr>
          <w:b/>
          <w:bCs/>
          <w:i/>
          <w:iCs/>
        </w:rPr>
        <w:t>(no beam)</w:t>
      </w:r>
    </w:p>
    <w:p w14:paraId="048AD571" w14:textId="77777777" w:rsidR="00F365CA" w:rsidRPr="00CF6CA0" w:rsidRDefault="00F365CA" w:rsidP="00F365CA">
      <w:r w:rsidRPr="00CF6CA0">
        <w:t>Import profiles/draft/WeCreat-Lumos-Ultra-UV-Purple-210.lbdev (Laser window → Devices → Import). It ships with empty start/end G-code deliberately.</w:t>
      </w:r>
    </w:p>
    <w:p w14:paraId="5D2AFFA1" w14:textId="77777777" w:rsidR="00F365CA" w:rsidRPr="00CF6CA0" w:rsidRDefault="00F365CA" w:rsidP="00F365CA">
      <w:r w:rsidRPr="00CF6CA0">
        <w:t>Connect. Watch the Console.</w:t>
      </w:r>
    </w:p>
    <w:p w14:paraId="559DAA70" w14:textId="77777777" w:rsidR="00F365CA" w:rsidRPr="00CF6CA0" w:rsidRDefault="00F365CA" w:rsidP="00F365CA">
      <w:pPr>
        <w:numPr>
          <w:ilvl w:val="0"/>
          <w:numId w:val="6"/>
        </w:numPr>
      </w:pPr>
      <w:r w:rsidRPr="00CF6CA0">
        <w:t xml:space="preserve">Does </w:t>
      </w:r>
      <w:proofErr w:type="spellStart"/>
      <w:r w:rsidRPr="00CF6CA0">
        <w:t>LightBurn</w:t>
      </w:r>
      <w:proofErr w:type="spellEnd"/>
      <w:r w:rsidRPr="00CF6CA0">
        <w:t xml:space="preserve"> report the machine as connected?</w:t>
      </w:r>
    </w:p>
    <w:p w14:paraId="1CA07A8F" w14:textId="77777777" w:rsidR="00F365CA" w:rsidRPr="00CF6CA0" w:rsidRDefault="00F365CA" w:rsidP="00F365CA">
      <w:pPr>
        <w:numPr>
          <w:ilvl w:val="0"/>
          <w:numId w:val="6"/>
        </w:numPr>
      </w:pPr>
      <w:r w:rsidRPr="00CF6CA0">
        <w:lastRenderedPageBreak/>
        <w:t>Does the banner appear?</w:t>
      </w:r>
    </w:p>
    <w:p w14:paraId="538A7AB1" w14:textId="77777777" w:rsidR="00F365CA" w:rsidRPr="00CF6CA0" w:rsidRDefault="00F365CA" w:rsidP="00F365CA">
      <w:pPr>
        <w:numPr>
          <w:ilvl w:val="0"/>
          <w:numId w:val="6"/>
        </w:numPr>
      </w:pPr>
      <w:proofErr w:type="gramStart"/>
      <w:r w:rsidRPr="00CF6CA0">
        <w:t>Does ?</w:t>
      </w:r>
      <w:proofErr w:type="gramEnd"/>
      <w:r w:rsidRPr="00CF6CA0">
        <w:t> produce sane position?</w:t>
      </w:r>
    </w:p>
    <w:p w14:paraId="0291C1BB" w14:textId="77777777" w:rsidR="00F365CA" w:rsidRPr="00CF6CA0" w:rsidRDefault="00F365CA" w:rsidP="00F365CA">
      <w:pPr>
        <w:numPr>
          <w:ilvl w:val="0"/>
          <w:numId w:val="6"/>
        </w:numPr>
      </w:pPr>
      <w:r w:rsidRPr="00CF6CA0">
        <w:t>Does the Console show "Starting stream" on a job?</w:t>
      </w:r>
    </w:p>
    <w:p w14:paraId="2CC1C5DA" w14:textId="77777777" w:rsidR="00F365CA" w:rsidRPr="00CF6CA0" w:rsidRDefault="00F365CA" w:rsidP="00F365CA">
      <w:r w:rsidRPr="00CF6CA0">
        <w:rPr>
          <w:b/>
          <w:bCs/>
        </w:rPr>
        <w:t>Do not run a job yet.</w:t>
      </w:r>
      <w:r w:rsidRPr="00CF6CA0">
        <w:t xml:space="preserve"> If the connection is unstable, note your </w:t>
      </w:r>
      <w:proofErr w:type="spellStart"/>
      <w:r w:rsidRPr="00CF6CA0">
        <w:t>LightBurn</w:t>
      </w:r>
      <w:proofErr w:type="spellEnd"/>
      <w:r w:rsidRPr="00CF6CA0">
        <w:t xml:space="preserve"> version — 2.1.00 added "Allow for extra ok's from </w:t>
      </w:r>
      <w:proofErr w:type="spellStart"/>
      <w:r w:rsidRPr="00CF6CA0">
        <w:t>WeCreat</w:t>
      </w:r>
      <w:proofErr w:type="spellEnd"/>
      <w:r w:rsidRPr="00CF6CA0">
        <w:t xml:space="preserve"> firmware" and 2.1.02 reverted the GRBL protocol to "GRBL-</w:t>
      </w:r>
      <w:proofErr w:type="spellStart"/>
      <w:r w:rsidRPr="00CF6CA0">
        <w:t>ish</w:t>
      </w:r>
      <w:proofErr w:type="spellEnd"/>
      <w:r w:rsidRPr="00CF6CA0">
        <w:t xml:space="preserve">" specifically for machines like this. Older versions </w:t>
      </w:r>
      <w:proofErr w:type="spellStart"/>
      <w:r w:rsidRPr="00CF6CA0">
        <w:t>desynchronise</w:t>
      </w:r>
      <w:proofErr w:type="spellEnd"/>
      <w:r w:rsidRPr="00CF6CA0">
        <w:t xml:space="preserve"> and produce the perennial "laser busy" / stuck-at-99 % symptom.</w:t>
      </w:r>
    </w:p>
    <w:p w14:paraId="20D00867" w14:textId="77777777" w:rsidR="00F365CA" w:rsidRPr="00CF6CA0" w:rsidRDefault="00F365CA" w:rsidP="00F365CA">
      <w:r w:rsidRPr="00CF6CA0">
        <w:t>→ Template: captures/templates/lightburn-connect.md</w:t>
      </w:r>
    </w:p>
    <w:p w14:paraId="67DF177B" w14:textId="77777777" w:rsidR="00F365CA" w:rsidRPr="00CF6CA0" w:rsidRDefault="00F365CA" w:rsidP="00F365CA">
      <w:pPr>
        <w:rPr>
          <w:b/>
          <w:bCs/>
        </w:rPr>
      </w:pPr>
      <w:r w:rsidRPr="00CF6CA0">
        <w:rPr>
          <w:b/>
          <w:bCs/>
        </w:rPr>
        <w:t>Stage 4 — Motion and framing </w:t>
      </w:r>
      <w:r w:rsidRPr="00CF6CA0">
        <w:rPr>
          <w:b/>
          <w:bCs/>
          <w:i/>
          <w:iCs/>
        </w:rPr>
        <w:t>(red dot only, no laser)</w:t>
      </w:r>
    </w:p>
    <w:p w14:paraId="7494AF22" w14:textId="77777777" w:rsidR="00F365CA" w:rsidRPr="00CF6CA0" w:rsidRDefault="00F365CA" w:rsidP="00F365CA">
      <w:r w:rsidRPr="00CF6CA0">
        <w:t>With the </w:t>
      </w:r>
      <w:r w:rsidRPr="00CF6CA0">
        <w:rPr>
          <w:b/>
          <w:bCs/>
        </w:rPr>
        <w:t>purple UV lens installed</w:t>
      </w:r>
      <w:r w:rsidRPr="00CF6CA0">
        <w:t> and confirmed, and the bed empty:</w:t>
      </w:r>
    </w:p>
    <w:p w14:paraId="070FA94F" w14:textId="77777777" w:rsidR="00F365CA" w:rsidRPr="00CF6CA0" w:rsidRDefault="00F365CA" w:rsidP="00F365CA">
      <w:pPr>
        <w:numPr>
          <w:ilvl w:val="0"/>
          <w:numId w:val="7"/>
        </w:numPr>
      </w:pPr>
      <w:r w:rsidRPr="00CF6CA0">
        <w:t>Frame a 10 mm square. Then 50 mm. Then 100 mm. Then 200 mm.</w:t>
      </w:r>
    </w:p>
    <w:p w14:paraId="7EDEFC35" w14:textId="77777777" w:rsidR="00F365CA" w:rsidRPr="00CF6CA0" w:rsidRDefault="00F365CA" w:rsidP="00F365CA">
      <w:pPr>
        <w:numPr>
          <w:ilvl w:val="0"/>
          <w:numId w:val="7"/>
        </w:numPr>
      </w:pPr>
      <w:r w:rsidRPr="00CF6CA0">
        <w:t>Measure the framed rectangle with calipers or a steel rule.</w:t>
      </w:r>
    </w:p>
    <w:p w14:paraId="4B7E8C84" w14:textId="77777777" w:rsidR="00F365CA" w:rsidRPr="00CF6CA0" w:rsidRDefault="00F365CA" w:rsidP="00F365CA">
      <w:pPr>
        <w:numPr>
          <w:ilvl w:val="0"/>
          <w:numId w:val="7"/>
        </w:numPr>
      </w:pPr>
      <w:r w:rsidRPr="00CF6CA0">
        <w:t>Check orientation: does the framed shape match what's on screen, or is it mirrored/rotated?</w:t>
      </w:r>
    </w:p>
    <w:p w14:paraId="50E1892E" w14:textId="77777777" w:rsidR="00F365CA" w:rsidRPr="00CF6CA0" w:rsidRDefault="00F365CA" w:rsidP="00F365CA">
      <w:r w:rsidRPr="00CF6CA0">
        <w:rPr>
          <w:b/>
          <w:bCs/>
        </w:rPr>
        <w:t>What you are calibrating:</w:t>
      </w:r>
      <w:r w:rsidRPr="00CF6CA0">
        <w:t> Width/Height, </w:t>
      </w:r>
      <w:proofErr w:type="spellStart"/>
      <w:r w:rsidRPr="00CF6CA0">
        <w:t>MirrorX</w:t>
      </w:r>
      <w:proofErr w:type="spellEnd"/>
      <w:r w:rsidRPr="00CF6CA0">
        <w:t>/</w:t>
      </w:r>
      <w:proofErr w:type="spellStart"/>
      <w:r w:rsidRPr="00CF6CA0">
        <w:t>MirrorY</w:t>
      </w:r>
      <w:proofErr w:type="spellEnd"/>
      <w:r w:rsidRPr="00CF6CA0">
        <w:t>, </w:t>
      </w:r>
      <w:proofErr w:type="spellStart"/>
      <w:r w:rsidRPr="00CF6CA0">
        <w:t>CutOrigin</w:t>
      </w:r>
      <w:proofErr w:type="spellEnd"/>
      <w:r w:rsidRPr="00CF6CA0">
        <w:t>, and </w:t>
      </w:r>
      <w:proofErr w:type="spellStart"/>
      <w:r w:rsidRPr="00CF6CA0">
        <w:t>ProcessOffsetX</w:t>
      </w:r>
      <w:proofErr w:type="spellEnd"/>
      <w:r w:rsidRPr="00CF6CA0">
        <w:t>/Y in the profile. The vendor Lumos profile uses </w:t>
      </w:r>
      <w:proofErr w:type="spellStart"/>
      <w:r w:rsidRPr="00CF6CA0">
        <w:t>MirrorY</w:t>
      </w:r>
      <w:proofErr w:type="spellEnd"/>
      <w:r w:rsidRPr="00CF6CA0">
        <w:t>: true and </w:t>
      </w:r>
      <w:proofErr w:type="spellStart"/>
      <w:r w:rsidRPr="00CF6CA0">
        <w:t>CutOrigin</w:t>
      </w:r>
      <w:proofErr w:type="spellEnd"/>
      <w:r w:rsidRPr="00CF6CA0">
        <w:t xml:space="preserve">: 2; whether the Ultra matches </w:t>
      </w:r>
      <w:proofErr w:type="gramStart"/>
      <w:r w:rsidRPr="00CF6CA0">
        <w:t>is</w:t>
      </w:r>
      <w:proofErr w:type="gramEnd"/>
      <w:r w:rsidRPr="00CF6CA0">
        <w:t xml:space="preserve"> unknown.</w:t>
      </w:r>
    </w:p>
    <w:p w14:paraId="775892C2" w14:textId="77777777" w:rsidR="00F365CA" w:rsidRPr="00CF6CA0" w:rsidRDefault="00F365CA" w:rsidP="00F365CA">
      <w:r w:rsidRPr="00CF6CA0">
        <w:t>If the red dot does not come on, try M21S1 — that code is well attested on the Vision family, though not on the Ultra.</w:t>
      </w:r>
    </w:p>
    <w:p w14:paraId="1C030FA5" w14:textId="77777777" w:rsidR="00F365CA" w:rsidRPr="00CF6CA0" w:rsidRDefault="00F365CA" w:rsidP="00F365CA">
      <w:r w:rsidRPr="00CF6CA0">
        <w:t>→ Template: captures/templates/field-calibration.md</w:t>
      </w:r>
    </w:p>
    <w:p w14:paraId="3C7BE776" w14:textId="77777777" w:rsidR="00F365CA" w:rsidRPr="00CF6CA0" w:rsidRDefault="00F365CA" w:rsidP="00F365CA">
      <w:pPr>
        <w:rPr>
          <w:b/>
          <w:bCs/>
        </w:rPr>
      </w:pPr>
      <w:r w:rsidRPr="00CF6CA0">
        <w:rPr>
          <w:b/>
          <w:bCs/>
        </w:rPr>
        <w:t xml:space="preserve">Stage 5 — Differential </w:t>
      </w:r>
      <w:proofErr w:type="spellStart"/>
      <w:r w:rsidRPr="00CF6CA0">
        <w:rPr>
          <w:b/>
          <w:bCs/>
        </w:rPr>
        <w:t>MakeIt</w:t>
      </w:r>
      <w:proofErr w:type="spellEnd"/>
      <w:r w:rsidRPr="00CF6CA0">
        <w:rPr>
          <w:b/>
          <w:bCs/>
        </w:rPr>
        <w:t xml:space="preserve"> capture </w:t>
      </w:r>
      <w:r w:rsidRPr="00CF6CA0">
        <w:rPr>
          <w:b/>
          <w:bCs/>
          <w:i/>
          <w:iCs/>
        </w:rPr>
        <w:t>(the M-code goldmine)</w:t>
      </w:r>
    </w:p>
    <w:p w14:paraId="786B6E62" w14:textId="77777777" w:rsidR="00F365CA" w:rsidRPr="00CF6CA0" w:rsidRDefault="00F365CA" w:rsidP="00F365CA">
      <w:r w:rsidRPr="00CF6CA0">
        <w:t xml:space="preserve">This is how the Ultra's M-code table gets written, and it needs no risky experimentation at all — you simply watch what </w:t>
      </w:r>
      <w:proofErr w:type="spellStart"/>
      <w:r w:rsidRPr="00CF6CA0">
        <w:t>MakeIt</w:t>
      </w:r>
      <w:proofErr w:type="spellEnd"/>
      <w:r w:rsidRPr="00CF6CA0">
        <w:t xml:space="preserve"> already does.</w:t>
      </w:r>
    </w:p>
    <w:p w14:paraId="4C76A19C" w14:textId="77777777" w:rsidR="00F365CA" w:rsidRPr="00CF6CA0" w:rsidRDefault="00F365CA" w:rsidP="00F365CA">
      <w:pPr>
        <w:rPr>
          <w:b/>
          <w:bCs/>
        </w:rPr>
      </w:pPr>
      <w:r w:rsidRPr="00CF6CA0">
        <w:rPr>
          <w:b/>
          <w:bCs/>
        </w:rPr>
        <w:t>Capture without firing anything</w:t>
      </w:r>
    </w:p>
    <w:p w14:paraId="7E22A8D2" w14:textId="77777777" w:rsidR="00F365CA" w:rsidRPr="00CF6CA0" w:rsidRDefault="00F365CA" w:rsidP="00F365CA">
      <w:r w:rsidRPr="00CF6CA0">
        <w:t>The controller stores framing G-code separately, under /</w:t>
      </w:r>
      <w:proofErr w:type="spellStart"/>
      <w:r w:rsidRPr="00CF6CA0">
        <w:t>mnt</w:t>
      </w:r>
      <w:proofErr w:type="spellEnd"/>
      <w:r w:rsidRPr="00CF6CA0">
        <w:t>/SDCARD/framing/. </w:t>
      </w:r>
      <w:r w:rsidRPr="00CF6CA0">
        <w:rPr>
          <w:b/>
          <w:bCs/>
        </w:rPr>
        <w:t>Framing uses the red pointer, not the working beam.</w:t>
      </w:r>
      <w:r w:rsidRPr="00CF6CA0">
        <w:t> </w:t>
      </w:r>
      <w:proofErr w:type="gramStart"/>
      <w:r w:rsidRPr="00CF6CA0">
        <w:t>So</w:t>
      </w:r>
      <w:proofErr w:type="gramEnd"/>
      <w:r w:rsidRPr="00CF6CA0">
        <w:t xml:space="preserve"> a framing capture is completely beam-free and needs no goggles decision and no lens swap — and it still carries the start/end block and the coordinate range, which is where the field size and any M16/M17 will show up.</w:t>
      </w:r>
    </w:p>
    <w:p w14:paraId="12B3879D" w14:textId="77777777" w:rsidR="00F365CA" w:rsidRPr="00CF6CA0" w:rsidRDefault="00F365CA" w:rsidP="00F365CA">
      <w:r w:rsidRPr="00CF6CA0">
        <w:rPr>
          <w:b/>
          <w:bCs/>
        </w:rPr>
        <w:t>You do not need to change lenses to start.</w:t>
      </w:r>
      <w:r w:rsidRPr="00CF6CA0">
        <w:t xml:space="preserve"> Use whichever lens is fitted, select the source that matches it, and frame. Never select a source that does not match the installed lens and then let </w:t>
      </w:r>
      <w:r w:rsidRPr="00CF6CA0">
        <w:lastRenderedPageBreak/>
        <w:t>it fire — the optics are wavelength-specific and the coating is damaged by the wrong wavelength, quite apart from the focus being wrong.</w:t>
      </w:r>
    </w:p>
    <w:p w14:paraId="0C664750" w14:textId="77777777" w:rsidR="00F365CA" w:rsidRPr="00CF6CA0" w:rsidRDefault="00F365CA" w:rsidP="00F365CA">
      <w:r w:rsidRPr="00CF6CA0">
        <w:t>A sensible order:</w:t>
      </w:r>
    </w:p>
    <w:tbl>
      <w:tblPr>
        <w:tblW w:w="0" w:type="auto"/>
        <w:tblCellMar>
          <w:top w:w="15" w:type="dxa"/>
          <w:left w:w="15" w:type="dxa"/>
          <w:bottom w:w="15" w:type="dxa"/>
          <w:right w:w="15" w:type="dxa"/>
        </w:tblCellMar>
        <w:tblLook w:val="04A0" w:firstRow="1" w:lastRow="0" w:firstColumn="1" w:lastColumn="0" w:noHBand="0" w:noVBand="1"/>
      </w:tblPr>
      <w:tblGrid>
        <w:gridCol w:w="3284"/>
        <w:gridCol w:w="981"/>
        <w:gridCol w:w="5095"/>
      </w:tblGrid>
      <w:tr w:rsidR="00F365CA" w:rsidRPr="00CF6CA0" w14:paraId="3EBEF481" w14:textId="77777777">
        <w:trPr>
          <w:tblHeader/>
        </w:trPr>
        <w:tc>
          <w:tcPr>
            <w:tcW w:w="0" w:type="auto"/>
            <w:tcMar>
              <w:top w:w="75" w:type="dxa"/>
              <w:left w:w="150" w:type="dxa"/>
              <w:bottom w:w="75" w:type="dxa"/>
              <w:right w:w="150" w:type="dxa"/>
            </w:tcMar>
            <w:vAlign w:val="center"/>
            <w:hideMark/>
          </w:tcPr>
          <w:p w14:paraId="4ACA8128" w14:textId="77777777" w:rsidR="00F365CA" w:rsidRPr="00CF6CA0" w:rsidRDefault="00F365CA" w:rsidP="00F365CA">
            <w:pPr>
              <w:rPr>
                <w:b/>
                <w:bCs/>
              </w:rPr>
            </w:pPr>
            <w:r w:rsidRPr="00CF6CA0">
              <w:rPr>
                <w:b/>
                <w:bCs/>
              </w:rPr>
              <w:t>Capture</w:t>
            </w:r>
          </w:p>
        </w:tc>
        <w:tc>
          <w:tcPr>
            <w:tcW w:w="0" w:type="auto"/>
            <w:tcMar>
              <w:top w:w="75" w:type="dxa"/>
              <w:left w:w="150" w:type="dxa"/>
              <w:bottom w:w="75" w:type="dxa"/>
              <w:right w:w="150" w:type="dxa"/>
            </w:tcMar>
            <w:vAlign w:val="center"/>
            <w:hideMark/>
          </w:tcPr>
          <w:p w14:paraId="55C9C51B" w14:textId="77777777" w:rsidR="00F365CA" w:rsidRPr="00CF6CA0" w:rsidRDefault="00F365CA" w:rsidP="00F365CA">
            <w:pPr>
              <w:rPr>
                <w:b/>
                <w:bCs/>
              </w:rPr>
            </w:pPr>
            <w:r w:rsidRPr="00CF6CA0">
              <w:rPr>
                <w:b/>
                <w:bCs/>
              </w:rPr>
              <w:t>Beam?</w:t>
            </w:r>
          </w:p>
        </w:tc>
        <w:tc>
          <w:tcPr>
            <w:tcW w:w="0" w:type="auto"/>
            <w:tcMar>
              <w:top w:w="75" w:type="dxa"/>
              <w:left w:w="150" w:type="dxa"/>
              <w:bottom w:w="75" w:type="dxa"/>
              <w:right w:w="150" w:type="dxa"/>
            </w:tcMar>
            <w:vAlign w:val="center"/>
            <w:hideMark/>
          </w:tcPr>
          <w:p w14:paraId="389B7407" w14:textId="77777777" w:rsidR="00F365CA" w:rsidRPr="00CF6CA0" w:rsidRDefault="00F365CA" w:rsidP="00F365CA">
            <w:pPr>
              <w:rPr>
                <w:b/>
                <w:bCs/>
              </w:rPr>
            </w:pPr>
            <w:r w:rsidRPr="00CF6CA0">
              <w:rPr>
                <w:b/>
                <w:bCs/>
              </w:rPr>
              <w:t>What it answers</w:t>
            </w:r>
          </w:p>
        </w:tc>
      </w:tr>
      <w:tr w:rsidR="00F365CA" w:rsidRPr="00CF6CA0" w14:paraId="55438EF5" w14:textId="77777777">
        <w:tc>
          <w:tcPr>
            <w:tcW w:w="0" w:type="auto"/>
            <w:tcMar>
              <w:top w:w="75" w:type="dxa"/>
              <w:left w:w="150" w:type="dxa"/>
              <w:bottom w:w="75" w:type="dxa"/>
              <w:right w:w="150" w:type="dxa"/>
            </w:tcMar>
            <w:vAlign w:val="center"/>
            <w:hideMark/>
          </w:tcPr>
          <w:p w14:paraId="3EB6C909" w14:textId="77777777" w:rsidR="00F365CA" w:rsidRPr="00CF6CA0" w:rsidRDefault="00F365CA" w:rsidP="00F365CA">
            <w:r w:rsidRPr="00CF6CA0">
              <w:t>Frame, source matching the fitted lens</w:t>
            </w:r>
          </w:p>
        </w:tc>
        <w:tc>
          <w:tcPr>
            <w:tcW w:w="0" w:type="auto"/>
            <w:tcMar>
              <w:top w:w="75" w:type="dxa"/>
              <w:left w:w="150" w:type="dxa"/>
              <w:bottom w:w="75" w:type="dxa"/>
              <w:right w:w="150" w:type="dxa"/>
            </w:tcMar>
            <w:vAlign w:val="center"/>
            <w:hideMark/>
          </w:tcPr>
          <w:p w14:paraId="054B45C0" w14:textId="77777777" w:rsidR="00F365CA" w:rsidRPr="00CF6CA0" w:rsidRDefault="00F365CA" w:rsidP="00F365CA">
            <w:r w:rsidRPr="00CF6CA0">
              <w:rPr>
                <w:b/>
                <w:bCs/>
              </w:rPr>
              <w:t>No</w:t>
            </w:r>
          </w:p>
        </w:tc>
        <w:tc>
          <w:tcPr>
            <w:tcW w:w="0" w:type="auto"/>
            <w:tcMar>
              <w:top w:w="75" w:type="dxa"/>
              <w:left w:w="150" w:type="dxa"/>
              <w:bottom w:w="75" w:type="dxa"/>
              <w:right w:w="150" w:type="dxa"/>
            </w:tcMar>
            <w:vAlign w:val="center"/>
            <w:hideMark/>
          </w:tcPr>
          <w:p w14:paraId="33BF844F" w14:textId="77777777" w:rsidR="00F365CA" w:rsidRPr="00CF6CA0" w:rsidRDefault="00F365CA" w:rsidP="00F365CA">
            <w:r w:rsidRPr="00CF6CA0">
              <w:t>Start/end block, coordinate range → </w:t>
            </w:r>
            <w:r w:rsidRPr="00CF6CA0">
              <w:rPr>
                <w:b/>
                <w:bCs/>
              </w:rPr>
              <w:t>field size</w:t>
            </w:r>
            <w:r w:rsidRPr="00CF6CA0">
              <w:t xml:space="preserve">, whether </w:t>
            </w:r>
            <w:proofErr w:type="spellStart"/>
            <w:r w:rsidRPr="00CF6CA0">
              <w:t>MakeIt</w:t>
            </w:r>
            <w:proofErr w:type="spellEnd"/>
            <w:r w:rsidRPr="00CF6CA0">
              <w:t xml:space="preserve"> emits M16/M17</w:t>
            </w:r>
          </w:p>
        </w:tc>
      </w:tr>
      <w:tr w:rsidR="00F365CA" w:rsidRPr="00CF6CA0" w14:paraId="450EDF17" w14:textId="77777777">
        <w:tc>
          <w:tcPr>
            <w:tcW w:w="0" w:type="auto"/>
            <w:tcMar>
              <w:top w:w="75" w:type="dxa"/>
              <w:left w:w="150" w:type="dxa"/>
              <w:bottom w:w="75" w:type="dxa"/>
              <w:right w:w="150" w:type="dxa"/>
            </w:tcMar>
            <w:vAlign w:val="center"/>
            <w:hideMark/>
          </w:tcPr>
          <w:p w14:paraId="1BD0390E" w14:textId="77777777" w:rsidR="00F365CA" w:rsidRPr="00CF6CA0" w:rsidRDefault="00F365CA" w:rsidP="00F365CA">
            <w:r w:rsidRPr="00CF6CA0">
              <w:t>A real low-power job on scrap, same lens</w:t>
            </w:r>
          </w:p>
        </w:tc>
        <w:tc>
          <w:tcPr>
            <w:tcW w:w="0" w:type="auto"/>
            <w:tcMar>
              <w:top w:w="75" w:type="dxa"/>
              <w:left w:w="150" w:type="dxa"/>
              <w:bottom w:w="75" w:type="dxa"/>
              <w:right w:w="150" w:type="dxa"/>
            </w:tcMar>
            <w:vAlign w:val="center"/>
            <w:hideMark/>
          </w:tcPr>
          <w:p w14:paraId="1E297EB7" w14:textId="77777777" w:rsidR="00F365CA" w:rsidRPr="00CF6CA0" w:rsidRDefault="00F365CA" w:rsidP="00F365CA">
            <w:r w:rsidRPr="00CF6CA0">
              <w:t>Yes</w:t>
            </w:r>
          </w:p>
        </w:tc>
        <w:tc>
          <w:tcPr>
            <w:tcW w:w="0" w:type="auto"/>
            <w:tcMar>
              <w:top w:w="75" w:type="dxa"/>
              <w:left w:w="150" w:type="dxa"/>
              <w:bottom w:w="75" w:type="dxa"/>
              <w:right w:w="150" w:type="dxa"/>
            </w:tcMar>
            <w:vAlign w:val="center"/>
            <w:hideMark/>
          </w:tcPr>
          <w:p w14:paraId="38EF07E6" w14:textId="77777777" w:rsidR="00F365CA" w:rsidRPr="00CF6CA0" w:rsidRDefault="00F365CA" w:rsidP="00F365CA">
            <w:r w:rsidRPr="00CF6CA0">
              <w:t>How power, speed, frequency and </w:t>
            </w:r>
            <w:r w:rsidRPr="00CF6CA0">
              <w:rPr>
                <w:b/>
                <w:bCs/>
              </w:rPr>
              <w:t>MOPA pulse width</w:t>
            </w:r>
            <w:r w:rsidRPr="00CF6CA0">
              <w:t> are expressed — or whether they are expressed at all</w:t>
            </w:r>
          </w:p>
        </w:tc>
      </w:tr>
      <w:tr w:rsidR="00F365CA" w:rsidRPr="00CF6CA0" w14:paraId="21E12971" w14:textId="77777777">
        <w:tc>
          <w:tcPr>
            <w:tcW w:w="0" w:type="auto"/>
            <w:tcMar>
              <w:top w:w="75" w:type="dxa"/>
              <w:left w:w="150" w:type="dxa"/>
              <w:bottom w:w="75" w:type="dxa"/>
              <w:right w:w="150" w:type="dxa"/>
            </w:tcMar>
            <w:vAlign w:val="center"/>
            <w:hideMark/>
          </w:tcPr>
          <w:p w14:paraId="66915BB5" w14:textId="77777777" w:rsidR="00F365CA" w:rsidRPr="00CF6CA0" w:rsidRDefault="00F365CA" w:rsidP="00F365CA">
            <w:r w:rsidRPr="00CF6CA0">
              <w:t>Frame again with the </w:t>
            </w:r>
            <w:r w:rsidRPr="00CF6CA0">
              <w:rPr>
                <w:i/>
                <w:iCs/>
              </w:rPr>
              <w:t>other</w:t>
            </w:r>
            <w:r w:rsidRPr="00CF6CA0">
              <w:t xml:space="preserve"> source selected, if </w:t>
            </w:r>
            <w:proofErr w:type="spellStart"/>
            <w:r w:rsidRPr="00CF6CA0">
              <w:t>MakeIt</w:t>
            </w:r>
            <w:proofErr w:type="spellEnd"/>
            <w:r w:rsidRPr="00CF6CA0">
              <w:t xml:space="preserve"> permits it</w:t>
            </w:r>
          </w:p>
        </w:tc>
        <w:tc>
          <w:tcPr>
            <w:tcW w:w="0" w:type="auto"/>
            <w:tcMar>
              <w:top w:w="75" w:type="dxa"/>
              <w:left w:w="150" w:type="dxa"/>
              <w:bottom w:w="75" w:type="dxa"/>
              <w:right w:w="150" w:type="dxa"/>
            </w:tcMar>
            <w:vAlign w:val="center"/>
            <w:hideMark/>
          </w:tcPr>
          <w:p w14:paraId="71780D3C" w14:textId="77777777" w:rsidR="00F365CA" w:rsidRPr="00CF6CA0" w:rsidRDefault="00F365CA" w:rsidP="00F365CA">
            <w:r w:rsidRPr="00CF6CA0">
              <w:rPr>
                <w:b/>
                <w:bCs/>
              </w:rPr>
              <w:t>No</w:t>
            </w:r>
          </w:p>
        </w:tc>
        <w:tc>
          <w:tcPr>
            <w:tcW w:w="0" w:type="auto"/>
            <w:tcMar>
              <w:top w:w="75" w:type="dxa"/>
              <w:left w:w="150" w:type="dxa"/>
              <w:bottom w:w="75" w:type="dxa"/>
              <w:right w:w="150" w:type="dxa"/>
            </w:tcMar>
            <w:vAlign w:val="center"/>
            <w:hideMark/>
          </w:tcPr>
          <w:p w14:paraId="25A0B8E0" w14:textId="77777777" w:rsidR="00F365CA" w:rsidRPr="00CF6CA0" w:rsidRDefault="00F365CA" w:rsidP="00F365CA">
            <w:r w:rsidRPr="00CF6CA0">
              <w:t>The </w:t>
            </w:r>
            <w:r w:rsidRPr="00CF6CA0">
              <w:rPr>
                <w:b/>
                <w:bCs/>
              </w:rPr>
              <w:t>source-select code</w:t>
            </w:r>
            <w:r w:rsidRPr="00CF6CA0">
              <w:t> — tests M104X1 / M104X2</w:t>
            </w:r>
          </w:p>
        </w:tc>
      </w:tr>
    </w:tbl>
    <w:p w14:paraId="55FF9324" w14:textId="77777777" w:rsidR="00F365CA" w:rsidRPr="00CF6CA0" w:rsidRDefault="00F365CA" w:rsidP="00F365CA">
      <w:r w:rsidRPr="00CF6CA0">
        <w:t xml:space="preserve">The third row is the one that usually seems to need a lens swap and often does not: switching source in </w:t>
      </w:r>
      <w:proofErr w:type="spellStart"/>
      <w:r w:rsidRPr="00CF6CA0">
        <w:t>MakeIt</w:t>
      </w:r>
      <w:proofErr w:type="spellEnd"/>
      <w:r w:rsidRPr="00CF6CA0">
        <w:t xml:space="preserve"> and only </w:t>
      </w:r>
      <w:r w:rsidRPr="00CF6CA0">
        <w:rPr>
          <w:i/>
          <w:iCs/>
        </w:rPr>
        <w:t>framing</w:t>
      </w:r>
      <w:r w:rsidRPr="00CF6CA0">
        <w:t xml:space="preserve"> never puts a working beam through the wrong optic. If </w:t>
      </w:r>
      <w:proofErr w:type="spellStart"/>
      <w:r w:rsidRPr="00CF6CA0">
        <w:t>MakeIt</w:t>
      </w:r>
      <w:proofErr w:type="spellEnd"/>
      <w:r w:rsidRPr="00CF6CA0">
        <w:t xml:space="preserve"> refuses to select a source whose lens is not fitted, then and only then is a swap required.</w:t>
      </w:r>
    </w:p>
    <w:p w14:paraId="48BCA3AB" w14:textId="77777777" w:rsidR="00F365CA" w:rsidRPr="00CF6CA0" w:rsidRDefault="00F365CA" w:rsidP="00F365CA">
      <w:pPr>
        <w:rPr>
          <w:b/>
          <w:bCs/>
        </w:rPr>
      </w:pPr>
      <w:r w:rsidRPr="00CF6CA0">
        <w:rPr>
          <w:b/>
          <w:bCs/>
        </w:rPr>
        <w:t>The differential method</w:t>
      </w:r>
    </w:p>
    <w:p w14:paraId="07DFBDED" w14:textId="77777777" w:rsidR="00F365CA" w:rsidRPr="00CF6CA0" w:rsidRDefault="00F365CA" w:rsidP="00F365CA">
      <w:r w:rsidRPr="00CF6CA0">
        <w:t>Method: run </w:t>
      </w:r>
      <w:r w:rsidRPr="00CF6CA0">
        <w:rPr>
          <w:b/>
          <w:bCs/>
        </w:rPr>
        <w:t>the same tiny job twice</w:t>
      </w:r>
      <w:r w:rsidRPr="00CF6CA0">
        <w:t>, changing </w:t>
      </w:r>
      <w:r w:rsidRPr="00CF6CA0">
        <w:rPr>
          <w:b/>
          <w:bCs/>
        </w:rPr>
        <w:t>exactly one variable</w:t>
      </w:r>
      <w:r w:rsidRPr="00CF6CA0">
        <w:t xml:space="preserve">, and diff the G-code. Capture either with Wireshark on the RNDIS interface (grab the body of POST /process/upload) or through </w:t>
      </w:r>
      <w:proofErr w:type="spellStart"/>
      <w:r w:rsidRPr="00CF6CA0">
        <w:t>MakeIt's</w:t>
      </w:r>
      <w:proofErr w:type="spellEnd"/>
      <w:r w:rsidRPr="00CF6CA0">
        <w:t xml:space="preserve"> hidden console.</w:t>
      </w:r>
    </w:p>
    <w:tbl>
      <w:tblPr>
        <w:tblW w:w="0" w:type="auto"/>
        <w:tblCellMar>
          <w:top w:w="15" w:type="dxa"/>
          <w:left w:w="15" w:type="dxa"/>
          <w:bottom w:w="15" w:type="dxa"/>
          <w:right w:w="15" w:type="dxa"/>
        </w:tblCellMar>
        <w:tblLook w:val="04A0" w:firstRow="1" w:lastRow="0" w:firstColumn="1" w:lastColumn="0" w:noHBand="0" w:noVBand="1"/>
      </w:tblPr>
      <w:tblGrid>
        <w:gridCol w:w="2934"/>
        <w:gridCol w:w="6426"/>
      </w:tblGrid>
      <w:tr w:rsidR="00F365CA" w:rsidRPr="00CF6CA0" w14:paraId="5D20137B" w14:textId="77777777">
        <w:trPr>
          <w:tblHeader/>
        </w:trPr>
        <w:tc>
          <w:tcPr>
            <w:tcW w:w="0" w:type="auto"/>
            <w:tcMar>
              <w:top w:w="75" w:type="dxa"/>
              <w:left w:w="150" w:type="dxa"/>
              <w:bottom w:w="75" w:type="dxa"/>
              <w:right w:w="150" w:type="dxa"/>
            </w:tcMar>
            <w:vAlign w:val="center"/>
            <w:hideMark/>
          </w:tcPr>
          <w:p w14:paraId="2D85E8AB" w14:textId="77777777" w:rsidR="00F365CA" w:rsidRPr="00CF6CA0" w:rsidRDefault="00F365CA" w:rsidP="00F365CA">
            <w:pPr>
              <w:rPr>
                <w:b/>
                <w:bCs/>
              </w:rPr>
            </w:pPr>
            <w:r w:rsidRPr="00CF6CA0">
              <w:rPr>
                <w:b/>
                <w:bCs/>
              </w:rPr>
              <w:t>Change exactly this</w:t>
            </w:r>
          </w:p>
        </w:tc>
        <w:tc>
          <w:tcPr>
            <w:tcW w:w="0" w:type="auto"/>
            <w:tcMar>
              <w:top w:w="75" w:type="dxa"/>
              <w:left w:w="150" w:type="dxa"/>
              <w:bottom w:w="75" w:type="dxa"/>
              <w:right w:w="150" w:type="dxa"/>
            </w:tcMar>
            <w:vAlign w:val="center"/>
            <w:hideMark/>
          </w:tcPr>
          <w:p w14:paraId="053BAB1C" w14:textId="77777777" w:rsidR="00F365CA" w:rsidRPr="00CF6CA0" w:rsidRDefault="00F365CA" w:rsidP="00F365CA">
            <w:pPr>
              <w:rPr>
                <w:b/>
                <w:bCs/>
              </w:rPr>
            </w:pPr>
            <w:r w:rsidRPr="00CF6CA0">
              <w:rPr>
                <w:b/>
                <w:bCs/>
              </w:rPr>
              <w:t>Isolates</w:t>
            </w:r>
          </w:p>
        </w:tc>
      </w:tr>
      <w:tr w:rsidR="00F365CA" w:rsidRPr="00CF6CA0" w14:paraId="55470AFD" w14:textId="77777777">
        <w:tc>
          <w:tcPr>
            <w:tcW w:w="0" w:type="auto"/>
            <w:tcMar>
              <w:top w:w="75" w:type="dxa"/>
              <w:left w:w="150" w:type="dxa"/>
              <w:bottom w:w="75" w:type="dxa"/>
              <w:right w:w="150" w:type="dxa"/>
            </w:tcMar>
            <w:vAlign w:val="center"/>
            <w:hideMark/>
          </w:tcPr>
          <w:p w14:paraId="32984C5F" w14:textId="77777777" w:rsidR="00F365CA" w:rsidRPr="00CF6CA0" w:rsidRDefault="00F365CA" w:rsidP="00F365CA">
            <w:r w:rsidRPr="00CF6CA0">
              <w:t>UV source → MOPA source</w:t>
            </w:r>
          </w:p>
        </w:tc>
        <w:tc>
          <w:tcPr>
            <w:tcW w:w="0" w:type="auto"/>
            <w:tcMar>
              <w:top w:w="75" w:type="dxa"/>
              <w:left w:w="150" w:type="dxa"/>
              <w:bottom w:w="75" w:type="dxa"/>
              <w:right w:w="150" w:type="dxa"/>
            </w:tcMar>
            <w:vAlign w:val="center"/>
            <w:hideMark/>
          </w:tcPr>
          <w:p w14:paraId="17B6A790" w14:textId="77777777" w:rsidR="00F365CA" w:rsidRPr="00CF6CA0" w:rsidRDefault="00F365CA" w:rsidP="00F365CA">
            <w:r w:rsidRPr="00CF6CA0">
              <w:rPr>
                <w:b/>
                <w:bCs/>
              </w:rPr>
              <w:t>The source-select M-code</w:t>
            </w:r>
            <w:r w:rsidRPr="00CF6CA0">
              <w:t> (the Ultra's analogue of the Lumos M18)</w:t>
            </w:r>
          </w:p>
        </w:tc>
      </w:tr>
      <w:tr w:rsidR="00F365CA" w:rsidRPr="00CF6CA0" w14:paraId="2C04FB0A" w14:textId="77777777">
        <w:tc>
          <w:tcPr>
            <w:tcW w:w="0" w:type="auto"/>
            <w:tcMar>
              <w:top w:w="75" w:type="dxa"/>
              <w:left w:w="150" w:type="dxa"/>
              <w:bottom w:w="75" w:type="dxa"/>
              <w:right w:w="150" w:type="dxa"/>
            </w:tcMar>
            <w:vAlign w:val="center"/>
            <w:hideMark/>
          </w:tcPr>
          <w:p w14:paraId="217D7749" w14:textId="77777777" w:rsidR="00F365CA" w:rsidRPr="00CF6CA0" w:rsidRDefault="00F365CA" w:rsidP="00F365CA">
            <w:r w:rsidRPr="00CF6CA0">
              <w:t>MOPA pulse width A → B</w:t>
            </w:r>
          </w:p>
        </w:tc>
        <w:tc>
          <w:tcPr>
            <w:tcW w:w="0" w:type="auto"/>
            <w:tcMar>
              <w:top w:w="75" w:type="dxa"/>
              <w:left w:w="150" w:type="dxa"/>
              <w:bottom w:w="75" w:type="dxa"/>
              <w:right w:w="150" w:type="dxa"/>
            </w:tcMar>
            <w:vAlign w:val="center"/>
            <w:hideMark/>
          </w:tcPr>
          <w:p w14:paraId="6555EA28" w14:textId="77777777" w:rsidR="00F365CA" w:rsidRPr="00CF6CA0" w:rsidRDefault="00F365CA" w:rsidP="00F365CA">
            <w:r w:rsidRPr="00CF6CA0">
              <w:rPr>
                <w:b/>
                <w:bCs/>
              </w:rPr>
              <w:t>Whether pulse width is expressible in G-code at all</w:t>
            </w:r>
          </w:p>
        </w:tc>
      </w:tr>
      <w:tr w:rsidR="00F365CA" w:rsidRPr="00CF6CA0" w14:paraId="0B254FDE" w14:textId="77777777">
        <w:tc>
          <w:tcPr>
            <w:tcW w:w="0" w:type="auto"/>
            <w:tcMar>
              <w:top w:w="75" w:type="dxa"/>
              <w:left w:w="150" w:type="dxa"/>
              <w:bottom w:w="75" w:type="dxa"/>
              <w:right w:w="150" w:type="dxa"/>
            </w:tcMar>
            <w:vAlign w:val="center"/>
            <w:hideMark/>
          </w:tcPr>
          <w:p w14:paraId="561F87CC" w14:textId="77777777" w:rsidR="00F365CA" w:rsidRPr="00CF6CA0" w:rsidRDefault="00F365CA" w:rsidP="00F365CA">
            <w:r w:rsidRPr="00CF6CA0">
              <w:t>MOPA frequency A → B</w:t>
            </w:r>
          </w:p>
        </w:tc>
        <w:tc>
          <w:tcPr>
            <w:tcW w:w="0" w:type="auto"/>
            <w:tcMar>
              <w:top w:w="75" w:type="dxa"/>
              <w:left w:w="150" w:type="dxa"/>
              <w:bottom w:w="75" w:type="dxa"/>
              <w:right w:w="150" w:type="dxa"/>
            </w:tcMar>
            <w:vAlign w:val="center"/>
            <w:hideMark/>
          </w:tcPr>
          <w:p w14:paraId="12A97CCC" w14:textId="77777777" w:rsidR="00F365CA" w:rsidRPr="00CF6CA0" w:rsidRDefault="00F365CA" w:rsidP="00F365CA">
            <w:r w:rsidRPr="00CF6CA0">
              <w:t>Frequency control</w:t>
            </w:r>
          </w:p>
        </w:tc>
      </w:tr>
      <w:tr w:rsidR="00F365CA" w:rsidRPr="00CF6CA0" w14:paraId="306BCEDE" w14:textId="77777777">
        <w:tc>
          <w:tcPr>
            <w:tcW w:w="0" w:type="auto"/>
            <w:tcMar>
              <w:top w:w="75" w:type="dxa"/>
              <w:left w:w="150" w:type="dxa"/>
              <w:bottom w:w="75" w:type="dxa"/>
              <w:right w:w="150" w:type="dxa"/>
            </w:tcMar>
            <w:vAlign w:val="center"/>
            <w:hideMark/>
          </w:tcPr>
          <w:p w14:paraId="31759C24" w14:textId="77777777" w:rsidR="00F365CA" w:rsidRPr="00CF6CA0" w:rsidRDefault="00F365CA" w:rsidP="00F365CA">
            <w:r w:rsidRPr="00CF6CA0">
              <w:t>Focus height A → B</w:t>
            </w:r>
          </w:p>
        </w:tc>
        <w:tc>
          <w:tcPr>
            <w:tcW w:w="0" w:type="auto"/>
            <w:tcMar>
              <w:top w:w="75" w:type="dxa"/>
              <w:left w:w="150" w:type="dxa"/>
              <w:bottom w:w="75" w:type="dxa"/>
              <w:right w:w="150" w:type="dxa"/>
            </w:tcMar>
            <w:vAlign w:val="center"/>
            <w:hideMark/>
          </w:tcPr>
          <w:p w14:paraId="07F3D62A" w14:textId="77777777" w:rsidR="00F365CA" w:rsidRPr="00CF6CA0" w:rsidRDefault="00F365CA" w:rsidP="00F365CA">
            <w:r w:rsidRPr="00CF6CA0">
              <w:t>Whether focus is a plain G0 Z…</w:t>
            </w:r>
          </w:p>
        </w:tc>
      </w:tr>
      <w:tr w:rsidR="00F365CA" w:rsidRPr="00CF6CA0" w14:paraId="70D29C57" w14:textId="77777777">
        <w:tc>
          <w:tcPr>
            <w:tcW w:w="0" w:type="auto"/>
            <w:tcMar>
              <w:top w:w="75" w:type="dxa"/>
              <w:left w:w="150" w:type="dxa"/>
              <w:bottom w:w="75" w:type="dxa"/>
              <w:right w:w="150" w:type="dxa"/>
            </w:tcMar>
            <w:vAlign w:val="center"/>
            <w:hideMark/>
          </w:tcPr>
          <w:p w14:paraId="32EBEAAC" w14:textId="77777777" w:rsidR="00F365CA" w:rsidRPr="00CF6CA0" w:rsidRDefault="00F365CA" w:rsidP="00F365CA">
            <w:r w:rsidRPr="00CF6CA0">
              <w:t>Vector job → raster job</w:t>
            </w:r>
          </w:p>
        </w:tc>
        <w:tc>
          <w:tcPr>
            <w:tcW w:w="0" w:type="auto"/>
            <w:tcMar>
              <w:top w:w="75" w:type="dxa"/>
              <w:left w:w="150" w:type="dxa"/>
              <w:bottom w:w="75" w:type="dxa"/>
              <w:right w:w="150" w:type="dxa"/>
            </w:tcMar>
            <w:vAlign w:val="center"/>
            <w:hideMark/>
          </w:tcPr>
          <w:p w14:paraId="1F96A207" w14:textId="77777777" w:rsidR="00F365CA" w:rsidRPr="00CF6CA0" w:rsidRDefault="00F365CA" w:rsidP="00F365CA">
            <w:r w:rsidRPr="00CF6CA0">
              <w:t>Whether M1S1/M1S0 mode switching survives</w:t>
            </w:r>
          </w:p>
        </w:tc>
      </w:tr>
      <w:tr w:rsidR="00F365CA" w:rsidRPr="00CF6CA0" w14:paraId="26FDBBDB" w14:textId="77777777">
        <w:tc>
          <w:tcPr>
            <w:tcW w:w="0" w:type="auto"/>
            <w:tcMar>
              <w:top w:w="75" w:type="dxa"/>
              <w:left w:w="150" w:type="dxa"/>
              <w:bottom w:w="75" w:type="dxa"/>
              <w:right w:w="150" w:type="dxa"/>
            </w:tcMar>
            <w:vAlign w:val="center"/>
            <w:hideMark/>
          </w:tcPr>
          <w:p w14:paraId="5AC49F7A" w14:textId="77777777" w:rsidR="00F365CA" w:rsidRPr="00CF6CA0" w:rsidRDefault="00F365CA" w:rsidP="00F365CA">
            <w:r w:rsidRPr="00CF6CA0">
              <w:lastRenderedPageBreak/>
              <w:t>Purple lens → green lens</w:t>
            </w:r>
          </w:p>
        </w:tc>
        <w:tc>
          <w:tcPr>
            <w:tcW w:w="0" w:type="auto"/>
            <w:tcMar>
              <w:top w:w="75" w:type="dxa"/>
              <w:left w:w="150" w:type="dxa"/>
              <w:bottom w:w="75" w:type="dxa"/>
              <w:right w:w="150" w:type="dxa"/>
            </w:tcMar>
            <w:vAlign w:val="center"/>
            <w:hideMark/>
          </w:tcPr>
          <w:p w14:paraId="4426FE7C" w14:textId="77777777" w:rsidR="00F365CA" w:rsidRPr="00CF6CA0" w:rsidRDefault="00F365CA" w:rsidP="00F365CA">
            <w:r w:rsidRPr="00CF6CA0">
              <w:t>Whether the lens is announced to the controller</w:t>
            </w:r>
          </w:p>
        </w:tc>
      </w:tr>
      <w:tr w:rsidR="00F365CA" w:rsidRPr="00CF6CA0" w14:paraId="3C453F0B" w14:textId="77777777">
        <w:tc>
          <w:tcPr>
            <w:tcW w:w="0" w:type="auto"/>
            <w:tcMar>
              <w:top w:w="75" w:type="dxa"/>
              <w:left w:w="150" w:type="dxa"/>
              <w:bottom w:w="75" w:type="dxa"/>
              <w:right w:w="150" w:type="dxa"/>
            </w:tcMar>
            <w:vAlign w:val="center"/>
            <w:hideMark/>
          </w:tcPr>
          <w:p w14:paraId="6F1C8E1B" w14:textId="77777777" w:rsidR="00F365CA" w:rsidRPr="00CF6CA0" w:rsidRDefault="00F365CA" w:rsidP="00F365CA">
            <w:r w:rsidRPr="00CF6CA0">
              <w:t>Plain job → rotary job</w:t>
            </w:r>
          </w:p>
        </w:tc>
        <w:tc>
          <w:tcPr>
            <w:tcW w:w="0" w:type="auto"/>
            <w:tcMar>
              <w:top w:w="75" w:type="dxa"/>
              <w:left w:w="150" w:type="dxa"/>
              <w:bottom w:w="75" w:type="dxa"/>
              <w:right w:w="150" w:type="dxa"/>
            </w:tcMar>
            <w:vAlign w:val="center"/>
            <w:hideMark/>
          </w:tcPr>
          <w:p w14:paraId="3584A1F0" w14:textId="77777777" w:rsidR="00F365CA" w:rsidRPr="00CF6CA0" w:rsidRDefault="00F365CA" w:rsidP="00F365CA">
            <w:r w:rsidRPr="00CF6CA0">
              <w:rPr>
                <w:b/>
                <w:bCs/>
              </w:rPr>
              <w:t>The rotary axis letter: A, U, or remapped Y</w:t>
            </w:r>
          </w:p>
        </w:tc>
      </w:tr>
      <w:tr w:rsidR="00F365CA" w:rsidRPr="00CF6CA0" w14:paraId="38A3912F" w14:textId="77777777">
        <w:tc>
          <w:tcPr>
            <w:tcW w:w="0" w:type="auto"/>
            <w:tcMar>
              <w:top w:w="75" w:type="dxa"/>
              <w:left w:w="150" w:type="dxa"/>
              <w:bottom w:w="75" w:type="dxa"/>
              <w:right w:w="150" w:type="dxa"/>
            </w:tcMar>
            <w:vAlign w:val="center"/>
            <w:hideMark/>
          </w:tcPr>
          <w:p w14:paraId="47904E14" w14:textId="77777777" w:rsidR="00F365CA" w:rsidRPr="00CF6CA0" w:rsidRDefault="00F365CA" w:rsidP="00F365CA">
            <w:r w:rsidRPr="00CF6CA0">
              <w:t>Plain job → slide job</w:t>
            </w:r>
          </w:p>
        </w:tc>
        <w:tc>
          <w:tcPr>
            <w:tcW w:w="0" w:type="auto"/>
            <w:tcMar>
              <w:top w:w="75" w:type="dxa"/>
              <w:left w:w="150" w:type="dxa"/>
              <w:bottom w:w="75" w:type="dxa"/>
              <w:right w:w="150" w:type="dxa"/>
            </w:tcMar>
            <w:vAlign w:val="center"/>
            <w:hideMark/>
          </w:tcPr>
          <w:p w14:paraId="0610413E" w14:textId="77777777" w:rsidR="00F365CA" w:rsidRPr="00CF6CA0" w:rsidRDefault="00F365CA" w:rsidP="00F365CA">
            <w:r w:rsidRPr="00CF6CA0">
              <w:t>The slide axis</w:t>
            </w:r>
          </w:p>
        </w:tc>
      </w:tr>
      <w:tr w:rsidR="00F365CA" w:rsidRPr="00CF6CA0" w14:paraId="536A3830" w14:textId="77777777">
        <w:tc>
          <w:tcPr>
            <w:tcW w:w="0" w:type="auto"/>
            <w:tcMar>
              <w:top w:w="75" w:type="dxa"/>
              <w:left w:w="150" w:type="dxa"/>
              <w:bottom w:w="75" w:type="dxa"/>
              <w:right w:w="150" w:type="dxa"/>
            </w:tcMar>
            <w:vAlign w:val="center"/>
            <w:hideMark/>
          </w:tcPr>
          <w:p w14:paraId="7605919C" w14:textId="77777777" w:rsidR="00F365CA" w:rsidRPr="00CF6CA0" w:rsidRDefault="00F365CA" w:rsidP="00F365CA">
            <w:r w:rsidRPr="00CF6CA0">
              <w:t>Plain job → conveyor job</w:t>
            </w:r>
          </w:p>
        </w:tc>
        <w:tc>
          <w:tcPr>
            <w:tcW w:w="0" w:type="auto"/>
            <w:tcMar>
              <w:top w:w="75" w:type="dxa"/>
              <w:left w:w="150" w:type="dxa"/>
              <w:bottom w:w="75" w:type="dxa"/>
              <w:right w:w="150" w:type="dxa"/>
            </w:tcMar>
            <w:vAlign w:val="center"/>
            <w:hideMark/>
          </w:tcPr>
          <w:p w14:paraId="4EB01032" w14:textId="77777777" w:rsidR="00F365CA" w:rsidRPr="00CF6CA0" w:rsidRDefault="00F365CA" w:rsidP="00F365CA">
            <w:r w:rsidRPr="00CF6CA0">
              <w:t>The conveyor feed command</w:t>
            </w:r>
          </w:p>
        </w:tc>
      </w:tr>
      <w:tr w:rsidR="00F365CA" w:rsidRPr="00CF6CA0" w14:paraId="33B7776B" w14:textId="77777777">
        <w:tc>
          <w:tcPr>
            <w:tcW w:w="0" w:type="auto"/>
            <w:tcMar>
              <w:top w:w="75" w:type="dxa"/>
              <w:left w:w="150" w:type="dxa"/>
              <w:bottom w:w="75" w:type="dxa"/>
              <w:right w:w="150" w:type="dxa"/>
            </w:tcMar>
            <w:vAlign w:val="center"/>
            <w:hideMark/>
          </w:tcPr>
          <w:p w14:paraId="2CFA641A" w14:textId="77777777" w:rsidR="00F365CA" w:rsidRPr="00CF6CA0" w:rsidRDefault="00F365CA" w:rsidP="00F365CA">
            <w:r w:rsidRPr="00CF6CA0">
              <w:t>Surface job → K9 internal job</w:t>
            </w:r>
          </w:p>
        </w:tc>
        <w:tc>
          <w:tcPr>
            <w:tcW w:w="0" w:type="auto"/>
            <w:tcMar>
              <w:top w:w="75" w:type="dxa"/>
              <w:left w:w="150" w:type="dxa"/>
              <w:bottom w:w="75" w:type="dxa"/>
              <w:right w:w="150" w:type="dxa"/>
            </w:tcMar>
            <w:vAlign w:val="center"/>
            <w:hideMark/>
          </w:tcPr>
          <w:p w14:paraId="1CDF0B0B" w14:textId="77777777" w:rsidR="00F365CA" w:rsidRPr="00CF6CA0" w:rsidRDefault="00F365CA" w:rsidP="00F365CA">
            <w:r w:rsidRPr="00CF6CA0">
              <w:t>Whether depth layers are Z moves or something else</w:t>
            </w:r>
          </w:p>
        </w:tc>
      </w:tr>
    </w:tbl>
    <w:p w14:paraId="206D1638" w14:textId="77777777" w:rsidR="00F365CA" w:rsidRPr="00CF6CA0" w:rsidRDefault="00F365CA" w:rsidP="00F365CA">
      <w:r w:rsidRPr="00CF6CA0">
        <w:t>Post the </w:t>
      </w:r>
      <w:r w:rsidRPr="00CF6CA0">
        <w:rPr>
          <w:b/>
          <w:bCs/>
        </w:rPr>
        <w:t>diff</w:t>
      </w:r>
      <w:r w:rsidRPr="00CF6CA0">
        <w:t>, not the whole file, plus the two job settings. → Template: captures/templates/mcode-discovery.md</w:t>
      </w:r>
    </w:p>
    <w:p w14:paraId="13FA2DBA" w14:textId="77777777" w:rsidR="00F365CA" w:rsidRPr="00CF6CA0" w:rsidRDefault="00F365CA" w:rsidP="00F365CA">
      <w:pPr>
        <w:rPr>
          <w:b/>
          <w:bCs/>
        </w:rPr>
      </w:pPr>
      <w:r w:rsidRPr="00CF6CA0">
        <w:rPr>
          <w:b/>
          <w:bCs/>
        </w:rPr>
        <w:t>Stage 6 — First UV marks </w:t>
      </w:r>
      <w:r w:rsidRPr="00CF6CA0">
        <w:rPr>
          <w:b/>
          <w:bCs/>
          <w:i/>
          <w:iCs/>
        </w:rPr>
        <w:t>(beam, lowest power)</w:t>
      </w:r>
    </w:p>
    <w:p w14:paraId="7FB8E1B4" w14:textId="77777777" w:rsidR="00F365CA" w:rsidRPr="00CF6CA0" w:rsidRDefault="00F365CA" w:rsidP="00F365CA">
      <w:r w:rsidRPr="00CF6CA0">
        <w:t>Purple lens. Scrap material. UV goggles (190–550 nm). Lowest power / highest speed that marks.</w:t>
      </w:r>
    </w:p>
    <w:p w14:paraId="72B7ABE0" w14:textId="77777777" w:rsidR="00F365CA" w:rsidRPr="00CF6CA0" w:rsidRDefault="00F365CA" w:rsidP="00F365CA">
      <w:pPr>
        <w:numPr>
          <w:ilvl w:val="0"/>
          <w:numId w:val="8"/>
        </w:numPr>
      </w:pPr>
      <w:r w:rsidRPr="00CF6CA0">
        <w:t>A 10 mm square outline.</w:t>
      </w:r>
    </w:p>
    <w:p w14:paraId="0B49A963" w14:textId="77777777" w:rsidR="00F365CA" w:rsidRPr="00CF6CA0" w:rsidRDefault="00F365CA" w:rsidP="00F365CA">
      <w:pPr>
        <w:numPr>
          <w:ilvl w:val="0"/>
          <w:numId w:val="8"/>
        </w:numPr>
      </w:pPr>
      <w:r w:rsidRPr="00CF6CA0">
        <w:t xml:space="preserve">A speed/power grid — </w:t>
      </w:r>
      <w:proofErr w:type="spellStart"/>
      <w:r w:rsidRPr="00CF6CA0">
        <w:t>LightBurn's</w:t>
      </w:r>
      <w:proofErr w:type="spellEnd"/>
      <w:r w:rsidRPr="00CF6CA0">
        <w:t xml:space="preserve"> Material Test generator.</w:t>
      </w:r>
    </w:p>
    <w:p w14:paraId="23F3FBEE" w14:textId="77777777" w:rsidR="00F365CA" w:rsidRPr="00CF6CA0" w:rsidRDefault="00F365CA" w:rsidP="00F365CA">
      <w:pPr>
        <w:numPr>
          <w:ilvl w:val="0"/>
          <w:numId w:val="8"/>
        </w:numPr>
      </w:pPr>
      <w:r w:rsidRPr="00CF6CA0">
        <w:t>Measure the square. Adjust Width/Height scaling and re-measure.</w:t>
      </w:r>
    </w:p>
    <w:p w14:paraId="62149F71" w14:textId="77777777" w:rsidR="00F365CA" w:rsidRPr="00CF6CA0" w:rsidRDefault="00F365CA" w:rsidP="00F365CA">
      <w:r w:rsidRPr="00CF6CA0">
        <w:t>→ File the resulting numbers as a </w:t>
      </w:r>
      <w:r w:rsidRPr="00CF6CA0">
        <w:rPr>
          <w:b/>
          <w:bCs/>
        </w:rPr>
        <w:t>calibration data</w:t>
      </w:r>
      <w:r w:rsidRPr="00CF6CA0">
        <w:t> issue.</w:t>
      </w:r>
    </w:p>
    <w:p w14:paraId="4C35A4EA" w14:textId="77777777" w:rsidR="00F365CA" w:rsidRPr="00CF6CA0" w:rsidRDefault="00F365CA" w:rsidP="00F365CA">
      <w:pPr>
        <w:rPr>
          <w:b/>
          <w:bCs/>
        </w:rPr>
      </w:pPr>
      <w:r w:rsidRPr="00CF6CA0">
        <w:rPr>
          <w:b/>
          <w:bCs/>
        </w:rPr>
        <w:t>Stage 7 — MOPA </w:t>
      </w:r>
      <w:r w:rsidRPr="00CF6CA0">
        <w:rPr>
          <w:b/>
          <w:bCs/>
          <w:i/>
          <w:iCs/>
        </w:rPr>
        <w:t>(beam, highest risk)</w:t>
      </w:r>
    </w:p>
    <w:p w14:paraId="4104904E" w14:textId="77777777" w:rsidR="00F365CA" w:rsidRPr="00CF6CA0" w:rsidRDefault="00F365CA" w:rsidP="00F365CA">
      <w:r w:rsidRPr="00CF6CA0">
        <w:t>Red lens. MOPA goggles (800–1100 nm). Metal scrap, never anything reflective and unsecured.</w:t>
      </w:r>
    </w:p>
    <w:p w14:paraId="6720DE5E" w14:textId="77777777" w:rsidR="00F365CA" w:rsidRPr="00CF6CA0" w:rsidRDefault="00F365CA" w:rsidP="00F365CA">
      <w:r w:rsidRPr="00CF6CA0">
        <w:t xml:space="preserve">Start absurdly low. Confirm the source actually switched before assuming the settings apply — if UV is still active and you have </w:t>
      </w:r>
      <w:proofErr w:type="spellStart"/>
      <w:r w:rsidRPr="00CF6CA0">
        <w:t>dialled</w:t>
      </w:r>
      <w:proofErr w:type="spellEnd"/>
      <w:r w:rsidRPr="00CF6CA0">
        <w:t xml:space="preserve"> in MOPA numbers, you will get a surprise.</w:t>
      </w:r>
    </w:p>
    <w:p w14:paraId="72FFBAC6" w14:textId="77777777" w:rsidR="00F365CA" w:rsidRPr="00CF6CA0" w:rsidRDefault="00F365CA" w:rsidP="00F365CA">
      <w:r w:rsidRPr="00CF6CA0">
        <w:t xml:space="preserve">Establish: does power scale sensibly? Does speed? What are the practical fill rates over the serial link versus </w:t>
      </w:r>
      <w:proofErr w:type="spellStart"/>
      <w:r w:rsidRPr="00CF6CA0">
        <w:t>MakeIt</w:t>
      </w:r>
      <w:proofErr w:type="spellEnd"/>
      <w:r w:rsidRPr="00CF6CA0">
        <w:t xml:space="preserve"> (Stage 10)?</w:t>
      </w:r>
    </w:p>
    <w:p w14:paraId="57AD3D15" w14:textId="77777777" w:rsidR="00F365CA" w:rsidRPr="00CF6CA0" w:rsidRDefault="00F365CA" w:rsidP="00F365CA">
      <w:pPr>
        <w:rPr>
          <w:b/>
          <w:bCs/>
        </w:rPr>
      </w:pPr>
      <w:r w:rsidRPr="00CF6CA0">
        <w:rPr>
          <w:b/>
          <w:bCs/>
        </w:rPr>
        <w:t>Stage 8 — Rotary</w:t>
      </w:r>
    </w:p>
    <w:p w14:paraId="2C0D31E9" w14:textId="77777777" w:rsidR="00F365CA" w:rsidRPr="00CF6CA0" w:rsidRDefault="00F365CA" w:rsidP="00F365CA">
      <w:r w:rsidRPr="00CF6CA0">
        <w:t xml:space="preserve">Precedent from the Vision passthrough conveyor: </w:t>
      </w:r>
      <w:proofErr w:type="spellStart"/>
      <w:r w:rsidRPr="00CF6CA0">
        <w:t>LightBurn's</w:t>
      </w:r>
      <w:proofErr w:type="spellEnd"/>
      <w:r w:rsidRPr="00CF6CA0">
        <w:t xml:space="preserve"> ordinary </w:t>
      </w:r>
      <w:r w:rsidRPr="00CF6CA0">
        <w:rPr>
          <w:b/>
          <w:bCs/>
        </w:rPr>
        <w:t>rotary setup on the A axis</w:t>
      </w:r>
      <w:r w:rsidRPr="00CF6CA0">
        <w:t xml:space="preserve">. </w:t>
      </w:r>
      <w:proofErr w:type="spellStart"/>
      <w:r w:rsidRPr="00CF6CA0">
        <w:t>WeCreat's</w:t>
      </w:r>
      <w:proofErr w:type="spellEnd"/>
      <w:r w:rsidRPr="00CF6CA0">
        <w:t xml:space="preserve"> own tumbler guide says "Set Axis to A". The vendor Lumos profile carries </w:t>
      </w:r>
      <w:proofErr w:type="spellStart"/>
      <w:r w:rsidRPr="00CF6CA0">
        <w:t>rotaryAxis</w:t>
      </w:r>
      <w:proofErr w:type="spellEnd"/>
      <w:r w:rsidRPr="00CF6CA0">
        <w:t>: 3, </w:t>
      </w:r>
      <w:proofErr w:type="spellStart"/>
      <w:r w:rsidRPr="00CF6CA0">
        <w:t>rotarySteps</w:t>
      </w:r>
      <w:proofErr w:type="spellEnd"/>
      <w:r w:rsidRPr="00CF6CA0">
        <w:t>: 360, </w:t>
      </w:r>
      <w:proofErr w:type="spellStart"/>
      <w:r w:rsidRPr="00CF6CA0">
        <w:t>rotaryIsChuck</w:t>
      </w:r>
      <w:proofErr w:type="spellEnd"/>
      <w:r w:rsidRPr="00CF6CA0">
        <w:t>: true — rotary settings live </w:t>
      </w:r>
      <w:r w:rsidRPr="00CF6CA0">
        <w:rPr>
          <w:b/>
          <w:bCs/>
        </w:rPr>
        <w:t>inside the device profile</w:t>
      </w:r>
      <w:r w:rsidRPr="00CF6CA0">
        <w:t> for GRBL devices, which is convenient for us.</w:t>
      </w:r>
    </w:p>
    <w:p w14:paraId="114084F9" w14:textId="77777777" w:rsidR="00F365CA" w:rsidRPr="00CF6CA0" w:rsidRDefault="00F365CA" w:rsidP="00F365CA">
      <w:r w:rsidRPr="00CF6CA0">
        <w:lastRenderedPageBreak/>
        <w:t>Determine: steps per rotation, direction, whether M16/M17 are involved.</w:t>
      </w:r>
    </w:p>
    <w:p w14:paraId="733A0950" w14:textId="77777777" w:rsidR="00F365CA" w:rsidRPr="00CF6CA0" w:rsidRDefault="00F365CA" w:rsidP="00F365CA">
      <w:pPr>
        <w:rPr>
          <w:b/>
          <w:bCs/>
        </w:rPr>
      </w:pPr>
      <w:r w:rsidRPr="00CF6CA0">
        <w:rPr>
          <w:b/>
          <w:bCs/>
        </w:rPr>
        <w:t>Stage 9 — Slide extension</w:t>
      </w:r>
    </w:p>
    <w:p w14:paraId="14843F7F" w14:textId="77777777" w:rsidR="00F365CA" w:rsidRPr="00CF6CA0" w:rsidRDefault="00F365CA" w:rsidP="00F365CA">
      <w:proofErr w:type="spellStart"/>
      <w:r w:rsidRPr="00CF6CA0">
        <w:t>LightBurn's</w:t>
      </w:r>
      <w:proofErr w:type="spellEnd"/>
      <w:r w:rsidRPr="00CF6CA0">
        <w:t xml:space="preserve"> Split Marking is galvo-only, so automatic slide-driven tiling is not available. What may be possible: driving the slide as a second axis manually, or tiling by hand.</w:t>
      </w:r>
    </w:p>
    <w:p w14:paraId="3084A150" w14:textId="77777777" w:rsidR="00F365CA" w:rsidRPr="00CF6CA0" w:rsidRDefault="00F365CA" w:rsidP="00F365CA">
      <w:r w:rsidRPr="00CF6CA0">
        <w:t xml:space="preserve">First find out how </w:t>
      </w:r>
      <w:proofErr w:type="spellStart"/>
      <w:r w:rsidRPr="00CF6CA0">
        <w:t>MakeIt</w:t>
      </w:r>
      <w:proofErr w:type="spellEnd"/>
      <w:r w:rsidRPr="00CF6CA0">
        <w:t xml:space="preserve"> addresses the slide motor (Stage 5).</w:t>
      </w:r>
    </w:p>
    <w:p w14:paraId="6B2D3A0D" w14:textId="77777777" w:rsidR="00F365CA" w:rsidRPr="00CF6CA0" w:rsidRDefault="00F365CA" w:rsidP="00F365CA">
      <w:pPr>
        <w:rPr>
          <w:b/>
          <w:bCs/>
        </w:rPr>
      </w:pPr>
      <w:r w:rsidRPr="00CF6CA0">
        <w:rPr>
          <w:b/>
          <w:bCs/>
        </w:rPr>
        <w:t>Stage 10 — Conveyor, and throughput benchmark</w:t>
      </w:r>
    </w:p>
    <w:p w14:paraId="4118E335" w14:textId="77777777" w:rsidR="00F365CA" w:rsidRPr="00CF6CA0" w:rsidRDefault="00F365CA" w:rsidP="00F365CA">
      <w:r w:rsidRPr="00CF6CA0">
        <w:t>Conveyor: feed increment, whether it is bidirectional, and the feed command.</w:t>
      </w:r>
    </w:p>
    <w:p w14:paraId="72D1440A" w14:textId="77777777" w:rsidR="00F365CA" w:rsidRPr="00CF6CA0" w:rsidRDefault="00F365CA" w:rsidP="00F365CA">
      <w:r w:rsidRPr="00CF6CA0">
        <w:t xml:space="preserve">Benchmark: run the same fill in </w:t>
      </w:r>
      <w:proofErr w:type="spellStart"/>
      <w:r w:rsidRPr="00CF6CA0">
        <w:t>MakeIt</w:t>
      </w:r>
      <w:proofErr w:type="spellEnd"/>
      <w:r w:rsidRPr="00CF6CA0">
        <w:t xml:space="preserve"> and in </w:t>
      </w:r>
      <w:proofErr w:type="spellStart"/>
      <w:r w:rsidRPr="00CF6CA0">
        <w:t>LightBurn</w:t>
      </w:r>
      <w:proofErr w:type="spellEnd"/>
      <w:r w:rsidRPr="00CF6CA0">
        <w:t xml:space="preserve"> and time both. If </w:t>
      </w:r>
      <w:proofErr w:type="spellStart"/>
      <w:r w:rsidRPr="00CF6CA0">
        <w:t>LightBurn's</w:t>
      </w:r>
      <w:proofErr w:type="spellEnd"/>
      <w:r w:rsidRPr="00CF6CA0">
        <w:t xml:space="preserve"> serial fill is dramatically slower, the project's </w:t>
      </w:r>
      <w:proofErr w:type="spellStart"/>
      <w:r w:rsidRPr="00CF6CA0">
        <w:t>centre</w:t>
      </w:r>
      <w:proofErr w:type="spellEnd"/>
      <w:r w:rsidRPr="00CF6CA0">
        <w:t xml:space="preserve"> of gravity should shift toward a bulk-upload bridge rather than live streaming.</w:t>
      </w:r>
    </w:p>
    <w:p w14:paraId="612C2107" w14:textId="77777777" w:rsidR="00F365CA" w:rsidRPr="00CF6CA0" w:rsidRDefault="00F365CA" w:rsidP="00F365CA">
      <w:pPr>
        <w:rPr>
          <w:b/>
          <w:bCs/>
        </w:rPr>
      </w:pPr>
      <w:r w:rsidRPr="00CF6CA0">
        <w:rPr>
          <w:b/>
          <w:bCs/>
        </w:rPr>
        <w:t>Stage 11 — K9 internal engraving</w:t>
      </w:r>
    </w:p>
    <w:p w14:paraId="74FBEADF" w14:textId="77777777" w:rsidR="00F365CA" w:rsidRPr="00CF6CA0" w:rsidRDefault="00F365CA" w:rsidP="00F365CA">
      <w:r w:rsidRPr="00CF6CA0">
        <w:t>Expected outcome: </w:t>
      </w:r>
      <w:r w:rsidRPr="00CF6CA0">
        <w:rPr>
          <w:b/>
          <w:bCs/>
        </w:rPr>
        <w:t xml:space="preserve">not reachable from </w:t>
      </w:r>
      <w:proofErr w:type="spellStart"/>
      <w:r w:rsidRPr="00CF6CA0">
        <w:rPr>
          <w:b/>
          <w:bCs/>
        </w:rPr>
        <w:t>LightBurn</w:t>
      </w:r>
      <w:proofErr w:type="spellEnd"/>
      <w:r w:rsidRPr="00CF6CA0">
        <w:rPr>
          <w:b/>
          <w:bCs/>
        </w:rPr>
        <w:t>.</w:t>
      </w:r>
      <w:r w:rsidRPr="00CF6CA0">
        <w:t> </w:t>
      </w:r>
      <w:proofErr w:type="spellStart"/>
      <w:r w:rsidRPr="00CF6CA0">
        <w:t>LightBurn's</w:t>
      </w:r>
      <w:proofErr w:type="spellEnd"/>
      <w:r w:rsidRPr="00CF6CA0">
        <w:t xml:space="preserve"> depth-map and 3D-slice modes are galvo-class features and are confirmed non-functional on the Lumos even with </w:t>
      </w:r>
      <w:proofErr w:type="spellStart"/>
      <w:r w:rsidRPr="00CF6CA0">
        <w:t>LightBurn</w:t>
      </w:r>
      <w:proofErr w:type="spellEnd"/>
      <w:r w:rsidRPr="00CF6CA0">
        <w:t xml:space="preserve"> Pro. Internal engraving additionally needs a coordinated focal-depth sweep, not a surface Z.</w:t>
      </w:r>
    </w:p>
    <w:p w14:paraId="7F6E6B56" w14:textId="77777777" w:rsidR="00F365CA" w:rsidRPr="00CF6CA0" w:rsidRDefault="00F365CA" w:rsidP="00F365CA">
      <w:r w:rsidRPr="00CF6CA0">
        <w:t xml:space="preserve">Worth testing anyway: does ordinary 2D surface marking work through the green lens, at 70 × 70 mm? That would at least make the green lens useful for something in </w:t>
      </w:r>
      <w:proofErr w:type="spellStart"/>
      <w:r w:rsidRPr="00CF6CA0">
        <w:t>LightBurn</w:t>
      </w:r>
      <w:proofErr w:type="spellEnd"/>
      <w:r w:rsidRPr="00CF6CA0">
        <w:t>.</w:t>
      </w:r>
    </w:p>
    <w:p w14:paraId="4A18CC09" w14:textId="77777777" w:rsidR="00F365CA" w:rsidRPr="00CF6CA0" w:rsidRDefault="001D6DCD" w:rsidP="00F365CA">
      <w:r>
        <w:pict w14:anchorId="3096D84C">
          <v:rect id="_x0000_i1030" style="width:0;height:.75pt" o:hralign="center" o:hrstd="t" o:hr="t" fillcolor="#a0a0a0" stroked="f"/>
        </w:pict>
      </w:r>
    </w:p>
    <w:p w14:paraId="3458509C" w14:textId="77777777" w:rsidR="00F365CA" w:rsidRPr="00CF6CA0" w:rsidRDefault="00F365CA" w:rsidP="00F365CA">
      <w:pPr>
        <w:rPr>
          <w:b/>
          <w:bCs/>
        </w:rPr>
      </w:pPr>
      <w:r w:rsidRPr="00CF6CA0">
        <w:rPr>
          <w:b/>
          <w:bCs/>
        </w:rPr>
        <w:t>What to do if you can only do one thing</w:t>
      </w:r>
    </w:p>
    <w:p w14:paraId="3B193442" w14:textId="77777777" w:rsidR="00F365CA" w:rsidRPr="00CF6CA0" w:rsidRDefault="00F365CA" w:rsidP="00F365CA">
      <w:r w:rsidRPr="00CF6CA0">
        <w:t>Stage 0. Two minutes, no beam, and it answers the question everything else depends on.</w:t>
      </w:r>
    </w:p>
    <w:p w14:paraId="1DB32286" w14:textId="77777777" w:rsidR="00F365CA" w:rsidRPr="00CF6CA0" w:rsidRDefault="00F365CA" w:rsidP="00F365CA">
      <w:pPr>
        <w:spacing w:after="240" w:line="240" w:lineRule="auto"/>
        <w:outlineLvl w:val="0"/>
        <w:rPr>
          <w:rFonts w:ascii="Segoe UI" w:eastAsia="Times New Roman" w:hAnsi="Segoe UI" w:cs="Segoe UI"/>
          <w:b/>
          <w:bCs/>
          <w:kern w:val="36"/>
          <w:sz w:val="48"/>
          <w:szCs w:val="48"/>
          <w14:ligatures w14:val="none"/>
        </w:rPr>
      </w:pPr>
      <w:r w:rsidRPr="00CF6CA0">
        <w:rPr>
          <w:rFonts w:ascii="Segoe UI" w:eastAsia="Times New Roman" w:hAnsi="Segoe UI" w:cs="Segoe UI"/>
          <w:b/>
          <w:bCs/>
          <w:kern w:val="36"/>
          <w:sz w:val="48"/>
          <w:szCs w:val="48"/>
          <w14:ligatures w14:val="none"/>
        </w:rPr>
        <w:t xml:space="preserve">04 — </w:t>
      </w:r>
      <w:proofErr w:type="spellStart"/>
      <w:r w:rsidRPr="00CF6CA0">
        <w:rPr>
          <w:rFonts w:ascii="Segoe UI" w:eastAsia="Times New Roman" w:hAnsi="Segoe UI" w:cs="Segoe UI"/>
          <w:b/>
          <w:bCs/>
          <w:kern w:val="36"/>
          <w:sz w:val="48"/>
          <w:szCs w:val="48"/>
          <w14:ligatures w14:val="none"/>
        </w:rPr>
        <w:t>WeCreat</w:t>
      </w:r>
      <w:proofErr w:type="spellEnd"/>
      <w:r w:rsidRPr="00CF6CA0">
        <w:rPr>
          <w:rFonts w:ascii="Segoe UI" w:eastAsia="Times New Roman" w:hAnsi="Segoe UI" w:cs="Segoe UI"/>
          <w:b/>
          <w:bCs/>
          <w:kern w:val="36"/>
          <w:sz w:val="48"/>
          <w:szCs w:val="48"/>
          <w14:ligatures w14:val="none"/>
        </w:rPr>
        <w:t xml:space="preserve"> M-code / G-code Dictionary</w:t>
      </w:r>
    </w:p>
    <w:p w14:paraId="7C403E40"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controllers speak a </w:t>
      </w:r>
      <w:r w:rsidRPr="00CF6CA0">
        <w:rPr>
          <w:rFonts w:ascii="Segoe UI" w:eastAsia="Times New Roman" w:hAnsi="Segoe UI" w:cs="Segoe UI"/>
          <w:b/>
          <w:bCs/>
          <w:kern w:val="0"/>
          <w:sz w:val="21"/>
          <w:szCs w:val="21"/>
          <w14:ligatures w14:val="none"/>
        </w:rPr>
        <w:t>private M-code dialect</w:t>
      </w:r>
      <w:r w:rsidRPr="00CF6CA0">
        <w:rPr>
          <w:rFonts w:ascii="Segoe UI" w:eastAsia="Times New Roman" w:hAnsi="Segoe UI" w:cs="Segoe UI"/>
          <w:kern w:val="0"/>
          <w:sz w:val="21"/>
          <w:szCs w:val="21"/>
          <w14:ligatures w14:val="none"/>
        </w:rPr>
        <w:t> layered on a GRBL-</w:t>
      </w:r>
      <w:proofErr w:type="spellStart"/>
      <w:r w:rsidRPr="00CF6CA0">
        <w:rPr>
          <w:rFonts w:ascii="Segoe UI" w:eastAsia="Times New Roman" w:hAnsi="Segoe UI" w:cs="Segoe UI"/>
          <w:kern w:val="0"/>
          <w:sz w:val="21"/>
          <w:szCs w:val="21"/>
          <w14:ligatures w14:val="none"/>
        </w:rPr>
        <w:t>ish</w:t>
      </w:r>
      <w:proofErr w:type="spellEnd"/>
      <w:r w:rsidRPr="00CF6CA0">
        <w:rPr>
          <w:rFonts w:ascii="Segoe UI" w:eastAsia="Times New Roman" w:hAnsi="Segoe UI" w:cs="Segoe UI"/>
          <w:kern w:val="0"/>
          <w:sz w:val="21"/>
          <w:szCs w:val="21"/>
          <w14:ligatures w14:val="none"/>
        </w:rPr>
        <w:t xml:space="preserve"> G-code stream. There is no vendor documentation for it. This table is the most complete public compilation we know of, assembled from </w:t>
      </w: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own </w:t>
      </w:r>
      <w:proofErr w:type="gramStart"/>
      <w:r w:rsidRPr="00CF6CA0">
        <w:rPr>
          <w:rFonts w:ascii="Segoe UI" w:eastAsia="Times New Roman" w:hAnsi="Segoe UI" w:cs="Segoe UI"/>
          <w:kern w:val="0"/>
          <w:sz w:val="21"/>
          <w:szCs w:val="21"/>
          <w14:ligatures w14:val="none"/>
        </w:rPr>
        <w:t>shipped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lbdev</w:t>
      </w:r>
      <w:proofErr w:type="spellEnd"/>
      <w:proofErr w:type="gramEnd"/>
      <w:r w:rsidRPr="00CF6CA0">
        <w:rPr>
          <w:rFonts w:ascii="Segoe UI" w:eastAsia="Times New Roman" w:hAnsi="Segoe UI" w:cs="Segoe UI"/>
          <w:kern w:val="0"/>
          <w:sz w:val="21"/>
          <w:szCs w:val="21"/>
          <w14:ligatures w14:val="none"/>
        </w:rPr>
        <w:t> profiles, their support articles, the </w:t>
      </w:r>
      <w:proofErr w:type="spellStart"/>
      <w:r w:rsidRPr="00CF6CA0">
        <w:rPr>
          <w:rFonts w:ascii="Consolas" w:eastAsia="Times New Roman" w:hAnsi="Consolas" w:cs="Courier New"/>
          <w:kern w:val="0"/>
          <w:sz w:val="21"/>
          <w:szCs w:val="21"/>
          <w:shd w:val="clear" w:color="auto" w:fill="262626"/>
          <w14:ligatures w14:val="none"/>
        </w:rPr>
        <w:t>weburn</w:t>
      </w:r>
      <w:proofErr w:type="spellEnd"/>
      <w:r w:rsidRPr="00CF6CA0">
        <w:rPr>
          <w:rFonts w:ascii="Segoe UI" w:eastAsia="Times New Roman" w:hAnsi="Segoe UI" w:cs="Segoe UI"/>
          <w:kern w:val="0"/>
          <w:sz w:val="21"/>
          <w:szCs w:val="21"/>
          <w14:ligatures w14:val="none"/>
        </w:rPr>
        <w:t> reverse-engineering project, and owner reports.</w:t>
      </w:r>
    </w:p>
    <w:p w14:paraId="47A119B5" w14:textId="77777777" w:rsidR="00F365CA" w:rsidRPr="00CF6CA0" w:rsidRDefault="00F365CA" w:rsidP="00F365CA">
      <w:pPr>
        <w:spacing w:before="360" w:after="240" w:line="240" w:lineRule="auto"/>
        <w:outlineLvl w:val="1"/>
        <w:rPr>
          <w:rFonts w:ascii="Segoe UI" w:eastAsia="Times New Roman" w:hAnsi="Segoe UI" w:cs="Segoe UI"/>
          <w:b/>
          <w:bCs/>
          <w:kern w:val="0"/>
          <w:sz w:val="32"/>
          <w:szCs w:val="32"/>
          <w14:ligatures w14:val="none"/>
        </w:rPr>
      </w:pPr>
      <w:r w:rsidRPr="00CF6CA0">
        <w:rPr>
          <w:rFonts w:ascii="Segoe UI Emoji" w:eastAsia="Times New Roman" w:hAnsi="Segoe UI Emoji" w:cs="Segoe UI Emoji"/>
          <w:b/>
          <w:bCs/>
          <w:kern w:val="0"/>
          <w:sz w:val="32"/>
          <w:szCs w:val="32"/>
          <w14:ligatures w14:val="none"/>
        </w:rPr>
        <w:t>⚠️</w:t>
      </w:r>
      <w:r w:rsidRPr="00CF6CA0">
        <w:rPr>
          <w:rFonts w:ascii="Segoe UI" w:eastAsia="Times New Roman" w:hAnsi="Segoe UI" w:cs="Segoe UI"/>
          <w:b/>
          <w:bCs/>
          <w:kern w:val="0"/>
          <w:sz w:val="32"/>
          <w:szCs w:val="32"/>
          <w14:ligatures w14:val="none"/>
        </w:rPr>
        <w:t xml:space="preserve"> The single most important rule</w:t>
      </w:r>
    </w:p>
    <w:p w14:paraId="0A64035B"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b/>
          <w:bCs/>
          <w:kern w:val="0"/>
          <w:sz w:val="21"/>
          <w:szCs w:val="21"/>
          <w14:ligatures w14:val="none"/>
        </w:rPr>
        <w:lastRenderedPageBreak/>
        <w:t>WeCreat</w:t>
      </w:r>
      <w:proofErr w:type="spellEnd"/>
      <w:r w:rsidRPr="00CF6CA0">
        <w:rPr>
          <w:rFonts w:ascii="Segoe UI" w:eastAsia="Times New Roman" w:hAnsi="Segoe UI" w:cs="Segoe UI"/>
          <w:b/>
          <w:bCs/>
          <w:kern w:val="0"/>
          <w:sz w:val="21"/>
          <w:szCs w:val="21"/>
          <w14:ligatures w14:val="none"/>
        </w:rPr>
        <w:t xml:space="preserve"> renumbers M-codes between machine models.</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M14</w:t>
      </w:r>
      <w:r w:rsidRPr="00CF6CA0">
        <w:rPr>
          <w:rFonts w:ascii="Segoe UI" w:eastAsia="Times New Roman" w:hAnsi="Segoe UI" w:cs="Segoe UI"/>
          <w:kern w:val="0"/>
          <w:sz w:val="21"/>
          <w:szCs w:val="21"/>
          <w14:ligatures w14:val="none"/>
        </w:rPr>
        <w:t> is in every Vision-family start block and absent from the Lumos. </w:t>
      </w:r>
      <w:r w:rsidRPr="00CF6CA0">
        <w:rPr>
          <w:rFonts w:ascii="Consolas" w:eastAsia="Times New Roman" w:hAnsi="Consolas" w:cs="Courier New"/>
          <w:kern w:val="0"/>
          <w:sz w:val="21"/>
          <w:szCs w:val="21"/>
          <w:shd w:val="clear" w:color="auto" w:fill="262626"/>
          <w14:ligatures w14:val="none"/>
        </w:rPr>
        <w:t>M18</w:t>
      </w:r>
      <w:r w:rsidRPr="00CF6CA0">
        <w:rPr>
          <w:rFonts w:ascii="Segoe UI" w:eastAsia="Times New Roman" w:hAnsi="Segoe UI" w:cs="Segoe UI"/>
          <w:kern w:val="0"/>
          <w:sz w:val="21"/>
          <w:szCs w:val="21"/>
          <w14:ligatures w14:val="none"/>
        </w:rPr>
        <w:t> exists only on the Lumos. </w:t>
      </w:r>
      <w:r w:rsidRPr="00CF6CA0">
        <w:rPr>
          <w:rFonts w:ascii="Consolas" w:eastAsia="Times New Roman" w:hAnsi="Consolas" w:cs="Courier New"/>
          <w:kern w:val="0"/>
          <w:sz w:val="21"/>
          <w:szCs w:val="21"/>
          <w:shd w:val="clear" w:color="auto" w:fill="262626"/>
          <w14:ligatures w14:val="none"/>
        </w:rPr>
        <w:t>M16</w:t>
      </w:r>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M17</w:t>
      </w:r>
      <w:r w:rsidRPr="00CF6CA0">
        <w:rPr>
          <w:rFonts w:ascii="Segoe UI" w:eastAsia="Times New Roman" w:hAnsi="Segoe UI" w:cs="Segoe UI"/>
          <w:kern w:val="0"/>
          <w:sz w:val="21"/>
          <w:szCs w:val="21"/>
          <w14:ligatures w14:val="none"/>
        </w:rPr>
        <w:t> mean "</w:t>
      </w:r>
      <w:proofErr w:type="spellStart"/>
      <w:r w:rsidRPr="00CF6CA0">
        <w:rPr>
          <w:rFonts w:ascii="Segoe UI" w:eastAsia="Times New Roman" w:hAnsi="Segoe UI" w:cs="Segoe UI"/>
          <w:kern w:val="0"/>
          <w:sz w:val="21"/>
          <w:szCs w:val="21"/>
          <w14:ligatures w14:val="none"/>
        </w:rPr>
        <w:t>Umode</w:t>
      </w:r>
      <w:proofErr w:type="spellEnd"/>
      <w:r w:rsidRPr="00CF6CA0">
        <w:rPr>
          <w:rFonts w:ascii="Segoe UI" w:eastAsia="Times New Roman" w:hAnsi="Segoe UI" w:cs="Segoe UI"/>
          <w:kern w:val="0"/>
          <w:sz w:val="21"/>
          <w:szCs w:val="21"/>
          <w14:ligatures w14:val="none"/>
        </w:rPr>
        <w:t xml:space="preserve">" on the Vision but </w:t>
      </w:r>
      <w:proofErr w:type="spellStart"/>
      <w:r w:rsidRPr="00CF6CA0">
        <w:rPr>
          <w:rFonts w:ascii="Segoe UI" w:eastAsia="Times New Roman" w:hAnsi="Segoe UI" w:cs="Segoe UI"/>
          <w:kern w:val="0"/>
          <w:sz w:val="21"/>
          <w:szCs w:val="21"/>
          <w14:ligatures w14:val="none"/>
        </w:rPr>
        <w:t>AlgoLaser</w:t>
      </w:r>
      <w:proofErr w:type="spellEnd"/>
      <w:r w:rsidRPr="00CF6CA0">
        <w:rPr>
          <w:rFonts w:ascii="Segoe UI" w:eastAsia="Times New Roman" w:hAnsi="Segoe UI" w:cs="Segoe UI"/>
          <w:kern w:val="0"/>
          <w:sz w:val="21"/>
          <w:szCs w:val="21"/>
          <w14:ligatures w14:val="none"/>
        </w:rPr>
        <w:t xml:space="preserve"> uses the same numbers for an air pump.</w:t>
      </w:r>
    </w:p>
    <w:p w14:paraId="39E1824A"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No Lumos M-code may be assumed valid on a Lumos Ultra.</w:t>
      </w:r>
      <w:r w:rsidRPr="00CF6CA0">
        <w:rPr>
          <w:rFonts w:ascii="Segoe UI" w:eastAsia="Times New Roman" w:hAnsi="Segoe UI" w:cs="Segoe UI"/>
          <w:kern w:val="0"/>
          <w:sz w:val="21"/>
          <w:szCs w:val="21"/>
          <w14:ligatures w14:val="none"/>
        </w:rPr>
        <w:t> Do not paste the Lumos start block into an Ultra profile. This is why </w:t>
      </w:r>
      <w:r w:rsidRPr="00CF6CA0">
        <w:rPr>
          <w:rFonts w:ascii="Consolas" w:eastAsia="Times New Roman" w:hAnsi="Consolas" w:cs="Courier New"/>
          <w:kern w:val="0"/>
          <w:sz w:val="21"/>
          <w:szCs w:val="21"/>
          <w:shd w:val="clear" w:color="auto" w:fill="262626"/>
          <w14:ligatures w14:val="none"/>
        </w:rPr>
        <w:t>profiles/draft/</w:t>
      </w:r>
      <w:r w:rsidRPr="00CF6CA0">
        <w:rPr>
          <w:rFonts w:ascii="Segoe UI" w:eastAsia="Times New Roman" w:hAnsi="Segoe UI" w:cs="Segoe UI"/>
          <w:kern w:val="0"/>
          <w:sz w:val="21"/>
          <w:szCs w:val="21"/>
          <w14:ligatures w14:val="none"/>
        </w:rPr>
        <w:t> ships with </w:t>
      </w:r>
      <w:r w:rsidRPr="00CF6CA0">
        <w:rPr>
          <w:rFonts w:ascii="Segoe UI" w:eastAsia="Times New Roman" w:hAnsi="Segoe UI" w:cs="Segoe UI"/>
          <w:b/>
          <w:bCs/>
          <w:kern w:val="0"/>
          <w:sz w:val="21"/>
          <w:szCs w:val="21"/>
          <w14:ligatures w14:val="none"/>
        </w:rPr>
        <w:t>empty</w:t>
      </w:r>
      <w:r w:rsidRPr="00CF6CA0">
        <w:rPr>
          <w:rFonts w:ascii="Segoe UI" w:eastAsia="Times New Roman" w:hAnsi="Segoe UI" w:cs="Segoe UI"/>
          <w:kern w:val="0"/>
          <w:sz w:val="21"/>
          <w:szCs w:val="21"/>
          <w14:ligatures w14:val="none"/>
        </w:rPr>
        <w:t> start G-code.</w:t>
      </w:r>
    </w:p>
    <w:p w14:paraId="1B502E9F" w14:textId="77777777" w:rsidR="00F365CA" w:rsidRPr="00CF6CA0" w:rsidRDefault="001D6DCD" w:rsidP="00F365CA">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kern w:val="0"/>
          <w14:ligatures w14:val="none"/>
        </w:rPr>
        <w:pict w14:anchorId="26BD9E00">
          <v:rect id="_x0000_i1031" style="width:0;height:.75pt" o:hralign="center" o:hrstd="t" o:hr="t" fillcolor="#a0a0a0" stroked="f"/>
        </w:pict>
      </w:r>
    </w:p>
    <w:p w14:paraId="6E194627"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Dictionary</w:t>
      </w:r>
    </w:p>
    <w:tbl>
      <w:tblPr>
        <w:tblW w:w="0" w:type="auto"/>
        <w:tblCellMar>
          <w:top w:w="15" w:type="dxa"/>
          <w:left w:w="15" w:type="dxa"/>
          <w:bottom w:w="15" w:type="dxa"/>
          <w:right w:w="15" w:type="dxa"/>
        </w:tblCellMar>
        <w:tblLook w:val="04A0" w:firstRow="1" w:lastRow="0" w:firstColumn="1" w:lastColumn="0" w:noHBand="0" w:noVBand="1"/>
      </w:tblPr>
      <w:tblGrid>
        <w:gridCol w:w="857"/>
        <w:gridCol w:w="882"/>
        <w:gridCol w:w="4989"/>
        <w:gridCol w:w="1309"/>
        <w:gridCol w:w="1323"/>
      </w:tblGrid>
      <w:tr w:rsidR="00F365CA" w:rsidRPr="00CF6CA0" w14:paraId="1802BCF4" w14:textId="77777777">
        <w:trPr>
          <w:tblHeader/>
        </w:trPr>
        <w:tc>
          <w:tcPr>
            <w:tcW w:w="0" w:type="auto"/>
            <w:tcMar>
              <w:top w:w="75" w:type="dxa"/>
              <w:left w:w="150" w:type="dxa"/>
              <w:bottom w:w="75" w:type="dxa"/>
              <w:right w:w="150" w:type="dxa"/>
            </w:tcMar>
            <w:vAlign w:val="center"/>
            <w:hideMark/>
          </w:tcPr>
          <w:p w14:paraId="5AA52F71"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Code</w:t>
            </w:r>
          </w:p>
        </w:tc>
        <w:tc>
          <w:tcPr>
            <w:tcW w:w="0" w:type="auto"/>
            <w:tcMar>
              <w:top w:w="75" w:type="dxa"/>
              <w:left w:w="150" w:type="dxa"/>
              <w:bottom w:w="75" w:type="dxa"/>
              <w:right w:w="150" w:type="dxa"/>
            </w:tcMar>
            <w:vAlign w:val="center"/>
            <w:hideMark/>
          </w:tcPr>
          <w:p w14:paraId="0E19E3D6"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Params</w:t>
            </w:r>
          </w:p>
        </w:tc>
        <w:tc>
          <w:tcPr>
            <w:tcW w:w="0" w:type="auto"/>
            <w:tcMar>
              <w:top w:w="75" w:type="dxa"/>
              <w:left w:w="150" w:type="dxa"/>
              <w:bottom w:w="75" w:type="dxa"/>
              <w:right w:w="150" w:type="dxa"/>
            </w:tcMar>
            <w:vAlign w:val="center"/>
            <w:hideMark/>
          </w:tcPr>
          <w:p w14:paraId="12463DCB"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Meaning</w:t>
            </w:r>
          </w:p>
        </w:tc>
        <w:tc>
          <w:tcPr>
            <w:tcW w:w="0" w:type="auto"/>
            <w:tcMar>
              <w:top w:w="75" w:type="dxa"/>
              <w:left w:w="150" w:type="dxa"/>
              <w:bottom w:w="75" w:type="dxa"/>
              <w:right w:w="150" w:type="dxa"/>
            </w:tcMar>
            <w:vAlign w:val="center"/>
            <w:hideMark/>
          </w:tcPr>
          <w:p w14:paraId="2BBD5F4D"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Grade</w:t>
            </w:r>
          </w:p>
        </w:tc>
        <w:tc>
          <w:tcPr>
            <w:tcW w:w="0" w:type="auto"/>
            <w:tcMar>
              <w:top w:w="75" w:type="dxa"/>
              <w:left w:w="150" w:type="dxa"/>
              <w:bottom w:w="75" w:type="dxa"/>
              <w:right w:w="150" w:type="dxa"/>
            </w:tcMar>
            <w:vAlign w:val="center"/>
            <w:hideMark/>
          </w:tcPr>
          <w:p w14:paraId="1AFDDC8D"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Seen on</w:t>
            </w:r>
          </w:p>
        </w:tc>
      </w:tr>
      <w:tr w:rsidR="00F365CA" w:rsidRPr="00CF6CA0" w14:paraId="542795C9" w14:textId="77777777">
        <w:tc>
          <w:tcPr>
            <w:tcW w:w="0" w:type="auto"/>
            <w:tcMar>
              <w:top w:w="75" w:type="dxa"/>
              <w:left w:w="150" w:type="dxa"/>
              <w:bottom w:w="75" w:type="dxa"/>
              <w:right w:w="150" w:type="dxa"/>
            </w:tcMar>
            <w:vAlign w:val="center"/>
            <w:hideMark/>
          </w:tcPr>
          <w:p w14:paraId="3C17AB2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w:t>
            </w:r>
          </w:p>
        </w:tc>
        <w:tc>
          <w:tcPr>
            <w:tcW w:w="0" w:type="auto"/>
            <w:tcMar>
              <w:top w:w="75" w:type="dxa"/>
              <w:left w:w="150" w:type="dxa"/>
              <w:bottom w:w="75" w:type="dxa"/>
              <w:right w:w="150" w:type="dxa"/>
            </w:tcMar>
            <w:vAlign w:val="center"/>
            <w:hideMark/>
          </w:tcPr>
          <w:p w14:paraId="730E51E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S0</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S1</w:t>
            </w:r>
          </w:p>
        </w:tc>
        <w:tc>
          <w:tcPr>
            <w:tcW w:w="0" w:type="auto"/>
            <w:tcMar>
              <w:top w:w="75" w:type="dxa"/>
              <w:left w:w="150" w:type="dxa"/>
              <w:bottom w:w="75" w:type="dxa"/>
              <w:right w:w="150" w:type="dxa"/>
            </w:tcMar>
            <w:vAlign w:val="center"/>
            <w:hideMark/>
          </w:tcPr>
          <w:p w14:paraId="07682CF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Job content-type selector. </w:t>
            </w:r>
            <w:r w:rsidRPr="00CF6CA0">
              <w:rPr>
                <w:rFonts w:ascii="Consolas" w:eastAsia="Times New Roman" w:hAnsi="Consolas" w:cs="Courier New"/>
                <w:kern w:val="0"/>
                <w:sz w:val="21"/>
                <w:szCs w:val="21"/>
                <w:shd w:val="clear" w:color="auto" w:fill="262626"/>
                <w14:ligatures w14:val="none"/>
              </w:rPr>
              <w:t>S0</w:t>
            </w:r>
            <w:r w:rsidRPr="00CF6CA0">
              <w:rPr>
                <w:rFonts w:ascii="Segoe UI" w:eastAsia="Times New Roman" w:hAnsi="Segoe UI" w:cs="Segoe UI"/>
                <w:kern w:val="0"/>
                <w:sz w:val="21"/>
                <w:szCs w:val="21"/>
                <w14:ligatures w14:val="none"/>
              </w:rPr>
              <w:t> labelled </w:t>
            </w:r>
            <w:r w:rsidRPr="00CF6CA0">
              <w:rPr>
                <w:rFonts w:ascii="Segoe UI" w:eastAsia="Times New Roman" w:hAnsi="Segoe UI" w:cs="Segoe UI"/>
                <w:b/>
                <w:bCs/>
                <w:kern w:val="0"/>
                <w:sz w:val="21"/>
                <w:szCs w:val="21"/>
                <w14:ligatures w14:val="none"/>
              </w:rPr>
              <w:t>"BMP"</w:t>
            </w:r>
            <w:r w:rsidRPr="00CF6CA0">
              <w:rPr>
                <w:rFonts w:ascii="Segoe UI" w:eastAsia="Times New Roman" w:hAnsi="Segoe UI" w:cs="Segoe UI"/>
                <w:kern w:val="0"/>
                <w:sz w:val="21"/>
                <w:szCs w:val="21"/>
                <w14:ligatures w14:val="none"/>
              </w:rPr>
              <w:t> (raster), </w:t>
            </w:r>
            <w:r w:rsidRPr="00CF6CA0">
              <w:rPr>
                <w:rFonts w:ascii="Consolas" w:eastAsia="Times New Roman" w:hAnsi="Consolas" w:cs="Courier New"/>
                <w:kern w:val="0"/>
                <w:sz w:val="21"/>
                <w:szCs w:val="21"/>
                <w:shd w:val="clear" w:color="auto" w:fill="262626"/>
                <w14:ligatures w14:val="none"/>
              </w:rPr>
              <w:t>S1</w:t>
            </w:r>
            <w:r w:rsidRPr="00CF6CA0">
              <w:rPr>
                <w:rFonts w:ascii="Segoe UI" w:eastAsia="Times New Roman" w:hAnsi="Segoe UI" w:cs="Segoe UI"/>
                <w:kern w:val="0"/>
                <w:sz w:val="21"/>
                <w:szCs w:val="21"/>
                <w14:ligatures w14:val="none"/>
              </w:rPr>
              <w:t> labelled </w:t>
            </w:r>
            <w:r w:rsidRPr="00CF6CA0">
              <w:rPr>
                <w:rFonts w:ascii="Segoe UI" w:eastAsia="Times New Roman" w:hAnsi="Segoe UI" w:cs="Segoe UI"/>
                <w:b/>
                <w:bCs/>
                <w:kern w:val="0"/>
                <w:sz w:val="21"/>
                <w:szCs w:val="21"/>
                <w14:ligatures w14:val="none"/>
              </w:rPr>
              <w:t>"svg"</w:t>
            </w:r>
            <w:r w:rsidRPr="00CF6CA0">
              <w:rPr>
                <w:rFonts w:ascii="Segoe UI" w:eastAsia="Times New Roman" w:hAnsi="Segoe UI" w:cs="Segoe UI"/>
                <w:kern w:val="0"/>
                <w:sz w:val="21"/>
                <w:szCs w:val="21"/>
                <w14:ligatures w14:val="none"/>
              </w:rPr>
              <w:t> (vector). Likely tells the planner whether to expect image-raster or vector geometry. Standard </w:t>
            </w:r>
            <w:r w:rsidRPr="00CF6CA0">
              <w:rPr>
                <w:rFonts w:ascii="Consolas" w:eastAsia="Times New Roman" w:hAnsi="Consolas" w:cs="Courier New"/>
                <w:kern w:val="0"/>
                <w:sz w:val="21"/>
                <w:szCs w:val="21"/>
                <w:shd w:val="clear" w:color="auto" w:fill="262626"/>
                <w14:ligatures w14:val="none"/>
              </w:rPr>
              <w:t>M1</w:t>
            </w:r>
            <w:r w:rsidRPr="00CF6CA0">
              <w:rPr>
                <w:rFonts w:ascii="Segoe UI" w:eastAsia="Times New Roman" w:hAnsi="Segoe UI" w:cs="Segoe UI"/>
                <w:kern w:val="0"/>
                <w:sz w:val="21"/>
                <w:szCs w:val="21"/>
                <w14:ligatures w14:val="none"/>
              </w:rPr>
              <w:t> = optional stop — </w:t>
            </w:r>
            <w:r w:rsidRPr="00CF6CA0">
              <w:rPr>
                <w:rFonts w:ascii="Segoe UI" w:eastAsia="Times New Roman" w:hAnsi="Segoe UI" w:cs="Segoe UI"/>
                <w:b/>
                <w:bCs/>
                <w:kern w:val="0"/>
                <w:sz w:val="21"/>
                <w:szCs w:val="21"/>
                <w14:ligatures w14:val="none"/>
              </w:rPr>
              <w:t>repurposed</w:t>
            </w:r>
          </w:p>
        </w:tc>
        <w:tc>
          <w:tcPr>
            <w:tcW w:w="0" w:type="auto"/>
            <w:tcMar>
              <w:top w:w="75" w:type="dxa"/>
              <w:left w:w="150" w:type="dxa"/>
              <w:bottom w:w="75" w:type="dxa"/>
              <w:right w:w="150" w:type="dxa"/>
            </w:tcMar>
            <w:vAlign w:val="center"/>
            <w:hideMark/>
          </w:tcPr>
          <w:p w14:paraId="4291958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Labels CONFIRMED-vendor; meaning INFERRED</w:t>
            </w:r>
          </w:p>
        </w:tc>
        <w:tc>
          <w:tcPr>
            <w:tcW w:w="0" w:type="auto"/>
            <w:tcMar>
              <w:top w:w="75" w:type="dxa"/>
              <w:left w:w="150" w:type="dxa"/>
              <w:bottom w:w="75" w:type="dxa"/>
              <w:right w:w="150" w:type="dxa"/>
            </w:tcMar>
            <w:vAlign w:val="center"/>
            <w:hideMark/>
          </w:tcPr>
          <w:p w14:paraId="66227D2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Lumos</w:t>
            </w:r>
          </w:p>
        </w:tc>
      </w:tr>
      <w:tr w:rsidR="00F365CA" w:rsidRPr="00CF6CA0" w14:paraId="439AB8D1" w14:textId="77777777">
        <w:tc>
          <w:tcPr>
            <w:tcW w:w="0" w:type="auto"/>
            <w:tcMar>
              <w:top w:w="75" w:type="dxa"/>
              <w:left w:w="150" w:type="dxa"/>
              <w:bottom w:w="75" w:type="dxa"/>
              <w:right w:w="150" w:type="dxa"/>
            </w:tcMar>
            <w:vAlign w:val="center"/>
            <w:hideMark/>
          </w:tcPr>
          <w:p w14:paraId="0DAA135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M2</w:t>
            </w:r>
          </w:p>
        </w:tc>
        <w:tc>
          <w:tcPr>
            <w:tcW w:w="0" w:type="auto"/>
            <w:tcMar>
              <w:top w:w="75" w:type="dxa"/>
              <w:left w:w="150" w:type="dxa"/>
              <w:bottom w:w="75" w:type="dxa"/>
              <w:right w:w="150" w:type="dxa"/>
            </w:tcMar>
            <w:vAlign w:val="center"/>
            <w:hideMark/>
          </w:tcPr>
          <w:p w14:paraId="50B4C9D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t>
            </w:r>
          </w:p>
        </w:tc>
        <w:tc>
          <w:tcPr>
            <w:tcW w:w="0" w:type="auto"/>
            <w:tcMar>
              <w:top w:w="75" w:type="dxa"/>
              <w:left w:w="150" w:type="dxa"/>
              <w:bottom w:w="75" w:type="dxa"/>
              <w:right w:w="150" w:type="dxa"/>
            </w:tcMar>
            <w:vAlign w:val="center"/>
            <w:hideMark/>
          </w:tcPr>
          <w:p w14:paraId="42B04A1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End of program. Treated by </w:t>
            </w:r>
            <w:proofErr w:type="spellStart"/>
            <w:r w:rsidRPr="00CF6CA0">
              <w:rPr>
                <w:rFonts w:ascii="Consolas" w:eastAsia="Times New Roman" w:hAnsi="Consolas" w:cs="Courier New"/>
                <w:kern w:val="0"/>
                <w:sz w:val="21"/>
                <w:szCs w:val="21"/>
                <w:shd w:val="clear" w:color="auto" w:fill="262626"/>
                <w14:ligatures w14:val="none"/>
              </w:rPr>
              <w:t>weburn</w:t>
            </w:r>
            <w:proofErr w:type="spellEnd"/>
            <w:r w:rsidRPr="00CF6CA0">
              <w:rPr>
                <w:rFonts w:ascii="Segoe UI" w:eastAsia="Times New Roman" w:hAnsi="Segoe UI" w:cs="Segoe UI"/>
                <w:kern w:val="0"/>
                <w:sz w:val="21"/>
                <w:szCs w:val="21"/>
                <w14:ligatures w14:val="none"/>
              </w:rPr>
              <w:t> as terminator of a bulk upload</w:t>
            </w:r>
          </w:p>
        </w:tc>
        <w:tc>
          <w:tcPr>
            <w:tcW w:w="0" w:type="auto"/>
            <w:tcMar>
              <w:top w:w="75" w:type="dxa"/>
              <w:left w:w="150" w:type="dxa"/>
              <w:bottom w:w="75" w:type="dxa"/>
              <w:right w:w="150" w:type="dxa"/>
            </w:tcMar>
            <w:vAlign w:val="center"/>
            <w:hideMark/>
          </w:tcPr>
          <w:p w14:paraId="00185B4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CONFIRMED-community</w:t>
            </w:r>
          </w:p>
        </w:tc>
        <w:tc>
          <w:tcPr>
            <w:tcW w:w="0" w:type="auto"/>
            <w:tcMar>
              <w:top w:w="75" w:type="dxa"/>
              <w:left w:w="150" w:type="dxa"/>
              <w:bottom w:w="75" w:type="dxa"/>
              <w:right w:w="150" w:type="dxa"/>
            </w:tcMar>
            <w:vAlign w:val="center"/>
            <w:hideMark/>
          </w:tcPr>
          <w:p w14:paraId="4171BE3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Vision</w:t>
            </w:r>
          </w:p>
        </w:tc>
      </w:tr>
      <w:tr w:rsidR="00F365CA" w:rsidRPr="00CF6CA0" w14:paraId="03BD5285" w14:textId="77777777">
        <w:tc>
          <w:tcPr>
            <w:tcW w:w="0" w:type="auto"/>
            <w:tcMar>
              <w:top w:w="75" w:type="dxa"/>
              <w:left w:w="150" w:type="dxa"/>
              <w:bottom w:w="75" w:type="dxa"/>
              <w:right w:w="150" w:type="dxa"/>
            </w:tcMar>
            <w:vAlign w:val="center"/>
            <w:hideMark/>
          </w:tcPr>
          <w:p w14:paraId="21B10EE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M6</w:t>
            </w:r>
          </w:p>
        </w:tc>
        <w:tc>
          <w:tcPr>
            <w:tcW w:w="0" w:type="auto"/>
            <w:tcMar>
              <w:top w:w="75" w:type="dxa"/>
              <w:left w:w="150" w:type="dxa"/>
              <w:bottom w:w="75" w:type="dxa"/>
              <w:right w:w="150" w:type="dxa"/>
            </w:tcMar>
            <w:vAlign w:val="center"/>
            <w:hideMark/>
          </w:tcPr>
          <w:p w14:paraId="2096949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t>
            </w:r>
          </w:p>
        </w:tc>
        <w:tc>
          <w:tcPr>
            <w:tcW w:w="0" w:type="auto"/>
            <w:tcMar>
              <w:top w:w="75" w:type="dxa"/>
              <w:left w:w="150" w:type="dxa"/>
              <w:bottom w:w="75" w:type="dxa"/>
              <w:right w:w="150" w:type="dxa"/>
            </w:tcMar>
            <w:vAlign w:val="center"/>
            <w:hideMark/>
          </w:tcPr>
          <w:p w14:paraId="4BCFD77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Job end.</w:t>
            </w:r>
            <w:r w:rsidRPr="00CF6CA0">
              <w:rPr>
                <w:rFonts w:ascii="Segoe UI" w:eastAsia="Times New Roman" w:hAnsi="Segoe UI" w:cs="Segoe UI"/>
                <w:kern w:val="0"/>
                <w:sz w:val="21"/>
                <w:szCs w:val="21"/>
                <w14:ligatures w14:val="none"/>
              </w:rPr>
              <w:t> Used as </w:t>
            </w:r>
            <w:proofErr w:type="spellStart"/>
            <w:r w:rsidRPr="00CF6CA0">
              <w:rPr>
                <w:rFonts w:ascii="Consolas" w:eastAsia="Times New Roman" w:hAnsi="Consolas" w:cs="Courier New"/>
                <w:kern w:val="0"/>
                <w:sz w:val="21"/>
                <w:szCs w:val="21"/>
                <w:shd w:val="clear" w:color="auto" w:fill="262626"/>
                <w14:ligatures w14:val="none"/>
              </w:rPr>
              <w:t>EndGCode</w:t>
            </w:r>
            <w:proofErr w:type="spellEnd"/>
            <w:r w:rsidRPr="00CF6CA0">
              <w:rPr>
                <w:rFonts w:ascii="Segoe UI" w:eastAsia="Times New Roman" w:hAnsi="Segoe UI" w:cs="Segoe UI"/>
                <w:kern w:val="0"/>
                <w:sz w:val="21"/>
                <w:szCs w:val="21"/>
                <w14:ligatures w14:val="none"/>
              </w:rPr>
              <w:t>. Standard </w:t>
            </w:r>
            <w:r w:rsidRPr="00CF6CA0">
              <w:rPr>
                <w:rFonts w:ascii="Consolas" w:eastAsia="Times New Roman" w:hAnsi="Consolas" w:cs="Courier New"/>
                <w:kern w:val="0"/>
                <w:sz w:val="21"/>
                <w:szCs w:val="21"/>
                <w:shd w:val="clear" w:color="auto" w:fill="262626"/>
                <w14:ligatures w14:val="none"/>
              </w:rPr>
              <w:t>M6</w:t>
            </w:r>
            <w:r w:rsidRPr="00CF6CA0">
              <w:rPr>
                <w:rFonts w:ascii="Segoe UI" w:eastAsia="Times New Roman" w:hAnsi="Segoe UI" w:cs="Segoe UI"/>
                <w:kern w:val="0"/>
                <w:sz w:val="21"/>
                <w:szCs w:val="21"/>
                <w14:ligatures w14:val="none"/>
              </w:rPr>
              <w:t> = tool change — </w:t>
            </w:r>
            <w:r w:rsidRPr="00CF6CA0">
              <w:rPr>
                <w:rFonts w:ascii="Segoe UI" w:eastAsia="Times New Roman" w:hAnsi="Segoe UI" w:cs="Segoe UI"/>
                <w:b/>
                <w:bCs/>
                <w:kern w:val="0"/>
                <w:sz w:val="21"/>
                <w:szCs w:val="21"/>
                <w14:ligatures w14:val="none"/>
              </w:rPr>
              <w:t>repurposed</w:t>
            </w:r>
          </w:p>
        </w:tc>
        <w:tc>
          <w:tcPr>
            <w:tcW w:w="0" w:type="auto"/>
            <w:tcMar>
              <w:top w:w="75" w:type="dxa"/>
              <w:left w:w="150" w:type="dxa"/>
              <w:bottom w:w="75" w:type="dxa"/>
              <w:right w:w="150" w:type="dxa"/>
            </w:tcMar>
            <w:vAlign w:val="center"/>
            <w:hideMark/>
          </w:tcPr>
          <w:p w14:paraId="7F8A1CA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CONFIRMED-vendor</w:t>
            </w:r>
          </w:p>
        </w:tc>
        <w:tc>
          <w:tcPr>
            <w:tcW w:w="0" w:type="auto"/>
            <w:tcMar>
              <w:top w:w="75" w:type="dxa"/>
              <w:left w:w="150" w:type="dxa"/>
              <w:bottom w:w="75" w:type="dxa"/>
              <w:right w:w="150" w:type="dxa"/>
            </w:tcMar>
            <w:vAlign w:val="center"/>
            <w:hideMark/>
          </w:tcPr>
          <w:p w14:paraId="707997B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Vision, Vision Pro, Vista</w:t>
            </w:r>
          </w:p>
        </w:tc>
      </w:tr>
      <w:tr w:rsidR="00F365CA" w:rsidRPr="00CF6CA0" w14:paraId="7CBF81DB" w14:textId="77777777">
        <w:tc>
          <w:tcPr>
            <w:tcW w:w="0" w:type="auto"/>
            <w:tcMar>
              <w:top w:w="75" w:type="dxa"/>
              <w:left w:w="150" w:type="dxa"/>
              <w:bottom w:w="75" w:type="dxa"/>
              <w:right w:w="150" w:type="dxa"/>
            </w:tcMar>
            <w:vAlign w:val="center"/>
            <w:hideMark/>
          </w:tcPr>
          <w:p w14:paraId="11137D7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M14</w:t>
            </w:r>
          </w:p>
        </w:tc>
        <w:tc>
          <w:tcPr>
            <w:tcW w:w="0" w:type="auto"/>
            <w:tcMar>
              <w:top w:w="75" w:type="dxa"/>
              <w:left w:w="150" w:type="dxa"/>
              <w:bottom w:w="75" w:type="dxa"/>
              <w:right w:w="150" w:type="dxa"/>
            </w:tcMar>
            <w:vAlign w:val="center"/>
            <w:hideMark/>
          </w:tcPr>
          <w:p w14:paraId="33C17DE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S0</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S1</w:t>
            </w:r>
          </w:p>
        </w:tc>
        <w:tc>
          <w:tcPr>
            <w:tcW w:w="0" w:type="auto"/>
            <w:tcMar>
              <w:top w:w="75" w:type="dxa"/>
              <w:left w:w="150" w:type="dxa"/>
              <w:bottom w:w="75" w:type="dxa"/>
              <w:right w:w="150" w:type="dxa"/>
            </w:tcMar>
            <w:vAlign w:val="center"/>
            <w:hideMark/>
          </w:tcPr>
          <w:p w14:paraId="2107AC7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Laser-module fan</w:t>
            </w:r>
            <w:r w:rsidRPr="00CF6CA0">
              <w:rPr>
                <w:rFonts w:ascii="Segoe UI" w:eastAsia="Times New Roman" w:hAnsi="Segoe UI" w:cs="Segoe UI"/>
                <w:kern w:val="0"/>
                <w:sz w:val="21"/>
                <w:szCs w:val="21"/>
                <w14:ligatures w14:val="none"/>
              </w:rPr>
              <w:t> off / on</w:t>
            </w:r>
          </w:p>
        </w:tc>
        <w:tc>
          <w:tcPr>
            <w:tcW w:w="0" w:type="auto"/>
            <w:tcMar>
              <w:top w:w="75" w:type="dxa"/>
              <w:left w:w="150" w:type="dxa"/>
              <w:bottom w:w="75" w:type="dxa"/>
              <w:right w:w="150" w:type="dxa"/>
            </w:tcMar>
            <w:vAlign w:val="center"/>
            <w:hideMark/>
          </w:tcPr>
          <w:p w14:paraId="3E6FDE6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CONFIRMED-community</w:t>
            </w:r>
          </w:p>
        </w:tc>
        <w:tc>
          <w:tcPr>
            <w:tcW w:w="0" w:type="auto"/>
            <w:tcMar>
              <w:top w:w="75" w:type="dxa"/>
              <w:left w:w="150" w:type="dxa"/>
              <w:bottom w:w="75" w:type="dxa"/>
              <w:right w:w="150" w:type="dxa"/>
            </w:tcMar>
            <w:vAlign w:val="center"/>
            <w:hideMark/>
          </w:tcPr>
          <w:p w14:paraId="64B4878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Vision, Vision Pro, Vista — </w:t>
            </w:r>
            <w:r w:rsidRPr="00CF6CA0">
              <w:rPr>
                <w:rFonts w:ascii="Segoe UI" w:eastAsia="Times New Roman" w:hAnsi="Segoe UI" w:cs="Segoe UI"/>
                <w:b/>
                <w:bCs/>
                <w:kern w:val="0"/>
                <w:sz w:val="21"/>
                <w:szCs w:val="21"/>
                <w14:ligatures w14:val="none"/>
              </w:rPr>
              <w:t>not</w:t>
            </w:r>
            <w:r w:rsidRPr="00CF6CA0">
              <w:rPr>
                <w:rFonts w:ascii="Segoe UI" w:eastAsia="Times New Roman" w:hAnsi="Segoe UI" w:cs="Segoe UI"/>
                <w:kern w:val="0"/>
                <w:sz w:val="21"/>
                <w:szCs w:val="21"/>
                <w14:ligatures w14:val="none"/>
              </w:rPr>
              <w:t> Lumos</w:t>
            </w:r>
          </w:p>
        </w:tc>
      </w:tr>
      <w:tr w:rsidR="00F365CA" w:rsidRPr="00CF6CA0" w14:paraId="299596F0" w14:textId="77777777">
        <w:tc>
          <w:tcPr>
            <w:tcW w:w="0" w:type="auto"/>
            <w:tcMar>
              <w:top w:w="75" w:type="dxa"/>
              <w:left w:w="150" w:type="dxa"/>
              <w:bottom w:w="75" w:type="dxa"/>
              <w:right w:w="150" w:type="dxa"/>
            </w:tcMar>
            <w:vAlign w:val="center"/>
            <w:hideMark/>
          </w:tcPr>
          <w:p w14:paraId="59E5A38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M15</w:t>
            </w:r>
          </w:p>
        </w:tc>
        <w:tc>
          <w:tcPr>
            <w:tcW w:w="0" w:type="auto"/>
            <w:tcMar>
              <w:top w:w="75" w:type="dxa"/>
              <w:left w:w="150" w:type="dxa"/>
              <w:bottom w:w="75" w:type="dxa"/>
              <w:right w:w="150" w:type="dxa"/>
            </w:tcMar>
            <w:vAlign w:val="center"/>
            <w:hideMark/>
          </w:tcPr>
          <w:p w14:paraId="59BF13F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S0</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S1</w:t>
            </w:r>
          </w:p>
        </w:tc>
        <w:tc>
          <w:tcPr>
            <w:tcW w:w="0" w:type="auto"/>
            <w:tcMar>
              <w:top w:w="75" w:type="dxa"/>
              <w:left w:w="150" w:type="dxa"/>
              <w:bottom w:w="75" w:type="dxa"/>
              <w:right w:w="150" w:type="dxa"/>
            </w:tcMar>
            <w:vAlign w:val="center"/>
            <w:hideMark/>
          </w:tcPr>
          <w:p w14:paraId="126E8F4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Exhaust fan</w:t>
            </w:r>
            <w:r w:rsidRPr="00CF6CA0">
              <w:rPr>
                <w:rFonts w:ascii="Segoe UI" w:eastAsia="Times New Roman" w:hAnsi="Segoe UI" w:cs="Segoe UI"/>
                <w:kern w:val="0"/>
                <w:sz w:val="21"/>
                <w:szCs w:val="21"/>
                <w14:ligatures w14:val="none"/>
              </w:rPr>
              <w:t> off / on</w:t>
            </w:r>
          </w:p>
        </w:tc>
        <w:tc>
          <w:tcPr>
            <w:tcW w:w="0" w:type="auto"/>
            <w:tcMar>
              <w:top w:w="75" w:type="dxa"/>
              <w:left w:w="150" w:type="dxa"/>
              <w:bottom w:w="75" w:type="dxa"/>
              <w:right w:w="150" w:type="dxa"/>
            </w:tcMar>
            <w:vAlign w:val="center"/>
            <w:hideMark/>
          </w:tcPr>
          <w:p w14:paraId="367A68E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CONFIRMED-community</w:t>
            </w:r>
          </w:p>
        </w:tc>
        <w:tc>
          <w:tcPr>
            <w:tcW w:w="0" w:type="auto"/>
            <w:tcMar>
              <w:top w:w="75" w:type="dxa"/>
              <w:left w:w="150" w:type="dxa"/>
              <w:bottom w:w="75" w:type="dxa"/>
              <w:right w:w="150" w:type="dxa"/>
            </w:tcMar>
            <w:vAlign w:val="center"/>
            <w:hideMark/>
          </w:tcPr>
          <w:p w14:paraId="11168FC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All models</w:t>
            </w:r>
          </w:p>
        </w:tc>
      </w:tr>
      <w:tr w:rsidR="00F365CA" w:rsidRPr="00CF6CA0" w14:paraId="24FBE228" w14:textId="77777777">
        <w:tc>
          <w:tcPr>
            <w:tcW w:w="0" w:type="auto"/>
            <w:tcMar>
              <w:top w:w="75" w:type="dxa"/>
              <w:left w:w="150" w:type="dxa"/>
              <w:bottom w:w="75" w:type="dxa"/>
              <w:right w:w="150" w:type="dxa"/>
            </w:tcMar>
            <w:vAlign w:val="center"/>
            <w:hideMark/>
          </w:tcPr>
          <w:p w14:paraId="6ACC350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M16</w:t>
            </w:r>
          </w:p>
        </w:tc>
        <w:tc>
          <w:tcPr>
            <w:tcW w:w="0" w:type="auto"/>
            <w:tcMar>
              <w:top w:w="75" w:type="dxa"/>
              <w:left w:w="150" w:type="dxa"/>
              <w:bottom w:w="75" w:type="dxa"/>
              <w:right w:w="150" w:type="dxa"/>
            </w:tcMar>
            <w:vAlign w:val="center"/>
            <w:hideMark/>
          </w:tcPr>
          <w:p w14:paraId="371B1E1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t>
            </w:r>
          </w:p>
        </w:tc>
        <w:tc>
          <w:tcPr>
            <w:tcW w:w="0" w:type="auto"/>
            <w:tcMar>
              <w:top w:w="75" w:type="dxa"/>
              <w:left w:w="150" w:type="dxa"/>
              <w:bottom w:w="75" w:type="dxa"/>
              <w:right w:w="150" w:type="dxa"/>
            </w:tcMar>
            <w:vAlign w:val="center"/>
            <w:hideMark/>
          </w:tcPr>
          <w:p w14:paraId="265E3C6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 xml:space="preserve">"Enable </w:t>
            </w:r>
            <w:proofErr w:type="spellStart"/>
            <w:r w:rsidRPr="00CF6CA0">
              <w:rPr>
                <w:rFonts w:ascii="Segoe UI" w:eastAsia="Times New Roman" w:hAnsi="Segoe UI" w:cs="Segoe UI"/>
                <w:b/>
                <w:bCs/>
                <w:kern w:val="0"/>
                <w:sz w:val="21"/>
                <w:szCs w:val="21"/>
                <w14:ligatures w14:val="none"/>
              </w:rPr>
              <w:t>Umode</w:t>
            </w:r>
            <w:proofErr w:type="spellEnd"/>
            <w:r w:rsidRPr="00CF6CA0">
              <w:rPr>
                <w:rFonts w:ascii="Segoe UI" w:eastAsia="Times New Roman" w:hAnsi="Segoe UI" w:cs="Segoe UI"/>
                <w:b/>
                <w:bCs/>
                <w:kern w:val="0"/>
                <w:sz w:val="21"/>
                <w:szCs w:val="21"/>
                <w14:ligatures w14:val="none"/>
              </w:rPr>
              <w:t>"</w:t>
            </w:r>
            <w:r w:rsidRPr="00CF6CA0">
              <w:rPr>
                <w:rFonts w:ascii="Segoe UI" w:eastAsia="Times New Roman" w:hAnsi="Segoe UI" w:cs="Segoe UI"/>
                <w:kern w:val="0"/>
                <w:sz w:val="21"/>
                <w:szCs w:val="21"/>
                <w14:ligatures w14:val="none"/>
              </w:rPr>
              <w:t> — meaning unknown, see below</w:t>
            </w:r>
          </w:p>
        </w:tc>
        <w:tc>
          <w:tcPr>
            <w:tcW w:w="0" w:type="auto"/>
            <w:tcMar>
              <w:top w:w="75" w:type="dxa"/>
              <w:left w:w="150" w:type="dxa"/>
              <w:bottom w:w="75" w:type="dxa"/>
              <w:right w:w="150" w:type="dxa"/>
            </w:tcMar>
            <w:vAlign w:val="center"/>
            <w:hideMark/>
          </w:tcPr>
          <w:p w14:paraId="083F684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Label CONFIRMED-</w:t>
            </w:r>
            <w:r w:rsidRPr="00CF6CA0">
              <w:rPr>
                <w:rFonts w:ascii="Segoe UI" w:eastAsia="Times New Roman" w:hAnsi="Segoe UI" w:cs="Segoe UI"/>
                <w:kern w:val="0"/>
                <w:sz w:val="21"/>
                <w:szCs w:val="21"/>
                <w14:ligatures w14:val="none"/>
              </w:rPr>
              <w:lastRenderedPageBreak/>
              <w:t>vendor; function UNKNOWN</w:t>
            </w:r>
          </w:p>
        </w:tc>
        <w:tc>
          <w:tcPr>
            <w:tcW w:w="0" w:type="auto"/>
            <w:tcMar>
              <w:top w:w="75" w:type="dxa"/>
              <w:left w:w="150" w:type="dxa"/>
              <w:bottom w:w="75" w:type="dxa"/>
              <w:right w:w="150" w:type="dxa"/>
            </w:tcMar>
            <w:vAlign w:val="center"/>
            <w:hideMark/>
          </w:tcPr>
          <w:p w14:paraId="038F214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lastRenderedPageBreak/>
              <w:t>All models</w:t>
            </w:r>
          </w:p>
        </w:tc>
      </w:tr>
      <w:tr w:rsidR="00F365CA" w:rsidRPr="00CF6CA0" w14:paraId="5AEDC826" w14:textId="77777777">
        <w:tc>
          <w:tcPr>
            <w:tcW w:w="0" w:type="auto"/>
            <w:tcMar>
              <w:top w:w="75" w:type="dxa"/>
              <w:left w:w="150" w:type="dxa"/>
              <w:bottom w:w="75" w:type="dxa"/>
              <w:right w:w="150" w:type="dxa"/>
            </w:tcMar>
            <w:vAlign w:val="center"/>
            <w:hideMark/>
          </w:tcPr>
          <w:p w14:paraId="6E1FD1B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M17</w:t>
            </w:r>
          </w:p>
        </w:tc>
        <w:tc>
          <w:tcPr>
            <w:tcW w:w="0" w:type="auto"/>
            <w:tcMar>
              <w:top w:w="75" w:type="dxa"/>
              <w:left w:w="150" w:type="dxa"/>
              <w:bottom w:w="75" w:type="dxa"/>
              <w:right w:w="150" w:type="dxa"/>
            </w:tcMar>
            <w:vAlign w:val="center"/>
            <w:hideMark/>
          </w:tcPr>
          <w:p w14:paraId="55BCB09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t>
            </w:r>
          </w:p>
        </w:tc>
        <w:tc>
          <w:tcPr>
            <w:tcW w:w="0" w:type="auto"/>
            <w:tcMar>
              <w:top w:w="75" w:type="dxa"/>
              <w:left w:w="150" w:type="dxa"/>
              <w:bottom w:w="75" w:type="dxa"/>
              <w:right w:w="150" w:type="dxa"/>
            </w:tcMar>
            <w:vAlign w:val="center"/>
            <w:hideMark/>
          </w:tcPr>
          <w:p w14:paraId="42CEA44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w:t>
            </w:r>
            <w:proofErr w:type="spellStart"/>
            <w:r w:rsidRPr="00CF6CA0">
              <w:rPr>
                <w:rFonts w:ascii="Segoe UI" w:eastAsia="Times New Roman" w:hAnsi="Segoe UI" w:cs="Segoe UI"/>
                <w:b/>
                <w:bCs/>
                <w:kern w:val="0"/>
                <w:sz w:val="21"/>
                <w:szCs w:val="21"/>
                <w14:ligatures w14:val="none"/>
              </w:rPr>
              <w:t>DisEnable</w:t>
            </w:r>
            <w:proofErr w:type="spellEnd"/>
            <w:r w:rsidRPr="00CF6CA0">
              <w:rPr>
                <w:rFonts w:ascii="Segoe UI" w:eastAsia="Times New Roman" w:hAnsi="Segoe UI" w:cs="Segoe UI"/>
                <w:b/>
                <w:bCs/>
                <w:kern w:val="0"/>
                <w:sz w:val="21"/>
                <w:szCs w:val="21"/>
                <w14:ligatures w14:val="none"/>
              </w:rPr>
              <w:t xml:space="preserve"> </w:t>
            </w:r>
            <w:proofErr w:type="spellStart"/>
            <w:r w:rsidRPr="00CF6CA0">
              <w:rPr>
                <w:rFonts w:ascii="Segoe UI" w:eastAsia="Times New Roman" w:hAnsi="Segoe UI" w:cs="Segoe UI"/>
                <w:b/>
                <w:bCs/>
                <w:kern w:val="0"/>
                <w:sz w:val="21"/>
                <w:szCs w:val="21"/>
                <w14:ligatures w14:val="none"/>
              </w:rPr>
              <w:t>Umode</w:t>
            </w:r>
            <w:proofErr w:type="spellEnd"/>
            <w:r w:rsidRPr="00CF6CA0">
              <w:rPr>
                <w:rFonts w:ascii="Segoe UI" w:eastAsia="Times New Roman" w:hAnsi="Segoe UI" w:cs="Segoe UI"/>
                <w:b/>
                <w:bCs/>
                <w:kern w:val="0"/>
                <w:sz w:val="21"/>
                <w:szCs w:val="21"/>
                <w14:ligatures w14:val="none"/>
              </w:rPr>
              <w:t>"</w:t>
            </w:r>
            <w:r w:rsidRPr="00CF6CA0">
              <w:rPr>
                <w:rFonts w:ascii="Segoe UI" w:eastAsia="Times New Roman" w:hAnsi="Segoe UI" w:cs="Segoe UI"/>
                <w:kern w:val="0"/>
                <w:sz w:val="21"/>
                <w:szCs w:val="21"/>
                <w14:ligatures w14:val="none"/>
              </w:rPr>
              <w:t> (sic) — inverse of </w:t>
            </w:r>
            <w:r w:rsidRPr="00CF6CA0">
              <w:rPr>
                <w:rFonts w:ascii="Consolas" w:eastAsia="Times New Roman" w:hAnsi="Consolas" w:cs="Courier New"/>
                <w:kern w:val="0"/>
                <w:sz w:val="21"/>
                <w:szCs w:val="21"/>
                <w:shd w:val="clear" w:color="auto" w:fill="262626"/>
                <w14:ligatures w14:val="none"/>
              </w:rPr>
              <w:t>M16</w:t>
            </w:r>
          </w:p>
        </w:tc>
        <w:tc>
          <w:tcPr>
            <w:tcW w:w="0" w:type="auto"/>
            <w:tcMar>
              <w:top w:w="75" w:type="dxa"/>
              <w:left w:w="150" w:type="dxa"/>
              <w:bottom w:w="75" w:type="dxa"/>
              <w:right w:w="150" w:type="dxa"/>
            </w:tcMar>
            <w:vAlign w:val="center"/>
            <w:hideMark/>
          </w:tcPr>
          <w:p w14:paraId="0C8156C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Label CONFIRMED-vendor; function UNKNOWN</w:t>
            </w:r>
          </w:p>
        </w:tc>
        <w:tc>
          <w:tcPr>
            <w:tcW w:w="0" w:type="auto"/>
            <w:tcMar>
              <w:top w:w="75" w:type="dxa"/>
              <w:left w:w="150" w:type="dxa"/>
              <w:bottom w:w="75" w:type="dxa"/>
              <w:right w:w="150" w:type="dxa"/>
            </w:tcMar>
            <w:vAlign w:val="center"/>
            <w:hideMark/>
          </w:tcPr>
          <w:p w14:paraId="58EB6E2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All models</w:t>
            </w:r>
          </w:p>
        </w:tc>
      </w:tr>
      <w:tr w:rsidR="00F365CA" w:rsidRPr="00CF6CA0" w14:paraId="4EF2B31C" w14:textId="77777777">
        <w:tc>
          <w:tcPr>
            <w:tcW w:w="0" w:type="auto"/>
            <w:tcMar>
              <w:top w:w="75" w:type="dxa"/>
              <w:left w:w="150" w:type="dxa"/>
              <w:bottom w:w="75" w:type="dxa"/>
              <w:right w:w="150" w:type="dxa"/>
            </w:tcMar>
            <w:vAlign w:val="center"/>
            <w:hideMark/>
          </w:tcPr>
          <w:p w14:paraId="6F244EE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M18</w:t>
            </w:r>
          </w:p>
        </w:tc>
        <w:tc>
          <w:tcPr>
            <w:tcW w:w="0" w:type="auto"/>
            <w:tcMar>
              <w:top w:w="75" w:type="dxa"/>
              <w:left w:w="150" w:type="dxa"/>
              <w:bottom w:w="75" w:type="dxa"/>
              <w:right w:w="150" w:type="dxa"/>
            </w:tcMar>
            <w:vAlign w:val="center"/>
            <w:hideMark/>
          </w:tcPr>
          <w:p w14:paraId="5EF4638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S0</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S1</w:t>
            </w:r>
          </w:p>
        </w:tc>
        <w:tc>
          <w:tcPr>
            <w:tcW w:w="0" w:type="auto"/>
            <w:tcMar>
              <w:top w:w="75" w:type="dxa"/>
              <w:left w:w="150" w:type="dxa"/>
              <w:bottom w:w="75" w:type="dxa"/>
              <w:right w:w="150" w:type="dxa"/>
            </w:tcMar>
            <w:vAlign w:val="center"/>
            <w:hideMark/>
          </w:tcPr>
          <w:p w14:paraId="609B7AC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 xml:space="preserve">Laser source </w:t>
            </w:r>
            <w:proofErr w:type="gramStart"/>
            <w:r w:rsidRPr="00CF6CA0">
              <w:rPr>
                <w:rFonts w:ascii="Segoe UI" w:eastAsia="Times New Roman" w:hAnsi="Segoe UI" w:cs="Segoe UI"/>
                <w:b/>
                <w:bCs/>
                <w:kern w:val="0"/>
                <w:sz w:val="21"/>
                <w:szCs w:val="21"/>
                <w14:ligatures w14:val="none"/>
              </w:rPr>
              <w:t>select</w:t>
            </w:r>
            <w:proofErr w:type="gramEnd"/>
            <w:r w:rsidRPr="00CF6CA0">
              <w:rPr>
                <w:rFonts w:ascii="Segoe UI" w:eastAsia="Times New Roman" w:hAnsi="Segoe UI" w:cs="Segoe UI"/>
                <w:b/>
                <w:bCs/>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S0</w:t>
            </w:r>
            <w:r w:rsidRPr="00CF6CA0">
              <w:rPr>
                <w:rFonts w:ascii="Segoe UI" w:eastAsia="Times New Roman" w:hAnsi="Segoe UI" w:cs="Segoe UI"/>
                <w:kern w:val="0"/>
                <w:sz w:val="21"/>
                <w:szCs w:val="21"/>
                <w14:ligatures w14:val="none"/>
              </w:rPr>
              <w:t> labelled </w:t>
            </w:r>
            <w:r w:rsidRPr="00CF6CA0">
              <w:rPr>
                <w:rFonts w:ascii="Segoe UI" w:eastAsia="Times New Roman" w:hAnsi="Segoe UI" w:cs="Segoe UI"/>
                <w:b/>
                <w:bCs/>
                <w:kern w:val="0"/>
                <w:sz w:val="21"/>
                <w:szCs w:val="21"/>
                <w14:ligatures w14:val="none"/>
              </w:rPr>
              <w:t>"1064red"</w:t>
            </w:r>
            <w:r w:rsidRPr="00CF6CA0">
              <w:rPr>
                <w:rFonts w:ascii="Segoe UI" w:eastAsia="Times New Roman" w:hAnsi="Segoe UI" w:cs="Segoe UI"/>
                <w:kern w:val="0"/>
                <w:sz w:val="21"/>
                <w:szCs w:val="21"/>
                <w14:ligatures w14:val="none"/>
              </w:rPr>
              <w:t> (IR), </w:t>
            </w:r>
            <w:r w:rsidRPr="00CF6CA0">
              <w:rPr>
                <w:rFonts w:ascii="Consolas" w:eastAsia="Times New Roman" w:hAnsi="Consolas" w:cs="Courier New"/>
                <w:kern w:val="0"/>
                <w:sz w:val="21"/>
                <w:szCs w:val="21"/>
                <w:shd w:val="clear" w:color="auto" w:fill="262626"/>
                <w14:ligatures w14:val="none"/>
              </w:rPr>
              <w:t>S1</w:t>
            </w:r>
            <w:r w:rsidRPr="00CF6CA0">
              <w:rPr>
                <w:rFonts w:ascii="Segoe UI" w:eastAsia="Times New Roman" w:hAnsi="Segoe UI" w:cs="Segoe UI"/>
                <w:kern w:val="0"/>
                <w:sz w:val="21"/>
                <w:szCs w:val="21"/>
                <w14:ligatures w14:val="none"/>
              </w:rPr>
              <w:t> labelled </w:t>
            </w:r>
            <w:r w:rsidRPr="00CF6CA0">
              <w:rPr>
                <w:rFonts w:ascii="Segoe UI" w:eastAsia="Times New Roman" w:hAnsi="Segoe UI" w:cs="Segoe UI"/>
                <w:b/>
                <w:bCs/>
                <w:kern w:val="0"/>
                <w:sz w:val="21"/>
                <w:szCs w:val="21"/>
                <w14:ligatures w14:val="none"/>
              </w:rPr>
              <w:t>"455Blue"</w:t>
            </w:r>
            <w:r w:rsidRPr="00CF6CA0">
              <w:rPr>
                <w:rFonts w:ascii="Segoe UI" w:eastAsia="Times New Roman" w:hAnsi="Segoe UI" w:cs="Segoe UI"/>
                <w:kern w:val="0"/>
                <w:sz w:val="21"/>
                <w:szCs w:val="21"/>
                <w14:ligatures w14:val="none"/>
              </w:rPr>
              <w:t> (blue diode)</w:t>
            </w:r>
          </w:p>
        </w:tc>
        <w:tc>
          <w:tcPr>
            <w:tcW w:w="0" w:type="auto"/>
            <w:tcMar>
              <w:top w:w="75" w:type="dxa"/>
              <w:left w:w="150" w:type="dxa"/>
              <w:bottom w:w="75" w:type="dxa"/>
              <w:right w:w="150" w:type="dxa"/>
            </w:tcMar>
            <w:vAlign w:val="center"/>
            <w:hideMark/>
          </w:tcPr>
          <w:p w14:paraId="47C1EF5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Labels CONFIRMED-vendor; effect </w:t>
            </w:r>
            <w:r w:rsidRPr="00CF6CA0">
              <w:rPr>
                <w:rFonts w:ascii="Segoe UI" w:eastAsia="Times New Roman" w:hAnsi="Segoe UI" w:cs="Segoe UI"/>
                <w:b/>
                <w:bCs/>
                <w:kern w:val="0"/>
                <w:sz w:val="21"/>
                <w:szCs w:val="21"/>
                <w14:ligatures w14:val="none"/>
              </w:rPr>
              <w:t>never publicly verified</w:t>
            </w:r>
          </w:p>
        </w:tc>
        <w:tc>
          <w:tcPr>
            <w:tcW w:w="0" w:type="auto"/>
            <w:tcMar>
              <w:top w:w="75" w:type="dxa"/>
              <w:left w:w="150" w:type="dxa"/>
              <w:bottom w:w="75" w:type="dxa"/>
              <w:right w:w="150" w:type="dxa"/>
            </w:tcMar>
            <w:vAlign w:val="center"/>
            <w:hideMark/>
          </w:tcPr>
          <w:p w14:paraId="7608E97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Lumos only</w:t>
            </w:r>
          </w:p>
        </w:tc>
      </w:tr>
      <w:tr w:rsidR="00F365CA" w:rsidRPr="00CF6CA0" w14:paraId="75CD71A2" w14:textId="77777777">
        <w:tc>
          <w:tcPr>
            <w:tcW w:w="0" w:type="auto"/>
            <w:tcMar>
              <w:top w:w="75" w:type="dxa"/>
              <w:left w:w="150" w:type="dxa"/>
              <w:bottom w:w="75" w:type="dxa"/>
              <w:right w:w="150" w:type="dxa"/>
            </w:tcMar>
            <w:vAlign w:val="center"/>
            <w:hideMark/>
          </w:tcPr>
          <w:p w14:paraId="4FCE0A5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M19</w:t>
            </w:r>
          </w:p>
        </w:tc>
        <w:tc>
          <w:tcPr>
            <w:tcW w:w="0" w:type="auto"/>
            <w:tcMar>
              <w:top w:w="75" w:type="dxa"/>
              <w:left w:w="150" w:type="dxa"/>
              <w:bottom w:w="75" w:type="dxa"/>
              <w:right w:w="150" w:type="dxa"/>
            </w:tcMar>
            <w:vAlign w:val="center"/>
            <w:hideMark/>
          </w:tcPr>
          <w:p w14:paraId="2E6EBAC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S0</w:t>
            </w:r>
          </w:p>
        </w:tc>
        <w:tc>
          <w:tcPr>
            <w:tcW w:w="0" w:type="auto"/>
            <w:tcMar>
              <w:top w:w="75" w:type="dxa"/>
              <w:left w:w="150" w:type="dxa"/>
              <w:bottom w:w="75" w:type="dxa"/>
              <w:right w:w="150" w:type="dxa"/>
            </w:tcMar>
            <w:vAlign w:val="center"/>
            <w:hideMark/>
          </w:tcPr>
          <w:p w14:paraId="68FFB5E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Present in the Lumos start block, </w:t>
            </w:r>
            <w:proofErr w:type="spellStart"/>
            <w:r w:rsidRPr="00CF6CA0">
              <w:rPr>
                <w:rFonts w:ascii="Segoe UI" w:eastAsia="Times New Roman" w:hAnsi="Segoe UI" w:cs="Segoe UI"/>
                <w:kern w:val="0"/>
                <w:sz w:val="21"/>
                <w:szCs w:val="21"/>
                <w14:ligatures w14:val="none"/>
              </w:rPr>
              <w:t>unlabelled</w:t>
            </w:r>
            <w:proofErr w:type="spellEnd"/>
          </w:p>
        </w:tc>
        <w:tc>
          <w:tcPr>
            <w:tcW w:w="0" w:type="auto"/>
            <w:tcMar>
              <w:top w:w="75" w:type="dxa"/>
              <w:left w:w="150" w:type="dxa"/>
              <w:bottom w:w="75" w:type="dxa"/>
              <w:right w:w="150" w:type="dxa"/>
            </w:tcMar>
            <w:vAlign w:val="center"/>
            <w:hideMark/>
          </w:tcPr>
          <w:p w14:paraId="34F29B2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UNKNOWN</w:t>
            </w:r>
          </w:p>
        </w:tc>
        <w:tc>
          <w:tcPr>
            <w:tcW w:w="0" w:type="auto"/>
            <w:tcMar>
              <w:top w:w="75" w:type="dxa"/>
              <w:left w:w="150" w:type="dxa"/>
              <w:bottom w:w="75" w:type="dxa"/>
              <w:right w:w="150" w:type="dxa"/>
            </w:tcMar>
            <w:vAlign w:val="center"/>
            <w:hideMark/>
          </w:tcPr>
          <w:p w14:paraId="5A36725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Lumos</w:t>
            </w:r>
          </w:p>
        </w:tc>
      </w:tr>
      <w:tr w:rsidR="00F365CA" w:rsidRPr="00CF6CA0" w14:paraId="4ED07A4C" w14:textId="77777777">
        <w:tc>
          <w:tcPr>
            <w:tcW w:w="0" w:type="auto"/>
            <w:tcMar>
              <w:top w:w="75" w:type="dxa"/>
              <w:left w:w="150" w:type="dxa"/>
              <w:bottom w:w="75" w:type="dxa"/>
              <w:right w:w="150" w:type="dxa"/>
            </w:tcMar>
            <w:vAlign w:val="center"/>
            <w:hideMark/>
          </w:tcPr>
          <w:p w14:paraId="658D419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M21</w:t>
            </w:r>
          </w:p>
        </w:tc>
        <w:tc>
          <w:tcPr>
            <w:tcW w:w="0" w:type="auto"/>
            <w:tcMar>
              <w:top w:w="75" w:type="dxa"/>
              <w:left w:w="150" w:type="dxa"/>
              <w:bottom w:w="75" w:type="dxa"/>
              <w:right w:w="150" w:type="dxa"/>
            </w:tcMar>
            <w:vAlign w:val="center"/>
            <w:hideMark/>
          </w:tcPr>
          <w:p w14:paraId="771B4EA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S0</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S1</w:t>
            </w:r>
          </w:p>
        </w:tc>
        <w:tc>
          <w:tcPr>
            <w:tcW w:w="0" w:type="auto"/>
            <w:tcMar>
              <w:top w:w="75" w:type="dxa"/>
              <w:left w:w="150" w:type="dxa"/>
              <w:bottom w:w="75" w:type="dxa"/>
              <w:right w:w="150" w:type="dxa"/>
            </w:tcMar>
            <w:vAlign w:val="center"/>
            <w:hideMark/>
          </w:tcPr>
          <w:p w14:paraId="6DA500A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Red dot / pointer</w:t>
            </w:r>
            <w:r w:rsidRPr="00CF6CA0">
              <w:rPr>
                <w:rFonts w:ascii="Segoe UI" w:eastAsia="Times New Roman" w:hAnsi="Segoe UI" w:cs="Segoe UI"/>
                <w:kern w:val="0"/>
                <w:sz w:val="21"/>
                <w:szCs w:val="21"/>
                <w14:ligatures w14:val="none"/>
              </w:rPr>
              <w:t> off / on</w:t>
            </w:r>
          </w:p>
        </w:tc>
        <w:tc>
          <w:tcPr>
            <w:tcW w:w="0" w:type="auto"/>
            <w:tcMar>
              <w:top w:w="75" w:type="dxa"/>
              <w:left w:w="150" w:type="dxa"/>
              <w:bottom w:w="75" w:type="dxa"/>
              <w:right w:w="150" w:type="dxa"/>
            </w:tcMar>
            <w:vAlign w:val="center"/>
            <w:hideMark/>
          </w:tcPr>
          <w:p w14:paraId="6E1627E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CONFIRMED-community</w:t>
            </w:r>
          </w:p>
        </w:tc>
        <w:tc>
          <w:tcPr>
            <w:tcW w:w="0" w:type="auto"/>
            <w:tcMar>
              <w:top w:w="75" w:type="dxa"/>
              <w:left w:w="150" w:type="dxa"/>
              <w:bottom w:w="75" w:type="dxa"/>
              <w:right w:w="150" w:type="dxa"/>
            </w:tcMar>
            <w:vAlign w:val="center"/>
            <w:hideMark/>
          </w:tcPr>
          <w:p w14:paraId="6304EBA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Vision family</w:t>
            </w:r>
          </w:p>
        </w:tc>
      </w:tr>
      <w:tr w:rsidR="00F365CA" w:rsidRPr="00CF6CA0" w14:paraId="0B0E456A" w14:textId="77777777">
        <w:tc>
          <w:tcPr>
            <w:tcW w:w="0" w:type="auto"/>
            <w:tcMar>
              <w:top w:w="75" w:type="dxa"/>
              <w:left w:w="150" w:type="dxa"/>
              <w:bottom w:w="75" w:type="dxa"/>
              <w:right w:w="150" w:type="dxa"/>
            </w:tcMar>
            <w:vAlign w:val="center"/>
            <w:hideMark/>
          </w:tcPr>
          <w:p w14:paraId="2EF0844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M27</w:t>
            </w:r>
          </w:p>
        </w:tc>
        <w:tc>
          <w:tcPr>
            <w:tcW w:w="0" w:type="auto"/>
            <w:tcMar>
              <w:top w:w="75" w:type="dxa"/>
              <w:left w:w="150" w:type="dxa"/>
              <w:bottom w:w="75" w:type="dxa"/>
              <w:right w:w="150" w:type="dxa"/>
            </w:tcMar>
            <w:vAlign w:val="center"/>
            <w:hideMark/>
          </w:tcPr>
          <w:p w14:paraId="5C0FB3B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t>
            </w:r>
          </w:p>
        </w:tc>
        <w:tc>
          <w:tcPr>
            <w:tcW w:w="0" w:type="auto"/>
            <w:tcMar>
              <w:top w:w="75" w:type="dxa"/>
              <w:left w:w="150" w:type="dxa"/>
              <w:bottom w:w="75" w:type="dxa"/>
              <w:right w:w="150" w:type="dxa"/>
            </w:tcMar>
            <w:vAlign w:val="center"/>
            <w:hideMark/>
          </w:tcPr>
          <w:p w14:paraId="616E737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Position report.</w:t>
            </w:r>
            <w:r w:rsidRPr="00CF6CA0">
              <w:rPr>
                <w:rFonts w:ascii="Segoe UI" w:eastAsia="Times New Roman" w:hAnsi="Segoe UI" w:cs="Segoe UI"/>
                <w:kern w:val="0"/>
                <w:sz w:val="21"/>
                <w:szCs w:val="21"/>
                <w14:ligatures w14:val="none"/>
              </w:rPr>
              <w:t> </w:t>
            </w:r>
            <w:proofErr w:type="spellStart"/>
            <w:r w:rsidRPr="00CF6CA0">
              <w:rPr>
                <w:rFonts w:ascii="Consolas" w:eastAsia="Times New Roman" w:hAnsi="Consolas" w:cs="Courier New"/>
                <w:kern w:val="0"/>
                <w:sz w:val="21"/>
                <w:szCs w:val="21"/>
                <w:shd w:val="clear" w:color="auto" w:fill="262626"/>
                <w14:ligatures w14:val="none"/>
              </w:rPr>
              <w:t>weburn</w:t>
            </w:r>
            <w:proofErr w:type="spellEnd"/>
            <w:r w:rsidRPr="00CF6CA0">
              <w:rPr>
                <w:rFonts w:ascii="Segoe UI" w:eastAsia="Times New Roman" w:hAnsi="Segoe UI" w:cs="Segoe UI"/>
                <w:kern w:val="0"/>
                <w:sz w:val="21"/>
                <w:szCs w:val="21"/>
                <w14:ligatures w14:val="none"/>
              </w:rPr>
              <w:t> parses a reply shaped </w:t>
            </w:r>
            <w:r w:rsidRPr="00CF6CA0">
              <w:rPr>
                <w:rFonts w:ascii="Consolas" w:eastAsia="Times New Roman" w:hAnsi="Consolas" w:cs="Courier New"/>
                <w:kern w:val="0"/>
                <w:sz w:val="21"/>
                <w:szCs w:val="21"/>
                <w:shd w:val="clear" w:color="auto" w:fill="262626"/>
                <w14:ligatures w14:val="none"/>
              </w:rPr>
              <w:t>M27 X</w:t>
            </w:r>
            <w:proofErr w:type="gramStart"/>
            <w:r w:rsidRPr="00CF6CA0">
              <w:rPr>
                <w:rFonts w:ascii="Consolas" w:eastAsia="Times New Roman" w:hAnsi="Consolas" w:cs="Courier New"/>
                <w:kern w:val="0"/>
                <w:sz w:val="21"/>
                <w:szCs w:val="21"/>
                <w:shd w:val="clear" w:color="auto" w:fill="262626"/>
                <w14:ligatures w14:val="none"/>
              </w:rPr>
              <w:t>…,Y…,Z</w:t>
            </w:r>
            <w:proofErr w:type="gramEnd"/>
            <w:r w:rsidRPr="00CF6CA0">
              <w:rPr>
                <w:rFonts w:ascii="Consolas" w:eastAsia="Times New Roman" w:hAnsi="Consolas" w:cs="Courier New"/>
                <w:kern w:val="0"/>
                <w:sz w:val="21"/>
                <w:szCs w:val="21"/>
                <w:shd w:val="clear" w:color="auto" w:fill="262626"/>
                <w14:ligatures w14:val="none"/>
              </w:rPr>
              <w:t>…</w:t>
            </w:r>
            <w:r w:rsidRPr="00CF6CA0">
              <w:rPr>
                <w:rFonts w:ascii="Segoe UI" w:eastAsia="Times New Roman" w:hAnsi="Segoe UI" w:cs="Segoe UI"/>
                <w:kern w:val="0"/>
                <w:sz w:val="21"/>
                <w:szCs w:val="21"/>
                <w14:ligatures w14:val="none"/>
              </w:rPr>
              <w:t xml:space="preserve"> and </w:t>
            </w:r>
            <w:proofErr w:type="spellStart"/>
            <w:r w:rsidRPr="00CF6CA0">
              <w:rPr>
                <w:rFonts w:ascii="Segoe UI" w:eastAsia="Times New Roman" w:hAnsi="Segoe UI" w:cs="Segoe UI"/>
                <w:kern w:val="0"/>
                <w:sz w:val="21"/>
                <w:szCs w:val="21"/>
                <w14:ligatures w14:val="none"/>
              </w:rPr>
              <w:t>synthesises</w:t>
            </w:r>
            <w:proofErr w:type="spellEnd"/>
            <w:r w:rsidRPr="00CF6CA0">
              <w:rPr>
                <w:rFonts w:ascii="Segoe UI" w:eastAsia="Times New Roman" w:hAnsi="Segoe UI" w:cs="Segoe UI"/>
                <w:kern w:val="0"/>
                <w:sz w:val="21"/>
                <w:szCs w:val="21"/>
                <w14:ligatures w14:val="none"/>
              </w:rPr>
              <w:t xml:space="preserve"> a GRBL status frame from it</w:t>
            </w:r>
          </w:p>
        </w:tc>
        <w:tc>
          <w:tcPr>
            <w:tcW w:w="0" w:type="auto"/>
            <w:tcMar>
              <w:top w:w="75" w:type="dxa"/>
              <w:left w:w="150" w:type="dxa"/>
              <w:bottom w:w="75" w:type="dxa"/>
              <w:right w:w="150" w:type="dxa"/>
            </w:tcMar>
            <w:vAlign w:val="center"/>
            <w:hideMark/>
          </w:tcPr>
          <w:p w14:paraId="655032A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INFERRED (strong — code parses the exact shape)</w:t>
            </w:r>
          </w:p>
        </w:tc>
        <w:tc>
          <w:tcPr>
            <w:tcW w:w="0" w:type="auto"/>
            <w:tcMar>
              <w:top w:w="75" w:type="dxa"/>
              <w:left w:w="150" w:type="dxa"/>
              <w:bottom w:w="75" w:type="dxa"/>
              <w:right w:w="150" w:type="dxa"/>
            </w:tcMar>
            <w:vAlign w:val="center"/>
            <w:hideMark/>
          </w:tcPr>
          <w:p w14:paraId="50B3569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Vision</w:t>
            </w:r>
          </w:p>
        </w:tc>
      </w:tr>
      <w:tr w:rsidR="00F365CA" w:rsidRPr="00CF6CA0" w14:paraId="1CEE53B4" w14:textId="77777777">
        <w:tc>
          <w:tcPr>
            <w:tcW w:w="0" w:type="auto"/>
            <w:tcMar>
              <w:top w:w="75" w:type="dxa"/>
              <w:left w:w="150" w:type="dxa"/>
              <w:bottom w:w="75" w:type="dxa"/>
              <w:right w:w="150" w:type="dxa"/>
            </w:tcMar>
            <w:vAlign w:val="center"/>
            <w:hideMark/>
          </w:tcPr>
          <w:p w14:paraId="3D89A37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M57</w:t>
            </w:r>
          </w:p>
        </w:tc>
        <w:tc>
          <w:tcPr>
            <w:tcW w:w="0" w:type="auto"/>
            <w:tcMar>
              <w:top w:w="75" w:type="dxa"/>
              <w:left w:w="150" w:type="dxa"/>
              <w:bottom w:w="75" w:type="dxa"/>
              <w:right w:w="150" w:type="dxa"/>
            </w:tcMar>
            <w:vAlign w:val="center"/>
            <w:hideMark/>
          </w:tcPr>
          <w:p w14:paraId="6450C94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A&lt;n&gt; B&lt;n&gt;</w:t>
            </w:r>
          </w:p>
        </w:tc>
        <w:tc>
          <w:tcPr>
            <w:tcW w:w="0" w:type="auto"/>
            <w:tcMar>
              <w:top w:w="75" w:type="dxa"/>
              <w:left w:w="150" w:type="dxa"/>
              <w:bottom w:w="75" w:type="dxa"/>
              <w:right w:w="150" w:type="dxa"/>
            </w:tcMar>
            <w:vAlign w:val="center"/>
            <w:hideMark/>
          </w:tcPr>
          <w:p w14:paraId="0A4743E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Lumos start block, </w:t>
            </w:r>
            <w:r w:rsidRPr="00CF6CA0">
              <w:rPr>
                <w:rFonts w:ascii="Consolas" w:eastAsia="Times New Roman" w:hAnsi="Consolas" w:cs="Courier New"/>
                <w:kern w:val="0"/>
                <w:sz w:val="21"/>
                <w:szCs w:val="21"/>
                <w:shd w:val="clear" w:color="auto" w:fill="262626"/>
                <w14:ligatures w14:val="none"/>
              </w:rPr>
              <w:t>A130 B120</w:t>
            </w:r>
            <w:r w:rsidRPr="00CF6CA0">
              <w:rPr>
                <w:rFonts w:ascii="Segoe UI" w:eastAsia="Times New Roman" w:hAnsi="Segoe UI" w:cs="Segoe UI"/>
                <w:kern w:val="0"/>
                <w:sz w:val="21"/>
                <w:szCs w:val="21"/>
                <w14:ligatures w14:val="none"/>
              </w:rPr>
              <w:t>. </w:t>
            </w:r>
            <w:r w:rsidRPr="00CF6CA0">
              <w:rPr>
                <w:rFonts w:ascii="Segoe UI" w:eastAsia="Times New Roman" w:hAnsi="Segoe UI" w:cs="Segoe UI"/>
                <w:b/>
                <w:bCs/>
                <w:kern w:val="0"/>
                <w:sz w:val="21"/>
                <w:szCs w:val="21"/>
                <w14:ligatures w14:val="none"/>
              </w:rPr>
              <w:t>Unknown.</w:t>
            </w:r>
            <w:r w:rsidRPr="00CF6CA0">
              <w:rPr>
                <w:rFonts w:ascii="Segoe UI" w:eastAsia="Times New Roman" w:hAnsi="Segoe UI" w:cs="Segoe UI"/>
                <w:kern w:val="0"/>
                <w:sz w:val="21"/>
                <w:szCs w:val="21"/>
                <w14:ligatures w14:val="none"/>
              </w:rPr>
              <w:t> Not the field size — the Lumos field is 116 × 116 mm</w:t>
            </w:r>
          </w:p>
        </w:tc>
        <w:tc>
          <w:tcPr>
            <w:tcW w:w="0" w:type="auto"/>
            <w:tcMar>
              <w:top w:w="75" w:type="dxa"/>
              <w:left w:w="150" w:type="dxa"/>
              <w:bottom w:w="75" w:type="dxa"/>
              <w:right w:w="150" w:type="dxa"/>
            </w:tcMar>
            <w:vAlign w:val="center"/>
            <w:hideMark/>
          </w:tcPr>
          <w:p w14:paraId="6B03A4F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UNKNOWN</w:t>
            </w:r>
          </w:p>
        </w:tc>
        <w:tc>
          <w:tcPr>
            <w:tcW w:w="0" w:type="auto"/>
            <w:tcMar>
              <w:top w:w="75" w:type="dxa"/>
              <w:left w:w="150" w:type="dxa"/>
              <w:bottom w:w="75" w:type="dxa"/>
              <w:right w:w="150" w:type="dxa"/>
            </w:tcMar>
            <w:vAlign w:val="center"/>
            <w:hideMark/>
          </w:tcPr>
          <w:p w14:paraId="05DD7C1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Lumos</w:t>
            </w:r>
          </w:p>
        </w:tc>
      </w:tr>
      <w:tr w:rsidR="00F365CA" w:rsidRPr="00CF6CA0" w14:paraId="6971F5F4" w14:textId="77777777">
        <w:tc>
          <w:tcPr>
            <w:tcW w:w="0" w:type="auto"/>
            <w:tcMar>
              <w:top w:w="75" w:type="dxa"/>
              <w:left w:w="150" w:type="dxa"/>
              <w:bottom w:w="75" w:type="dxa"/>
              <w:right w:w="150" w:type="dxa"/>
            </w:tcMar>
            <w:vAlign w:val="center"/>
            <w:hideMark/>
          </w:tcPr>
          <w:p w14:paraId="7E0DCF9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lastRenderedPageBreak/>
              <w:t>M107</w:t>
            </w:r>
          </w:p>
        </w:tc>
        <w:tc>
          <w:tcPr>
            <w:tcW w:w="0" w:type="auto"/>
            <w:tcMar>
              <w:top w:w="75" w:type="dxa"/>
              <w:left w:w="150" w:type="dxa"/>
              <w:bottom w:w="75" w:type="dxa"/>
              <w:right w:w="150" w:type="dxa"/>
            </w:tcMar>
            <w:vAlign w:val="center"/>
            <w:hideMark/>
          </w:tcPr>
          <w:p w14:paraId="72E1E4B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X&lt;n&gt; Y&lt;n&gt;</w:t>
            </w:r>
          </w:p>
        </w:tc>
        <w:tc>
          <w:tcPr>
            <w:tcW w:w="0" w:type="auto"/>
            <w:tcMar>
              <w:top w:w="75" w:type="dxa"/>
              <w:left w:w="150" w:type="dxa"/>
              <w:bottom w:w="75" w:type="dxa"/>
              <w:right w:w="150" w:type="dxa"/>
            </w:tcMar>
            <w:vAlign w:val="center"/>
            <w:hideMark/>
          </w:tcPr>
          <w:p w14:paraId="5F0F387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Lumos start block, </w:t>
            </w:r>
            <w:r w:rsidRPr="00CF6CA0">
              <w:rPr>
                <w:rFonts w:ascii="Consolas" w:eastAsia="Times New Roman" w:hAnsi="Consolas" w:cs="Courier New"/>
                <w:kern w:val="0"/>
                <w:sz w:val="21"/>
                <w:szCs w:val="21"/>
                <w:shd w:val="clear" w:color="auto" w:fill="262626"/>
                <w14:ligatures w14:val="none"/>
              </w:rPr>
              <w:t>X-60 Y-60</w:t>
            </w:r>
            <w:r w:rsidRPr="00CF6CA0">
              <w:rPr>
                <w:rFonts w:ascii="Segoe UI" w:eastAsia="Times New Roman" w:hAnsi="Segoe UI" w:cs="Segoe UI"/>
                <w:kern w:val="0"/>
                <w:sz w:val="21"/>
                <w:szCs w:val="21"/>
                <w14:ligatures w14:val="none"/>
              </w:rPr>
              <w:t>. Best guess: </w:t>
            </w:r>
            <w:r w:rsidRPr="00CF6CA0">
              <w:rPr>
                <w:rFonts w:ascii="Segoe UI" w:eastAsia="Times New Roman" w:hAnsi="Segoe UI" w:cs="Segoe UI"/>
                <w:b/>
                <w:bCs/>
                <w:kern w:val="0"/>
                <w:sz w:val="21"/>
                <w:szCs w:val="21"/>
                <w14:ligatures w14:val="none"/>
              </w:rPr>
              <w:t>workspace / field origin offset</w:t>
            </w:r>
            <w:r w:rsidRPr="00CF6CA0">
              <w:rPr>
                <w:rFonts w:ascii="Segoe UI" w:eastAsia="Times New Roman" w:hAnsi="Segoe UI" w:cs="Segoe UI"/>
                <w:kern w:val="0"/>
                <w:sz w:val="21"/>
                <w:szCs w:val="21"/>
                <w14:ligatures w14:val="none"/>
              </w:rPr>
              <w:t xml:space="preserve"> — a 116 mm field </w:t>
            </w:r>
            <w:proofErr w:type="spellStart"/>
            <w:r w:rsidRPr="00CF6CA0">
              <w:rPr>
                <w:rFonts w:ascii="Segoe UI" w:eastAsia="Times New Roman" w:hAnsi="Segoe UI" w:cs="Segoe UI"/>
                <w:kern w:val="0"/>
                <w:sz w:val="21"/>
                <w:szCs w:val="21"/>
                <w14:ligatures w14:val="none"/>
              </w:rPr>
              <w:t>centred</w:t>
            </w:r>
            <w:proofErr w:type="spellEnd"/>
            <w:r w:rsidRPr="00CF6CA0">
              <w:rPr>
                <w:rFonts w:ascii="Segoe UI" w:eastAsia="Times New Roman" w:hAnsi="Segoe UI" w:cs="Segoe UI"/>
                <w:kern w:val="0"/>
                <w:sz w:val="21"/>
                <w:szCs w:val="21"/>
                <w14:ligatures w14:val="none"/>
              </w:rPr>
              <w:t xml:space="preserve"> on the optical axis has corners near ±58 mm. Standard </w:t>
            </w:r>
            <w:r w:rsidRPr="00CF6CA0">
              <w:rPr>
                <w:rFonts w:ascii="Consolas" w:eastAsia="Times New Roman" w:hAnsi="Consolas" w:cs="Courier New"/>
                <w:kern w:val="0"/>
                <w:sz w:val="21"/>
                <w:szCs w:val="21"/>
                <w:shd w:val="clear" w:color="auto" w:fill="262626"/>
                <w14:ligatures w14:val="none"/>
              </w:rPr>
              <w:t>M107</w:t>
            </w:r>
            <w:r w:rsidRPr="00CF6CA0">
              <w:rPr>
                <w:rFonts w:ascii="Segoe UI" w:eastAsia="Times New Roman" w:hAnsi="Segoe UI" w:cs="Segoe UI"/>
                <w:kern w:val="0"/>
                <w:sz w:val="21"/>
                <w:szCs w:val="21"/>
                <w14:ligatures w14:val="none"/>
              </w:rPr>
              <w:t> = fan off — </w:t>
            </w:r>
            <w:r w:rsidRPr="00CF6CA0">
              <w:rPr>
                <w:rFonts w:ascii="Segoe UI" w:eastAsia="Times New Roman" w:hAnsi="Segoe UI" w:cs="Segoe UI"/>
                <w:b/>
                <w:bCs/>
                <w:kern w:val="0"/>
                <w:sz w:val="21"/>
                <w:szCs w:val="21"/>
                <w14:ligatures w14:val="none"/>
              </w:rPr>
              <w:t>repurposed</w:t>
            </w:r>
          </w:p>
        </w:tc>
        <w:tc>
          <w:tcPr>
            <w:tcW w:w="0" w:type="auto"/>
            <w:tcMar>
              <w:top w:w="75" w:type="dxa"/>
              <w:left w:w="150" w:type="dxa"/>
              <w:bottom w:w="75" w:type="dxa"/>
              <w:right w:w="150" w:type="dxa"/>
            </w:tcMar>
            <w:vAlign w:val="center"/>
            <w:hideMark/>
          </w:tcPr>
          <w:p w14:paraId="65F6D35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INFERRED</w:t>
            </w:r>
          </w:p>
        </w:tc>
        <w:tc>
          <w:tcPr>
            <w:tcW w:w="0" w:type="auto"/>
            <w:tcMar>
              <w:top w:w="75" w:type="dxa"/>
              <w:left w:w="150" w:type="dxa"/>
              <w:bottom w:w="75" w:type="dxa"/>
              <w:right w:w="150" w:type="dxa"/>
            </w:tcMar>
            <w:vAlign w:val="center"/>
            <w:hideMark/>
          </w:tcPr>
          <w:p w14:paraId="4915EEA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Lumos</w:t>
            </w:r>
          </w:p>
        </w:tc>
      </w:tr>
      <w:tr w:rsidR="00F365CA" w:rsidRPr="00CF6CA0" w14:paraId="343563A0" w14:textId="77777777">
        <w:tc>
          <w:tcPr>
            <w:tcW w:w="0" w:type="auto"/>
            <w:tcMar>
              <w:top w:w="75" w:type="dxa"/>
              <w:left w:w="150" w:type="dxa"/>
              <w:bottom w:w="75" w:type="dxa"/>
              <w:right w:w="150" w:type="dxa"/>
            </w:tcMar>
            <w:vAlign w:val="center"/>
            <w:hideMark/>
          </w:tcPr>
          <w:p w14:paraId="53F577B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M130</w:t>
            </w:r>
          </w:p>
        </w:tc>
        <w:tc>
          <w:tcPr>
            <w:tcW w:w="0" w:type="auto"/>
            <w:tcMar>
              <w:top w:w="75" w:type="dxa"/>
              <w:left w:w="150" w:type="dxa"/>
              <w:bottom w:w="75" w:type="dxa"/>
              <w:right w:w="150" w:type="dxa"/>
            </w:tcMar>
            <w:vAlign w:val="center"/>
            <w:hideMark/>
          </w:tcPr>
          <w:p w14:paraId="0AFDAA4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X&lt;mm&gt; Y&lt;mm&gt;</w:t>
            </w:r>
          </w:p>
        </w:tc>
        <w:tc>
          <w:tcPr>
            <w:tcW w:w="0" w:type="auto"/>
            <w:tcMar>
              <w:top w:w="75" w:type="dxa"/>
              <w:left w:w="150" w:type="dxa"/>
              <w:bottom w:w="75" w:type="dxa"/>
              <w:right w:w="150" w:type="dxa"/>
            </w:tcMar>
            <w:vAlign w:val="center"/>
            <w:hideMark/>
          </w:tcPr>
          <w:p w14:paraId="407A2BA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Autofocus at bed coordinate.</w:t>
            </w:r>
            <w:r w:rsidRPr="00CF6CA0">
              <w:rPr>
                <w:rFonts w:ascii="Segoe UI" w:eastAsia="Times New Roman" w:hAnsi="Segoe UI" w:cs="Segoe UI"/>
                <w:kern w:val="0"/>
                <w:sz w:val="21"/>
                <w:szCs w:val="21"/>
                <w14:ligatures w14:val="none"/>
              </w:rPr>
              <w:t xml:space="preserve"> The best-attested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code — three independent sources. Set as </w:t>
            </w: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w:t>
            </w:r>
            <w:r w:rsidRPr="00CF6CA0">
              <w:rPr>
                <w:rFonts w:ascii="Segoe UI" w:eastAsia="Times New Roman" w:hAnsi="Segoe UI" w:cs="Segoe UI"/>
                <w:i/>
                <w:iCs/>
                <w:kern w:val="0"/>
                <w:sz w:val="21"/>
                <w:szCs w:val="21"/>
                <w14:ligatures w14:val="none"/>
              </w:rPr>
              <w:t>Focus Z</w:t>
            </w:r>
            <w:r w:rsidRPr="00CF6CA0">
              <w:rPr>
                <w:rFonts w:ascii="Segoe UI" w:eastAsia="Times New Roman" w:hAnsi="Segoe UI" w:cs="Segoe UI"/>
                <w:kern w:val="0"/>
                <w:sz w:val="21"/>
                <w:szCs w:val="21"/>
                <w14:ligatures w14:val="none"/>
              </w:rPr>
              <w:t> command or bound to a macro. Standard </w:t>
            </w:r>
            <w:r w:rsidRPr="00CF6CA0">
              <w:rPr>
                <w:rFonts w:ascii="Consolas" w:eastAsia="Times New Roman" w:hAnsi="Consolas" w:cs="Courier New"/>
                <w:kern w:val="0"/>
                <w:sz w:val="21"/>
                <w:szCs w:val="21"/>
                <w:shd w:val="clear" w:color="auto" w:fill="262626"/>
                <w14:ligatures w14:val="none"/>
              </w:rPr>
              <w:t>M130</w:t>
            </w:r>
            <w:r w:rsidRPr="00CF6CA0">
              <w:rPr>
                <w:rFonts w:ascii="Segoe UI" w:eastAsia="Times New Roman" w:hAnsi="Segoe UI" w:cs="Segoe UI"/>
                <w:kern w:val="0"/>
                <w:sz w:val="21"/>
                <w:szCs w:val="21"/>
                <w14:ligatures w14:val="none"/>
              </w:rPr>
              <w:t> = set PID P — </w:t>
            </w:r>
            <w:r w:rsidRPr="00CF6CA0">
              <w:rPr>
                <w:rFonts w:ascii="Segoe UI" w:eastAsia="Times New Roman" w:hAnsi="Segoe UI" w:cs="Segoe UI"/>
                <w:b/>
                <w:bCs/>
                <w:kern w:val="0"/>
                <w:sz w:val="21"/>
                <w:szCs w:val="21"/>
                <w14:ligatures w14:val="none"/>
              </w:rPr>
              <w:t>repurposed</w:t>
            </w:r>
          </w:p>
        </w:tc>
        <w:tc>
          <w:tcPr>
            <w:tcW w:w="0" w:type="auto"/>
            <w:tcMar>
              <w:top w:w="75" w:type="dxa"/>
              <w:left w:w="150" w:type="dxa"/>
              <w:bottom w:w="75" w:type="dxa"/>
              <w:right w:w="150" w:type="dxa"/>
            </w:tcMar>
            <w:vAlign w:val="center"/>
            <w:hideMark/>
          </w:tcPr>
          <w:p w14:paraId="29E87E0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CONFIRMED-community</w:t>
            </w:r>
          </w:p>
        </w:tc>
        <w:tc>
          <w:tcPr>
            <w:tcW w:w="0" w:type="auto"/>
            <w:tcMar>
              <w:top w:w="75" w:type="dxa"/>
              <w:left w:w="150" w:type="dxa"/>
              <w:bottom w:w="75" w:type="dxa"/>
              <w:right w:w="150" w:type="dxa"/>
            </w:tcMar>
            <w:vAlign w:val="center"/>
            <w:hideMark/>
          </w:tcPr>
          <w:p w14:paraId="5738AC4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Vision family</w:t>
            </w:r>
          </w:p>
        </w:tc>
      </w:tr>
      <w:tr w:rsidR="00F365CA" w:rsidRPr="00CF6CA0" w14:paraId="641BA40B" w14:textId="77777777">
        <w:tc>
          <w:tcPr>
            <w:tcW w:w="0" w:type="auto"/>
            <w:tcMar>
              <w:top w:w="75" w:type="dxa"/>
              <w:left w:w="150" w:type="dxa"/>
              <w:bottom w:w="75" w:type="dxa"/>
              <w:right w:w="150" w:type="dxa"/>
            </w:tcMar>
            <w:vAlign w:val="center"/>
            <w:hideMark/>
          </w:tcPr>
          <w:p w14:paraId="7F3BD06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G0 Z&lt;neg&gt;</w:t>
            </w:r>
          </w:p>
        </w:tc>
        <w:tc>
          <w:tcPr>
            <w:tcW w:w="0" w:type="auto"/>
            <w:tcMar>
              <w:top w:w="75" w:type="dxa"/>
              <w:left w:w="150" w:type="dxa"/>
              <w:bottom w:w="75" w:type="dxa"/>
              <w:right w:w="150" w:type="dxa"/>
            </w:tcMar>
            <w:vAlign w:val="center"/>
            <w:hideMark/>
          </w:tcPr>
          <w:p w14:paraId="34B80DF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c>
          <w:tcPr>
            <w:tcW w:w="0" w:type="auto"/>
            <w:tcMar>
              <w:top w:w="75" w:type="dxa"/>
              <w:left w:w="150" w:type="dxa"/>
              <w:bottom w:w="75" w:type="dxa"/>
              <w:right w:w="150" w:type="dxa"/>
            </w:tcMar>
            <w:vAlign w:val="center"/>
            <w:hideMark/>
          </w:tcPr>
          <w:p w14:paraId="13FC75E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Move to absolute focus height. Z is </w:t>
            </w:r>
            <w:r w:rsidRPr="00CF6CA0">
              <w:rPr>
                <w:rFonts w:ascii="Segoe UI" w:eastAsia="Times New Roman" w:hAnsi="Segoe UI" w:cs="Segoe UI"/>
                <w:b/>
                <w:bCs/>
                <w:kern w:val="0"/>
                <w:sz w:val="21"/>
                <w:szCs w:val="21"/>
                <w14:ligatures w14:val="none"/>
              </w:rPr>
              <w:t>negative-down</w:t>
            </w:r>
            <w:r w:rsidRPr="00CF6CA0">
              <w:rPr>
                <w:rFonts w:ascii="Segoe UI" w:eastAsia="Times New Roman" w:hAnsi="Segoe UI" w:cs="Segoe UI"/>
                <w:kern w:val="0"/>
                <w:sz w:val="21"/>
                <w:szCs w:val="21"/>
                <w14:ligatures w14:val="none"/>
              </w:rPr>
              <w:t> in machine coordinates (</w:t>
            </w:r>
            <w:r w:rsidRPr="00CF6CA0">
              <w:rPr>
                <w:rFonts w:ascii="Consolas" w:eastAsia="Times New Roman" w:hAnsi="Consolas" w:cs="Courier New"/>
                <w:kern w:val="0"/>
                <w:sz w:val="21"/>
                <w:szCs w:val="21"/>
                <w:shd w:val="clear" w:color="auto" w:fill="262626"/>
                <w14:ligatures w14:val="none"/>
              </w:rPr>
              <w:t>G0Z-84</w:t>
            </w:r>
            <w:r w:rsidRPr="00CF6CA0">
              <w:rPr>
                <w:rFonts w:ascii="Segoe UI" w:eastAsia="Times New Roman" w:hAnsi="Segoe UI" w:cs="Segoe UI"/>
                <w:kern w:val="0"/>
                <w:sz w:val="21"/>
                <w:szCs w:val="21"/>
                <w14:ligatures w14:val="none"/>
              </w:rPr>
              <w:t> ≈ 16 mm object height)</w:t>
            </w:r>
          </w:p>
        </w:tc>
        <w:tc>
          <w:tcPr>
            <w:tcW w:w="0" w:type="auto"/>
            <w:tcMar>
              <w:top w:w="75" w:type="dxa"/>
              <w:left w:w="150" w:type="dxa"/>
              <w:bottom w:w="75" w:type="dxa"/>
              <w:right w:w="150" w:type="dxa"/>
            </w:tcMar>
            <w:vAlign w:val="center"/>
            <w:hideMark/>
          </w:tcPr>
          <w:p w14:paraId="5743E91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CONFIRMED-community</w:t>
            </w:r>
          </w:p>
        </w:tc>
        <w:tc>
          <w:tcPr>
            <w:tcW w:w="0" w:type="auto"/>
            <w:tcMar>
              <w:top w:w="75" w:type="dxa"/>
              <w:left w:w="150" w:type="dxa"/>
              <w:bottom w:w="75" w:type="dxa"/>
              <w:right w:w="150" w:type="dxa"/>
            </w:tcMar>
            <w:vAlign w:val="center"/>
            <w:hideMark/>
          </w:tcPr>
          <w:p w14:paraId="6352372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Vision</w:t>
            </w:r>
          </w:p>
        </w:tc>
      </w:tr>
      <w:tr w:rsidR="00F365CA" w:rsidRPr="00CF6CA0" w14:paraId="2D8EB494" w14:textId="77777777">
        <w:tc>
          <w:tcPr>
            <w:tcW w:w="0" w:type="auto"/>
            <w:tcMar>
              <w:top w:w="75" w:type="dxa"/>
              <w:left w:w="150" w:type="dxa"/>
              <w:bottom w:w="75" w:type="dxa"/>
              <w:right w:w="150" w:type="dxa"/>
            </w:tcMar>
            <w:vAlign w:val="center"/>
            <w:hideMark/>
          </w:tcPr>
          <w:p w14:paraId="13712D0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w:t>
            </w:r>
          </w:p>
        </w:tc>
        <w:tc>
          <w:tcPr>
            <w:tcW w:w="0" w:type="auto"/>
            <w:tcMar>
              <w:top w:w="75" w:type="dxa"/>
              <w:left w:w="150" w:type="dxa"/>
              <w:bottom w:w="75" w:type="dxa"/>
              <w:right w:w="150" w:type="dxa"/>
            </w:tcMar>
            <w:vAlign w:val="center"/>
            <w:hideMark/>
          </w:tcPr>
          <w:p w14:paraId="77D89EF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t>
            </w:r>
          </w:p>
        </w:tc>
        <w:tc>
          <w:tcPr>
            <w:tcW w:w="0" w:type="auto"/>
            <w:tcMar>
              <w:top w:w="75" w:type="dxa"/>
              <w:left w:w="150" w:type="dxa"/>
              <w:bottom w:w="75" w:type="dxa"/>
              <w:right w:w="150" w:type="dxa"/>
            </w:tcMar>
            <w:vAlign w:val="center"/>
            <w:hideMark/>
          </w:tcPr>
          <w:p w14:paraId="4C57192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GRBL </w:t>
            </w:r>
            <w:proofErr w:type="spellStart"/>
            <w:r w:rsidRPr="00CF6CA0">
              <w:rPr>
                <w:rFonts w:ascii="Segoe UI" w:eastAsia="Times New Roman" w:hAnsi="Segoe UI" w:cs="Segoe UI"/>
                <w:kern w:val="0"/>
                <w:sz w:val="21"/>
                <w:szCs w:val="21"/>
                <w14:ligatures w14:val="none"/>
              </w:rPr>
              <w:t>realtime</w:t>
            </w:r>
            <w:proofErr w:type="spellEnd"/>
            <w:r w:rsidRPr="00CF6CA0">
              <w:rPr>
                <w:rFonts w:ascii="Segoe UI" w:eastAsia="Times New Roman" w:hAnsi="Segoe UI" w:cs="Segoe UI"/>
                <w:kern w:val="0"/>
                <w:sz w:val="21"/>
                <w:szCs w:val="21"/>
                <w14:ligatures w14:val="none"/>
              </w:rPr>
              <w:t xml:space="preserve"> status query</w:t>
            </w:r>
          </w:p>
        </w:tc>
        <w:tc>
          <w:tcPr>
            <w:tcW w:w="0" w:type="auto"/>
            <w:tcMar>
              <w:top w:w="75" w:type="dxa"/>
              <w:left w:w="150" w:type="dxa"/>
              <w:bottom w:w="75" w:type="dxa"/>
              <w:right w:w="150" w:type="dxa"/>
            </w:tcMar>
            <w:vAlign w:val="center"/>
            <w:hideMark/>
          </w:tcPr>
          <w:p w14:paraId="446D12F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CONFIRMED-community</w:t>
            </w:r>
          </w:p>
        </w:tc>
        <w:tc>
          <w:tcPr>
            <w:tcW w:w="0" w:type="auto"/>
            <w:tcMar>
              <w:top w:w="75" w:type="dxa"/>
              <w:left w:w="150" w:type="dxa"/>
              <w:bottom w:w="75" w:type="dxa"/>
              <w:right w:w="150" w:type="dxa"/>
            </w:tcMar>
            <w:vAlign w:val="center"/>
            <w:hideMark/>
          </w:tcPr>
          <w:p w14:paraId="277E264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All</w:t>
            </w:r>
          </w:p>
        </w:tc>
      </w:tr>
      <w:tr w:rsidR="00F365CA" w:rsidRPr="00CF6CA0" w14:paraId="2C05D3AF" w14:textId="77777777">
        <w:tc>
          <w:tcPr>
            <w:tcW w:w="0" w:type="auto"/>
            <w:tcMar>
              <w:top w:w="75" w:type="dxa"/>
              <w:left w:w="150" w:type="dxa"/>
              <w:bottom w:w="75" w:type="dxa"/>
              <w:right w:w="150" w:type="dxa"/>
            </w:tcMar>
            <w:vAlign w:val="center"/>
            <w:hideMark/>
          </w:tcPr>
          <w:p w14:paraId="56B25C3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w:t>
            </w:r>
          </w:p>
        </w:tc>
        <w:tc>
          <w:tcPr>
            <w:tcW w:w="0" w:type="auto"/>
            <w:tcMar>
              <w:top w:w="75" w:type="dxa"/>
              <w:left w:w="150" w:type="dxa"/>
              <w:bottom w:w="75" w:type="dxa"/>
              <w:right w:w="150" w:type="dxa"/>
            </w:tcMar>
            <w:vAlign w:val="center"/>
            <w:hideMark/>
          </w:tcPr>
          <w:p w14:paraId="1389A57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t>
            </w:r>
          </w:p>
        </w:tc>
        <w:tc>
          <w:tcPr>
            <w:tcW w:w="0" w:type="auto"/>
            <w:tcMar>
              <w:top w:w="75" w:type="dxa"/>
              <w:left w:w="150" w:type="dxa"/>
              <w:bottom w:w="75" w:type="dxa"/>
              <w:right w:w="150" w:type="dxa"/>
            </w:tcMar>
            <w:vAlign w:val="center"/>
            <w:hideMark/>
          </w:tcPr>
          <w:p w14:paraId="229EACF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Feed hold / pause</w:t>
            </w:r>
          </w:p>
        </w:tc>
        <w:tc>
          <w:tcPr>
            <w:tcW w:w="0" w:type="auto"/>
            <w:tcMar>
              <w:top w:w="75" w:type="dxa"/>
              <w:left w:w="150" w:type="dxa"/>
              <w:bottom w:w="75" w:type="dxa"/>
              <w:right w:w="150" w:type="dxa"/>
            </w:tcMar>
            <w:vAlign w:val="center"/>
            <w:hideMark/>
          </w:tcPr>
          <w:p w14:paraId="3C5F341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CONFIRMED-community</w:t>
            </w:r>
          </w:p>
        </w:tc>
        <w:tc>
          <w:tcPr>
            <w:tcW w:w="0" w:type="auto"/>
            <w:tcMar>
              <w:top w:w="75" w:type="dxa"/>
              <w:left w:w="150" w:type="dxa"/>
              <w:bottom w:w="75" w:type="dxa"/>
              <w:right w:w="150" w:type="dxa"/>
            </w:tcMar>
            <w:vAlign w:val="center"/>
            <w:hideMark/>
          </w:tcPr>
          <w:p w14:paraId="2B5D0E9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All</w:t>
            </w:r>
          </w:p>
        </w:tc>
      </w:tr>
      <w:tr w:rsidR="00F365CA" w:rsidRPr="00CF6CA0" w14:paraId="582C23EA" w14:textId="77777777">
        <w:tc>
          <w:tcPr>
            <w:tcW w:w="0" w:type="auto"/>
            <w:tcMar>
              <w:top w:w="75" w:type="dxa"/>
              <w:left w:w="150" w:type="dxa"/>
              <w:bottom w:w="75" w:type="dxa"/>
              <w:right w:w="150" w:type="dxa"/>
            </w:tcMar>
            <w:vAlign w:val="center"/>
            <w:hideMark/>
          </w:tcPr>
          <w:p w14:paraId="76969AB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w:t>
            </w:r>
          </w:p>
        </w:tc>
        <w:tc>
          <w:tcPr>
            <w:tcW w:w="0" w:type="auto"/>
            <w:tcMar>
              <w:top w:w="75" w:type="dxa"/>
              <w:left w:w="150" w:type="dxa"/>
              <w:bottom w:w="75" w:type="dxa"/>
              <w:right w:w="150" w:type="dxa"/>
            </w:tcMar>
            <w:vAlign w:val="center"/>
            <w:hideMark/>
          </w:tcPr>
          <w:p w14:paraId="0ABA5CE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t>
            </w:r>
          </w:p>
        </w:tc>
        <w:tc>
          <w:tcPr>
            <w:tcW w:w="0" w:type="auto"/>
            <w:tcMar>
              <w:top w:w="75" w:type="dxa"/>
              <w:left w:w="150" w:type="dxa"/>
              <w:bottom w:w="75" w:type="dxa"/>
              <w:right w:w="150" w:type="dxa"/>
            </w:tcMar>
            <w:vAlign w:val="center"/>
            <w:hideMark/>
          </w:tcPr>
          <w:p w14:paraId="2A8A346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Cycle start / resume</w:t>
            </w:r>
          </w:p>
        </w:tc>
        <w:tc>
          <w:tcPr>
            <w:tcW w:w="0" w:type="auto"/>
            <w:tcMar>
              <w:top w:w="75" w:type="dxa"/>
              <w:left w:w="150" w:type="dxa"/>
              <w:bottom w:w="75" w:type="dxa"/>
              <w:right w:w="150" w:type="dxa"/>
            </w:tcMar>
            <w:vAlign w:val="center"/>
            <w:hideMark/>
          </w:tcPr>
          <w:p w14:paraId="130A09C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CONFIRMED-community</w:t>
            </w:r>
          </w:p>
        </w:tc>
        <w:tc>
          <w:tcPr>
            <w:tcW w:w="0" w:type="auto"/>
            <w:tcMar>
              <w:top w:w="75" w:type="dxa"/>
              <w:left w:w="150" w:type="dxa"/>
              <w:bottom w:w="75" w:type="dxa"/>
              <w:right w:w="150" w:type="dxa"/>
            </w:tcMar>
            <w:vAlign w:val="center"/>
            <w:hideMark/>
          </w:tcPr>
          <w:p w14:paraId="0325B20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All</w:t>
            </w:r>
          </w:p>
        </w:tc>
      </w:tr>
      <w:tr w:rsidR="00F365CA" w:rsidRPr="00CF6CA0" w14:paraId="65C9F839" w14:textId="77777777">
        <w:tc>
          <w:tcPr>
            <w:tcW w:w="0" w:type="auto"/>
            <w:tcMar>
              <w:top w:w="75" w:type="dxa"/>
              <w:left w:w="150" w:type="dxa"/>
              <w:bottom w:w="75" w:type="dxa"/>
              <w:right w:w="150" w:type="dxa"/>
            </w:tcMar>
            <w:vAlign w:val="center"/>
            <w:hideMark/>
          </w:tcPr>
          <w:p w14:paraId="306AB2A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0x18</w:t>
            </w:r>
          </w:p>
        </w:tc>
        <w:tc>
          <w:tcPr>
            <w:tcW w:w="0" w:type="auto"/>
            <w:tcMar>
              <w:top w:w="75" w:type="dxa"/>
              <w:left w:w="150" w:type="dxa"/>
              <w:bottom w:w="75" w:type="dxa"/>
              <w:right w:w="150" w:type="dxa"/>
            </w:tcMar>
            <w:vAlign w:val="center"/>
            <w:hideMark/>
          </w:tcPr>
          <w:p w14:paraId="0853CD8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t>
            </w:r>
          </w:p>
        </w:tc>
        <w:tc>
          <w:tcPr>
            <w:tcW w:w="0" w:type="auto"/>
            <w:tcMar>
              <w:top w:w="75" w:type="dxa"/>
              <w:left w:w="150" w:type="dxa"/>
              <w:bottom w:w="75" w:type="dxa"/>
              <w:right w:w="150" w:type="dxa"/>
            </w:tcMar>
            <w:vAlign w:val="center"/>
            <w:hideMark/>
          </w:tcPr>
          <w:p w14:paraId="1200F51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Soft reset (Ctrl-X)</w:t>
            </w:r>
          </w:p>
        </w:tc>
        <w:tc>
          <w:tcPr>
            <w:tcW w:w="0" w:type="auto"/>
            <w:tcMar>
              <w:top w:w="75" w:type="dxa"/>
              <w:left w:w="150" w:type="dxa"/>
              <w:bottom w:w="75" w:type="dxa"/>
              <w:right w:w="150" w:type="dxa"/>
            </w:tcMar>
            <w:vAlign w:val="center"/>
            <w:hideMark/>
          </w:tcPr>
          <w:p w14:paraId="49C616B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CONFIRMED-community</w:t>
            </w:r>
          </w:p>
        </w:tc>
        <w:tc>
          <w:tcPr>
            <w:tcW w:w="0" w:type="auto"/>
            <w:tcMar>
              <w:top w:w="75" w:type="dxa"/>
              <w:left w:w="150" w:type="dxa"/>
              <w:bottom w:w="75" w:type="dxa"/>
              <w:right w:w="150" w:type="dxa"/>
            </w:tcMar>
            <w:vAlign w:val="center"/>
            <w:hideMark/>
          </w:tcPr>
          <w:p w14:paraId="4F6160C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All</w:t>
            </w:r>
          </w:p>
        </w:tc>
      </w:tr>
    </w:tbl>
    <w:p w14:paraId="10448551" w14:textId="77777777" w:rsidR="00F365CA" w:rsidRPr="00CF6CA0" w:rsidRDefault="00F365CA" w:rsidP="00F365CA">
      <w:pPr>
        <w:spacing w:before="360" w:after="240" w:line="240" w:lineRule="auto"/>
        <w:outlineLvl w:val="2"/>
        <w:rPr>
          <w:rFonts w:ascii="Segoe UI" w:eastAsia="Times New Roman" w:hAnsi="Segoe UI" w:cs="Segoe UI"/>
          <w:b/>
          <w:bCs/>
          <w:kern w:val="0"/>
          <w:sz w:val="30"/>
          <w:szCs w:val="30"/>
          <w14:ligatures w14:val="none"/>
        </w:rPr>
      </w:pPr>
      <w:r w:rsidRPr="00CF6CA0">
        <w:rPr>
          <w:rFonts w:ascii="Segoe UI" w:eastAsia="Times New Roman" w:hAnsi="Segoe UI" w:cs="Segoe UI"/>
          <w:b/>
          <w:bCs/>
          <w:kern w:val="0"/>
          <w:sz w:val="30"/>
          <w:szCs w:val="30"/>
          <w14:ligatures w14:val="none"/>
        </w:rPr>
        <w:t xml:space="preserve">Confirmed from </w:t>
      </w:r>
      <w:proofErr w:type="spellStart"/>
      <w:r w:rsidRPr="00CF6CA0">
        <w:rPr>
          <w:rFonts w:ascii="Segoe UI" w:eastAsia="Times New Roman" w:hAnsi="Segoe UI" w:cs="Segoe UI"/>
          <w:b/>
          <w:bCs/>
          <w:kern w:val="0"/>
          <w:sz w:val="30"/>
          <w:szCs w:val="30"/>
          <w14:ligatures w14:val="none"/>
        </w:rPr>
        <w:t>MakeIt's</w:t>
      </w:r>
      <w:proofErr w:type="spellEnd"/>
      <w:r w:rsidRPr="00CF6CA0">
        <w:rPr>
          <w:rFonts w:ascii="Segoe UI" w:eastAsia="Times New Roman" w:hAnsi="Segoe UI" w:cs="Segoe UI"/>
          <w:b/>
          <w:bCs/>
          <w:kern w:val="0"/>
          <w:sz w:val="30"/>
          <w:szCs w:val="30"/>
          <w14:ligatures w14:val="none"/>
        </w:rPr>
        <w:t xml:space="preserve"> own Lumos Ultra G-code, 2026-08-24</w:t>
      </w:r>
    </w:p>
    <w:p w14:paraId="2FBB2967"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Read off the controller after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generated a framing job — </w:t>
      </w:r>
      <w:r w:rsidRPr="00CF6CA0">
        <w:rPr>
          <w:rFonts w:ascii="Segoe UI" w:eastAsia="Times New Roman" w:hAnsi="Segoe UI" w:cs="Segoe UI"/>
          <w:b/>
          <w:bCs/>
          <w:kern w:val="0"/>
          <w:sz w:val="21"/>
          <w:szCs w:val="21"/>
          <w14:ligatures w14:val="none"/>
        </w:rPr>
        <w:t>the vendor's own output</w:t>
      </w:r>
      <w:r w:rsidRPr="00CF6CA0">
        <w:rPr>
          <w:rFonts w:ascii="Segoe UI" w:eastAsia="Times New Roman" w:hAnsi="Segoe UI" w:cs="Segoe UI"/>
          <w:kern w:val="0"/>
          <w:sz w:val="21"/>
          <w:szCs w:val="21"/>
          <w14:ligatures w14:val="none"/>
        </w:rPr>
        <w:t>, so these are </w:t>
      </w:r>
      <w:r w:rsidRPr="00CF6CA0">
        <w:rPr>
          <w:rFonts w:ascii="Consolas" w:eastAsia="Times New Roman" w:hAnsi="Consolas" w:cs="Courier New"/>
          <w:kern w:val="0"/>
          <w:sz w:val="21"/>
          <w:szCs w:val="21"/>
          <w:shd w:val="clear" w:color="auto" w:fill="262626"/>
          <w14:ligatures w14:val="none"/>
        </w:rPr>
        <w:t>CONFIRMED-vendor</w:t>
      </w:r>
      <w:r w:rsidRPr="00CF6CA0">
        <w:rPr>
          <w:rFonts w:ascii="Segoe UI" w:eastAsia="Times New Roman" w:hAnsi="Segoe UI" w:cs="Segoe UI"/>
          <w:kern w:val="0"/>
          <w:sz w:val="21"/>
          <w:szCs w:val="21"/>
          <w14:ligatures w14:val="none"/>
        </w:rPr>
        <w:t> rather than inferred. (</w:t>
      </w:r>
      <w:hyperlink r:id="rId44" w:history="1">
        <w:r w:rsidRPr="00CF6CA0">
          <w:rPr>
            <w:rFonts w:ascii="Segoe UI" w:eastAsia="Times New Roman" w:hAnsi="Segoe UI" w:cs="Segoe UI"/>
            <w:kern w:val="0"/>
            <w:sz w:val="21"/>
            <w:szCs w:val="21"/>
            <w14:ligatures w14:val="none"/>
          </w:rPr>
          <w:t>capture</w:t>
        </w:r>
      </w:hyperlink>
      <w:r w:rsidRPr="00CF6CA0">
        <w:rPr>
          <w:rFonts w:ascii="Segoe UI" w:eastAsia="Times New Roman" w:hAnsi="Segoe UI" w:cs="Segoe UI"/>
          <w:kern w:val="0"/>
          <w:sz w:val="21"/>
          <w:szCs w:val="21"/>
          <w14:ligatures w14:val="none"/>
        </w:rPr>
        <w:t>)</w:t>
      </w:r>
    </w:p>
    <w:p w14:paraId="3A301801"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roofErr w:type="gramStart"/>
      <w:r w:rsidRPr="00CF6CA0">
        <w:rPr>
          <w:rFonts w:ascii="Consolas" w:eastAsia="Times New Roman" w:hAnsi="Consolas" w:cs="Courier New"/>
          <w:kern w:val="0"/>
          <w:sz w:val="21"/>
          <w:szCs w:val="21"/>
          <w14:ligatures w14:val="none"/>
        </w:rPr>
        <w:lastRenderedPageBreak/>
        <w:t>;</w:t>
      </w:r>
      <w:proofErr w:type="spellStart"/>
      <w:r w:rsidRPr="00CF6CA0">
        <w:rPr>
          <w:rFonts w:ascii="Consolas" w:eastAsia="Times New Roman" w:hAnsi="Consolas" w:cs="Courier New"/>
          <w:kern w:val="0"/>
          <w:sz w:val="21"/>
          <w:szCs w:val="21"/>
          <w14:ligatures w14:val="none"/>
        </w:rPr>
        <w:t>wecreat</w:t>
      </w:r>
      <w:proofErr w:type="spellEnd"/>
      <w:proofErr w:type="gramEnd"/>
      <w:r w:rsidRPr="00CF6CA0">
        <w:rPr>
          <w:rFonts w:ascii="Consolas" w:eastAsia="Times New Roman" w:hAnsi="Consolas" w:cs="Courier New"/>
          <w:kern w:val="0"/>
          <w:sz w:val="21"/>
          <w:szCs w:val="21"/>
          <w14:ligatures w14:val="none"/>
        </w:rPr>
        <w:t xml:space="preserve"> 3.0.6</w:t>
      </w:r>
    </w:p>
    <w:p w14:paraId="6215B20E"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roofErr w:type="gramStart"/>
      <w:r w:rsidRPr="00CF6CA0">
        <w:rPr>
          <w:rFonts w:ascii="Consolas" w:eastAsia="Times New Roman" w:hAnsi="Consolas" w:cs="Courier New"/>
          <w:kern w:val="0"/>
          <w:sz w:val="21"/>
          <w:szCs w:val="21"/>
          <w14:ligatures w14:val="none"/>
        </w:rPr>
        <w:t>;canvas</w:t>
      </w:r>
      <w:proofErr w:type="gramEnd"/>
      <w:r w:rsidRPr="00CF6CA0">
        <w:rPr>
          <w:rFonts w:ascii="Consolas" w:eastAsia="Times New Roman" w:hAnsi="Consolas" w:cs="Courier New"/>
          <w:kern w:val="0"/>
          <w:sz w:val="21"/>
          <w:szCs w:val="21"/>
          <w14:ligatures w14:val="none"/>
        </w:rPr>
        <w:t xml:space="preserve"> border: 0 0 210 210      &lt;- the working area, written into every job</w:t>
      </w:r>
    </w:p>
    <w:p w14:paraId="755CBF2A"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M15S0                            &lt;- exhaust fan off</w:t>
      </w:r>
    </w:p>
    <w:p w14:paraId="021EA6AC"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M107X-105Y-105                   &lt;- field origin offset = half of 210</w:t>
      </w:r>
    </w:p>
    <w:p w14:paraId="6CECC410"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M41S0</w:t>
      </w:r>
    </w:p>
    <w:p w14:paraId="522A80C4"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M19S1</w:t>
      </w:r>
    </w:p>
    <w:p w14:paraId="439ABFC9"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M42S0</w:t>
      </w:r>
    </w:p>
    <w:p w14:paraId="22BC6108"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M18S0Q0                          &lt;- SOURCE SELECT </w:t>
      </w:r>
      <w:r w:rsidRPr="00CF6CA0">
        <w:rPr>
          <w:rFonts w:ascii="Consolas" w:eastAsia="Times New Roman" w:hAnsi="Consolas" w:cs="Courier New"/>
          <w:i/>
          <w:iCs/>
          <w:kern w:val="0"/>
          <w:sz w:val="21"/>
          <w:szCs w:val="21"/>
          <w14:ligatures w14:val="none"/>
        </w:rPr>
        <w:t>(S)</w:t>
      </w:r>
      <w:r w:rsidRPr="00CF6CA0">
        <w:rPr>
          <w:rFonts w:ascii="Consolas" w:eastAsia="Times New Roman" w:hAnsi="Consolas" w:cs="Courier New"/>
          <w:kern w:val="0"/>
          <w:sz w:val="21"/>
          <w:szCs w:val="21"/>
          <w14:ligatures w14:val="none"/>
        </w:rPr>
        <w:t xml:space="preserve"> + new Q parameter</w:t>
      </w:r>
    </w:p>
    <w:p w14:paraId="2FE32FAC"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M11S0.2</w:t>
      </w:r>
    </w:p>
    <w:p w14:paraId="39A8A311"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G90</w:t>
      </w:r>
    </w:p>
    <w:p w14:paraId="158484E4"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M3S100</w:t>
      </w:r>
    </w:p>
    <w:p w14:paraId="17EADDC5"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#headed</w:t>
      </w:r>
    </w:p>
    <w:p w14:paraId="284A9839"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M4S1000</w:t>
      </w:r>
    </w:p>
    <w:p w14:paraId="50BE8B63"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M38F</w:t>
      </w:r>
    </w:p>
    <w:p w14:paraId="38F63626"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M39P</w:t>
      </w:r>
    </w:p>
    <w:p w14:paraId="588819D5"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G0F480000                        &lt;- 480000 mm/min = 8000 mm/s</w:t>
      </w:r>
    </w:p>
    <w:tbl>
      <w:tblPr>
        <w:tblW w:w="0" w:type="auto"/>
        <w:tblCellMar>
          <w:top w:w="15" w:type="dxa"/>
          <w:left w:w="15" w:type="dxa"/>
          <w:bottom w:w="15" w:type="dxa"/>
          <w:right w:w="15" w:type="dxa"/>
        </w:tblCellMar>
        <w:tblLook w:val="04A0" w:firstRow="1" w:lastRow="0" w:firstColumn="1" w:lastColumn="0" w:noHBand="0" w:noVBand="1"/>
      </w:tblPr>
      <w:tblGrid>
        <w:gridCol w:w="1643"/>
        <w:gridCol w:w="2226"/>
        <w:gridCol w:w="3951"/>
        <w:gridCol w:w="1540"/>
      </w:tblGrid>
      <w:tr w:rsidR="00F365CA" w:rsidRPr="00CF6CA0" w14:paraId="35695D48" w14:textId="77777777">
        <w:trPr>
          <w:tblHeader/>
        </w:trPr>
        <w:tc>
          <w:tcPr>
            <w:tcW w:w="0" w:type="auto"/>
            <w:tcMar>
              <w:top w:w="75" w:type="dxa"/>
              <w:left w:w="150" w:type="dxa"/>
              <w:bottom w:w="75" w:type="dxa"/>
              <w:right w:w="150" w:type="dxa"/>
            </w:tcMar>
            <w:vAlign w:val="center"/>
            <w:hideMark/>
          </w:tcPr>
          <w:p w14:paraId="7853EBE6"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Code</w:t>
            </w:r>
          </w:p>
        </w:tc>
        <w:tc>
          <w:tcPr>
            <w:tcW w:w="0" w:type="auto"/>
            <w:tcMar>
              <w:top w:w="75" w:type="dxa"/>
              <w:left w:w="150" w:type="dxa"/>
              <w:bottom w:w="75" w:type="dxa"/>
              <w:right w:w="150" w:type="dxa"/>
            </w:tcMar>
            <w:vAlign w:val="center"/>
            <w:hideMark/>
          </w:tcPr>
          <w:p w14:paraId="468DC97F"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Observed</w:t>
            </w:r>
          </w:p>
        </w:tc>
        <w:tc>
          <w:tcPr>
            <w:tcW w:w="0" w:type="auto"/>
            <w:tcMar>
              <w:top w:w="75" w:type="dxa"/>
              <w:left w:w="150" w:type="dxa"/>
              <w:bottom w:w="75" w:type="dxa"/>
              <w:right w:w="150" w:type="dxa"/>
            </w:tcMar>
            <w:vAlign w:val="center"/>
            <w:hideMark/>
          </w:tcPr>
          <w:p w14:paraId="4877D930"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Meaning</w:t>
            </w:r>
          </w:p>
        </w:tc>
        <w:tc>
          <w:tcPr>
            <w:tcW w:w="0" w:type="auto"/>
            <w:tcMar>
              <w:top w:w="75" w:type="dxa"/>
              <w:left w:w="150" w:type="dxa"/>
              <w:bottom w:w="75" w:type="dxa"/>
              <w:right w:w="150" w:type="dxa"/>
            </w:tcMar>
            <w:vAlign w:val="center"/>
            <w:hideMark/>
          </w:tcPr>
          <w:p w14:paraId="38D3EE4A"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Grade</w:t>
            </w:r>
          </w:p>
        </w:tc>
      </w:tr>
      <w:tr w:rsidR="00F365CA" w:rsidRPr="00CF6CA0" w14:paraId="5FC8FC23" w14:textId="77777777">
        <w:tc>
          <w:tcPr>
            <w:tcW w:w="0" w:type="auto"/>
            <w:tcMar>
              <w:top w:w="75" w:type="dxa"/>
              <w:left w:w="150" w:type="dxa"/>
              <w:bottom w:w="75" w:type="dxa"/>
              <w:right w:w="150" w:type="dxa"/>
            </w:tcMar>
            <w:vAlign w:val="center"/>
            <w:hideMark/>
          </w:tcPr>
          <w:p w14:paraId="262C692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M18</w:t>
            </w:r>
          </w:p>
        </w:tc>
        <w:tc>
          <w:tcPr>
            <w:tcW w:w="0" w:type="auto"/>
            <w:tcMar>
              <w:top w:w="75" w:type="dxa"/>
              <w:left w:w="150" w:type="dxa"/>
              <w:bottom w:w="75" w:type="dxa"/>
              <w:right w:w="150" w:type="dxa"/>
            </w:tcMar>
            <w:vAlign w:val="center"/>
            <w:hideMark/>
          </w:tcPr>
          <w:p w14:paraId="10CBAAE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M18S0</w:t>
            </w:r>
            <w:r w:rsidRPr="00CF6CA0">
              <w:rPr>
                <w:rFonts w:ascii="Segoe UI" w:eastAsia="Times New Roman" w:hAnsi="Segoe UI" w:cs="Segoe UI"/>
                <w:kern w:val="0"/>
                <w:sz w:val="21"/>
                <w:szCs w:val="21"/>
                <w14:ligatures w14:val="none"/>
              </w:rPr>
              <w:t> MOPA · </w:t>
            </w:r>
            <w:r w:rsidRPr="00CF6CA0">
              <w:rPr>
                <w:rFonts w:ascii="Consolas" w:eastAsia="Times New Roman" w:hAnsi="Consolas" w:cs="Courier New"/>
                <w:kern w:val="0"/>
                <w:sz w:val="21"/>
                <w:szCs w:val="21"/>
                <w:shd w:val="clear" w:color="auto" w:fill="262626"/>
                <w14:ligatures w14:val="none"/>
              </w:rPr>
              <w:t>M18S1</w:t>
            </w:r>
            <w:r w:rsidRPr="00CF6CA0">
              <w:rPr>
                <w:rFonts w:ascii="Segoe UI" w:eastAsia="Times New Roman" w:hAnsi="Segoe UI" w:cs="Segoe UI"/>
                <w:kern w:val="0"/>
                <w:sz w:val="21"/>
                <w:szCs w:val="21"/>
                <w14:ligatures w14:val="none"/>
              </w:rPr>
              <w:t> UV</w:t>
            </w:r>
          </w:p>
        </w:tc>
        <w:tc>
          <w:tcPr>
            <w:tcW w:w="0" w:type="auto"/>
            <w:tcMar>
              <w:top w:w="75" w:type="dxa"/>
              <w:left w:w="150" w:type="dxa"/>
              <w:bottom w:w="75" w:type="dxa"/>
              <w:right w:w="150" w:type="dxa"/>
            </w:tcMar>
            <w:vAlign w:val="center"/>
            <w:hideMark/>
          </w:tcPr>
          <w:p w14:paraId="70684BA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SOURCE SELECT — confirmed by differential.</w:t>
            </w:r>
            <w:r w:rsidRPr="00CF6CA0">
              <w:rPr>
                <w:rFonts w:ascii="Segoe UI" w:eastAsia="Times New Roman" w:hAnsi="Segoe UI" w:cs="Segoe UI"/>
                <w:kern w:val="0"/>
                <w:sz w:val="21"/>
                <w:szCs w:val="21"/>
                <w14:ligatures w14:val="none"/>
              </w:rPr>
              <w:t> Two framing jobs differing only in source produced </w:t>
            </w:r>
            <w:r w:rsidRPr="00CF6CA0">
              <w:rPr>
                <w:rFonts w:ascii="Consolas" w:eastAsia="Times New Roman" w:hAnsi="Consolas" w:cs="Courier New"/>
                <w:kern w:val="0"/>
                <w:sz w:val="21"/>
                <w:szCs w:val="21"/>
                <w:shd w:val="clear" w:color="auto" w:fill="262626"/>
                <w14:ligatures w14:val="none"/>
              </w:rPr>
              <w:t>S0</w:t>
            </w:r>
            <w:r w:rsidRPr="00CF6CA0">
              <w:rPr>
                <w:rFonts w:ascii="Segoe UI" w:eastAsia="Times New Roman" w:hAnsi="Segoe UI" w:cs="Segoe UI"/>
                <w:kern w:val="0"/>
                <w:sz w:val="21"/>
                <w:szCs w:val="21"/>
                <w14:ligatures w14:val="none"/>
              </w:rPr>
              <w:t> vs </w:t>
            </w:r>
            <w:r w:rsidRPr="00CF6CA0">
              <w:rPr>
                <w:rFonts w:ascii="Consolas" w:eastAsia="Times New Roman" w:hAnsi="Consolas" w:cs="Courier New"/>
                <w:kern w:val="0"/>
                <w:sz w:val="21"/>
                <w:szCs w:val="21"/>
                <w:shd w:val="clear" w:color="auto" w:fill="262626"/>
                <w14:ligatures w14:val="none"/>
              </w:rPr>
              <w:t>S1</w:t>
            </w:r>
            <w:r w:rsidRPr="00CF6CA0">
              <w:rPr>
                <w:rFonts w:ascii="Segoe UI" w:eastAsia="Times New Roman" w:hAnsi="Segoe UI" w:cs="Segoe UI"/>
                <w:kern w:val="0"/>
                <w:sz w:val="21"/>
                <w:szCs w:val="21"/>
                <w14:ligatures w14:val="none"/>
              </w:rPr>
              <w:t xml:space="preserve">, matching </w:t>
            </w: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own Lumos labels ("1064red" / "455Blue"). On the Ultra, </w:t>
            </w:r>
            <w:r w:rsidRPr="00CF6CA0">
              <w:rPr>
                <w:rFonts w:ascii="Consolas" w:eastAsia="Times New Roman" w:hAnsi="Consolas" w:cs="Courier New"/>
                <w:kern w:val="0"/>
                <w:sz w:val="21"/>
                <w:szCs w:val="21"/>
                <w:shd w:val="clear" w:color="auto" w:fill="262626"/>
                <w14:ligatures w14:val="none"/>
              </w:rPr>
              <w:t>S1</w:t>
            </w:r>
            <w:r w:rsidRPr="00CF6CA0">
              <w:rPr>
                <w:rFonts w:ascii="Segoe UI" w:eastAsia="Times New Roman" w:hAnsi="Segoe UI" w:cs="Segoe UI"/>
                <w:kern w:val="0"/>
                <w:sz w:val="21"/>
                <w:szCs w:val="21"/>
                <w14:ligatures w14:val="none"/>
              </w:rPr>
              <w:t> is the 355 nm UV source</w:t>
            </w:r>
          </w:p>
        </w:tc>
        <w:tc>
          <w:tcPr>
            <w:tcW w:w="0" w:type="auto"/>
            <w:tcMar>
              <w:top w:w="75" w:type="dxa"/>
              <w:left w:w="150" w:type="dxa"/>
              <w:bottom w:w="75" w:type="dxa"/>
              <w:right w:w="150" w:type="dxa"/>
            </w:tcMar>
            <w:vAlign w:val="center"/>
            <w:hideMark/>
          </w:tcPr>
          <w:p w14:paraId="6C2B9A3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CONFIRMED-vendor</w:t>
            </w:r>
          </w:p>
        </w:tc>
      </w:tr>
      <w:tr w:rsidR="00F365CA" w:rsidRPr="00CF6CA0" w14:paraId="11F95338" w14:textId="77777777">
        <w:tc>
          <w:tcPr>
            <w:tcW w:w="0" w:type="auto"/>
            <w:tcMar>
              <w:top w:w="75" w:type="dxa"/>
              <w:left w:w="150" w:type="dxa"/>
              <w:bottom w:w="75" w:type="dxa"/>
              <w:right w:w="150" w:type="dxa"/>
            </w:tcMar>
            <w:vAlign w:val="center"/>
            <w:hideMark/>
          </w:tcPr>
          <w:p w14:paraId="3C7DACC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M39</w:t>
            </w:r>
          </w:p>
        </w:tc>
        <w:tc>
          <w:tcPr>
            <w:tcW w:w="0" w:type="auto"/>
            <w:tcMar>
              <w:top w:w="75" w:type="dxa"/>
              <w:left w:w="150" w:type="dxa"/>
              <w:bottom w:w="75" w:type="dxa"/>
              <w:right w:w="150" w:type="dxa"/>
            </w:tcMar>
            <w:vAlign w:val="center"/>
            <w:hideMark/>
          </w:tcPr>
          <w:p w14:paraId="3C5ADF0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M39P200</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M39P500</w:t>
            </w:r>
          </w:p>
        </w:tc>
        <w:tc>
          <w:tcPr>
            <w:tcW w:w="0" w:type="auto"/>
            <w:tcMar>
              <w:top w:w="75" w:type="dxa"/>
              <w:left w:w="150" w:type="dxa"/>
              <w:bottom w:w="75" w:type="dxa"/>
              <w:right w:w="150" w:type="dxa"/>
            </w:tcMar>
            <w:vAlign w:val="center"/>
            <w:hideMark/>
          </w:tcPr>
          <w:p w14:paraId="052B165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MOPA PULSE WIDTH.</w:t>
            </w:r>
            <w:r w:rsidRPr="00CF6CA0">
              <w:rPr>
                <w:rFonts w:ascii="Segoe UI" w:eastAsia="Times New Roman" w:hAnsi="Segoe UI" w:cs="Segoe UI"/>
                <w:kern w:val="0"/>
                <w:sz w:val="21"/>
                <w:szCs w:val="21"/>
                <w14:ligatures w14:val="none"/>
              </w:rPr>
              <w:t xml:space="preserve"> Two real jobs differing only in </w:t>
            </w:r>
            <w:proofErr w:type="spellStart"/>
            <w:r w:rsidRPr="00CF6CA0">
              <w:rPr>
                <w:rFonts w:ascii="Segoe UI" w:eastAsia="Times New Roman" w:hAnsi="Segoe UI" w:cs="Segoe UI"/>
                <w:kern w:val="0"/>
                <w:sz w:val="21"/>
                <w:szCs w:val="21"/>
                <w14:ligatures w14:val="none"/>
              </w:rPr>
              <w:t>MakeIt's</w:t>
            </w:r>
            <w:proofErr w:type="spellEnd"/>
            <w:r w:rsidRPr="00CF6CA0">
              <w:rPr>
                <w:rFonts w:ascii="Segoe UI" w:eastAsia="Times New Roman" w:hAnsi="Segoe UI" w:cs="Segoe UI"/>
                <w:kern w:val="0"/>
                <w:sz w:val="21"/>
                <w:szCs w:val="21"/>
                <w14:ligatures w14:val="none"/>
              </w:rPr>
              <w:t xml:space="preserve"> pulse-width setting produced G-code differing by exactly this one line. MOPA-only; bare </w:t>
            </w:r>
            <w:r w:rsidRPr="00CF6CA0">
              <w:rPr>
                <w:rFonts w:ascii="Consolas" w:eastAsia="Times New Roman" w:hAnsi="Consolas" w:cs="Courier New"/>
                <w:kern w:val="0"/>
                <w:sz w:val="21"/>
                <w:szCs w:val="21"/>
                <w:shd w:val="clear" w:color="auto" w:fill="262626"/>
                <w14:ligatures w14:val="none"/>
              </w:rPr>
              <w:t>M39P</w:t>
            </w:r>
            <w:r w:rsidRPr="00CF6CA0">
              <w:rPr>
                <w:rFonts w:ascii="Segoe UI" w:eastAsia="Times New Roman" w:hAnsi="Segoe UI" w:cs="Segoe UI"/>
                <w:kern w:val="0"/>
                <w:sz w:val="21"/>
                <w:szCs w:val="21"/>
                <w14:ligatures w14:val="none"/>
              </w:rPr>
              <w:t> in framing jobs</w:t>
            </w:r>
          </w:p>
        </w:tc>
        <w:tc>
          <w:tcPr>
            <w:tcW w:w="0" w:type="auto"/>
            <w:tcMar>
              <w:top w:w="75" w:type="dxa"/>
              <w:left w:w="150" w:type="dxa"/>
              <w:bottom w:w="75" w:type="dxa"/>
              <w:right w:w="150" w:type="dxa"/>
            </w:tcMar>
            <w:vAlign w:val="center"/>
            <w:hideMark/>
          </w:tcPr>
          <w:p w14:paraId="6104D8A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CONFIRMED-vendor</w:t>
            </w:r>
          </w:p>
        </w:tc>
      </w:tr>
      <w:tr w:rsidR="00F365CA" w:rsidRPr="00CF6CA0" w14:paraId="5437DA4E" w14:textId="77777777">
        <w:tc>
          <w:tcPr>
            <w:tcW w:w="0" w:type="auto"/>
            <w:tcMar>
              <w:top w:w="75" w:type="dxa"/>
              <w:left w:w="150" w:type="dxa"/>
              <w:bottom w:w="75" w:type="dxa"/>
              <w:right w:w="150" w:type="dxa"/>
            </w:tcMar>
            <w:vAlign w:val="center"/>
            <w:hideMark/>
          </w:tcPr>
          <w:p w14:paraId="24FA542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M38</w:t>
            </w:r>
          </w:p>
        </w:tc>
        <w:tc>
          <w:tcPr>
            <w:tcW w:w="0" w:type="auto"/>
            <w:tcMar>
              <w:top w:w="75" w:type="dxa"/>
              <w:left w:w="150" w:type="dxa"/>
              <w:bottom w:w="75" w:type="dxa"/>
              <w:right w:w="150" w:type="dxa"/>
            </w:tcMar>
            <w:vAlign w:val="center"/>
            <w:hideMark/>
          </w:tcPr>
          <w:p w14:paraId="327C0B1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M38F48</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M38F75</w:t>
            </w:r>
          </w:p>
        </w:tc>
        <w:tc>
          <w:tcPr>
            <w:tcW w:w="0" w:type="auto"/>
            <w:tcMar>
              <w:top w:w="75" w:type="dxa"/>
              <w:left w:w="150" w:type="dxa"/>
              <w:bottom w:w="75" w:type="dxa"/>
              <w:right w:w="150" w:type="dxa"/>
            </w:tcMar>
            <w:vAlign w:val="center"/>
            <w:hideMark/>
          </w:tcPr>
          <w:p w14:paraId="5BC2CC9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MOPA frequency.</w:t>
            </w:r>
            <w:r w:rsidRPr="00CF6CA0">
              <w:rPr>
                <w:rFonts w:ascii="Segoe UI" w:eastAsia="Times New Roman" w:hAnsi="Segoe UI" w:cs="Segoe UI"/>
                <w:kern w:val="0"/>
                <w:sz w:val="21"/>
                <w:szCs w:val="21"/>
                <w14:ligatures w14:val="none"/>
              </w:rPr>
              <w:t> Varies between jobs, never with pulse width. Bare </w:t>
            </w:r>
            <w:r w:rsidRPr="00CF6CA0">
              <w:rPr>
                <w:rFonts w:ascii="Consolas" w:eastAsia="Times New Roman" w:hAnsi="Consolas" w:cs="Courier New"/>
                <w:kern w:val="0"/>
                <w:sz w:val="21"/>
                <w:szCs w:val="21"/>
                <w:shd w:val="clear" w:color="auto" w:fill="262626"/>
                <w14:ligatures w14:val="none"/>
              </w:rPr>
              <w:t>M38F</w:t>
            </w:r>
            <w:r w:rsidRPr="00CF6CA0">
              <w:rPr>
                <w:rFonts w:ascii="Segoe UI" w:eastAsia="Times New Roman" w:hAnsi="Segoe UI" w:cs="Segoe UI"/>
                <w:kern w:val="0"/>
                <w:sz w:val="21"/>
                <w:szCs w:val="21"/>
                <w14:ligatures w14:val="none"/>
              </w:rPr>
              <w:t> in framing jobs</w:t>
            </w:r>
          </w:p>
        </w:tc>
        <w:tc>
          <w:tcPr>
            <w:tcW w:w="0" w:type="auto"/>
            <w:tcMar>
              <w:top w:w="75" w:type="dxa"/>
              <w:left w:w="150" w:type="dxa"/>
              <w:bottom w:w="75" w:type="dxa"/>
              <w:right w:w="150" w:type="dxa"/>
            </w:tcMar>
            <w:vAlign w:val="center"/>
            <w:hideMark/>
          </w:tcPr>
          <w:p w14:paraId="5B2FCF7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CONFIRMED-vendor</w:t>
            </w:r>
          </w:p>
        </w:tc>
      </w:tr>
      <w:tr w:rsidR="00F365CA" w:rsidRPr="00CF6CA0" w14:paraId="2C61287D" w14:textId="77777777">
        <w:tc>
          <w:tcPr>
            <w:tcW w:w="0" w:type="auto"/>
            <w:tcMar>
              <w:top w:w="75" w:type="dxa"/>
              <w:left w:w="150" w:type="dxa"/>
              <w:bottom w:w="75" w:type="dxa"/>
              <w:right w:w="150" w:type="dxa"/>
            </w:tcMar>
            <w:vAlign w:val="center"/>
            <w:hideMark/>
          </w:tcPr>
          <w:p w14:paraId="7DBED1C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M5</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M6</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M9</w:t>
            </w:r>
          </w:p>
        </w:tc>
        <w:tc>
          <w:tcPr>
            <w:tcW w:w="0" w:type="auto"/>
            <w:tcMar>
              <w:top w:w="75" w:type="dxa"/>
              <w:left w:w="150" w:type="dxa"/>
              <w:bottom w:w="75" w:type="dxa"/>
              <w:right w:w="150" w:type="dxa"/>
            </w:tcMar>
            <w:vAlign w:val="center"/>
            <w:hideMark/>
          </w:tcPr>
          <w:p w14:paraId="1C81B6C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M5</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M6</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M9</w:t>
            </w:r>
          </w:p>
        </w:tc>
        <w:tc>
          <w:tcPr>
            <w:tcW w:w="0" w:type="auto"/>
            <w:tcMar>
              <w:top w:w="75" w:type="dxa"/>
              <w:left w:w="150" w:type="dxa"/>
              <w:bottom w:w="75" w:type="dxa"/>
              <w:right w:w="150" w:type="dxa"/>
            </w:tcMar>
            <w:vAlign w:val="center"/>
            <w:hideMark/>
          </w:tcPr>
          <w:p w14:paraId="374DA5D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Laser off / job end / coolant off. </w:t>
            </w:r>
            <w:r w:rsidRPr="00CF6CA0">
              <w:rPr>
                <w:rFonts w:ascii="Consolas" w:eastAsia="Times New Roman" w:hAnsi="Consolas" w:cs="Courier New"/>
                <w:kern w:val="0"/>
                <w:sz w:val="21"/>
                <w:szCs w:val="21"/>
                <w:shd w:val="clear" w:color="auto" w:fill="262626"/>
                <w14:ligatures w14:val="none"/>
              </w:rPr>
              <w:t>M6</w:t>
            </w:r>
            <w:r w:rsidRPr="00CF6CA0">
              <w:rPr>
                <w:rFonts w:ascii="Segoe UI" w:eastAsia="Times New Roman" w:hAnsi="Segoe UI" w:cs="Segoe UI"/>
                <w:kern w:val="0"/>
                <w:sz w:val="21"/>
                <w:szCs w:val="21"/>
                <w14:ligatures w14:val="none"/>
              </w:rPr>
              <w:t> matches the Vision family's </w:t>
            </w:r>
            <w:proofErr w:type="spellStart"/>
            <w:r w:rsidRPr="00CF6CA0">
              <w:rPr>
                <w:rFonts w:ascii="Consolas" w:eastAsia="Times New Roman" w:hAnsi="Consolas" w:cs="Courier New"/>
                <w:kern w:val="0"/>
                <w:sz w:val="21"/>
                <w:szCs w:val="21"/>
                <w:shd w:val="clear" w:color="auto" w:fill="262626"/>
                <w14:ligatures w14:val="none"/>
              </w:rPr>
              <w:t>EndGCode</w:t>
            </w:r>
            <w:proofErr w:type="spellEnd"/>
            <w:r w:rsidRPr="00CF6CA0">
              <w:rPr>
                <w:rFonts w:ascii="Segoe UI" w:eastAsia="Times New Roman" w:hAnsi="Segoe UI" w:cs="Segoe UI"/>
                <w:kern w:val="0"/>
                <w:sz w:val="21"/>
                <w:szCs w:val="21"/>
                <w14:ligatures w14:val="none"/>
              </w:rPr>
              <w:t>. Standard GRBL</w:t>
            </w:r>
          </w:p>
        </w:tc>
        <w:tc>
          <w:tcPr>
            <w:tcW w:w="0" w:type="auto"/>
            <w:tcMar>
              <w:top w:w="75" w:type="dxa"/>
              <w:left w:w="150" w:type="dxa"/>
              <w:bottom w:w="75" w:type="dxa"/>
              <w:right w:w="150" w:type="dxa"/>
            </w:tcMar>
            <w:vAlign w:val="center"/>
            <w:hideMark/>
          </w:tcPr>
          <w:p w14:paraId="38E10A9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CONFIRMED</w:t>
            </w:r>
          </w:p>
        </w:tc>
      </w:tr>
      <w:tr w:rsidR="00F365CA" w:rsidRPr="00CF6CA0" w14:paraId="7E0F5169" w14:textId="77777777">
        <w:tc>
          <w:tcPr>
            <w:tcW w:w="0" w:type="auto"/>
            <w:tcMar>
              <w:top w:w="75" w:type="dxa"/>
              <w:left w:w="150" w:type="dxa"/>
              <w:bottom w:w="75" w:type="dxa"/>
              <w:right w:w="150" w:type="dxa"/>
            </w:tcMar>
            <w:vAlign w:val="center"/>
            <w:hideMark/>
          </w:tcPr>
          <w:p w14:paraId="265B1C2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lastRenderedPageBreak/>
              <w:t>G0 Z</w:t>
            </w:r>
          </w:p>
        </w:tc>
        <w:tc>
          <w:tcPr>
            <w:tcW w:w="0" w:type="auto"/>
            <w:tcMar>
              <w:top w:w="75" w:type="dxa"/>
              <w:left w:w="150" w:type="dxa"/>
              <w:bottom w:w="75" w:type="dxa"/>
              <w:right w:w="150" w:type="dxa"/>
            </w:tcMar>
            <w:vAlign w:val="center"/>
            <w:hideMark/>
          </w:tcPr>
          <w:p w14:paraId="1052D3D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G0Z47.8</w:t>
            </w:r>
          </w:p>
        </w:tc>
        <w:tc>
          <w:tcPr>
            <w:tcW w:w="0" w:type="auto"/>
            <w:tcMar>
              <w:top w:w="75" w:type="dxa"/>
              <w:left w:w="150" w:type="dxa"/>
              <w:bottom w:w="75" w:type="dxa"/>
              <w:right w:w="150" w:type="dxa"/>
            </w:tcMar>
            <w:vAlign w:val="center"/>
            <w:hideMark/>
          </w:tcPr>
          <w:p w14:paraId="54968FC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Absolute Z focus move.</w:t>
            </w:r>
            <w:r w:rsidRPr="00CF6CA0">
              <w:rPr>
                <w:rFonts w:ascii="Segoe UI" w:eastAsia="Times New Roman" w:hAnsi="Segoe UI" w:cs="Segoe UI"/>
                <w:kern w:val="0"/>
                <w:sz w:val="21"/>
                <w:szCs w:val="21"/>
                <w14:ligatures w14:val="none"/>
              </w:rPr>
              <w:t> Stored default in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mnt</w:t>
            </w:r>
            <w:proofErr w:type="spellEnd"/>
            <w:r w:rsidRPr="00CF6CA0">
              <w:rPr>
                <w:rFonts w:ascii="Consolas" w:eastAsia="Times New Roman" w:hAnsi="Consolas" w:cs="Courier New"/>
                <w:kern w:val="0"/>
                <w:sz w:val="21"/>
                <w:szCs w:val="21"/>
                <w:shd w:val="clear" w:color="auto" w:fill="262626"/>
                <w14:ligatures w14:val="none"/>
              </w:rPr>
              <w:t>/SDCARD/config/heightZ.txt</w:t>
            </w:r>
            <w:r w:rsidRPr="00CF6CA0">
              <w:rPr>
                <w:rFonts w:ascii="Segoe UI" w:eastAsia="Times New Roman" w:hAnsi="Segoe UI" w:cs="Segoe UI"/>
                <w:kern w:val="0"/>
                <w:sz w:val="21"/>
                <w:szCs w:val="21"/>
                <w14:ligatures w14:val="none"/>
              </w:rPr>
              <w:t> = 43.35</w:t>
            </w:r>
          </w:p>
        </w:tc>
        <w:tc>
          <w:tcPr>
            <w:tcW w:w="0" w:type="auto"/>
            <w:tcMar>
              <w:top w:w="75" w:type="dxa"/>
              <w:left w:w="150" w:type="dxa"/>
              <w:bottom w:w="75" w:type="dxa"/>
              <w:right w:w="150" w:type="dxa"/>
            </w:tcMar>
            <w:vAlign w:val="center"/>
            <w:hideMark/>
          </w:tcPr>
          <w:p w14:paraId="2F161AC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CONFIRMED-vendor</w:t>
            </w:r>
          </w:p>
        </w:tc>
      </w:tr>
      <w:tr w:rsidR="00F365CA" w:rsidRPr="00CF6CA0" w14:paraId="5D2AB1BD" w14:textId="77777777">
        <w:tc>
          <w:tcPr>
            <w:tcW w:w="0" w:type="auto"/>
            <w:tcMar>
              <w:top w:w="75" w:type="dxa"/>
              <w:left w:w="150" w:type="dxa"/>
              <w:bottom w:w="75" w:type="dxa"/>
              <w:right w:w="150" w:type="dxa"/>
            </w:tcMar>
            <w:vAlign w:val="center"/>
            <w:hideMark/>
          </w:tcPr>
          <w:p w14:paraId="2CB31DA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w:t>
            </w:r>
          </w:p>
        </w:tc>
        <w:tc>
          <w:tcPr>
            <w:tcW w:w="0" w:type="auto"/>
            <w:tcMar>
              <w:top w:w="75" w:type="dxa"/>
              <w:left w:w="150" w:type="dxa"/>
              <w:bottom w:w="75" w:type="dxa"/>
              <w:right w:w="150" w:type="dxa"/>
            </w:tcMar>
            <w:vAlign w:val="center"/>
            <w:hideMark/>
          </w:tcPr>
          <w:p w14:paraId="6E85A14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M1S0</w:t>
            </w:r>
          </w:p>
        </w:tc>
        <w:tc>
          <w:tcPr>
            <w:tcW w:w="0" w:type="auto"/>
            <w:tcMar>
              <w:top w:w="75" w:type="dxa"/>
              <w:left w:w="150" w:type="dxa"/>
              <w:bottom w:w="75" w:type="dxa"/>
              <w:right w:w="150" w:type="dxa"/>
            </w:tcMar>
            <w:vAlign w:val="center"/>
            <w:hideMark/>
          </w:tcPr>
          <w:p w14:paraId="178811A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Content mode — matches the Lumos label "BMP" (raster). </w:t>
            </w:r>
            <w:r w:rsidRPr="00CF6CA0">
              <w:rPr>
                <w:rFonts w:ascii="Consolas" w:eastAsia="Times New Roman" w:hAnsi="Consolas" w:cs="Courier New"/>
                <w:kern w:val="0"/>
                <w:sz w:val="21"/>
                <w:szCs w:val="21"/>
                <w:shd w:val="clear" w:color="auto" w:fill="262626"/>
                <w14:ligatures w14:val="none"/>
              </w:rPr>
              <w:t>M1S1</w:t>
            </w:r>
            <w:r w:rsidRPr="00CF6CA0">
              <w:rPr>
                <w:rFonts w:ascii="Segoe UI" w:eastAsia="Times New Roman" w:hAnsi="Segoe UI" w:cs="Segoe UI"/>
                <w:kern w:val="0"/>
                <w:sz w:val="21"/>
                <w:szCs w:val="21"/>
                <w14:ligatures w14:val="none"/>
              </w:rPr>
              <w:t> = "</w:t>
            </w:r>
            <w:proofErr w:type="spellStart"/>
            <w:r w:rsidRPr="00CF6CA0">
              <w:rPr>
                <w:rFonts w:ascii="Segoe UI" w:eastAsia="Times New Roman" w:hAnsi="Segoe UI" w:cs="Segoe UI"/>
                <w:kern w:val="0"/>
                <w:sz w:val="21"/>
                <w:szCs w:val="21"/>
                <w14:ligatures w14:val="none"/>
              </w:rPr>
              <w:t>svg</w:t>
            </w:r>
            <w:proofErr w:type="spellEnd"/>
            <w:r w:rsidRPr="00CF6CA0">
              <w:rPr>
                <w:rFonts w:ascii="Segoe UI" w:eastAsia="Times New Roman" w:hAnsi="Segoe UI" w:cs="Segoe UI"/>
                <w:kern w:val="0"/>
                <w:sz w:val="21"/>
                <w:szCs w:val="21"/>
                <w14:ligatures w14:val="none"/>
              </w:rPr>
              <w:t>" (vector)</w:t>
            </w:r>
          </w:p>
        </w:tc>
        <w:tc>
          <w:tcPr>
            <w:tcW w:w="0" w:type="auto"/>
            <w:tcMar>
              <w:top w:w="75" w:type="dxa"/>
              <w:left w:w="150" w:type="dxa"/>
              <w:bottom w:w="75" w:type="dxa"/>
              <w:right w:w="150" w:type="dxa"/>
            </w:tcMar>
            <w:vAlign w:val="center"/>
            <w:hideMark/>
          </w:tcPr>
          <w:p w14:paraId="5A1B1CB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CONFIRMED-vendor</w:t>
            </w:r>
          </w:p>
        </w:tc>
      </w:tr>
      <w:tr w:rsidR="00F365CA" w:rsidRPr="00CF6CA0" w14:paraId="314F2914" w14:textId="77777777">
        <w:tc>
          <w:tcPr>
            <w:tcW w:w="0" w:type="auto"/>
            <w:tcMar>
              <w:top w:w="75" w:type="dxa"/>
              <w:left w:w="150" w:type="dxa"/>
              <w:bottom w:w="75" w:type="dxa"/>
              <w:right w:w="150" w:type="dxa"/>
            </w:tcMar>
            <w:vAlign w:val="center"/>
            <w:hideMark/>
          </w:tcPr>
          <w:p w14:paraId="49F17E2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M15</w:t>
            </w:r>
          </w:p>
        </w:tc>
        <w:tc>
          <w:tcPr>
            <w:tcW w:w="0" w:type="auto"/>
            <w:tcMar>
              <w:top w:w="75" w:type="dxa"/>
              <w:left w:w="150" w:type="dxa"/>
              <w:bottom w:w="75" w:type="dxa"/>
              <w:right w:w="150" w:type="dxa"/>
            </w:tcMar>
            <w:vAlign w:val="center"/>
            <w:hideMark/>
          </w:tcPr>
          <w:p w14:paraId="50812D2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M15S0</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M15S1</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M15S70</w:t>
            </w:r>
          </w:p>
        </w:tc>
        <w:tc>
          <w:tcPr>
            <w:tcW w:w="0" w:type="auto"/>
            <w:tcMar>
              <w:top w:w="75" w:type="dxa"/>
              <w:left w:w="150" w:type="dxa"/>
              <w:bottom w:w="75" w:type="dxa"/>
              <w:right w:w="150" w:type="dxa"/>
            </w:tcMar>
            <w:vAlign w:val="center"/>
            <w:hideMark/>
          </w:tcPr>
          <w:p w14:paraId="06AE179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Exhaust fan — takes a RANGE, not just on/off.</w:t>
            </w:r>
            <w:r w:rsidRPr="00CF6CA0">
              <w:rPr>
                <w:rFonts w:ascii="Segoe UI" w:eastAsia="Times New Roman" w:hAnsi="Segoe UI" w:cs="Segoe UI"/>
                <w:kern w:val="0"/>
                <w:sz w:val="21"/>
                <w:szCs w:val="21"/>
                <w14:ligatures w14:val="none"/>
              </w:rPr>
              <w:t> Earlier evidence had it binary; that was wrong</w:t>
            </w:r>
          </w:p>
        </w:tc>
        <w:tc>
          <w:tcPr>
            <w:tcW w:w="0" w:type="auto"/>
            <w:tcMar>
              <w:top w:w="75" w:type="dxa"/>
              <w:left w:w="150" w:type="dxa"/>
              <w:bottom w:w="75" w:type="dxa"/>
              <w:right w:w="150" w:type="dxa"/>
            </w:tcMar>
            <w:vAlign w:val="center"/>
            <w:hideMark/>
          </w:tcPr>
          <w:p w14:paraId="5FCC07A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CONFIRMED-vendor</w:t>
            </w:r>
          </w:p>
        </w:tc>
      </w:tr>
      <w:tr w:rsidR="00F365CA" w:rsidRPr="00CF6CA0" w14:paraId="30E62DA7" w14:textId="77777777">
        <w:tc>
          <w:tcPr>
            <w:tcW w:w="0" w:type="auto"/>
            <w:tcMar>
              <w:top w:w="75" w:type="dxa"/>
              <w:left w:w="150" w:type="dxa"/>
              <w:bottom w:w="75" w:type="dxa"/>
              <w:right w:w="150" w:type="dxa"/>
            </w:tcMar>
            <w:vAlign w:val="center"/>
            <w:hideMark/>
          </w:tcPr>
          <w:p w14:paraId="44E7A4B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M42</w:t>
            </w:r>
          </w:p>
        </w:tc>
        <w:tc>
          <w:tcPr>
            <w:tcW w:w="0" w:type="auto"/>
            <w:tcMar>
              <w:top w:w="75" w:type="dxa"/>
              <w:left w:w="150" w:type="dxa"/>
              <w:bottom w:w="75" w:type="dxa"/>
              <w:right w:w="150" w:type="dxa"/>
            </w:tcMar>
            <w:vAlign w:val="center"/>
            <w:hideMark/>
          </w:tcPr>
          <w:p w14:paraId="05A66F5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M42S0</w:t>
            </w:r>
            <w:r w:rsidRPr="00CF6CA0">
              <w:rPr>
                <w:rFonts w:ascii="Segoe UI" w:eastAsia="Times New Roman" w:hAnsi="Segoe UI" w:cs="Segoe UI"/>
                <w:kern w:val="0"/>
                <w:sz w:val="21"/>
                <w:szCs w:val="21"/>
                <w14:ligatures w14:val="none"/>
              </w:rPr>
              <w:t>, MOPA only</w:t>
            </w:r>
          </w:p>
        </w:tc>
        <w:tc>
          <w:tcPr>
            <w:tcW w:w="0" w:type="auto"/>
            <w:tcMar>
              <w:top w:w="75" w:type="dxa"/>
              <w:left w:w="150" w:type="dxa"/>
              <w:bottom w:w="75" w:type="dxa"/>
              <w:right w:w="150" w:type="dxa"/>
            </w:tcMar>
            <w:vAlign w:val="center"/>
            <w:hideMark/>
          </w:tcPr>
          <w:p w14:paraId="5D09862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Absent from UV jobs</w:t>
            </w:r>
          </w:p>
        </w:tc>
        <w:tc>
          <w:tcPr>
            <w:tcW w:w="0" w:type="auto"/>
            <w:tcMar>
              <w:top w:w="75" w:type="dxa"/>
              <w:left w:w="150" w:type="dxa"/>
              <w:bottom w:w="75" w:type="dxa"/>
              <w:right w:w="150" w:type="dxa"/>
            </w:tcMar>
            <w:vAlign w:val="center"/>
            <w:hideMark/>
          </w:tcPr>
          <w:p w14:paraId="516BD56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UNKNOWN</w:t>
            </w:r>
          </w:p>
        </w:tc>
      </w:tr>
      <w:tr w:rsidR="00F365CA" w:rsidRPr="00CF6CA0" w14:paraId="32824AA4" w14:textId="77777777">
        <w:tc>
          <w:tcPr>
            <w:tcW w:w="0" w:type="auto"/>
            <w:tcMar>
              <w:top w:w="75" w:type="dxa"/>
              <w:left w:w="150" w:type="dxa"/>
              <w:bottom w:w="75" w:type="dxa"/>
              <w:right w:w="150" w:type="dxa"/>
            </w:tcMar>
            <w:vAlign w:val="center"/>
            <w:hideMark/>
          </w:tcPr>
          <w:p w14:paraId="09722EB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M41</w:t>
            </w:r>
          </w:p>
        </w:tc>
        <w:tc>
          <w:tcPr>
            <w:tcW w:w="0" w:type="auto"/>
            <w:tcMar>
              <w:top w:w="75" w:type="dxa"/>
              <w:left w:w="150" w:type="dxa"/>
              <w:bottom w:w="75" w:type="dxa"/>
              <w:right w:w="150" w:type="dxa"/>
            </w:tcMar>
            <w:vAlign w:val="center"/>
            <w:hideMark/>
          </w:tcPr>
          <w:p w14:paraId="7C77148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S0</w:t>
            </w:r>
            <w:r w:rsidRPr="00CF6CA0">
              <w:rPr>
                <w:rFonts w:ascii="Segoe UI" w:eastAsia="Times New Roman" w:hAnsi="Segoe UI" w:cs="Segoe UI"/>
                <w:kern w:val="0"/>
                <w:sz w:val="21"/>
                <w:szCs w:val="21"/>
                <w14:ligatures w14:val="none"/>
              </w:rPr>
              <w:t> MOPA / </w:t>
            </w:r>
            <w:r w:rsidRPr="00CF6CA0">
              <w:rPr>
                <w:rFonts w:ascii="Consolas" w:eastAsia="Times New Roman" w:hAnsi="Consolas" w:cs="Courier New"/>
                <w:kern w:val="0"/>
                <w:sz w:val="21"/>
                <w:szCs w:val="21"/>
                <w:shd w:val="clear" w:color="auto" w:fill="262626"/>
                <w14:ligatures w14:val="none"/>
              </w:rPr>
              <w:t>S1</w:t>
            </w:r>
            <w:r w:rsidRPr="00CF6CA0">
              <w:rPr>
                <w:rFonts w:ascii="Segoe UI" w:eastAsia="Times New Roman" w:hAnsi="Segoe UI" w:cs="Segoe UI"/>
                <w:kern w:val="0"/>
                <w:sz w:val="21"/>
                <w:szCs w:val="21"/>
                <w14:ligatures w14:val="none"/>
              </w:rPr>
              <w:t> UV</w:t>
            </w:r>
          </w:p>
        </w:tc>
        <w:tc>
          <w:tcPr>
            <w:tcW w:w="0" w:type="auto"/>
            <w:tcMar>
              <w:top w:w="75" w:type="dxa"/>
              <w:left w:w="150" w:type="dxa"/>
              <w:bottom w:w="75" w:type="dxa"/>
              <w:right w:w="150" w:type="dxa"/>
            </w:tcMar>
            <w:vAlign w:val="center"/>
            <w:hideMark/>
          </w:tcPr>
          <w:p w14:paraId="7F5B1DA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Switches with source — lens or beam path?</w:t>
            </w:r>
          </w:p>
        </w:tc>
        <w:tc>
          <w:tcPr>
            <w:tcW w:w="0" w:type="auto"/>
            <w:tcMar>
              <w:top w:w="75" w:type="dxa"/>
              <w:left w:w="150" w:type="dxa"/>
              <w:bottom w:w="75" w:type="dxa"/>
              <w:right w:w="150" w:type="dxa"/>
            </w:tcMar>
            <w:vAlign w:val="center"/>
            <w:hideMark/>
          </w:tcPr>
          <w:p w14:paraId="658ECE0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UNKNOWN</w:t>
            </w:r>
          </w:p>
        </w:tc>
      </w:tr>
      <w:tr w:rsidR="00F365CA" w:rsidRPr="00CF6CA0" w14:paraId="40F797C1" w14:textId="77777777">
        <w:tc>
          <w:tcPr>
            <w:tcW w:w="0" w:type="auto"/>
            <w:tcMar>
              <w:top w:w="75" w:type="dxa"/>
              <w:left w:w="150" w:type="dxa"/>
              <w:bottom w:w="75" w:type="dxa"/>
              <w:right w:w="150" w:type="dxa"/>
            </w:tcMar>
            <w:vAlign w:val="center"/>
            <w:hideMark/>
          </w:tcPr>
          <w:p w14:paraId="4B76519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M19</w:t>
            </w:r>
          </w:p>
        </w:tc>
        <w:tc>
          <w:tcPr>
            <w:tcW w:w="0" w:type="auto"/>
            <w:tcMar>
              <w:top w:w="75" w:type="dxa"/>
              <w:left w:w="150" w:type="dxa"/>
              <w:bottom w:w="75" w:type="dxa"/>
              <w:right w:w="150" w:type="dxa"/>
            </w:tcMar>
            <w:vAlign w:val="center"/>
            <w:hideMark/>
          </w:tcPr>
          <w:p w14:paraId="1524E9C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S1</w:t>
            </w:r>
            <w:r w:rsidRPr="00CF6CA0">
              <w:rPr>
                <w:rFonts w:ascii="Segoe UI" w:eastAsia="Times New Roman" w:hAnsi="Segoe UI" w:cs="Segoe UI"/>
                <w:kern w:val="0"/>
                <w:sz w:val="21"/>
                <w:szCs w:val="21"/>
                <w14:ligatures w14:val="none"/>
              </w:rPr>
              <w:t> MOPA / </w:t>
            </w:r>
            <w:r w:rsidRPr="00CF6CA0">
              <w:rPr>
                <w:rFonts w:ascii="Consolas" w:eastAsia="Times New Roman" w:hAnsi="Consolas" w:cs="Courier New"/>
                <w:kern w:val="0"/>
                <w:sz w:val="21"/>
                <w:szCs w:val="21"/>
                <w:shd w:val="clear" w:color="auto" w:fill="262626"/>
                <w14:ligatures w14:val="none"/>
              </w:rPr>
              <w:t>S0</w:t>
            </w:r>
            <w:r w:rsidRPr="00CF6CA0">
              <w:rPr>
                <w:rFonts w:ascii="Segoe UI" w:eastAsia="Times New Roman" w:hAnsi="Segoe UI" w:cs="Segoe UI"/>
                <w:kern w:val="0"/>
                <w:sz w:val="21"/>
                <w:szCs w:val="21"/>
                <w14:ligatures w14:val="none"/>
              </w:rPr>
              <w:t> UV</w:t>
            </w:r>
          </w:p>
        </w:tc>
        <w:tc>
          <w:tcPr>
            <w:tcW w:w="0" w:type="auto"/>
            <w:tcMar>
              <w:top w:w="75" w:type="dxa"/>
              <w:left w:w="150" w:type="dxa"/>
              <w:bottom w:w="75" w:type="dxa"/>
              <w:right w:w="150" w:type="dxa"/>
            </w:tcMar>
            <w:vAlign w:val="center"/>
            <w:hideMark/>
          </w:tcPr>
          <w:p w14:paraId="4429E5B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Also switches with source</w:t>
            </w:r>
          </w:p>
        </w:tc>
        <w:tc>
          <w:tcPr>
            <w:tcW w:w="0" w:type="auto"/>
            <w:tcMar>
              <w:top w:w="75" w:type="dxa"/>
              <w:left w:w="150" w:type="dxa"/>
              <w:bottom w:w="75" w:type="dxa"/>
              <w:right w:w="150" w:type="dxa"/>
            </w:tcMar>
            <w:vAlign w:val="center"/>
            <w:hideMark/>
          </w:tcPr>
          <w:p w14:paraId="165E769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UNKNOWN</w:t>
            </w:r>
          </w:p>
        </w:tc>
      </w:tr>
      <w:tr w:rsidR="00F365CA" w:rsidRPr="00CF6CA0" w14:paraId="7F56A17D" w14:textId="77777777">
        <w:tc>
          <w:tcPr>
            <w:tcW w:w="0" w:type="auto"/>
            <w:tcMar>
              <w:top w:w="75" w:type="dxa"/>
              <w:left w:w="150" w:type="dxa"/>
              <w:bottom w:w="75" w:type="dxa"/>
              <w:right w:w="150" w:type="dxa"/>
            </w:tcMar>
            <w:vAlign w:val="center"/>
            <w:hideMark/>
          </w:tcPr>
          <w:p w14:paraId="7585A35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M57</w:t>
            </w:r>
          </w:p>
        </w:tc>
        <w:tc>
          <w:tcPr>
            <w:tcW w:w="0" w:type="auto"/>
            <w:tcMar>
              <w:top w:w="75" w:type="dxa"/>
              <w:left w:w="150" w:type="dxa"/>
              <w:bottom w:w="75" w:type="dxa"/>
              <w:right w:w="150" w:type="dxa"/>
            </w:tcMar>
            <w:vAlign w:val="center"/>
            <w:hideMark/>
          </w:tcPr>
          <w:p w14:paraId="22D87E2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A450B30</w:t>
            </w:r>
            <w:r w:rsidRPr="00CF6CA0">
              <w:rPr>
                <w:rFonts w:ascii="Segoe UI" w:eastAsia="Times New Roman" w:hAnsi="Segoe UI" w:cs="Segoe UI"/>
                <w:kern w:val="0"/>
                <w:sz w:val="21"/>
                <w:szCs w:val="21"/>
                <w14:ligatures w14:val="none"/>
              </w:rPr>
              <w:t> (Ultra) · </w:t>
            </w:r>
            <w:r w:rsidRPr="00CF6CA0">
              <w:rPr>
                <w:rFonts w:ascii="Consolas" w:eastAsia="Times New Roman" w:hAnsi="Consolas" w:cs="Courier New"/>
                <w:kern w:val="0"/>
                <w:sz w:val="21"/>
                <w:szCs w:val="21"/>
                <w:shd w:val="clear" w:color="auto" w:fill="262626"/>
                <w14:ligatures w14:val="none"/>
              </w:rPr>
              <w:t>A130B120</w:t>
            </w:r>
            <w:r w:rsidRPr="00CF6CA0">
              <w:rPr>
                <w:rFonts w:ascii="Segoe UI" w:eastAsia="Times New Roman" w:hAnsi="Segoe UI" w:cs="Segoe UI"/>
                <w:kern w:val="0"/>
                <w:sz w:val="21"/>
                <w:szCs w:val="21"/>
                <w14:ligatures w14:val="none"/>
              </w:rPr>
              <w:t> (Lumos)</w:t>
            </w:r>
          </w:p>
        </w:tc>
        <w:tc>
          <w:tcPr>
            <w:tcW w:w="0" w:type="auto"/>
            <w:tcMar>
              <w:top w:w="75" w:type="dxa"/>
              <w:left w:w="150" w:type="dxa"/>
              <w:bottom w:w="75" w:type="dxa"/>
              <w:right w:w="150" w:type="dxa"/>
            </w:tcMar>
            <w:vAlign w:val="center"/>
            <w:hideMark/>
          </w:tcPr>
          <w:p w14:paraId="666D4D1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Two samples, still unknown</w:t>
            </w:r>
          </w:p>
        </w:tc>
        <w:tc>
          <w:tcPr>
            <w:tcW w:w="0" w:type="auto"/>
            <w:tcMar>
              <w:top w:w="75" w:type="dxa"/>
              <w:left w:w="150" w:type="dxa"/>
              <w:bottom w:w="75" w:type="dxa"/>
              <w:right w:w="150" w:type="dxa"/>
            </w:tcMar>
            <w:vAlign w:val="center"/>
            <w:hideMark/>
          </w:tcPr>
          <w:p w14:paraId="0A33C69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UNKNOWN</w:t>
            </w:r>
          </w:p>
        </w:tc>
      </w:tr>
      <w:tr w:rsidR="00F365CA" w:rsidRPr="00CF6CA0" w14:paraId="6F03B4E0" w14:textId="77777777">
        <w:tc>
          <w:tcPr>
            <w:tcW w:w="0" w:type="auto"/>
            <w:tcMar>
              <w:top w:w="75" w:type="dxa"/>
              <w:left w:w="150" w:type="dxa"/>
              <w:bottom w:w="75" w:type="dxa"/>
              <w:right w:w="150" w:type="dxa"/>
            </w:tcMar>
            <w:vAlign w:val="center"/>
            <w:hideMark/>
          </w:tcPr>
          <w:p w14:paraId="397E244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M46</w:t>
            </w:r>
          </w:p>
        </w:tc>
        <w:tc>
          <w:tcPr>
            <w:tcW w:w="0" w:type="auto"/>
            <w:tcMar>
              <w:top w:w="75" w:type="dxa"/>
              <w:left w:w="150" w:type="dxa"/>
              <w:bottom w:w="75" w:type="dxa"/>
              <w:right w:w="150" w:type="dxa"/>
            </w:tcMar>
            <w:vAlign w:val="center"/>
            <w:hideMark/>
          </w:tcPr>
          <w:p w14:paraId="3743B3C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A0.9764B20</w:t>
            </w:r>
          </w:p>
        </w:tc>
        <w:tc>
          <w:tcPr>
            <w:tcW w:w="0" w:type="auto"/>
            <w:tcMar>
              <w:top w:w="75" w:type="dxa"/>
              <w:left w:w="150" w:type="dxa"/>
              <w:bottom w:w="75" w:type="dxa"/>
              <w:right w:w="150" w:type="dxa"/>
            </w:tcMar>
            <w:vAlign w:val="center"/>
            <w:hideMark/>
          </w:tcPr>
          <w:p w14:paraId="3B53D0C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A</w:t>
            </w:r>
            <w:r w:rsidRPr="00CF6CA0">
              <w:rPr>
                <w:rFonts w:ascii="Segoe UI" w:eastAsia="Times New Roman" w:hAnsi="Segoe UI" w:cs="Segoe UI"/>
                <w:kern w:val="0"/>
                <w:sz w:val="21"/>
                <w:szCs w:val="21"/>
                <w14:ligatures w14:val="none"/>
              </w:rPr>
              <w:t> near 1.0 reads like a scale factor</w:t>
            </w:r>
          </w:p>
        </w:tc>
        <w:tc>
          <w:tcPr>
            <w:tcW w:w="0" w:type="auto"/>
            <w:tcMar>
              <w:top w:w="75" w:type="dxa"/>
              <w:left w:w="150" w:type="dxa"/>
              <w:bottom w:w="75" w:type="dxa"/>
              <w:right w:w="150" w:type="dxa"/>
            </w:tcMar>
            <w:vAlign w:val="center"/>
            <w:hideMark/>
          </w:tcPr>
          <w:p w14:paraId="197D17B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UNKNOWN</w:t>
            </w:r>
          </w:p>
        </w:tc>
      </w:tr>
      <w:tr w:rsidR="00F365CA" w:rsidRPr="00CF6CA0" w14:paraId="07C17699" w14:textId="77777777">
        <w:tc>
          <w:tcPr>
            <w:tcW w:w="0" w:type="auto"/>
            <w:tcMar>
              <w:top w:w="75" w:type="dxa"/>
              <w:left w:w="150" w:type="dxa"/>
              <w:bottom w:w="75" w:type="dxa"/>
              <w:right w:w="150" w:type="dxa"/>
            </w:tcMar>
            <w:vAlign w:val="center"/>
            <w:hideMark/>
          </w:tcPr>
          <w:p w14:paraId="7C3ED6B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M59</w:t>
            </w:r>
          </w:p>
        </w:tc>
        <w:tc>
          <w:tcPr>
            <w:tcW w:w="0" w:type="auto"/>
            <w:tcMar>
              <w:top w:w="75" w:type="dxa"/>
              <w:left w:w="150" w:type="dxa"/>
              <w:bottom w:w="75" w:type="dxa"/>
              <w:right w:w="150" w:type="dxa"/>
            </w:tcMar>
            <w:vAlign w:val="center"/>
            <w:hideMark/>
          </w:tcPr>
          <w:p w14:paraId="11BFB5C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A-1000B50</w:t>
            </w:r>
          </w:p>
        </w:tc>
        <w:tc>
          <w:tcPr>
            <w:tcW w:w="0" w:type="auto"/>
            <w:tcMar>
              <w:top w:w="75" w:type="dxa"/>
              <w:left w:w="150" w:type="dxa"/>
              <w:bottom w:w="75" w:type="dxa"/>
              <w:right w:w="150" w:type="dxa"/>
            </w:tcMar>
            <w:vAlign w:val="center"/>
            <w:hideMark/>
          </w:tcPr>
          <w:p w14:paraId="02AE171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c>
          <w:tcPr>
            <w:tcW w:w="0" w:type="auto"/>
            <w:tcMar>
              <w:top w:w="75" w:type="dxa"/>
              <w:left w:w="150" w:type="dxa"/>
              <w:bottom w:w="75" w:type="dxa"/>
              <w:right w:w="150" w:type="dxa"/>
            </w:tcMar>
            <w:vAlign w:val="center"/>
            <w:hideMark/>
          </w:tcPr>
          <w:p w14:paraId="6BB7DDB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UNKNOWN</w:t>
            </w:r>
          </w:p>
        </w:tc>
      </w:tr>
      <w:tr w:rsidR="00F365CA" w:rsidRPr="00CF6CA0" w14:paraId="0B99E314" w14:textId="77777777">
        <w:tc>
          <w:tcPr>
            <w:tcW w:w="0" w:type="auto"/>
            <w:tcMar>
              <w:top w:w="75" w:type="dxa"/>
              <w:left w:w="150" w:type="dxa"/>
              <w:bottom w:w="75" w:type="dxa"/>
              <w:right w:w="150" w:type="dxa"/>
            </w:tcMar>
            <w:vAlign w:val="center"/>
            <w:hideMark/>
          </w:tcPr>
          <w:p w14:paraId="23EF902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M24</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M25</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M26</w:t>
            </w:r>
          </w:p>
        </w:tc>
        <w:tc>
          <w:tcPr>
            <w:tcW w:w="0" w:type="auto"/>
            <w:tcMar>
              <w:top w:w="75" w:type="dxa"/>
              <w:left w:w="150" w:type="dxa"/>
              <w:bottom w:w="75" w:type="dxa"/>
              <w:right w:w="150" w:type="dxa"/>
            </w:tcMar>
            <w:vAlign w:val="center"/>
            <w:hideMark/>
          </w:tcPr>
          <w:p w14:paraId="387996A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S15</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S1</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S1</w:t>
            </w:r>
          </w:p>
        </w:tc>
        <w:tc>
          <w:tcPr>
            <w:tcW w:w="0" w:type="auto"/>
            <w:tcMar>
              <w:top w:w="75" w:type="dxa"/>
              <w:left w:w="150" w:type="dxa"/>
              <w:bottom w:w="75" w:type="dxa"/>
              <w:right w:w="150" w:type="dxa"/>
            </w:tcMar>
            <w:vAlign w:val="center"/>
            <w:hideMark/>
          </w:tcPr>
          <w:p w14:paraId="2B94B1B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c>
          <w:tcPr>
            <w:tcW w:w="0" w:type="auto"/>
            <w:tcMar>
              <w:top w:w="75" w:type="dxa"/>
              <w:left w:w="150" w:type="dxa"/>
              <w:bottom w:w="75" w:type="dxa"/>
              <w:right w:w="150" w:type="dxa"/>
            </w:tcMar>
            <w:vAlign w:val="center"/>
            <w:hideMark/>
          </w:tcPr>
          <w:p w14:paraId="0272DD2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UNKNOWN</w:t>
            </w:r>
          </w:p>
        </w:tc>
      </w:tr>
      <w:tr w:rsidR="00F365CA" w:rsidRPr="00CF6CA0" w14:paraId="270964EC" w14:textId="77777777">
        <w:tc>
          <w:tcPr>
            <w:tcW w:w="0" w:type="auto"/>
            <w:tcMar>
              <w:top w:w="75" w:type="dxa"/>
              <w:left w:w="150" w:type="dxa"/>
              <w:bottom w:w="75" w:type="dxa"/>
              <w:right w:w="150" w:type="dxa"/>
            </w:tcMar>
            <w:vAlign w:val="center"/>
            <w:hideMark/>
          </w:tcPr>
          <w:p w14:paraId="29A9309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M11</w:t>
            </w:r>
          </w:p>
        </w:tc>
        <w:tc>
          <w:tcPr>
            <w:tcW w:w="0" w:type="auto"/>
            <w:tcMar>
              <w:top w:w="75" w:type="dxa"/>
              <w:left w:w="150" w:type="dxa"/>
              <w:bottom w:w="75" w:type="dxa"/>
              <w:right w:w="150" w:type="dxa"/>
            </w:tcMar>
            <w:vAlign w:val="center"/>
            <w:hideMark/>
          </w:tcPr>
          <w:p w14:paraId="5AB8DAE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S0.2</w:t>
            </w:r>
            <w:r w:rsidRPr="00CF6CA0">
              <w:rPr>
                <w:rFonts w:ascii="Segoe UI" w:eastAsia="Times New Roman" w:hAnsi="Segoe UI" w:cs="Segoe UI"/>
                <w:kern w:val="0"/>
                <w:sz w:val="21"/>
                <w:szCs w:val="21"/>
                <w14:ligatures w14:val="none"/>
              </w:rPr>
              <w:t> framing / </w:t>
            </w:r>
            <w:r w:rsidRPr="00CF6CA0">
              <w:rPr>
                <w:rFonts w:ascii="Consolas" w:eastAsia="Times New Roman" w:hAnsi="Consolas" w:cs="Courier New"/>
                <w:kern w:val="0"/>
                <w:sz w:val="21"/>
                <w:szCs w:val="21"/>
                <w:shd w:val="clear" w:color="auto" w:fill="262626"/>
                <w14:ligatures w14:val="none"/>
              </w:rPr>
              <w:t>S0.08</w:t>
            </w:r>
            <w:r w:rsidRPr="00CF6CA0">
              <w:rPr>
                <w:rFonts w:ascii="Segoe UI" w:eastAsia="Times New Roman" w:hAnsi="Segoe UI" w:cs="Segoe UI"/>
                <w:kern w:val="0"/>
                <w:sz w:val="21"/>
                <w:szCs w:val="21"/>
                <w14:ligatures w14:val="none"/>
              </w:rPr>
              <w:t> print</w:t>
            </w:r>
          </w:p>
        </w:tc>
        <w:tc>
          <w:tcPr>
            <w:tcW w:w="0" w:type="auto"/>
            <w:tcMar>
              <w:top w:w="75" w:type="dxa"/>
              <w:left w:w="150" w:type="dxa"/>
              <w:bottom w:w="75" w:type="dxa"/>
              <w:right w:w="150" w:type="dxa"/>
            </w:tcMar>
            <w:vAlign w:val="center"/>
            <w:hideMark/>
          </w:tcPr>
          <w:p w14:paraId="00B3596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Fractional — a physical quantity</w:t>
            </w:r>
          </w:p>
        </w:tc>
        <w:tc>
          <w:tcPr>
            <w:tcW w:w="0" w:type="auto"/>
            <w:tcMar>
              <w:top w:w="75" w:type="dxa"/>
              <w:left w:w="150" w:type="dxa"/>
              <w:bottom w:w="75" w:type="dxa"/>
              <w:right w:w="150" w:type="dxa"/>
            </w:tcMar>
            <w:vAlign w:val="center"/>
            <w:hideMark/>
          </w:tcPr>
          <w:p w14:paraId="7B7A89E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UNKNOWN</w:t>
            </w:r>
          </w:p>
        </w:tc>
      </w:tr>
      <w:tr w:rsidR="00F365CA" w:rsidRPr="00CF6CA0" w14:paraId="70E228A6" w14:textId="77777777">
        <w:tc>
          <w:tcPr>
            <w:tcW w:w="0" w:type="auto"/>
            <w:tcMar>
              <w:top w:w="75" w:type="dxa"/>
              <w:left w:w="150" w:type="dxa"/>
              <w:bottom w:w="75" w:type="dxa"/>
              <w:right w:w="150" w:type="dxa"/>
            </w:tcMar>
            <w:vAlign w:val="center"/>
            <w:hideMark/>
          </w:tcPr>
          <w:p w14:paraId="2E71767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M107</w:t>
            </w:r>
          </w:p>
        </w:tc>
        <w:tc>
          <w:tcPr>
            <w:tcW w:w="0" w:type="auto"/>
            <w:tcMar>
              <w:top w:w="75" w:type="dxa"/>
              <w:left w:w="150" w:type="dxa"/>
              <w:bottom w:w="75" w:type="dxa"/>
              <w:right w:w="150" w:type="dxa"/>
            </w:tcMar>
            <w:vAlign w:val="center"/>
            <w:hideMark/>
          </w:tcPr>
          <w:p w14:paraId="51D9BC8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M107X-105Y-105</w:t>
            </w:r>
          </w:p>
        </w:tc>
        <w:tc>
          <w:tcPr>
            <w:tcW w:w="0" w:type="auto"/>
            <w:tcMar>
              <w:top w:w="75" w:type="dxa"/>
              <w:left w:w="150" w:type="dxa"/>
              <w:bottom w:w="75" w:type="dxa"/>
              <w:right w:w="150" w:type="dxa"/>
            </w:tcMar>
            <w:vAlign w:val="center"/>
            <w:hideMark/>
          </w:tcPr>
          <w:p w14:paraId="2923052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Field origin offset</w:t>
            </w:r>
            <w:r w:rsidRPr="00CF6CA0">
              <w:rPr>
                <w:rFonts w:ascii="Segoe UI" w:eastAsia="Times New Roman" w:hAnsi="Segoe UI" w:cs="Segoe UI"/>
                <w:kern w:val="0"/>
                <w:sz w:val="21"/>
                <w:szCs w:val="21"/>
                <w14:ligatures w14:val="none"/>
              </w:rPr>
              <w:t>, half the field. Lumos: </w:t>
            </w:r>
            <w:r w:rsidRPr="00CF6CA0">
              <w:rPr>
                <w:rFonts w:ascii="Consolas" w:eastAsia="Times New Roman" w:hAnsi="Consolas" w:cs="Courier New"/>
                <w:kern w:val="0"/>
                <w:sz w:val="21"/>
                <w:szCs w:val="21"/>
                <w:shd w:val="clear" w:color="auto" w:fill="262626"/>
                <w14:ligatures w14:val="none"/>
              </w:rPr>
              <w:t>X-60Y-60</w:t>
            </w:r>
            <w:r w:rsidRPr="00CF6CA0">
              <w:rPr>
                <w:rFonts w:ascii="Segoe UI" w:eastAsia="Times New Roman" w:hAnsi="Segoe UI" w:cs="Segoe UI"/>
                <w:kern w:val="0"/>
                <w:sz w:val="21"/>
                <w:szCs w:val="21"/>
                <w14:ligatures w14:val="none"/>
              </w:rPr>
              <w:t> on a 116 mm field. Pattern confirmed across two models — upgraded from INFERRED</w:t>
            </w:r>
          </w:p>
        </w:tc>
        <w:tc>
          <w:tcPr>
            <w:tcW w:w="0" w:type="auto"/>
            <w:tcMar>
              <w:top w:w="75" w:type="dxa"/>
              <w:left w:w="150" w:type="dxa"/>
              <w:bottom w:w="75" w:type="dxa"/>
              <w:right w:w="150" w:type="dxa"/>
            </w:tcMar>
            <w:vAlign w:val="center"/>
            <w:hideMark/>
          </w:tcPr>
          <w:p w14:paraId="3F88744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CONFIRMED-vendor</w:t>
            </w:r>
          </w:p>
        </w:tc>
      </w:tr>
      <w:tr w:rsidR="00F365CA" w:rsidRPr="00CF6CA0" w14:paraId="2EE08564" w14:textId="77777777">
        <w:tc>
          <w:tcPr>
            <w:tcW w:w="0" w:type="auto"/>
            <w:tcMar>
              <w:top w:w="75" w:type="dxa"/>
              <w:left w:w="150" w:type="dxa"/>
              <w:bottom w:w="75" w:type="dxa"/>
              <w:right w:w="150" w:type="dxa"/>
            </w:tcMar>
            <w:vAlign w:val="center"/>
            <w:hideMark/>
          </w:tcPr>
          <w:p w14:paraId="2F3E6C7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M3</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M4</w:t>
            </w:r>
          </w:p>
        </w:tc>
        <w:tc>
          <w:tcPr>
            <w:tcW w:w="0" w:type="auto"/>
            <w:tcMar>
              <w:top w:w="75" w:type="dxa"/>
              <w:left w:w="150" w:type="dxa"/>
              <w:bottom w:w="75" w:type="dxa"/>
              <w:right w:w="150" w:type="dxa"/>
            </w:tcMar>
            <w:vAlign w:val="center"/>
            <w:hideMark/>
          </w:tcPr>
          <w:p w14:paraId="08D46E0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M3S100</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M4S1000</w:t>
            </w:r>
          </w:p>
        </w:tc>
        <w:tc>
          <w:tcPr>
            <w:tcW w:w="0" w:type="auto"/>
            <w:tcMar>
              <w:top w:w="75" w:type="dxa"/>
              <w:left w:w="150" w:type="dxa"/>
              <w:bottom w:w="75" w:type="dxa"/>
              <w:right w:w="150" w:type="dxa"/>
            </w:tcMar>
            <w:vAlign w:val="center"/>
            <w:hideMark/>
          </w:tcPr>
          <w:p w14:paraId="588E812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Standard GRBL</w:t>
            </w:r>
            <w:r w:rsidRPr="00CF6CA0">
              <w:rPr>
                <w:rFonts w:ascii="Segoe UI" w:eastAsia="Times New Roman" w:hAnsi="Segoe UI" w:cs="Segoe UI"/>
                <w:kern w:val="0"/>
                <w:sz w:val="21"/>
                <w:szCs w:val="21"/>
                <w14:ligatures w14:val="none"/>
              </w:rPr>
              <w:t> laser modes (constant / dynamic power). </w:t>
            </w:r>
            <w:r w:rsidRPr="00CF6CA0">
              <w:rPr>
                <w:rFonts w:ascii="Consolas" w:eastAsia="Times New Roman" w:hAnsi="Consolas" w:cs="Courier New"/>
                <w:kern w:val="0"/>
                <w:sz w:val="21"/>
                <w:szCs w:val="21"/>
                <w:shd w:val="clear" w:color="auto" w:fill="262626"/>
                <w14:ligatures w14:val="none"/>
              </w:rPr>
              <w:t>M4S1000</w:t>
            </w:r>
            <w:r w:rsidRPr="00CF6CA0">
              <w:rPr>
                <w:rFonts w:ascii="Segoe UI" w:eastAsia="Times New Roman" w:hAnsi="Segoe UI" w:cs="Segoe UI"/>
                <w:kern w:val="0"/>
                <w:sz w:val="21"/>
                <w:szCs w:val="21"/>
                <w14:ligatures w14:val="none"/>
              </w:rPr>
              <w:t> confirms </w:t>
            </w:r>
            <w:proofErr w:type="spellStart"/>
            <w:r w:rsidRPr="00CF6CA0">
              <w:rPr>
                <w:rFonts w:ascii="Consolas" w:eastAsia="Times New Roman" w:hAnsi="Consolas" w:cs="Courier New"/>
                <w:kern w:val="0"/>
                <w:sz w:val="21"/>
                <w:szCs w:val="21"/>
                <w:shd w:val="clear" w:color="auto" w:fill="262626"/>
                <w14:ligatures w14:val="none"/>
              </w:rPr>
              <w:t>S_Scale</w:t>
            </w:r>
            <w:proofErr w:type="spellEnd"/>
            <w:r w:rsidRPr="00CF6CA0">
              <w:rPr>
                <w:rFonts w:ascii="Consolas" w:eastAsia="Times New Roman" w:hAnsi="Consolas" w:cs="Courier New"/>
                <w:kern w:val="0"/>
                <w:sz w:val="21"/>
                <w:szCs w:val="21"/>
                <w:shd w:val="clear" w:color="auto" w:fill="262626"/>
                <w14:ligatures w14:val="none"/>
              </w:rPr>
              <w:t xml:space="preserve">: </w:t>
            </w:r>
            <w:r w:rsidRPr="00CF6CA0">
              <w:rPr>
                <w:rFonts w:ascii="Consolas" w:eastAsia="Times New Roman" w:hAnsi="Consolas" w:cs="Courier New"/>
                <w:kern w:val="0"/>
                <w:sz w:val="21"/>
                <w:szCs w:val="21"/>
                <w:shd w:val="clear" w:color="auto" w:fill="262626"/>
                <w14:ligatures w14:val="none"/>
              </w:rPr>
              <w:lastRenderedPageBreak/>
              <w:t>1000</w:t>
            </w:r>
            <w:r w:rsidRPr="00CF6CA0">
              <w:rPr>
                <w:rFonts w:ascii="Segoe UI" w:eastAsia="Times New Roman" w:hAnsi="Segoe UI" w:cs="Segoe UI"/>
                <w:kern w:val="0"/>
                <w:sz w:val="21"/>
                <w:szCs w:val="21"/>
                <w14:ligatures w14:val="none"/>
              </w:rPr>
              <w:t>; per-segment </w:t>
            </w:r>
            <w:r w:rsidRPr="00CF6CA0">
              <w:rPr>
                <w:rFonts w:ascii="Consolas" w:eastAsia="Times New Roman" w:hAnsi="Consolas" w:cs="Courier New"/>
                <w:kern w:val="0"/>
                <w:sz w:val="21"/>
                <w:szCs w:val="21"/>
                <w:shd w:val="clear" w:color="auto" w:fill="262626"/>
                <w14:ligatures w14:val="none"/>
              </w:rPr>
              <w:t>S</w:t>
            </w:r>
            <w:r w:rsidRPr="00CF6CA0">
              <w:rPr>
                <w:rFonts w:ascii="Segoe UI" w:eastAsia="Times New Roman" w:hAnsi="Segoe UI" w:cs="Segoe UI"/>
                <w:kern w:val="0"/>
                <w:sz w:val="21"/>
                <w:szCs w:val="21"/>
                <w14:ligatures w14:val="none"/>
              </w:rPr>
              <w:t> runs 0–900 in a real job</w:t>
            </w:r>
          </w:p>
        </w:tc>
        <w:tc>
          <w:tcPr>
            <w:tcW w:w="0" w:type="auto"/>
            <w:tcMar>
              <w:top w:w="75" w:type="dxa"/>
              <w:left w:w="150" w:type="dxa"/>
              <w:bottom w:w="75" w:type="dxa"/>
              <w:right w:w="150" w:type="dxa"/>
            </w:tcMar>
            <w:vAlign w:val="center"/>
            <w:hideMark/>
          </w:tcPr>
          <w:p w14:paraId="6DFD70E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lastRenderedPageBreak/>
              <w:t>CONFIRMED</w:t>
            </w:r>
          </w:p>
        </w:tc>
      </w:tr>
      <w:tr w:rsidR="00F365CA" w:rsidRPr="00CF6CA0" w14:paraId="67C8B521" w14:textId="77777777">
        <w:tc>
          <w:tcPr>
            <w:tcW w:w="0" w:type="auto"/>
            <w:tcMar>
              <w:top w:w="75" w:type="dxa"/>
              <w:left w:w="150" w:type="dxa"/>
              <w:bottom w:w="75" w:type="dxa"/>
              <w:right w:w="150" w:type="dxa"/>
            </w:tcMar>
            <w:vAlign w:val="center"/>
            <w:hideMark/>
          </w:tcPr>
          <w:p w14:paraId="766A076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G90</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G4</w:t>
            </w:r>
          </w:p>
        </w:tc>
        <w:tc>
          <w:tcPr>
            <w:tcW w:w="0" w:type="auto"/>
            <w:tcMar>
              <w:top w:w="75" w:type="dxa"/>
              <w:left w:w="150" w:type="dxa"/>
              <w:bottom w:w="75" w:type="dxa"/>
              <w:right w:w="150" w:type="dxa"/>
            </w:tcMar>
            <w:vAlign w:val="center"/>
            <w:hideMark/>
          </w:tcPr>
          <w:p w14:paraId="5CAAA52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G90</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G4P1</w:t>
            </w:r>
          </w:p>
        </w:tc>
        <w:tc>
          <w:tcPr>
            <w:tcW w:w="0" w:type="auto"/>
            <w:tcMar>
              <w:top w:w="75" w:type="dxa"/>
              <w:left w:w="150" w:type="dxa"/>
              <w:bottom w:w="75" w:type="dxa"/>
              <w:right w:w="150" w:type="dxa"/>
            </w:tcMar>
            <w:vAlign w:val="center"/>
            <w:hideMark/>
          </w:tcPr>
          <w:p w14:paraId="198DAB2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Standard absolute positioning, standard dwell</w:t>
            </w:r>
          </w:p>
        </w:tc>
        <w:tc>
          <w:tcPr>
            <w:tcW w:w="0" w:type="auto"/>
            <w:tcMar>
              <w:top w:w="75" w:type="dxa"/>
              <w:left w:w="150" w:type="dxa"/>
              <w:bottom w:w="75" w:type="dxa"/>
              <w:right w:w="150" w:type="dxa"/>
            </w:tcMar>
            <w:vAlign w:val="center"/>
            <w:hideMark/>
          </w:tcPr>
          <w:p w14:paraId="6AEB813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CONFIRMED</w:t>
            </w:r>
          </w:p>
        </w:tc>
      </w:tr>
    </w:tbl>
    <w:p w14:paraId="19D99BF7"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Consolas" w:eastAsia="Times New Roman" w:hAnsi="Consolas" w:cs="Courier New"/>
          <w:b/>
          <w:bCs/>
          <w:kern w:val="0"/>
          <w:sz w:val="21"/>
          <w:szCs w:val="21"/>
          <w:shd w:val="clear" w:color="auto" w:fill="262626"/>
          <w14:ligatures w14:val="none"/>
        </w:rPr>
        <w:t>M16</w:t>
      </w:r>
      <w:r w:rsidRPr="00CF6CA0">
        <w:rPr>
          <w:rFonts w:ascii="Segoe UI" w:eastAsia="Times New Roman" w:hAnsi="Segoe UI" w:cs="Segoe UI"/>
          <w:b/>
          <w:bCs/>
          <w:kern w:val="0"/>
          <w:sz w:val="21"/>
          <w:szCs w:val="21"/>
          <w14:ligatures w14:val="none"/>
        </w:rPr>
        <w:t>/</w:t>
      </w:r>
      <w:r w:rsidRPr="00CF6CA0">
        <w:rPr>
          <w:rFonts w:ascii="Consolas" w:eastAsia="Times New Roman" w:hAnsi="Consolas" w:cs="Courier New"/>
          <w:b/>
          <w:bCs/>
          <w:kern w:val="0"/>
          <w:sz w:val="21"/>
          <w:szCs w:val="21"/>
          <w:shd w:val="clear" w:color="auto" w:fill="262626"/>
          <w14:ligatures w14:val="none"/>
        </w:rPr>
        <w:t>M17</w:t>
      </w:r>
      <w:r w:rsidRPr="00CF6CA0">
        <w:rPr>
          <w:rFonts w:ascii="Segoe UI" w:eastAsia="Times New Roman" w:hAnsi="Segoe UI" w:cs="Segoe UI"/>
          <w:b/>
          <w:bCs/>
          <w:kern w:val="0"/>
          <w:sz w:val="21"/>
          <w:szCs w:val="21"/>
          <w14:ligatures w14:val="none"/>
        </w:rPr>
        <w:t> are absent</w:t>
      </w:r>
      <w:r w:rsidRPr="00CF6CA0">
        <w:rPr>
          <w:rFonts w:ascii="Segoe UI" w:eastAsia="Times New Roman" w:hAnsi="Segoe UI" w:cs="Segoe UI"/>
          <w:kern w:val="0"/>
          <w:sz w:val="21"/>
          <w:szCs w:val="21"/>
          <w14:ligatures w14:val="none"/>
        </w:rPr>
        <w:t xml:space="preserve"> from </w:t>
      </w:r>
      <w:proofErr w:type="spellStart"/>
      <w:r w:rsidRPr="00CF6CA0">
        <w:rPr>
          <w:rFonts w:ascii="Segoe UI" w:eastAsia="Times New Roman" w:hAnsi="Segoe UI" w:cs="Segoe UI"/>
          <w:kern w:val="0"/>
          <w:sz w:val="21"/>
          <w:szCs w:val="21"/>
          <w14:ligatures w14:val="none"/>
        </w:rPr>
        <w:t>MakeIt's</w:t>
      </w:r>
      <w:proofErr w:type="spellEnd"/>
      <w:r w:rsidRPr="00CF6CA0">
        <w:rPr>
          <w:rFonts w:ascii="Segoe UI" w:eastAsia="Times New Roman" w:hAnsi="Segoe UI" w:cs="Segoe UI"/>
          <w:kern w:val="0"/>
          <w:sz w:val="21"/>
          <w:szCs w:val="21"/>
          <w14:ligatures w14:val="none"/>
        </w:rPr>
        <w:t xml:space="preserve"> framing job — so whatever U-mode is,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does not need it to frame.</w:t>
      </w:r>
    </w:p>
    <w:p w14:paraId="4C411890"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Codes found in Lumos Ultra firmware configuration, 2026-08-24</w:t>
      </w:r>
    </w:p>
    <w:p w14:paraId="7858313D"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Recovered from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etc</w:t>
      </w:r>
      <w:proofErr w:type="spellEnd"/>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mbtc</w:t>
      </w:r>
      <w:proofErr w:type="spellEnd"/>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inverse_distance.json</w:t>
      </w:r>
      <w:proofErr w:type="spellEnd"/>
      <w:r w:rsidRPr="00CF6CA0">
        <w:rPr>
          <w:rFonts w:ascii="Segoe UI" w:eastAsia="Times New Roman" w:hAnsi="Segoe UI" w:cs="Segoe UI"/>
          <w:kern w:val="0"/>
          <w:sz w:val="21"/>
          <w:szCs w:val="21"/>
          <w14:ligatures w14:val="none"/>
        </w:rPr>
        <w:t> on the controller's filesystem (</w:t>
      </w:r>
      <w:hyperlink r:id="rId45" w:history="1">
        <w:r w:rsidRPr="00CF6CA0">
          <w:rPr>
            <w:rFonts w:ascii="Segoe UI" w:eastAsia="Times New Roman" w:hAnsi="Segoe UI" w:cs="Segoe UI"/>
            <w:kern w:val="0"/>
            <w:sz w:val="21"/>
            <w:szCs w:val="21"/>
            <w14:ligatures w14:val="none"/>
          </w:rPr>
          <w:t>capture</w:t>
        </w:r>
      </w:hyperlink>
      <w:r w:rsidRPr="00CF6CA0">
        <w:rPr>
          <w:rFonts w:ascii="Segoe UI" w:eastAsia="Times New Roman" w:hAnsi="Segoe UI" w:cs="Segoe UI"/>
          <w:kern w:val="0"/>
          <w:sz w:val="21"/>
          <w:szCs w:val="21"/>
          <w14:ligatures w14:val="none"/>
        </w:rPr>
        <w:t>). </w:t>
      </w:r>
      <w:r w:rsidRPr="00CF6CA0">
        <w:rPr>
          <w:rFonts w:ascii="Segoe UI" w:eastAsia="Times New Roman" w:hAnsi="Segoe UI" w:cs="Segoe UI"/>
          <w:b/>
          <w:bCs/>
          <w:kern w:val="0"/>
          <w:sz w:val="21"/>
          <w:szCs w:val="21"/>
          <w14:ligatures w14:val="none"/>
        </w:rPr>
        <w:t xml:space="preserve">These appear in no </w:t>
      </w:r>
      <w:proofErr w:type="spellStart"/>
      <w:proofErr w:type="gramStart"/>
      <w:r w:rsidRPr="00CF6CA0">
        <w:rPr>
          <w:rFonts w:ascii="Segoe UI" w:eastAsia="Times New Roman" w:hAnsi="Segoe UI" w:cs="Segoe UI"/>
          <w:b/>
          <w:bCs/>
          <w:kern w:val="0"/>
          <w:sz w:val="21"/>
          <w:szCs w:val="21"/>
          <w14:ligatures w14:val="none"/>
        </w:rPr>
        <w:t>WeCreat</w:t>
      </w:r>
      <w:proofErr w:type="spellEnd"/>
      <w:r w:rsidRPr="00CF6CA0">
        <w:rPr>
          <w:rFonts w:ascii="Segoe UI" w:eastAsia="Times New Roman" w:hAnsi="Segoe UI" w:cs="Segoe UI"/>
          <w:b/>
          <w:bCs/>
          <w:kern w:val="0"/>
          <w:sz w:val="21"/>
          <w:szCs w:val="21"/>
          <w14:ligatures w14:val="none"/>
        </w:rPr>
        <w:t> </w:t>
      </w:r>
      <w:r w:rsidRPr="00CF6CA0">
        <w:rPr>
          <w:rFonts w:ascii="Consolas" w:eastAsia="Times New Roman" w:hAnsi="Consolas" w:cs="Courier New"/>
          <w:b/>
          <w:bCs/>
          <w:kern w:val="0"/>
          <w:sz w:val="21"/>
          <w:szCs w:val="21"/>
          <w:shd w:val="clear" w:color="auto" w:fill="262626"/>
          <w14:ligatures w14:val="none"/>
        </w:rPr>
        <w:t>.</w:t>
      </w:r>
      <w:proofErr w:type="spellStart"/>
      <w:r w:rsidRPr="00CF6CA0">
        <w:rPr>
          <w:rFonts w:ascii="Consolas" w:eastAsia="Times New Roman" w:hAnsi="Consolas" w:cs="Courier New"/>
          <w:b/>
          <w:bCs/>
          <w:kern w:val="0"/>
          <w:sz w:val="21"/>
          <w:szCs w:val="21"/>
          <w:shd w:val="clear" w:color="auto" w:fill="262626"/>
          <w14:ligatures w14:val="none"/>
        </w:rPr>
        <w:t>lbdev</w:t>
      </w:r>
      <w:proofErr w:type="spellEnd"/>
      <w:proofErr w:type="gramEnd"/>
      <w:r w:rsidRPr="00CF6CA0">
        <w:rPr>
          <w:rFonts w:ascii="Segoe UI" w:eastAsia="Times New Roman" w:hAnsi="Segoe UI" w:cs="Segoe UI"/>
          <w:b/>
          <w:bCs/>
          <w:kern w:val="0"/>
          <w:sz w:val="21"/>
          <w:szCs w:val="21"/>
          <w14:ligatures w14:val="none"/>
        </w:rPr>
        <w:t> and in no prior reverse-engineering work.</w:t>
      </w:r>
    </w:p>
    <w:p w14:paraId="6A65E4B3"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"0": </w:t>
      </w:r>
      <w:proofErr w:type="gramStart"/>
      <w:r w:rsidRPr="00CF6CA0">
        <w:rPr>
          <w:rFonts w:ascii="Consolas" w:eastAsia="Times New Roman" w:hAnsi="Consolas" w:cs="Courier New"/>
          <w:kern w:val="0"/>
          <w:sz w:val="21"/>
          <w:szCs w:val="21"/>
          <w14:ligatures w14:val="none"/>
        </w:rPr>
        <w:t>{ "</w:t>
      </w:r>
      <w:proofErr w:type="spellStart"/>
      <w:proofErr w:type="gramEnd"/>
      <w:r w:rsidRPr="00CF6CA0">
        <w:rPr>
          <w:rFonts w:ascii="Consolas" w:eastAsia="Times New Roman" w:hAnsi="Consolas" w:cs="Courier New"/>
          <w:kern w:val="0"/>
          <w:sz w:val="21"/>
          <w:szCs w:val="21"/>
          <w14:ligatures w14:val="none"/>
        </w:rPr>
        <w:t>inverse_dis</w:t>
      </w:r>
      <w:proofErr w:type="spellEnd"/>
      <w:r w:rsidRPr="00CF6CA0">
        <w:rPr>
          <w:rFonts w:ascii="Consolas" w:eastAsia="Times New Roman" w:hAnsi="Consolas" w:cs="Courier New"/>
          <w:kern w:val="0"/>
          <w:sz w:val="21"/>
          <w:szCs w:val="21"/>
          <w14:ligatures w14:val="none"/>
        </w:rPr>
        <w:t>": "M101X0.001\n</w:t>
      </w:r>
      <w:proofErr w:type="gramStart"/>
      <w:r w:rsidRPr="00CF6CA0">
        <w:rPr>
          <w:rFonts w:ascii="Consolas" w:eastAsia="Times New Roman" w:hAnsi="Consolas" w:cs="Courier New"/>
          <w:kern w:val="0"/>
          <w:sz w:val="21"/>
          <w:szCs w:val="21"/>
          <w14:ligatures w14:val="none"/>
        </w:rPr>
        <w:t xml:space="preserve">",   </w:t>
      </w:r>
      <w:proofErr w:type="gramEnd"/>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inverse_cmd</w:t>
      </w:r>
      <w:proofErr w:type="spellEnd"/>
      <w:r w:rsidRPr="00CF6CA0">
        <w:rPr>
          <w:rFonts w:ascii="Consolas" w:eastAsia="Times New Roman" w:hAnsi="Consolas" w:cs="Courier New"/>
          <w:kern w:val="0"/>
          <w:sz w:val="21"/>
          <w:szCs w:val="21"/>
          <w14:ligatures w14:val="none"/>
        </w:rPr>
        <w:t>": "M104X1</w:t>
      </w:r>
      <w:proofErr w:type="gramStart"/>
      <w:r w:rsidRPr="00CF6CA0">
        <w:rPr>
          <w:rFonts w:ascii="Consolas" w:eastAsia="Times New Roman" w:hAnsi="Consolas" w:cs="Courier New"/>
          <w:kern w:val="0"/>
          <w:sz w:val="21"/>
          <w:szCs w:val="21"/>
          <w14:ligatures w14:val="none"/>
        </w:rPr>
        <w:t>" }</w:t>
      </w:r>
      <w:proofErr w:type="gramEnd"/>
      <w:r w:rsidRPr="00CF6CA0">
        <w:rPr>
          <w:rFonts w:ascii="Consolas" w:eastAsia="Times New Roman" w:hAnsi="Consolas" w:cs="Courier New"/>
          <w:kern w:val="0"/>
          <w:sz w:val="21"/>
          <w:szCs w:val="21"/>
          <w14:ligatures w14:val="none"/>
        </w:rPr>
        <w:t>,</w:t>
      </w:r>
    </w:p>
    <w:p w14:paraId="62038476"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"1": </w:t>
      </w:r>
      <w:proofErr w:type="gramStart"/>
      <w:r w:rsidRPr="00CF6CA0">
        <w:rPr>
          <w:rFonts w:ascii="Consolas" w:eastAsia="Times New Roman" w:hAnsi="Consolas" w:cs="Courier New"/>
          <w:kern w:val="0"/>
          <w:sz w:val="21"/>
          <w:szCs w:val="21"/>
          <w14:ligatures w14:val="none"/>
        </w:rPr>
        <w:t>{ "</w:t>
      </w:r>
      <w:proofErr w:type="spellStart"/>
      <w:proofErr w:type="gramEnd"/>
      <w:r w:rsidRPr="00CF6CA0">
        <w:rPr>
          <w:rFonts w:ascii="Consolas" w:eastAsia="Times New Roman" w:hAnsi="Consolas" w:cs="Courier New"/>
          <w:kern w:val="0"/>
          <w:sz w:val="21"/>
          <w:szCs w:val="21"/>
          <w14:ligatures w14:val="none"/>
        </w:rPr>
        <w:t>inverse_dis</w:t>
      </w:r>
      <w:proofErr w:type="spellEnd"/>
      <w:r w:rsidRPr="00CF6CA0">
        <w:rPr>
          <w:rFonts w:ascii="Consolas" w:eastAsia="Times New Roman" w:hAnsi="Consolas" w:cs="Courier New"/>
          <w:kern w:val="0"/>
          <w:sz w:val="21"/>
          <w:szCs w:val="21"/>
          <w14:ligatures w14:val="none"/>
        </w:rPr>
        <w:t>": "M44K0.00003273B0.02181818\n", "</w:t>
      </w:r>
      <w:proofErr w:type="spellStart"/>
      <w:r w:rsidRPr="00CF6CA0">
        <w:rPr>
          <w:rFonts w:ascii="Consolas" w:eastAsia="Times New Roman" w:hAnsi="Consolas" w:cs="Courier New"/>
          <w:kern w:val="0"/>
          <w:sz w:val="21"/>
          <w:szCs w:val="21"/>
          <w14:ligatures w14:val="none"/>
        </w:rPr>
        <w:t>inverse_cmd</w:t>
      </w:r>
      <w:proofErr w:type="spellEnd"/>
      <w:r w:rsidRPr="00CF6CA0">
        <w:rPr>
          <w:rFonts w:ascii="Consolas" w:eastAsia="Times New Roman" w:hAnsi="Consolas" w:cs="Courier New"/>
          <w:kern w:val="0"/>
          <w:sz w:val="21"/>
          <w:szCs w:val="21"/>
          <w14:ligatures w14:val="none"/>
        </w:rPr>
        <w:t>": "M104X2</w:t>
      </w:r>
      <w:proofErr w:type="gramStart"/>
      <w:r w:rsidRPr="00CF6CA0">
        <w:rPr>
          <w:rFonts w:ascii="Consolas" w:eastAsia="Times New Roman" w:hAnsi="Consolas" w:cs="Courier New"/>
          <w:kern w:val="0"/>
          <w:sz w:val="21"/>
          <w:szCs w:val="21"/>
          <w14:ligatures w14:val="none"/>
        </w:rPr>
        <w:t>"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804"/>
        <w:gridCol w:w="1789"/>
        <w:gridCol w:w="5375"/>
        <w:gridCol w:w="1392"/>
      </w:tblGrid>
      <w:tr w:rsidR="00F365CA" w:rsidRPr="00CF6CA0" w14:paraId="354DD60A" w14:textId="77777777">
        <w:trPr>
          <w:tblHeader/>
        </w:trPr>
        <w:tc>
          <w:tcPr>
            <w:tcW w:w="0" w:type="auto"/>
            <w:tcMar>
              <w:top w:w="75" w:type="dxa"/>
              <w:left w:w="150" w:type="dxa"/>
              <w:bottom w:w="75" w:type="dxa"/>
              <w:right w:w="150" w:type="dxa"/>
            </w:tcMar>
            <w:vAlign w:val="center"/>
            <w:hideMark/>
          </w:tcPr>
          <w:p w14:paraId="3BFD901D"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Code</w:t>
            </w:r>
          </w:p>
        </w:tc>
        <w:tc>
          <w:tcPr>
            <w:tcW w:w="0" w:type="auto"/>
            <w:tcMar>
              <w:top w:w="75" w:type="dxa"/>
              <w:left w:w="150" w:type="dxa"/>
              <w:bottom w:w="75" w:type="dxa"/>
              <w:right w:w="150" w:type="dxa"/>
            </w:tcMar>
            <w:vAlign w:val="center"/>
            <w:hideMark/>
          </w:tcPr>
          <w:p w14:paraId="098E7BEF"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Observed</w:t>
            </w:r>
          </w:p>
        </w:tc>
        <w:tc>
          <w:tcPr>
            <w:tcW w:w="0" w:type="auto"/>
            <w:tcMar>
              <w:top w:w="75" w:type="dxa"/>
              <w:left w:w="150" w:type="dxa"/>
              <w:bottom w:w="75" w:type="dxa"/>
              <w:right w:w="150" w:type="dxa"/>
            </w:tcMar>
            <w:vAlign w:val="center"/>
            <w:hideMark/>
          </w:tcPr>
          <w:p w14:paraId="3A3539AB"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Reading</w:t>
            </w:r>
          </w:p>
        </w:tc>
        <w:tc>
          <w:tcPr>
            <w:tcW w:w="0" w:type="auto"/>
            <w:tcMar>
              <w:top w:w="75" w:type="dxa"/>
              <w:left w:w="150" w:type="dxa"/>
              <w:bottom w:w="75" w:type="dxa"/>
              <w:right w:w="150" w:type="dxa"/>
            </w:tcMar>
            <w:vAlign w:val="center"/>
            <w:hideMark/>
          </w:tcPr>
          <w:p w14:paraId="26F237A7"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Grade</w:t>
            </w:r>
          </w:p>
        </w:tc>
      </w:tr>
      <w:tr w:rsidR="00F365CA" w:rsidRPr="00CF6CA0" w14:paraId="72D6902F" w14:textId="77777777">
        <w:tc>
          <w:tcPr>
            <w:tcW w:w="0" w:type="auto"/>
            <w:tcMar>
              <w:top w:w="75" w:type="dxa"/>
              <w:left w:w="150" w:type="dxa"/>
              <w:bottom w:w="75" w:type="dxa"/>
              <w:right w:w="150" w:type="dxa"/>
            </w:tcMar>
            <w:vAlign w:val="center"/>
            <w:hideMark/>
          </w:tcPr>
          <w:p w14:paraId="0619055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M104</w:t>
            </w:r>
          </w:p>
        </w:tc>
        <w:tc>
          <w:tcPr>
            <w:tcW w:w="0" w:type="auto"/>
            <w:tcMar>
              <w:top w:w="75" w:type="dxa"/>
              <w:left w:w="150" w:type="dxa"/>
              <w:bottom w:w="75" w:type="dxa"/>
              <w:right w:w="150" w:type="dxa"/>
            </w:tcMar>
            <w:vAlign w:val="center"/>
            <w:hideMark/>
          </w:tcPr>
          <w:p w14:paraId="08EEADE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M104X1</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M104X2</w:t>
            </w:r>
          </w:p>
        </w:tc>
        <w:tc>
          <w:tcPr>
            <w:tcW w:w="0" w:type="auto"/>
            <w:tcMar>
              <w:top w:w="75" w:type="dxa"/>
              <w:left w:w="150" w:type="dxa"/>
              <w:bottom w:w="75" w:type="dxa"/>
              <w:right w:w="150" w:type="dxa"/>
            </w:tcMar>
            <w:vAlign w:val="center"/>
            <w:hideMark/>
          </w:tcPr>
          <w:p w14:paraId="4793365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Selects between two configurations. The Ultra has exactly two optical paths (UV, MOPA) — a </w:t>
            </w:r>
            <w:r w:rsidRPr="00CF6CA0">
              <w:rPr>
                <w:rFonts w:ascii="Segoe UI" w:eastAsia="Times New Roman" w:hAnsi="Segoe UI" w:cs="Segoe UI"/>
                <w:b/>
                <w:bCs/>
                <w:kern w:val="0"/>
                <w:sz w:val="21"/>
                <w:szCs w:val="21"/>
                <w14:ligatures w14:val="none"/>
              </w:rPr>
              <w:t>source/lens select candidate</w:t>
            </w:r>
          </w:p>
        </w:tc>
        <w:tc>
          <w:tcPr>
            <w:tcW w:w="0" w:type="auto"/>
            <w:tcMar>
              <w:top w:w="75" w:type="dxa"/>
              <w:left w:w="150" w:type="dxa"/>
              <w:bottom w:w="75" w:type="dxa"/>
              <w:right w:w="150" w:type="dxa"/>
            </w:tcMar>
            <w:vAlign w:val="center"/>
            <w:hideMark/>
          </w:tcPr>
          <w:p w14:paraId="759867E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INFERRED</w:t>
            </w:r>
          </w:p>
        </w:tc>
      </w:tr>
      <w:tr w:rsidR="00F365CA" w:rsidRPr="00CF6CA0" w14:paraId="40677F48" w14:textId="77777777">
        <w:tc>
          <w:tcPr>
            <w:tcW w:w="0" w:type="auto"/>
            <w:tcMar>
              <w:top w:w="75" w:type="dxa"/>
              <w:left w:w="150" w:type="dxa"/>
              <w:bottom w:w="75" w:type="dxa"/>
              <w:right w:w="150" w:type="dxa"/>
            </w:tcMar>
            <w:vAlign w:val="center"/>
            <w:hideMark/>
          </w:tcPr>
          <w:p w14:paraId="2C664CB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M44</w:t>
            </w:r>
          </w:p>
        </w:tc>
        <w:tc>
          <w:tcPr>
            <w:tcW w:w="0" w:type="auto"/>
            <w:tcMar>
              <w:top w:w="75" w:type="dxa"/>
              <w:left w:w="150" w:type="dxa"/>
              <w:bottom w:w="75" w:type="dxa"/>
              <w:right w:w="150" w:type="dxa"/>
            </w:tcMar>
            <w:vAlign w:val="center"/>
            <w:hideMark/>
          </w:tcPr>
          <w:p w14:paraId="6B9ADDA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M44K&lt;n&gt;B&lt;n&gt;</w:t>
            </w:r>
          </w:p>
        </w:tc>
        <w:tc>
          <w:tcPr>
            <w:tcW w:w="0" w:type="auto"/>
            <w:tcMar>
              <w:top w:w="75" w:type="dxa"/>
              <w:left w:w="150" w:type="dxa"/>
              <w:bottom w:w="75" w:type="dxa"/>
              <w:right w:w="150" w:type="dxa"/>
            </w:tcMar>
            <w:vAlign w:val="center"/>
            <w:hideMark/>
          </w:tcPr>
          <w:p w14:paraId="2F3543B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K</w:t>
            </w:r>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B</w:t>
            </w:r>
            <w:r w:rsidRPr="00CF6CA0">
              <w:rPr>
                <w:rFonts w:ascii="Segoe UI" w:eastAsia="Times New Roman" w:hAnsi="Segoe UI" w:cs="Segoe UI"/>
                <w:kern w:val="0"/>
                <w:sz w:val="21"/>
                <w:szCs w:val="21"/>
                <w14:ligatures w14:val="none"/>
              </w:rPr>
              <w:t> read as slope and intercept of a linear fit — a distance calibration</w:t>
            </w:r>
          </w:p>
        </w:tc>
        <w:tc>
          <w:tcPr>
            <w:tcW w:w="0" w:type="auto"/>
            <w:tcMar>
              <w:top w:w="75" w:type="dxa"/>
              <w:left w:w="150" w:type="dxa"/>
              <w:bottom w:w="75" w:type="dxa"/>
              <w:right w:w="150" w:type="dxa"/>
            </w:tcMar>
            <w:vAlign w:val="center"/>
            <w:hideMark/>
          </w:tcPr>
          <w:p w14:paraId="29731E8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INFERRED</w:t>
            </w:r>
          </w:p>
        </w:tc>
      </w:tr>
      <w:tr w:rsidR="00F365CA" w:rsidRPr="00CF6CA0" w14:paraId="3E63FFEA" w14:textId="77777777">
        <w:tc>
          <w:tcPr>
            <w:tcW w:w="0" w:type="auto"/>
            <w:tcMar>
              <w:top w:w="75" w:type="dxa"/>
              <w:left w:w="150" w:type="dxa"/>
              <w:bottom w:w="75" w:type="dxa"/>
              <w:right w:w="150" w:type="dxa"/>
            </w:tcMar>
            <w:vAlign w:val="center"/>
            <w:hideMark/>
          </w:tcPr>
          <w:p w14:paraId="5D8ABD4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M101</w:t>
            </w:r>
          </w:p>
        </w:tc>
        <w:tc>
          <w:tcPr>
            <w:tcW w:w="0" w:type="auto"/>
            <w:tcMar>
              <w:top w:w="75" w:type="dxa"/>
              <w:left w:w="150" w:type="dxa"/>
              <w:bottom w:w="75" w:type="dxa"/>
              <w:right w:w="150" w:type="dxa"/>
            </w:tcMar>
            <w:vAlign w:val="center"/>
            <w:hideMark/>
          </w:tcPr>
          <w:p w14:paraId="2E8B471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M101X&lt;n&gt;</w:t>
            </w:r>
          </w:p>
        </w:tc>
        <w:tc>
          <w:tcPr>
            <w:tcW w:w="0" w:type="auto"/>
            <w:tcMar>
              <w:top w:w="75" w:type="dxa"/>
              <w:left w:w="150" w:type="dxa"/>
              <w:bottom w:w="75" w:type="dxa"/>
              <w:right w:w="150" w:type="dxa"/>
            </w:tcMar>
            <w:vAlign w:val="center"/>
            <w:hideMark/>
          </w:tcPr>
          <w:p w14:paraId="3034484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Scalar distance parameter, paired with </w:t>
            </w:r>
            <w:r w:rsidRPr="00CF6CA0">
              <w:rPr>
                <w:rFonts w:ascii="Consolas" w:eastAsia="Times New Roman" w:hAnsi="Consolas" w:cs="Courier New"/>
                <w:kern w:val="0"/>
                <w:sz w:val="21"/>
                <w:szCs w:val="21"/>
                <w:shd w:val="clear" w:color="auto" w:fill="262626"/>
                <w14:ligatures w14:val="none"/>
              </w:rPr>
              <w:t>M104X1</w:t>
            </w:r>
          </w:p>
        </w:tc>
        <w:tc>
          <w:tcPr>
            <w:tcW w:w="0" w:type="auto"/>
            <w:tcMar>
              <w:top w:w="75" w:type="dxa"/>
              <w:left w:w="150" w:type="dxa"/>
              <w:bottom w:w="75" w:type="dxa"/>
              <w:right w:w="150" w:type="dxa"/>
            </w:tcMar>
            <w:vAlign w:val="center"/>
            <w:hideMark/>
          </w:tcPr>
          <w:p w14:paraId="60C69C3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UNKNOWN</w:t>
            </w:r>
          </w:p>
        </w:tc>
      </w:tr>
    </w:tbl>
    <w:p w14:paraId="1D5D793E"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Do not send these to find out what they do.</w:t>
      </w:r>
      <w:r w:rsidRPr="00CF6CA0">
        <w:rPr>
          <w:rFonts w:ascii="Segoe UI" w:eastAsia="Times New Roman" w:hAnsi="Segoe UI" w:cs="Segoe UI"/>
          <w:kern w:val="0"/>
          <w:sz w:val="21"/>
          <w:szCs w:val="21"/>
          <w14:ligatures w14:val="none"/>
        </w:rPr>
        <w:t xml:space="preserve"> The correct confirmation is to run one job per source in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and diff the captured G-code — </w:t>
      </w:r>
      <w:r w:rsidRPr="00CF6CA0">
        <w:rPr>
          <w:rFonts w:ascii="Consolas" w:eastAsia="Times New Roman" w:hAnsi="Consolas" w:cs="Courier New"/>
          <w:kern w:val="0"/>
          <w:sz w:val="21"/>
          <w:szCs w:val="21"/>
          <w:shd w:val="clear" w:color="auto" w:fill="262626"/>
          <w14:ligatures w14:val="none"/>
        </w:rPr>
        <w:t>tools/stage5-jobfile-grab.ps1</w:t>
      </w:r>
      <w:r w:rsidRPr="00CF6CA0">
        <w:rPr>
          <w:rFonts w:ascii="Segoe UI" w:eastAsia="Times New Roman" w:hAnsi="Segoe UI" w:cs="Segoe UI"/>
          <w:kern w:val="0"/>
          <w:sz w:val="21"/>
          <w:szCs w:val="21"/>
          <w14:ligatures w14:val="none"/>
        </w:rPr>
        <w:t>.</w:t>
      </w:r>
    </w:p>
    <w:p w14:paraId="26011312"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GRBL </w:t>
      </w:r>
      <w:r w:rsidRPr="00CF6CA0">
        <w:rPr>
          <w:rFonts w:ascii="Consolas" w:eastAsia="Times New Roman" w:hAnsi="Consolas" w:cs="Courier New"/>
          <w:b/>
          <w:bCs/>
          <w:kern w:val="0"/>
          <w:sz w:val="36"/>
          <w:szCs w:val="36"/>
          <w:shd w:val="clear" w:color="auto" w:fill="262626"/>
          <w14:ligatures w14:val="none"/>
        </w:rPr>
        <w:t>$</w:t>
      </w:r>
      <w:r w:rsidRPr="00CF6CA0">
        <w:rPr>
          <w:rFonts w:ascii="Segoe UI" w:eastAsia="Times New Roman" w:hAnsi="Segoe UI" w:cs="Segoe UI"/>
          <w:b/>
          <w:bCs/>
          <w:kern w:val="0"/>
          <w:sz w:val="36"/>
          <w:szCs w:val="36"/>
          <w14:ligatures w14:val="none"/>
        </w:rPr>
        <w:t> command support — measured on a Lumos Ultra, 2026-08-24</w:t>
      </w:r>
    </w:p>
    <w:p w14:paraId="12456153"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CONFIRMED-hardware</w:t>
      </w:r>
      <w:r w:rsidRPr="00CF6CA0">
        <w:rPr>
          <w:rFonts w:ascii="Segoe UI" w:eastAsia="Times New Roman" w:hAnsi="Segoe UI" w:cs="Segoe UI"/>
          <w:kern w:val="0"/>
          <w:sz w:val="21"/>
          <w:szCs w:val="21"/>
          <w14:ligatures w14:val="none"/>
        </w:rPr>
        <w:t> (</w:t>
      </w:r>
      <w:hyperlink r:id="rId46" w:history="1">
        <w:r w:rsidRPr="00CF6CA0">
          <w:rPr>
            <w:rFonts w:ascii="Segoe UI" w:eastAsia="Times New Roman" w:hAnsi="Segoe UI" w:cs="Segoe UI"/>
            <w:kern w:val="0"/>
            <w:sz w:val="21"/>
            <w:szCs w:val="21"/>
            <w14:ligatures w14:val="none"/>
          </w:rPr>
          <w:t>capture</w:t>
        </w:r>
      </w:hyperlink>
      <w:r w:rsidRPr="00CF6CA0">
        <w:rPr>
          <w:rFonts w:ascii="Segoe UI" w:eastAsia="Times New Roman" w:hAnsi="Segoe UI" w:cs="Segoe UI"/>
          <w:kern w:val="0"/>
          <w:sz w:val="21"/>
          <w:szCs w:val="21"/>
          <w14:ligatures w14:val="none"/>
        </w:rPr>
        <w:t>). The controller implements enough GRBL to stream jobs and report status, and </w:t>
      </w:r>
      <w:r w:rsidRPr="00CF6CA0">
        <w:rPr>
          <w:rFonts w:ascii="Segoe UI" w:eastAsia="Times New Roman" w:hAnsi="Segoe UI" w:cs="Segoe UI"/>
          <w:b/>
          <w:bCs/>
          <w:kern w:val="0"/>
          <w:sz w:val="21"/>
          <w:szCs w:val="21"/>
          <w14:ligatures w14:val="none"/>
        </w:rPr>
        <w:t>not</w:t>
      </w:r>
      <w:r w:rsidRPr="00CF6CA0">
        <w:rPr>
          <w:rFonts w:ascii="Segoe UI" w:eastAsia="Times New Roman" w:hAnsi="Segoe UI" w:cs="Segoe UI"/>
          <w:kern w:val="0"/>
          <w:sz w:val="21"/>
          <w:szCs w:val="21"/>
          <w14:ligatures w14:val="none"/>
        </w:rPr>
        <w:t> the settings subsystem.</w:t>
      </w:r>
    </w:p>
    <w:tbl>
      <w:tblPr>
        <w:tblW w:w="0" w:type="auto"/>
        <w:tblCellMar>
          <w:top w:w="15" w:type="dxa"/>
          <w:left w:w="15" w:type="dxa"/>
          <w:bottom w:w="15" w:type="dxa"/>
          <w:right w:w="15" w:type="dxa"/>
        </w:tblCellMar>
        <w:tblLook w:val="04A0" w:firstRow="1" w:lastRow="0" w:firstColumn="1" w:lastColumn="0" w:noHBand="0" w:noVBand="1"/>
      </w:tblPr>
      <w:tblGrid>
        <w:gridCol w:w="1185"/>
        <w:gridCol w:w="6643"/>
        <w:gridCol w:w="1532"/>
      </w:tblGrid>
      <w:tr w:rsidR="00F365CA" w:rsidRPr="00CF6CA0" w14:paraId="73A8C7F5" w14:textId="77777777">
        <w:trPr>
          <w:tblHeader/>
        </w:trPr>
        <w:tc>
          <w:tcPr>
            <w:tcW w:w="0" w:type="auto"/>
            <w:tcMar>
              <w:top w:w="75" w:type="dxa"/>
              <w:left w:w="150" w:type="dxa"/>
              <w:bottom w:w="75" w:type="dxa"/>
              <w:right w:w="150" w:type="dxa"/>
            </w:tcMar>
            <w:vAlign w:val="center"/>
            <w:hideMark/>
          </w:tcPr>
          <w:p w14:paraId="0AB36115"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lastRenderedPageBreak/>
              <w:t>Command</w:t>
            </w:r>
          </w:p>
        </w:tc>
        <w:tc>
          <w:tcPr>
            <w:tcW w:w="0" w:type="auto"/>
            <w:tcMar>
              <w:top w:w="75" w:type="dxa"/>
              <w:left w:w="150" w:type="dxa"/>
              <w:bottom w:w="75" w:type="dxa"/>
              <w:right w:w="150" w:type="dxa"/>
            </w:tcMar>
            <w:vAlign w:val="center"/>
            <w:hideMark/>
          </w:tcPr>
          <w:p w14:paraId="1EA01163"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Result</w:t>
            </w:r>
          </w:p>
        </w:tc>
        <w:tc>
          <w:tcPr>
            <w:tcW w:w="0" w:type="auto"/>
            <w:tcMar>
              <w:top w:w="75" w:type="dxa"/>
              <w:left w:w="150" w:type="dxa"/>
              <w:bottom w:w="75" w:type="dxa"/>
              <w:right w:w="150" w:type="dxa"/>
            </w:tcMar>
            <w:vAlign w:val="center"/>
            <w:hideMark/>
          </w:tcPr>
          <w:p w14:paraId="7DC7C3A0"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Implemented?</w:t>
            </w:r>
          </w:p>
        </w:tc>
      </w:tr>
      <w:tr w:rsidR="00F365CA" w:rsidRPr="00CF6CA0" w14:paraId="6635E172" w14:textId="77777777">
        <w:tc>
          <w:tcPr>
            <w:tcW w:w="0" w:type="auto"/>
            <w:tcMar>
              <w:top w:w="75" w:type="dxa"/>
              <w:left w:w="150" w:type="dxa"/>
              <w:bottom w:w="75" w:type="dxa"/>
              <w:right w:w="150" w:type="dxa"/>
            </w:tcMar>
            <w:vAlign w:val="center"/>
            <w:hideMark/>
          </w:tcPr>
          <w:p w14:paraId="2D0C058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w:t>
            </w:r>
          </w:p>
        </w:tc>
        <w:tc>
          <w:tcPr>
            <w:tcW w:w="0" w:type="auto"/>
            <w:tcMar>
              <w:top w:w="75" w:type="dxa"/>
              <w:left w:w="150" w:type="dxa"/>
              <w:bottom w:w="75" w:type="dxa"/>
              <w:right w:w="150" w:type="dxa"/>
            </w:tcMar>
            <w:vAlign w:val="center"/>
            <w:hideMark/>
          </w:tcPr>
          <w:p w14:paraId="413BF75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&lt;Idle|MPos:0.000,0.000,0.000|FS:0,0|</w:t>
            </w:r>
            <w:proofErr w:type="gramStart"/>
            <w:r w:rsidRPr="00CF6CA0">
              <w:rPr>
                <w:rFonts w:ascii="Consolas" w:eastAsia="Times New Roman" w:hAnsi="Consolas" w:cs="Courier New"/>
                <w:kern w:val="0"/>
                <w:sz w:val="21"/>
                <w:szCs w:val="21"/>
                <w:shd w:val="clear" w:color="auto" w:fill="262626"/>
                <w14:ligatures w14:val="none"/>
              </w:rPr>
              <w:t>Pn:Z</w:t>
            </w:r>
            <w:proofErr w:type="gramEnd"/>
            <w:r w:rsidRPr="00CF6CA0">
              <w:rPr>
                <w:rFonts w:ascii="Consolas" w:eastAsia="Times New Roman" w:hAnsi="Consolas" w:cs="Courier New"/>
                <w:kern w:val="0"/>
                <w:sz w:val="21"/>
                <w:szCs w:val="21"/>
                <w:shd w:val="clear" w:color="auto" w:fill="262626"/>
                <w14:ligatures w14:val="none"/>
              </w:rPr>
              <w:t>|WCO:0.000,0.000,0.000&gt;</w:t>
            </w:r>
          </w:p>
        </w:tc>
        <w:tc>
          <w:tcPr>
            <w:tcW w:w="0" w:type="auto"/>
            <w:tcMar>
              <w:top w:w="75" w:type="dxa"/>
              <w:left w:w="150" w:type="dxa"/>
              <w:bottom w:w="75" w:type="dxa"/>
              <w:right w:w="150" w:type="dxa"/>
            </w:tcMar>
            <w:vAlign w:val="center"/>
            <w:hideMark/>
          </w:tcPr>
          <w:p w14:paraId="348B7C8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Yes</w:t>
            </w:r>
            <w:r w:rsidRPr="00CF6CA0">
              <w:rPr>
                <w:rFonts w:ascii="Segoe UI" w:eastAsia="Times New Roman" w:hAnsi="Segoe UI" w:cs="Segoe UI"/>
                <w:kern w:val="0"/>
                <w:sz w:val="21"/>
                <w:szCs w:val="21"/>
                <w14:ligatures w14:val="none"/>
              </w:rPr>
              <w:t> — full GRBL 1.1 status report, three axes</w:t>
            </w:r>
          </w:p>
        </w:tc>
      </w:tr>
      <w:tr w:rsidR="00F365CA" w:rsidRPr="00CF6CA0" w14:paraId="39E12F86" w14:textId="77777777">
        <w:tc>
          <w:tcPr>
            <w:tcW w:w="0" w:type="auto"/>
            <w:tcMar>
              <w:top w:w="75" w:type="dxa"/>
              <w:left w:w="150" w:type="dxa"/>
              <w:bottom w:w="75" w:type="dxa"/>
              <w:right w:w="150" w:type="dxa"/>
            </w:tcMar>
            <w:vAlign w:val="center"/>
            <w:hideMark/>
          </w:tcPr>
          <w:p w14:paraId="3C16C36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$I</w:t>
            </w:r>
          </w:p>
        </w:tc>
        <w:tc>
          <w:tcPr>
            <w:tcW w:w="0" w:type="auto"/>
            <w:tcMar>
              <w:top w:w="75" w:type="dxa"/>
              <w:left w:w="150" w:type="dxa"/>
              <w:bottom w:w="75" w:type="dxa"/>
              <w:right w:w="150" w:type="dxa"/>
            </w:tcMar>
            <w:vAlign w:val="center"/>
            <w:hideMark/>
          </w:tcPr>
          <w:p w14:paraId="5053435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WeCreat</w:t>
            </w:r>
            <w:proofErr w:type="spellEnd"/>
            <w:r w:rsidRPr="00CF6CA0">
              <w:rPr>
                <w:rFonts w:ascii="Consolas" w:eastAsia="Times New Roman" w:hAnsi="Consolas" w:cs="Courier New"/>
                <w:kern w:val="0"/>
                <w:sz w:val="21"/>
                <w:szCs w:val="21"/>
                <w:shd w:val="clear" w:color="auto" w:fill="262626"/>
                <w14:ligatures w14:val="none"/>
              </w:rPr>
              <w:t xml:space="preserve"> </w:t>
            </w:r>
            <w:proofErr w:type="gramStart"/>
            <w:r w:rsidRPr="00CF6CA0">
              <w:rPr>
                <w:rFonts w:ascii="Consolas" w:eastAsia="Times New Roman" w:hAnsi="Consolas" w:cs="Courier New"/>
                <w:kern w:val="0"/>
                <w:sz w:val="21"/>
                <w:szCs w:val="21"/>
                <w:shd w:val="clear" w:color="auto" w:fill="262626"/>
                <w14:ligatures w14:val="none"/>
              </w:rPr>
              <w:t>Lumos :</w:t>
            </w:r>
            <w:proofErr w:type="spellStart"/>
            <w:r w:rsidRPr="00CF6CA0">
              <w:rPr>
                <w:rFonts w:ascii="Consolas" w:eastAsia="Times New Roman" w:hAnsi="Consolas" w:cs="Courier New"/>
                <w:kern w:val="0"/>
                <w:sz w:val="21"/>
                <w:szCs w:val="21"/>
                <w:shd w:val="clear" w:color="auto" w:fill="262626"/>
                <w14:ligatures w14:val="none"/>
              </w:rPr>
              <w:t>ver</w:t>
            </w:r>
            <w:proofErr w:type="spellEnd"/>
            <w:proofErr w:type="gramEnd"/>
            <w:r w:rsidRPr="00CF6CA0">
              <w:rPr>
                <w:rFonts w:ascii="Consolas" w:eastAsia="Times New Roman" w:hAnsi="Consolas" w:cs="Courier New"/>
                <w:kern w:val="0"/>
                <w:sz w:val="21"/>
                <w:szCs w:val="21"/>
                <w:shd w:val="clear" w:color="auto" w:fill="262626"/>
                <w14:ligatures w14:val="none"/>
              </w:rPr>
              <w:t xml:space="preserve"> 000240]</w:t>
            </w:r>
          </w:p>
        </w:tc>
        <w:tc>
          <w:tcPr>
            <w:tcW w:w="0" w:type="auto"/>
            <w:tcMar>
              <w:top w:w="75" w:type="dxa"/>
              <w:left w:w="150" w:type="dxa"/>
              <w:bottom w:w="75" w:type="dxa"/>
              <w:right w:w="150" w:type="dxa"/>
            </w:tcMar>
            <w:vAlign w:val="center"/>
            <w:hideMark/>
          </w:tcPr>
          <w:p w14:paraId="254A992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Yes</w:t>
            </w:r>
          </w:p>
        </w:tc>
      </w:tr>
      <w:tr w:rsidR="00F365CA" w:rsidRPr="00CF6CA0" w14:paraId="6A6016F9" w14:textId="77777777">
        <w:tc>
          <w:tcPr>
            <w:tcW w:w="0" w:type="auto"/>
            <w:tcMar>
              <w:top w:w="75" w:type="dxa"/>
              <w:left w:w="150" w:type="dxa"/>
              <w:bottom w:w="75" w:type="dxa"/>
              <w:right w:w="150" w:type="dxa"/>
            </w:tcMar>
            <w:vAlign w:val="center"/>
            <w:hideMark/>
          </w:tcPr>
          <w:p w14:paraId="0EE90BC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w:t>
            </w:r>
          </w:p>
        </w:tc>
        <w:tc>
          <w:tcPr>
            <w:tcW w:w="0" w:type="auto"/>
            <w:tcMar>
              <w:top w:w="75" w:type="dxa"/>
              <w:left w:w="150" w:type="dxa"/>
              <w:bottom w:w="75" w:type="dxa"/>
              <w:right w:w="150" w:type="dxa"/>
            </w:tcMar>
            <w:vAlign w:val="center"/>
            <w:hideMark/>
          </w:tcPr>
          <w:p w14:paraId="1D75EB4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bare </w:t>
            </w:r>
            <w:r w:rsidRPr="00CF6CA0">
              <w:rPr>
                <w:rFonts w:ascii="Consolas" w:eastAsia="Times New Roman" w:hAnsi="Consolas" w:cs="Courier New"/>
                <w:kern w:val="0"/>
                <w:sz w:val="21"/>
                <w:szCs w:val="21"/>
                <w:shd w:val="clear" w:color="auto" w:fill="262626"/>
                <w14:ligatures w14:val="none"/>
              </w:rPr>
              <w:t>ok</w:t>
            </w:r>
            <w:r w:rsidRPr="00CF6CA0">
              <w:rPr>
                <w:rFonts w:ascii="Segoe UI" w:eastAsia="Times New Roman" w:hAnsi="Segoe UI" w:cs="Segoe UI"/>
                <w:kern w:val="0"/>
                <w:sz w:val="21"/>
                <w:szCs w:val="21"/>
                <w14:ligatures w14:val="none"/>
              </w:rPr>
              <w:t>, nothing else</w:t>
            </w:r>
          </w:p>
        </w:tc>
        <w:tc>
          <w:tcPr>
            <w:tcW w:w="0" w:type="auto"/>
            <w:tcMar>
              <w:top w:w="75" w:type="dxa"/>
              <w:left w:w="150" w:type="dxa"/>
              <w:bottom w:w="75" w:type="dxa"/>
              <w:right w:w="150" w:type="dxa"/>
            </w:tcMar>
            <w:vAlign w:val="center"/>
            <w:hideMark/>
          </w:tcPr>
          <w:p w14:paraId="4FCF9A5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No</w:t>
            </w:r>
          </w:p>
        </w:tc>
      </w:tr>
      <w:tr w:rsidR="00F365CA" w:rsidRPr="00CF6CA0" w14:paraId="3568E2C8" w14:textId="77777777">
        <w:tc>
          <w:tcPr>
            <w:tcW w:w="0" w:type="auto"/>
            <w:tcMar>
              <w:top w:w="75" w:type="dxa"/>
              <w:left w:w="150" w:type="dxa"/>
              <w:bottom w:w="75" w:type="dxa"/>
              <w:right w:w="150" w:type="dxa"/>
            </w:tcMar>
            <w:vAlign w:val="center"/>
            <w:hideMark/>
          </w:tcPr>
          <w:p w14:paraId="035E50D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w:t>
            </w:r>
          </w:p>
        </w:tc>
        <w:tc>
          <w:tcPr>
            <w:tcW w:w="0" w:type="auto"/>
            <w:tcMar>
              <w:top w:w="75" w:type="dxa"/>
              <w:left w:w="150" w:type="dxa"/>
              <w:bottom w:w="75" w:type="dxa"/>
              <w:right w:w="150" w:type="dxa"/>
            </w:tcMar>
            <w:vAlign w:val="center"/>
            <w:hideMark/>
          </w:tcPr>
          <w:p w14:paraId="544FD75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bare </w:t>
            </w:r>
            <w:r w:rsidRPr="00CF6CA0">
              <w:rPr>
                <w:rFonts w:ascii="Consolas" w:eastAsia="Times New Roman" w:hAnsi="Consolas" w:cs="Courier New"/>
                <w:kern w:val="0"/>
                <w:sz w:val="21"/>
                <w:szCs w:val="21"/>
                <w:shd w:val="clear" w:color="auto" w:fill="262626"/>
                <w14:ligatures w14:val="none"/>
              </w:rPr>
              <w:t>ok</w:t>
            </w:r>
          </w:p>
        </w:tc>
        <w:tc>
          <w:tcPr>
            <w:tcW w:w="0" w:type="auto"/>
            <w:tcMar>
              <w:top w:w="75" w:type="dxa"/>
              <w:left w:w="150" w:type="dxa"/>
              <w:bottom w:w="75" w:type="dxa"/>
              <w:right w:w="150" w:type="dxa"/>
            </w:tcMar>
            <w:vAlign w:val="center"/>
            <w:hideMark/>
          </w:tcPr>
          <w:p w14:paraId="1604136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No</w:t>
            </w:r>
          </w:p>
        </w:tc>
      </w:tr>
      <w:tr w:rsidR="00F365CA" w:rsidRPr="00CF6CA0" w14:paraId="21395F0B" w14:textId="77777777">
        <w:tc>
          <w:tcPr>
            <w:tcW w:w="0" w:type="auto"/>
            <w:tcMar>
              <w:top w:w="75" w:type="dxa"/>
              <w:left w:w="150" w:type="dxa"/>
              <w:bottom w:w="75" w:type="dxa"/>
              <w:right w:w="150" w:type="dxa"/>
            </w:tcMar>
            <w:vAlign w:val="center"/>
            <w:hideMark/>
          </w:tcPr>
          <w:p w14:paraId="13D0EB6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$G</w:t>
            </w:r>
          </w:p>
        </w:tc>
        <w:tc>
          <w:tcPr>
            <w:tcW w:w="0" w:type="auto"/>
            <w:tcMar>
              <w:top w:w="75" w:type="dxa"/>
              <w:left w:w="150" w:type="dxa"/>
              <w:bottom w:w="75" w:type="dxa"/>
              <w:right w:w="150" w:type="dxa"/>
            </w:tcMar>
            <w:vAlign w:val="center"/>
            <w:hideMark/>
          </w:tcPr>
          <w:p w14:paraId="50E277B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bare </w:t>
            </w:r>
            <w:r w:rsidRPr="00CF6CA0">
              <w:rPr>
                <w:rFonts w:ascii="Consolas" w:eastAsia="Times New Roman" w:hAnsi="Consolas" w:cs="Courier New"/>
                <w:kern w:val="0"/>
                <w:sz w:val="21"/>
                <w:szCs w:val="21"/>
                <w:shd w:val="clear" w:color="auto" w:fill="262626"/>
                <w14:ligatures w14:val="none"/>
              </w:rPr>
              <w:t>ok</w:t>
            </w:r>
          </w:p>
        </w:tc>
        <w:tc>
          <w:tcPr>
            <w:tcW w:w="0" w:type="auto"/>
            <w:tcMar>
              <w:top w:w="75" w:type="dxa"/>
              <w:left w:w="150" w:type="dxa"/>
              <w:bottom w:w="75" w:type="dxa"/>
              <w:right w:w="150" w:type="dxa"/>
            </w:tcMar>
            <w:vAlign w:val="center"/>
            <w:hideMark/>
          </w:tcPr>
          <w:p w14:paraId="1B18CB3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No</w:t>
            </w:r>
          </w:p>
        </w:tc>
      </w:tr>
    </w:tbl>
    <w:p w14:paraId="30FFDCD9"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The practical consequence: you cannot read the field size out of the machine.</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$130</w:t>
      </w:r>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$131</w:t>
      </w:r>
      <w:r w:rsidRPr="00CF6CA0">
        <w:rPr>
          <w:rFonts w:ascii="Segoe UI" w:eastAsia="Times New Roman" w:hAnsi="Segoe UI" w:cs="Segoe UI"/>
          <w:kern w:val="0"/>
          <w:sz w:val="21"/>
          <w:szCs w:val="21"/>
          <w14:ligatures w14:val="none"/>
        </w:rPr>
        <w:t> (max travel), </w:t>
      </w:r>
      <w:r w:rsidRPr="00CF6CA0">
        <w:rPr>
          <w:rFonts w:ascii="Consolas" w:eastAsia="Times New Roman" w:hAnsi="Consolas" w:cs="Courier New"/>
          <w:kern w:val="0"/>
          <w:sz w:val="21"/>
          <w:szCs w:val="21"/>
          <w:shd w:val="clear" w:color="auto" w:fill="262626"/>
          <w14:ligatures w14:val="none"/>
        </w:rPr>
        <w:t>$110</w:t>
      </w:r>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$111</w:t>
      </w:r>
      <w:r w:rsidRPr="00CF6CA0">
        <w:rPr>
          <w:rFonts w:ascii="Segoe UI" w:eastAsia="Times New Roman" w:hAnsi="Segoe UI" w:cs="Segoe UI"/>
          <w:kern w:val="0"/>
          <w:sz w:val="21"/>
          <w:szCs w:val="21"/>
          <w14:ligatures w14:val="none"/>
        </w:rPr>
        <w:t> (max rates) and </w:t>
      </w:r>
      <w:r w:rsidRPr="00CF6CA0">
        <w:rPr>
          <w:rFonts w:ascii="Consolas" w:eastAsia="Times New Roman" w:hAnsi="Consolas" w:cs="Courier New"/>
          <w:kern w:val="0"/>
          <w:sz w:val="21"/>
          <w:szCs w:val="21"/>
          <w:shd w:val="clear" w:color="auto" w:fill="262626"/>
          <w14:ligatures w14:val="none"/>
        </w:rPr>
        <w:t>$30</w:t>
      </w:r>
      <w:r w:rsidRPr="00CF6CA0">
        <w:rPr>
          <w:rFonts w:ascii="Segoe UI" w:eastAsia="Times New Roman" w:hAnsi="Segoe UI" w:cs="Segoe UI"/>
          <w:kern w:val="0"/>
          <w:sz w:val="21"/>
          <w:szCs w:val="21"/>
          <w14:ligatures w14:val="none"/>
        </w:rPr>
        <w:t> (spindle/S max) do not exist here. Field size and scaling must be established by measurement — see </w:t>
      </w:r>
      <w:hyperlink r:id="rId47" w:history="1">
        <w:r w:rsidRPr="00CF6CA0">
          <w:rPr>
            <w:rFonts w:ascii="Segoe UI" w:eastAsia="Times New Roman" w:hAnsi="Segoe UI" w:cs="Segoe UI"/>
            <w:kern w:val="0"/>
            <w:sz w:val="21"/>
            <w:szCs w:val="21"/>
            <w14:ligatures w14:val="none"/>
          </w:rPr>
          <w:t>03-bringup-plan.md</w:t>
        </w:r>
      </w:hyperlink>
      <w:r w:rsidRPr="00CF6CA0">
        <w:rPr>
          <w:rFonts w:ascii="Segoe UI" w:eastAsia="Times New Roman" w:hAnsi="Segoe UI" w:cs="Segoe UI"/>
          <w:kern w:val="0"/>
          <w:sz w:val="21"/>
          <w:szCs w:val="21"/>
          <w14:ligatures w14:val="none"/>
        </w:rPr>
        <w:t> Stage 4.</w:t>
      </w:r>
    </w:p>
    <w:p w14:paraId="62C83EFB" w14:textId="77777777" w:rsidR="00F365CA" w:rsidRPr="00CF6CA0" w:rsidRDefault="00F365CA" w:rsidP="00F365CA">
      <w:pPr>
        <w:spacing w:before="360" w:after="240" w:line="240" w:lineRule="auto"/>
        <w:outlineLvl w:val="2"/>
        <w:rPr>
          <w:rFonts w:ascii="Segoe UI" w:eastAsia="Times New Roman" w:hAnsi="Segoe UI" w:cs="Segoe UI"/>
          <w:b/>
          <w:bCs/>
          <w:kern w:val="0"/>
          <w:sz w:val="30"/>
          <w:szCs w:val="30"/>
          <w14:ligatures w14:val="none"/>
        </w:rPr>
      </w:pPr>
      <w:r w:rsidRPr="00CF6CA0">
        <w:rPr>
          <w:rFonts w:ascii="Segoe UI" w:eastAsia="Times New Roman" w:hAnsi="Segoe UI" w:cs="Segoe UI"/>
          <w:b/>
          <w:bCs/>
          <w:kern w:val="0"/>
          <w:sz w:val="30"/>
          <w:szCs w:val="30"/>
          <w14:ligatures w14:val="none"/>
        </w:rPr>
        <w:t>The identity string does not name the model</w:t>
      </w:r>
    </w:p>
    <w:p w14:paraId="37250E55"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$I</w:t>
      </w:r>
      <w:r w:rsidRPr="00CF6CA0">
        <w:rPr>
          <w:rFonts w:ascii="Segoe UI" w:eastAsia="Times New Roman" w:hAnsi="Segoe UI" w:cs="Segoe UI"/>
          <w:kern w:val="0"/>
          <w:sz w:val="21"/>
          <w:szCs w:val="21"/>
          <w14:ligatures w14:val="none"/>
        </w:rPr>
        <w:t> </w:t>
      </w:r>
      <w:proofErr w:type="gramStart"/>
      <w:r w:rsidRPr="00CF6CA0">
        <w:rPr>
          <w:rFonts w:ascii="Segoe UI" w:eastAsia="Times New Roman" w:hAnsi="Segoe UI" w:cs="Segoe UI"/>
          <w:kern w:val="0"/>
          <w:sz w:val="21"/>
          <w:szCs w:val="21"/>
          <w14:ligatures w14:val="none"/>
        </w:rPr>
        <w:t>returns</w:t>
      </w:r>
      <w:proofErr w:type="gramEnd"/>
      <w:r w:rsidRPr="00CF6CA0">
        <w:rPr>
          <w:rFonts w:ascii="Segoe UI" w:eastAsia="Times New Roman" w:hAnsi="Segoe UI" w:cs="Segoe UI"/>
          <w:kern w:val="0"/>
          <w:sz w:val="21"/>
          <w:szCs w:val="21"/>
          <w14:ligatures w14:val="none"/>
        </w:rPr>
        <w:t> </w:t>
      </w:r>
      <w:r w:rsidRPr="00CF6CA0">
        <w:rPr>
          <w:rFonts w:ascii="Consolas" w:eastAsia="Times New Roman" w:hAnsi="Consolas" w:cs="Courier New"/>
          <w:b/>
          <w:bCs/>
          <w:kern w:val="0"/>
          <w:sz w:val="21"/>
          <w:szCs w:val="21"/>
          <w:shd w:val="clear" w:color="auto" w:fill="262626"/>
          <w14:ligatures w14:val="none"/>
        </w:rPr>
        <w:t>[</w:t>
      </w:r>
      <w:proofErr w:type="spellStart"/>
      <w:r w:rsidRPr="00CF6CA0">
        <w:rPr>
          <w:rFonts w:ascii="Consolas" w:eastAsia="Times New Roman" w:hAnsi="Consolas" w:cs="Courier New"/>
          <w:b/>
          <w:bCs/>
          <w:kern w:val="0"/>
          <w:sz w:val="21"/>
          <w:szCs w:val="21"/>
          <w:shd w:val="clear" w:color="auto" w:fill="262626"/>
          <w14:ligatures w14:val="none"/>
        </w:rPr>
        <w:t>WeCreat</w:t>
      </w:r>
      <w:proofErr w:type="spellEnd"/>
      <w:r w:rsidRPr="00CF6CA0">
        <w:rPr>
          <w:rFonts w:ascii="Consolas" w:eastAsia="Times New Roman" w:hAnsi="Consolas" w:cs="Courier New"/>
          <w:b/>
          <w:bCs/>
          <w:kern w:val="0"/>
          <w:sz w:val="21"/>
          <w:szCs w:val="21"/>
          <w:shd w:val="clear" w:color="auto" w:fill="262626"/>
          <w14:ligatures w14:val="none"/>
        </w:rPr>
        <w:t xml:space="preserve"> </w:t>
      </w:r>
      <w:proofErr w:type="gramStart"/>
      <w:r w:rsidRPr="00CF6CA0">
        <w:rPr>
          <w:rFonts w:ascii="Consolas" w:eastAsia="Times New Roman" w:hAnsi="Consolas" w:cs="Courier New"/>
          <w:b/>
          <w:bCs/>
          <w:kern w:val="0"/>
          <w:sz w:val="21"/>
          <w:szCs w:val="21"/>
          <w:shd w:val="clear" w:color="auto" w:fill="262626"/>
          <w14:ligatures w14:val="none"/>
        </w:rPr>
        <w:t>Lumos :</w:t>
      </w:r>
      <w:proofErr w:type="spellStart"/>
      <w:r w:rsidRPr="00CF6CA0">
        <w:rPr>
          <w:rFonts w:ascii="Consolas" w:eastAsia="Times New Roman" w:hAnsi="Consolas" w:cs="Courier New"/>
          <w:b/>
          <w:bCs/>
          <w:kern w:val="0"/>
          <w:sz w:val="21"/>
          <w:szCs w:val="21"/>
          <w:shd w:val="clear" w:color="auto" w:fill="262626"/>
          <w14:ligatures w14:val="none"/>
        </w:rPr>
        <w:t>ver</w:t>
      </w:r>
      <w:proofErr w:type="spellEnd"/>
      <w:proofErr w:type="gramEnd"/>
      <w:r w:rsidRPr="00CF6CA0">
        <w:rPr>
          <w:rFonts w:ascii="Consolas" w:eastAsia="Times New Roman" w:hAnsi="Consolas" w:cs="Courier New"/>
          <w:b/>
          <w:bCs/>
          <w:kern w:val="0"/>
          <w:sz w:val="21"/>
          <w:szCs w:val="21"/>
          <w:shd w:val="clear" w:color="auto" w:fill="262626"/>
          <w14:ligatures w14:val="none"/>
        </w:rPr>
        <w:t xml:space="preserve"> 000240]</w:t>
      </w:r>
      <w:r w:rsidRPr="00CF6CA0">
        <w:rPr>
          <w:rFonts w:ascii="Segoe UI" w:eastAsia="Times New Roman" w:hAnsi="Segoe UI" w:cs="Segoe UI"/>
          <w:kern w:val="0"/>
          <w:sz w:val="21"/>
          <w:szCs w:val="21"/>
          <w14:ligatures w14:val="none"/>
        </w:rPr>
        <w:t> on a </w:t>
      </w:r>
      <w:r w:rsidRPr="00CF6CA0">
        <w:rPr>
          <w:rFonts w:ascii="Segoe UI" w:eastAsia="Times New Roman" w:hAnsi="Segoe UI" w:cs="Segoe UI"/>
          <w:b/>
          <w:bCs/>
          <w:kern w:val="0"/>
          <w:sz w:val="21"/>
          <w:szCs w:val="21"/>
          <w14:ligatures w14:val="none"/>
        </w:rPr>
        <w:t>Lumos Ultra</w:t>
      </w:r>
      <w:r w:rsidRPr="00CF6CA0">
        <w:rPr>
          <w:rFonts w:ascii="Segoe UI" w:eastAsia="Times New Roman" w:hAnsi="Segoe UI" w:cs="Segoe UI"/>
          <w:kern w:val="0"/>
          <w:sz w:val="21"/>
          <w:szCs w:val="21"/>
          <w14:ligatures w14:val="none"/>
        </w:rPr>
        <w:t>. It does not say "Ultra". (The machine's own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etc</w:t>
      </w:r>
      <w:proofErr w:type="spellEnd"/>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mbtc</w:t>
      </w:r>
      <w:proofErr w:type="spellEnd"/>
      <w:r w:rsidRPr="00CF6CA0">
        <w:rPr>
          <w:rFonts w:ascii="Consolas" w:eastAsia="Times New Roman" w:hAnsi="Consolas" w:cs="Courier New"/>
          <w:kern w:val="0"/>
          <w:sz w:val="21"/>
          <w:szCs w:val="21"/>
          <w:shd w:val="clear" w:color="auto" w:fill="262626"/>
          <w14:ligatures w14:val="none"/>
        </w:rPr>
        <w:t>/devicename.txt</w:t>
      </w:r>
      <w:r w:rsidRPr="00CF6CA0">
        <w:rPr>
          <w:rFonts w:ascii="Segoe UI" w:eastAsia="Times New Roman" w:hAnsi="Segoe UI" w:cs="Segoe UI"/>
          <w:kern w:val="0"/>
          <w:sz w:val="21"/>
          <w:szCs w:val="21"/>
          <w14:ligatures w14:val="none"/>
        </w:rPr>
        <w:t> reads </w:t>
      </w:r>
      <w:r w:rsidRPr="00CF6CA0">
        <w:rPr>
          <w:rFonts w:ascii="Consolas" w:eastAsia="Times New Roman" w:hAnsi="Consolas" w:cs="Courier New"/>
          <w:kern w:val="0"/>
          <w:sz w:val="21"/>
          <w:szCs w:val="21"/>
          <w:shd w:val="clear" w:color="auto" w:fill="262626"/>
          <w14:ligatures w14:val="none"/>
        </w:rPr>
        <w:t>Lumos Ultra</w:t>
      </w:r>
      <w:r w:rsidRPr="00CF6CA0">
        <w:rPr>
          <w:rFonts w:ascii="Segoe UI" w:eastAsia="Times New Roman" w:hAnsi="Segoe UI" w:cs="Segoe UI"/>
          <w:kern w:val="0"/>
          <w:sz w:val="21"/>
          <w:szCs w:val="21"/>
          <w14:ligatures w14:val="none"/>
        </w:rPr>
        <w:t>, so the serial string is confirmed to be a </w:t>
      </w:r>
      <w:r w:rsidRPr="00CF6CA0">
        <w:rPr>
          <w:rFonts w:ascii="Segoe UI" w:eastAsia="Times New Roman" w:hAnsi="Segoe UI" w:cs="Segoe UI"/>
          <w:b/>
          <w:bCs/>
          <w:kern w:val="0"/>
          <w:sz w:val="21"/>
          <w:szCs w:val="21"/>
          <w14:ligatures w14:val="none"/>
        </w:rPr>
        <w:t>family</w:t>
      </w:r>
      <w:r w:rsidRPr="00CF6CA0">
        <w:rPr>
          <w:rFonts w:ascii="Segoe UI" w:eastAsia="Times New Roman" w:hAnsi="Segoe UI" w:cs="Segoe UI"/>
          <w:kern w:val="0"/>
          <w:sz w:val="21"/>
          <w:szCs w:val="21"/>
          <w14:ligatures w14:val="none"/>
        </w:rPr>
        <w:t> string rather than the model.) A Lumos (non-Ultra) reported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WeCreat</w:t>
      </w:r>
      <w:proofErr w:type="spellEnd"/>
      <w:r w:rsidRPr="00CF6CA0">
        <w:rPr>
          <w:rFonts w:ascii="Consolas" w:eastAsia="Times New Roman" w:hAnsi="Consolas" w:cs="Courier New"/>
          <w:kern w:val="0"/>
          <w:sz w:val="21"/>
          <w:szCs w:val="21"/>
          <w:shd w:val="clear" w:color="auto" w:fill="262626"/>
          <w14:ligatures w14:val="none"/>
        </w:rPr>
        <w:t xml:space="preserve"> </w:t>
      </w:r>
      <w:proofErr w:type="gramStart"/>
      <w:r w:rsidRPr="00CF6CA0">
        <w:rPr>
          <w:rFonts w:ascii="Consolas" w:eastAsia="Times New Roman" w:hAnsi="Consolas" w:cs="Courier New"/>
          <w:kern w:val="0"/>
          <w:sz w:val="21"/>
          <w:szCs w:val="21"/>
          <w:shd w:val="clear" w:color="auto" w:fill="262626"/>
          <w14:ligatures w14:val="none"/>
        </w:rPr>
        <w:t>Lumos :</w:t>
      </w:r>
      <w:proofErr w:type="spellStart"/>
      <w:r w:rsidRPr="00CF6CA0">
        <w:rPr>
          <w:rFonts w:ascii="Consolas" w:eastAsia="Times New Roman" w:hAnsi="Consolas" w:cs="Courier New"/>
          <w:kern w:val="0"/>
          <w:sz w:val="21"/>
          <w:szCs w:val="21"/>
          <w:shd w:val="clear" w:color="auto" w:fill="262626"/>
          <w14:ligatures w14:val="none"/>
        </w:rPr>
        <w:t>ver</w:t>
      </w:r>
      <w:proofErr w:type="spellEnd"/>
      <w:proofErr w:type="gramEnd"/>
      <w:r w:rsidRPr="00CF6CA0">
        <w:rPr>
          <w:rFonts w:ascii="Consolas" w:eastAsia="Times New Roman" w:hAnsi="Consolas" w:cs="Courier New"/>
          <w:kern w:val="0"/>
          <w:sz w:val="21"/>
          <w:szCs w:val="21"/>
          <w:shd w:val="clear" w:color="auto" w:fill="262626"/>
          <w14:ligatures w14:val="none"/>
        </w:rPr>
        <w:t xml:space="preserve"> 000207]</w:t>
      </w:r>
      <w:r w:rsidRPr="00CF6CA0">
        <w:rPr>
          <w:rFonts w:ascii="Segoe UI" w:eastAsia="Times New Roman" w:hAnsi="Segoe UI" w:cs="Segoe UI"/>
          <w:kern w:val="0"/>
          <w:sz w:val="21"/>
          <w:szCs w:val="21"/>
          <w14:ligatures w14:val="none"/>
        </w:rPr>
        <w:t> in a public forum capture — same product string, same format, older build. Firmware appears to be shared across the family.</w:t>
      </w:r>
    </w:p>
    <w:p w14:paraId="23A3A2FB"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Emoji" w:eastAsia="Times New Roman" w:hAnsi="Segoe UI Emoji" w:cs="Segoe UI Emoji"/>
          <w:kern w:val="0"/>
          <w:sz w:val="21"/>
          <w:szCs w:val="21"/>
          <w14:ligatures w14:val="none"/>
        </w:rPr>
        <w:t>⚠️</w:t>
      </w:r>
      <w:r w:rsidRPr="00CF6CA0">
        <w:rPr>
          <w:rFonts w:ascii="Segoe UI" w:eastAsia="Times New Roman" w:hAnsi="Segoe UI" w:cs="Segoe UI"/>
          <w:kern w:val="0"/>
          <w:sz w:val="21"/>
          <w:szCs w:val="21"/>
          <w14:ligatures w14:val="none"/>
        </w:rPr>
        <w:t> </w:t>
      </w:r>
      <w:r w:rsidRPr="00CF6CA0">
        <w:rPr>
          <w:rFonts w:ascii="Segoe UI" w:eastAsia="Times New Roman" w:hAnsi="Segoe UI" w:cs="Segoe UI"/>
          <w:b/>
          <w:bCs/>
          <w:kern w:val="0"/>
          <w:sz w:val="21"/>
          <w:szCs w:val="21"/>
          <w14:ligatures w14:val="none"/>
        </w:rPr>
        <w:t>Trap.</w:t>
      </w:r>
      <w:r w:rsidRPr="00CF6CA0">
        <w:rPr>
          <w:rFonts w:ascii="Segoe UI" w:eastAsia="Times New Roman" w:hAnsi="Segoe UI" w:cs="Segoe UI"/>
          <w:kern w:val="0"/>
          <w:sz w:val="21"/>
          <w:szCs w:val="21"/>
          <w14:ligatures w14:val="none"/>
        </w:rPr>
        <w:t> </w:t>
      </w: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official </w:t>
      </w:r>
      <w:r w:rsidRPr="00CF6CA0">
        <w:rPr>
          <w:rFonts w:ascii="Consolas" w:eastAsia="Times New Roman" w:hAnsi="Consolas" w:cs="Courier New"/>
          <w:kern w:val="0"/>
          <w:sz w:val="21"/>
          <w:szCs w:val="21"/>
          <w:shd w:val="clear" w:color="auto" w:fill="262626"/>
          <w14:ligatures w14:val="none"/>
        </w:rPr>
        <w:t>WeCreat-Lumos-v1.</w:t>
      </w:r>
      <w:proofErr w:type="gramStart"/>
      <w:r w:rsidRPr="00CF6CA0">
        <w:rPr>
          <w:rFonts w:ascii="Consolas" w:eastAsia="Times New Roman" w:hAnsi="Consolas" w:cs="Courier New"/>
          <w:kern w:val="0"/>
          <w:sz w:val="21"/>
          <w:szCs w:val="21"/>
          <w:shd w:val="clear" w:color="auto" w:fill="262626"/>
          <w14:ligatures w14:val="none"/>
        </w:rPr>
        <w:t>5.lbdev</w:t>
      </w:r>
      <w:proofErr w:type="gramEnd"/>
      <w:r w:rsidRPr="00CF6CA0">
        <w:rPr>
          <w:rFonts w:ascii="Segoe UI" w:eastAsia="Times New Roman" w:hAnsi="Segoe UI" w:cs="Segoe UI"/>
          <w:kern w:val="0"/>
          <w:sz w:val="21"/>
          <w:szCs w:val="21"/>
          <w14:ligatures w14:val="none"/>
        </w:rPr>
        <w:t> will connect to an Ultra without complaint, because nothing in the handshake distinguishes them. That profile declares a </w:t>
      </w:r>
      <w:r w:rsidRPr="00CF6CA0">
        <w:rPr>
          <w:rFonts w:ascii="Segoe UI" w:eastAsia="Times New Roman" w:hAnsi="Segoe UI" w:cs="Segoe UI"/>
          <w:b/>
          <w:bCs/>
          <w:kern w:val="0"/>
          <w:sz w:val="21"/>
          <w:szCs w:val="21"/>
          <w14:ligatures w14:val="none"/>
        </w:rPr>
        <w:t>116 × 116 mm</w:t>
      </w:r>
      <w:r w:rsidRPr="00CF6CA0">
        <w:rPr>
          <w:rFonts w:ascii="Segoe UI" w:eastAsia="Times New Roman" w:hAnsi="Segoe UI" w:cs="Segoe UI"/>
          <w:kern w:val="0"/>
          <w:sz w:val="21"/>
          <w:szCs w:val="21"/>
          <w14:ligatures w14:val="none"/>
        </w:rPr>
        <w:t> workspace; the Ultra's field is </w:t>
      </w:r>
      <w:r w:rsidRPr="00CF6CA0">
        <w:rPr>
          <w:rFonts w:ascii="Segoe UI" w:eastAsia="Times New Roman" w:hAnsi="Segoe UI" w:cs="Segoe UI"/>
          <w:b/>
          <w:bCs/>
          <w:kern w:val="0"/>
          <w:sz w:val="21"/>
          <w:szCs w:val="21"/>
          <w14:ligatures w14:val="none"/>
        </w:rPr>
        <w:t>210 × 210 mm</w:t>
      </w:r>
      <w:r w:rsidRPr="00CF6CA0">
        <w:rPr>
          <w:rFonts w:ascii="Segoe UI" w:eastAsia="Times New Roman" w:hAnsi="Segoe UI" w:cs="Segoe UI"/>
          <w:kern w:val="0"/>
          <w:sz w:val="21"/>
          <w:szCs w:val="21"/>
          <w14:ligatures w14:val="none"/>
        </w:rPr>
        <w:t>. Jobs would be silently mis-scaled and mis-placed, with no error.</w:t>
      </w:r>
    </w:p>
    <w:p w14:paraId="57B03154" w14:textId="77777777" w:rsidR="00F365CA" w:rsidRPr="00CF6CA0" w:rsidRDefault="00F365CA" w:rsidP="00F365CA">
      <w:pPr>
        <w:spacing w:before="360" w:after="240" w:line="240" w:lineRule="auto"/>
        <w:outlineLvl w:val="2"/>
        <w:rPr>
          <w:rFonts w:ascii="Segoe UI" w:eastAsia="Times New Roman" w:hAnsi="Segoe UI" w:cs="Segoe UI"/>
          <w:b/>
          <w:bCs/>
          <w:kern w:val="0"/>
          <w:sz w:val="30"/>
          <w:szCs w:val="30"/>
          <w14:ligatures w14:val="none"/>
        </w:rPr>
      </w:pPr>
      <w:r w:rsidRPr="00CF6CA0">
        <w:rPr>
          <w:rFonts w:ascii="Segoe UI" w:eastAsia="Times New Roman" w:hAnsi="Segoe UI" w:cs="Segoe UI"/>
          <w:b/>
          <w:bCs/>
          <w:kern w:val="0"/>
          <w:sz w:val="30"/>
          <w:szCs w:val="30"/>
          <w14:ligatures w14:val="none"/>
        </w:rPr>
        <w:t>Baud rate</w:t>
      </w:r>
    </w:p>
    <w:p w14:paraId="1D613B8F"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1,000,000 baud confirmed working</w:t>
      </w:r>
      <w:r w:rsidRPr="00CF6CA0">
        <w:rPr>
          <w:rFonts w:ascii="Segoe UI" w:eastAsia="Times New Roman" w:hAnsi="Segoe UI" w:cs="Segoe UI"/>
          <w:kern w:val="0"/>
          <w:sz w:val="21"/>
          <w:szCs w:val="21"/>
          <w14:ligatures w14:val="none"/>
        </w:rPr>
        <w:t> on the Ultra, matching the vendor Lumos profile.</w:t>
      </w:r>
    </w:p>
    <w:p w14:paraId="3636A0D6"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Corrections to claims circulating elsewhere</w:t>
      </w:r>
    </w:p>
    <w:p w14:paraId="68C4FAF2" w14:textId="77777777" w:rsidR="00F365CA" w:rsidRPr="00CF6CA0" w:rsidRDefault="00F365CA" w:rsidP="00F365CA">
      <w:pPr>
        <w:numPr>
          <w:ilvl w:val="0"/>
          <w:numId w:val="9"/>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Consolas" w:eastAsia="Times New Roman" w:hAnsi="Consolas" w:cs="Courier New"/>
          <w:b/>
          <w:bCs/>
          <w:kern w:val="0"/>
          <w:sz w:val="21"/>
          <w:szCs w:val="21"/>
          <w:shd w:val="clear" w:color="auto" w:fill="262626"/>
          <w14:ligatures w14:val="none"/>
        </w:rPr>
        <w:t>M14</w:t>
      </w:r>
      <w:r w:rsidRPr="00CF6CA0">
        <w:rPr>
          <w:rFonts w:ascii="Segoe UI" w:eastAsia="Times New Roman" w:hAnsi="Segoe UI" w:cs="Segoe UI"/>
          <w:b/>
          <w:bCs/>
          <w:kern w:val="0"/>
          <w:sz w:val="21"/>
          <w:szCs w:val="21"/>
          <w14:ligatures w14:val="none"/>
        </w:rPr>
        <w:t> is not a "passthrough/bulk mode" switch.</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M14S0</w:t>
      </w:r>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M14S1</w:t>
      </w:r>
      <w:r w:rsidRPr="00CF6CA0">
        <w:rPr>
          <w:rFonts w:ascii="Segoe UI" w:eastAsia="Times New Roman" w:hAnsi="Segoe UI" w:cs="Segoe UI"/>
          <w:kern w:val="0"/>
          <w:sz w:val="21"/>
          <w:szCs w:val="21"/>
          <w14:ligatures w14:val="none"/>
        </w:rPr>
        <w:t xml:space="preserve"> are laser-module fan off/on. The </w:t>
      </w:r>
      <w:proofErr w:type="spellStart"/>
      <w:r w:rsidRPr="00CF6CA0">
        <w:rPr>
          <w:rFonts w:ascii="Segoe UI" w:eastAsia="Times New Roman" w:hAnsi="Segoe UI" w:cs="Segoe UI"/>
          <w:kern w:val="0"/>
          <w:sz w:val="21"/>
          <w:szCs w:val="21"/>
          <w14:ligatures w14:val="none"/>
        </w:rPr>
        <w:t>passthrough↔bulk</w:t>
      </w:r>
      <w:proofErr w:type="spellEnd"/>
      <w:r w:rsidRPr="00CF6CA0">
        <w:rPr>
          <w:rFonts w:ascii="Segoe UI" w:eastAsia="Times New Roman" w:hAnsi="Segoe UI" w:cs="Segoe UI"/>
          <w:kern w:val="0"/>
          <w:sz w:val="21"/>
          <w:szCs w:val="21"/>
          <w14:ligatures w14:val="none"/>
        </w:rPr>
        <w:t xml:space="preserve"> switch lives entirely inside the </w:t>
      </w:r>
      <w:proofErr w:type="spellStart"/>
      <w:r w:rsidRPr="00CF6CA0">
        <w:rPr>
          <w:rFonts w:ascii="Consolas" w:eastAsia="Times New Roman" w:hAnsi="Consolas" w:cs="Courier New"/>
          <w:kern w:val="0"/>
          <w:sz w:val="21"/>
          <w:szCs w:val="21"/>
          <w:shd w:val="clear" w:color="auto" w:fill="262626"/>
          <w14:ligatures w14:val="none"/>
        </w:rPr>
        <w:t>weburn</w:t>
      </w:r>
      <w:proofErr w:type="spellEnd"/>
      <w:r w:rsidRPr="00CF6CA0">
        <w:rPr>
          <w:rFonts w:ascii="Segoe UI" w:eastAsia="Times New Roman" w:hAnsi="Segoe UI" w:cs="Segoe UI"/>
          <w:kern w:val="0"/>
          <w:sz w:val="21"/>
          <w:szCs w:val="21"/>
          <w14:ligatures w14:val="none"/>
        </w:rPr>
        <w:t> bridge program, which watches the serial stream for the literal string </w:t>
      </w:r>
      <w:r w:rsidRPr="00CF6CA0">
        <w:rPr>
          <w:rFonts w:ascii="Consolas" w:eastAsia="Times New Roman" w:hAnsi="Consolas" w:cs="Courier New"/>
          <w:kern w:val="0"/>
          <w:sz w:val="21"/>
          <w:szCs w:val="21"/>
          <w:shd w:val="clear" w:color="auto" w:fill="262626"/>
          <w14:ligatures w14:val="none"/>
        </w:rPr>
        <w:t>M14S0</w:t>
      </w:r>
      <w:r w:rsidRPr="00CF6CA0">
        <w:rPr>
          <w:rFonts w:ascii="Segoe UI" w:eastAsia="Times New Roman" w:hAnsi="Segoe UI" w:cs="Segoe UI"/>
          <w:kern w:val="0"/>
          <w:sz w:val="21"/>
          <w:szCs w:val="21"/>
          <w14:ligatures w14:val="none"/>
        </w:rPr>
        <w:t xml:space="preserve"> that the user manually inserts into </w:t>
      </w: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start script. It is a property of the bridge, not of the firmware.</w:t>
      </w:r>
    </w:p>
    <w:p w14:paraId="67DC0182" w14:textId="77777777" w:rsidR="00F365CA" w:rsidRPr="00CF6CA0" w:rsidRDefault="00F365CA" w:rsidP="00F365CA">
      <w:pPr>
        <w:numPr>
          <w:ilvl w:val="0"/>
          <w:numId w:val="9"/>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lastRenderedPageBreak/>
        <w:t>There is no </w:t>
      </w:r>
      <w:r w:rsidRPr="00CF6CA0">
        <w:rPr>
          <w:rFonts w:ascii="Consolas" w:eastAsia="Times New Roman" w:hAnsi="Consolas" w:cs="Courier New"/>
          <w:b/>
          <w:bCs/>
          <w:kern w:val="0"/>
          <w:sz w:val="21"/>
          <w:szCs w:val="21"/>
          <w:shd w:val="clear" w:color="auto" w:fill="262626"/>
          <w14:ligatures w14:val="none"/>
        </w:rPr>
        <w:t>M13</w:t>
      </w:r>
      <w:r w:rsidRPr="00CF6CA0">
        <w:rPr>
          <w:rFonts w:ascii="Segoe UI" w:eastAsia="Times New Roman" w:hAnsi="Segoe UI" w:cs="Segoe UI"/>
          <w:b/>
          <w:bCs/>
          <w:kern w:val="0"/>
          <w:sz w:val="21"/>
          <w:szCs w:val="21"/>
          <w14:ligatures w14:val="none"/>
        </w:rPr>
        <w:t>.</w:t>
      </w:r>
      <w:r w:rsidRPr="00CF6CA0">
        <w:rPr>
          <w:rFonts w:ascii="Segoe UI" w:eastAsia="Times New Roman" w:hAnsi="Segoe UI" w:cs="Segoe UI"/>
          <w:kern w:val="0"/>
          <w:sz w:val="21"/>
          <w:szCs w:val="21"/>
          <w14:ligatures w14:val="none"/>
        </w:rPr>
        <w:t> A placeholder string in </w:t>
      </w:r>
      <w:proofErr w:type="spellStart"/>
      <w:r w:rsidRPr="00CF6CA0">
        <w:rPr>
          <w:rFonts w:ascii="Consolas" w:eastAsia="Times New Roman" w:hAnsi="Consolas" w:cs="Courier New"/>
          <w:kern w:val="0"/>
          <w:sz w:val="21"/>
          <w:szCs w:val="21"/>
          <w:shd w:val="clear" w:color="auto" w:fill="262626"/>
          <w14:ligatures w14:val="none"/>
        </w:rPr>
        <w:t>weburn</w:t>
      </w:r>
      <w:r w:rsidRPr="00CF6CA0">
        <w:rPr>
          <w:rFonts w:ascii="Segoe UI" w:eastAsia="Times New Roman" w:hAnsi="Segoe UI" w:cs="Segoe UI"/>
          <w:kern w:val="0"/>
          <w:sz w:val="21"/>
          <w:szCs w:val="21"/>
          <w14:ligatures w14:val="none"/>
        </w:rPr>
        <w:t>'s</w:t>
      </w:r>
      <w:proofErr w:type="spellEnd"/>
      <w:r w:rsidRPr="00CF6CA0">
        <w:rPr>
          <w:rFonts w:ascii="Segoe UI" w:eastAsia="Times New Roman" w:hAnsi="Segoe UI" w:cs="Segoe UI"/>
          <w:kern w:val="0"/>
          <w:sz w:val="21"/>
          <w:szCs w:val="21"/>
          <w14:ligatures w14:val="none"/>
        </w:rPr>
        <w:t xml:space="preserve"> source reads </w:t>
      </w:r>
      <w:r w:rsidRPr="00CF6CA0">
        <w:rPr>
          <w:rFonts w:ascii="Consolas" w:eastAsia="Times New Roman" w:hAnsi="Consolas" w:cs="Courier New"/>
          <w:kern w:val="0"/>
          <w:sz w:val="21"/>
          <w:szCs w:val="21"/>
          <w:shd w:val="clear" w:color="auto" w:fill="262626"/>
          <w14:ligatures w14:val="none"/>
        </w:rPr>
        <w:t>M13X_Y_</w:t>
      </w:r>
      <w:r w:rsidRPr="00CF6CA0">
        <w:rPr>
          <w:rFonts w:ascii="Segoe UI" w:eastAsia="Times New Roman" w:hAnsi="Segoe UI" w:cs="Segoe UI"/>
          <w:kern w:val="0"/>
          <w:sz w:val="21"/>
          <w:szCs w:val="21"/>
          <w14:ligatures w14:val="none"/>
        </w:rPr>
        <w:t>, but the byte array on the same line decodes to </w:t>
      </w:r>
      <w:r w:rsidRPr="00CF6CA0">
        <w:rPr>
          <w:rFonts w:ascii="Consolas" w:eastAsia="Times New Roman" w:hAnsi="Consolas" w:cs="Courier New"/>
          <w:kern w:val="0"/>
          <w:sz w:val="21"/>
          <w:szCs w:val="21"/>
          <w:shd w:val="clear" w:color="auto" w:fill="262626"/>
          <w14:ligatures w14:val="none"/>
        </w:rPr>
        <w:t>M130X200Y150</w:t>
      </w:r>
      <w:r w:rsidRPr="00CF6CA0">
        <w:rPr>
          <w:rFonts w:ascii="Segoe UI" w:eastAsia="Times New Roman" w:hAnsi="Segoe UI" w:cs="Segoe UI"/>
          <w:kern w:val="0"/>
          <w:sz w:val="21"/>
          <w:szCs w:val="21"/>
          <w14:ligatures w14:val="none"/>
        </w:rPr>
        <w:t>. It is a typo.</w:t>
      </w:r>
    </w:p>
    <w:p w14:paraId="7E32D222" w14:textId="77777777" w:rsidR="00F365CA" w:rsidRPr="00CF6CA0" w:rsidRDefault="00F365CA" w:rsidP="00F365CA">
      <w:pPr>
        <w:numPr>
          <w:ilvl w:val="0"/>
          <w:numId w:val="9"/>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 xml:space="preserve">Do not import </w:t>
      </w:r>
      <w:proofErr w:type="spellStart"/>
      <w:r w:rsidRPr="00CF6CA0">
        <w:rPr>
          <w:rFonts w:ascii="Segoe UI" w:eastAsia="Times New Roman" w:hAnsi="Segoe UI" w:cs="Segoe UI"/>
          <w:b/>
          <w:bCs/>
          <w:kern w:val="0"/>
          <w:sz w:val="21"/>
          <w:szCs w:val="21"/>
          <w14:ligatures w14:val="none"/>
        </w:rPr>
        <w:t>AlgoLaser's</w:t>
      </w:r>
      <w:proofErr w:type="spellEnd"/>
      <w:r w:rsidRPr="00CF6CA0">
        <w:rPr>
          <w:rFonts w:ascii="Segoe UI" w:eastAsia="Times New Roman" w:hAnsi="Segoe UI" w:cs="Segoe UI"/>
          <w:b/>
          <w:bCs/>
          <w:kern w:val="0"/>
          <w:sz w:val="21"/>
          <w:szCs w:val="21"/>
          <w14:ligatures w14:val="none"/>
        </w:rPr>
        <w:t> </w:t>
      </w:r>
      <w:r w:rsidRPr="00CF6CA0">
        <w:rPr>
          <w:rFonts w:ascii="Consolas" w:eastAsia="Times New Roman" w:hAnsi="Consolas" w:cs="Courier New"/>
          <w:b/>
          <w:bCs/>
          <w:kern w:val="0"/>
          <w:sz w:val="21"/>
          <w:szCs w:val="21"/>
          <w:shd w:val="clear" w:color="auto" w:fill="262626"/>
          <w14:ligatures w14:val="none"/>
        </w:rPr>
        <w:t>M16</w:t>
      </w:r>
      <w:r w:rsidRPr="00CF6CA0">
        <w:rPr>
          <w:rFonts w:ascii="Segoe UI" w:eastAsia="Times New Roman" w:hAnsi="Segoe UI" w:cs="Segoe UI"/>
          <w:b/>
          <w:bCs/>
          <w:kern w:val="0"/>
          <w:sz w:val="21"/>
          <w:szCs w:val="21"/>
          <w14:ligatures w14:val="none"/>
        </w:rPr>
        <w:t>/</w:t>
      </w:r>
      <w:r w:rsidRPr="00CF6CA0">
        <w:rPr>
          <w:rFonts w:ascii="Consolas" w:eastAsia="Times New Roman" w:hAnsi="Consolas" w:cs="Courier New"/>
          <w:b/>
          <w:bCs/>
          <w:kern w:val="0"/>
          <w:sz w:val="21"/>
          <w:szCs w:val="21"/>
          <w:shd w:val="clear" w:color="auto" w:fill="262626"/>
          <w14:ligatures w14:val="none"/>
        </w:rPr>
        <w:t>M17</w:t>
      </w:r>
      <w:r w:rsidRPr="00CF6CA0">
        <w:rPr>
          <w:rFonts w:ascii="Segoe UI" w:eastAsia="Times New Roman" w:hAnsi="Segoe UI" w:cs="Segoe UI"/>
          <w:b/>
          <w:bCs/>
          <w:kern w:val="0"/>
          <w:sz w:val="21"/>
          <w:szCs w:val="21"/>
          <w14:ligatures w14:val="none"/>
        </w:rPr>
        <w:t> semantics.</w:t>
      </w:r>
      <w:r w:rsidRPr="00CF6CA0">
        <w:rPr>
          <w:rFonts w:ascii="Segoe UI" w:eastAsia="Times New Roman" w:hAnsi="Segoe UI" w:cs="Segoe UI"/>
          <w:kern w:val="0"/>
          <w:sz w:val="21"/>
          <w:szCs w:val="21"/>
          <w14:ligatures w14:val="none"/>
        </w:rPr>
        <w:t> </w:t>
      </w:r>
      <w:proofErr w:type="spellStart"/>
      <w:r w:rsidRPr="00CF6CA0">
        <w:rPr>
          <w:rFonts w:ascii="Segoe UI" w:eastAsia="Times New Roman" w:hAnsi="Segoe UI" w:cs="Segoe UI"/>
          <w:kern w:val="0"/>
          <w:sz w:val="21"/>
          <w:szCs w:val="21"/>
          <w14:ligatures w14:val="none"/>
        </w:rPr>
        <w:t>AlgoLaser</w:t>
      </w:r>
      <w:proofErr w:type="spellEnd"/>
      <w:r w:rsidRPr="00CF6CA0">
        <w:rPr>
          <w:rFonts w:ascii="Segoe UI" w:eastAsia="Times New Roman" w:hAnsi="Segoe UI" w:cs="Segoe UI"/>
          <w:kern w:val="0"/>
          <w:sz w:val="21"/>
          <w:szCs w:val="21"/>
          <w14:ligatures w14:val="none"/>
        </w:rPr>
        <w:t xml:space="preserve"> genuinely uses those numbers for an air pump. </w:t>
      </w: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own label says "</w:t>
      </w:r>
      <w:proofErr w:type="spellStart"/>
      <w:r w:rsidRPr="00CF6CA0">
        <w:rPr>
          <w:rFonts w:ascii="Segoe UI" w:eastAsia="Times New Roman" w:hAnsi="Segoe UI" w:cs="Segoe UI"/>
          <w:kern w:val="0"/>
          <w:sz w:val="21"/>
          <w:szCs w:val="21"/>
          <w14:ligatures w14:val="none"/>
        </w:rPr>
        <w:t>Umode</w:t>
      </w:r>
      <w:proofErr w:type="spellEnd"/>
      <w:r w:rsidRPr="00CF6CA0">
        <w:rPr>
          <w:rFonts w:ascii="Segoe UI" w:eastAsia="Times New Roman" w:hAnsi="Segoe UI" w:cs="Segoe UI"/>
          <w:kern w:val="0"/>
          <w:sz w:val="21"/>
          <w:szCs w:val="21"/>
          <w14:ligatures w14:val="none"/>
        </w:rPr>
        <w:t xml:space="preserve">", and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has separate fan codes. The collision is coincidental.</w:t>
      </w:r>
    </w:p>
    <w:p w14:paraId="7EB4507E" w14:textId="77777777" w:rsidR="00F365CA" w:rsidRPr="00CF6CA0" w:rsidRDefault="001D6DCD" w:rsidP="00F365CA">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kern w:val="0"/>
          <w14:ligatures w14:val="none"/>
        </w:rPr>
        <w:pict w14:anchorId="53632816">
          <v:rect id="_x0000_i1032" style="width:0;height:.75pt" o:hralign="center" o:hrstd="t" o:hr="t" fillcolor="#a0a0a0" stroked="f"/>
        </w:pict>
      </w:r>
    </w:p>
    <w:p w14:paraId="6680F293"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Reconstructed start / end blocks (vendor, verbatim)</w:t>
      </w:r>
    </w:p>
    <w:p w14:paraId="7BE6D487"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Vision / Vision Pro / Vista</w:t>
      </w:r>
    </w:p>
    <w:p w14:paraId="61744B28"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StartGCode</w:t>
      </w:r>
      <w:proofErr w:type="spellEnd"/>
      <w:r w:rsidRPr="00CF6CA0">
        <w:rPr>
          <w:rFonts w:ascii="Consolas" w:eastAsia="Times New Roman" w:hAnsi="Consolas" w:cs="Courier New"/>
          <w:kern w:val="0"/>
          <w:sz w:val="21"/>
          <w:szCs w:val="21"/>
          <w14:ligatures w14:val="none"/>
        </w:rPr>
        <w:t xml:space="preserve">:  M14S1      </w:t>
      </w:r>
      <w:proofErr w:type="gramStart"/>
      <w:r w:rsidRPr="00CF6CA0">
        <w:rPr>
          <w:rFonts w:ascii="Consolas" w:eastAsia="Times New Roman" w:hAnsi="Consolas" w:cs="Courier New"/>
          <w:kern w:val="0"/>
          <w:sz w:val="21"/>
          <w:szCs w:val="21"/>
          <w14:ligatures w14:val="none"/>
        </w:rPr>
        <w:t xml:space="preserve">  ;</w:t>
      </w:r>
      <w:proofErr w:type="gramEnd"/>
      <w:r w:rsidRPr="00CF6CA0">
        <w:rPr>
          <w:rFonts w:ascii="Consolas" w:eastAsia="Times New Roman" w:hAnsi="Consolas" w:cs="Courier New"/>
          <w:kern w:val="0"/>
          <w:sz w:val="21"/>
          <w:szCs w:val="21"/>
          <w14:ligatures w14:val="none"/>
        </w:rPr>
        <w:t xml:space="preserve"> laser-module fan on</w:t>
      </w:r>
    </w:p>
    <w:p w14:paraId="45743125"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M15S1      </w:t>
      </w:r>
      <w:proofErr w:type="gramStart"/>
      <w:r w:rsidRPr="00CF6CA0">
        <w:rPr>
          <w:rFonts w:ascii="Consolas" w:eastAsia="Times New Roman" w:hAnsi="Consolas" w:cs="Courier New"/>
          <w:kern w:val="0"/>
          <w:sz w:val="21"/>
          <w:szCs w:val="21"/>
          <w14:ligatures w14:val="none"/>
        </w:rPr>
        <w:t xml:space="preserve">  ;</w:t>
      </w:r>
      <w:proofErr w:type="gramEnd"/>
      <w:r w:rsidRPr="00CF6CA0">
        <w:rPr>
          <w:rFonts w:ascii="Consolas" w:eastAsia="Times New Roman" w:hAnsi="Consolas" w:cs="Courier New"/>
          <w:kern w:val="0"/>
          <w:sz w:val="21"/>
          <w:szCs w:val="21"/>
          <w14:ligatures w14:val="none"/>
        </w:rPr>
        <w:t xml:space="preserve"> exhaust fan on</w:t>
      </w:r>
    </w:p>
    <w:p w14:paraId="158E3CB3"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M16        </w:t>
      </w:r>
      <w:proofErr w:type="gramStart"/>
      <w:r w:rsidRPr="00CF6CA0">
        <w:rPr>
          <w:rFonts w:ascii="Consolas" w:eastAsia="Times New Roman" w:hAnsi="Consolas" w:cs="Courier New"/>
          <w:kern w:val="0"/>
          <w:sz w:val="21"/>
          <w:szCs w:val="21"/>
          <w14:ligatures w14:val="none"/>
        </w:rPr>
        <w:t xml:space="preserve">  ;</w:t>
      </w:r>
      <w:proofErr w:type="gramEnd"/>
      <w:r w:rsidRPr="00CF6CA0">
        <w:rPr>
          <w:rFonts w:ascii="Consolas" w:eastAsia="Times New Roman" w:hAnsi="Consolas" w:cs="Courier New"/>
          <w:kern w:val="0"/>
          <w:sz w:val="21"/>
          <w:szCs w:val="21"/>
          <w14:ligatures w14:val="none"/>
        </w:rPr>
        <w:t xml:space="preserve"> "Enable </w:t>
      </w:r>
      <w:proofErr w:type="spellStart"/>
      <w:r w:rsidRPr="00CF6CA0">
        <w:rPr>
          <w:rFonts w:ascii="Consolas" w:eastAsia="Times New Roman" w:hAnsi="Consolas" w:cs="Courier New"/>
          <w:kern w:val="0"/>
          <w:sz w:val="21"/>
          <w:szCs w:val="21"/>
          <w14:ligatures w14:val="none"/>
        </w:rPr>
        <w:t>Umode</w:t>
      </w:r>
      <w:proofErr w:type="spellEnd"/>
      <w:r w:rsidRPr="00CF6CA0">
        <w:rPr>
          <w:rFonts w:ascii="Consolas" w:eastAsia="Times New Roman" w:hAnsi="Consolas" w:cs="Courier New"/>
          <w:kern w:val="0"/>
          <w:sz w:val="21"/>
          <w:szCs w:val="21"/>
          <w14:ligatures w14:val="none"/>
        </w:rPr>
        <w:t>"</w:t>
      </w:r>
    </w:p>
    <w:p w14:paraId="0CBB53DB"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EndGCode</w:t>
      </w:r>
      <w:proofErr w:type="spellEnd"/>
      <w:r w:rsidRPr="00CF6CA0">
        <w:rPr>
          <w:rFonts w:ascii="Consolas" w:eastAsia="Times New Roman" w:hAnsi="Consolas" w:cs="Courier New"/>
          <w:kern w:val="0"/>
          <w:sz w:val="21"/>
          <w:szCs w:val="21"/>
          <w14:ligatures w14:val="none"/>
        </w:rPr>
        <w:t xml:space="preserve">:    M6         </w:t>
      </w:r>
      <w:proofErr w:type="gramStart"/>
      <w:r w:rsidRPr="00CF6CA0">
        <w:rPr>
          <w:rFonts w:ascii="Consolas" w:eastAsia="Times New Roman" w:hAnsi="Consolas" w:cs="Courier New"/>
          <w:kern w:val="0"/>
          <w:sz w:val="21"/>
          <w:szCs w:val="21"/>
          <w14:ligatures w14:val="none"/>
        </w:rPr>
        <w:t xml:space="preserve">  ;</w:t>
      </w:r>
      <w:proofErr w:type="gramEnd"/>
      <w:r w:rsidRPr="00CF6CA0">
        <w:rPr>
          <w:rFonts w:ascii="Consolas" w:eastAsia="Times New Roman" w:hAnsi="Consolas" w:cs="Courier New"/>
          <w:kern w:val="0"/>
          <w:sz w:val="21"/>
          <w:szCs w:val="21"/>
          <w14:ligatures w14:val="none"/>
        </w:rPr>
        <w:t xml:space="preserve"> job end</w:t>
      </w:r>
    </w:p>
    <w:p w14:paraId="098CAE36"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
    <w:p w14:paraId="75040330"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Lumos                    </w:t>
      </w:r>
      <w:proofErr w:type="gramStart"/>
      <w:r w:rsidRPr="00CF6CA0">
        <w:rPr>
          <w:rFonts w:ascii="Consolas" w:eastAsia="Times New Roman" w:hAnsi="Consolas" w:cs="Courier New"/>
          <w:kern w:val="0"/>
          <w:sz w:val="21"/>
          <w:szCs w:val="21"/>
          <w14:ligatures w14:val="none"/>
        </w:rPr>
        <w:t xml:space="preserve">   (</w:t>
      </w:r>
      <w:proofErr w:type="gramEnd"/>
      <w:r w:rsidRPr="00CF6CA0">
        <w:rPr>
          <w:rFonts w:ascii="Consolas" w:eastAsia="Times New Roman" w:hAnsi="Consolas" w:cs="Courier New"/>
          <w:kern w:val="0"/>
          <w:sz w:val="21"/>
          <w:szCs w:val="21"/>
          <w14:ligatures w14:val="none"/>
        </w:rPr>
        <w:t xml:space="preserve">note: no M14, no </w:t>
      </w:r>
      <w:proofErr w:type="spellStart"/>
      <w:r w:rsidRPr="00CF6CA0">
        <w:rPr>
          <w:rFonts w:ascii="Consolas" w:eastAsia="Times New Roman" w:hAnsi="Consolas" w:cs="Courier New"/>
          <w:kern w:val="0"/>
          <w:sz w:val="21"/>
          <w:szCs w:val="21"/>
          <w14:ligatures w14:val="none"/>
        </w:rPr>
        <w:t>EndGCode</w:t>
      </w:r>
      <w:proofErr w:type="spellEnd"/>
      <w:r w:rsidRPr="00CF6CA0">
        <w:rPr>
          <w:rFonts w:ascii="Consolas" w:eastAsia="Times New Roman" w:hAnsi="Consolas" w:cs="Courier New"/>
          <w:kern w:val="0"/>
          <w:sz w:val="21"/>
          <w:szCs w:val="21"/>
          <w14:ligatures w14:val="none"/>
        </w:rPr>
        <w:t>)</w:t>
      </w:r>
    </w:p>
    <w:p w14:paraId="35FB43C5"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StartGCode</w:t>
      </w:r>
      <w:proofErr w:type="spellEnd"/>
      <w:r w:rsidRPr="00CF6CA0">
        <w:rPr>
          <w:rFonts w:ascii="Consolas" w:eastAsia="Times New Roman" w:hAnsi="Consolas" w:cs="Courier New"/>
          <w:kern w:val="0"/>
          <w:sz w:val="21"/>
          <w:szCs w:val="21"/>
          <w14:ligatures w14:val="none"/>
        </w:rPr>
        <w:t xml:space="preserve">:  M15S1      </w:t>
      </w:r>
      <w:proofErr w:type="gramStart"/>
      <w:r w:rsidRPr="00CF6CA0">
        <w:rPr>
          <w:rFonts w:ascii="Consolas" w:eastAsia="Times New Roman" w:hAnsi="Consolas" w:cs="Courier New"/>
          <w:kern w:val="0"/>
          <w:sz w:val="21"/>
          <w:szCs w:val="21"/>
          <w14:ligatures w14:val="none"/>
        </w:rPr>
        <w:t xml:space="preserve">  ;</w:t>
      </w:r>
      <w:proofErr w:type="gramEnd"/>
      <w:r w:rsidRPr="00CF6CA0">
        <w:rPr>
          <w:rFonts w:ascii="Consolas" w:eastAsia="Times New Roman" w:hAnsi="Consolas" w:cs="Courier New"/>
          <w:kern w:val="0"/>
          <w:sz w:val="21"/>
          <w:szCs w:val="21"/>
          <w14:ligatures w14:val="none"/>
        </w:rPr>
        <w:t xml:space="preserve"> exhaust fan on</w:t>
      </w:r>
    </w:p>
    <w:p w14:paraId="0363B5CF"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M16        </w:t>
      </w:r>
      <w:proofErr w:type="gramStart"/>
      <w:r w:rsidRPr="00CF6CA0">
        <w:rPr>
          <w:rFonts w:ascii="Consolas" w:eastAsia="Times New Roman" w:hAnsi="Consolas" w:cs="Courier New"/>
          <w:kern w:val="0"/>
          <w:sz w:val="21"/>
          <w:szCs w:val="21"/>
          <w14:ligatures w14:val="none"/>
        </w:rPr>
        <w:t xml:space="preserve">  ;</w:t>
      </w:r>
      <w:proofErr w:type="gramEnd"/>
      <w:r w:rsidRPr="00CF6CA0">
        <w:rPr>
          <w:rFonts w:ascii="Consolas" w:eastAsia="Times New Roman" w:hAnsi="Consolas" w:cs="Courier New"/>
          <w:kern w:val="0"/>
          <w:sz w:val="21"/>
          <w:szCs w:val="21"/>
          <w14:ligatures w14:val="none"/>
        </w:rPr>
        <w:t xml:space="preserve"> "Enable </w:t>
      </w:r>
      <w:proofErr w:type="spellStart"/>
      <w:r w:rsidRPr="00CF6CA0">
        <w:rPr>
          <w:rFonts w:ascii="Consolas" w:eastAsia="Times New Roman" w:hAnsi="Consolas" w:cs="Courier New"/>
          <w:kern w:val="0"/>
          <w:sz w:val="21"/>
          <w:szCs w:val="21"/>
          <w14:ligatures w14:val="none"/>
        </w:rPr>
        <w:t>Umode</w:t>
      </w:r>
      <w:proofErr w:type="spellEnd"/>
      <w:r w:rsidRPr="00CF6CA0">
        <w:rPr>
          <w:rFonts w:ascii="Consolas" w:eastAsia="Times New Roman" w:hAnsi="Consolas" w:cs="Courier New"/>
          <w:kern w:val="0"/>
          <w:sz w:val="21"/>
          <w:szCs w:val="21"/>
          <w14:ligatures w14:val="none"/>
        </w:rPr>
        <w:t>"</w:t>
      </w:r>
    </w:p>
    <w:p w14:paraId="2342867D"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M57A130B</w:t>
      </w:r>
      <w:proofErr w:type="gramStart"/>
      <w:r w:rsidRPr="00CF6CA0">
        <w:rPr>
          <w:rFonts w:ascii="Consolas" w:eastAsia="Times New Roman" w:hAnsi="Consolas" w:cs="Courier New"/>
          <w:kern w:val="0"/>
          <w:sz w:val="21"/>
          <w:szCs w:val="21"/>
          <w14:ligatures w14:val="none"/>
        </w:rPr>
        <w:t>120  ;</w:t>
      </w:r>
      <w:proofErr w:type="gramEnd"/>
      <w:r w:rsidRPr="00CF6CA0">
        <w:rPr>
          <w:rFonts w:ascii="Consolas" w:eastAsia="Times New Roman" w:hAnsi="Consolas" w:cs="Courier New"/>
          <w:kern w:val="0"/>
          <w:sz w:val="21"/>
          <w:szCs w:val="21"/>
          <w14:ligatures w14:val="none"/>
        </w:rPr>
        <w:t xml:space="preserve"> UNKNOWN</w:t>
      </w:r>
    </w:p>
    <w:p w14:paraId="4A2E3D68"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M107X-60Y-</w:t>
      </w:r>
      <w:proofErr w:type="gramStart"/>
      <w:r w:rsidRPr="00CF6CA0">
        <w:rPr>
          <w:rFonts w:ascii="Consolas" w:eastAsia="Times New Roman" w:hAnsi="Consolas" w:cs="Courier New"/>
          <w:kern w:val="0"/>
          <w:sz w:val="21"/>
          <w:szCs w:val="21"/>
          <w14:ligatures w14:val="none"/>
        </w:rPr>
        <w:t>60 ;</w:t>
      </w:r>
      <w:proofErr w:type="gramEnd"/>
      <w:r w:rsidRPr="00CF6CA0">
        <w:rPr>
          <w:rFonts w:ascii="Consolas" w:eastAsia="Times New Roman" w:hAnsi="Consolas" w:cs="Courier New"/>
          <w:kern w:val="0"/>
          <w:sz w:val="21"/>
          <w:szCs w:val="21"/>
          <w14:ligatures w14:val="none"/>
        </w:rPr>
        <w:t xml:space="preserve"> field origin offset (inferred)</w:t>
      </w:r>
    </w:p>
    <w:p w14:paraId="6AF68A02"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M19S0      </w:t>
      </w:r>
      <w:proofErr w:type="gramStart"/>
      <w:r w:rsidRPr="00CF6CA0">
        <w:rPr>
          <w:rFonts w:ascii="Consolas" w:eastAsia="Times New Roman" w:hAnsi="Consolas" w:cs="Courier New"/>
          <w:kern w:val="0"/>
          <w:sz w:val="21"/>
          <w:szCs w:val="21"/>
          <w14:ligatures w14:val="none"/>
        </w:rPr>
        <w:t xml:space="preserve">  ;</w:t>
      </w:r>
      <w:proofErr w:type="gramEnd"/>
      <w:r w:rsidRPr="00CF6CA0">
        <w:rPr>
          <w:rFonts w:ascii="Consolas" w:eastAsia="Times New Roman" w:hAnsi="Consolas" w:cs="Courier New"/>
          <w:kern w:val="0"/>
          <w:sz w:val="21"/>
          <w:szCs w:val="21"/>
          <w14:ligatures w14:val="none"/>
        </w:rPr>
        <w:t xml:space="preserve"> UNKNOWN</w:t>
      </w:r>
    </w:p>
    <w:p w14:paraId="0F1956A8"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Macros:      M18S1 "455Blue"   M18S0 "1064red"</w:t>
      </w:r>
    </w:p>
    <w:p w14:paraId="5A1E1C1C"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M1S</w:t>
      </w:r>
      <w:proofErr w:type="gramStart"/>
      <w:r w:rsidRPr="00CF6CA0">
        <w:rPr>
          <w:rFonts w:ascii="Consolas" w:eastAsia="Times New Roman" w:hAnsi="Consolas" w:cs="Courier New"/>
          <w:kern w:val="0"/>
          <w:sz w:val="21"/>
          <w:szCs w:val="21"/>
          <w14:ligatures w14:val="none"/>
        </w:rPr>
        <w:t>1  "</w:t>
      </w:r>
      <w:proofErr w:type="spellStart"/>
      <w:proofErr w:type="gramEnd"/>
      <w:r w:rsidRPr="00CF6CA0">
        <w:rPr>
          <w:rFonts w:ascii="Consolas" w:eastAsia="Times New Roman" w:hAnsi="Consolas" w:cs="Courier New"/>
          <w:kern w:val="0"/>
          <w:sz w:val="21"/>
          <w:szCs w:val="21"/>
          <w14:ligatures w14:val="none"/>
        </w:rPr>
        <w:t>svg</w:t>
      </w:r>
      <w:proofErr w:type="spellEnd"/>
      <w:r w:rsidRPr="00CF6CA0">
        <w:rPr>
          <w:rFonts w:ascii="Consolas" w:eastAsia="Times New Roman" w:hAnsi="Consolas" w:cs="Courier New"/>
          <w:kern w:val="0"/>
          <w:sz w:val="21"/>
          <w:szCs w:val="21"/>
          <w14:ligatures w14:val="none"/>
        </w:rPr>
        <w:t>"       M1S</w:t>
      </w:r>
      <w:proofErr w:type="gramStart"/>
      <w:r w:rsidRPr="00CF6CA0">
        <w:rPr>
          <w:rFonts w:ascii="Consolas" w:eastAsia="Times New Roman" w:hAnsi="Consolas" w:cs="Courier New"/>
          <w:kern w:val="0"/>
          <w:sz w:val="21"/>
          <w:szCs w:val="21"/>
          <w14:ligatures w14:val="none"/>
        </w:rPr>
        <w:t>0  "</w:t>
      </w:r>
      <w:proofErr w:type="gramEnd"/>
      <w:r w:rsidRPr="00CF6CA0">
        <w:rPr>
          <w:rFonts w:ascii="Consolas" w:eastAsia="Times New Roman" w:hAnsi="Consolas" w:cs="Courier New"/>
          <w:kern w:val="0"/>
          <w:sz w:val="21"/>
          <w:szCs w:val="21"/>
          <w14:ligatures w14:val="none"/>
        </w:rPr>
        <w:t>BMP"</w:t>
      </w:r>
    </w:p>
    <w:p w14:paraId="50293709"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
    <w:p w14:paraId="58313E71"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Lumos Ultra                 UNKNOWN — this is what the project exists to determine</w:t>
      </w:r>
    </w:p>
    <w:p w14:paraId="74355DA6" w14:textId="77777777" w:rsidR="00F365CA" w:rsidRPr="00CF6CA0" w:rsidRDefault="001D6DCD" w:rsidP="00F365CA">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kern w:val="0"/>
          <w14:ligatures w14:val="none"/>
        </w:rPr>
        <w:pict w14:anchorId="1E05B5C7">
          <v:rect id="_x0000_i1033" style="width:0;height:.75pt" o:hralign="center" o:hrstd="t" o:hr="t" fillcolor="#a0a0a0" stroked="f"/>
        </w:pict>
      </w:r>
    </w:p>
    <w:p w14:paraId="3E569906"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What is "U mode"?</w:t>
      </w:r>
    </w:p>
    <w:p w14:paraId="1B394E6D"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M16</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M17</w:t>
      </w:r>
      <w:r w:rsidRPr="00CF6CA0">
        <w:rPr>
          <w:rFonts w:ascii="Segoe UI" w:eastAsia="Times New Roman" w:hAnsi="Segoe UI" w:cs="Segoe UI"/>
          <w:kern w:val="0"/>
          <w:sz w:val="21"/>
          <w:szCs w:val="21"/>
          <w14:ligatures w14:val="none"/>
        </w:rPr>
        <w:t> appear in the start block of </w:t>
      </w:r>
      <w:r w:rsidRPr="00CF6CA0">
        <w:rPr>
          <w:rFonts w:ascii="Segoe UI" w:eastAsia="Times New Roman" w:hAnsi="Segoe UI" w:cs="Segoe UI"/>
          <w:b/>
          <w:bCs/>
          <w:kern w:val="0"/>
          <w:sz w:val="21"/>
          <w:szCs w:val="21"/>
          <w14:ligatures w14:val="none"/>
        </w:rPr>
        <w:t>every</w:t>
      </w:r>
      <w:r w:rsidRPr="00CF6CA0">
        <w:rPr>
          <w:rFonts w:ascii="Segoe UI" w:eastAsia="Times New Roman" w:hAnsi="Segoe UI" w:cs="Segoe UI"/>
          <w:kern w:val="0"/>
          <w:sz w:val="21"/>
          <w:szCs w:val="21"/>
          <w14:ligatures w14:val="none"/>
        </w:rPr>
        <w:t>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profile, so they are fundamental — and nobody knows what they do. Hypotheses, with the evidence for and against:</w:t>
      </w:r>
    </w:p>
    <w:p w14:paraId="00827DE0"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 xml:space="preserve">2026-08-24 — new evidence, strongly </w:t>
      </w:r>
      <w:proofErr w:type="spellStart"/>
      <w:r w:rsidRPr="00CF6CA0">
        <w:rPr>
          <w:rFonts w:ascii="Segoe UI" w:eastAsia="Times New Roman" w:hAnsi="Segoe UI" w:cs="Segoe UI"/>
          <w:b/>
          <w:bCs/>
          <w:kern w:val="0"/>
          <w:sz w:val="21"/>
          <w:szCs w:val="21"/>
          <w14:ligatures w14:val="none"/>
        </w:rPr>
        <w:t>favouring</w:t>
      </w:r>
      <w:proofErr w:type="spellEnd"/>
      <w:r w:rsidRPr="00CF6CA0">
        <w:rPr>
          <w:rFonts w:ascii="Segoe UI" w:eastAsia="Times New Roman" w:hAnsi="Segoe UI" w:cs="Segoe UI"/>
          <w:b/>
          <w:bCs/>
          <w:kern w:val="0"/>
          <w:sz w:val="21"/>
          <w:szCs w:val="21"/>
          <w14:ligatures w14:val="none"/>
        </w:rPr>
        <w:t xml:space="preserve"> "USB mode".</w:t>
      </w:r>
      <w:r w:rsidRPr="00CF6CA0">
        <w:rPr>
          <w:rFonts w:ascii="Segoe UI" w:eastAsia="Times New Roman" w:hAnsi="Segoe UI" w:cs="Segoe UI"/>
          <w:kern w:val="0"/>
          <w:sz w:val="21"/>
          <w:szCs w:val="21"/>
          <w14:ligatures w14:val="none"/>
        </w:rPr>
        <w:t xml:space="preserve"> Opening the Ultra's serial port and sending only read-only GRBL queries caused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to display: </w:t>
      </w:r>
      <w:r w:rsidRPr="00CF6CA0">
        <w:rPr>
          <w:rFonts w:ascii="Segoe UI" w:eastAsia="Times New Roman" w:hAnsi="Segoe UI" w:cs="Segoe UI"/>
          <w:i/>
          <w:iCs/>
          <w:kern w:val="0"/>
          <w:sz w:val="21"/>
          <w:szCs w:val="21"/>
          <w14:ligatures w14:val="none"/>
        </w:rPr>
        <w:t xml:space="preserve">"Machine is now connected to </w:t>
      </w:r>
      <w:proofErr w:type="spellStart"/>
      <w:r w:rsidRPr="00CF6CA0">
        <w:rPr>
          <w:rFonts w:ascii="Segoe UI" w:eastAsia="Times New Roman" w:hAnsi="Segoe UI" w:cs="Segoe UI"/>
          <w:i/>
          <w:iCs/>
          <w:kern w:val="0"/>
          <w:sz w:val="21"/>
          <w:szCs w:val="21"/>
          <w14:ligatures w14:val="none"/>
        </w:rPr>
        <w:t>LightBurn</w:t>
      </w:r>
      <w:proofErr w:type="spellEnd"/>
      <w:r w:rsidRPr="00CF6CA0">
        <w:rPr>
          <w:rFonts w:ascii="Segoe UI" w:eastAsia="Times New Roman" w:hAnsi="Segoe UI" w:cs="Segoe UI"/>
          <w:i/>
          <w:iCs/>
          <w:kern w:val="0"/>
          <w:sz w:val="21"/>
          <w:szCs w:val="21"/>
          <w14:ligatures w14:val="none"/>
        </w:rPr>
        <w:t xml:space="preserve">… close the </w:t>
      </w:r>
      <w:proofErr w:type="spellStart"/>
      <w:r w:rsidRPr="00CF6CA0">
        <w:rPr>
          <w:rFonts w:ascii="Segoe UI" w:eastAsia="Times New Roman" w:hAnsi="Segoe UI" w:cs="Segoe UI"/>
          <w:i/>
          <w:iCs/>
          <w:kern w:val="0"/>
          <w:sz w:val="21"/>
          <w:szCs w:val="21"/>
          <w14:ligatures w14:val="none"/>
        </w:rPr>
        <w:t>LightBurn</w:t>
      </w:r>
      <w:proofErr w:type="spellEnd"/>
      <w:r w:rsidRPr="00CF6CA0">
        <w:rPr>
          <w:rFonts w:ascii="Segoe UI" w:eastAsia="Times New Roman" w:hAnsi="Segoe UI" w:cs="Segoe UI"/>
          <w:i/>
          <w:iCs/>
          <w:kern w:val="0"/>
          <w:sz w:val="21"/>
          <w:szCs w:val="21"/>
          <w14:ligatures w14:val="none"/>
        </w:rPr>
        <w:t xml:space="preserve"> software… after restarting the device, reconnect Make It."</w:t>
      </w:r>
      <w:r w:rsidRPr="00CF6CA0">
        <w:rPr>
          <w:rFonts w:ascii="Segoe UI" w:eastAsia="Times New Roman" w:hAnsi="Segoe UI" w:cs="Segoe UI"/>
          <w:kern w:val="0"/>
          <w:sz w:val="21"/>
          <w:szCs w:val="21"/>
          <w14:ligatures w14:val="none"/>
        </w:rPr>
        <w:t>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was never involved — the controller treats any serial client identically, and </w:t>
      </w:r>
      <w:r w:rsidRPr="00CF6CA0">
        <w:rPr>
          <w:rFonts w:ascii="Segoe UI" w:eastAsia="Times New Roman" w:hAnsi="Segoe UI" w:cs="Segoe UI"/>
          <w:b/>
          <w:bCs/>
          <w:kern w:val="0"/>
          <w:sz w:val="21"/>
          <w:szCs w:val="21"/>
          <w14:ligatures w14:val="none"/>
        </w:rPr>
        <w:t xml:space="preserve">latches control away from </w:t>
      </w:r>
      <w:proofErr w:type="spellStart"/>
      <w:r w:rsidRPr="00CF6CA0">
        <w:rPr>
          <w:rFonts w:ascii="Segoe UI" w:eastAsia="Times New Roman" w:hAnsi="Segoe UI" w:cs="Segoe UI"/>
          <w:b/>
          <w:bCs/>
          <w:kern w:val="0"/>
          <w:sz w:val="21"/>
          <w:szCs w:val="21"/>
          <w14:ligatures w14:val="none"/>
        </w:rPr>
        <w:t>MakeIt</w:t>
      </w:r>
      <w:proofErr w:type="spellEnd"/>
      <w:r w:rsidRPr="00CF6CA0">
        <w:rPr>
          <w:rFonts w:ascii="Segoe UI" w:eastAsia="Times New Roman" w:hAnsi="Segoe UI" w:cs="Segoe UI"/>
          <w:b/>
          <w:bCs/>
          <w:kern w:val="0"/>
          <w:sz w:val="21"/>
          <w:szCs w:val="21"/>
          <w14:ligatures w14:val="none"/>
        </w:rPr>
        <w:t xml:space="preserve"> until the machine is power-cycled.</w:t>
      </w:r>
      <w:r w:rsidRPr="00CF6CA0">
        <w:rPr>
          <w:rFonts w:ascii="Segoe UI" w:eastAsia="Times New Roman" w:hAnsi="Segoe UI" w:cs="Segoe UI"/>
          <w:kern w:val="0"/>
          <w:sz w:val="21"/>
          <w:szCs w:val="21"/>
          <w14:ligatures w14:val="none"/>
        </w:rPr>
        <w:t xml:space="preserve"> That observed </w:t>
      </w:r>
      <w:proofErr w:type="spellStart"/>
      <w:r w:rsidRPr="00CF6CA0">
        <w:rPr>
          <w:rFonts w:ascii="Segoe UI" w:eastAsia="Times New Roman" w:hAnsi="Segoe UI" w:cs="Segoe UI"/>
          <w:kern w:val="0"/>
          <w:sz w:val="21"/>
          <w:szCs w:val="21"/>
          <w14:ligatures w14:val="none"/>
        </w:rPr>
        <w:t>behaviour</w:t>
      </w:r>
      <w:proofErr w:type="spellEnd"/>
      <w:r w:rsidRPr="00CF6CA0">
        <w:rPr>
          <w:rFonts w:ascii="Segoe UI" w:eastAsia="Times New Roman" w:hAnsi="Segoe UI" w:cs="Segoe UI"/>
          <w:kern w:val="0"/>
          <w:sz w:val="21"/>
          <w:szCs w:val="21"/>
          <w14:ligatures w14:val="none"/>
        </w:rPr>
        <w:t xml:space="preserve"> is exactly a U/USB-mode handover. See </w:t>
      </w:r>
      <w:hyperlink r:id="rId48" w:history="1">
        <w:r w:rsidRPr="00CF6CA0">
          <w:rPr>
            <w:rFonts w:ascii="Segoe UI" w:eastAsia="Times New Roman" w:hAnsi="Segoe UI" w:cs="Segoe UI"/>
            <w:kern w:val="0"/>
            <w:sz w:val="21"/>
            <w:szCs w:val="21"/>
            <w14:ligatures w14:val="none"/>
          </w:rPr>
          <w:t>the control-mode latch capture</w:t>
        </w:r>
      </w:hyperlink>
      <w:r w:rsidRPr="00CF6CA0">
        <w:rPr>
          <w:rFonts w:ascii="Segoe UI" w:eastAsia="Times New Roman" w:hAnsi="Segoe UI" w:cs="Segoe UI"/>
          <w:kern w:val="0"/>
          <w:sz w:val="21"/>
          <w:szCs w:val="21"/>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2040"/>
        <w:gridCol w:w="1787"/>
        <w:gridCol w:w="5533"/>
      </w:tblGrid>
      <w:tr w:rsidR="00F365CA" w:rsidRPr="00CF6CA0" w14:paraId="58D7930D" w14:textId="77777777">
        <w:trPr>
          <w:tblHeader/>
        </w:trPr>
        <w:tc>
          <w:tcPr>
            <w:tcW w:w="0" w:type="auto"/>
            <w:tcMar>
              <w:top w:w="75" w:type="dxa"/>
              <w:left w:w="150" w:type="dxa"/>
              <w:bottom w:w="75" w:type="dxa"/>
              <w:right w:w="150" w:type="dxa"/>
            </w:tcMar>
            <w:vAlign w:val="center"/>
            <w:hideMark/>
          </w:tcPr>
          <w:p w14:paraId="2923986C"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lastRenderedPageBreak/>
              <w:t>Hypothesis</w:t>
            </w:r>
          </w:p>
        </w:tc>
        <w:tc>
          <w:tcPr>
            <w:tcW w:w="0" w:type="auto"/>
            <w:tcMar>
              <w:top w:w="75" w:type="dxa"/>
              <w:left w:w="150" w:type="dxa"/>
              <w:bottom w:w="75" w:type="dxa"/>
              <w:right w:w="150" w:type="dxa"/>
            </w:tcMar>
            <w:vAlign w:val="center"/>
            <w:hideMark/>
          </w:tcPr>
          <w:p w14:paraId="559B3ADB"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Verdict</w:t>
            </w:r>
          </w:p>
        </w:tc>
        <w:tc>
          <w:tcPr>
            <w:tcW w:w="0" w:type="auto"/>
            <w:tcMar>
              <w:top w:w="75" w:type="dxa"/>
              <w:left w:w="150" w:type="dxa"/>
              <w:bottom w:w="75" w:type="dxa"/>
              <w:right w:w="150" w:type="dxa"/>
            </w:tcMar>
            <w:vAlign w:val="center"/>
            <w:hideMark/>
          </w:tcPr>
          <w:p w14:paraId="3F2DBDCF"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Reasoning</w:t>
            </w:r>
          </w:p>
        </w:tc>
      </w:tr>
      <w:tr w:rsidR="00F365CA" w:rsidRPr="00CF6CA0" w14:paraId="24A2101B" w14:textId="77777777">
        <w:tc>
          <w:tcPr>
            <w:tcW w:w="0" w:type="auto"/>
            <w:tcMar>
              <w:top w:w="75" w:type="dxa"/>
              <w:left w:w="150" w:type="dxa"/>
              <w:bottom w:w="75" w:type="dxa"/>
              <w:right w:w="150" w:type="dxa"/>
            </w:tcMar>
            <w:vAlign w:val="center"/>
            <w:hideMark/>
          </w:tcPr>
          <w:p w14:paraId="6131464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 4th / rotary "U axis"</w:t>
            </w:r>
          </w:p>
        </w:tc>
        <w:tc>
          <w:tcPr>
            <w:tcW w:w="0" w:type="auto"/>
            <w:tcMar>
              <w:top w:w="75" w:type="dxa"/>
              <w:left w:w="150" w:type="dxa"/>
              <w:bottom w:w="75" w:type="dxa"/>
              <w:right w:w="150" w:type="dxa"/>
            </w:tcMar>
            <w:vAlign w:val="center"/>
            <w:hideMark/>
          </w:tcPr>
          <w:p w14:paraId="3A628CA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Near-refuted</w:t>
            </w:r>
          </w:p>
        </w:tc>
        <w:tc>
          <w:tcPr>
            <w:tcW w:w="0" w:type="auto"/>
            <w:tcMar>
              <w:top w:w="75" w:type="dxa"/>
              <w:left w:w="150" w:type="dxa"/>
              <w:bottom w:w="75" w:type="dxa"/>
              <w:right w:w="150" w:type="dxa"/>
            </w:tcMar>
            <w:vAlign w:val="center"/>
            <w:hideMark/>
          </w:tcPr>
          <w:p w14:paraId="71BAC19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own rotary guide tells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users to "Set Axis to </w:t>
            </w:r>
            <w:r w:rsidRPr="00CF6CA0">
              <w:rPr>
                <w:rFonts w:ascii="Segoe UI" w:eastAsia="Times New Roman" w:hAnsi="Segoe UI" w:cs="Segoe UI"/>
                <w:b/>
                <w:bCs/>
                <w:kern w:val="0"/>
                <w:sz w:val="21"/>
                <w:szCs w:val="21"/>
                <w14:ligatures w14:val="none"/>
              </w:rPr>
              <w:t>A</w:t>
            </w:r>
            <w:r w:rsidRPr="00CF6CA0">
              <w:rPr>
                <w:rFonts w:ascii="Segoe UI" w:eastAsia="Times New Roman" w:hAnsi="Segoe UI" w:cs="Segoe UI"/>
                <w:kern w:val="0"/>
                <w:sz w:val="21"/>
                <w:szCs w:val="21"/>
                <w14:ligatures w14:val="none"/>
              </w:rPr>
              <w:t>". A rotary enable in the unconditional start block of every machine would also be wrong</w:t>
            </w:r>
          </w:p>
        </w:tc>
      </w:tr>
      <w:tr w:rsidR="00F365CA" w:rsidRPr="00CF6CA0" w14:paraId="2DD01724" w14:textId="77777777">
        <w:tc>
          <w:tcPr>
            <w:tcW w:w="0" w:type="auto"/>
            <w:tcMar>
              <w:top w:w="75" w:type="dxa"/>
              <w:left w:w="150" w:type="dxa"/>
              <w:bottom w:w="75" w:type="dxa"/>
              <w:right w:w="150" w:type="dxa"/>
            </w:tcMar>
            <w:vAlign w:val="center"/>
            <w:hideMark/>
          </w:tcPr>
          <w:p w14:paraId="7850A9A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"USB mode"</w:t>
            </w:r>
            <w:r w:rsidRPr="00CF6CA0">
              <w:rPr>
                <w:rFonts w:ascii="Segoe UI" w:eastAsia="Times New Roman" w:hAnsi="Segoe UI" w:cs="Segoe UI"/>
                <w:kern w:val="0"/>
                <w:sz w:val="21"/>
                <w:szCs w:val="21"/>
                <w14:ligatures w14:val="none"/>
              </w:rPr>
              <w:t> — hand MCU control from the SBC front-end to the USB serial stream</w:t>
            </w:r>
          </w:p>
        </w:tc>
        <w:tc>
          <w:tcPr>
            <w:tcW w:w="0" w:type="auto"/>
            <w:tcMar>
              <w:top w:w="75" w:type="dxa"/>
              <w:left w:w="150" w:type="dxa"/>
              <w:bottom w:w="75" w:type="dxa"/>
              <w:right w:w="150" w:type="dxa"/>
            </w:tcMar>
            <w:vAlign w:val="center"/>
            <w:hideMark/>
          </w:tcPr>
          <w:p w14:paraId="498987A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INFERRED (strong)</w:t>
            </w:r>
            <w:r w:rsidRPr="00CF6CA0">
              <w:rPr>
                <w:rFonts w:ascii="Segoe UI" w:eastAsia="Times New Roman" w:hAnsi="Segoe UI" w:cs="Segoe UI"/>
                <w:kern w:val="0"/>
                <w:sz w:val="21"/>
                <w:szCs w:val="21"/>
                <w14:ligatures w14:val="none"/>
              </w:rPr>
              <w:t> — upgraded from "best fit, unproven"</w:t>
            </w:r>
          </w:p>
        </w:tc>
        <w:tc>
          <w:tcPr>
            <w:tcW w:w="0" w:type="auto"/>
            <w:tcMar>
              <w:top w:w="75" w:type="dxa"/>
              <w:left w:w="150" w:type="dxa"/>
              <w:bottom w:w="75" w:type="dxa"/>
              <w:right w:w="150" w:type="dxa"/>
            </w:tcMar>
            <w:vAlign w:val="center"/>
            <w:hideMark/>
          </w:tcPr>
          <w:p w14:paraId="3C268BD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Explains why it is in every start block, why an inverse exists, and why the architecture needs it (the SBC normally owns the MCU via </w:t>
            </w:r>
            <w:r w:rsidRPr="00CF6CA0">
              <w:rPr>
                <w:rFonts w:ascii="Consolas" w:eastAsia="Times New Roman" w:hAnsi="Consolas" w:cs="Courier New"/>
                <w:kern w:val="0"/>
                <w:sz w:val="21"/>
                <w:szCs w:val="21"/>
                <w:shd w:val="clear" w:color="auto" w:fill="262626"/>
                <w14:ligatures w14:val="none"/>
              </w:rPr>
              <w:t>/test/</w:t>
            </w:r>
            <w:proofErr w:type="spellStart"/>
            <w:r w:rsidRPr="00CF6CA0">
              <w:rPr>
                <w:rFonts w:ascii="Consolas" w:eastAsia="Times New Roman" w:hAnsi="Consolas" w:cs="Courier New"/>
                <w:kern w:val="0"/>
                <w:sz w:val="21"/>
                <w:szCs w:val="21"/>
                <w:shd w:val="clear" w:color="auto" w:fill="262626"/>
                <w14:ligatures w14:val="none"/>
              </w:rPr>
              <w:t>cmd</w:t>
            </w:r>
            <w:proofErr w:type="spellEnd"/>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mcu</w:t>
            </w:r>
            <w:proofErr w:type="spellEnd"/>
            <w:r w:rsidRPr="00CF6CA0">
              <w:rPr>
                <w:rFonts w:ascii="Segoe UI" w:eastAsia="Times New Roman" w:hAnsi="Segoe UI" w:cs="Segoe UI"/>
                <w:kern w:val="0"/>
                <w:sz w:val="21"/>
                <w:szCs w:val="21"/>
                <w14:ligatures w14:val="none"/>
              </w:rPr>
              <w:t>). </w:t>
            </w:r>
            <w:r w:rsidRPr="00CF6CA0">
              <w:rPr>
                <w:rFonts w:ascii="Segoe UI" w:eastAsia="Times New Roman" w:hAnsi="Segoe UI" w:cs="Segoe UI"/>
                <w:b/>
                <w:bCs/>
                <w:kern w:val="0"/>
                <w:sz w:val="21"/>
                <w:szCs w:val="21"/>
                <w14:ligatures w14:val="none"/>
              </w:rPr>
              <w:t xml:space="preserve">Now matched by observed </w:t>
            </w:r>
            <w:proofErr w:type="spellStart"/>
            <w:r w:rsidRPr="00CF6CA0">
              <w:rPr>
                <w:rFonts w:ascii="Segoe UI" w:eastAsia="Times New Roman" w:hAnsi="Segoe UI" w:cs="Segoe UI"/>
                <w:b/>
                <w:bCs/>
                <w:kern w:val="0"/>
                <w:sz w:val="21"/>
                <w:szCs w:val="21"/>
                <w14:ligatures w14:val="none"/>
              </w:rPr>
              <w:t>behaviour</w:t>
            </w:r>
            <w:proofErr w:type="spellEnd"/>
            <w:r w:rsidRPr="00CF6CA0">
              <w:rPr>
                <w:rFonts w:ascii="Segoe UI" w:eastAsia="Times New Roman" w:hAnsi="Segoe UI" w:cs="Segoe UI"/>
                <w:kern w:val="0"/>
                <w:sz w:val="21"/>
                <w:szCs w:val="21"/>
                <w14:ligatures w14:val="none"/>
              </w:rPr>
              <w:t xml:space="preserve">: a serial client takes control and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loses it until power-cycle. Not yet </w:t>
            </w:r>
            <w:r w:rsidRPr="00CF6CA0">
              <w:rPr>
                <w:rFonts w:ascii="Consolas" w:eastAsia="Times New Roman" w:hAnsi="Consolas" w:cs="Courier New"/>
                <w:kern w:val="0"/>
                <w:sz w:val="21"/>
                <w:szCs w:val="21"/>
                <w:shd w:val="clear" w:color="auto" w:fill="262626"/>
                <w14:ligatures w14:val="none"/>
              </w:rPr>
              <w:t>CONFIRMED</w:t>
            </w:r>
            <w:r w:rsidRPr="00CF6CA0">
              <w:rPr>
                <w:rFonts w:ascii="Segoe UI" w:eastAsia="Times New Roman" w:hAnsi="Segoe UI" w:cs="Segoe UI"/>
                <w:kern w:val="0"/>
                <w:sz w:val="21"/>
                <w:szCs w:val="21"/>
                <w14:ligatures w14:val="none"/>
              </w:rPr>
              <w:t> — we have not seen </w:t>
            </w:r>
            <w:r w:rsidRPr="00CF6CA0">
              <w:rPr>
                <w:rFonts w:ascii="Consolas" w:eastAsia="Times New Roman" w:hAnsi="Consolas" w:cs="Courier New"/>
                <w:kern w:val="0"/>
                <w:sz w:val="21"/>
                <w:szCs w:val="21"/>
                <w:shd w:val="clear" w:color="auto" w:fill="262626"/>
                <w14:ligatures w14:val="none"/>
              </w:rPr>
              <w:t>M17</w:t>
            </w:r>
            <w:r w:rsidRPr="00CF6CA0">
              <w:rPr>
                <w:rFonts w:ascii="Segoe UI" w:eastAsia="Times New Roman" w:hAnsi="Segoe UI" w:cs="Segoe UI"/>
                <w:kern w:val="0"/>
                <w:sz w:val="21"/>
                <w:szCs w:val="21"/>
                <w14:ligatures w14:val="none"/>
              </w:rPr>
              <w:t> restore control, and the latch fired on port open without </w:t>
            </w:r>
            <w:r w:rsidRPr="00CF6CA0">
              <w:rPr>
                <w:rFonts w:ascii="Consolas" w:eastAsia="Times New Roman" w:hAnsi="Consolas" w:cs="Courier New"/>
                <w:kern w:val="0"/>
                <w:sz w:val="21"/>
                <w:szCs w:val="21"/>
                <w:shd w:val="clear" w:color="auto" w:fill="262626"/>
                <w14:ligatures w14:val="none"/>
              </w:rPr>
              <w:t>M16</w:t>
            </w:r>
            <w:r w:rsidRPr="00CF6CA0">
              <w:rPr>
                <w:rFonts w:ascii="Segoe UI" w:eastAsia="Times New Roman" w:hAnsi="Segoe UI" w:cs="Segoe UI"/>
                <w:kern w:val="0"/>
                <w:sz w:val="21"/>
                <w:szCs w:val="21"/>
                <w14:ligatures w14:val="none"/>
              </w:rPr>
              <w:t> being sent, so the firmware may assert it implicitly</w:t>
            </w:r>
          </w:p>
        </w:tc>
      </w:tr>
      <w:tr w:rsidR="00F365CA" w:rsidRPr="00CF6CA0" w14:paraId="309DC024" w14:textId="77777777">
        <w:tc>
          <w:tcPr>
            <w:tcW w:w="0" w:type="auto"/>
            <w:tcMar>
              <w:top w:w="75" w:type="dxa"/>
              <w:left w:w="150" w:type="dxa"/>
              <w:bottom w:w="75" w:type="dxa"/>
              <w:right w:w="150" w:type="dxa"/>
            </w:tcMar>
            <w:vAlign w:val="center"/>
            <w:hideMark/>
          </w:tcPr>
          <w:p w14:paraId="23149DF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"User mode" / unlocked mode</w:t>
            </w:r>
          </w:p>
        </w:tc>
        <w:tc>
          <w:tcPr>
            <w:tcW w:w="0" w:type="auto"/>
            <w:tcMar>
              <w:top w:w="75" w:type="dxa"/>
              <w:left w:w="150" w:type="dxa"/>
              <w:bottom w:w="75" w:type="dxa"/>
              <w:right w:w="150" w:type="dxa"/>
            </w:tcMar>
            <w:vAlign w:val="center"/>
            <w:hideMark/>
          </w:tcPr>
          <w:p w14:paraId="68FCD70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Plausible, unproven</w:t>
            </w:r>
          </w:p>
        </w:tc>
        <w:tc>
          <w:tcPr>
            <w:tcW w:w="0" w:type="auto"/>
            <w:tcMar>
              <w:top w:w="75" w:type="dxa"/>
              <w:left w:w="150" w:type="dxa"/>
              <w:bottom w:w="75" w:type="dxa"/>
              <w:right w:w="150" w:type="dxa"/>
            </w:tcMar>
            <w:vAlign w:val="center"/>
            <w:hideMark/>
          </w:tcPr>
          <w:p w14:paraId="46D33B7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t>
            </w:r>
            <w:proofErr w:type="spellStart"/>
            <w:r w:rsidRPr="00CF6CA0">
              <w:rPr>
                <w:rFonts w:ascii="Segoe UI" w:eastAsia="Times New Roman" w:hAnsi="Segoe UI" w:cs="Segoe UI"/>
                <w:kern w:val="0"/>
                <w:sz w:val="21"/>
                <w:szCs w:val="21"/>
                <w14:ligatures w14:val="none"/>
              </w:rPr>
              <w:t>DisEnable</w:t>
            </w:r>
            <w:proofErr w:type="spellEnd"/>
            <w:r w:rsidRPr="00CF6CA0">
              <w:rPr>
                <w:rFonts w:ascii="Segoe UI" w:eastAsia="Times New Roman" w:hAnsi="Segoe UI" w:cs="Segoe UI"/>
                <w:kern w:val="0"/>
                <w:sz w:val="21"/>
                <w:szCs w:val="21"/>
                <w14:ligatures w14:val="none"/>
              </w:rPr>
              <w:t xml:space="preserve">" reads like a literal translation; </w:t>
            </w:r>
            <w:proofErr w:type="spellStart"/>
            <w:r w:rsidRPr="00CF6CA0">
              <w:rPr>
                <w:rFonts w:ascii="MS Gothic" w:eastAsia="MS Gothic" w:hAnsi="MS Gothic" w:cs="MS Gothic"/>
                <w:kern w:val="0"/>
                <w:sz w:val="21"/>
                <w:szCs w:val="21"/>
                <w14:ligatures w14:val="none"/>
              </w:rPr>
              <w:t>用</w:t>
            </w:r>
            <w:r w:rsidRPr="00CF6CA0">
              <w:rPr>
                <w:rFonts w:ascii="Microsoft JhengHei" w:eastAsia="Microsoft JhengHei" w:hAnsi="Microsoft JhengHei" w:cs="Microsoft JhengHei"/>
                <w:kern w:val="0"/>
                <w:sz w:val="21"/>
                <w:szCs w:val="21"/>
                <w14:ligatures w14:val="none"/>
              </w:rPr>
              <w:t>户模式</w:t>
            </w:r>
            <w:proofErr w:type="spellEnd"/>
            <w:r w:rsidRPr="00CF6CA0">
              <w:rPr>
                <w:rFonts w:ascii="Segoe UI" w:eastAsia="Times New Roman" w:hAnsi="Segoe UI" w:cs="Segoe UI"/>
                <w:kern w:val="0"/>
                <w:sz w:val="21"/>
                <w:szCs w:val="21"/>
                <w14:ligatures w14:val="none"/>
              </w:rPr>
              <w:t xml:space="preserve"> is a natural candidate</w:t>
            </w:r>
          </w:p>
        </w:tc>
      </w:tr>
      <w:tr w:rsidR="00F365CA" w:rsidRPr="00CF6CA0" w14:paraId="03EECC89" w14:textId="77777777">
        <w:tc>
          <w:tcPr>
            <w:tcW w:w="0" w:type="auto"/>
            <w:tcMar>
              <w:top w:w="75" w:type="dxa"/>
              <w:left w:w="150" w:type="dxa"/>
              <w:bottom w:w="75" w:type="dxa"/>
              <w:right w:w="150" w:type="dxa"/>
            </w:tcMar>
            <w:vAlign w:val="center"/>
            <w:hideMark/>
          </w:tcPr>
          <w:p w14:paraId="2EE0F27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gramStart"/>
            <w:r w:rsidRPr="00CF6CA0">
              <w:rPr>
                <w:rFonts w:ascii="Segoe UI" w:eastAsia="Times New Roman" w:hAnsi="Segoe UI" w:cs="Segoe UI"/>
                <w:kern w:val="0"/>
                <w:sz w:val="21"/>
                <w:szCs w:val="21"/>
                <w14:ligatures w14:val="none"/>
              </w:rPr>
              <w:t>Units</w:t>
            </w:r>
            <w:proofErr w:type="gramEnd"/>
            <w:r w:rsidRPr="00CF6CA0">
              <w:rPr>
                <w:rFonts w:ascii="Segoe UI" w:eastAsia="Times New Roman" w:hAnsi="Segoe UI" w:cs="Segoe UI"/>
                <w:kern w:val="0"/>
                <w:sz w:val="21"/>
                <w:szCs w:val="21"/>
                <w14:ligatures w14:val="none"/>
              </w:rPr>
              <w:t xml:space="preserve"> mode</w:t>
            </w:r>
          </w:p>
        </w:tc>
        <w:tc>
          <w:tcPr>
            <w:tcW w:w="0" w:type="auto"/>
            <w:tcMar>
              <w:top w:w="75" w:type="dxa"/>
              <w:left w:w="150" w:type="dxa"/>
              <w:bottom w:w="75" w:type="dxa"/>
              <w:right w:w="150" w:type="dxa"/>
            </w:tcMar>
            <w:vAlign w:val="center"/>
            <w:hideMark/>
          </w:tcPr>
          <w:p w14:paraId="06C3248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Unlikely</w:t>
            </w:r>
          </w:p>
        </w:tc>
        <w:tc>
          <w:tcPr>
            <w:tcW w:w="0" w:type="auto"/>
            <w:tcMar>
              <w:top w:w="75" w:type="dxa"/>
              <w:left w:w="150" w:type="dxa"/>
              <w:bottom w:w="75" w:type="dxa"/>
              <w:right w:w="150" w:type="dxa"/>
            </w:tcMar>
            <w:vAlign w:val="center"/>
            <w:hideMark/>
          </w:tcPr>
          <w:p w14:paraId="075C888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Units are </w:t>
            </w:r>
            <w:r w:rsidRPr="00CF6CA0">
              <w:rPr>
                <w:rFonts w:ascii="Consolas" w:eastAsia="Times New Roman" w:hAnsi="Consolas" w:cs="Courier New"/>
                <w:kern w:val="0"/>
                <w:sz w:val="21"/>
                <w:szCs w:val="21"/>
                <w:shd w:val="clear" w:color="auto" w:fill="262626"/>
                <w14:ligatures w14:val="none"/>
              </w:rPr>
              <w:t>G20</w:t>
            </w:r>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G21</w:t>
            </w:r>
            <w:r w:rsidRPr="00CF6CA0">
              <w:rPr>
                <w:rFonts w:ascii="Segoe UI" w:eastAsia="Times New Roman" w:hAnsi="Segoe UI" w:cs="Segoe UI"/>
                <w:kern w:val="0"/>
                <w:sz w:val="21"/>
                <w:szCs w:val="21"/>
                <w14:ligatures w14:val="none"/>
              </w:rPr>
              <w:t xml:space="preserve">, and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has its own modal fields</w:t>
            </w:r>
          </w:p>
        </w:tc>
      </w:tr>
      <w:tr w:rsidR="00F365CA" w:rsidRPr="00CF6CA0" w14:paraId="0D657A87" w14:textId="77777777">
        <w:tc>
          <w:tcPr>
            <w:tcW w:w="0" w:type="auto"/>
            <w:tcMar>
              <w:top w:w="75" w:type="dxa"/>
              <w:left w:w="150" w:type="dxa"/>
              <w:bottom w:w="75" w:type="dxa"/>
              <w:right w:w="150" w:type="dxa"/>
            </w:tcMar>
            <w:vAlign w:val="center"/>
            <w:hideMark/>
          </w:tcPr>
          <w:p w14:paraId="7B29524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Air assist</w:t>
            </w:r>
          </w:p>
        </w:tc>
        <w:tc>
          <w:tcPr>
            <w:tcW w:w="0" w:type="auto"/>
            <w:tcMar>
              <w:top w:w="75" w:type="dxa"/>
              <w:left w:w="150" w:type="dxa"/>
              <w:bottom w:w="75" w:type="dxa"/>
              <w:right w:w="150" w:type="dxa"/>
            </w:tcMar>
            <w:vAlign w:val="center"/>
            <w:hideMark/>
          </w:tcPr>
          <w:p w14:paraId="7B47261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Unlikely</w:t>
            </w:r>
          </w:p>
        </w:tc>
        <w:tc>
          <w:tcPr>
            <w:tcW w:w="0" w:type="auto"/>
            <w:tcMar>
              <w:top w:w="75" w:type="dxa"/>
              <w:left w:w="150" w:type="dxa"/>
              <w:bottom w:w="75" w:type="dxa"/>
              <w:right w:w="150" w:type="dxa"/>
            </w:tcMar>
            <w:vAlign w:val="center"/>
            <w:hideMark/>
          </w:tcPr>
          <w:p w14:paraId="738D438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That's </w:t>
            </w:r>
            <w:proofErr w:type="spellStart"/>
            <w:r w:rsidRPr="00CF6CA0">
              <w:rPr>
                <w:rFonts w:ascii="Segoe UI" w:eastAsia="Times New Roman" w:hAnsi="Segoe UI" w:cs="Segoe UI"/>
                <w:kern w:val="0"/>
                <w:sz w:val="21"/>
                <w:szCs w:val="21"/>
                <w14:ligatures w14:val="none"/>
              </w:rPr>
              <w:t>AlgoLaser</w:t>
            </w:r>
            <w:proofErr w:type="spellEnd"/>
            <w:r w:rsidRPr="00CF6CA0">
              <w:rPr>
                <w:rFonts w:ascii="Segoe UI" w:eastAsia="Times New Roman" w:hAnsi="Segoe UI" w:cs="Segoe UI"/>
                <w:kern w:val="0"/>
                <w:sz w:val="21"/>
                <w:szCs w:val="21"/>
                <w14:ligatures w14:val="none"/>
              </w:rPr>
              <w:t xml:space="preserve">.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labels it "</w:t>
            </w:r>
            <w:proofErr w:type="spellStart"/>
            <w:r w:rsidRPr="00CF6CA0">
              <w:rPr>
                <w:rFonts w:ascii="Segoe UI" w:eastAsia="Times New Roman" w:hAnsi="Segoe UI" w:cs="Segoe UI"/>
                <w:kern w:val="0"/>
                <w:sz w:val="21"/>
                <w:szCs w:val="21"/>
                <w14:ligatures w14:val="none"/>
              </w:rPr>
              <w:t>Umode</w:t>
            </w:r>
            <w:proofErr w:type="spellEnd"/>
            <w:r w:rsidRPr="00CF6CA0">
              <w:rPr>
                <w:rFonts w:ascii="Segoe UI" w:eastAsia="Times New Roman" w:hAnsi="Segoe UI" w:cs="Segoe UI"/>
                <w:kern w:val="0"/>
                <w:sz w:val="21"/>
                <w:szCs w:val="21"/>
                <w14:ligatures w14:val="none"/>
              </w:rPr>
              <w:t>" and has separate fan codes</w:t>
            </w:r>
          </w:p>
        </w:tc>
      </w:tr>
    </w:tbl>
    <w:p w14:paraId="091A3BBA"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Decisive test, and it sends nothing:</w:t>
      </w:r>
      <w:r w:rsidRPr="00CF6CA0">
        <w:rPr>
          <w:rFonts w:ascii="Segoe UI" w:eastAsia="Times New Roman" w:hAnsi="Segoe UI" w:cs="Segoe UI"/>
          <w:kern w:val="0"/>
          <w:sz w:val="21"/>
          <w:szCs w:val="21"/>
          <w14:ligatures w14:val="none"/>
        </w:rPr>
        <w:t xml:space="preserve"> power-cycle, connect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run a job, then read the job G-code off the controller (</w:t>
      </w:r>
      <w:r w:rsidRPr="00CF6CA0">
        <w:rPr>
          <w:rFonts w:ascii="Consolas" w:eastAsia="Times New Roman" w:hAnsi="Consolas" w:cs="Courier New"/>
          <w:kern w:val="0"/>
          <w:sz w:val="21"/>
          <w:szCs w:val="21"/>
          <w:shd w:val="clear" w:color="auto" w:fill="262626"/>
          <w14:ligatures w14:val="none"/>
        </w:rPr>
        <w:t>tools/stage5-jobfile-grab.ps1</w:t>
      </w:r>
      <w:r w:rsidRPr="00CF6CA0">
        <w:rPr>
          <w:rFonts w:ascii="Segoe UI" w:eastAsia="Times New Roman" w:hAnsi="Segoe UI" w:cs="Segoe UI"/>
          <w:kern w:val="0"/>
          <w:sz w:val="21"/>
          <w:szCs w:val="21"/>
          <w14:ligatures w14:val="none"/>
        </w:rPr>
        <w:t>) and look for </w:t>
      </w:r>
      <w:r w:rsidRPr="00CF6CA0">
        <w:rPr>
          <w:rFonts w:ascii="Consolas" w:eastAsia="Times New Roman" w:hAnsi="Consolas" w:cs="Courier New"/>
          <w:kern w:val="0"/>
          <w:sz w:val="21"/>
          <w:szCs w:val="21"/>
          <w:shd w:val="clear" w:color="auto" w:fill="262626"/>
          <w14:ligatures w14:val="none"/>
        </w:rPr>
        <w:t>M16</w:t>
      </w:r>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M17</w:t>
      </w:r>
      <w:r w:rsidRPr="00CF6CA0">
        <w:rPr>
          <w:rFonts w:ascii="Segoe UI" w:eastAsia="Times New Roman" w:hAnsi="Segoe UI" w:cs="Segoe UI"/>
          <w:kern w:val="0"/>
          <w:sz w:val="21"/>
          <w:szCs w:val="21"/>
          <w14:ligatures w14:val="none"/>
        </w:rPr>
        <w:t xml:space="preserve"> in </w:t>
      </w:r>
      <w:proofErr w:type="spellStart"/>
      <w:r w:rsidRPr="00CF6CA0">
        <w:rPr>
          <w:rFonts w:ascii="Segoe UI" w:eastAsia="Times New Roman" w:hAnsi="Segoe UI" w:cs="Segoe UI"/>
          <w:kern w:val="0"/>
          <w:sz w:val="21"/>
          <w:szCs w:val="21"/>
          <w14:ligatures w14:val="none"/>
        </w:rPr>
        <w:t>MakeIt's</w:t>
      </w:r>
      <w:proofErr w:type="spellEnd"/>
      <w:r w:rsidRPr="00CF6CA0">
        <w:rPr>
          <w:rFonts w:ascii="Segoe UI" w:eastAsia="Times New Roman" w:hAnsi="Segoe UI" w:cs="Segoe UI"/>
          <w:kern w:val="0"/>
          <w:sz w:val="21"/>
          <w:szCs w:val="21"/>
          <w14:ligatures w14:val="none"/>
        </w:rPr>
        <w:t xml:space="preserve"> own output. If the vendor's software emits them around its jobs, the meaning is settled from </w:t>
      </w: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own G-code rather than by experiment.</w:t>
      </w:r>
    </w:p>
    <w:p w14:paraId="4E720844" w14:textId="77777777" w:rsidR="00F365CA" w:rsidRPr="00CF6CA0" w:rsidRDefault="001D6DCD" w:rsidP="00F365CA">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kern w:val="0"/>
          <w14:ligatures w14:val="none"/>
        </w:rPr>
        <w:pict w14:anchorId="5C1B4857">
          <v:rect id="_x0000_i1034" style="width:0;height:.75pt" o:hralign="center" o:hrstd="t" o:hr="t" fillcolor="#a0a0a0" stroked="f"/>
        </w:pict>
      </w:r>
    </w:p>
    <w:p w14:paraId="07B3ED4D"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How to add a code to this table</w:t>
      </w:r>
    </w:p>
    <w:p w14:paraId="1CA35939" w14:textId="77777777" w:rsidR="00F365CA" w:rsidRPr="00CF6CA0" w:rsidRDefault="00F365CA" w:rsidP="00F365CA">
      <w:pPr>
        <w:numPr>
          <w:ilvl w:val="0"/>
          <w:numId w:val="1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Get evidence. A vendor label, a support article, a </w:t>
      </w:r>
      <w:proofErr w:type="spellStart"/>
      <w:r w:rsidRPr="00CF6CA0">
        <w:rPr>
          <w:rFonts w:ascii="Consolas" w:eastAsia="Times New Roman" w:hAnsi="Consolas" w:cs="Courier New"/>
          <w:kern w:val="0"/>
          <w:sz w:val="21"/>
          <w:szCs w:val="21"/>
          <w:shd w:val="clear" w:color="auto" w:fill="262626"/>
          <w14:ligatures w14:val="none"/>
        </w:rPr>
        <w:t>weburn</w:t>
      </w:r>
      <w:proofErr w:type="spellEnd"/>
      <w:r w:rsidRPr="00CF6CA0">
        <w:rPr>
          <w:rFonts w:ascii="Segoe UI" w:eastAsia="Times New Roman" w:hAnsi="Segoe UI" w:cs="Segoe UI"/>
          <w:kern w:val="0"/>
          <w:sz w:val="21"/>
          <w:szCs w:val="21"/>
          <w14:ligatures w14:val="none"/>
        </w:rPr>
        <w:t> constant, or your own differential capture (see </w:t>
      </w:r>
      <w:hyperlink r:id="rId49" w:history="1">
        <w:r w:rsidRPr="00CF6CA0">
          <w:rPr>
            <w:rFonts w:ascii="Segoe UI" w:eastAsia="Times New Roman" w:hAnsi="Segoe UI" w:cs="Segoe UI"/>
            <w:kern w:val="0"/>
            <w:sz w:val="21"/>
            <w:szCs w:val="21"/>
            <w14:ligatures w14:val="none"/>
          </w:rPr>
          <w:t>03-bringup-plan.md</w:t>
        </w:r>
      </w:hyperlink>
      <w:r w:rsidRPr="00CF6CA0">
        <w:rPr>
          <w:rFonts w:ascii="Segoe UI" w:eastAsia="Times New Roman" w:hAnsi="Segoe UI" w:cs="Segoe UI"/>
          <w:kern w:val="0"/>
          <w:sz w:val="21"/>
          <w:szCs w:val="21"/>
          <w14:ligatures w14:val="none"/>
        </w:rPr>
        <w:t> Stage 5).</w:t>
      </w:r>
    </w:p>
    <w:p w14:paraId="41A2A6AA" w14:textId="77777777" w:rsidR="00F365CA" w:rsidRPr="00CF6CA0" w:rsidRDefault="00F365CA" w:rsidP="00F365CA">
      <w:pPr>
        <w:numPr>
          <w:ilvl w:val="0"/>
          <w:numId w:val="1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Open a </w:t>
      </w:r>
      <w:r w:rsidRPr="00CF6CA0">
        <w:rPr>
          <w:rFonts w:ascii="Segoe UI" w:eastAsia="Times New Roman" w:hAnsi="Segoe UI" w:cs="Segoe UI"/>
          <w:b/>
          <w:bCs/>
          <w:kern w:val="0"/>
          <w:sz w:val="21"/>
          <w:szCs w:val="21"/>
          <w14:ligatures w14:val="none"/>
        </w:rPr>
        <w:t>M-code discovery</w:t>
      </w:r>
      <w:r w:rsidRPr="00CF6CA0">
        <w:rPr>
          <w:rFonts w:ascii="Segoe UI" w:eastAsia="Times New Roman" w:hAnsi="Segoe UI" w:cs="Segoe UI"/>
          <w:kern w:val="0"/>
          <w:sz w:val="21"/>
          <w:szCs w:val="21"/>
          <w14:ligatures w14:val="none"/>
        </w:rPr>
        <w:t> issue with the raw capture attached.</w:t>
      </w:r>
    </w:p>
    <w:p w14:paraId="17E0A220" w14:textId="77777777" w:rsidR="00F365CA" w:rsidRPr="00CF6CA0" w:rsidRDefault="00F365CA" w:rsidP="00F365CA">
      <w:pPr>
        <w:numPr>
          <w:ilvl w:val="0"/>
          <w:numId w:val="1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Grade it honestly. </w:t>
      </w:r>
      <w:r w:rsidRPr="00CF6CA0">
        <w:rPr>
          <w:rFonts w:ascii="Consolas" w:eastAsia="Times New Roman" w:hAnsi="Consolas" w:cs="Courier New"/>
          <w:kern w:val="0"/>
          <w:sz w:val="21"/>
          <w:szCs w:val="21"/>
          <w:shd w:val="clear" w:color="auto" w:fill="262626"/>
          <w14:ligatures w14:val="none"/>
        </w:rPr>
        <w:t>INFERRED</w:t>
      </w:r>
      <w:r w:rsidRPr="00CF6CA0">
        <w:rPr>
          <w:rFonts w:ascii="Segoe UI" w:eastAsia="Times New Roman" w:hAnsi="Segoe UI" w:cs="Segoe UI"/>
          <w:kern w:val="0"/>
          <w:sz w:val="21"/>
          <w:szCs w:val="21"/>
          <w14:ligatures w14:val="none"/>
        </w:rPr>
        <w:t> is a perfectly respectable entry; a wrong </w:t>
      </w:r>
      <w:r w:rsidRPr="00CF6CA0">
        <w:rPr>
          <w:rFonts w:ascii="Consolas" w:eastAsia="Times New Roman" w:hAnsi="Consolas" w:cs="Courier New"/>
          <w:kern w:val="0"/>
          <w:sz w:val="21"/>
          <w:szCs w:val="21"/>
          <w:shd w:val="clear" w:color="auto" w:fill="262626"/>
          <w14:ligatures w14:val="none"/>
        </w:rPr>
        <w:t>CONFIRMED</w:t>
      </w:r>
      <w:r w:rsidRPr="00CF6CA0">
        <w:rPr>
          <w:rFonts w:ascii="Segoe UI" w:eastAsia="Times New Roman" w:hAnsi="Segoe UI" w:cs="Segoe UI"/>
          <w:kern w:val="0"/>
          <w:sz w:val="21"/>
          <w:szCs w:val="21"/>
          <w14:ligatures w14:val="none"/>
        </w:rPr>
        <w:t> is not.</w:t>
      </w:r>
    </w:p>
    <w:p w14:paraId="1FB85B5A" w14:textId="77777777" w:rsidR="00F365CA" w:rsidRPr="00CF6CA0" w:rsidRDefault="00F365CA" w:rsidP="00F365CA">
      <w:pPr>
        <w:numPr>
          <w:ilvl w:val="0"/>
          <w:numId w:val="1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Note which model it was seen on. Model-scoped, always.</w:t>
      </w:r>
    </w:p>
    <w:p w14:paraId="7E95483C"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We will not accept an entry whose evidence is "I sent it and nothing bad happened."</w:t>
      </w:r>
      <w:r w:rsidRPr="00CF6CA0">
        <w:rPr>
          <w:rFonts w:ascii="Segoe UI" w:eastAsia="Times New Roman" w:hAnsi="Segoe UI" w:cs="Segoe UI"/>
          <w:kern w:val="0"/>
          <w:sz w:val="21"/>
          <w:szCs w:val="21"/>
          <w14:ligatures w14:val="none"/>
        </w:rPr>
        <w:t> Absence of an observed effect is not a meaning.</w:t>
      </w:r>
    </w:p>
    <w:p w14:paraId="67353333" w14:textId="77777777" w:rsidR="00F365CA" w:rsidRPr="00CF6CA0" w:rsidRDefault="00F365CA" w:rsidP="00F365CA">
      <w:pPr>
        <w:rPr>
          <w:b/>
          <w:bCs/>
        </w:rPr>
      </w:pPr>
      <w:r w:rsidRPr="00CF6CA0">
        <w:rPr>
          <w:b/>
          <w:bCs/>
        </w:rPr>
        <w:t>05 — Connectivity</w:t>
      </w:r>
    </w:p>
    <w:p w14:paraId="7EFA1E9D" w14:textId="77777777" w:rsidR="00F365CA" w:rsidRPr="00CF6CA0" w:rsidRDefault="00F365CA" w:rsidP="00F365CA">
      <w:pPr>
        <w:rPr>
          <w:b/>
          <w:bCs/>
        </w:rPr>
      </w:pPr>
      <w:r w:rsidRPr="00CF6CA0">
        <w:rPr>
          <w:b/>
          <w:bCs/>
        </w:rPr>
        <w:lastRenderedPageBreak/>
        <w:t xml:space="preserve">What </w:t>
      </w:r>
      <w:proofErr w:type="spellStart"/>
      <w:r w:rsidRPr="00CF6CA0">
        <w:rPr>
          <w:b/>
          <w:bCs/>
        </w:rPr>
        <w:t>WeCreat</w:t>
      </w:r>
      <w:proofErr w:type="spellEnd"/>
      <w:r w:rsidRPr="00CF6CA0">
        <w:rPr>
          <w:b/>
          <w:bCs/>
        </w:rPr>
        <w:t xml:space="preserve"> documents</w:t>
      </w:r>
    </w:p>
    <w:tbl>
      <w:tblPr>
        <w:tblW w:w="0" w:type="auto"/>
        <w:tblCellMar>
          <w:top w:w="15" w:type="dxa"/>
          <w:left w:w="15" w:type="dxa"/>
          <w:bottom w:w="15" w:type="dxa"/>
          <w:right w:w="15" w:type="dxa"/>
        </w:tblCellMar>
        <w:tblLook w:val="04A0" w:firstRow="1" w:lastRow="0" w:firstColumn="1" w:lastColumn="0" w:noHBand="0" w:noVBand="1"/>
      </w:tblPr>
      <w:tblGrid>
        <w:gridCol w:w="1268"/>
        <w:gridCol w:w="2346"/>
        <w:gridCol w:w="5746"/>
      </w:tblGrid>
      <w:tr w:rsidR="00F365CA" w:rsidRPr="00CF6CA0" w14:paraId="355D6FAF" w14:textId="77777777">
        <w:trPr>
          <w:tblHeader/>
        </w:trPr>
        <w:tc>
          <w:tcPr>
            <w:tcW w:w="0" w:type="auto"/>
            <w:tcMar>
              <w:top w:w="75" w:type="dxa"/>
              <w:left w:w="150" w:type="dxa"/>
              <w:bottom w:w="75" w:type="dxa"/>
              <w:right w:w="150" w:type="dxa"/>
            </w:tcMar>
            <w:vAlign w:val="center"/>
            <w:hideMark/>
          </w:tcPr>
          <w:p w14:paraId="5C756D3C" w14:textId="77777777" w:rsidR="00F365CA" w:rsidRPr="00CF6CA0" w:rsidRDefault="00F365CA" w:rsidP="00F365CA">
            <w:pPr>
              <w:rPr>
                <w:b/>
                <w:bCs/>
              </w:rPr>
            </w:pPr>
            <w:r w:rsidRPr="00CF6CA0">
              <w:rPr>
                <w:b/>
                <w:bCs/>
              </w:rPr>
              <w:t>Path</w:t>
            </w:r>
          </w:p>
        </w:tc>
        <w:tc>
          <w:tcPr>
            <w:tcW w:w="0" w:type="auto"/>
            <w:tcMar>
              <w:top w:w="75" w:type="dxa"/>
              <w:left w:w="150" w:type="dxa"/>
              <w:bottom w:w="75" w:type="dxa"/>
              <w:right w:w="150" w:type="dxa"/>
            </w:tcMar>
            <w:vAlign w:val="center"/>
            <w:hideMark/>
          </w:tcPr>
          <w:p w14:paraId="1FEC8EE9" w14:textId="77777777" w:rsidR="00F365CA" w:rsidRPr="00CF6CA0" w:rsidRDefault="00F365CA" w:rsidP="00F365CA">
            <w:pPr>
              <w:rPr>
                <w:b/>
                <w:bCs/>
              </w:rPr>
            </w:pPr>
            <w:r w:rsidRPr="00CF6CA0">
              <w:rPr>
                <w:b/>
                <w:bCs/>
              </w:rPr>
              <w:t>Ultra spec sheet</w:t>
            </w:r>
          </w:p>
        </w:tc>
        <w:tc>
          <w:tcPr>
            <w:tcW w:w="0" w:type="auto"/>
            <w:tcMar>
              <w:top w:w="75" w:type="dxa"/>
              <w:left w:w="150" w:type="dxa"/>
              <w:bottom w:w="75" w:type="dxa"/>
              <w:right w:w="150" w:type="dxa"/>
            </w:tcMar>
            <w:vAlign w:val="center"/>
            <w:hideMark/>
          </w:tcPr>
          <w:p w14:paraId="51333AA3" w14:textId="77777777" w:rsidR="00F365CA" w:rsidRPr="00CF6CA0" w:rsidRDefault="00F365CA" w:rsidP="00F365CA">
            <w:pPr>
              <w:rPr>
                <w:b/>
                <w:bCs/>
              </w:rPr>
            </w:pPr>
            <w:r w:rsidRPr="00CF6CA0">
              <w:rPr>
                <w:b/>
                <w:bCs/>
              </w:rPr>
              <w:t xml:space="preserve">For </w:t>
            </w:r>
            <w:proofErr w:type="spellStart"/>
            <w:r w:rsidRPr="00CF6CA0">
              <w:rPr>
                <w:b/>
                <w:bCs/>
              </w:rPr>
              <w:t>LightBurn</w:t>
            </w:r>
            <w:proofErr w:type="spellEnd"/>
            <w:r w:rsidRPr="00CF6CA0">
              <w:rPr>
                <w:b/>
                <w:bCs/>
              </w:rPr>
              <w:t xml:space="preserve"> specifically</w:t>
            </w:r>
          </w:p>
        </w:tc>
      </w:tr>
      <w:tr w:rsidR="00F365CA" w:rsidRPr="00CF6CA0" w14:paraId="0ADCB6B8" w14:textId="77777777">
        <w:tc>
          <w:tcPr>
            <w:tcW w:w="0" w:type="auto"/>
            <w:tcMar>
              <w:top w:w="75" w:type="dxa"/>
              <w:left w:w="150" w:type="dxa"/>
              <w:bottom w:w="75" w:type="dxa"/>
              <w:right w:w="150" w:type="dxa"/>
            </w:tcMar>
            <w:vAlign w:val="center"/>
            <w:hideMark/>
          </w:tcPr>
          <w:p w14:paraId="5C9258B3" w14:textId="77777777" w:rsidR="00F365CA" w:rsidRPr="00CF6CA0" w:rsidRDefault="00F365CA" w:rsidP="00F365CA">
            <w:r w:rsidRPr="00CF6CA0">
              <w:t>USB</w:t>
            </w:r>
          </w:p>
        </w:tc>
        <w:tc>
          <w:tcPr>
            <w:tcW w:w="0" w:type="auto"/>
            <w:tcMar>
              <w:top w:w="75" w:type="dxa"/>
              <w:left w:w="150" w:type="dxa"/>
              <w:bottom w:w="75" w:type="dxa"/>
              <w:right w:w="150" w:type="dxa"/>
            </w:tcMar>
            <w:vAlign w:val="center"/>
            <w:hideMark/>
          </w:tcPr>
          <w:p w14:paraId="7561B9D8" w14:textId="77777777" w:rsidR="00F365CA" w:rsidRPr="00CF6CA0" w:rsidRDefault="00F365CA" w:rsidP="00F365CA">
            <w:r w:rsidRPr="00CF6CA0">
              <w:rPr>
                <w:rFonts w:ascii="Segoe UI Emoji" w:hAnsi="Segoe UI Emoji" w:cs="Segoe UI Emoji"/>
              </w:rPr>
              <w:t>✅</w:t>
            </w:r>
            <w:r w:rsidRPr="00CF6CA0">
              <w:t xml:space="preserve"> listed</w:t>
            </w:r>
          </w:p>
        </w:tc>
        <w:tc>
          <w:tcPr>
            <w:tcW w:w="0" w:type="auto"/>
            <w:tcMar>
              <w:top w:w="75" w:type="dxa"/>
              <w:left w:w="150" w:type="dxa"/>
              <w:bottom w:w="75" w:type="dxa"/>
              <w:right w:w="150" w:type="dxa"/>
            </w:tcMar>
            <w:vAlign w:val="center"/>
            <w:hideMark/>
          </w:tcPr>
          <w:p w14:paraId="4123861C" w14:textId="77777777" w:rsidR="00F365CA" w:rsidRPr="00CF6CA0" w:rsidRDefault="00F365CA" w:rsidP="00F365CA">
            <w:r w:rsidRPr="00CF6CA0">
              <w:rPr>
                <w:rFonts w:ascii="Segoe UI Emoji" w:hAnsi="Segoe UI Emoji" w:cs="Segoe UI Emoji"/>
              </w:rPr>
              <w:t>✅</w:t>
            </w:r>
            <w:r w:rsidRPr="00CF6CA0">
              <w:t xml:space="preserve"> — </w:t>
            </w:r>
            <w:proofErr w:type="spellStart"/>
            <w:r w:rsidRPr="00CF6CA0">
              <w:t>WeCreat's</w:t>
            </w:r>
            <w:proofErr w:type="spellEnd"/>
            <w:r w:rsidRPr="00CF6CA0">
              <w:t xml:space="preserve"> </w:t>
            </w:r>
            <w:proofErr w:type="spellStart"/>
            <w:r w:rsidRPr="00CF6CA0">
              <w:t>LightBurn</w:t>
            </w:r>
            <w:proofErr w:type="spellEnd"/>
            <w:r w:rsidRPr="00CF6CA0">
              <w:t xml:space="preserve"> article: </w:t>
            </w:r>
            <w:r w:rsidRPr="00CF6CA0">
              <w:rPr>
                <w:b/>
                <w:bCs/>
              </w:rPr>
              <w:t>"Only USB connection is supported."</w:t>
            </w:r>
            <w:r w:rsidRPr="00CF6CA0">
              <w:t> That article lists Vision 20 W/40 W, Vista 10 W and Vision Pro 45 W, and </w:t>
            </w:r>
            <w:r w:rsidRPr="00CF6CA0">
              <w:rPr>
                <w:b/>
                <w:bCs/>
              </w:rPr>
              <w:t>predates the Ultra</w:t>
            </w:r>
          </w:p>
        </w:tc>
      </w:tr>
      <w:tr w:rsidR="00F365CA" w:rsidRPr="00CF6CA0" w14:paraId="339A5BEA" w14:textId="77777777">
        <w:tc>
          <w:tcPr>
            <w:tcW w:w="0" w:type="auto"/>
            <w:tcMar>
              <w:top w:w="75" w:type="dxa"/>
              <w:left w:w="150" w:type="dxa"/>
              <w:bottom w:w="75" w:type="dxa"/>
              <w:right w:w="150" w:type="dxa"/>
            </w:tcMar>
            <w:vAlign w:val="center"/>
            <w:hideMark/>
          </w:tcPr>
          <w:p w14:paraId="505A5C74" w14:textId="77777777" w:rsidR="00F365CA" w:rsidRPr="00CF6CA0" w:rsidRDefault="00F365CA" w:rsidP="00F365CA">
            <w:r w:rsidRPr="00CF6CA0">
              <w:t>Wi-Fi</w:t>
            </w:r>
          </w:p>
        </w:tc>
        <w:tc>
          <w:tcPr>
            <w:tcW w:w="0" w:type="auto"/>
            <w:tcMar>
              <w:top w:w="75" w:type="dxa"/>
              <w:left w:w="150" w:type="dxa"/>
              <w:bottom w:w="75" w:type="dxa"/>
              <w:right w:w="150" w:type="dxa"/>
            </w:tcMar>
            <w:vAlign w:val="center"/>
            <w:hideMark/>
          </w:tcPr>
          <w:p w14:paraId="35999D0B" w14:textId="77777777" w:rsidR="00F365CA" w:rsidRPr="00CF6CA0" w:rsidRDefault="00F365CA" w:rsidP="00F365CA">
            <w:r w:rsidRPr="00CF6CA0">
              <w:rPr>
                <w:rFonts w:ascii="Segoe UI Emoji" w:hAnsi="Segoe UI Emoji" w:cs="Segoe UI Emoji"/>
              </w:rPr>
              <w:t>✅</w:t>
            </w:r>
            <w:r w:rsidRPr="00CF6CA0">
              <w:t xml:space="preserve"> listed</w:t>
            </w:r>
          </w:p>
        </w:tc>
        <w:tc>
          <w:tcPr>
            <w:tcW w:w="0" w:type="auto"/>
            <w:tcMar>
              <w:top w:w="75" w:type="dxa"/>
              <w:left w:w="150" w:type="dxa"/>
              <w:bottom w:w="75" w:type="dxa"/>
              <w:right w:w="150" w:type="dxa"/>
            </w:tcMar>
            <w:vAlign w:val="center"/>
            <w:hideMark/>
          </w:tcPr>
          <w:p w14:paraId="612A6CBC" w14:textId="77777777" w:rsidR="00F365CA" w:rsidRPr="00CF6CA0" w:rsidRDefault="00F365CA" w:rsidP="00F365CA">
            <w:r w:rsidRPr="00CF6CA0">
              <w:rPr>
                <w:rFonts w:ascii="Segoe UI Emoji" w:hAnsi="Segoe UI Emoji" w:cs="Segoe UI Emoji"/>
              </w:rPr>
              <w:t>❌</w:t>
            </w:r>
            <w:r w:rsidRPr="00CF6CA0">
              <w:t xml:space="preserve"> no evidence. Wi-Fi is a </w:t>
            </w:r>
            <w:proofErr w:type="spellStart"/>
            <w:r w:rsidRPr="00CF6CA0">
              <w:t>MakeIt</w:t>
            </w:r>
            <w:proofErr w:type="spellEnd"/>
            <w:r w:rsidRPr="00CF6CA0">
              <w:t xml:space="preserve"> path</w:t>
            </w:r>
          </w:p>
        </w:tc>
      </w:tr>
      <w:tr w:rsidR="00F365CA" w:rsidRPr="00CF6CA0" w14:paraId="57E1C935" w14:textId="77777777">
        <w:tc>
          <w:tcPr>
            <w:tcW w:w="0" w:type="auto"/>
            <w:tcMar>
              <w:top w:w="75" w:type="dxa"/>
              <w:left w:w="150" w:type="dxa"/>
              <w:bottom w:w="75" w:type="dxa"/>
              <w:right w:w="150" w:type="dxa"/>
            </w:tcMar>
            <w:vAlign w:val="center"/>
            <w:hideMark/>
          </w:tcPr>
          <w:p w14:paraId="43C4DDE6" w14:textId="77777777" w:rsidR="00F365CA" w:rsidRPr="00CF6CA0" w:rsidRDefault="00F365CA" w:rsidP="00F365CA">
            <w:r w:rsidRPr="00CF6CA0">
              <w:t>Ethernet</w:t>
            </w:r>
          </w:p>
        </w:tc>
        <w:tc>
          <w:tcPr>
            <w:tcW w:w="0" w:type="auto"/>
            <w:tcMar>
              <w:top w:w="75" w:type="dxa"/>
              <w:left w:w="150" w:type="dxa"/>
              <w:bottom w:w="75" w:type="dxa"/>
              <w:right w:w="150" w:type="dxa"/>
            </w:tcMar>
            <w:vAlign w:val="center"/>
            <w:hideMark/>
          </w:tcPr>
          <w:p w14:paraId="72819BBD" w14:textId="77777777" w:rsidR="00F365CA" w:rsidRPr="00CF6CA0" w:rsidRDefault="00F365CA" w:rsidP="00F365CA">
            <w:r w:rsidRPr="00CF6CA0">
              <w:rPr>
                <w:rFonts w:ascii="Segoe UI Emoji" w:hAnsi="Segoe UI Emoji" w:cs="Segoe UI Emoji"/>
              </w:rPr>
              <w:t>❌</w:t>
            </w:r>
            <w:r w:rsidRPr="00CF6CA0">
              <w:t xml:space="preserve"> not documented for the Ultra</w:t>
            </w:r>
          </w:p>
        </w:tc>
        <w:tc>
          <w:tcPr>
            <w:tcW w:w="0" w:type="auto"/>
            <w:tcMar>
              <w:top w:w="75" w:type="dxa"/>
              <w:left w:w="150" w:type="dxa"/>
              <w:bottom w:w="75" w:type="dxa"/>
              <w:right w:w="150" w:type="dxa"/>
            </w:tcMar>
            <w:vAlign w:val="center"/>
            <w:hideMark/>
          </w:tcPr>
          <w:p w14:paraId="7140A408" w14:textId="77777777" w:rsidR="00F365CA" w:rsidRPr="00CF6CA0" w:rsidRDefault="00F365CA" w:rsidP="00F365CA">
            <w:r w:rsidRPr="00CF6CA0">
              <w:t>—</w:t>
            </w:r>
          </w:p>
        </w:tc>
      </w:tr>
      <w:tr w:rsidR="00F365CA" w:rsidRPr="00CF6CA0" w14:paraId="0527FF19" w14:textId="77777777">
        <w:tc>
          <w:tcPr>
            <w:tcW w:w="0" w:type="auto"/>
            <w:tcMar>
              <w:top w:w="75" w:type="dxa"/>
              <w:left w:w="150" w:type="dxa"/>
              <w:bottom w:w="75" w:type="dxa"/>
              <w:right w:w="150" w:type="dxa"/>
            </w:tcMar>
            <w:vAlign w:val="center"/>
            <w:hideMark/>
          </w:tcPr>
          <w:p w14:paraId="0BF0CB4D" w14:textId="77777777" w:rsidR="00F365CA" w:rsidRPr="00CF6CA0" w:rsidRDefault="00F365CA" w:rsidP="00F365CA">
            <w:r w:rsidRPr="00CF6CA0">
              <w:t>Bluetooth</w:t>
            </w:r>
          </w:p>
        </w:tc>
        <w:tc>
          <w:tcPr>
            <w:tcW w:w="0" w:type="auto"/>
            <w:tcMar>
              <w:top w:w="75" w:type="dxa"/>
              <w:left w:w="150" w:type="dxa"/>
              <w:bottom w:w="75" w:type="dxa"/>
              <w:right w:w="150" w:type="dxa"/>
            </w:tcMar>
            <w:vAlign w:val="center"/>
            <w:hideMark/>
          </w:tcPr>
          <w:p w14:paraId="2FB402AB" w14:textId="77777777" w:rsidR="00F365CA" w:rsidRPr="00CF6CA0" w:rsidRDefault="00F365CA" w:rsidP="00F365CA">
            <w:r w:rsidRPr="00CF6CA0">
              <w:rPr>
                <w:rFonts w:ascii="Segoe UI Emoji" w:hAnsi="Segoe UI Emoji" w:cs="Segoe UI Emoji"/>
              </w:rPr>
              <w:t>❌</w:t>
            </w:r>
            <w:r w:rsidRPr="00CF6CA0">
              <w:t xml:space="preserve"> not documented as a machine transport</w:t>
            </w:r>
          </w:p>
        </w:tc>
        <w:tc>
          <w:tcPr>
            <w:tcW w:w="0" w:type="auto"/>
            <w:tcMar>
              <w:top w:w="75" w:type="dxa"/>
              <w:left w:w="150" w:type="dxa"/>
              <w:bottom w:w="75" w:type="dxa"/>
              <w:right w:w="150" w:type="dxa"/>
            </w:tcMar>
            <w:vAlign w:val="center"/>
            <w:hideMark/>
          </w:tcPr>
          <w:p w14:paraId="27D72EB8" w14:textId="77777777" w:rsidR="00F365CA" w:rsidRPr="00CF6CA0" w:rsidRDefault="00F365CA" w:rsidP="00F365CA">
            <w:r w:rsidRPr="00CF6CA0">
              <w:t xml:space="preserve">Used by mobile </w:t>
            </w:r>
            <w:proofErr w:type="spellStart"/>
            <w:r w:rsidRPr="00CF6CA0">
              <w:t>MakeIt</w:t>
            </w:r>
            <w:proofErr w:type="spellEnd"/>
            <w:r w:rsidRPr="00CF6CA0">
              <w:t xml:space="preserve"> for provisioning onto Wi-Fi, not as a control link</w:t>
            </w:r>
          </w:p>
        </w:tc>
      </w:tr>
    </w:tbl>
    <w:p w14:paraId="6A7202AC" w14:textId="77777777" w:rsidR="00F365CA" w:rsidRPr="00CF6CA0" w:rsidRDefault="00F365CA" w:rsidP="00F365CA">
      <w:proofErr w:type="spellStart"/>
      <w:r w:rsidRPr="00CF6CA0">
        <w:rPr>
          <w:b/>
          <w:bCs/>
        </w:rPr>
        <w:t>LightBurn</w:t>
      </w:r>
      <w:proofErr w:type="spellEnd"/>
      <w:r w:rsidRPr="00CF6CA0">
        <w:rPr>
          <w:b/>
          <w:bCs/>
        </w:rPr>
        <w:t xml:space="preserve"> ↔ Ultra is USB</w:t>
      </w:r>
      <w:r w:rsidRPr="00CF6CA0">
        <w:t xml:space="preserve"> — and the port is now confirmed present on a physical Ultra (see below). Whether </w:t>
      </w:r>
      <w:proofErr w:type="spellStart"/>
      <w:r w:rsidRPr="00CF6CA0">
        <w:t>LightBurn</w:t>
      </w:r>
      <w:proofErr w:type="spellEnd"/>
      <w:r w:rsidRPr="00CF6CA0">
        <w:t xml:space="preserve"> successfully </w:t>
      </w:r>
      <w:r w:rsidRPr="00CF6CA0">
        <w:rPr>
          <w:i/>
          <w:iCs/>
        </w:rPr>
        <w:t>talks</w:t>
      </w:r>
      <w:r w:rsidRPr="00CF6CA0">
        <w:t> over it is Stage 3.</w:t>
      </w:r>
    </w:p>
    <w:p w14:paraId="32DD8136" w14:textId="77777777" w:rsidR="00F365CA" w:rsidRPr="00CF6CA0" w:rsidRDefault="00F365CA" w:rsidP="00F365CA">
      <w:pPr>
        <w:rPr>
          <w:b/>
          <w:bCs/>
        </w:rPr>
      </w:pPr>
      <w:r w:rsidRPr="00CF6CA0">
        <w:rPr>
          <w:b/>
          <w:bCs/>
        </w:rPr>
        <w:t>"Serial" here means a COM port over USB — there is no serial cable</w:t>
      </w:r>
    </w:p>
    <w:p w14:paraId="76B2D0B3" w14:textId="77777777" w:rsidR="00F365CA" w:rsidRPr="00CF6CA0" w:rsidRDefault="00F365CA" w:rsidP="00F365CA">
      <w:r w:rsidRPr="00CF6CA0">
        <w:t>Worth stating plainly, because the terminology trips people up:</w:t>
      </w:r>
    </w:p>
    <w:p w14:paraId="44FD6C4C" w14:textId="77777777" w:rsidR="00F365CA" w:rsidRPr="00CF6CA0" w:rsidRDefault="00F365CA" w:rsidP="00F365CA">
      <w:r w:rsidRPr="00CF6CA0">
        <w:rPr>
          <w:b/>
          <w:bCs/>
        </w:rPr>
        <w:t>The Lumos Ultra connects with one USB cable. It has no RS-232 port, and you do not need a serial cable or a USB-to-serial adapter.</w:t>
      </w:r>
    </w:p>
    <w:p w14:paraId="49307075" w14:textId="77777777" w:rsidR="00F365CA" w:rsidRPr="00CF6CA0" w:rsidRDefault="00F365CA" w:rsidP="00F365CA">
      <w:r w:rsidRPr="00CF6CA0">
        <w:t>When this repository says the machine is a </w:t>
      </w:r>
      <w:r w:rsidRPr="00CF6CA0">
        <w:rPr>
          <w:i/>
          <w:iCs/>
        </w:rPr>
        <w:t>"serial"</w:t>
      </w:r>
      <w:r w:rsidRPr="00CF6CA0">
        <w:t xml:space="preserve"> device — and when </w:t>
      </w:r>
      <w:proofErr w:type="gramStart"/>
      <w:r w:rsidRPr="00CF6CA0">
        <w:t>the .</w:t>
      </w:r>
      <w:proofErr w:type="spellStart"/>
      <w:r w:rsidRPr="00CF6CA0">
        <w:t>lbdev</w:t>
      </w:r>
      <w:proofErr w:type="spellEnd"/>
      <w:proofErr w:type="gramEnd"/>
      <w:r w:rsidRPr="00CF6CA0">
        <w:t> profiles say "Type": "Serial" — that describes the </w:t>
      </w:r>
      <w:r w:rsidRPr="00CF6CA0">
        <w:rPr>
          <w:b/>
          <w:bCs/>
        </w:rPr>
        <w:t>software interface</w:t>
      </w:r>
      <w:r w:rsidRPr="00CF6CA0">
        <w:t>, not the cable. Inside the machine is a </w:t>
      </w:r>
      <w:r w:rsidRPr="00CF6CA0">
        <w:rPr>
          <w:b/>
          <w:bCs/>
        </w:rPr>
        <w:t>CH340 USB-to-serial bridge chip</w:t>
      </w:r>
      <w:r w:rsidRPr="00CF6CA0">
        <w:t>. Windows enumerates it over USB and creates a </w:t>
      </w:r>
      <w:r w:rsidRPr="00CF6CA0">
        <w:rPr>
          <w:i/>
          <w:iCs/>
        </w:rPr>
        <w:t>virtual</w:t>
      </w:r>
      <w:r w:rsidRPr="00CF6CA0">
        <w:t> COM port for it. On the test machine we used, that was COM7:</w:t>
      </w:r>
    </w:p>
    <w:p w14:paraId="625711F7" w14:textId="77777777" w:rsidR="00F365CA" w:rsidRPr="00CF6CA0" w:rsidRDefault="00F365CA" w:rsidP="00F365CA">
      <w:r w:rsidRPr="00CF6CA0">
        <w:t>USB-SERIAL CH340 (COM7)</w:t>
      </w:r>
    </w:p>
    <w:p w14:paraId="41592C4A" w14:textId="77777777" w:rsidR="00F365CA" w:rsidRPr="00CF6CA0" w:rsidRDefault="00F365CA" w:rsidP="00F365CA">
      <w:pPr>
        <w:rPr>
          <w:lang w:val="es-ES"/>
        </w:rPr>
      </w:pPr>
      <w:r w:rsidRPr="00CF6CA0">
        <w:t xml:space="preserve">    </w:t>
      </w:r>
      <w:r w:rsidRPr="00CF6CA0">
        <w:rPr>
          <w:lang w:val="es-ES"/>
        </w:rPr>
        <w:t>HWID: USB\VID_1A86&amp;PID_7523\...</w:t>
      </w:r>
    </w:p>
    <w:p w14:paraId="1504DA84" w14:textId="77777777" w:rsidR="00F365CA" w:rsidRPr="00CF6CA0" w:rsidRDefault="00F365CA" w:rsidP="00F365CA">
      <w:r w:rsidRPr="00CF6CA0">
        <w:rPr>
          <w:lang w:val="es-ES"/>
        </w:rPr>
        <w:t xml:space="preserve">         </w:t>
      </w:r>
      <w:r w:rsidRPr="00CF6CA0">
        <w:t>^^^ a USB hardware ID, for a device whose name is "USB-SERIAL"</w:t>
      </w:r>
    </w:p>
    <w:p w14:paraId="763FC64D" w14:textId="77777777" w:rsidR="00F365CA" w:rsidRPr="00CF6CA0" w:rsidRDefault="00F365CA" w:rsidP="00F365CA">
      <w:r w:rsidRPr="00CF6CA0">
        <w:t xml:space="preserve">This is how nearly every hobby laser, 3D printer and GRBL CNC works, which is why </w:t>
      </w:r>
      <w:proofErr w:type="spellStart"/>
      <w:r w:rsidRPr="00CF6CA0">
        <w:t>LightBurn's</w:t>
      </w:r>
      <w:proofErr w:type="spellEnd"/>
      <w:r w:rsidRPr="00CF6CA0">
        <w:t xml:space="preserve"> connection dropdown offers </w:t>
      </w:r>
      <w:r w:rsidRPr="00CF6CA0">
        <w:rPr>
          <w:b/>
          <w:bCs/>
        </w:rPr>
        <w:t>"Serial/USB"</w:t>
      </w:r>
      <w:r w:rsidRPr="00CF6CA0">
        <w:t xml:space="preserve"> as a single combined option. </w:t>
      </w:r>
      <w:proofErr w:type="spellStart"/>
      <w:r w:rsidRPr="00CF6CA0">
        <w:t>WeCreat's</w:t>
      </w:r>
      <w:proofErr w:type="spellEnd"/>
      <w:r w:rsidRPr="00CF6CA0">
        <w:t xml:space="preserve"> own troubleshooting article tells users to look for USB-Serial CH 340 (</w:t>
      </w:r>
      <w:proofErr w:type="spellStart"/>
      <w:r w:rsidRPr="00CF6CA0">
        <w:t>COMx</w:t>
      </w:r>
      <w:proofErr w:type="spellEnd"/>
      <w:r w:rsidRPr="00CF6CA0">
        <w:t>) under </w:t>
      </w:r>
      <w:r w:rsidRPr="00CF6CA0">
        <w:rPr>
          <w:b/>
          <w:bCs/>
        </w:rPr>
        <w:t>Ports</w:t>
      </w:r>
      <w:r w:rsidRPr="00CF6CA0">
        <w:t> in Device Manager — same thing.</w:t>
      </w:r>
    </w:p>
    <w:p w14:paraId="07A77BB3" w14:textId="77777777" w:rsidR="00F365CA" w:rsidRPr="00CF6CA0" w:rsidRDefault="00F365CA" w:rsidP="00F365CA">
      <w:r w:rsidRPr="00CF6CA0">
        <w:lastRenderedPageBreak/>
        <w:t xml:space="preserve">So: one cable, and the COM port it produces is what </w:t>
      </w:r>
      <w:proofErr w:type="spellStart"/>
      <w:r w:rsidRPr="00CF6CA0">
        <w:t>LightBurn</w:t>
      </w:r>
      <w:proofErr w:type="spellEnd"/>
      <w:r w:rsidRPr="00CF6CA0">
        <w:t xml:space="preserve"> streams G-code over.</w:t>
      </w:r>
    </w:p>
    <w:p w14:paraId="3F414217" w14:textId="77777777" w:rsidR="00F365CA" w:rsidRPr="00CF6CA0" w:rsidRDefault="00F365CA" w:rsidP="00F365CA">
      <w:pPr>
        <w:rPr>
          <w:b/>
          <w:bCs/>
        </w:rPr>
      </w:pPr>
      <w:r w:rsidRPr="00CF6CA0">
        <w:rPr>
          <w:b/>
          <w:bCs/>
        </w:rPr>
        <w:t>What the USB cable actually carries</w:t>
      </w:r>
    </w:p>
    <w:p w14:paraId="459151CF" w14:textId="77777777" w:rsidR="00F365CA" w:rsidRPr="00CF6CA0" w:rsidRDefault="00F365CA" w:rsidP="00F365CA">
      <w:r w:rsidRPr="00CF6CA0">
        <w:t>One cable into the machine, an </w:t>
      </w:r>
      <w:r w:rsidRPr="00CF6CA0">
        <w:rPr>
          <w:b/>
          <w:bCs/>
        </w:rPr>
        <w:t>internal USB hub</w:t>
      </w:r>
      <w:r w:rsidRPr="00CF6CA0">
        <w:t>, and </w:t>
      </w:r>
      <w:r w:rsidRPr="00CF6CA0">
        <w:rPr>
          <w:b/>
          <w:bCs/>
        </w:rPr>
        <w:t>two independent USB devices</w:t>
      </w:r>
      <w:r w:rsidRPr="00CF6CA0">
        <w:t> behind it — confirmed on hardware, on ports 2 and 3 of the same hub instance:</w:t>
      </w:r>
    </w:p>
    <w:p w14:paraId="72FC49CA" w14:textId="77777777" w:rsidR="00F365CA" w:rsidRPr="00CF6CA0" w:rsidRDefault="00F365CA" w:rsidP="00F365CA">
      <w:pPr>
        <w:numPr>
          <w:ilvl w:val="0"/>
          <w:numId w:val="11"/>
        </w:numPr>
      </w:pPr>
      <w:r w:rsidRPr="00CF6CA0">
        <w:rPr>
          <w:b/>
          <w:bCs/>
        </w:rPr>
        <w:t>A CH340 USB-to-serial bridge</w:t>
      </w:r>
      <w:r w:rsidRPr="00CF6CA0">
        <w:t xml:space="preserve"> — the virtual COM port </w:t>
      </w:r>
      <w:proofErr w:type="spellStart"/>
      <w:r w:rsidRPr="00CF6CA0">
        <w:t>LightBurn</w:t>
      </w:r>
      <w:proofErr w:type="spellEnd"/>
      <w:r w:rsidRPr="00CF6CA0">
        <w:t xml:space="preserve"> streams G-code over. It wires to the </w:t>
      </w:r>
      <w:r w:rsidRPr="00CF6CA0">
        <w:rPr>
          <w:b/>
          <w:bCs/>
        </w:rPr>
        <w:t>motion MCU</w:t>
      </w:r>
      <w:r w:rsidRPr="00CF6CA0">
        <w:t>.</w:t>
      </w:r>
    </w:p>
    <w:p w14:paraId="53A7B12F" w14:textId="77777777" w:rsidR="00F365CA" w:rsidRPr="00CF6CA0" w:rsidRDefault="00F365CA" w:rsidP="00F365CA">
      <w:pPr>
        <w:numPr>
          <w:ilvl w:val="0"/>
          <w:numId w:val="11"/>
        </w:numPr>
      </w:pPr>
      <w:r w:rsidRPr="00CF6CA0">
        <w:rPr>
          <w:b/>
          <w:bCs/>
        </w:rPr>
        <w:t>An RNDIS network gadget</w:t>
      </w:r>
      <w:r w:rsidRPr="00CF6CA0">
        <w:t> — a virtual Ethernet link to the controller's </w:t>
      </w:r>
      <w:r w:rsidRPr="00CF6CA0">
        <w:rPr>
          <w:b/>
          <w:bCs/>
        </w:rPr>
        <w:t>Linux SBC</w:t>
      </w:r>
      <w:r w:rsidRPr="00CF6CA0">
        <w:t xml:space="preserve">. This is how </w:t>
      </w:r>
      <w:proofErr w:type="spellStart"/>
      <w:r w:rsidRPr="00CF6CA0">
        <w:t>LightBurn's</w:t>
      </w:r>
      <w:proofErr w:type="spellEnd"/>
      <w:r w:rsidRPr="00CF6CA0">
        <w:t xml:space="preserve"> </w:t>
      </w:r>
      <w:proofErr w:type="spellStart"/>
      <w:r w:rsidRPr="00CF6CA0">
        <w:t>WeCreat</w:t>
      </w:r>
      <w:proofErr w:type="spellEnd"/>
      <w:r w:rsidRPr="00CF6CA0">
        <w:t xml:space="preserve"> camera works (</w:t>
      </w:r>
      <w:proofErr w:type="spellStart"/>
      <w:r w:rsidRPr="00CF6CA0">
        <w:t>LightBurn</w:t>
      </w:r>
      <w:proofErr w:type="spellEnd"/>
      <w:r w:rsidRPr="00CF6CA0">
        <w:t xml:space="preserve"> 1.7.00: </w:t>
      </w:r>
      <w:r w:rsidRPr="00CF6CA0">
        <w:rPr>
          <w:i/>
          <w:iCs/>
        </w:rPr>
        <w:t xml:space="preserve">"Initial </w:t>
      </w:r>
      <w:proofErr w:type="spellStart"/>
      <w:r w:rsidRPr="00CF6CA0">
        <w:rPr>
          <w:i/>
          <w:iCs/>
        </w:rPr>
        <w:t>WeCreat</w:t>
      </w:r>
      <w:proofErr w:type="spellEnd"/>
      <w:r w:rsidRPr="00CF6CA0">
        <w:rPr>
          <w:i/>
          <w:iCs/>
        </w:rPr>
        <w:t xml:space="preserve"> Vision camera support over RNDIS"</w:t>
      </w:r>
      <w:r w:rsidRPr="00CF6CA0">
        <w:t>), and it is where the HTTP API lives.</w:t>
      </w:r>
    </w:p>
    <w:p w14:paraId="63453A01" w14:textId="77777777" w:rsidR="00F365CA" w:rsidRPr="00CF6CA0" w:rsidRDefault="00F365CA" w:rsidP="00F365CA">
      <w:r w:rsidRPr="00CF6CA0">
        <w:t>Note these are two </w:t>
      </w:r>
      <w:r w:rsidRPr="00CF6CA0">
        <w:rPr>
          <w:i/>
          <w:iCs/>
        </w:rPr>
        <w:t>separate devices with different vendor IDs</w:t>
      </w:r>
      <w:r w:rsidRPr="00CF6CA0">
        <w:t xml:space="preserve">, not two interfaces of one composite gadget — </w:t>
      </w:r>
      <w:proofErr w:type="spellStart"/>
      <w:r w:rsidRPr="00CF6CA0">
        <w:t>WeCreat's</w:t>
      </w:r>
      <w:proofErr w:type="spellEnd"/>
      <w:r w:rsidRPr="00CF6CA0">
        <w:t xml:space="preserve"> driver INF describes a composite gadget, but the shipping Ultra uses a discrete CH340 alongside it. The practical upshot is useful: </w:t>
      </w:r>
      <w:r w:rsidRPr="00CF6CA0">
        <w:rPr>
          <w:b/>
          <w:bCs/>
        </w:rPr>
        <w:t>the G-code path and the SBC path are independent and can be used simultaneously.</w:t>
      </w:r>
    </w:p>
    <w:p w14:paraId="71CF21B6" w14:textId="77777777" w:rsidR="00F365CA" w:rsidRPr="00CF6CA0" w:rsidRDefault="00F365CA" w:rsidP="00F365CA">
      <w:r w:rsidRPr="00CF6CA0">
        <w:t xml:space="preserve">Hardware IDs bound by </w:t>
      </w:r>
      <w:proofErr w:type="spellStart"/>
      <w:r w:rsidRPr="00CF6CA0">
        <w:t>WeCreat's</w:t>
      </w:r>
      <w:proofErr w:type="spellEnd"/>
      <w:r w:rsidRPr="00CF6CA0">
        <w:t xml:space="preserve"> own bundled driver (</w:t>
      </w:r>
      <w:proofErr w:type="spellStart"/>
      <w:proofErr w:type="gramStart"/>
      <w:r w:rsidRPr="00CF6CA0">
        <w:t>MakeIt</w:t>
      </w:r>
      <w:proofErr w:type="spellEnd"/>
      <w:r w:rsidRPr="00CF6CA0">
        <w:t>!/resource/driver/win/</w:t>
      </w:r>
      <w:proofErr w:type="spellStart"/>
      <w:r w:rsidRPr="00CF6CA0">
        <w:t>rndis</w:t>
      </w:r>
      <w:proofErr w:type="spellEnd"/>
      <w:r w:rsidRPr="00CF6CA0">
        <w:t>/rndis11.inf</w:t>
      </w:r>
      <w:proofErr w:type="gramEnd"/>
      <w:r w:rsidRPr="00CF6CA0">
        <w:t>) — </w:t>
      </w:r>
      <w:r w:rsidRPr="00CF6CA0">
        <w:rPr>
          <w:b/>
          <w:bCs/>
        </w:rPr>
        <w:t>CONFIRMED-vendor</w:t>
      </w:r>
      <w:r w:rsidRPr="00CF6CA0">
        <w:t>:</w:t>
      </w:r>
    </w:p>
    <w:p w14:paraId="324D2BCB" w14:textId="77777777" w:rsidR="00F365CA" w:rsidRPr="00CF6CA0" w:rsidRDefault="00F365CA" w:rsidP="00F365CA">
      <w:r w:rsidRPr="00CF6CA0">
        <w:t xml:space="preserve">USB\VID_0525&amp;PID_a4a2        </w:t>
      </w:r>
      <w:proofErr w:type="gramStart"/>
      <w:r w:rsidRPr="00CF6CA0">
        <w:t xml:space="preserve">  ;</w:t>
      </w:r>
      <w:proofErr w:type="gramEnd"/>
      <w:r w:rsidRPr="00CF6CA0">
        <w:t xml:space="preserve"> Linux / </w:t>
      </w:r>
      <w:proofErr w:type="spellStart"/>
      <w:r w:rsidRPr="00CF6CA0">
        <w:t>NetChip</w:t>
      </w:r>
      <w:proofErr w:type="spellEnd"/>
      <w:r w:rsidRPr="00CF6CA0">
        <w:t xml:space="preserve"> USB Ethernet (RNDIS) gadget</w:t>
      </w:r>
    </w:p>
    <w:p w14:paraId="5595DB25" w14:textId="77777777" w:rsidR="00F365CA" w:rsidRPr="00CF6CA0" w:rsidRDefault="00F365CA" w:rsidP="00F365CA">
      <w:r w:rsidRPr="00CF6CA0">
        <w:t xml:space="preserve">USB\VID_1d6b&amp;PID_0104&amp;MI_00  </w:t>
      </w:r>
      <w:proofErr w:type="gramStart"/>
      <w:r w:rsidRPr="00CF6CA0">
        <w:t xml:space="preserve">  ;</w:t>
      </w:r>
      <w:proofErr w:type="gramEnd"/>
      <w:r w:rsidRPr="00CF6CA0">
        <w:t xml:space="preserve"> Linux Foundation multifunction composite gadget, interface 0</w:t>
      </w:r>
    </w:p>
    <w:p w14:paraId="7104F075" w14:textId="77777777" w:rsidR="00F365CA" w:rsidRPr="00CF6CA0" w:rsidRDefault="00F365CA" w:rsidP="00F365CA">
      <w:r w:rsidRPr="00CF6CA0">
        <w:t>1d6b:0104 is the generic Linux Foundation multifunction composite gadget. MI_00 confirms a multi-interface device.</w:t>
      </w:r>
    </w:p>
    <w:p w14:paraId="6589A66C" w14:textId="77777777" w:rsidR="00F365CA" w:rsidRPr="00CF6CA0" w:rsidRDefault="00F365CA" w:rsidP="00F365CA">
      <w:pPr>
        <w:rPr>
          <w:b/>
          <w:bCs/>
        </w:rPr>
      </w:pPr>
      <w:r w:rsidRPr="00CF6CA0">
        <w:rPr>
          <w:b/>
          <w:bCs/>
        </w:rPr>
        <w:t>Confirmed on a physical Lumos Ultra — 2026-08-24</w:t>
      </w:r>
    </w:p>
    <w:p w14:paraId="6CC2690E" w14:textId="77777777" w:rsidR="00F365CA" w:rsidRPr="00CF6CA0" w:rsidRDefault="00F365CA" w:rsidP="00F365CA">
      <w:r w:rsidRPr="00CF6CA0">
        <w:rPr>
          <w:b/>
          <w:bCs/>
        </w:rPr>
        <w:t>CONFIRMED-hardware.</w:t>
      </w:r>
      <w:r w:rsidRPr="00CF6CA0">
        <w:t> (</w:t>
      </w:r>
      <w:hyperlink r:id="rId50" w:history="1">
        <w:r w:rsidRPr="00CF6CA0">
          <w:rPr>
            <w:rStyle w:val="Hyperlink"/>
            <w:color w:val="auto"/>
          </w:rPr>
          <w:t>capture</w:t>
        </w:r>
      </w:hyperlink>
      <w:r w:rsidRPr="00CF6CA0">
        <w:t>)</w:t>
      </w:r>
    </w:p>
    <w:tbl>
      <w:tblPr>
        <w:tblW w:w="0" w:type="auto"/>
        <w:tblCellMar>
          <w:top w:w="15" w:type="dxa"/>
          <w:left w:w="15" w:type="dxa"/>
          <w:bottom w:w="15" w:type="dxa"/>
          <w:right w:w="15" w:type="dxa"/>
        </w:tblCellMar>
        <w:tblLook w:val="04A0" w:firstRow="1" w:lastRow="0" w:firstColumn="1" w:lastColumn="0" w:noHBand="0" w:noVBand="1"/>
      </w:tblPr>
      <w:tblGrid>
        <w:gridCol w:w="2072"/>
        <w:gridCol w:w="4802"/>
        <w:gridCol w:w="2486"/>
      </w:tblGrid>
      <w:tr w:rsidR="00F365CA" w:rsidRPr="00CF6CA0" w14:paraId="633FA67E" w14:textId="77777777">
        <w:trPr>
          <w:tblHeader/>
        </w:trPr>
        <w:tc>
          <w:tcPr>
            <w:tcW w:w="0" w:type="auto"/>
            <w:tcMar>
              <w:top w:w="75" w:type="dxa"/>
              <w:left w:w="150" w:type="dxa"/>
              <w:bottom w:w="75" w:type="dxa"/>
              <w:right w:w="150" w:type="dxa"/>
            </w:tcMar>
            <w:vAlign w:val="center"/>
            <w:hideMark/>
          </w:tcPr>
          <w:p w14:paraId="79452688" w14:textId="77777777" w:rsidR="00F365CA" w:rsidRPr="00CF6CA0" w:rsidRDefault="00F365CA" w:rsidP="00F365CA">
            <w:pPr>
              <w:rPr>
                <w:b/>
                <w:bCs/>
              </w:rPr>
            </w:pPr>
            <w:r w:rsidRPr="00CF6CA0">
              <w:rPr>
                <w:b/>
                <w:bCs/>
              </w:rPr>
              <w:t>Device</w:t>
            </w:r>
          </w:p>
        </w:tc>
        <w:tc>
          <w:tcPr>
            <w:tcW w:w="0" w:type="auto"/>
            <w:tcMar>
              <w:top w:w="75" w:type="dxa"/>
              <w:left w:w="150" w:type="dxa"/>
              <w:bottom w:w="75" w:type="dxa"/>
              <w:right w:w="150" w:type="dxa"/>
            </w:tcMar>
            <w:vAlign w:val="center"/>
            <w:hideMark/>
          </w:tcPr>
          <w:p w14:paraId="6CE437B3" w14:textId="77777777" w:rsidR="00F365CA" w:rsidRPr="00CF6CA0" w:rsidRDefault="00F365CA" w:rsidP="00F365CA">
            <w:pPr>
              <w:rPr>
                <w:b/>
                <w:bCs/>
              </w:rPr>
            </w:pPr>
            <w:r w:rsidRPr="00CF6CA0">
              <w:rPr>
                <w:b/>
                <w:bCs/>
              </w:rPr>
              <w:t>Hardware ID</w:t>
            </w:r>
          </w:p>
        </w:tc>
        <w:tc>
          <w:tcPr>
            <w:tcW w:w="0" w:type="auto"/>
            <w:tcMar>
              <w:top w:w="75" w:type="dxa"/>
              <w:left w:w="150" w:type="dxa"/>
              <w:bottom w:w="75" w:type="dxa"/>
              <w:right w:w="150" w:type="dxa"/>
            </w:tcMar>
            <w:vAlign w:val="center"/>
            <w:hideMark/>
          </w:tcPr>
          <w:p w14:paraId="0A39B774" w14:textId="77777777" w:rsidR="00F365CA" w:rsidRPr="00CF6CA0" w:rsidRDefault="00F365CA" w:rsidP="00F365CA">
            <w:pPr>
              <w:rPr>
                <w:b/>
                <w:bCs/>
              </w:rPr>
            </w:pPr>
            <w:r w:rsidRPr="00CF6CA0">
              <w:rPr>
                <w:b/>
                <w:bCs/>
              </w:rPr>
              <w:t>Role</w:t>
            </w:r>
          </w:p>
        </w:tc>
      </w:tr>
      <w:tr w:rsidR="00F365CA" w:rsidRPr="00CF6CA0" w14:paraId="7C9E996F" w14:textId="77777777">
        <w:tc>
          <w:tcPr>
            <w:tcW w:w="0" w:type="auto"/>
            <w:tcMar>
              <w:top w:w="75" w:type="dxa"/>
              <w:left w:w="150" w:type="dxa"/>
              <w:bottom w:w="75" w:type="dxa"/>
              <w:right w:w="150" w:type="dxa"/>
            </w:tcMar>
            <w:vAlign w:val="center"/>
            <w:hideMark/>
          </w:tcPr>
          <w:p w14:paraId="1BE3294F" w14:textId="77777777" w:rsidR="00F365CA" w:rsidRPr="00CF6CA0" w:rsidRDefault="00F365CA" w:rsidP="00F365CA">
            <w:r w:rsidRPr="00CF6CA0">
              <w:t>USB-SERIAL CH340 (</w:t>
            </w:r>
            <w:r w:rsidRPr="00CF6CA0">
              <w:rPr>
                <w:b/>
                <w:bCs/>
              </w:rPr>
              <w:t>COM7</w:t>
            </w:r>
            <w:r w:rsidRPr="00CF6CA0">
              <w:t>)</w:t>
            </w:r>
          </w:p>
        </w:tc>
        <w:tc>
          <w:tcPr>
            <w:tcW w:w="0" w:type="auto"/>
            <w:tcMar>
              <w:top w:w="75" w:type="dxa"/>
              <w:left w:w="150" w:type="dxa"/>
              <w:bottom w:w="75" w:type="dxa"/>
              <w:right w:w="150" w:type="dxa"/>
            </w:tcMar>
            <w:vAlign w:val="center"/>
            <w:hideMark/>
          </w:tcPr>
          <w:p w14:paraId="74B48700" w14:textId="77777777" w:rsidR="00F365CA" w:rsidRPr="00CF6CA0" w:rsidRDefault="00F365CA" w:rsidP="00F365CA">
            <w:r w:rsidRPr="00CF6CA0">
              <w:t>USB\VID_1A86&amp;PID_7523\A&amp;336F6178&amp;0&amp;2</w:t>
            </w:r>
          </w:p>
        </w:tc>
        <w:tc>
          <w:tcPr>
            <w:tcW w:w="0" w:type="auto"/>
            <w:tcMar>
              <w:top w:w="75" w:type="dxa"/>
              <w:left w:w="150" w:type="dxa"/>
              <w:bottom w:w="75" w:type="dxa"/>
              <w:right w:w="150" w:type="dxa"/>
            </w:tcMar>
            <w:vAlign w:val="center"/>
            <w:hideMark/>
          </w:tcPr>
          <w:p w14:paraId="4CABF9E5" w14:textId="77777777" w:rsidR="00F365CA" w:rsidRPr="00CF6CA0" w:rsidRDefault="00F365CA" w:rsidP="00F365CA">
            <w:r w:rsidRPr="00CF6CA0">
              <w:t>WCH CH340 bridge → the </w:t>
            </w:r>
            <w:r w:rsidRPr="00CF6CA0">
              <w:rPr>
                <w:b/>
                <w:bCs/>
              </w:rPr>
              <w:t>motion MCU</w:t>
            </w:r>
            <w:r w:rsidRPr="00CF6CA0">
              <w:t xml:space="preserve">. This is what </w:t>
            </w:r>
            <w:proofErr w:type="spellStart"/>
            <w:r w:rsidRPr="00CF6CA0">
              <w:t>LightBurn</w:t>
            </w:r>
            <w:proofErr w:type="spellEnd"/>
            <w:r w:rsidRPr="00CF6CA0">
              <w:t xml:space="preserve"> talks to</w:t>
            </w:r>
          </w:p>
        </w:tc>
      </w:tr>
      <w:tr w:rsidR="00F365CA" w:rsidRPr="00CF6CA0" w14:paraId="0A7DD87D" w14:textId="77777777">
        <w:tc>
          <w:tcPr>
            <w:tcW w:w="0" w:type="auto"/>
            <w:tcMar>
              <w:top w:w="75" w:type="dxa"/>
              <w:left w:w="150" w:type="dxa"/>
              <w:bottom w:w="75" w:type="dxa"/>
              <w:right w:w="150" w:type="dxa"/>
            </w:tcMar>
            <w:vAlign w:val="center"/>
            <w:hideMark/>
          </w:tcPr>
          <w:p w14:paraId="6B712FF5" w14:textId="77777777" w:rsidR="00F365CA" w:rsidRPr="00CF6CA0" w:rsidRDefault="00F365CA" w:rsidP="00F365CA">
            <w:r w:rsidRPr="00CF6CA0">
              <w:lastRenderedPageBreak/>
              <w:t>USB Ethernet/RNDIS Gadget</w:t>
            </w:r>
          </w:p>
        </w:tc>
        <w:tc>
          <w:tcPr>
            <w:tcW w:w="0" w:type="auto"/>
            <w:tcMar>
              <w:top w:w="75" w:type="dxa"/>
              <w:left w:w="150" w:type="dxa"/>
              <w:bottom w:w="75" w:type="dxa"/>
              <w:right w:w="150" w:type="dxa"/>
            </w:tcMar>
            <w:vAlign w:val="center"/>
            <w:hideMark/>
          </w:tcPr>
          <w:p w14:paraId="7049B4ED" w14:textId="77777777" w:rsidR="00F365CA" w:rsidRPr="00CF6CA0" w:rsidRDefault="00F365CA" w:rsidP="00F365CA">
            <w:r w:rsidRPr="00CF6CA0">
              <w:t>USB\VID_0525&amp;PID_A4A2\A&amp;336F6178&amp;0&amp;3</w:t>
            </w:r>
          </w:p>
        </w:tc>
        <w:tc>
          <w:tcPr>
            <w:tcW w:w="0" w:type="auto"/>
            <w:tcMar>
              <w:top w:w="75" w:type="dxa"/>
              <w:left w:w="150" w:type="dxa"/>
              <w:bottom w:w="75" w:type="dxa"/>
              <w:right w:w="150" w:type="dxa"/>
            </w:tcMar>
            <w:vAlign w:val="center"/>
            <w:hideMark/>
          </w:tcPr>
          <w:p w14:paraId="56AEC9BA" w14:textId="77777777" w:rsidR="00F365CA" w:rsidRPr="00CF6CA0" w:rsidRDefault="00F365CA" w:rsidP="00F365CA">
            <w:r w:rsidRPr="00CF6CA0">
              <w:t>The </w:t>
            </w:r>
            <w:r w:rsidRPr="00CF6CA0">
              <w:rPr>
                <w:b/>
                <w:bCs/>
              </w:rPr>
              <w:t>Linux SBC</w:t>
            </w:r>
            <w:r w:rsidRPr="00CF6CA0">
              <w:t> → camera, REST API</w:t>
            </w:r>
          </w:p>
        </w:tc>
      </w:tr>
    </w:tbl>
    <w:p w14:paraId="18E6E6D0" w14:textId="77777777" w:rsidR="00F365CA" w:rsidRPr="00CF6CA0" w:rsidRDefault="00F365CA" w:rsidP="00F365CA">
      <w:r w:rsidRPr="00CF6CA0">
        <w:t>Three things worth drawing out:</w:t>
      </w:r>
    </w:p>
    <w:p w14:paraId="6D318443" w14:textId="77777777" w:rsidR="00F365CA" w:rsidRPr="00CF6CA0" w:rsidRDefault="00F365CA" w:rsidP="00F365CA">
      <w:pPr>
        <w:numPr>
          <w:ilvl w:val="0"/>
          <w:numId w:val="12"/>
        </w:numPr>
      </w:pPr>
      <w:r w:rsidRPr="00CF6CA0">
        <w:rPr>
          <w:b/>
          <w:bCs/>
        </w:rPr>
        <w:t>The CH340 is a discrete bridge, not a CDC-ACM interface on the Linux gadget.</w:t>
      </w:r>
      <w:r w:rsidRPr="00CF6CA0">
        <w:t xml:space="preserve"> They are two separate USB devices with different vendor IDs, sitting on ports 2 and 3 of the same internal hub (A&amp;336F6178). </w:t>
      </w:r>
      <w:proofErr w:type="gramStart"/>
      <w:r w:rsidRPr="00CF6CA0">
        <w:t>So</w:t>
      </w:r>
      <w:proofErr w:type="gramEnd"/>
      <w:r w:rsidRPr="00CF6CA0">
        <w:t xml:space="preserve"> the G-code path and the SBC path are genuinely independent — a bridge program could use both at once.</w:t>
      </w:r>
    </w:p>
    <w:p w14:paraId="1FAC0237" w14:textId="77777777" w:rsidR="00F365CA" w:rsidRPr="00CF6CA0" w:rsidRDefault="00F365CA" w:rsidP="00F365CA">
      <w:pPr>
        <w:numPr>
          <w:ilvl w:val="0"/>
          <w:numId w:val="12"/>
        </w:numPr>
      </w:pPr>
      <w:r w:rsidRPr="00CF6CA0">
        <w:rPr>
          <w:b/>
          <w:bCs/>
        </w:rPr>
        <w:t>No galvo controller is present.</w:t>
      </w:r>
      <w:r w:rsidRPr="00CF6CA0">
        <w:t> No VID_9588 (BJJCZ/JCZ), no driverless device, nothing resembling an EZCAD board anywhere in the enumeration.</w:t>
      </w:r>
    </w:p>
    <w:p w14:paraId="24DDC5D5" w14:textId="77777777" w:rsidR="00F365CA" w:rsidRPr="00CF6CA0" w:rsidRDefault="00F365CA" w:rsidP="00F365CA">
      <w:pPr>
        <w:numPr>
          <w:ilvl w:val="0"/>
          <w:numId w:val="12"/>
        </w:numPr>
      </w:pPr>
      <w:r w:rsidRPr="00CF6CA0">
        <w:rPr>
          <w:b/>
          <w:bCs/>
        </w:rPr>
        <w:t>The RNDIS link comes up on 192.168.42.0/24</w:t>
      </w:r>
      <w:r w:rsidRPr="00CF6CA0">
        <w:t>, with the PC at 192.168.42.100. The controller is therefore at (almost certainly) 192.168.42.1. This is a private USB-only subnet — not reachable from the rest of your LAN, and not something to confuse with the machine's Wi-Fi address.</w:t>
      </w:r>
    </w:p>
    <w:p w14:paraId="6AFB4BA7" w14:textId="77777777" w:rsidR="00F365CA" w:rsidRPr="00CF6CA0" w:rsidRDefault="00F365CA" w:rsidP="00F365CA">
      <w:proofErr w:type="spellStart"/>
      <w:r w:rsidRPr="00CF6CA0">
        <w:t>WeCreat's</w:t>
      </w:r>
      <w:proofErr w:type="spellEnd"/>
      <w:r w:rsidRPr="00CF6CA0">
        <w:t xml:space="preserve"> troubleshooting article for the current generation tells users to look in Device Manager for exactly these two: </w:t>
      </w:r>
      <w:r w:rsidRPr="00CF6CA0">
        <w:rPr>
          <w:b/>
          <w:bCs/>
        </w:rPr>
        <w:t>"USB Ethernet/RNDIS Gadget"</w:t>
      </w:r>
      <w:r w:rsidRPr="00CF6CA0">
        <w:t> under Network adapters </w:t>
      </w:r>
      <w:r w:rsidRPr="00CF6CA0">
        <w:rPr>
          <w:i/>
          <w:iCs/>
        </w:rPr>
        <w:t>and</w:t>
      </w:r>
      <w:r w:rsidRPr="00CF6CA0">
        <w:t> </w:t>
      </w:r>
      <w:r w:rsidRPr="00CF6CA0">
        <w:rPr>
          <w:b/>
          <w:bCs/>
        </w:rPr>
        <w:t>"USB-Serial CH 340 (</w:t>
      </w:r>
      <w:proofErr w:type="spellStart"/>
      <w:r w:rsidRPr="00CF6CA0">
        <w:rPr>
          <w:b/>
          <w:bCs/>
        </w:rPr>
        <w:t>COMx</w:t>
      </w:r>
      <w:proofErr w:type="spellEnd"/>
      <w:r w:rsidRPr="00CF6CA0">
        <w:rPr>
          <w:b/>
          <w:bCs/>
        </w:rPr>
        <w:t>)"</w:t>
      </w:r>
      <w:r w:rsidRPr="00CF6CA0">
        <w:t> under Ports. The Ultra matches that description precisely, so their article applies to it even though it predates the machine.</w:t>
      </w:r>
    </w:p>
    <w:p w14:paraId="45922640" w14:textId="77777777" w:rsidR="00F365CA" w:rsidRPr="00CF6CA0" w:rsidRDefault="00F365CA" w:rsidP="00F365CA">
      <w:pPr>
        <w:rPr>
          <w:b/>
          <w:bCs/>
        </w:rPr>
      </w:pPr>
      <w:r w:rsidRPr="00CF6CA0">
        <w:rPr>
          <w:b/>
          <w:bCs/>
        </w:rPr>
        <w:t>Driver installation</w:t>
      </w:r>
    </w:p>
    <w:p w14:paraId="12D24456" w14:textId="77777777" w:rsidR="00F365CA" w:rsidRPr="00CF6CA0" w:rsidRDefault="00F365CA" w:rsidP="00F365CA">
      <w:r w:rsidRPr="00CF6CA0">
        <w:t xml:space="preserve">The RNDIS driver ships inside </w:t>
      </w:r>
      <w:proofErr w:type="spellStart"/>
      <w:proofErr w:type="gramStart"/>
      <w:r w:rsidRPr="00CF6CA0">
        <w:t>MakeIt</w:t>
      </w:r>
      <w:proofErr w:type="spellEnd"/>
      <w:r w:rsidRPr="00CF6CA0">
        <w:t>!:</w:t>
      </w:r>
      <w:proofErr w:type="gramEnd"/>
    </w:p>
    <w:p w14:paraId="27945DFA" w14:textId="77777777" w:rsidR="00F365CA" w:rsidRPr="00CF6CA0" w:rsidRDefault="00F365CA" w:rsidP="00F365CA">
      <w:r w:rsidRPr="00CF6CA0">
        <w:t>C:\Program Files\</w:t>
      </w:r>
      <w:proofErr w:type="spellStart"/>
      <w:r w:rsidRPr="00CF6CA0">
        <w:t>WeCreat</w:t>
      </w:r>
      <w:proofErr w:type="spellEnd"/>
      <w:r w:rsidRPr="00CF6CA0">
        <w:t>\</w:t>
      </w:r>
      <w:proofErr w:type="spellStart"/>
      <w:r w:rsidRPr="00CF6CA0">
        <w:t>makeit</w:t>
      </w:r>
      <w:proofErr w:type="spellEnd"/>
      <w:r w:rsidRPr="00CF6CA0">
        <w:t>-builder\resource\driver\win\</w:t>
      </w:r>
      <w:proofErr w:type="spellStart"/>
      <w:r w:rsidRPr="00CF6CA0">
        <w:t>rndis</w:t>
      </w:r>
      <w:proofErr w:type="spellEnd"/>
      <w:r w:rsidRPr="00CF6CA0">
        <w:t>\</w:t>
      </w:r>
    </w:p>
    <w:p w14:paraId="01E60548" w14:textId="77777777" w:rsidR="00F365CA" w:rsidRPr="00CF6CA0" w:rsidRDefault="00F365CA" w:rsidP="00F365CA">
      <w:pPr>
        <w:rPr>
          <w:lang w:val="fr-FR"/>
        </w:rPr>
      </w:pPr>
      <w:r w:rsidRPr="00CF6CA0">
        <w:t xml:space="preserve">    </w:t>
      </w:r>
      <w:r w:rsidRPr="00CF6CA0">
        <w:rPr>
          <w:lang w:val="fr-FR"/>
        </w:rPr>
        <w:t>RNDIS.inf   rndis11.inf   RNDIS.cat   rndis11.cat</w:t>
      </w:r>
    </w:p>
    <w:p w14:paraId="70655D3E" w14:textId="77777777" w:rsidR="00F365CA" w:rsidRPr="00CF6CA0" w:rsidRDefault="00F365CA" w:rsidP="00F365CA">
      <w:r w:rsidRPr="00CF6CA0">
        <w:rPr>
          <w:lang w:val="fr-FR"/>
        </w:rPr>
        <w:t xml:space="preserve">    </w:t>
      </w:r>
      <w:r w:rsidRPr="00CF6CA0">
        <w:t>usb-driver-installer-x64.exe</w:t>
      </w:r>
    </w:p>
    <w:p w14:paraId="7BB6F54E" w14:textId="77777777" w:rsidR="00F365CA" w:rsidRPr="00CF6CA0" w:rsidRDefault="00F365CA" w:rsidP="00F365CA">
      <w:r w:rsidRPr="00CF6CA0">
        <w:t xml:space="preserve">    usb-driver-installer-x86.exe</w:t>
      </w:r>
    </w:p>
    <w:p w14:paraId="34EDA3C1" w14:textId="77777777" w:rsidR="00F365CA" w:rsidRPr="00CF6CA0" w:rsidRDefault="00F365CA" w:rsidP="00F365CA">
      <w:pPr>
        <w:rPr>
          <w:b/>
          <w:bCs/>
        </w:rPr>
      </w:pPr>
      <w:r w:rsidRPr="00CF6CA0">
        <w:rPr>
          <w:b/>
          <w:bCs/>
        </w:rPr>
        <w:t>Baud rate</w:t>
      </w:r>
    </w:p>
    <w:p w14:paraId="1BAFE4AE" w14:textId="77777777" w:rsidR="00F365CA" w:rsidRPr="00CF6CA0" w:rsidRDefault="00F365CA" w:rsidP="00F365CA">
      <w:proofErr w:type="spellStart"/>
      <w:r w:rsidRPr="00CF6CA0">
        <w:t>WeCreat's</w:t>
      </w:r>
      <w:proofErr w:type="spellEnd"/>
      <w:r w:rsidRPr="00CF6CA0">
        <w:t xml:space="preserve"> published profiles use:</w:t>
      </w:r>
    </w:p>
    <w:tbl>
      <w:tblPr>
        <w:tblW w:w="0" w:type="auto"/>
        <w:tblCellMar>
          <w:top w:w="15" w:type="dxa"/>
          <w:left w:w="15" w:type="dxa"/>
          <w:bottom w:w="15" w:type="dxa"/>
          <w:right w:w="15" w:type="dxa"/>
        </w:tblCellMar>
        <w:tblLook w:val="04A0" w:firstRow="1" w:lastRow="0" w:firstColumn="1" w:lastColumn="0" w:noHBand="0" w:noVBand="1"/>
      </w:tblPr>
      <w:tblGrid>
        <w:gridCol w:w="2748"/>
        <w:gridCol w:w="1264"/>
      </w:tblGrid>
      <w:tr w:rsidR="00F365CA" w:rsidRPr="00CF6CA0" w14:paraId="1EC24AAC" w14:textId="77777777">
        <w:trPr>
          <w:tblHeader/>
        </w:trPr>
        <w:tc>
          <w:tcPr>
            <w:tcW w:w="0" w:type="auto"/>
            <w:tcMar>
              <w:top w:w="75" w:type="dxa"/>
              <w:left w:w="150" w:type="dxa"/>
              <w:bottom w:w="75" w:type="dxa"/>
              <w:right w:w="150" w:type="dxa"/>
            </w:tcMar>
            <w:vAlign w:val="center"/>
            <w:hideMark/>
          </w:tcPr>
          <w:p w14:paraId="45E49837" w14:textId="77777777" w:rsidR="00F365CA" w:rsidRPr="00CF6CA0" w:rsidRDefault="00F365CA" w:rsidP="00F365CA">
            <w:pPr>
              <w:rPr>
                <w:b/>
                <w:bCs/>
              </w:rPr>
            </w:pPr>
            <w:r w:rsidRPr="00CF6CA0">
              <w:rPr>
                <w:b/>
                <w:bCs/>
              </w:rPr>
              <w:lastRenderedPageBreak/>
              <w:t>Model</w:t>
            </w:r>
          </w:p>
        </w:tc>
        <w:tc>
          <w:tcPr>
            <w:tcW w:w="0" w:type="auto"/>
            <w:tcMar>
              <w:top w:w="75" w:type="dxa"/>
              <w:left w:w="150" w:type="dxa"/>
              <w:bottom w:w="75" w:type="dxa"/>
              <w:right w:w="150" w:type="dxa"/>
            </w:tcMar>
            <w:vAlign w:val="center"/>
            <w:hideMark/>
          </w:tcPr>
          <w:p w14:paraId="6DB047E0" w14:textId="77777777" w:rsidR="00F365CA" w:rsidRPr="00CF6CA0" w:rsidRDefault="00F365CA" w:rsidP="00F365CA">
            <w:pPr>
              <w:rPr>
                <w:b/>
                <w:bCs/>
              </w:rPr>
            </w:pPr>
            <w:proofErr w:type="spellStart"/>
            <w:r w:rsidRPr="00CF6CA0">
              <w:rPr>
                <w:b/>
                <w:bCs/>
              </w:rPr>
              <w:t>BaudRate</w:t>
            </w:r>
            <w:proofErr w:type="spellEnd"/>
          </w:p>
        </w:tc>
      </w:tr>
      <w:tr w:rsidR="00F365CA" w:rsidRPr="00CF6CA0" w14:paraId="7209CA07" w14:textId="77777777">
        <w:tc>
          <w:tcPr>
            <w:tcW w:w="0" w:type="auto"/>
            <w:tcMar>
              <w:top w:w="75" w:type="dxa"/>
              <w:left w:w="150" w:type="dxa"/>
              <w:bottom w:w="75" w:type="dxa"/>
              <w:right w:w="150" w:type="dxa"/>
            </w:tcMar>
            <w:vAlign w:val="center"/>
            <w:hideMark/>
          </w:tcPr>
          <w:p w14:paraId="1EB76A59" w14:textId="77777777" w:rsidR="00F365CA" w:rsidRPr="00CF6CA0" w:rsidRDefault="00F365CA" w:rsidP="00F365CA">
            <w:r w:rsidRPr="00CF6CA0">
              <w:t>Lumos</w:t>
            </w:r>
          </w:p>
        </w:tc>
        <w:tc>
          <w:tcPr>
            <w:tcW w:w="0" w:type="auto"/>
            <w:tcMar>
              <w:top w:w="75" w:type="dxa"/>
              <w:left w:w="150" w:type="dxa"/>
              <w:bottom w:w="75" w:type="dxa"/>
              <w:right w:w="150" w:type="dxa"/>
            </w:tcMar>
            <w:vAlign w:val="center"/>
            <w:hideMark/>
          </w:tcPr>
          <w:p w14:paraId="7D77A534" w14:textId="77777777" w:rsidR="00F365CA" w:rsidRPr="00CF6CA0" w:rsidRDefault="00F365CA" w:rsidP="00F365CA">
            <w:r w:rsidRPr="00CF6CA0">
              <w:rPr>
                <w:b/>
                <w:bCs/>
              </w:rPr>
              <w:t>1 000 000</w:t>
            </w:r>
          </w:p>
        </w:tc>
      </w:tr>
      <w:tr w:rsidR="00F365CA" w:rsidRPr="00CF6CA0" w14:paraId="26D4379F" w14:textId="77777777">
        <w:tc>
          <w:tcPr>
            <w:tcW w:w="0" w:type="auto"/>
            <w:tcMar>
              <w:top w:w="75" w:type="dxa"/>
              <w:left w:w="150" w:type="dxa"/>
              <w:bottom w:w="75" w:type="dxa"/>
              <w:right w:w="150" w:type="dxa"/>
            </w:tcMar>
            <w:vAlign w:val="center"/>
            <w:hideMark/>
          </w:tcPr>
          <w:p w14:paraId="7C985E68" w14:textId="77777777" w:rsidR="00F365CA" w:rsidRPr="00CF6CA0" w:rsidRDefault="00F365CA" w:rsidP="00F365CA">
            <w:r w:rsidRPr="00CF6CA0">
              <w:t>Vision / Vision Pro / Vista</w:t>
            </w:r>
          </w:p>
        </w:tc>
        <w:tc>
          <w:tcPr>
            <w:tcW w:w="0" w:type="auto"/>
            <w:tcMar>
              <w:top w:w="75" w:type="dxa"/>
              <w:left w:w="150" w:type="dxa"/>
              <w:bottom w:w="75" w:type="dxa"/>
              <w:right w:w="150" w:type="dxa"/>
            </w:tcMar>
            <w:vAlign w:val="center"/>
            <w:hideMark/>
          </w:tcPr>
          <w:p w14:paraId="7C6AC353" w14:textId="77777777" w:rsidR="00F365CA" w:rsidRPr="00CF6CA0" w:rsidRDefault="00F365CA" w:rsidP="00F365CA">
            <w:r w:rsidRPr="00CF6CA0">
              <w:t>500 000</w:t>
            </w:r>
          </w:p>
        </w:tc>
      </w:tr>
    </w:tbl>
    <w:p w14:paraId="36669AF7" w14:textId="77777777" w:rsidR="00F365CA" w:rsidRPr="00CF6CA0" w:rsidRDefault="00F365CA" w:rsidP="00F365CA">
      <w:r w:rsidRPr="00CF6CA0">
        <w:t>The Ultra is untested. Start at 1 000 000 (Lumos lineage), then try 921 600, 500 000, 230 400, 115 200. On a CDC-ACM gadget the baud is nominal and any value works.</w:t>
      </w:r>
    </w:p>
    <w:p w14:paraId="1953C528" w14:textId="77777777" w:rsidR="00F365CA" w:rsidRPr="00CF6CA0" w:rsidRDefault="00F365CA" w:rsidP="00F365CA">
      <w:pPr>
        <w:rPr>
          <w:b/>
          <w:bCs/>
        </w:rPr>
      </w:pPr>
      <w:r w:rsidRPr="00CF6CA0">
        <w:rPr>
          <w:b/>
          <w:bCs/>
        </w:rPr>
        <w:t>Known quirks</w:t>
      </w:r>
    </w:p>
    <w:p w14:paraId="3DBF57B0" w14:textId="77777777" w:rsidR="00F365CA" w:rsidRPr="00CF6CA0" w:rsidRDefault="00F365CA" w:rsidP="00F365CA">
      <w:pPr>
        <w:numPr>
          <w:ilvl w:val="0"/>
          <w:numId w:val="13"/>
        </w:numPr>
      </w:pPr>
      <w:r w:rsidRPr="00CF6CA0">
        <w:rPr>
          <w:b/>
          <w:bCs/>
        </w:rPr>
        <w:t>Two COM ports may appear.</w:t>
      </w:r>
      <w:r w:rsidRPr="00CF6CA0">
        <w:t xml:space="preserve"> Only one is a real serial link. </w:t>
      </w:r>
      <w:proofErr w:type="spellStart"/>
      <w:r w:rsidRPr="00CF6CA0">
        <w:t>LightBurn</w:t>
      </w:r>
      <w:proofErr w:type="spellEnd"/>
      <w:r w:rsidRPr="00CF6CA0">
        <w:t xml:space="preserve"> dev comment: </w:t>
      </w:r>
      <w:r w:rsidRPr="00CF6CA0">
        <w:rPr>
          <w:i/>
          <w:iCs/>
        </w:rPr>
        <w:t>"Should only see 1 com port on Windows. The second isn't truly a com port for serial communication."</w:t>
      </w:r>
    </w:p>
    <w:p w14:paraId="7093D1B4" w14:textId="77777777" w:rsidR="00F365CA" w:rsidRPr="00CF6CA0" w:rsidRDefault="00F365CA" w:rsidP="00F365CA">
      <w:pPr>
        <w:numPr>
          <w:ilvl w:val="0"/>
          <w:numId w:val="13"/>
        </w:numPr>
      </w:pPr>
      <w:r w:rsidRPr="00CF6CA0">
        <w:rPr>
          <w:b/>
          <w:bCs/>
        </w:rPr>
        <w:t>"Port failed to open — already in use?"</w:t>
      </w:r>
      <w:r w:rsidRPr="00CF6CA0">
        <w:t> almost always means </w:t>
      </w:r>
      <w:proofErr w:type="spellStart"/>
      <w:r w:rsidRPr="00CF6CA0">
        <w:rPr>
          <w:b/>
          <w:bCs/>
        </w:rPr>
        <w:t>MakeIt</w:t>
      </w:r>
      <w:proofErr w:type="spellEnd"/>
      <w:r w:rsidRPr="00CF6CA0">
        <w:rPr>
          <w:b/>
          <w:bCs/>
        </w:rPr>
        <w:t xml:space="preserve"> is still running</w:t>
      </w:r>
      <w:r w:rsidRPr="00CF6CA0">
        <w:t> and holding the port. Close it entirely.</w:t>
      </w:r>
    </w:p>
    <w:p w14:paraId="71E0CD44" w14:textId="77777777" w:rsidR="00F365CA" w:rsidRPr="00CF6CA0" w:rsidRDefault="00F365CA" w:rsidP="00F365CA">
      <w:pPr>
        <w:numPr>
          <w:ilvl w:val="0"/>
          <w:numId w:val="13"/>
        </w:numPr>
      </w:pPr>
      <w:r w:rsidRPr="00CF6CA0">
        <w:rPr>
          <w:b/>
          <w:bCs/>
        </w:rPr>
        <w:t>Extra ok responses.</w:t>
      </w:r>
      <w:r w:rsidRPr="00CF6CA0">
        <w:t> </w:t>
      </w:r>
      <w:proofErr w:type="spellStart"/>
      <w:r w:rsidRPr="00CF6CA0">
        <w:t>WeCreat</w:t>
      </w:r>
      <w:proofErr w:type="spellEnd"/>
      <w:r w:rsidRPr="00CF6CA0">
        <w:t xml:space="preserve"> firmware emits unsolicited ok lines around the connect banner. </w:t>
      </w:r>
      <w:proofErr w:type="spellStart"/>
      <w:r w:rsidRPr="00CF6CA0">
        <w:t>LightBurn</w:t>
      </w:r>
      <w:proofErr w:type="spellEnd"/>
      <w:r w:rsidRPr="00CF6CA0">
        <w:t xml:space="preserve"> 2.1.00 added </w:t>
      </w:r>
      <w:r w:rsidRPr="00CF6CA0">
        <w:rPr>
          <w:i/>
          <w:iCs/>
        </w:rPr>
        <w:t xml:space="preserve">"Allow for extra ok's from </w:t>
      </w:r>
      <w:proofErr w:type="spellStart"/>
      <w:r w:rsidRPr="00CF6CA0">
        <w:rPr>
          <w:i/>
          <w:iCs/>
        </w:rPr>
        <w:t>WeCreat</w:t>
      </w:r>
      <w:proofErr w:type="spellEnd"/>
      <w:r w:rsidRPr="00CF6CA0">
        <w:rPr>
          <w:i/>
          <w:iCs/>
        </w:rPr>
        <w:t xml:space="preserve"> firmware"</w:t>
      </w:r>
      <w:r w:rsidRPr="00CF6CA0">
        <w:t> and 2.1.02 </w:t>
      </w:r>
      <w:r w:rsidRPr="00CF6CA0">
        <w:rPr>
          <w:i/>
          <w:iCs/>
        </w:rPr>
        <w:t xml:space="preserve">"Reverted </w:t>
      </w:r>
      <w:proofErr w:type="spellStart"/>
      <w:r w:rsidRPr="00CF6CA0">
        <w:rPr>
          <w:i/>
          <w:iCs/>
        </w:rPr>
        <w:t>LightBurn</w:t>
      </w:r>
      <w:proofErr w:type="spellEnd"/>
      <w:r w:rsidRPr="00CF6CA0">
        <w:rPr>
          <w:i/>
          <w:iCs/>
        </w:rPr>
        <w:t xml:space="preserve"> GRBL Protocol to GRBL-</w:t>
      </w:r>
      <w:proofErr w:type="spellStart"/>
      <w:r w:rsidRPr="00CF6CA0">
        <w:rPr>
          <w:i/>
          <w:iCs/>
        </w:rPr>
        <w:t>ish</w:t>
      </w:r>
      <w:proofErr w:type="spellEnd"/>
      <w:r w:rsidRPr="00CF6CA0">
        <w:rPr>
          <w:i/>
          <w:iCs/>
        </w:rPr>
        <w:t>"</w:t>
      </w:r>
      <w:r w:rsidRPr="00CF6CA0">
        <w:t> plus a </w:t>
      </w:r>
      <w:r w:rsidRPr="00CF6CA0">
        <w:rPr>
          <w:i/>
          <w:iCs/>
        </w:rPr>
        <w:t>"</w:t>
      </w:r>
      <w:proofErr w:type="spellStart"/>
      <w:r w:rsidRPr="00CF6CA0">
        <w:rPr>
          <w:i/>
          <w:iCs/>
        </w:rPr>
        <w:t>WeCreat</w:t>
      </w:r>
      <w:proofErr w:type="spellEnd"/>
      <w:r w:rsidRPr="00CF6CA0">
        <w:rPr>
          <w:i/>
          <w:iCs/>
        </w:rPr>
        <w:t xml:space="preserve"> device detection / messaging fix"</w:t>
      </w:r>
      <w:r w:rsidRPr="00CF6CA0">
        <w:t>. </w:t>
      </w:r>
      <w:r w:rsidRPr="00CF6CA0">
        <w:rPr>
          <w:b/>
          <w:bCs/>
        </w:rPr>
        <w:t xml:space="preserve">Use </w:t>
      </w:r>
      <w:proofErr w:type="spellStart"/>
      <w:r w:rsidRPr="00CF6CA0">
        <w:rPr>
          <w:b/>
          <w:bCs/>
        </w:rPr>
        <w:t>LightBurn</w:t>
      </w:r>
      <w:proofErr w:type="spellEnd"/>
      <w:r w:rsidRPr="00CF6CA0">
        <w:rPr>
          <w:b/>
          <w:bCs/>
        </w:rPr>
        <w:t xml:space="preserve"> 2.1.02 or newer.</w:t>
      </w:r>
      <w:r w:rsidRPr="00CF6CA0">
        <w:t xml:space="preserve"> Older builds </w:t>
      </w:r>
      <w:proofErr w:type="spellStart"/>
      <w:r w:rsidRPr="00CF6CA0">
        <w:t>desynchronise</w:t>
      </w:r>
      <w:proofErr w:type="spellEnd"/>
      <w:r w:rsidRPr="00CF6CA0">
        <w:t xml:space="preserve"> and produce the stuck-at-99 % / "laser busy" symptom.</w:t>
      </w:r>
    </w:p>
    <w:p w14:paraId="582F92AD" w14:textId="77777777" w:rsidR="00F365CA" w:rsidRPr="00CF6CA0" w:rsidRDefault="001D6DCD" w:rsidP="00F365CA">
      <w:r>
        <w:pict w14:anchorId="18C50078">
          <v:rect id="_x0000_i1035" style="width:0;height:.75pt" o:hralign="center" o:hrstd="t" o:hr="t" fillcolor="#a0a0a0" stroked="f"/>
        </w:pict>
      </w:r>
    </w:p>
    <w:p w14:paraId="341AE31F" w14:textId="77777777" w:rsidR="00F365CA" w:rsidRPr="00CF6CA0" w:rsidRDefault="00F365CA" w:rsidP="00F365CA">
      <w:pPr>
        <w:rPr>
          <w:b/>
          <w:bCs/>
        </w:rPr>
      </w:pPr>
      <w:r w:rsidRPr="00CF6CA0">
        <w:rPr>
          <w:b/>
          <w:bCs/>
        </w:rPr>
        <w:t>The REST API (secondary path)</w:t>
      </w:r>
    </w:p>
    <w:p w14:paraId="0687E1CD" w14:textId="77777777" w:rsidR="00F365CA" w:rsidRPr="00CF6CA0" w:rsidRDefault="00F365CA" w:rsidP="00F365CA">
      <w:r w:rsidRPr="00CF6CA0">
        <w:t>Reverse-engineered on the </w:t>
      </w:r>
      <w:r w:rsidRPr="00CF6CA0">
        <w:rPr>
          <w:b/>
          <w:bCs/>
        </w:rPr>
        <w:t>Vision 20 W</w:t>
      </w:r>
      <w:r w:rsidRPr="00CF6CA0">
        <w:t> by the </w:t>
      </w:r>
      <w:proofErr w:type="spellStart"/>
      <w:r w:rsidRPr="00CF6CA0">
        <w:t>weburn</w:t>
      </w:r>
      <w:proofErr w:type="spellEnd"/>
      <w:r w:rsidRPr="00CF6CA0">
        <w:t> project. Unverified on the Ultra — Stage 2.</w:t>
      </w:r>
    </w:p>
    <w:tbl>
      <w:tblPr>
        <w:tblW w:w="0" w:type="auto"/>
        <w:tblCellMar>
          <w:top w:w="15" w:type="dxa"/>
          <w:left w:w="15" w:type="dxa"/>
          <w:bottom w:w="15" w:type="dxa"/>
          <w:right w:w="15" w:type="dxa"/>
        </w:tblCellMar>
        <w:tblLook w:val="04A0" w:firstRow="1" w:lastRow="0" w:firstColumn="1" w:lastColumn="0" w:noHBand="0" w:noVBand="1"/>
      </w:tblPr>
      <w:tblGrid>
        <w:gridCol w:w="969"/>
        <w:gridCol w:w="4796"/>
        <w:gridCol w:w="3595"/>
      </w:tblGrid>
      <w:tr w:rsidR="00F365CA" w:rsidRPr="00CF6CA0" w14:paraId="6554B2ED" w14:textId="77777777">
        <w:trPr>
          <w:tblHeader/>
        </w:trPr>
        <w:tc>
          <w:tcPr>
            <w:tcW w:w="0" w:type="auto"/>
            <w:tcMar>
              <w:top w:w="75" w:type="dxa"/>
              <w:left w:w="150" w:type="dxa"/>
              <w:bottom w:w="75" w:type="dxa"/>
              <w:right w:w="150" w:type="dxa"/>
            </w:tcMar>
            <w:vAlign w:val="center"/>
            <w:hideMark/>
          </w:tcPr>
          <w:p w14:paraId="25EE182B" w14:textId="77777777" w:rsidR="00F365CA" w:rsidRPr="00CF6CA0" w:rsidRDefault="00F365CA" w:rsidP="00F365CA">
            <w:pPr>
              <w:rPr>
                <w:b/>
                <w:bCs/>
              </w:rPr>
            </w:pPr>
            <w:r w:rsidRPr="00CF6CA0">
              <w:rPr>
                <w:b/>
                <w:bCs/>
              </w:rPr>
              <w:t>Method</w:t>
            </w:r>
          </w:p>
        </w:tc>
        <w:tc>
          <w:tcPr>
            <w:tcW w:w="0" w:type="auto"/>
            <w:tcMar>
              <w:top w:w="75" w:type="dxa"/>
              <w:left w:w="150" w:type="dxa"/>
              <w:bottom w:w="75" w:type="dxa"/>
              <w:right w:w="150" w:type="dxa"/>
            </w:tcMar>
            <w:vAlign w:val="center"/>
            <w:hideMark/>
          </w:tcPr>
          <w:p w14:paraId="3A21E0EB" w14:textId="77777777" w:rsidR="00F365CA" w:rsidRPr="00CF6CA0" w:rsidRDefault="00F365CA" w:rsidP="00F365CA">
            <w:pPr>
              <w:rPr>
                <w:b/>
                <w:bCs/>
              </w:rPr>
            </w:pPr>
            <w:r w:rsidRPr="00CF6CA0">
              <w:rPr>
                <w:b/>
                <w:bCs/>
              </w:rPr>
              <w:t>Endpoint</w:t>
            </w:r>
          </w:p>
        </w:tc>
        <w:tc>
          <w:tcPr>
            <w:tcW w:w="0" w:type="auto"/>
            <w:tcMar>
              <w:top w:w="75" w:type="dxa"/>
              <w:left w:w="150" w:type="dxa"/>
              <w:bottom w:w="75" w:type="dxa"/>
              <w:right w:w="150" w:type="dxa"/>
            </w:tcMar>
            <w:vAlign w:val="center"/>
            <w:hideMark/>
          </w:tcPr>
          <w:p w14:paraId="40BE7329" w14:textId="77777777" w:rsidR="00F365CA" w:rsidRPr="00CF6CA0" w:rsidRDefault="00F365CA" w:rsidP="00F365CA">
            <w:pPr>
              <w:rPr>
                <w:b/>
                <w:bCs/>
              </w:rPr>
            </w:pPr>
            <w:r w:rsidRPr="00CF6CA0">
              <w:rPr>
                <w:b/>
                <w:bCs/>
              </w:rPr>
              <w:t>Purpose</w:t>
            </w:r>
          </w:p>
        </w:tc>
      </w:tr>
      <w:tr w:rsidR="00F365CA" w:rsidRPr="00CF6CA0" w14:paraId="2BEAF74F" w14:textId="77777777">
        <w:tc>
          <w:tcPr>
            <w:tcW w:w="0" w:type="auto"/>
            <w:tcMar>
              <w:top w:w="75" w:type="dxa"/>
              <w:left w:w="150" w:type="dxa"/>
              <w:bottom w:w="75" w:type="dxa"/>
              <w:right w:w="150" w:type="dxa"/>
            </w:tcMar>
            <w:vAlign w:val="center"/>
            <w:hideMark/>
          </w:tcPr>
          <w:p w14:paraId="7D610F6D" w14:textId="77777777" w:rsidR="00F365CA" w:rsidRPr="00CF6CA0" w:rsidRDefault="00F365CA" w:rsidP="00F365CA">
            <w:r w:rsidRPr="00CF6CA0">
              <w:t>GET</w:t>
            </w:r>
          </w:p>
        </w:tc>
        <w:tc>
          <w:tcPr>
            <w:tcW w:w="0" w:type="auto"/>
            <w:tcMar>
              <w:top w:w="75" w:type="dxa"/>
              <w:left w:w="150" w:type="dxa"/>
              <w:bottom w:w="75" w:type="dxa"/>
              <w:right w:w="150" w:type="dxa"/>
            </w:tcMar>
            <w:vAlign w:val="center"/>
            <w:hideMark/>
          </w:tcPr>
          <w:p w14:paraId="0F99C6EE" w14:textId="77777777" w:rsidR="00F365CA" w:rsidRPr="00CF6CA0" w:rsidRDefault="00F365CA" w:rsidP="00F365CA">
            <w:r w:rsidRPr="00CF6CA0">
              <w:t>/camera/</w:t>
            </w:r>
            <w:proofErr w:type="spellStart"/>
            <w:r w:rsidRPr="00CF6CA0">
              <w:t>take_photo</w:t>
            </w:r>
            <w:proofErr w:type="spellEnd"/>
          </w:p>
        </w:tc>
        <w:tc>
          <w:tcPr>
            <w:tcW w:w="0" w:type="auto"/>
            <w:tcMar>
              <w:top w:w="75" w:type="dxa"/>
              <w:left w:w="150" w:type="dxa"/>
              <w:bottom w:w="75" w:type="dxa"/>
              <w:right w:w="150" w:type="dxa"/>
            </w:tcMar>
            <w:vAlign w:val="center"/>
            <w:hideMark/>
          </w:tcPr>
          <w:p w14:paraId="19715588" w14:textId="77777777" w:rsidR="00F365CA" w:rsidRPr="00CF6CA0" w:rsidRDefault="00F365CA" w:rsidP="00F365CA">
            <w:r w:rsidRPr="00CF6CA0">
              <w:t>Single still (4032 × 3024 JPEG on the Vision)</w:t>
            </w:r>
          </w:p>
        </w:tc>
      </w:tr>
      <w:tr w:rsidR="00F365CA" w:rsidRPr="00CF6CA0" w14:paraId="5F44F637" w14:textId="77777777">
        <w:tc>
          <w:tcPr>
            <w:tcW w:w="0" w:type="auto"/>
            <w:tcMar>
              <w:top w:w="75" w:type="dxa"/>
              <w:left w:w="150" w:type="dxa"/>
              <w:bottom w:w="75" w:type="dxa"/>
              <w:right w:w="150" w:type="dxa"/>
            </w:tcMar>
            <w:vAlign w:val="center"/>
            <w:hideMark/>
          </w:tcPr>
          <w:p w14:paraId="701E4E50" w14:textId="77777777" w:rsidR="00F365CA" w:rsidRPr="00CF6CA0" w:rsidRDefault="00F365CA" w:rsidP="00F365CA">
            <w:r w:rsidRPr="00CF6CA0">
              <w:t>GET</w:t>
            </w:r>
          </w:p>
        </w:tc>
        <w:tc>
          <w:tcPr>
            <w:tcW w:w="0" w:type="auto"/>
            <w:tcMar>
              <w:top w:w="75" w:type="dxa"/>
              <w:left w:w="150" w:type="dxa"/>
              <w:bottom w:w="75" w:type="dxa"/>
              <w:right w:w="150" w:type="dxa"/>
            </w:tcMar>
            <w:vAlign w:val="center"/>
            <w:hideMark/>
          </w:tcPr>
          <w:p w14:paraId="55AF513E" w14:textId="77777777" w:rsidR="00F365CA" w:rsidRPr="00CF6CA0" w:rsidRDefault="00F365CA" w:rsidP="00F365CA">
            <w:r w:rsidRPr="00CF6CA0">
              <w:t>/device/camera/download</w:t>
            </w:r>
          </w:p>
        </w:tc>
        <w:tc>
          <w:tcPr>
            <w:tcW w:w="0" w:type="auto"/>
            <w:tcMar>
              <w:top w:w="75" w:type="dxa"/>
              <w:left w:w="150" w:type="dxa"/>
              <w:bottom w:w="75" w:type="dxa"/>
              <w:right w:w="150" w:type="dxa"/>
            </w:tcMar>
            <w:vAlign w:val="center"/>
            <w:hideMark/>
          </w:tcPr>
          <w:p w14:paraId="41CC8CDE" w14:textId="77777777" w:rsidR="00F365CA" w:rsidRPr="00CF6CA0" w:rsidRDefault="00F365CA" w:rsidP="00F365CA">
            <w:r w:rsidRPr="00CF6CA0">
              <w:t>Camera calibration JSON — 3×3 point grids at three heights plus focal lengths</w:t>
            </w:r>
          </w:p>
        </w:tc>
      </w:tr>
      <w:tr w:rsidR="00F365CA" w:rsidRPr="00CF6CA0" w14:paraId="74BD25B7" w14:textId="77777777">
        <w:tc>
          <w:tcPr>
            <w:tcW w:w="0" w:type="auto"/>
            <w:tcMar>
              <w:top w:w="75" w:type="dxa"/>
              <w:left w:w="150" w:type="dxa"/>
              <w:bottom w:w="75" w:type="dxa"/>
              <w:right w:w="150" w:type="dxa"/>
            </w:tcMar>
            <w:vAlign w:val="center"/>
            <w:hideMark/>
          </w:tcPr>
          <w:p w14:paraId="73A68673" w14:textId="77777777" w:rsidR="00F365CA" w:rsidRPr="00CF6CA0" w:rsidRDefault="00F365CA" w:rsidP="00F365CA">
            <w:r w:rsidRPr="00CF6CA0">
              <w:lastRenderedPageBreak/>
              <w:t>GET</w:t>
            </w:r>
          </w:p>
        </w:tc>
        <w:tc>
          <w:tcPr>
            <w:tcW w:w="0" w:type="auto"/>
            <w:tcMar>
              <w:top w:w="75" w:type="dxa"/>
              <w:left w:w="150" w:type="dxa"/>
              <w:bottom w:w="75" w:type="dxa"/>
              <w:right w:w="150" w:type="dxa"/>
            </w:tcMar>
            <w:vAlign w:val="center"/>
            <w:hideMark/>
          </w:tcPr>
          <w:p w14:paraId="5680EE40" w14:textId="77777777" w:rsidR="00F365CA" w:rsidRPr="00CF6CA0" w:rsidRDefault="00F365CA" w:rsidP="00F365CA">
            <w:r w:rsidRPr="00CF6CA0">
              <w:t>/device/camera/</w:t>
            </w:r>
            <w:proofErr w:type="spellStart"/>
            <w:r w:rsidRPr="00CF6CA0">
              <w:t>measure_distance?x</w:t>
            </w:r>
            <w:proofErr w:type="spellEnd"/>
            <w:r w:rsidRPr="00CF6CA0">
              <w:t>=&lt;mm&gt;&amp;y=&lt;mm&gt;</w:t>
            </w:r>
          </w:p>
        </w:tc>
        <w:tc>
          <w:tcPr>
            <w:tcW w:w="0" w:type="auto"/>
            <w:tcMar>
              <w:top w:w="75" w:type="dxa"/>
              <w:left w:w="150" w:type="dxa"/>
              <w:bottom w:w="75" w:type="dxa"/>
              <w:right w:w="150" w:type="dxa"/>
            </w:tcMar>
            <w:vAlign w:val="center"/>
            <w:hideMark/>
          </w:tcPr>
          <w:p w14:paraId="2B40EC7C" w14:textId="77777777" w:rsidR="00F365CA" w:rsidRPr="00CF6CA0" w:rsidRDefault="00F365CA" w:rsidP="00F365CA">
            <w:r w:rsidRPr="00CF6CA0">
              <w:rPr>
                <w:b/>
                <w:bCs/>
              </w:rPr>
              <w:t>Autofocus probe.</w:t>
            </w:r>
            <w:r w:rsidRPr="00CF6CA0">
              <w:t> Returns {"distance": …, "height-z": …}. Errors return 0 for both</w:t>
            </w:r>
          </w:p>
        </w:tc>
      </w:tr>
      <w:tr w:rsidR="00F365CA" w:rsidRPr="00CF6CA0" w14:paraId="45D20474" w14:textId="77777777">
        <w:tc>
          <w:tcPr>
            <w:tcW w:w="0" w:type="auto"/>
            <w:tcMar>
              <w:top w:w="75" w:type="dxa"/>
              <w:left w:w="150" w:type="dxa"/>
              <w:bottom w:w="75" w:type="dxa"/>
              <w:right w:w="150" w:type="dxa"/>
            </w:tcMar>
            <w:vAlign w:val="center"/>
            <w:hideMark/>
          </w:tcPr>
          <w:p w14:paraId="175CC110" w14:textId="77777777" w:rsidR="00F365CA" w:rsidRPr="00CF6CA0" w:rsidRDefault="00F365CA" w:rsidP="00F365CA">
            <w:r w:rsidRPr="00CF6CA0">
              <w:t>POST</w:t>
            </w:r>
          </w:p>
        </w:tc>
        <w:tc>
          <w:tcPr>
            <w:tcW w:w="0" w:type="auto"/>
            <w:tcMar>
              <w:top w:w="75" w:type="dxa"/>
              <w:left w:w="150" w:type="dxa"/>
              <w:bottom w:w="75" w:type="dxa"/>
              <w:right w:w="150" w:type="dxa"/>
            </w:tcMar>
            <w:vAlign w:val="center"/>
            <w:hideMark/>
          </w:tcPr>
          <w:p w14:paraId="5C6745B9" w14:textId="77777777" w:rsidR="00F365CA" w:rsidRPr="00CF6CA0" w:rsidRDefault="00F365CA" w:rsidP="00F365CA">
            <w:r w:rsidRPr="00CF6CA0">
              <w:t>/process/status</w:t>
            </w:r>
          </w:p>
        </w:tc>
        <w:tc>
          <w:tcPr>
            <w:tcW w:w="0" w:type="auto"/>
            <w:tcMar>
              <w:top w:w="75" w:type="dxa"/>
              <w:left w:w="150" w:type="dxa"/>
              <w:bottom w:w="75" w:type="dxa"/>
              <w:right w:w="150" w:type="dxa"/>
            </w:tcMar>
            <w:vAlign w:val="center"/>
            <w:hideMark/>
          </w:tcPr>
          <w:p w14:paraId="00EAABEB" w14:textId="77777777" w:rsidR="00F365CA" w:rsidRPr="00CF6CA0" w:rsidRDefault="00F365CA" w:rsidP="00F365CA">
            <w:r w:rsidRPr="00CF6CA0">
              <w:t>{"code":0,"status":"","result":0}. 2 or 3 = running</w:t>
            </w:r>
          </w:p>
        </w:tc>
      </w:tr>
      <w:tr w:rsidR="00F365CA" w:rsidRPr="00CF6CA0" w14:paraId="2D3D5E90" w14:textId="77777777">
        <w:tc>
          <w:tcPr>
            <w:tcW w:w="0" w:type="auto"/>
            <w:tcMar>
              <w:top w:w="75" w:type="dxa"/>
              <w:left w:w="150" w:type="dxa"/>
              <w:bottom w:w="75" w:type="dxa"/>
              <w:right w:w="150" w:type="dxa"/>
            </w:tcMar>
            <w:vAlign w:val="center"/>
            <w:hideMark/>
          </w:tcPr>
          <w:p w14:paraId="2501A4D2" w14:textId="77777777" w:rsidR="00F365CA" w:rsidRPr="00CF6CA0" w:rsidRDefault="00F365CA" w:rsidP="00F365CA">
            <w:r w:rsidRPr="00CF6CA0">
              <w:t>POST</w:t>
            </w:r>
          </w:p>
        </w:tc>
        <w:tc>
          <w:tcPr>
            <w:tcW w:w="0" w:type="auto"/>
            <w:tcMar>
              <w:top w:w="75" w:type="dxa"/>
              <w:left w:w="150" w:type="dxa"/>
              <w:bottom w:w="75" w:type="dxa"/>
              <w:right w:w="150" w:type="dxa"/>
            </w:tcMar>
            <w:vAlign w:val="center"/>
            <w:hideMark/>
          </w:tcPr>
          <w:p w14:paraId="4B1CC097" w14:textId="77777777" w:rsidR="00F365CA" w:rsidRPr="00CF6CA0" w:rsidRDefault="00F365CA" w:rsidP="00F365CA">
            <w:r w:rsidRPr="00CF6CA0">
              <w:t>/process/</w:t>
            </w:r>
            <w:proofErr w:type="spellStart"/>
            <w:r w:rsidRPr="00CF6CA0">
              <w:t>control?action</w:t>
            </w:r>
            <w:proofErr w:type="spellEnd"/>
            <w:r w:rsidRPr="00CF6CA0">
              <w:t>=0</w:t>
            </w:r>
          </w:p>
        </w:tc>
        <w:tc>
          <w:tcPr>
            <w:tcW w:w="0" w:type="auto"/>
            <w:tcMar>
              <w:top w:w="75" w:type="dxa"/>
              <w:left w:w="150" w:type="dxa"/>
              <w:bottom w:w="75" w:type="dxa"/>
              <w:right w:w="150" w:type="dxa"/>
            </w:tcMar>
            <w:vAlign w:val="center"/>
            <w:hideMark/>
          </w:tcPr>
          <w:p w14:paraId="29153274" w14:textId="77777777" w:rsidR="00F365CA" w:rsidRPr="00CF6CA0" w:rsidRDefault="00F365CA" w:rsidP="00F365CA">
            <w:r w:rsidRPr="00CF6CA0">
              <w:t>Pause</w:t>
            </w:r>
          </w:p>
        </w:tc>
      </w:tr>
      <w:tr w:rsidR="00F365CA" w:rsidRPr="00CF6CA0" w14:paraId="78294415" w14:textId="77777777">
        <w:tc>
          <w:tcPr>
            <w:tcW w:w="0" w:type="auto"/>
            <w:tcMar>
              <w:top w:w="75" w:type="dxa"/>
              <w:left w:w="150" w:type="dxa"/>
              <w:bottom w:w="75" w:type="dxa"/>
              <w:right w:w="150" w:type="dxa"/>
            </w:tcMar>
            <w:vAlign w:val="center"/>
            <w:hideMark/>
          </w:tcPr>
          <w:p w14:paraId="26618CA9" w14:textId="77777777" w:rsidR="00F365CA" w:rsidRPr="00CF6CA0" w:rsidRDefault="00F365CA" w:rsidP="00F365CA">
            <w:r w:rsidRPr="00CF6CA0">
              <w:t>POST</w:t>
            </w:r>
          </w:p>
        </w:tc>
        <w:tc>
          <w:tcPr>
            <w:tcW w:w="0" w:type="auto"/>
            <w:tcMar>
              <w:top w:w="75" w:type="dxa"/>
              <w:left w:w="150" w:type="dxa"/>
              <w:bottom w:w="75" w:type="dxa"/>
              <w:right w:w="150" w:type="dxa"/>
            </w:tcMar>
            <w:vAlign w:val="center"/>
            <w:hideMark/>
          </w:tcPr>
          <w:p w14:paraId="075DFAC7" w14:textId="77777777" w:rsidR="00F365CA" w:rsidRPr="00CF6CA0" w:rsidRDefault="00F365CA" w:rsidP="00F365CA">
            <w:r w:rsidRPr="00CF6CA0">
              <w:t>/process/</w:t>
            </w:r>
            <w:proofErr w:type="spellStart"/>
            <w:r w:rsidRPr="00CF6CA0">
              <w:t>control?action</w:t>
            </w:r>
            <w:proofErr w:type="spellEnd"/>
            <w:r w:rsidRPr="00CF6CA0">
              <w:t>=2</w:t>
            </w:r>
          </w:p>
        </w:tc>
        <w:tc>
          <w:tcPr>
            <w:tcW w:w="0" w:type="auto"/>
            <w:tcMar>
              <w:top w:w="75" w:type="dxa"/>
              <w:left w:w="150" w:type="dxa"/>
              <w:bottom w:w="75" w:type="dxa"/>
              <w:right w:w="150" w:type="dxa"/>
            </w:tcMar>
            <w:vAlign w:val="center"/>
            <w:hideMark/>
          </w:tcPr>
          <w:p w14:paraId="3B6A4D6E" w14:textId="77777777" w:rsidR="00F365CA" w:rsidRPr="00CF6CA0" w:rsidRDefault="00F365CA" w:rsidP="00F365CA">
            <w:r w:rsidRPr="00CF6CA0">
              <w:t>Cancel and return to 0,0,0</w:t>
            </w:r>
          </w:p>
        </w:tc>
      </w:tr>
      <w:tr w:rsidR="00F365CA" w:rsidRPr="00CF6CA0" w14:paraId="0B503B30" w14:textId="77777777">
        <w:tc>
          <w:tcPr>
            <w:tcW w:w="0" w:type="auto"/>
            <w:tcMar>
              <w:top w:w="75" w:type="dxa"/>
              <w:left w:w="150" w:type="dxa"/>
              <w:bottom w:w="75" w:type="dxa"/>
              <w:right w:w="150" w:type="dxa"/>
            </w:tcMar>
            <w:vAlign w:val="center"/>
            <w:hideMark/>
          </w:tcPr>
          <w:p w14:paraId="6225D2A3" w14:textId="77777777" w:rsidR="00F365CA" w:rsidRPr="00CF6CA0" w:rsidRDefault="00F365CA" w:rsidP="00F365CA">
            <w:r w:rsidRPr="00CF6CA0">
              <w:t>POST</w:t>
            </w:r>
          </w:p>
        </w:tc>
        <w:tc>
          <w:tcPr>
            <w:tcW w:w="0" w:type="auto"/>
            <w:tcMar>
              <w:top w:w="75" w:type="dxa"/>
              <w:left w:w="150" w:type="dxa"/>
              <w:bottom w:w="75" w:type="dxa"/>
              <w:right w:w="150" w:type="dxa"/>
            </w:tcMar>
            <w:vAlign w:val="center"/>
            <w:hideMark/>
          </w:tcPr>
          <w:p w14:paraId="600E9E8A" w14:textId="77777777" w:rsidR="00F365CA" w:rsidRPr="00CF6CA0" w:rsidRDefault="00F365CA" w:rsidP="00F365CA">
            <w:r w:rsidRPr="00CF6CA0">
              <w:t>/test/</w:t>
            </w:r>
            <w:proofErr w:type="spellStart"/>
            <w:r w:rsidRPr="00CF6CA0">
              <w:t>cmd</w:t>
            </w:r>
            <w:proofErr w:type="spellEnd"/>
            <w:r w:rsidRPr="00CF6CA0">
              <w:t>/mcu?md5=&lt;MD5&gt;</w:t>
            </w:r>
          </w:p>
        </w:tc>
        <w:tc>
          <w:tcPr>
            <w:tcW w:w="0" w:type="auto"/>
            <w:tcMar>
              <w:top w:w="75" w:type="dxa"/>
              <w:left w:w="150" w:type="dxa"/>
              <w:bottom w:w="75" w:type="dxa"/>
              <w:right w:w="150" w:type="dxa"/>
            </w:tcMar>
            <w:vAlign w:val="center"/>
            <w:hideMark/>
          </w:tcPr>
          <w:p w14:paraId="2BE5007B" w14:textId="77777777" w:rsidR="00F365CA" w:rsidRPr="00CF6CA0" w:rsidRDefault="00F365CA" w:rsidP="00F365CA">
            <w:r w:rsidRPr="00CF6CA0">
              <w:rPr>
                <w:rFonts w:ascii="Segoe UI Emoji" w:hAnsi="Segoe UI Emoji" w:cs="Segoe UI Emoji"/>
              </w:rPr>
              <w:t>⚠️</w:t>
            </w:r>
            <w:r w:rsidRPr="00CF6CA0">
              <w:t> </w:t>
            </w:r>
            <w:r w:rsidRPr="00CF6CA0">
              <w:rPr>
                <w:b/>
                <w:bCs/>
              </w:rPr>
              <w:t>Execute one G-code command immediately — bypasses the lid interlock</w:t>
            </w:r>
          </w:p>
        </w:tc>
      </w:tr>
      <w:tr w:rsidR="00F365CA" w:rsidRPr="00CF6CA0" w14:paraId="71F7AE6A" w14:textId="77777777">
        <w:tc>
          <w:tcPr>
            <w:tcW w:w="0" w:type="auto"/>
            <w:tcMar>
              <w:top w:w="75" w:type="dxa"/>
              <w:left w:w="150" w:type="dxa"/>
              <w:bottom w:w="75" w:type="dxa"/>
              <w:right w:w="150" w:type="dxa"/>
            </w:tcMar>
            <w:vAlign w:val="center"/>
            <w:hideMark/>
          </w:tcPr>
          <w:p w14:paraId="1FFB6560" w14:textId="77777777" w:rsidR="00F365CA" w:rsidRPr="00CF6CA0" w:rsidRDefault="00F365CA" w:rsidP="00F365CA">
            <w:r w:rsidRPr="00CF6CA0">
              <w:t>POST</w:t>
            </w:r>
          </w:p>
        </w:tc>
        <w:tc>
          <w:tcPr>
            <w:tcW w:w="0" w:type="auto"/>
            <w:tcMar>
              <w:top w:w="75" w:type="dxa"/>
              <w:left w:w="150" w:type="dxa"/>
              <w:bottom w:w="75" w:type="dxa"/>
              <w:right w:w="150" w:type="dxa"/>
            </w:tcMar>
            <w:vAlign w:val="center"/>
            <w:hideMark/>
          </w:tcPr>
          <w:p w14:paraId="0A6CCB8D" w14:textId="77777777" w:rsidR="00F365CA" w:rsidRPr="00CF6CA0" w:rsidRDefault="00F365CA" w:rsidP="00F365CA">
            <w:r w:rsidRPr="00CF6CA0">
              <w:t>/process/upload?md5=&lt;MD5&gt;</w:t>
            </w:r>
          </w:p>
        </w:tc>
        <w:tc>
          <w:tcPr>
            <w:tcW w:w="0" w:type="auto"/>
            <w:tcMar>
              <w:top w:w="75" w:type="dxa"/>
              <w:left w:w="150" w:type="dxa"/>
              <w:bottom w:w="75" w:type="dxa"/>
              <w:right w:w="150" w:type="dxa"/>
            </w:tcMar>
            <w:vAlign w:val="center"/>
            <w:hideMark/>
          </w:tcPr>
          <w:p w14:paraId="0AC99221" w14:textId="77777777" w:rsidR="00F365CA" w:rsidRPr="00CF6CA0" w:rsidRDefault="00F365CA" w:rsidP="00F365CA">
            <w:r w:rsidRPr="00CF6CA0">
              <w:t>Bulk-upload an entire job</w:t>
            </w:r>
          </w:p>
        </w:tc>
      </w:tr>
    </w:tbl>
    <w:p w14:paraId="45EAFBB6" w14:textId="77777777" w:rsidR="00F365CA" w:rsidRPr="00CF6CA0" w:rsidRDefault="00F365CA" w:rsidP="00F365CA">
      <w:r w:rsidRPr="00CF6CA0">
        <w:rPr>
          <w:b/>
          <w:bCs/>
        </w:rPr>
        <w:t>MD5 scheme:</w:t>
      </w:r>
      <w:r w:rsidRPr="00CF6CA0">
        <w:t> MD5 over the exact request body bytes, sent as an </w:t>
      </w:r>
      <w:r w:rsidRPr="00CF6CA0">
        <w:rPr>
          <w:b/>
          <w:bCs/>
        </w:rPr>
        <w:t>uppercase</w:t>
      </w:r>
      <w:r w:rsidRPr="00CF6CA0">
        <w:t> hex digest in the md5 query parameter. A wrong checksum returns a </w:t>
      </w:r>
      <w:proofErr w:type="spellStart"/>
      <w:r w:rsidRPr="00CF6CA0">
        <w:t>calc_sum</w:t>
      </w:r>
      <w:proofErr w:type="spellEnd"/>
      <w:r w:rsidRPr="00CF6CA0">
        <w:t> field and the command does not run.</w:t>
      </w:r>
    </w:p>
    <w:p w14:paraId="62C761D6" w14:textId="77777777" w:rsidR="00F365CA" w:rsidRPr="00CF6CA0" w:rsidRDefault="00F365CA" w:rsidP="00F365CA">
      <w:r w:rsidRPr="00CF6CA0">
        <w:rPr>
          <w:b/>
          <w:bCs/>
        </w:rPr>
        <w:t>Other ports found on the Vision generation:</w:t>
      </w:r>
      <w:r w:rsidRPr="00CF6CA0">
        <w:t> 22 (SSH, root password login permitted) and 8082 (unauthenticated Mongoose directory listing of the whole filesystem, /</w:t>
      </w:r>
      <w:proofErr w:type="spellStart"/>
      <w:r w:rsidRPr="00CF6CA0">
        <w:t>etc</w:t>
      </w:r>
      <w:proofErr w:type="spellEnd"/>
      <w:r w:rsidRPr="00CF6CA0">
        <w:t>/shadow visible). See </w:t>
      </w:r>
      <w:hyperlink r:id="rId51" w:anchor="network-exposure" w:history="1">
        <w:r w:rsidRPr="00CF6CA0">
          <w:rPr>
            <w:rStyle w:val="Hyperlink"/>
            <w:color w:val="auto"/>
          </w:rPr>
          <w:t>SAFETY.md</w:t>
        </w:r>
      </w:hyperlink>
      <w:r w:rsidRPr="00CF6CA0">
        <w:t>. Treat the machine as hostile on a network.</w:t>
      </w:r>
    </w:p>
    <w:p w14:paraId="16013E17" w14:textId="77777777" w:rsidR="00F365CA" w:rsidRPr="00CF6CA0" w:rsidRDefault="00F365CA" w:rsidP="00F365CA">
      <w:pPr>
        <w:rPr>
          <w:b/>
          <w:bCs/>
        </w:rPr>
      </w:pPr>
      <w:r w:rsidRPr="00CF6CA0">
        <w:rPr>
          <w:b/>
          <w:bCs/>
        </w:rPr>
        <w:t>Why the bridge path is interesting anyway</w:t>
      </w:r>
    </w:p>
    <w:p w14:paraId="48B7A8AF" w14:textId="77777777" w:rsidR="00F365CA" w:rsidRPr="00CF6CA0" w:rsidRDefault="00F365CA" w:rsidP="00F365CA">
      <w:r w:rsidRPr="00CF6CA0">
        <w:t>/process/upload hands the controller a complete job to run on its own. That sidesteps the serial link's per-line acknowledgement entirely — which is where a G-code-streamed </w:t>
      </w:r>
      <w:r w:rsidRPr="00CF6CA0">
        <w:rPr>
          <w:b/>
          <w:bCs/>
        </w:rPr>
        <w:t>fill</w:t>
      </w:r>
      <w:r w:rsidRPr="00CF6CA0">
        <w:t> loses most of the machine's 16,000 mm/s headline speed. If Stage 10's benchmark shows a large gap, a bulk-upload bridge is the answer, not a better profile.</w:t>
      </w:r>
    </w:p>
    <w:p w14:paraId="48CF217B" w14:textId="77777777" w:rsidR="00F365CA" w:rsidRPr="00CF6CA0" w:rsidRDefault="001D6DCD" w:rsidP="00F365CA">
      <w:r>
        <w:pict w14:anchorId="58AFB164">
          <v:rect id="_x0000_i1036" style="width:0;height:.75pt" o:hralign="center" o:hrstd="t" o:hr="t" fillcolor="#a0a0a0" stroked="f"/>
        </w:pict>
      </w:r>
    </w:p>
    <w:p w14:paraId="4D4458B4" w14:textId="77777777" w:rsidR="00F365CA" w:rsidRPr="00CF6CA0" w:rsidRDefault="00F365CA" w:rsidP="00F365CA">
      <w:pPr>
        <w:rPr>
          <w:b/>
          <w:bCs/>
        </w:rPr>
      </w:pPr>
      <w:r w:rsidRPr="00CF6CA0">
        <w:rPr>
          <w:b/>
          <w:bCs/>
        </w:rPr>
        <w:t>Firmware</w:t>
      </w:r>
    </w:p>
    <w:p w14:paraId="520BD63E" w14:textId="77777777" w:rsidR="00F365CA" w:rsidRPr="00CF6CA0" w:rsidRDefault="00F365CA" w:rsidP="00F365CA">
      <w:r w:rsidRPr="00CF6CA0">
        <w:lastRenderedPageBreak/>
        <w:t xml:space="preserve">Distributed as </w:t>
      </w:r>
      <w:proofErr w:type="gramStart"/>
      <w:r w:rsidRPr="00CF6CA0">
        <w:t>a </w:t>
      </w:r>
      <w:r w:rsidRPr="00CF6CA0">
        <w:rPr>
          <w:b/>
          <w:bCs/>
        </w:rPr>
        <w:t>.</w:t>
      </w:r>
      <w:proofErr w:type="gramEnd"/>
      <w:r w:rsidRPr="00CF6CA0">
        <w:rPr>
          <w:b/>
          <w:bCs/>
        </w:rPr>
        <w:t>tar.gz</w:t>
      </w:r>
      <w:r w:rsidRPr="00CF6CA0">
        <w:t xml:space="preserve">, emailed by support or attached to a support article, and side-loaded through a hidden </w:t>
      </w:r>
      <w:proofErr w:type="spellStart"/>
      <w:r w:rsidRPr="00CF6CA0">
        <w:t>MakeIt</w:t>
      </w:r>
      <w:proofErr w:type="spellEnd"/>
      <w:r w:rsidRPr="00CF6CA0">
        <w:t xml:space="preserve"> console (</w:t>
      </w:r>
      <w:proofErr w:type="spellStart"/>
      <w:r w:rsidRPr="00CF6CA0">
        <w:t>Ctrl+Shift+P</w:t>
      </w:r>
      <w:proofErr w:type="spellEnd"/>
      <w:r w:rsidRPr="00CF6CA0">
        <w:t> on the documented Force-OTA path). A published Lumos example is Lumos1.2.2+217+20031.tar.gz (~2 MB).</w:t>
      </w:r>
    </w:p>
    <w:p w14:paraId="2B26F519" w14:textId="77777777" w:rsidR="00F365CA" w:rsidRPr="00CF6CA0" w:rsidRDefault="00F365CA" w:rsidP="00F365CA">
      <w:r w:rsidRPr="00CF6CA0">
        <w:t xml:space="preserve">A </w:t>
      </w:r>
      <w:proofErr w:type="spellStart"/>
      <w:r w:rsidRPr="00CF6CA0">
        <w:t>tarball</w:t>
      </w:r>
      <w:proofErr w:type="spellEnd"/>
      <w:r w:rsidRPr="00CF6CA0">
        <w:t xml:space="preserve"> is a Linux userland payload — further evidence for the SBC architecture, and the cheapest possible route to a real M-code table: unpack it and run strings | grep -E "^</w:t>
      </w:r>
      <w:proofErr w:type="gramStart"/>
      <w:r w:rsidRPr="00CF6CA0">
        <w:t>M[</w:t>
      </w:r>
      <w:proofErr w:type="gramEnd"/>
      <w:r w:rsidRPr="00CF6CA0">
        <w:t>0-</w:t>
      </w:r>
      <w:proofErr w:type="gramStart"/>
      <w:r w:rsidRPr="00CF6CA0">
        <w:t>9]+</w:t>
      </w:r>
      <w:proofErr w:type="gramEnd"/>
      <w:r w:rsidRPr="00CF6CA0">
        <w:t>". </w:t>
      </w:r>
      <w:r w:rsidRPr="00CF6CA0">
        <w:rPr>
          <w:b/>
          <w:bCs/>
        </w:rPr>
        <w:t>If you can obtain the Ultra's OTA file, that is arguably the highest-value single artifact for this project.</w:t>
      </w:r>
      <w:r w:rsidRPr="00CF6CA0">
        <w:t xml:space="preserve"> No firmware source, and no GPL offer-of-source page, has been found anywhere on </w:t>
      </w:r>
      <w:proofErr w:type="spellStart"/>
      <w:r w:rsidRPr="00CF6CA0">
        <w:t>WeCreat's</w:t>
      </w:r>
      <w:proofErr w:type="spellEnd"/>
      <w:r w:rsidRPr="00CF6CA0">
        <w:t xml:space="preserve"> site — which is worth noting given the controller demonstrably runs Linux.</w:t>
      </w:r>
    </w:p>
    <w:p w14:paraId="4AF3FE6A" w14:textId="77777777" w:rsidR="00F365CA" w:rsidRPr="00CF6CA0" w:rsidRDefault="00F365CA" w:rsidP="00F365CA">
      <w:pPr>
        <w:spacing w:after="240" w:line="240" w:lineRule="auto"/>
        <w:outlineLvl w:val="0"/>
        <w:rPr>
          <w:rFonts w:ascii="Segoe UI" w:eastAsia="Times New Roman" w:hAnsi="Segoe UI" w:cs="Segoe UI"/>
          <w:b/>
          <w:bCs/>
          <w:kern w:val="36"/>
          <w:sz w:val="48"/>
          <w:szCs w:val="48"/>
          <w14:ligatures w14:val="none"/>
        </w:rPr>
      </w:pPr>
      <w:r w:rsidRPr="00CF6CA0">
        <w:rPr>
          <w:rFonts w:ascii="Segoe UI" w:eastAsia="Times New Roman" w:hAnsi="Segoe UI" w:cs="Segoe UI"/>
          <w:b/>
          <w:bCs/>
          <w:kern w:val="36"/>
          <w:sz w:val="48"/>
          <w:szCs w:val="48"/>
          <w14:ligatures w14:val="none"/>
        </w:rPr>
        <w:t>06 — Work Modes, Field Lenses and Working Areas</w:t>
      </w:r>
    </w:p>
    <w:p w14:paraId="0D74117C"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The nine Ultra work modes</w:t>
      </w:r>
    </w:p>
    <w:p w14:paraId="38CF87E1"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Enumerated from the shipping </w:t>
      </w:r>
      <w:proofErr w:type="spellStart"/>
      <w:r w:rsidRPr="00CF6CA0">
        <w:rPr>
          <w:rFonts w:ascii="Segoe UI" w:eastAsia="Times New Roman" w:hAnsi="Segoe UI" w:cs="Segoe UI"/>
          <w:b/>
          <w:bCs/>
          <w:kern w:val="0"/>
          <w:sz w:val="21"/>
          <w:szCs w:val="21"/>
          <w14:ligatures w14:val="none"/>
        </w:rPr>
        <w:t>MakeIt</w:t>
      </w:r>
      <w:proofErr w:type="spellEnd"/>
      <w:r w:rsidRPr="00CF6CA0">
        <w:rPr>
          <w:rFonts w:ascii="Segoe UI" w:eastAsia="Times New Roman" w:hAnsi="Segoe UI" w:cs="Segoe UI"/>
          <w:b/>
          <w:bCs/>
          <w:kern w:val="0"/>
          <w:sz w:val="21"/>
          <w:szCs w:val="21"/>
          <w14:ligatures w14:val="none"/>
        </w:rPr>
        <w:t>! 3.0.6</w:t>
      </w:r>
      <w:r w:rsidRPr="00CF6CA0">
        <w:rPr>
          <w:rFonts w:ascii="Segoe UI" w:eastAsia="Times New Roman" w:hAnsi="Segoe UI" w:cs="Segoe UI"/>
          <w:kern w:val="0"/>
          <w:sz w:val="21"/>
          <w:szCs w:val="21"/>
          <w14:ligatures w14:val="none"/>
        </w:rPr>
        <w:t> application bundle, which contains a </w:t>
      </w:r>
      <w:proofErr w:type="spellStart"/>
      <w:r w:rsidRPr="00CF6CA0">
        <w:rPr>
          <w:rFonts w:ascii="Consolas" w:eastAsia="Times New Roman" w:hAnsi="Consolas" w:cs="Courier New"/>
          <w:kern w:val="0"/>
          <w:sz w:val="21"/>
          <w:szCs w:val="21"/>
          <w:shd w:val="clear" w:color="auto" w:fill="262626"/>
          <w14:ligatures w14:val="none"/>
        </w:rPr>
        <w:t>lumosUltraWorkMode</w:t>
      </w:r>
      <w:proofErr w:type="spellEnd"/>
      <w:r w:rsidRPr="00CF6CA0">
        <w:rPr>
          <w:rFonts w:ascii="Consolas" w:eastAsia="Times New Roman" w:hAnsi="Consolas" w:cs="Courier New"/>
          <w:kern w:val="0"/>
          <w:sz w:val="21"/>
          <w:szCs w:val="21"/>
          <w:shd w:val="clear" w:color="auto" w:fill="262626"/>
          <w14:ligatures w14:val="none"/>
        </w:rPr>
        <w:t>/</w:t>
      </w:r>
      <w:r w:rsidRPr="00CF6CA0">
        <w:rPr>
          <w:rFonts w:ascii="Segoe UI" w:eastAsia="Times New Roman" w:hAnsi="Segoe UI" w:cs="Segoe UI"/>
          <w:kern w:val="0"/>
          <w:sz w:val="21"/>
          <w:szCs w:val="21"/>
          <w14:ligatures w14:val="none"/>
        </w:rPr>
        <w:t> asset folder distinct from the generic </w:t>
      </w:r>
      <w:proofErr w:type="spellStart"/>
      <w:r w:rsidRPr="00CF6CA0">
        <w:rPr>
          <w:rFonts w:ascii="Consolas" w:eastAsia="Times New Roman" w:hAnsi="Consolas" w:cs="Courier New"/>
          <w:kern w:val="0"/>
          <w:sz w:val="21"/>
          <w:szCs w:val="21"/>
          <w:shd w:val="clear" w:color="auto" w:fill="262626"/>
          <w14:ligatures w14:val="none"/>
        </w:rPr>
        <w:t>workMode</w:t>
      </w:r>
      <w:proofErr w:type="spellEnd"/>
      <w:r w:rsidRPr="00CF6CA0">
        <w:rPr>
          <w:rFonts w:ascii="Consolas" w:eastAsia="Times New Roman" w:hAnsi="Consolas" w:cs="Courier New"/>
          <w:kern w:val="0"/>
          <w:sz w:val="21"/>
          <w:szCs w:val="21"/>
          <w:shd w:val="clear" w:color="auto" w:fill="262626"/>
          <w14:ligatures w14:val="none"/>
        </w:rPr>
        <w:t>/</w:t>
      </w:r>
      <w:r w:rsidRPr="00CF6CA0">
        <w:rPr>
          <w:rFonts w:ascii="Segoe UI" w:eastAsia="Times New Roman" w:hAnsi="Segoe UI" w:cs="Segoe UI"/>
          <w:kern w:val="0"/>
          <w:sz w:val="21"/>
          <w:szCs w:val="21"/>
          <w14:ligatures w14:val="none"/>
        </w:rPr>
        <w:t> folder. This is the vendor's own mode list for </w:t>
      </w:r>
      <w:r w:rsidRPr="00CF6CA0">
        <w:rPr>
          <w:rFonts w:ascii="Segoe UI" w:eastAsia="Times New Roman" w:hAnsi="Segoe UI" w:cs="Segoe UI"/>
          <w:i/>
          <w:iCs/>
          <w:kern w:val="0"/>
          <w:sz w:val="21"/>
          <w:szCs w:val="21"/>
          <w14:ligatures w14:val="none"/>
        </w:rPr>
        <w:t>this specific machine</w:t>
      </w:r>
      <w:r w:rsidRPr="00CF6CA0">
        <w:rPr>
          <w:rFonts w:ascii="Segoe UI" w:eastAsia="Times New Roman" w:hAnsi="Segoe UI" w:cs="Segoe UI"/>
          <w:kern w:val="0"/>
          <w:sz w:val="21"/>
          <w:szCs w:val="21"/>
          <w14:ligatures w14:val="none"/>
        </w:rPr>
        <w:t>. </w:t>
      </w:r>
      <w:r w:rsidRPr="00CF6CA0">
        <w:rPr>
          <w:rFonts w:ascii="Segoe UI" w:eastAsia="Times New Roman" w:hAnsi="Segoe UI" w:cs="Segoe UI"/>
          <w:b/>
          <w:bCs/>
          <w:kern w:val="0"/>
          <w:sz w:val="21"/>
          <w:szCs w:val="21"/>
          <w14:ligatures w14:val="none"/>
        </w:rPr>
        <w:t>CONFIRMED-vendor</w:t>
      </w:r>
      <w:r w:rsidRPr="00CF6CA0">
        <w:rPr>
          <w:rFonts w:ascii="Segoe UI" w:eastAsia="Times New Roman" w:hAnsi="Segoe UI" w:cs="Segoe UI"/>
          <w:kern w:val="0"/>
          <w:sz w:val="21"/>
          <w:szCs w:val="21"/>
          <w14:ligatures w14:val="none"/>
        </w:rPr>
        <w:t> — method in </w:t>
      </w:r>
      <w:hyperlink r:id="rId52" w:history="1">
        <w:r w:rsidRPr="00CF6CA0">
          <w:rPr>
            <w:rFonts w:ascii="Segoe UI" w:eastAsia="Times New Roman" w:hAnsi="Segoe UI" w:cs="Segoe UI"/>
            <w:kern w:val="0"/>
            <w:sz w:val="21"/>
            <w:szCs w:val="21"/>
            <w14:ligatures w14:val="none"/>
          </w:rPr>
          <w:t>11-makeit-internals.md</w:t>
        </w:r>
      </w:hyperlink>
      <w:r w:rsidRPr="00CF6CA0">
        <w:rPr>
          <w:rFonts w:ascii="Segoe UI" w:eastAsia="Times New Roman" w:hAnsi="Segoe UI" w:cs="Segoe UI"/>
          <w:kern w:val="0"/>
          <w:sz w:val="21"/>
          <w:szCs w:val="21"/>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2956"/>
        <w:gridCol w:w="3629"/>
        <w:gridCol w:w="1886"/>
      </w:tblGrid>
      <w:tr w:rsidR="00F365CA" w:rsidRPr="00CF6CA0" w14:paraId="55AA4893" w14:textId="77777777">
        <w:trPr>
          <w:tblHeader/>
        </w:trPr>
        <w:tc>
          <w:tcPr>
            <w:tcW w:w="0" w:type="auto"/>
            <w:tcMar>
              <w:top w:w="75" w:type="dxa"/>
              <w:left w:w="150" w:type="dxa"/>
              <w:bottom w:w="75" w:type="dxa"/>
              <w:right w:w="150" w:type="dxa"/>
            </w:tcMar>
            <w:vAlign w:val="center"/>
            <w:hideMark/>
          </w:tcPr>
          <w:p w14:paraId="0C9CA7AC"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proofErr w:type="spellStart"/>
            <w:r w:rsidRPr="00CF6CA0">
              <w:rPr>
                <w:rFonts w:ascii="Segoe UI" w:eastAsia="Times New Roman" w:hAnsi="Segoe UI" w:cs="Segoe UI"/>
                <w:b/>
                <w:bCs/>
                <w:kern w:val="0"/>
                <w:sz w:val="21"/>
                <w:szCs w:val="21"/>
                <w14:ligatures w14:val="none"/>
              </w:rPr>
              <w:t>MakeIt</w:t>
            </w:r>
            <w:proofErr w:type="spellEnd"/>
            <w:r w:rsidRPr="00CF6CA0">
              <w:rPr>
                <w:rFonts w:ascii="Segoe UI" w:eastAsia="Times New Roman" w:hAnsi="Segoe UI" w:cs="Segoe UI"/>
                <w:b/>
                <w:bCs/>
                <w:kern w:val="0"/>
                <w:sz w:val="21"/>
                <w:szCs w:val="21"/>
                <w14:ligatures w14:val="none"/>
              </w:rPr>
              <w:t xml:space="preserve"> asset</w:t>
            </w:r>
          </w:p>
        </w:tc>
        <w:tc>
          <w:tcPr>
            <w:tcW w:w="0" w:type="auto"/>
            <w:tcMar>
              <w:top w:w="75" w:type="dxa"/>
              <w:left w:w="150" w:type="dxa"/>
              <w:bottom w:w="75" w:type="dxa"/>
              <w:right w:w="150" w:type="dxa"/>
            </w:tcMar>
            <w:vAlign w:val="center"/>
            <w:hideMark/>
          </w:tcPr>
          <w:p w14:paraId="70D9184B"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Mode</w:t>
            </w:r>
          </w:p>
        </w:tc>
        <w:tc>
          <w:tcPr>
            <w:tcW w:w="0" w:type="auto"/>
            <w:tcMar>
              <w:top w:w="75" w:type="dxa"/>
              <w:left w:w="150" w:type="dxa"/>
              <w:bottom w:w="75" w:type="dxa"/>
              <w:right w:w="150" w:type="dxa"/>
            </w:tcMar>
            <w:vAlign w:val="center"/>
            <w:hideMark/>
          </w:tcPr>
          <w:p w14:paraId="5385F8E5"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Requires</w:t>
            </w:r>
          </w:p>
        </w:tc>
      </w:tr>
      <w:tr w:rsidR="00F365CA" w:rsidRPr="00CF6CA0" w14:paraId="20CB8D00" w14:textId="77777777">
        <w:tc>
          <w:tcPr>
            <w:tcW w:w="0" w:type="auto"/>
            <w:tcMar>
              <w:top w:w="75" w:type="dxa"/>
              <w:left w:w="150" w:type="dxa"/>
              <w:bottom w:w="75" w:type="dxa"/>
              <w:right w:w="150" w:type="dxa"/>
            </w:tcMar>
            <w:vAlign w:val="center"/>
            <w:hideMark/>
          </w:tcPr>
          <w:p w14:paraId="00AF120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plane-mode</w:t>
            </w:r>
          </w:p>
        </w:tc>
        <w:tc>
          <w:tcPr>
            <w:tcW w:w="0" w:type="auto"/>
            <w:tcMar>
              <w:top w:w="75" w:type="dxa"/>
              <w:left w:w="150" w:type="dxa"/>
              <w:bottom w:w="75" w:type="dxa"/>
              <w:right w:w="150" w:type="dxa"/>
            </w:tcMar>
            <w:vAlign w:val="center"/>
            <w:hideMark/>
          </w:tcPr>
          <w:p w14:paraId="5752B21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Flat surface engraving</w:t>
            </w:r>
          </w:p>
        </w:tc>
        <w:tc>
          <w:tcPr>
            <w:tcW w:w="0" w:type="auto"/>
            <w:tcMar>
              <w:top w:w="75" w:type="dxa"/>
              <w:left w:w="150" w:type="dxa"/>
              <w:bottom w:w="75" w:type="dxa"/>
              <w:right w:w="150" w:type="dxa"/>
            </w:tcMar>
            <w:vAlign w:val="center"/>
            <w:hideMark/>
          </w:tcPr>
          <w:p w14:paraId="1A85F9C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t>
            </w:r>
          </w:p>
        </w:tc>
      </w:tr>
      <w:tr w:rsidR="00F365CA" w:rsidRPr="00CF6CA0" w14:paraId="3D70D0F4" w14:textId="77777777">
        <w:tc>
          <w:tcPr>
            <w:tcW w:w="0" w:type="auto"/>
            <w:tcMar>
              <w:top w:w="75" w:type="dxa"/>
              <w:left w:w="150" w:type="dxa"/>
              <w:bottom w:w="75" w:type="dxa"/>
              <w:right w:w="150" w:type="dxa"/>
            </w:tcMar>
            <w:vAlign w:val="center"/>
            <w:hideMark/>
          </w:tcPr>
          <w:p w14:paraId="3BED06B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cylinder-mode</w:t>
            </w:r>
          </w:p>
        </w:tc>
        <w:tc>
          <w:tcPr>
            <w:tcW w:w="0" w:type="auto"/>
            <w:tcMar>
              <w:top w:w="75" w:type="dxa"/>
              <w:left w:w="150" w:type="dxa"/>
              <w:bottom w:w="75" w:type="dxa"/>
              <w:right w:w="150" w:type="dxa"/>
            </w:tcMar>
            <w:vAlign w:val="center"/>
            <w:hideMark/>
          </w:tcPr>
          <w:p w14:paraId="0F26E8B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Cylindrical / rotary engraving</w:t>
            </w:r>
          </w:p>
        </w:tc>
        <w:tc>
          <w:tcPr>
            <w:tcW w:w="0" w:type="auto"/>
            <w:tcMar>
              <w:top w:w="75" w:type="dxa"/>
              <w:left w:w="150" w:type="dxa"/>
              <w:bottom w:w="75" w:type="dxa"/>
              <w:right w:w="150" w:type="dxa"/>
            </w:tcMar>
            <w:vAlign w:val="center"/>
            <w:hideMark/>
          </w:tcPr>
          <w:p w14:paraId="62BB106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Rotary Pro</w:t>
            </w:r>
          </w:p>
        </w:tc>
      </w:tr>
      <w:tr w:rsidR="00F365CA" w:rsidRPr="00CF6CA0" w14:paraId="47C7A480" w14:textId="77777777">
        <w:tc>
          <w:tcPr>
            <w:tcW w:w="0" w:type="auto"/>
            <w:tcMar>
              <w:top w:w="75" w:type="dxa"/>
              <w:left w:w="150" w:type="dxa"/>
              <w:bottom w:w="75" w:type="dxa"/>
              <w:right w:w="150" w:type="dxa"/>
            </w:tcMar>
            <w:vAlign w:val="center"/>
            <w:hideMark/>
          </w:tcPr>
          <w:p w14:paraId="2C0CE77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emboss-mode</w:t>
            </w:r>
          </w:p>
        </w:tc>
        <w:tc>
          <w:tcPr>
            <w:tcW w:w="0" w:type="auto"/>
            <w:tcMar>
              <w:top w:w="75" w:type="dxa"/>
              <w:left w:w="150" w:type="dxa"/>
              <w:bottom w:w="75" w:type="dxa"/>
              <w:right w:w="150" w:type="dxa"/>
            </w:tcMar>
            <w:vAlign w:val="center"/>
            <w:hideMark/>
          </w:tcPr>
          <w:p w14:paraId="0617F33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Relief / depth-map engraving</w:t>
            </w:r>
          </w:p>
        </w:tc>
        <w:tc>
          <w:tcPr>
            <w:tcW w:w="0" w:type="auto"/>
            <w:tcMar>
              <w:top w:w="75" w:type="dxa"/>
              <w:left w:w="150" w:type="dxa"/>
              <w:bottom w:w="75" w:type="dxa"/>
              <w:right w:w="150" w:type="dxa"/>
            </w:tcMar>
            <w:vAlign w:val="center"/>
            <w:hideMark/>
          </w:tcPr>
          <w:p w14:paraId="5FD9F63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t>
            </w:r>
          </w:p>
        </w:tc>
      </w:tr>
      <w:tr w:rsidR="00F365CA" w:rsidRPr="00CF6CA0" w14:paraId="6F3F1C06" w14:textId="77777777">
        <w:tc>
          <w:tcPr>
            <w:tcW w:w="0" w:type="auto"/>
            <w:tcMar>
              <w:top w:w="75" w:type="dxa"/>
              <w:left w:w="150" w:type="dxa"/>
              <w:bottom w:w="75" w:type="dxa"/>
              <w:right w:w="150" w:type="dxa"/>
            </w:tcMar>
            <w:vAlign w:val="center"/>
            <w:hideMark/>
          </w:tcPr>
          <w:p w14:paraId="50FE9A6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crystal-mode</w:t>
            </w:r>
          </w:p>
        </w:tc>
        <w:tc>
          <w:tcPr>
            <w:tcW w:w="0" w:type="auto"/>
            <w:tcMar>
              <w:top w:w="75" w:type="dxa"/>
              <w:left w:w="150" w:type="dxa"/>
              <w:bottom w:w="75" w:type="dxa"/>
              <w:right w:w="150" w:type="dxa"/>
            </w:tcMar>
            <w:vAlign w:val="center"/>
            <w:hideMark/>
          </w:tcPr>
          <w:p w14:paraId="5275CAA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K9 crystal internal engraving</w:t>
            </w:r>
          </w:p>
        </w:tc>
        <w:tc>
          <w:tcPr>
            <w:tcW w:w="0" w:type="auto"/>
            <w:tcMar>
              <w:top w:w="75" w:type="dxa"/>
              <w:left w:w="150" w:type="dxa"/>
              <w:bottom w:w="75" w:type="dxa"/>
              <w:right w:w="150" w:type="dxa"/>
            </w:tcMar>
            <w:vAlign w:val="center"/>
            <w:hideMark/>
          </w:tcPr>
          <w:p w14:paraId="0BEBC70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Green lens</w:t>
            </w:r>
          </w:p>
        </w:tc>
      </w:tr>
      <w:tr w:rsidR="00F365CA" w:rsidRPr="00CF6CA0" w14:paraId="7A40B36E" w14:textId="77777777">
        <w:tc>
          <w:tcPr>
            <w:tcW w:w="0" w:type="auto"/>
            <w:tcMar>
              <w:top w:w="75" w:type="dxa"/>
              <w:left w:w="150" w:type="dxa"/>
              <w:bottom w:w="75" w:type="dxa"/>
              <w:right w:w="150" w:type="dxa"/>
            </w:tcMar>
            <w:vAlign w:val="center"/>
            <w:hideMark/>
          </w:tcPr>
          <w:p w14:paraId="6323132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crystal-mode3D</w:t>
            </w:r>
          </w:p>
        </w:tc>
        <w:tc>
          <w:tcPr>
            <w:tcW w:w="0" w:type="auto"/>
            <w:tcMar>
              <w:top w:w="75" w:type="dxa"/>
              <w:left w:w="150" w:type="dxa"/>
              <w:bottom w:w="75" w:type="dxa"/>
              <w:right w:w="150" w:type="dxa"/>
            </w:tcMar>
            <w:vAlign w:val="center"/>
            <w:hideMark/>
          </w:tcPr>
          <w:p w14:paraId="53A1CA0E" w14:textId="77777777" w:rsidR="00F365CA" w:rsidRPr="00CF6CA0" w:rsidRDefault="00F365CA" w:rsidP="00F365CA">
            <w:pPr>
              <w:spacing w:after="168" w:line="240" w:lineRule="auto"/>
              <w:rPr>
                <w:rFonts w:ascii="Segoe UI" w:eastAsia="Times New Roman" w:hAnsi="Segoe UI" w:cs="Segoe UI"/>
                <w:kern w:val="0"/>
                <w:sz w:val="21"/>
                <w:szCs w:val="21"/>
                <w:lang w:val="pt-BR"/>
                <w14:ligatures w14:val="none"/>
              </w:rPr>
            </w:pPr>
            <w:r w:rsidRPr="00CF6CA0">
              <w:rPr>
                <w:rFonts w:ascii="Segoe UI" w:eastAsia="Times New Roman" w:hAnsi="Segoe UI" w:cs="Segoe UI"/>
                <w:kern w:val="0"/>
                <w:sz w:val="21"/>
                <w:szCs w:val="21"/>
                <w:lang w:val="pt-BR"/>
                <w14:ligatures w14:val="none"/>
              </w:rPr>
              <w:t xml:space="preserve">K9 </w:t>
            </w:r>
            <w:proofErr w:type="spellStart"/>
            <w:r w:rsidRPr="00CF6CA0">
              <w:rPr>
                <w:rFonts w:ascii="Segoe UI" w:eastAsia="Times New Roman" w:hAnsi="Segoe UI" w:cs="Segoe UI"/>
                <w:kern w:val="0"/>
                <w:sz w:val="21"/>
                <w:szCs w:val="21"/>
                <w:lang w:val="pt-BR"/>
                <w14:ligatures w14:val="none"/>
              </w:rPr>
              <w:t>volumetric</w:t>
            </w:r>
            <w:proofErr w:type="spellEnd"/>
            <w:r w:rsidRPr="00CF6CA0">
              <w:rPr>
                <w:rFonts w:ascii="Segoe UI" w:eastAsia="Times New Roman" w:hAnsi="Segoe UI" w:cs="Segoe UI"/>
                <w:kern w:val="0"/>
                <w:sz w:val="21"/>
                <w:szCs w:val="21"/>
                <w:lang w:val="pt-BR"/>
                <w14:ligatures w14:val="none"/>
              </w:rPr>
              <w:t xml:space="preserve"> 3D </w:t>
            </w:r>
            <w:proofErr w:type="spellStart"/>
            <w:r w:rsidRPr="00CF6CA0">
              <w:rPr>
                <w:rFonts w:ascii="Segoe UI" w:eastAsia="Times New Roman" w:hAnsi="Segoe UI" w:cs="Segoe UI"/>
                <w:kern w:val="0"/>
                <w:sz w:val="21"/>
                <w:szCs w:val="21"/>
                <w:lang w:val="pt-BR"/>
                <w14:ligatures w14:val="none"/>
              </w:rPr>
              <w:t>internal</w:t>
            </w:r>
            <w:proofErr w:type="spellEnd"/>
            <w:r w:rsidRPr="00CF6CA0">
              <w:rPr>
                <w:rFonts w:ascii="Segoe UI" w:eastAsia="Times New Roman" w:hAnsi="Segoe UI" w:cs="Segoe UI"/>
                <w:kern w:val="0"/>
                <w:sz w:val="21"/>
                <w:szCs w:val="21"/>
                <w:lang w:val="pt-BR"/>
                <w14:ligatures w14:val="none"/>
              </w:rPr>
              <w:t xml:space="preserve"> </w:t>
            </w:r>
            <w:proofErr w:type="spellStart"/>
            <w:r w:rsidRPr="00CF6CA0">
              <w:rPr>
                <w:rFonts w:ascii="Segoe UI" w:eastAsia="Times New Roman" w:hAnsi="Segoe UI" w:cs="Segoe UI"/>
                <w:kern w:val="0"/>
                <w:sz w:val="21"/>
                <w:szCs w:val="21"/>
                <w:lang w:val="pt-BR"/>
                <w14:ligatures w14:val="none"/>
              </w:rPr>
              <w:t>engraving</w:t>
            </w:r>
            <w:proofErr w:type="spellEnd"/>
          </w:p>
        </w:tc>
        <w:tc>
          <w:tcPr>
            <w:tcW w:w="0" w:type="auto"/>
            <w:tcMar>
              <w:top w:w="75" w:type="dxa"/>
              <w:left w:w="150" w:type="dxa"/>
              <w:bottom w:w="75" w:type="dxa"/>
              <w:right w:w="150" w:type="dxa"/>
            </w:tcMar>
            <w:vAlign w:val="center"/>
            <w:hideMark/>
          </w:tcPr>
          <w:p w14:paraId="00D1589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Green lens</w:t>
            </w:r>
          </w:p>
        </w:tc>
      </w:tr>
      <w:tr w:rsidR="00F365CA" w:rsidRPr="00CF6CA0" w14:paraId="718A21FD" w14:textId="77777777">
        <w:tc>
          <w:tcPr>
            <w:tcW w:w="0" w:type="auto"/>
            <w:tcMar>
              <w:top w:w="75" w:type="dxa"/>
              <w:left w:w="150" w:type="dxa"/>
              <w:bottom w:w="75" w:type="dxa"/>
              <w:right w:w="150" w:type="dxa"/>
            </w:tcMar>
            <w:vAlign w:val="center"/>
            <w:hideMark/>
          </w:tcPr>
          <w:p w14:paraId="1F30789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autoslider</w:t>
            </w:r>
            <w:proofErr w:type="spellEnd"/>
            <w:r w:rsidRPr="00CF6CA0">
              <w:rPr>
                <w:rFonts w:ascii="Consolas" w:eastAsia="Times New Roman" w:hAnsi="Consolas" w:cs="Courier New"/>
                <w:kern w:val="0"/>
                <w:sz w:val="21"/>
                <w:szCs w:val="21"/>
                <w:shd w:val="clear" w:color="auto" w:fill="262626"/>
                <w14:ligatures w14:val="none"/>
              </w:rPr>
              <w:t>-mode</w:t>
            </w:r>
          </w:p>
        </w:tc>
        <w:tc>
          <w:tcPr>
            <w:tcW w:w="0" w:type="auto"/>
            <w:tcMar>
              <w:top w:w="75" w:type="dxa"/>
              <w:left w:w="150" w:type="dxa"/>
              <w:bottom w:w="75" w:type="dxa"/>
              <w:right w:w="150" w:type="dxa"/>
            </w:tcMar>
            <w:vAlign w:val="center"/>
            <w:hideMark/>
          </w:tcPr>
          <w:p w14:paraId="218F71B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Slide Extension, flat work</w:t>
            </w:r>
          </w:p>
        </w:tc>
        <w:tc>
          <w:tcPr>
            <w:tcW w:w="0" w:type="auto"/>
            <w:tcMar>
              <w:top w:w="75" w:type="dxa"/>
              <w:left w:w="150" w:type="dxa"/>
              <w:bottom w:w="75" w:type="dxa"/>
              <w:right w:w="150" w:type="dxa"/>
            </w:tcMar>
            <w:vAlign w:val="center"/>
            <w:hideMark/>
          </w:tcPr>
          <w:p w14:paraId="1709E45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Slide Extension</w:t>
            </w:r>
          </w:p>
        </w:tc>
      </w:tr>
      <w:tr w:rsidR="00F365CA" w:rsidRPr="00CF6CA0" w14:paraId="633E3F7A" w14:textId="77777777">
        <w:tc>
          <w:tcPr>
            <w:tcW w:w="0" w:type="auto"/>
            <w:tcMar>
              <w:top w:w="75" w:type="dxa"/>
              <w:left w:w="150" w:type="dxa"/>
              <w:bottom w:w="75" w:type="dxa"/>
              <w:right w:w="150" w:type="dxa"/>
            </w:tcMar>
            <w:vAlign w:val="center"/>
            <w:hideMark/>
          </w:tcPr>
          <w:p w14:paraId="5B46EA2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autosliderCylinder</w:t>
            </w:r>
            <w:proofErr w:type="spellEnd"/>
            <w:r w:rsidRPr="00CF6CA0">
              <w:rPr>
                <w:rFonts w:ascii="Consolas" w:eastAsia="Times New Roman" w:hAnsi="Consolas" w:cs="Courier New"/>
                <w:kern w:val="0"/>
                <w:sz w:val="21"/>
                <w:szCs w:val="21"/>
                <w:shd w:val="clear" w:color="auto" w:fill="262626"/>
                <w14:ligatures w14:val="none"/>
              </w:rPr>
              <w:t>-mode</w:t>
            </w:r>
          </w:p>
        </w:tc>
        <w:tc>
          <w:tcPr>
            <w:tcW w:w="0" w:type="auto"/>
            <w:tcMar>
              <w:top w:w="75" w:type="dxa"/>
              <w:left w:w="150" w:type="dxa"/>
              <w:bottom w:w="75" w:type="dxa"/>
              <w:right w:w="150" w:type="dxa"/>
            </w:tcMar>
            <w:vAlign w:val="center"/>
            <w:hideMark/>
          </w:tcPr>
          <w:p w14:paraId="4A92EFE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Slide + rotary, long cylinders</w:t>
            </w:r>
          </w:p>
        </w:tc>
        <w:tc>
          <w:tcPr>
            <w:tcW w:w="0" w:type="auto"/>
            <w:tcMar>
              <w:top w:w="75" w:type="dxa"/>
              <w:left w:w="150" w:type="dxa"/>
              <w:bottom w:w="75" w:type="dxa"/>
              <w:right w:w="150" w:type="dxa"/>
            </w:tcMar>
            <w:vAlign w:val="center"/>
            <w:hideMark/>
          </w:tcPr>
          <w:p w14:paraId="020A612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Slide + Rotary</w:t>
            </w:r>
          </w:p>
        </w:tc>
      </w:tr>
      <w:tr w:rsidR="00F365CA" w:rsidRPr="00CF6CA0" w14:paraId="2F86C424" w14:textId="77777777">
        <w:tc>
          <w:tcPr>
            <w:tcW w:w="0" w:type="auto"/>
            <w:tcMar>
              <w:top w:w="75" w:type="dxa"/>
              <w:left w:w="150" w:type="dxa"/>
              <w:bottom w:w="75" w:type="dxa"/>
              <w:right w:w="150" w:type="dxa"/>
            </w:tcMar>
            <w:vAlign w:val="center"/>
            <w:hideMark/>
          </w:tcPr>
          <w:p w14:paraId="6616268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conveyorbelt</w:t>
            </w:r>
            <w:proofErr w:type="spellEnd"/>
            <w:r w:rsidRPr="00CF6CA0">
              <w:rPr>
                <w:rFonts w:ascii="Consolas" w:eastAsia="Times New Roman" w:hAnsi="Consolas" w:cs="Courier New"/>
                <w:kern w:val="0"/>
                <w:sz w:val="21"/>
                <w:szCs w:val="21"/>
                <w:shd w:val="clear" w:color="auto" w:fill="262626"/>
                <w14:ligatures w14:val="none"/>
              </w:rPr>
              <w:t>-mode</w:t>
            </w:r>
          </w:p>
        </w:tc>
        <w:tc>
          <w:tcPr>
            <w:tcW w:w="0" w:type="auto"/>
            <w:tcMar>
              <w:top w:w="75" w:type="dxa"/>
              <w:left w:w="150" w:type="dxa"/>
              <w:bottom w:w="75" w:type="dxa"/>
              <w:right w:w="150" w:type="dxa"/>
            </w:tcMar>
            <w:vAlign w:val="center"/>
            <w:hideMark/>
          </w:tcPr>
          <w:p w14:paraId="7AD0050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AutoFlow</w:t>
            </w:r>
            <w:proofErr w:type="spellEnd"/>
            <w:r w:rsidRPr="00CF6CA0">
              <w:rPr>
                <w:rFonts w:ascii="Segoe UI" w:eastAsia="Times New Roman" w:hAnsi="Segoe UI" w:cs="Segoe UI"/>
                <w:kern w:val="0"/>
                <w:sz w:val="21"/>
                <w:szCs w:val="21"/>
                <w14:ligatures w14:val="none"/>
              </w:rPr>
              <w:t xml:space="preserve"> conveyor batch feeding</w:t>
            </w:r>
          </w:p>
        </w:tc>
        <w:tc>
          <w:tcPr>
            <w:tcW w:w="0" w:type="auto"/>
            <w:tcMar>
              <w:top w:w="75" w:type="dxa"/>
              <w:left w:w="150" w:type="dxa"/>
              <w:bottom w:w="75" w:type="dxa"/>
              <w:right w:w="150" w:type="dxa"/>
            </w:tcMar>
            <w:vAlign w:val="center"/>
            <w:hideMark/>
          </w:tcPr>
          <w:p w14:paraId="195D68B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Conveyor</w:t>
            </w:r>
          </w:p>
        </w:tc>
      </w:tr>
      <w:tr w:rsidR="00F365CA" w:rsidRPr="00CF6CA0" w14:paraId="45991E56" w14:textId="77777777">
        <w:tc>
          <w:tcPr>
            <w:tcW w:w="0" w:type="auto"/>
            <w:tcMar>
              <w:top w:w="75" w:type="dxa"/>
              <w:left w:w="150" w:type="dxa"/>
              <w:bottom w:w="75" w:type="dxa"/>
              <w:right w:w="150" w:type="dxa"/>
            </w:tcMar>
            <w:vAlign w:val="center"/>
            <w:hideMark/>
          </w:tcPr>
          <w:p w14:paraId="601F717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conveyorBeltSlide</w:t>
            </w:r>
            <w:proofErr w:type="spellEnd"/>
            <w:r w:rsidRPr="00CF6CA0">
              <w:rPr>
                <w:rFonts w:ascii="Consolas" w:eastAsia="Times New Roman" w:hAnsi="Consolas" w:cs="Courier New"/>
                <w:kern w:val="0"/>
                <w:sz w:val="21"/>
                <w:szCs w:val="21"/>
                <w:shd w:val="clear" w:color="auto" w:fill="262626"/>
                <w14:ligatures w14:val="none"/>
              </w:rPr>
              <w:t>-mode</w:t>
            </w:r>
          </w:p>
        </w:tc>
        <w:tc>
          <w:tcPr>
            <w:tcW w:w="0" w:type="auto"/>
            <w:tcMar>
              <w:top w:w="75" w:type="dxa"/>
              <w:left w:w="150" w:type="dxa"/>
              <w:bottom w:w="75" w:type="dxa"/>
              <w:right w:w="150" w:type="dxa"/>
            </w:tcMar>
            <w:vAlign w:val="center"/>
            <w:hideMark/>
          </w:tcPr>
          <w:p w14:paraId="3151D58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Conveyor + slide combined</w:t>
            </w:r>
          </w:p>
        </w:tc>
        <w:tc>
          <w:tcPr>
            <w:tcW w:w="0" w:type="auto"/>
            <w:tcMar>
              <w:top w:w="75" w:type="dxa"/>
              <w:left w:w="150" w:type="dxa"/>
              <w:bottom w:w="75" w:type="dxa"/>
              <w:right w:w="150" w:type="dxa"/>
            </w:tcMar>
            <w:vAlign w:val="center"/>
            <w:hideMark/>
          </w:tcPr>
          <w:p w14:paraId="2B786A7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Conveyor + Slide</w:t>
            </w:r>
          </w:p>
        </w:tc>
      </w:tr>
    </w:tbl>
    <w:p w14:paraId="1E2DB18B"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lastRenderedPageBreak/>
        <w:t xml:space="preserve">The generic (non-Ultra)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mode set additionally contains </w:t>
      </w:r>
      <w:r w:rsidRPr="00CF6CA0">
        <w:rPr>
          <w:rFonts w:ascii="Consolas" w:eastAsia="Times New Roman" w:hAnsi="Consolas" w:cs="Courier New"/>
          <w:kern w:val="0"/>
          <w:sz w:val="21"/>
          <w:szCs w:val="21"/>
          <w:shd w:val="clear" w:color="auto" w:fill="262626"/>
          <w14:ligatures w14:val="none"/>
        </w:rPr>
        <w:t>baseplate-mode</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curve-mode</w:t>
      </w:r>
      <w:r w:rsidRPr="00CF6CA0">
        <w:rPr>
          <w:rFonts w:ascii="Segoe UI" w:eastAsia="Times New Roman" w:hAnsi="Segoe UI" w:cs="Segoe UI"/>
          <w:kern w:val="0"/>
          <w:sz w:val="21"/>
          <w:szCs w:val="21"/>
          <w14:ligatures w14:val="none"/>
        </w:rPr>
        <w:t> and </w:t>
      </w:r>
      <w:proofErr w:type="spellStart"/>
      <w:r w:rsidRPr="00CF6CA0">
        <w:rPr>
          <w:rFonts w:ascii="Consolas" w:eastAsia="Times New Roman" w:hAnsi="Consolas" w:cs="Courier New"/>
          <w:kern w:val="0"/>
          <w:sz w:val="21"/>
          <w:szCs w:val="21"/>
          <w:shd w:val="clear" w:color="auto" w:fill="262626"/>
          <w14:ligatures w14:val="none"/>
        </w:rPr>
        <w:t>manualhand</w:t>
      </w:r>
      <w:proofErr w:type="spellEnd"/>
      <w:r w:rsidRPr="00CF6CA0">
        <w:rPr>
          <w:rFonts w:ascii="Consolas" w:eastAsia="Times New Roman" w:hAnsi="Consolas" w:cs="Courier New"/>
          <w:kern w:val="0"/>
          <w:sz w:val="21"/>
          <w:szCs w:val="21"/>
          <w:shd w:val="clear" w:color="auto" w:fill="262626"/>
          <w14:ligatures w14:val="none"/>
        </w:rPr>
        <w:t>-mode</w:t>
      </w:r>
      <w:r w:rsidRPr="00CF6CA0">
        <w:rPr>
          <w:rFonts w:ascii="Segoe UI" w:eastAsia="Times New Roman" w:hAnsi="Segoe UI" w:cs="Segoe UI"/>
          <w:kern w:val="0"/>
          <w:sz w:val="21"/>
          <w:szCs w:val="21"/>
          <w14:ligatures w14:val="none"/>
        </w:rPr>
        <w:t>. These have no Ultra-specific asset and may or may not apply.</w:t>
      </w:r>
    </w:p>
    <w:p w14:paraId="5A00F557"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Two observations worth drawing out:</w:t>
      </w:r>
    </w:p>
    <w:p w14:paraId="71D0EE42" w14:textId="77777777" w:rsidR="00F365CA" w:rsidRPr="00CF6CA0" w:rsidRDefault="00F365CA" w:rsidP="00F365CA">
      <w:pPr>
        <w:numPr>
          <w:ilvl w:val="0"/>
          <w:numId w:val="14"/>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Consolas" w:eastAsia="Times New Roman" w:hAnsi="Consolas" w:cs="Courier New"/>
          <w:b/>
          <w:bCs/>
          <w:kern w:val="0"/>
          <w:sz w:val="21"/>
          <w:szCs w:val="21"/>
          <w:shd w:val="clear" w:color="auto" w:fill="262626"/>
          <w14:ligatures w14:val="none"/>
        </w:rPr>
        <w:t>crystal-mode</w:t>
      </w:r>
      <w:r w:rsidRPr="00CF6CA0">
        <w:rPr>
          <w:rFonts w:ascii="Segoe UI" w:eastAsia="Times New Roman" w:hAnsi="Segoe UI" w:cs="Segoe UI"/>
          <w:b/>
          <w:bCs/>
          <w:kern w:val="0"/>
          <w:sz w:val="21"/>
          <w:szCs w:val="21"/>
          <w14:ligatures w14:val="none"/>
        </w:rPr>
        <w:t> and </w:t>
      </w:r>
      <w:r w:rsidRPr="00CF6CA0">
        <w:rPr>
          <w:rFonts w:ascii="Consolas" w:eastAsia="Times New Roman" w:hAnsi="Consolas" w:cs="Courier New"/>
          <w:b/>
          <w:bCs/>
          <w:kern w:val="0"/>
          <w:sz w:val="21"/>
          <w:szCs w:val="21"/>
          <w:shd w:val="clear" w:color="auto" w:fill="262626"/>
          <w14:ligatures w14:val="none"/>
        </w:rPr>
        <w:t>crystal-mode3D</w:t>
      </w:r>
      <w:r w:rsidRPr="00CF6CA0">
        <w:rPr>
          <w:rFonts w:ascii="Segoe UI" w:eastAsia="Times New Roman" w:hAnsi="Segoe UI" w:cs="Segoe UI"/>
          <w:b/>
          <w:bCs/>
          <w:kern w:val="0"/>
          <w:sz w:val="21"/>
          <w:szCs w:val="21"/>
          <w14:ligatures w14:val="none"/>
        </w:rPr>
        <w:t> are separate modes.</w:t>
      </w:r>
      <w:r w:rsidRPr="00CF6CA0">
        <w:rPr>
          <w:rFonts w:ascii="Segoe UI" w:eastAsia="Times New Roman" w:hAnsi="Segoe UI" w:cs="Segoe UI"/>
          <w:kern w:val="0"/>
          <w:sz w:val="21"/>
          <w:szCs w:val="21"/>
          <w14:ligatures w14:val="none"/>
        </w:rPr>
        <w:t xml:space="preserve"> That supports the hypothesis that flat/2D internal marking is a distinct, simpler operation from volumetric 3D — and therefore that 2D crystal work is the more plausible thing to reach from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Worth testing (Stage 11) even though 3D almost certainly is not.</w:t>
      </w:r>
    </w:p>
    <w:p w14:paraId="77514A24" w14:textId="77777777" w:rsidR="00F365CA" w:rsidRPr="00CF6CA0" w:rsidRDefault="00F365CA" w:rsidP="00F365CA">
      <w:pPr>
        <w:numPr>
          <w:ilvl w:val="0"/>
          <w:numId w:val="14"/>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The slide and conveyor each have a "plain" and a "combined" mode.</w:t>
      </w:r>
      <w:r w:rsidRPr="00CF6CA0">
        <w:rPr>
          <w:rFonts w:ascii="Segoe UI" w:eastAsia="Times New Roman" w:hAnsi="Segoe UI" w:cs="Segoe UI"/>
          <w:kern w:val="0"/>
          <w:sz w:val="21"/>
          <w:szCs w:val="21"/>
          <w14:ligatures w14:val="none"/>
        </w:rPr>
        <w:t> </w:t>
      </w:r>
      <w:proofErr w:type="gramStart"/>
      <w:r w:rsidRPr="00CF6CA0">
        <w:rPr>
          <w:rFonts w:ascii="Segoe UI" w:eastAsia="Times New Roman" w:hAnsi="Segoe UI" w:cs="Segoe UI"/>
          <w:kern w:val="0"/>
          <w:sz w:val="21"/>
          <w:szCs w:val="21"/>
          <w14:ligatures w14:val="none"/>
        </w:rPr>
        <w:t>So</w:t>
      </w:r>
      <w:proofErr w:type="gramEnd"/>
      <w:r w:rsidRPr="00CF6CA0">
        <w:rPr>
          <w:rFonts w:ascii="Segoe UI" w:eastAsia="Times New Roman" w:hAnsi="Segoe UI" w:cs="Segoe UI"/>
          <w:kern w:val="0"/>
          <w:sz w:val="21"/>
          <w:szCs w:val="21"/>
          <w14:ligatures w14:val="none"/>
        </w:rPr>
        <w:t xml:space="preserve"> the controller distinguishes slide-alone from </w:t>
      </w:r>
      <w:proofErr w:type="spellStart"/>
      <w:r w:rsidRPr="00CF6CA0">
        <w:rPr>
          <w:rFonts w:ascii="Segoe UI" w:eastAsia="Times New Roman" w:hAnsi="Segoe UI" w:cs="Segoe UI"/>
          <w:kern w:val="0"/>
          <w:sz w:val="21"/>
          <w:szCs w:val="21"/>
          <w14:ligatures w14:val="none"/>
        </w:rPr>
        <w:t>slide+rotary</w:t>
      </w:r>
      <w:proofErr w:type="spellEnd"/>
      <w:r w:rsidRPr="00CF6CA0">
        <w:rPr>
          <w:rFonts w:ascii="Segoe UI" w:eastAsia="Times New Roman" w:hAnsi="Segoe UI" w:cs="Segoe UI"/>
          <w:kern w:val="0"/>
          <w:sz w:val="21"/>
          <w:szCs w:val="21"/>
          <w14:ligatures w14:val="none"/>
        </w:rPr>
        <w:t xml:space="preserve"> and conveyor-alone from </w:t>
      </w:r>
      <w:proofErr w:type="spellStart"/>
      <w:r w:rsidRPr="00CF6CA0">
        <w:rPr>
          <w:rFonts w:ascii="Segoe UI" w:eastAsia="Times New Roman" w:hAnsi="Segoe UI" w:cs="Segoe UI"/>
          <w:kern w:val="0"/>
          <w:sz w:val="21"/>
          <w:szCs w:val="21"/>
          <w14:ligatures w14:val="none"/>
        </w:rPr>
        <w:t>conveyor+slide</w:t>
      </w:r>
      <w:proofErr w:type="spellEnd"/>
      <w:r w:rsidRPr="00CF6CA0">
        <w:rPr>
          <w:rFonts w:ascii="Segoe UI" w:eastAsia="Times New Roman" w:hAnsi="Segoe UI" w:cs="Segoe UI"/>
          <w:kern w:val="0"/>
          <w:sz w:val="21"/>
          <w:szCs w:val="21"/>
          <w14:ligatures w14:val="none"/>
        </w:rPr>
        <w:t xml:space="preserve">. Four distinct motion configurations to </w:t>
      </w:r>
      <w:proofErr w:type="spellStart"/>
      <w:r w:rsidRPr="00CF6CA0">
        <w:rPr>
          <w:rFonts w:ascii="Segoe UI" w:eastAsia="Times New Roman" w:hAnsi="Segoe UI" w:cs="Segoe UI"/>
          <w:kern w:val="0"/>
          <w:sz w:val="21"/>
          <w:szCs w:val="21"/>
          <w14:ligatures w14:val="none"/>
        </w:rPr>
        <w:t>characterise</w:t>
      </w:r>
      <w:proofErr w:type="spellEnd"/>
      <w:r w:rsidRPr="00CF6CA0">
        <w:rPr>
          <w:rFonts w:ascii="Segoe UI" w:eastAsia="Times New Roman" w:hAnsi="Segoe UI" w:cs="Segoe UI"/>
          <w:kern w:val="0"/>
          <w:sz w:val="21"/>
          <w:szCs w:val="21"/>
          <w14:ligatures w14:val="none"/>
        </w:rPr>
        <w:t>, not two.</w:t>
      </w:r>
    </w:p>
    <w:p w14:paraId="04964423"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Field lenses</w:t>
      </w:r>
    </w:p>
    <w:tbl>
      <w:tblPr>
        <w:tblW w:w="0" w:type="auto"/>
        <w:tblCellMar>
          <w:top w:w="15" w:type="dxa"/>
          <w:left w:w="15" w:type="dxa"/>
          <w:bottom w:w="15" w:type="dxa"/>
          <w:right w:w="15" w:type="dxa"/>
        </w:tblCellMar>
        <w:tblLook w:val="04A0" w:firstRow="1" w:lastRow="0" w:firstColumn="1" w:lastColumn="0" w:noHBand="0" w:noVBand="1"/>
      </w:tblPr>
      <w:tblGrid>
        <w:gridCol w:w="944"/>
        <w:gridCol w:w="2626"/>
        <w:gridCol w:w="1332"/>
        <w:gridCol w:w="4458"/>
      </w:tblGrid>
      <w:tr w:rsidR="00F365CA" w:rsidRPr="00CF6CA0" w14:paraId="599EAFF5" w14:textId="77777777">
        <w:trPr>
          <w:tblHeader/>
        </w:trPr>
        <w:tc>
          <w:tcPr>
            <w:tcW w:w="0" w:type="auto"/>
            <w:tcMar>
              <w:top w:w="75" w:type="dxa"/>
              <w:left w:w="150" w:type="dxa"/>
              <w:bottom w:w="75" w:type="dxa"/>
              <w:right w:w="150" w:type="dxa"/>
            </w:tcMar>
            <w:vAlign w:val="center"/>
            <w:hideMark/>
          </w:tcPr>
          <w:p w14:paraId="13C0AC56"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Lens</w:t>
            </w:r>
          </w:p>
        </w:tc>
        <w:tc>
          <w:tcPr>
            <w:tcW w:w="0" w:type="auto"/>
            <w:tcMar>
              <w:top w:w="75" w:type="dxa"/>
              <w:left w:w="150" w:type="dxa"/>
              <w:bottom w:w="75" w:type="dxa"/>
              <w:right w:w="150" w:type="dxa"/>
            </w:tcMar>
            <w:vAlign w:val="center"/>
            <w:hideMark/>
          </w:tcPr>
          <w:p w14:paraId="61A02CDE"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Purpose</w:t>
            </w:r>
          </w:p>
        </w:tc>
        <w:tc>
          <w:tcPr>
            <w:tcW w:w="0" w:type="auto"/>
            <w:tcMar>
              <w:top w:w="75" w:type="dxa"/>
              <w:left w:w="150" w:type="dxa"/>
              <w:bottom w:w="75" w:type="dxa"/>
              <w:right w:w="150" w:type="dxa"/>
            </w:tcMar>
            <w:vAlign w:val="center"/>
            <w:hideMark/>
          </w:tcPr>
          <w:p w14:paraId="58E62161"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Working area</w:t>
            </w:r>
          </w:p>
        </w:tc>
        <w:tc>
          <w:tcPr>
            <w:tcW w:w="0" w:type="auto"/>
            <w:tcMar>
              <w:top w:w="75" w:type="dxa"/>
              <w:left w:w="150" w:type="dxa"/>
              <w:bottom w:w="75" w:type="dxa"/>
              <w:right w:w="150" w:type="dxa"/>
            </w:tcMar>
            <w:vAlign w:val="center"/>
            <w:hideMark/>
          </w:tcPr>
          <w:p w14:paraId="0F9B7330"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Notes</w:t>
            </w:r>
          </w:p>
        </w:tc>
      </w:tr>
      <w:tr w:rsidR="00F365CA" w:rsidRPr="00CF6CA0" w14:paraId="6424D153" w14:textId="77777777">
        <w:tc>
          <w:tcPr>
            <w:tcW w:w="0" w:type="auto"/>
            <w:tcMar>
              <w:top w:w="75" w:type="dxa"/>
              <w:left w:w="150" w:type="dxa"/>
              <w:bottom w:w="75" w:type="dxa"/>
              <w:right w:w="150" w:type="dxa"/>
            </w:tcMar>
            <w:vAlign w:val="center"/>
            <w:hideMark/>
          </w:tcPr>
          <w:p w14:paraId="37D13AB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Purple</w:t>
            </w:r>
          </w:p>
        </w:tc>
        <w:tc>
          <w:tcPr>
            <w:tcW w:w="0" w:type="auto"/>
            <w:tcMar>
              <w:top w:w="75" w:type="dxa"/>
              <w:left w:w="150" w:type="dxa"/>
              <w:bottom w:w="75" w:type="dxa"/>
              <w:right w:w="150" w:type="dxa"/>
            </w:tcMar>
            <w:vAlign w:val="center"/>
            <w:hideMark/>
          </w:tcPr>
          <w:p w14:paraId="70C59FB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General UV — flat </w:t>
            </w:r>
            <w:r w:rsidRPr="00CF6CA0">
              <w:rPr>
                <w:rFonts w:ascii="Segoe UI" w:eastAsia="Times New Roman" w:hAnsi="Segoe UI" w:cs="Segoe UI"/>
                <w:i/>
                <w:iCs/>
                <w:kern w:val="0"/>
                <w:sz w:val="21"/>
                <w:szCs w:val="21"/>
                <w14:ligatures w14:val="none"/>
              </w:rPr>
              <w:t>and</w:t>
            </w:r>
            <w:r w:rsidRPr="00CF6CA0">
              <w:rPr>
                <w:rFonts w:ascii="Segoe UI" w:eastAsia="Times New Roman" w:hAnsi="Segoe UI" w:cs="Segoe UI"/>
                <w:kern w:val="0"/>
                <w:sz w:val="21"/>
                <w:szCs w:val="21"/>
                <w14:ligatures w14:val="none"/>
              </w:rPr>
              <w:t> cylindrical</w:t>
            </w:r>
          </w:p>
        </w:tc>
        <w:tc>
          <w:tcPr>
            <w:tcW w:w="0" w:type="auto"/>
            <w:tcMar>
              <w:top w:w="75" w:type="dxa"/>
              <w:left w:w="150" w:type="dxa"/>
              <w:bottom w:w="75" w:type="dxa"/>
              <w:right w:w="150" w:type="dxa"/>
            </w:tcMar>
            <w:vAlign w:val="center"/>
            <w:hideMark/>
          </w:tcPr>
          <w:p w14:paraId="688C521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210 × 210 mm</w:t>
            </w:r>
          </w:p>
        </w:tc>
        <w:tc>
          <w:tcPr>
            <w:tcW w:w="0" w:type="auto"/>
            <w:tcMar>
              <w:top w:w="75" w:type="dxa"/>
              <w:left w:w="150" w:type="dxa"/>
              <w:bottom w:w="75" w:type="dxa"/>
              <w:right w:w="150" w:type="dxa"/>
            </w:tcMar>
            <w:vAlign w:val="center"/>
            <w:hideMark/>
          </w:tcPr>
          <w:p w14:paraId="6A373CC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own wording is "flat or cylindrical", not merely "general". Reviewer-reported focal length 200 mm</w:t>
            </w:r>
          </w:p>
        </w:tc>
      </w:tr>
      <w:tr w:rsidR="00F365CA" w:rsidRPr="00CF6CA0" w14:paraId="4FD81266" w14:textId="77777777">
        <w:tc>
          <w:tcPr>
            <w:tcW w:w="0" w:type="auto"/>
            <w:tcMar>
              <w:top w:w="75" w:type="dxa"/>
              <w:left w:w="150" w:type="dxa"/>
              <w:bottom w:w="75" w:type="dxa"/>
              <w:right w:w="150" w:type="dxa"/>
            </w:tcMar>
            <w:vAlign w:val="center"/>
            <w:hideMark/>
          </w:tcPr>
          <w:p w14:paraId="737F4E3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Green</w:t>
            </w:r>
          </w:p>
        </w:tc>
        <w:tc>
          <w:tcPr>
            <w:tcW w:w="0" w:type="auto"/>
            <w:tcMar>
              <w:top w:w="75" w:type="dxa"/>
              <w:left w:w="150" w:type="dxa"/>
              <w:bottom w:w="75" w:type="dxa"/>
              <w:right w:w="150" w:type="dxa"/>
            </w:tcMar>
            <w:vAlign w:val="center"/>
            <w:hideMark/>
          </w:tcPr>
          <w:p w14:paraId="75E897D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K9 crystal internal engraving</w:t>
            </w:r>
          </w:p>
        </w:tc>
        <w:tc>
          <w:tcPr>
            <w:tcW w:w="0" w:type="auto"/>
            <w:tcMar>
              <w:top w:w="75" w:type="dxa"/>
              <w:left w:w="150" w:type="dxa"/>
              <w:bottom w:w="75" w:type="dxa"/>
              <w:right w:w="150" w:type="dxa"/>
            </w:tcMar>
            <w:vAlign w:val="center"/>
            <w:hideMark/>
          </w:tcPr>
          <w:p w14:paraId="77167A6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70 × 70 mm</w:t>
            </w:r>
          </w:p>
        </w:tc>
        <w:tc>
          <w:tcPr>
            <w:tcW w:w="0" w:type="auto"/>
            <w:tcMar>
              <w:top w:w="75" w:type="dxa"/>
              <w:left w:w="150" w:type="dxa"/>
              <w:bottom w:w="75" w:type="dxa"/>
              <w:right w:w="150" w:type="dxa"/>
            </w:tcMar>
            <w:vAlign w:val="center"/>
            <w:hideMark/>
          </w:tcPr>
          <w:p w14:paraId="3462DD7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Volume 70 × 70 × 135 mm. Reviewer-reported 70 mm focal length</w:t>
            </w:r>
          </w:p>
        </w:tc>
      </w:tr>
      <w:tr w:rsidR="00F365CA" w:rsidRPr="00CF6CA0" w14:paraId="74F19D22" w14:textId="77777777">
        <w:tc>
          <w:tcPr>
            <w:tcW w:w="0" w:type="auto"/>
            <w:tcMar>
              <w:top w:w="75" w:type="dxa"/>
              <w:left w:w="150" w:type="dxa"/>
              <w:bottom w:w="75" w:type="dxa"/>
              <w:right w:w="150" w:type="dxa"/>
            </w:tcMar>
            <w:vAlign w:val="center"/>
            <w:hideMark/>
          </w:tcPr>
          <w:p w14:paraId="2F46B4E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Red</w:t>
            </w:r>
          </w:p>
        </w:tc>
        <w:tc>
          <w:tcPr>
            <w:tcW w:w="0" w:type="auto"/>
            <w:tcMar>
              <w:top w:w="75" w:type="dxa"/>
              <w:left w:w="150" w:type="dxa"/>
              <w:bottom w:w="75" w:type="dxa"/>
              <w:right w:w="150" w:type="dxa"/>
            </w:tcMar>
            <w:vAlign w:val="center"/>
            <w:hideMark/>
          </w:tcPr>
          <w:p w14:paraId="4697310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MOPA fiber (60 W and 100 W share it)</w:t>
            </w:r>
          </w:p>
        </w:tc>
        <w:tc>
          <w:tcPr>
            <w:tcW w:w="0" w:type="auto"/>
            <w:tcMar>
              <w:top w:w="75" w:type="dxa"/>
              <w:left w:w="150" w:type="dxa"/>
              <w:bottom w:w="75" w:type="dxa"/>
              <w:right w:w="150" w:type="dxa"/>
            </w:tcMar>
            <w:vAlign w:val="center"/>
            <w:hideMark/>
          </w:tcPr>
          <w:p w14:paraId="31409FF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210 × 210 mm</w:t>
            </w:r>
          </w:p>
        </w:tc>
        <w:tc>
          <w:tcPr>
            <w:tcW w:w="0" w:type="auto"/>
            <w:tcMar>
              <w:top w:w="75" w:type="dxa"/>
              <w:left w:w="150" w:type="dxa"/>
              <w:bottom w:w="75" w:type="dxa"/>
              <w:right w:w="150" w:type="dxa"/>
            </w:tcMar>
            <w:vAlign w:val="center"/>
            <w:hideMark/>
          </w:tcPr>
          <w:p w14:paraId="174609C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Reviewer-reported 200 mm focal length</w:t>
            </w:r>
          </w:p>
        </w:tc>
      </w:tr>
    </w:tbl>
    <w:p w14:paraId="742627FF"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Vendor "Working area" spec row, verbatim:</w:t>
      </w:r>
    </w:p>
    <w:p w14:paraId="76D94B35"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Standard Work Area: 210</w:t>
      </w:r>
      <w:r w:rsidRPr="00CF6CA0">
        <w:rPr>
          <w:rFonts w:ascii="Segoe UI" w:eastAsia="Times New Roman" w:hAnsi="Segoe UI" w:cs="Segoe UI"/>
          <w:i/>
          <w:iCs/>
          <w:kern w:val="0"/>
          <w:sz w:val="21"/>
          <w:szCs w:val="21"/>
          <w14:ligatures w14:val="none"/>
        </w:rPr>
        <w:t>210mm / Crystal Inner Engraving: 70</w:t>
      </w:r>
      <w:r w:rsidRPr="00CF6CA0">
        <w:rPr>
          <w:rFonts w:ascii="Segoe UI" w:eastAsia="Times New Roman" w:hAnsi="Segoe UI" w:cs="Segoe UI"/>
          <w:kern w:val="0"/>
          <w:sz w:val="21"/>
          <w:szCs w:val="21"/>
          <w14:ligatures w14:val="none"/>
        </w:rPr>
        <w:t>70mm / Slide Extension: 520mm</w:t>
      </w:r>
      <w:r w:rsidRPr="00CF6CA0">
        <w:rPr>
          <w:rFonts w:ascii="Segoe UI" w:eastAsia="Times New Roman" w:hAnsi="Segoe UI" w:cs="Segoe UI"/>
          <w:i/>
          <w:iCs/>
          <w:kern w:val="0"/>
          <w:sz w:val="21"/>
          <w:szCs w:val="21"/>
          <w14:ligatures w14:val="none"/>
        </w:rPr>
        <w:t>183mm / Auto Conveyor: 1000mm</w:t>
      </w:r>
      <w:r w:rsidRPr="00CF6CA0">
        <w:rPr>
          <w:rFonts w:ascii="Segoe UI" w:eastAsia="Times New Roman" w:hAnsi="Segoe UI" w:cs="Segoe UI"/>
          <w:kern w:val="0"/>
          <w:sz w:val="21"/>
          <w:szCs w:val="21"/>
          <w14:ligatures w14:val="none"/>
        </w:rPr>
        <w:t>200mm (Batch Feeding)</w:t>
      </w:r>
    </w:p>
    <w:p w14:paraId="09272DEA"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Max processing height row: </w:t>
      </w:r>
      <w:r w:rsidRPr="00CF6CA0">
        <w:rPr>
          <w:rFonts w:ascii="Segoe UI" w:eastAsia="Times New Roman" w:hAnsi="Segoe UI" w:cs="Segoe UI"/>
          <w:b/>
          <w:bCs/>
          <w:kern w:val="0"/>
          <w:sz w:val="21"/>
          <w:szCs w:val="21"/>
          <w14:ligatures w14:val="none"/>
        </w:rPr>
        <w:t>Surface Engraving 130 mm / Inner Engraving 160 mm.</w:t>
      </w:r>
      <w:r w:rsidRPr="00CF6CA0">
        <w:rPr>
          <w:rFonts w:ascii="Segoe UI" w:eastAsia="Times New Roman" w:hAnsi="Segoe UI" w:cs="Segoe UI"/>
          <w:kern w:val="0"/>
          <w:sz w:val="21"/>
          <w:szCs w:val="21"/>
          <w14:ligatures w14:val="none"/>
        </w:rPr>
        <w:t> Note the mild inconsistency with the Kickstarter FAQ's 135 mm crystal engraving depth — 135 mm is plausibly the usable engraving depth and 160 mm the mechanical clearance.</w:t>
      </w:r>
    </w:p>
    <w:p w14:paraId="3F190EA6" w14:textId="77777777" w:rsidR="00F365CA" w:rsidRPr="00CF6CA0" w:rsidRDefault="00F365CA" w:rsidP="00F365CA">
      <w:pPr>
        <w:spacing w:before="360" w:after="240" w:line="240" w:lineRule="auto"/>
        <w:outlineLvl w:val="2"/>
        <w:rPr>
          <w:rFonts w:ascii="Segoe UI" w:eastAsia="Times New Roman" w:hAnsi="Segoe UI" w:cs="Segoe UI"/>
          <w:b/>
          <w:bCs/>
          <w:kern w:val="0"/>
          <w:sz w:val="30"/>
          <w:szCs w:val="30"/>
          <w14:ligatures w14:val="none"/>
        </w:rPr>
      </w:pPr>
      <w:r w:rsidRPr="00CF6CA0">
        <w:rPr>
          <w:rFonts w:ascii="Segoe UI" w:eastAsia="Times New Roman" w:hAnsi="Segoe UI" w:cs="Segoe UI"/>
          <w:b/>
          <w:bCs/>
          <w:kern w:val="0"/>
          <w:sz w:val="30"/>
          <w:szCs w:val="30"/>
          <w14:ligatures w14:val="none"/>
        </w:rPr>
        <w:t>Lens auto-detection</w:t>
      </w:r>
    </w:p>
    <w:p w14:paraId="3F53C953"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advertises </w:t>
      </w:r>
      <w:r w:rsidRPr="00CF6CA0">
        <w:rPr>
          <w:rFonts w:ascii="Segoe UI" w:eastAsia="Times New Roman" w:hAnsi="Segoe UI" w:cs="Segoe UI"/>
          <w:b/>
          <w:bCs/>
          <w:kern w:val="0"/>
          <w:sz w:val="21"/>
          <w:szCs w:val="21"/>
          <w14:ligatures w14:val="none"/>
        </w:rPr>
        <w:t>Field-Lens Auto Detection</w:t>
      </w:r>
      <w:r w:rsidRPr="00CF6CA0">
        <w:rPr>
          <w:rFonts w:ascii="Segoe UI" w:eastAsia="Times New Roman" w:hAnsi="Segoe UI" w:cs="Segoe UI"/>
          <w:kern w:val="0"/>
          <w:sz w:val="21"/>
          <w:szCs w:val="21"/>
          <w14:ligatures w14:val="none"/>
        </w:rPr>
        <w:t xml:space="preserve">, and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uses it.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cannot: it will not switch device profiles because you physically swapped a lens.</w:t>
      </w:r>
    </w:p>
    <w:p w14:paraId="0C5F58E3"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This is a safety issue, not just an inconvenience.</w:t>
      </w:r>
      <w:r w:rsidRPr="00CF6CA0">
        <w:rPr>
          <w:rFonts w:ascii="Segoe UI" w:eastAsia="Times New Roman" w:hAnsi="Segoe UI" w:cs="Segoe UI"/>
          <w:kern w:val="0"/>
          <w:sz w:val="21"/>
          <w:szCs w:val="21"/>
          <w14:ligatures w14:val="none"/>
        </w:rPr>
        <w:t> Marking with the wrong profile means the wrong field size, and — if the source also differs — potentially the wrong goggles.</w:t>
      </w:r>
    </w:p>
    <w:p w14:paraId="40E1A6E0"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lastRenderedPageBreak/>
        <w:t xml:space="preserve">Our mitigation is </w:t>
      </w: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per-device </w:t>
      </w:r>
      <w:r w:rsidRPr="00CF6CA0">
        <w:rPr>
          <w:rFonts w:ascii="Segoe UI" w:eastAsia="Times New Roman" w:hAnsi="Segoe UI" w:cs="Segoe UI"/>
          <w:b/>
          <w:bCs/>
          <w:kern w:val="0"/>
          <w:sz w:val="21"/>
          <w:szCs w:val="21"/>
          <w14:ligatures w14:val="none"/>
        </w:rPr>
        <w:t>Checklist</w:t>
      </w:r>
      <w:r w:rsidRPr="00CF6CA0">
        <w:rPr>
          <w:rFonts w:ascii="Segoe UI" w:eastAsia="Times New Roman" w:hAnsi="Segoe UI" w:cs="Segoe UI"/>
          <w:kern w:val="0"/>
          <w:sz w:val="21"/>
          <w:szCs w:val="21"/>
          <w14:ligatures w14:val="none"/>
        </w:rPr>
        <w:t> (a top-level </w:t>
      </w:r>
      <w:r w:rsidRPr="00CF6CA0">
        <w:rPr>
          <w:rFonts w:ascii="Consolas" w:eastAsia="Times New Roman" w:hAnsi="Consolas" w:cs="Courier New"/>
          <w:kern w:val="0"/>
          <w:sz w:val="21"/>
          <w:szCs w:val="21"/>
          <w:shd w:val="clear" w:color="auto" w:fill="262626"/>
          <w14:ligatures w14:val="none"/>
        </w:rPr>
        <w:t>"Checklist"</w:t>
      </w:r>
      <w:r w:rsidRPr="00CF6CA0">
        <w:rPr>
          <w:rFonts w:ascii="Segoe UI" w:eastAsia="Times New Roman" w:hAnsi="Segoe UI" w:cs="Segoe UI"/>
          <w:kern w:val="0"/>
          <w:sz w:val="21"/>
          <w:szCs w:val="21"/>
          <w14:ligatures w14:val="none"/>
        </w:rPr>
        <w:t xml:space="preserve"> string in </w:t>
      </w:r>
      <w:proofErr w:type="gramStart"/>
      <w:r w:rsidRPr="00CF6CA0">
        <w:rPr>
          <w:rFonts w:ascii="Segoe UI" w:eastAsia="Times New Roman" w:hAnsi="Segoe UI" w:cs="Segoe UI"/>
          <w:kern w:val="0"/>
          <w:sz w:val="21"/>
          <w:szCs w:val="21"/>
          <w14:ligatures w14:val="none"/>
        </w:rPr>
        <w:t>the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lbdev</w:t>
      </w:r>
      <w:proofErr w:type="spellEnd"/>
      <w:proofErr w:type="gramEnd"/>
      <w:r w:rsidRPr="00CF6CA0">
        <w:rPr>
          <w:rFonts w:ascii="Segoe UI" w:eastAsia="Times New Roman" w:hAnsi="Segoe UI" w:cs="Segoe UI"/>
          <w:kern w:val="0"/>
          <w:sz w:val="21"/>
          <w:szCs w:val="21"/>
          <w14:ligatures w14:val="none"/>
        </w:rPr>
        <w:t>), which pops before every job. See </w:t>
      </w:r>
      <w:hyperlink r:id="rId53" w:history="1">
        <w:r w:rsidRPr="00CF6CA0">
          <w:rPr>
            <w:rFonts w:ascii="Segoe UI" w:eastAsia="Times New Roman" w:hAnsi="Segoe UI" w:cs="Segoe UI"/>
            <w:kern w:val="0"/>
            <w:sz w:val="21"/>
            <w:szCs w:val="21"/>
            <w14:ligatures w14:val="none"/>
          </w:rPr>
          <w:t>12-checklists.md</w:t>
        </w:r>
      </w:hyperlink>
      <w:r w:rsidRPr="00CF6CA0">
        <w:rPr>
          <w:rFonts w:ascii="Segoe UI" w:eastAsia="Times New Roman" w:hAnsi="Segoe UI" w:cs="Segoe UI"/>
          <w:kern w:val="0"/>
          <w:sz w:val="21"/>
          <w:szCs w:val="21"/>
          <w14:ligatures w14:val="none"/>
        </w:rPr>
        <w:t>.</w:t>
      </w:r>
    </w:p>
    <w:p w14:paraId="2BCBB1DF"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Why separate profiles rather than one</w:t>
      </w:r>
    </w:p>
    <w:p w14:paraId="40739154"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own guidance for interchangeable optics is one device profile per lens, because field dimensions and calibration differ. For this machine the argument is even simpler: the working area is different (210 vs 70), and on a GRBL device the workspace size </w:t>
      </w:r>
      <w:r w:rsidRPr="00CF6CA0">
        <w:rPr>
          <w:rFonts w:ascii="Segoe UI" w:eastAsia="Times New Roman" w:hAnsi="Segoe UI" w:cs="Segoe UI"/>
          <w:i/>
          <w:iCs/>
          <w:kern w:val="0"/>
          <w:sz w:val="21"/>
          <w:szCs w:val="21"/>
          <w14:ligatures w14:val="none"/>
        </w:rPr>
        <w:t>is</w:t>
      </w:r>
      <w:r w:rsidRPr="00CF6CA0">
        <w:rPr>
          <w:rFonts w:ascii="Segoe UI" w:eastAsia="Times New Roman" w:hAnsi="Segoe UI" w:cs="Segoe UI"/>
          <w:kern w:val="0"/>
          <w:sz w:val="21"/>
          <w:szCs w:val="21"/>
          <w14:ligatures w14:val="none"/>
        </w:rPr>
        <w:t> the profile.</w:t>
      </w:r>
    </w:p>
    <w:p w14:paraId="2C9B0AC6"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Splitting 60 W and 100 W MOPA into separate profiles despite identical geometry buys one thing: </w:t>
      </w:r>
      <w:r w:rsidRPr="00CF6CA0">
        <w:rPr>
          <w:rFonts w:ascii="Segoe UI" w:eastAsia="Times New Roman" w:hAnsi="Segoe UI" w:cs="Segoe UI"/>
          <w:b/>
          <w:bCs/>
          <w:kern w:val="0"/>
          <w:sz w:val="21"/>
          <w:szCs w:val="21"/>
          <w14:ligatures w14:val="none"/>
        </w:rPr>
        <w:t>separate material libraries and separate checklists</w:t>
      </w:r>
      <w:r w:rsidRPr="00CF6CA0">
        <w:rPr>
          <w:rFonts w:ascii="Segoe UI" w:eastAsia="Times New Roman" w:hAnsi="Segoe UI" w:cs="Segoe UI"/>
          <w:kern w:val="0"/>
          <w:sz w:val="21"/>
          <w:szCs w:val="21"/>
          <w14:ligatures w14:val="none"/>
        </w:rPr>
        <w:t>. A 100 W setting run on a 60 W machine underperforms; a 60 W setting run on a 100 W machine over-drives. Keeping them apart is worth a duplicate profile.</w:t>
      </w:r>
    </w:p>
    <w:p w14:paraId="52F91DCD"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Profile matrix</w:t>
      </w:r>
    </w:p>
    <w:tbl>
      <w:tblPr>
        <w:tblW w:w="0" w:type="auto"/>
        <w:tblCellMar>
          <w:top w:w="15" w:type="dxa"/>
          <w:left w:w="15" w:type="dxa"/>
          <w:bottom w:w="15" w:type="dxa"/>
          <w:right w:w="15" w:type="dxa"/>
        </w:tblCellMar>
        <w:tblLook w:val="04A0" w:firstRow="1" w:lastRow="0" w:firstColumn="1" w:lastColumn="0" w:noHBand="0" w:noVBand="1"/>
      </w:tblPr>
      <w:tblGrid>
        <w:gridCol w:w="4342"/>
        <w:gridCol w:w="1551"/>
        <w:gridCol w:w="894"/>
        <w:gridCol w:w="1846"/>
      </w:tblGrid>
      <w:tr w:rsidR="00F365CA" w:rsidRPr="00CF6CA0" w14:paraId="16FFAFD4" w14:textId="77777777">
        <w:trPr>
          <w:tblHeader/>
        </w:trPr>
        <w:tc>
          <w:tcPr>
            <w:tcW w:w="0" w:type="auto"/>
            <w:tcMar>
              <w:top w:w="75" w:type="dxa"/>
              <w:left w:w="150" w:type="dxa"/>
              <w:bottom w:w="75" w:type="dxa"/>
              <w:right w:w="150" w:type="dxa"/>
            </w:tcMar>
            <w:vAlign w:val="center"/>
            <w:hideMark/>
          </w:tcPr>
          <w:p w14:paraId="39F93370"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Profile</w:t>
            </w:r>
          </w:p>
        </w:tc>
        <w:tc>
          <w:tcPr>
            <w:tcW w:w="0" w:type="auto"/>
            <w:tcMar>
              <w:top w:w="75" w:type="dxa"/>
              <w:left w:w="150" w:type="dxa"/>
              <w:bottom w:w="75" w:type="dxa"/>
              <w:right w:w="150" w:type="dxa"/>
            </w:tcMar>
            <w:vAlign w:val="center"/>
            <w:hideMark/>
          </w:tcPr>
          <w:p w14:paraId="28373418"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Source</w:t>
            </w:r>
          </w:p>
        </w:tc>
        <w:tc>
          <w:tcPr>
            <w:tcW w:w="0" w:type="auto"/>
            <w:tcMar>
              <w:top w:w="75" w:type="dxa"/>
              <w:left w:w="150" w:type="dxa"/>
              <w:bottom w:w="75" w:type="dxa"/>
              <w:right w:w="150" w:type="dxa"/>
            </w:tcMar>
            <w:vAlign w:val="center"/>
            <w:hideMark/>
          </w:tcPr>
          <w:p w14:paraId="68D63F7A"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Lens</w:t>
            </w:r>
          </w:p>
        </w:tc>
        <w:tc>
          <w:tcPr>
            <w:tcW w:w="0" w:type="auto"/>
            <w:tcMar>
              <w:top w:w="75" w:type="dxa"/>
              <w:left w:w="150" w:type="dxa"/>
              <w:bottom w:w="75" w:type="dxa"/>
              <w:right w:w="150" w:type="dxa"/>
            </w:tcMar>
            <w:vAlign w:val="center"/>
            <w:hideMark/>
          </w:tcPr>
          <w:p w14:paraId="7E4E2573"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Width × Height</w:t>
            </w:r>
          </w:p>
        </w:tc>
      </w:tr>
      <w:tr w:rsidR="00F365CA" w:rsidRPr="00CF6CA0" w14:paraId="7E83130F" w14:textId="77777777">
        <w:tc>
          <w:tcPr>
            <w:tcW w:w="0" w:type="auto"/>
            <w:tcMar>
              <w:top w:w="75" w:type="dxa"/>
              <w:left w:w="150" w:type="dxa"/>
              <w:bottom w:w="75" w:type="dxa"/>
              <w:right w:w="150" w:type="dxa"/>
            </w:tcMar>
            <w:vAlign w:val="center"/>
            <w:hideMark/>
          </w:tcPr>
          <w:p w14:paraId="6A092604" w14:textId="77777777" w:rsidR="00F365CA" w:rsidRPr="00CF6CA0" w:rsidRDefault="00F365CA" w:rsidP="00F365CA">
            <w:pPr>
              <w:spacing w:after="168" w:line="240" w:lineRule="auto"/>
              <w:rPr>
                <w:rFonts w:ascii="Segoe UI" w:eastAsia="Times New Roman" w:hAnsi="Segoe UI" w:cs="Segoe UI"/>
                <w:kern w:val="0"/>
                <w:sz w:val="21"/>
                <w:szCs w:val="21"/>
                <w:lang w:val="es-ES"/>
                <w14:ligatures w14:val="none"/>
              </w:rPr>
            </w:pPr>
            <w:r w:rsidRPr="00CF6CA0">
              <w:rPr>
                <w:rFonts w:ascii="Consolas" w:eastAsia="Times New Roman" w:hAnsi="Consolas" w:cs="Courier New"/>
                <w:kern w:val="0"/>
                <w:sz w:val="21"/>
                <w:szCs w:val="21"/>
                <w:shd w:val="clear" w:color="auto" w:fill="262626"/>
                <w:lang w:val="es-ES"/>
                <w14:ligatures w14:val="none"/>
              </w:rPr>
              <w:t>WeCreat-Lumos-Ultra-UV-Purple-210</w:t>
            </w:r>
          </w:p>
        </w:tc>
        <w:tc>
          <w:tcPr>
            <w:tcW w:w="0" w:type="auto"/>
            <w:tcMar>
              <w:top w:w="75" w:type="dxa"/>
              <w:left w:w="150" w:type="dxa"/>
              <w:bottom w:w="75" w:type="dxa"/>
              <w:right w:w="150" w:type="dxa"/>
            </w:tcMar>
            <w:vAlign w:val="center"/>
            <w:hideMark/>
          </w:tcPr>
          <w:p w14:paraId="7C0444A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6 W UV</w:t>
            </w:r>
          </w:p>
        </w:tc>
        <w:tc>
          <w:tcPr>
            <w:tcW w:w="0" w:type="auto"/>
            <w:tcMar>
              <w:top w:w="75" w:type="dxa"/>
              <w:left w:w="150" w:type="dxa"/>
              <w:bottom w:w="75" w:type="dxa"/>
              <w:right w:w="150" w:type="dxa"/>
            </w:tcMar>
            <w:vAlign w:val="center"/>
            <w:hideMark/>
          </w:tcPr>
          <w:p w14:paraId="4ACB061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Purple</w:t>
            </w:r>
          </w:p>
        </w:tc>
        <w:tc>
          <w:tcPr>
            <w:tcW w:w="0" w:type="auto"/>
            <w:tcMar>
              <w:top w:w="75" w:type="dxa"/>
              <w:left w:w="150" w:type="dxa"/>
              <w:bottom w:w="75" w:type="dxa"/>
              <w:right w:w="150" w:type="dxa"/>
            </w:tcMar>
            <w:vAlign w:val="center"/>
            <w:hideMark/>
          </w:tcPr>
          <w:p w14:paraId="69B5CCE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210 × 210</w:t>
            </w:r>
          </w:p>
        </w:tc>
      </w:tr>
      <w:tr w:rsidR="00F365CA" w:rsidRPr="00CF6CA0" w14:paraId="129791DB" w14:textId="77777777">
        <w:tc>
          <w:tcPr>
            <w:tcW w:w="0" w:type="auto"/>
            <w:tcMar>
              <w:top w:w="75" w:type="dxa"/>
              <w:left w:w="150" w:type="dxa"/>
              <w:bottom w:w="75" w:type="dxa"/>
              <w:right w:w="150" w:type="dxa"/>
            </w:tcMar>
            <w:vAlign w:val="center"/>
            <w:hideMark/>
          </w:tcPr>
          <w:p w14:paraId="057F0F6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WeCreat-Lumos-Ultra-UV-Green-K9-70</w:t>
            </w:r>
          </w:p>
        </w:tc>
        <w:tc>
          <w:tcPr>
            <w:tcW w:w="0" w:type="auto"/>
            <w:tcMar>
              <w:top w:w="75" w:type="dxa"/>
              <w:left w:w="150" w:type="dxa"/>
              <w:bottom w:w="75" w:type="dxa"/>
              <w:right w:w="150" w:type="dxa"/>
            </w:tcMar>
            <w:vAlign w:val="center"/>
            <w:hideMark/>
          </w:tcPr>
          <w:p w14:paraId="767F8E8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6 W UV</w:t>
            </w:r>
          </w:p>
        </w:tc>
        <w:tc>
          <w:tcPr>
            <w:tcW w:w="0" w:type="auto"/>
            <w:tcMar>
              <w:top w:w="75" w:type="dxa"/>
              <w:left w:w="150" w:type="dxa"/>
              <w:bottom w:w="75" w:type="dxa"/>
              <w:right w:w="150" w:type="dxa"/>
            </w:tcMar>
            <w:vAlign w:val="center"/>
            <w:hideMark/>
          </w:tcPr>
          <w:p w14:paraId="168AD6C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Green</w:t>
            </w:r>
          </w:p>
        </w:tc>
        <w:tc>
          <w:tcPr>
            <w:tcW w:w="0" w:type="auto"/>
            <w:tcMar>
              <w:top w:w="75" w:type="dxa"/>
              <w:left w:w="150" w:type="dxa"/>
              <w:bottom w:w="75" w:type="dxa"/>
              <w:right w:w="150" w:type="dxa"/>
            </w:tcMar>
            <w:vAlign w:val="center"/>
            <w:hideMark/>
          </w:tcPr>
          <w:p w14:paraId="675DBFE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70 × 70</w:t>
            </w:r>
          </w:p>
        </w:tc>
      </w:tr>
      <w:tr w:rsidR="00F365CA" w:rsidRPr="00CF6CA0" w14:paraId="5DC7A6A3" w14:textId="77777777">
        <w:tc>
          <w:tcPr>
            <w:tcW w:w="0" w:type="auto"/>
            <w:tcMar>
              <w:top w:w="75" w:type="dxa"/>
              <w:left w:w="150" w:type="dxa"/>
              <w:bottom w:w="75" w:type="dxa"/>
              <w:right w:w="150" w:type="dxa"/>
            </w:tcMar>
            <w:vAlign w:val="center"/>
            <w:hideMark/>
          </w:tcPr>
          <w:p w14:paraId="5BC333FB" w14:textId="77777777" w:rsidR="00F365CA" w:rsidRPr="00CF6CA0" w:rsidRDefault="00F365CA" w:rsidP="00F365CA">
            <w:pPr>
              <w:spacing w:after="168" w:line="240" w:lineRule="auto"/>
              <w:rPr>
                <w:rFonts w:ascii="Segoe UI" w:eastAsia="Times New Roman" w:hAnsi="Segoe UI" w:cs="Segoe UI"/>
                <w:kern w:val="0"/>
                <w:sz w:val="21"/>
                <w:szCs w:val="21"/>
                <w:lang w:val="es-ES"/>
                <w14:ligatures w14:val="none"/>
              </w:rPr>
            </w:pPr>
            <w:r w:rsidRPr="00CF6CA0">
              <w:rPr>
                <w:rFonts w:ascii="Consolas" w:eastAsia="Times New Roman" w:hAnsi="Consolas" w:cs="Courier New"/>
                <w:kern w:val="0"/>
                <w:sz w:val="21"/>
                <w:szCs w:val="21"/>
                <w:shd w:val="clear" w:color="auto" w:fill="262626"/>
                <w:lang w:val="es-ES"/>
                <w14:ligatures w14:val="none"/>
              </w:rPr>
              <w:t>WeCreat-Lumos-Ultra-MOPA60-Red-210</w:t>
            </w:r>
          </w:p>
        </w:tc>
        <w:tc>
          <w:tcPr>
            <w:tcW w:w="0" w:type="auto"/>
            <w:tcMar>
              <w:top w:w="75" w:type="dxa"/>
              <w:left w:w="150" w:type="dxa"/>
              <w:bottom w:w="75" w:type="dxa"/>
              <w:right w:w="150" w:type="dxa"/>
            </w:tcMar>
            <w:vAlign w:val="center"/>
            <w:hideMark/>
          </w:tcPr>
          <w:p w14:paraId="6AAE119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60 W MOPA</w:t>
            </w:r>
          </w:p>
        </w:tc>
        <w:tc>
          <w:tcPr>
            <w:tcW w:w="0" w:type="auto"/>
            <w:tcMar>
              <w:top w:w="75" w:type="dxa"/>
              <w:left w:w="150" w:type="dxa"/>
              <w:bottom w:w="75" w:type="dxa"/>
              <w:right w:w="150" w:type="dxa"/>
            </w:tcMar>
            <w:vAlign w:val="center"/>
            <w:hideMark/>
          </w:tcPr>
          <w:p w14:paraId="32E53C1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Red</w:t>
            </w:r>
          </w:p>
        </w:tc>
        <w:tc>
          <w:tcPr>
            <w:tcW w:w="0" w:type="auto"/>
            <w:tcMar>
              <w:top w:w="75" w:type="dxa"/>
              <w:left w:w="150" w:type="dxa"/>
              <w:bottom w:w="75" w:type="dxa"/>
              <w:right w:w="150" w:type="dxa"/>
            </w:tcMar>
            <w:vAlign w:val="center"/>
            <w:hideMark/>
          </w:tcPr>
          <w:p w14:paraId="1F3F630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210 × 210</w:t>
            </w:r>
          </w:p>
        </w:tc>
      </w:tr>
      <w:tr w:rsidR="00F365CA" w:rsidRPr="00CF6CA0" w14:paraId="3498DF6F" w14:textId="77777777">
        <w:tc>
          <w:tcPr>
            <w:tcW w:w="0" w:type="auto"/>
            <w:tcMar>
              <w:top w:w="75" w:type="dxa"/>
              <w:left w:w="150" w:type="dxa"/>
              <w:bottom w:w="75" w:type="dxa"/>
              <w:right w:w="150" w:type="dxa"/>
            </w:tcMar>
            <w:vAlign w:val="center"/>
            <w:hideMark/>
          </w:tcPr>
          <w:p w14:paraId="4F50AEE7" w14:textId="77777777" w:rsidR="00F365CA" w:rsidRPr="00CF6CA0" w:rsidRDefault="00F365CA" w:rsidP="00F365CA">
            <w:pPr>
              <w:spacing w:after="168" w:line="240" w:lineRule="auto"/>
              <w:rPr>
                <w:rFonts w:ascii="Segoe UI" w:eastAsia="Times New Roman" w:hAnsi="Segoe UI" w:cs="Segoe UI"/>
                <w:kern w:val="0"/>
                <w:sz w:val="21"/>
                <w:szCs w:val="21"/>
                <w:lang w:val="es-ES"/>
                <w14:ligatures w14:val="none"/>
              </w:rPr>
            </w:pPr>
            <w:r w:rsidRPr="00CF6CA0">
              <w:rPr>
                <w:rFonts w:ascii="Consolas" w:eastAsia="Times New Roman" w:hAnsi="Consolas" w:cs="Courier New"/>
                <w:kern w:val="0"/>
                <w:sz w:val="21"/>
                <w:szCs w:val="21"/>
                <w:shd w:val="clear" w:color="auto" w:fill="262626"/>
                <w:lang w:val="es-ES"/>
                <w14:ligatures w14:val="none"/>
              </w:rPr>
              <w:t>WeCreat-Lumos-Ultra-MOPA100-Red-210</w:t>
            </w:r>
          </w:p>
        </w:tc>
        <w:tc>
          <w:tcPr>
            <w:tcW w:w="0" w:type="auto"/>
            <w:tcMar>
              <w:top w:w="75" w:type="dxa"/>
              <w:left w:w="150" w:type="dxa"/>
              <w:bottom w:w="75" w:type="dxa"/>
              <w:right w:w="150" w:type="dxa"/>
            </w:tcMar>
            <w:vAlign w:val="center"/>
            <w:hideMark/>
          </w:tcPr>
          <w:p w14:paraId="6552BF2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100 W MOPA</w:t>
            </w:r>
          </w:p>
        </w:tc>
        <w:tc>
          <w:tcPr>
            <w:tcW w:w="0" w:type="auto"/>
            <w:tcMar>
              <w:top w:w="75" w:type="dxa"/>
              <w:left w:w="150" w:type="dxa"/>
              <w:bottom w:w="75" w:type="dxa"/>
              <w:right w:w="150" w:type="dxa"/>
            </w:tcMar>
            <w:vAlign w:val="center"/>
            <w:hideMark/>
          </w:tcPr>
          <w:p w14:paraId="327B9F2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Red</w:t>
            </w:r>
          </w:p>
        </w:tc>
        <w:tc>
          <w:tcPr>
            <w:tcW w:w="0" w:type="auto"/>
            <w:tcMar>
              <w:top w:w="75" w:type="dxa"/>
              <w:left w:w="150" w:type="dxa"/>
              <w:bottom w:w="75" w:type="dxa"/>
              <w:right w:w="150" w:type="dxa"/>
            </w:tcMar>
            <w:vAlign w:val="center"/>
            <w:hideMark/>
          </w:tcPr>
          <w:p w14:paraId="4B952AD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210 × 210</w:t>
            </w:r>
          </w:p>
        </w:tc>
      </w:tr>
      <w:tr w:rsidR="00F365CA" w:rsidRPr="00CF6CA0" w14:paraId="6447FC87" w14:textId="77777777">
        <w:tc>
          <w:tcPr>
            <w:tcW w:w="0" w:type="auto"/>
            <w:tcMar>
              <w:top w:w="75" w:type="dxa"/>
              <w:left w:w="150" w:type="dxa"/>
              <w:bottom w:w="75" w:type="dxa"/>
              <w:right w:w="150" w:type="dxa"/>
            </w:tcMar>
            <w:vAlign w:val="center"/>
            <w:hideMark/>
          </w:tcPr>
          <w:p w14:paraId="67C065A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WeCreat-Lumos-Ultra-Slide-520x183</w:t>
            </w:r>
          </w:p>
        </w:tc>
        <w:tc>
          <w:tcPr>
            <w:tcW w:w="0" w:type="auto"/>
            <w:tcMar>
              <w:top w:w="75" w:type="dxa"/>
              <w:left w:w="150" w:type="dxa"/>
              <w:bottom w:w="75" w:type="dxa"/>
              <w:right w:w="150" w:type="dxa"/>
            </w:tcMar>
            <w:vAlign w:val="center"/>
            <w:hideMark/>
          </w:tcPr>
          <w:p w14:paraId="5B09EBE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any</w:t>
            </w:r>
          </w:p>
        </w:tc>
        <w:tc>
          <w:tcPr>
            <w:tcW w:w="0" w:type="auto"/>
            <w:tcMar>
              <w:top w:w="75" w:type="dxa"/>
              <w:left w:w="150" w:type="dxa"/>
              <w:bottom w:w="75" w:type="dxa"/>
              <w:right w:w="150" w:type="dxa"/>
            </w:tcMar>
            <w:vAlign w:val="center"/>
            <w:hideMark/>
          </w:tcPr>
          <w:p w14:paraId="26ABC40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any</w:t>
            </w:r>
          </w:p>
        </w:tc>
        <w:tc>
          <w:tcPr>
            <w:tcW w:w="0" w:type="auto"/>
            <w:tcMar>
              <w:top w:w="75" w:type="dxa"/>
              <w:left w:w="150" w:type="dxa"/>
              <w:bottom w:w="75" w:type="dxa"/>
              <w:right w:w="150" w:type="dxa"/>
            </w:tcMar>
            <w:vAlign w:val="center"/>
            <w:hideMark/>
          </w:tcPr>
          <w:p w14:paraId="268C027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520 × 183</w:t>
            </w:r>
          </w:p>
        </w:tc>
      </w:tr>
      <w:tr w:rsidR="00F365CA" w:rsidRPr="00CF6CA0" w14:paraId="32FFCA8C" w14:textId="77777777">
        <w:tc>
          <w:tcPr>
            <w:tcW w:w="0" w:type="auto"/>
            <w:tcMar>
              <w:top w:w="75" w:type="dxa"/>
              <w:left w:w="150" w:type="dxa"/>
              <w:bottom w:w="75" w:type="dxa"/>
              <w:right w:w="150" w:type="dxa"/>
            </w:tcMar>
            <w:vAlign w:val="center"/>
            <w:hideMark/>
          </w:tcPr>
          <w:p w14:paraId="38AFAAB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WeCreat-Lumos-Ultra-Conveyor-206</w:t>
            </w:r>
          </w:p>
        </w:tc>
        <w:tc>
          <w:tcPr>
            <w:tcW w:w="0" w:type="auto"/>
            <w:tcMar>
              <w:top w:w="75" w:type="dxa"/>
              <w:left w:w="150" w:type="dxa"/>
              <w:bottom w:w="75" w:type="dxa"/>
              <w:right w:w="150" w:type="dxa"/>
            </w:tcMar>
            <w:vAlign w:val="center"/>
            <w:hideMark/>
          </w:tcPr>
          <w:p w14:paraId="46345ED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any</w:t>
            </w:r>
          </w:p>
        </w:tc>
        <w:tc>
          <w:tcPr>
            <w:tcW w:w="0" w:type="auto"/>
            <w:tcMar>
              <w:top w:w="75" w:type="dxa"/>
              <w:left w:w="150" w:type="dxa"/>
              <w:bottom w:w="75" w:type="dxa"/>
              <w:right w:w="150" w:type="dxa"/>
            </w:tcMar>
            <w:vAlign w:val="center"/>
            <w:hideMark/>
          </w:tcPr>
          <w:p w14:paraId="6226E7F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any</w:t>
            </w:r>
          </w:p>
        </w:tc>
        <w:tc>
          <w:tcPr>
            <w:tcW w:w="0" w:type="auto"/>
            <w:tcMar>
              <w:top w:w="75" w:type="dxa"/>
              <w:left w:w="150" w:type="dxa"/>
              <w:bottom w:w="75" w:type="dxa"/>
              <w:right w:w="150" w:type="dxa"/>
            </w:tcMar>
            <w:vAlign w:val="center"/>
            <w:hideMark/>
          </w:tcPr>
          <w:p w14:paraId="099EFA9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206 × 206</w:t>
            </w:r>
          </w:p>
        </w:tc>
      </w:tr>
    </w:tbl>
    <w:p w14:paraId="1A0A1AFA"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The last two are </w:t>
      </w:r>
      <w:r w:rsidRPr="00CF6CA0">
        <w:rPr>
          <w:rFonts w:ascii="Segoe UI" w:eastAsia="Times New Roman" w:hAnsi="Segoe UI" w:cs="Segoe UI"/>
          <w:b/>
          <w:bCs/>
          <w:kern w:val="0"/>
          <w:sz w:val="21"/>
          <w:szCs w:val="21"/>
          <w14:ligatures w14:val="none"/>
        </w:rPr>
        <w:t>speculative</w:t>
      </w:r>
      <w:r w:rsidRPr="00CF6CA0">
        <w:rPr>
          <w:rFonts w:ascii="Segoe UI" w:eastAsia="Times New Roman" w:hAnsi="Segoe UI" w:cs="Segoe UI"/>
          <w:kern w:val="0"/>
          <w:sz w:val="21"/>
          <w:szCs w:val="21"/>
          <w14:ligatures w14:val="none"/>
        </w:rPr>
        <w:t> — they assume the machine can be told to treat a larger area as its workspace, which is unproven. They exist so that a contributor with the hardware has something to test rather than something to build.</w:t>
      </w:r>
    </w:p>
    <w:p w14:paraId="10B9B28E"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Reported working areas for the conveyor disagree across </w:t>
      </w: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own pages: 206 × 206 mm per cycle (Kickstarter FAQ), 200 × 500 mm (conveyor product page), 1000 × 200 mm (main spec table). Most plausible reading — 206 × 206 mm is the per-pass galvo field on the belt, 500 mm the initial load area, 1000 mm the total fed length — but that is </w:t>
      </w:r>
      <w:r w:rsidRPr="00CF6CA0">
        <w:rPr>
          <w:rFonts w:ascii="Segoe UI" w:eastAsia="Times New Roman" w:hAnsi="Segoe UI" w:cs="Segoe UI"/>
          <w:b/>
          <w:bCs/>
          <w:kern w:val="0"/>
          <w:sz w:val="21"/>
          <w:szCs w:val="21"/>
          <w14:ligatures w14:val="none"/>
        </w:rPr>
        <w:t>INFERRED</w:t>
      </w:r>
      <w:r w:rsidRPr="00CF6CA0">
        <w:rPr>
          <w:rFonts w:ascii="Segoe UI" w:eastAsia="Times New Roman" w:hAnsi="Segoe UI" w:cs="Segoe UI"/>
          <w:kern w:val="0"/>
          <w:sz w:val="21"/>
          <w:szCs w:val="21"/>
          <w14:ligatures w14:val="none"/>
        </w:rPr>
        <w:t>, not confirmed.</w:t>
      </w:r>
    </w:p>
    <w:p w14:paraId="0EDB301A" w14:textId="77777777" w:rsidR="00F365CA" w:rsidRPr="00CF6CA0" w:rsidRDefault="00F365CA" w:rsidP="00F365CA">
      <w:pPr>
        <w:rPr>
          <w:b/>
          <w:bCs/>
        </w:rPr>
      </w:pPr>
      <w:r w:rsidRPr="00CF6CA0">
        <w:rPr>
          <w:b/>
          <w:bCs/>
        </w:rPr>
        <w:t>07 — Accessories: Rotary, Slide, Conveyor</w:t>
      </w:r>
    </w:p>
    <w:p w14:paraId="09D12001" w14:textId="77777777" w:rsidR="00F365CA" w:rsidRPr="00CF6CA0" w:rsidRDefault="00F365CA" w:rsidP="00F365CA">
      <w:pPr>
        <w:rPr>
          <w:b/>
          <w:bCs/>
        </w:rPr>
      </w:pPr>
      <w:r w:rsidRPr="00CF6CA0">
        <w:rPr>
          <w:b/>
          <w:bCs/>
        </w:rPr>
        <w:t>Rotary Pro — the most promising accessory</w:t>
      </w:r>
    </w:p>
    <w:p w14:paraId="36C56F93" w14:textId="77777777" w:rsidR="00F365CA" w:rsidRPr="00CF6CA0" w:rsidRDefault="00F365CA" w:rsidP="00F365CA">
      <w:r w:rsidRPr="00CF6CA0">
        <w:rPr>
          <w:b/>
          <w:bCs/>
        </w:rPr>
        <w:lastRenderedPageBreak/>
        <w:t>Specs (vendor):</w:t>
      </w:r>
      <w:r w:rsidRPr="00CF6CA0">
        <w:t> chuck 3–100 mm diameter, sphere 10–37 mm, ring 10–37 mm, tilt 0–180°, 247 × 81 × 101 mm, 0.971 kg. With the Slide Extension: up to 380 mm long.</w:t>
      </w:r>
    </w:p>
    <w:p w14:paraId="4F56307F" w14:textId="77777777" w:rsidR="00F365CA" w:rsidRPr="00CF6CA0" w:rsidRDefault="00F365CA" w:rsidP="00F365CA">
      <w:r w:rsidRPr="00CF6CA0">
        <w:rPr>
          <w:b/>
          <w:bCs/>
        </w:rPr>
        <w:t xml:space="preserve">Vendor lists </w:t>
      </w:r>
      <w:proofErr w:type="spellStart"/>
      <w:r w:rsidRPr="00CF6CA0">
        <w:rPr>
          <w:b/>
          <w:bCs/>
        </w:rPr>
        <w:t>LightBurn</w:t>
      </w:r>
      <w:proofErr w:type="spellEnd"/>
      <w:r w:rsidRPr="00CF6CA0">
        <w:rPr>
          <w:b/>
          <w:bCs/>
        </w:rPr>
        <w:t xml:space="preserve"> as supported software</w:t>
      </w:r>
      <w:r w:rsidRPr="00CF6CA0">
        <w:t xml:space="preserve"> for the Rotary Pro — the spec row reads literally Software </w:t>
      </w:r>
      <w:proofErr w:type="spellStart"/>
      <w:r w:rsidRPr="00CF6CA0">
        <w:t>WeCreat</w:t>
      </w:r>
      <w:proofErr w:type="spellEnd"/>
      <w:r w:rsidRPr="00CF6CA0">
        <w:t xml:space="preserve"> </w:t>
      </w:r>
      <w:proofErr w:type="spellStart"/>
      <w:r w:rsidRPr="00CF6CA0">
        <w:t>MakeIt</w:t>
      </w:r>
      <w:proofErr w:type="spellEnd"/>
      <w:r w:rsidRPr="00CF6CA0">
        <w:t xml:space="preserve">! </w:t>
      </w:r>
      <w:proofErr w:type="spellStart"/>
      <w:r w:rsidRPr="00CF6CA0">
        <w:t>LightBurn</w:t>
      </w:r>
      <w:proofErr w:type="spellEnd"/>
      <w:r w:rsidRPr="00CF6CA0">
        <w:t>. Caveat: that page's compatibility row says "Lumos / Lumos Flex", not Ultra, even though a "Rotary Pro for Lumos Ultra" variant is sold.</w:t>
      </w:r>
    </w:p>
    <w:p w14:paraId="388F46AA" w14:textId="77777777" w:rsidR="00F365CA" w:rsidRPr="00CF6CA0" w:rsidRDefault="00F365CA" w:rsidP="00F365CA">
      <w:r w:rsidRPr="00CF6CA0">
        <w:rPr>
          <w:b/>
          <w:bCs/>
        </w:rPr>
        <w:t>Why this is the most likely accessory to work:</w:t>
      </w:r>
      <w:r w:rsidRPr="00CF6CA0">
        <w:t xml:space="preserve"> on a GRBL-typed device, </w:t>
      </w:r>
      <w:proofErr w:type="spellStart"/>
      <w:r w:rsidRPr="00CF6CA0">
        <w:t>LightBurn's</w:t>
      </w:r>
      <w:proofErr w:type="spellEnd"/>
      <w:r w:rsidRPr="00CF6CA0">
        <w:t xml:space="preserve"> ordinary rotary support applies, and </w:t>
      </w:r>
      <w:r w:rsidRPr="00CF6CA0">
        <w:rPr>
          <w:b/>
          <w:bCs/>
        </w:rPr>
        <w:t>rotary settings live inside the device profile</w:t>
      </w:r>
      <w:r w:rsidRPr="00CF6CA0">
        <w:t xml:space="preserve">. </w:t>
      </w:r>
      <w:proofErr w:type="spellStart"/>
      <w:r w:rsidRPr="00CF6CA0">
        <w:t>WeCreat's</w:t>
      </w:r>
      <w:proofErr w:type="spellEnd"/>
      <w:r w:rsidRPr="00CF6CA0">
        <w:t xml:space="preserve"> own Lumos profile carries them:</w:t>
      </w:r>
    </w:p>
    <w:p w14:paraId="6B96A905" w14:textId="77777777" w:rsidR="00F365CA" w:rsidRPr="00CF6CA0" w:rsidRDefault="00F365CA" w:rsidP="00F365CA">
      <w:r w:rsidRPr="00CF6CA0">
        <w:t>"</w:t>
      </w:r>
      <w:proofErr w:type="spellStart"/>
      <w:r w:rsidRPr="00CF6CA0">
        <w:t>rotaryAxis</w:t>
      </w:r>
      <w:proofErr w:type="spellEnd"/>
      <w:r w:rsidRPr="00CF6CA0">
        <w:t>": 3,</w:t>
      </w:r>
    </w:p>
    <w:p w14:paraId="0DDF06AD" w14:textId="77777777" w:rsidR="00F365CA" w:rsidRPr="00CF6CA0" w:rsidRDefault="00F365CA" w:rsidP="00F365CA">
      <w:r w:rsidRPr="00CF6CA0">
        <w:t>"</w:t>
      </w:r>
      <w:proofErr w:type="spellStart"/>
      <w:r w:rsidRPr="00CF6CA0">
        <w:t>rotarySteps</w:t>
      </w:r>
      <w:proofErr w:type="spellEnd"/>
      <w:r w:rsidRPr="00CF6CA0">
        <w:t>": 360,</w:t>
      </w:r>
    </w:p>
    <w:p w14:paraId="400FD704" w14:textId="77777777" w:rsidR="00F365CA" w:rsidRPr="00CF6CA0" w:rsidRDefault="00F365CA" w:rsidP="00F365CA">
      <w:r w:rsidRPr="00CF6CA0">
        <w:t>"</w:t>
      </w:r>
      <w:proofErr w:type="spellStart"/>
      <w:r w:rsidRPr="00CF6CA0">
        <w:t>rotaryDiameter</w:t>
      </w:r>
      <w:proofErr w:type="spellEnd"/>
      <w:r w:rsidRPr="00CF6CA0">
        <w:t>": 86,</w:t>
      </w:r>
    </w:p>
    <w:p w14:paraId="3AB888D3" w14:textId="77777777" w:rsidR="00F365CA" w:rsidRPr="00CF6CA0" w:rsidRDefault="00F365CA" w:rsidP="00F365CA">
      <w:r w:rsidRPr="00CF6CA0">
        <w:t>"</w:t>
      </w:r>
      <w:proofErr w:type="spellStart"/>
      <w:r w:rsidRPr="00CF6CA0">
        <w:t>rotaryIsChuck</w:t>
      </w:r>
      <w:proofErr w:type="spellEnd"/>
      <w:r w:rsidRPr="00CF6CA0">
        <w:t>": true,</w:t>
      </w:r>
    </w:p>
    <w:p w14:paraId="5465CE5C" w14:textId="77777777" w:rsidR="00F365CA" w:rsidRPr="00CF6CA0" w:rsidRDefault="00F365CA" w:rsidP="00F365CA">
      <w:r w:rsidRPr="00CF6CA0">
        <w:t>"</w:t>
      </w:r>
      <w:proofErr w:type="spellStart"/>
      <w:r w:rsidRPr="00CF6CA0">
        <w:t>rotaryMode</w:t>
      </w:r>
      <w:proofErr w:type="spellEnd"/>
      <w:r w:rsidRPr="00CF6CA0">
        <w:t>": false,</w:t>
      </w:r>
    </w:p>
    <w:p w14:paraId="60AA72BE" w14:textId="77777777" w:rsidR="00F365CA" w:rsidRPr="00CF6CA0" w:rsidRDefault="00F365CA" w:rsidP="00F365CA">
      <w:r w:rsidRPr="00CF6CA0">
        <w:t>"</w:t>
      </w:r>
      <w:proofErr w:type="spellStart"/>
      <w:r w:rsidRPr="00CF6CA0">
        <w:t>mirrorRotaryOutput</w:t>
      </w:r>
      <w:proofErr w:type="spellEnd"/>
      <w:r w:rsidRPr="00CF6CA0">
        <w:t>": false</w:t>
      </w:r>
    </w:p>
    <w:p w14:paraId="0600BC44" w14:textId="77777777" w:rsidR="00F365CA" w:rsidRPr="00CF6CA0" w:rsidRDefault="00F365CA" w:rsidP="00F365CA">
      <w:proofErr w:type="spellStart"/>
      <w:r w:rsidRPr="00CF6CA0">
        <w:t>WeCreat's</w:t>
      </w:r>
      <w:proofErr w:type="spellEnd"/>
      <w:r w:rsidRPr="00CF6CA0">
        <w:t xml:space="preserve"> own tumbler guide for other models instructs </w:t>
      </w:r>
      <w:proofErr w:type="spellStart"/>
      <w:r w:rsidRPr="00CF6CA0">
        <w:t>LightBurn</w:t>
      </w:r>
      <w:proofErr w:type="spellEnd"/>
      <w:r w:rsidRPr="00CF6CA0">
        <w:t xml:space="preserve"> users to </w:t>
      </w:r>
      <w:r w:rsidRPr="00CF6CA0">
        <w:rPr>
          <w:b/>
          <w:bCs/>
        </w:rPr>
        <w:t>"Set Axis to A"</w:t>
      </w:r>
      <w:r w:rsidRPr="00CF6CA0">
        <w:t xml:space="preserve">. The Vision passthrough conveyor is likewise driven through </w:t>
      </w:r>
      <w:proofErr w:type="spellStart"/>
      <w:r w:rsidRPr="00CF6CA0">
        <w:t>LightBurn's</w:t>
      </w:r>
      <w:proofErr w:type="spellEnd"/>
      <w:r w:rsidRPr="00CF6CA0">
        <w:t xml:space="preserve"> rotary setup as an A axis with 360 mm per rotation.</w:t>
      </w:r>
    </w:p>
    <w:p w14:paraId="65433CFD" w14:textId="77777777" w:rsidR="00F365CA" w:rsidRPr="00CF6CA0" w:rsidRDefault="00F365CA" w:rsidP="00F365CA">
      <w:r w:rsidRPr="00CF6CA0">
        <w:rPr>
          <w:b/>
          <w:bCs/>
        </w:rPr>
        <w:t>What needs determining on the Ultra:</w:t>
      </w:r>
      <w:r w:rsidRPr="00CF6CA0">
        <w:t> the axis letter, steps per rotation, direction, and whether any enable command is required.</w:t>
      </w:r>
    </w:p>
    <w:p w14:paraId="5F87B044" w14:textId="77777777" w:rsidR="00F365CA" w:rsidRPr="00CF6CA0" w:rsidRDefault="00F365CA" w:rsidP="00F365CA">
      <w:r w:rsidRPr="00CF6CA0">
        <w:rPr>
          <w:b/>
          <w:bCs/>
        </w:rPr>
        <w:t>Marketing caution:</w:t>
      </w:r>
      <w:r w:rsidRPr="00CF6CA0">
        <w:t> </w:t>
      </w:r>
      <w:proofErr w:type="spellStart"/>
      <w:r w:rsidRPr="00CF6CA0">
        <w:t>WeCreat</w:t>
      </w:r>
      <w:proofErr w:type="spellEnd"/>
      <w:r w:rsidRPr="00CF6CA0">
        <w:t xml:space="preserve"> also advertises "34-inch baseball bats". 34 in = 864 mm, which contradicts the 380 mm figure given for </w:t>
      </w:r>
      <w:proofErr w:type="spellStart"/>
      <w:r w:rsidRPr="00CF6CA0">
        <w:t>rotary+slide</w:t>
      </w:r>
      <w:proofErr w:type="spellEnd"/>
      <w:r w:rsidRPr="00CF6CA0">
        <w:t>. Treat the bat claim as belonging to a different machine.</w:t>
      </w:r>
    </w:p>
    <w:p w14:paraId="7382124B" w14:textId="77777777" w:rsidR="00F365CA" w:rsidRPr="00CF6CA0" w:rsidRDefault="001D6DCD" w:rsidP="00F365CA">
      <w:r>
        <w:pict w14:anchorId="481CBC59">
          <v:rect id="_x0000_i1037" style="width:0;height:.75pt" o:hralign="center" o:hrstd="t" o:hr="t" fillcolor="#a0a0a0" stroked="f"/>
        </w:pict>
      </w:r>
    </w:p>
    <w:p w14:paraId="6004AF2C" w14:textId="77777777" w:rsidR="00F365CA" w:rsidRPr="00CF6CA0" w:rsidRDefault="00F365CA" w:rsidP="00F365CA">
      <w:pPr>
        <w:rPr>
          <w:b/>
          <w:bCs/>
        </w:rPr>
      </w:pPr>
      <w:r w:rsidRPr="00CF6CA0">
        <w:rPr>
          <w:b/>
          <w:bCs/>
        </w:rPr>
        <w:t>Slide Extension</w:t>
      </w:r>
    </w:p>
    <w:p w14:paraId="2EC1026D" w14:textId="77777777" w:rsidR="00F365CA" w:rsidRPr="00CF6CA0" w:rsidRDefault="00F365CA" w:rsidP="00F365CA">
      <w:r w:rsidRPr="00CF6CA0">
        <w:rPr>
          <w:b/>
          <w:bCs/>
        </w:rPr>
        <w:t>Specs (vendor):</w:t>
      </w:r>
      <w:r w:rsidRPr="00CF6CA0">
        <w:t> 520 × 183 mm working area, "2.2× expanded workspace", precision linear screw drive. $349 pre-order, shipping from September 2026.</w:t>
      </w:r>
    </w:p>
    <w:p w14:paraId="3D86E877" w14:textId="77777777" w:rsidR="00F365CA" w:rsidRPr="00CF6CA0" w:rsidRDefault="00F365CA" w:rsidP="00F365CA">
      <w:r w:rsidRPr="00CF6CA0">
        <w:rPr>
          <w:b/>
          <w:bCs/>
        </w:rPr>
        <w:t>The problem.</w:t>
      </w:r>
      <w:r w:rsidRPr="00CF6CA0">
        <w:t> </w:t>
      </w:r>
      <w:proofErr w:type="spellStart"/>
      <w:r w:rsidRPr="00CF6CA0">
        <w:t>LightBurn's</w:t>
      </w:r>
      <w:proofErr w:type="spellEnd"/>
      <w:r w:rsidRPr="00CF6CA0">
        <w:t xml:space="preserve"> mechanism for engraving beyond a galvo field is </w:t>
      </w:r>
      <w:r w:rsidRPr="00CF6CA0">
        <w:rPr>
          <w:b/>
          <w:bCs/>
        </w:rPr>
        <w:t>Split Marking</w:t>
      </w:r>
      <w:r w:rsidRPr="00CF6CA0">
        <w:t>, added in 2.1 — and it is a </w:t>
      </w:r>
      <w:r w:rsidRPr="00CF6CA0">
        <w:rPr>
          <w:b/>
          <w:bCs/>
        </w:rPr>
        <w:t>galvo-class feature</w:t>
      </w:r>
      <w:r w:rsidRPr="00CF6CA0">
        <w:t xml:space="preserve">. On a GRBL-typed device it does not exist. Split Marking also requires the linear table to be driven by the controller's own motor output with steps-per-unit configured in </w:t>
      </w:r>
      <w:proofErr w:type="spellStart"/>
      <w:r w:rsidRPr="00CF6CA0">
        <w:t>LightBurn</w:t>
      </w:r>
      <w:proofErr w:type="spellEnd"/>
      <w:r w:rsidRPr="00CF6CA0">
        <w:t>, which is a galvo device-settings screen.</w:t>
      </w:r>
    </w:p>
    <w:p w14:paraId="7B90E10A" w14:textId="77777777" w:rsidR="00F365CA" w:rsidRPr="00CF6CA0" w:rsidRDefault="00F365CA" w:rsidP="00F365CA">
      <w:r w:rsidRPr="00CF6CA0">
        <w:rPr>
          <w:b/>
          <w:bCs/>
        </w:rPr>
        <w:lastRenderedPageBreak/>
        <w:t>What may still be possible:</w:t>
      </w:r>
    </w:p>
    <w:p w14:paraId="0016253D" w14:textId="77777777" w:rsidR="00F365CA" w:rsidRPr="00CF6CA0" w:rsidRDefault="00F365CA" w:rsidP="00F365CA">
      <w:pPr>
        <w:numPr>
          <w:ilvl w:val="0"/>
          <w:numId w:val="15"/>
        </w:numPr>
      </w:pPr>
      <w:r w:rsidRPr="00CF6CA0">
        <w:t>Driving the slide as an additional axis through custom G-code, once its axis letter is known.</w:t>
      </w:r>
    </w:p>
    <w:p w14:paraId="6C9F3826" w14:textId="77777777" w:rsidR="00F365CA" w:rsidRPr="00CF6CA0" w:rsidRDefault="00F365CA" w:rsidP="00F365CA">
      <w:pPr>
        <w:numPr>
          <w:ilvl w:val="0"/>
          <w:numId w:val="15"/>
        </w:numPr>
      </w:pPr>
      <w:r w:rsidRPr="00CF6CA0">
        <w:t xml:space="preserve">Manual tiling: run the left half, advance the slide by a known amount with a macro, run the right half. Crude, but it works and needs nothing from </w:t>
      </w:r>
      <w:proofErr w:type="spellStart"/>
      <w:r w:rsidRPr="00CF6CA0">
        <w:t>LightBurn</w:t>
      </w:r>
      <w:proofErr w:type="spellEnd"/>
      <w:r w:rsidRPr="00CF6CA0">
        <w:t>.</w:t>
      </w:r>
    </w:p>
    <w:p w14:paraId="333A0357" w14:textId="77777777" w:rsidR="00F365CA" w:rsidRPr="00CF6CA0" w:rsidRDefault="00F365CA" w:rsidP="00F365CA">
      <w:pPr>
        <w:numPr>
          <w:ilvl w:val="0"/>
          <w:numId w:val="15"/>
        </w:numPr>
      </w:pPr>
      <w:r w:rsidRPr="00CF6CA0">
        <w:t>A bridge (Path B) that intercepts and orchestrates.</w:t>
      </w:r>
    </w:p>
    <w:p w14:paraId="539EF9B2" w14:textId="77777777" w:rsidR="00F365CA" w:rsidRPr="00CF6CA0" w:rsidRDefault="00F365CA" w:rsidP="00F365CA">
      <w:r w:rsidRPr="00CF6CA0">
        <w:rPr>
          <w:b/>
          <w:bCs/>
        </w:rPr>
        <w:t>Prior art is discouraging.</w:t>
      </w:r>
      <w:r w:rsidRPr="00CF6CA0">
        <w:t xml:space="preserve"> Nobody has publicly made rotary + slide work in </w:t>
      </w:r>
      <w:proofErr w:type="spellStart"/>
      <w:r w:rsidRPr="00CF6CA0">
        <w:t>LightBurn</w:t>
      </w:r>
      <w:proofErr w:type="spellEnd"/>
      <w:r w:rsidRPr="00CF6CA0">
        <w:t xml:space="preserve"> on any Lumos. </w:t>
      </w:r>
      <w:proofErr w:type="spellStart"/>
      <w:r w:rsidRPr="00CF6CA0">
        <w:t>LightBurn</w:t>
      </w:r>
      <w:proofErr w:type="spellEnd"/>
      <w:r w:rsidRPr="00CF6CA0">
        <w:t xml:space="preserve"> staff, July 2025: they asked </w:t>
      </w:r>
      <w:proofErr w:type="spellStart"/>
      <w:r w:rsidRPr="00CF6CA0">
        <w:t>WeCreat</w:t>
      </w:r>
      <w:proofErr w:type="spellEnd"/>
      <w:r w:rsidRPr="00CF6CA0">
        <w:t xml:space="preserve"> for device configuration and firmware documentation and </w:t>
      </w:r>
      <w:r w:rsidRPr="00CF6CA0">
        <w:rPr>
          <w:i/>
          <w:iCs/>
        </w:rPr>
        <w:t>"didn't hear back."</w:t>
      </w:r>
      <w:r w:rsidRPr="00CF6CA0">
        <w:t> </w:t>
      </w:r>
      <w:proofErr w:type="spellStart"/>
      <w:r w:rsidRPr="00CF6CA0">
        <w:t>WeCreat's</w:t>
      </w:r>
      <w:proofErr w:type="spellEnd"/>
      <w:r w:rsidRPr="00CF6CA0">
        <w:t xml:space="preserve"> native software reportedly restricts </w:t>
      </w:r>
      <w:proofErr w:type="spellStart"/>
      <w:r w:rsidRPr="00CF6CA0">
        <w:t>rotary+slide</w:t>
      </w:r>
      <w:proofErr w:type="spellEnd"/>
      <w:r w:rsidRPr="00CF6CA0">
        <w:t xml:space="preserve"> to unidirectional movement.</w:t>
      </w:r>
    </w:p>
    <w:p w14:paraId="14DDFA62" w14:textId="77777777" w:rsidR="00F365CA" w:rsidRPr="00CF6CA0" w:rsidRDefault="00F365CA" w:rsidP="00F365CA">
      <w:r w:rsidRPr="00CF6CA0">
        <w:rPr>
          <w:b/>
          <w:bCs/>
        </w:rPr>
        <w:t>First step:</w:t>
      </w:r>
      <w:r w:rsidRPr="00CF6CA0">
        <w:t xml:space="preserve"> Stage 5 differential capture — run a slide job in </w:t>
      </w:r>
      <w:proofErr w:type="spellStart"/>
      <w:r w:rsidRPr="00CF6CA0">
        <w:t>MakeIt</w:t>
      </w:r>
      <w:proofErr w:type="spellEnd"/>
      <w:r w:rsidRPr="00CF6CA0">
        <w:t xml:space="preserve"> and find the axis word.</w:t>
      </w:r>
    </w:p>
    <w:p w14:paraId="22DB377A" w14:textId="77777777" w:rsidR="00F365CA" w:rsidRPr="00CF6CA0" w:rsidRDefault="001D6DCD" w:rsidP="00F365CA">
      <w:r>
        <w:pict w14:anchorId="11728AC9">
          <v:rect id="_x0000_i1038" style="width:0;height:.75pt" o:hralign="center" o:hrstd="t" o:hr="t" fillcolor="#a0a0a0" stroked="f"/>
        </w:pict>
      </w:r>
    </w:p>
    <w:p w14:paraId="4EEC0DCC" w14:textId="77777777" w:rsidR="00F365CA" w:rsidRPr="00CF6CA0" w:rsidRDefault="00F365CA" w:rsidP="00F365CA">
      <w:pPr>
        <w:rPr>
          <w:b/>
          <w:bCs/>
        </w:rPr>
      </w:pPr>
      <w:proofErr w:type="spellStart"/>
      <w:r w:rsidRPr="00CF6CA0">
        <w:rPr>
          <w:b/>
          <w:bCs/>
        </w:rPr>
        <w:t>AutoFlow</w:t>
      </w:r>
      <w:proofErr w:type="spellEnd"/>
      <w:r w:rsidRPr="00CF6CA0">
        <w:rPr>
          <w:b/>
          <w:bCs/>
        </w:rPr>
        <w:t xml:space="preserve"> Conveyor</w:t>
      </w:r>
    </w:p>
    <w:p w14:paraId="50DA3A14" w14:textId="77777777" w:rsidR="00F365CA" w:rsidRPr="00CF6CA0" w:rsidRDefault="00F365CA" w:rsidP="00F365CA">
      <w:r w:rsidRPr="00CF6CA0">
        <w:rPr>
          <w:b/>
          <w:bCs/>
        </w:rPr>
        <w:t>Specs (vendor):</w:t>
      </w:r>
      <w:r w:rsidRPr="00CF6CA0">
        <w:t> 10 kg load capacity, plug-and-play, "</w:t>
      </w:r>
      <w:proofErr w:type="spellStart"/>
      <w:r w:rsidRPr="00CF6CA0">
        <w:t>SmartFill</w:t>
      </w:r>
      <w:proofErr w:type="spellEnd"/>
      <w:r w:rsidRPr="00CF6CA0">
        <w:t xml:space="preserve"> for Batch Automation" using the 50 MP camera. $499 pre-order, shipping from September 2026.</w:t>
      </w:r>
    </w:p>
    <w:p w14:paraId="5EF2EB7A" w14:textId="77777777" w:rsidR="00F365CA" w:rsidRPr="00CF6CA0" w:rsidRDefault="00F365CA" w:rsidP="00F365CA">
      <w:r w:rsidRPr="00CF6CA0">
        <w:rPr>
          <w:b/>
          <w:bCs/>
        </w:rPr>
        <w:t>Working area — vendor sources disagree:</w:t>
      </w:r>
    </w:p>
    <w:tbl>
      <w:tblPr>
        <w:tblW w:w="0" w:type="auto"/>
        <w:tblCellMar>
          <w:top w:w="15" w:type="dxa"/>
          <w:left w:w="15" w:type="dxa"/>
          <w:bottom w:w="15" w:type="dxa"/>
          <w:right w:w="15" w:type="dxa"/>
        </w:tblCellMar>
        <w:tblLook w:val="04A0" w:firstRow="1" w:lastRow="0" w:firstColumn="1" w:lastColumn="0" w:noHBand="0" w:noVBand="1"/>
      </w:tblPr>
      <w:tblGrid>
        <w:gridCol w:w="2665"/>
        <w:gridCol w:w="3386"/>
      </w:tblGrid>
      <w:tr w:rsidR="00F365CA" w:rsidRPr="00CF6CA0" w14:paraId="14577C25" w14:textId="77777777">
        <w:trPr>
          <w:tblHeader/>
        </w:trPr>
        <w:tc>
          <w:tcPr>
            <w:tcW w:w="0" w:type="auto"/>
            <w:tcMar>
              <w:top w:w="75" w:type="dxa"/>
              <w:left w:w="150" w:type="dxa"/>
              <w:bottom w:w="75" w:type="dxa"/>
              <w:right w:w="150" w:type="dxa"/>
            </w:tcMar>
            <w:vAlign w:val="center"/>
            <w:hideMark/>
          </w:tcPr>
          <w:p w14:paraId="28409BD6" w14:textId="77777777" w:rsidR="00F365CA" w:rsidRPr="00CF6CA0" w:rsidRDefault="00F365CA" w:rsidP="00F365CA">
            <w:pPr>
              <w:rPr>
                <w:b/>
                <w:bCs/>
              </w:rPr>
            </w:pPr>
            <w:r w:rsidRPr="00CF6CA0">
              <w:rPr>
                <w:b/>
                <w:bCs/>
              </w:rPr>
              <w:t>Source</w:t>
            </w:r>
          </w:p>
        </w:tc>
        <w:tc>
          <w:tcPr>
            <w:tcW w:w="0" w:type="auto"/>
            <w:tcMar>
              <w:top w:w="75" w:type="dxa"/>
              <w:left w:w="150" w:type="dxa"/>
              <w:bottom w:w="75" w:type="dxa"/>
              <w:right w:w="150" w:type="dxa"/>
            </w:tcMar>
            <w:vAlign w:val="center"/>
            <w:hideMark/>
          </w:tcPr>
          <w:p w14:paraId="51A72587" w14:textId="77777777" w:rsidR="00F365CA" w:rsidRPr="00CF6CA0" w:rsidRDefault="00F365CA" w:rsidP="00F365CA">
            <w:pPr>
              <w:rPr>
                <w:b/>
                <w:bCs/>
              </w:rPr>
            </w:pPr>
            <w:r w:rsidRPr="00CF6CA0">
              <w:rPr>
                <w:b/>
                <w:bCs/>
              </w:rPr>
              <w:t>Figure</w:t>
            </w:r>
          </w:p>
        </w:tc>
      </w:tr>
      <w:tr w:rsidR="00F365CA" w:rsidRPr="00CF6CA0" w14:paraId="6100AEBA" w14:textId="77777777">
        <w:tc>
          <w:tcPr>
            <w:tcW w:w="0" w:type="auto"/>
            <w:tcMar>
              <w:top w:w="75" w:type="dxa"/>
              <w:left w:w="150" w:type="dxa"/>
              <w:bottom w:w="75" w:type="dxa"/>
              <w:right w:w="150" w:type="dxa"/>
            </w:tcMar>
            <w:vAlign w:val="center"/>
            <w:hideMark/>
          </w:tcPr>
          <w:p w14:paraId="7B425195" w14:textId="77777777" w:rsidR="00F365CA" w:rsidRPr="00CF6CA0" w:rsidRDefault="00F365CA" w:rsidP="00F365CA">
            <w:r w:rsidRPr="00CF6CA0">
              <w:t>Main product spec table</w:t>
            </w:r>
          </w:p>
        </w:tc>
        <w:tc>
          <w:tcPr>
            <w:tcW w:w="0" w:type="auto"/>
            <w:tcMar>
              <w:top w:w="75" w:type="dxa"/>
              <w:left w:w="150" w:type="dxa"/>
              <w:bottom w:w="75" w:type="dxa"/>
              <w:right w:w="150" w:type="dxa"/>
            </w:tcMar>
            <w:vAlign w:val="center"/>
            <w:hideMark/>
          </w:tcPr>
          <w:p w14:paraId="3A40BF89" w14:textId="77777777" w:rsidR="00F365CA" w:rsidRPr="00CF6CA0" w:rsidRDefault="00F365CA" w:rsidP="00F365CA">
            <w:r w:rsidRPr="00CF6CA0">
              <w:t>1000 × 200 mm (Batch Feeding)</w:t>
            </w:r>
          </w:p>
        </w:tc>
      </w:tr>
      <w:tr w:rsidR="00F365CA" w:rsidRPr="00CF6CA0" w14:paraId="6E537783" w14:textId="77777777">
        <w:tc>
          <w:tcPr>
            <w:tcW w:w="0" w:type="auto"/>
            <w:tcMar>
              <w:top w:w="75" w:type="dxa"/>
              <w:left w:w="150" w:type="dxa"/>
              <w:bottom w:w="75" w:type="dxa"/>
              <w:right w:w="150" w:type="dxa"/>
            </w:tcMar>
            <w:vAlign w:val="center"/>
            <w:hideMark/>
          </w:tcPr>
          <w:p w14:paraId="723C0C1B" w14:textId="77777777" w:rsidR="00F365CA" w:rsidRPr="00CF6CA0" w:rsidRDefault="00F365CA" w:rsidP="00F365CA">
            <w:r w:rsidRPr="00CF6CA0">
              <w:t>Conveyor product page</w:t>
            </w:r>
          </w:p>
        </w:tc>
        <w:tc>
          <w:tcPr>
            <w:tcW w:w="0" w:type="auto"/>
            <w:tcMar>
              <w:top w:w="75" w:type="dxa"/>
              <w:left w:w="150" w:type="dxa"/>
              <w:bottom w:w="75" w:type="dxa"/>
              <w:right w:w="150" w:type="dxa"/>
            </w:tcMar>
            <w:vAlign w:val="center"/>
            <w:hideMark/>
          </w:tcPr>
          <w:p w14:paraId="04A94F4A" w14:textId="77777777" w:rsidR="00F365CA" w:rsidRPr="00CF6CA0" w:rsidRDefault="00F365CA" w:rsidP="00F365CA">
            <w:r w:rsidRPr="00CF6CA0">
              <w:t>up to 200 × 500 mm</w:t>
            </w:r>
          </w:p>
        </w:tc>
      </w:tr>
      <w:tr w:rsidR="00F365CA" w:rsidRPr="00CF6CA0" w14:paraId="59521E94" w14:textId="77777777">
        <w:tc>
          <w:tcPr>
            <w:tcW w:w="0" w:type="auto"/>
            <w:tcMar>
              <w:top w:w="75" w:type="dxa"/>
              <w:left w:w="150" w:type="dxa"/>
              <w:bottom w:w="75" w:type="dxa"/>
              <w:right w:w="150" w:type="dxa"/>
            </w:tcMar>
            <w:vAlign w:val="center"/>
            <w:hideMark/>
          </w:tcPr>
          <w:p w14:paraId="131CCE2F" w14:textId="77777777" w:rsidR="00F365CA" w:rsidRPr="00CF6CA0" w:rsidRDefault="00F365CA" w:rsidP="00F365CA">
            <w:r w:rsidRPr="00CF6CA0">
              <w:t>Kickstarter FAQ</w:t>
            </w:r>
          </w:p>
        </w:tc>
        <w:tc>
          <w:tcPr>
            <w:tcW w:w="0" w:type="auto"/>
            <w:tcMar>
              <w:top w:w="75" w:type="dxa"/>
              <w:left w:w="150" w:type="dxa"/>
              <w:bottom w:w="75" w:type="dxa"/>
              <w:right w:w="150" w:type="dxa"/>
            </w:tcMar>
            <w:vAlign w:val="center"/>
            <w:hideMark/>
          </w:tcPr>
          <w:p w14:paraId="531EA2A3" w14:textId="77777777" w:rsidR="00F365CA" w:rsidRPr="00CF6CA0" w:rsidRDefault="00F365CA" w:rsidP="00F365CA">
            <w:r w:rsidRPr="00CF6CA0">
              <w:t>206 × 206 mm per cycle</w:t>
            </w:r>
          </w:p>
        </w:tc>
      </w:tr>
    </w:tbl>
    <w:p w14:paraId="3E6C0C07" w14:textId="77777777" w:rsidR="00F365CA" w:rsidRPr="00CF6CA0" w:rsidRDefault="00F365CA" w:rsidP="00F365CA">
      <w:r w:rsidRPr="00CF6CA0">
        <w:t>Most plausible reconciliation: 206 × 206 mm is the per-pass galvo field on the belt, 500 mm the initial loading area, 1000 mm the total fed length. </w:t>
      </w:r>
      <w:r w:rsidRPr="00CF6CA0">
        <w:rPr>
          <w:b/>
          <w:bCs/>
        </w:rPr>
        <w:t>INFERRED.</w:t>
      </w:r>
    </w:p>
    <w:p w14:paraId="52163079" w14:textId="77777777" w:rsidR="00F365CA" w:rsidRPr="00CF6CA0" w:rsidRDefault="00F365CA" w:rsidP="00F365CA">
      <w:r w:rsidRPr="00CF6CA0">
        <w:rPr>
          <w:b/>
          <w:bCs/>
        </w:rPr>
        <w:t>Precedent:</w:t>
      </w:r>
      <w:r w:rsidRPr="00CF6CA0">
        <w:t> the Vision's passthrough conveyor </w:t>
      </w:r>
      <w:r w:rsidRPr="00CF6CA0">
        <w:rPr>
          <w:i/>
          <w:iCs/>
        </w:rPr>
        <w:t>is</w:t>
      </w:r>
      <w:r w:rsidRPr="00CF6CA0">
        <w:t xml:space="preserve"> usable from </w:t>
      </w:r>
      <w:proofErr w:type="spellStart"/>
      <w:r w:rsidRPr="00CF6CA0">
        <w:t>LightBurn</w:t>
      </w:r>
      <w:proofErr w:type="spellEnd"/>
      <w:r w:rsidRPr="00CF6CA0">
        <w:t xml:space="preserve"> — </w:t>
      </w:r>
      <w:proofErr w:type="spellStart"/>
      <w:r w:rsidRPr="00CF6CA0">
        <w:t>WeCreat</w:t>
      </w:r>
      <w:proofErr w:type="spellEnd"/>
      <w:r w:rsidRPr="00CF6CA0">
        <w:t xml:space="preserve"> published a guide for it, driving the feeder through </w:t>
      </w:r>
      <w:proofErr w:type="spellStart"/>
      <w:r w:rsidRPr="00CF6CA0">
        <w:t>LightBurn's</w:t>
      </w:r>
      <w:proofErr w:type="spellEnd"/>
      <w:r w:rsidRPr="00CF6CA0">
        <w:t xml:space="preserve"> rotary setup on the </w:t>
      </w:r>
      <w:r w:rsidRPr="00CF6CA0">
        <w:rPr>
          <w:b/>
          <w:bCs/>
        </w:rPr>
        <w:t>A axis</w:t>
      </w:r>
      <w:r w:rsidRPr="00CF6CA0">
        <w:t> with preset parameters. If the Ultra's conveyor is addressed the same way, this is more reachable than the slide.</w:t>
      </w:r>
    </w:p>
    <w:p w14:paraId="384E7A2F" w14:textId="77777777" w:rsidR="00F365CA" w:rsidRPr="00CF6CA0" w:rsidRDefault="00F365CA" w:rsidP="00F365CA">
      <w:r w:rsidRPr="00CF6CA0">
        <w:rPr>
          <w:b/>
          <w:bCs/>
        </w:rPr>
        <w:t>What is almost certainly not reachable:</w:t>
      </w:r>
      <w:r w:rsidRPr="00CF6CA0">
        <w:t> </w:t>
      </w:r>
      <w:proofErr w:type="spellStart"/>
      <w:r w:rsidRPr="00CF6CA0">
        <w:t>SmartFill</w:t>
      </w:r>
      <w:proofErr w:type="spellEnd"/>
      <w:r w:rsidRPr="00CF6CA0">
        <w:t xml:space="preserve"> camera-driven batch layout, item detection, and camera-triggered registration. Those are on-machine features with no third-party interface.</w:t>
      </w:r>
    </w:p>
    <w:p w14:paraId="35B229F4" w14:textId="77777777" w:rsidR="00F365CA" w:rsidRPr="00CF6CA0" w:rsidRDefault="00F365CA" w:rsidP="00F365CA">
      <w:r w:rsidRPr="00CF6CA0">
        <w:rPr>
          <w:b/>
          <w:bCs/>
        </w:rPr>
        <w:lastRenderedPageBreak/>
        <w:t>Unknowns:</w:t>
      </w:r>
      <w:r w:rsidRPr="00CF6CA0">
        <w:t> feed increment per cycle, whether the belt is bidirectional or advance-only, and the feed command itself.</w:t>
      </w:r>
    </w:p>
    <w:p w14:paraId="0F00370E" w14:textId="77777777" w:rsidR="00F365CA" w:rsidRPr="00CF6CA0" w:rsidRDefault="00F365CA" w:rsidP="00F365CA">
      <w:r w:rsidRPr="00CF6CA0">
        <w:rPr>
          <w:b/>
          <w:bCs/>
        </w:rPr>
        <w:t>Safety note.</w:t>
      </w:r>
      <w:r w:rsidRPr="00CF6CA0">
        <w:t> The conveyor exists to run long unattended batches. See </w:t>
      </w:r>
      <w:hyperlink r:id="rId54" w:anchor="fire" w:history="1">
        <w:r w:rsidRPr="00CF6CA0">
          <w:rPr>
            <w:rStyle w:val="Hyperlink"/>
            <w:color w:val="auto"/>
          </w:rPr>
          <w:t>SAFETY.md</w:t>
        </w:r>
      </w:hyperlink>
      <w:r w:rsidRPr="00CF6CA0">
        <w:t>.</w:t>
      </w:r>
    </w:p>
    <w:p w14:paraId="164CDD85" w14:textId="77777777" w:rsidR="00F365CA" w:rsidRPr="00CF6CA0" w:rsidRDefault="001D6DCD" w:rsidP="00F365CA">
      <w:r>
        <w:pict w14:anchorId="7242FC6F">
          <v:rect id="_x0000_i1039" style="width:0;height:.75pt" o:hralign="center" o:hrstd="t" o:hr="t" fillcolor="#a0a0a0" stroked="f"/>
        </w:pict>
      </w:r>
    </w:p>
    <w:p w14:paraId="1DDAEB18" w14:textId="77777777" w:rsidR="00F365CA" w:rsidRPr="00CF6CA0" w:rsidRDefault="00F365CA" w:rsidP="00F365CA">
      <w:pPr>
        <w:rPr>
          <w:b/>
          <w:bCs/>
        </w:rPr>
      </w:pPr>
      <w:r w:rsidRPr="00CF6CA0">
        <w:rPr>
          <w:b/>
          <w:bCs/>
        </w:rPr>
        <w:t>The M16 / M17 "U mode" question matters here</w:t>
      </w:r>
    </w:p>
    <w:p w14:paraId="7279BEE6" w14:textId="77777777" w:rsidR="00F365CA" w:rsidRPr="00CF6CA0" w:rsidRDefault="00F365CA" w:rsidP="00F365CA">
      <w:r w:rsidRPr="00CF6CA0">
        <w:t xml:space="preserve">Those two codes appear in the start block of every </w:t>
      </w:r>
      <w:proofErr w:type="spellStart"/>
      <w:r w:rsidRPr="00CF6CA0">
        <w:t>WeCreat</w:t>
      </w:r>
      <w:proofErr w:type="spellEnd"/>
      <w:r w:rsidRPr="00CF6CA0">
        <w:t xml:space="preserve"> profile. One live hypothesis is that "U" is a fourth axis. </w:t>
      </w:r>
      <w:proofErr w:type="spellStart"/>
      <w:r w:rsidRPr="00CF6CA0">
        <w:t>WeCreat's</w:t>
      </w:r>
      <w:proofErr w:type="spellEnd"/>
      <w:r w:rsidRPr="00CF6CA0">
        <w:t xml:space="preserve"> own rotary documentation says the rotary axis is </w:t>
      </w:r>
      <w:r w:rsidRPr="00CF6CA0">
        <w:rPr>
          <w:b/>
          <w:bCs/>
        </w:rPr>
        <w:t>A</w:t>
      </w:r>
      <w:r w:rsidRPr="00CF6CA0">
        <w:t>, which mostly refutes that — but it leaves the slide and conveyor unaccounted for. If either turns out to be a "U" axis, M16/M17 acquire an obvious meaning.</w:t>
      </w:r>
    </w:p>
    <w:p w14:paraId="439D6CD3" w14:textId="77777777" w:rsidR="00F365CA" w:rsidRPr="00CF6CA0" w:rsidRDefault="00F365CA" w:rsidP="00F365CA">
      <w:r w:rsidRPr="00CF6CA0">
        <w:t>A Stage 5 capture of a slide job and a conveyor job would settle both questions at once.</w:t>
      </w:r>
    </w:p>
    <w:p w14:paraId="4FB6DE2E" w14:textId="77777777" w:rsidR="00F365CA" w:rsidRPr="00CF6CA0" w:rsidRDefault="00F365CA" w:rsidP="00F365CA">
      <w:pPr>
        <w:rPr>
          <w:b/>
          <w:bCs/>
        </w:rPr>
      </w:pPr>
      <w:r w:rsidRPr="00CF6CA0">
        <w:rPr>
          <w:b/>
          <w:bCs/>
        </w:rPr>
        <w:t>08 — Cameras</w:t>
      </w:r>
    </w:p>
    <w:p w14:paraId="35767988" w14:textId="77777777" w:rsidR="00F365CA" w:rsidRPr="00CF6CA0" w:rsidRDefault="00F365CA" w:rsidP="00F365CA">
      <w:pPr>
        <w:rPr>
          <w:b/>
          <w:bCs/>
        </w:rPr>
      </w:pPr>
      <w:r w:rsidRPr="00CF6CA0">
        <w:rPr>
          <w:b/>
          <w:bCs/>
        </w:rPr>
        <w:t>Good news first</w:t>
      </w:r>
    </w:p>
    <w:p w14:paraId="1D2122B0" w14:textId="77777777" w:rsidR="00F365CA" w:rsidRPr="00CF6CA0" w:rsidRDefault="00F365CA" w:rsidP="00F365CA">
      <w:proofErr w:type="spellStart"/>
      <w:r w:rsidRPr="00CF6CA0">
        <w:rPr>
          <w:b/>
          <w:bCs/>
        </w:rPr>
        <w:t>LightBurn</w:t>
      </w:r>
      <w:proofErr w:type="spellEnd"/>
      <w:r w:rsidRPr="00CF6CA0">
        <w:rPr>
          <w:b/>
          <w:bCs/>
        </w:rPr>
        <w:t xml:space="preserve"> already has </w:t>
      </w:r>
      <w:proofErr w:type="spellStart"/>
      <w:r w:rsidRPr="00CF6CA0">
        <w:rPr>
          <w:b/>
          <w:bCs/>
        </w:rPr>
        <w:t>WeCreat</w:t>
      </w:r>
      <w:proofErr w:type="spellEnd"/>
      <w:r w:rsidRPr="00CF6CA0">
        <w:rPr>
          <w:b/>
          <w:bCs/>
        </w:rPr>
        <w:t xml:space="preserve"> camera integration.</w:t>
      </w:r>
      <w:r w:rsidRPr="00CF6CA0">
        <w:t> This is one of the few areas where the groundwork is done for us:</w:t>
      </w:r>
    </w:p>
    <w:p w14:paraId="1B3C69F8" w14:textId="77777777" w:rsidR="00F365CA" w:rsidRPr="00CF6CA0" w:rsidRDefault="00F365CA" w:rsidP="00F365CA">
      <w:pPr>
        <w:numPr>
          <w:ilvl w:val="0"/>
          <w:numId w:val="16"/>
        </w:numPr>
      </w:pPr>
      <w:proofErr w:type="spellStart"/>
      <w:r w:rsidRPr="00CF6CA0">
        <w:t>LightBurn</w:t>
      </w:r>
      <w:proofErr w:type="spellEnd"/>
      <w:r w:rsidRPr="00CF6CA0">
        <w:t> </w:t>
      </w:r>
      <w:r w:rsidRPr="00CF6CA0">
        <w:rPr>
          <w:b/>
          <w:bCs/>
        </w:rPr>
        <w:t>1.7.00</w:t>
      </w:r>
      <w:r w:rsidRPr="00CF6CA0">
        <w:t>: </w:t>
      </w:r>
      <w:r w:rsidRPr="00CF6CA0">
        <w:rPr>
          <w:i/>
          <w:iCs/>
        </w:rPr>
        <w:t xml:space="preserve">"Initial </w:t>
      </w:r>
      <w:proofErr w:type="spellStart"/>
      <w:r w:rsidRPr="00CF6CA0">
        <w:rPr>
          <w:i/>
          <w:iCs/>
        </w:rPr>
        <w:t>WeCreat</w:t>
      </w:r>
      <w:proofErr w:type="spellEnd"/>
      <w:r w:rsidRPr="00CF6CA0">
        <w:rPr>
          <w:i/>
          <w:iCs/>
        </w:rPr>
        <w:t xml:space="preserve"> Vision camera support over RNDIS."</w:t>
      </w:r>
    </w:p>
    <w:p w14:paraId="77BA1320" w14:textId="77777777" w:rsidR="00F365CA" w:rsidRPr="00CF6CA0" w:rsidRDefault="00F365CA" w:rsidP="00F365CA">
      <w:pPr>
        <w:numPr>
          <w:ilvl w:val="0"/>
          <w:numId w:val="16"/>
        </w:numPr>
      </w:pPr>
      <w:proofErr w:type="spellStart"/>
      <w:r w:rsidRPr="00CF6CA0">
        <w:t>LightBurn</w:t>
      </w:r>
      <w:proofErr w:type="spellEnd"/>
      <w:r w:rsidRPr="00CF6CA0">
        <w:t> </w:t>
      </w:r>
      <w:r w:rsidRPr="00CF6CA0">
        <w:rPr>
          <w:b/>
          <w:bCs/>
        </w:rPr>
        <w:t>2.1</w:t>
      </w:r>
      <w:r w:rsidRPr="00CF6CA0">
        <w:t> ships a built-in </w:t>
      </w:r>
      <w:proofErr w:type="spellStart"/>
      <w:r w:rsidRPr="00CF6CA0">
        <w:rPr>
          <w:b/>
          <w:bCs/>
        </w:rPr>
        <w:t>WeCreat</w:t>
      </w:r>
      <w:proofErr w:type="spellEnd"/>
      <w:r w:rsidRPr="00CF6CA0">
        <w:rPr>
          <w:b/>
          <w:bCs/>
        </w:rPr>
        <w:t xml:space="preserve"> camera preset</w:t>
      </w:r>
      <w:r w:rsidRPr="00CF6CA0">
        <w:t xml:space="preserve"> (alongside </w:t>
      </w:r>
      <w:proofErr w:type="spellStart"/>
      <w:r w:rsidRPr="00CF6CA0">
        <w:t>Creality</w:t>
      </w:r>
      <w:proofErr w:type="spellEnd"/>
      <w:r w:rsidRPr="00CF6CA0">
        <w:t xml:space="preserve"> Falcon A1 Pro, Thunder Laser Vision, </w:t>
      </w:r>
      <w:proofErr w:type="spellStart"/>
      <w:r w:rsidRPr="00CF6CA0">
        <w:t>xTool</w:t>
      </w:r>
      <w:proofErr w:type="spellEnd"/>
      <w:r w:rsidRPr="00CF6CA0">
        <w:t xml:space="preserve"> P2).</w:t>
      </w:r>
    </w:p>
    <w:p w14:paraId="387CB021" w14:textId="77777777" w:rsidR="00F365CA" w:rsidRPr="00CF6CA0" w:rsidRDefault="00F365CA" w:rsidP="00F365CA">
      <w:pPr>
        <w:numPr>
          <w:ilvl w:val="0"/>
          <w:numId w:val="16"/>
        </w:numPr>
      </w:pPr>
      <w:proofErr w:type="spellStart"/>
      <w:r w:rsidRPr="00CF6CA0">
        <w:t>LightBurn</w:t>
      </w:r>
      <w:proofErr w:type="spellEnd"/>
      <w:r w:rsidRPr="00CF6CA0">
        <w:t xml:space="preserve"> maintains a dedicated guide: </w:t>
      </w:r>
      <w:proofErr w:type="spellStart"/>
      <w:r w:rsidRPr="00CF6CA0">
        <w:rPr>
          <w:i/>
          <w:iCs/>
        </w:rPr>
        <w:t>WeCreat</w:t>
      </w:r>
      <w:proofErr w:type="spellEnd"/>
      <w:r w:rsidRPr="00CF6CA0">
        <w:rPr>
          <w:i/>
          <w:iCs/>
        </w:rPr>
        <w:t xml:space="preserve"> Camera Calibration and Alignment</w:t>
      </w:r>
      <w:r w:rsidRPr="00CF6CA0">
        <w:t>.</w:t>
      </w:r>
    </w:p>
    <w:p w14:paraId="227DC56C" w14:textId="77777777" w:rsidR="00F365CA" w:rsidRPr="00CF6CA0" w:rsidRDefault="00F365CA" w:rsidP="00F365CA">
      <w:pPr>
        <w:numPr>
          <w:ilvl w:val="0"/>
          <w:numId w:val="16"/>
        </w:numPr>
      </w:pPr>
      <w:r w:rsidRPr="00CF6CA0">
        <w:t xml:space="preserve">The Lumos's internal camera is confirmed working in </w:t>
      </w:r>
      <w:proofErr w:type="spellStart"/>
      <w:r w:rsidRPr="00CF6CA0">
        <w:t>LightBurn</w:t>
      </w:r>
      <w:proofErr w:type="spellEnd"/>
      <w:r w:rsidRPr="00CF6CA0">
        <w:t xml:space="preserve"> today by owners (rotated 90°, fixed via Camera Alignment).</w:t>
      </w:r>
    </w:p>
    <w:p w14:paraId="4E0B7522" w14:textId="77777777" w:rsidR="00F365CA" w:rsidRPr="00CF6CA0" w:rsidRDefault="00F365CA" w:rsidP="00F365CA">
      <w:proofErr w:type="spellStart"/>
      <w:r w:rsidRPr="00CF6CA0">
        <w:t>WeCreat's</w:t>
      </w:r>
      <w:proofErr w:type="spellEnd"/>
      <w:r w:rsidRPr="00CF6CA0">
        <w:t xml:space="preserve"> own FAQ: </w:t>
      </w:r>
      <w:r w:rsidRPr="00CF6CA0">
        <w:rPr>
          <w:i/>
          <w:iCs/>
        </w:rPr>
        <w:t xml:space="preserve">"Why am I unable to see or select </w:t>
      </w:r>
      <w:proofErr w:type="spellStart"/>
      <w:r w:rsidRPr="00CF6CA0">
        <w:rPr>
          <w:i/>
          <w:iCs/>
        </w:rPr>
        <w:t>WeCreat</w:t>
      </w:r>
      <w:proofErr w:type="spellEnd"/>
      <w:r w:rsidRPr="00CF6CA0">
        <w:rPr>
          <w:i/>
          <w:iCs/>
        </w:rPr>
        <w:t xml:space="preserve"> camera?" → "Please ensure the </w:t>
      </w:r>
      <w:proofErr w:type="spellStart"/>
      <w:r w:rsidRPr="00CF6CA0">
        <w:rPr>
          <w:i/>
          <w:iCs/>
        </w:rPr>
        <w:t>LightBurn</w:t>
      </w:r>
      <w:proofErr w:type="spellEnd"/>
      <w:r w:rsidRPr="00CF6CA0">
        <w:rPr>
          <w:i/>
          <w:iCs/>
        </w:rPr>
        <w:t xml:space="preserve"> version is 1.7.00 or above."</w:t>
      </w:r>
      <w:r w:rsidRPr="00CF6CA0">
        <w:t> Camera support additionally needs machine firmware ≥ 2.0.24.</w:t>
      </w:r>
    </w:p>
    <w:p w14:paraId="28997C55" w14:textId="77777777" w:rsidR="00F365CA" w:rsidRPr="00CF6CA0" w:rsidRDefault="00F365CA" w:rsidP="00F365CA">
      <w:pPr>
        <w:rPr>
          <w:b/>
          <w:bCs/>
        </w:rPr>
      </w:pPr>
      <w:r w:rsidRPr="00CF6CA0">
        <w:rPr>
          <w:b/>
          <w:bCs/>
        </w:rPr>
        <w:t>How it works</w:t>
      </w:r>
    </w:p>
    <w:p w14:paraId="2343A0B2" w14:textId="77777777" w:rsidR="00F365CA" w:rsidRPr="00CF6CA0" w:rsidRDefault="00F365CA" w:rsidP="00F365CA">
      <w:r w:rsidRPr="00CF6CA0">
        <w:t>The camera is </w:t>
      </w:r>
      <w:r w:rsidRPr="00CF6CA0">
        <w:rPr>
          <w:b/>
          <w:bCs/>
        </w:rPr>
        <w:t>not a USB webcam</w:t>
      </w:r>
      <w:r w:rsidRPr="00CF6CA0">
        <w:t xml:space="preserve">. It arrives over the RNDIS virtual network link as an HTTP image source. </w:t>
      </w:r>
      <w:proofErr w:type="spellStart"/>
      <w:r w:rsidRPr="00CF6CA0">
        <w:t>LightBurn's</w:t>
      </w:r>
      <w:proofErr w:type="spellEnd"/>
      <w:r w:rsidRPr="00CF6CA0">
        <w:t xml:space="preserve"> device profiles name it with an LBHTTP: prefix — the vendor Lumos profile carries "</w:t>
      </w:r>
      <w:proofErr w:type="spellStart"/>
      <w:r w:rsidRPr="00CF6CA0">
        <w:t>LastCamera</w:t>
      </w:r>
      <w:proofErr w:type="spellEnd"/>
      <w:r w:rsidRPr="00CF6CA0">
        <w:t xml:space="preserve">": "LBHTTP: </w:t>
      </w:r>
      <w:proofErr w:type="spellStart"/>
      <w:r w:rsidRPr="00CF6CA0">
        <w:t>WeCreat</w:t>
      </w:r>
      <w:proofErr w:type="spellEnd"/>
      <w:r w:rsidRPr="00CF6CA0">
        <w:t xml:space="preserve"> Vision", and the Vision Pro profile "LBHTTP: </w:t>
      </w:r>
      <w:proofErr w:type="spellStart"/>
      <w:r w:rsidRPr="00CF6CA0">
        <w:t>WeCreat</w:t>
      </w:r>
      <w:proofErr w:type="spellEnd"/>
      <w:r w:rsidRPr="00CF6CA0">
        <w:t xml:space="preserve"> Camera".</w:t>
      </w:r>
    </w:p>
    <w:p w14:paraId="7478A201" w14:textId="77777777" w:rsidR="00F365CA" w:rsidRPr="00CF6CA0" w:rsidRDefault="00F365CA" w:rsidP="00F365CA">
      <w:r w:rsidRPr="00CF6CA0">
        <w:lastRenderedPageBreak/>
        <w:t xml:space="preserve">LBHTTP: is </w:t>
      </w:r>
      <w:proofErr w:type="spellStart"/>
      <w:r w:rsidRPr="00CF6CA0">
        <w:t>LightBurn's</w:t>
      </w:r>
      <w:proofErr w:type="spellEnd"/>
      <w:r w:rsidRPr="00CF6CA0">
        <w:t xml:space="preserve"> internal "fetch JPEG stills over HTTP" camera driver. It almost certainly maps to GET http://&lt;rndis-ip&gt;:8080/camera/take_photo — the only endpoint that returns an image, and the resolutions line up. </w:t>
      </w:r>
      <w:r w:rsidRPr="00CF6CA0">
        <w:rPr>
          <w:b/>
          <w:bCs/>
        </w:rPr>
        <w:t>INFERRED</w:t>
      </w:r>
      <w:r w:rsidRPr="00CF6CA0">
        <w:t xml:space="preserve">, not documented by </w:t>
      </w:r>
      <w:proofErr w:type="spellStart"/>
      <w:r w:rsidRPr="00CF6CA0">
        <w:t>LightBurn</w:t>
      </w:r>
      <w:proofErr w:type="spellEnd"/>
      <w:r w:rsidRPr="00CF6CA0">
        <w:t>.</w:t>
      </w:r>
    </w:p>
    <w:p w14:paraId="52EBFC4B" w14:textId="77777777" w:rsidR="00F365CA" w:rsidRPr="00CF6CA0" w:rsidRDefault="00F365CA" w:rsidP="00F365CA">
      <w:r w:rsidRPr="00CF6CA0">
        <w:rPr>
          <w:b/>
          <w:bCs/>
        </w:rPr>
        <w:t>Critical setup detail:</w:t>
      </w:r>
      <w:r w:rsidRPr="00CF6CA0">
        <w:t> </w:t>
      </w:r>
      <w:proofErr w:type="spellStart"/>
      <w:r w:rsidRPr="00CF6CA0">
        <w:t>LightBurn's</w:t>
      </w:r>
      <w:proofErr w:type="spellEnd"/>
      <w:r w:rsidRPr="00CF6CA0">
        <w:t xml:space="preserve"> lens calibration must be set to </w:t>
      </w:r>
      <w:r w:rsidRPr="00CF6CA0">
        <w:rPr>
          <w:b/>
          <w:bCs/>
        </w:rPr>
        <w:t xml:space="preserve">"(None – </w:t>
      </w:r>
      <w:proofErr w:type="spellStart"/>
      <w:r w:rsidRPr="00CF6CA0">
        <w:rPr>
          <w:b/>
          <w:bCs/>
        </w:rPr>
        <w:t>precalibrated</w:t>
      </w:r>
      <w:proofErr w:type="spellEnd"/>
      <w:r w:rsidRPr="00CF6CA0">
        <w:rPr>
          <w:b/>
          <w:bCs/>
        </w:rPr>
        <w:t xml:space="preserve"> camera)"</w:t>
      </w:r>
      <w:r w:rsidRPr="00CF6CA0">
        <w:t xml:space="preserve">, because the </w:t>
      </w:r>
      <w:proofErr w:type="spellStart"/>
      <w:r w:rsidRPr="00CF6CA0">
        <w:t>WeCreat</w:t>
      </w:r>
      <w:proofErr w:type="spellEnd"/>
      <w:r w:rsidRPr="00CF6CA0">
        <w:t xml:space="preserve"> controller corrects lens distortion itself before serving the frame. Running </w:t>
      </w:r>
      <w:proofErr w:type="spellStart"/>
      <w:r w:rsidRPr="00CF6CA0">
        <w:t>LightBurn's</w:t>
      </w:r>
      <w:proofErr w:type="spellEnd"/>
      <w:r w:rsidRPr="00CF6CA0">
        <w:t xml:space="preserve"> own lens correction on top double-corrects and produces nonsense. The controller's calibration data is retrievable at GET /device/camera/download (3×3 point grids at three heights, plus focal lengths).</w:t>
      </w:r>
    </w:p>
    <w:p w14:paraId="423AB3DF" w14:textId="77777777" w:rsidR="00F365CA" w:rsidRPr="00CF6CA0" w:rsidRDefault="00F365CA" w:rsidP="00F365CA">
      <w:r w:rsidRPr="00CF6CA0">
        <w:t>Frame rate is low — the </w:t>
      </w:r>
      <w:proofErr w:type="spellStart"/>
      <w:r w:rsidRPr="00CF6CA0">
        <w:t>weburn</w:t>
      </w:r>
      <w:proofErr w:type="spellEnd"/>
      <w:r w:rsidRPr="00CF6CA0">
        <w:t> author measured roughly 3–4 fps polling stills.</w:t>
      </w:r>
    </w:p>
    <w:p w14:paraId="611337B1" w14:textId="77777777" w:rsidR="00F365CA" w:rsidRPr="00CF6CA0" w:rsidRDefault="00F365CA" w:rsidP="00F365CA">
      <w:pPr>
        <w:rPr>
          <w:b/>
          <w:bCs/>
        </w:rPr>
      </w:pPr>
      <w:r w:rsidRPr="00CF6CA0">
        <w:rPr>
          <w:b/>
          <w:bCs/>
        </w:rPr>
        <w:t>How many cameras does the Ultra have? — ANSWERED</w:t>
      </w:r>
    </w:p>
    <w:p w14:paraId="394C7EA8" w14:textId="77777777" w:rsidR="00F365CA" w:rsidRPr="00CF6CA0" w:rsidRDefault="00F365CA" w:rsidP="00F365CA">
      <w:r w:rsidRPr="00CF6CA0">
        <w:rPr>
          <w:b/>
          <w:bCs/>
        </w:rPr>
        <w:t>One accessible camera. CONFIRMED-hardware, 2026-08-24.</w:t>
      </w:r>
    </w:p>
    <w:p w14:paraId="46A3C873" w14:textId="77777777" w:rsidR="00F365CA" w:rsidRPr="00CF6CA0" w:rsidRDefault="00F365CA" w:rsidP="00F365CA">
      <w:r w:rsidRPr="00CF6CA0">
        <w:t>Three independent observations on a physical Ultra (</w:t>
      </w:r>
      <w:hyperlink r:id="rId55" w:history="1">
        <w:r w:rsidRPr="00CF6CA0">
          <w:rPr>
            <w:rStyle w:val="Hyperlink"/>
            <w:color w:val="auto"/>
          </w:rPr>
          <w:t>capture</w:t>
        </w:r>
      </w:hyperlink>
      <w:r w:rsidRPr="00CF6CA0">
        <w:t>):</w:t>
      </w:r>
    </w:p>
    <w:p w14:paraId="144DC051" w14:textId="77777777" w:rsidR="00F365CA" w:rsidRPr="00CF6CA0" w:rsidRDefault="00F365CA" w:rsidP="00F365CA">
      <w:pPr>
        <w:numPr>
          <w:ilvl w:val="0"/>
          <w:numId w:val="17"/>
        </w:numPr>
      </w:pPr>
      <w:r w:rsidRPr="00CF6CA0">
        <w:t>GET http://192.168.42.1:8080/camera/take_photo returns </w:t>
      </w:r>
      <w:r w:rsidRPr="00CF6CA0">
        <w:rPr>
          <w:b/>
          <w:bCs/>
        </w:rPr>
        <w:t>a single 826 KB JPEG</w:t>
      </w:r>
      <w:r w:rsidRPr="00CF6CA0">
        <w:t> — one wide-angle frame of the bed, </w:t>
      </w:r>
      <w:r w:rsidRPr="00CF6CA0">
        <w:rPr>
          <w:b/>
          <w:bCs/>
        </w:rPr>
        <w:t>not</w:t>
      </w:r>
      <w:r w:rsidRPr="00CF6CA0">
        <w:t> a composite or a stereo pair.</w:t>
      </w:r>
    </w:p>
    <w:p w14:paraId="05D7A36B" w14:textId="77777777" w:rsidR="00F365CA" w:rsidRPr="00CF6CA0" w:rsidRDefault="00F365CA" w:rsidP="00F365CA">
      <w:pPr>
        <w:numPr>
          <w:ilvl w:val="0"/>
          <w:numId w:val="17"/>
        </w:numPr>
      </w:pPr>
      <w:r w:rsidRPr="00CF6CA0">
        <w:t>The controller's own /</w:t>
      </w:r>
      <w:proofErr w:type="spellStart"/>
      <w:r w:rsidRPr="00CF6CA0">
        <w:t>etc</w:t>
      </w:r>
      <w:proofErr w:type="spellEnd"/>
      <w:r w:rsidRPr="00CF6CA0">
        <w:t>/</w:t>
      </w:r>
      <w:proofErr w:type="spellStart"/>
      <w:r w:rsidRPr="00CF6CA0">
        <w:t>mbtc</w:t>
      </w:r>
      <w:proofErr w:type="spellEnd"/>
      <w:r w:rsidRPr="00CF6CA0">
        <w:t>/</w:t>
      </w:r>
      <w:proofErr w:type="spellStart"/>
      <w:r w:rsidRPr="00CF6CA0">
        <w:t>cfgs.json</w:t>
      </w:r>
      <w:proofErr w:type="spellEnd"/>
      <w:r w:rsidRPr="00CF6CA0">
        <w:t> names exactly one capture device: "</w:t>
      </w:r>
      <w:proofErr w:type="spellStart"/>
      <w:r w:rsidRPr="00CF6CA0">
        <w:t>videoid</w:t>
      </w:r>
      <w:proofErr w:type="spellEnd"/>
      <w:r w:rsidRPr="00CF6CA0">
        <w:t>":"/dev/video0".</w:t>
      </w:r>
    </w:p>
    <w:p w14:paraId="3CA4F7FE" w14:textId="77777777" w:rsidR="00F365CA" w:rsidRPr="00CF6CA0" w:rsidRDefault="00F365CA" w:rsidP="00F365CA">
      <w:pPr>
        <w:numPr>
          <w:ilvl w:val="0"/>
          <w:numId w:val="17"/>
        </w:numPr>
      </w:pPr>
      <w:r w:rsidRPr="00CF6CA0">
        <w:t>No second camera endpoint was found on the API.</w:t>
      </w:r>
    </w:p>
    <w:p w14:paraId="1FCAA6FD" w14:textId="77777777" w:rsidR="00F365CA" w:rsidRPr="00CF6CA0" w:rsidRDefault="00F365CA" w:rsidP="00F365CA">
      <w:r w:rsidRPr="00CF6CA0">
        <w:t>If the Ultra contains more than one physical sensor, </w:t>
      </w:r>
      <w:r w:rsidRPr="00CF6CA0">
        <w:rPr>
          <w:b/>
          <w:bCs/>
        </w:rPr>
        <w:t>only one is exposed</w:t>
      </w:r>
      <w:r w:rsidRPr="00CF6CA0">
        <w:t xml:space="preserve">, and only one is therefore usable from </w:t>
      </w:r>
      <w:proofErr w:type="spellStart"/>
      <w:r w:rsidRPr="00CF6CA0">
        <w:t>LightBurn</w:t>
      </w:r>
      <w:proofErr w:type="spellEnd"/>
      <w:r w:rsidRPr="00CF6CA0">
        <w:t xml:space="preserve"> or from a bridge. </w:t>
      </w:r>
      <w:proofErr w:type="spellStart"/>
      <w:r w:rsidRPr="00CF6CA0">
        <w:t>LightBurn</w:t>
      </w:r>
      <w:proofErr w:type="spellEnd"/>
      <w:r w:rsidRPr="00CF6CA0">
        <w:t xml:space="preserve"> 2.1's dual-camera "wall view" has nothing to attach a second feed to.</w:t>
      </w:r>
    </w:p>
    <w:p w14:paraId="3C74F7F9" w14:textId="77777777" w:rsidR="00F365CA" w:rsidRPr="00CF6CA0" w:rsidRDefault="00F365CA" w:rsidP="00F365CA">
      <w:r w:rsidRPr="00CF6CA0">
        <w:t xml:space="preserve">Two further observations from the captured frame, both matching known Lumos </w:t>
      </w:r>
      <w:proofErr w:type="spellStart"/>
      <w:r w:rsidRPr="00CF6CA0">
        <w:t>behaviour</w:t>
      </w:r>
      <w:proofErr w:type="spellEnd"/>
      <w:r w:rsidRPr="00CF6CA0">
        <w:t>:</w:t>
      </w:r>
    </w:p>
    <w:p w14:paraId="6E59F0E8" w14:textId="77777777" w:rsidR="00F365CA" w:rsidRPr="00CF6CA0" w:rsidRDefault="00F365CA" w:rsidP="00F365CA">
      <w:pPr>
        <w:numPr>
          <w:ilvl w:val="0"/>
          <w:numId w:val="18"/>
        </w:numPr>
      </w:pPr>
      <w:r w:rsidRPr="00CF6CA0">
        <w:rPr>
          <w:b/>
          <w:bCs/>
        </w:rPr>
        <w:t>The image is rotated roughly 90°</w:t>
      </w:r>
      <w:r w:rsidRPr="00CF6CA0">
        <w:t xml:space="preserve"> relative to the bed. Lumos owners report the same, and fix it with </w:t>
      </w:r>
      <w:proofErr w:type="spellStart"/>
      <w:r w:rsidRPr="00CF6CA0">
        <w:t>LightBurn's</w:t>
      </w:r>
      <w:proofErr w:type="spellEnd"/>
      <w:r w:rsidRPr="00CF6CA0">
        <w:t xml:space="preserve"> Camera Alignment rather than by rotating the source.</w:t>
      </w:r>
    </w:p>
    <w:p w14:paraId="0B7BF23D" w14:textId="77777777" w:rsidR="00F365CA" w:rsidRPr="00CF6CA0" w:rsidRDefault="00F365CA" w:rsidP="00F365CA">
      <w:pPr>
        <w:numPr>
          <w:ilvl w:val="0"/>
          <w:numId w:val="18"/>
        </w:numPr>
      </w:pPr>
      <w:r w:rsidRPr="00CF6CA0">
        <w:rPr>
          <w:b/>
          <w:bCs/>
        </w:rPr>
        <w:t>The frame is raw wide-angle and visibly barrel-distorted</w:t>
      </w:r>
      <w:r w:rsidRPr="00CF6CA0">
        <w:t xml:space="preserve"> — the enclosure walls curve. </w:t>
      </w:r>
      <w:proofErr w:type="gramStart"/>
      <w:r w:rsidRPr="00CF6CA0">
        <w:t>So</w:t>
      </w:r>
      <w:proofErr w:type="gramEnd"/>
      <w:r w:rsidRPr="00CF6CA0">
        <w:t xml:space="preserve"> this endpoint serves an </w:t>
      </w:r>
      <w:r w:rsidRPr="00CF6CA0">
        <w:rPr>
          <w:i/>
          <w:iCs/>
        </w:rPr>
        <w:t>uncorrected</w:t>
      </w:r>
      <w:r w:rsidRPr="00CF6CA0">
        <w:t xml:space="preserve"> image, even though </w:t>
      </w:r>
      <w:proofErr w:type="spellStart"/>
      <w:r w:rsidRPr="00CF6CA0">
        <w:t>LightBurn's</w:t>
      </w:r>
      <w:proofErr w:type="spellEnd"/>
      <w:r w:rsidRPr="00CF6CA0">
        <w:t xml:space="preserve"> </w:t>
      </w:r>
      <w:proofErr w:type="spellStart"/>
      <w:r w:rsidRPr="00CF6CA0">
        <w:t>WeCreat</w:t>
      </w:r>
      <w:proofErr w:type="spellEnd"/>
      <w:r w:rsidRPr="00CF6CA0">
        <w:t xml:space="preserve"> workflow expects a </w:t>
      </w:r>
      <w:proofErr w:type="spellStart"/>
      <w:r w:rsidRPr="00CF6CA0">
        <w:t>precalibrated</w:t>
      </w:r>
      <w:proofErr w:type="spellEnd"/>
      <w:r w:rsidRPr="00CF6CA0">
        <w:t xml:space="preserve"> feed and tells you to set lens calibration to "(None – </w:t>
      </w:r>
      <w:proofErr w:type="spellStart"/>
      <w:r w:rsidRPr="00CF6CA0">
        <w:t>precalibrated</w:t>
      </w:r>
      <w:proofErr w:type="spellEnd"/>
      <w:r w:rsidRPr="00CF6CA0">
        <w:t xml:space="preserve"> camera)". Whether </w:t>
      </w:r>
      <w:proofErr w:type="spellStart"/>
      <w:r w:rsidRPr="00CF6CA0">
        <w:t>LightBurn's</w:t>
      </w:r>
      <w:proofErr w:type="spellEnd"/>
      <w:r w:rsidRPr="00CF6CA0">
        <w:t> LBHTTP: path requests a different, corrected stream is </w:t>
      </w:r>
      <w:r w:rsidRPr="00CF6CA0">
        <w:rPr>
          <w:b/>
          <w:bCs/>
        </w:rPr>
        <w:t>UNKNOWN</w:t>
      </w:r>
      <w:r w:rsidRPr="00CF6CA0">
        <w:t> and worth establishing before trusting camera alignment.</w:t>
      </w:r>
    </w:p>
    <w:p w14:paraId="2D08CEAD" w14:textId="77777777" w:rsidR="00F365CA" w:rsidRPr="00CF6CA0" w:rsidRDefault="00F365CA" w:rsidP="00F365CA">
      <w:pPr>
        <w:rPr>
          <w:b/>
          <w:bCs/>
        </w:rPr>
      </w:pPr>
      <w:r w:rsidRPr="00CF6CA0">
        <w:rPr>
          <w:b/>
          <w:bCs/>
        </w:rPr>
        <w:t xml:space="preserve">What </w:t>
      </w:r>
      <w:proofErr w:type="spellStart"/>
      <w:r w:rsidRPr="00CF6CA0">
        <w:rPr>
          <w:b/>
          <w:bCs/>
        </w:rPr>
        <w:t>WeCreat</w:t>
      </w:r>
      <w:proofErr w:type="spellEnd"/>
      <w:r w:rsidRPr="00CF6CA0">
        <w:rPr>
          <w:b/>
          <w:bCs/>
        </w:rPr>
        <w:t xml:space="preserve"> publishes, for contrast</w:t>
      </w:r>
    </w:p>
    <w:p w14:paraId="45ED8562" w14:textId="77777777" w:rsidR="00F365CA" w:rsidRPr="00CF6CA0" w:rsidRDefault="00F365CA" w:rsidP="00F365CA">
      <w:r w:rsidRPr="00CF6CA0">
        <w:lastRenderedPageBreak/>
        <w:t>Every published reference is singular: "HD Camera" in the spec table, "Built-in 50 MP Camera" in listings.</w:t>
      </w:r>
    </w:p>
    <w:p w14:paraId="4422E5D4" w14:textId="77777777" w:rsidR="00F365CA" w:rsidRPr="00CF6CA0" w:rsidRDefault="00F365CA" w:rsidP="00F365CA">
      <w:r w:rsidRPr="00CF6CA0">
        <w:t>Two figures get conflated in coverage of this machine, and it is worth separating them:</w:t>
      </w:r>
    </w:p>
    <w:tbl>
      <w:tblPr>
        <w:tblW w:w="0" w:type="auto"/>
        <w:tblCellMar>
          <w:top w:w="15" w:type="dxa"/>
          <w:left w:w="15" w:type="dxa"/>
          <w:bottom w:w="15" w:type="dxa"/>
          <w:right w:w="15" w:type="dxa"/>
        </w:tblCellMar>
        <w:tblLook w:val="04A0" w:firstRow="1" w:lastRow="0" w:firstColumn="1" w:lastColumn="0" w:noHBand="0" w:noVBand="1"/>
      </w:tblPr>
      <w:tblGrid>
        <w:gridCol w:w="925"/>
        <w:gridCol w:w="8435"/>
      </w:tblGrid>
      <w:tr w:rsidR="00F365CA" w:rsidRPr="00CF6CA0" w14:paraId="31F666A1" w14:textId="77777777">
        <w:trPr>
          <w:tblHeader/>
        </w:trPr>
        <w:tc>
          <w:tcPr>
            <w:tcW w:w="0" w:type="auto"/>
            <w:tcMar>
              <w:top w:w="75" w:type="dxa"/>
              <w:left w:w="150" w:type="dxa"/>
              <w:bottom w:w="75" w:type="dxa"/>
              <w:right w:w="150" w:type="dxa"/>
            </w:tcMar>
            <w:vAlign w:val="center"/>
            <w:hideMark/>
          </w:tcPr>
          <w:p w14:paraId="09D7DF12" w14:textId="77777777" w:rsidR="00F365CA" w:rsidRPr="00CF6CA0" w:rsidRDefault="00F365CA" w:rsidP="00F365CA">
            <w:pPr>
              <w:rPr>
                <w:b/>
                <w:bCs/>
              </w:rPr>
            </w:pPr>
            <w:r w:rsidRPr="00CF6CA0">
              <w:rPr>
                <w:b/>
                <w:bCs/>
              </w:rPr>
              <w:t>Figure</w:t>
            </w:r>
          </w:p>
        </w:tc>
        <w:tc>
          <w:tcPr>
            <w:tcW w:w="0" w:type="auto"/>
            <w:tcMar>
              <w:top w:w="75" w:type="dxa"/>
              <w:left w:w="150" w:type="dxa"/>
              <w:bottom w:w="75" w:type="dxa"/>
              <w:right w:w="150" w:type="dxa"/>
            </w:tcMar>
            <w:vAlign w:val="center"/>
            <w:hideMark/>
          </w:tcPr>
          <w:p w14:paraId="39955BFA" w14:textId="77777777" w:rsidR="00F365CA" w:rsidRPr="00CF6CA0" w:rsidRDefault="00F365CA" w:rsidP="00F365CA">
            <w:pPr>
              <w:rPr>
                <w:b/>
                <w:bCs/>
              </w:rPr>
            </w:pPr>
            <w:r w:rsidRPr="00CF6CA0">
              <w:rPr>
                <w:b/>
                <w:bCs/>
              </w:rPr>
              <w:t>What it actually refers to</w:t>
            </w:r>
          </w:p>
        </w:tc>
      </w:tr>
      <w:tr w:rsidR="00F365CA" w:rsidRPr="00CF6CA0" w14:paraId="41BD44C2" w14:textId="77777777">
        <w:tc>
          <w:tcPr>
            <w:tcW w:w="0" w:type="auto"/>
            <w:tcMar>
              <w:top w:w="75" w:type="dxa"/>
              <w:left w:w="150" w:type="dxa"/>
              <w:bottom w:w="75" w:type="dxa"/>
              <w:right w:w="150" w:type="dxa"/>
            </w:tcMar>
            <w:vAlign w:val="center"/>
            <w:hideMark/>
          </w:tcPr>
          <w:p w14:paraId="54CBFC0A" w14:textId="77777777" w:rsidR="00F365CA" w:rsidRPr="00CF6CA0" w:rsidRDefault="00F365CA" w:rsidP="00F365CA">
            <w:r w:rsidRPr="00CF6CA0">
              <w:rPr>
                <w:b/>
                <w:bCs/>
              </w:rPr>
              <w:t>50 MP</w:t>
            </w:r>
          </w:p>
        </w:tc>
        <w:tc>
          <w:tcPr>
            <w:tcW w:w="0" w:type="auto"/>
            <w:tcMar>
              <w:top w:w="75" w:type="dxa"/>
              <w:left w:w="150" w:type="dxa"/>
              <w:bottom w:w="75" w:type="dxa"/>
              <w:right w:w="150" w:type="dxa"/>
            </w:tcMar>
            <w:vAlign w:val="center"/>
            <w:hideMark/>
          </w:tcPr>
          <w:p w14:paraId="3090E566" w14:textId="77777777" w:rsidR="00F365CA" w:rsidRPr="00CF6CA0" w:rsidRDefault="00F365CA" w:rsidP="00F365CA">
            <w:r w:rsidRPr="00CF6CA0">
              <w:t>The camera, specifically in connection with </w:t>
            </w:r>
            <w:r w:rsidRPr="00CF6CA0">
              <w:rPr>
                <w:b/>
                <w:bCs/>
              </w:rPr>
              <w:t>Smart Fill</w:t>
            </w:r>
            <w:r w:rsidRPr="00CF6CA0">
              <w:t> batch layout</w:t>
            </w:r>
          </w:p>
        </w:tc>
      </w:tr>
      <w:tr w:rsidR="00F365CA" w:rsidRPr="00CF6CA0" w14:paraId="4FF27E1D" w14:textId="77777777">
        <w:tc>
          <w:tcPr>
            <w:tcW w:w="0" w:type="auto"/>
            <w:tcMar>
              <w:top w:w="75" w:type="dxa"/>
              <w:left w:w="150" w:type="dxa"/>
              <w:bottom w:w="75" w:type="dxa"/>
              <w:right w:w="150" w:type="dxa"/>
            </w:tcMar>
            <w:vAlign w:val="center"/>
            <w:hideMark/>
          </w:tcPr>
          <w:p w14:paraId="1503A3FD" w14:textId="77777777" w:rsidR="00F365CA" w:rsidRPr="00CF6CA0" w:rsidRDefault="00F365CA" w:rsidP="00F365CA">
            <w:r w:rsidRPr="00CF6CA0">
              <w:rPr>
                <w:b/>
                <w:bCs/>
              </w:rPr>
              <w:t>16K</w:t>
            </w:r>
          </w:p>
        </w:tc>
        <w:tc>
          <w:tcPr>
            <w:tcW w:w="0" w:type="auto"/>
            <w:tcMar>
              <w:top w:w="75" w:type="dxa"/>
              <w:left w:w="150" w:type="dxa"/>
              <w:bottom w:w="75" w:type="dxa"/>
              <w:right w:w="150" w:type="dxa"/>
            </w:tcMar>
            <w:vAlign w:val="center"/>
            <w:hideMark/>
          </w:tcPr>
          <w:p w14:paraId="47B6EEC3" w14:textId="77777777" w:rsidR="00F365CA" w:rsidRPr="00CF6CA0" w:rsidRDefault="00F365CA" w:rsidP="00F365CA">
            <w:r w:rsidRPr="00CF6CA0">
              <w:rPr>
                <w:b/>
                <w:bCs/>
              </w:rPr>
              <w:t>Engraving/image resolution</w:t>
            </w:r>
            <w:r w:rsidRPr="00CF6CA0">
              <w:t> — it appears under the spec row "Image Resolution" and in the heading "Ultra-fine 16K Precision Engraving". </w:t>
            </w:r>
            <w:r w:rsidRPr="00CF6CA0">
              <w:rPr>
                <w:b/>
                <w:bCs/>
              </w:rPr>
              <w:t>It is not a camera spec</w:t>
            </w:r>
          </w:p>
        </w:tc>
      </w:tr>
    </w:tbl>
    <w:p w14:paraId="24DCFF1F" w14:textId="77777777" w:rsidR="00F365CA" w:rsidRPr="00CF6CA0" w:rsidRDefault="00F365CA" w:rsidP="00F365CA">
      <w:r w:rsidRPr="00CF6CA0">
        <w:t xml:space="preserve">If the Ultra does have two internal cameras, the question that matters for </w:t>
      </w:r>
      <w:proofErr w:type="spellStart"/>
      <w:r w:rsidRPr="00CF6CA0">
        <w:t>LightBurn</w:t>
      </w:r>
      <w:proofErr w:type="spellEnd"/>
      <w:r w:rsidRPr="00CF6CA0">
        <w:t xml:space="preserve"> is whether they present as </w:t>
      </w:r>
      <w:r w:rsidRPr="00CF6CA0">
        <w:rPr>
          <w:b/>
          <w:bCs/>
        </w:rPr>
        <w:t>two separately addressable streams</w:t>
      </w:r>
      <w:r w:rsidRPr="00CF6CA0">
        <w:t xml:space="preserve"> or are merged by the controller into one composite image. </w:t>
      </w:r>
      <w:proofErr w:type="spellStart"/>
      <w:r w:rsidRPr="00CF6CA0">
        <w:t>LightBurn</w:t>
      </w:r>
      <w:proofErr w:type="spellEnd"/>
      <w:r w:rsidRPr="00CF6CA0">
        <w:t xml:space="preserve"> 2.1 added multi-camera and "wall view" support, so two streams would be usable in principle — but only if the controller exposes them.</w:t>
      </w:r>
    </w:p>
    <w:p w14:paraId="4D3400E8" w14:textId="77777777" w:rsidR="00F365CA" w:rsidRPr="00CF6CA0" w:rsidRDefault="00F365CA" w:rsidP="00F365CA">
      <w:r w:rsidRPr="00CF6CA0">
        <w:rPr>
          <w:b/>
          <w:bCs/>
        </w:rPr>
        <w:t>This is testable at Stage 2:</w:t>
      </w:r>
      <w:r w:rsidRPr="00CF6CA0">
        <w:t> poll /camera/</w:t>
      </w:r>
      <w:proofErr w:type="spellStart"/>
      <w:r w:rsidRPr="00CF6CA0">
        <w:t>take_photo</w:t>
      </w:r>
      <w:proofErr w:type="spellEnd"/>
      <w:r w:rsidRPr="00CF6CA0">
        <w:t> and see what comes back, and look for any second camera endpoint.</w:t>
      </w:r>
    </w:p>
    <w:p w14:paraId="5F13AA68" w14:textId="77777777" w:rsidR="00F365CA" w:rsidRPr="00CF6CA0" w:rsidRDefault="00F365CA" w:rsidP="00F365CA">
      <w:pPr>
        <w:rPr>
          <w:b/>
          <w:bCs/>
        </w:rPr>
      </w:pPr>
      <w:r w:rsidRPr="00CF6CA0">
        <w:rPr>
          <w:b/>
          <w:bCs/>
        </w:rPr>
        <w:t>Camera capabilities worth having, and their odds</w:t>
      </w:r>
    </w:p>
    <w:tbl>
      <w:tblPr>
        <w:tblW w:w="0" w:type="auto"/>
        <w:tblCellMar>
          <w:top w:w="15" w:type="dxa"/>
          <w:left w:w="15" w:type="dxa"/>
          <w:bottom w:w="15" w:type="dxa"/>
          <w:right w:w="15" w:type="dxa"/>
        </w:tblCellMar>
        <w:tblLook w:val="04A0" w:firstRow="1" w:lastRow="0" w:firstColumn="1" w:lastColumn="0" w:noHBand="0" w:noVBand="1"/>
      </w:tblPr>
      <w:tblGrid>
        <w:gridCol w:w="2256"/>
        <w:gridCol w:w="1469"/>
        <w:gridCol w:w="5635"/>
      </w:tblGrid>
      <w:tr w:rsidR="00F365CA" w:rsidRPr="00CF6CA0" w14:paraId="1E60D786" w14:textId="77777777">
        <w:trPr>
          <w:tblHeader/>
        </w:trPr>
        <w:tc>
          <w:tcPr>
            <w:tcW w:w="0" w:type="auto"/>
            <w:tcMar>
              <w:top w:w="75" w:type="dxa"/>
              <w:left w:w="150" w:type="dxa"/>
              <w:bottom w:w="75" w:type="dxa"/>
              <w:right w:w="150" w:type="dxa"/>
            </w:tcMar>
            <w:vAlign w:val="center"/>
            <w:hideMark/>
          </w:tcPr>
          <w:p w14:paraId="107D47BA" w14:textId="77777777" w:rsidR="00F365CA" w:rsidRPr="00CF6CA0" w:rsidRDefault="00F365CA" w:rsidP="00F365CA">
            <w:pPr>
              <w:rPr>
                <w:b/>
                <w:bCs/>
              </w:rPr>
            </w:pPr>
            <w:r w:rsidRPr="00CF6CA0">
              <w:rPr>
                <w:b/>
                <w:bCs/>
              </w:rPr>
              <w:t>Capability</w:t>
            </w:r>
          </w:p>
        </w:tc>
        <w:tc>
          <w:tcPr>
            <w:tcW w:w="0" w:type="auto"/>
            <w:tcMar>
              <w:top w:w="75" w:type="dxa"/>
              <w:left w:w="150" w:type="dxa"/>
              <w:bottom w:w="75" w:type="dxa"/>
              <w:right w:w="150" w:type="dxa"/>
            </w:tcMar>
            <w:vAlign w:val="center"/>
            <w:hideMark/>
          </w:tcPr>
          <w:p w14:paraId="31356C49" w14:textId="77777777" w:rsidR="00F365CA" w:rsidRPr="00CF6CA0" w:rsidRDefault="00F365CA" w:rsidP="00F365CA">
            <w:pPr>
              <w:rPr>
                <w:b/>
                <w:bCs/>
              </w:rPr>
            </w:pPr>
            <w:r w:rsidRPr="00CF6CA0">
              <w:rPr>
                <w:b/>
                <w:bCs/>
              </w:rPr>
              <w:t xml:space="preserve">Odds from </w:t>
            </w:r>
            <w:proofErr w:type="spellStart"/>
            <w:r w:rsidRPr="00CF6CA0">
              <w:rPr>
                <w:b/>
                <w:bCs/>
              </w:rPr>
              <w:t>LightBurn</w:t>
            </w:r>
            <w:proofErr w:type="spellEnd"/>
          </w:p>
        </w:tc>
        <w:tc>
          <w:tcPr>
            <w:tcW w:w="0" w:type="auto"/>
            <w:tcMar>
              <w:top w:w="75" w:type="dxa"/>
              <w:left w:w="150" w:type="dxa"/>
              <w:bottom w:w="75" w:type="dxa"/>
              <w:right w:w="150" w:type="dxa"/>
            </w:tcMar>
            <w:vAlign w:val="center"/>
            <w:hideMark/>
          </w:tcPr>
          <w:p w14:paraId="6987EB75" w14:textId="77777777" w:rsidR="00F365CA" w:rsidRPr="00CF6CA0" w:rsidRDefault="00F365CA" w:rsidP="00F365CA">
            <w:pPr>
              <w:rPr>
                <w:b/>
                <w:bCs/>
              </w:rPr>
            </w:pPr>
            <w:r w:rsidRPr="00CF6CA0">
              <w:rPr>
                <w:b/>
                <w:bCs/>
              </w:rPr>
              <w:t>Why</w:t>
            </w:r>
          </w:p>
        </w:tc>
      </w:tr>
      <w:tr w:rsidR="00F365CA" w:rsidRPr="00CF6CA0" w14:paraId="1C1594C4" w14:textId="77777777">
        <w:tc>
          <w:tcPr>
            <w:tcW w:w="0" w:type="auto"/>
            <w:tcMar>
              <w:top w:w="75" w:type="dxa"/>
              <w:left w:w="150" w:type="dxa"/>
              <w:bottom w:w="75" w:type="dxa"/>
              <w:right w:w="150" w:type="dxa"/>
            </w:tcMar>
            <w:vAlign w:val="center"/>
            <w:hideMark/>
          </w:tcPr>
          <w:p w14:paraId="0438F85D" w14:textId="77777777" w:rsidR="00F365CA" w:rsidRPr="00CF6CA0" w:rsidRDefault="00F365CA" w:rsidP="00F365CA">
            <w:r w:rsidRPr="00CF6CA0">
              <w:t>Camera overlay / positioning</w:t>
            </w:r>
          </w:p>
        </w:tc>
        <w:tc>
          <w:tcPr>
            <w:tcW w:w="0" w:type="auto"/>
            <w:tcMar>
              <w:top w:w="75" w:type="dxa"/>
              <w:left w:w="150" w:type="dxa"/>
              <w:bottom w:w="75" w:type="dxa"/>
              <w:right w:w="150" w:type="dxa"/>
            </w:tcMar>
            <w:vAlign w:val="center"/>
            <w:hideMark/>
          </w:tcPr>
          <w:p w14:paraId="189CC29B" w14:textId="77777777" w:rsidR="00F365CA" w:rsidRPr="00CF6CA0" w:rsidRDefault="00F365CA" w:rsidP="00F365CA">
            <w:r w:rsidRPr="00CF6CA0">
              <w:rPr>
                <w:b/>
                <w:bCs/>
              </w:rPr>
              <w:t>Good</w:t>
            </w:r>
          </w:p>
        </w:tc>
        <w:tc>
          <w:tcPr>
            <w:tcW w:w="0" w:type="auto"/>
            <w:tcMar>
              <w:top w:w="75" w:type="dxa"/>
              <w:left w:w="150" w:type="dxa"/>
              <w:bottom w:w="75" w:type="dxa"/>
              <w:right w:w="150" w:type="dxa"/>
            </w:tcMar>
            <w:vAlign w:val="center"/>
            <w:hideMark/>
          </w:tcPr>
          <w:p w14:paraId="50E27E56" w14:textId="77777777" w:rsidR="00F365CA" w:rsidRPr="00CF6CA0" w:rsidRDefault="00F365CA" w:rsidP="00F365CA">
            <w:r w:rsidRPr="00CF6CA0">
              <w:t>Preset exists, precedent on the Lumos</w:t>
            </w:r>
          </w:p>
        </w:tc>
      </w:tr>
      <w:tr w:rsidR="00F365CA" w:rsidRPr="00CF6CA0" w14:paraId="370867EE" w14:textId="77777777">
        <w:tc>
          <w:tcPr>
            <w:tcW w:w="0" w:type="auto"/>
            <w:tcMar>
              <w:top w:w="75" w:type="dxa"/>
              <w:left w:w="150" w:type="dxa"/>
              <w:bottom w:w="75" w:type="dxa"/>
              <w:right w:w="150" w:type="dxa"/>
            </w:tcMar>
            <w:vAlign w:val="center"/>
            <w:hideMark/>
          </w:tcPr>
          <w:p w14:paraId="02F8EFC9" w14:textId="77777777" w:rsidR="00F365CA" w:rsidRPr="00CF6CA0" w:rsidRDefault="00F365CA" w:rsidP="00F365CA">
            <w:r w:rsidRPr="00CF6CA0">
              <w:t>Camera-assisted alignment of artwork to a part</w:t>
            </w:r>
          </w:p>
        </w:tc>
        <w:tc>
          <w:tcPr>
            <w:tcW w:w="0" w:type="auto"/>
            <w:tcMar>
              <w:top w:w="75" w:type="dxa"/>
              <w:left w:w="150" w:type="dxa"/>
              <w:bottom w:w="75" w:type="dxa"/>
              <w:right w:w="150" w:type="dxa"/>
            </w:tcMar>
            <w:vAlign w:val="center"/>
            <w:hideMark/>
          </w:tcPr>
          <w:p w14:paraId="23139790" w14:textId="77777777" w:rsidR="00F365CA" w:rsidRPr="00CF6CA0" w:rsidRDefault="00F365CA" w:rsidP="00F365CA">
            <w:r w:rsidRPr="00CF6CA0">
              <w:rPr>
                <w:b/>
                <w:bCs/>
              </w:rPr>
              <w:t>Good</w:t>
            </w:r>
          </w:p>
        </w:tc>
        <w:tc>
          <w:tcPr>
            <w:tcW w:w="0" w:type="auto"/>
            <w:tcMar>
              <w:top w:w="75" w:type="dxa"/>
              <w:left w:w="150" w:type="dxa"/>
              <w:bottom w:w="75" w:type="dxa"/>
              <w:right w:w="150" w:type="dxa"/>
            </w:tcMar>
            <w:vAlign w:val="center"/>
            <w:hideMark/>
          </w:tcPr>
          <w:p w14:paraId="41AA22DE" w14:textId="77777777" w:rsidR="00F365CA" w:rsidRPr="00CF6CA0" w:rsidRDefault="00F365CA" w:rsidP="00F365CA">
            <w:r w:rsidRPr="00CF6CA0">
              <w:t xml:space="preserve">Standard </w:t>
            </w:r>
            <w:proofErr w:type="spellStart"/>
            <w:r w:rsidRPr="00CF6CA0">
              <w:t>LightBurn</w:t>
            </w:r>
            <w:proofErr w:type="spellEnd"/>
            <w:r w:rsidRPr="00CF6CA0">
              <w:t xml:space="preserve"> camera workflow</w:t>
            </w:r>
          </w:p>
        </w:tc>
      </w:tr>
      <w:tr w:rsidR="00F365CA" w:rsidRPr="00CF6CA0" w14:paraId="43FF0B47" w14:textId="77777777">
        <w:tc>
          <w:tcPr>
            <w:tcW w:w="0" w:type="auto"/>
            <w:tcMar>
              <w:top w:w="75" w:type="dxa"/>
              <w:left w:w="150" w:type="dxa"/>
              <w:bottom w:w="75" w:type="dxa"/>
              <w:right w:w="150" w:type="dxa"/>
            </w:tcMar>
            <w:vAlign w:val="center"/>
            <w:hideMark/>
          </w:tcPr>
          <w:p w14:paraId="5887E1A9" w14:textId="77777777" w:rsidR="00F365CA" w:rsidRPr="00CF6CA0" w:rsidRDefault="00F365CA" w:rsidP="00F365CA">
            <w:r w:rsidRPr="00CF6CA0">
              <w:t>Autofocus measurement at a point</w:t>
            </w:r>
          </w:p>
        </w:tc>
        <w:tc>
          <w:tcPr>
            <w:tcW w:w="0" w:type="auto"/>
            <w:tcMar>
              <w:top w:w="75" w:type="dxa"/>
              <w:left w:w="150" w:type="dxa"/>
              <w:bottom w:w="75" w:type="dxa"/>
              <w:right w:w="150" w:type="dxa"/>
            </w:tcMar>
            <w:vAlign w:val="center"/>
            <w:hideMark/>
          </w:tcPr>
          <w:p w14:paraId="6FE9062E" w14:textId="77777777" w:rsidR="00F365CA" w:rsidRPr="00CF6CA0" w:rsidRDefault="00F365CA" w:rsidP="00F365CA">
            <w:r w:rsidRPr="00CF6CA0">
              <w:rPr>
                <w:b/>
                <w:bCs/>
              </w:rPr>
              <w:t>Fair</w:t>
            </w:r>
          </w:p>
        </w:tc>
        <w:tc>
          <w:tcPr>
            <w:tcW w:w="0" w:type="auto"/>
            <w:tcMar>
              <w:top w:w="75" w:type="dxa"/>
              <w:left w:w="150" w:type="dxa"/>
              <w:bottom w:w="75" w:type="dxa"/>
              <w:right w:w="150" w:type="dxa"/>
            </w:tcMar>
            <w:vAlign w:val="center"/>
            <w:hideMark/>
          </w:tcPr>
          <w:p w14:paraId="599F013B" w14:textId="77777777" w:rsidR="00F365CA" w:rsidRPr="00CF6CA0" w:rsidRDefault="00F365CA" w:rsidP="00F365CA">
            <w:r w:rsidRPr="00CF6CA0">
              <w:t>/device/camera/</w:t>
            </w:r>
            <w:proofErr w:type="spellStart"/>
            <w:r w:rsidRPr="00CF6CA0">
              <w:t>measure_distance</w:t>
            </w:r>
            <w:proofErr w:type="spellEnd"/>
            <w:r w:rsidRPr="00CF6CA0">
              <w:t> exists; reachable via the bridge, or via an M130-style macro on the serial path</w:t>
            </w:r>
          </w:p>
        </w:tc>
      </w:tr>
      <w:tr w:rsidR="00F365CA" w:rsidRPr="00CF6CA0" w14:paraId="34EB7916" w14:textId="77777777">
        <w:tc>
          <w:tcPr>
            <w:tcW w:w="0" w:type="auto"/>
            <w:tcMar>
              <w:top w:w="75" w:type="dxa"/>
              <w:left w:w="150" w:type="dxa"/>
              <w:bottom w:w="75" w:type="dxa"/>
              <w:right w:w="150" w:type="dxa"/>
            </w:tcMar>
            <w:vAlign w:val="center"/>
            <w:hideMark/>
          </w:tcPr>
          <w:p w14:paraId="2A606A47" w14:textId="77777777" w:rsidR="00F365CA" w:rsidRPr="00CF6CA0" w:rsidRDefault="00F365CA" w:rsidP="00F365CA">
            <w:r w:rsidRPr="00CF6CA0">
              <w:t>Dual-camera wall view</w:t>
            </w:r>
          </w:p>
        </w:tc>
        <w:tc>
          <w:tcPr>
            <w:tcW w:w="0" w:type="auto"/>
            <w:tcMar>
              <w:top w:w="75" w:type="dxa"/>
              <w:left w:w="150" w:type="dxa"/>
              <w:bottom w:w="75" w:type="dxa"/>
              <w:right w:w="150" w:type="dxa"/>
            </w:tcMar>
            <w:vAlign w:val="center"/>
            <w:hideMark/>
          </w:tcPr>
          <w:p w14:paraId="4FD9E435" w14:textId="77777777" w:rsidR="00F365CA" w:rsidRPr="00CF6CA0" w:rsidRDefault="00F365CA" w:rsidP="00F365CA">
            <w:r w:rsidRPr="00CF6CA0">
              <w:rPr>
                <w:b/>
                <w:bCs/>
              </w:rPr>
              <w:t>Unknown</w:t>
            </w:r>
          </w:p>
        </w:tc>
        <w:tc>
          <w:tcPr>
            <w:tcW w:w="0" w:type="auto"/>
            <w:tcMar>
              <w:top w:w="75" w:type="dxa"/>
              <w:left w:w="150" w:type="dxa"/>
              <w:bottom w:w="75" w:type="dxa"/>
              <w:right w:w="150" w:type="dxa"/>
            </w:tcMar>
            <w:vAlign w:val="center"/>
            <w:hideMark/>
          </w:tcPr>
          <w:p w14:paraId="7514AADB" w14:textId="77777777" w:rsidR="00F365CA" w:rsidRPr="00CF6CA0" w:rsidRDefault="00F365CA" w:rsidP="00F365CA">
            <w:r w:rsidRPr="00CF6CA0">
              <w:t>Depends entirely on whether two streams exist</w:t>
            </w:r>
          </w:p>
        </w:tc>
      </w:tr>
      <w:tr w:rsidR="00F365CA" w:rsidRPr="00CF6CA0" w14:paraId="0A9C36BE" w14:textId="77777777">
        <w:tc>
          <w:tcPr>
            <w:tcW w:w="0" w:type="auto"/>
            <w:tcMar>
              <w:top w:w="75" w:type="dxa"/>
              <w:left w:w="150" w:type="dxa"/>
              <w:bottom w:w="75" w:type="dxa"/>
              <w:right w:w="150" w:type="dxa"/>
            </w:tcMar>
            <w:vAlign w:val="center"/>
            <w:hideMark/>
          </w:tcPr>
          <w:p w14:paraId="48911FA0" w14:textId="77777777" w:rsidR="00F365CA" w:rsidRPr="00CF6CA0" w:rsidRDefault="00F365CA" w:rsidP="00F365CA">
            <w:r w:rsidRPr="00CF6CA0">
              <w:lastRenderedPageBreak/>
              <w:t>Smart Fill / batch auto-layout</w:t>
            </w:r>
          </w:p>
        </w:tc>
        <w:tc>
          <w:tcPr>
            <w:tcW w:w="0" w:type="auto"/>
            <w:tcMar>
              <w:top w:w="75" w:type="dxa"/>
              <w:left w:w="150" w:type="dxa"/>
              <w:bottom w:w="75" w:type="dxa"/>
              <w:right w:w="150" w:type="dxa"/>
            </w:tcMar>
            <w:vAlign w:val="center"/>
            <w:hideMark/>
          </w:tcPr>
          <w:p w14:paraId="027726C7" w14:textId="77777777" w:rsidR="00F365CA" w:rsidRPr="00CF6CA0" w:rsidRDefault="00F365CA" w:rsidP="00F365CA">
            <w:r w:rsidRPr="00CF6CA0">
              <w:rPr>
                <w:b/>
                <w:bCs/>
              </w:rPr>
              <w:t>None</w:t>
            </w:r>
          </w:p>
        </w:tc>
        <w:tc>
          <w:tcPr>
            <w:tcW w:w="0" w:type="auto"/>
            <w:tcMar>
              <w:top w:w="75" w:type="dxa"/>
              <w:left w:w="150" w:type="dxa"/>
              <w:bottom w:w="75" w:type="dxa"/>
              <w:right w:w="150" w:type="dxa"/>
            </w:tcMar>
            <w:vAlign w:val="center"/>
            <w:hideMark/>
          </w:tcPr>
          <w:p w14:paraId="3017581E" w14:textId="77777777" w:rsidR="00F365CA" w:rsidRPr="00CF6CA0" w:rsidRDefault="00F365CA" w:rsidP="00F365CA">
            <w:r w:rsidRPr="00CF6CA0">
              <w:t>On-machine feature, no third-party interface</w:t>
            </w:r>
          </w:p>
        </w:tc>
      </w:tr>
      <w:tr w:rsidR="00F365CA" w:rsidRPr="00CF6CA0" w14:paraId="550E8535" w14:textId="77777777">
        <w:tc>
          <w:tcPr>
            <w:tcW w:w="0" w:type="auto"/>
            <w:tcMar>
              <w:top w:w="75" w:type="dxa"/>
              <w:left w:w="150" w:type="dxa"/>
              <w:bottom w:w="75" w:type="dxa"/>
              <w:right w:w="150" w:type="dxa"/>
            </w:tcMar>
            <w:vAlign w:val="center"/>
            <w:hideMark/>
          </w:tcPr>
          <w:p w14:paraId="25ECD837" w14:textId="77777777" w:rsidR="00F365CA" w:rsidRPr="00CF6CA0" w:rsidRDefault="00F365CA" w:rsidP="00F365CA">
            <w:r w:rsidRPr="00CF6CA0">
              <w:t>Material recognition</w:t>
            </w:r>
          </w:p>
        </w:tc>
        <w:tc>
          <w:tcPr>
            <w:tcW w:w="0" w:type="auto"/>
            <w:tcMar>
              <w:top w:w="75" w:type="dxa"/>
              <w:left w:w="150" w:type="dxa"/>
              <w:bottom w:w="75" w:type="dxa"/>
              <w:right w:w="150" w:type="dxa"/>
            </w:tcMar>
            <w:vAlign w:val="center"/>
            <w:hideMark/>
          </w:tcPr>
          <w:p w14:paraId="0A2F6A82" w14:textId="77777777" w:rsidR="00F365CA" w:rsidRPr="00CF6CA0" w:rsidRDefault="00F365CA" w:rsidP="00F365CA">
            <w:r w:rsidRPr="00CF6CA0">
              <w:rPr>
                <w:b/>
                <w:bCs/>
              </w:rPr>
              <w:t>None</w:t>
            </w:r>
          </w:p>
        </w:tc>
        <w:tc>
          <w:tcPr>
            <w:tcW w:w="0" w:type="auto"/>
            <w:tcMar>
              <w:top w:w="75" w:type="dxa"/>
              <w:left w:w="150" w:type="dxa"/>
              <w:bottom w:w="75" w:type="dxa"/>
              <w:right w:w="150" w:type="dxa"/>
            </w:tcMar>
            <w:vAlign w:val="center"/>
            <w:hideMark/>
          </w:tcPr>
          <w:p w14:paraId="5815BD5D" w14:textId="77777777" w:rsidR="00F365CA" w:rsidRPr="00CF6CA0" w:rsidRDefault="00F365CA" w:rsidP="00F365CA">
            <w:r w:rsidRPr="00CF6CA0">
              <w:t>Same</w:t>
            </w:r>
          </w:p>
        </w:tc>
      </w:tr>
    </w:tbl>
    <w:p w14:paraId="291915BA" w14:textId="77777777" w:rsidR="00F365CA" w:rsidRPr="00CF6CA0" w:rsidRDefault="00F365CA" w:rsidP="00F365CA">
      <w:pPr>
        <w:rPr>
          <w:b/>
          <w:bCs/>
        </w:rPr>
      </w:pPr>
      <w:r w:rsidRPr="00CF6CA0">
        <w:rPr>
          <w:b/>
          <w:bCs/>
        </w:rPr>
        <w:t>What to capture</w:t>
      </w:r>
    </w:p>
    <w:p w14:paraId="42634162" w14:textId="77777777" w:rsidR="00F365CA" w:rsidRPr="00CF6CA0" w:rsidRDefault="00F365CA" w:rsidP="00F365CA">
      <w:r w:rsidRPr="00CF6CA0">
        <w:t>If you have an Ultra:</w:t>
      </w:r>
    </w:p>
    <w:p w14:paraId="74D02B02" w14:textId="77777777" w:rsidR="00F365CA" w:rsidRPr="00CF6CA0" w:rsidRDefault="00F365CA" w:rsidP="00F365CA">
      <w:pPr>
        <w:numPr>
          <w:ilvl w:val="0"/>
          <w:numId w:val="19"/>
        </w:numPr>
      </w:pPr>
      <w:r w:rsidRPr="00CF6CA0">
        <w:t xml:space="preserve">Does the </w:t>
      </w:r>
      <w:proofErr w:type="spellStart"/>
      <w:r w:rsidRPr="00CF6CA0">
        <w:t>WeCreat</w:t>
      </w:r>
      <w:proofErr w:type="spellEnd"/>
      <w:r w:rsidRPr="00CF6CA0">
        <w:t xml:space="preserve"> preset in </w:t>
      </w:r>
      <w:proofErr w:type="spellStart"/>
      <w:r w:rsidRPr="00CF6CA0">
        <w:t>LightBurn</w:t>
      </w:r>
      <w:proofErr w:type="spellEnd"/>
      <w:r w:rsidRPr="00CF6CA0">
        <w:t xml:space="preserve"> 2.1 find the Ultra's camera at all?</w:t>
      </w:r>
    </w:p>
    <w:p w14:paraId="710EE6D5" w14:textId="77777777" w:rsidR="00F365CA" w:rsidRPr="00CF6CA0" w:rsidRDefault="00F365CA" w:rsidP="00F365CA">
      <w:pPr>
        <w:numPr>
          <w:ilvl w:val="0"/>
          <w:numId w:val="19"/>
        </w:numPr>
      </w:pPr>
      <w:r w:rsidRPr="00CF6CA0">
        <w:t>What does GET http://&lt;ip&gt;:8080/camera/take_photo return — resolution, orientation, one image or a composite?</w:t>
      </w:r>
    </w:p>
    <w:p w14:paraId="63BA6400" w14:textId="77777777" w:rsidR="00F365CA" w:rsidRPr="00CF6CA0" w:rsidRDefault="00F365CA" w:rsidP="00F365CA">
      <w:pPr>
        <w:numPr>
          <w:ilvl w:val="0"/>
          <w:numId w:val="19"/>
        </w:numPr>
      </w:pPr>
      <w:r w:rsidRPr="00CF6CA0">
        <w:t>Does GET /device/camera/download return calibration, and what does its structure look like?</w:t>
      </w:r>
    </w:p>
    <w:p w14:paraId="009B4020" w14:textId="77777777" w:rsidR="00F365CA" w:rsidRPr="00CF6CA0" w:rsidRDefault="00F365CA" w:rsidP="00F365CA">
      <w:pPr>
        <w:numPr>
          <w:ilvl w:val="0"/>
          <w:numId w:val="19"/>
        </w:numPr>
      </w:pPr>
      <w:r w:rsidRPr="00CF6CA0">
        <w:t>Is there any endpoint that yields a </w:t>
      </w:r>
      <w:r w:rsidRPr="00CF6CA0">
        <w:rPr>
          <w:i/>
          <w:iCs/>
        </w:rPr>
        <w:t>second</w:t>
      </w:r>
      <w:r w:rsidRPr="00CF6CA0">
        <w:t> camera?</w:t>
      </w:r>
    </w:p>
    <w:p w14:paraId="5EF7C338" w14:textId="77777777" w:rsidR="00F365CA" w:rsidRPr="00CF6CA0" w:rsidRDefault="00F365CA" w:rsidP="00F365CA">
      <w:r w:rsidRPr="00CF6CA0">
        <w:t>→ Template: captures/templates/rest-probe.md</w:t>
      </w:r>
    </w:p>
    <w:p w14:paraId="0BB86DF5" w14:textId="77777777" w:rsidR="00F365CA" w:rsidRPr="00CF6CA0" w:rsidRDefault="00F365CA" w:rsidP="00F365CA">
      <w:pPr>
        <w:rPr>
          <w:b/>
          <w:bCs/>
        </w:rPr>
      </w:pPr>
      <w:r w:rsidRPr="00CF6CA0">
        <w:rPr>
          <w:b/>
          <w:bCs/>
        </w:rPr>
        <w:t>09 — The Two Hard Walls: MOPA Pulse Control and K9 Internal Engraving</w:t>
      </w:r>
    </w:p>
    <w:p w14:paraId="3D5F079A" w14:textId="77777777" w:rsidR="00F365CA" w:rsidRPr="00CF6CA0" w:rsidRDefault="00F365CA" w:rsidP="00F365CA">
      <w:r w:rsidRPr="00CF6CA0">
        <w:t xml:space="preserve">Two capabilities that make the Lumos Ultra interesting are the two least likely to be reachable from </w:t>
      </w:r>
      <w:proofErr w:type="spellStart"/>
      <w:r w:rsidRPr="00CF6CA0">
        <w:t>LightBurn</w:t>
      </w:r>
      <w:proofErr w:type="spellEnd"/>
      <w:r w:rsidRPr="00CF6CA0">
        <w:t>. Both fail for the </w:t>
      </w:r>
      <w:r w:rsidRPr="00CF6CA0">
        <w:rPr>
          <w:i/>
          <w:iCs/>
        </w:rPr>
        <w:t>same underlying reason</w:t>
      </w:r>
      <w:r w:rsidRPr="00CF6CA0">
        <w:t>, and it is not a missing config file.</w:t>
      </w:r>
    </w:p>
    <w:p w14:paraId="01B3703F" w14:textId="77777777" w:rsidR="00F365CA" w:rsidRPr="00CF6CA0" w:rsidRDefault="001D6DCD" w:rsidP="00F365CA">
      <w:r>
        <w:pict w14:anchorId="134A1A81">
          <v:rect id="_x0000_i1040" style="width:0;height:.75pt" o:hralign="center" o:hrstd="t" o:hr="t" fillcolor="#a0a0a0" stroked="f"/>
        </w:pict>
      </w:r>
    </w:p>
    <w:p w14:paraId="5BE5D76F" w14:textId="77777777" w:rsidR="00F365CA" w:rsidRPr="00CF6CA0" w:rsidRDefault="00F365CA" w:rsidP="00F365CA">
      <w:pPr>
        <w:rPr>
          <w:b/>
          <w:bCs/>
        </w:rPr>
      </w:pPr>
      <w:r w:rsidRPr="00CF6CA0">
        <w:rPr>
          <w:b/>
          <w:bCs/>
        </w:rPr>
        <w:t>Wall 1 — MOPA frequency and Q-pulse width</w:t>
      </w:r>
    </w:p>
    <w:p w14:paraId="1B86A029" w14:textId="77777777" w:rsidR="00F365CA" w:rsidRPr="00CF6CA0" w:rsidRDefault="00F365CA" w:rsidP="00F365CA">
      <w:pPr>
        <w:rPr>
          <w:b/>
          <w:bCs/>
        </w:rPr>
      </w:pPr>
      <w:r w:rsidRPr="00CF6CA0">
        <w:rPr>
          <w:b/>
          <w:bCs/>
        </w:rPr>
        <w:t>Why you want it</w:t>
      </w:r>
    </w:p>
    <w:p w14:paraId="16BAFF6B" w14:textId="77777777" w:rsidR="00F365CA" w:rsidRPr="00CF6CA0" w:rsidRDefault="00F365CA" w:rsidP="00F365CA">
      <w:r w:rsidRPr="00CF6CA0">
        <w:t>MOPA's whole point over a Q-switched fiber laser is independently controllable </w:t>
      </w:r>
      <w:r w:rsidRPr="00CF6CA0">
        <w:rPr>
          <w:b/>
          <w:bCs/>
        </w:rPr>
        <w:t>pulse width</w:t>
      </w:r>
      <w:r w:rsidRPr="00CF6CA0">
        <w:t> and </w:t>
      </w:r>
      <w:r w:rsidRPr="00CF6CA0">
        <w:rPr>
          <w:b/>
          <w:bCs/>
        </w:rPr>
        <w:t>repetition rate</w:t>
      </w:r>
      <w:r w:rsidRPr="00CF6CA0">
        <w:t xml:space="preserve">. That is what gives you </w:t>
      </w:r>
      <w:proofErr w:type="spellStart"/>
      <w:r w:rsidRPr="00CF6CA0">
        <w:t>colour</w:t>
      </w:r>
      <w:proofErr w:type="spellEnd"/>
      <w:r w:rsidRPr="00CF6CA0">
        <w:t xml:space="preserve"> marking on stainless, controlled heat input on brass, and clean deep relief without slag. Without it a 100 W MOPA behaves like an expensive ordinary fiber laser.</w:t>
      </w:r>
    </w:p>
    <w:p w14:paraId="1EE55A07" w14:textId="77777777" w:rsidR="00F365CA" w:rsidRPr="00CF6CA0" w:rsidRDefault="00F365CA" w:rsidP="00F365CA">
      <w:pPr>
        <w:rPr>
          <w:b/>
          <w:bCs/>
        </w:rPr>
      </w:pPr>
      <w:r w:rsidRPr="00CF6CA0">
        <w:rPr>
          <w:b/>
          <w:bCs/>
        </w:rPr>
        <w:t xml:space="preserve">Why </w:t>
      </w:r>
      <w:proofErr w:type="spellStart"/>
      <w:r w:rsidRPr="00CF6CA0">
        <w:rPr>
          <w:b/>
          <w:bCs/>
        </w:rPr>
        <w:t>LightBurn</w:t>
      </w:r>
      <w:proofErr w:type="spellEnd"/>
      <w:r w:rsidRPr="00CF6CA0">
        <w:rPr>
          <w:b/>
          <w:bCs/>
        </w:rPr>
        <w:t xml:space="preserve"> can't give it to you here</w:t>
      </w:r>
    </w:p>
    <w:p w14:paraId="5FBB942F" w14:textId="77777777" w:rsidR="00F365CA" w:rsidRPr="00CF6CA0" w:rsidRDefault="00F365CA" w:rsidP="00F365CA">
      <w:proofErr w:type="spellStart"/>
      <w:r w:rsidRPr="00CF6CA0">
        <w:t>LightBurn</w:t>
      </w:r>
      <w:proofErr w:type="spellEnd"/>
      <w:r w:rsidRPr="00CF6CA0">
        <w:t> </w:t>
      </w:r>
      <w:r w:rsidRPr="00CF6CA0">
        <w:rPr>
          <w:i/>
          <w:iCs/>
        </w:rPr>
        <w:t>does</w:t>
      </w:r>
      <w:r w:rsidRPr="00CF6CA0">
        <w:t xml:space="preserve"> support these parameters — thoroughly. In the Cut </w:t>
      </w:r>
      <w:proofErr w:type="gramStart"/>
      <w:r w:rsidRPr="00CF6CA0">
        <w:t>Settings Editor</w:t>
      </w:r>
      <w:proofErr w:type="gramEnd"/>
      <w:r w:rsidRPr="00CF6CA0">
        <w:t xml:space="preserve"> it exposes </w:t>
      </w:r>
      <w:r w:rsidRPr="00CF6CA0">
        <w:rPr>
          <w:b/>
          <w:bCs/>
        </w:rPr>
        <w:t>Frequency</w:t>
      </w:r>
      <w:r w:rsidRPr="00CF6CA0">
        <w:t> (kHz) and </w:t>
      </w:r>
      <w:r w:rsidRPr="00CF6CA0">
        <w:rPr>
          <w:b/>
          <w:bCs/>
        </w:rPr>
        <w:t>Q-Pulse Width</w:t>
      </w:r>
      <w:r w:rsidRPr="00CF6CA0">
        <w:t> (ns), and in galvo Device Settings </w:t>
      </w:r>
      <w:r w:rsidRPr="00CF6CA0">
        <w:rPr>
          <w:b/>
          <w:bCs/>
        </w:rPr>
        <w:t xml:space="preserve">Enable Q-Pulse </w:t>
      </w:r>
      <w:r w:rsidRPr="00CF6CA0">
        <w:rPr>
          <w:b/>
          <w:bCs/>
        </w:rPr>
        <w:lastRenderedPageBreak/>
        <w:t>Width Setting</w:t>
      </w:r>
      <w:r w:rsidRPr="00CF6CA0">
        <w:t>, </w:t>
      </w:r>
      <w:r w:rsidRPr="00CF6CA0">
        <w:rPr>
          <w:b/>
          <w:bCs/>
        </w:rPr>
        <w:t>Fiber Type</w:t>
      </w:r>
      <w:r w:rsidRPr="00CF6CA0">
        <w:t>, </w:t>
      </w:r>
      <w:r w:rsidRPr="00CF6CA0">
        <w:rPr>
          <w:b/>
          <w:bCs/>
        </w:rPr>
        <w:t>MO Enabled ONLY When Running</w:t>
      </w:r>
      <w:r w:rsidRPr="00CF6CA0">
        <w:t>, </w:t>
      </w:r>
      <w:r w:rsidRPr="00CF6CA0">
        <w:rPr>
          <w:b/>
          <w:bCs/>
        </w:rPr>
        <w:t>Open MO Delay</w:t>
      </w:r>
      <w:r w:rsidRPr="00CF6CA0">
        <w:t>, </w:t>
      </w:r>
      <w:r w:rsidRPr="00CF6CA0">
        <w:rPr>
          <w:b/>
          <w:bCs/>
        </w:rPr>
        <w:t>UV Min Pulse</w:t>
      </w:r>
      <w:r w:rsidRPr="00CF6CA0">
        <w:t>, </w:t>
      </w:r>
      <w:r w:rsidRPr="00CF6CA0">
        <w:rPr>
          <w:b/>
          <w:bCs/>
        </w:rPr>
        <w:t>UV Max Pulse</w:t>
      </w:r>
      <w:r w:rsidRPr="00CF6CA0">
        <w:t>.</w:t>
      </w:r>
    </w:p>
    <w:p w14:paraId="3A30C084" w14:textId="77777777" w:rsidR="00F365CA" w:rsidRPr="00CF6CA0" w:rsidRDefault="00F365CA" w:rsidP="00F365CA">
      <w:r w:rsidRPr="00CF6CA0">
        <w:rPr>
          <w:b/>
          <w:bCs/>
        </w:rPr>
        <w:t>Every one of those is a galvo-device-class field.</w:t>
      </w:r>
      <w:r w:rsidRPr="00CF6CA0">
        <w:t xml:space="preserve"> On a device typed "Name": "GRBL", </w:t>
      </w:r>
      <w:proofErr w:type="spellStart"/>
      <w:r w:rsidRPr="00CF6CA0">
        <w:t>LightBurn's</w:t>
      </w:r>
      <w:proofErr w:type="spellEnd"/>
      <w:r w:rsidRPr="00CF6CA0">
        <w:t xml:space="preserve"> cut settings are speed, power, passes, interval, and the ordinary </w:t>
      </w:r>
      <w:proofErr w:type="spellStart"/>
      <w:r w:rsidRPr="00CF6CA0">
        <w:t>GCode</w:t>
      </w:r>
      <w:proofErr w:type="spellEnd"/>
      <w:r w:rsidRPr="00CF6CA0">
        <w:t xml:space="preserve"> set. There </w:t>
      </w:r>
      <w:proofErr w:type="gramStart"/>
      <w:r w:rsidRPr="00CF6CA0">
        <w:t>is</w:t>
      </w:r>
      <w:proofErr w:type="gramEnd"/>
      <w:r w:rsidRPr="00CF6CA0">
        <w:t xml:space="preserve"> no frequency field and no pulse-width field, because GRBL has no concept of them.</w:t>
      </w:r>
    </w:p>
    <w:p w14:paraId="7B5661F0" w14:textId="77777777" w:rsidR="00F365CA" w:rsidRPr="00CF6CA0" w:rsidRDefault="00F365CA" w:rsidP="00F365CA">
      <w:proofErr w:type="gramStart"/>
      <w:r w:rsidRPr="00CF6CA0">
        <w:t>So</w:t>
      </w:r>
      <w:proofErr w:type="gramEnd"/>
      <w:r w:rsidRPr="00CF6CA0">
        <w:t xml:space="preserve"> the limitation is structural: it is not that </w:t>
      </w:r>
      <w:proofErr w:type="spellStart"/>
      <w:r w:rsidRPr="00CF6CA0">
        <w:t>WeCreat</w:t>
      </w:r>
      <w:proofErr w:type="spellEnd"/>
      <w:r w:rsidRPr="00CF6CA0">
        <w:t xml:space="preserve"> forgot to ship a profile, it is that the device class </w:t>
      </w:r>
      <w:proofErr w:type="spellStart"/>
      <w:r w:rsidRPr="00CF6CA0">
        <w:t>LightBurn</w:t>
      </w:r>
      <w:proofErr w:type="spellEnd"/>
      <w:r w:rsidRPr="00CF6CA0">
        <w:t xml:space="preserve"> talks to this machine with does not carry these parameters.</w:t>
      </w:r>
    </w:p>
    <w:p w14:paraId="3BF83A29" w14:textId="77777777" w:rsidR="00F365CA" w:rsidRPr="00CF6CA0" w:rsidRDefault="00F365CA" w:rsidP="00F365CA">
      <w:pPr>
        <w:rPr>
          <w:b/>
          <w:bCs/>
        </w:rPr>
      </w:pPr>
      <w:r w:rsidRPr="00CF6CA0">
        <w:rPr>
          <w:rFonts w:ascii="Segoe UI Emoji" w:hAnsi="Segoe UI Emoji" w:cs="Segoe UI Emoji"/>
          <w:b/>
          <w:bCs/>
        </w:rPr>
        <w:t>✅</w:t>
      </w:r>
      <w:r w:rsidRPr="00CF6CA0">
        <w:rPr>
          <w:b/>
          <w:bCs/>
        </w:rPr>
        <w:t xml:space="preserve"> RESOLVED 2026-08-24 — this wall is DOWN</w:t>
      </w:r>
    </w:p>
    <w:p w14:paraId="3CDC080B" w14:textId="77777777" w:rsidR="00F365CA" w:rsidRPr="00CF6CA0" w:rsidRDefault="00F365CA" w:rsidP="00F365CA">
      <w:r w:rsidRPr="00CF6CA0">
        <w:rPr>
          <w:b/>
          <w:bCs/>
        </w:rPr>
        <w:t xml:space="preserve">MOPA pulse width and frequency ARE controllable from </w:t>
      </w:r>
      <w:proofErr w:type="spellStart"/>
      <w:r w:rsidRPr="00CF6CA0">
        <w:rPr>
          <w:b/>
          <w:bCs/>
        </w:rPr>
        <w:t>LightBurn</w:t>
      </w:r>
      <w:proofErr w:type="spellEnd"/>
      <w:r w:rsidRPr="00CF6CA0">
        <w:t>, via per-layer custom G-code.</w:t>
      </w:r>
    </w:p>
    <w:p w14:paraId="602D5CF8" w14:textId="77777777" w:rsidR="00F365CA" w:rsidRPr="00CF6CA0" w:rsidRDefault="00F365CA" w:rsidP="00F365CA">
      <w:r w:rsidRPr="00CF6CA0">
        <w:t xml:space="preserve">Two real MOPA jobs, identical except for the pulse-width setting in </w:t>
      </w:r>
      <w:proofErr w:type="spellStart"/>
      <w:r w:rsidRPr="00CF6CA0">
        <w:t>MakeIt</w:t>
      </w:r>
      <w:proofErr w:type="spellEnd"/>
      <w:r w:rsidRPr="00CF6CA0">
        <w:t>, produced captures differing by </w:t>
      </w:r>
      <w:r w:rsidRPr="00CF6CA0">
        <w:rPr>
          <w:b/>
          <w:bCs/>
        </w:rPr>
        <w:t>exactly one line</w:t>
      </w:r>
      <w:r w:rsidRPr="00CF6CA0">
        <w:t>:</w:t>
      </w:r>
    </w:p>
    <w:p w14:paraId="4754812B" w14:textId="77777777" w:rsidR="00F365CA" w:rsidRPr="00CF6CA0" w:rsidRDefault="00F365CA" w:rsidP="00F365CA">
      <w:r w:rsidRPr="00CF6CA0">
        <w:t>- M39P200</w:t>
      </w:r>
    </w:p>
    <w:p w14:paraId="0FEC17C1" w14:textId="77777777" w:rsidR="00F365CA" w:rsidRPr="00CF6CA0" w:rsidRDefault="00F365CA" w:rsidP="00F365CA">
      <w:r w:rsidRPr="00CF6CA0">
        <w:t>+ M39P500</w:t>
      </w:r>
    </w:p>
    <w:p w14:paraId="6F580560" w14:textId="77777777" w:rsidR="00F365CA" w:rsidRPr="00CF6CA0" w:rsidRDefault="00F365CA" w:rsidP="00F365CA">
      <w:r w:rsidRPr="00CF6CA0">
        <w:t xml:space="preserve">M38F&lt;kHz&gt;   </w:t>
      </w:r>
      <w:proofErr w:type="gramStart"/>
      <w:r w:rsidRPr="00CF6CA0">
        <w:t xml:space="preserve">  ;</w:t>
      </w:r>
      <w:proofErr w:type="gramEnd"/>
      <w:r w:rsidRPr="00CF6CA0">
        <w:t xml:space="preserve"> MOPA frequency        CONFIRMED-vendor</w:t>
      </w:r>
    </w:p>
    <w:p w14:paraId="1ED331E8" w14:textId="77777777" w:rsidR="00F365CA" w:rsidRPr="00CF6CA0" w:rsidRDefault="00F365CA" w:rsidP="00F365CA">
      <w:r w:rsidRPr="00CF6CA0">
        <w:t xml:space="preserve">M39P&lt;ns&gt;    </w:t>
      </w:r>
      <w:proofErr w:type="gramStart"/>
      <w:r w:rsidRPr="00CF6CA0">
        <w:t xml:space="preserve">  ;</w:t>
      </w:r>
      <w:proofErr w:type="gramEnd"/>
      <w:r w:rsidRPr="00CF6CA0">
        <w:t xml:space="preserve"> MOPA pulse width      CONFIRMED-vendor</w:t>
      </w:r>
    </w:p>
    <w:p w14:paraId="272E58D7" w14:textId="77777777" w:rsidR="00F365CA" w:rsidRPr="00CF6CA0" w:rsidRDefault="00F365CA" w:rsidP="00F365CA">
      <w:r w:rsidRPr="00CF6CA0">
        <w:t xml:space="preserve">M18S0       </w:t>
      </w:r>
      <w:proofErr w:type="gramStart"/>
      <w:r w:rsidRPr="00CF6CA0">
        <w:t xml:space="preserve">  ;</w:t>
      </w:r>
      <w:proofErr w:type="gramEnd"/>
      <w:r w:rsidRPr="00CF6CA0">
        <w:t xml:space="preserve"> MOPA source </w:t>
      </w:r>
      <w:proofErr w:type="gramStart"/>
      <w:r w:rsidRPr="00CF6CA0">
        <w:t>select</w:t>
      </w:r>
      <w:proofErr w:type="gramEnd"/>
      <w:r w:rsidRPr="00CF6CA0">
        <w:t xml:space="preserve">    CONFIRMED-vendor</w:t>
      </w:r>
    </w:p>
    <w:p w14:paraId="3812F57D" w14:textId="77777777" w:rsidR="00F365CA" w:rsidRPr="00CF6CA0" w:rsidRDefault="00F365CA" w:rsidP="00F365CA">
      <w:proofErr w:type="spellStart"/>
      <w:r w:rsidRPr="00CF6CA0">
        <w:t>LightBurn's</w:t>
      </w:r>
      <w:proofErr w:type="spellEnd"/>
      <w:r w:rsidRPr="00CF6CA0">
        <w:t xml:space="preserve"> GRBL device class supports </w:t>
      </w:r>
      <w:r w:rsidRPr="00CF6CA0">
        <w:rPr>
          <w:b/>
          <w:bCs/>
        </w:rPr>
        <w:t>per-layer custom G-code</w:t>
      </w:r>
      <w:r w:rsidRPr="00CF6CA0">
        <w:t> — exactly the granularity a MOPA material library needs. Each layer can carry its own M38/M39 pair.</w:t>
      </w:r>
    </w:p>
    <w:p w14:paraId="4A609DE4" w14:textId="77777777" w:rsidR="00F365CA" w:rsidRPr="00CF6CA0" w:rsidRDefault="00F365CA" w:rsidP="00F365CA">
      <w:proofErr w:type="gramStart"/>
      <w:r w:rsidRPr="00CF6CA0">
        <w:t>So</w:t>
      </w:r>
      <w:proofErr w:type="gramEnd"/>
      <w:r w:rsidRPr="00CF6CA0">
        <w:t xml:space="preserve"> the limitation is narrower than it appeared: </w:t>
      </w:r>
      <w:proofErr w:type="spellStart"/>
      <w:r w:rsidRPr="00CF6CA0">
        <w:rPr>
          <w:b/>
          <w:bCs/>
        </w:rPr>
        <w:t>LightBurn's</w:t>
      </w:r>
      <w:proofErr w:type="spellEnd"/>
      <w:r w:rsidRPr="00CF6CA0">
        <w:rPr>
          <w:b/>
          <w:bCs/>
        </w:rPr>
        <w:t xml:space="preserve"> galvo-class </w:t>
      </w:r>
      <w:r w:rsidRPr="00CF6CA0">
        <w:rPr>
          <w:b/>
          <w:bCs/>
          <w:i/>
          <w:iCs/>
        </w:rPr>
        <w:t>UI fields</w:t>
      </w:r>
      <w:r w:rsidRPr="00CF6CA0">
        <w:rPr>
          <w:b/>
          <w:bCs/>
        </w:rPr>
        <w:t> remain unavailable, but the underlying capability is not.</w:t>
      </w:r>
      <w:r w:rsidRPr="00CF6CA0">
        <w:t> You lose the convenient spin-boxes; you keep the control.</w:t>
      </w:r>
    </w:p>
    <w:p w14:paraId="779619BA" w14:textId="77777777" w:rsidR="00F365CA" w:rsidRPr="00CF6CA0" w:rsidRDefault="00F365CA" w:rsidP="00F365CA">
      <w:r w:rsidRPr="00CF6CA0">
        <w:t xml:space="preserve">Caveat before building on this: the mapping between </w:t>
      </w:r>
      <w:proofErr w:type="spellStart"/>
      <w:r w:rsidRPr="00CF6CA0">
        <w:t>MakeIt's</w:t>
      </w:r>
      <w:proofErr w:type="spellEnd"/>
      <w:r w:rsidRPr="00CF6CA0">
        <w:t xml:space="preserve"> UI units and the G-code value has not been verified, and the accepted ranges are unknown. See </w:t>
      </w:r>
      <w:hyperlink r:id="rId56" w:history="1">
        <w:r w:rsidRPr="00CF6CA0">
          <w:rPr>
            <w:rStyle w:val="Hyperlink"/>
            <w:color w:val="auto"/>
          </w:rPr>
          <w:t>the capture</w:t>
        </w:r>
      </w:hyperlink>
      <w:r w:rsidRPr="00CF6CA0">
        <w:t>.</w:t>
      </w:r>
    </w:p>
    <w:p w14:paraId="5465F5F8" w14:textId="77777777" w:rsidR="00F365CA" w:rsidRPr="00CF6CA0" w:rsidRDefault="00F365CA" w:rsidP="00F365CA">
      <w:r w:rsidRPr="00CF6CA0">
        <w:t>The rest of this section documents </w:t>
      </w:r>
      <w:r w:rsidRPr="00CF6CA0">
        <w:rPr>
          <w:i/>
          <w:iCs/>
        </w:rPr>
        <w:t>why</w:t>
      </w:r>
      <w:r w:rsidRPr="00CF6CA0">
        <w:t> the native fields are unavailable, which is still accurate and still worth understanding.</w:t>
      </w:r>
    </w:p>
    <w:p w14:paraId="669A1F9B" w14:textId="77777777" w:rsidR="00F365CA" w:rsidRPr="00CF6CA0" w:rsidRDefault="00F365CA" w:rsidP="00F365CA">
      <w:pPr>
        <w:rPr>
          <w:b/>
          <w:bCs/>
        </w:rPr>
      </w:pPr>
      <w:r w:rsidRPr="00CF6CA0">
        <w:rPr>
          <w:b/>
          <w:bCs/>
        </w:rPr>
        <w:t>What remains to establish</w:t>
      </w:r>
    </w:p>
    <w:p w14:paraId="41BB6875" w14:textId="77777777" w:rsidR="00F365CA" w:rsidRPr="00CF6CA0" w:rsidRDefault="00F365CA" w:rsidP="00F365CA">
      <w:pPr>
        <w:numPr>
          <w:ilvl w:val="0"/>
          <w:numId w:val="20"/>
        </w:numPr>
      </w:pPr>
      <w:r w:rsidRPr="00CF6CA0">
        <w:rPr>
          <w:b/>
          <w:bCs/>
        </w:rPr>
        <w:t>Unit mapping.</w:t>
      </w:r>
      <w:r w:rsidRPr="00CF6CA0">
        <w:t xml:space="preserve"> P200/P500 and F48/F75 are </w:t>
      </w:r>
      <w:proofErr w:type="spellStart"/>
      <w:r w:rsidRPr="00CF6CA0">
        <w:t>MakeIt's</w:t>
      </w:r>
      <w:proofErr w:type="spellEnd"/>
      <w:r w:rsidRPr="00CF6CA0">
        <w:t xml:space="preserve"> own numbers. Nanoseconds and kilohertz are the natural reading and fit typical JPT MOPA ranges, but the relationship between </w:t>
      </w:r>
      <w:proofErr w:type="spellStart"/>
      <w:r w:rsidRPr="00CF6CA0">
        <w:t>MakeIt's</w:t>
      </w:r>
      <w:proofErr w:type="spellEnd"/>
      <w:r w:rsidRPr="00CF6CA0">
        <w:t xml:space="preserve"> UI field and the emitted value is unverified.</w:t>
      </w:r>
    </w:p>
    <w:p w14:paraId="4DA3209A" w14:textId="77777777" w:rsidR="00F365CA" w:rsidRPr="00CF6CA0" w:rsidRDefault="00F365CA" w:rsidP="00F365CA">
      <w:pPr>
        <w:numPr>
          <w:ilvl w:val="0"/>
          <w:numId w:val="20"/>
        </w:numPr>
      </w:pPr>
      <w:r w:rsidRPr="00CF6CA0">
        <w:rPr>
          <w:b/>
          <w:bCs/>
        </w:rPr>
        <w:lastRenderedPageBreak/>
        <w:t>Accepted ranges</w:t>
      </w:r>
      <w:r w:rsidRPr="00CF6CA0">
        <w:t>, so a profile does not offer values the firmware rejects.</w:t>
      </w:r>
    </w:p>
    <w:p w14:paraId="06269475" w14:textId="77777777" w:rsidR="00F365CA" w:rsidRPr="00CF6CA0" w:rsidRDefault="00F365CA" w:rsidP="00F365CA">
      <w:pPr>
        <w:numPr>
          <w:ilvl w:val="0"/>
          <w:numId w:val="20"/>
        </w:numPr>
      </w:pPr>
      <w:r w:rsidRPr="00CF6CA0">
        <w:rPr>
          <w:b/>
          <w:bCs/>
        </w:rPr>
        <w:t xml:space="preserve">Emitting them from </w:t>
      </w:r>
      <w:proofErr w:type="spellStart"/>
      <w:r w:rsidRPr="00CF6CA0">
        <w:rPr>
          <w:b/>
          <w:bCs/>
        </w:rPr>
        <w:t>LightBurn</w:t>
      </w:r>
      <w:proofErr w:type="spellEnd"/>
      <w:r w:rsidRPr="00CF6CA0">
        <w:t>, which is untested. The codes are confirmed as </w:t>
      </w:r>
      <w:proofErr w:type="spellStart"/>
      <w:r w:rsidRPr="00CF6CA0">
        <w:rPr>
          <w:i/>
          <w:iCs/>
        </w:rPr>
        <w:t>WeCreat's</w:t>
      </w:r>
      <w:proofErr w:type="spellEnd"/>
      <w:r w:rsidRPr="00CF6CA0">
        <w:rPr>
          <w:i/>
          <w:iCs/>
        </w:rPr>
        <w:t xml:space="preserve"> output</w:t>
      </w:r>
      <w:r w:rsidRPr="00CF6CA0">
        <w:t>; sending them </w:t>
      </w:r>
      <w:r w:rsidRPr="00CF6CA0">
        <w:rPr>
          <w:i/>
          <w:iCs/>
        </w:rPr>
        <w:t>to</w:t>
      </w:r>
      <w:r w:rsidRPr="00CF6CA0">
        <w:t> the machine ourselves is a separate step.</w:t>
      </w:r>
    </w:p>
    <w:p w14:paraId="1119FE2F" w14:textId="77777777" w:rsidR="00F365CA" w:rsidRPr="00CF6CA0" w:rsidRDefault="00F365CA" w:rsidP="00F365CA">
      <w:r w:rsidRPr="00CF6CA0">
        <w:t>Until those three are settled the profiles ship without them — this project's rule is that a profile contains nothing that has not been demonstrated end to end.</w:t>
      </w:r>
    </w:p>
    <w:p w14:paraId="2D3914F6" w14:textId="77777777" w:rsidR="00F365CA" w:rsidRPr="00CF6CA0" w:rsidRDefault="001D6DCD" w:rsidP="00F365CA">
      <w:r>
        <w:pict w14:anchorId="1CE770FA">
          <v:rect id="_x0000_i1041" style="width:0;height:.75pt" o:hralign="center" o:hrstd="t" o:hr="t" fillcolor="#a0a0a0" stroked="f"/>
        </w:pict>
      </w:r>
    </w:p>
    <w:p w14:paraId="01E5EA94" w14:textId="77777777" w:rsidR="00F365CA" w:rsidRPr="00CF6CA0" w:rsidRDefault="00F365CA" w:rsidP="00F365CA">
      <w:pPr>
        <w:rPr>
          <w:b/>
          <w:bCs/>
        </w:rPr>
      </w:pPr>
      <w:r w:rsidRPr="00CF6CA0">
        <w:rPr>
          <w:b/>
          <w:bCs/>
        </w:rPr>
        <w:t>Wall 2 — K9 crystal internal engraving</w:t>
      </w:r>
    </w:p>
    <w:p w14:paraId="6C64CEA2" w14:textId="77777777" w:rsidR="00F365CA" w:rsidRPr="00CF6CA0" w:rsidRDefault="00F365CA" w:rsidP="00F365CA">
      <w:pPr>
        <w:rPr>
          <w:b/>
          <w:bCs/>
        </w:rPr>
      </w:pPr>
      <w:r w:rsidRPr="00CF6CA0">
        <w:rPr>
          <w:b/>
          <w:bCs/>
        </w:rPr>
        <w:t>What it needs</w:t>
      </w:r>
    </w:p>
    <w:p w14:paraId="725816C2" w14:textId="77777777" w:rsidR="00F365CA" w:rsidRPr="00CF6CA0" w:rsidRDefault="00F365CA" w:rsidP="00F365CA">
      <w:r w:rsidRPr="00CF6CA0">
        <w:t>Internal 3D engraving is not surface marking with a different field size. It requires coordinated X/Y galvo position, </w:t>
      </w:r>
      <w:r w:rsidRPr="00CF6CA0">
        <w:rPr>
          <w:b/>
          <w:bCs/>
        </w:rPr>
        <w:t>Z focal depth</w:t>
      </w:r>
      <w:r w:rsidRPr="00CF6CA0">
        <w:t xml:space="preserve">, pulse energy, point timing, and layer sequencing to place discrete fracture points inside a volume. </w:t>
      </w:r>
      <w:proofErr w:type="spellStart"/>
      <w:r w:rsidRPr="00CF6CA0">
        <w:t>WeCreat</w:t>
      </w:r>
      <w:proofErr w:type="spellEnd"/>
      <w:r w:rsidRPr="00CF6CA0">
        <w:t xml:space="preserve"> describes proprietary volumetric depth mapping and adaptive focal control.</w:t>
      </w:r>
    </w:p>
    <w:p w14:paraId="386E15A0" w14:textId="77777777" w:rsidR="00F365CA" w:rsidRPr="00CF6CA0" w:rsidRDefault="00F365CA" w:rsidP="00F365CA">
      <w:pPr>
        <w:rPr>
          <w:b/>
          <w:bCs/>
        </w:rPr>
      </w:pPr>
      <w:r w:rsidRPr="00CF6CA0">
        <w:rPr>
          <w:b/>
          <w:bCs/>
        </w:rPr>
        <w:t xml:space="preserve">Why </w:t>
      </w:r>
      <w:proofErr w:type="spellStart"/>
      <w:r w:rsidRPr="00CF6CA0">
        <w:rPr>
          <w:b/>
          <w:bCs/>
        </w:rPr>
        <w:t>LightBurn</w:t>
      </w:r>
      <w:proofErr w:type="spellEnd"/>
      <w:r w:rsidRPr="00CF6CA0">
        <w:rPr>
          <w:b/>
          <w:bCs/>
        </w:rPr>
        <w:t xml:space="preserve"> can't do it here</w:t>
      </w:r>
    </w:p>
    <w:p w14:paraId="72406C6B" w14:textId="77777777" w:rsidR="00F365CA" w:rsidRPr="00CF6CA0" w:rsidRDefault="00F365CA" w:rsidP="00F365CA">
      <w:r w:rsidRPr="00CF6CA0">
        <w:t>Two independent blocks:</w:t>
      </w:r>
    </w:p>
    <w:p w14:paraId="2C8C4826" w14:textId="77777777" w:rsidR="00F365CA" w:rsidRPr="00CF6CA0" w:rsidRDefault="00F365CA" w:rsidP="00F365CA">
      <w:pPr>
        <w:numPr>
          <w:ilvl w:val="0"/>
          <w:numId w:val="21"/>
        </w:numPr>
      </w:pPr>
      <w:proofErr w:type="spellStart"/>
      <w:r w:rsidRPr="00CF6CA0">
        <w:rPr>
          <w:b/>
          <w:bCs/>
        </w:rPr>
        <w:t>LightBurn's</w:t>
      </w:r>
      <w:proofErr w:type="spellEnd"/>
      <w:r w:rsidRPr="00CF6CA0">
        <w:rPr>
          <w:b/>
          <w:bCs/>
        </w:rPr>
        <w:t xml:space="preserve"> 3D / depth-map engraving is galvo-class.</w:t>
      </w:r>
      <w:r w:rsidRPr="00CF6CA0">
        <w:t> </w:t>
      </w:r>
      <w:r w:rsidRPr="00CF6CA0">
        <w:rPr>
          <w:i/>
          <w:iCs/>
        </w:rPr>
        <w:t>3D Sliced Image Mode</w:t>
      </w:r>
      <w:r w:rsidRPr="00CF6CA0">
        <w:t>, 16-bit depth maps, 256+ pass cleanup — all galvo-only. This is confirmed by failure on the actual Lumos: an owner with </w:t>
      </w:r>
      <w:proofErr w:type="spellStart"/>
      <w:r w:rsidRPr="00CF6CA0">
        <w:rPr>
          <w:b/>
          <w:bCs/>
        </w:rPr>
        <w:t>LightBurn</w:t>
      </w:r>
      <w:proofErr w:type="spellEnd"/>
      <w:r w:rsidRPr="00CF6CA0">
        <w:rPr>
          <w:b/>
          <w:bCs/>
        </w:rPr>
        <w:t xml:space="preserve"> Pro</w:t>
      </w:r>
      <w:r w:rsidRPr="00CF6CA0">
        <w:t> reported depth-map images simply do not work, and the community explanation is exact — </w:t>
      </w:r>
      <w:r w:rsidRPr="00CF6CA0">
        <w:rPr>
          <w:i/>
          <w:iCs/>
        </w:rPr>
        <w:t>"it uses GRBL, so it works with the core version... it's not a real galvo control laser and can't use depth map due to that."</w:t>
      </w:r>
    </w:p>
    <w:p w14:paraId="1CB89646" w14:textId="77777777" w:rsidR="00F365CA" w:rsidRPr="00CF6CA0" w:rsidRDefault="00F365CA" w:rsidP="00F365CA">
      <w:pPr>
        <w:numPr>
          <w:ilvl w:val="0"/>
          <w:numId w:val="21"/>
        </w:numPr>
      </w:pPr>
      <w:r w:rsidRPr="00CF6CA0">
        <w:rPr>
          <w:b/>
          <w:bCs/>
        </w:rPr>
        <w:t>Even with depth maps, internal engraving is a different operation.</w:t>
      </w:r>
      <w:r w:rsidRPr="00CF6CA0">
        <w:t> A depth map drives a </w:t>
      </w:r>
      <w:r w:rsidRPr="00CF6CA0">
        <w:rPr>
          <w:i/>
          <w:iCs/>
        </w:rPr>
        <w:t>surface</w:t>
      </w:r>
      <w:r w:rsidRPr="00CF6CA0">
        <w:t> Z. Internal engraving drives a </w:t>
      </w:r>
      <w:r w:rsidRPr="00CF6CA0">
        <w:rPr>
          <w:i/>
          <w:iCs/>
        </w:rPr>
        <w:t>focal plane sweep inside a transparent solid</w:t>
      </w:r>
      <w:r w:rsidRPr="00CF6CA0">
        <w:t xml:space="preserve">. </w:t>
      </w:r>
      <w:proofErr w:type="spellStart"/>
      <w:r w:rsidRPr="00CF6CA0">
        <w:t>LightBurn</w:t>
      </w:r>
      <w:proofErr w:type="spellEnd"/>
      <w:r w:rsidRPr="00CF6CA0">
        <w:t xml:space="preserve"> has no model for the latter.</w:t>
      </w:r>
    </w:p>
    <w:p w14:paraId="7069C54E" w14:textId="77777777" w:rsidR="00F365CA" w:rsidRPr="00CF6CA0" w:rsidRDefault="00F365CA" w:rsidP="00F365CA">
      <w:proofErr w:type="spellStart"/>
      <w:r w:rsidRPr="00CF6CA0">
        <w:t>MakeIt</w:t>
      </w:r>
      <w:proofErr w:type="spellEnd"/>
      <w:r w:rsidRPr="00CF6CA0">
        <w:t xml:space="preserve"> exposes crystal-mode and crystal-mode3D as two distinct modes, and accepts STL / PLY / OBJ / GLB input for them — a 3D-mesh pipeline </w:t>
      </w:r>
      <w:proofErr w:type="spellStart"/>
      <w:r w:rsidRPr="00CF6CA0">
        <w:t>LightBurn</w:t>
      </w:r>
      <w:proofErr w:type="spellEnd"/>
      <w:r w:rsidRPr="00CF6CA0">
        <w:t xml:space="preserve"> does not have.</w:t>
      </w:r>
    </w:p>
    <w:p w14:paraId="24C34549" w14:textId="77777777" w:rsidR="00F365CA" w:rsidRPr="00CF6CA0" w:rsidRDefault="00F365CA" w:rsidP="00F365CA">
      <w:pPr>
        <w:rPr>
          <w:b/>
          <w:bCs/>
        </w:rPr>
      </w:pPr>
      <w:r w:rsidRPr="00CF6CA0">
        <w:rPr>
          <w:b/>
          <w:bCs/>
        </w:rPr>
        <w:t>The consolation prizes</w:t>
      </w:r>
    </w:p>
    <w:p w14:paraId="7245D669" w14:textId="77777777" w:rsidR="00F365CA" w:rsidRPr="00CF6CA0" w:rsidRDefault="00F365CA" w:rsidP="00F365CA">
      <w:pPr>
        <w:numPr>
          <w:ilvl w:val="0"/>
          <w:numId w:val="22"/>
        </w:numPr>
      </w:pPr>
      <w:r w:rsidRPr="00CF6CA0">
        <w:rPr>
          <w:b/>
          <w:bCs/>
        </w:rPr>
        <w:t>2D internal marking</w:t>
      </w:r>
      <w:r w:rsidRPr="00CF6CA0">
        <w:t> (crystal-mode, not crystal-mode3D) is a simpler operation and might be reachable. Untested.</w:t>
      </w:r>
    </w:p>
    <w:p w14:paraId="7C3F72A0" w14:textId="77777777" w:rsidR="00F365CA" w:rsidRPr="00CF6CA0" w:rsidRDefault="00F365CA" w:rsidP="00F365CA">
      <w:pPr>
        <w:numPr>
          <w:ilvl w:val="0"/>
          <w:numId w:val="22"/>
        </w:numPr>
      </w:pPr>
      <w:r w:rsidRPr="00CF6CA0">
        <w:rPr>
          <w:b/>
          <w:bCs/>
        </w:rPr>
        <w:t>Ordinary surface marking through the green lens</w:t>
      </w:r>
      <w:r w:rsidRPr="00CF6CA0">
        <w:t> at 70 × 70 mm should work fine, giving you a fine-detail small-field UV profile. That alone justifies shipping the green profile.</w:t>
      </w:r>
    </w:p>
    <w:p w14:paraId="291D6753" w14:textId="77777777" w:rsidR="00F365CA" w:rsidRPr="00CF6CA0" w:rsidRDefault="00F365CA" w:rsidP="00F365CA">
      <w:r w:rsidRPr="00CF6CA0">
        <w:t>Both are Stage 11.</w:t>
      </w:r>
    </w:p>
    <w:p w14:paraId="6811B716" w14:textId="77777777" w:rsidR="00F365CA" w:rsidRPr="00CF6CA0" w:rsidRDefault="001D6DCD" w:rsidP="00F365CA">
      <w:r>
        <w:lastRenderedPageBreak/>
        <w:pict w14:anchorId="75E5DD71">
          <v:rect id="_x0000_i1042" style="width:0;height:.75pt" o:hralign="center" o:hrstd="t" o:hr="t" fillcolor="#a0a0a0" stroked="f"/>
        </w:pict>
      </w:r>
    </w:p>
    <w:p w14:paraId="0AA9C254" w14:textId="77777777" w:rsidR="00F365CA" w:rsidRPr="00CF6CA0" w:rsidRDefault="00F365CA" w:rsidP="00F365CA">
      <w:pPr>
        <w:rPr>
          <w:b/>
          <w:bCs/>
        </w:rPr>
      </w:pPr>
      <w:r w:rsidRPr="00CF6CA0">
        <w:rPr>
          <w:b/>
          <w:bCs/>
        </w:rPr>
        <w:t>Wall 3 (bonus) — relief / emboss</w:t>
      </w:r>
    </w:p>
    <w:p w14:paraId="2D90C33E" w14:textId="77777777" w:rsidR="00F365CA" w:rsidRPr="00CF6CA0" w:rsidRDefault="00F365CA" w:rsidP="00F365CA">
      <w:r w:rsidRPr="00CF6CA0">
        <w:t xml:space="preserve">emboss-mode is in </w:t>
      </w:r>
      <w:proofErr w:type="spellStart"/>
      <w:r w:rsidRPr="00CF6CA0">
        <w:t>MakeIt's</w:t>
      </w:r>
      <w:proofErr w:type="spellEnd"/>
      <w:r w:rsidRPr="00CF6CA0">
        <w:t xml:space="preserve"> Ultra mode list, and it fails for exactly the same reason as K9 3D: </w:t>
      </w:r>
      <w:proofErr w:type="spellStart"/>
      <w:r w:rsidRPr="00CF6CA0">
        <w:t>LightBurn's</w:t>
      </w:r>
      <w:proofErr w:type="spellEnd"/>
      <w:r w:rsidRPr="00CF6CA0">
        <w:t xml:space="preserve"> depth-map engraving is galvo-class and confirmed non-functional on this controller family.</w:t>
      </w:r>
    </w:p>
    <w:p w14:paraId="259EFA3E" w14:textId="77777777" w:rsidR="00F365CA" w:rsidRPr="00CF6CA0" w:rsidRDefault="00F365CA" w:rsidP="00F365CA">
      <w:r w:rsidRPr="00CF6CA0">
        <w:t>For anyone doing 16-bit depth-map relief work — brass coin blanks and the like — </w:t>
      </w:r>
      <w:r w:rsidRPr="00CF6CA0">
        <w:rPr>
          <w:b/>
          <w:bCs/>
        </w:rPr>
        <w:t xml:space="preserve">that work stays in </w:t>
      </w:r>
      <w:proofErr w:type="spellStart"/>
      <w:r w:rsidRPr="00CF6CA0">
        <w:rPr>
          <w:b/>
          <w:bCs/>
        </w:rPr>
        <w:t>MakeIt</w:t>
      </w:r>
      <w:proofErr w:type="spellEnd"/>
      <w:r w:rsidRPr="00CF6CA0">
        <w:rPr>
          <w:b/>
          <w:bCs/>
        </w:rPr>
        <w:t xml:space="preserve"> for now</w:t>
      </w:r>
      <w:r w:rsidRPr="00CF6CA0">
        <w:t>, or moves to a bridge that uploads a controller-native job.</w:t>
      </w:r>
    </w:p>
    <w:p w14:paraId="5EF2D265" w14:textId="77777777" w:rsidR="00F365CA" w:rsidRPr="00CF6CA0" w:rsidRDefault="001D6DCD" w:rsidP="00F365CA">
      <w:r>
        <w:pict w14:anchorId="0E6D21DA">
          <v:rect id="_x0000_i1043" style="width:0;height:.75pt" o:hralign="center" o:hrstd="t" o:hr="t" fillcolor="#a0a0a0" stroked="f"/>
        </w:pict>
      </w:r>
    </w:p>
    <w:p w14:paraId="247E5D89" w14:textId="77777777" w:rsidR="00F365CA" w:rsidRPr="00CF6CA0" w:rsidRDefault="00F365CA" w:rsidP="00F365CA">
      <w:pPr>
        <w:rPr>
          <w:b/>
          <w:bCs/>
        </w:rPr>
      </w:pPr>
      <w:r w:rsidRPr="00CF6CA0">
        <w:rPr>
          <w:b/>
          <w:bCs/>
        </w:rPr>
        <w:t>How to falsify all of this</w:t>
      </w:r>
    </w:p>
    <w:p w14:paraId="1ED71961" w14:textId="77777777" w:rsidR="00F365CA" w:rsidRPr="00CF6CA0" w:rsidRDefault="00F365CA" w:rsidP="00F365CA">
      <w:r w:rsidRPr="00CF6CA0">
        <w:t>Every claim above rests on one inference: </w:t>
      </w:r>
      <w:r w:rsidRPr="00CF6CA0">
        <w:rPr>
          <w:i/>
          <w:iCs/>
        </w:rPr>
        <w:t>the Ultra behaves like the Lumos</w:t>
      </w:r>
      <w:r w:rsidRPr="00CF6CA0">
        <w:t>. If Stage 0 shows the Ultra enumerating as a </w:t>
      </w:r>
      <w:r w:rsidRPr="00CF6CA0">
        <w:rPr>
          <w:b/>
          <w:bCs/>
        </w:rPr>
        <w:t>JCZ/BJJCZ galvo board</w:t>
      </w:r>
      <w:r w:rsidRPr="00CF6CA0">
        <w:t xml:space="preserve">, then </w:t>
      </w:r>
      <w:proofErr w:type="spellStart"/>
      <w:r w:rsidRPr="00CF6CA0">
        <w:t>LightBurn's</w:t>
      </w:r>
      <w:proofErr w:type="spellEnd"/>
      <w:r w:rsidRPr="00CF6CA0">
        <w:t xml:space="preserve"> entire galvo feature set — Q-pulse width, frequency, lens correction, split marking, 3D depth maps — becomes available and this document is wrong in the best possible way.</w:t>
      </w:r>
    </w:p>
    <w:p w14:paraId="3CF55217" w14:textId="77777777" w:rsidR="00F365CA" w:rsidRPr="00CF6CA0" w:rsidRDefault="00F365CA" w:rsidP="00F365CA">
      <w:r w:rsidRPr="00CF6CA0">
        <w:t>That is a two-minute test. Please run it.</w:t>
      </w:r>
    </w:p>
    <w:p w14:paraId="2732813B" w14:textId="77777777" w:rsidR="00F365CA" w:rsidRPr="00CF6CA0" w:rsidRDefault="00F365CA" w:rsidP="00F365CA">
      <w:pPr>
        <w:spacing w:after="240" w:line="240" w:lineRule="auto"/>
        <w:outlineLvl w:val="0"/>
        <w:rPr>
          <w:rFonts w:ascii="Segoe UI" w:eastAsia="Times New Roman" w:hAnsi="Segoe UI" w:cs="Segoe UI"/>
          <w:b/>
          <w:bCs/>
          <w:kern w:val="36"/>
          <w:sz w:val="48"/>
          <w:szCs w:val="48"/>
          <w14:ligatures w14:val="none"/>
        </w:rPr>
      </w:pPr>
      <w:r w:rsidRPr="00CF6CA0">
        <w:rPr>
          <w:rFonts w:ascii="Segoe UI" w:eastAsia="Times New Roman" w:hAnsi="Segoe UI" w:cs="Segoe UI"/>
          <w:b/>
          <w:bCs/>
          <w:kern w:val="36"/>
          <w:sz w:val="48"/>
          <w:szCs w:val="48"/>
          <w14:ligatures w14:val="none"/>
        </w:rPr>
        <w:t xml:space="preserve">10 — </w:t>
      </w:r>
      <w:proofErr w:type="gramStart"/>
      <w:r w:rsidRPr="00CF6CA0">
        <w:rPr>
          <w:rFonts w:ascii="Segoe UI" w:eastAsia="Times New Roman" w:hAnsi="Segoe UI" w:cs="Segoe UI"/>
          <w:b/>
          <w:bCs/>
          <w:kern w:val="36"/>
          <w:sz w:val="48"/>
          <w:szCs w:val="48"/>
          <w14:ligatures w14:val="none"/>
        </w:rPr>
        <w:t>The </w:t>
      </w:r>
      <w:r w:rsidRPr="00CF6CA0">
        <w:rPr>
          <w:rFonts w:ascii="Consolas" w:eastAsia="Times New Roman" w:hAnsi="Consolas" w:cs="Courier New"/>
          <w:b/>
          <w:bCs/>
          <w:kern w:val="36"/>
          <w:sz w:val="48"/>
          <w:szCs w:val="48"/>
          <w:shd w:val="clear" w:color="auto" w:fill="262626"/>
          <w14:ligatures w14:val="none"/>
        </w:rPr>
        <w:t>.</w:t>
      </w:r>
      <w:proofErr w:type="spellStart"/>
      <w:r w:rsidRPr="00CF6CA0">
        <w:rPr>
          <w:rFonts w:ascii="Consolas" w:eastAsia="Times New Roman" w:hAnsi="Consolas" w:cs="Courier New"/>
          <w:b/>
          <w:bCs/>
          <w:kern w:val="36"/>
          <w:sz w:val="48"/>
          <w:szCs w:val="48"/>
          <w:shd w:val="clear" w:color="auto" w:fill="262626"/>
          <w14:ligatures w14:val="none"/>
        </w:rPr>
        <w:t>lbdev</w:t>
      </w:r>
      <w:proofErr w:type="spellEnd"/>
      <w:proofErr w:type="gramEnd"/>
      <w:r w:rsidRPr="00CF6CA0">
        <w:rPr>
          <w:rFonts w:ascii="Segoe UI" w:eastAsia="Times New Roman" w:hAnsi="Segoe UI" w:cs="Segoe UI"/>
          <w:b/>
          <w:bCs/>
          <w:kern w:val="36"/>
          <w:sz w:val="48"/>
          <w:szCs w:val="48"/>
          <w14:ligatures w14:val="none"/>
        </w:rPr>
        <w:t> File Format</w:t>
      </w:r>
    </w:p>
    <w:p w14:paraId="57946AD5"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Two corrections to widely repeated assumptions, up front:</w:t>
      </w:r>
    </w:p>
    <w:p w14:paraId="73D34245" w14:textId="77777777" w:rsidR="00F365CA" w:rsidRPr="00CF6CA0" w:rsidRDefault="00F365CA" w:rsidP="00F365CA">
      <w:pPr>
        <w:numPr>
          <w:ilvl w:val="0"/>
          <w:numId w:val="23"/>
        </w:numPr>
        <w:spacing w:before="100" w:beforeAutospacing="1" w:after="100" w:afterAutospacing="1" w:line="240" w:lineRule="auto"/>
        <w:rPr>
          <w:rFonts w:ascii="Segoe UI" w:eastAsia="Times New Roman" w:hAnsi="Segoe UI" w:cs="Segoe UI"/>
          <w:kern w:val="0"/>
          <w:sz w:val="21"/>
          <w:szCs w:val="21"/>
          <w14:ligatures w14:val="none"/>
        </w:rPr>
      </w:pPr>
      <w:proofErr w:type="gramStart"/>
      <w:r w:rsidRPr="00CF6CA0">
        <w:rPr>
          <w:rFonts w:ascii="Consolas" w:eastAsia="Times New Roman" w:hAnsi="Consolas" w:cs="Courier New"/>
          <w:b/>
          <w:bCs/>
          <w:kern w:val="0"/>
          <w:sz w:val="21"/>
          <w:szCs w:val="21"/>
          <w:shd w:val="clear" w:color="auto" w:fill="262626"/>
          <w14:ligatures w14:val="none"/>
        </w:rPr>
        <w:t>.</w:t>
      </w:r>
      <w:proofErr w:type="spellStart"/>
      <w:r w:rsidRPr="00CF6CA0">
        <w:rPr>
          <w:rFonts w:ascii="Consolas" w:eastAsia="Times New Roman" w:hAnsi="Consolas" w:cs="Courier New"/>
          <w:b/>
          <w:bCs/>
          <w:kern w:val="0"/>
          <w:sz w:val="21"/>
          <w:szCs w:val="21"/>
          <w:shd w:val="clear" w:color="auto" w:fill="262626"/>
          <w14:ligatures w14:val="none"/>
        </w:rPr>
        <w:t>lbdev</w:t>
      </w:r>
      <w:proofErr w:type="spellEnd"/>
      <w:proofErr w:type="gramEnd"/>
      <w:r w:rsidRPr="00CF6CA0">
        <w:rPr>
          <w:rFonts w:ascii="Segoe UI" w:eastAsia="Times New Roman" w:hAnsi="Segoe UI" w:cs="Segoe UI"/>
          <w:b/>
          <w:bCs/>
          <w:kern w:val="0"/>
          <w:sz w:val="21"/>
          <w:szCs w:val="21"/>
          <w14:ligatures w14:val="none"/>
        </w:rPr>
        <w:t> is JSON, not XML.</w:t>
      </w:r>
      <w:r w:rsidRPr="00CF6CA0">
        <w:rPr>
          <w:rFonts w:ascii="Segoe UI" w:eastAsia="Times New Roman" w:hAnsi="Segoe UI" w:cs="Segoe UI"/>
          <w:kern w:val="0"/>
          <w:sz w:val="21"/>
          <w:szCs w:val="21"/>
          <w14:ligatures w14:val="none"/>
        </w:rPr>
        <w:t> There is no root element.</w:t>
      </w:r>
    </w:p>
    <w:p w14:paraId="0AA2498E" w14:textId="77777777" w:rsidR="00F365CA" w:rsidRPr="00CF6CA0" w:rsidRDefault="00F365CA" w:rsidP="00F365CA">
      <w:pPr>
        <w:numPr>
          <w:ilvl w:val="0"/>
          <w:numId w:val="23"/>
        </w:numPr>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b/>
          <w:bCs/>
          <w:kern w:val="0"/>
          <w:sz w:val="21"/>
          <w:szCs w:val="21"/>
          <w14:ligatures w14:val="none"/>
        </w:rPr>
        <w:t>LightBurn</w:t>
      </w:r>
      <w:proofErr w:type="spellEnd"/>
      <w:r w:rsidRPr="00CF6CA0">
        <w:rPr>
          <w:rFonts w:ascii="Segoe UI" w:eastAsia="Times New Roman" w:hAnsi="Segoe UI" w:cs="Segoe UI"/>
          <w:b/>
          <w:bCs/>
          <w:kern w:val="0"/>
          <w:sz w:val="21"/>
          <w:szCs w:val="21"/>
          <w14:ligatures w14:val="none"/>
        </w:rPr>
        <w:t xml:space="preserve"> 2.x no longer </w:t>
      </w:r>
      <w:proofErr w:type="gramStart"/>
      <w:r w:rsidRPr="00CF6CA0">
        <w:rPr>
          <w:rFonts w:ascii="Segoe UI" w:eastAsia="Times New Roman" w:hAnsi="Segoe UI" w:cs="Segoe UI"/>
          <w:b/>
          <w:bCs/>
          <w:i/>
          <w:iCs/>
          <w:kern w:val="0"/>
          <w:sz w:val="21"/>
          <w:szCs w:val="21"/>
          <w14:ligatures w14:val="none"/>
        </w:rPr>
        <w:t>exports</w:t>
      </w:r>
      <w:r w:rsidRPr="00CF6CA0">
        <w:rPr>
          <w:rFonts w:ascii="Segoe UI" w:eastAsia="Times New Roman" w:hAnsi="Segoe UI" w:cs="Segoe UI"/>
          <w:b/>
          <w:bCs/>
          <w:kern w:val="0"/>
          <w:sz w:val="21"/>
          <w:szCs w:val="21"/>
          <w14:ligatures w14:val="none"/>
        </w:rPr>
        <w:t> </w:t>
      </w:r>
      <w:r w:rsidRPr="00CF6CA0">
        <w:rPr>
          <w:rFonts w:ascii="Consolas" w:eastAsia="Times New Roman" w:hAnsi="Consolas" w:cs="Courier New"/>
          <w:b/>
          <w:bCs/>
          <w:kern w:val="0"/>
          <w:sz w:val="21"/>
          <w:szCs w:val="21"/>
          <w:shd w:val="clear" w:color="auto" w:fill="262626"/>
          <w14:ligatures w14:val="none"/>
        </w:rPr>
        <w:t>.</w:t>
      </w:r>
      <w:proofErr w:type="spellStart"/>
      <w:r w:rsidRPr="00CF6CA0">
        <w:rPr>
          <w:rFonts w:ascii="Consolas" w:eastAsia="Times New Roman" w:hAnsi="Consolas" w:cs="Courier New"/>
          <w:b/>
          <w:bCs/>
          <w:kern w:val="0"/>
          <w:sz w:val="21"/>
          <w:szCs w:val="21"/>
          <w:shd w:val="clear" w:color="auto" w:fill="262626"/>
          <w14:ligatures w14:val="none"/>
        </w:rPr>
        <w:t>lbdev</w:t>
      </w:r>
      <w:proofErr w:type="spellEnd"/>
      <w:proofErr w:type="gramEnd"/>
      <w:r w:rsidRPr="00CF6CA0">
        <w:rPr>
          <w:rFonts w:ascii="Segoe UI" w:eastAsia="Times New Roman" w:hAnsi="Segoe UI" w:cs="Segoe UI"/>
          <w:b/>
          <w:bCs/>
          <w:kern w:val="0"/>
          <w:sz w:val="21"/>
          <w:szCs w:val="21"/>
          <w14:ligatures w14:val="none"/>
        </w:rPr>
        <w:t>.</w:t>
      </w:r>
      <w:r w:rsidRPr="00CF6CA0">
        <w:rPr>
          <w:rFonts w:ascii="Segoe UI" w:eastAsia="Times New Roman" w:hAnsi="Segoe UI" w:cs="Segoe UI"/>
          <w:kern w:val="0"/>
          <w:sz w:val="21"/>
          <w:szCs w:val="21"/>
          <w14:ligatures w14:val="none"/>
        </w:rPr>
        <w:t xml:space="preserve"> The Devices window exports </w:t>
      </w:r>
      <w:proofErr w:type="gramStart"/>
      <w:r w:rsidRPr="00CF6CA0">
        <w:rPr>
          <w:rFonts w:ascii="Segoe UI" w:eastAsia="Times New Roman" w:hAnsi="Segoe UI" w:cs="Segoe UI"/>
          <w:kern w:val="0"/>
          <w:sz w:val="21"/>
          <w:szCs w:val="21"/>
          <w14:ligatures w14:val="none"/>
        </w:rPr>
        <w:t>a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lbzip</w:t>
      </w:r>
      <w:proofErr w:type="spellEnd"/>
      <w:proofErr w:type="gramEnd"/>
      <w:r w:rsidRPr="00CF6CA0">
        <w:rPr>
          <w:rFonts w:ascii="Segoe UI" w:eastAsia="Times New Roman" w:hAnsi="Segoe UI" w:cs="Segoe UI"/>
          <w:kern w:val="0"/>
          <w:sz w:val="21"/>
          <w:szCs w:val="21"/>
          <w14:ligatures w14:val="none"/>
        </w:rPr>
        <w:t> User Bundle. </w:t>
      </w:r>
      <w:proofErr w:type="gramStart"/>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lbdev</w:t>
      </w:r>
      <w:proofErr w:type="spellEnd"/>
      <w:proofErr w:type="gramEnd"/>
      <w:r w:rsidRPr="00CF6CA0">
        <w:rPr>
          <w:rFonts w:ascii="Segoe UI" w:eastAsia="Times New Roman" w:hAnsi="Segoe UI" w:cs="Segoe UI"/>
          <w:kern w:val="0"/>
          <w:sz w:val="21"/>
          <w:szCs w:val="21"/>
          <w14:ligatures w14:val="none"/>
        </w:rPr>
        <w:t> remains </w:t>
      </w:r>
      <w:r w:rsidRPr="00CF6CA0">
        <w:rPr>
          <w:rFonts w:ascii="Segoe UI" w:eastAsia="Times New Roman" w:hAnsi="Segoe UI" w:cs="Segoe UI"/>
          <w:b/>
          <w:bCs/>
          <w:kern w:val="0"/>
          <w:sz w:val="21"/>
          <w:szCs w:val="21"/>
          <w14:ligatures w14:val="none"/>
        </w:rPr>
        <w:t>import-only</w:t>
      </w:r>
      <w:r w:rsidRPr="00CF6CA0">
        <w:rPr>
          <w:rFonts w:ascii="Segoe UI" w:eastAsia="Times New Roman" w:hAnsi="Segoe UI" w:cs="Segoe UI"/>
          <w:kern w:val="0"/>
          <w:sz w:val="21"/>
          <w:szCs w:val="21"/>
          <w14:ligatures w14:val="none"/>
        </w:rPr>
        <w:t> — which is exactly why vendors still ship it.</w:t>
      </w:r>
    </w:p>
    <w:p w14:paraId="0EEC8310"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Structure</w:t>
      </w:r>
    </w:p>
    <w:p w14:paraId="226CB250"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proofErr w:type="gramStart"/>
      <w:r w:rsidRPr="00CF6CA0">
        <w:rPr>
          <w:rFonts w:ascii="Segoe UI" w:eastAsia="Times New Roman" w:hAnsi="Segoe UI" w:cs="Segoe UI"/>
          <w:kern w:val="0"/>
          <w:sz w:val="21"/>
          <w:szCs w:val="21"/>
          <w14:ligatures w14:val="none"/>
        </w:rPr>
        <w:t>A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lbdev</w:t>
      </w:r>
      <w:proofErr w:type="spellEnd"/>
      <w:proofErr w:type="gramEnd"/>
      <w:r w:rsidRPr="00CF6CA0">
        <w:rPr>
          <w:rFonts w:ascii="Segoe UI" w:eastAsia="Times New Roman" w:hAnsi="Segoe UI" w:cs="Segoe UI"/>
          <w:kern w:val="0"/>
          <w:sz w:val="21"/>
          <w:szCs w:val="21"/>
          <w14:ligatures w14:val="none"/>
        </w:rPr>
        <w:t> is a UTF-8 JSON object, pretty-printed with 4-space indent, whose only top-level key is </w:t>
      </w:r>
      <w:proofErr w:type="spellStart"/>
      <w:r w:rsidRPr="00CF6CA0">
        <w:rPr>
          <w:rFonts w:ascii="Consolas" w:eastAsia="Times New Roman" w:hAnsi="Consolas" w:cs="Courier New"/>
          <w:kern w:val="0"/>
          <w:sz w:val="21"/>
          <w:szCs w:val="21"/>
          <w:shd w:val="clear" w:color="auto" w:fill="262626"/>
          <w14:ligatures w14:val="none"/>
        </w:rPr>
        <w:t>DeviceList</w:t>
      </w:r>
      <w:proofErr w:type="spellEnd"/>
      <w:r w:rsidRPr="00CF6CA0">
        <w:rPr>
          <w:rFonts w:ascii="Segoe UI" w:eastAsia="Times New Roman" w:hAnsi="Segoe UI" w:cs="Segoe UI"/>
          <w:kern w:val="0"/>
          <w:sz w:val="21"/>
          <w:szCs w:val="21"/>
          <w14:ligatures w14:val="none"/>
        </w:rPr>
        <w:t> — an </w:t>
      </w:r>
      <w:r w:rsidRPr="00CF6CA0">
        <w:rPr>
          <w:rFonts w:ascii="Segoe UI" w:eastAsia="Times New Roman" w:hAnsi="Segoe UI" w:cs="Segoe UI"/>
          <w:b/>
          <w:bCs/>
          <w:kern w:val="0"/>
          <w:sz w:val="21"/>
          <w:szCs w:val="21"/>
          <w14:ligatures w14:val="none"/>
        </w:rPr>
        <w:t>array</w:t>
      </w:r>
      <w:r w:rsidRPr="00CF6CA0">
        <w:rPr>
          <w:rFonts w:ascii="Segoe UI" w:eastAsia="Times New Roman" w:hAnsi="Segoe UI" w:cs="Segoe UI"/>
          <w:kern w:val="0"/>
          <w:sz w:val="21"/>
          <w:szCs w:val="21"/>
          <w14:ligatures w14:val="none"/>
        </w:rPr>
        <w:t xml:space="preserve">, so one file can carry several profiles. </w:t>
      </w: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import dialog confirms this: </w:t>
      </w:r>
      <w:r w:rsidRPr="00CF6CA0">
        <w:rPr>
          <w:rFonts w:ascii="Segoe UI" w:eastAsia="Times New Roman" w:hAnsi="Segoe UI" w:cs="Segoe UI"/>
          <w:i/>
          <w:iCs/>
          <w:kern w:val="0"/>
          <w:sz w:val="21"/>
          <w:szCs w:val="21"/>
          <w14:ligatures w14:val="none"/>
        </w:rPr>
        <w:t xml:space="preserve">"Select </w:t>
      </w:r>
      <w:proofErr w:type="gramStart"/>
      <w:r w:rsidRPr="00CF6CA0">
        <w:rPr>
          <w:rFonts w:ascii="Segoe UI" w:eastAsia="Times New Roman" w:hAnsi="Segoe UI" w:cs="Segoe UI"/>
          <w:i/>
          <w:iCs/>
          <w:kern w:val="0"/>
          <w:sz w:val="21"/>
          <w:szCs w:val="21"/>
          <w14:ligatures w14:val="none"/>
        </w:rPr>
        <w:t>a </w:t>
      </w:r>
      <w:r w:rsidRPr="00CF6CA0">
        <w:rPr>
          <w:rFonts w:ascii="Consolas" w:eastAsia="Times New Roman" w:hAnsi="Consolas" w:cs="Courier New"/>
          <w:i/>
          <w:iCs/>
          <w:kern w:val="0"/>
          <w:sz w:val="21"/>
          <w:szCs w:val="21"/>
          <w:shd w:val="clear" w:color="auto" w:fill="262626"/>
          <w14:ligatures w14:val="none"/>
        </w:rPr>
        <w:t>.</w:t>
      </w:r>
      <w:proofErr w:type="spellStart"/>
      <w:r w:rsidRPr="00CF6CA0">
        <w:rPr>
          <w:rFonts w:ascii="Consolas" w:eastAsia="Times New Roman" w:hAnsi="Consolas" w:cs="Courier New"/>
          <w:i/>
          <w:iCs/>
          <w:kern w:val="0"/>
          <w:sz w:val="21"/>
          <w:szCs w:val="21"/>
          <w:shd w:val="clear" w:color="auto" w:fill="262626"/>
          <w14:ligatures w14:val="none"/>
        </w:rPr>
        <w:t>lbzip</w:t>
      </w:r>
      <w:proofErr w:type="spellEnd"/>
      <w:r w:rsidRPr="00CF6CA0">
        <w:rPr>
          <w:rFonts w:ascii="Segoe UI" w:eastAsia="Times New Roman" w:hAnsi="Segoe UI" w:cs="Segoe UI"/>
          <w:i/>
          <w:iCs/>
          <w:kern w:val="0"/>
          <w:sz w:val="21"/>
          <w:szCs w:val="21"/>
          <w14:ligatures w14:val="none"/>
        </w:rPr>
        <w:t>, </w:t>
      </w:r>
      <w:r w:rsidRPr="00CF6CA0">
        <w:rPr>
          <w:rFonts w:ascii="Consolas" w:eastAsia="Times New Roman" w:hAnsi="Consolas" w:cs="Courier New"/>
          <w:i/>
          <w:iCs/>
          <w:kern w:val="0"/>
          <w:sz w:val="21"/>
          <w:szCs w:val="21"/>
          <w:shd w:val="clear" w:color="auto" w:fill="262626"/>
          <w14:ligatures w14:val="none"/>
        </w:rPr>
        <w:t>.</w:t>
      </w:r>
      <w:proofErr w:type="spellStart"/>
      <w:r w:rsidRPr="00CF6CA0">
        <w:rPr>
          <w:rFonts w:ascii="Consolas" w:eastAsia="Times New Roman" w:hAnsi="Consolas" w:cs="Courier New"/>
          <w:i/>
          <w:iCs/>
          <w:kern w:val="0"/>
          <w:sz w:val="21"/>
          <w:szCs w:val="21"/>
          <w:shd w:val="clear" w:color="auto" w:fill="262626"/>
          <w14:ligatures w14:val="none"/>
        </w:rPr>
        <w:t>lbdev</w:t>
      </w:r>
      <w:proofErr w:type="spellEnd"/>
      <w:proofErr w:type="gramEnd"/>
      <w:r w:rsidRPr="00CF6CA0">
        <w:rPr>
          <w:rFonts w:ascii="Segoe UI" w:eastAsia="Times New Roman" w:hAnsi="Segoe UI" w:cs="Segoe UI"/>
          <w:i/>
          <w:iCs/>
          <w:kern w:val="0"/>
          <w:sz w:val="21"/>
          <w:szCs w:val="21"/>
          <w14:ligatures w14:val="none"/>
        </w:rPr>
        <w:t xml:space="preserve">, </w:t>
      </w:r>
      <w:proofErr w:type="gramStart"/>
      <w:r w:rsidRPr="00CF6CA0">
        <w:rPr>
          <w:rFonts w:ascii="Segoe UI" w:eastAsia="Times New Roman" w:hAnsi="Segoe UI" w:cs="Segoe UI"/>
          <w:i/>
          <w:iCs/>
          <w:kern w:val="0"/>
          <w:sz w:val="21"/>
          <w:szCs w:val="21"/>
          <w14:ligatures w14:val="none"/>
        </w:rPr>
        <w:t>or </w:t>
      </w:r>
      <w:r w:rsidRPr="00CF6CA0">
        <w:rPr>
          <w:rFonts w:ascii="Consolas" w:eastAsia="Times New Roman" w:hAnsi="Consolas" w:cs="Courier New"/>
          <w:i/>
          <w:iCs/>
          <w:kern w:val="0"/>
          <w:sz w:val="21"/>
          <w:szCs w:val="21"/>
          <w:shd w:val="clear" w:color="auto" w:fill="262626"/>
          <w14:ligatures w14:val="none"/>
        </w:rPr>
        <w:t>.</w:t>
      </w:r>
      <w:proofErr w:type="spellStart"/>
      <w:r w:rsidRPr="00CF6CA0">
        <w:rPr>
          <w:rFonts w:ascii="Consolas" w:eastAsia="Times New Roman" w:hAnsi="Consolas" w:cs="Courier New"/>
          <w:i/>
          <w:iCs/>
          <w:kern w:val="0"/>
          <w:sz w:val="21"/>
          <w:szCs w:val="21"/>
          <w:shd w:val="clear" w:color="auto" w:fill="262626"/>
          <w14:ligatures w14:val="none"/>
        </w:rPr>
        <w:t>lbvendor</w:t>
      </w:r>
      <w:proofErr w:type="spellEnd"/>
      <w:proofErr w:type="gramEnd"/>
      <w:r w:rsidRPr="00CF6CA0">
        <w:rPr>
          <w:rFonts w:ascii="Segoe UI" w:eastAsia="Times New Roman" w:hAnsi="Segoe UI" w:cs="Segoe UI"/>
          <w:i/>
          <w:iCs/>
          <w:kern w:val="0"/>
          <w:sz w:val="21"/>
          <w:szCs w:val="21"/>
          <w14:ligatures w14:val="none"/>
        </w:rPr>
        <w:t> file containing one or more device profiles."</w:t>
      </w:r>
    </w:p>
    <w:p w14:paraId="3F017510"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w:t>
      </w:r>
    </w:p>
    <w:p w14:paraId="35F4C406"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DeviceList</w:t>
      </w:r>
      <w:proofErr w:type="spellEnd"/>
      <w:r w:rsidRPr="00CF6CA0">
        <w:rPr>
          <w:rFonts w:ascii="Consolas" w:eastAsia="Times New Roman" w:hAnsi="Consolas" w:cs="Courier New"/>
          <w:kern w:val="0"/>
          <w:sz w:val="21"/>
          <w:szCs w:val="21"/>
          <w14:ligatures w14:val="none"/>
        </w:rPr>
        <w:t>": [</w:t>
      </w:r>
    </w:p>
    <w:p w14:paraId="0A10F286"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
    <w:p w14:paraId="4734B813"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"Checklist": "",</w:t>
      </w:r>
    </w:p>
    <w:p w14:paraId="4C868FFC"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DefaultCutList</w:t>
      </w:r>
      <w:proofErr w:type="spellEnd"/>
      <w:r w:rsidRPr="00CF6CA0">
        <w:rPr>
          <w:rFonts w:ascii="Consolas" w:eastAsia="Times New Roman" w:hAnsi="Consolas" w:cs="Courier New"/>
          <w:kern w:val="0"/>
          <w:sz w:val="21"/>
          <w:szCs w:val="21"/>
          <w14:ligatures w14:val="none"/>
        </w:rPr>
        <w:t xml:space="preserve">": [ </w:t>
      </w:r>
      <w:proofErr w:type="gramStart"/>
      <w:r w:rsidRPr="00CF6CA0">
        <w:rPr>
          <w:rFonts w:ascii="Consolas" w:eastAsia="Times New Roman" w:hAnsi="Consolas" w:cs="Courier New"/>
          <w:kern w:val="0"/>
          <w:sz w:val="21"/>
          <w:szCs w:val="21"/>
          <w14:ligatures w14:val="none"/>
        </w:rPr>
        <w:t>... ]</w:t>
      </w:r>
      <w:proofErr w:type="gramEnd"/>
      <w:r w:rsidRPr="00CF6CA0">
        <w:rPr>
          <w:rFonts w:ascii="Consolas" w:eastAsia="Times New Roman" w:hAnsi="Consolas" w:cs="Courier New"/>
          <w:kern w:val="0"/>
          <w:sz w:val="21"/>
          <w:szCs w:val="21"/>
          <w14:ligatures w14:val="none"/>
        </w:rPr>
        <w:t>,</w:t>
      </w:r>
    </w:p>
    <w:p w14:paraId="614EA3A4"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DefaultToolCutList</w:t>
      </w:r>
      <w:proofErr w:type="spellEnd"/>
      <w:r w:rsidRPr="00CF6CA0">
        <w:rPr>
          <w:rFonts w:ascii="Consolas" w:eastAsia="Times New Roman" w:hAnsi="Consolas" w:cs="Courier New"/>
          <w:kern w:val="0"/>
          <w:sz w:val="21"/>
          <w:szCs w:val="21"/>
          <w14:ligatures w14:val="none"/>
        </w:rPr>
        <w:t>": [],</w:t>
      </w:r>
    </w:p>
    <w:p w14:paraId="20E8B667"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lastRenderedPageBreak/>
        <w:t xml:space="preserve">            "DisplayName": "</w:t>
      </w:r>
      <w:proofErr w:type="spellStart"/>
      <w:r w:rsidRPr="00CF6CA0">
        <w:rPr>
          <w:rFonts w:ascii="Consolas" w:eastAsia="Times New Roman" w:hAnsi="Consolas" w:cs="Courier New"/>
          <w:kern w:val="0"/>
          <w:sz w:val="21"/>
          <w:szCs w:val="21"/>
          <w14:ligatures w14:val="none"/>
        </w:rPr>
        <w:t>WeCreat</w:t>
      </w:r>
      <w:proofErr w:type="spellEnd"/>
      <w:r w:rsidRPr="00CF6CA0">
        <w:rPr>
          <w:rFonts w:ascii="Consolas" w:eastAsia="Times New Roman" w:hAnsi="Consolas" w:cs="Courier New"/>
          <w:kern w:val="0"/>
          <w:sz w:val="21"/>
          <w:szCs w:val="21"/>
          <w14:ligatures w14:val="none"/>
        </w:rPr>
        <w:t xml:space="preserve"> Lumos Ultra - UV Purple 210",</w:t>
      </w:r>
    </w:p>
    <w:p w14:paraId="1AAA4F82"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"GUID": "</w:t>
      </w:r>
      <w:proofErr w:type="spellStart"/>
      <w:r w:rsidRPr="00CF6CA0">
        <w:rPr>
          <w:rFonts w:ascii="Consolas" w:eastAsia="Times New Roman" w:hAnsi="Consolas" w:cs="Courier New"/>
          <w:kern w:val="0"/>
          <w:sz w:val="21"/>
          <w:szCs w:val="21"/>
          <w14:ligatures w14:val="none"/>
        </w:rPr>
        <w:t>AbCdEfGhIj</w:t>
      </w:r>
      <w:proofErr w:type="spellEnd"/>
      <w:r w:rsidRPr="00CF6CA0">
        <w:rPr>
          <w:rFonts w:ascii="Consolas" w:eastAsia="Times New Roman" w:hAnsi="Consolas" w:cs="Courier New"/>
          <w:kern w:val="0"/>
          <w:sz w:val="21"/>
          <w:szCs w:val="21"/>
          <w14:ligatures w14:val="none"/>
        </w:rPr>
        <w:t>",</w:t>
      </w:r>
    </w:p>
    <w:p w14:paraId="12B8E9A6"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"Name": "GRBL",</w:t>
      </w:r>
    </w:p>
    <w:p w14:paraId="5AE83A5A"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"Type": "Serial",</w:t>
      </w:r>
    </w:p>
    <w:p w14:paraId="1A137F9D"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"Width": 210,</w:t>
      </w:r>
    </w:p>
    <w:p w14:paraId="7913799B"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"Height": 210,</w:t>
      </w:r>
    </w:p>
    <w:p w14:paraId="7B2D2BC3"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MirrorX</w:t>
      </w:r>
      <w:proofErr w:type="spellEnd"/>
      <w:r w:rsidRPr="00CF6CA0">
        <w:rPr>
          <w:rFonts w:ascii="Consolas" w:eastAsia="Times New Roman" w:hAnsi="Consolas" w:cs="Courier New"/>
          <w:kern w:val="0"/>
          <w:sz w:val="21"/>
          <w:szCs w:val="21"/>
          <w14:ligatures w14:val="none"/>
        </w:rPr>
        <w:t>": false,</w:t>
      </w:r>
    </w:p>
    <w:p w14:paraId="0EF4CCCE"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MirrorY</w:t>
      </w:r>
      <w:proofErr w:type="spellEnd"/>
      <w:r w:rsidRPr="00CF6CA0">
        <w:rPr>
          <w:rFonts w:ascii="Consolas" w:eastAsia="Times New Roman" w:hAnsi="Consolas" w:cs="Courier New"/>
          <w:kern w:val="0"/>
          <w:sz w:val="21"/>
          <w:szCs w:val="21"/>
          <w14:ligatures w14:val="none"/>
        </w:rPr>
        <w:t>": true,</w:t>
      </w:r>
    </w:p>
    <w:p w14:paraId="6061C324"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ProcessOffsetX</w:t>
      </w:r>
      <w:proofErr w:type="spellEnd"/>
      <w:r w:rsidRPr="00CF6CA0">
        <w:rPr>
          <w:rFonts w:ascii="Consolas" w:eastAsia="Times New Roman" w:hAnsi="Consolas" w:cs="Courier New"/>
          <w:kern w:val="0"/>
          <w:sz w:val="21"/>
          <w:szCs w:val="21"/>
          <w14:ligatures w14:val="none"/>
        </w:rPr>
        <w:t>": 0,</w:t>
      </w:r>
    </w:p>
    <w:p w14:paraId="218820C9"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ProcessOffsetY</w:t>
      </w:r>
      <w:proofErr w:type="spellEnd"/>
      <w:r w:rsidRPr="00CF6CA0">
        <w:rPr>
          <w:rFonts w:ascii="Consolas" w:eastAsia="Times New Roman" w:hAnsi="Consolas" w:cs="Courier New"/>
          <w:kern w:val="0"/>
          <w:sz w:val="21"/>
          <w:szCs w:val="21"/>
          <w14:ligatures w14:val="none"/>
        </w:rPr>
        <w:t>": 0,</w:t>
      </w:r>
    </w:p>
    <w:p w14:paraId="7E5E774A"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EnableProcessOffset</w:t>
      </w:r>
      <w:proofErr w:type="spellEnd"/>
      <w:r w:rsidRPr="00CF6CA0">
        <w:rPr>
          <w:rFonts w:ascii="Consolas" w:eastAsia="Times New Roman" w:hAnsi="Consolas" w:cs="Courier New"/>
          <w:kern w:val="0"/>
          <w:sz w:val="21"/>
          <w:szCs w:val="21"/>
          <w14:ligatures w14:val="none"/>
        </w:rPr>
        <w:t>": false,</w:t>
      </w:r>
    </w:p>
    <w:p w14:paraId="09133B89"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HomeOnStartup</w:t>
      </w:r>
      <w:proofErr w:type="spellEnd"/>
      <w:r w:rsidRPr="00CF6CA0">
        <w:rPr>
          <w:rFonts w:ascii="Consolas" w:eastAsia="Times New Roman" w:hAnsi="Consolas" w:cs="Courier New"/>
          <w:kern w:val="0"/>
          <w:sz w:val="21"/>
          <w:szCs w:val="21"/>
          <w14:ligatures w14:val="none"/>
        </w:rPr>
        <w:t>": false,</w:t>
      </w:r>
    </w:p>
    <w:p w14:paraId="41DFAEBE"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LastCamera</w:t>
      </w:r>
      <w:proofErr w:type="spellEnd"/>
      <w:r w:rsidRPr="00CF6CA0">
        <w:rPr>
          <w:rFonts w:ascii="Consolas" w:eastAsia="Times New Roman" w:hAnsi="Consolas" w:cs="Courier New"/>
          <w:kern w:val="0"/>
          <w:sz w:val="21"/>
          <w:szCs w:val="21"/>
          <w14:ligatures w14:val="none"/>
        </w:rPr>
        <w:t>": "",</w:t>
      </w:r>
    </w:p>
    <w:p w14:paraId="3D3F7CCD"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"Settings": </w:t>
      </w:r>
      <w:proofErr w:type="gramStart"/>
      <w:r w:rsidRPr="00CF6CA0">
        <w:rPr>
          <w:rFonts w:ascii="Consolas" w:eastAsia="Times New Roman" w:hAnsi="Consolas" w:cs="Courier New"/>
          <w:kern w:val="0"/>
          <w:sz w:val="21"/>
          <w:szCs w:val="21"/>
          <w14:ligatures w14:val="none"/>
        </w:rPr>
        <w:t>{ ...</w:t>
      </w:r>
      <w:proofErr w:type="gramEnd"/>
      <w:r w:rsidRPr="00CF6CA0">
        <w:rPr>
          <w:rFonts w:ascii="Consolas" w:eastAsia="Times New Roman" w:hAnsi="Consolas" w:cs="Courier New"/>
          <w:kern w:val="0"/>
          <w:sz w:val="21"/>
          <w:szCs w:val="21"/>
          <w14:ligatures w14:val="none"/>
        </w:rPr>
        <w:t xml:space="preserve"> }</w:t>
      </w:r>
    </w:p>
    <w:p w14:paraId="47A38CC7"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
    <w:p w14:paraId="685C92FF"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
    <w:p w14:paraId="42801F45" w14:textId="77777777" w:rsidR="00F365CA" w:rsidRPr="00CF6CA0" w:rsidRDefault="00F365CA" w:rsidP="00F365CA">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w:t>
      </w:r>
    </w:p>
    <w:p w14:paraId="483C83B7" w14:textId="77777777" w:rsidR="00F365CA" w:rsidRPr="00CF6CA0" w:rsidRDefault="00F365CA" w:rsidP="00F365CA">
      <w:pPr>
        <w:spacing w:before="360" w:after="240" w:line="240" w:lineRule="auto"/>
        <w:outlineLvl w:val="2"/>
        <w:rPr>
          <w:rFonts w:ascii="Segoe UI" w:eastAsia="Times New Roman" w:hAnsi="Segoe UI" w:cs="Segoe UI"/>
          <w:b/>
          <w:bCs/>
          <w:kern w:val="0"/>
          <w:sz w:val="30"/>
          <w:szCs w:val="30"/>
          <w14:ligatures w14:val="none"/>
        </w:rPr>
      </w:pPr>
      <w:r w:rsidRPr="00CF6CA0">
        <w:rPr>
          <w:rFonts w:ascii="Segoe UI" w:eastAsia="Times New Roman" w:hAnsi="Segoe UI" w:cs="Segoe UI"/>
          <w:b/>
          <w:bCs/>
          <w:kern w:val="0"/>
          <w:sz w:val="30"/>
          <w:szCs w:val="30"/>
          <w14:ligatures w14:val="none"/>
        </w:rPr>
        <w:t>Top-level keys that matter</w:t>
      </w:r>
    </w:p>
    <w:tbl>
      <w:tblPr>
        <w:tblW w:w="0" w:type="auto"/>
        <w:tblCellMar>
          <w:top w:w="15" w:type="dxa"/>
          <w:left w:w="15" w:type="dxa"/>
          <w:bottom w:w="15" w:type="dxa"/>
          <w:right w:w="15" w:type="dxa"/>
        </w:tblCellMar>
        <w:tblLook w:val="04A0" w:firstRow="1" w:lastRow="0" w:firstColumn="1" w:lastColumn="0" w:noHBand="0" w:noVBand="1"/>
      </w:tblPr>
      <w:tblGrid>
        <w:gridCol w:w="4682"/>
        <w:gridCol w:w="4678"/>
      </w:tblGrid>
      <w:tr w:rsidR="00F365CA" w:rsidRPr="00CF6CA0" w14:paraId="1A06D9EB" w14:textId="77777777">
        <w:trPr>
          <w:tblHeader/>
        </w:trPr>
        <w:tc>
          <w:tcPr>
            <w:tcW w:w="0" w:type="auto"/>
            <w:tcMar>
              <w:top w:w="75" w:type="dxa"/>
              <w:left w:w="150" w:type="dxa"/>
              <w:bottom w:w="75" w:type="dxa"/>
              <w:right w:w="150" w:type="dxa"/>
            </w:tcMar>
            <w:vAlign w:val="center"/>
            <w:hideMark/>
          </w:tcPr>
          <w:p w14:paraId="5495E1AA"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Key</w:t>
            </w:r>
          </w:p>
        </w:tc>
        <w:tc>
          <w:tcPr>
            <w:tcW w:w="0" w:type="auto"/>
            <w:tcMar>
              <w:top w:w="75" w:type="dxa"/>
              <w:left w:w="150" w:type="dxa"/>
              <w:bottom w:w="75" w:type="dxa"/>
              <w:right w:w="150" w:type="dxa"/>
            </w:tcMar>
            <w:vAlign w:val="center"/>
            <w:hideMark/>
          </w:tcPr>
          <w:p w14:paraId="14FF1CF7"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Meaning</w:t>
            </w:r>
          </w:p>
        </w:tc>
      </w:tr>
      <w:tr w:rsidR="00F365CA" w:rsidRPr="00CF6CA0" w14:paraId="61893A7E" w14:textId="77777777">
        <w:tc>
          <w:tcPr>
            <w:tcW w:w="0" w:type="auto"/>
            <w:tcMar>
              <w:top w:w="75" w:type="dxa"/>
              <w:left w:w="150" w:type="dxa"/>
              <w:bottom w:w="75" w:type="dxa"/>
              <w:right w:w="150" w:type="dxa"/>
            </w:tcMar>
            <w:vAlign w:val="center"/>
            <w:hideMark/>
          </w:tcPr>
          <w:p w14:paraId="13E2C9F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Name</w:t>
            </w:r>
          </w:p>
        </w:tc>
        <w:tc>
          <w:tcPr>
            <w:tcW w:w="0" w:type="auto"/>
            <w:tcMar>
              <w:top w:w="75" w:type="dxa"/>
              <w:left w:w="150" w:type="dxa"/>
              <w:bottom w:w="75" w:type="dxa"/>
              <w:right w:w="150" w:type="dxa"/>
            </w:tcMar>
            <w:vAlign w:val="center"/>
            <w:hideMark/>
          </w:tcPr>
          <w:p w14:paraId="7E6AC80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 xml:space="preserve">The </w:t>
            </w:r>
            <w:proofErr w:type="spellStart"/>
            <w:r w:rsidRPr="00CF6CA0">
              <w:rPr>
                <w:rFonts w:ascii="Segoe UI" w:eastAsia="Times New Roman" w:hAnsi="Segoe UI" w:cs="Segoe UI"/>
                <w:b/>
                <w:bCs/>
                <w:kern w:val="0"/>
                <w:sz w:val="21"/>
                <w:szCs w:val="21"/>
                <w14:ligatures w14:val="none"/>
              </w:rPr>
              <w:t>LightBurn</w:t>
            </w:r>
            <w:proofErr w:type="spellEnd"/>
            <w:r w:rsidRPr="00CF6CA0">
              <w:rPr>
                <w:rFonts w:ascii="Segoe UI" w:eastAsia="Times New Roman" w:hAnsi="Segoe UI" w:cs="Segoe UI"/>
                <w:b/>
                <w:bCs/>
                <w:kern w:val="0"/>
                <w:sz w:val="21"/>
                <w:szCs w:val="21"/>
                <w14:ligatures w14:val="none"/>
              </w:rPr>
              <w:t xml:space="preserve"> driver type.</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"GRBL"</w:t>
            </w:r>
            <w:r w:rsidRPr="00CF6CA0">
              <w:rPr>
                <w:rFonts w:ascii="Segoe UI" w:eastAsia="Times New Roman" w:hAnsi="Segoe UI" w:cs="Segoe UI"/>
                <w:kern w:val="0"/>
                <w:sz w:val="21"/>
                <w:szCs w:val="21"/>
                <w14:ligatures w14:val="none"/>
              </w:rPr>
              <w:t xml:space="preserve"> for every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machine. Galvo devices would say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JCZFiber</w:t>
            </w:r>
            <w:proofErr w:type="spellEnd"/>
            <w:r w:rsidRPr="00CF6CA0">
              <w:rPr>
                <w:rFonts w:ascii="Consolas" w:eastAsia="Times New Roman" w:hAnsi="Consolas" w:cs="Courier New"/>
                <w:kern w:val="0"/>
                <w:sz w:val="21"/>
                <w:szCs w:val="21"/>
                <w:shd w:val="clear" w:color="auto" w:fill="262626"/>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BSLFiber</w:t>
            </w:r>
            <w:proofErr w:type="spellEnd"/>
            <w:r w:rsidRPr="00CF6CA0">
              <w:rPr>
                <w:rFonts w:ascii="Consolas" w:eastAsia="Times New Roman" w:hAnsi="Consolas" w:cs="Courier New"/>
                <w:kern w:val="0"/>
                <w:sz w:val="21"/>
                <w:szCs w:val="21"/>
                <w:shd w:val="clear" w:color="auto" w:fill="262626"/>
                <w14:ligatures w14:val="none"/>
              </w:rPr>
              <w:t>"</w:t>
            </w:r>
            <w:r w:rsidRPr="00CF6CA0">
              <w:rPr>
                <w:rFonts w:ascii="Segoe UI" w:eastAsia="Times New Roman" w:hAnsi="Segoe UI" w:cs="Segoe UI"/>
                <w:kern w:val="0"/>
                <w:sz w:val="21"/>
                <w:szCs w:val="21"/>
                <w14:ligatures w14:val="none"/>
              </w:rPr>
              <w:t> or </w:t>
            </w:r>
            <w:r w:rsidRPr="00CF6CA0">
              <w:rPr>
                <w:rFonts w:ascii="Consolas" w:eastAsia="Times New Roman" w:hAnsi="Consolas" w:cs="Courier New"/>
                <w:kern w:val="0"/>
                <w:sz w:val="21"/>
                <w:szCs w:val="21"/>
                <w:shd w:val="clear" w:color="auto" w:fill="262626"/>
                <w14:ligatures w14:val="none"/>
              </w:rPr>
              <w:t>"EZCad3"</w:t>
            </w:r>
          </w:p>
        </w:tc>
      </w:tr>
      <w:tr w:rsidR="00F365CA" w:rsidRPr="00CF6CA0" w14:paraId="77963544" w14:textId="77777777">
        <w:tc>
          <w:tcPr>
            <w:tcW w:w="0" w:type="auto"/>
            <w:tcMar>
              <w:top w:w="75" w:type="dxa"/>
              <w:left w:w="150" w:type="dxa"/>
              <w:bottom w:w="75" w:type="dxa"/>
              <w:right w:w="150" w:type="dxa"/>
            </w:tcMar>
            <w:vAlign w:val="center"/>
            <w:hideMark/>
          </w:tcPr>
          <w:p w14:paraId="6895CE3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Type</w:t>
            </w:r>
          </w:p>
        </w:tc>
        <w:tc>
          <w:tcPr>
            <w:tcW w:w="0" w:type="auto"/>
            <w:tcMar>
              <w:top w:w="75" w:type="dxa"/>
              <w:left w:w="150" w:type="dxa"/>
              <w:bottom w:w="75" w:type="dxa"/>
              <w:right w:w="150" w:type="dxa"/>
            </w:tcMar>
            <w:vAlign w:val="center"/>
            <w:hideMark/>
          </w:tcPr>
          <w:p w14:paraId="5614D0A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The connection type.</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"Serial"</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"TCP"</w:t>
            </w:r>
          </w:p>
        </w:tc>
      </w:tr>
      <w:tr w:rsidR="00F365CA" w:rsidRPr="00CF6CA0" w14:paraId="13F2B29B" w14:textId="77777777">
        <w:tc>
          <w:tcPr>
            <w:tcW w:w="0" w:type="auto"/>
            <w:tcMar>
              <w:top w:w="75" w:type="dxa"/>
              <w:left w:w="150" w:type="dxa"/>
              <w:bottom w:w="75" w:type="dxa"/>
              <w:right w:w="150" w:type="dxa"/>
            </w:tcMar>
            <w:vAlign w:val="center"/>
            <w:hideMark/>
          </w:tcPr>
          <w:p w14:paraId="5886694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DisplayName</w:t>
            </w:r>
          </w:p>
        </w:tc>
        <w:tc>
          <w:tcPr>
            <w:tcW w:w="0" w:type="auto"/>
            <w:tcMar>
              <w:top w:w="75" w:type="dxa"/>
              <w:left w:w="150" w:type="dxa"/>
              <w:bottom w:w="75" w:type="dxa"/>
              <w:right w:w="150" w:type="dxa"/>
            </w:tcMar>
            <w:vAlign w:val="center"/>
            <w:hideMark/>
          </w:tcPr>
          <w:p w14:paraId="378211D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What the user sees in the Laser window</w:t>
            </w:r>
          </w:p>
        </w:tc>
      </w:tr>
      <w:tr w:rsidR="00F365CA" w:rsidRPr="00CF6CA0" w14:paraId="5B39BA8B" w14:textId="77777777">
        <w:tc>
          <w:tcPr>
            <w:tcW w:w="0" w:type="auto"/>
            <w:tcMar>
              <w:top w:w="75" w:type="dxa"/>
              <w:left w:w="150" w:type="dxa"/>
              <w:bottom w:w="75" w:type="dxa"/>
              <w:right w:w="150" w:type="dxa"/>
            </w:tcMar>
            <w:vAlign w:val="center"/>
            <w:hideMark/>
          </w:tcPr>
          <w:p w14:paraId="60BAADD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GUID</w:t>
            </w:r>
          </w:p>
        </w:tc>
        <w:tc>
          <w:tcPr>
            <w:tcW w:w="0" w:type="auto"/>
            <w:tcMar>
              <w:top w:w="75" w:type="dxa"/>
              <w:left w:w="150" w:type="dxa"/>
              <w:bottom w:w="75" w:type="dxa"/>
              <w:right w:w="150" w:type="dxa"/>
            </w:tcMar>
            <w:vAlign w:val="center"/>
            <w:hideMark/>
          </w:tcPr>
          <w:p w14:paraId="74AAE5A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 short identifier string (10 chars in observed files). Must be unique per profile</w:t>
            </w:r>
          </w:p>
        </w:tc>
      </w:tr>
      <w:tr w:rsidR="00F365CA" w:rsidRPr="00CF6CA0" w14:paraId="38E75679" w14:textId="77777777">
        <w:tc>
          <w:tcPr>
            <w:tcW w:w="0" w:type="auto"/>
            <w:tcMar>
              <w:top w:w="75" w:type="dxa"/>
              <w:left w:w="150" w:type="dxa"/>
              <w:bottom w:w="75" w:type="dxa"/>
              <w:right w:w="150" w:type="dxa"/>
            </w:tcMar>
            <w:vAlign w:val="center"/>
            <w:hideMark/>
          </w:tcPr>
          <w:p w14:paraId="50B6563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Width</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Height</w:t>
            </w:r>
          </w:p>
        </w:tc>
        <w:tc>
          <w:tcPr>
            <w:tcW w:w="0" w:type="auto"/>
            <w:tcMar>
              <w:top w:w="75" w:type="dxa"/>
              <w:left w:w="150" w:type="dxa"/>
              <w:bottom w:w="75" w:type="dxa"/>
              <w:right w:w="150" w:type="dxa"/>
            </w:tcMar>
            <w:vAlign w:val="center"/>
            <w:hideMark/>
          </w:tcPr>
          <w:p w14:paraId="7E164F2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Workspace in mm. On a GRBL device this </w:t>
            </w:r>
            <w:r w:rsidRPr="00CF6CA0">
              <w:rPr>
                <w:rFonts w:ascii="Segoe UI" w:eastAsia="Times New Roman" w:hAnsi="Segoe UI" w:cs="Segoe UI"/>
                <w:i/>
                <w:iCs/>
                <w:kern w:val="0"/>
                <w:sz w:val="21"/>
                <w:szCs w:val="21"/>
                <w14:ligatures w14:val="none"/>
              </w:rPr>
              <w:t>is</w:t>
            </w:r>
            <w:r w:rsidRPr="00CF6CA0">
              <w:rPr>
                <w:rFonts w:ascii="Segoe UI" w:eastAsia="Times New Roman" w:hAnsi="Segoe UI" w:cs="Segoe UI"/>
                <w:kern w:val="0"/>
                <w:sz w:val="21"/>
                <w:szCs w:val="21"/>
                <w14:ligatures w14:val="none"/>
              </w:rPr>
              <w:t> the field size</w:t>
            </w:r>
          </w:p>
        </w:tc>
      </w:tr>
      <w:tr w:rsidR="00F365CA" w:rsidRPr="00CF6CA0" w14:paraId="00B36733" w14:textId="77777777">
        <w:tc>
          <w:tcPr>
            <w:tcW w:w="0" w:type="auto"/>
            <w:tcMar>
              <w:top w:w="75" w:type="dxa"/>
              <w:left w:w="150" w:type="dxa"/>
              <w:bottom w:w="75" w:type="dxa"/>
              <w:right w:w="150" w:type="dxa"/>
            </w:tcMar>
            <w:vAlign w:val="center"/>
            <w:hideMark/>
          </w:tcPr>
          <w:p w14:paraId="1DED289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MirrorX</w:t>
            </w:r>
            <w:proofErr w:type="spellEnd"/>
            <w:r w:rsidRPr="00CF6CA0">
              <w:rPr>
                <w:rFonts w:ascii="Segoe UI" w:eastAsia="Times New Roman" w:hAnsi="Segoe UI" w:cs="Segoe UI"/>
                <w:kern w:val="0"/>
                <w:sz w:val="21"/>
                <w:szCs w:val="21"/>
                <w14:ligatures w14:val="none"/>
              </w:rPr>
              <w:t> / </w:t>
            </w:r>
            <w:proofErr w:type="spellStart"/>
            <w:r w:rsidRPr="00CF6CA0">
              <w:rPr>
                <w:rFonts w:ascii="Consolas" w:eastAsia="Times New Roman" w:hAnsi="Consolas" w:cs="Courier New"/>
                <w:kern w:val="0"/>
                <w:sz w:val="21"/>
                <w:szCs w:val="21"/>
                <w:shd w:val="clear" w:color="auto" w:fill="262626"/>
                <w14:ligatures w14:val="none"/>
              </w:rPr>
              <w:t>MirrorY</w:t>
            </w:r>
            <w:proofErr w:type="spellEnd"/>
          </w:p>
        </w:tc>
        <w:tc>
          <w:tcPr>
            <w:tcW w:w="0" w:type="auto"/>
            <w:tcMar>
              <w:top w:w="75" w:type="dxa"/>
              <w:left w:w="150" w:type="dxa"/>
              <w:bottom w:w="75" w:type="dxa"/>
              <w:right w:w="150" w:type="dxa"/>
            </w:tcMar>
            <w:vAlign w:val="center"/>
            <w:hideMark/>
          </w:tcPr>
          <w:p w14:paraId="2E39F68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Output mirroring. All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profiles use </w:t>
            </w:r>
            <w:proofErr w:type="spellStart"/>
            <w:r w:rsidRPr="00CF6CA0">
              <w:rPr>
                <w:rFonts w:ascii="Consolas" w:eastAsia="Times New Roman" w:hAnsi="Consolas" w:cs="Courier New"/>
                <w:kern w:val="0"/>
                <w:sz w:val="21"/>
                <w:szCs w:val="21"/>
                <w:shd w:val="clear" w:color="auto" w:fill="262626"/>
                <w14:ligatures w14:val="none"/>
              </w:rPr>
              <w:t>MirrorY</w:t>
            </w:r>
            <w:proofErr w:type="spellEnd"/>
            <w:r w:rsidRPr="00CF6CA0">
              <w:rPr>
                <w:rFonts w:ascii="Consolas" w:eastAsia="Times New Roman" w:hAnsi="Consolas" w:cs="Courier New"/>
                <w:kern w:val="0"/>
                <w:sz w:val="21"/>
                <w:szCs w:val="21"/>
                <w:shd w:val="clear" w:color="auto" w:fill="262626"/>
                <w14:ligatures w14:val="none"/>
              </w:rPr>
              <w:t>: true</w:t>
            </w:r>
          </w:p>
        </w:tc>
      </w:tr>
      <w:tr w:rsidR="00F365CA" w:rsidRPr="00CF6CA0" w14:paraId="513435FF" w14:textId="77777777">
        <w:tc>
          <w:tcPr>
            <w:tcW w:w="0" w:type="auto"/>
            <w:tcMar>
              <w:top w:w="75" w:type="dxa"/>
              <w:left w:w="150" w:type="dxa"/>
              <w:bottom w:w="75" w:type="dxa"/>
              <w:right w:w="150" w:type="dxa"/>
            </w:tcMar>
            <w:vAlign w:val="center"/>
            <w:hideMark/>
          </w:tcPr>
          <w:p w14:paraId="7D8AADF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lastRenderedPageBreak/>
              <w:t>ProcessOffsetX</w:t>
            </w:r>
            <w:proofErr w:type="spellEnd"/>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Y</w:t>
            </w:r>
            <w:r w:rsidRPr="00CF6CA0">
              <w:rPr>
                <w:rFonts w:ascii="Segoe UI" w:eastAsia="Times New Roman" w:hAnsi="Segoe UI" w:cs="Segoe UI"/>
                <w:kern w:val="0"/>
                <w:sz w:val="21"/>
                <w:szCs w:val="21"/>
                <w14:ligatures w14:val="none"/>
              </w:rPr>
              <w:t> + </w:t>
            </w:r>
            <w:proofErr w:type="spellStart"/>
            <w:r w:rsidRPr="00CF6CA0">
              <w:rPr>
                <w:rFonts w:ascii="Consolas" w:eastAsia="Times New Roman" w:hAnsi="Consolas" w:cs="Courier New"/>
                <w:kern w:val="0"/>
                <w:sz w:val="21"/>
                <w:szCs w:val="21"/>
                <w:shd w:val="clear" w:color="auto" w:fill="262626"/>
                <w14:ligatures w14:val="none"/>
              </w:rPr>
              <w:t>EnableProcessOffset</w:t>
            </w:r>
            <w:proofErr w:type="spellEnd"/>
          </w:p>
        </w:tc>
        <w:tc>
          <w:tcPr>
            <w:tcW w:w="0" w:type="auto"/>
            <w:tcMar>
              <w:top w:w="75" w:type="dxa"/>
              <w:left w:w="150" w:type="dxa"/>
              <w:bottom w:w="75" w:type="dxa"/>
              <w:right w:w="150" w:type="dxa"/>
            </w:tcMar>
            <w:vAlign w:val="center"/>
            <w:hideMark/>
          </w:tcPr>
          <w:p w14:paraId="4C40136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Rigid offset of the job within the field</w:t>
            </w:r>
          </w:p>
        </w:tc>
      </w:tr>
      <w:tr w:rsidR="00F365CA" w:rsidRPr="00CF6CA0" w14:paraId="50AA57A6" w14:textId="77777777">
        <w:tc>
          <w:tcPr>
            <w:tcW w:w="0" w:type="auto"/>
            <w:tcMar>
              <w:top w:w="75" w:type="dxa"/>
              <w:left w:w="150" w:type="dxa"/>
              <w:bottom w:w="75" w:type="dxa"/>
              <w:right w:w="150" w:type="dxa"/>
            </w:tcMar>
            <w:vAlign w:val="center"/>
            <w:hideMark/>
          </w:tcPr>
          <w:p w14:paraId="5B08559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Checklist</w:t>
            </w:r>
          </w:p>
        </w:tc>
        <w:tc>
          <w:tcPr>
            <w:tcW w:w="0" w:type="auto"/>
            <w:tcMar>
              <w:top w:w="75" w:type="dxa"/>
              <w:left w:w="150" w:type="dxa"/>
              <w:bottom w:w="75" w:type="dxa"/>
              <w:right w:w="150" w:type="dxa"/>
            </w:tcMar>
            <w:vAlign w:val="center"/>
            <w:hideMark/>
          </w:tcPr>
          <w:p w14:paraId="69C89FE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Free text shown before every job.</w:t>
            </w:r>
            <w:r w:rsidRPr="00CF6CA0">
              <w:rPr>
                <w:rFonts w:ascii="Segoe UI" w:eastAsia="Times New Roman" w:hAnsi="Segoe UI" w:cs="Segoe UI"/>
                <w:kern w:val="0"/>
                <w:sz w:val="21"/>
                <w:szCs w:val="21"/>
                <w14:ligatures w14:val="none"/>
              </w:rPr>
              <w:t> Our lens/goggle safeguard</w:t>
            </w:r>
          </w:p>
        </w:tc>
      </w:tr>
      <w:tr w:rsidR="00F365CA" w:rsidRPr="00CF6CA0" w14:paraId="28C95ACE" w14:textId="77777777">
        <w:tc>
          <w:tcPr>
            <w:tcW w:w="0" w:type="auto"/>
            <w:tcMar>
              <w:top w:w="75" w:type="dxa"/>
              <w:left w:w="150" w:type="dxa"/>
              <w:bottom w:w="75" w:type="dxa"/>
              <w:right w:w="150" w:type="dxa"/>
            </w:tcMar>
            <w:vAlign w:val="center"/>
            <w:hideMark/>
          </w:tcPr>
          <w:p w14:paraId="31F15E2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LastCamera</w:t>
            </w:r>
            <w:proofErr w:type="spellEnd"/>
          </w:p>
        </w:tc>
        <w:tc>
          <w:tcPr>
            <w:tcW w:w="0" w:type="auto"/>
            <w:tcMar>
              <w:top w:w="75" w:type="dxa"/>
              <w:left w:w="150" w:type="dxa"/>
              <w:bottom w:w="75" w:type="dxa"/>
              <w:right w:w="150" w:type="dxa"/>
            </w:tcMar>
            <w:vAlign w:val="center"/>
            <w:hideMark/>
          </w:tcPr>
          <w:p w14:paraId="13B52E9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e.g. </w:t>
            </w:r>
            <w:r w:rsidRPr="00CF6CA0">
              <w:rPr>
                <w:rFonts w:ascii="Consolas" w:eastAsia="Times New Roman" w:hAnsi="Consolas" w:cs="Courier New"/>
                <w:kern w:val="0"/>
                <w:sz w:val="21"/>
                <w:szCs w:val="21"/>
                <w:shd w:val="clear" w:color="auto" w:fill="262626"/>
                <w14:ligatures w14:val="none"/>
              </w:rPr>
              <w:t xml:space="preserve">"LBHTTP: </w:t>
            </w:r>
            <w:proofErr w:type="spellStart"/>
            <w:r w:rsidRPr="00CF6CA0">
              <w:rPr>
                <w:rFonts w:ascii="Consolas" w:eastAsia="Times New Roman" w:hAnsi="Consolas" w:cs="Courier New"/>
                <w:kern w:val="0"/>
                <w:sz w:val="21"/>
                <w:szCs w:val="21"/>
                <w:shd w:val="clear" w:color="auto" w:fill="262626"/>
                <w14:ligatures w14:val="none"/>
              </w:rPr>
              <w:t>WeCreat</w:t>
            </w:r>
            <w:proofErr w:type="spellEnd"/>
            <w:r w:rsidRPr="00CF6CA0">
              <w:rPr>
                <w:rFonts w:ascii="Consolas" w:eastAsia="Times New Roman" w:hAnsi="Consolas" w:cs="Courier New"/>
                <w:kern w:val="0"/>
                <w:sz w:val="21"/>
                <w:szCs w:val="21"/>
                <w:shd w:val="clear" w:color="auto" w:fill="262626"/>
                <w14:ligatures w14:val="none"/>
              </w:rPr>
              <w:t xml:space="preserve"> Vision"</w:t>
            </w:r>
          </w:p>
        </w:tc>
      </w:tr>
      <w:tr w:rsidR="00F365CA" w:rsidRPr="00CF6CA0" w14:paraId="08645109" w14:textId="77777777">
        <w:tc>
          <w:tcPr>
            <w:tcW w:w="0" w:type="auto"/>
            <w:tcMar>
              <w:top w:w="75" w:type="dxa"/>
              <w:left w:w="150" w:type="dxa"/>
              <w:bottom w:w="75" w:type="dxa"/>
              <w:right w:w="150" w:type="dxa"/>
            </w:tcMar>
            <w:vAlign w:val="center"/>
            <w:hideMark/>
          </w:tcPr>
          <w:p w14:paraId="4FAD65A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DefaultCutList</w:t>
            </w:r>
            <w:proofErr w:type="spellEnd"/>
          </w:p>
        </w:tc>
        <w:tc>
          <w:tcPr>
            <w:tcW w:w="0" w:type="auto"/>
            <w:tcMar>
              <w:top w:w="75" w:type="dxa"/>
              <w:left w:w="150" w:type="dxa"/>
              <w:bottom w:w="75" w:type="dxa"/>
              <w:right w:w="150" w:type="dxa"/>
            </w:tcMar>
            <w:vAlign w:val="center"/>
            <w:hideMark/>
          </w:tcPr>
          <w:p w14:paraId="4A21A92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Preloaded layer settings. May be an empty array</w:t>
            </w:r>
          </w:p>
        </w:tc>
      </w:tr>
      <w:tr w:rsidR="00F365CA" w:rsidRPr="00CF6CA0" w14:paraId="7711406E" w14:textId="77777777">
        <w:tc>
          <w:tcPr>
            <w:tcW w:w="0" w:type="auto"/>
            <w:tcMar>
              <w:top w:w="75" w:type="dxa"/>
              <w:left w:w="150" w:type="dxa"/>
              <w:bottom w:w="75" w:type="dxa"/>
              <w:right w:w="150" w:type="dxa"/>
            </w:tcMar>
            <w:vAlign w:val="center"/>
            <w:hideMark/>
          </w:tcPr>
          <w:p w14:paraId="0B857B6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Settings</w:t>
            </w:r>
          </w:p>
        </w:tc>
        <w:tc>
          <w:tcPr>
            <w:tcW w:w="0" w:type="auto"/>
            <w:tcMar>
              <w:top w:w="75" w:type="dxa"/>
              <w:left w:w="150" w:type="dxa"/>
              <w:bottom w:w="75" w:type="dxa"/>
              <w:right w:w="150" w:type="dxa"/>
            </w:tcMar>
            <w:vAlign w:val="center"/>
            <w:hideMark/>
          </w:tcPr>
          <w:p w14:paraId="1ADBA33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Flat sub-object, ~90 driver-dependent keys</w:t>
            </w:r>
          </w:p>
        </w:tc>
      </w:tr>
    </w:tbl>
    <w:p w14:paraId="6BE1B8CA" w14:textId="77777777" w:rsidR="00F365CA" w:rsidRPr="00CF6CA0" w:rsidRDefault="00F365CA" w:rsidP="00F365CA">
      <w:pPr>
        <w:spacing w:before="360" w:after="240" w:line="240" w:lineRule="auto"/>
        <w:outlineLvl w:val="2"/>
        <w:rPr>
          <w:rFonts w:ascii="Segoe UI" w:eastAsia="Times New Roman" w:hAnsi="Segoe UI" w:cs="Segoe UI"/>
          <w:b/>
          <w:bCs/>
          <w:kern w:val="0"/>
          <w:sz w:val="30"/>
          <w:szCs w:val="30"/>
          <w14:ligatures w14:val="none"/>
        </w:rPr>
      </w:pPr>
      <w:r w:rsidRPr="00CF6CA0">
        <w:rPr>
          <w:rFonts w:ascii="Consolas" w:eastAsia="Times New Roman" w:hAnsi="Consolas" w:cs="Courier New"/>
          <w:b/>
          <w:bCs/>
          <w:kern w:val="0"/>
          <w:sz w:val="30"/>
          <w:szCs w:val="30"/>
          <w:shd w:val="clear" w:color="auto" w:fill="262626"/>
          <w14:ligatures w14:val="none"/>
        </w:rPr>
        <w:t>Settings</w:t>
      </w:r>
      <w:r w:rsidRPr="00CF6CA0">
        <w:rPr>
          <w:rFonts w:ascii="Segoe UI" w:eastAsia="Times New Roman" w:hAnsi="Segoe UI" w:cs="Segoe UI"/>
          <w:b/>
          <w:bCs/>
          <w:kern w:val="0"/>
          <w:sz w:val="30"/>
          <w:szCs w:val="30"/>
          <w14:ligatures w14:val="none"/>
        </w:rPr>
        <w:t xml:space="preserve"> keys observed in </w:t>
      </w:r>
      <w:proofErr w:type="spellStart"/>
      <w:r w:rsidRPr="00CF6CA0">
        <w:rPr>
          <w:rFonts w:ascii="Segoe UI" w:eastAsia="Times New Roman" w:hAnsi="Segoe UI" w:cs="Segoe UI"/>
          <w:b/>
          <w:bCs/>
          <w:kern w:val="0"/>
          <w:sz w:val="30"/>
          <w:szCs w:val="30"/>
          <w14:ligatures w14:val="none"/>
        </w:rPr>
        <w:t>WeCreat</w:t>
      </w:r>
      <w:proofErr w:type="spellEnd"/>
      <w:r w:rsidRPr="00CF6CA0">
        <w:rPr>
          <w:rFonts w:ascii="Segoe UI" w:eastAsia="Times New Roman" w:hAnsi="Segoe UI" w:cs="Segoe UI"/>
          <w:b/>
          <w:bCs/>
          <w:kern w:val="0"/>
          <w:sz w:val="30"/>
          <w:szCs w:val="30"/>
          <w14:ligatures w14:val="none"/>
        </w:rPr>
        <w:t xml:space="preserve"> profiles</w:t>
      </w:r>
    </w:p>
    <w:tbl>
      <w:tblPr>
        <w:tblW w:w="0" w:type="auto"/>
        <w:tblCellMar>
          <w:top w:w="15" w:type="dxa"/>
          <w:left w:w="15" w:type="dxa"/>
          <w:bottom w:w="15" w:type="dxa"/>
          <w:right w:w="15" w:type="dxa"/>
        </w:tblCellMar>
        <w:tblLook w:val="04A0" w:firstRow="1" w:lastRow="0" w:firstColumn="1" w:lastColumn="0" w:noHBand="0" w:noVBand="1"/>
      </w:tblPr>
      <w:tblGrid>
        <w:gridCol w:w="3153"/>
        <w:gridCol w:w="2409"/>
        <w:gridCol w:w="3798"/>
      </w:tblGrid>
      <w:tr w:rsidR="00F365CA" w:rsidRPr="00CF6CA0" w14:paraId="5B2D01AD" w14:textId="77777777">
        <w:trPr>
          <w:tblHeader/>
        </w:trPr>
        <w:tc>
          <w:tcPr>
            <w:tcW w:w="0" w:type="auto"/>
            <w:tcMar>
              <w:top w:w="75" w:type="dxa"/>
              <w:left w:w="150" w:type="dxa"/>
              <w:bottom w:w="75" w:type="dxa"/>
              <w:right w:w="150" w:type="dxa"/>
            </w:tcMar>
            <w:vAlign w:val="center"/>
            <w:hideMark/>
          </w:tcPr>
          <w:p w14:paraId="4D7B0EE6"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Key</w:t>
            </w:r>
          </w:p>
        </w:tc>
        <w:tc>
          <w:tcPr>
            <w:tcW w:w="0" w:type="auto"/>
            <w:tcMar>
              <w:top w:w="75" w:type="dxa"/>
              <w:left w:w="150" w:type="dxa"/>
              <w:bottom w:w="75" w:type="dxa"/>
              <w:right w:w="150" w:type="dxa"/>
            </w:tcMar>
            <w:vAlign w:val="center"/>
            <w:hideMark/>
          </w:tcPr>
          <w:p w14:paraId="04F76E97"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Lumos value</w:t>
            </w:r>
          </w:p>
        </w:tc>
        <w:tc>
          <w:tcPr>
            <w:tcW w:w="0" w:type="auto"/>
            <w:tcMar>
              <w:top w:w="75" w:type="dxa"/>
              <w:left w:w="150" w:type="dxa"/>
              <w:bottom w:w="75" w:type="dxa"/>
              <w:right w:w="150" w:type="dxa"/>
            </w:tcMar>
            <w:vAlign w:val="center"/>
            <w:hideMark/>
          </w:tcPr>
          <w:p w14:paraId="235A52F3"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Note</w:t>
            </w:r>
          </w:p>
        </w:tc>
      </w:tr>
      <w:tr w:rsidR="00F365CA" w:rsidRPr="00CF6CA0" w14:paraId="073F3FF1" w14:textId="77777777">
        <w:tc>
          <w:tcPr>
            <w:tcW w:w="0" w:type="auto"/>
            <w:tcMar>
              <w:top w:w="75" w:type="dxa"/>
              <w:left w:w="150" w:type="dxa"/>
              <w:bottom w:w="75" w:type="dxa"/>
              <w:right w:w="150" w:type="dxa"/>
            </w:tcMar>
            <w:vAlign w:val="center"/>
            <w:hideMark/>
          </w:tcPr>
          <w:p w14:paraId="68A63C0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BaudRate</w:t>
            </w:r>
            <w:proofErr w:type="spellEnd"/>
          </w:p>
        </w:tc>
        <w:tc>
          <w:tcPr>
            <w:tcW w:w="0" w:type="auto"/>
            <w:tcMar>
              <w:top w:w="75" w:type="dxa"/>
              <w:left w:w="150" w:type="dxa"/>
              <w:bottom w:w="75" w:type="dxa"/>
              <w:right w:w="150" w:type="dxa"/>
            </w:tcMar>
            <w:vAlign w:val="center"/>
            <w:hideMark/>
          </w:tcPr>
          <w:p w14:paraId="4C5A1E9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1000000</w:t>
            </w:r>
          </w:p>
        </w:tc>
        <w:tc>
          <w:tcPr>
            <w:tcW w:w="0" w:type="auto"/>
            <w:tcMar>
              <w:top w:w="75" w:type="dxa"/>
              <w:left w:w="150" w:type="dxa"/>
              <w:bottom w:w="75" w:type="dxa"/>
              <w:right w:w="150" w:type="dxa"/>
            </w:tcMar>
            <w:vAlign w:val="center"/>
            <w:hideMark/>
          </w:tcPr>
          <w:p w14:paraId="3853F08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Vision family uses </w:t>
            </w:r>
            <w:r w:rsidRPr="00CF6CA0">
              <w:rPr>
                <w:rFonts w:ascii="Consolas" w:eastAsia="Times New Roman" w:hAnsi="Consolas" w:cs="Courier New"/>
                <w:kern w:val="0"/>
                <w:sz w:val="21"/>
                <w:szCs w:val="21"/>
                <w:shd w:val="clear" w:color="auto" w:fill="262626"/>
                <w14:ligatures w14:val="none"/>
              </w:rPr>
              <w:t>500000</w:t>
            </w:r>
          </w:p>
        </w:tc>
      </w:tr>
      <w:tr w:rsidR="00F365CA" w:rsidRPr="00CF6CA0" w14:paraId="077AF2DB" w14:textId="77777777">
        <w:tc>
          <w:tcPr>
            <w:tcW w:w="0" w:type="auto"/>
            <w:tcMar>
              <w:top w:w="75" w:type="dxa"/>
              <w:left w:w="150" w:type="dxa"/>
              <w:bottom w:w="75" w:type="dxa"/>
              <w:right w:w="150" w:type="dxa"/>
            </w:tcMar>
            <w:vAlign w:val="center"/>
            <w:hideMark/>
          </w:tcPr>
          <w:p w14:paraId="2084AC5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CommPort</w:t>
            </w:r>
            <w:proofErr w:type="spellEnd"/>
          </w:p>
        </w:tc>
        <w:tc>
          <w:tcPr>
            <w:tcW w:w="0" w:type="auto"/>
            <w:tcMar>
              <w:top w:w="75" w:type="dxa"/>
              <w:left w:w="150" w:type="dxa"/>
              <w:bottom w:w="75" w:type="dxa"/>
              <w:right w:w="150" w:type="dxa"/>
            </w:tcMar>
            <w:vAlign w:val="center"/>
            <w:hideMark/>
          </w:tcPr>
          <w:p w14:paraId="1CD32F8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"COM3"</w:t>
            </w:r>
          </w:p>
        </w:tc>
        <w:tc>
          <w:tcPr>
            <w:tcW w:w="0" w:type="auto"/>
            <w:tcMar>
              <w:top w:w="75" w:type="dxa"/>
              <w:left w:w="150" w:type="dxa"/>
              <w:bottom w:w="75" w:type="dxa"/>
              <w:right w:w="150" w:type="dxa"/>
            </w:tcMar>
            <w:vAlign w:val="center"/>
            <w:hideMark/>
          </w:tcPr>
          <w:p w14:paraId="6CD376A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Vendor leftovers</w:t>
            </w:r>
            <w:r w:rsidRPr="00CF6CA0">
              <w:rPr>
                <w:rFonts w:ascii="Segoe UI" w:eastAsia="Times New Roman" w:hAnsi="Segoe UI" w:cs="Segoe UI"/>
                <w:kern w:val="0"/>
                <w:sz w:val="21"/>
                <w:szCs w:val="21"/>
                <w14:ligatures w14:val="none"/>
              </w:rPr>
              <w:t> — should be </w:t>
            </w:r>
            <w:r w:rsidRPr="00CF6CA0">
              <w:rPr>
                <w:rFonts w:ascii="Consolas" w:eastAsia="Times New Roman" w:hAnsi="Consolas" w:cs="Courier New"/>
                <w:kern w:val="0"/>
                <w:sz w:val="21"/>
                <w:szCs w:val="21"/>
                <w:shd w:val="clear" w:color="auto" w:fill="262626"/>
                <w14:ligatures w14:val="none"/>
              </w:rPr>
              <w:t>"(Choose)"</w:t>
            </w:r>
            <w:r w:rsidRPr="00CF6CA0">
              <w:rPr>
                <w:rFonts w:ascii="Segoe UI" w:eastAsia="Times New Roman" w:hAnsi="Segoe UI" w:cs="Segoe UI"/>
                <w:kern w:val="0"/>
                <w:sz w:val="21"/>
                <w:szCs w:val="21"/>
                <w14:ligatures w14:val="none"/>
              </w:rPr>
              <w:t> in a clean profile</w:t>
            </w:r>
          </w:p>
        </w:tc>
      </w:tr>
      <w:tr w:rsidR="00F365CA" w:rsidRPr="00CF6CA0" w14:paraId="6ADED82D" w14:textId="77777777">
        <w:tc>
          <w:tcPr>
            <w:tcW w:w="0" w:type="auto"/>
            <w:tcMar>
              <w:top w:w="75" w:type="dxa"/>
              <w:left w:w="150" w:type="dxa"/>
              <w:bottom w:w="75" w:type="dxa"/>
              <w:right w:w="150" w:type="dxa"/>
            </w:tcMar>
            <w:vAlign w:val="center"/>
            <w:hideMark/>
          </w:tcPr>
          <w:p w14:paraId="12C3727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S_Scale</w:t>
            </w:r>
            <w:proofErr w:type="spellEnd"/>
          </w:p>
        </w:tc>
        <w:tc>
          <w:tcPr>
            <w:tcW w:w="0" w:type="auto"/>
            <w:tcMar>
              <w:top w:w="75" w:type="dxa"/>
              <w:left w:w="150" w:type="dxa"/>
              <w:bottom w:w="75" w:type="dxa"/>
              <w:right w:w="150" w:type="dxa"/>
            </w:tcMar>
            <w:vAlign w:val="center"/>
            <w:hideMark/>
          </w:tcPr>
          <w:p w14:paraId="6F0BB7F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1000</w:t>
            </w:r>
          </w:p>
        </w:tc>
        <w:tc>
          <w:tcPr>
            <w:tcW w:w="0" w:type="auto"/>
            <w:tcMar>
              <w:top w:w="75" w:type="dxa"/>
              <w:left w:w="150" w:type="dxa"/>
              <w:bottom w:w="75" w:type="dxa"/>
              <w:right w:w="150" w:type="dxa"/>
            </w:tcMar>
            <w:vAlign w:val="center"/>
            <w:hideMark/>
          </w:tcPr>
          <w:p w14:paraId="2F9E66E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Max S value</w:t>
            </w:r>
          </w:p>
        </w:tc>
      </w:tr>
      <w:tr w:rsidR="00F365CA" w:rsidRPr="00CF6CA0" w14:paraId="08BAE4D7" w14:textId="77777777">
        <w:tc>
          <w:tcPr>
            <w:tcW w:w="0" w:type="auto"/>
            <w:tcMar>
              <w:top w:w="75" w:type="dxa"/>
              <w:left w:w="150" w:type="dxa"/>
              <w:bottom w:w="75" w:type="dxa"/>
              <w:right w:w="150" w:type="dxa"/>
            </w:tcMar>
            <w:vAlign w:val="center"/>
            <w:hideMark/>
          </w:tcPr>
          <w:p w14:paraId="021826E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CutOrigin</w:t>
            </w:r>
            <w:proofErr w:type="spellEnd"/>
          </w:p>
        </w:tc>
        <w:tc>
          <w:tcPr>
            <w:tcW w:w="0" w:type="auto"/>
            <w:tcMar>
              <w:top w:w="75" w:type="dxa"/>
              <w:left w:w="150" w:type="dxa"/>
              <w:bottom w:w="75" w:type="dxa"/>
              <w:right w:w="150" w:type="dxa"/>
            </w:tcMar>
            <w:vAlign w:val="center"/>
            <w:hideMark/>
          </w:tcPr>
          <w:p w14:paraId="7398CC1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2</w:t>
            </w:r>
          </w:p>
        </w:tc>
        <w:tc>
          <w:tcPr>
            <w:tcW w:w="0" w:type="auto"/>
            <w:tcMar>
              <w:top w:w="75" w:type="dxa"/>
              <w:left w:w="150" w:type="dxa"/>
              <w:bottom w:w="75" w:type="dxa"/>
              <w:right w:w="150" w:type="dxa"/>
            </w:tcMar>
            <w:vAlign w:val="center"/>
            <w:hideMark/>
          </w:tcPr>
          <w:p w14:paraId="47D9C72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Job origin corner</w:t>
            </w:r>
          </w:p>
        </w:tc>
      </w:tr>
      <w:tr w:rsidR="00F365CA" w:rsidRPr="00CF6CA0" w14:paraId="02229B02" w14:textId="77777777">
        <w:tc>
          <w:tcPr>
            <w:tcW w:w="0" w:type="auto"/>
            <w:tcMar>
              <w:top w:w="75" w:type="dxa"/>
              <w:left w:w="150" w:type="dxa"/>
              <w:bottom w:w="75" w:type="dxa"/>
              <w:right w:w="150" w:type="dxa"/>
            </w:tcMar>
            <w:vAlign w:val="center"/>
            <w:hideMark/>
          </w:tcPr>
          <w:p w14:paraId="04E9B74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EnableZ</w:t>
            </w:r>
            <w:proofErr w:type="spellEnd"/>
          </w:p>
        </w:tc>
        <w:tc>
          <w:tcPr>
            <w:tcW w:w="0" w:type="auto"/>
            <w:tcMar>
              <w:top w:w="75" w:type="dxa"/>
              <w:left w:w="150" w:type="dxa"/>
              <w:bottom w:w="75" w:type="dxa"/>
              <w:right w:w="150" w:type="dxa"/>
            </w:tcMar>
            <w:vAlign w:val="center"/>
            <w:hideMark/>
          </w:tcPr>
          <w:p w14:paraId="1528772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false</w:t>
            </w:r>
          </w:p>
        </w:tc>
        <w:tc>
          <w:tcPr>
            <w:tcW w:w="0" w:type="auto"/>
            <w:tcMar>
              <w:top w:w="75" w:type="dxa"/>
              <w:left w:w="150" w:type="dxa"/>
              <w:bottom w:w="75" w:type="dxa"/>
              <w:right w:w="150" w:type="dxa"/>
            </w:tcMar>
            <w:vAlign w:val="center"/>
            <w:hideMark/>
          </w:tcPr>
          <w:p w14:paraId="4C70100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true</w:t>
            </w:r>
            <w:r w:rsidRPr="00CF6CA0">
              <w:rPr>
                <w:rFonts w:ascii="Segoe UI" w:eastAsia="Times New Roman" w:hAnsi="Segoe UI" w:cs="Segoe UI"/>
                <w:kern w:val="0"/>
                <w:sz w:val="21"/>
                <w:szCs w:val="21"/>
                <w14:ligatures w14:val="none"/>
              </w:rPr>
              <w:t> on Vista and Vision Pro</w:t>
            </w:r>
          </w:p>
        </w:tc>
      </w:tr>
      <w:tr w:rsidR="00F365CA" w:rsidRPr="00CF6CA0" w14:paraId="02620174" w14:textId="77777777">
        <w:tc>
          <w:tcPr>
            <w:tcW w:w="0" w:type="auto"/>
            <w:tcMar>
              <w:top w:w="75" w:type="dxa"/>
              <w:left w:w="150" w:type="dxa"/>
              <w:bottom w:w="75" w:type="dxa"/>
              <w:right w:w="150" w:type="dxa"/>
            </w:tcMar>
            <w:vAlign w:val="center"/>
            <w:hideMark/>
          </w:tcPr>
          <w:p w14:paraId="04A1486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RelativeZOnly</w:t>
            </w:r>
            <w:proofErr w:type="spellEnd"/>
          </w:p>
        </w:tc>
        <w:tc>
          <w:tcPr>
            <w:tcW w:w="0" w:type="auto"/>
            <w:tcMar>
              <w:top w:w="75" w:type="dxa"/>
              <w:left w:w="150" w:type="dxa"/>
              <w:bottom w:w="75" w:type="dxa"/>
              <w:right w:w="150" w:type="dxa"/>
            </w:tcMar>
            <w:vAlign w:val="center"/>
            <w:hideMark/>
          </w:tcPr>
          <w:p w14:paraId="3A62BB5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false</w:t>
            </w:r>
          </w:p>
        </w:tc>
        <w:tc>
          <w:tcPr>
            <w:tcW w:w="0" w:type="auto"/>
            <w:tcMar>
              <w:top w:w="75" w:type="dxa"/>
              <w:left w:w="150" w:type="dxa"/>
              <w:bottom w:w="75" w:type="dxa"/>
              <w:right w:w="150" w:type="dxa"/>
            </w:tcMar>
            <w:vAlign w:val="center"/>
            <w:hideMark/>
          </w:tcPr>
          <w:p w14:paraId="78B993A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true</w:t>
            </w:r>
            <w:r w:rsidRPr="00CF6CA0">
              <w:rPr>
                <w:rFonts w:ascii="Segoe UI" w:eastAsia="Times New Roman" w:hAnsi="Segoe UI" w:cs="Segoe UI"/>
                <w:kern w:val="0"/>
                <w:sz w:val="21"/>
                <w:szCs w:val="21"/>
                <w14:ligatures w14:val="none"/>
              </w:rPr>
              <w:t> on Vision</w:t>
            </w:r>
          </w:p>
        </w:tc>
      </w:tr>
      <w:tr w:rsidR="00F365CA" w:rsidRPr="00CF6CA0" w14:paraId="4C95801B" w14:textId="77777777">
        <w:tc>
          <w:tcPr>
            <w:tcW w:w="0" w:type="auto"/>
            <w:tcMar>
              <w:top w:w="75" w:type="dxa"/>
              <w:left w:w="150" w:type="dxa"/>
              <w:bottom w:w="75" w:type="dxa"/>
              <w:right w:w="150" w:type="dxa"/>
            </w:tcMar>
            <w:vAlign w:val="center"/>
            <w:hideMark/>
          </w:tcPr>
          <w:p w14:paraId="04DE70D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StartGCode</w:t>
            </w:r>
            <w:proofErr w:type="spellEnd"/>
            <w:r w:rsidRPr="00CF6CA0">
              <w:rPr>
                <w:rFonts w:ascii="Segoe UI" w:eastAsia="Times New Roman" w:hAnsi="Segoe UI" w:cs="Segoe UI"/>
                <w:kern w:val="0"/>
                <w:sz w:val="21"/>
                <w:szCs w:val="21"/>
                <w14:ligatures w14:val="none"/>
              </w:rPr>
              <w:t> / </w:t>
            </w:r>
            <w:proofErr w:type="spellStart"/>
            <w:r w:rsidRPr="00CF6CA0">
              <w:rPr>
                <w:rFonts w:ascii="Consolas" w:eastAsia="Times New Roman" w:hAnsi="Consolas" w:cs="Courier New"/>
                <w:kern w:val="0"/>
                <w:sz w:val="21"/>
                <w:szCs w:val="21"/>
                <w:shd w:val="clear" w:color="auto" w:fill="262626"/>
                <w14:ligatures w14:val="none"/>
              </w:rPr>
              <w:t>EndGCode</w:t>
            </w:r>
            <w:proofErr w:type="spellEnd"/>
          </w:p>
        </w:tc>
        <w:tc>
          <w:tcPr>
            <w:tcW w:w="0" w:type="auto"/>
            <w:tcMar>
              <w:top w:w="75" w:type="dxa"/>
              <w:left w:w="150" w:type="dxa"/>
              <w:bottom w:w="75" w:type="dxa"/>
              <w:right w:w="150" w:type="dxa"/>
            </w:tcMar>
            <w:vAlign w:val="center"/>
            <w:hideMark/>
          </w:tcPr>
          <w:p w14:paraId="649AEC2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see </w:t>
            </w:r>
            <w:hyperlink r:id="rId57" w:history="1">
              <w:r w:rsidRPr="00CF6CA0">
                <w:rPr>
                  <w:rFonts w:ascii="Segoe UI" w:eastAsia="Times New Roman" w:hAnsi="Segoe UI" w:cs="Segoe UI"/>
                  <w:kern w:val="0"/>
                  <w:sz w:val="21"/>
                  <w:szCs w:val="21"/>
                  <w14:ligatures w14:val="none"/>
                </w:rPr>
                <w:t>04</w:t>
              </w:r>
            </w:hyperlink>
          </w:p>
        </w:tc>
        <w:tc>
          <w:tcPr>
            <w:tcW w:w="0" w:type="auto"/>
            <w:tcMar>
              <w:top w:w="75" w:type="dxa"/>
              <w:left w:w="150" w:type="dxa"/>
              <w:bottom w:w="75" w:type="dxa"/>
              <w:right w:w="150" w:type="dxa"/>
            </w:tcMar>
            <w:vAlign w:val="center"/>
            <w:hideMark/>
          </w:tcPr>
          <w:p w14:paraId="26635A8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r>
      <w:tr w:rsidR="00F365CA" w:rsidRPr="00CF6CA0" w14:paraId="002F435E" w14:textId="77777777">
        <w:tc>
          <w:tcPr>
            <w:tcW w:w="0" w:type="auto"/>
            <w:tcMar>
              <w:top w:w="75" w:type="dxa"/>
              <w:left w:w="150" w:type="dxa"/>
              <w:bottom w:w="75" w:type="dxa"/>
              <w:right w:w="150" w:type="dxa"/>
            </w:tcMar>
            <w:vAlign w:val="center"/>
            <w:hideMark/>
          </w:tcPr>
          <w:p w14:paraId="1E605E1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Macro</w:t>
            </w:r>
            <w:proofErr w:type="gramStart"/>
            <w:r w:rsidRPr="00CF6CA0">
              <w:rPr>
                <w:rFonts w:ascii="Consolas" w:eastAsia="Times New Roman" w:hAnsi="Consolas" w:cs="Courier New"/>
                <w:kern w:val="0"/>
                <w:sz w:val="21"/>
                <w:szCs w:val="21"/>
                <w:shd w:val="clear" w:color="auto" w:fill="262626"/>
                <w14:ligatures w14:val="none"/>
              </w:rPr>
              <w:t>0..</w:t>
            </w:r>
            <w:proofErr w:type="gramEnd"/>
            <w:r w:rsidRPr="00CF6CA0">
              <w:rPr>
                <w:rFonts w:ascii="Consolas" w:eastAsia="Times New Roman" w:hAnsi="Consolas" w:cs="Courier New"/>
                <w:kern w:val="0"/>
                <w:sz w:val="21"/>
                <w:szCs w:val="21"/>
                <w:shd w:val="clear" w:color="auto" w:fill="262626"/>
                <w14:ligatures w14:val="none"/>
              </w:rPr>
              <w:t>5_Label</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_Content</w:t>
            </w:r>
          </w:p>
        </w:tc>
        <w:tc>
          <w:tcPr>
            <w:tcW w:w="0" w:type="auto"/>
            <w:tcMar>
              <w:top w:w="75" w:type="dxa"/>
              <w:left w:w="150" w:type="dxa"/>
              <w:bottom w:w="75" w:type="dxa"/>
              <w:right w:w="150" w:type="dxa"/>
            </w:tcMar>
            <w:vAlign w:val="center"/>
            <w:hideMark/>
          </w:tcPr>
          <w:p w14:paraId="7206100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six macro buttons</w:t>
            </w:r>
          </w:p>
        </w:tc>
        <w:tc>
          <w:tcPr>
            <w:tcW w:w="0" w:type="auto"/>
            <w:tcMar>
              <w:top w:w="75" w:type="dxa"/>
              <w:left w:w="150" w:type="dxa"/>
              <w:bottom w:w="75" w:type="dxa"/>
              <w:right w:w="150" w:type="dxa"/>
            </w:tcMar>
            <w:vAlign w:val="center"/>
            <w:hideMark/>
          </w:tcPr>
          <w:p w14:paraId="6DA2234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r>
      <w:tr w:rsidR="00F365CA" w:rsidRPr="00CF6CA0" w14:paraId="687BBC3C" w14:textId="77777777">
        <w:tc>
          <w:tcPr>
            <w:tcW w:w="0" w:type="auto"/>
            <w:tcMar>
              <w:top w:w="75" w:type="dxa"/>
              <w:left w:w="150" w:type="dxa"/>
              <w:bottom w:w="75" w:type="dxa"/>
              <w:right w:w="150" w:type="dxa"/>
            </w:tcMar>
            <w:vAlign w:val="center"/>
            <w:hideMark/>
          </w:tcPr>
          <w:p w14:paraId="30381D0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rotaryAxis</w:t>
            </w:r>
            <w:proofErr w:type="spellEnd"/>
          </w:p>
        </w:tc>
        <w:tc>
          <w:tcPr>
            <w:tcW w:w="0" w:type="auto"/>
            <w:tcMar>
              <w:top w:w="75" w:type="dxa"/>
              <w:left w:w="150" w:type="dxa"/>
              <w:bottom w:w="75" w:type="dxa"/>
              <w:right w:w="150" w:type="dxa"/>
            </w:tcMar>
            <w:vAlign w:val="center"/>
            <w:hideMark/>
          </w:tcPr>
          <w:p w14:paraId="73BE720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3</w:t>
            </w:r>
          </w:p>
        </w:tc>
        <w:tc>
          <w:tcPr>
            <w:tcW w:w="0" w:type="auto"/>
            <w:tcMar>
              <w:top w:w="75" w:type="dxa"/>
              <w:left w:w="150" w:type="dxa"/>
              <w:bottom w:w="75" w:type="dxa"/>
              <w:right w:w="150" w:type="dxa"/>
            </w:tcMar>
            <w:vAlign w:val="center"/>
            <w:hideMark/>
          </w:tcPr>
          <w:p w14:paraId="6C287E2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Rotary config lives in the device profile</w:t>
            </w:r>
            <w:r w:rsidRPr="00CF6CA0">
              <w:rPr>
                <w:rFonts w:ascii="Segoe UI" w:eastAsia="Times New Roman" w:hAnsi="Segoe UI" w:cs="Segoe UI"/>
                <w:kern w:val="0"/>
                <w:sz w:val="21"/>
                <w:szCs w:val="21"/>
                <w14:ligatures w14:val="none"/>
              </w:rPr>
              <w:t> on GRBL devices</w:t>
            </w:r>
          </w:p>
        </w:tc>
      </w:tr>
      <w:tr w:rsidR="00F365CA" w:rsidRPr="00CF6CA0" w14:paraId="544B23D4" w14:textId="77777777">
        <w:tc>
          <w:tcPr>
            <w:tcW w:w="0" w:type="auto"/>
            <w:tcMar>
              <w:top w:w="75" w:type="dxa"/>
              <w:left w:w="150" w:type="dxa"/>
              <w:bottom w:w="75" w:type="dxa"/>
              <w:right w:w="150" w:type="dxa"/>
            </w:tcMar>
            <w:vAlign w:val="center"/>
            <w:hideMark/>
          </w:tcPr>
          <w:p w14:paraId="6DF13A9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rotarySteps</w:t>
            </w:r>
            <w:proofErr w:type="spellEnd"/>
          </w:p>
        </w:tc>
        <w:tc>
          <w:tcPr>
            <w:tcW w:w="0" w:type="auto"/>
            <w:tcMar>
              <w:top w:w="75" w:type="dxa"/>
              <w:left w:w="150" w:type="dxa"/>
              <w:bottom w:w="75" w:type="dxa"/>
              <w:right w:w="150" w:type="dxa"/>
            </w:tcMar>
            <w:vAlign w:val="center"/>
            <w:hideMark/>
          </w:tcPr>
          <w:p w14:paraId="5A608E5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360</w:t>
            </w:r>
          </w:p>
        </w:tc>
        <w:tc>
          <w:tcPr>
            <w:tcW w:w="0" w:type="auto"/>
            <w:tcMar>
              <w:top w:w="75" w:type="dxa"/>
              <w:left w:w="150" w:type="dxa"/>
              <w:bottom w:w="75" w:type="dxa"/>
              <w:right w:w="150" w:type="dxa"/>
            </w:tcMar>
            <w:vAlign w:val="center"/>
            <w:hideMark/>
          </w:tcPr>
          <w:p w14:paraId="4540716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r>
      <w:tr w:rsidR="00F365CA" w:rsidRPr="00CF6CA0" w14:paraId="6DF4193E" w14:textId="77777777">
        <w:tc>
          <w:tcPr>
            <w:tcW w:w="0" w:type="auto"/>
            <w:tcMar>
              <w:top w:w="75" w:type="dxa"/>
              <w:left w:w="150" w:type="dxa"/>
              <w:bottom w:w="75" w:type="dxa"/>
              <w:right w:w="150" w:type="dxa"/>
            </w:tcMar>
            <w:vAlign w:val="center"/>
            <w:hideMark/>
          </w:tcPr>
          <w:p w14:paraId="61AA6AA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rotaryDiameter</w:t>
            </w:r>
            <w:proofErr w:type="spellEnd"/>
          </w:p>
        </w:tc>
        <w:tc>
          <w:tcPr>
            <w:tcW w:w="0" w:type="auto"/>
            <w:tcMar>
              <w:top w:w="75" w:type="dxa"/>
              <w:left w:w="150" w:type="dxa"/>
              <w:bottom w:w="75" w:type="dxa"/>
              <w:right w:w="150" w:type="dxa"/>
            </w:tcMar>
            <w:vAlign w:val="center"/>
            <w:hideMark/>
          </w:tcPr>
          <w:p w14:paraId="61CBA04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86</w:t>
            </w:r>
          </w:p>
        </w:tc>
        <w:tc>
          <w:tcPr>
            <w:tcW w:w="0" w:type="auto"/>
            <w:tcMar>
              <w:top w:w="75" w:type="dxa"/>
              <w:left w:w="150" w:type="dxa"/>
              <w:bottom w:w="75" w:type="dxa"/>
              <w:right w:w="150" w:type="dxa"/>
            </w:tcMar>
            <w:vAlign w:val="center"/>
            <w:hideMark/>
          </w:tcPr>
          <w:p w14:paraId="5BD0A26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r>
      <w:tr w:rsidR="00F365CA" w:rsidRPr="00CF6CA0" w14:paraId="5F33FFE2" w14:textId="77777777">
        <w:tc>
          <w:tcPr>
            <w:tcW w:w="0" w:type="auto"/>
            <w:tcMar>
              <w:top w:w="75" w:type="dxa"/>
              <w:left w:w="150" w:type="dxa"/>
              <w:bottom w:w="75" w:type="dxa"/>
              <w:right w:w="150" w:type="dxa"/>
            </w:tcMar>
            <w:vAlign w:val="center"/>
            <w:hideMark/>
          </w:tcPr>
          <w:p w14:paraId="4879641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lastRenderedPageBreak/>
              <w:t>rotaryIsChuck</w:t>
            </w:r>
            <w:proofErr w:type="spellEnd"/>
          </w:p>
        </w:tc>
        <w:tc>
          <w:tcPr>
            <w:tcW w:w="0" w:type="auto"/>
            <w:tcMar>
              <w:top w:w="75" w:type="dxa"/>
              <w:left w:w="150" w:type="dxa"/>
              <w:bottom w:w="75" w:type="dxa"/>
              <w:right w:w="150" w:type="dxa"/>
            </w:tcMar>
            <w:vAlign w:val="center"/>
            <w:hideMark/>
          </w:tcPr>
          <w:p w14:paraId="7400ECD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true</w:t>
            </w:r>
          </w:p>
        </w:tc>
        <w:tc>
          <w:tcPr>
            <w:tcW w:w="0" w:type="auto"/>
            <w:tcMar>
              <w:top w:w="75" w:type="dxa"/>
              <w:left w:w="150" w:type="dxa"/>
              <w:bottom w:w="75" w:type="dxa"/>
              <w:right w:w="150" w:type="dxa"/>
            </w:tcMar>
            <w:vAlign w:val="center"/>
            <w:hideMark/>
          </w:tcPr>
          <w:p w14:paraId="6289E57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r>
      <w:tr w:rsidR="00F365CA" w:rsidRPr="00CF6CA0" w14:paraId="64115B5B" w14:textId="77777777">
        <w:tc>
          <w:tcPr>
            <w:tcW w:w="0" w:type="auto"/>
            <w:tcMar>
              <w:top w:w="75" w:type="dxa"/>
              <w:left w:w="150" w:type="dxa"/>
              <w:bottom w:w="75" w:type="dxa"/>
              <w:right w:w="150" w:type="dxa"/>
            </w:tcMar>
            <w:vAlign w:val="center"/>
            <w:hideMark/>
          </w:tcPr>
          <w:p w14:paraId="68EC672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rotaryMode</w:t>
            </w:r>
            <w:proofErr w:type="spellEnd"/>
          </w:p>
        </w:tc>
        <w:tc>
          <w:tcPr>
            <w:tcW w:w="0" w:type="auto"/>
            <w:tcMar>
              <w:top w:w="75" w:type="dxa"/>
              <w:left w:w="150" w:type="dxa"/>
              <w:bottom w:w="75" w:type="dxa"/>
              <w:right w:w="150" w:type="dxa"/>
            </w:tcMar>
            <w:vAlign w:val="center"/>
            <w:hideMark/>
          </w:tcPr>
          <w:p w14:paraId="503E2C24"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false</w:t>
            </w:r>
          </w:p>
        </w:tc>
        <w:tc>
          <w:tcPr>
            <w:tcW w:w="0" w:type="auto"/>
            <w:tcMar>
              <w:top w:w="75" w:type="dxa"/>
              <w:left w:w="150" w:type="dxa"/>
              <w:bottom w:w="75" w:type="dxa"/>
              <w:right w:w="150" w:type="dxa"/>
            </w:tcMar>
            <w:vAlign w:val="center"/>
            <w:hideMark/>
          </w:tcPr>
          <w:p w14:paraId="7C304D45"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Rotary off by default</w:t>
            </w:r>
          </w:p>
        </w:tc>
      </w:tr>
      <w:tr w:rsidR="00F365CA" w:rsidRPr="00CF6CA0" w14:paraId="452B6CD8" w14:textId="77777777">
        <w:tc>
          <w:tcPr>
            <w:tcW w:w="0" w:type="auto"/>
            <w:tcMar>
              <w:top w:w="75" w:type="dxa"/>
              <w:left w:w="150" w:type="dxa"/>
              <w:bottom w:w="75" w:type="dxa"/>
              <w:right w:w="150" w:type="dxa"/>
            </w:tcMar>
            <w:vAlign w:val="center"/>
            <w:hideMark/>
          </w:tcPr>
          <w:p w14:paraId="08EAA5A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Sim_MaxSpeedX</w:t>
            </w:r>
            <w:proofErr w:type="spellEnd"/>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Y</w:t>
            </w:r>
          </w:p>
        </w:tc>
        <w:tc>
          <w:tcPr>
            <w:tcW w:w="0" w:type="auto"/>
            <w:tcMar>
              <w:top w:w="75" w:type="dxa"/>
              <w:left w:w="150" w:type="dxa"/>
              <w:bottom w:w="75" w:type="dxa"/>
              <w:right w:w="150" w:type="dxa"/>
            </w:tcMar>
            <w:vAlign w:val="center"/>
            <w:hideMark/>
          </w:tcPr>
          <w:p w14:paraId="2CE29BB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500</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400</w:t>
            </w:r>
          </w:p>
        </w:tc>
        <w:tc>
          <w:tcPr>
            <w:tcW w:w="0" w:type="auto"/>
            <w:tcMar>
              <w:top w:w="75" w:type="dxa"/>
              <w:left w:w="150" w:type="dxa"/>
              <w:bottom w:w="75" w:type="dxa"/>
              <w:right w:w="150" w:type="dxa"/>
            </w:tcMar>
            <w:vAlign w:val="center"/>
            <w:hideMark/>
          </w:tcPr>
          <w:p w14:paraId="0C7D7CD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Preview simulation only</w:t>
            </w:r>
          </w:p>
        </w:tc>
      </w:tr>
      <w:tr w:rsidR="00F365CA" w:rsidRPr="00CF6CA0" w14:paraId="1C69FED3" w14:textId="77777777">
        <w:tc>
          <w:tcPr>
            <w:tcW w:w="0" w:type="auto"/>
            <w:tcMar>
              <w:top w:w="75" w:type="dxa"/>
              <w:left w:w="150" w:type="dxa"/>
              <w:bottom w:w="75" w:type="dxa"/>
              <w:right w:w="150" w:type="dxa"/>
            </w:tcMar>
            <w:vAlign w:val="center"/>
            <w:hideMark/>
          </w:tcPr>
          <w:p w14:paraId="2DFB766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Sim_MaxAccelX</w:t>
            </w:r>
            <w:proofErr w:type="spellEnd"/>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Y</w:t>
            </w:r>
          </w:p>
        </w:tc>
        <w:tc>
          <w:tcPr>
            <w:tcW w:w="0" w:type="auto"/>
            <w:tcMar>
              <w:top w:w="75" w:type="dxa"/>
              <w:left w:w="150" w:type="dxa"/>
              <w:bottom w:w="75" w:type="dxa"/>
              <w:right w:w="150" w:type="dxa"/>
            </w:tcMar>
            <w:vAlign w:val="center"/>
            <w:hideMark/>
          </w:tcPr>
          <w:p w14:paraId="22FA48C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3000</w:t>
            </w:r>
          </w:p>
        </w:tc>
        <w:tc>
          <w:tcPr>
            <w:tcW w:w="0" w:type="auto"/>
            <w:tcMar>
              <w:top w:w="75" w:type="dxa"/>
              <w:left w:w="150" w:type="dxa"/>
              <w:bottom w:w="75" w:type="dxa"/>
              <w:right w:w="150" w:type="dxa"/>
            </w:tcMar>
            <w:vAlign w:val="center"/>
            <w:hideMark/>
          </w:tcPr>
          <w:p w14:paraId="76C5C6D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r>
      <w:tr w:rsidR="00F365CA" w:rsidRPr="00CF6CA0" w14:paraId="3CAC02BC" w14:textId="77777777">
        <w:tc>
          <w:tcPr>
            <w:tcW w:w="0" w:type="auto"/>
            <w:tcMar>
              <w:top w:w="75" w:type="dxa"/>
              <w:left w:w="150" w:type="dxa"/>
              <w:bottom w:w="75" w:type="dxa"/>
              <w:right w:w="150" w:type="dxa"/>
            </w:tcMar>
            <w:vAlign w:val="center"/>
            <w:hideMark/>
          </w:tcPr>
          <w:p w14:paraId="29619A87"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AirAssistM7</w:t>
            </w:r>
          </w:p>
        </w:tc>
        <w:tc>
          <w:tcPr>
            <w:tcW w:w="0" w:type="auto"/>
            <w:tcMar>
              <w:top w:w="75" w:type="dxa"/>
              <w:left w:w="150" w:type="dxa"/>
              <w:bottom w:w="75" w:type="dxa"/>
              <w:right w:w="150" w:type="dxa"/>
            </w:tcMar>
            <w:vAlign w:val="center"/>
            <w:hideMark/>
          </w:tcPr>
          <w:p w14:paraId="2071F78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false</w:t>
            </w:r>
          </w:p>
        </w:tc>
        <w:tc>
          <w:tcPr>
            <w:tcW w:w="0" w:type="auto"/>
            <w:tcMar>
              <w:top w:w="75" w:type="dxa"/>
              <w:left w:w="150" w:type="dxa"/>
              <w:bottom w:w="75" w:type="dxa"/>
              <w:right w:w="150" w:type="dxa"/>
            </w:tcMar>
            <w:vAlign w:val="center"/>
            <w:hideMark/>
          </w:tcPr>
          <w:p w14:paraId="4F31984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r>
      <w:tr w:rsidR="00F365CA" w:rsidRPr="00CF6CA0" w14:paraId="185974A8" w14:textId="77777777">
        <w:tc>
          <w:tcPr>
            <w:tcW w:w="0" w:type="auto"/>
            <w:tcMar>
              <w:top w:w="75" w:type="dxa"/>
              <w:left w:w="150" w:type="dxa"/>
              <w:bottom w:w="75" w:type="dxa"/>
              <w:right w:w="150" w:type="dxa"/>
            </w:tcMar>
            <w:vAlign w:val="center"/>
            <w:hideMark/>
          </w:tcPr>
          <w:p w14:paraId="2DF1B47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EnableGrblJCommand</w:t>
            </w:r>
            <w:proofErr w:type="spellEnd"/>
          </w:p>
        </w:tc>
        <w:tc>
          <w:tcPr>
            <w:tcW w:w="0" w:type="auto"/>
            <w:tcMar>
              <w:top w:w="75" w:type="dxa"/>
              <w:left w:w="150" w:type="dxa"/>
              <w:bottom w:w="75" w:type="dxa"/>
              <w:right w:w="150" w:type="dxa"/>
            </w:tcMar>
            <w:vAlign w:val="center"/>
            <w:hideMark/>
          </w:tcPr>
          <w:p w14:paraId="2CA4649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false</w:t>
            </w:r>
          </w:p>
        </w:tc>
        <w:tc>
          <w:tcPr>
            <w:tcW w:w="0" w:type="auto"/>
            <w:tcMar>
              <w:top w:w="75" w:type="dxa"/>
              <w:left w:w="150" w:type="dxa"/>
              <w:bottom w:w="75" w:type="dxa"/>
              <w:right w:w="150" w:type="dxa"/>
            </w:tcMar>
            <w:vAlign w:val="center"/>
            <w:hideMark/>
          </w:tcPr>
          <w:p w14:paraId="39B2B86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r>
      <w:tr w:rsidR="00F365CA" w:rsidRPr="00CF6CA0" w14:paraId="28025D46" w14:textId="77777777">
        <w:tc>
          <w:tcPr>
            <w:tcW w:w="0" w:type="auto"/>
            <w:tcMar>
              <w:top w:w="75" w:type="dxa"/>
              <w:left w:w="150" w:type="dxa"/>
              <w:bottom w:w="75" w:type="dxa"/>
              <w:right w:w="150" w:type="dxa"/>
            </w:tcMar>
            <w:vAlign w:val="center"/>
            <w:hideMark/>
          </w:tcPr>
          <w:p w14:paraId="3ADD02B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ForceSValueOutput</w:t>
            </w:r>
            <w:proofErr w:type="spellEnd"/>
          </w:p>
        </w:tc>
        <w:tc>
          <w:tcPr>
            <w:tcW w:w="0" w:type="auto"/>
            <w:tcMar>
              <w:top w:w="75" w:type="dxa"/>
              <w:left w:w="150" w:type="dxa"/>
              <w:bottom w:w="75" w:type="dxa"/>
              <w:right w:w="150" w:type="dxa"/>
            </w:tcMar>
            <w:vAlign w:val="center"/>
            <w:hideMark/>
          </w:tcPr>
          <w:p w14:paraId="4BBDC40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false</w:t>
            </w:r>
          </w:p>
        </w:tc>
        <w:tc>
          <w:tcPr>
            <w:tcW w:w="0" w:type="auto"/>
            <w:tcMar>
              <w:top w:w="75" w:type="dxa"/>
              <w:left w:w="150" w:type="dxa"/>
              <w:bottom w:w="75" w:type="dxa"/>
              <w:right w:w="150" w:type="dxa"/>
            </w:tcMar>
            <w:vAlign w:val="center"/>
            <w:hideMark/>
          </w:tcPr>
          <w:p w14:paraId="4A15239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r>
      <w:tr w:rsidR="00F365CA" w:rsidRPr="00CF6CA0" w14:paraId="6C0333BB" w14:textId="77777777">
        <w:tc>
          <w:tcPr>
            <w:tcW w:w="0" w:type="auto"/>
            <w:tcMar>
              <w:top w:w="75" w:type="dxa"/>
              <w:left w:w="150" w:type="dxa"/>
              <w:bottom w:w="75" w:type="dxa"/>
              <w:right w:w="150" w:type="dxa"/>
            </w:tcMar>
            <w:vAlign w:val="center"/>
            <w:hideMark/>
          </w:tcPr>
          <w:p w14:paraId="7DC119F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GCodeClustering</w:t>
            </w:r>
            <w:proofErr w:type="spellEnd"/>
          </w:p>
        </w:tc>
        <w:tc>
          <w:tcPr>
            <w:tcW w:w="0" w:type="auto"/>
            <w:tcMar>
              <w:top w:w="75" w:type="dxa"/>
              <w:left w:w="150" w:type="dxa"/>
              <w:bottom w:w="75" w:type="dxa"/>
              <w:right w:w="150" w:type="dxa"/>
            </w:tcMar>
            <w:vAlign w:val="center"/>
            <w:hideMark/>
          </w:tcPr>
          <w:p w14:paraId="740E5399"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false</w:t>
            </w:r>
          </w:p>
        </w:tc>
        <w:tc>
          <w:tcPr>
            <w:tcW w:w="0" w:type="auto"/>
            <w:tcMar>
              <w:top w:w="75" w:type="dxa"/>
              <w:left w:w="150" w:type="dxa"/>
              <w:bottom w:w="75" w:type="dxa"/>
              <w:right w:w="150" w:type="dxa"/>
            </w:tcMar>
            <w:vAlign w:val="center"/>
            <w:hideMark/>
          </w:tcPr>
          <w:p w14:paraId="64AA156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Worth testing for fill throughput</w:t>
            </w:r>
          </w:p>
        </w:tc>
      </w:tr>
      <w:tr w:rsidR="00F365CA" w:rsidRPr="00CF6CA0" w14:paraId="4612917D" w14:textId="77777777">
        <w:tc>
          <w:tcPr>
            <w:tcW w:w="0" w:type="auto"/>
            <w:tcMar>
              <w:top w:w="75" w:type="dxa"/>
              <w:left w:w="150" w:type="dxa"/>
              <w:bottom w:w="75" w:type="dxa"/>
              <w:right w:w="150" w:type="dxa"/>
            </w:tcMar>
            <w:vAlign w:val="center"/>
            <w:hideMark/>
          </w:tcPr>
          <w:p w14:paraId="51E472AF"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LastMachineFilePath</w:t>
            </w:r>
            <w:proofErr w:type="spellEnd"/>
          </w:p>
        </w:tc>
        <w:tc>
          <w:tcPr>
            <w:tcW w:w="0" w:type="auto"/>
            <w:tcMar>
              <w:top w:w="75" w:type="dxa"/>
              <w:left w:w="150" w:type="dxa"/>
              <w:bottom w:w="75" w:type="dxa"/>
              <w:right w:w="150" w:type="dxa"/>
            </w:tcMar>
            <w:vAlign w:val="center"/>
            <w:hideMark/>
          </w:tcPr>
          <w:p w14:paraId="4410973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"C:/Users/ckr-pc/Desktop"</w:t>
            </w:r>
          </w:p>
        </w:tc>
        <w:tc>
          <w:tcPr>
            <w:tcW w:w="0" w:type="auto"/>
            <w:tcMar>
              <w:top w:w="75" w:type="dxa"/>
              <w:left w:w="150" w:type="dxa"/>
              <w:bottom w:w="75" w:type="dxa"/>
              <w:right w:w="150" w:type="dxa"/>
            </w:tcMar>
            <w:vAlign w:val="center"/>
            <w:hideMark/>
          </w:tcPr>
          <w:p w14:paraId="4B84F0B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Vendor leftover</w:t>
            </w:r>
            <w:r w:rsidRPr="00CF6CA0">
              <w:rPr>
                <w:rFonts w:ascii="Segoe UI" w:eastAsia="Times New Roman" w:hAnsi="Segoe UI" w:cs="Segoe UI"/>
                <w:kern w:val="0"/>
                <w:sz w:val="21"/>
                <w:szCs w:val="21"/>
                <w14:ligatures w14:val="none"/>
              </w:rPr>
              <w:t xml:space="preserve"> —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shipped their own build machine's path</w:t>
            </w:r>
          </w:p>
        </w:tc>
      </w:tr>
      <w:tr w:rsidR="00F365CA" w:rsidRPr="00CF6CA0" w14:paraId="3B499CBB" w14:textId="77777777">
        <w:tc>
          <w:tcPr>
            <w:tcW w:w="0" w:type="auto"/>
            <w:tcMar>
              <w:top w:w="75" w:type="dxa"/>
              <w:left w:w="150" w:type="dxa"/>
              <w:bottom w:w="75" w:type="dxa"/>
              <w:right w:w="150" w:type="dxa"/>
            </w:tcMar>
            <w:vAlign w:val="center"/>
            <w:hideMark/>
          </w:tcPr>
          <w:p w14:paraId="5164446C"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DockState</w:t>
            </w:r>
            <w:proofErr w:type="spellEnd"/>
            <w:r w:rsidRPr="00CF6CA0">
              <w:rPr>
                <w:rFonts w:ascii="Consolas" w:eastAsia="Times New Roman" w:hAnsi="Consolas" w:cs="Courier New"/>
                <w:kern w:val="0"/>
                <w:sz w:val="21"/>
                <w:szCs w:val="21"/>
                <w:shd w:val="clear" w:color="auto" w:fill="262626"/>
                <w14:ligatures w14:val="none"/>
              </w:rPr>
              <w:t>_*</w:t>
            </w:r>
          </w:p>
        </w:tc>
        <w:tc>
          <w:tcPr>
            <w:tcW w:w="0" w:type="auto"/>
            <w:tcMar>
              <w:top w:w="75" w:type="dxa"/>
              <w:left w:w="150" w:type="dxa"/>
              <w:bottom w:w="75" w:type="dxa"/>
              <w:right w:w="150" w:type="dxa"/>
            </w:tcMar>
            <w:vAlign w:val="center"/>
            <w:hideMark/>
          </w:tcPr>
          <w:p w14:paraId="0EA1BF2D"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
        </w:tc>
        <w:tc>
          <w:tcPr>
            <w:tcW w:w="0" w:type="auto"/>
            <w:tcMar>
              <w:top w:w="75" w:type="dxa"/>
              <w:left w:w="150" w:type="dxa"/>
              <w:bottom w:w="75" w:type="dxa"/>
              <w:right w:w="150" w:type="dxa"/>
            </w:tcMar>
            <w:vAlign w:val="center"/>
            <w:hideMark/>
          </w:tcPr>
          <w:p w14:paraId="6E2FCFF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UI layout, harmless</w:t>
            </w:r>
          </w:p>
        </w:tc>
      </w:tr>
    </w:tbl>
    <w:p w14:paraId="120E8ABA" w14:textId="77777777" w:rsidR="00F365CA" w:rsidRPr="00CF6CA0" w:rsidRDefault="00F365CA" w:rsidP="00F365CA">
      <w:pPr>
        <w:spacing w:before="360" w:after="240" w:line="240" w:lineRule="auto"/>
        <w:outlineLvl w:val="2"/>
        <w:rPr>
          <w:rFonts w:ascii="Segoe UI" w:eastAsia="Times New Roman" w:hAnsi="Segoe UI" w:cs="Segoe UI"/>
          <w:b/>
          <w:bCs/>
          <w:kern w:val="0"/>
          <w:sz w:val="30"/>
          <w:szCs w:val="30"/>
          <w14:ligatures w14:val="none"/>
        </w:rPr>
      </w:pPr>
      <w:r w:rsidRPr="00CF6CA0">
        <w:rPr>
          <w:rFonts w:ascii="Segoe UI" w:eastAsia="Times New Roman" w:hAnsi="Segoe UI" w:cs="Segoe UI"/>
          <w:b/>
          <w:bCs/>
          <w:kern w:val="0"/>
          <w:sz w:val="30"/>
          <w:szCs w:val="30"/>
          <w14:ligatures w14:val="none"/>
        </w:rPr>
        <w:t>Hygiene rules for profiles in this repo</w:t>
      </w:r>
    </w:p>
    <w:p w14:paraId="52ECBE69"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The vendor files are visibly dumped from a working install and never cleaned. Ours must be clean, because a profile is a public artifact:</w:t>
      </w:r>
    </w:p>
    <w:p w14:paraId="5F51AEDD" w14:textId="77777777" w:rsidR="00F365CA" w:rsidRPr="00CF6CA0" w:rsidRDefault="00F365CA" w:rsidP="00F365CA">
      <w:pPr>
        <w:numPr>
          <w:ilvl w:val="0"/>
          <w:numId w:val="24"/>
        </w:numPr>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CommPort</w:t>
      </w:r>
      <w:proofErr w:type="spellEnd"/>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"(Choose)"</w:t>
      </w:r>
      <w:r w:rsidRPr="00CF6CA0">
        <w:rPr>
          <w:rFonts w:ascii="Segoe UI" w:eastAsia="Times New Roman" w:hAnsi="Segoe UI" w:cs="Segoe UI"/>
          <w:kern w:val="0"/>
          <w:sz w:val="21"/>
          <w:szCs w:val="21"/>
          <w14:ligatures w14:val="none"/>
        </w:rPr>
        <w:t>, never a hard-coded COM number</w:t>
      </w:r>
    </w:p>
    <w:p w14:paraId="5BAE43A1" w14:textId="77777777" w:rsidR="00F365CA" w:rsidRPr="00CF6CA0" w:rsidRDefault="00F365CA" w:rsidP="00F365CA">
      <w:pPr>
        <w:numPr>
          <w:ilvl w:val="0"/>
          <w:numId w:val="24"/>
        </w:numPr>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LastMachineFilePath</w:t>
      </w:r>
      <w:proofErr w:type="spellEnd"/>
      <w:r w:rsidRPr="00CF6CA0">
        <w:rPr>
          <w:rFonts w:ascii="Segoe UI" w:eastAsia="Times New Roman" w:hAnsi="Segoe UI" w:cs="Segoe UI"/>
          <w:kern w:val="0"/>
          <w:sz w:val="21"/>
          <w:szCs w:val="21"/>
          <w14:ligatures w14:val="none"/>
        </w:rPr>
        <w:t>, </w:t>
      </w:r>
      <w:proofErr w:type="spellStart"/>
      <w:r w:rsidRPr="00CF6CA0">
        <w:rPr>
          <w:rFonts w:ascii="Consolas" w:eastAsia="Times New Roman" w:hAnsi="Consolas" w:cs="Courier New"/>
          <w:kern w:val="0"/>
          <w:sz w:val="21"/>
          <w:szCs w:val="21"/>
          <w:shd w:val="clear" w:color="auto" w:fill="262626"/>
          <w14:ligatures w14:val="none"/>
        </w:rPr>
        <w:t>LastDevLibraryPath</w:t>
      </w:r>
      <w:proofErr w:type="spellEnd"/>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w:t>
      </w:r>
    </w:p>
    <w:p w14:paraId="47654E2E" w14:textId="77777777" w:rsidR="00F365CA" w:rsidRPr="00CF6CA0" w:rsidRDefault="00F365CA" w:rsidP="00F365CA">
      <w:pPr>
        <w:numPr>
          <w:ilvl w:val="0"/>
          <w:numId w:val="24"/>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DisplayName</w:t>
      </w:r>
      <w:r w:rsidRPr="00CF6CA0">
        <w:rPr>
          <w:rFonts w:ascii="Segoe UI" w:eastAsia="Times New Roman" w:hAnsi="Segoe UI" w:cs="Segoe UI"/>
          <w:kern w:val="0"/>
          <w:sz w:val="21"/>
          <w:szCs w:val="21"/>
          <w14:ligatures w14:val="none"/>
        </w:rPr>
        <w:t> → the real name, not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WeCreat</w:t>
      </w:r>
      <w:proofErr w:type="spellEnd"/>
      <w:r w:rsidRPr="00CF6CA0">
        <w:rPr>
          <w:rFonts w:ascii="Consolas" w:eastAsia="Times New Roman" w:hAnsi="Consolas" w:cs="Courier New"/>
          <w:kern w:val="0"/>
          <w:sz w:val="21"/>
          <w:szCs w:val="21"/>
          <w:shd w:val="clear" w:color="auto" w:fill="262626"/>
          <w14:ligatures w14:val="none"/>
        </w:rPr>
        <w:t xml:space="preserve"> Lumos (3) (1) (1)"</w:t>
      </w:r>
    </w:p>
    <w:p w14:paraId="14751A9F" w14:textId="77777777" w:rsidR="00F365CA" w:rsidRPr="00CF6CA0" w:rsidRDefault="00F365CA" w:rsidP="00F365CA">
      <w:pPr>
        <w:numPr>
          <w:ilvl w:val="0"/>
          <w:numId w:val="24"/>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Info</w:t>
      </w:r>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w:t>
      </w:r>
    </w:p>
    <w:p w14:paraId="6B8B0C6B" w14:textId="77777777" w:rsidR="00F365CA" w:rsidRPr="00CF6CA0" w:rsidRDefault="00F365CA" w:rsidP="00F365CA">
      <w:pPr>
        <w:numPr>
          <w:ilvl w:val="0"/>
          <w:numId w:val="24"/>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Unique </w:t>
      </w:r>
      <w:r w:rsidRPr="00CF6CA0">
        <w:rPr>
          <w:rFonts w:ascii="Consolas" w:eastAsia="Times New Roman" w:hAnsi="Consolas" w:cs="Courier New"/>
          <w:kern w:val="0"/>
          <w:sz w:val="21"/>
          <w:szCs w:val="21"/>
          <w:shd w:val="clear" w:color="auto" w:fill="262626"/>
          <w14:ligatures w14:val="none"/>
        </w:rPr>
        <w:t>GUID</w:t>
      </w:r>
      <w:r w:rsidRPr="00CF6CA0">
        <w:rPr>
          <w:rFonts w:ascii="Segoe UI" w:eastAsia="Times New Roman" w:hAnsi="Segoe UI" w:cs="Segoe UI"/>
          <w:kern w:val="0"/>
          <w:sz w:val="21"/>
          <w:szCs w:val="21"/>
          <w14:ligatures w14:val="none"/>
        </w:rPr>
        <w:t> per profile</w:t>
      </w:r>
    </w:p>
    <w:p w14:paraId="506849B9" w14:textId="77777777" w:rsidR="00F365CA" w:rsidRPr="00CF6CA0" w:rsidRDefault="00F365CA" w:rsidP="00F365CA">
      <w:pPr>
        <w:numPr>
          <w:ilvl w:val="0"/>
          <w:numId w:val="24"/>
        </w:numPr>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StartGCode</w:t>
      </w:r>
      <w:proofErr w:type="spellEnd"/>
      <w:r w:rsidRPr="00CF6CA0">
        <w:rPr>
          <w:rFonts w:ascii="Segoe UI" w:eastAsia="Times New Roman" w:hAnsi="Segoe UI" w:cs="Segoe UI"/>
          <w:kern w:val="0"/>
          <w:sz w:val="21"/>
          <w:szCs w:val="21"/>
          <w14:ligatures w14:val="none"/>
        </w:rPr>
        <w:t> / </w:t>
      </w:r>
      <w:proofErr w:type="spellStart"/>
      <w:r w:rsidRPr="00CF6CA0">
        <w:rPr>
          <w:rFonts w:ascii="Consolas" w:eastAsia="Times New Roman" w:hAnsi="Consolas" w:cs="Courier New"/>
          <w:kern w:val="0"/>
          <w:sz w:val="21"/>
          <w:szCs w:val="21"/>
          <w:shd w:val="clear" w:color="auto" w:fill="262626"/>
          <w14:ligatures w14:val="none"/>
        </w:rPr>
        <w:t>EndGCode</w:t>
      </w:r>
      <w:proofErr w:type="spellEnd"/>
      <w:r w:rsidRPr="00CF6CA0">
        <w:rPr>
          <w:rFonts w:ascii="Segoe UI" w:eastAsia="Times New Roman" w:hAnsi="Segoe UI" w:cs="Segoe UI"/>
          <w:kern w:val="0"/>
          <w:sz w:val="21"/>
          <w:szCs w:val="21"/>
          <w14:ligatures w14:val="none"/>
        </w:rPr>
        <w:t> / macros → </w:t>
      </w:r>
      <w:r w:rsidRPr="00CF6CA0">
        <w:rPr>
          <w:rFonts w:ascii="Segoe UI" w:eastAsia="Times New Roman" w:hAnsi="Segoe UI" w:cs="Segoe UI"/>
          <w:b/>
          <w:bCs/>
          <w:kern w:val="0"/>
          <w:sz w:val="21"/>
          <w:szCs w:val="21"/>
          <w14:ligatures w14:val="none"/>
        </w:rPr>
        <w:t>empty</w:t>
      </w:r>
      <w:r w:rsidRPr="00CF6CA0">
        <w:rPr>
          <w:rFonts w:ascii="Segoe UI" w:eastAsia="Times New Roman" w:hAnsi="Segoe UI" w:cs="Segoe UI"/>
          <w:kern w:val="0"/>
          <w:sz w:val="21"/>
          <w:szCs w:val="21"/>
          <w14:ligatures w14:val="none"/>
        </w:rPr>
        <w:t>, until verified on hardware</w:t>
      </w:r>
    </w:p>
    <w:p w14:paraId="4BE12AED" w14:textId="77777777" w:rsidR="00F365CA" w:rsidRPr="00CF6CA0" w:rsidRDefault="00F365CA" w:rsidP="00F365CA">
      <w:pPr>
        <w:numPr>
          <w:ilvl w:val="0"/>
          <w:numId w:val="24"/>
        </w:numPr>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kern w:val="0"/>
          <w:sz w:val="21"/>
          <w:szCs w:val="21"/>
          <w:shd w:val="clear" w:color="auto" w:fill="262626"/>
          <w14:ligatures w14:val="none"/>
        </w:rPr>
        <w:t>EnableZ</w:t>
      </w:r>
      <w:proofErr w:type="spellEnd"/>
      <w:r w:rsidRPr="00CF6CA0">
        <w:rPr>
          <w:rFonts w:ascii="Segoe UI" w:eastAsia="Times New Roman" w:hAnsi="Segoe UI" w:cs="Segoe UI"/>
          <w:kern w:val="0"/>
          <w:sz w:val="21"/>
          <w:szCs w:val="21"/>
          <w14:ligatures w14:val="none"/>
        </w:rPr>
        <w:t> → </w:t>
      </w:r>
      <w:r w:rsidRPr="00CF6CA0">
        <w:rPr>
          <w:rFonts w:ascii="Consolas" w:eastAsia="Times New Roman" w:hAnsi="Consolas" w:cs="Courier New"/>
          <w:kern w:val="0"/>
          <w:sz w:val="21"/>
          <w:szCs w:val="21"/>
          <w:shd w:val="clear" w:color="auto" w:fill="262626"/>
          <w14:ligatures w14:val="none"/>
        </w:rPr>
        <w:t>false</w:t>
      </w:r>
      <w:r w:rsidRPr="00CF6CA0">
        <w:rPr>
          <w:rFonts w:ascii="Segoe UI" w:eastAsia="Times New Roman" w:hAnsi="Segoe UI" w:cs="Segoe UI"/>
          <w:kern w:val="0"/>
          <w:sz w:val="21"/>
          <w:szCs w:val="21"/>
          <w14:ligatures w14:val="none"/>
        </w:rPr>
        <w:t> until verified</w:t>
      </w:r>
    </w:p>
    <w:p w14:paraId="1838B572"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Related formats</w:t>
      </w:r>
    </w:p>
    <w:tbl>
      <w:tblPr>
        <w:tblW w:w="0" w:type="auto"/>
        <w:tblCellMar>
          <w:top w:w="15" w:type="dxa"/>
          <w:left w:w="15" w:type="dxa"/>
          <w:bottom w:w="15" w:type="dxa"/>
          <w:right w:w="15" w:type="dxa"/>
        </w:tblCellMar>
        <w:tblLook w:val="04A0" w:firstRow="1" w:lastRow="0" w:firstColumn="1" w:lastColumn="0" w:noHBand="0" w:noVBand="1"/>
      </w:tblPr>
      <w:tblGrid>
        <w:gridCol w:w="1340"/>
        <w:gridCol w:w="8020"/>
      </w:tblGrid>
      <w:tr w:rsidR="00F365CA" w:rsidRPr="00CF6CA0" w14:paraId="5199C57B" w14:textId="77777777">
        <w:trPr>
          <w:tblHeader/>
        </w:trPr>
        <w:tc>
          <w:tcPr>
            <w:tcW w:w="0" w:type="auto"/>
            <w:tcMar>
              <w:top w:w="75" w:type="dxa"/>
              <w:left w:w="150" w:type="dxa"/>
              <w:bottom w:w="75" w:type="dxa"/>
              <w:right w:w="150" w:type="dxa"/>
            </w:tcMar>
            <w:vAlign w:val="center"/>
            <w:hideMark/>
          </w:tcPr>
          <w:p w14:paraId="529586BE"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Extension</w:t>
            </w:r>
          </w:p>
        </w:tc>
        <w:tc>
          <w:tcPr>
            <w:tcW w:w="0" w:type="auto"/>
            <w:tcMar>
              <w:top w:w="75" w:type="dxa"/>
              <w:left w:w="150" w:type="dxa"/>
              <w:bottom w:w="75" w:type="dxa"/>
              <w:right w:w="150" w:type="dxa"/>
            </w:tcMar>
            <w:vAlign w:val="center"/>
            <w:hideMark/>
          </w:tcPr>
          <w:p w14:paraId="4D5F06EE" w14:textId="77777777" w:rsidR="00F365CA" w:rsidRPr="00CF6CA0" w:rsidRDefault="00F365CA" w:rsidP="00F365CA">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What it is</w:t>
            </w:r>
          </w:p>
        </w:tc>
      </w:tr>
      <w:tr w:rsidR="00F365CA" w:rsidRPr="00CF6CA0" w14:paraId="5F411303" w14:textId="77777777">
        <w:tc>
          <w:tcPr>
            <w:tcW w:w="0" w:type="auto"/>
            <w:tcMar>
              <w:top w:w="75" w:type="dxa"/>
              <w:left w:w="150" w:type="dxa"/>
              <w:bottom w:w="75" w:type="dxa"/>
              <w:right w:w="150" w:type="dxa"/>
            </w:tcMar>
            <w:vAlign w:val="center"/>
            <w:hideMark/>
          </w:tcPr>
          <w:p w14:paraId="1339E48A"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gramStart"/>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lbdev</w:t>
            </w:r>
            <w:proofErr w:type="spellEnd"/>
            <w:proofErr w:type="gramEnd"/>
          </w:p>
        </w:tc>
        <w:tc>
          <w:tcPr>
            <w:tcW w:w="0" w:type="auto"/>
            <w:tcMar>
              <w:top w:w="75" w:type="dxa"/>
              <w:left w:w="150" w:type="dxa"/>
              <w:bottom w:w="75" w:type="dxa"/>
              <w:right w:w="150" w:type="dxa"/>
            </w:tcMar>
            <w:vAlign w:val="center"/>
            <w:hideMark/>
          </w:tcPr>
          <w:p w14:paraId="2F01485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Device profile(s). </w:t>
            </w:r>
            <w:r w:rsidRPr="00CF6CA0">
              <w:rPr>
                <w:rFonts w:ascii="Segoe UI" w:eastAsia="Times New Roman" w:hAnsi="Segoe UI" w:cs="Segoe UI"/>
                <w:b/>
                <w:bCs/>
                <w:kern w:val="0"/>
                <w:sz w:val="21"/>
                <w:szCs w:val="21"/>
                <w14:ligatures w14:val="none"/>
              </w:rPr>
              <w:t>Import-only</w:t>
            </w:r>
            <w:r w:rsidRPr="00CF6CA0">
              <w:rPr>
                <w:rFonts w:ascii="Segoe UI" w:eastAsia="Times New Roman" w:hAnsi="Segoe UI" w:cs="Segoe UI"/>
                <w:kern w:val="0"/>
                <w:sz w:val="21"/>
                <w:szCs w:val="21"/>
                <w14:ligatures w14:val="none"/>
              </w:rPr>
              <w:t> in 2.x</w:t>
            </w:r>
          </w:p>
        </w:tc>
      </w:tr>
      <w:tr w:rsidR="00F365CA" w:rsidRPr="00CF6CA0" w14:paraId="1775294F" w14:textId="77777777">
        <w:tc>
          <w:tcPr>
            <w:tcW w:w="0" w:type="auto"/>
            <w:tcMar>
              <w:top w:w="75" w:type="dxa"/>
              <w:left w:w="150" w:type="dxa"/>
              <w:bottom w:w="75" w:type="dxa"/>
              <w:right w:w="150" w:type="dxa"/>
            </w:tcMar>
            <w:vAlign w:val="center"/>
            <w:hideMark/>
          </w:tcPr>
          <w:p w14:paraId="5E83390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gramStart"/>
            <w:r w:rsidRPr="00CF6CA0">
              <w:rPr>
                <w:rFonts w:ascii="Consolas" w:eastAsia="Times New Roman" w:hAnsi="Consolas" w:cs="Courier New"/>
                <w:kern w:val="0"/>
                <w:sz w:val="21"/>
                <w:szCs w:val="21"/>
                <w:shd w:val="clear" w:color="auto" w:fill="262626"/>
                <w14:ligatures w14:val="none"/>
              </w:rPr>
              <w:lastRenderedPageBreak/>
              <w:t>.</w:t>
            </w:r>
            <w:proofErr w:type="spellStart"/>
            <w:r w:rsidRPr="00CF6CA0">
              <w:rPr>
                <w:rFonts w:ascii="Consolas" w:eastAsia="Times New Roman" w:hAnsi="Consolas" w:cs="Courier New"/>
                <w:kern w:val="0"/>
                <w:sz w:val="21"/>
                <w:szCs w:val="21"/>
                <w:shd w:val="clear" w:color="auto" w:fill="262626"/>
                <w14:ligatures w14:val="none"/>
              </w:rPr>
              <w:t>lbzip</w:t>
            </w:r>
            <w:proofErr w:type="spellEnd"/>
            <w:proofErr w:type="gramEnd"/>
          </w:p>
        </w:tc>
        <w:tc>
          <w:tcPr>
            <w:tcW w:w="0" w:type="auto"/>
            <w:tcMar>
              <w:top w:w="75" w:type="dxa"/>
              <w:left w:w="150" w:type="dxa"/>
              <w:bottom w:w="75" w:type="dxa"/>
              <w:right w:w="150" w:type="dxa"/>
            </w:tcMar>
            <w:vAlign w:val="center"/>
            <w:hideMark/>
          </w:tcPr>
          <w:p w14:paraId="6B2F7A56"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User Bundle</w:t>
            </w:r>
            <w:r w:rsidRPr="00CF6CA0">
              <w:rPr>
                <w:rFonts w:ascii="Segoe UI" w:eastAsia="Times New Roman" w:hAnsi="Segoe UI" w:cs="Segoe UI"/>
                <w:kern w:val="0"/>
                <w:sz w:val="21"/>
                <w:szCs w:val="21"/>
                <w14:ligatures w14:val="none"/>
              </w:rPr>
              <w:t> — settings, hotkeys, material test presets, image presets, devices, material libraries, art libraries. </w:t>
            </w:r>
            <w:r w:rsidRPr="00CF6CA0">
              <w:rPr>
                <w:rFonts w:ascii="Consolas" w:eastAsia="Times New Roman" w:hAnsi="Consolas" w:cs="Courier New"/>
                <w:kern w:val="0"/>
                <w:sz w:val="21"/>
                <w:szCs w:val="21"/>
                <w:shd w:val="clear" w:color="auto" w:fill="262626"/>
                <w14:ligatures w14:val="none"/>
              </w:rPr>
              <w:t>File → Bundles → Export/Import Bundle</w:t>
            </w:r>
            <w:r w:rsidRPr="00CF6CA0">
              <w:rPr>
                <w:rFonts w:ascii="Segoe UI" w:eastAsia="Times New Roman" w:hAnsi="Segoe UI" w:cs="Segoe UI"/>
                <w:kern w:val="0"/>
                <w:sz w:val="21"/>
                <w:szCs w:val="21"/>
                <w14:ligatures w14:val="none"/>
              </w:rPr>
              <w:t xml:space="preserve">, or drag the file into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w:t>
            </w:r>
            <w:r w:rsidRPr="00CF6CA0">
              <w:rPr>
                <w:rFonts w:ascii="Segoe UI" w:eastAsia="Times New Roman" w:hAnsi="Segoe UI" w:cs="Segoe UI"/>
                <w:i/>
                <w:iCs/>
                <w:kern w:val="0"/>
                <w:sz w:val="21"/>
                <w:szCs w:val="21"/>
                <w14:ligatures w14:val="none"/>
              </w:rPr>
              <w:t>Not</w:t>
            </w:r>
            <w:r w:rsidRPr="00CF6CA0">
              <w:rPr>
                <w:rFonts w:ascii="Segoe UI" w:eastAsia="Times New Roman" w:hAnsi="Segoe UI" w:cs="Segoe UI"/>
                <w:kern w:val="0"/>
                <w:sz w:val="21"/>
                <w:szCs w:val="21"/>
                <w14:ligatures w14:val="none"/>
              </w:rPr>
              <w:t> project files</w:t>
            </w:r>
          </w:p>
        </w:tc>
      </w:tr>
      <w:tr w:rsidR="00F365CA" w:rsidRPr="00CF6CA0" w14:paraId="1A29FFDF" w14:textId="77777777">
        <w:tc>
          <w:tcPr>
            <w:tcW w:w="0" w:type="auto"/>
            <w:tcMar>
              <w:top w:w="75" w:type="dxa"/>
              <w:left w:w="150" w:type="dxa"/>
              <w:bottom w:w="75" w:type="dxa"/>
              <w:right w:w="150" w:type="dxa"/>
            </w:tcMar>
            <w:vAlign w:val="center"/>
            <w:hideMark/>
          </w:tcPr>
          <w:p w14:paraId="04BE7D1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gramStart"/>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lbvendor</w:t>
            </w:r>
            <w:proofErr w:type="spellEnd"/>
            <w:proofErr w:type="gramEnd"/>
          </w:p>
        </w:tc>
        <w:tc>
          <w:tcPr>
            <w:tcW w:w="0" w:type="auto"/>
            <w:tcMar>
              <w:top w:w="75" w:type="dxa"/>
              <w:left w:w="150" w:type="dxa"/>
              <w:bottom w:w="75" w:type="dxa"/>
              <w:right w:w="150" w:type="dxa"/>
            </w:tcMar>
            <w:vAlign w:val="center"/>
            <w:hideMark/>
          </w:tcPr>
          <w:p w14:paraId="1AD28AF8"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Vendor Bundle — like a User Bundle plus banner image, device icon, vendor name/about/website/support fields, and (2.1) Vendor Menus</w:t>
            </w:r>
          </w:p>
        </w:tc>
      </w:tr>
      <w:tr w:rsidR="00F365CA" w:rsidRPr="00CF6CA0" w14:paraId="33308A44" w14:textId="77777777">
        <w:tc>
          <w:tcPr>
            <w:tcW w:w="0" w:type="auto"/>
            <w:tcMar>
              <w:top w:w="75" w:type="dxa"/>
              <w:left w:w="150" w:type="dxa"/>
              <w:bottom w:w="75" w:type="dxa"/>
              <w:right w:w="150" w:type="dxa"/>
            </w:tcMar>
            <w:vAlign w:val="center"/>
            <w:hideMark/>
          </w:tcPr>
          <w:p w14:paraId="5849D531"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gramStart"/>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lbset</w:t>
            </w:r>
            <w:proofErr w:type="spellEnd"/>
            <w:proofErr w:type="gramEnd"/>
          </w:p>
        </w:tc>
        <w:tc>
          <w:tcPr>
            <w:tcW w:w="0" w:type="auto"/>
            <w:tcMar>
              <w:top w:w="75" w:type="dxa"/>
              <w:left w:w="150" w:type="dxa"/>
              <w:bottom w:w="75" w:type="dxa"/>
              <w:right w:w="150" w:type="dxa"/>
            </w:tcMar>
            <w:vAlign w:val="center"/>
            <w:hideMark/>
          </w:tcPr>
          <w:p w14:paraId="2384A812"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Controller firmware settings</w:t>
            </w:r>
            <w:r w:rsidRPr="00CF6CA0">
              <w:rPr>
                <w:rFonts w:ascii="Segoe UI" w:eastAsia="Times New Roman" w:hAnsi="Segoe UI" w:cs="Segoe UI"/>
                <w:kern w:val="0"/>
                <w:sz w:val="21"/>
                <w:szCs w:val="21"/>
                <w14:ligatures w14:val="none"/>
              </w:rPr>
              <w:t> dump from Machine Settings. Not a device profile</w:t>
            </w:r>
          </w:p>
        </w:tc>
      </w:tr>
      <w:tr w:rsidR="00F365CA" w:rsidRPr="00CF6CA0" w14:paraId="64C09E1F" w14:textId="77777777">
        <w:tc>
          <w:tcPr>
            <w:tcW w:w="0" w:type="auto"/>
            <w:tcMar>
              <w:top w:w="75" w:type="dxa"/>
              <w:left w:w="150" w:type="dxa"/>
              <w:bottom w:w="75" w:type="dxa"/>
              <w:right w:w="150" w:type="dxa"/>
            </w:tcMar>
            <w:vAlign w:val="center"/>
            <w:hideMark/>
          </w:tcPr>
          <w:p w14:paraId="6835105E"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gramStart"/>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lbprefs</w:t>
            </w:r>
            <w:proofErr w:type="spellEnd"/>
            <w:proofErr w:type="gramEnd"/>
          </w:p>
        </w:tc>
        <w:tc>
          <w:tcPr>
            <w:tcW w:w="0" w:type="auto"/>
            <w:tcMar>
              <w:top w:w="75" w:type="dxa"/>
              <w:left w:w="150" w:type="dxa"/>
              <w:bottom w:w="75" w:type="dxa"/>
              <w:right w:w="150" w:type="dxa"/>
            </w:tcMar>
            <w:vAlign w:val="center"/>
            <w:hideMark/>
          </w:tcPr>
          <w:p w14:paraId="56C1D2CB"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Exported application preferences</w:t>
            </w:r>
          </w:p>
        </w:tc>
      </w:tr>
      <w:tr w:rsidR="00F365CA" w:rsidRPr="00CF6CA0" w14:paraId="1E9400DE" w14:textId="77777777">
        <w:tc>
          <w:tcPr>
            <w:tcW w:w="0" w:type="auto"/>
            <w:tcMar>
              <w:top w:w="75" w:type="dxa"/>
              <w:left w:w="150" w:type="dxa"/>
              <w:bottom w:w="75" w:type="dxa"/>
              <w:right w:w="150" w:type="dxa"/>
            </w:tcMar>
            <w:vAlign w:val="center"/>
            <w:hideMark/>
          </w:tcPr>
          <w:p w14:paraId="4C7EE613"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prefs.ini</w:t>
            </w:r>
          </w:p>
        </w:tc>
        <w:tc>
          <w:tcPr>
            <w:tcW w:w="0" w:type="auto"/>
            <w:tcMar>
              <w:top w:w="75" w:type="dxa"/>
              <w:left w:w="150" w:type="dxa"/>
              <w:bottom w:w="75" w:type="dxa"/>
              <w:right w:w="150" w:type="dxa"/>
            </w:tcMar>
            <w:vAlign w:val="center"/>
            <w:hideMark/>
          </w:tcPr>
          <w:p w14:paraId="3B4D4670" w14:textId="77777777" w:rsidR="00F365CA" w:rsidRPr="00CF6CA0" w:rsidRDefault="00F365CA" w:rsidP="00F365CA">
            <w:pPr>
              <w:spacing w:after="168"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live preferences. Despite the extension </w:t>
            </w:r>
            <w:r w:rsidRPr="00CF6CA0">
              <w:rPr>
                <w:rFonts w:ascii="Segoe UI" w:eastAsia="Times New Roman" w:hAnsi="Segoe UI" w:cs="Segoe UI"/>
                <w:b/>
                <w:bCs/>
                <w:kern w:val="0"/>
                <w:sz w:val="21"/>
                <w:szCs w:val="21"/>
                <w14:ligatures w14:val="none"/>
              </w:rPr>
              <w:t>it is JSON</w:t>
            </w:r>
            <w:r w:rsidRPr="00CF6CA0">
              <w:rPr>
                <w:rFonts w:ascii="Segoe UI" w:eastAsia="Times New Roman" w:hAnsi="Segoe UI" w:cs="Segoe UI"/>
                <w:kern w:val="0"/>
                <w:sz w:val="21"/>
                <w:szCs w:val="21"/>
                <w14:ligatures w14:val="none"/>
              </w:rPr>
              <w:t>, and its </w:t>
            </w:r>
            <w:proofErr w:type="spellStart"/>
            <w:r w:rsidRPr="00CF6CA0">
              <w:rPr>
                <w:rFonts w:ascii="Consolas" w:eastAsia="Times New Roman" w:hAnsi="Consolas" w:cs="Courier New"/>
                <w:kern w:val="0"/>
                <w:sz w:val="21"/>
                <w:szCs w:val="21"/>
                <w:shd w:val="clear" w:color="auto" w:fill="262626"/>
                <w14:ligatures w14:val="none"/>
              </w:rPr>
              <w:t>DeviceList</w:t>
            </w:r>
            <w:proofErr w:type="spellEnd"/>
            <w:r w:rsidRPr="00CF6CA0">
              <w:rPr>
                <w:rFonts w:ascii="Segoe UI" w:eastAsia="Times New Roman" w:hAnsi="Segoe UI" w:cs="Segoe UI"/>
                <w:kern w:val="0"/>
                <w:sz w:val="21"/>
                <w:szCs w:val="21"/>
                <w14:ligatures w14:val="none"/>
              </w:rPr>
              <w:t xml:space="preserve"> array has exactly the same shape as </w:t>
            </w:r>
            <w:proofErr w:type="gramStart"/>
            <w:r w:rsidRPr="00CF6CA0">
              <w:rPr>
                <w:rFonts w:ascii="Segoe UI" w:eastAsia="Times New Roman" w:hAnsi="Segoe UI" w:cs="Segoe UI"/>
                <w:kern w:val="0"/>
                <w:sz w:val="21"/>
                <w:szCs w:val="21"/>
                <w14:ligatures w14:val="none"/>
              </w:rPr>
              <w:t>a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lbdev</w:t>
            </w:r>
            <w:proofErr w:type="spellEnd"/>
            <w:proofErr w:type="gramEnd"/>
          </w:p>
        </w:tc>
      </w:tr>
    </w:tbl>
    <w:p w14:paraId="2EF217BF"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That last point is genuinely useful, and it is the practical way to learn what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actually writes: </w:t>
      </w:r>
      <w:proofErr w:type="gramStart"/>
      <w:r w:rsidRPr="00CF6CA0">
        <w:rPr>
          <w:rFonts w:ascii="Segoe UI" w:eastAsia="Times New Roman" w:hAnsi="Segoe UI" w:cs="Segoe UI"/>
          <w:b/>
          <w:bCs/>
          <w:kern w:val="0"/>
          <w:sz w:val="21"/>
          <w:szCs w:val="21"/>
          <w14:ligatures w14:val="none"/>
        </w:rPr>
        <w:t>a </w:t>
      </w:r>
      <w:r w:rsidRPr="00CF6CA0">
        <w:rPr>
          <w:rFonts w:ascii="Consolas" w:eastAsia="Times New Roman" w:hAnsi="Consolas" w:cs="Courier New"/>
          <w:b/>
          <w:bCs/>
          <w:kern w:val="0"/>
          <w:sz w:val="21"/>
          <w:szCs w:val="21"/>
          <w:shd w:val="clear" w:color="auto" w:fill="262626"/>
          <w14:ligatures w14:val="none"/>
        </w:rPr>
        <w:t>.</w:t>
      </w:r>
      <w:proofErr w:type="spellStart"/>
      <w:r w:rsidRPr="00CF6CA0">
        <w:rPr>
          <w:rFonts w:ascii="Consolas" w:eastAsia="Times New Roman" w:hAnsi="Consolas" w:cs="Courier New"/>
          <w:b/>
          <w:bCs/>
          <w:kern w:val="0"/>
          <w:sz w:val="21"/>
          <w:szCs w:val="21"/>
          <w:shd w:val="clear" w:color="auto" w:fill="262626"/>
          <w14:ligatures w14:val="none"/>
        </w:rPr>
        <w:t>lbdev</w:t>
      </w:r>
      <w:proofErr w:type="spellEnd"/>
      <w:proofErr w:type="gramEnd"/>
      <w:r w:rsidRPr="00CF6CA0">
        <w:rPr>
          <w:rFonts w:ascii="Segoe UI" w:eastAsia="Times New Roman" w:hAnsi="Segoe UI" w:cs="Segoe UI"/>
          <w:b/>
          <w:bCs/>
          <w:kern w:val="0"/>
          <w:sz w:val="21"/>
          <w:szCs w:val="21"/>
          <w14:ligatures w14:val="none"/>
        </w:rPr>
        <w:t> is effectively the </w:t>
      </w:r>
      <w:proofErr w:type="spellStart"/>
      <w:r w:rsidRPr="00CF6CA0">
        <w:rPr>
          <w:rFonts w:ascii="Consolas" w:eastAsia="Times New Roman" w:hAnsi="Consolas" w:cs="Courier New"/>
          <w:b/>
          <w:bCs/>
          <w:kern w:val="0"/>
          <w:sz w:val="21"/>
          <w:szCs w:val="21"/>
          <w:shd w:val="clear" w:color="auto" w:fill="262626"/>
          <w14:ligatures w14:val="none"/>
        </w:rPr>
        <w:t>DeviceList</w:t>
      </w:r>
      <w:proofErr w:type="spellEnd"/>
      <w:r w:rsidRPr="00CF6CA0">
        <w:rPr>
          <w:rFonts w:ascii="Segoe UI" w:eastAsia="Times New Roman" w:hAnsi="Segoe UI" w:cs="Segoe UI"/>
          <w:b/>
          <w:bCs/>
          <w:kern w:val="0"/>
          <w:sz w:val="21"/>
          <w:szCs w:val="21"/>
          <w14:ligatures w14:val="none"/>
        </w:rPr>
        <w:t> slice of </w:t>
      </w:r>
      <w:r w:rsidRPr="00CF6CA0">
        <w:rPr>
          <w:rFonts w:ascii="Consolas" w:eastAsia="Times New Roman" w:hAnsi="Consolas" w:cs="Courier New"/>
          <w:b/>
          <w:bCs/>
          <w:kern w:val="0"/>
          <w:sz w:val="21"/>
          <w:szCs w:val="21"/>
          <w:shd w:val="clear" w:color="auto" w:fill="262626"/>
          <w14:ligatures w14:val="none"/>
        </w:rPr>
        <w:t>prefs.ini</w:t>
      </w:r>
      <w:r w:rsidRPr="00CF6CA0">
        <w:rPr>
          <w:rFonts w:ascii="Segoe UI" w:eastAsia="Times New Roman" w:hAnsi="Segoe UI" w:cs="Segoe UI"/>
          <w:b/>
          <w:bCs/>
          <w:kern w:val="0"/>
          <w:sz w:val="21"/>
          <w:szCs w:val="21"/>
          <w14:ligatures w14:val="none"/>
        </w:rPr>
        <w:t> written to its own file.</w:t>
      </w:r>
      <w:r w:rsidRPr="00CF6CA0">
        <w:rPr>
          <w:rFonts w:ascii="Segoe UI" w:eastAsia="Times New Roman" w:hAnsi="Segoe UI" w:cs="Segoe UI"/>
          <w:kern w:val="0"/>
          <w:sz w:val="21"/>
          <w:szCs w:val="21"/>
          <w14:ligatures w14:val="none"/>
        </w:rPr>
        <w:t> </w:t>
      </w:r>
      <w:proofErr w:type="gramStart"/>
      <w:r w:rsidRPr="00CF6CA0">
        <w:rPr>
          <w:rFonts w:ascii="Segoe UI" w:eastAsia="Times New Roman" w:hAnsi="Segoe UI" w:cs="Segoe UI"/>
          <w:kern w:val="0"/>
          <w:sz w:val="21"/>
          <w:szCs w:val="21"/>
          <w14:ligatures w14:val="none"/>
        </w:rPr>
        <w:t>So</w:t>
      </w:r>
      <w:proofErr w:type="gramEnd"/>
      <w:r w:rsidRPr="00CF6CA0">
        <w:rPr>
          <w:rFonts w:ascii="Segoe UI" w:eastAsia="Times New Roman" w:hAnsi="Segoe UI" w:cs="Segoe UI"/>
          <w:kern w:val="0"/>
          <w:sz w:val="21"/>
          <w:szCs w:val="21"/>
          <w14:ligatures w14:val="none"/>
        </w:rPr>
        <w:t xml:space="preserve"> to discover the real key names for any device configuration — including ones the documentation does not describe — build the device in </w:t>
      </w: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wizard and then read your own </w:t>
      </w:r>
      <w:r w:rsidRPr="00CF6CA0">
        <w:rPr>
          <w:rFonts w:ascii="Consolas" w:eastAsia="Times New Roman" w:hAnsi="Consolas" w:cs="Courier New"/>
          <w:kern w:val="0"/>
          <w:sz w:val="21"/>
          <w:szCs w:val="21"/>
          <w:shd w:val="clear" w:color="auto" w:fill="262626"/>
          <w14:ligatures w14:val="none"/>
        </w:rPr>
        <w:t>prefs.ini</w:t>
      </w:r>
      <w:r w:rsidRPr="00CF6CA0">
        <w:rPr>
          <w:rFonts w:ascii="Segoe UI" w:eastAsia="Times New Roman" w:hAnsi="Segoe UI" w:cs="Segoe UI"/>
          <w:kern w:val="0"/>
          <w:sz w:val="21"/>
          <w:szCs w:val="21"/>
          <w14:ligatures w14:val="none"/>
        </w:rPr>
        <w:t>, rather than trying to export it.</w:t>
      </w:r>
    </w:p>
    <w:p w14:paraId="1885BEB9"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 xml:space="preserve">You cannot export </w:t>
      </w:r>
      <w:proofErr w:type="gramStart"/>
      <w:r w:rsidRPr="00CF6CA0">
        <w:rPr>
          <w:rFonts w:ascii="Segoe UI" w:eastAsia="Times New Roman" w:hAnsi="Segoe UI" w:cs="Segoe UI"/>
          <w:b/>
          <w:bCs/>
          <w:kern w:val="0"/>
          <w:sz w:val="21"/>
          <w:szCs w:val="21"/>
          <w14:ligatures w14:val="none"/>
        </w:rPr>
        <w:t>a </w:t>
      </w:r>
      <w:r w:rsidRPr="00CF6CA0">
        <w:rPr>
          <w:rFonts w:ascii="Consolas" w:eastAsia="Times New Roman" w:hAnsi="Consolas" w:cs="Courier New"/>
          <w:b/>
          <w:bCs/>
          <w:kern w:val="0"/>
          <w:sz w:val="21"/>
          <w:szCs w:val="21"/>
          <w:shd w:val="clear" w:color="auto" w:fill="262626"/>
          <w14:ligatures w14:val="none"/>
        </w:rPr>
        <w:t>.</w:t>
      </w:r>
      <w:proofErr w:type="spellStart"/>
      <w:r w:rsidRPr="00CF6CA0">
        <w:rPr>
          <w:rFonts w:ascii="Consolas" w:eastAsia="Times New Roman" w:hAnsi="Consolas" w:cs="Courier New"/>
          <w:b/>
          <w:bCs/>
          <w:kern w:val="0"/>
          <w:sz w:val="21"/>
          <w:szCs w:val="21"/>
          <w:shd w:val="clear" w:color="auto" w:fill="262626"/>
          <w14:ligatures w14:val="none"/>
        </w:rPr>
        <w:t>lbdev</w:t>
      </w:r>
      <w:proofErr w:type="spellEnd"/>
      <w:proofErr w:type="gramEnd"/>
      <w:r w:rsidRPr="00CF6CA0">
        <w:rPr>
          <w:rFonts w:ascii="Segoe UI" w:eastAsia="Times New Roman" w:hAnsi="Segoe UI" w:cs="Segoe UI"/>
          <w:b/>
          <w:bCs/>
          <w:kern w:val="0"/>
          <w:sz w:val="21"/>
          <w:szCs w:val="21"/>
          <w14:ligatures w14:val="none"/>
        </w:rPr>
        <w:t xml:space="preserve"> from </w:t>
      </w:r>
      <w:proofErr w:type="spellStart"/>
      <w:r w:rsidRPr="00CF6CA0">
        <w:rPr>
          <w:rFonts w:ascii="Segoe UI" w:eastAsia="Times New Roman" w:hAnsi="Segoe UI" w:cs="Segoe UI"/>
          <w:b/>
          <w:bCs/>
          <w:kern w:val="0"/>
          <w:sz w:val="21"/>
          <w:szCs w:val="21"/>
          <w14:ligatures w14:val="none"/>
        </w:rPr>
        <w:t>LightBurn</w:t>
      </w:r>
      <w:proofErr w:type="spellEnd"/>
      <w:r w:rsidRPr="00CF6CA0">
        <w:rPr>
          <w:rFonts w:ascii="Segoe UI" w:eastAsia="Times New Roman" w:hAnsi="Segoe UI" w:cs="Segoe UI"/>
          <w:b/>
          <w:bCs/>
          <w:kern w:val="0"/>
          <w:sz w:val="21"/>
          <w:szCs w:val="21"/>
          <w14:ligatures w14:val="none"/>
        </w:rPr>
        <w:t xml:space="preserve"> 2.x.</w:t>
      </w:r>
      <w:r w:rsidRPr="00CF6CA0">
        <w:rPr>
          <w:rFonts w:ascii="Segoe UI" w:eastAsia="Times New Roman" w:hAnsi="Segoe UI" w:cs="Segoe UI"/>
          <w:kern w:val="0"/>
          <w:sz w:val="21"/>
          <w:szCs w:val="21"/>
          <w14:ligatures w14:val="none"/>
        </w:rPr>
        <w:t xml:space="preserve"> The Devices window's Export button produces </w:t>
      </w:r>
      <w:proofErr w:type="gramStart"/>
      <w:r w:rsidRPr="00CF6CA0">
        <w:rPr>
          <w:rFonts w:ascii="Segoe UI" w:eastAsia="Times New Roman" w:hAnsi="Segoe UI" w:cs="Segoe UI"/>
          <w:kern w:val="0"/>
          <w:sz w:val="21"/>
          <w:szCs w:val="21"/>
          <w14:ligatures w14:val="none"/>
        </w:rPr>
        <w:t>a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lbzip</w:t>
      </w:r>
      <w:proofErr w:type="spellEnd"/>
      <w:proofErr w:type="gramEnd"/>
      <w:r w:rsidRPr="00CF6CA0">
        <w:rPr>
          <w:rFonts w:ascii="Segoe UI" w:eastAsia="Times New Roman" w:hAnsi="Segoe UI" w:cs="Segoe UI"/>
          <w:kern w:val="0"/>
          <w:sz w:val="21"/>
          <w:szCs w:val="21"/>
          <w14:ligatures w14:val="none"/>
        </w:rPr>
        <w:t> User Bundle. </w:t>
      </w:r>
      <w:proofErr w:type="gramStart"/>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lbdev</w:t>
      </w:r>
      <w:proofErr w:type="spellEnd"/>
      <w:proofErr w:type="gramEnd"/>
      <w:r w:rsidRPr="00CF6CA0">
        <w:rPr>
          <w:rFonts w:ascii="Segoe UI" w:eastAsia="Times New Roman" w:hAnsi="Segoe UI" w:cs="Segoe UI"/>
          <w:kern w:val="0"/>
          <w:sz w:val="21"/>
          <w:szCs w:val="21"/>
          <w14:ligatures w14:val="none"/>
        </w:rPr>
        <w:t xml:space="preserve"> is import-only. If you are trying to capture a device configuration, either export </w:t>
      </w:r>
      <w:proofErr w:type="gramStart"/>
      <w:r w:rsidRPr="00CF6CA0">
        <w:rPr>
          <w:rFonts w:ascii="Segoe UI" w:eastAsia="Times New Roman" w:hAnsi="Segoe UI" w:cs="Segoe UI"/>
          <w:kern w:val="0"/>
          <w:sz w:val="21"/>
          <w:szCs w:val="21"/>
          <w14:ligatures w14:val="none"/>
        </w:rPr>
        <w:t>the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lbzip</w:t>
      </w:r>
      <w:proofErr w:type="spellEnd"/>
      <w:proofErr w:type="gramEnd"/>
      <w:r w:rsidRPr="00CF6CA0">
        <w:rPr>
          <w:rFonts w:ascii="Segoe UI" w:eastAsia="Times New Roman" w:hAnsi="Segoe UI" w:cs="Segoe UI"/>
          <w:kern w:val="0"/>
          <w:sz w:val="21"/>
          <w:szCs w:val="21"/>
          <w14:ligatures w14:val="none"/>
        </w:rPr>
        <w:t> (it is a zip — the device JSON is inside) or just copy </w:t>
      </w:r>
      <w:r w:rsidRPr="00CF6CA0">
        <w:rPr>
          <w:rFonts w:ascii="Consolas" w:eastAsia="Times New Roman" w:hAnsi="Consolas" w:cs="Courier New"/>
          <w:kern w:val="0"/>
          <w:sz w:val="21"/>
          <w:szCs w:val="21"/>
          <w:shd w:val="clear" w:color="auto" w:fill="262626"/>
          <w14:ligatures w14:val="none"/>
        </w:rPr>
        <w:t>prefs.ini</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tools/test-machine.ps1</w:t>
      </w:r>
      <w:r w:rsidRPr="00CF6CA0">
        <w:rPr>
          <w:rFonts w:ascii="Segoe UI" w:eastAsia="Times New Roman" w:hAnsi="Segoe UI" w:cs="Segoe UI"/>
          <w:kern w:val="0"/>
          <w:sz w:val="21"/>
          <w:szCs w:val="21"/>
          <w14:ligatures w14:val="none"/>
        </w:rPr>
        <w:t> menu option </w:t>
      </w:r>
      <w:r w:rsidRPr="00CF6CA0">
        <w:rPr>
          <w:rFonts w:ascii="Consolas" w:eastAsia="Times New Roman" w:hAnsi="Consolas" w:cs="Courier New"/>
          <w:kern w:val="0"/>
          <w:sz w:val="21"/>
          <w:szCs w:val="21"/>
          <w:shd w:val="clear" w:color="auto" w:fill="262626"/>
          <w14:ligatures w14:val="none"/>
        </w:rPr>
        <w:t>p</w:t>
      </w:r>
      <w:r w:rsidRPr="00CF6CA0">
        <w:rPr>
          <w:rFonts w:ascii="Segoe UI" w:eastAsia="Times New Roman" w:hAnsi="Segoe UI" w:cs="Segoe UI"/>
          <w:kern w:val="0"/>
          <w:sz w:val="21"/>
          <w:szCs w:val="21"/>
          <w14:ligatures w14:val="none"/>
        </w:rPr>
        <w:t> does the latter automatically.</w:t>
      </w:r>
    </w:p>
    <w:p w14:paraId="5DF28BDB"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Consolas" w:eastAsia="Times New Roman" w:hAnsi="Consolas" w:cs="Courier New"/>
          <w:b/>
          <w:bCs/>
          <w:kern w:val="0"/>
          <w:sz w:val="21"/>
          <w:szCs w:val="21"/>
          <w:shd w:val="clear" w:color="auto" w:fill="262626"/>
          <w14:ligatures w14:val="none"/>
        </w:rPr>
        <w:t>prefs.ini</w:t>
      </w:r>
      <w:r w:rsidRPr="00CF6CA0">
        <w:rPr>
          <w:rFonts w:ascii="Segoe UI" w:eastAsia="Times New Roman" w:hAnsi="Segoe UI" w:cs="Segoe UI"/>
          <w:b/>
          <w:bCs/>
          <w:kern w:val="0"/>
          <w:sz w:val="21"/>
          <w:szCs w:val="21"/>
          <w14:ligatures w14:val="none"/>
        </w:rPr>
        <w:t xml:space="preserve"> is your entire </w:t>
      </w:r>
      <w:proofErr w:type="spellStart"/>
      <w:r w:rsidRPr="00CF6CA0">
        <w:rPr>
          <w:rFonts w:ascii="Segoe UI" w:eastAsia="Times New Roman" w:hAnsi="Segoe UI" w:cs="Segoe UI"/>
          <w:b/>
          <w:bCs/>
          <w:kern w:val="0"/>
          <w:sz w:val="21"/>
          <w:szCs w:val="21"/>
          <w14:ligatures w14:val="none"/>
        </w:rPr>
        <w:t>LightBurn</w:t>
      </w:r>
      <w:proofErr w:type="spellEnd"/>
      <w:r w:rsidRPr="00CF6CA0">
        <w:rPr>
          <w:rFonts w:ascii="Segoe UI" w:eastAsia="Times New Roman" w:hAnsi="Segoe UI" w:cs="Segoe UI"/>
          <w:b/>
          <w:bCs/>
          <w:kern w:val="0"/>
          <w:sz w:val="21"/>
          <w:szCs w:val="21"/>
          <w14:ligatures w14:val="none"/>
        </w:rPr>
        <w:t xml:space="preserve"> configuration</w:t>
      </w:r>
      <w:r w:rsidRPr="00CF6CA0">
        <w:rPr>
          <w:rFonts w:ascii="Segoe UI" w:eastAsia="Times New Roman" w:hAnsi="Segoe UI" w:cs="Segoe UI"/>
          <w:kern w:val="0"/>
          <w:sz w:val="21"/>
          <w:szCs w:val="21"/>
          <w14:ligatures w14:val="none"/>
        </w:rPr>
        <w:t xml:space="preserve"> — every device, path and preference. This repository </w:t>
      </w:r>
      <w:proofErr w:type="spellStart"/>
      <w:r w:rsidRPr="00CF6CA0">
        <w:rPr>
          <w:rFonts w:ascii="Segoe UI" w:eastAsia="Times New Roman" w:hAnsi="Segoe UI" w:cs="Segoe UI"/>
          <w:kern w:val="0"/>
          <w:sz w:val="21"/>
          <w:szCs w:val="21"/>
          <w14:ligatures w14:val="none"/>
        </w:rPr>
        <w:t>gitignores</w:t>
      </w:r>
      <w:proofErr w:type="spellEnd"/>
      <w:r w:rsidRPr="00CF6CA0">
        <w:rPr>
          <w:rFonts w:ascii="Segoe UI" w:eastAsia="Times New Roman" w:hAnsi="Segoe UI" w:cs="Segoe UI"/>
          <w:kern w:val="0"/>
          <w:sz w:val="21"/>
          <w:szCs w:val="21"/>
          <w14:ligatures w14:val="none"/>
        </w:rPr>
        <w:t xml:space="preserve"> it and publishes only extracted key names.</w:t>
      </w:r>
    </w:p>
    <w:p w14:paraId="3CEC49CB"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On Windows, </w:t>
      </w: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preferences folder for recent builds is </w:t>
      </w:r>
      <w:r w:rsidRPr="00CF6CA0">
        <w:rPr>
          <w:rFonts w:ascii="Consolas" w:eastAsia="Times New Roman" w:hAnsi="Consolas" w:cs="Courier New"/>
          <w:kern w:val="0"/>
          <w:sz w:val="21"/>
          <w:szCs w:val="21"/>
          <w:shd w:val="clear" w:color="auto" w:fill="262626"/>
          <w14:ligatures w14:val="none"/>
        </w:rPr>
        <w:t>%LOCALAPPDATA%\LightBurn\</w:t>
      </w:r>
      <w:r w:rsidRPr="00CF6CA0">
        <w:rPr>
          <w:rFonts w:ascii="Segoe UI" w:eastAsia="Times New Roman" w:hAnsi="Segoe UI" w:cs="Segoe UI"/>
          <w:kern w:val="0"/>
          <w:sz w:val="21"/>
          <w:szCs w:val="21"/>
          <w14:ligatures w14:val="none"/>
        </w:rPr>
        <w:t> (containing </w:t>
      </w:r>
      <w:r w:rsidRPr="00CF6CA0">
        <w:rPr>
          <w:rFonts w:ascii="Consolas" w:eastAsia="Times New Roman" w:hAnsi="Consolas" w:cs="Courier New"/>
          <w:kern w:val="0"/>
          <w:sz w:val="21"/>
          <w:szCs w:val="21"/>
          <w:shd w:val="clear" w:color="auto" w:fill="262626"/>
          <w14:ligatures w14:val="none"/>
        </w:rPr>
        <w:t>prefs.ini</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backup/</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themes/</w:t>
      </w:r>
      <w:r w:rsidRPr="00CF6CA0">
        <w:rPr>
          <w:rFonts w:ascii="Segoe UI" w:eastAsia="Times New Roman" w:hAnsi="Segoe UI" w:cs="Segoe UI"/>
          <w:kern w:val="0"/>
          <w:sz w:val="21"/>
          <w:szCs w:val="21"/>
          <w14:ligatures w14:val="none"/>
        </w:rPr>
        <w:t>). Use </w:t>
      </w:r>
      <w:r w:rsidRPr="00CF6CA0">
        <w:rPr>
          <w:rFonts w:ascii="Segoe UI" w:eastAsia="Times New Roman" w:hAnsi="Segoe UI" w:cs="Segoe UI"/>
          <w:b/>
          <w:bCs/>
          <w:kern w:val="0"/>
          <w:sz w:val="21"/>
          <w:szCs w:val="21"/>
          <w14:ligatures w14:val="none"/>
        </w:rPr>
        <w:t xml:space="preserve">File → Preferences → Open </w:t>
      </w:r>
      <w:proofErr w:type="spellStart"/>
      <w:r w:rsidRPr="00CF6CA0">
        <w:rPr>
          <w:rFonts w:ascii="Segoe UI" w:eastAsia="Times New Roman" w:hAnsi="Segoe UI" w:cs="Segoe UI"/>
          <w:b/>
          <w:bCs/>
          <w:kern w:val="0"/>
          <w:sz w:val="21"/>
          <w:szCs w:val="21"/>
          <w14:ligatures w14:val="none"/>
        </w:rPr>
        <w:t>Prefs</w:t>
      </w:r>
      <w:proofErr w:type="spellEnd"/>
      <w:r w:rsidRPr="00CF6CA0">
        <w:rPr>
          <w:rFonts w:ascii="Segoe UI" w:eastAsia="Times New Roman" w:hAnsi="Segoe UI" w:cs="Segoe UI"/>
          <w:b/>
          <w:bCs/>
          <w:kern w:val="0"/>
          <w:sz w:val="21"/>
          <w:szCs w:val="21"/>
          <w14:ligatures w14:val="none"/>
        </w:rPr>
        <w:t xml:space="preserve"> Folder</w:t>
      </w:r>
      <w:r w:rsidRPr="00CF6CA0">
        <w:rPr>
          <w:rFonts w:ascii="Segoe UI" w:eastAsia="Times New Roman" w:hAnsi="Segoe UI" w:cs="Segoe UI"/>
          <w:kern w:val="0"/>
          <w:sz w:val="21"/>
          <w:szCs w:val="21"/>
          <w14:ligatures w14:val="none"/>
        </w:rPr>
        <w:t> to be certain.</w:t>
      </w:r>
    </w:p>
    <w:p w14:paraId="4FD7C68A" w14:textId="77777777" w:rsidR="00F365CA" w:rsidRPr="00CF6CA0" w:rsidRDefault="00F365CA" w:rsidP="00F365CA">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Distribution plan for this project</w:t>
      </w:r>
    </w:p>
    <w:p w14:paraId="23E87526" w14:textId="77777777" w:rsidR="00F365CA" w:rsidRPr="00CF6CA0" w:rsidRDefault="00F365CA" w:rsidP="00F365CA">
      <w:pPr>
        <w:spacing w:after="240" w:line="240" w:lineRule="auto"/>
        <w:rPr>
          <w:rFonts w:ascii="Segoe UI" w:eastAsia="Times New Roman" w:hAnsi="Segoe UI" w:cs="Segoe UI"/>
          <w:kern w:val="0"/>
          <w:sz w:val="21"/>
          <w:szCs w:val="21"/>
          <w14:ligatures w14:val="none"/>
        </w:rPr>
      </w:pPr>
      <w:proofErr w:type="gramStart"/>
      <w:r w:rsidRPr="00CF6CA0">
        <w:rPr>
          <w:rFonts w:ascii="Segoe UI" w:eastAsia="Times New Roman" w:hAnsi="Segoe UI" w:cs="Segoe UI"/>
          <w:kern w:val="0"/>
          <w:sz w:val="21"/>
          <w:szCs w:val="21"/>
          <w14:ligatures w14:val="none"/>
        </w:rPr>
        <w:t>Ship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lbdev</w:t>
      </w:r>
      <w:proofErr w:type="spellEnd"/>
      <w:proofErr w:type="gramEnd"/>
      <w:r w:rsidRPr="00CF6CA0">
        <w:rPr>
          <w:rFonts w:ascii="Segoe UI" w:eastAsia="Times New Roman" w:hAnsi="Segoe UI" w:cs="Segoe UI"/>
          <w:kern w:val="0"/>
          <w:sz w:val="21"/>
          <w:szCs w:val="21"/>
          <w14:ligatures w14:val="none"/>
        </w:rPr>
        <w:t> files in </w:t>
      </w:r>
      <w:r w:rsidRPr="00CF6CA0">
        <w:rPr>
          <w:rFonts w:ascii="Consolas" w:eastAsia="Times New Roman" w:hAnsi="Consolas" w:cs="Courier New"/>
          <w:kern w:val="0"/>
          <w:sz w:val="21"/>
          <w:szCs w:val="21"/>
          <w:shd w:val="clear" w:color="auto" w:fill="262626"/>
          <w14:ligatures w14:val="none"/>
        </w:rPr>
        <w:t>profiles/draft/</w:t>
      </w:r>
      <w:r w:rsidRPr="00CF6CA0">
        <w:rPr>
          <w:rFonts w:ascii="Segoe UI" w:eastAsia="Times New Roman" w:hAnsi="Segoe UI" w:cs="Segoe UI"/>
          <w:kern w:val="0"/>
          <w:sz w:val="21"/>
          <w:szCs w:val="21"/>
          <w14:ligatures w14:val="none"/>
        </w:rPr>
        <w:t> for review and diffing — they are plain JSON and behave well in git. Once profiles are confirmed on hardware, also publish a single </w:t>
      </w:r>
      <w:proofErr w:type="spellStart"/>
      <w:r w:rsidRPr="00CF6CA0">
        <w:rPr>
          <w:rFonts w:ascii="Consolas" w:eastAsia="Times New Roman" w:hAnsi="Consolas" w:cs="Courier New"/>
          <w:kern w:val="0"/>
          <w:sz w:val="21"/>
          <w:szCs w:val="21"/>
          <w:shd w:val="clear" w:color="auto" w:fill="262626"/>
          <w14:ligatures w14:val="none"/>
        </w:rPr>
        <w:t>WeCreat</w:t>
      </w:r>
      <w:proofErr w:type="spellEnd"/>
      <w:r w:rsidRPr="00CF6CA0">
        <w:rPr>
          <w:rFonts w:ascii="Consolas" w:eastAsia="Times New Roman" w:hAnsi="Consolas" w:cs="Courier New"/>
          <w:kern w:val="0"/>
          <w:sz w:val="21"/>
          <w:szCs w:val="21"/>
          <w:shd w:val="clear" w:color="auto" w:fill="262626"/>
          <w14:ligatures w14:val="none"/>
        </w:rPr>
        <w:t>-Lumos-</w:t>
      </w:r>
      <w:proofErr w:type="spellStart"/>
      <w:r w:rsidRPr="00CF6CA0">
        <w:rPr>
          <w:rFonts w:ascii="Consolas" w:eastAsia="Times New Roman" w:hAnsi="Consolas" w:cs="Courier New"/>
          <w:kern w:val="0"/>
          <w:sz w:val="21"/>
          <w:szCs w:val="21"/>
          <w:shd w:val="clear" w:color="auto" w:fill="262626"/>
          <w14:ligatures w14:val="none"/>
        </w:rPr>
        <w:t>Ultra.lbzip</w:t>
      </w:r>
      <w:proofErr w:type="spellEnd"/>
      <w:r w:rsidRPr="00CF6CA0">
        <w:rPr>
          <w:rFonts w:ascii="Segoe UI" w:eastAsia="Times New Roman" w:hAnsi="Segoe UI" w:cs="Segoe UI"/>
          <w:kern w:val="0"/>
          <w:sz w:val="21"/>
          <w:szCs w:val="21"/>
          <w14:ligatures w14:val="none"/>
        </w:rPr>
        <w:t> User Bundle carrying all profiles plus per-source material libraries, so users import once.</w:t>
      </w:r>
    </w:p>
    <w:p w14:paraId="7EA27E96" w14:textId="77777777" w:rsidR="00CF6CA0" w:rsidRPr="00CF6CA0" w:rsidRDefault="00CF6CA0" w:rsidP="00CF6CA0">
      <w:pPr>
        <w:spacing w:after="240" w:line="240" w:lineRule="auto"/>
        <w:outlineLvl w:val="0"/>
        <w:rPr>
          <w:rFonts w:ascii="Segoe UI" w:eastAsia="Times New Roman" w:hAnsi="Segoe UI" w:cs="Segoe UI"/>
          <w:b/>
          <w:bCs/>
          <w:kern w:val="36"/>
          <w:sz w:val="48"/>
          <w:szCs w:val="48"/>
          <w14:ligatures w14:val="none"/>
        </w:rPr>
      </w:pPr>
      <w:r w:rsidRPr="00CF6CA0">
        <w:rPr>
          <w:rFonts w:ascii="Segoe UI" w:eastAsia="Times New Roman" w:hAnsi="Segoe UI" w:cs="Segoe UI"/>
          <w:b/>
          <w:bCs/>
          <w:kern w:val="36"/>
          <w:sz w:val="48"/>
          <w:szCs w:val="48"/>
          <w14:ligatures w14:val="none"/>
        </w:rPr>
        <w:t xml:space="preserve">11 — </w:t>
      </w:r>
      <w:proofErr w:type="spellStart"/>
      <w:r w:rsidRPr="00CF6CA0">
        <w:rPr>
          <w:rFonts w:ascii="Segoe UI" w:eastAsia="Times New Roman" w:hAnsi="Segoe UI" w:cs="Segoe UI"/>
          <w:b/>
          <w:bCs/>
          <w:kern w:val="36"/>
          <w:sz w:val="48"/>
          <w:szCs w:val="48"/>
          <w14:ligatures w14:val="none"/>
        </w:rPr>
        <w:t>MakeIt</w:t>
      </w:r>
      <w:proofErr w:type="spellEnd"/>
      <w:r w:rsidRPr="00CF6CA0">
        <w:rPr>
          <w:rFonts w:ascii="Segoe UI" w:eastAsia="Times New Roman" w:hAnsi="Segoe UI" w:cs="Segoe UI"/>
          <w:b/>
          <w:bCs/>
          <w:kern w:val="36"/>
          <w:sz w:val="48"/>
          <w:szCs w:val="48"/>
          <w14:ligatures w14:val="none"/>
        </w:rPr>
        <w:t>! Internals</w:t>
      </w:r>
    </w:p>
    <w:p w14:paraId="3ADF3A1A"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What can and cannot be learned by inspecting a locally installed copy of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w:t>
      </w:r>
      <w:proofErr w:type="spellStart"/>
      <w:proofErr w:type="gram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w:t>
      </w:r>
      <w:proofErr w:type="gramEnd"/>
    </w:p>
    <w:p w14:paraId="20C4C9CB"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lastRenderedPageBreak/>
        <w:t>Purpose and scope.</w:t>
      </w:r>
      <w:r w:rsidRPr="00CF6CA0">
        <w:rPr>
          <w:rFonts w:ascii="Segoe UI" w:eastAsia="Times New Roman" w:hAnsi="Segoe UI" w:cs="Segoe UI"/>
          <w:kern w:val="0"/>
          <w:sz w:val="21"/>
          <w:szCs w:val="21"/>
          <w14:ligatures w14:val="none"/>
        </w:rPr>
        <w:t> Everything here is done for </w:t>
      </w:r>
      <w:r w:rsidRPr="00CF6CA0">
        <w:rPr>
          <w:rFonts w:ascii="Segoe UI" w:eastAsia="Times New Roman" w:hAnsi="Segoe UI" w:cs="Segoe UI"/>
          <w:b/>
          <w:bCs/>
          <w:kern w:val="0"/>
          <w:sz w:val="21"/>
          <w:szCs w:val="21"/>
          <w14:ligatures w14:val="none"/>
        </w:rPr>
        <w:t>interoperability</w:t>
      </w:r>
      <w:r w:rsidRPr="00CF6CA0">
        <w:rPr>
          <w:rFonts w:ascii="Segoe UI" w:eastAsia="Times New Roman" w:hAnsi="Segoe UI" w:cs="Segoe UI"/>
          <w:kern w:val="0"/>
          <w:sz w:val="21"/>
          <w:szCs w:val="21"/>
          <w14:ligatures w14:val="none"/>
        </w:rPr>
        <w:t xml:space="preserve"> — determining the interface the operator's own hardware expects, so a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profile can be written for it. This repository publishes only the resulting </w:t>
      </w:r>
      <w:r w:rsidRPr="00CF6CA0">
        <w:rPr>
          <w:rFonts w:ascii="Segoe UI" w:eastAsia="Times New Roman" w:hAnsi="Segoe UI" w:cs="Segoe UI"/>
          <w:b/>
          <w:bCs/>
          <w:kern w:val="0"/>
          <w:sz w:val="21"/>
          <w:szCs w:val="21"/>
          <w14:ligatures w14:val="none"/>
        </w:rPr>
        <w:t>factual findings</w:t>
      </w:r>
      <w:r w:rsidRPr="00CF6CA0">
        <w:rPr>
          <w:rFonts w:ascii="Segoe UI" w:eastAsia="Times New Roman" w:hAnsi="Segoe UI" w:cs="Segoe UI"/>
          <w:kern w:val="0"/>
          <w:sz w:val="21"/>
          <w:szCs w:val="21"/>
          <w14:ligatures w14:val="none"/>
        </w:rPr>
        <w:t xml:space="preserve">. No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code, asset, or extracted file is redistributed. </w:t>
      </w:r>
      <w:r w:rsidRPr="00CF6CA0">
        <w:rPr>
          <w:rFonts w:ascii="Consolas" w:eastAsia="Times New Roman" w:hAnsi="Consolas" w:cs="Courier New"/>
          <w:kern w:val="0"/>
          <w:sz w:val="21"/>
          <w:szCs w:val="21"/>
          <w:shd w:val="clear" w:color="auto" w:fill="262626"/>
          <w14:ligatures w14:val="none"/>
        </w:rPr>
        <w:t>reference/</w:t>
      </w:r>
      <w:r w:rsidRPr="00CF6CA0">
        <w:rPr>
          <w:rFonts w:ascii="Segoe UI" w:eastAsia="Times New Roman" w:hAnsi="Segoe UI" w:cs="Segoe UI"/>
          <w:kern w:val="0"/>
          <w:sz w:val="21"/>
          <w:szCs w:val="21"/>
          <w14:ligatures w14:val="none"/>
        </w:rPr>
        <w:t xml:space="preserve"> is </w:t>
      </w:r>
      <w:proofErr w:type="spellStart"/>
      <w:r w:rsidRPr="00CF6CA0">
        <w:rPr>
          <w:rFonts w:ascii="Segoe UI" w:eastAsia="Times New Roman" w:hAnsi="Segoe UI" w:cs="Segoe UI"/>
          <w:kern w:val="0"/>
          <w:sz w:val="21"/>
          <w:szCs w:val="21"/>
          <w14:ligatures w14:val="none"/>
        </w:rPr>
        <w:t>gitignored</w:t>
      </w:r>
      <w:proofErr w:type="spellEnd"/>
      <w:r w:rsidRPr="00CF6CA0">
        <w:rPr>
          <w:rFonts w:ascii="Segoe UI" w:eastAsia="Times New Roman" w:hAnsi="Segoe UI" w:cs="Segoe UI"/>
          <w:kern w:val="0"/>
          <w:sz w:val="21"/>
          <w:szCs w:val="21"/>
          <w14:ligatures w14:val="none"/>
        </w:rPr>
        <w:t>.</w:t>
      </w:r>
    </w:p>
    <w:p w14:paraId="387E3C20"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Findings below are from </w:t>
      </w:r>
      <w:proofErr w:type="spellStart"/>
      <w:r w:rsidRPr="00CF6CA0">
        <w:rPr>
          <w:rFonts w:ascii="Segoe UI" w:eastAsia="Times New Roman" w:hAnsi="Segoe UI" w:cs="Segoe UI"/>
          <w:b/>
          <w:bCs/>
          <w:kern w:val="0"/>
          <w:sz w:val="21"/>
          <w:szCs w:val="21"/>
          <w14:ligatures w14:val="none"/>
        </w:rPr>
        <w:t>MakeIt</w:t>
      </w:r>
      <w:proofErr w:type="spellEnd"/>
      <w:r w:rsidRPr="00CF6CA0">
        <w:rPr>
          <w:rFonts w:ascii="Segoe UI" w:eastAsia="Times New Roman" w:hAnsi="Segoe UI" w:cs="Segoe UI"/>
          <w:b/>
          <w:bCs/>
          <w:kern w:val="0"/>
          <w:sz w:val="21"/>
          <w:szCs w:val="21"/>
          <w14:ligatures w14:val="none"/>
        </w:rPr>
        <w:t>! 3.0.6</w:t>
      </w:r>
      <w:r w:rsidRPr="00CF6CA0">
        <w:rPr>
          <w:rFonts w:ascii="Segoe UI" w:eastAsia="Times New Roman" w:hAnsi="Segoe UI" w:cs="Segoe UI"/>
          <w:kern w:val="0"/>
          <w:sz w:val="21"/>
          <w:szCs w:val="21"/>
          <w14:ligatures w14:val="none"/>
        </w:rPr>
        <w:t> on Windows.</w:t>
      </w:r>
    </w:p>
    <w:p w14:paraId="5DD5671F"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Layout</w:t>
      </w:r>
    </w:p>
    <w:p w14:paraId="5EE205BF"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C:\Program Files\</w:t>
      </w:r>
      <w:proofErr w:type="spellStart"/>
      <w:r w:rsidRPr="00CF6CA0">
        <w:rPr>
          <w:rFonts w:ascii="Consolas" w:eastAsia="Times New Roman" w:hAnsi="Consolas" w:cs="Courier New"/>
          <w:kern w:val="0"/>
          <w:sz w:val="21"/>
          <w:szCs w:val="21"/>
          <w14:ligatures w14:val="none"/>
        </w:rPr>
        <w:t>WeCreat</w:t>
      </w:r>
      <w:proofErr w:type="spellEnd"/>
      <w:r w:rsidRPr="00CF6CA0">
        <w:rPr>
          <w:rFonts w:ascii="Consolas" w:eastAsia="Times New Roman" w:hAnsi="Consolas" w:cs="Courier New"/>
          <w:kern w:val="0"/>
          <w:sz w:val="21"/>
          <w:szCs w:val="21"/>
          <w14:ligatures w14:val="none"/>
        </w:rPr>
        <w:t>\</w:t>
      </w:r>
      <w:proofErr w:type="spellStart"/>
      <w:r w:rsidRPr="00CF6CA0">
        <w:rPr>
          <w:rFonts w:ascii="Consolas" w:eastAsia="Times New Roman" w:hAnsi="Consolas" w:cs="Courier New"/>
          <w:kern w:val="0"/>
          <w:sz w:val="21"/>
          <w:szCs w:val="21"/>
          <w14:ligatures w14:val="none"/>
        </w:rPr>
        <w:t>makeit</w:t>
      </w:r>
      <w:proofErr w:type="spellEnd"/>
      <w:r w:rsidRPr="00CF6CA0">
        <w:rPr>
          <w:rFonts w:ascii="Consolas" w:eastAsia="Times New Roman" w:hAnsi="Consolas" w:cs="Courier New"/>
          <w:kern w:val="0"/>
          <w:sz w:val="21"/>
          <w:szCs w:val="21"/>
          <w14:ligatures w14:val="none"/>
        </w:rPr>
        <w:t>-builder\</w:t>
      </w:r>
    </w:p>
    <w:p w14:paraId="20036966"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WeCreat</w:t>
      </w:r>
      <w:proofErr w:type="spellEnd"/>
      <w:r w:rsidRPr="00CF6CA0">
        <w:rPr>
          <w:rFonts w:ascii="Consolas" w:eastAsia="Times New Roman" w:hAnsi="Consolas" w:cs="Courier New"/>
          <w:kern w:val="0"/>
          <w:sz w:val="21"/>
          <w:szCs w:val="21"/>
          <w14:ligatures w14:val="none"/>
        </w:rPr>
        <w:t xml:space="preserve"> MakeIt!.exe</w:t>
      </w:r>
    </w:p>
    <w:p w14:paraId="3DEF2EF1"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resources\</w:t>
      </w:r>
    </w:p>
    <w:p w14:paraId="1BE8B8EE"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spellStart"/>
      <w:proofErr w:type="gramStart"/>
      <w:r w:rsidRPr="00CF6CA0">
        <w:rPr>
          <w:rFonts w:ascii="Consolas" w:eastAsia="Times New Roman" w:hAnsi="Consolas" w:cs="Courier New"/>
          <w:kern w:val="0"/>
          <w:sz w:val="21"/>
          <w:szCs w:val="21"/>
          <w14:ligatures w14:val="none"/>
        </w:rPr>
        <w:t>app.asar</w:t>
      </w:r>
      <w:proofErr w:type="spellEnd"/>
      <w:proofErr w:type="gramEnd"/>
      <w:r w:rsidRPr="00CF6CA0">
        <w:rPr>
          <w:rFonts w:ascii="Consolas" w:eastAsia="Times New Roman" w:hAnsi="Consolas" w:cs="Courier New"/>
          <w:kern w:val="0"/>
          <w:sz w:val="21"/>
          <w:szCs w:val="21"/>
          <w14:ligatures w14:val="none"/>
        </w:rPr>
        <w:t xml:space="preserve">                 ~417 MB   Electron application archive</w:t>
      </w:r>
    </w:p>
    <w:p w14:paraId="4A0B5315"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app-</w:t>
      </w:r>
      <w:proofErr w:type="spellStart"/>
      <w:r w:rsidRPr="00CF6CA0">
        <w:rPr>
          <w:rFonts w:ascii="Consolas" w:eastAsia="Times New Roman" w:hAnsi="Consolas" w:cs="Courier New"/>
          <w:kern w:val="0"/>
          <w:sz w:val="21"/>
          <w:szCs w:val="21"/>
          <w14:ligatures w14:val="none"/>
        </w:rPr>
        <w:t>update.yml</w:t>
      </w:r>
      <w:proofErr w:type="spellEnd"/>
    </w:p>
    <w:p w14:paraId="2F7F378E"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resource\</w:t>
      </w:r>
    </w:p>
    <w:p w14:paraId="3E82FDC8"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driver\win\</w:t>
      </w:r>
      <w:proofErr w:type="spellStart"/>
      <w:r w:rsidRPr="00CF6CA0">
        <w:rPr>
          <w:rFonts w:ascii="Consolas" w:eastAsia="Times New Roman" w:hAnsi="Consolas" w:cs="Courier New"/>
          <w:kern w:val="0"/>
          <w:sz w:val="21"/>
          <w:szCs w:val="21"/>
          <w14:ligatures w14:val="none"/>
        </w:rPr>
        <w:t>rndis</w:t>
      </w:r>
      <w:proofErr w:type="spellEnd"/>
      <w:r w:rsidRPr="00CF6CA0">
        <w:rPr>
          <w:rFonts w:ascii="Consolas" w:eastAsia="Times New Roman" w:hAnsi="Consolas" w:cs="Courier New"/>
          <w:kern w:val="0"/>
          <w:sz w:val="21"/>
          <w:szCs w:val="21"/>
          <w14:ligatures w14:val="none"/>
        </w:rPr>
        <w:t>\        RNDIS.inf, rndis11.inf, .cat files,</w:t>
      </w:r>
    </w:p>
    <w:p w14:paraId="424EA82A"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usb-driver-installer-x64.exe / -x86.exe</w:t>
      </w:r>
    </w:p>
    <w:p w14:paraId="5E962A2C"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locales</w:t>
      </w:r>
      <w:proofErr w:type="gramStart"/>
      <w:r w:rsidRPr="00CF6CA0">
        <w:rPr>
          <w:rFonts w:ascii="Consolas" w:eastAsia="Times New Roman" w:hAnsi="Consolas" w:cs="Courier New"/>
          <w:kern w:val="0"/>
          <w:sz w:val="21"/>
          <w:szCs w:val="21"/>
          <w14:ligatures w14:val="none"/>
        </w:rPr>
        <w:t>\  *.pak</w:t>
      </w:r>
      <w:proofErr w:type="gramEnd"/>
      <w:r w:rsidRPr="00CF6CA0">
        <w:rPr>
          <w:rFonts w:ascii="Consolas" w:eastAsia="Times New Roman" w:hAnsi="Consolas" w:cs="Courier New"/>
          <w:kern w:val="0"/>
          <w:sz w:val="21"/>
          <w:szCs w:val="21"/>
          <w14:ligatures w14:val="none"/>
        </w:rPr>
        <w:t xml:space="preserve">              Chromium locale bundles</w:t>
      </w:r>
    </w:p>
    <w:p w14:paraId="41DCCECC"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It is an </w:t>
      </w:r>
      <w:r w:rsidRPr="00CF6CA0">
        <w:rPr>
          <w:rFonts w:ascii="Segoe UI" w:eastAsia="Times New Roman" w:hAnsi="Segoe UI" w:cs="Segoe UI"/>
          <w:b/>
          <w:bCs/>
          <w:kern w:val="0"/>
          <w:sz w:val="21"/>
          <w:szCs w:val="21"/>
          <w14:ligatures w14:val="none"/>
        </w:rPr>
        <w:t>Electron</w:t>
      </w:r>
      <w:r w:rsidRPr="00CF6CA0">
        <w:rPr>
          <w:rFonts w:ascii="Segoe UI" w:eastAsia="Times New Roman" w:hAnsi="Segoe UI" w:cs="Segoe UI"/>
          <w:kern w:val="0"/>
          <w:sz w:val="21"/>
          <w:szCs w:val="21"/>
          <w14:ligatures w14:val="none"/>
        </w:rPr>
        <w:t> application (Chromium </w:t>
      </w:r>
      <w:r w:rsidRPr="00CF6CA0">
        <w:rPr>
          <w:rFonts w:ascii="Consolas" w:eastAsia="Times New Roman" w:hAnsi="Consolas" w:cs="Courier New"/>
          <w:kern w:val="0"/>
          <w:sz w:val="21"/>
          <w:szCs w:val="21"/>
          <w:shd w:val="clear" w:color="auto" w:fill="262626"/>
          <w14:ligatures w14:val="none"/>
        </w:rPr>
        <w:t>.pak</w:t>
      </w:r>
      <w:r w:rsidRPr="00CF6CA0">
        <w:rPr>
          <w:rFonts w:ascii="Segoe UI" w:eastAsia="Times New Roman" w:hAnsi="Segoe UI" w:cs="Segoe UI"/>
          <w:kern w:val="0"/>
          <w:sz w:val="21"/>
          <w:szCs w:val="21"/>
          <w14:ligatures w14:val="none"/>
        </w:rPr>
        <w:t> files, </w:t>
      </w:r>
      <w:proofErr w:type="spellStart"/>
      <w:proofErr w:type="gramStart"/>
      <w:r w:rsidRPr="00CF6CA0">
        <w:rPr>
          <w:rFonts w:ascii="Consolas" w:eastAsia="Times New Roman" w:hAnsi="Consolas" w:cs="Courier New"/>
          <w:kern w:val="0"/>
          <w:sz w:val="21"/>
          <w:szCs w:val="21"/>
          <w:shd w:val="clear" w:color="auto" w:fill="262626"/>
          <w14:ligatures w14:val="none"/>
        </w:rPr>
        <w:t>app.asar</w:t>
      </w:r>
      <w:proofErr w:type="spellEnd"/>
      <w:proofErr w:type="gramEnd"/>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LICENSE.electron.txt</w:t>
      </w:r>
      <w:r w:rsidRPr="00CF6CA0">
        <w:rPr>
          <w:rFonts w:ascii="Segoe UI" w:eastAsia="Times New Roman" w:hAnsi="Segoe UI" w:cs="Segoe UI"/>
          <w:kern w:val="0"/>
          <w:sz w:val="21"/>
          <w:szCs w:val="21"/>
          <w14:ligatures w14:val="none"/>
        </w:rPr>
        <w:t>).</w:t>
      </w:r>
    </w:p>
    <w:p w14:paraId="4EF648C4"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Inside </w:t>
      </w:r>
      <w:proofErr w:type="spellStart"/>
      <w:proofErr w:type="gramStart"/>
      <w:r w:rsidRPr="00CF6CA0">
        <w:rPr>
          <w:rFonts w:ascii="Consolas" w:eastAsia="Times New Roman" w:hAnsi="Consolas" w:cs="Courier New"/>
          <w:kern w:val="0"/>
          <w:sz w:val="21"/>
          <w:szCs w:val="21"/>
          <w:shd w:val="clear" w:color="auto" w:fill="262626"/>
          <w14:ligatures w14:val="none"/>
        </w:rPr>
        <w:t>app.asar</w:t>
      </w:r>
      <w:proofErr w:type="spellEnd"/>
      <w:proofErr w:type="gramEnd"/>
      <w:r w:rsidRPr="00CF6CA0">
        <w:rPr>
          <w:rFonts w:ascii="Segoe UI" w:eastAsia="Times New Roman" w:hAnsi="Segoe UI" w:cs="Segoe UI"/>
          <w:kern w:val="0"/>
          <w:sz w:val="21"/>
          <w:szCs w:val="21"/>
          <w14:ligatures w14:val="none"/>
        </w:rPr>
        <w:t>:</w:t>
      </w:r>
    </w:p>
    <w:p w14:paraId="59526D2E"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packages/laser-builder/main/</w:t>
      </w:r>
      <w:proofErr w:type="spellStart"/>
      <w:r w:rsidRPr="00CF6CA0">
        <w:rPr>
          <w:rFonts w:ascii="Consolas" w:eastAsia="Times New Roman" w:hAnsi="Consolas" w:cs="Courier New"/>
          <w:kern w:val="0"/>
          <w:sz w:val="21"/>
          <w:szCs w:val="21"/>
          <w14:ligatures w14:val="none"/>
        </w:rPr>
        <w:t>dist</w:t>
      </w:r>
      <w:proofErr w:type="spellEnd"/>
      <w:r w:rsidRPr="00CF6CA0">
        <w:rPr>
          <w:rFonts w:ascii="Consolas" w:eastAsia="Times New Roman" w:hAnsi="Consolas" w:cs="Courier New"/>
          <w:kern w:val="0"/>
          <w:sz w:val="21"/>
          <w:szCs w:val="21"/>
          <w14:ligatures w14:val="none"/>
        </w:rPr>
        <w:t>/</w:t>
      </w:r>
      <w:proofErr w:type="spellStart"/>
      <w:r w:rsidRPr="00CF6CA0">
        <w:rPr>
          <w:rFonts w:ascii="Consolas" w:eastAsia="Times New Roman" w:hAnsi="Consolas" w:cs="Courier New"/>
          <w:kern w:val="0"/>
          <w:sz w:val="21"/>
          <w:szCs w:val="21"/>
          <w14:ligatures w14:val="none"/>
        </w:rPr>
        <w:t>index.jsc</w:t>
      </w:r>
      <w:proofErr w:type="spellEnd"/>
      <w:r w:rsidRPr="00CF6CA0">
        <w:rPr>
          <w:rFonts w:ascii="Consolas" w:eastAsia="Times New Roman" w:hAnsi="Consolas" w:cs="Courier New"/>
          <w:kern w:val="0"/>
          <w:sz w:val="21"/>
          <w:szCs w:val="21"/>
          <w14:ligatures w14:val="none"/>
        </w:rPr>
        <w:t xml:space="preserve">         873 KB   V8 bytecode (</w:t>
      </w:r>
      <w:proofErr w:type="spellStart"/>
      <w:r w:rsidRPr="00CF6CA0">
        <w:rPr>
          <w:rFonts w:ascii="Consolas" w:eastAsia="Times New Roman" w:hAnsi="Consolas" w:cs="Courier New"/>
          <w:kern w:val="0"/>
          <w:sz w:val="21"/>
          <w:szCs w:val="21"/>
          <w14:ligatures w14:val="none"/>
        </w:rPr>
        <w:t>bytenode</w:t>
      </w:r>
      <w:proofErr w:type="spellEnd"/>
      <w:r w:rsidRPr="00CF6CA0">
        <w:rPr>
          <w:rFonts w:ascii="Consolas" w:eastAsia="Times New Roman" w:hAnsi="Consolas" w:cs="Courier New"/>
          <w:kern w:val="0"/>
          <w:sz w:val="21"/>
          <w:szCs w:val="21"/>
          <w14:ligatures w14:val="none"/>
        </w:rPr>
        <w:t>)</w:t>
      </w:r>
    </w:p>
    <w:p w14:paraId="4A335FB8"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packages/laser-builder/main/</w:t>
      </w:r>
      <w:proofErr w:type="spellStart"/>
      <w:r w:rsidRPr="00CF6CA0">
        <w:rPr>
          <w:rFonts w:ascii="Consolas" w:eastAsia="Times New Roman" w:hAnsi="Consolas" w:cs="Courier New"/>
          <w:kern w:val="0"/>
          <w:sz w:val="21"/>
          <w:szCs w:val="21"/>
          <w14:ligatures w14:val="none"/>
        </w:rPr>
        <w:t>dist</w:t>
      </w:r>
      <w:proofErr w:type="spellEnd"/>
      <w:r w:rsidRPr="00CF6CA0">
        <w:rPr>
          <w:rFonts w:ascii="Consolas" w:eastAsia="Times New Roman" w:hAnsi="Consolas" w:cs="Courier New"/>
          <w:kern w:val="0"/>
          <w:sz w:val="21"/>
          <w:szCs w:val="21"/>
          <w14:ligatures w14:val="none"/>
        </w:rPr>
        <w:t>/</w:t>
      </w:r>
      <w:proofErr w:type="spellStart"/>
      <w:r w:rsidRPr="00CF6CA0">
        <w:rPr>
          <w:rFonts w:ascii="Consolas" w:eastAsia="Times New Roman" w:hAnsi="Consolas" w:cs="Courier New"/>
          <w:kern w:val="0"/>
          <w:sz w:val="21"/>
          <w:szCs w:val="21"/>
          <w14:ligatures w14:val="none"/>
        </w:rPr>
        <w:t>f.enc</w:t>
      </w:r>
      <w:proofErr w:type="spellEnd"/>
      <w:r w:rsidRPr="00CF6CA0">
        <w:rPr>
          <w:rFonts w:ascii="Consolas" w:eastAsia="Times New Roman" w:hAnsi="Consolas" w:cs="Courier New"/>
          <w:kern w:val="0"/>
          <w:sz w:val="21"/>
          <w:szCs w:val="21"/>
          <w14:ligatures w14:val="none"/>
        </w:rPr>
        <w:t xml:space="preserve">            ~41 MB   ENCRYPTED</w:t>
      </w:r>
    </w:p>
    <w:p w14:paraId="2FEBDFCD"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packages/laser-builder/main/</w:t>
      </w:r>
      <w:proofErr w:type="spellStart"/>
      <w:r w:rsidRPr="00CF6CA0">
        <w:rPr>
          <w:rFonts w:ascii="Consolas" w:eastAsia="Times New Roman" w:hAnsi="Consolas" w:cs="Courier New"/>
          <w:kern w:val="0"/>
          <w:sz w:val="21"/>
          <w:szCs w:val="21"/>
          <w14:ligatures w14:val="none"/>
        </w:rPr>
        <w:t>dist</w:t>
      </w:r>
      <w:proofErr w:type="spellEnd"/>
      <w:r w:rsidRPr="00CF6CA0">
        <w:rPr>
          <w:rFonts w:ascii="Consolas" w:eastAsia="Times New Roman" w:hAnsi="Consolas" w:cs="Courier New"/>
          <w:kern w:val="0"/>
          <w:sz w:val="21"/>
          <w:szCs w:val="21"/>
          <w14:ligatures w14:val="none"/>
        </w:rPr>
        <w:t>/opencv.js         ~8 MB</w:t>
      </w:r>
    </w:p>
    <w:p w14:paraId="06F579AB"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packages/laser-builder/preload/</w:t>
      </w:r>
      <w:proofErr w:type="spellStart"/>
      <w:r w:rsidRPr="00CF6CA0">
        <w:rPr>
          <w:rFonts w:ascii="Consolas" w:eastAsia="Times New Roman" w:hAnsi="Consolas" w:cs="Courier New"/>
          <w:kern w:val="0"/>
          <w:sz w:val="21"/>
          <w:szCs w:val="21"/>
          <w14:ligatures w14:val="none"/>
        </w:rPr>
        <w:t>dist</w:t>
      </w:r>
      <w:proofErr w:type="spellEnd"/>
      <w:r w:rsidRPr="00CF6CA0">
        <w:rPr>
          <w:rFonts w:ascii="Consolas" w:eastAsia="Times New Roman" w:hAnsi="Consolas" w:cs="Courier New"/>
          <w:kern w:val="0"/>
          <w:sz w:val="21"/>
          <w:szCs w:val="21"/>
          <w14:ligatures w14:val="none"/>
        </w:rPr>
        <w:t>/</w:t>
      </w:r>
      <w:proofErr w:type="spellStart"/>
      <w:r w:rsidRPr="00CF6CA0">
        <w:rPr>
          <w:rFonts w:ascii="Consolas" w:eastAsia="Times New Roman" w:hAnsi="Consolas" w:cs="Courier New"/>
          <w:kern w:val="0"/>
          <w:sz w:val="21"/>
          <w:szCs w:val="21"/>
          <w14:ligatures w14:val="none"/>
        </w:rPr>
        <w:t>index.jsc</w:t>
      </w:r>
      <w:proofErr w:type="spellEnd"/>
      <w:r w:rsidRPr="00CF6CA0">
        <w:rPr>
          <w:rFonts w:ascii="Consolas" w:eastAsia="Times New Roman" w:hAnsi="Consolas" w:cs="Courier New"/>
          <w:kern w:val="0"/>
          <w:sz w:val="21"/>
          <w:szCs w:val="21"/>
          <w14:ligatures w14:val="none"/>
        </w:rPr>
        <w:t xml:space="preserve">      336 KB   V8 bytecode</w:t>
      </w:r>
    </w:p>
    <w:p w14:paraId="12493F75"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lang w:val="fr-FR"/>
          <w14:ligatures w14:val="none"/>
        </w:rPr>
      </w:pPr>
      <w:r w:rsidRPr="00CF6CA0">
        <w:rPr>
          <w:rFonts w:ascii="Consolas" w:eastAsia="Times New Roman" w:hAnsi="Consolas" w:cs="Courier New"/>
          <w:kern w:val="0"/>
          <w:sz w:val="21"/>
          <w:szCs w:val="21"/>
          <w14:ligatures w14:val="none"/>
        </w:rPr>
        <w:t>packages/laser-builder/renderer/</w:t>
      </w:r>
      <w:proofErr w:type="spellStart"/>
      <w:r w:rsidRPr="00CF6CA0">
        <w:rPr>
          <w:rFonts w:ascii="Consolas" w:eastAsia="Times New Roman" w:hAnsi="Consolas" w:cs="Courier New"/>
          <w:kern w:val="0"/>
          <w:sz w:val="21"/>
          <w:szCs w:val="21"/>
          <w14:ligatures w14:val="none"/>
        </w:rPr>
        <w:t>dist</w:t>
      </w:r>
      <w:proofErr w:type="spellEnd"/>
      <w:r w:rsidRPr="00CF6CA0">
        <w:rPr>
          <w:rFonts w:ascii="Consolas" w:eastAsia="Times New Roman" w:hAnsi="Consolas" w:cs="Courier New"/>
          <w:kern w:val="0"/>
          <w:sz w:val="21"/>
          <w:szCs w:val="21"/>
          <w14:ligatures w14:val="none"/>
        </w:rPr>
        <w:t xml:space="preserve">/...                    </w:t>
      </w:r>
      <w:proofErr w:type="gramStart"/>
      <w:r w:rsidRPr="00CF6CA0">
        <w:rPr>
          <w:rFonts w:ascii="Consolas" w:eastAsia="Times New Roman" w:hAnsi="Consolas" w:cs="Courier New"/>
          <w:kern w:val="0"/>
          <w:sz w:val="21"/>
          <w:szCs w:val="21"/>
          <w:lang w:val="fr-FR"/>
          <w14:ligatures w14:val="none"/>
        </w:rPr>
        <w:t>assets</w:t>
      </w:r>
      <w:proofErr w:type="gramEnd"/>
      <w:r w:rsidRPr="00CF6CA0">
        <w:rPr>
          <w:rFonts w:ascii="Consolas" w:eastAsia="Times New Roman" w:hAnsi="Consolas" w:cs="Courier New"/>
          <w:kern w:val="0"/>
          <w:sz w:val="21"/>
          <w:szCs w:val="21"/>
          <w:lang w:val="fr-FR"/>
          <w14:ligatures w14:val="none"/>
        </w:rPr>
        <w:t xml:space="preserve">, images, fonts, </w:t>
      </w:r>
      <w:proofErr w:type="spellStart"/>
      <w:r w:rsidRPr="00CF6CA0">
        <w:rPr>
          <w:rFonts w:ascii="Consolas" w:eastAsia="Times New Roman" w:hAnsi="Consolas" w:cs="Courier New"/>
          <w:kern w:val="0"/>
          <w:sz w:val="21"/>
          <w:szCs w:val="21"/>
          <w:lang w:val="fr-FR"/>
          <w14:ligatures w14:val="none"/>
        </w:rPr>
        <w:t>models</w:t>
      </w:r>
      <w:proofErr w:type="spellEnd"/>
    </w:p>
    <w:p w14:paraId="1F143709"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roofErr w:type="spellStart"/>
      <w:proofErr w:type="gramStart"/>
      <w:r w:rsidRPr="00CF6CA0">
        <w:rPr>
          <w:rFonts w:ascii="Consolas" w:eastAsia="Times New Roman" w:hAnsi="Consolas" w:cs="Courier New"/>
          <w:kern w:val="0"/>
          <w:sz w:val="21"/>
          <w:szCs w:val="21"/>
          <w:lang w:val="fr-FR"/>
          <w14:ligatures w14:val="none"/>
        </w:rPr>
        <w:t>node</w:t>
      </w:r>
      <w:proofErr w:type="gramEnd"/>
      <w:r w:rsidRPr="00CF6CA0">
        <w:rPr>
          <w:rFonts w:ascii="Consolas" w:eastAsia="Times New Roman" w:hAnsi="Consolas" w:cs="Courier New"/>
          <w:kern w:val="0"/>
          <w:sz w:val="21"/>
          <w:szCs w:val="21"/>
          <w:lang w:val="fr-FR"/>
          <w14:ligatures w14:val="none"/>
        </w:rPr>
        <w:t>_modules</w:t>
      </w:r>
      <w:proofErr w:type="spellEnd"/>
      <w:r w:rsidRPr="00CF6CA0">
        <w:rPr>
          <w:rFonts w:ascii="Consolas" w:eastAsia="Times New Roman" w:hAnsi="Consolas" w:cs="Courier New"/>
          <w:kern w:val="0"/>
          <w:sz w:val="21"/>
          <w:szCs w:val="21"/>
          <w:lang w:val="fr-FR"/>
          <w14:ligatures w14:val="none"/>
        </w:rPr>
        <w:t xml:space="preserve">/...                                            </w:t>
      </w:r>
      <w:r w:rsidRPr="00CF6CA0">
        <w:rPr>
          <w:rFonts w:ascii="Consolas" w:eastAsia="Times New Roman" w:hAnsi="Consolas" w:cs="Courier New"/>
          <w:kern w:val="0"/>
          <w:sz w:val="21"/>
          <w:szCs w:val="21"/>
          <w14:ligatures w14:val="none"/>
        </w:rPr>
        <w:t>ordinary dependencies</w:t>
      </w:r>
    </w:p>
    <w:p w14:paraId="65900B57"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Finding 1 — The application logic is protected</w:t>
      </w:r>
    </w:p>
    <w:p w14:paraId="620FF5D9"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The renderer's JavaScript is </w:t>
      </w:r>
      <w:r w:rsidRPr="00CF6CA0">
        <w:rPr>
          <w:rFonts w:ascii="Segoe UI" w:eastAsia="Times New Roman" w:hAnsi="Segoe UI" w:cs="Segoe UI"/>
          <w:b/>
          <w:bCs/>
          <w:kern w:val="0"/>
          <w:sz w:val="21"/>
          <w:szCs w:val="21"/>
          <w14:ligatures w14:val="none"/>
        </w:rPr>
        <w:t>not present as </w:t>
      </w:r>
      <w:r w:rsidRPr="00CF6CA0">
        <w:rPr>
          <w:rFonts w:ascii="Consolas" w:eastAsia="Times New Roman" w:hAnsi="Consolas" w:cs="Courier New"/>
          <w:b/>
          <w:bCs/>
          <w:kern w:val="0"/>
          <w:sz w:val="21"/>
          <w:szCs w:val="21"/>
          <w:shd w:val="clear" w:color="auto" w:fill="262626"/>
          <w14:ligatures w14:val="none"/>
        </w:rPr>
        <w:t>.</w:t>
      </w:r>
      <w:proofErr w:type="spellStart"/>
      <w:r w:rsidRPr="00CF6CA0">
        <w:rPr>
          <w:rFonts w:ascii="Consolas" w:eastAsia="Times New Roman" w:hAnsi="Consolas" w:cs="Courier New"/>
          <w:b/>
          <w:bCs/>
          <w:kern w:val="0"/>
          <w:sz w:val="21"/>
          <w:szCs w:val="21"/>
          <w:shd w:val="clear" w:color="auto" w:fill="262626"/>
          <w14:ligatures w14:val="none"/>
        </w:rPr>
        <w:t>js</w:t>
      </w:r>
      <w:proofErr w:type="spellEnd"/>
      <w:r w:rsidRPr="00CF6CA0">
        <w:rPr>
          <w:rFonts w:ascii="Segoe UI" w:eastAsia="Times New Roman" w:hAnsi="Segoe UI" w:cs="Segoe UI"/>
          <w:b/>
          <w:bCs/>
          <w:kern w:val="0"/>
          <w:sz w:val="21"/>
          <w:szCs w:val="21"/>
          <w14:ligatures w14:val="none"/>
        </w:rPr>
        <w:t> in the archive</w:t>
      </w:r>
      <w:r w:rsidRPr="00CF6CA0">
        <w:rPr>
          <w:rFonts w:ascii="Segoe UI" w:eastAsia="Times New Roman" w:hAnsi="Segoe UI" w:cs="Segoe UI"/>
          <w:kern w:val="0"/>
          <w:sz w:val="21"/>
          <w:szCs w:val="21"/>
          <w14:ligatures w14:val="none"/>
        </w:rPr>
        <w:t>. The main and preload bundles are compiled to </w:t>
      </w:r>
      <w:r w:rsidRPr="00CF6CA0">
        <w:rPr>
          <w:rFonts w:ascii="Segoe UI" w:eastAsia="Times New Roman" w:hAnsi="Segoe UI" w:cs="Segoe UI"/>
          <w:b/>
          <w:bCs/>
          <w:kern w:val="0"/>
          <w:sz w:val="21"/>
          <w:szCs w:val="21"/>
          <w14:ligatures w14:val="none"/>
        </w:rPr>
        <w:t>V8 bytecode</w:t>
      </w:r>
      <w:r w:rsidRPr="00CF6CA0">
        <w:rPr>
          <w:rFonts w:ascii="Segoe UI" w:eastAsia="Times New Roman" w:hAnsi="Segoe UI" w:cs="Segoe UI"/>
          <w:kern w:val="0"/>
          <w:sz w:val="21"/>
          <w:szCs w:val="21"/>
          <w14:ligatures w14:val="none"/>
        </w:rPr>
        <w:t> </w:t>
      </w:r>
      <w:proofErr w:type="gramStart"/>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jsc</w:t>
      </w:r>
      <w:proofErr w:type="spellEnd"/>
      <w:proofErr w:type="gramEnd"/>
      <w:r w:rsidRPr="00CF6CA0">
        <w:rPr>
          <w:rFonts w:ascii="Segoe UI" w:eastAsia="Times New Roman" w:hAnsi="Segoe UI" w:cs="Segoe UI"/>
          <w:kern w:val="0"/>
          <w:sz w:val="21"/>
          <w:szCs w:val="21"/>
          <w14:ligatures w14:val="none"/>
        </w:rPr>
        <w:t xml:space="preserve">, </w:t>
      </w:r>
      <w:proofErr w:type="spellStart"/>
      <w:r w:rsidRPr="00CF6CA0">
        <w:rPr>
          <w:rFonts w:ascii="Segoe UI" w:eastAsia="Times New Roman" w:hAnsi="Segoe UI" w:cs="Segoe UI"/>
          <w:kern w:val="0"/>
          <w:sz w:val="21"/>
          <w:szCs w:val="21"/>
          <w14:ligatures w14:val="none"/>
        </w:rPr>
        <w:t>bytenode</w:t>
      </w:r>
      <w:proofErr w:type="spellEnd"/>
      <w:r w:rsidRPr="00CF6CA0">
        <w:rPr>
          <w:rFonts w:ascii="Segoe UI" w:eastAsia="Times New Roman" w:hAnsi="Segoe UI" w:cs="Segoe UI"/>
          <w:kern w:val="0"/>
          <w:sz w:val="21"/>
          <w:szCs w:val="21"/>
          <w14:ligatures w14:val="none"/>
        </w:rPr>
        <w:t>), and the bulk of the application is in </w:t>
      </w:r>
      <w:proofErr w:type="spellStart"/>
      <w:r w:rsidRPr="00CF6CA0">
        <w:rPr>
          <w:rFonts w:ascii="Consolas" w:eastAsia="Times New Roman" w:hAnsi="Consolas" w:cs="Courier New"/>
          <w:b/>
          <w:bCs/>
          <w:kern w:val="0"/>
          <w:sz w:val="21"/>
          <w:szCs w:val="21"/>
          <w:shd w:val="clear" w:color="auto" w:fill="262626"/>
          <w14:ligatures w14:val="none"/>
        </w:rPr>
        <w:t>f.enc</w:t>
      </w:r>
      <w:proofErr w:type="spellEnd"/>
      <w:r w:rsidRPr="00CF6CA0">
        <w:rPr>
          <w:rFonts w:ascii="Segoe UI" w:eastAsia="Times New Roman" w:hAnsi="Segoe UI" w:cs="Segoe UI"/>
          <w:b/>
          <w:bCs/>
          <w:kern w:val="0"/>
          <w:sz w:val="21"/>
          <w:szCs w:val="21"/>
          <w14:ligatures w14:val="none"/>
        </w:rPr>
        <w:t>, which is encrypted</w:t>
      </w:r>
      <w:r w:rsidRPr="00CF6CA0">
        <w:rPr>
          <w:rFonts w:ascii="Segoe UI" w:eastAsia="Times New Roman" w:hAnsi="Segoe UI" w:cs="Segoe UI"/>
          <w:kern w:val="0"/>
          <w:sz w:val="21"/>
          <w:szCs w:val="21"/>
          <w14:ligatures w14:val="none"/>
        </w:rPr>
        <w:t>.</w:t>
      </w:r>
    </w:p>
    <w:p w14:paraId="19577F98"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lastRenderedPageBreak/>
        <w:t>We confirmed this by scanning the extracted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jsc</w:t>
      </w:r>
      <w:proofErr w:type="spellEnd"/>
      <w:r w:rsidRPr="00CF6CA0">
        <w:rPr>
          <w:rFonts w:ascii="Segoe UI" w:eastAsia="Times New Roman" w:hAnsi="Segoe UI" w:cs="Segoe UI"/>
          <w:kern w:val="0"/>
          <w:sz w:val="21"/>
          <w:szCs w:val="21"/>
          <w14:ligatures w14:val="none"/>
        </w:rPr>
        <w:t> files for machine vocabulary, G-code tokens and HTTP endpoints. Results were empty — the only strings recovered were generic (</w:t>
      </w:r>
      <w:r w:rsidRPr="00CF6CA0">
        <w:rPr>
          <w:rFonts w:ascii="Consolas" w:eastAsia="Times New Roman" w:hAnsi="Consolas" w:cs="Courier New"/>
          <w:kern w:val="0"/>
          <w:sz w:val="21"/>
          <w:szCs w:val="21"/>
          <w:shd w:val="clear" w:color="auto" w:fill="262626"/>
          <w14:ligatures w14:val="none"/>
        </w:rPr>
        <w:t>http://localhost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http://127.0.0.1</w:t>
      </w:r>
      <w:r w:rsidRPr="00CF6CA0">
        <w:rPr>
          <w:rFonts w:ascii="Segoe UI" w:eastAsia="Times New Roman" w:hAnsi="Segoe UI" w:cs="Segoe UI"/>
          <w:kern w:val="0"/>
          <w:sz w:val="21"/>
          <w:szCs w:val="21"/>
          <w14:ligatures w14:val="none"/>
        </w:rPr>
        <w:t>, JSON-schema URLs, font names).</w:t>
      </w:r>
    </w:p>
    <w:p w14:paraId="4CC6A410"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Consequence: static analysis will not yield the Ultra's M-code table.</w:t>
      </w:r>
      <w:r w:rsidRPr="00CF6CA0">
        <w:rPr>
          <w:rFonts w:ascii="Segoe UI" w:eastAsia="Times New Roman" w:hAnsi="Segoe UI" w:cs="Segoe UI"/>
          <w:kern w:val="0"/>
          <w:sz w:val="21"/>
          <w:szCs w:val="21"/>
          <w14:ligatures w14:val="none"/>
        </w:rPr>
        <w:t> The machine definitions are behind encryption. The practical route to the Ultra's protocol is therefore </w:t>
      </w:r>
      <w:r w:rsidRPr="00CF6CA0">
        <w:rPr>
          <w:rFonts w:ascii="Segoe UI" w:eastAsia="Times New Roman" w:hAnsi="Segoe UI" w:cs="Segoe UI"/>
          <w:b/>
          <w:bCs/>
          <w:kern w:val="0"/>
          <w:sz w:val="21"/>
          <w:szCs w:val="21"/>
          <w14:ligatures w14:val="none"/>
        </w:rPr>
        <w:t>live capture</w:t>
      </w:r>
      <w:r w:rsidRPr="00CF6CA0">
        <w:rPr>
          <w:rFonts w:ascii="Segoe UI" w:eastAsia="Times New Roman" w:hAnsi="Segoe UI" w:cs="Segoe UI"/>
          <w:kern w:val="0"/>
          <w:sz w:val="21"/>
          <w:szCs w:val="21"/>
          <w14:ligatures w14:val="none"/>
        </w:rPr>
        <w:t xml:space="preserve"> — Wireshark on the RNDIS interface while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runs a job, or the firmware </w:t>
      </w:r>
      <w:proofErr w:type="spellStart"/>
      <w:r w:rsidRPr="00CF6CA0">
        <w:rPr>
          <w:rFonts w:ascii="Segoe UI" w:eastAsia="Times New Roman" w:hAnsi="Segoe UI" w:cs="Segoe UI"/>
          <w:kern w:val="0"/>
          <w:sz w:val="21"/>
          <w:szCs w:val="21"/>
          <w14:ligatures w14:val="none"/>
        </w:rPr>
        <w:t>tarball</w:t>
      </w:r>
      <w:proofErr w:type="spellEnd"/>
      <w:r w:rsidRPr="00CF6CA0">
        <w:rPr>
          <w:rFonts w:ascii="Segoe UI" w:eastAsia="Times New Roman" w:hAnsi="Segoe UI" w:cs="Segoe UI"/>
          <w:kern w:val="0"/>
          <w:sz w:val="21"/>
          <w:szCs w:val="21"/>
          <w14:ligatures w14:val="none"/>
        </w:rPr>
        <w:t>. See </w:t>
      </w:r>
      <w:hyperlink r:id="rId58" w:history="1">
        <w:r w:rsidRPr="00CF6CA0">
          <w:rPr>
            <w:rFonts w:ascii="Segoe UI" w:eastAsia="Times New Roman" w:hAnsi="Segoe UI" w:cs="Segoe UI"/>
            <w:kern w:val="0"/>
            <w:sz w:val="21"/>
            <w:szCs w:val="21"/>
            <w14:ligatures w14:val="none"/>
          </w:rPr>
          <w:t>03-bringup-plan.md</w:t>
        </w:r>
      </w:hyperlink>
      <w:r w:rsidRPr="00CF6CA0">
        <w:rPr>
          <w:rFonts w:ascii="Segoe UI" w:eastAsia="Times New Roman" w:hAnsi="Segoe UI" w:cs="Segoe UI"/>
          <w:kern w:val="0"/>
          <w:sz w:val="21"/>
          <w:szCs w:val="21"/>
          <w14:ligatures w14:val="none"/>
        </w:rPr>
        <w:t> Stage 5.</w:t>
      </w:r>
    </w:p>
    <w:p w14:paraId="7B90DC57"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This is worth stating plainly so nobody else burns a weekend on it.</w:t>
      </w:r>
    </w:p>
    <w:p w14:paraId="7F61F056"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Finding 2 — The Ultra's work-mode list, from the vendor's own assets</w:t>
      </w:r>
    </w:p>
    <w:p w14:paraId="6B4E0176"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The renderer's image tree is </w:t>
      </w:r>
      <w:r w:rsidRPr="00CF6CA0">
        <w:rPr>
          <w:rFonts w:ascii="Segoe UI" w:eastAsia="Times New Roman" w:hAnsi="Segoe UI" w:cs="Segoe UI"/>
          <w:i/>
          <w:iCs/>
          <w:kern w:val="0"/>
          <w:sz w:val="21"/>
          <w:szCs w:val="21"/>
          <w14:ligatures w14:val="none"/>
        </w:rPr>
        <w:t>not</w:t>
      </w:r>
      <w:r w:rsidRPr="00CF6CA0">
        <w:rPr>
          <w:rFonts w:ascii="Segoe UI" w:eastAsia="Times New Roman" w:hAnsi="Segoe UI" w:cs="Segoe UI"/>
          <w:kern w:val="0"/>
          <w:sz w:val="21"/>
          <w:szCs w:val="21"/>
          <w14:ligatures w14:val="none"/>
        </w:rPr>
        <w:t xml:space="preserve"> encrypted, and it is </w:t>
      </w:r>
      <w:proofErr w:type="spellStart"/>
      <w:r w:rsidRPr="00CF6CA0">
        <w:rPr>
          <w:rFonts w:ascii="Segoe UI" w:eastAsia="Times New Roman" w:hAnsi="Segoe UI" w:cs="Segoe UI"/>
          <w:kern w:val="0"/>
          <w:sz w:val="21"/>
          <w:szCs w:val="21"/>
          <w14:ligatures w14:val="none"/>
        </w:rPr>
        <w:t>organised</w:t>
      </w:r>
      <w:proofErr w:type="spellEnd"/>
      <w:r w:rsidRPr="00CF6CA0">
        <w:rPr>
          <w:rFonts w:ascii="Segoe UI" w:eastAsia="Times New Roman" w:hAnsi="Segoe UI" w:cs="Segoe UI"/>
          <w:kern w:val="0"/>
          <w:sz w:val="21"/>
          <w:szCs w:val="21"/>
          <w14:ligatures w14:val="none"/>
        </w:rPr>
        <w:t xml:space="preserve"> per machine.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3.0.6 contains a </w:t>
      </w:r>
      <w:proofErr w:type="spellStart"/>
      <w:r w:rsidRPr="00CF6CA0">
        <w:rPr>
          <w:rFonts w:ascii="Consolas" w:eastAsia="Times New Roman" w:hAnsi="Consolas" w:cs="Courier New"/>
          <w:b/>
          <w:bCs/>
          <w:kern w:val="0"/>
          <w:sz w:val="21"/>
          <w:szCs w:val="21"/>
          <w:shd w:val="clear" w:color="auto" w:fill="262626"/>
          <w14:ligatures w14:val="none"/>
        </w:rPr>
        <w:t>lumosUltraWorkMode</w:t>
      </w:r>
      <w:proofErr w:type="spellEnd"/>
      <w:r w:rsidRPr="00CF6CA0">
        <w:rPr>
          <w:rFonts w:ascii="Consolas" w:eastAsia="Times New Roman" w:hAnsi="Consolas" w:cs="Courier New"/>
          <w:b/>
          <w:bCs/>
          <w:kern w:val="0"/>
          <w:sz w:val="21"/>
          <w:szCs w:val="21"/>
          <w:shd w:val="clear" w:color="auto" w:fill="262626"/>
          <w14:ligatures w14:val="none"/>
        </w:rPr>
        <w:t>/</w:t>
      </w:r>
      <w:r w:rsidRPr="00CF6CA0">
        <w:rPr>
          <w:rFonts w:ascii="Segoe UI" w:eastAsia="Times New Roman" w:hAnsi="Segoe UI" w:cs="Segoe UI"/>
          <w:kern w:val="0"/>
          <w:sz w:val="21"/>
          <w:szCs w:val="21"/>
          <w14:ligatures w14:val="none"/>
        </w:rPr>
        <w:t> folder distinct from the generic </w:t>
      </w:r>
      <w:proofErr w:type="spellStart"/>
      <w:r w:rsidRPr="00CF6CA0">
        <w:rPr>
          <w:rFonts w:ascii="Consolas" w:eastAsia="Times New Roman" w:hAnsi="Consolas" w:cs="Courier New"/>
          <w:kern w:val="0"/>
          <w:sz w:val="21"/>
          <w:szCs w:val="21"/>
          <w:shd w:val="clear" w:color="auto" w:fill="262626"/>
          <w14:ligatures w14:val="none"/>
        </w:rPr>
        <w:t>workMode</w:t>
      </w:r>
      <w:proofErr w:type="spellEnd"/>
      <w:r w:rsidRPr="00CF6CA0">
        <w:rPr>
          <w:rFonts w:ascii="Consolas" w:eastAsia="Times New Roman" w:hAnsi="Consolas" w:cs="Courier New"/>
          <w:kern w:val="0"/>
          <w:sz w:val="21"/>
          <w:szCs w:val="21"/>
          <w:shd w:val="clear" w:color="auto" w:fill="262626"/>
          <w14:ligatures w14:val="none"/>
        </w:rPr>
        <w:t>/</w:t>
      </w:r>
      <w:r w:rsidRPr="00CF6CA0">
        <w:rPr>
          <w:rFonts w:ascii="Segoe UI" w:eastAsia="Times New Roman" w:hAnsi="Segoe UI" w:cs="Segoe UI"/>
          <w:kern w:val="0"/>
          <w:sz w:val="21"/>
          <w:szCs w:val="21"/>
          <w14:ligatures w14:val="none"/>
        </w:rPr>
        <w:t> folder:</w:t>
      </w:r>
    </w:p>
    <w:p w14:paraId="2A9AED33"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renderer/</w:t>
      </w:r>
      <w:proofErr w:type="spellStart"/>
      <w:r w:rsidRPr="00CF6CA0">
        <w:rPr>
          <w:rFonts w:ascii="Consolas" w:eastAsia="Times New Roman" w:hAnsi="Consolas" w:cs="Courier New"/>
          <w:kern w:val="0"/>
          <w:sz w:val="21"/>
          <w:szCs w:val="21"/>
          <w14:ligatures w14:val="none"/>
        </w:rPr>
        <w:t>dist</w:t>
      </w:r>
      <w:proofErr w:type="spellEnd"/>
      <w:r w:rsidRPr="00CF6CA0">
        <w:rPr>
          <w:rFonts w:ascii="Consolas" w:eastAsia="Times New Roman" w:hAnsi="Consolas" w:cs="Courier New"/>
          <w:kern w:val="0"/>
          <w:sz w:val="21"/>
          <w:szCs w:val="21"/>
          <w14:ligatures w14:val="none"/>
        </w:rPr>
        <w:t>/images/</w:t>
      </w:r>
      <w:proofErr w:type="spellStart"/>
      <w:r w:rsidRPr="00CF6CA0">
        <w:rPr>
          <w:rFonts w:ascii="Consolas" w:eastAsia="Times New Roman" w:hAnsi="Consolas" w:cs="Courier New"/>
          <w:kern w:val="0"/>
          <w:sz w:val="21"/>
          <w:szCs w:val="21"/>
          <w14:ligatures w14:val="none"/>
        </w:rPr>
        <w:t>lumosUltraWorkMode</w:t>
      </w:r>
      <w:proofErr w:type="spellEnd"/>
      <w:r w:rsidRPr="00CF6CA0">
        <w:rPr>
          <w:rFonts w:ascii="Consolas" w:eastAsia="Times New Roman" w:hAnsi="Consolas" w:cs="Courier New"/>
          <w:kern w:val="0"/>
          <w:sz w:val="21"/>
          <w:szCs w:val="21"/>
          <w14:ligatures w14:val="none"/>
        </w:rPr>
        <w:t>/</w:t>
      </w:r>
    </w:p>
    <w:p w14:paraId="148A9592"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plane-mode.png</w:t>
      </w:r>
    </w:p>
    <w:p w14:paraId="2398C5ED"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cylinder-mode.png</w:t>
      </w:r>
    </w:p>
    <w:p w14:paraId="36EDDE4E"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emboss-mode.png</w:t>
      </w:r>
    </w:p>
    <w:p w14:paraId="5E761B91"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crystal-mode.png</w:t>
      </w:r>
    </w:p>
    <w:p w14:paraId="740C8395"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crystal-mode3D.png</w:t>
      </w:r>
    </w:p>
    <w:p w14:paraId="1F20D947"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autoslider-mode.jpg</w:t>
      </w:r>
    </w:p>
    <w:p w14:paraId="4A3C2CDE"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autosliderCylinder-mode.jpg</w:t>
      </w:r>
    </w:p>
    <w:p w14:paraId="019223B5"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conveyorbelt-mode.png</w:t>
      </w:r>
    </w:p>
    <w:p w14:paraId="5E708F2C"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conveyorBeltSlide-mode.png</w:t>
      </w:r>
    </w:p>
    <w:p w14:paraId="1F318293"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
    <w:p w14:paraId="496AFC72"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renderer/</w:t>
      </w:r>
      <w:proofErr w:type="spellStart"/>
      <w:r w:rsidRPr="00CF6CA0">
        <w:rPr>
          <w:rFonts w:ascii="Consolas" w:eastAsia="Times New Roman" w:hAnsi="Consolas" w:cs="Courier New"/>
          <w:kern w:val="0"/>
          <w:sz w:val="21"/>
          <w:szCs w:val="21"/>
          <w14:ligatures w14:val="none"/>
        </w:rPr>
        <w:t>dist</w:t>
      </w:r>
      <w:proofErr w:type="spellEnd"/>
      <w:r w:rsidRPr="00CF6CA0">
        <w:rPr>
          <w:rFonts w:ascii="Consolas" w:eastAsia="Times New Roman" w:hAnsi="Consolas" w:cs="Courier New"/>
          <w:kern w:val="0"/>
          <w:sz w:val="21"/>
          <w:szCs w:val="21"/>
          <w14:ligatures w14:val="none"/>
        </w:rPr>
        <w:t>/images/</w:t>
      </w:r>
      <w:proofErr w:type="spellStart"/>
      <w:r w:rsidRPr="00CF6CA0">
        <w:rPr>
          <w:rFonts w:ascii="Consolas" w:eastAsia="Times New Roman" w:hAnsi="Consolas" w:cs="Courier New"/>
          <w:kern w:val="0"/>
          <w:sz w:val="21"/>
          <w:szCs w:val="21"/>
          <w14:ligatures w14:val="none"/>
        </w:rPr>
        <w:t>lumosUltraTip</w:t>
      </w:r>
      <w:proofErr w:type="spellEnd"/>
      <w:r w:rsidRPr="00CF6CA0">
        <w:rPr>
          <w:rFonts w:ascii="Consolas" w:eastAsia="Times New Roman" w:hAnsi="Consolas" w:cs="Courier New"/>
          <w:kern w:val="0"/>
          <w:sz w:val="21"/>
          <w:szCs w:val="21"/>
          <w14:ligatures w14:val="none"/>
        </w:rPr>
        <w:t>/</w:t>
      </w:r>
    </w:p>
    <w:p w14:paraId="2863805A"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w:t>
      </w:r>
      <w:proofErr w:type="gramStart"/>
      <w:r w:rsidRPr="00CF6CA0">
        <w:rPr>
          <w:rFonts w:ascii="Consolas" w:eastAsia="Times New Roman" w:hAnsi="Consolas" w:cs="Courier New"/>
          <w:kern w:val="0"/>
          <w:sz w:val="21"/>
          <w:szCs w:val="21"/>
          <w14:ligatures w14:val="none"/>
        </w:rPr>
        <w:t>tip1.png  tip2.png</w:t>
      </w:r>
      <w:proofErr w:type="gramEnd"/>
      <w:r w:rsidRPr="00CF6CA0">
        <w:rPr>
          <w:rFonts w:ascii="Consolas" w:eastAsia="Times New Roman" w:hAnsi="Consolas" w:cs="Courier New"/>
          <w:kern w:val="0"/>
          <w:sz w:val="21"/>
          <w:szCs w:val="21"/>
          <w14:ligatures w14:val="none"/>
        </w:rPr>
        <w:t xml:space="preserve">  </w:t>
      </w:r>
      <w:proofErr w:type="gramStart"/>
      <w:r w:rsidRPr="00CF6CA0">
        <w:rPr>
          <w:rFonts w:ascii="Consolas" w:eastAsia="Times New Roman" w:hAnsi="Consolas" w:cs="Courier New"/>
          <w:kern w:val="0"/>
          <w:sz w:val="21"/>
          <w:szCs w:val="21"/>
          <w14:ligatures w14:val="none"/>
        </w:rPr>
        <w:t>tip3.png  tip4.png</w:t>
      </w:r>
      <w:proofErr w:type="gramEnd"/>
    </w:p>
    <w:p w14:paraId="0C3FB57F"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Compare the generic set, which additionally has </w:t>
      </w:r>
      <w:r w:rsidRPr="00CF6CA0">
        <w:rPr>
          <w:rFonts w:ascii="Consolas" w:eastAsia="Times New Roman" w:hAnsi="Consolas" w:cs="Courier New"/>
          <w:kern w:val="0"/>
          <w:sz w:val="21"/>
          <w:szCs w:val="21"/>
          <w:shd w:val="clear" w:color="auto" w:fill="262626"/>
          <w14:ligatures w14:val="none"/>
        </w:rPr>
        <w:t>baseplate-mode</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conveyor-mode</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curve-mode</w:t>
      </w:r>
      <w:r w:rsidRPr="00CF6CA0">
        <w:rPr>
          <w:rFonts w:ascii="Segoe UI" w:eastAsia="Times New Roman" w:hAnsi="Segoe UI" w:cs="Segoe UI"/>
          <w:kern w:val="0"/>
          <w:sz w:val="21"/>
          <w:szCs w:val="21"/>
          <w14:ligatures w14:val="none"/>
        </w:rPr>
        <w:t> and </w:t>
      </w:r>
      <w:r w:rsidRPr="00CF6CA0">
        <w:rPr>
          <w:rFonts w:ascii="Consolas" w:eastAsia="Times New Roman" w:hAnsi="Consolas" w:cs="Courier New"/>
          <w:kern w:val="0"/>
          <w:sz w:val="21"/>
          <w:szCs w:val="21"/>
          <w:shd w:val="clear" w:color="auto" w:fill="262626"/>
          <w14:ligatures w14:val="none"/>
        </w:rPr>
        <w:t>manualhand-mode</w:t>
      </w:r>
      <w:r w:rsidRPr="00CF6CA0">
        <w:rPr>
          <w:rFonts w:ascii="Segoe UI" w:eastAsia="Times New Roman" w:hAnsi="Segoe UI" w:cs="Segoe UI"/>
          <w:kern w:val="0"/>
          <w:sz w:val="21"/>
          <w:szCs w:val="21"/>
          <w14:ligatures w14:val="none"/>
        </w:rPr>
        <w:t>.</w:t>
      </w:r>
    </w:p>
    <w:p w14:paraId="0322707A"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This is the authoritative Lumos Ultra mode inventory</w:t>
      </w:r>
      <w:r w:rsidRPr="00CF6CA0">
        <w:rPr>
          <w:rFonts w:ascii="Segoe UI" w:eastAsia="Times New Roman" w:hAnsi="Segoe UI" w:cs="Segoe UI"/>
          <w:kern w:val="0"/>
          <w:sz w:val="21"/>
          <w:szCs w:val="21"/>
          <w14:ligatures w14:val="none"/>
        </w:rPr>
        <w:t> — the vendor's own list for this machine, not marketing copy. It is the basis of section C of </w:t>
      </w:r>
      <w:hyperlink r:id="rId59" w:history="1">
        <w:r w:rsidRPr="00CF6CA0">
          <w:rPr>
            <w:rFonts w:ascii="Segoe UI" w:eastAsia="Times New Roman" w:hAnsi="Segoe UI" w:cs="Segoe UI"/>
            <w:kern w:val="0"/>
            <w:sz w:val="21"/>
            <w:szCs w:val="21"/>
            <w14:ligatures w14:val="none"/>
          </w:rPr>
          <w:t>02-feature-inventory.md</w:t>
        </w:r>
      </w:hyperlink>
      <w:r w:rsidRPr="00CF6CA0">
        <w:rPr>
          <w:rFonts w:ascii="Segoe UI" w:eastAsia="Times New Roman" w:hAnsi="Segoe UI" w:cs="Segoe UI"/>
          <w:kern w:val="0"/>
          <w:sz w:val="21"/>
          <w:szCs w:val="21"/>
          <w14:ligatures w14:val="none"/>
        </w:rPr>
        <w:t>.</w:t>
      </w:r>
    </w:p>
    <w:p w14:paraId="5B41B9A8"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Finding 3 — The updater points at a GitHub repository</w:t>
      </w:r>
    </w:p>
    <w:p w14:paraId="037C4ADD"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resources/app-</w:t>
      </w:r>
      <w:proofErr w:type="spellStart"/>
      <w:r w:rsidRPr="00CF6CA0">
        <w:rPr>
          <w:rFonts w:ascii="Consolas" w:eastAsia="Times New Roman" w:hAnsi="Consolas" w:cs="Courier New"/>
          <w:kern w:val="0"/>
          <w:sz w:val="21"/>
          <w:szCs w:val="21"/>
          <w:shd w:val="clear" w:color="auto" w:fill="262626"/>
          <w14:ligatures w14:val="none"/>
        </w:rPr>
        <w:t>update.yml</w:t>
      </w:r>
      <w:proofErr w:type="spellEnd"/>
      <w:r w:rsidRPr="00CF6CA0">
        <w:rPr>
          <w:rFonts w:ascii="Segoe UI" w:eastAsia="Times New Roman" w:hAnsi="Segoe UI" w:cs="Segoe UI"/>
          <w:kern w:val="0"/>
          <w:sz w:val="21"/>
          <w:szCs w:val="21"/>
          <w14:ligatures w14:val="none"/>
        </w:rPr>
        <w:t>:</w:t>
      </w:r>
    </w:p>
    <w:p w14:paraId="5250A8D2"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lastRenderedPageBreak/>
        <w:t xml:space="preserve">owner: </w:t>
      </w:r>
      <w:proofErr w:type="spellStart"/>
      <w:r w:rsidRPr="00CF6CA0">
        <w:rPr>
          <w:rFonts w:ascii="Consolas" w:eastAsia="Times New Roman" w:hAnsi="Consolas" w:cs="Courier New"/>
          <w:kern w:val="0"/>
          <w:sz w:val="21"/>
          <w:szCs w:val="21"/>
          <w14:ligatures w14:val="none"/>
        </w:rPr>
        <w:t>yuerugoutql</w:t>
      </w:r>
      <w:proofErr w:type="spellEnd"/>
    </w:p>
    <w:p w14:paraId="7B696464"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repo: </w:t>
      </w:r>
      <w:proofErr w:type="spellStart"/>
      <w:r w:rsidRPr="00CF6CA0">
        <w:rPr>
          <w:rFonts w:ascii="Consolas" w:eastAsia="Times New Roman" w:hAnsi="Consolas" w:cs="Courier New"/>
          <w:kern w:val="0"/>
          <w:sz w:val="21"/>
          <w:szCs w:val="21"/>
          <w14:ligatures w14:val="none"/>
        </w:rPr>
        <w:t>makeit</w:t>
      </w:r>
      <w:proofErr w:type="spellEnd"/>
      <w:r w:rsidRPr="00CF6CA0">
        <w:rPr>
          <w:rFonts w:ascii="Consolas" w:eastAsia="Times New Roman" w:hAnsi="Consolas" w:cs="Courier New"/>
          <w:kern w:val="0"/>
          <w:sz w:val="21"/>
          <w:szCs w:val="21"/>
          <w14:ligatures w14:val="none"/>
        </w:rPr>
        <w:t>-builder</w:t>
      </w:r>
    </w:p>
    <w:p w14:paraId="153D43F2"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provider: </w:t>
      </w:r>
      <w:proofErr w:type="spellStart"/>
      <w:r w:rsidRPr="00CF6CA0">
        <w:rPr>
          <w:rFonts w:ascii="Consolas" w:eastAsia="Times New Roman" w:hAnsi="Consolas" w:cs="Courier New"/>
          <w:kern w:val="0"/>
          <w:sz w:val="21"/>
          <w:szCs w:val="21"/>
          <w14:ligatures w14:val="none"/>
        </w:rPr>
        <w:t>github</w:t>
      </w:r>
      <w:proofErr w:type="spellEnd"/>
    </w:p>
    <w:p w14:paraId="6A6458E1"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roofErr w:type="spellStart"/>
      <w:r w:rsidRPr="00CF6CA0">
        <w:rPr>
          <w:rFonts w:ascii="Consolas" w:eastAsia="Times New Roman" w:hAnsi="Consolas" w:cs="Courier New"/>
          <w:kern w:val="0"/>
          <w:sz w:val="21"/>
          <w:szCs w:val="21"/>
          <w14:ligatures w14:val="none"/>
        </w:rPr>
        <w:t>updaterCacheDirName</w:t>
      </w:r>
      <w:proofErr w:type="spellEnd"/>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makeit</w:t>
      </w:r>
      <w:proofErr w:type="spellEnd"/>
      <w:r w:rsidRPr="00CF6CA0">
        <w:rPr>
          <w:rFonts w:ascii="Consolas" w:eastAsia="Times New Roman" w:hAnsi="Consolas" w:cs="Courier New"/>
          <w:kern w:val="0"/>
          <w:sz w:val="21"/>
          <w:szCs w:val="21"/>
          <w14:ligatures w14:val="none"/>
        </w:rPr>
        <w:t>-builder-updater</w:t>
      </w:r>
    </w:p>
    <w:p w14:paraId="26B291E5"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updates itself from a GitHub repository, </w:t>
      </w:r>
      <w:proofErr w:type="spellStart"/>
      <w:r w:rsidRPr="00CF6CA0">
        <w:rPr>
          <w:rFonts w:ascii="Consolas" w:eastAsia="Times New Roman" w:hAnsi="Consolas" w:cs="Courier New"/>
          <w:kern w:val="0"/>
          <w:sz w:val="21"/>
          <w:szCs w:val="21"/>
          <w:shd w:val="clear" w:color="auto" w:fill="262626"/>
          <w14:ligatures w14:val="none"/>
        </w:rPr>
        <w:t>yuerugoutql</w:t>
      </w:r>
      <w:proofErr w:type="spellEnd"/>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makeit</w:t>
      </w:r>
      <w:proofErr w:type="spellEnd"/>
      <w:r w:rsidRPr="00CF6CA0">
        <w:rPr>
          <w:rFonts w:ascii="Consolas" w:eastAsia="Times New Roman" w:hAnsi="Consolas" w:cs="Courier New"/>
          <w:kern w:val="0"/>
          <w:sz w:val="21"/>
          <w:szCs w:val="21"/>
          <w:shd w:val="clear" w:color="auto" w:fill="262626"/>
          <w14:ligatures w14:val="none"/>
        </w:rPr>
        <w:t>-builder</w:t>
      </w:r>
      <w:r w:rsidRPr="00CF6CA0">
        <w:rPr>
          <w:rFonts w:ascii="Segoe UI" w:eastAsia="Times New Roman" w:hAnsi="Segoe UI" w:cs="Segoe UI"/>
          <w:kern w:val="0"/>
          <w:sz w:val="21"/>
          <w:szCs w:val="21"/>
          <w14:ligatures w14:val="none"/>
        </w:rPr>
        <w:t>. If that repository is public, its </w:t>
      </w:r>
      <w:r w:rsidRPr="00CF6CA0">
        <w:rPr>
          <w:rFonts w:ascii="Segoe UI" w:eastAsia="Times New Roman" w:hAnsi="Segoe UI" w:cs="Segoe UI"/>
          <w:b/>
          <w:bCs/>
          <w:kern w:val="0"/>
          <w:sz w:val="21"/>
          <w:szCs w:val="21"/>
          <w14:ligatures w14:val="none"/>
        </w:rPr>
        <w:t>releases</w:t>
      </w:r>
      <w:r w:rsidRPr="00CF6CA0">
        <w:rPr>
          <w:rFonts w:ascii="Segoe UI" w:eastAsia="Times New Roman" w:hAnsi="Segoe UI" w:cs="Segoe UI"/>
          <w:kern w:val="0"/>
          <w:sz w:val="21"/>
          <w:szCs w:val="21"/>
          <w14:ligatures w14:val="none"/>
        </w:rPr>
        <w:t xml:space="preserve"> would carry every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build — including older ones — and release notes may name machines and features before the support-site changelog does. Worth checking; we have not been able to confirm its visibility.</w:t>
      </w:r>
    </w:p>
    <w:p w14:paraId="2B93D615"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Finding 4 — Version drift</w:t>
      </w:r>
    </w:p>
    <w:p w14:paraId="6188BFF0"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The installed build is </w:t>
      </w:r>
      <w:r w:rsidRPr="00CF6CA0">
        <w:rPr>
          <w:rFonts w:ascii="Segoe UI" w:eastAsia="Times New Roman" w:hAnsi="Segoe UI" w:cs="Segoe UI"/>
          <w:b/>
          <w:bCs/>
          <w:kern w:val="0"/>
          <w:sz w:val="21"/>
          <w:szCs w:val="21"/>
          <w14:ligatures w14:val="none"/>
        </w:rPr>
        <w:t>3.0.6</w:t>
      </w:r>
      <w:r w:rsidRPr="00CF6CA0">
        <w:rPr>
          <w:rFonts w:ascii="Segoe UI" w:eastAsia="Times New Roman" w:hAnsi="Segoe UI" w:cs="Segoe UI"/>
          <w:kern w:val="0"/>
          <w:sz w:val="21"/>
          <w:szCs w:val="21"/>
          <w14:ligatures w14:val="none"/>
        </w:rPr>
        <w:t xml:space="preserve">. </w:t>
      </w: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public "Software Version Information" changelog tops out at </w:t>
      </w:r>
      <w:r w:rsidRPr="00CF6CA0">
        <w:rPr>
          <w:rFonts w:ascii="Segoe UI" w:eastAsia="Times New Roman" w:hAnsi="Segoe UI" w:cs="Segoe UI"/>
          <w:b/>
          <w:bCs/>
          <w:kern w:val="0"/>
          <w:sz w:val="21"/>
          <w:szCs w:val="21"/>
          <w14:ligatures w14:val="none"/>
        </w:rPr>
        <w:t>3.0.2</w:t>
      </w:r>
      <w:r w:rsidRPr="00CF6CA0">
        <w:rPr>
          <w:rFonts w:ascii="Segoe UI" w:eastAsia="Times New Roman" w:hAnsi="Segoe UI" w:cs="Segoe UI"/>
          <w:kern w:val="0"/>
          <w:sz w:val="21"/>
          <w:szCs w:val="21"/>
          <w14:ligatures w14:val="none"/>
        </w:rPr>
        <w:t xml:space="preserve">, and never mentions the Lumos Ultra at all. The shipping software is ahead of the published changelog — so the changelog is not a reliable guide to what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supports.</w:t>
      </w:r>
    </w:p>
    <w:p w14:paraId="563851FF"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Reproducing this</w:t>
      </w:r>
    </w:p>
    <w:p w14:paraId="49AE8E7C"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tools/asar-tool.js</w:t>
      </w:r>
      <w:r w:rsidRPr="00CF6CA0">
        <w:rPr>
          <w:rFonts w:ascii="Segoe UI" w:eastAsia="Times New Roman" w:hAnsi="Segoe UI" w:cs="Segoe UI"/>
          <w:kern w:val="0"/>
          <w:sz w:val="21"/>
          <w:szCs w:val="21"/>
          <w14:ligatures w14:val="none"/>
        </w:rPr>
        <w:t xml:space="preserve"> is a dependency-free reader for </w:t>
      </w:r>
      <w:proofErr w:type="gramStart"/>
      <w:r w:rsidRPr="00CF6CA0">
        <w:rPr>
          <w:rFonts w:ascii="Segoe UI" w:eastAsia="Times New Roman" w:hAnsi="Segoe UI" w:cs="Segoe UI"/>
          <w:kern w:val="0"/>
          <w:sz w:val="21"/>
          <w:szCs w:val="21"/>
          <w14:ligatures w14:val="none"/>
        </w:rPr>
        <w:t>Electron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asar</w:t>
      </w:r>
      <w:proofErr w:type="spellEnd"/>
      <w:proofErr w:type="gramEnd"/>
      <w:r w:rsidRPr="00CF6CA0">
        <w:rPr>
          <w:rFonts w:ascii="Segoe UI" w:eastAsia="Times New Roman" w:hAnsi="Segoe UI" w:cs="Segoe UI"/>
          <w:kern w:val="0"/>
          <w:sz w:val="21"/>
          <w:szCs w:val="21"/>
          <w14:ligatures w14:val="none"/>
        </w:rPr>
        <w:t> archives:</w:t>
      </w:r>
    </w:p>
    <w:p w14:paraId="489D05A3"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lang w:val="pt-BR"/>
          <w14:ligatures w14:val="none"/>
        </w:rPr>
      </w:pPr>
      <w:r w:rsidRPr="00CF6CA0">
        <w:rPr>
          <w:rFonts w:ascii="Consolas" w:eastAsia="Times New Roman" w:hAnsi="Consolas" w:cs="Courier New"/>
          <w:kern w:val="0"/>
          <w:sz w:val="21"/>
          <w:szCs w:val="21"/>
          <w:lang w:val="pt-BR"/>
          <w14:ligatures w14:val="none"/>
        </w:rPr>
        <w:t>$node = 'C:\</w:t>
      </w:r>
      <w:proofErr w:type="spellStart"/>
      <w:r w:rsidRPr="00CF6CA0">
        <w:rPr>
          <w:rFonts w:ascii="Consolas" w:eastAsia="Times New Roman" w:hAnsi="Consolas" w:cs="Courier New"/>
          <w:kern w:val="0"/>
          <w:sz w:val="21"/>
          <w:szCs w:val="21"/>
          <w:lang w:val="pt-BR"/>
          <w14:ligatures w14:val="none"/>
        </w:rPr>
        <w:t>Program</w:t>
      </w:r>
      <w:proofErr w:type="spellEnd"/>
      <w:r w:rsidRPr="00CF6CA0">
        <w:rPr>
          <w:rFonts w:ascii="Consolas" w:eastAsia="Times New Roman" w:hAnsi="Consolas" w:cs="Courier New"/>
          <w:kern w:val="0"/>
          <w:sz w:val="21"/>
          <w:szCs w:val="21"/>
          <w:lang w:val="pt-BR"/>
          <w14:ligatures w14:val="none"/>
        </w:rPr>
        <w:t xml:space="preserve"> Files\</w:t>
      </w:r>
      <w:proofErr w:type="spellStart"/>
      <w:r w:rsidRPr="00CF6CA0">
        <w:rPr>
          <w:rFonts w:ascii="Consolas" w:eastAsia="Times New Roman" w:hAnsi="Consolas" w:cs="Courier New"/>
          <w:kern w:val="0"/>
          <w:sz w:val="21"/>
          <w:szCs w:val="21"/>
          <w:lang w:val="pt-BR"/>
          <w14:ligatures w14:val="none"/>
        </w:rPr>
        <w:t>nodejs</w:t>
      </w:r>
      <w:proofErr w:type="spellEnd"/>
      <w:r w:rsidRPr="00CF6CA0">
        <w:rPr>
          <w:rFonts w:ascii="Consolas" w:eastAsia="Times New Roman" w:hAnsi="Consolas" w:cs="Courier New"/>
          <w:kern w:val="0"/>
          <w:sz w:val="21"/>
          <w:szCs w:val="21"/>
          <w:lang w:val="pt-BR"/>
          <w14:ligatures w14:val="none"/>
        </w:rPr>
        <w:t>\node.exe'</w:t>
      </w:r>
    </w:p>
    <w:p w14:paraId="4AEE08D8"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w:t>
      </w:r>
      <w:proofErr w:type="spellStart"/>
      <w:r w:rsidRPr="00CF6CA0">
        <w:rPr>
          <w:rFonts w:ascii="Consolas" w:eastAsia="Times New Roman" w:hAnsi="Consolas" w:cs="Courier New"/>
          <w:kern w:val="0"/>
          <w:sz w:val="21"/>
          <w:szCs w:val="21"/>
          <w14:ligatures w14:val="none"/>
        </w:rPr>
        <w:t>asar</w:t>
      </w:r>
      <w:proofErr w:type="spellEnd"/>
      <w:r w:rsidRPr="00CF6CA0">
        <w:rPr>
          <w:rFonts w:ascii="Consolas" w:eastAsia="Times New Roman" w:hAnsi="Consolas" w:cs="Courier New"/>
          <w:kern w:val="0"/>
          <w:sz w:val="21"/>
          <w:szCs w:val="21"/>
          <w14:ligatures w14:val="none"/>
        </w:rPr>
        <w:t xml:space="preserve"> = 'C:\Program Files\</w:t>
      </w:r>
      <w:proofErr w:type="spellStart"/>
      <w:r w:rsidRPr="00CF6CA0">
        <w:rPr>
          <w:rFonts w:ascii="Consolas" w:eastAsia="Times New Roman" w:hAnsi="Consolas" w:cs="Courier New"/>
          <w:kern w:val="0"/>
          <w:sz w:val="21"/>
          <w:szCs w:val="21"/>
          <w14:ligatures w14:val="none"/>
        </w:rPr>
        <w:t>WeCreat</w:t>
      </w:r>
      <w:proofErr w:type="spellEnd"/>
      <w:r w:rsidRPr="00CF6CA0">
        <w:rPr>
          <w:rFonts w:ascii="Consolas" w:eastAsia="Times New Roman" w:hAnsi="Consolas" w:cs="Courier New"/>
          <w:kern w:val="0"/>
          <w:sz w:val="21"/>
          <w:szCs w:val="21"/>
          <w14:ligatures w14:val="none"/>
        </w:rPr>
        <w:t>\</w:t>
      </w:r>
      <w:proofErr w:type="spellStart"/>
      <w:r w:rsidRPr="00CF6CA0">
        <w:rPr>
          <w:rFonts w:ascii="Consolas" w:eastAsia="Times New Roman" w:hAnsi="Consolas" w:cs="Courier New"/>
          <w:kern w:val="0"/>
          <w:sz w:val="21"/>
          <w:szCs w:val="21"/>
          <w14:ligatures w14:val="none"/>
        </w:rPr>
        <w:t>makeit</w:t>
      </w:r>
      <w:proofErr w:type="spellEnd"/>
      <w:r w:rsidRPr="00CF6CA0">
        <w:rPr>
          <w:rFonts w:ascii="Consolas" w:eastAsia="Times New Roman" w:hAnsi="Consolas" w:cs="Courier New"/>
          <w:kern w:val="0"/>
          <w:sz w:val="21"/>
          <w:szCs w:val="21"/>
          <w14:ligatures w14:val="none"/>
        </w:rPr>
        <w:t>-builder\resources\</w:t>
      </w:r>
      <w:proofErr w:type="spellStart"/>
      <w:r w:rsidRPr="00CF6CA0">
        <w:rPr>
          <w:rFonts w:ascii="Consolas" w:eastAsia="Times New Roman" w:hAnsi="Consolas" w:cs="Courier New"/>
          <w:kern w:val="0"/>
          <w:sz w:val="21"/>
          <w:szCs w:val="21"/>
          <w14:ligatures w14:val="none"/>
        </w:rPr>
        <w:t>app.asar</w:t>
      </w:r>
      <w:proofErr w:type="spellEnd"/>
      <w:r w:rsidRPr="00CF6CA0">
        <w:rPr>
          <w:rFonts w:ascii="Consolas" w:eastAsia="Times New Roman" w:hAnsi="Consolas" w:cs="Courier New"/>
          <w:kern w:val="0"/>
          <w:sz w:val="21"/>
          <w:szCs w:val="21"/>
          <w14:ligatures w14:val="none"/>
        </w:rPr>
        <w:t>'</w:t>
      </w:r>
    </w:p>
    <w:p w14:paraId="28D61D03"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
    <w:p w14:paraId="3923CE10"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i/>
          <w:iCs/>
          <w:kern w:val="0"/>
          <w:sz w:val="21"/>
          <w:szCs w:val="21"/>
          <w14:ligatures w14:val="none"/>
        </w:rPr>
        <w:t xml:space="preserve"># </w:t>
      </w:r>
      <w:proofErr w:type="gramStart"/>
      <w:r w:rsidRPr="00CF6CA0">
        <w:rPr>
          <w:rFonts w:ascii="Consolas" w:eastAsia="Times New Roman" w:hAnsi="Consolas" w:cs="Courier New"/>
          <w:i/>
          <w:iCs/>
          <w:kern w:val="0"/>
          <w:sz w:val="21"/>
          <w:szCs w:val="21"/>
          <w14:ligatures w14:val="none"/>
        </w:rPr>
        <w:t>what's</w:t>
      </w:r>
      <w:proofErr w:type="gramEnd"/>
      <w:r w:rsidRPr="00CF6CA0">
        <w:rPr>
          <w:rFonts w:ascii="Consolas" w:eastAsia="Times New Roman" w:hAnsi="Consolas" w:cs="Courier New"/>
          <w:i/>
          <w:iCs/>
          <w:kern w:val="0"/>
          <w:sz w:val="21"/>
          <w:szCs w:val="21"/>
          <w14:ligatures w14:val="none"/>
        </w:rPr>
        <w:t xml:space="preserve"> inside</w:t>
      </w:r>
    </w:p>
    <w:p w14:paraId="2DA50AB7"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&amp; $node .\tools\asar-tool.js list $</w:t>
      </w:r>
      <w:proofErr w:type="spellStart"/>
      <w:r w:rsidRPr="00CF6CA0">
        <w:rPr>
          <w:rFonts w:ascii="Consolas" w:eastAsia="Times New Roman" w:hAnsi="Consolas" w:cs="Courier New"/>
          <w:kern w:val="0"/>
          <w:sz w:val="21"/>
          <w:szCs w:val="21"/>
          <w14:ligatures w14:val="none"/>
        </w:rPr>
        <w:t>asar</w:t>
      </w:r>
      <w:proofErr w:type="spellEnd"/>
    </w:p>
    <w:p w14:paraId="2F98CC39"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&amp; $node .\tools\asar-tool.js list $</w:t>
      </w:r>
      <w:proofErr w:type="spellStart"/>
      <w:r w:rsidRPr="00CF6CA0">
        <w:rPr>
          <w:rFonts w:ascii="Consolas" w:eastAsia="Times New Roman" w:hAnsi="Consolas" w:cs="Courier New"/>
          <w:kern w:val="0"/>
          <w:sz w:val="21"/>
          <w:szCs w:val="21"/>
          <w14:ligatures w14:val="none"/>
        </w:rPr>
        <w:t>asar</w:t>
      </w:r>
      <w:proofErr w:type="spellEnd"/>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lumosUltra</w:t>
      </w:r>
      <w:proofErr w:type="spellEnd"/>
      <w:r w:rsidRPr="00CF6CA0">
        <w:rPr>
          <w:rFonts w:ascii="Consolas" w:eastAsia="Times New Roman" w:hAnsi="Consolas" w:cs="Courier New"/>
          <w:kern w:val="0"/>
          <w:sz w:val="21"/>
          <w:szCs w:val="21"/>
          <w14:ligatures w14:val="none"/>
        </w:rPr>
        <w:t>"</w:t>
      </w:r>
    </w:p>
    <w:p w14:paraId="13DF73F6"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
    <w:p w14:paraId="7E706241"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i/>
          <w:iCs/>
          <w:kern w:val="0"/>
          <w:sz w:val="21"/>
          <w:szCs w:val="21"/>
          <w14:ligatures w14:val="none"/>
        </w:rPr>
        <w:t xml:space="preserve"># </w:t>
      </w:r>
      <w:proofErr w:type="gramStart"/>
      <w:r w:rsidRPr="00CF6CA0">
        <w:rPr>
          <w:rFonts w:ascii="Consolas" w:eastAsia="Times New Roman" w:hAnsi="Consolas" w:cs="Courier New"/>
          <w:i/>
          <w:iCs/>
          <w:kern w:val="0"/>
          <w:sz w:val="21"/>
          <w:szCs w:val="21"/>
          <w14:ligatures w14:val="none"/>
        </w:rPr>
        <w:t>pull</w:t>
      </w:r>
      <w:proofErr w:type="gramEnd"/>
      <w:r w:rsidRPr="00CF6CA0">
        <w:rPr>
          <w:rFonts w:ascii="Consolas" w:eastAsia="Times New Roman" w:hAnsi="Consolas" w:cs="Courier New"/>
          <w:i/>
          <w:iCs/>
          <w:kern w:val="0"/>
          <w:sz w:val="21"/>
          <w:szCs w:val="21"/>
          <w14:ligatures w14:val="none"/>
        </w:rPr>
        <w:t xml:space="preserve"> one file out (into </w:t>
      </w:r>
      <w:proofErr w:type="spellStart"/>
      <w:r w:rsidRPr="00CF6CA0">
        <w:rPr>
          <w:rFonts w:ascii="Consolas" w:eastAsia="Times New Roman" w:hAnsi="Consolas" w:cs="Courier New"/>
          <w:i/>
          <w:iCs/>
          <w:kern w:val="0"/>
          <w:sz w:val="21"/>
          <w:szCs w:val="21"/>
          <w14:ligatures w14:val="none"/>
        </w:rPr>
        <w:t>gitignored</w:t>
      </w:r>
      <w:proofErr w:type="spellEnd"/>
      <w:r w:rsidRPr="00CF6CA0">
        <w:rPr>
          <w:rFonts w:ascii="Consolas" w:eastAsia="Times New Roman" w:hAnsi="Consolas" w:cs="Courier New"/>
          <w:i/>
          <w:iCs/>
          <w:kern w:val="0"/>
          <w:sz w:val="21"/>
          <w:szCs w:val="21"/>
          <w14:ligatures w14:val="none"/>
        </w:rPr>
        <w:t xml:space="preserve"> reference/)</w:t>
      </w:r>
    </w:p>
    <w:p w14:paraId="3876592A"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&amp; $node .\tools\asar-tool.js extract $</w:t>
      </w:r>
      <w:proofErr w:type="spellStart"/>
      <w:r w:rsidRPr="00CF6CA0">
        <w:rPr>
          <w:rFonts w:ascii="Consolas" w:eastAsia="Times New Roman" w:hAnsi="Consolas" w:cs="Courier New"/>
          <w:kern w:val="0"/>
          <w:sz w:val="21"/>
          <w:szCs w:val="21"/>
          <w14:ligatures w14:val="none"/>
        </w:rPr>
        <w:t>asar</w:t>
      </w:r>
      <w:proofErr w:type="spellEnd"/>
      <w:r w:rsidRPr="00CF6CA0">
        <w:rPr>
          <w:rFonts w:ascii="Consolas" w:eastAsia="Times New Roman" w:hAnsi="Consolas" w:cs="Courier New"/>
          <w:kern w:val="0"/>
          <w:sz w:val="21"/>
          <w:szCs w:val="21"/>
          <w14:ligatures w14:val="none"/>
        </w:rPr>
        <w:t xml:space="preserve"> "packages/laser-builder/main/</w:t>
      </w:r>
      <w:proofErr w:type="spellStart"/>
      <w:r w:rsidRPr="00CF6CA0">
        <w:rPr>
          <w:rFonts w:ascii="Consolas" w:eastAsia="Times New Roman" w:hAnsi="Consolas" w:cs="Courier New"/>
          <w:kern w:val="0"/>
          <w:sz w:val="21"/>
          <w:szCs w:val="21"/>
          <w14:ligatures w14:val="none"/>
        </w:rPr>
        <w:t>dist</w:t>
      </w:r>
      <w:proofErr w:type="spellEnd"/>
      <w:r w:rsidRPr="00CF6CA0">
        <w:rPr>
          <w:rFonts w:ascii="Consolas" w:eastAsia="Times New Roman" w:hAnsi="Consolas" w:cs="Courier New"/>
          <w:kern w:val="0"/>
          <w:sz w:val="21"/>
          <w:szCs w:val="21"/>
          <w14:ligatures w14:val="none"/>
        </w:rPr>
        <w:t>/</w:t>
      </w:r>
      <w:proofErr w:type="spellStart"/>
      <w:r w:rsidRPr="00CF6CA0">
        <w:rPr>
          <w:rFonts w:ascii="Consolas" w:eastAsia="Times New Roman" w:hAnsi="Consolas" w:cs="Courier New"/>
          <w:kern w:val="0"/>
          <w:sz w:val="21"/>
          <w:szCs w:val="21"/>
          <w14:ligatures w14:val="none"/>
        </w:rPr>
        <w:t>index.jsc</w:t>
      </w:r>
      <w:proofErr w:type="spellEnd"/>
      <w:r w:rsidRPr="00CF6CA0">
        <w:rPr>
          <w:rFonts w:ascii="Consolas" w:eastAsia="Times New Roman" w:hAnsi="Consolas" w:cs="Courier New"/>
          <w:kern w:val="0"/>
          <w:sz w:val="21"/>
          <w:szCs w:val="21"/>
          <w14:ligatures w14:val="none"/>
        </w:rPr>
        <w:t>" .\reference\</w:t>
      </w:r>
      <w:proofErr w:type="spellStart"/>
      <w:r w:rsidRPr="00CF6CA0">
        <w:rPr>
          <w:rFonts w:ascii="Consolas" w:eastAsia="Times New Roman" w:hAnsi="Consolas" w:cs="Courier New"/>
          <w:kern w:val="0"/>
          <w:sz w:val="21"/>
          <w:szCs w:val="21"/>
          <w14:ligatures w14:val="none"/>
        </w:rPr>
        <w:t>makeit</w:t>
      </w:r>
      <w:proofErr w:type="spellEnd"/>
      <w:r w:rsidRPr="00CF6CA0">
        <w:rPr>
          <w:rFonts w:ascii="Consolas" w:eastAsia="Times New Roman" w:hAnsi="Consolas" w:cs="Courier New"/>
          <w:kern w:val="0"/>
          <w:sz w:val="21"/>
          <w:szCs w:val="21"/>
          <w14:ligatures w14:val="none"/>
        </w:rPr>
        <w:t>-extract\main-</w:t>
      </w:r>
      <w:proofErr w:type="spellStart"/>
      <w:r w:rsidRPr="00CF6CA0">
        <w:rPr>
          <w:rFonts w:ascii="Consolas" w:eastAsia="Times New Roman" w:hAnsi="Consolas" w:cs="Courier New"/>
          <w:kern w:val="0"/>
          <w:sz w:val="21"/>
          <w:szCs w:val="21"/>
          <w14:ligatures w14:val="none"/>
        </w:rPr>
        <w:t>index.jsc</w:t>
      </w:r>
      <w:proofErr w:type="spellEnd"/>
    </w:p>
    <w:p w14:paraId="2F477C59"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
    <w:p w14:paraId="647A1EDF"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i/>
          <w:iCs/>
          <w:kern w:val="0"/>
          <w:sz w:val="21"/>
          <w:szCs w:val="21"/>
          <w14:ligatures w14:val="none"/>
        </w:rPr>
        <w:t># search text-</w:t>
      </w:r>
      <w:proofErr w:type="spellStart"/>
      <w:r w:rsidRPr="00CF6CA0">
        <w:rPr>
          <w:rFonts w:ascii="Consolas" w:eastAsia="Times New Roman" w:hAnsi="Consolas" w:cs="Courier New"/>
          <w:i/>
          <w:iCs/>
          <w:kern w:val="0"/>
          <w:sz w:val="21"/>
          <w:szCs w:val="21"/>
          <w14:ligatures w14:val="none"/>
        </w:rPr>
        <w:t>ish</w:t>
      </w:r>
      <w:proofErr w:type="spellEnd"/>
      <w:r w:rsidRPr="00CF6CA0">
        <w:rPr>
          <w:rFonts w:ascii="Consolas" w:eastAsia="Times New Roman" w:hAnsi="Consolas" w:cs="Courier New"/>
          <w:i/>
          <w:iCs/>
          <w:kern w:val="0"/>
          <w:sz w:val="21"/>
          <w:szCs w:val="21"/>
          <w14:ligatures w14:val="none"/>
        </w:rPr>
        <w:t xml:space="preserve"> entries</w:t>
      </w:r>
    </w:p>
    <w:p w14:paraId="3BFF4839"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&amp; $node .\tools\asar-tool.js grep $</w:t>
      </w:r>
      <w:proofErr w:type="spellStart"/>
      <w:r w:rsidRPr="00CF6CA0">
        <w:rPr>
          <w:rFonts w:ascii="Consolas" w:eastAsia="Times New Roman" w:hAnsi="Consolas" w:cs="Courier New"/>
          <w:kern w:val="0"/>
          <w:sz w:val="21"/>
          <w:szCs w:val="21"/>
          <w14:ligatures w14:val="none"/>
        </w:rPr>
        <w:t>asar</w:t>
      </w:r>
      <w:proofErr w:type="spellEnd"/>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measure_distance</w:t>
      </w:r>
      <w:proofErr w:type="spellEnd"/>
      <w:r w:rsidRPr="00CF6CA0">
        <w:rPr>
          <w:rFonts w:ascii="Consolas" w:eastAsia="Times New Roman" w:hAnsi="Consolas" w:cs="Courier New"/>
          <w:kern w:val="0"/>
          <w:sz w:val="21"/>
          <w:szCs w:val="21"/>
          <w14:ligatures w14:val="none"/>
        </w:rPr>
        <w:t>"</w:t>
      </w:r>
    </w:p>
    <w:p w14:paraId="4B828C2C"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tools/scan-strings.js</w:t>
      </w:r>
      <w:r w:rsidRPr="00CF6CA0">
        <w:rPr>
          <w:rFonts w:ascii="Segoe UI" w:eastAsia="Times New Roman" w:hAnsi="Segoe UI" w:cs="Segoe UI"/>
          <w:kern w:val="0"/>
          <w:sz w:val="21"/>
          <w:szCs w:val="21"/>
          <w14:ligatures w14:val="none"/>
        </w:rPr>
        <w:t xml:space="preserve"> pulls printable runs out of a binary and filters them by regex — used to check whether </w:t>
      </w:r>
      <w:proofErr w:type="gramStart"/>
      <w:r w:rsidRPr="00CF6CA0">
        <w:rPr>
          <w:rFonts w:ascii="Segoe UI" w:eastAsia="Times New Roman" w:hAnsi="Segoe UI" w:cs="Segoe UI"/>
          <w:kern w:val="0"/>
          <w:sz w:val="21"/>
          <w:szCs w:val="21"/>
          <w14:ligatures w14:val="none"/>
        </w:rPr>
        <w:t>the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jsc</w:t>
      </w:r>
      <w:proofErr w:type="spellEnd"/>
      <w:proofErr w:type="gramEnd"/>
      <w:r w:rsidRPr="00CF6CA0">
        <w:rPr>
          <w:rFonts w:ascii="Segoe UI" w:eastAsia="Times New Roman" w:hAnsi="Segoe UI" w:cs="Segoe UI"/>
          <w:kern w:val="0"/>
          <w:sz w:val="21"/>
          <w:szCs w:val="21"/>
          <w14:ligatures w14:val="none"/>
        </w:rPr>
        <w:t> bundles carry recoverable strings.</w:t>
      </w:r>
    </w:p>
    <w:p w14:paraId="6A48492D"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Still worth trying</w:t>
      </w:r>
    </w:p>
    <w:p w14:paraId="722C3157" w14:textId="77777777" w:rsidR="00CF6CA0" w:rsidRPr="00CF6CA0" w:rsidRDefault="00CF6CA0" w:rsidP="00CF6CA0">
      <w:pPr>
        <w:numPr>
          <w:ilvl w:val="0"/>
          <w:numId w:val="2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lastRenderedPageBreak/>
        <w:t xml:space="preserve">The Ultra's firmware </w:t>
      </w:r>
      <w:proofErr w:type="spellStart"/>
      <w:r w:rsidRPr="00CF6CA0">
        <w:rPr>
          <w:rFonts w:ascii="Segoe UI" w:eastAsia="Times New Roman" w:hAnsi="Segoe UI" w:cs="Segoe UI"/>
          <w:b/>
          <w:bCs/>
          <w:kern w:val="0"/>
          <w:sz w:val="21"/>
          <w:szCs w:val="21"/>
          <w14:ligatures w14:val="none"/>
        </w:rPr>
        <w:t>tarball</w:t>
      </w:r>
      <w:proofErr w:type="spellEnd"/>
      <w:r w:rsidRPr="00CF6CA0">
        <w:rPr>
          <w:rFonts w:ascii="Segoe UI" w:eastAsia="Times New Roman" w:hAnsi="Segoe UI" w:cs="Segoe UI"/>
          <w:b/>
          <w:bCs/>
          <w:kern w:val="0"/>
          <w:sz w:val="21"/>
          <w:szCs w:val="21"/>
          <w14:ligatures w14:val="none"/>
        </w:rPr>
        <w:t>.</w:t>
      </w:r>
      <w:r w:rsidRPr="00CF6CA0">
        <w:rPr>
          <w:rFonts w:ascii="Segoe UI" w:eastAsia="Times New Roman" w:hAnsi="Segoe UI" w:cs="Segoe UI"/>
          <w:kern w:val="0"/>
          <w:sz w:val="21"/>
          <w:szCs w:val="21"/>
          <w14:ligatures w14:val="none"/>
        </w:rPr>
        <w:t xml:space="preserve"> Ask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support for the Ultra OTA file, unpack it, and run </w:t>
      </w:r>
      <w:r w:rsidRPr="00CF6CA0">
        <w:rPr>
          <w:rFonts w:ascii="Consolas" w:eastAsia="Times New Roman" w:hAnsi="Consolas" w:cs="Courier New"/>
          <w:kern w:val="0"/>
          <w:sz w:val="21"/>
          <w:szCs w:val="21"/>
          <w:shd w:val="clear" w:color="auto" w:fill="262626"/>
          <w14:ligatures w14:val="none"/>
        </w:rPr>
        <w:t>strings | grep -E "^</w:t>
      </w:r>
      <w:proofErr w:type="gramStart"/>
      <w:r w:rsidRPr="00CF6CA0">
        <w:rPr>
          <w:rFonts w:ascii="Consolas" w:eastAsia="Times New Roman" w:hAnsi="Consolas" w:cs="Courier New"/>
          <w:kern w:val="0"/>
          <w:sz w:val="21"/>
          <w:szCs w:val="21"/>
          <w:shd w:val="clear" w:color="auto" w:fill="262626"/>
          <w14:ligatures w14:val="none"/>
        </w:rPr>
        <w:t>M[</w:t>
      </w:r>
      <w:proofErr w:type="gramEnd"/>
      <w:r w:rsidRPr="00CF6CA0">
        <w:rPr>
          <w:rFonts w:ascii="Consolas" w:eastAsia="Times New Roman" w:hAnsi="Consolas" w:cs="Courier New"/>
          <w:kern w:val="0"/>
          <w:sz w:val="21"/>
          <w:szCs w:val="21"/>
          <w:shd w:val="clear" w:color="auto" w:fill="262626"/>
          <w14:ligatures w14:val="none"/>
        </w:rPr>
        <w:t>0-</w:t>
      </w:r>
      <w:proofErr w:type="gramStart"/>
      <w:r w:rsidRPr="00CF6CA0">
        <w:rPr>
          <w:rFonts w:ascii="Consolas" w:eastAsia="Times New Roman" w:hAnsi="Consolas" w:cs="Courier New"/>
          <w:kern w:val="0"/>
          <w:sz w:val="21"/>
          <w:szCs w:val="21"/>
          <w:shd w:val="clear" w:color="auto" w:fill="262626"/>
          <w14:ligatures w14:val="none"/>
        </w:rPr>
        <w:t>9]+</w:t>
      </w:r>
      <w:proofErr w:type="gramEnd"/>
      <w:r w:rsidRPr="00CF6CA0">
        <w:rPr>
          <w:rFonts w:ascii="Consolas" w:eastAsia="Times New Roman" w:hAnsi="Consolas" w:cs="Courier New"/>
          <w:kern w:val="0"/>
          <w:sz w:val="21"/>
          <w:szCs w:val="21"/>
          <w:shd w:val="clear" w:color="auto" w:fill="262626"/>
          <w14:ligatures w14:val="none"/>
        </w:rPr>
        <w:t>"</w:t>
      </w:r>
      <w:r w:rsidRPr="00CF6CA0">
        <w:rPr>
          <w:rFonts w:ascii="Segoe UI" w:eastAsia="Times New Roman" w:hAnsi="Segoe UI" w:cs="Segoe UI"/>
          <w:kern w:val="0"/>
          <w:sz w:val="21"/>
          <w:szCs w:val="21"/>
          <w14:ligatures w14:val="none"/>
        </w:rPr>
        <w:t>. This is the cheapest possible route to a real M-code table.</w:t>
      </w:r>
    </w:p>
    <w:p w14:paraId="246DC953" w14:textId="77777777" w:rsidR="00CF6CA0" w:rsidRPr="00CF6CA0" w:rsidRDefault="00CF6CA0" w:rsidP="00CF6CA0">
      <w:pPr>
        <w:numPr>
          <w:ilvl w:val="0"/>
          <w:numId w:val="2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Runtime interception.</w:t>
      </w:r>
      <w:r w:rsidRPr="00CF6CA0">
        <w:rPr>
          <w:rFonts w:ascii="Segoe UI" w:eastAsia="Times New Roman" w:hAnsi="Segoe UI" w:cs="Segoe UI"/>
          <w:kern w:val="0"/>
          <w:sz w:val="21"/>
          <w:szCs w:val="21"/>
          <w14:ligatures w14:val="none"/>
        </w:rPr>
        <w:t> The renderer must decrypt </w:t>
      </w:r>
      <w:proofErr w:type="spellStart"/>
      <w:r w:rsidRPr="00CF6CA0">
        <w:rPr>
          <w:rFonts w:ascii="Consolas" w:eastAsia="Times New Roman" w:hAnsi="Consolas" w:cs="Courier New"/>
          <w:kern w:val="0"/>
          <w:sz w:val="21"/>
          <w:szCs w:val="21"/>
          <w:shd w:val="clear" w:color="auto" w:fill="262626"/>
          <w14:ligatures w14:val="none"/>
        </w:rPr>
        <w:t>f.enc</w:t>
      </w:r>
      <w:proofErr w:type="spellEnd"/>
      <w:r w:rsidRPr="00CF6CA0">
        <w:rPr>
          <w:rFonts w:ascii="Segoe UI" w:eastAsia="Times New Roman" w:hAnsi="Segoe UI" w:cs="Segoe UI"/>
          <w:kern w:val="0"/>
          <w:sz w:val="21"/>
          <w:szCs w:val="21"/>
          <w14:ligatures w14:val="none"/>
        </w:rPr>
        <w:t> to run. Anyone comfortable with Electron debugging could recover the decrypted bundle at runtime on their own machine.</w:t>
      </w:r>
    </w:p>
    <w:p w14:paraId="22D12C3A" w14:textId="77777777" w:rsidR="00CF6CA0" w:rsidRPr="00CF6CA0" w:rsidRDefault="00CF6CA0" w:rsidP="00CF6CA0">
      <w:pPr>
        <w:numPr>
          <w:ilvl w:val="0"/>
          <w:numId w:val="25"/>
        </w:numPr>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b/>
          <w:bCs/>
          <w:kern w:val="0"/>
          <w:sz w:val="21"/>
          <w:szCs w:val="21"/>
          <w:shd w:val="clear" w:color="auto" w:fill="262626"/>
          <w14:ligatures w14:val="none"/>
        </w:rPr>
        <w:t>yuerugoutql</w:t>
      </w:r>
      <w:proofErr w:type="spellEnd"/>
      <w:r w:rsidRPr="00CF6CA0">
        <w:rPr>
          <w:rFonts w:ascii="Consolas" w:eastAsia="Times New Roman" w:hAnsi="Consolas" w:cs="Courier New"/>
          <w:b/>
          <w:bCs/>
          <w:kern w:val="0"/>
          <w:sz w:val="21"/>
          <w:szCs w:val="21"/>
          <w:shd w:val="clear" w:color="auto" w:fill="262626"/>
          <w14:ligatures w14:val="none"/>
        </w:rPr>
        <w:t>/</w:t>
      </w:r>
      <w:proofErr w:type="spellStart"/>
      <w:r w:rsidRPr="00CF6CA0">
        <w:rPr>
          <w:rFonts w:ascii="Consolas" w:eastAsia="Times New Roman" w:hAnsi="Consolas" w:cs="Courier New"/>
          <w:b/>
          <w:bCs/>
          <w:kern w:val="0"/>
          <w:sz w:val="21"/>
          <w:szCs w:val="21"/>
          <w:shd w:val="clear" w:color="auto" w:fill="262626"/>
          <w14:ligatures w14:val="none"/>
        </w:rPr>
        <w:t>makeit</w:t>
      </w:r>
      <w:proofErr w:type="spellEnd"/>
      <w:r w:rsidRPr="00CF6CA0">
        <w:rPr>
          <w:rFonts w:ascii="Consolas" w:eastAsia="Times New Roman" w:hAnsi="Consolas" w:cs="Courier New"/>
          <w:b/>
          <w:bCs/>
          <w:kern w:val="0"/>
          <w:sz w:val="21"/>
          <w:szCs w:val="21"/>
          <w:shd w:val="clear" w:color="auto" w:fill="262626"/>
          <w14:ligatures w14:val="none"/>
        </w:rPr>
        <w:t>-builder</w:t>
      </w:r>
      <w:r w:rsidRPr="00CF6CA0">
        <w:rPr>
          <w:rFonts w:ascii="Segoe UI" w:eastAsia="Times New Roman" w:hAnsi="Segoe UI" w:cs="Segoe UI"/>
          <w:kern w:val="0"/>
          <w:sz w:val="21"/>
          <w:szCs w:val="21"/>
          <w14:ligatures w14:val="none"/>
        </w:rPr>
        <w:t> — check whether it is public.</w:t>
      </w:r>
    </w:p>
    <w:p w14:paraId="4D9A73F4" w14:textId="77777777" w:rsidR="00CF6CA0" w:rsidRPr="00CF6CA0" w:rsidRDefault="00CF6CA0" w:rsidP="00CF6CA0">
      <w:pPr>
        <w:numPr>
          <w:ilvl w:val="0"/>
          <w:numId w:val="2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Consolas" w:eastAsia="Times New Roman" w:hAnsi="Consolas" w:cs="Courier New"/>
          <w:b/>
          <w:bCs/>
          <w:kern w:val="0"/>
          <w:sz w:val="21"/>
          <w:szCs w:val="21"/>
          <w:shd w:val="clear" w:color="auto" w:fill="262626"/>
          <w14:ligatures w14:val="none"/>
        </w:rPr>
        <w:t>opencv.js</w:t>
      </w:r>
      <w:r w:rsidRPr="00CF6CA0">
        <w:rPr>
          <w:rFonts w:ascii="Segoe UI" w:eastAsia="Times New Roman" w:hAnsi="Segoe UI" w:cs="Segoe UI"/>
          <w:kern w:val="0"/>
          <w:sz w:val="21"/>
          <w:szCs w:val="21"/>
          <w14:ligatures w14:val="none"/>
        </w:rPr>
        <w:t> is unencrypted; it may reveal how camera calibration is applied, which is relevant to </w:t>
      </w:r>
      <w:hyperlink r:id="rId60" w:history="1">
        <w:r w:rsidRPr="00CF6CA0">
          <w:rPr>
            <w:rFonts w:ascii="Segoe UI" w:eastAsia="Times New Roman" w:hAnsi="Segoe UI" w:cs="Segoe UI"/>
            <w:kern w:val="0"/>
            <w:sz w:val="21"/>
            <w:szCs w:val="21"/>
            <w14:ligatures w14:val="none"/>
          </w:rPr>
          <w:t>08-cameras.md</w:t>
        </w:r>
      </w:hyperlink>
      <w:r w:rsidRPr="00CF6CA0">
        <w:rPr>
          <w:rFonts w:ascii="Segoe UI" w:eastAsia="Times New Roman" w:hAnsi="Segoe UI" w:cs="Segoe UI"/>
          <w:kern w:val="0"/>
          <w:sz w:val="21"/>
          <w:szCs w:val="21"/>
          <w14:ligatures w14:val="none"/>
        </w:rPr>
        <w:t>.</w:t>
      </w:r>
    </w:p>
    <w:p w14:paraId="2CE0D741" w14:textId="77777777" w:rsidR="00CF6CA0" w:rsidRPr="00CF6CA0" w:rsidRDefault="00CF6CA0" w:rsidP="00CF6CA0">
      <w:pPr>
        <w:spacing w:after="240" w:line="240" w:lineRule="auto"/>
        <w:outlineLvl w:val="0"/>
        <w:rPr>
          <w:rFonts w:ascii="Segoe UI" w:eastAsia="Times New Roman" w:hAnsi="Segoe UI" w:cs="Segoe UI"/>
          <w:b/>
          <w:bCs/>
          <w:kern w:val="36"/>
          <w:sz w:val="48"/>
          <w:szCs w:val="48"/>
          <w14:ligatures w14:val="none"/>
        </w:rPr>
      </w:pPr>
      <w:r w:rsidRPr="00CF6CA0">
        <w:rPr>
          <w:rFonts w:ascii="Segoe UI" w:eastAsia="Times New Roman" w:hAnsi="Segoe UI" w:cs="Segoe UI"/>
          <w:b/>
          <w:bCs/>
          <w:kern w:val="36"/>
          <w:sz w:val="48"/>
          <w:szCs w:val="48"/>
          <w14:ligatures w14:val="none"/>
        </w:rPr>
        <w:t>12 — Start-of-Job Checklists</w:t>
      </w:r>
    </w:p>
    <w:p w14:paraId="48AE9C93"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Why this exists</w:t>
      </w:r>
    </w:p>
    <w:p w14:paraId="6DB98393"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has </w:t>
      </w:r>
      <w:r w:rsidRPr="00CF6CA0">
        <w:rPr>
          <w:rFonts w:ascii="Segoe UI" w:eastAsia="Times New Roman" w:hAnsi="Segoe UI" w:cs="Segoe UI"/>
          <w:b/>
          <w:bCs/>
          <w:kern w:val="0"/>
          <w:sz w:val="21"/>
          <w:szCs w:val="21"/>
          <w14:ligatures w14:val="none"/>
        </w:rPr>
        <w:t>Field-Lens Auto Detection</w:t>
      </w:r>
      <w:r w:rsidRPr="00CF6CA0">
        <w:rPr>
          <w:rFonts w:ascii="Segoe UI" w:eastAsia="Times New Roman" w:hAnsi="Segoe UI" w:cs="Segoe UI"/>
          <w:kern w:val="0"/>
          <w:sz w:val="21"/>
          <w:szCs w:val="21"/>
          <w14:ligatures w14:val="none"/>
        </w:rPr>
        <w:t xml:space="preserve">.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does not, and cannot — it will not switch device profiles because you physically swapped a lens.</w:t>
      </w:r>
    </w:p>
    <w:p w14:paraId="00F985E2"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That gap is not merely inconvenient on this machine. The Ultra has three lenses across two sources at two very different wavelengths:</w:t>
      </w:r>
    </w:p>
    <w:p w14:paraId="7F91DCBB" w14:textId="77777777" w:rsidR="00CF6CA0" w:rsidRPr="00CF6CA0" w:rsidRDefault="00CF6CA0" w:rsidP="00CF6CA0">
      <w:pPr>
        <w:numPr>
          <w:ilvl w:val="0"/>
          <w:numId w:val="26"/>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Wrong lens → wrong field size → job lands somewhere unintended, out of focus.</w:t>
      </w:r>
    </w:p>
    <w:p w14:paraId="19CDE387" w14:textId="77777777" w:rsidR="00CF6CA0" w:rsidRPr="00CF6CA0" w:rsidRDefault="00CF6CA0" w:rsidP="00CF6CA0">
      <w:pPr>
        <w:numPr>
          <w:ilvl w:val="0"/>
          <w:numId w:val="26"/>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Wrong source → </w:t>
      </w:r>
      <w:r w:rsidRPr="00CF6CA0">
        <w:rPr>
          <w:rFonts w:ascii="Segoe UI" w:eastAsia="Times New Roman" w:hAnsi="Segoe UI" w:cs="Segoe UI"/>
          <w:b/>
          <w:bCs/>
          <w:kern w:val="0"/>
          <w:sz w:val="21"/>
          <w:szCs w:val="21"/>
          <w14:ligatures w14:val="none"/>
        </w:rPr>
        <w:t>wrong goggles</w:t>
      </w:r>
      <w:r w:rsidRPr="00CF6CA0">
        <w:rPr>
          <w:rFonts w:ascii="Segoe UI" w:eastAsia="Times New Roman" w:hAnsi="Segoe UI" w:cs="Segoe UI"/>
          <w:kern w:val="0"/>
          <w:sz w:val="21"/>
          <w:szCs w:val="21"/>
          <w14:ligatures w14:val="none"/>
        </w:rPr>
        <w:t>. UV goggles (190–550 nm) give you nothing against 1064 nm fiber, and vice versa.</w:t>
      </w:r>
    </w:p>
    <w:p w14:paraId="0A9E7F26"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supports a per-device </w:t>
      </w:r>
      <w:r w:rsidRPr="00CF6CA0">
        <w:rPr>
          <w:rFonts w:ascii="Segoe UI" w:eastAsia="Times New Roman" w:hAnsi="Segoe UI" w:cs="Segoe UI"/>
          <w:b/>
          <w:bCs/>
          <w:kern w:val="0"/>
          <w:sz w:val="21"/>
          <w:szCs w:val="21"/>
          <w14:ligatures w14:val="none"/>
        </w:rPr>
        <w:t>start-of-job checklist</w:t>
      </w:r>
      <w:r w:rsidRPr="00CF6CA0">
        <w:rPr>
          <w:rFonts w:ascii="Segoe UI" w:eastAsia="Times New Roman" w:hAnsi="Segoe UI" w:cs="Segoe UI"/>
          <w:kern w:val="0"/>
          <w:sz w:val="21"/>
          <w:szCs w:val="21"/>
          <w14:ligatures w14:val="none"/>
        </w:rPr>
        <w:t>: a free-text block stored in the device profile (</w:t>
      </w:r>
      <w:r w:rsidRPr="00CF6CA0">
        <w:rPr>
          <w:rFonts w:ascii="Consolas" w:eastAsia="Times New Roman" w:hAnsi="Consolas" w:cs="Courier New"/>
          <w:kern w:val="0"/>
          <w:sz w:val="21"/>
          <w:szCs w:val="21"/>
          <w:shd w:val="clear" w:color="auto" w:fill="262626"/>
          <w14:ligatures w14:val="none"/>
        </w:rPr>
        <w:t>"Checklist"</w:t>
      </w:r>
      <w:r w:rsidRPr="00CF6CA0">
        <w:rPr>
          <w:rFonts w:ascii="Segoe UI" w:eastAsia="Times New Roman" w:hAnsi="Segoe UI" w:cs="Segoe UI"/>
          <w:kern w:val="0"/>
          <w:sz w:val="21"/>
          <w:szCs w:val="21"/>
          <w14:ligatures w14:val="none"/>
        </w:rPr>
        <w:t xml:space="preserve">, a top-level key in </w:t>
      </w:r>
      <w:proofErr w:type="gramStart"/>
      <w:r w:rsidRPr="00CF6CA0">
        <w:rPr>
          <w:rFonts w:ascii="Segoe UI" w:eastAsia="Times New Roman" w:hAnsi="Segoe UI" w:cs="Segoe UI"/>
          <w:kern w:val="0"/>
          <w:sz w:val="21"/>
          <w:szCs w:val="21"/>
          <w14:ligatures w14:val="none"/>
        </w:rPr>
        <w:t>the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lbdev</w:t>
      </w:r>
      <w:proofErr w:type="spellEnd"/>
      <w:proofErr w:type="gramEnd"/>
      <w:r w:rsidRPr="00CF6CA0">
        <w:rPr>
          <w:rFonts w:ascii="Segoe UI" w:eastAsia="Times New Roman" w:hAnsi="Segoe UI" w:cs="Segoe UI"/>
          <w:kern w:val="0"/>
          <w:sz w:val="21"/>
          <w:szCs w:val="21"/>
          <w14:ligatures w14:val="none"/>
        </w:rPr>
        <w:t>) that is shown before a job runs. It is the closest thing to a software interlock available to us, and it costs nothing.</w:t>
      </w:r>
    </w:p>
    <w:p w14:paraId="7D8084C1"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Every profile in this repository ships with one.</w:t>
      </w:r>
      <w:r w:rsidRPr="00CF6CA0">
        <w:rPr>
          <w:rFonts w:ascii="Segoe UI" w:eastAsia="Times New Roman" w:hAnsi="Segoe UI" w:cs="Segoe UI"/>
          <w:kern w:val="0"/>
          <w:sz w:val="21"/>
          <w:szCs w:val="21"/>
          <w14:ligatures w14:val="none"/>
        </w:rPr>
        <w:t> Please do not strip them.</w:t>
      </w:r>
    </w:p>
    <w:p w14:paraId="4671E9E8" w14:textId="77777777" w:rsidR="00CF6CA0" w:rsidRPr="00CF6CA0" w:rsidRDefault="001D6DCD" w:rsidP="00CF6CA0">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kern w:val="0"/>
          <w14:ligatures w14:val="none"/>
        </w:rPr>
        <w:pict w14:anchorId="60F3DF92">
          <v:rect id="_x0000_i1044" style="width:0;height:.75pt" o:hralign="center" o:hrstd="t" o:hr="t" fillcolor="#a0a0a0" stroked="f"/>
        </w:pict>
      </w:r>
    </w:p>
    <w:p w14:paraId="1B27449F"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The checklists</w:t>
      </w:r>
    </w:p>
    <w:p w14:paraId="4C804B59" w14:textId="77777777" w:rsidR="00CF6CA0" w:rsidRPr="00CF6CA0" w:rsidRDefault="00CF6CA0" w:rsidP="00CF6CA0">
      <w:pPr>
        <w:spacing w:before="360" w:after="240" w:line="240" w:lineRule="auto"/>
        <w:outlineLvl w:val="2"/>
        <w:rPr>
          <w:rFonts w:ascii="Segoe UI" w:eastAsia="Times New Roman" w:hAnsi="Segoe UI" w:cs="Segoe UI"/>
          <w:b/>
          <w:bCs/>
          <w:kern w:val="0"/>
          <w:sz w:val="30"/>
          <w:szCs w:val="30"/>
          <w14:ligatures w14:val="none"/>
        </w:rPr>
      </w:pPr>
      <w:r w:rsidRPr="00CF6CA0">
        <w:rPr>
          <w:rFonts w:ascii="Segoe UI" w:eastAsia="Times New Roman" w:hAnsi="Segoe UI" w:cs="Segoe UI"/>
          <w:b/>
          <w:bCs/>
          <w:kern w:val="0"/>
          <w:sz w:val="30"/>
          <w:szCs w:val="30"/>
          <w14:ligatures w14:val="none"/>
        </w:rPr>
        <w:t>UV — Purple lens, 210 × 210 mm</w:t>
      </w:r>
    </w:p>
    <w:p w14:paraId="70D76906"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LENS:     PURPLE field lens installed?          (210 x 210 mm)</w:t>
      </w:r>
    </w:p>
    <w:p w14:paraId="12E50744"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SOURCE:   UV (355 nm) selected?</w:t>
      </w:r>
    </w:p>
    <w:p w14:paraId="77546762"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lang w:val="fr-FR"/>
          <w14:ligatures w14:val="none"/>
        </w:rPr>
      </w:pPr>
      <w:proofErr w:type="gramStart"/>
      <w:r w:rsidRPr="00CF6CA0">
        <w:rPr>
          <w:rFonts w:ascii="Consolas" w:eastAsia="Times New Roman" w:hAnsi="Consolas" w:cs="Courier New"/>
          <w:kern w:val="0"/>
          <w:sz w:val="21"/>
          <w:szCs w:val="21"/>
          <w:lang w:val="fr-FR"/>
          <w14:ligatures w14:val="none"/>
        </w:rPr>
        <w:t>GOGGLES:</w:t>
      </w:r>
      <w:proofErr w:type="gramEnd"/>
      <w:r w:rsidRPr="00CF6CA0">
        <w:rPr>
          <w:rFonts w:ascii="Consolas" w:eastAsia="Times New Roman" w:hAnsi="Consolas" w:cs="Courier New"/>
          <w:kern w:val="0"/>
          <w:sz w:val="21"/>
          <w:szCs w:val="21"/>
          <w:lang w:val="fr-FR"/>
          <w14:ligatures w14:val="none"/>
        </w:rPr>
        <w:t xml:space="preserve">  190-550 nm UV </w:t>
      </w:r>
      <w:proofErr w:type="spellStart"/>
      <w:r w:rsidRPr="00CF6CA0">
        <w:rPr>
          <w:rFonts w:ascii="Consolas" w:eastAsia="Times New Roman" w:hAnsi="Consolas" w:cs="Courier New"/>
          <w:kern w:val="0"/>
          <w:sz w:val="21"/>
          <w:szCs w:val="21"/>
          <w:lang w:val="fr-FR"/>
          <w14:ligatures w14:val="none"/>
        </w:rPr>
        <w:t>goggles</w:t>
      </w:r>
      <w:proofErr w:type="spellEnd"/>
      <w:r w:rsidRPr="00CF6CA0">
        <w:rPr>
          <w:rFonts w:ascii="Consolas" w:eastAsia="Times New Roman" w:hAnsi="Consolas" w:cs="Courier New"/>
          <w:kern w:val="0"/>
          <w:sz w:val="21"/>
          <w:szCs w:val="21"/>
          <w:lang w:val="fr-FR"/>
          <w14:ligatures w14:val="none"/>
        </w:rPr>
        <w:t xml:space="preserve"> </w:t>
      </w:r>
      <w:proofErr w:type="gramStart"/>
      <w:r w:rsidRPr="00CF6CA0">
        <w:rPr>
          <w:rFonts w:ascii="Consolas" w:eastAsia="Times New Roman" w:hAnsi="Consolas" w:cs="Courier New"/>
          <w:kern w:val="0"/>
          <w:sz w:val="21"/>
          <w:szCs w:val="21"/>
          <w:lang w:val="fr-FR"/>
          <w14:ligatures w14:val="none"/>
        </w:rPr>
        <w:t>ON?</w:t>
      </w:r>
      <w:proofErr w:type="gramEnd"/>
    </w:p>
    <w:p w14:paraId="7C0F16D4"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FOCUS:    Focus set for this material height?</w:t>
      </w:r>
    </w:p>
    <w:p w14:paraId="69EBC982"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EXHAUST:  Extraction running? (UV on wood/leather/coated goods)</w:t>
      </w:r>
    </w:p>
    <w:p w14:paraId="159E823B"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lastRenderedPageBreak/>
        <w:t>BED:      Correct lens for the job -- purple is FLAT and CYLINDRICAL work</w:t>
      </w:r>
    </w:p>
    <w:p w14:paraId="7CF6CA87" w14:textId="77777777" w:rsidR="00CF6CA0" w:rsidRPr="00CF6CA0" w:rsidRDefault="00CF6CA0" w:rsidP="00CF6CA0">
      <w:pPr>
        <w:spacing w:before="360" w:after="240" w:line="240" w:lineRule="auto"/>
        <w:outlineLvl w:val="2"/>
        <w:rPr>
          <w:rFonts w:ascii="Segoe UI" w:eastAsia="Times New Roman" w:hAnsi="Segoe UI" w:cs="Segoe UI"/>
          <w:b/>
          <w:bCs/>
          <w:kern w:val="0"/>
          <w:sz w:val="30"/>
          <w:szCs w:val="30"/>
          <w14:ligatures w14:val="none"/>
        </w:rPr>
      </w:pPr>
      <w:r w:rsidRPr="00CF6CA0">
        <w:rPr>
          <w:rFonts w:ascii="Segoe UI" w:eastAsia="Times New Roman" w:hAnsi="Segoe UI" w:cs="Segoe UI"/>
          <w:b/>
          <w:bCs/>
          <w:kern w:val="0"/>
          <w:sz w:val="30"/>
          <w:szCs w:val="30"/>
          <w14:ligatures w14:val="none"/>
        </w:rPr>
        <w:t>UV — Green lens, K9 crystal, 70 × 70 mm</w:t>
      </w:r>
    </w:p>
    <w:p w14:paraId="22C4869E"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LENS:     GREEN field lens installed?           (70 x 70 mm ONLY)</w:t>
      </w:r>
    </w:p>
    <w:p w14:paraId="686D32B0"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SOURCE:   UV (355 nm) selected?</w:t>
      </w:r>
    </w:p>
    <w:p w14:paraId="403E7B3B"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lang w:val="fr-FR"/>
          <w14:ligatures w14:val="none"/>
        </w:rPr>
      </w:pPr>
      <w:proofErr w:type="gramStart"/>
      <w:r w:rsidRPr="00CF6CA0">
        <w:rPr>
          <w:rFonts w:ascii="Consolas" w:eastAsia="Times New Roman" w:hAnsi="Consolas" w:cs="Courier New"/>
          <w:kern w:val="0"/>
          <w:sz w:val="21"/>
          <w:szCs w:val="21"/>
          <w:lang w:val="fr-FR"/>
          <w14:ligatures w14:val="none"/>
        </w:rPr>
        <w:t>GOGGLES:</w:t>
      </w:r>
      <w:proofErr w:type="gramEnd"/>
      <w:r w:rsidRPr="00CF6CA0">
        <w:rPr>
          <w:rFonts w:ascii="Consolas" w:eastAsia="Times New Roman" w:hAnsi="Consolas" w:cs="Courier New"/>
          <w:kern w:val="0"/>
          <w:sz w:val="21"/>
          <w:szCs w:val="21"/>
          <w:lang w:val="fr-FR"/>
          <w14:ligatures w14:val="none"/>
        </w:rPr>
        <w:t xml:space="preserve">  190-550 nm UV </w:t>
      </w:r>
      <w:proofErr w:type="spellStart"/>
      <w:r w:rsidRPr="00CF6CA0">
        <w:rPr>
          <w:rFonts w:ascii="Consolas" w:eastAsia="Times New Roman" w:hAnsi="Consolas" w:cs="Courier New"/>
          <w:kern w:val="0"/>
          <w:sz w:val="21"/>
          <w:szCs w:val="21"/>
          <w:lang w:val="fr-FR"/>
          <w14:ligatures w14:val="none"/>
        </w:rPr>
        <w:t>goggles</w:t>
      </w:r>
      <w:proofErr w:type="spellEnd"/>
      <w:r w:rsidRPr="00CF6CA0">
        <w:rPr>
          <w:rFonts w:ascii="Consolas" w:eastAsia="Times New Roman" w:hAnsi="Consolas" w:cs="Courier New"/>
          <w:kern w:val="0"/>
          <w:sz w:val="21"/>
          <w:szCs w:val="21"/>
          <w:lang w:val="fr-FR"/>
          <w14:ligatures w14:val="none"/>
        </w:rPr>
        <w:t xml:space="preserve"> </w:t>
      </w:r>
      <w:proofErr w:type="gramStart"/>
      <w:r w:rsidRPr="00CF6CA0">
        <w:rPr>
          <w:rFonts w:ascii="Consolas" w:eastAsia="Times New Roman" w:hAnsi="Consolas" w:cs="Courier New"/>
          <w:kern w:val="0"/>
          <w:sz w:val="21"/>
          <w:szCs w:val="21"/>
          <w:lang w:val="fr-FR"/>
          <w14:ligatures w14:val="none"/>
        </w:rPr>
        <w:t>ON?</w:t>
      </w:r>
      <w:proofErr w:type="gramEnd"/>
    </w:p>
    <w:p w14:paraId="380A527D"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FIELD:    Artwork fits within 70 x 70 mm?</w:t>
      </w:r>
    </w:p>
    <w:p w14:paraId="7F0B46E5"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NOTE:     True K9 internal 3D engraving is NOT available from </w:t>
      </w:r>
      <w:proofErr w:type="spellStart"/>
      <w:r w:rsidRPr="00CF6CA0">
        <w:rPr>
          <w:rFonts w:ascii="Consolas" w:eastAsia="Times New Roman" w:hAnsi="Consolas" w:cs="Courier New"/>
          <w:kern w:val="0"/>
          <w:sz w:val="21"/>
          <w:szCs w:val="21"/>
          <w14:ligatures w14:val="none"/>
        </w:rPr>
        <w:t>LightBurn</w:t>
      </w:r>
      <w:proofErr w:type="spellEnd"/>
      <w:r w:rsidRPr="00CF6CA0">
        <w:rPr>
          <w:rFonts w:ascii="Consolas" w:eastAsia="Times New Roman" w:hAnsi="Consolas" w:cs="Courier New"/>
          <w:kern w:val="0"/>
          <w:sz w:val="21"/>
          <w:szCs w:val="21"/>
          <w14:ligatures w14:val="none"/>
        </w:rPr>
        <w:t>.</w:t>
      </w:r>
    </w:p>
    <w:p w14:paraId="6EABB5F3"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This profile is for surface / 2D work through the green lens.</w:t>
      </w:r>
    </w:p>
    <w:p w14:paraId="4C7027BC" w14:textId="77777777" w:rsidR="00CF6CA0" w:rsidRPr="00CF6CA0" w:rsidRDefault="00CF6CA0" w:rsidP="00CF6CA0">
      <w:pPr>
        <w:spacing w:before="360" w:after="240" w:line="240" w:lineRule="auto"/>
        <w:outlineLvl w:val="2"/>
        <w:rPr>
          <w:rFonts w:ascii="Segoe UI" w:eastAsia="Times New Roman" w:hAnsi="Segoe UI" w:cs="Segoe UI"/>
          <w:b/>
          <w:bCs/>
          <w:kern w:val="0"/>
          <w:sz w:val="30"/>
          <w:szCs w:val="30"/>
          <w14:ligatures w14:val="none"/>
        </w:rPr>
      </w:pPr>
      <w:r w:rsidRPr="00CF6CA0">
        <w:rPr>
          <w:rFonts w:ascii="Segoe UI" w:eastAsia="Times New Roman" w:hAnsi="Segoe UI" w:cs="Segoe UI"/>
          <w:b/>
          <w:bCs/>
          <w:kern w:val="0"/>
          <w:sz w:val="30"/>
          <w:szCs w:val="30"/>
          <w14:ligatures w14:val="none"/>
        </w:rPr>
        <w:t>MOPA 60 W — Red lens, 210 × 210 mm</w:t>
      </w:r>
    </w:p>
    <w:p w14:paraId="05B125E7"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LENS:     RED field lens installed?             (210 x 210 mm)</w:t>
      </w:r>
    </w:p>
    <w:p w14:paraId="7807B0C8"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SOURCE:   MOPA fiber selected -- NOT UV?</w:t>
      </w:r>
    </w:p>
    <w:p w14:paraId="5A15ECC1"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POWER:    This is the 60 W profile. Is this a 60 W machine?</w:t>
      </w:r>
    </w:p>
    <w:p w14:paraId="16288AF2"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GOGGLES:  800-1100 nm fiber goggles ON?  (UV goggles do NOT protect you)</w:t>
      </w:r>
    </w:p>
    <w:p w14:paraId="2C672FCB"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REFLECT:  Workpiece secured? Specular metal reflects the beam</w:t>
      </w:r>
    </w:p>
    <w:p w14:paraId="0DA15C56"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EXHAUST:  Extraction running?</w:t>
      </w:r>
    </w:p>
    <w:p w14:paraId="025FFDB4" w14:textId="77777777" w:rsidR="00CF6CA0" w:rsidRPr="00CF6CA0" w:rsidRDefault="00CF6CA0" w:rsidP="00CF6CA0">
      <w:pPr>
        <w:spacing w:before="360" w:after="240" w:line="240" w:lineRule="auto"/>
        <w:outlineLvl w:val="2"/>
        <w:rPr>
          <w:rFonts w:ascii="Segoe UI" w:eastAsia="Times New Roman" w:hAnsi="Segoe UI" w:cs="Segoe UI"/>
          <w:b/>
          <w:bCs/>
          <w:kern w:val="0"/>
          <w:sz w:val="30"/>
          <w:szCs w:val="30"/>
          <w14:ligatures w14:val="none"/>
        </w:rPr>
      </w:pPr>
      <w:r w:rsidRPr="00CF6CA0">
        <w:rPr>
          <w:rFonts w:ascii="Segoe UI" w:eastAsia="Times New Roman" w:hAnsi="Segoe UI" w:cs="Segoe UI"/>
          <w:b/>
          <w:bCs/>
          <w:kern w:val="0"/>
          <w:sz w:val="30"/>
          <w:szCs w:val="30"/>
          <w14:ligatures w14:val="none"/>
        </w:rPr>
        <w:t>MOPA 100 W — Red lens, 210 × 210 mm</w:t>
      </w:r>
    </w:p>
    <w:p w14:paraId="3794872E"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LENS:     RED field lens installed?             (210 x 210 mm)</w:t>
      </w:r>
    </w:p>
    <w:p w14:paraId="5812D0AB"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SOURCE:   MOPA fiber selected -- NOT UV?</w:t>
      </w:r>
    </w:p>
    <w:p w14:paraId="64DC229C"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POWER:    *** 100 WATT PROFILE **</w:t>
      </w:r>
      <w:proofErr w:type="gramStart"/>
      <w:r w:rsidRPr="00CF6CA0">
        <w:rPr>
          <w:rFonts w:ascii="Consolas" w:eastAsia="Times New Roman" w:hAnsi="Consolas" w:cs="Courier New"/>
          <w:kern w:val="0"/>
          <w:sz w:val="21"/>
          <w:szCs w:val="21"/>
          <w14:ligatures w14:val="none"/>
        </w:rPr>
        <w:t>*  Is</w:t>
      </w:r>
      <w:proofErr w:type="gramEnd"/>
      <w:r w:rsidRPr="00CF6CA0">
        <w:rPr>
          <w:rFonts w:ascii="Consolas" w:eastAsia="Times New Roman" w:hAnsi="Consolas" w:cs="Courier New"/>
          <w:kern w:val="0"/>
          <w:sz w:val="21"/>
          <w:szCs w:val="21"/>
          <w14:ligatures w14:val="none"/>
        </w:rPr>
        <w:t xml:space="preserve"> this a 100 W machine?</w:t>
      </w:r>
    </w:p>
    <w:p w14:paraId="6C28A97D"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A 60 W machine running 100 W settings will not behave as expected.</w:t>
      </w:r>
    </w:p>
    <w:p w14:paraId="6EFB130C"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GOGGLES:  800-1100 nm fiber goggles ON?  (UV goggles do NOT protect you)</w:t>
      </w:r>
    </w:p>
    <w:p w14:paraId="3116B044"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REFLECT:  Workpiece secured? Specular metal reflects the beam</w:t>
      </w:r>
    </w:p>
    <w:p w14:paraId="4E74F2C0"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POWER:    First run on this material? START LOW.</w:t>
      </w:r>
    </w:p>
    <w:p w14:paraId="7791859D"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EXHAUST:  Extraction running?</w:t>
      </w:r>
    </w:p>
    <w:p w14:paraId="24BFDE62" w14:textId="77777777" w:rsidR="00CF6CA0" w:rsidRPr="00CF6CA0" w:rsidRDefault="00CF6CA0" w:rsidP="00CF6CA0">
      <w:pPr>
        <w:spacing w:before="360" w:after="240" w:line="240" w:lineRule="auto"/>
        <w:outlineLvl w:val="2"/>
        <w:rPr>
          <w:rFonts w:ascii="Segoe UI" w:eastAsia="Times New Roman" w:hAnsi="Segoe UI" w:cs="Segoe UI"/>
          <w:b/>
          <w:bCs/>
          <w:kern w:val="0"/>
          <w:sz w:val="30"/>
          <w:szCs w:val="30"/>
          <w14:ligatures w14:val="none"/>
        </w:rPr>
      </w:pPr>
      <w:r w:rsidRPr="00CF6CA0">
        <w:rPr>
          <w:rFonts w:ascii="Segoe UI" w:eastAsia="Times New Roman" w:hAnsi="Segoe UI" w:cs="Segoe UI"/>
          <w:b/>
          <w:bCs/>
          <w:kern w:val="0"/>
          <w:sz w:val="30"/>
          <w:szCs w:val="30"/>
          <w14:ligatures w14:val="none"/>
        </w:rPr>
        <w:t>Slide Extension</w:t>
      </w:r>
    </w:p>
    <w:p w14:paraId="6FC3234D"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lastRenderedPageBreak/>
        <w:t>SLIDE:    Slide Extension mounted and clear of obstructions?</w:t>
      </w:r>
    </w:p>
    <w:p w14:paraId="2C2E28AD"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TRAVEL:   Full 520 mm travel path clear -- nothing in the way of the carriage?</w:t>
      </w:r>
    </w:p>
    <w:p w14:paraId="01DB3750"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LENS:     Correct field lens for the source in use?</w:t>
      </w:r>
    </w:p>
    <w:p w14:paraId="51E5AFF5"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GOGGLES:  Matching wavelength goggles ON?</w:t>
      </w:r>
    </w:p>
    <w:p w14:paraId="739C372D"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NOTE:     </w:t>
      </w:r>
      <w:proofErr w:type="spellStart"/>
      <w:r w:rsidRPr="00CF6CA0">
        <w:rPr>
          <w:rFonts w:ascii="Consolas" w:eastAsia="Times New Roman" w:hAnsi="Consolas" w:cs="Courier New"/>
          <w:kern w:val="0"/>
          <w:sz w:val="21"/>
          <w:szCs w:val="21"/>
          <w14:ligatures w14:val="none"/>
        </w:rPr>
        <w:t>LightBurn</w:t>
      </w:r>
      <w:proofErr w:type="spellEnd"/>
      <w:r w:rsidRPr="00CF6CA0">
        <w:rPr>
          <w:rFonts w:ascii="Consolas" w:eastAsia="Times New Roman" w:hAnsi="Consolas" w:cs="Courier New"/>
          <w:kern w:val="0"/>
          <w:sz w:val="21"/>
          <w:szCs w:val="21"/>
          <w14:ligatures w14:val="none"/>
        </w:rPr>
        <w:t xml:space="preserve"> Split Marking is galvo-only and NOT available here.</w:t>
      </w:r>
    </w:p>
    <w:p w14:paraId="4AFD9CC7"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 xml:space="preserve">          Slide positioning is manual or macro-driven. Verify before running.</w:t>
      </w:r>
    </w:p>
    <w:p w14:paraId="7E7459A1" w14:textId="77777777" w:rsidR="00CF6CA0" w:rsidRPr="00CF6CA0" w:rsidRDefault="00CF6CA0" w:rsidP="00CF6CA0">
      <w:pPr>
        <w:spacing w:before="360" w:after="240" w:line="240" w:lineRule="auto"/>
        <w:outlineLvl w:val="2"/>
        <w:rPr>
          <w:rFonts w:ascii="Segoe UI" w:eastAsia="Times New Roman" w:hAnsi="Segoe UI" w:cs="Segoe UI"/>
          <w:b/>
          <w:bCs/>
          <w:kern w:val="0"/>
          <w:sz w:val="30"/>
          <w:szCs w:val="30"/>
          <w14:ligatures w14:val="none"/>
        </w:rPr>
      </w:pPr>
      <w:r w:rsidRPr="00CF6CA0">
        <w:rPr>
          <w:rFonts w:ascii="Segoe UI" w:eastAsia="Times New Roman" w:hAnsi="Segoe UI" w:cs="Segoe UI"/>
          <w:b/>
          <w:bCs/>
          <w:kern w:val="0"/>
          <w:sz w:val="30"/>
          <w:szCs w:val="30"/>
          <w14:ligatures w14:val="none"/>
        </w:rPr>
        <w:t>Conveyor</w:t>
      </w:r>
    </w:p>
    <w:p w14:paraId="509F5F70"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BELT:     Belt clear, parts seated, load under 10 kg?</w:t>
      </w:r>
    </w:p>
    <w:p w14:paraId="0D1D1F89"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FEED:     Feed increment verified on a dry run WITHOUT the beam?</w:t>
      </w:r>
    </w:p>
    <w:p w14:paraId="314F8810"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ATTEND:   Batch jobs run long. Do NOT leave unattended.</w:t>
      </w:r>
    </w:p>
    <w:p w14:paraId="5323979E"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FIRE:     Extinguisher within reach? Extraction running?</w:t>
      </w:r>
    </w:p>
    <w:p w14:paraId="177C5F05"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kern w:val="0"/>
          <w:sz w:val="21"/>
          <w:szCs w:val="21"/>
          <w14:ligatures w14:val="none"/>
        </w:rPr>
        <w:t>LENS:     Correct field lens? GOGGLES: matching wavelength ON?</w:t>
      </w:r>
    </w:p>
    <w:p w14:paraId="1955F565" w14:textId="77777777" w:rsidR="00CF6CA0" w:rsidRPr="00CF6CA0" w:rsidRDefault="001D6DCD" w:rsidP="00CF6CA0">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kern w:val="0"/>
          <w14:ligatures w14:val="none"/>
        </w:rPr>
        <w:pict w14:anchorId="06D4CD9E">
          <v:rect id="_x0000_i1045" style="width:0;height:.75pt" o:hralign="center" o:hrstd="t" o:hr="t" fillcolor="#a0a0a0" stroked="f"/>
        </w:pict>
      </w:r>
    </w:p>
    <w:p w14:paraId="11B3EE79"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Editing them</w:t>
      </w:r>
    </w:p>
    <w:p w14:paraId="3ED05613"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Checklists live in </w:t>
      </w:r>
      <w:r w:rsidRPr="00CF6CA0">
        <w:rPr>
          <w:rFonts w:ascii="Consolas" w:eastAsia="Times New Roman" w:hAnsi="Consolas" w:cs="Courier New"/>
          <w:kern w:val="0"/>
          <w:sz w:val="21"/>
          <w:szCs w:val="21"/>
          <w:shd w:val="clear" w:color="auto" w:fill="262626"/>
          <w14:ligatures w14:val="none"/>
        </w:rPr>
        <w:t>tools/profile-</w:t>
      </w:r>
      <w:proofErr w:type="spellStart"/>
      <w:r w:rsidRPr="00CF6CA0">
        <w:rPr>
          <w:rFonts w:ascii="Consolas" w:eastAsia="Times New Roman" w:hAnsi="Consolas" w:cs="Courier New"/>
          <w:kern w:val="0"/>
          <w:sz w:val="21"/>
          <w:szCs w:val="21"/>
          <w:shd w:val="clear" w:color="auto" w:fill="262626"/>
          <w14:ligatures w14:val="none"/>
        </w:rPr>
        <w:t>spec.json</w:t>
      </w:r>
      <w:proofErr w:type="spellEnd"/>
      <w:r w:rsidRPr="00CF6CA0">
        <w:rPr>
          <w:rFonts w:ascii="Segoe UI" w:eastAsia="Times New Roman" w:hAnsi="Segoe UI" w:cs="Segoe UI"/>
          <w:kern w:val="0"/>
          <w:sz w:val="21"/>
          <w:szCs w:val="21"/>
          <w14:ligatures w14:val="none"/>
        </w:rPr>
        <w:t> under each profile's </w:t>
      </w:r>
      <w:r w:rsidRPr="00CF6CA0">
        <w:rPr>
          <w:rFonts w:ascii="Consolas" w:eastAsia="Times New Roman" w:hAnsi="Consolas" w:cs="Courier New"/>
          <w:kern w:val="0"/>
          <w:sz w:val="21"/>
          <w:szCs w:val="21"/>
          <w:shd w:val="clear" w:color="auto" w:fill="262626"/>
          <w14:ligatures w14:val="none"/>
        </w:rPr>
        <w:t>checklist</w:t>
      </w:r>
      <w:r w:rsidRPr="00CF6CA0">
        <w:rPr>
          <w:rFonts w:ascii="Segoe UI" w:eastAsia="Times New Roman" w:hAnsi="Segoe UI" w:cs="Segoe UI"/>
          <w:kern w:val="0"/>
          <w:sz w:val="21"/>
          <w:szCs w:val="21"/>
          <w14:ligatures w14:val="none"/>
        </w:rPr>
        <w:t> key. </w:t>
      </w:r>
      <w:r w:rsidRPr="00CF6CA0">
        <w:rPr>
          <w:rFonts w:ascii="Consolas" w:eastAsia="Times New Roman" w:hAnsi="Consolas" w:cs="Courier New"/>
          <w:kern w:val="0"/>
          <w:sz w:val="21"/>
          <w:szCs w:val="21"/>
          <w:shd w:val="clear" w:color="auto" w:fill="262626"/>
          <w14:ligatures w14:val="none"/>
        </w:rPr>
        <w:t>tools/build-profiles.ps1</w:t>
      </w:r>
      <w:r w:rsidRPr="00CF6CA0">
        <w:rPr>
          <w:rFonts w:ascii="Segoe UI" w:eastAsia="Times New Roman" w:hAnsi="Segoe UI" w:cs="Segoe UI"/>
          <w:kern w:val="0"/>
          <w:sz w:val="21"/>
          <w:szCs w:val="21"/>
          <w14:ligatures w14:val="none"/>
        </w:rPr>
        <w:t xml:space="preserve"> writes them into the </w:t>
      </w:r>
      <w:proofErr w:type="gramStart"/>
      <w:r w:rsidRPr="00CF6CA0">
        <w:rPr>
          <w:rFonts w:ascii="Segoe UI" w:eastAsia="Times New Roman" w:hAnsi="Segoe UI" w:cs="Segoe UI"/>
          <w:kern w:val="0"/>
          <w:sz w:val="21"/>
          <w:szCs w:val="21"/>
          <w14:ligatures w14:val="none"/>
        </w:rPr>
        <w:t>generated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lbdev</w:t>
      </w:r>
      <w:proofErr w:type="spellEnd"/>
      <w:proofErr w:type="gramEnd"/>
      <w:r w:rsidRPr="00CF6CA0">
        <w:rPr>
          <w:rFonts w:ascii="Segoe UI" w:eastAsia="Times New Roman" w:hAnsi="Segoe UI" w:cs="Segoe UI"/>
          <w:kern w:val="0"/>
          <w:sz w:val="21"/>
          <w:szCs w:val="21"/>
          <w14:ligatures w14:val="none"/>
        </w:rPr>
        <w:t> files. Edit the spec, not the generated profile, so the two do not drift.</w:t>
      </w:r>
    </w:p>
    <w:p w14:paraId="5982E0A1"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To change one in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directly: Devices → select device → Edit → the checklist field.</w:t>
      </w:r>
    </w:p>
    <w:p w14:paraId="0CF07681"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A note on tone</w:t>
      </w:r>
    </w:p>
    <w:p w14:paraId="7FFEE98F"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These read as shouty. That is deliberate. A checklist that people skim is worse than no checklist, and the failure mode being guarded against — wrong goggles on a 100 W fiber laser — is not recoverable.</w:t>
      </w:r>
    </w:p>
    <w:p w14:paraId="6DD108E9" w14:textId="77777777" w:rsidR="00CF6CA0" w:rsidRPr="00CF6CA0" w:rsidRDefault="00CF6CA0" w:rsidP="00CF6CA0">
      <w:pPr>
        <w:rPr>
          <w:b/>
          <w:bCs/>
        </w:rPr>
      </w:pPr>
      <w:r w:rsidRPr="00CF6CA0">
        <w:rPr>
          <w:b/>
          <w:bCs/>
        </w:rPr>
        <w:t>13 — Setting Up a Test Machine</w:t>
      </w:r>
    </w:p>
    <w:p w14:paraId="074FB2B5" w14:textId="77777777" w:rsidR="00CF6CA0" w:rsidRPr="00CF6CA0" w:rsidRDefault="00CF6CA0" w:rsidP="00CF6CA0">
      <w:r w:rsidRPr="00CF6CA0">
        <w:t>How to prepare the PC that has a Lumos Ultra physically attached, so it can run the </w:t>
      </w:r>
      <w:hyperlink r:id="rId61" w:history="1">
        <w:r w:rsidRPr="00CF6CA0">
          <w:rPr>
            <w:rStyle w:val="Hyperlink"/>
            <w:color w:val="auto"/>
          </w:rPr>
          <w:t>bring-up stages</w:t>
        </w:r>
      </w:hyperlink>
      <w:r w:rsidRPr="00CF6CA0">
        <w:t> and file results back into the repository.</w:t>
      </w:r>
    </w:p>
    <w:p w14:paraId="17877823" w14:textId="77777777" w:rsidR="00CF6CA0" w:rsidRPr="00CF6CA0" w:rsidRDefault="00CF6CA0" w:rsidP="00CF6CA0">
      <w:r w:rsidRPr="00CF6CA0">
        <w:t>The authoring machine and the test machine are usually different boxes — the laser tends to live in a workshop or basement, not next to your development workstation. This document assumes that split. If they are the same machine, skip to </w:t>
      </w:r>
      <w:hyperlink r:id="rId62" w:anchor="3-check-readiness" w:history="1">
        <w:r w:rsidRPr="00CF6CA0">
          <w:rPr>
            <w:rStyle w:val="Hyperlink"/>
            <w:color w:val="auto"/>
          </w:rPr>
          <w:t>step 3</w:t>
        </w:r>
      </w:hyperlink>
      <w:r w:rsidRPr="00CF6CA0">
        <w:t>.</w:t>
      </w:r>
    </w:p>
    <w:p w14:paraId="43189AE6" w14:textId="77777777" w:rsidR="00CF6CA0" w:rsidRPr="00CF6CA0" w:rsidRDefault="00CF6CA0" w:rsidP="00CF6CA0">
      <w:r w:rsidRPr="00CF6CA0">
        <w:rPr>
          <w:b/>
          <w:bCs/>
        </w:rPr>
        <w:lastRenderedPageBreak/>
        <w:t>Read </w:t>
      </w:r>
      <w:hyperlink r:id="rId63" w:history="1">
        <w:r w:rsidRPr="00CF6CA0">
          <w:rPr>
            <w:rStyle w:val="Hyperlink"/>
            <w:b/>
            <w:bCs/>
            <w:color w:val="auto"/>
          </w:rPr>
          <w:t>SAFETY.md</w:t>
        </w:r>
      </w:hyperlink>
      <w:r w:rsidRPr="00CF6CA0">
        <w:rPr>
          <w:b/>
          <w:bCs/>
        </w:rPr>
        <w:t> before the machine is powered on with a lens installed.</w:t>
      </w:r>
    </w:p>
    <w:p w14:paraId="21FB4EA3" w14:textId="77777777" w:rsidR="00CF6CA0" w:rsidRPr="00CF6CA0" w:rsidRDefault="001D6DCD" w:rsidP="00CF6CA0">
      <w:r>
        <w:pict w14:anchorId="26AA4976">
          <v:rect id="_x0000_i1046" style="width:0;height:.75pt" o:hralign="center" o:hrstd="t" o:hr="t" fillcolor="#a0a0a0" stroked="f"/>
        </w:pict>
      </w:r>
    </w:p>
    <w:p w14:paraId="410477F7" w14:textId="77777777" w:rsidR="00CF6CA0" w:rsidRPr="00CF6CA0" w:rsidRDefault="00CF6CA0" w:rsidP="00CF6CA0">
      <w:pPr>
        <w:rPr>
          <w:b/>
          <w:bCs/>
        </w:rPr>
      </w:pPr>
      <w:r w:rsidRPr="00CF6CA0">
        <w:rPr>
          <w:b/>
          <w:bCs/>
        </w:rPr>
        <w:t>1. What the test machine needs</w:t>
      </w:r>
    </w:p>
    <w:tbl>
      <w:tblPr>
        <w:tblW w:w="0" w:type="auto"/>
        <w:tblCellMar>
          <w:top w:w="15" w:type="dxa"/>
          <w:left w:w="15" w:type="dxa"/>
          <w:bottom w:w="15" w:type="dxa"/>
          <w:right w:w="15" w:type="dxa"/>
        </w:tblCellMar>
        <w:tblLook w:val="04A0" w:firstRow="1" w:lastRow="0" w:firstColumn="1" w:lastColumn="0" w:noHBand="0" w:noVBand="1"/>
      </w:tblPr>
      <w:tblGrid>
        <w:gridCol w:w="1792"/>
        <w:gridCol w:w="5322"/>
        <w:gridCol w:w="2246"/>
      </w:tblGrid>
      <w:tr w:rsidR="00CF6CA0" w:rsidRPr="00CF6CA0" w14:paraId="3808B97A" w14:textId="77777777">
        <w:trPr>
          <w:tblHeader/>
        </w:trPr>
        <w:tc>
          <w:tcPr>
            <w:tcW w:w="0" w:type="auto"/>
            <w:tcMar>
              <w:top w:w="75" w:type="dxa"/>
              <w:left w:w="150" w:type="dxa"/>
              <w:bottom w:w="75" w:type="dxa"/>
              <w:right w:w="150" w:type="dxa"/>
            </w:tcMar>
            <w:vAlign w:val="center"/>
            <w:hideMark/>
          </w:tcPr>
          <w:p w14:paraId="637B13C6" w14:textId="77777777" w:rsidR="00CF6CA0" w:rsidRPr="00CF6CA0" w:rsidRDefault="00CF6CA0" w:rsidP="00CF6CA0">
            <w:pPr>
              <w:rPr>
                <w:b/>
                <w:bCs/>
              </w:rPr>
            </w:pPr>
            <w:r w:rsidRPr="00CF6CA0">
              <w:rPr>
                <w:b/>
                <w:bCs/>
              </w:rPr>
              <w:t>Requirement</w:t>
            </w:r>
          </w:p>
        </w:tc>
        <w:tc>
          <w:tcPr>
            <w:tcW w:w="0" w:type="auto"/>
            <w:tcMar>
              <w:top w:w="75" w:type="dxa"/>
              <w:left w:w="150" w:type="dxa"/>
              <w:bottom w:w="75" w:type="dxa"/>
              <w:right w:w="150" w:type="dxa"/>
            </w:tcMar>
            <w:vAlign w:val="center"/>
            <w:hideMark/>
          </w:tcPr>
          <w:p w14:paraId="03B272FE" w14:textId="77777777" w:rsidR="00CF6CA0" w:rsidRPr="00CF6CA0" w:rsidRDefault="00CF6CA0" w:rsidP="00CF6CA0">
            <w:pPr>
              <w:rPr>
                <w:b/>
                <w:bCs/>
              </w:rPr>
            </w:pPr>
            <w:r w:rsidRPr="00CF6CA0">
              <w:rPr>
                <w:b/>
                <w:bCs/>
              </w:rPr>
              <w:t>Why</w:t>
            </w:r>
          </w:p>
        </w:tc>
        <w:tc>
          <w:tcPr>
            <w:tcW w:w="0" w:type="auto"/>
            <w:tcMar>
              <w:top w:w="75" w:type="dxa"/>
              <w:left w:w="150" w:type="dxa"/>
              <w:bottom w:w="75" w:type="dxa"/>
              <w:right w:w="150" w:type="dxa"/>
            </w:tcMar>
            <w:vAlign w:val="center"/>
            <w:hideMark/>
          </w:tcPr>
          <w:p w14:paraId="6FF22880" w14:textId="77777777" w:rsidR="00CF6CA0" w:rsidRPr="00CF6CA0" w:rsidRDefault="00CF6CA0" w:rsidP="00CF6CA0">
            <w:pPr>
              <w:rPr>
                <w:b/>
                <w:bCs/>
              </w:rPr>
            </w:pPr>
            <w:r w:rsidRPr="00CF6CA0">
              <w:rPr>
                <w:b/>
                <w:bCs/>
              </w:rPr>
              <w:t>Required?</w:t>
            </w:r>
          </w:p>
        </w:tc>
      </w:tr>
      <w:tr w:rsidR="00CF6CA0" w:rsidRPr="00CF6CA0" w14:paraId="66B3044D" w14:textId="77777777">
        <w:tc>
          <w:tcPr>
            <w:tcW w:w="0" w:type="auto"/>
            <w:tcMar>
              <w:top w:w="75" w:type="dxa"/>
              <w:left w:w="150" w:type="dxa"/>
              <w:bottom w:w="75" w:type="dxa"/>
              <w:right w:w="150" w:type="dxa"/>
            </w:tcMar>
            <w:vAlign w:val="center"/>
            <w:hideMark/>
          </w:tcPr>
          <w:p w14:paraId="41C04447" w14:textId="77777777" w:rsidR="00CF6CA0" w:rsidRPr="00CF6CA0" w:rsidRDefault="00CF6CA0" w:rsidP="00CF6CA0">
            <w:r w:rsidRPr="00CF6CA0">
              <w:t>Windows 10/11</w:t>
            </w:r>
          </w:p>
        </w:tc>
        <w:tc>
          <w:tcPr>
            <w:tcW w:w="0" w:type="auto"/>
            <w:tcMar>
              <w:top w:w="75" w:type="dxa"/>
              <w:left w:w="150" w:type="dxa"/>
              <w:bottom w:w="75" w:type="dxa"/>
              <w:right w:w="150" w:type="dxa"/>
            </w:tcMar>
            <w:vAlign w:val="center"/>
            <w:hideMark/>
          </w:tcPr>
          <w:p w14:paraId="08083229" w14:textId="77777777" w:rsidR="00CF6CA0" w:rsidRPr="00CF6CA0" w:rsidRDefault="00CF6CA0" w:rsidP="00CF6CA0">
            <w:r w:rsidRPr="00CF6CA0">
              <w:t>The tooling is PowerShell</w:t>
            </w:r>
          </w:p>
        </w:tc>
        <w:tc>
          <w:tcPr>
            <w:tcW w:w="0" w:type="auto"/>
            <w:tcMar>
              <w:top w:w="75" w:type="dxa"/>
              <w:left w:w="150" w:type="dxa"/>
              <w:bottom w:w="75" w:type="dxa"/>
              <w:right w:w="150" w:type="dxa"/>
            </w:tcMar>
            <w:vAlign w:val="center"/>
            <w:hideMark/>
          </w:tcPr>
          <w:p w14:paraId="3D79049E" w14:textId="77777777" w:rsidR="00CF6CA0" w:rsidRPr="00CF6CA0" w:rsidRDefault="00CF6CA0" w:rsidP="00CF6CA0">
            <w:r w:rsidRPr="00CF6CA0">
              <w:t>yes (the scripts are Windows-first; ports welcome)</w:t>
            </w:r>
          </w:p>
        </w:tc>
      </w:tr>
      <w:tr w:rsidR="00CF6CA0" w:rsidRPr="00CF6CA0" w14:paraId="5BB481E3" w14:textId="77777777">
        <w:tc>
          <w:tcPr>
            <w:tcW w:w="0" w:type="auto"/>
            <w:tcMar>
              <w:top w:w="75" w:type="dxa"/>
              <w:left w:w="150" w:type="dxa"/>
              <w:bottom w:w="75" w:type="dxa"/>
              <w:right w:w="150" w:type="dxa"/>
            </w:tcMar>
            <w:vAlign w:val="center"/>
            <w:hideMark/>
          </w:tcPr>
          <w:p w14:paraId="7CB8F52E" w14:textId="77777777" w:rsidR="00CF6CA0" w:rsidRPr="00CF6CA0" w:rsidRDefault="00CF6CA0" w:rsidP="00CF6CA0">
            <w:r w:rsidRPr="00CF6CA0">
              <w:rPr>
                <w:b/>
                <w:bCs/>
              </w:rPr>
              <w:t>git</w:t>
            </w:r>
          </w:p>
        </w:tc>
        <w:tc>
          <w:tcPr>
            <w:tcW w:w="0" w:type="auto"/>
            <w:tcMar>
              <w:top w:w="75" w:type="dxa"/>
              <w:left w:w="150" w:type="dxa"/>
              <w:bottom w:w="75" w:type="dxa"/>
              <w:right w:w="150" w:type="dxa"/>
            </w:tcMar>
            <w:vAlign w:val="center"/>
            <w:hideMark/>
          </w:tcPr>
          <w:p w14:paraId="5EA2E589" w14:textId="77777777" w:rsidR="00CF6CA0" w:rsidRPr="00CF6CA0" w:rsidRDefault="00CF6CA0" w:rsidP="00CF6CA0">
            <w:r w:rsidRPr="00CF6CA0">
              <w:t>To clone the repo and commit captures</w:t>
            </w:r>
          </w:p>
        </w:tc>
        <w:tc>
          <w:tcPr>
            <w:tcW w:w="0" w:type="auto"/>
            <w:tcMar>
              <w:top w:w="75" w:type="dxa"/>
              <w:left w:w="150" w:type="dxa"/>
              <w:bottom w:w="75" w:type="dxa"/>
              <w:right w:w="150" w:type="dxa"/>
            </w:tcMar>
            <w:vAlign w:val="center"/>
            <w:hideMark/>
          </w:tcPr>
          <w:p w14:paraId="2A4CB47A" w14:textId="77777777" w:rsidR="00CF6CA0" w:rsidRPr="00CF6CA0" w:rsidRDefault="00CF6CA0" w:rsidP="00CF6CA0">
            <w:r w:rsidRPr="00CF6CA0">
              <w:rPr>
                <w:b/>
                <w:bCs/>
              </w:rPr>
              <w:t>yes</w:t>
            </w:r>
          </w:p>
        </w:tc>
      </w:tr>
      <w:tr w:rsidR="00CF6CA0" w:rsidRPr="00CF6CA0" w14:paraId="58806136" w14:textId="77777777">
        <w:tc>
          <w:tcPr>
            <w:tcW w:w="0" w:type="auto"/>
            <w:tcMar>
              <w:top w:w="75" w:type="dxa"/>
              <w:left w:w="150" w:type="dxa"/>
              <w:bottom w:w="75" w:type="dxa"/>
              <w:right w:w="150" w:type="dxa"/>
            </w:tcMar>
            <w:vAlign w:val="center"/>
            <w:hideMark/>
          </w:tcPr>
          <w:p w14:paraId="36E7CBF0" w14:textId="77777777" w:rsidR="00CF6CA0" w:rsidRPr="00CF6CA0" w:rsidRDefault="00CF6CA0" w:rsidP="00CF6CA0">
            <w:proofErr w:type="spellStart"/>
            <w:r w:rsidRPr="00CF6CA0">
              <w:rPr>
                <w:b/>
                <w:bCs/>
              </w:rPr>
              <w:t>LightBurn</w:t>
            </w:r>
            <w:proofErr w:type="spellEnd"/>
            <w:r w:rsidRPr="00CF6CA0">
              <w:rPr>
                <w:b/>
                <w:bCs/>
              </w:rPr>
              <w:t xml:space="preserve"> 2.1.02 or newer</w:t>
            </w:r>
          </w:p>
        </w:tc>
        <w:tc>
          <w:tcPr>
            <w:tcW w:w="0" w:type="auto"/>
            <w:tcMar>
              <w:top w:w="75" w:type="dxa"/>
              <w:left w:w="150" w:type="dxa"/>
              <w:bottom w:w="75" w:type="dxa"/>
              <w:right w:w="150" w:type="dxa"/>
            </w:tcMar>
            <w:vAlign w:val="center"/>
            <w:hideMark/>
          </w:tcPr>
          <w:p w14:paraId="7587944B" w14:textId="77777777" w:rsidR="00CF6CA0" w:rsidRPr="00CF6CA0" w:rsidRDefault="00CF6CA0" w:rsidP="00CF6CA0">
            <w:r w:rsidRPr="00CF6CA0">
              <w:t>2.1.00 added </w:t>
            </w:r>
            <w:r w:rsidRPr="00CF6CA0">
              <w:rPr>
                <w:i/>
                <w:iCs/>
              </w:rPr>
              <w:t xml:space="preserve">"Allow for extra ok's from </w:t>
            </w:r>
            <w:proofErr w:type="spellStart"/>
            <w:r w:rsidRPr="00CF6CA0">
              <w:rPr>
                <w:i/>
                <w:iCs/>
              </w:rPr>
              <w:t>WeCreat</w:t>
            </w:r>
            <w:proofErr w:type="spellEnd"/>
            <w:r w:rsidRPr="00CF6CA0">
              <w:rPr>
                <w:i/>
                <w:iCs/>
              </w:rPr>
              <w:t xml:space="preserve"> firmware"</w:t>
            </w:r>
            <w:r w:rsidRPr="00CF6CA0">
              <w:t xml:space="preserve">; 2.1.02 added a </w:t>
            </w:r>
            <w:proofErr w:type="spellStart"/>
            <w:r w:rsidRPr="00CF6CA0">
              <w:t>WeCreat</w:t>
            </w:r>
            <w:proofErr w:type="spellEnd"/>
            <w:r w:rsidRPr="00CF6CA0">
              <w:t xml:space="preserve"> device-detection fix and reverted the GRBL protocol to "GRBL-</w:t>
            </w:r>
            <w:proofErr w:type="spellStart"/>
            <w:r w:rsidRPr="00CF6CA0">
              <w:t>ish</w:t>
            </w:r>
            <w:proofErr w:type="spellEnd"/>
            <w:r w:rsidRPr="00CF6CA0">
              <w:t xml:space="preserve">". Older builds </w:t>
            </w:r>
            <w:proofErr w:type="spellStart"/>
            <w:r w:rsidRPr="00CF6CA0">
              <w:t>desynchronise</w:t>
            </w:r>
            <w:proofErr w:type="spellEnd"/>
            <w:r w:rsidRPr="00CF6CA0">
              <w:t xml:space="preserve"> and produce the stuck-at-99 % / "laser busy" symptom</w:t>
            </w:r>
          </w:p>
        </w:tc>
        <w:tc>
          <w:tcPr>
            <w:tcW w:w="0" w:type="auto"/>
            <w:tcMar>
              <w:top w:w="75" w:type="dxa"/>
              <w:left w:w="150" w:type="dxa"/>
              <w:bottom w:w="75" w:type="dxa"/>
              <w:right w:w="150" w:type="dxa"/>
            </w:tcMar>
            <w:vAlign w:val="center"/>
            <w:hideMark/>
          </w:tcPr>
          <w:p w14:paraId="6D5106D7" w14:textId="77777777" w:rsidR="00CF6CA0" w:rsidRPr="00CF6CA0" w:rsidRDefault="00CF6CA0" w:rsidP="00CF6CA0">
            <w:r w:rsidRPr="00CF6CA0">
              <w:t>for Stage 3 onward</w:t>
            </w:r>
          </w:p>
        </w:tc>
      </w:tr>
      <w:tr w:rsidR="00CF6CA0" w:rsidRPr="00CF6CA0" w14:paraId="2444B94F" w14:textId="77777777">
        <w:tc>
          <w:tcPr>
            <w:tcW w:w="0" w:type="auto"/>
            <w:tcMar>
              <w:top w:w="75" w:type="dxa"/>
              <w:left w:w="150" w:type="dxa"/>
              <w:bottom w:w="75" w:type="dxa"/>
              <w:right w:w="150" w:type="dxa"/>
            </w:tcMar>
            <w:vAlign w:val="center"/>
            <w:hideMark/>
          </w:tcPr>
          <w:p w14:paraId="501E3F3D" w14:textId="77777777" w:rsidR="00CF6CA0" w:rsidRPr="00CF6CA0" w:rsidRDefault="00CF6CA0" w:rsidP="00CF6CA0">
            <w:proofErr w:type="spellStart"/>
            <w:r w:rsidRPr="00CF6CA0">
              <w:t>WeCreat</w:t>
            </w:r>
            <w:proofErr w:type="spellEnd"/>
            <w:r w:rsidRPr="00CF6CA0">
              <w:t xml:space="preserve"> </w:t>
            </w:r>
            <w:proofErr w:type="spellStart"/>
            <w:r w:rsidRPr="00CF6CA0">
              <w:t>MakeIt</w:t>
            </w:r>
            <w:proofErr w:type="spellEnd"/>
          </w:p>
        </w:tc>
        <w:tc>
          <w:tcPr>
            <w:tcW w:w="0" w:type="auto"/>
            <w:tcMar>
              <w:top w:w="75" w:type="dxa"/>
              <w:left w:w="150" w:type="dxa"/>
              <w:bottom w:w="75" w:type="dxa"/>
              <w:right w:w="150" w:type="dxa"/>
            </w:tcMar>
            <w:vAlign w:val="center"/>
            <w:hideMark/>
          </w:tcPr>
          <w:p w14:paraId="336CF335" w14:textId="77777777" w:rsidR="00CF6CA0" w:rsidRPr="00CF6CA0" w:rsidRDefault="00CF6CA0" w:rsidP="00CF6CA0">
            <w:r w:rsidRPr="00CF6CA0">
              <w:t>Supplies the RNDIS USB driver, and is the reference implementation for Stage 5 captures</w:t>
            </w:r>
          </w:p>
        </w:tc>
        <w:tc>
          <w:tcPr>
            <w:tcW w:w="0" w:type="auto"/>
            <w:tcMar>
              <w:top w:w="75" w:type="dxa"/>
              <w:left w:w="150" w:type="dxa"/>
              <w:bottom w:w="75" w:type="dxa"/>
              <w:right w:w="150" w:type="dxa"/>
            </w:tcMar>
            <w:vAlign w:val="center"/>
            <w:hideMark/>
          </w:tcPr>
          <w:p w14:paraId="75BB0F3E" w14:textId="77777777" w:rsidR="00CF6CA0" w:rsidRPr="00CF6CA0" w:rsidRDefault="00CF6CA0" w:rsidP="00CF6CA0">
            <w:r w:rsidRPr="00CF6CA0">
              <w:t>strongly recommended</w:t>
            </w:r>
          </w:p>
        </w:tc>
      </w:tr>
      <w:tr w:rsidR="00CF6CA0" w:rsidRPr="00CF6CA0" w14:paraId="61FD2685" w14:textId="77777777">
        <w:tc>
          <w:tcPr>
            <w:tcW w:w="0" w:type="auto"/>
            <w:tcMar>
              <w:top w:w="75" w:type="dxa"/>
              <w:left w:w="150" w:type="dxa"/>
              <w:bottom w:w="75" w:type="dxa"/>
              <w:right w:w="150" w:type="dxa"/>
            </w:tcMar>
            <w:vAlign w:val="center"/>
            <w:hideMark/>
          </w:tcPr>
          <w:p w14:paraId="7B85C1DE" w14:textId="77777777" w:rsidR="00CF6CA0" w:rsidRPr="00CF6CA0" w:rsidRDefault="00CF6CA0" w:rsidP="00CF6CA0">
            <w:r w:rsidRPr="00CF6CA0">
              <w:t>Node.js</w:t>
            </w:r>
          </w:p>
        </w:tc>
        <w:tc>
          <w:tcPr>
            <w:tcW w:w="0" w:type="auto"/>
            <w:tcMar>
              <w:top w:w="75" w:type="dxa"/>
              <w:left w:w="150" w:type="dxa"/>
              <w:bottom w:w="75" w:type="dxa"/>
              <w:right w:w="150" w:type="dxa"/>
            </w:tcMar>
            <w:vAlign w:val="center"/>
            <w:hideMark/>
          </w:tcPr>
          <w:p w14:paraId="556B6E5D" w14:textId="77777777" w:rsidR="00CF6CA0" w:rsidRPr="00CF6CA0" w:rsidRDefault="00CF6CA0" w:rsidP="00CF6CA0">
            <w:r w:rsidRPr="00CF6CA0">
              <w:t>Only for asar-tool.js / scan-strings.js (</w:t>
            </w:r>
            <w:proofErr w:type="spellStart"/>
            <w:r w:rsidRPr="00CF6CA0">
              <w:t>MakeIt</w:t>
            </w:r>
            <w:proofErr w:type="spellEnd"/>
            <w:r w:rsidRPr="00CF6CA0">
              <w:t xml:space="preserve"> inspection)</w:t>
            </w:r>
          </w:p>
        </w:tc>
        <w:tc>
          <w:tcPr>
            <w:tcW w:w="0" w:type="auto"/>
            <w:tcMar>
              <w:top w:w="75" w:type="dxa"/>
              <w:left w:w="150" w:type="dxa"/>
              <w:bottom w:w="75" w:type="dxa"/>
              <w:right w:w="150" w:type="dxa"/>
            </w:tcMar>
            <w:vAlign w:val="center"/>
            <w:hideMark/>
          </w:tcPr>
          <w:p w14:paraId="1575C46C" w14:textId="77777777" w:rsidR="00CF6CA0" w:rsidRPr="00CF6CA0" w:rsidRDefault="00CF6CA0" w:rsidP="00CF6CA0">
            <w:r w:rsidRPr="00CF6CA0">
              <w:t>optional</w:t>
            </w:r>
          </w:p>
        </w:tc>
      </w:tr>
      <w:tr w:rsidR="00CF6CA0" w:rsidRPr="00CF6CA0" w14:paraId="2C689625" w14:textId="77777777">
        <w:tc>
          <w:tcPr>
            <w:tcW w:w="0" w:type="auto"/>
            <w:tcMar>
              <w:top w:w="75" w:type="dxa"/>
              <w:left w:w="150" w:type="dxa"/>
              <w:bottom w:w="75" w:type="dxa"/>
              <w:right w:w="150" w:type="dxa"/>
            </w:tcMar>
            <w:vAlign w:val="center"/>
            <w:hideMark/>
          </w:tcPr>
          <w:p w14:paraId="47BB9A80" w14:textId="77777777" w:rsidR="00CF6CA0" w:rsidRPr="00CF6CA0" w:rsidRDefault="00CF6CA0" w:rsidP="00CF6CA0">
            <w:r w:rsidRPr="00CF6CA0">
              <w:t xml:space="preserve">Python + </w:t>
            </w:r>
            <w:proofErr w:type="spellStart"/>
            <w:r w:rsidRPr="00CF6CA0">
              <w:t>pyserial</w:t>
            </w:r>
            <w:proofErr w:type="spellEnd"/>
          </w:p>
        </w:tc>
        <w:tc>
          <w:tcPr>
            <w:tcW w:w="0" w:type="auto"/>
            <w:tcMar>
              <w:top w:w="75" w:type="dxa"/>
              <w:left w:w="150" w:type="dxa"/>
              <w:bottom w:w="75" w:type="dxa"/>
              <w:right w:w="150" w:type="dxa"/>
            </w:tcMar>
            <w:vAlign w:val="center"/>
            <w:hideMark/>
          </w:tcPr>
          <w:p w14:paraId="032306B5" w14:textId="77777777" w:rsidR="00CF6CA0" w:rsidRPr="00CF6CA0" w:rsidRDefault="00CF6CA0" w:rsidP="00CF6CA0">
            <w:r w:rsidRPr="00CF6CA0">
              <w:t>Only if you prefer </w:t>
            </w:r>
            <w:proofErr w:type="spellStart"/>
            <w:r w:rsidRPr="00CF6CA0">
              <w:t>miniterm</w:t>
            </w:r>
            <w:proofErr w:type="spellEnd"/>
            <w:r w:rsidRPr="00CF6CA0">
              <w:t> for the Stage 1 serial probe. PuTTY works too</w:t>
            </w:r>
          </w:p>
        </w:tc>
        <w:tc>
          <w:tcPr>
            <w:tcW w:w="0" w:type="auto"/>
            <w:tcMar>
              <w:top w:w="75" w:type="dxa"/>
              <w:left w:w="150" w:type="dxa"/>
              <w:bottom w:w="75" w:type="dxa"/>
              <w:right w:w="150" w:type="dxa"/>
            </w:tcMar>
            <w:vAlign w:val="center"/>
            <w:hideMark/>
          </w:tcPr>
          <w:p w14:paraId="71C4F7F0" w14:textId="77777777" w:rsidR="00CF6CA0" w:rsidRPr="00CF6CA0" w:rsidRDefault="00CF6CA0" w:rsidP="00CF6CA0">
            <w:r w:rsidRPr="00CF6CA0">
              <w:t>optional</w:t>
            </w:r>
          </w:p>
        </w:tc>
      </w:tr>
      <w:tr w:rsidR="00CF6CA0" w:rsidRPr="00CF6CA0" w14:paraId="150782AF" w14:textId="77777777">
        <w:tc>
          <w:tcPr>
            <w:tcW w:w="0" w:type="auto"/>
            <w:tcMar>
              <w:top w:w="75" w:type="dxa"/>
              <w:left w:w="150" w:type="dxa"/>
              <w:bottom w:w="75" w:type="dxa"/>
              <w:right w:w="150" w:type="dxa"/>
            </w:tcMar>
            <w:vAlign w:val="center"/>
            <w:hideMark/>
          </w:tcPr>
          <w:p w14:paraId="4354DFD5" w14:textId="77777777" w:rsidR="00CF6CA0" w:rsidRPr="00CF6CA0" w:rsidRDefault="00CF6CA0" w:rsidP="00CF6CA0">
            <w:r w:rsidRPr="00CF6CA0">
              <w:t>Wireshark</w:t>
            </w:r>
          </w:p>
        </w:tc>
        <w:tc>
          <w:tcPr>
            <w:tcW w:w="0" w:type="auto"/>
            <w:tcMar>
              <w:top w:w="75" w:type="dxa"/>
              <w:left w:w="150" w:type="dxa"/>
              <w:bottom w:w="75" w:type="dxa"/>
              <w:right w:w="150" w:type="dxa"/>
            </w:tcMar>
            <w:vAlign w:val="center"/>
            <w:hideMark/>
          </w:tcPr>
          <w:p w14:paraId="2A1BD8C7" w14:textId="77777777" w:rsidR="00CF6CA0" w:rsidRPr="00CF6CA0" w:rsidRDefault="00CF6CA0" w:rsidP="00CF6CA0">
            <w:r w:rsidRPr="00CF6CA0">
              <w:t>Stage 5 differential capture on the RNDIS interface</w:t>
            </w:r>
          </w:p>
        </w:tc>
        <w:tc>
          <w:tcPr>
            <w:tcW w:w="0" w:type="auto"/>
            <w:tcMar>
              <w:top w:w="75" w:type="dxa"/>
              <w:left w:w="150" w:type="dxa"/>
              <w:bottom w:w="75" w:type="dxa"/>
              <w:right w:w="150" w:type="dxa"/>
            </w:tcMar>
            <w:vAlign w:val="center"/>
            <w:hideMark/>
          </w:tcPr>
          <w:p w14:paraId="09582170" w14:textId="77777777" w:rsidR="00CF6CA0" w:rsidRPr="00CF6CA0" w:rsidRDefault="00CF6CA0" w:rsidP="00CF6CA0">
            <w:r w:rsidRPr="00CF6CA0">
              <w:t>optional, but it is the route to the M-code table</w:t>
            </w:r>
          </w:p>
        </w:tc>
      </w:tr>
    </w:tbl>
    <w:p w14:paraId="5C2D2181" w14:textId="77777777" w:rsidR="00CF6CA0" w:rsidRPr="00CF6CA0" w:rsidRDefault="00CF6CA0" w:rsidP="00CF6CA0">
      <w:r w:rsidRPr="00CF6CA0">
        <w:t xml:space="preserve">Nothing in Stages 0–2 needs </w:t>
      </w:r>
      <w:proofErr w:type="spellStart"/>
      <w:r w:rsidRPr="00CF6CA0">
        <w:t>LightBurn</w:t>
      </w:r>
      <w:proofErr w:type="spellEnd"/>
      <w:r w:rsidRPr="00CF6CA0">
        <w:t xml:space="preserve"> at all.</w:t>
      </w:r>
    </w:p>
    <w:p w14:paraId="4A6B38F7" w14:textId="77777777" w:rsidR="00CF6CA0" w:rsidRPr="00CF6CA0" w:rsidRDefault="00CF6CA0" w:rsidP="00CF6CA0">
      <w:pPr>
        <w:rPr>
          <w:b/>
          <w:bCs/>
        </w:rPr>
      </w:pPr>
      <w:r w:rsidRPr="00CF6CA0">
        <w:rPr>
          <w:b/>
          <w:bCs/>
        </w:rPr>
        <w:t>2. Get the repository onto the test machine</w:t>
      </w:r>
    </w:p>
    <w:p w14:paraId="0E75332D" w14:textId="77777777" w:rsidR="00CF6CA0" w:rsidRPr="00CF6CA0" w:rsidRDefault="00CF6CA0" w:rsidP="00CF6CA0">
      <w:r w:rsidRPr="00CF6CA0">
        <w:t>Pick whichever is least friction for you. All three end in the same place.</w:t>
      </w:r>
    </w:p>
    <w:p w14:paraId="4138F7D9" w14:textId="77777777" w:rsidR="00CF6CA0" w:rsidRPr="00CF6CA0" w:rsidRDefault="00CF6CA0" w:rsidP="00CF6CA0">
      <w:pPr>
        <w:rPr>
          <w:b/>
          <w:bCs/>
        </w:rPr>
      </w:pPr>
      <w:r w:rsidRPr="00CF6CA0">
        <w:rPr>
          <w:b/>
          <w:bCs/>
        </w:rPr>
        <w:t>Route A — git bundle (no network account needed)</w:t>
      </w:r>
    </w:p>
    <w:p w14:paraId="41892A01" w14:textId="77777777" w:rsidR="00CF6CA0" w:rsidRPr="00CF6CA0" w:rsidRDefault="00CF6CA0" w:rsidP="00CF6CA0">
      <w:r w:rsidRPr="00CF6CA0">
        <w:lastRenderedPageBreak/>
        <w:t>A git bundle is the whole repository, history included, in one file. Works over a shared folder, RDP clipboard, or a USB stick.</w:t>
      </w:r>
    </w:p>
    <w:p w14:paraId="461D50F7" w14:textId="77777777" w:rsidR="00CF6CA0" w:rsidRPr="00CF6CA0" w:rsidRDefault="00CF6CA0" w:rsidP="00CF6CA0">
      <w:r w:rsidRPr="00CF6CA0">
        <w:t>On the authoring machine:</w:t>
      </w:r>
    </w:p>
    <w:p w14:paraId="6DB7DD15" w14:textId="77777777" w:rsidR="00CF6CA0" w:rsidRPr="00CF6CA0" w:rsidRDefault="00CF6CA0" w:rsidP="00CF6CA0">
      <w:r w:rsidRPr="00CF6CA0">
        <w:t>cd "&lt;repo&gt;"</w:t>
      </w:r>
    </w:p>
    <w:p w14:paraId="41A9682A" w14:textId="77777777" w:rsidR="00CF6CA0" w:rsidRPr="00CF6CA0" w:rsidRDefault="00CF6CA0" w:rsidP="00CF6CA0">
      <w:r w:rsidRPr="00CF6CA0">
        <w:t xml:space="preserve">git bundle </w:t>
      </w:r>
      <w:proofErr w:type="gramStart"/>
      <w:r w:rsidRPr="00CF6CA0">
        <w:t>create</w:t>
      </w:r>
      <w:proofErr w:type="gramEnd"/>
      <w:r w:rsidRPr="00CF6CA0">
        <w:t xml:space="preserve"> </w:t>
      </w:r>
      <w:proofErr w:type="spellStart"/>
      <w:r w:rsidRPr="00CF6CA0">
        <w:t>lumos</w:t>
      </w:r>
      <w:proofErr w:type="spellEnd"/>
      <w:r w:rsidRPr="00CF6CA0">
        <w:t>-ultra-</w:t>
      </w:r>
      <w:proofErr w:type="spellStart"/>
      <w:proofErr w:type="gramStart"/>
      <w:r w:rsidRPr="00CF6CA0">
        <w:t>lightburn.bundle</w:t>
      </w:r>
      <w:proofErr w:type="spellEnd"/>
      <w:proofErr w:type="gramEnd"/>
      <w:r w:rsidRPr="00CF6CA0">
        <w:t xml:space="preserve"> --all</w:t>
      </w:r>
    </w:p>
    <w:p w14:paraId="1B0DDEB7" w14:textId="77777777" w:rsidR="00CF6CA0" w:rsidRPr="00CF6CA0" w:rsidRDefault="00CF6CA0" w:rsidP="00CF6CA0">
      <w:r w:rsidRPr="00CF6CA0">
        <w:t xml:space="preserve">git bundle </w:t>
      </w:r>
      <w:proofErr w:type="gramStart"/>
      <w:r w:rsidRPr="00CF6CA0">
        <w:t>verify</w:t>
      </w:r>
      <w:proofErr w:type="gramEnd"/>
      <w:r w:rsidRPr="00CF6CA0">
        <w:t xml:space="preserve"> </w:t>
      </w:r>
      <w:proofErr w:type="spellStart"/>
      <w:r w:rsidRPr="00CF6CA0">
        <w:t>lumos</w:t>
      </w:r>
      <w:proofErr w:type="spellEnd"/>
      <w:r w:rsidRPr="00CF6CA0">
        <w:t>-ultra-</w:t>
      </w:r>
      <w:proofErr w:type="spellStart"/>
      <w:proofErr w:type="gramStart"/>
      <w:r w:rsidRPr="00CF6CA0">
        <w:t>lightburn.bundle</w:t>
      </w:r>
      <w:proofErr w:type="spellEnd"/>
      <w:proofErr w:type="gramEnd"/>
    </w:p>
    <w:p w14:paraId="7E25C295" w14:textId="77777777" w:rsidR="00CF6CA0" w:rsidRPr="00CF6CA0" w:rsidRDefault="00CF6CA0" w:rsidP="00CF6CA0">
      <w:r w:rsidRPr="00CF6CA0">
        <w:t>Copy that file across, then on the test machine:</w:t>
      </w:r>
    </w:p>
    <w:p w14:paraId="09A6BF80" w14:textId="77777777" w:rsidR="00CF6CA0" w:rsidRPr="00CF6CA0" w:rsidRDefault="00CF6CA0" w:rsidP="00CF6CA0">
      <w:r w:rsidRPr="00CF6CA0">
        <w:t xml:space="preserve">cd D:\DevHome                      </w:t>
      </w:r>
      <w:r w:rsidRPr="00CF6CA0">
        <w:rPr>
          <w:i/>
          <w:iCs/>
        </w:rPr>
        <w:t># or wherever you want it</w:t>
      </w:r>
    </w:p>
    <w:p w14:paraId="5D0D3E3B" w14:textId="77777777" w:rsidR="00CF6CA0" w:rsidRPr="00CF6CA0" w:rsidRDefault="00CF6CA0" w:rsidP="00CF6CA0">
      <w:r w:rsidRPr="00CF6CA0">
        <w:t xml:space="preserve">git clone </w:t>
      </w:r>
      <w:proofErr w:type="spellStart"/>
      <w:r w:rsidRPr="00CF6CA0">
        <w:t>lumos</w:t>
      </w:r>
      <w:proofErr w:type="spellEnd"/>
      <w:r w:rsidRPr="00CF6CA0">
        <w:t>-ultra-</w:t>
      </w:r>
      <w:proofErr w:type="spellStart"/>
      <w:proofErr w:type="gramStart"/>
      <w:r w:rsidRPr="00CF6CA0">
        <w:t>lightburn.bundle</w:t>
      </w:r>
      <w:proofErr w:type="spellEnd"/>
      <w:proofErr w:type="gramEnd"/>
      <w:r w:rsidRPr="00CF6CA0">
        <w:t xml:space="preserve"> "</w:t>
      </w:r>
      <w:proofErr w:type="spellStart"/>
      <w:r w:rsidRPr="00CF6CA0">
        <w:t>WeCreat</w:t>
      </w:r>
      <w:proofErr w:type="spellEnd"/>
      <w:r w:rsidRPr="00CF6CA0">
        <w:t xml:space="preserve"> Lumos Ultra Lightburn Config"</w:t>
      </w:r>
    </w:p>
    <w:p w14:paraId="60194821" w14:textId="77777777" w:rsidR="00CF6CA0" w:rsidRPr="00CF6CA0" w:rsidRDefault="00CF6CA0" w:rsidP="00CF6CA0">
      <w:r w:rsidRPr="00CF6CA0">
        <w:t>cd "</w:t>
      </w:r>
      <w:proofErr w:type="spellStart"/>
      <w:r w:rsidRPr="00CF6CA0">
        <w:t>WeCreat</w:t>
      </w:r>
      <w:proofErr w:type="spellEnd"/>
      <w:r w:rsidRPr="00CF6CA0">
        <w:t xml:space="preserve"> Lumos Ultra Lightburn Config"</w:t>
      </w:r>
    </w:p>
    <w:p w14:paraId="44F10D01" w14:textId="77777777" w:rsidR="00CF6CA0" w:rsidRPr="00CF6CA0" w:rsidRDefault="00CF6CA0" w:rsidP="00CF6CA0">
      <w:r w:rsidRPr="00CF6CA0">
        <w:t>git log --</w:t>
      </w:r>
      <w:proofErr w:type="spellStart"/>
      <w:r w:rsidRPr="00CF6CA0">
        <w:t>oneline</w:t>
      </w:r>
      <w:proofErr w:type="spellEnd"/>
      <w:r w:rsidRPr="00CF6CA0">
        <w:t xml:space="preserve">                  </w:t>
      </w:r>
      <w:r w:rsidRPr="00CF6CA0">
        <w:rPr>
          <w:i/>
          <w:iCs/>
        </w:rPr>
        <w:t># confirm the history arrived</w:t>
      </w:r>
    </w:p>
    <w:p w14:paraId="6E8CB23B" w14:textId="77777777" w:rsidR="00CF6CA0" w:rsidRPr="00CF6CA0" w:rsidRDefault="00CF6CA0" w:rsidP="00CF6CA0">
      <w:r w:rsidRPr="00CF6CA0">
        <w:t>To send later work back, bundle in the other direction:</w:t>
      </w:r>
    </w:p>
    <w:p w14:paraId="269E7D97" w14:textId="77777777" w:rsidR="00CF6CA0" w:rsidRPr="00CF6CA0" w:rsidRDefault="00CF6CA0" w:rsidP="00CF6CA0">
      <w:r w:rsidRPr="00CF6CA0">
        <w:t xml:space="preserve">git bundle </w:t>
      </w:r>
      <w:proofErr w:type="gramStart"/>
      <w:r w:rsidRPr="00CF6CA0">
        <w:t>create</w:t>
      </w:r>
      <w:proofErr w:type="gramEnd"/>
      <w:r w:rsidRPr="00CF6CA0">
        <w:t xml:space="preserve"> </w:t>
      </w:r>
      <w:proofErr w:type="spellStart"/>
      <w:proofErr w:type="gramStart"/>
      <w:r w:rsidRPr="00CF6CA0">
        <w:t>results.bundle</w:t>
      </w:r>
      <w:proofErr w:type="spellEnd"/>
      <w:proofErr w:type="gramEnd"/>
      <w:r w:rsidRPr="00CF6CA0">
        <w:t xml:space="preserve"> --all</w:t>
      </w:r>
    </w:p>
    <w:p w14:paraId="2944E2F2" w14:textId="77777777" w:rsidR="00CF6CA0" w:rsidRPr="00CF6CA0" w:rsidRDefault="00CF6CA0" w:rsidP="00CF6CA0">
      <w:r w:rsidRPr="00CF6CA0">
        <w:rPr>
          <w:i/>
          <w:iCs/>
        </w:rPr>
        <w:t xml:space="preserve"># </w:t>
      </w:r>
      <w:proofErr w:type="gramStart"/>
      <w:r w:rsidRPr="00CF6CA0">
        <w:rPr>
          <w:i/>
          <w:iCs/>
        </w:rPr>
        <w:t>copy</w:t>
      </w:r>
      <w:proofErr w:type="gramEnd"/>
      <w:r w:rsidRPr="00CF6CA0">
        <w:rPr>
          <w:i/>
          <w:iCs/>
        </w:rPr>
        <w:t xml:space="preserve"> back, then on the authoring machine:</w:t>
      </w:r>
    </w:p>
    <w:p w14:paraId="52C336A1" w14:textId="77777777" w:rsidR="00CF6CA0" w:rsidRPr="00CF6CA0" w:rsidRDefault="00CF6CA0" w:rsidP="00CF6CA0">
      <w:r w:rsidRPr="00CF6CA0">
        <w:t>git pull &lt;path-to&gt;\</w:t>
      </w:r>
      <w:proofErr w:type="spellStart"/>
      <w:proofErr w:type="gramStart"/>
      <w:r w:rsidRPr="00CF6CA0">
        <w:t>results.bundle</w:t>
      </w:r>
      <w:proofErr w:type="spellEnd"/>
      <w:proofErr w:type="gramEnd"/>
      <w:r w:rsidRPr="00CF6CA0">
        <w:t xml:space="preserve"> main</w:t>
      </w:r>
    </w:p>
    <w:p w14:paraId="26139ABA" w14:textId="77777777" w:rsidR="00CF6CA0" w:rsidRPr="00CF6CA0" w:rsidRDefault="00CF6CA0" w:rsidP="00CF6CA0">
      <w:pPr>
        <w:rPr>
          <w:b/>
          <w:bCs/>
        </w:rPr>
      </w:pPr>
      <w:r w:rsidRPr="00CF6CA0">
        <w:rPr>
          <w:b/>
          <w:bCs/>
        </w:rPr>
        <w:t>Route B — a private GitHub repo as the transport</w:t>
      </w:r>
    </w:p>
    <w:p w14:paraId="59239C0C" w14:textId="77777777" w:rsidR="00CF6CA0" w:rsidRPr="00CF6CA0" w:rsidRDefault="00CF6CA0" w:rsidP="00CF6CA0">
      <w:r w:rsidRPr="00CF6CA0">
        <w:t>Cleaner once you are iterating, because results flow both ways without copying files. A private repo is </w:t>
      </w:r>
      <w:r w:rsidRPr="00CF6CA0">
        <w:rPr>
          <w:b/>
          <w:bCs/>
        </w:rPr>
        <w:t>not published</w:t>
      </w:r>
      <w:r w:rsidRPr="00CF6CA0">
        <w:t> — you can flip it to public later and the history comes with it.</w:t>
      </w:r>
    </w:p>
    <w:p w14:paraId="46266754" w14:textId="77777777" w:rsidR="00CF6CA0" w:rsidRPr="00CF6CA0" w:rsidRDefault="00CF6CA0" w:rsidP="00CF6CA0">
      <w:r w:rsidRPr="00CF6CA0">
        <w:rPr>
          <w:i/>
          <w:iCs/>
        </w:rPr>
        <w:t># authoring machine</w:t>
      </w:r>
    </w:p>
    <w:p w14:paraId="4A56DBBB" w14:textId="77777777" w:rsidR="00CF6CA0" w:rsidRPr="00CF6CA0" w:rsidRDefault="00CF6CA0" w:rsidP="00CF6CA0">
      <w:proofErr w:type="spellStart"/>
      <w:r w:rsidRPr="00CF6CA0">
        <w:t>gh</w:t>
      </w:r>
      <w:proofErr w:type="spellEnd"/>
      <w:r w:rsidRPr="00CF6CA0">
        <w:t xml:space="preserve"> repo </w:t>
      </w:r>
      <w:proofErr w:type="gramStart"/>
      <w:r w:rsidRPr="00CF6CA0">
        <w:t>create</w:t>
      </w:r>
      <w:proofErr w:type="gramEnd"/>
      <w:r w:rsidRPr="00CF6CA0">
        <w:t xml:space="preserve"> </w:t>
      </w:r>
      <w:proofErr w:type="spellStart"/>
      <w:r w:rsidRPr="00CF6CA0">
        <w:t>wecreat</w:t>
      </w:r>
      <w:proofErr w:type="spellEnd"/>
      <w:r w:rsidRPr="00CF6CA0">
        <w:t>-</w:t>
      </w:r>
      <w:proofErr w:type="spellStart"/>
      <w:r w:rsidRPr="00CF6CA0">
        <w:t>lumos</w:t>
      </w:r>
      <w:proofErr w:type="spellEnd"/>
      <w:r w:rsidRPr="00CF6CA0">
        <w:t>-ultra-</w:t>
      </w:r>
      <w:proofErr w:type="spellStart"/>
      <w:r w:rsidRPr="00CF6CA0">
        <w:t>lightburn</w:t>
      </w:r>
      <w:proofErr w:type="spellEnd"/>
      <w:r w:rsidRPr="00CF6CA0">
        <w:t xml:space="preserve"> --private --source=. --remote=origin --push</w:t>
      </w:r>
    </w:p>
    <w:p w14:paraId="01386317" w14:textId="77777777" w:rsidR="00CF6CA0" w:rsidRPr="00CF6CA0" w:rsidRDefault="00CF6CA0" w:rsidP="00CF6CA0"/>
    <w:p w14:paraId="6B3E07C6" w14:textId="77777777" w:rsidR="00CF6CA0" w:rsidRPr="00CF6CA0" w:rsidRDefault="00CF6CA0" w:rsidP="00CF6CA0">
      <w:r w:rsidRPr="00CF6CA0">
        <w:rPr>
          <w:i/>
          <w:iCs/>
        </w:rPr>
        <w:t># test machine</w:t>
      </w:r>
    </w:p>
    <w:p w14:paraId="45BD2D64" w14:textId="77777777" w:rsidR="00CF6CA0" w:rsidRPr="00CF6CA0" w:rsidRDefault="00CF6CA0" w:rsidP="00CF6CA0">
      <w:proofErr w:type="spellStart"/>
      <w:r w:rsidRPr="00CF6CA0">
        <w:t>gh</w:t>
      </w:r>
      <w:proofErr w:type="spellEnd"/>
      <w:r w:rsidRPr="00CF6CA0">
        <w:t xml:space="preserve"> auth login          </w:t>
      </w:r>
      <w:r w:rsidRPr="00CF6CA0">
        <w:rPr>
          <w:i/>
          <w:iCs/>
        </w:rPr>
        <w:t># once</w:t>
      </w:r>
    </w:p>
    <w:p w14:paraId="05834174" w14:textId="77777777" w:rsidR="00CF6CA0" w:rsidRPr="00CF6CA0" w:rsidRDefault="00CF6CA0" w:rsidP="00CF6CA0">
      <w:proofErr w:type="spellStart"/>
      <w:r w:rsidRPr="00CF6CA0">
        <w:t>gh</w:t>
      </w:r>
      <w:proofErr w:type="spellEnd"/>
      <w:r w:rsidRPr="00CF6CA0">
        <w:t xml:space="preserve"> repo clone &lt;you&gt;/</w:t>
      </w:r>
      <w:proofErr w:type="spellStart"/>
      <w:r w:rsidRPr="00CF6CA0">
        <w:t>wecreat</w:t>
      </w:r>
      <w:proofErr w:type="spellEnd"/>
      <w:r w:rsidRPr="00CF6CA0">
        <w:t>-</w:t>
      </w:r>
      <w:proofErr w:type="spellStart"/>
      <w:r w:rsidRPr="00CF6CA0">
        <w:t>lumos</w:t>
      </w:r>
      <w:proofErr w:type="spellEnd"/>
      <w:r w:rsidRPr="00CF6CA0">
        <w:t>-ultra-</w:t>
      </w:r>
      <w:proofErr w:type="spellStart"/>
      <w:r w:rsidRPr="00CF6CA0">
        <w:t>lightburn</w:t>
      </w:r>
      <w:proofErr w:type="spellEnd"/>
    </w:p>
    <w:p w14:paraId="1772B6BD" w14:textId="77777777" w:rsidR="00CF6CA0" w:rsidRPr="00CF6CA0" w:rsidRDefault="00CF6CA0" w:rsidP="00CF6CA0">
      <w:r w:rsidRPr="00CF6CA0">
        <w:t>Then the normal loop: test machine commits captures and pushes, authoring machine pulls.</w:t>
      </w:r>
    </w:p>
    <w:p w14:paraId="26D941F6" w14:textId="77777777" w:rsidR="00CF6CA0" w:rsidRPr="00CF6CA0" w:rsidRDefault="00CF6CA0" w:rsidP="00CF6CA0">
      <w:pPr>
        <w:rPr>
          <w:b/>
          <w:bCs/>
        </w:rPr>
      </w:pPr>
      <w:r w:rsidRPr="00CF6CA0">
        <w:rPr>
          <w:b/>
          <w:bCs/>
        </w:rPr>
        <w:t>Route C — plain file copy</w:t>
      </w:r>
    </w:p>
    <w:p w14:paraId="77C430E9" w14:textId="77777777" w:rsidR="00CF6CA0" w:rsidRPr="00CF6CA0" w:rsidRDefault="00CF6CA0" w:rsidP="00CF6CA0">
      <w:r w:rsidRPr="00CF6CA0">
        <w:lastRenderedPageBreak/>
        <w:t>If the test machine has no git, copy the working folder across and install git later. You lose history until then, so prefer A or B if you can.</w:t>
      </w:r>
    </w:p>
    <w:p w14:paraId="3C9563D7" w14:textId="77777777" w:rsidR="00CF6CA0" w:rsidRPr="00CF6CA0" w:rsidRDefault="00CF6CA0" w:rsidP="00CF6CA0">
      <w:pPr>
        <w:rPr>
          <w:b/>
          <w:bCs/>
        </w:rPr>
      </w:pPr>
      <w:r w:rsidRPr="00CF6CA0">
        <w:rPr>
          <w:b/>
          <w:bCs/>
        </w:rPr>
        <w:t>Route D — one short path, for a machine with no shared clipboard</w:t>
      </w:r>
    </w:p>
    <w:p w14:paraId="4A23F90F" w14:textId="77777777" w:rsidR="00CF6CA0" w:rsidRPr="00CF6CA0" w:rsidRDefault="00CF6CA0" w:rsidP="00CF6CA0">
      <w:r w:rsidRPr="00CF6CA0">
        <w:t>If you reach the test machine through a remote-desktop tool with no clipboard sharing (</w:t>
      </w:r>
      <w:proofErr w:type="spellStart"/>
      <w:r w:rsidRPr="00CF6CA0">
        <w:t>NoMachine</w:t>
      </w:r>
      <w:proofErr w:type="spellEnd"/>
      <w:r w:rsidRPr="00CF6CA0">
        <w:t>, some VNC setups), typing long commands is miserable. Put a small launcher at the root of a share the test machine can read, and it needs one short path typed into </w:t>
      </w:r>
      <w:proofErr w:type="spellStart"/>
      <w:r w:rsidRPr="00CF6CA0">
        <w:rPr>
          <w:b/>
          <w:bCs/>
        </w:rPr>
        <w:t>Win+R</w:t>
      </w:r>
      <w:proofErr w:type="spellEnd"/>
      <w:r w:rsidRPr="00CF6CA0">
        <w:t>:</w:t>
      </w:r>
    </w:p>
    <w:p w14:paraId="61169900" w14:textId="77777777" w:rsidR="00CF6CA0" w:rsidRPr="00CF6CA0" w:rsidRDefault="00CF6CA0" w:rsidP="00CF6CA0">
      <w:r w:rsidRPr="00CF6CA0">
        <w:t>@echo off</w:t>
      </w:r>
    </w:p>
    <w:p w14:paraId="3AF88C10" w14:textId="77777777" w:rsidR="00CF6CA0" w:rsidRPr="00CF6CA0" w:rsidRDefault="00CF6CA0" w:rsidP="00CF6CA0">
      <w:r w:rsidRPr="00CF6CA0">
        <w:t>set "PS=%~dp0path\to\repo\tools\test-machine.ps1"</w:t>
      </w:r>
    </w:p>
    <w:p w14:paraId="6C220D56" w14:textId="77777777" w:rsidR="00CF6CA0" w:rsidRPr="00CF6CA0" w:rsidRDefault="00CF6CA0" w:rsidP="00CF6CA0">
      <w:proofErr w:type="spellStart"/>
      <w:r w:rsidRPr="00CF6CA0">
        <w:t>powershell</w:t>
      </w:r>
      <w:proofErr w:type="spellEnd"/>
      <w:r w:rsidRPr="00CF6CA0">
        <w:t xml:space="preserve"> -</w:t>
      </w:r>
      <w:proofErr w:type="spellStart"/>
      <w:r w:rsidRPr="00CF6CA0">
        <w:t>NoProfile</w:t>
      </w:r>
      <w:proofErr w:type="spellEnd"/>
      <w:r w:rsidRPr="00CF6CA0">
        <w:t xml:space="preserve"> -</w:t>
      </w:r>
      <w:proofErr w:type="spellStart"/>
      <w:r w:rsidRPr="00CF6CA0">
        <w:t>ExecutionPolicy</w:t>
      </w:r>
      <w:proofErr w:type="spellEnd"/>
      <w:r w:rsidRPr="00CF6CA0">
        <w:t xml:space="preserve"> Bypass -File "%PS%"</w:t>
      </w:r>
    </w:p>
    <w:p w14:paraId="7166A00A" w14:textId="77777777" w:rsidR="00CF6CA0" w:rsidRPr="00CF6CA0" w:rsidRDefault="00CF6CA0" w:rsidP="00CF6CA0">
      <w:r w:rsidRPr="00CF6CA0">
        <w:t>tools/test-machine.ps1 then syncs a local copy and offers the bring-up stages as a menu, so every stage is one keystroke. %~dp0 means the launcher works over any share name, drive letter or IP without editing.</w:t>
      </w:r>
    </w:p>
    <w:p w14:paraId="09168CF5" w14:textId="77777777" w:rsidR="00CF6CA0" w:rsidRPr="00CF6CA0" w:rsidRDefault="00CF6CA0" w:rsidP="00CF6CA0">
      <w:pPr>
        <w:rPr>
          <w:b/>
          <w:bCs/>
        </w:rPr>
      </w:pPr>
      <w:r w:rsidRPr="00CF6CA0">
        <w:rPr>
          <w:b/>
          <w:bCs/>
        </w:rPr>
        <w:t>3. Check readiness</w:t>
      </w:r>
    </w:p>
    <w:p w14:paraId="412A4714" w14:textId="77777777" w:rsidR="00CF6CA0" w:rsidRPr="00CF6CA0" w:rsidRDefault="00CF6CA0" w:rsidP="00CF6CA0">
      <w:r w:rsidRPr="00CF6CA0">
        <w:t>With the </w:t>
      </w:r>
      <w:r w:rsidRPr="00CF6CA0">
        <w:rPr>
          <w:b/>
          <w:bCs/>
        </w:rPr>
        <w:t>Ultra powered on and connected by USB</w:t>
      </w:r>
      <w:r w:rsidRPr="00CF6CA0">
        <w:t>, and </w:t>
      </w:r>
      <w:proofErr w:type="spellStart"/>
      <w:r w:rsidRPr="00CF6CA0">
        <w:rPr>
          <w:b/>
          <w:bCs/>
        </w:rPr>
        <w:t>MakeIt</w:t>
      </w:r>
      <w:proofErr w:type="spellEnd"/>
      <w:r w:rsidRPr="00CF6CA0">
        <w:rPr>
          <w:b/>
          <w:bCs/>
        </w:rPr>
        <w:t xml:space="preserve"> fully closed</w:t>
      </w:r>
      <w:r w:rsidRPr="00CF6CA0">
        <w:t> (it holds the serial port):</w:t>
      </w:r>
    </w:p>
    <w:p w14:paraId="0DF5AD53" w14:textId="77777777" w:rsidR="00CF6CA0" w:rsidRPr="00CF6CA0" w:rsidRDefault="00CF6CA0" w:rsidP="00CF6CA0">
      <w:r w:rsidRPr="00CF6CA0">
        <w:t>cd "</w:t>
      </w:r>
      <w:proofErr w:type="spellStart"/>
      <w:r w:rsidRPr="00CF6CA0">
        <w:t>WeCreat</w:t>
      </w:r>
      <w:proofErr w:type="spellEnd"/>
      <w:r w:rsidRPr="00CF6CA0">
        <w:t xml:space="preserve"> Lumos Ultra Lightburn Config"</w:t>
      </w:r>
    </w:p>
    <w:p w14:paraId="25070193" w14:textId="77777777" w:rsidR="00CF6CA0" w:rsidRPr="00CF6CA0" w:rsidRDefault="00CF6CA0" w:rsidP="00CF6CA0">
      <w:proofErr w:type="spellStart"/>
      <w:r w:rsidRPr="00CF6CA0">
        <w:t>powershell</w:t>
      </w:r>
      <w:proofErr w:type="spellEnd"/>
      <w:r w:rsidRPr="00CF6CA0">
        <w:t xml:space="preserve"> -</w:t>
      </w:r>
      <w:proofErr w:type="spellStart"/>
      <w:r w:rsidRPr="00CF6CA0">
        <w:t>NoProfile</w:t>
      </w:r>
      <w:proofErr w:type="spellEnd"/>
      <w:r w:rsidRPr="00CF6CA0">
        <w:t xml:space="preserve"> -</w:t>
      </w:r>
      <w:proofErr w:type="spellStart"/>
      <w:r w:rsidRPr="00CF6CA0">
        <w:t>ExecutionPolicy</w:t>
      </w:r>
      <w:proofErr w:type="spellEnd"/>
      <w:r w:rsidRPr="00CF6CA0">
        <w:t xml:space="preserve"> Bypass -File .\tools\probe-workstation.ps1</w:t>
      </w:r>
    </w:p>
    <w:p w14:paraId="18D435A1" w14:textId="77777777" w:rsidR="00CF6CA0" w:rsidRPr="00CF6CA0" w:rsidRDefault="00CF6CA0" w:rsidP="00CF6CA0">
      <w:r w:rsidRPr="00CF6CA0">
        <w:t xml:space="preserve">This is read-only. It touches no hardware and fires nothing. It reports installed software, serial ports, RNDIS gadgets, every USB VID/PID, network adapters, </w:t>
      </w:r>
      <w:proofErr w:type="spellStart"/>
      <w:r w:rsidRPr="00CF6CA0">
        <w:t>LightBurn</w:t>
      </w:r>
      <w:proofErr w:type="spellEnd"/>
      <w:r w:rsidRPr="00CF6CA0">
        <w:t xml:space="preserve"> version, and whether git / node / python / </w:t>
      </w:r>
      <w:proofErr w:type="spellStart"/>
      <w:r w:rsidRPr="00CF6CA0">
        <w:t>gh</w:t>
      </w:r>
      <w:proofErr w:type="spellEnd"/>
      <w:r w:rsidRPr="00CF6CA0">
        <w:t> are present — then prints a readiness summary.</w:t>
      </w:r>
    </w:p>
    <w:p w14:paraId="201A1112" w14:textId="77777777" w:rsidR="00CF6CA0" w:rsidRPr="00CF6CA0" w:rsidRDefault="00CF6CA0" w:rsidP="00CF6CA0">
      <w:r w:rsidRPr="00CF6CA0">
        <w:rPr>
          <w:b/>
          <w:bCs/>
        </w:rPr>
        <w:t>Section 10 is the one to read.</w:t>
      </w:r>
      <w:r w:rsidRPr="00CF6CA0">
        <w:t> If it says </w:t>
      </w:r>
      <w:r w:rsidRPr="00CF6CA0">
        <w:rPr>
          <w:i/>
          <w:iCs/>
        </w:rPr>
        <w:t>"No laser detected"</w:t>
      </w:r>
      <w:r w:rsidRPr="00CF6CA0">
        <w:t>, work through:</w:t>
      </w:r>
    </w:p>
    <w:p w14:paraId="230DA021" w14:textId="77777777" w:rsidR="00CF6CA0" w:rsidRPr="00CF6CA0" w:rsidRDefault="00CF6CA0" w:rsidP="00CF6CA0">
      <w:pPr>
        <w:numPr>
          <w:ilvl w:val="0"/>
          <w:numId w:val="27"/>
        </w:numPr>
      </w:pPr>
      <w:r w:rsidRPr="00CF6CA0">
        <w:t>Is the machine powered on, not just plugged in?</w:t>
      </w:r>
    </w:p>
    <w:p w14:paraId="5CC4DB7E" w14:textId="77777777" w:rsidR="00CF6CA0" w:rsidRPr="00CF6CA0" w:rsidRDefault="00CF6CA0" w:rsidP="00CF6CA0">
      <w:pPr>
        <w:numPr>
          <w:ilvl w:val="0"/>
          <w:numId w:val="27"/>
        </w:numPr>
      </w:pPr>
      <w:r w:rsidRPr="00CF6CA0">
        <w:t xml:space="preserve">Is </w:t>
      </w:r>
      <w:proofErr w:type="spellStart"/>
      <w:r w:rsidRPr="00CF6CA0">
        <w:t>MakeIt</w:t>
      </w:r>
      <w:proofErr w:type="spellEnd"/>
      <w:r w:rsidRPr="00CF6CA0">
        <w:t xml:space="preserve"> closed? Check Task Manager for a stray </w:t>
      </w:r>
      <w:proofErr w:type="spellStart"/>
      <w:r w:rsidRPr="00CF6CA0">
        <w:t>WeCreat</w:t>
      </w:r>
      <w:proofErr w:type="spellEnd"/>
      <w:r w:rsidRPr="00CF6CA0">
        <w:t xml:space="preserve"> </w:t>
      </w:r>
      <w:proofErr w:type="spellStart"/>
      <w:r w:rsidRPr="00CF6CA0">
        <w:t>MakeIt</w:t>
      </w:r>
      <w:proofErr w:type="spellEnd"/>
      <w:r w:rsidRPr="00CF6CA0">
        <w:t>! process.</w:t>
      </w:r>
    </w:p>
    <w:p w14:paraId="072551E2" w14:textId="77777777" w:rsidR="00CF6CA0" w:rsidRPr="00CF6CA0" w:rsidRDefault="00CF6CA0" w:rsidP="00CF6CA0">
      <w:pPr>
        <w:numPr>
          <w:ilvl w:val="0"/>
          <w:numId w:val="27"/>
        </w:numPr>
      </w:pPr>
      <w:r w:rsidRPr="00CF6CA0">
        <w:t xml:space="preserve">Is the RNDIS driver installed? It ships inside </w:t>
      </w:r>
      <w:proofErr w:type="spellStart"/>
      <w:r w:rsidRPr="00CF6CA0">
        <w:t>MakeIt</w:t>
      </w:r>
      <w:proofErr w:type="spellEnd"/>
      <w:r w:rsidRPr="00CF6CA0">
        <w:t xml:space="preserve"> at …\</w:t>
      </w:r>
      <w:proofErr w:type="spellStart"/>
      <w:r w:rsidRPr="00CF6CA0">
        <w:t>WeCreat</w:t>
      </w:r>
      <w:proofErr w:type="spellEnd"/>
      <w:r w:rsidRPr="00CF6CA0">
        <w:t>\</w:t>
      </w:r>
      <w:proofErr w:type="spellStart"/>
      <w:r w:rsidRPr="00CF6CA0">
        <w:t>makeit</w:t>
      </w:r>
      <w:proofErr w:type="spellEnd"/>
      <w:r w:rsidRPr="00CF6CA0">
        <w:t>-builder\resource\driver\win\</w:t>
      </w:r>
      <w:proofErr w:type="spellStart"/>
      <w:r w:rsidRPr="00CF6CA0">
        <w:t>rndis</w:t>
      </w:r>
      <w:proofErr w:type="spellEnd"/>
      <w:r w:rsidRPr="00CF6CA0">
        <w:t>\ — run usb-driver-installer-x64.exe.</w:t>
      </w:r>
    </w:p>
    <w:p w14:paraId="3DC30E2A" w14:textId="77777777" w:rsidR="00CF6CA0" w:rsidRPr="00CF6CA0" w:rsidRDefault="00CF6CA0" w:rsidP="00CF6CA0">
      <w:pPr>
        <w:numPr>
          <w:ilvl w:val="0"/>
          <w:numId w:val="27"/>
        </w:numPr>
      </w:pPr>
      <w:r w:rsidRPr="00CF6CA0">
        <w:t>Try a different USB cable and a directly-attached port rather than a hub.</w:t>
      </w:r>
    </w:p>
    <w:p w14:paraId="7F032A89" w14:textId="77777777" w:rsidR="00CF6CA0" w:rsidRPr="00CF6CA0" w:rsidRDefault="00CF6CA0" w:rsidP="00CF6CA0">
      <w:pPr>
        <w:rPr>
          <w:b/>
          <w:bCs/>
        </w:rPr>
      </w:pPr>
      <w:r w:rsidRPr="00CF6CA0">
        <w:rPr>
          <w:b/>
          <w:bCs/>
        </w:rPr>
        <w:t>4. Run Stage 0 and save the result</w:t>
      </w:r>
    </w:p>
    <w:p w14:paraId="3783BC56" w14:textId="77777777" w:rsidR="00CF6CA0" w:rsidRPr="00CF6CA0" w:rsidRDefault="00CF6CA0" w:rsidP="00CF6CA0">
      <w:r w:rsidRPr="00CF6CA0">
        <w:t>This is the single most valuable test in the project — it settles whether the Ultra is a GRBL serial device or a real galvo controller.</w:t>
      </w:r>
    </w:p>
    <w:p w14:paraId="53DCFEBD" w14:textId="77777777" w:rsidR="00CF6CA0" w:rsidRPr="00CF6CA0" w:rsidRDefault="00CF6CA0" w:rsidP="00CF6CA0">
      <w:proofErr w:type="spellStart"/>
      <w:r w:rsidRPr="00CF6CA0">
        <w:lastRenderedPageBreak/>
        <w:t>powershell</w:t>
      </w:r>
      <w:proofErr w:type="spellEnd"/>
      <w:r w:rsidRPr="00CF6CA0">
        <w:t xml:space="preserve"> -</w:t>
      </w:r>
      <w:proofErr w:type="spellStart"/>
      <w:r w:rsidRPr="00CF6CA0">
        <w:t>NoProfile</w:t>
      </w:r>
      <w:proofErr w:type="spellEnd"/>
      <w:r w:rsidRPr="00CF6CA0">
        <w:t xml:space="preserve"> -</w:t>
      </w:r>
      <w:proofErr w:type="spellStart"/>
      <w:r w:rsidRPr="00CF6CA0">
        <w:t>ExecutionPolicy</w:t>
      </w:r>
      <w:proofErr w:type="spellEnd"/>
      <w:r w:rsidRPr="00CF6CA0">
        <w:t xml:space="preserve"> Bypass -File .\tools\probe-workstation.ps1 `</w:t>
      </w:r>
    </w:p>
    <w:p w14:paraId="60258E25" w14:textId="77777777" w:rsidR="00CF6CA0" w:rsidRPr="00CF6CA0" w:rsidRDefault="00CF6CA0" w:rsidP="00CF6CA0">
      <w:r w:rsidRPr="00CF6CA0">
        <w:t xml:space="preserve">  </w:t>
      </w:r>
      <w:proofErr w:type="gramStart"/>
      <w:r w:rsidRPr="00CF6CA0">
        <w:t>&gt; .</w:t>
      </w:r>
      <w:proofErr w:type="gramEnd"/>
      <w:r w:rsidRPr="00CF6CA0">
        <w:t>\captures\stage0-usb-&lt;</w:t>
      </w:r>
      <w:proofErr w:type="spellStart"/>
      <w:r w:rsidRPr="00CF6CA0">
        <w:t>yourname</w:t>
      </w:r>
      <w:proofErr w:type="spellEnd"/>
      <w:r w:rsidRPr="00CF6CA0">
        <w:t>&gt;.txt</w:t>
      </w:r>
    </w:p>
    <w:p w14:paraId="1BCB1A74" w14:textId="77777777" w:rsidR="00CF6CA0" w:rsidRPr="00CF6CA0" w:rsidRDefault="00CF6CA0" w:rsidP="00CF6CA0">
      <w:r w:rsidRPr="00CF6CA0">
        <w:t>Then fill in captures/templates/usb-enumeration.md, save it alongside, and commit:</w:t>
      </w:r>
    </w:p>
    <w:p w14:paraId="59C29507" w14:textId="77777777" w:rsidR="00CF6CA0" w:rsidRPr="00CF6CA0" w:rsidRDefault="00CF6CA0" w:rsidP="00CF6CA0">
      <w:r w:rsidRPr="00CF6CA0">
        <w:t>git add captures/</w:t>
      </w:r>
    </w:p>
    <w:p w14:paraId="18DC12EC" w14:textId="77777777" w:rsidR="00CF6CA0" w:rsidRPr="00CF6CA0" w:rsidRDefault="00CF6CA0" w:rsidP="00CF6CA0">
      <w:r w:rsidRPr="00CF6CA0">
        <w:t>git commit -m "Stage 0: USB enumeration on &lt;machine&gt;"</w:t>
      </w:r>
    </w:p>
    <w:p w14:paraId="4DCEB85B" w14:textId="77777777" w:rsidR="00CF6CA0" w:rsidRPr="00CF6CA0" w:rsidRDefault="00CF6CA0" w:rsidP="00CF6CA0">
      <w:r w:rsidRPr="00CF6CA0">
        <w:t>What the result means is tabulated in </w:t>
      </w:r>
      <w:hyperlink r:id="rId64" w:anchor="stage-0--usb-enumeration-no-beam-no-software-2-minutes" w:history="1">
        <w:r w:rsidRPr="00CF6CA0">
          <w:rPr>
            <w:rStyle w:val="Hyperlink"/>
            <w:color w:val="auto"/>
          </w:rPr>
          <w:t>03-bringup-plan.md § Stage 0</w:t>
        </w:r>
      </w:hyperlink>
      <w:r w:rsidRPr="00CF6CA0">
        <w:t xml:space="preserve">. The short version: Linux-gadget IDs plus a COM port confirms the current architecture; a BJJCZ/JCZ ID means the Ultra is a real galvo controller and much more of </w:t>
      </w:r>
      <w:proofErr w:type="spellStart"/>
      <w:r w:rsidRPr="00CF6CA0">
        <w:t>LightBurn</w:t>
      </w:r>
      <w:proofErr w:type="spellEnd"/>
      <w:r w:rsidRPr="00CF6CA0">
        <w:t xml:space="preserve"> becomes available.</w:t>
      </w:r>
    </w:p>
    <w:p w14:paraId="0E8365FC" w14:textId="77777777" w:rsidR="00CF6CA0" w:rsidRPr="00CF6CA0" w:rsidRDefault="00CF6CA0" w:rsidP="00CF6CA0">
      <w:pPr>
        <w:rPr>
          <w:b/>
          <w:bCs/>
        </w:rPr>
      </w:pPr>
      <w:r w:rsidRPr="00CF6CA0">
        <w:rPr>
          <w:b/>
          <w:bCs/>
        </w:rPr>
        <w:t>5. Then Stage 1 and Stage 2</w:t>
      </w:r>
    </w:p>
    <w:p w14:paraId="61EC2FBD" w14:textId="77777777" w:rsidR="00CF6CA0" w:rsidRPr="00CF6CA0" w:rsidRDefault="00CF6CA0" w:rsidP="00CF6CA0">
      <w:r w:rsidRPr="00CF6CA0">
        <w:rPr>
          <w:b/>
          <w:bCs/>
        </w:rPr>
        <w:t>Stage 1 — serial identity.</w:t>
      </w:r>
      <w:r w:rsidRPr="00CF6CA0">
        <w:t xml:space="preserve"> Still no beam. Talk to the port directly before involving </w:t>
      </w:r>
      <w:proofErr w:type="spellStart"/>
      <w:r w:rsidRPr="00CF6CA0">
        <w:t>LightBurn</w:t>
      </w:r>
      <w:proofErr w:type="spellEnd"/>
      <w:r w:rsidRPr="00CF6CA0">
        <w:t xml:space="preserve">, so you see the raw truth rather than </w:t>
      </w:r>
      <w:proofErr w:type="spellStart"/>
      <w:r w:rsidRPr="00CF6CA0">
        <w:t>LightBurn's</w:t>
      </w:r>
      <w:proofErr w:type="spellEnd"/>
      <w:r w:rsidRPr="00CF6CA0">
        <w:t xml:space="preserve"> interpretation of it.</w:t>
      </w:r>
    </w:p>
    <w:p w14:paraId="3CF05288" w14:textId="77777777" w:rsidR="00CF6CA0" w:rsidRPr="00CF6CA0" w:rsidRDefault="00CF6CA0" w:rsidP="00CF6CA0">
      <w:r w:rsidRPr="00CF6CA0">
        <w:t xml:space="preserve">.\tools\stage1-serial-probe.ps1              </w:t>
      </w:r>
      <w:r w:rsidRPr="00CF6CA0">
        <w:rPr>
          <w:i/>
          <w:iCs/>
        </w:rPr>
        <w:t># auto-detects the CH340 port</w:t>
      </w:r>
    </w:p>
    <w:p w14:paraId="6A9B0252" w14:textId="77777777" w:rsidR="00CF6CA0" w:rsidRPr="00CF6CA0" w:rsidRDefault="00CF6CA0" w:rsidP="00CF6CA0">
      <w:r w:rsidRPr="00CF6CA0">
        <w:t>.\tools\stage1-serial-probe.ps1 -</w:t>
      </w:r>
      <w:proofErr w:type="spellStart"/>
      <w:r w:rsidRPr="00CF6CA0">
        <w:t>AllBauds</w:t>
      </w:r>
      <w:proofErr w:type="spellEnd"/>
      <w:r w:rsidRPr="00CF6CA0">
        <w:t xml:space="preserve">    </w:t>
      </w:r>
      <w:r w:rsidRPr="00CF6CA0">
        <w:rPr>
          <w:i/>
          <w:iCs/>
        </w:rPr>
        <w:t># if the default baud is silent</w:t>
      </w:r>
    </w:p>
    <w:p w14:paraId="57B4F89A" w14:textId="77777777" w:rsidR="00CF6CA0" w:rsidRPr="00CF6CA0" w:rsidRDefault="00CF6CA0" w:rsidP="00CF6CA0">
      <w:r w:rsidRPr="00CF6CA0">
        <w:t xml:space="preserve">Needs nothing but Windows PowerShell — no Python, no PuTTY. It leaves DTR and RTS alone so the controller is not reset, and sends only GRBL queries </w:t>
      </w:r>
      <w:proofErr w:type="gramStart"/>
      <w:r w:rsidRPr="00CF6CA0">
        <w:t>(?,</w:t>
      </w:r>
      <w:proofErr w:type="gramEnd"/>
      <w:r w:rsidRPr="00CF6CA0">
        <w:t> $$, $I, $#, $G). </w:t>
      </w:r>
      <w:r w:rsidRPr="00CF6CA0">
        <w:rPr>
          <w:b/>
          <w:bCs/>
        </w:rPr>
        <w:t>No M-codes</w:t>
      </w:r>
      <w:r w:rsidRPr="00CF6CA0">
        <w:t xml:space="preserve"> — </w:t>
      </w:r>
      <w:proofErr w:type="spellStart"/>
      <w:r w:rsidRPr="00CF6CA0">
        <w:t>WeCreat</w:t>
      </w:r>
      <w:proofErr w:type="spellEnd"/>
      <w:r w:rsidRPr="00CF6CA0">
        <w:t xml:space="preserve"> renumbers them between models. Template: captures/templates/serial-banner.md.</w:t>
      </w:r>
    </w:p>
    <w:p w14:paraId="54B20C9A" w14:textId="77777777" w:rsidR="00CF6CA0" w:rsidRPr="00CF6CA0" w:rsidRDefault="00CF6CA0" w:rsidP="00CF6CA0">
      <w:r w:rsidRPr="00CF6CA0">
        <w:rPr>
          <w:b/>
          <w:bCs/>
        </w:rPr>
        <w:t>Stage 2 — the controller's HTTP API.</w:t>
      </w:r>
      <w:r w:rsidRPr="00CF6CA0">
        <w:t> </w:t>
      </w:r>
      <w:proofErr w:type="gramStart"/>
      <w:r w:rsidRPr="00CF6CA0">
        <w:t>Also</w:t>
      </w:r>
      <w:proofErr w:type="gramEnd"/>
      <w:r w:rsidRPr="00CF6CA0">
        <w:t xml:space="preserve"> no beam.</w:t>
      </w:r>
    </w:p>
    <w:p w14:paraId="4D9A55EC" w14:textId="77777777" w:rsidR="00CF6CA0" w:rsidRPr="00CF6CA0" w:rsidRDefault="00CF6CA0" w:rsidP="00CF6CA0">
      <w:r w:rsidRPr="00CF6CA0">
        <w:t>.\tools\stage2-rest-probe.ps1</w:t>
      </w:r>
    </w:p>
    <w:p w14:paraId="34DF20BE" w14:textId="77777777" w:rsidR="00CF6CA0" w:rsidRPr="00CF6CA0" w:rsidRDefault="00CF6CA0" w:rsidP="00CF6CA0">
      <w:r w:rsidRPr="00CF6CA0">
        <w:t>Auto-detects the RNDIS subnet (confirmed as 192.168.42.0/24 on a real Ultra, controller at .1), scans the ports, and calls only read-only endpoints. It never calls /test/</w:t>
      </w:r>
      <w:proofErr w:type="spellStart"/>
      <w:r w:rsidRPr="00CF6CA0">
        <w:t>cmd</w:t>
      </w:r>
      <w:proofErr w:type="spellEnd"/>
      <w:r w:rsidRPr="00CF6CA0">
        <w:t>/</w:t>
      </w:r>
      <w:proofErr w:type="spellStart"/>
      <w:r w:rsidRPr="00CF6CA0">
        <w:t>mcu</w:t>
      </w:r>
      <w:proofErr w:type="spellEnd"/>
      <w:r w:rsidRPr="00CF6CA0">
        <w:t> — that one bypasses the lid interlock — and skips the head-moving autofocus probe unless you pass -AllowAutofocus.</w:t>
      </w:r>
    </w:p>
    <w:p w14:paraId="6EF7E2FA" w14:textId="77777777" w:rsidR="00CF6CA0" w:rsidRPr="00CF6CA0" w:rsidRDefault="00CF6CA0" w:rsidP="00CF6CA0">
      <w:pPr>
        <w:rPr>
          <w:b/>
          <w:bCs/>
        </w:rPr>
      </w:pPr>
      <w:r w:rsidRPr="00CF6CA0">
        <w:rPr>
          <w:b/>
          <w:bCs/>
        </w:rPr>
        <w:t>6. Housekeeping on a test machine</w:t>
      </w:r>
    </w:p>
    <w:p w14:paraId="36CB7560" w14:textId="77777777" w:rsidR="00CF6CA0" w:rsidRPr="00CF6CA0" w:rsidRDefault="00CF6CA0" w:rsidP="00CF6CA0">
      <w:pPr>
        <w:numPr>
          <w:ilvl w:val="0"/>
          <w:numId w:val="28"/>
        </w:numPr>
      </w:pPr>
      <w:r w:rsidRPr="00CF6CA0">
        <w:rPr>
          <w:b/>
          <w:bCs/>
        </w:rPr>
        <w:t xml:space="preserve">Close </w:t>
      </w:r>
      <w:proofErr w:type="spellStart"/>
      <w:r w:rsidRPr="00CF6CA0">
        <w:rPr>
          <w:b/>
          <w:bCs/>
        </w:rPr>
        <w:t>MakeIt</w:t>
      </w:r>
      <w:proofErr w:type="spellEnd"/>
      <w:r w:rsidRPr="00CF6CA0">
        <w:rPr>
          <w:b/>
          <w:bCs/>
        </w:rPr>
        <w:t xml:space="preserve"> before every </w:t>
      </w:r>
      <w:proofErr w:type="spellStart"/>
      <w:r w:rsidRPr="00CF6CA0">
        <w:rPr>
          <w:b/>
          <w:bCs/>
        </w:rPr>
        <w:t>LightBurn</w:t>
      </w:r>
      <w:proofErr w:type="spellEnd"/>
      <w:r w:rsidRPr="00CF6CA0">
        <w:rPr>
          <w:b/>
          <w:bCs/>
        </w:rPr>
        <w:t xml:space="preserve"> session.</w:t>
      </w:r>
      <w:r w:rsidRPr="00CF6CA0">
        <w:t> Most "cannot connect" reports trace to this.</w:t>
      </w:r>
    </w:p>
    <w:p w14:paraId="3662B4B9" w14:textId="77777777" w:rsidR="00CF6CA0" w:rsidRPr="00CF6CA0" w:rsidRDefault="00CF6CA0" w:rsidP="00CF6CA0">
      <w:pPr>
        <w:numPr>
          <w:ilvl w:val="0"/>
          <w:numId w:val="28"/>
        </w:numPr>
      </w:pPr>
      <w:r w:rsidRPr="00CF6CA0">
        <w:t>Keep the repository out of C:\Program Files and out of OneDrive-synced folders — both cause permission and locking surprises with git.</w:t>
      </w:r>
    </w:p>
    <w:p w14:paraId="03BBF6AD" w14:textId="77777777" w:rsidR="00CF6CA0" w:rsidRPr="00CF6CA0" w:rsidRDefault="00CF6CA0" w:rsidP="00CF6CA0">
      <w:pPr>
        <w:numPr>
          <w:ilvl w:val="0"/>
          <w:numId w:val="28"/>
        </w:numPr>
      </w:pPr>
      <w:r w:rsidRPr="00CF6CA0">
        <w:t>If the test machine is headless or awkward to sit at, note that everything through Stage 2 is scripted and produces a text file you can collect later.</w:t>
      </w:r>
    </w:p>
    <w:p w14:paraId="5CF2F9AD" w14:textId="77777777" w:rsidR="00CF6CA0" w:rsidRPr="00CF6CA0" w:rsidRDefault="00CF6CA0" w:rsidP="00CF6CA0">
      <w:pPr>
        <w:numPr>
          <w:ilvl w:val="0"/>
          <w:numId w:val="28"/>
        </w:numPr>
      </w:pPr>
      <w:r w:rsidRPr="00CF6CA0">
        <w:lastRenderedPageBreak/>
        <w:t>Do not commit .</w:t>
      </w:r>
      <w:proofErr w:type="spellStart"/>
      <w:r w:rsidRPr="00CF6CA0">
        <w:t>pcap</w:t>
      </w:r>
      <w:proofErr w:type="spellEnd"/>
      <w:r w:rsidRPr="00CF6CA0">
        <w:t> files or photographs; extract the relevant bytes into markdown instead. See </w:t>
      </w:r>
      <w:hyperlink r:id="rId65" w:history="1">
        <w:r w:rsidRPr="00CF6CA0">
          <w:rPr>
            <w:rStyle w:val="Hyperlink"/>
            <w:color w:val="auto"/>
          </w:rPr>
          <w:t>captures/README.md</w:t>
        </w:r>
      </w:hyperlink>
      <w:r w:rsidRPr="00CF6CA0">
        <w:t>.</w:t>
      </w:r>
    </w:p>
    <w:p w14:paraId="5D86A9F2" w14:textId="77777777" w:rsidR="00CF6CA0" w:rsidRPr="00CF6CA0" w:rsidRDefault="00CF6CA0" w:rsidP="00CF6CA0">
      <w:pPr>
        <w:rPr>
          <w:b/>
          <w:bCs/>
        </w:rPr>
      </w:pPr>
      <w:r w:rsidRPr="00CF6CA0">
        <w:rPr>
          <w:b/>
          <w:bCs/>
        </w:rPr>
        <w:t xml:space="preserve">14 — Driving MOPA Frequency and Pulse Width from </w:t>
      </w:r>
      <w:proofErr w:type="spellStart"/>
      <w:r w:rsidRPr="00CF6CA0">
        <w:rPr>
          <w:b/>
          <w:bCs/>
        </w:rPr>
        <w:t>LightBurn</w:t>
      </w:r>
      <w:proofErr w:type="spellEnd"/>
    </w:p>
    <w:p w14:paraId="12329B2F" w14:textId="77777777" w:rsidR="00CF6CA0" w:rsidRPr="00CF6CA0" w:rsidRDefault="00CF6CA0" w:rsidP="00CF6CA0">
      <w:r w:rsidRPr="00CF6CA0">
        <w:rPr>
          <w:b/>
          <w:bCs/>
        </w:rPr>
        <w:t xml:space="preserve">Status: the codes are confirmed; emitting them from </w:t>
      </w:r>
      <w:proofErr w:type="spellStart"/>
      <w:r w:rsidRPr="00CF6CA0">
        <w:rPr>
          <w:b/>
          <w:bCs/>
        </w:rPr>
        <w:t>LightBurn</w:t>
      </w:r>
      <w:proofErr w:type="spellEnd"/>
      <w:r w:rsidRPr="00CF6CA0">
        <w:rPr>
          <w:b/>
          <w:bCs/>
        </w:rPr>
        <w:t xml:space="preserve"> is not yet tested.</w:t>
      </w:r>
      <w:r w:rsidRPr="00CF6CA0">
        <w:t> Read </w:t>
      </w:r>
      <w:hyperlink r:id="rId66" w:history="1">
        <w:r w:rsidRPr="00CF6CA0">
          <w:rPr>
            <w:rStyle w:val="Hyperlink"/>
            <w:color w:val="auto"/>
          </w:rPr>
          <w:t>SAFETY.md</w:t>
        </w:r>
      </w:hyperlink>
      <w:r w:rsidRPr="00CF6CA0">
        <w:t xml:space="preserve"> first. Do not use this on real work until Stage 3 has verified that </w:t>
      </w:r>
      <w:proofErr w:type="spellStart"/>
      <w:r w:rsidRPr="00CF6CA0">
        <w:t>LightBurn's</w:t>
      </w:r>
      <w:proofErr w:type="spellEnd"/>
      <w:r w:rsidRPr="00CF6CA0">
        <w:t xml:space="preserve"> output reaches the machine intact.</w:t>
      </w:r>
    </w:p>
    <w:p w14:paraId="3A780DA0" w14:textId="77777777" w:rsidR="00CF6CA0" w:rsidRPr="00CF6CA0" w:rsidRDefault="00CF6CA0" w:rsidP="00CF6CA0">
      <w:pPr>
        <w:rPr>
          <w:b/>
          <w:bCs/>
        </w:rPr>
      </w:pPr>
      <w:r w:rsidRPr="00CF6CA0">
        <w:rPr>
          <w:b/>
          <w:bCs/>
        </w:rPr>
        <w:t>The two codes</w:t>
      </w:r>
    </w:p>
    <w:p w14:paraId="2AAF8BC4" w14:textId="77777777" w:rsidR="00CF6CA0" w:rsidRPr="00CF6CA0" w:rsidRDefault="00CF6CA0" w:rsidP="00CF6CA0">
      <w:r w:rsidRPr="00CF6CA0">
        <w:t xml:space="preserve">Both established by controlled differential capture of </w:t>
      </w:r>
      <w:proofErr w:type="spellStart"/>
      <w:r w:rsidRPr="00CF6CA0">
        <w:t>MakeIt's</w:t>
      </w:r>
      <w:proofErr w:type="spellEnd"/>
      <w:r w:rsidRPr="00CF6CA0">
        <w:t xml:space="preserve"> own G-code — one job, one parameter changed, everything else fixed. Each produced exactly one differing line. (</w:t>
      </w:r>
      <w:hyperlink r:id="rId67" w:history="1">
        <w:r w:rsidRPr="00CF6CA0">
          <w:rPr>
            <w:rStyle w:val="Hyperlink"/>
            <w:color w:val="auto"/>
          </w:rPr>
          <w:t>evidence</w:t>
        </w:r>
      </w:hyperlink>
      <w:r w:rsidRPr="00CF6CA0">
        <w:t>)</w:t>
      </w:r>
    </w:p>
    <w:p w14:paraId="2B91B379" w14:textId="77777777" w:rsidR="00CF6CA0" w:rsidRPr="00CF6CA0" w:rsidRDefault="00CF6CA0" w:rsidP="00CF6CA0">
      <w:r w:rsidRPr="00CF6CA0">
        <w:t xml:space="preserve">M38F&lt;n&gt;    </w:t>
      </w:r>
      <w:proofErr w:type="gramStart"/>
      <w:r w:rsidRPr="00CF6CA0">
        <w:t xml:space="preserve">  ;</w:t>
      </w:r>
      <w:proofErr w:type="gramEnd"/>
      <w:r w:rsidRPr="00CF6CA0">
        <w:t xml:space="preserve"> MOPA frequency</w:t>
      </w:r>
    </w:p>
    <w:p w14:paraId="0F9EF78F" w14:textId="77777777" w:rsidR="00CF6CA0" w:rsidRPr="00CF6CA0" w:rsidRDefault="00CF6CA0" w:rsidP="00CF6CA0">
      <w:r w:rsidRPr="00CF6CA0">
        <w:t xml:space="preserve">M39P&lt;n&gt;    </w:t>
      </w:r>
      <w:proofErr w:type="gramStart"/>
      <w:r w:rsidRPr="00CF6CA0">
        <w:t xml:space="preserve">  ;</w:t>
      </w:r>
      <w:proofErr w:type="gramEnd"/>
      <w:r w:rsidRPr="00CF6CA0">
        <w:t xml:space="preserve"> MOPA pulse width</w:t>
      </w:r>
    </w:p>
    <w:p w14:paraId="608BF12E" w14:textId="77777777" w:rsidR="00CF6CA0" w:rsidRPr="00CF6CA0" w:rsidRDefault="00CF6CA0" w:rsidP="00CF6CA0">
      <w:r w:rsidRPr="00CF6CA0">
        <w:t xml:space="preserve">M18S0      </w:t>
      </w:r>
      <w:proofErr w:type="gramStart"/>
      <w:r w:rsidRPr="00CF6CA0">
        <w:t xml:space="preserve">  ;</w:t>
      </w:r>
      <w:proofErr w:type="gramEnd"/>
      <w:r w:rsidRPr="00CF6CA0">
        <w:t xml:space="preserve"> select the MOPA fiber source</w:t>
      </w:r>
      <w:proofErr w:type="gramStart"/>
      <w:r w:rsidRPr="00CF6CA0">
        <w:t xml:space="preserve">   </w:t>
      </w:r>
      <w:r w:rsidRPr="00CF6CA0">
        <w:rPr>
          <w:i/>
          <w:iCs/>
        </w:rPr>
        <w:t>(</w:t>
      </w:r>
      <w:proofErr w:type="gramEnd"/>
      <w:r w:rsidRPr="00CF6CA0">
        <w:rPr>
          <w:i/>
          <w:iCs/>
        </w:rPr>
        <w:t>M18S1 selects UV)</w:t>
      </w:r>
    </w:p>
    <w:p w14:paraId="73B04F72" w14:textId="77777777" w:rsidR="00CF6CA0" w:rsidRPr="00CF6CA0" w:rsidRDefault="00CF6CA0" w:rsidP="00CF6CA0">
      <w:r w:rsidRPr="00CF6CA0">
        <w:t>Values observed in the wild: F30, F48, F75, F151 · P200, P500.</w:t>
      </w:r>
    </w:p>
    <w:p w14:paraId="4DE4AB2B" w14:textId="77777777" w:rsidR="00CF6CA0" w:rsidRPr="00CF6CA0" w:rsidRDefault="00CF6CA0" w:rsidP="00CF6CA0">
      <w:r w:rsidRPr="00CF6CA0">
        <w:rPr>
          <w:b/>
          <w:bCs/>
        </w:rPr>
        <w:t>Units are not established.</w:t>
      </w:r>
      <w:r w:rsidRPr="00CF6CA0">
        <w:t xml:space="preserve"> Nanoseconds and kilohertz are the natural reading and fit typical JPT MOPA ranges, but nobody has verified the relationship between </w:t>
      </w:r>
      <w:proofErr w:type="spellStart"/>
      <w:r w:rsidRPr="00CF6CA0">
        <w:t>MakeIt's</w:t>
      </w:r>
      <w:proofErr w:type="spellEnd"/>
      <w:r w:rsidRPr="00CF6CA0">
        <w:t xml:space="preserve"> UI field and the emitted number. Establish that before building a material library on it.</w:t>
      </w:r>
    </w:p>
    <w:p w14:paraId="58877A0B" w14:textId="77777777" w:rsidR="00CF6CA0" w:rsidRPr="00CF6CA0" w:rsidRDefault="00CF6CA0" w:rsidP="00CF6CA0">
      <w:pPr>
        <w:rPr>
          <w:b/>
          <w:bCs/>
        </w:rPr>
      </w:pPr>
      <w:r w:rsidRPr="00CF6CA0">
        <w:rPr>
          <w:b/>
          <w:bCs/>
        </w:rPr>
        <w:t>Why this needs custom G-code at all</w:t>
      </w:r>
    </w:p>
    <w:p w14:paraId="6061E7A3" w14:textId="77777777" w:rsidR="00CF6CA0" w:rsidRPr="00CF6CA0" w:rsidRDefault="00CF6CA0" w:rsidP="00CF6CA0">
      <w:proofErr w:type="spellStart"/>
      <w:r w:rsidRPr="00CF6CA0">
        <w:t>LightBurn</w:t>
      </w:r>
      <w:proofErr w:type="spellEnd"/>
      <w:r w:rsidRPr="00CF6CA0">
        <w:t> </w:t>
      </w:r>
      <w:r w:rsidRPr="00CF6CA0">
        <w:rPr>
          <w:i/>
          <w:iCs/>
        </w:rPr>
        <w:t>does</w:t>
      </w:r>
      <w:r w:rsidRPr="00CF6CA0">
        <w:t> have Frequency and Q-Pulse Width fields — in its </w:t>
      </w:r>
      <w:r w:rsidRPr="00CF6CA0">
        <w:rPr>
          <w:b/>
          <w:bCs/>
        </w:rPr>
        <w:t>galvo</w:t>
      </w:r>
      <w:r w:rsidRPr="00CF6CA0">
        <w:t xml:space="preserve"> device class. The Lumos Ultra presents to </w:t>
      </w:r>
      <w:proofErr w:type="spellStart"/>
      <w:r w:rsidRPr="00CF6CA0">
        <w:t>LightBurn</w:t>
      </w:r>
      <w:proofErr w:type="spellEnd"/>
      <w:r w:rsidRPr="00CF6CA0">
        <w:t xml:space="preserve"> as a </w:t>
      </w:r>
      <w:r w:rsidRPr="00CF6CA0">
        <w:rPr>
          <w:b/>
          <w:bCs/>
        </w:rPr>
        <w:t>GRBL</w:t>
      </w:r>
      <w:r w:rsidRPr="00CF6CA0">
        <w:t> device (</w:t>
      </w:r>
      <w:hyperlink r:id="rId68" w:anchor="1-the-headline" w:history="1">
        <w:r w:rsidRPr="00CF6CA0">
          <w:rPr>
            <w:rStyle w:val="Hyperlink"/>
            <w:color w:val="auto"/>
          </w:rPr>
          <w:t>why</w:t>
        </w:r>
      </w:hyperlink>
      <w:r w:rsidRPr="00CF6CA0">
        <w:t>), whose cut settings are speed, power, passes, interval and the ordinary G-code set. No frequency field, no pulse-width field.</w:t>
      </w:r>
    </w:p>
    <w:p w14:paraId="27004AC8" w14:textId="77777777" w:rsidR="00CF6CA0" w:rsidRPr="00CF6CA0" w:rsidRDefault="00CF6CA0" w:rsidP="00CF6CA0">
      <w:r w:rsidRPr="00CF6CA0">
        <w:t xml:space="preserve">The workaround is that </w:t>
      </w:r>
      <w:proofErr w:type="spellStart"/>
      <w:r w:rsidRPr="00CF6CA0">
        <w:t>LightBurn's</w:t>
      </w:r>
      <w:proofErr w:type="spellEnd"/>
      <w:r w:rsidRPr="00CF6CA0">
        <w:t xml:space="preserve"> GRBL class supports </w:t>
      </w:r>
      <w:r w:rsidRPr="00CF6CA0">
        <w:rPr>
          <w:b/>
          <w:bCs/>
        </w:rPr>
        <w:t>per-layer custom G-code</w:t>
      </w:r>
      <w:r w:rsidRPr="00CF6CA0">
        <w:t>, which is the same granularity a material library needs anyway.</w:t>
      </w:r>
    </w:p>
    <w:p w14:paraId="5141AA14" w14:textId="77777777" w:rsidR="00CF6CA0" w:rsidRPr="00CF6CA0" w:rsidRDefault="00CF6CA0" w:rsidP="00CF6CA0">
      <w:pPr>
        <w:rPr>
          <w:b/>
          <w:bCs/>
        </w:rPr>
      </w:pPr>
      <w:r w:rsidRPr="00CF6CA0">
        <w:rPr>
          <w:b/>
          <w:bCs/>
        </w:rPr>
        <w:t>How to set it per layer</w:t>
      </w:r>
    </w:p>
    <w:p w14:paraId="5F26AFC9" w14:textId="77777777" w:rsidR="00CF6CA0" w:rsidRPr="00CF6CA0" w:rsidRDefault="00CF6CA0" w:rsidP="00CF6CA0">
      <w:r w:rsidRPr="00CF6CA0">
        <w:t xml:space="preserve">In </w:t>
      </w:r>
      <w:proofErr w:type="spellStart"/>
      <w:r w:rsidRPr="00CF6CA0">
        <w:t>LightBurn</w:t>
      </w:r>
      <w:proofErr w:type="spellEnd"/>
      <w:r w:rsidRPr="00CF6CA0">
        <w:t>, for each cut layer:</w:t>
      </w:r>
    </w:p>
    <w:p w14:paraId="6A3288C9" w14:textId="77777777" w:rsidR="00CF6CA0" w:rsidRPr="00CF6CA0" w:rsidRDefault="00CF6CA0" w:rsidP="00CF6CA0">
      <w:r w:rsidRPr="00CF6CA0">
        <w:rPr>
          <w:b/>
          <w:bCs/>
        </w:rPr>
        <w:t>Cut Settings Editor → Advanced → Layer G-Code</w:t>
      </w:r>
    </w:p>
    <w:p w14:paraId="2FB66DE6" w14:textId="77777777" w:rsidR="00CF6CA0" w:rsidRPr="00CF6CA0" w:rsidRDefault="00CF6CA0" w:rsidP="00CF6CA0">
      <w:r w:rsidRPr="00CF6CA0">
        <w:t>Put the parameters in that layer's start G-code:</w:t>
      </w:r>
    </w:p>
    <w:p w14:paraId="04A2D318" w14:textId="77777777" w:rsidR="00CF6CA0" w:rsidRPr="00CF6CA0" w:rsidRDefault="00CF6CA0" w:rsidP="00CF6CA0">
      <w:r w:rsidRPr="00CF6CA0">
        <w:t>M18S0</w:t>
      </w:r>
    </w:p>
    <w:p w14:paraId="7588FE95" w14:textId="77777777" w:rsidR="00CF6CA0" w:rsidRPr="00CF6CA0" w:rsidRDefault="00CF6CA0" w:rsidP="00CF6CA0">
      <w:r w:rsidRPr="00CF6CA0">
        <w:t>M38F75</w:t>
      </w:r>
    </w:p>
    <w:p w14:paraId="239B832E" w14:textId="77777777" w:rsidR="00CF6CA0" w:rsidRPr="00CF6CA0" w:rsidRDefault="00CF6CA0" w:rsidP="00CF6CA0">
      <w:r w:rsidRPr="00CF6CA0">
        <w:t>M39P200</w:t>
      </w:r>
    </w:p>
    <w:p w14:paraId="200448AA" w14:textId="77777777" w:rsidR="00CF6CA0" w:rsidRPr="00CF6CA0" w:rsidRDefault="00CF6CA0" w:rsidP="00CF6CA0">
      <w:r w:rsidRPr="00CF6CA0">
        <w:lastRenderedPageBreak/>
        <w:t xml:space="preserve">Every layer can carry different values. </w:t>
      </w:r>
      <w:proofErr w:type="gramStart"/>
      <w:r w:rsidRPr="00CF6CA0">
        <w:t>So</w:t>
      </w:r>
      <w:proofErr w:type="gramEnd"/>
      <w:r w:rsidRPr="00CF6CA0">
        <w:t xml:space="preserve"> a single job can run one pass at a short pulse for marking and another at a long pulse for depth, which is exactly the kind of thing a MOPA is for.</w:t>
      </w:r>
    </w:p>
    <w:p w14:paraId="5F646A23" w14:textId="77777777" w:rsidR="00CF6CA0" w:rsidRPr="00CF6CA0" w:rsidRDefault="00CF6CA0" w:rsidP="00CF6CA0">
      <w:pPr>
        <w:rPr>
          <w:b/>
          <w:bCs/>
        </w:rPr>
      </w:pPr>
      <w:r w:rsidRPr="00CF6CA0">
        <w:rPr>
          <w:b/>
          <w:bCs/>
        </w:rPr>
        <w:t>Suggested library structure</w:t>
      </w:r>
    </w:p>
    <w:p w14:paraId="2A48AC63" w14:textId="77777777" w:rsidR="00CF6CA0" w:rsidRPr="00CF6CA0" w:rsidRDefault="00CF6CA0" w:rsidP="00CF6CA0">
      <w:r w:rsidRPr="00CF6CA0">
        <w:t>Rather than remembering numbers, build named layer presets:</w:t>
      </w:r>
    </w:p>
    <w:tbl>
      <w:tblPr>
        <w:tblW w:w="0" w:type="auto"/>
        <w:tblCellMar>
          <w:top w:w="15" w:type="dxa"/>
          <w:left w:w="15" w:type="dxa"/>
          <w:bottom w:w="15" w:type="dxa"/>
          <w:right w:w="15" w:type="dxa"/>
        </w:tblCellMar>
        <w:tblLook w:val="04A0" w:firstRow="1" w:lastRow="0" w:firstColumn="1" w:lastColumn="0" w:noHBand="0" w:noVBand="1"/>
      </w:tblPr>
      <w:tblGrid>
        <w:gridCol w:w="2660"/>
        <w:gridCol w:w="864"/>
        <w:gridCol w:w="881"/>
        <w:gridCol w:w="4551"/>
      </w:tblGrid>
      <w:tr w:rsidR="00CF6CA0" w:rsidRPr="00CF6CA0" w14:paraId="3DA98646" w14:textId="77777777">
        <w:trPr>
          <w:tblHeader/>
        </w:trPr>
        <w:tc>
          <w:tcPr>
            <w:tcW w:w="0" w:type="auto"/>
            <w:tcMar>
              <w:top w:w="75" w:type="dxa"/>
              <w:left w:w="150" w:type="dxa"/>
              <w:bottom w:w="75" w:type="dxa"/>
              <w:right w:w="150" w:type="dxa"/>
            </w:tcMar>
            <w:vAlign w:val="center"/>
            <w:hideMark/>
          </w:tcPr>
          <w:p w14:paraId="410A2C7A" w14:textId="77777777" w:rsidR="00CF6CA0" w:rsidRPr="00CF6CA0" w:rsidRDefault="00CF6CA0" w:rsidP="00CF6CA0">
            <w:pPr>
              <w:rPr>
                <w:b/>
                <w:bCs/>
              </w:rPr>
            </w:pPr>
            <w:r w:rsidRPr="00CF6CA0">
              <w:rPr>
                <w:b/>
                <w:bCs/>
              </w:rPr>
              <w:t>Preset</w:t>
            </w:r>
          </w:p>
        </w:tc>
        <w:tc>
          <w:tcPr>
            <w:tcW w:w="0" w:type="auto"/>
            <w:tcMar>
              <w:top w:w="75" w:type="dxa"/>
              <w:left w:w="150" w:type="dxa"/>
              <w:bottom w:w="75" w:type="dxa"/>
              <w:right w:w="150" w:type="dxa"/>
            </w:tcMar>
            <w:vAlign w:val="center"/>
            <w:hideMark/>
          </w:tcPr>
          <w:p w14:paraId="3E592E58" w14:textId="77777777" w:rsidR="00CF6CA0" w:rsidRPr="00CF6CA0" w:rsidRDefault="00CF6CA0" w:rsidP="00CF6CA0">
            <w:pPr>
              <w:rPr>
                <w:b/>
                <w:bCs/>
              </w:rPr>
            </w:pPr>
            <w:r w:rsidRPr="00CF6CA0">
              <w:rPr>
                <w:b/>
                <w:bCs/>
              </w:rPr>
              <w:t>M38F</w:t>
            </w:r>
          </w:p>
        </w:tc>
        <w:tc>
          <w:tcPr>
            <w:tcW w:w="0" w:type="auto"/>
            <w:tcMar>
              <w:top w:w="75" w:type="dxa"/>
              <w:left w:w="150" w:type="dxa"/>
              <w:bottom w:w="75" w:type="dxa"/>
              <w:right w:w="150" w:type="dxa"/>
            </w:tcMar>
            <w:vAlign w:val="center"/>
            <w:hideMark/>
          </w:tcPr>
          <w:p w14:paraId="7E53C0A1" w14:textId="77777777" w:rsidR="00CF6CA0" w:rsidRPr="00CF6CA0" w:rsidRDefault="00CF6CA0" w:rsidP="00CF6CA0">
            <w:pPr>
              <w:rPr>
                <w:b/>
                <w:bCs/>
              </w:rPr>
            </w:pPr>
            <w:r w:rsidRPr="00CF6CA0">
              <w:rPr>
                <w:b/>
                <w:bCs/>
              </w:rPr>
              <w:t>M39P</w:t>
            </w:r>
          </w:p>
        </w:tc>
        <w:tc>
          <w:tcPr>
            <w:tcW w:w="0" w:type="auto"/>
            <w:tcMar>
              <w:top w:w="75" w:type="dxa"/>
              <w:left w:w="150" w:type="dxa"/>
              <w:bottom w:w="75" w:type="dxa"/>
              <w:right w:w="150" w:type="dxa"/>
            </w:tcMar>
            <w:vAlign w:val="center"/>
            <w:hideMark/>
          </w:tcPr>
          <w:p w14:paraId="6E11D872" w14:textId="77777777" w:rsidR="00CF6CA0" w:rsidRPr="00CF6CA0" w:rsidRDefault="00CF6CA0" w:rsidP="00CF6CA0">
            <w:pPr>
              <w:rPr>
                <w:b/>
                <w:bCs/>
              </w:rPr>
            </w:pPr>
            <w:r w:rsidRPr="00CF6CA0">
              <w:rPr>
                <w:b/>
                <w:bCs/>
              </w:rPr>
              <w:t>Intended for</w:t>
            </w:r>
          </w:p>
        </w:tc>
      </w:tr>
      <w:tr w:rsidR="00CF6CA0" w:rsidRPr="00CF6CA0" w14:paraId="263632B0" w14:textId="77777777">
        <w:tc>
          <w:tcPr>
            <w:tcW w:w="0" w:type="auto"/>
            <w:tcMar>
              <w:top w:w="75" w:type="dxa"/>
              <w:left w:w="150" w:type="dxa"/>
              <w:bottom w:w="75" w:type="dxa"/>
              <w:right w:w="150" w:type="dxa"/>
            </w:tcMar>
            <w:vAlign w:val="center"/>
            <w:hideMark/>
          </w:tcPr>
          <w:p w14:paraId="2B9104D2" w14:textId="77777777" w:rsidR="00CF6CA0" w:rsidRPr="00CF6CA0" w:rsidRDefault="00CF6CA0" w:rsidP="00CF6CA0">
            <w:r w:rsidRPr="00CF6CA0">
              <w:t>Brass — shallow mark</w:t>
            </w:r>
          </w:p>
        </w:tc>
        <w:tc>
          <w:tcPr>
            <w:tcW w:w="0" w:type="auto"/>
            <w:tcMar>
              <w:top w:w="75" w:type="dxa"/>
              <w:left w:w="150" w:type="dxa"/>
              <w:bottom w:w="75" w:type="dxa"/>
              <w:right w:w="150" w:type="dxa"/>
            </w:tcMar>
            <w:vAlign w:val="center"/>
            <w:hideMark/>
          </w:tcPr>
          <w:p w14:paraId="7572BA83" w14:textId="77777777" w:rsidR="00CF6CA0" w:rsidRPr="00CF6CA0" w:rsidRDefault="00CF6CA0" w:rsidP="00CF6CA0"/>
        </w:tc>
        <w:tc>
          <w:tcPr>
            <w:tcW w:w="0" w:type="auto"/>
            <w:tcMar>
              <w:top w:w="75" w:type="dxa"/>
              <w:left w:w="150" w:type="dxa"/>
              <w:bottom w:w="75" w:type="dxa"/>
              <w:right w:w="150" w:type="dxa"/>
            </w:tcMar>
            <w:vAlign w:val="center"/>
            <w:hideMark/>
          </w:tcPr>
          <w:p w14:paraId="4D6A25B5" w14:textId="77777777" w:rsidR="00CF6CA0" w:rsidRPr="00CF6CA0" w:rsidRDefault="00CF6CA0" w:rsidP="00CF6CA0"/>
        </w:tc>
        <w:tc>
          <w:tcPr>
            <w:tcW w:w="0" w:type="auto"/>
            <w:tcMar>
              <w:top w:w="75" w:type="dxa"/>
              <w:left w:w="150" w:type="dxa"/>
              <w:bottom w:w="75" w:type="dxa"/>
              <w:right w:w="150" w:type="dxa"/>
            </w:tcMar>
            <w:vAlign w:val="center"/>
            <w:hideMark/>
          </w:tcPr>
          <w:p w14:paraId="7C355CCE" w14:textId="77777777" w:rsidR="00CF6CA0" w:rsidRPr="00CF6CA0" w:rsidRDefault="00CF6CA0" w:rsidP="00CF6CA0">
            <w:r w:rsidRPr="00CF6CA0">
              <w:t>fill in from your own testing</w:t>
            </w:r>
          </w:p>
        </w:tc>
      </w:tr>
      <w:tr w:rsidR="00CF6CA0" w:rsidRPr="00CF6CA0" w14:paraId="4AF58368" w14:textId="77777777">
        <w:tc>
          <w:tcPr>
            <w:tcW w:w="0" w:type="auto"/>
            <w:tcMar>
              <w:top w:w="75" w:type="dxa"/>
              <w:left w:w="150" w:type="dxa"/>
              <w:bottom w:w="75" w:type="dxa"/>
              <w:right w:w="150" w:type="dxa"/>
            </w:tcMar>
            <w:vAlign w:val="center"/>
            <w:hideMark/>
          </w:tcPr>
          <w:p w14:paraId="08435A7D" w14:textId="77777777" w:rsidR="00CF6CA0" w:rsidRPr="00CF6CA0" w:rsidRDefault="00CF6CA0" w:rsidP="00CF6CA0">
            <w:r w:rsidRPr="00CF6CA0">
              <w:t>Brass — deep relief</w:t>
            </w:r>
          </w:p>
        </w:tc>
        <w:tc>
          <w:tcPr>
            <w:tcW w:w="0" w:type="auto"/>
            <w:tcMar>
              <w:top w:w="75" w:type="dxa"/>
              <w:left w:w="150" w:type="dxa"/>
              <w:bottom w:w="75" w:type="dxa"/>
              <w:right w:w="150" w:type="dxa"/>
            </w:tcMar>
            <w:vAlign w:val="center"/>
            <w:hideMark/>
          </w:tcPr>
          <w:p w14:paraId="1AF32B01" w14:textId="77777777" w:rsidR="00CF6CA0" w:rsidRPr="00CF6CA0" w:rsidRDefault="00CF6CA0" w:rsidP="00CF6CA0"/>
        </w:tc>
        <w:tc>
          <w:tcPr>
            <w:tcW w:w="0" w:type="auto"/>
            <w:tcMar>
              <w:top w:w="75" w:type="dxa"/>
              <w:left w:w="150" w:type="dxa"/>
              <w:bottom w:w="75" w:type="dxa"/>
              <w:right w:w="150" w:type="dxa"/>
            </w:tcMar>
            <w:vAlign w:val="center"/>
            <w:hideMark/>
          </w:tcPr>
          <w:p w14:paraId="7DC584AD" w14:textId="77777777" w:rsidR="00CF6CA0" w:rsidRPr="00CF6CA0" w:rsidRDefault="00CF6CA0" w:rsidP="00CF6CA0"/>
        </w:tc>
        <w:tc>
          <w:tcPr>
            <w:tcW w:w="0" w:type="auto"/>
            <w:tcMar>
              <w:top w:w="75" w:type="dxa"/>
              <w:left w:w="150" w:type="dxa"/>
              <w:bottom w:w="75" w:type="dxa"/>
              <w:right w:w="150" w:type="dxa"/>
            </w:tcMar>
            <w:vAlign w:val="center"/>
            <w:hideMark/>
          </w:tcPr>
          <w:p w14:paraId="1D7FCD59" w14:textId="77777777" w:rsidR="00CF6CA0" w:rsidRPr="00CF6CA0" w:rsidRDefault="00CF6CA0" w:rsidP="00CF6CA0"/>
        </w:tc>
      </w:tr>
      <w:tr w:rsidR="00CF6CA0" w:rsidRPr="00CF6CA0" w14:paraId="499A29E5" w14:textId="77777777">
        <w:tc>
          <w:tcPr>
            <w:tcW w:w="0" w:type="auto"/>
            <w:tcMar>
              <w:top w:w="75" w:type="dxa"/>
              <w:left w:w="150" w:type="dxa"/>
              <w:bottom w:w="75" w:type="dxa"/>
              <w:right w:w="150" w:type="dxa"/>
            </w:tcMar>
            <w:vAlign w:val="center"/>
            <w:hideMark/>
          </w:tcPr>
          <w:p w14:paraId="47BF0FD6" w14:textId="77777777" w:rsidR="00CF6CA0" w:rsidRPr="00CF6CA0" w:rsidRDefault="00CF6CA0" w:rsidP="00CF6CA0">
            <w:r w:rsidRPr="00CF6CA0">
              <w:t xml:space="preserve">Stainless — </w:t>
            </w:r>
            <w:proofErr w:type="spellStart"/>
            <w:r w:rsidRPr="00CF6CA0">
              <w:t>colour</w:t>
            </w:r>
            <w:proofErr w:type="spellEnd"/>
          </w:p>
        </w:tc>
        <w:tc>
          <w:tcPr>
            <w:tcW w:w="0" w:type="auto"/>
            <w:tcMar>
              <w:top w:w="75" w:type="dxa"/>
              <w:left w:w="150" w:type="dxa"/>
              <w:bottom w:w="75" w:type="dxa"/>
              <w:right w:w="150" w:type="dxa"/>
            </w:tcMar>
            <w:vAlign w:val="center"/>
            <w:hideMark/>
          </w:tcPr>
          <w:p w14:paraId="07CF6388" w14:textId="77777777" w:rsidR="00CF6CA0" w:rsidRPr="00CF6CA0" w:rsidRDefault="00CF6CA0" w:rsidP="00CF6CA0"/>
        </w:tc>
        <w:tc>
          <w:tcPr>
            <w:tcW w:w="0" w:type="auto"/>
            <w:tcMar>
              <w:top w:w="75" w:type="dxa"/>
              <w:left w:w="150" w:type="dxa"/>
              <w:bottom w:w="75" w:type="dxa"/>
              <w:right w:w="150" w:type="dxa"/>
            </w:tcMar>
            <w:vAlign w:val="center"/>
            <w:hideMark/>
          </w:tcPr>
          <w:p w14:paraId="3A2A0344" w14:textId="77777777" w:rsidR="00CF6CA0" w:rsidRPr="00CF6CA0" w:rsidRDefault="00CF6CA0" w:rsidP="00CF6CA0"/>
        </w:tc>
        <w:tc>
          <w:tcPr>
            <w:tcW w:w="0" w:type="auto"/>
            <w:tcMar>
              <w:top w:w="75" w:type="dxa"/>
              <w:left w:w="150" w:type="dxa"/>
              <w:bottom w:w="75" w:type="dxa"/>
              <w:right w:w="150" w:type="dxa"/>
            </w:tcMar>
            <w:vAlign w:val="center"/>
            <w:hideMark/>
          </w:tcPr>
          <w:p w14:paraId="78CC1DA5" w14:textId="77777777" w:rsidR="00CF6CA0" w:rsidRPr="00CF6CA0" w:rsidRDefault="00CF6CA0" w:rsidP="00CF6CA0">
            <w:proofErr w:type="spellStart"/>
            <w:r w:rsidRPr="00CF6CA0">
              <w:t>colour</w:t>
            </w:r>
            <w:proofErr w:type="spellEnd"/>
            <w:r w:rsidRPr="00CF6CA0">
              <w:t xml:space="preserve"> marking is very pulse-width sensitive</w:t>
            </w:r>
          </w:p>
        </w:tc>
      </w:tr>
      <w:tr w:rsidR="00CF6CA0" w:rsidRPr="00CF6CA0" w14:paraId="1144E587" w14:textId="77777777">
        <w:tc>
          <w:tcPr>
            <w:tcW w:w="0" w:type="auto"/>
            <w:tcMar>
              <w:top w:w="75" w:type="dxa"/>
              <w:left w:w="150" w:type="dxa"/>
              <w:bottom w:w="75" w:type="dxa"/>
              <w:right w:w="150" w:type="dxa"/>
            </w:tcMar>
            <w:vAlign w:val="center"/>
            <w:hideMark/>
          </w:tcPr>
          <w:p w14:paraId="3A45FFD9" w14:textId="77777777" w:rsidR="00CF6CA0" w:rsidRPr="00CF6CA0" w:rsidRDefault="00CF6CA0" w:rsidP="00CF6CA0">
            <w:proofErr w:type="spellStart"/>
            <w:r w:rsidRPr="00CF6CA0">
              <w:t>Anodised</w:t>
            </w:r>
            <w:proofErr w:type="spellEnd"/>
            <w:r w:rsidRPr="00CF6CA0">
              <w:t xml:space="preserve"> — clean white</w:t>
            </w:r>
          </w:p>
        </w:tc>
        <w:tc>
          <w:tcPr>
            <w:tcW w:w="0" w:type="auto"/>
            <w:tcMar>
              <w:top w:w="75" w:type="dxa"/>
              <w:left w:w="150" w:type="dxa"/>
              <w:bottom w:w="75" w:type="dxa"/>
              <w:right w:w="150" w:type="dxa"/>
            </w:tcMar>
            <w:vAlign w:val="center"/>
            <w:hideMark/>
          </w:tcPr>
          <w:p w14:paraId="2A74F084" w14:textId="77777777" w:rsidR="00CF6CA0" w:rsidRPr="00CF6CA0" w:rsidRDefault="00CF6CA0" w:rsidP="00CF6CA0"/>
        </w:tc>
        <w:tc>
          <w:tcPr>
            <w:tcW w:w="0" w:type="auto"/>
            <w:tcMar>
              <w:top w:w="75" w:type="dxa"/>
              <w:left w:w="150" w:type="dxa"/>
              <w:bottom w:w="75" w:type="dxa"/>
              <w:right w:w="150" w:type="dxa"/>
            </w:tcMar>
            <w:vAlign w:val="center"/>
            <w:hideMark/>
          </w:tcPr>
          <w:p w14:paraId="633BB2C5" w14:textId="77777777" w:rsidR="00CF6CA0" w:rsidRPr="00CF6CA0" w:rsidRDefault="00CF6CA0" w:rsidP="00CF6CA0"/>
        </w:tc>
        <w:tc>
          <w:tcPr>
            <w:tcW w:w="0" w:type="auto"/>
            <w:tcMar>
              <w:top w:w="75" w:type="dxa"/>
              <w:left w:w="150" w:type="dxa"/>
              <w:bottom w:w="75" w:type="dxa"/>
              <w:right w:w="150" w:type="dxa"/>
            </w:tcMar>
            <w:vAlign w:val="center"/>
            <w:hideMark/>
          </w:tcPr>
          <w:p w14:paraId="04461FF6" w14:textId="77777777" w:rsidR="00CF6CA0" w:rsidRPr="00CF6CA0" w:rsidRDefault="00CF6CA0" w:rsidP="00CF6CA0"/>
        </w:tc>
      </w:tr>
    </w:tbl>
    <w:p w14:paraId="1B26389F" w14:textId="77777777" w:rsidR="00CF6CA0" w:rsidRPr="00CF6CA0" w:rsidRDefault="00CF6CA0" w:rsidP="00CF6CA0">
      <w:r w:rsidRPr="00CF6CA0">
        <w:rPr>
          <w:b/>
          <w:bCs/>
        </w:rPr>
        <w:t>Deliberately left blank.</w:t>
      </w:r>
      <w:r w:rsidRPr="00CF6CA0">
        <w:t> Publishing numbers we have not tested would be exactly the kind of confident guess this project refuses to make. Fill them in from your own material tests and contribute them back with the material, the source, and the resulting appearance.</w:t>
      </w:r>
    </w:p>
    <w:p w14:paraId="2456F7AB" w14:textId="77777777" w:rsidR="00CF6CA0" w:rsidRPr="00CF6CA0" w:rsidRDefault="00CF6CA0" w:rsidP="00CF6CA0">
      <w:pPr>
        <w:rPr>
          <w:b/>
          <w:bCs/>
        </w:rPr>
      </w:pPr>
      <w:r w:rsidRPr="00CF6CA0">
        <w:rPr>
          <w:b/>
          <w:bCs/>
        </w:rPr>
        <w:t>Before trusting this</w:t>
      </w:r>
    </w:p>
    <w:p w14:paraId="37680EAC" w14:textId="77777777" w:rsidR="00CF6CA0" w:rsidRPr="00CF6CA0" w:rsidRDefault="00CF6CA0" w:rsidP="00CF6CA0">
      <w:pPr>
        <w:numPr>
          <w:ilvl w:val="0"/>
          <w:numId w:val="29"/>
        </w:numPr>
      </w:pPr>
      <w:r w:rsidRPr="00CF6CA0">
        <w:rPr>
          <w:b/>
          <w:bCs/>
        </w:rPr>
        <w:t>Verify the units</w:t>
      </w:r>
      <w:r w:rsidRPr="00CF6CA0">
        <w:t xml:space="preserve"> — change </w:t>
      </w:r>
      <w:proofErr w:type="spellStart"/>
      <w:r w:rsidRPr="00CF6CA0">
        <w:t>MakeIt's</w:t>
      </w:r>
      <w:proofErr w:type="spellEnd"/>
      <w:r w:rsidRPr="00CF6CA0">
        <w:t xml:space="preserve"> field by a known amount and confirm the emitted value moves the same way.</w:t>
      </w:r>
    </w:p>
    <w:p w14:paraId="2E07B520" w14:textId="77777777" w:rsidR="00CF6CA0" w:rsidRPr="00CF6CA0" w:rsidRDefault="00CF6CA0" w:rsidP="00CF6CA0">
      <w:pPr>
        <w:numPr>
          <w:ilvl w:val="0"/>
          <w:numId w:val="29"/>
        </w:numPr>
      </w:pPr>
      <w:r w:rsidRPr="00CF6CA0">
        <w:rPr>
          <w:b/>
          <w:bCs/>
        </w:rPr>
        <w:t>Find the accepted ranges.</w:t>
      </w:r>
      <w:r w:rsidRPr="00CF6CA0">
        <w:t> The firmware may clamp, reject, or silently ignore out-of-range values. An ignored value is the dangerous case: the job runs at whatever was set last.</w:t>
      </w:r>
    </w:p>
    <w:p w14:paraId="78BC61E4" w14:textId="77777777" w:rsidR="00CF6CA0" w:rsidRPr="00CF6CA0" w:rsidRDefault="00CF6CA0" w:rsidP="00CF6CA0">
      <w:pPr>
        <w:numPr>
          <w:ilvl w:val="0"/>
          <w:numId w:val="29"/>
        </w:numPr>
      </w:pPr>
      <w:r w:rsidRPr="00CF6CA0">
        <w:rPr>
          <w:b/>
          <w:bCs/>
        </w:rPr>
        <w:t xml:space="preserve">Confirm </w:t>
      </w:r>
      <w:proofErr w:type="spellStart"/>
      <w:r w:rsidRPr="00CF6CA0">
        <w:rPr>
          <w:b/>
          <w:bCs/>
        </w:rPr>
        <w:t>LightBurn's</w:t>
      </w:r>
      <w:proofErr w:type="spellEnd"/>
      <w:r w:rsidRPr="00CF6CA0">
        <w:rPr>
          <w:b/>
          <w:bCs/>
        </w:rPr>
        <w:t xml:space="preserve"> output actually arrives.</w:t>
      </w:r>
      <w:r w:rsidRPr="00CF6CA0">
        <w:t xml:space="preserve"> Run a job from </w:t>
      </w:r>
      <w:proofErr w:type="spellStart"/>
      <w:r w:rsidRPr="00CF6CA0">
        <w:t>LightBurn</w:t>
      </w:r>
      <w:proofErr w:type="spellEnd"/>
      <w:r w:rsidRPr="00CF6CA0">
        <w:t xml:space="preserve"> with these codes, then read the resulting G-code back off the controller with tools/stage5-jobfile-grab.ps1 and check they survived. This is the whole point of </w:t>
      </w:r>
      <w:hyperlink r:id="rId69" w:history="1">
        <w:r w:rsidRPr="00CF6CA0">
          <w:rPr>
            <w:rStyle w:val="Hyperlink"/>
            <w:color w:val="auto"/>
          </w:rPr>
          <w:t>Stage 3</w:t>
        </w:r>
      </w:hyperlink>
      <w:r w:rsidRPr="00CF6CA0">
        <w:t>.</w:t>
      </w:r>
    </w:p>
    <w:p w14:paraId="6E045CCA" w14:textId="77777777" w:rsidR="00CF6CA0" w:rsidRPr="00CF6CA0" w:rsidRDefault="00CF6CA0" w:rsidP="00CF6CA0">
      <w:pPr>
        <w:numPr>
          <w:ilvl w:val="0"/>
          <w:numId w:val="29"/>
        </w:numPr>
      </w:pPr>
      <w:r w:rsidRPr="00CF6CA0">
        <w:rPr>
          <w:b/>
          <w:bCs/>
        </w:rPr>
        <w:t>Verify on scrap, at low power</w:t>
      </w:r>
      <w:r w:rsidRPr="00CF6CA0">
        <w:t>, with the red lens fitted and 800–1100 nm goggles.</w:t>
      </w:r>
    </w:p>
    <w:p w14:paraId="3868A00D" w14:textId="77777777" w:rsidR="00CF6CA0" w:rsidRPr="00CF6CA0" w:rsidRDefault="00CF6CA0" w:rsidP="00CF6CA0">
      <w:pPr>
        <w:rPr>
          <w:b/>
          <w:bCs/>
        </w:rPr>
      </w:pPr>
      <w:r w:rsidRPr="00CF6CA0">
        <w:rPr>
          <w:b/>
          <w:bCs/>
        </w:rPr>
        <w:t>What this does not give you</w:t>
      </w:r>
    </w:p>
    <w:p w14:paraId="20D0F781" w14:textId="77777777" w:rsidR="00CF6CA0" w:rsidRPr="00CF6CA0" w:rsidRDefault="00CF6CA0" w:rsidP="00CF6CA0">
      <w:r w:rsidRPr="00CF6CA0">
        <w:t>Frequency and pulse width, and that is a great deal. It does </w:t>
      </w:r>
      <w:r w:rsidRPr="00CF6CA0">
        <w:rPr>
          <w:b/>
          <w:bCs/>
        </w:rPr>
        <w:t>not</w:t>
      </w:r>
      <w:r w:rsidRPr="00CF6CA0">
        <w:t xml:space="preserve"> give you </w:t>
      </w:r>
      <w:proofErr w:type="spellStart"/>
      <w:r w:rsidRPr="00CF6CA0">
        <w:t>LightBurn's</w:t>
      </w:r>
      <w:proofErr w:type="spellEnd"/>
      <w:r w:rsidRPr="00CF6CA0">
        <w:t xml:space="preserve"> galvo-class features — 16-bit depth-map relief, 3D sliced images, lens correction, split marking. Those need the galvo device class itself, not just its parameters. See </w:t>
      </w:r>
      <w:hyperlink r:id="rId70" w:history="1">
        <w:r w:rsidRPr="00CF6CA0">
          <w:rPr>
            <w:rStyle w:val="Hyperlink"/>
            <w:color w:val="auto"/>
          </w:rPr>
          <w:t>09-k9-and-mopa-limits.md</w:t>
        </w:r>
      </w:hyperlink>
      <w:r w:rsidRPr="00CF6CA0">
        <w:t>.</w:t>
      </w:r>
    </w:p>
    <w:p w14:paraId="3CED203D" w14:textId="4BE21FFF" w:rsidR="00CF6CA0" w:rsidRPr="00CF6CA0" w:rsidRDefault="00CF6CA0">
      <w:r w:rsidRPr="00CF6CA0">
        <w:br w:type="page"/>
      </w:r>
    </w:p>
    <w:p w14:paraId="60E4CAB9" w14:textId="77777777" w:rsidR="00CF6CA0" w:rsidRPr="00CF6CA0" w:rsidRDefault="00CF6CA0" w:rsidP="00CF6CA0">
      <w:pPr>
        <w:spacing w:after="240" w:line="240" w:lineRule="auto"/>
        <w:outlineLvl w:val="0"/>
        <w:rPr>
          <w:rFonts w:ascii="Segoe UI" w:eastAsia="Times New Roman" w:hAnsi="Segoe UI" w:cs="Segoe UI"/>
          <w:b/>
          <w:bCs/>
          <w:kern w:val="36"/>
          <w:sz w:val="48"/>
          <w:szCs w:val="48"/>
          <w14:ligatures w14:val="none"/>
        </w:rPr>
      </w:pPr>
      <w:r w:rsidRPr="00CF6CA0">
        <w:rPr>
          <w:rFonts w:ascii="Segoe UI" w:eastAsia="Times New Roman" w:hAnsi="Segoe UI" w:cs="Segoe UI"/>
          <w:b/>
          <w:bCs/>
          <w:kern w:val="36"/>
          <w:sz w:val="48"/>
          <w:szCs w:val="48"/>
          <w14:ligatures w14:val="none"/>
        </w:rPr>
        <w:lastRenderedPageBreak/>
        <w:t>Evidence &amp; Sources</w:t>
      </w:r>
    </w:p>
    <w:p w14:paraId="4441F81E"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Every non-obvious claim in this repository should be traceable to something here. If you add a claim, add its source. If you find a source that contradicts one of ours, open an issue — that is the most useful kind of contribution.</w:t>
      </w:r>
    </w:p>
    <w:p w14:paraId="31D879BB"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Retrieved </w:t>
      </w:r>
      <w:r w:rsidRPr="00CF6CA0">
        <w:rPr>
          <w:rFonts w:ascii="Segoe UI" w:eastAsia="Times New Roman" w:hAnsi="Segoe UI" w:cs="Segoe UI"/>
          <w:b/>
          <w:bCs/>
          <w:kern w:val="0"/>
          <w:sz w:val="21"/>
          <w:szCs w:val="21"/>
          <w14:ligatures w14:val="none"/>
        </w:rPr>
        <w:t>2026-08-24</w:t>
      </w:r>
      <w:r w:rsidRPr="00CF6CA0">
        <w:rPr>
          <w:rFonts w:ascii="Segoe UI" w:eastAsia="Times New Roman" w:hAnsi="Segoe UI" w:cs="Segoe UI"/>
          <w:kern w:val="0"/>
          <w:sz w:val="21"/>
          <w:szCs w:val="21"/>
          <w14:ligatures w14:val="none"/>
        </w:rPr>
        <w:t> unless noted.</w:t>
      </w:r>
    </w:p>
    <w:p w14:paraId="58C2C4D0" w14:textId="77777777" w:rsidR="00CF6CA0" w:rsidRPr="00CF6CA0" w:rsidRDefault="001D6DCD" w:rsidP="00CF6CA0">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kern w:val="0"/>
          <w14:ligatures w14:val="none"/>
        </w:rPr>
        <w:pict w14:anchorId="0AC1CF5D">
          <v:rect id="_x0000_i1047" style="width:0;height:.75pt" o:hralign="center" o:hrstd="t" o:hr="t" fillcolor="#a0a0a0" stroked="f"/>
        </w:pict>
      </w:r>
    </w:p>
    <w:p w14:paraId="43053D26"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Primary artifacts we inspected directly</w:t>
      </w:r>
    </w:p>
    <w:tbl>
      <w:tblPr>
        <w:tblW w:w="0" w:type="auto"/>
        <w:tblCellMar>
          <w:top w:w="15" w:type="dxa"/>
          <w:left w:w="15" w:type="dxa"/>
          <w:bottom w:w="15" w:type="dxa"/>
          <w:right w:w="15" w:type="dxa"/>
        </w:tblCellMar>
        <w:tblLook w:val="04A0" w:firstRow="1" w:lastRow="0" w:firstColumn="1" w:lastColumn="0" w:noHBand="0" w:noVBand="1"/>
      </w:tblPr>
      <w:tblGrid>
        <w:gridCol w:w="4565"/>
        <w:gridCol w:w="4795"/>
      </w:tblGrid>
      <w:tr w:rsidR="00CF6CA0" w:rsidRPr="00CF6CA0" w14:paraId="02EC7CC1" w14:textId="77777777">
        <w:trPr>
          <w:tblHeader/>
        </w:trPr>
        <w:tc>
          <w:tcPr>
            <w:tcW w:w="0" w:type="auto"/>
            <w:tcMar>
              <w:top w:w="75" w:type="dxa"/>
              <w:left w:w="150" w:type="dxa"/>
              <w:bottom w:w="75" w:type="dxa"/>
              <w:right w:w="150" w:type="dxa"/>
            </w:tcMar>
            <w:vAlign w:val="center"/>
            <w:hideMark/>
          </w:tcPr>
          <w:p w14:paraId="3B07AFA0" w14:textId="77777777" w:rsidR="00CF6CA0" w:rsidRPr="00CF6CA0" w:rsidRDefault="00CF6CA0" w:rsidP="00CF6CA0">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Artifact</w:t>
            </w:r>
          </w:p>
        </w:tc>
        <w:tc>
          <w:tcPr>
            <w:tcW w:w="0" w:type="auto"/>
            <w:tcMar>
              <w:top w:w="75" w:type="dxa"/>
              <w:left w:w="150" w:type="dxa"/>
              <w:bottom w:w="75" w:type="dxa"/>
              <w:right w:w="150" w:type="dxa"/>
            </w:tcMar>
            <w:vAlign w:val="center"/>
            <w:hideMark/>
          </w:tcPr>
          <w:p w14:paraId="30E95848" w14:textId="77777777" w:rsidR="00CF6CA0" w:rsidRPr="00CF6CA0" w:rsidRDefault="00CF6CA0" w:rsidP="00CF6CA0">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What it gave us</w:t>
            </w:r>
          </w:p>
        </w:tc>
      </w:tr>
      <w:tr w:rsidR="00CF6CA0" w:rsidRPr="00CF6CA0" w14:paraId="6689F207" w14:textId="77777777">
        <w:tc>
          <w:tcPr>
            <w:tcW w:w="0" w:type="auto"/>
            <w:tcMar>
              <w:top w:w="75" w:type="dxa"/>
              <w:left w:w="150" w:type="dxa"/>
              <w:bottom w:w="75" w:type="dxa"/>
              <w:right w:w="150" w:type="dxa"/>
            </w:tcMar>
            <w:vAlign w:val="center"/>
            <w:hideMark/>
          </w:tcPr>
          <w:p w14:paraId="457AAD3D"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WeCreat-Lumos-v1.</w:t>
            </w:r>
            <w:proofErr w:type="gramStart"/>
            <w:r w:rsidRPr="00CF6CA0">
              <w:rPr>
                <w:rFonts w:ascii="Consolas" w:eastAsia="Times New Roman" w:hAnsi="Consolas" w:cs="Courier New"/>
                <w:kern w:val="0"/>
                <w:sz w:val="21"/>
                <w:szCs w:val="21"/>
                <w:shd w:val="clear" w:color="auto" w:fill="262626"/>
                <w14:ligatures w14:val="none"/>
              </w:rPr>
              <w:t>5.lbdev</w:t>
            </w:r>
            <w:proofErr w:type="gramEnd"/>
            <w:r w:rsidRPr="00CF6CA0">
              <w:rPr>
                <w:rFonts w:ascii="Segoe UI" w:eastAsia="Times New Roman" w:hAnsi="Segoe UI" w:cs="Segoe UI"/>
                <w:kern w:val="0"/>
                <w:sz w:val="21"/>
                <w:szCs w:val="21"/>
                <w14:ligatures w14:val="none"/>
              </w:rPr>
              <w:t>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CDN</w:t>
            </w:r>
            <w:proofErr w:type="gramStart"/>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?v</w:t>
            </w:r>
            <w:proofErr w:type="gramEnd"/>
            <w:r w:rsidRPr="00CF6CA0">
              <w:rPr>
                <w:rFonts w:ascii="Consolas" w:eastAsia="Times New Roman" w:hAnsi="Consolas" w:cs="Courier New"/>
                <w:kern w:val="0"/>
                <w:sz w:val="21"/>
                <w:szCs w:val="21"/>
                <w:shd w:val="clear" w:color="auto" w:fill="262626"/>
                <w14:ligatures w14:val="none"/>
              </w:rPr>
              <w:t>=1754041991</w:t>
            </w:r>
            <w:r w:rsidRPr="00CF6CA0">
              <w:rPr>
                <w:rFonts w:ascii="Segoe UI" w:eastAsia="Times New Roman" w:hAnsi="Segoe UI" w:cs="Segoe UI"/>
                <w:kern w:val="0"/>
                <w:sz w:val="21"/>
                <w:szCs w:val="21"/>
                <w14:ligatures w14:val="none"/>
              </w:rPr>
              <w:t> → 2025-08-01)</w:t>
            </w:r>
          </w:p>
        </w:tc>
        <w:tc>
          <w:tcPr>
            <w:tcW w:w="0" w:type="auto"/>
            <w:tcMar>
              <w:top w:w="75" w:type="dxa"/>
              <w:left w:w="150" w:type="dxa"/>
              <w:bottom w:w="75" w:type="dxa"/>
              <w:right w:w="150" w:type="dxa"/>
            </w:tcMar>
            <w:vAlign w:val="center"/>
            <w:hideMark/>
          </w:tcPr>
          <w:p w14:paraId="0E54CEB0"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Name":"GRBL</w:t>
            </w:r>
            <w:proofErr w:type="spellEnd"/>
            <w:r w:rsidRPr="00CF6CA0">
              <w:rPr>
                <w:rFonts w:ascii="Consolas" w:eastAsia="Times New Roman" w:hAnsi="Consolas" w:cs="Courier New"/>
                <w:kern w:val="0"/>
                <w:sz w:val="21"/>
                <w:szCs w:val="21"/>
                <w:shd w:val="clear" w:color="auto" w:fill="262626"/>
                <w14:ligatures w14:val="none"/>
              </w:rPr>
              <w:t>"</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Type":"Serial</w:t>
            </w:r>
            <w:proofErr w:type="spellEnd"/>
            <w:r w:rsidRPr="00CF6CA0">
              <w:rPr>
                <w:rFonts w:ascii="Consolas" w:eastAsia="Times New Roman" w:hAnsi="Consolas" w:cs="Courier New"/>
                <w:kern w:val="0"/>
                <w:sz w:val="21"/>
                <w:szCs w:val="21"/>
                <w:shd w:val="clear" w:color="auto" w:fill="262626"/>
                <w14:ligatures w14:val="none"/>
              </w:rPr>
              <w:t>"</w:t>
            </w:r>
            <w:r w:rsidRPr="00CF6CA0">
              <w:rPr>
                <w:rFonts w:ascii="Segoe UI" w:eastAsia="Times New Roman" w:hAnsi="Segoe UI" w:cs="Segoe UI"/>
                <w:kern w:val="0"/>
                <w:sz w:val="21"/>
                <w:szCs w:val="21"/>
                <w14:ligatures w14:val="none"/>
              </w:rPr>
              <w:t>, baud 1 000 000, 116 × 116 mm, </w:t>
            </w:r>
            <w:proofErr w:type="spellStart"/>
            <w:r w:rsidRPr="00CF6CA0">
              <w:rPr>
                <w:rFonts w:ascii="Consolas" w:eastAsia="Times New Roman" w:hAnsi="Consolas" w:cs="Courier New"/>
                <w:kern w:val="0"/>
                <w:sz w:val="21"/>
                <w:szCs w:val="21"/>
                <w:shd w:val="clear" w:color="auto" w:fill="262626"/>
                <w14:ligatures w14:val="none"/>
              </w:rPr>
              <w:t>MirrorY</w:t>
            </w:r>
            <w:proofErr w:type="spellEnd"/>
            <w:r w:rsidRPr="00CF6CA0">
              <w:rPr>
                <w:rFonts w:ascii="Segoe UI" w:eastAsia="Times New Roman" w:hAnsi="Segoe UI" w:cs="Segoe UI"/>
                <w:kern w:val="0"/>
                <w:sz w:val="21"/>
                <w:szCs w:val="21"/>
                <w14:ligatures w14:val="none"/>
              </w:rPr>
              <w:t>, </w:t>
            </w:r>
            <w:proofErr w:type="spellStart"/>
            <w:r w:rsidRPr="00CF6CA0">
              <w:rPr>
                <w:rFonts w:ascii="Consolas" w:eastAsia="Times New Roman" w:hAnsi="Consolas" w:cs="Courier New"/>
                <w:kern w:val="0"/>
                <w:sz w:val="21"/>
                <w:szCs w:val="21"/>
                <w:shd w:val="clear" w:color="auto" w:fill="262626"/>
                <w14:ligatures w14:val="none"/>
              </w:rPr>
              <w:t>S_Scale</w:t>
            </w:r>
            <w:proofErr w:type="spellEnd"/>
            <w:r w:rsidRPr="00CF6CA0">
              <w:rPr>
                <w:rFonts w:ascii="Segoe UI" w:eastAsia="Times New Roman" w:hAnsi="Segoe UI" w:cs="Segoe UI"/>
                <w:kern w:val="0"/>
                <w:sz w:val="21"/>
                <w:szCs w:val="21"/>
                <w14:ligatures w14:val="none"/>
              </w:rPr>
              <w:t>, </w:t>
            </w:r>
            <w:proofErr w:type="spellStart"/>
            <w:r w:rsidRPr="00CF6CA0">
              <w:rPr>
                <w:rFonts w:ascii="Consolas" w:eastAsia="Times New Roman" w:hAnsi="Consolas" w:cs="Courier New"/>
                <w:kern w:val="0"/>
                <w:sz w:val="21"/>
                <w:szCs w:val="21"/>
                <w:shd w:val="clear" w:color="auto" w:fill="262626"/>
                <w14:ligatures w14:val="none"/>
              </w:rPr>
              <w:t>CutOrigin</w:t>
            </w:r>
            <w:proofErr w:type="spellEnd"/>
            <w:r w:rsidRPr="00CF6CA0">
              <w:rPr>
                <w:rFonts w:ascii="Segoe UI" w:eastAsia="Times New Roman" w:hAnsi="Segoe UI" w:cs="Segoe UI"/>
                <w:kern w:val="0"/>
                <w:sz w:val="21"/>
                <w:szCs w:val="21"/>
                <w14:ligatures w14:val="none"/>
              </w:rPr>
              <w:t>, rotary keys, the Lumos start block, and the </w:t>
            </w:r>
            <w:r w:rsidRPr="00CF6CA0">
              <w:rPr>
                <w:rFonts w:ascii="Consolas" w:eastAsia="Times New Roman" w:hAnsi="Consolas" w:cs="Courier New"/>
                <w:kern w:val="0"/>
                <w:sz w:val="21"/>
                <w:szCs w:val="21"/>
                <w:shd w:val="clear" w:color="auto" w:fill="262626"/>
                <w14:ligatures w14:val="none"/>
              </w:rPr>
              <w:t>M18</w:t>
            </w:r>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M1</w:t>
            </w:r>
            <w:r w:rsidRPr="00CF6CA0">
              <w:rPr>
                <w:rFonts w:ascii="Segoe UI" w:eastAsia="Times New Roman" w:hAnsi="Segoe UI" w:cs="Segoe UI"/>
                <w:kern w:val="0"/>
                <w:sz w:val="21"/>
                <w:szCs w:val="21"/>
                <w14:ligatures w14:val="none"/>
              </w:rPr>
              <w:t> macro labels</w:t>
            </w:r>
          </w:p>
        </w:tc>
      </w:tr>
      <w:tr w:rsidR="00CF6CA0" w:rsidRPr="00CF6CA0" w14:paraId="6ADFA1FC" w14:textId="77777777">
        <w:tc>
          <w:tcPr>
            <w:tcW w:w="0" w:type="auto"/>
            <w:tcMar>
              <w:top w:w="75" w:type="dxa"/>
              <w:left w:w="150" w:type="dxa"/>
              <w:bottom w:w="75" w:type="dxa"/>
              <w:right w:w="150" w:type="dxa"/>
            </w:tcMar>
            <w:vAlign w:val="center"/>
            <w:hideMark/>
          </w:tcPr>
          <w:p w14:paraId="5516EA4E"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WeCreat-Vision-V1.</w:t>
            </w:r>
            <w:proofErr w:type="gramStart"/>
            <w:r w:rsidRPr="00CF6CA0">
              <w:rPr>
                <w:rFonts w:ascii="Consolas" w:eastAsia="Times New Roman" w:hAnsi="Consolas" w:cs="Courier New"/>
                <w:kern w:val="0"/>
                <w:sz w:val="21"/>
                <w:szCs w:val="21"/>
                <w:shd w:val="clear" w:color="auto" w:fill="262626"/>
                <w14:ligatures w14:val="none"/>
              </w:rPr>
              <w:t>0.lbdev</w:t>
            </w:r>
            <w:proofErr w:type="gramEnd"/>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WeCreat-Vision_Pro-V1.</w:t>
            </w:r>
            <w:proofErr w:type="gramStart"/>
            <w:r w:rsidRPr="00CF6CA0">
              <w:rPr>
                <w:rFonts w:ascii="Consolas" w:eastAsia="Times New Roman" w:hAnsi="Consolas" w:cs="Courier New"/>
                <w:kern w:val="0"/>
                <w:sz w:val="21"/>
                <w:szCs w:val="21"/>
                <w:shd w:val="clear" w:color="auto" w:fill="262626"/>
                <w14:ligatures w14:val="none"/>
              </w:rPr>
              <w:t>0.lbdev</w:t>
            </w:r>
            <w:proofErr w:type="gramEnd"/>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WeCreat-Vista-V1.</w:t>
            </w:r>
            <w:proofErr w:type="gramStart"/>
            <w:r w:rsidRPr="00CF6CA0">
              <w:rPr>
                <w:rFonts w:ascii="Consolas" w:eastAsia="Times New Roman" w:hAnsi="Consolas" w:cs="Courier New"/>
                <w:kern w:val="0"/>
                <w:sz w:val="21"/>
                <w:szCs w:val="21"/>
                <w:shd w:val="clear" w:color="auto" w:fill="262626"/>
                <w14:ligatures w14:val="none"/>
              </w:rPr>
              <w:t>0.lbdev</w:t>
            </w:r>
            <w:proofErr w:type="gramEnd"/>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WECREAT-</w:t>
            </w:r>
            <w:proofErr w:type="gramStart"/>
            <w:r w:rsidRPr="00CF6CA0">
              <w:rPr>
                <w:rFonts w:ascii="Consolas" w:eastAsia="Times New Roman" w:hAnsi="Consolas" w:cs="Courier New"/>
                <w:kern w:val="0"/>
                <w:sz w:val="21"/>
                <w:szCs w:val="21"/>
                <w:shd w:val="clear" w:color="auto" w:fill="262626"/>
                <w14:ligatures w14:val="none"/>
              </w:rPr>
              <w:t>LC.lbdev</w:t>
            </w:r>
            <w:proofErr w:type="gramEnd"/>
          </w:p>
        </w:tc>
        <w:tc>
          <w:tcPr>
            <w:tcW w:w="0" w:type="auto"/>
            <w:tcMar>
              <w:top w:w="75" w:type="dxa"/>
              <w:left w:w="150" w:type="dxa"/>
              <w:bottom w:w="75" w:type="dxa"/>
              <w:right w:w="150" w:type="dxa"/>
            </w:tcMar>
            <w:vAlign w:val="center"/>
            <w:hideMark/>
          </w:tcPr>
          <w:p w14:paraId="6B27A486"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The Vision-family start/end blocks and the </w:t>
            </w:r>
            <w:r w:rsidRPr="00CF6CA0">
              <w:rPr>
                <w:rFonts w:ascii="Consolas" w:eastAsia="Times New Roman" w:hAnsi="Consolas" w:cs="Courier New"/>
                <w:kern w:val="0"/>
                <w:sz w:val="21"/>
                <w:szCs w:val="21"/>
                <w:shd w:val="clear" w:color="auto" w:fill="262626"/>
                <w14:ligatures w14:val="none"/>
              </w:rPr>
              <w:t>M130</w:t>
            </w:r>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M21</w:t>
            </w:r>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M16</w:t>
            </w:r>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M17</w:t>
            </w:r>
            <w:r w:rsidRPr="00CF6CA0">
              <w:rPr>
                <w:rFonts w:ascii="Segoe UI" w:eastAsia="Times New Roman" w:hAnsi="Segoe UI" w:cs="Segoe UI"/>
                <w:kern w:val="0"/>
                <w:sz w:val="21"/>
                <w:szCs w:val="21"/>
                <w14:ligatures w14:val="none"/>
              </w:rPr>
              <w:t> macro labels; baud 500 000</w:t>
            </w:r>
          </w:p>
        </w:tc>
      </w:tr>
      <w:tr w:rsidR="00CF6CA0" w:rsidRPr="00CF6CA0" w14:paraId="319E8F1F" w14:textId="77777777">
        <w:tc>
          <w:tcPr>
            <w:tcW w:w="0" w:type="auto"/>
            <w:tcMar>
              <w:top w:w="75" w:type="dxa"/>
              <w:left w:w="150" w:type="dxa"/>
              <w:bottom w:w="75" w:type="dxa"/>
              <w:right w:w="150" w:type="dxa"/>
            </w:tcMar>
            <w:vAlign w:val="center"/>
            <w:hideMark/>
          </w:tcPr>
          <w:p w14:paraId="205643C0"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proofErr w:type="spellStart"/>
            <w:proofErr w:type="gramStart"/>
            <w:r w:rsidRPr="00CF6CA0">
              <w:rPr>
                <w:rFonts w:ascii="Consolas" w:eastAsia="Times New Roman" w:hAnsi="Consolas" w:cs="Courier New"/>
                <w:kern w:val="0"/>
                <w:sz w:val="21"/>
                <w:szCs w:val="21"/>
                <w:shd w:val="clear" w:color="auto" w:fill="262626"/>
                <w14:ligatures w14:val="none"/>
              </w:rPr>
              <w:t>MakeIt</w:t>
            </w:r>
            <w:proofErr w:type="spellEnd"/>
            <w:r w:rsidRPr="00CF6CA0">
              <w:rPr>
                <w:rFonts w:ascii="Consolas" w:eastAsia="Times New Roman" w:hAnsi="Consolas" w:cs="Courier New"/>
                <w:kern w:val="0"/>
                <w:sz w:val="21"/>
                <w:szCs w:val="21"/>
                <w:shd w:val="clear" w:color="auto" w:fill="262626"/>
                <w14:ligatures w14:val="none"/>
              </w:rPr>
              <w:t>!/resource/driver/win/</w:t>
            </w:r>
            <w:proofErr w:type="spellStart"/>
            <w:r w:rsidRPr="00CF6CA0">
              <w:rPr>
                <w:rFonts w:ascii="Consolas" w:eastAsia="Times New Roman" w:hAnsi="Consolas" w:cs="Courier New"/>
                <w:kern w:val="0"/>
                <w:sz w:val="21"/>
                <w:szCs w:val="21"/>
                <w:shd w:val="clear" w:color="auto" w:fill="262626"/>
                <w14:ligatures w14:val="none"/>
              </w:rPr>
              <w:t>rndis</w:t>
            </w:r>
            <w:proofErr w:type="spellEnd"/>
            <w:r w:rsidRPr="00CF6CA0">
              <w:rPr>
                <w:rFonts w:ascii="Consolas" w:eastAsia="Times New Roman" w:hAnsi="Consolas" w:cs="Courier New"/>
                <w:kern w:val="0"/>
                <w:sz w:val="21"/>
                <w:szCs w:val="21"/>
                <w:shd w:val="clear" w:color="auto" w:fill="262626"/>
                <w14:ligatures w14:val="none"/>
              </w:rPr>
              <w:t>/rndis11.inf</w:t>
            </w:r>
            <w:proofErr w:type="gramEnd"/>
            <w:r w:rsidRPr="00CF6CA0">
              <w:rPr>
                <w:rFonts w:ascii="Segoe UI" w:eastAsia="Times New Roman" w:hAnsi="Segoe UI" w:cs="Segoe UI"/>
                <w:kern w:val="0"/>
                <w:sz w:val="21"/>
                <w:szCs w:val="21"/>
                <w14:ligatures w14:val="none"/>
              </w:rPr>
              <w:t>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3.0.6, installed)</w:t>
            </w:r>
          </w:p>
        </w:tc>
        <w:tc>
          <w:tcPr>
            <w:tcW w:w="0" w:type="auto"/>
            <w:tcMar>
              <w:top w:w="75" w:type="dxa"/>
              <w:left w:w="150" w:type="dxa"/>
              <w:bottom w:w="75" w:type="dxa"/>
              <w:right w:w="150" w:type="dxa"/>
            </w:tcMar>
            <w:vAlign w:val="center"/>
            <w:hideMark/>
          </w:tcPr>
          <w:p w14:paraId="2871D253"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USB\VID_0525&amp;PID_a4a2</w:t>
            </w:r>
            <w:r w:rsidRPr="00CF6CA0">
              <w:rPr>
                <w:rFonts w:ascii="Segoe UI" w:eastAsia="Times New Roman" w:hAnsi="Segoe UI" w:cs="Segoe UI"/>
                <w:kern w:val="0"/>
                <w:sz w:val="21"/>
                <w:szCs w:val="21"/>
                <w14:ligatures w14:val="none"/>
              </w:rPr>
              <w:t> and </w:t>
            </w:r>
            <w:r w:rsidRPr="00CF6CA0">
              <w:rPr>
                <w:rFonts w:ascii="Consolas" w:eastAsia="Times New Roman" w:hAnsi="Consolas" w:cs="Courier New"/>
                <w:kern w:val="0"/>
                <w:sz w:val="21"/>
                <w:szCs w:val="21"/>
                <w:shd w:val="clear" w:color="auto" w:fill="262626"/>
                <w14:ligatures w14:val="none"/>
              </w:rPr>
              <w:t>USB\VID_1d6b&amp;PID_0104&amp;MI_00</w:t>
            </w:r>
            <w:r w:rsidRPr="00CF6CA0">
              <w:rPr>
                <w:rFonts w:ascii="Segoe UI" w:eastAsia="Times New Roman" w:hAnsi="Segoe UI" w:cs="Segoe UI"/>
                <w:kern w:val="0"/>
                <w:sz w:val="21"/>
                <w:szCs w:val="21"/>
                <w14:ligatures w14:val="none"/>
              </w:rPr>
              <w:t> — the machine is a Linux USB gadget</w:t>
            </w:r>
          </w:p>
        </w:tc>
      </w:tr>
      <w:tr w:rsidR="00CF6CA0" w:rsidRPr="00CF6CA0" w14:paraId="3DDE3262" w14:textId="77777777">
        <w:tc>
          <w:tcPr>
            <w:tcW w:w="0" w:type="auto"/>
            <w:tcMar>
              <w:top w:w="75" w:type="dxa"/>
              <w:left w:w="150" w:type="dxa"/>
              <w:bottom w:w="75" w:type="dxa"/>
              <w:right w:w="150" w:type="dxa"/>
            </w:tcMar>
            <w:vAlign w:val="center"/>
            <w:hideMark/>
          </w:tcPr>
          <w:p w14:paraId="2AE5715A"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proofErr w:type="spellStart"/>
            <w:proofErr w:type="gramStart"/>
            <w:r w:rsidRPr="00CF6CA0">
              <w:rPr>
                <w:rFonts w:ascii="Consolas" w:eastAsia="Times New Roman" w:hAnsi="Consolas" w:cs="Courier New"/>
                <w:kern w:val="0"/>
                <w:sz w:val="21"/>
                <w:szCs w:val="21"/>
                <w:shd w:val="clear" w:color="auto" w:fill="262626"/>
                <w14:ligatures w14:val="none"/>
              </w:rPr>
              <w:t>MakeIt</w:t>
            </w:r>
            <w:proofErr w:type="spellEnd"/>
            <w:r w:rsidRPr="00CF6CA0">
              <w:rPr>
                <w:rFonts w:ascii="Consolas" w:eastAsia="Times New Roman" w:hAnsi="Consolas" w:cs="Courier New"/>
                <w:kern w:val="0"/>
                <w:sz w:val="21"/>
                <w:szCs w:val="21"/>
                <w:shd w:val="clear" w:color="auto" w:fill="262626"/>
                <w14:ligatures w14:val="none"/>
              </w:rPr>
              <w:t>!/resources/</w:t>
            </w:r>
            <w:proofErr w:type="spellStart"/>
            <w:r w:rsidRPr="00CF6CA0">
              <w:rPr>
                <w:rFonts w:ascii="Consolas" w:eastAsia="Times New Roman" w:hAnsi="Consolas" w:cs="Courier New"/>
                <w:kern w:val="0"/>
                <w:sz w:val="21"/>
                <w:szCs w:val="21"/>
                <w:shd w:val="clear" w:color="auto" w:fill="262626"/>
                <w14:ligatures w14:val="none"/>
              </w:rPr>
              <w:t>app.asar</w:t>
            </w:r>
            <w:proofErr w:type="spellEnd"/>
            <w:proofErr w:type="gramEnd"/>
            <w:r w:rsidRPr="00CF6CA0">
              <w:rPr>
                <w:rFonts w:ascii="Segoe UI" w:eastAsia="Times New Roman" w:hAnsi="Segoe UI" w:cs="Segoe UI"/>
                <w:kern w:val="0"/>
                <w:sz w:val="21"/>
                <w:szCs w:val="21"/>
                <w14:ligatures w14:val="none"/>
              </w:rPr>
              <w:t>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3.0.6, installed)</w:t>
            </w:r>
          </w:p>
        </w:tc>
        <w:tc>
          <w:tcPr>
            <w:tcW w:w="0" w:type="auto"/>
            <w:tcMar>
              <w:top w:w="75" w:type="dxa"/>
              <w:left w:w="150" w:type="dxa"/>
              <w:bottom w:w="75" w:type="dxa"/>
              <w:right w:w="150" w:type="dxa"/>
            </w:tcMar>
            <w:vAlign w:val="center"/>
            <w:hideMark/>
          </w:tcPr>
          <w:p w14:paraId="3F3A6269"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The nine </w:t>
            </w:r>
            <w:proofErr w:type="spellStart"/>
            <w:r w:rsidRPr="00CF6CA0">
              <w:rPr>
                <w:rFonts w:ascii="Consolas" w:eastAsia="Times New Roman" w:hAnsi="Consolas" w:cs="Courier New"/>
                <w:kern w:val="0"/>
                <w:sz w:val="21"/>
                <w:szCs w:val="21"/>
                <w:shd w:val="clear" w:color="auto" w:fill="262626"/>
                <w14:ligatures w14:val="none"/>
              </w:rPr>
              <w:t>lumosUltraWorkMode</w:t>
            </w:r>
            <w:proofErr w:type="spellEnd"/>
            <w:r w:rsidRPr="00CF6CA0">
              <w:rPr>
                <w:rFonts w:ascii="Consolas" w:eastAsia="Times New Roman" w:hAnsi="Consolas" w:cs="Courier New"/>
                <w:kern w:val="0"/>
                <w:sz w:val="21"/>
                <w:szCs w:val="21"/>
                <w:shd w:val="clear" w:color="auto" w:fill="262626"/>
                <w14:ligatures w14:val="none"/>
              </w:rPr>
              <w:t>/</w:t>
            </w:r>
            <w:r w:rsidRPr="00CF6CA0">
              <w:rPr>
                <w:rFonts w:ascii="Segoe UI" w:eastAsia="Times New Roman" w:hAnsi="Segoe UI" w:cs="Segoe UI"/>
                <w:kern w:val="0"/>
                <w:sz w:val="21"/>
                <w:szCs w:val="21"/>
                <w14:ligatures w14:val="none"/>
              </w:rPr>
              <w:t> assets; Electron; encrypted </w:t>
            </w:r>
            <w:proofErr w:type="spellStart"/>
            <w:r w:rsidRPr="00CF6CA0">
              <w:rPr>
                <w:rFonts w:ascii="Consolas" w:eastAsia="Times New Roman" w:hAnsi="Consolas" w:cs="Courier New"/>
                <w:kern w:val="0"/>
                <w:sz w:val="21"/>
                <w:szCs w:val="21"/>
                <w:shd w:val="clear" w:color="auto" w:fill="262626"/>
                <w14:ligatures w14:val="none"/>
              </w:rPr>
              <w:t>f.enc</w:t>
            </w:r>
            <w:proofErr w:type="spellEnd"/>
            <w:r w:rsidRPr="00CF6CA0">
              <w:rPr>
                <w:rFonts w:ascii="Segoe UI" w:eastAsia="Times New Roman" w:hAnsi="Segoe UI" w:cs="Segoe UI"/>
                <w:kern w:val="0"/>
                <w:sz w:val="21"/>
                <w:szCs w:val="21"/>
                <w14:ligatures w14:val="none"/>
              </w:rPr>
              <w:t xml:space="preserve">; </w:t>
            </w:r>
            <w:proofErr w:type="spellStart"/>
            <w:proofErr w:type="gramStart"/>
            <w:r w:rsidRPr="00CF6CA0">
              <w:rPr>
                <w:rFonts w:ascii="Segoe UI" w:eastAsia="Times New Roman" w:hAnsi="Segoe UI" w:cs="Segoe UI"/>
                <w:kern w:val="0"/>
                <w:sz w:val="21"/>
                <w:szCs w:val="21"/>
                <w14:ligatures w14:val="none"/>
              </w:rPr>
              <w:t>bytenode</w:t>
            </w:r>
            <w:proofErr w:type="spellEnd"/>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jsc</w:t>
            </w:r>
            <w:proofErr w:type="spellEnd"/>
            <w:proofErr w:type="gramEnd"/>
          </w:p>
        </w:tc>
      </w:tr>
      <w:tr w:rsidR="00CF6CA0" w:rsidRPr="00CF6CA0" w14:paraId="673F1202" w14:textId="77777777">
        <w:tc>
          <w:tcPr>
            <w:tcW w:w="0" w:type="auto"/>
            <w:tcMar>
              <w:top w:w="75" w:type="dxa"/>
              <w:left w:w="150" w:type="dxa"/>
              <w:bottom w:w="75" w:type="dxa"/>
              <w:right w:w="150" w:type="dxa"/>
            </w:tcMar>
            <w:vAlign w:val="center"/>
            <w:hideMark/>
          </w:tcPr>
          <w:p w14:paraId="103FA415"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proofErr w:type="spellStart"/>
            <w:proofErr w:type="gramStart"/>
            <w:r w:rsidRPr="00CF6CA0">
              <w:rPr>
                <w:rFonts w:ascii="Consolas" w:eastAsia="Times New Roman" w:hAnsi="Consolas" w:cs="Courier New"/>
                <w:kern w:val="0"/>
                <w:sz w:val="21"/>
                <w:szCs w:val="21"/>
                <w:shd w:val="clear" w:color="auto" w:fill="262626"/>
                <w14:ligatures w14:val="none"/>
              </w:rPr>
              <w:t>MakeIt</w:t>
            </w:r>
            <w:proofErr w:type="spellEnd"/>
            <w:r w:rsidRPr="00CF6CA0">
              <w:rPr>
                <w:rFonts w:ascii="Consolas" w:eastAsia="Times New Roman" w:hAnsi="Consolas" w:cs="Courier New"/>
                <w:kern w:val="0"/>
                <w:sz w:val="21"/>
                <w:szCs w:val="21"/>
                <w:shd w:val="clear" w:color="auto" w:fill="262626"/>
                <w14:ligatures w14:val="none"/>
              </w:rPr>
              <w:t>!/resources/app-</w:t>
            </w:r>
            <w:proofErr w:type="spellStart"/>
            <w:r w:rsidRPr="00CF6CA0">
              <w:rPr>
                <w:rFonts w:ascii="Consolas" w:eastAsia="Times New Roman" w:hAnsi="Consolas" w:cs="Courier New"/>
                <w:kern w:val="0"/>
                <w:sz w:val="21"/>
                <w:szCs w:val="21"/>
                <w:shd w:val="clear" w:color="auto" w:fill="262626"/>
                <w14:ligatures w14:val="none"/>
              </w:rPr>
              <w:t>update.yml</w:t>
            </w:r>
            <w:proofErr w:type="spellEnd"/>
            <w:proofErr w:type="gramEnd"/>
            <w:r w:rsidRPr="00CF6CA0">
              <w:rPr>
                <w:rFonts w:ascii="Segoe UI" w:eastAsia="Times New Roman" w:hAnsi="Segoe UI" w:cs="Segoe UI"/>
                <w:kern w:val="0"/>
                <w:sz w:val="21"/>
                <w:szCs w:val="21"/>
                <w14:ligatures w14:val="none"/>
              </w:rPr>
              <w:t>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3.0.6, installed)</w:t>
            </w:r>
          </w:p>
        </w:tc>
        <w:tc>
          <w:tcPr>
            <w:tcW w:w="0" w:type="auto"/>
            <w:tcMar>
              <w:top w:w="75" w:type="dxa"/>
              <w:left w:w="150" w:type="dxa"/>
              <w:bottom w:w="75" w:type="dxa"/>
              <w:right w:w="150" w:type="dxa"/>
            </w:tcMar>
            <w:vAlign w:val="center"/>
            <w:hideMark/>
          </w:tcPr>
          <w:p w14:paraId="7486823B"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Updater points at GitHub </w:t>
            </w:r>
            <w:proofErr w:type="spellStart"/>
            <w:r w:rsidRPr="00CF6CA0">
              <w:rPr>
                <w:rFonts w:ascii="Consolas" w:eastAsia="Times New Roman" w:hAnsi="Consolas" w:cs="Courier New"/>
                <w:kern w:val="0"/>
                <w:sz w:val="21"/>
                <w:szCs w:val="21"/>
                <w:shd w:val="clear" w:color="auto" w:fill="262626"/>
                <w14:ligatures w14:val="none"/>
              </w:rPr>
              <w:t>yuerugoutql</w:t>
            </w:r>
            <w:proofErr w:type="spellEnd"/>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makeit</w:t>
            </w:r>
            <w:proofErr w:type="spellEnd"/>
            <w:r w:rsidRPr="00CF6CA0">
              <w:rPr>
                <w:rFonts w:ascii="Consolas" w:eastAsia="Times New Roman" w:hAnsi="Consolas" w:cs="Courier New"/>
                <w:kern w:val="0"/>
                <w:sz w:val="21"/>
                <w:szCs w:val="21"/>
                <w:shd w:val="clear" w:color="auto" w:fill="262626"/>
                <w14:ligatures w14:val="none"/>
              </w:rPr>
              <w:t>-builder</w:t>
            </w:r>
          </w:p>
        </w:tc>
      </w:tr>
    </w:tbl>
    <w:p w14:paraId="79A2CB3D"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proofErr w:type="gramStart"/>
      <w:r w:rsidRPr="00CF6CA0">
        <w:rPr>
          <w:rFonts w:ascii="Segoe UI" w:eastAsia="Times New Roman" w:hAnsi="Segoe UI" w:cs="Segoe UI"/>
          <w:kern w:val="0"/>
          <w:sz w:val="21"/>
          <w:szCs w:val="21"/>
          <w14:ligatures w14:val="none"/>
        </w:rPr>
        <w:t>Vendor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lbdev</w:t>
      </w:r>
      <w:proofErr w:type="spellEnd"/>
      <w:proofErr w:type="gramEnd"/>
      <w:r w:rsidRPr="00CF6CA0">
        <w:rPr>
          <w:rFonts w:ascii="Segoe UI" w:eastAsia="Times New Roman" w:hAnsi="Segoe UI" w:cs="Segoe UI"/>
          <w:kern w:val="0"/>
          <w:sz w:val="21"/>
          <w:szCs w:val="21"/>
          <w14:ligatures w14:val="none"/>
        </w:rPr>
        <w:t> files are fetched by </w:t>
      </w:r>
      <w:r w:rsidRPr="00CF6CA0">
        <w:rPr>
          <w:rFonts w:ascii="Consolas" w:eastAsia="Times New Roman" w:hAnsi="Consolas" w:cs="Courier New"/>
          <w:kern w:val="0"/>
          <w:sz w:val="21"/>
          <w:szCs w:val="21"/>
          <w:shd w:val="clear" w:color="auto" w:fill="262626"/>
          <w14:ligatures w14:val="none"/>
        </w:rPr>
        <w:t>tools/fetch-vendor-lbdev.ps1</w:t>
      </w:r>
      <w:r w:rsidRPr="00CF6CA0">
        <w:rPr>
          <w:rFonts w:ascii="Segoe UI" w:eastAsia="Times New Roman" w:hAnsi="Segoe UI" w:cs="Segoe UI"/>
          <w:kern w:val="0"/>
          <w:sz w:val="21"/>
          <w:szCs w:val="21"/>
          <w14:ligatures w14:val="none"/>
        </w:rPr>
        <w:t xml:space="preserve"> into </w:t>
      </w:r>
      <w:proofErr w:type="spellStart"/>
      <w:r w:rsidRPr="00CF6CA0">
        <w:rPr>
          <w:rFonts w:ascii="Segoe UI" w:eastAsia="Times New Roman" w:hAnsi="Segoe UI" w:cs="Segoe UI"/>
          <w:kern w:val="0"/>
          <w:sz w:val="21"/>
          <w:szCs w:val="21"/>
          <w14:ligatures w14:val="none"/>
        </w:rPr>
        <w:t>gitignored</w:t>
      </w:r>
      <w:proofErr w:type="spellEnd"/>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reference/</w:t>
      </w:r>
      <w:r w:rsidRPr="00CF6CA0">
        <w:rPr>
          <w:rFonts w:ascii="Segoe UI" w:eastAsia="Times New Roman" w:hAnsi="Segoe UI" w:cs="Segoe UI"/>
          <w:kern w:val="0"/>
          <w:sz w:val="21"/>
          <w:szCs w:val="21"/>
          <w14:ligatures w14:val="none"/>
        </w:rPr>
        <w:t> and are </w:t>
      </w:r>
      <w:r w:rsidRPr="00CF6CA0">
        <w:rPr>
          <w:rFonts w:ascii="Segoe UI" w:eastAsia="Times New Roman" w:hAnsi="Segoe UI" w:cs="Segoe UI"/>
          <w:b/>
          <w:bCs/>
          <w:kern w:val="0"/>
          <w:sz w:val="21"/>
          <w:szCs w:val="21"/>
          <w14:ligatures w14:val="none"/>
        </w:rPr>
        <w:t>not redistributed</w:t>
      </w:r>
      <w:r w:rsidRPr="00CF6CA0">
        <w:rPr>
          <w:rFonts w:ascii="Segoe UI" w:eastAsia="Times New Roman" w:hAnsi="Segoe UI" w:cs="Segoe UI"/>
          <w:kern w:val="0"/>
          <w:sz w:val="21"/>
          <w:szCs w:val="21"/>
          <w14:ligatures w14:val="none"/>
        </w:rPr>
        <w:t> here.</w:t>
      </w:r>
    </w:p>
    <w:p w14:paraId="755BCE4E"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proofErr w:type="spellStart"/>
      <w:r w:rsidRPr="00CF6CA0">
        <w:rPr>
          <w:rFonts w:ascii="Segoe UI" w:eastAsia="Times New Roman" w:hAnsi="Segoe UI" w:cs="Segoe UI"/>
          <w:b/>
          <w:bCs/>
          <w:kern w:val="0"/>
          <w:sz w:val="36"/>
          <w:szCs w:val="36"/>
          <w14:ligatures w14:val="none"/>
        </w:rPr>
        <w:t>WeCreat</w:t>
      </w:r>
      <w:proofErr w:type="spellEnd"/>
      <w:r w:rsidRPr="00CF6CA0">
        <w:rPr>
          <w:rFonts w:ascii="Segoe UI" w:eastAsia="Times New Roman" w:hAnsi="Segoe UI" w:cs="Segoe UI"/>
          <w:b/>
          <w:bCs/>
          <w:kern w:val="0"/>
          <w:sz w:val="36"/>
          <w:szCs w:val="36"/>
          <w14:ligatures w14:val="none"/>
        </w:rPr>
        <w:t xml:space="preserve"> — official</w:t>
      </w:r>
    </w:p>
    <w:p w14:paraId="5E067CF2" w14:textId="77777777" w:rsidR="00CF6CA0" w:rsidRPr="00CF6CA0" w:rsidRDefault="00CF6CA0" w:rsidP="00CF6CA0">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Lumos Ultra product page — </w:t>
      </w:r>
      <w:hyperlink r:id="rId71" w:history="1">
        <w:r w:rsidRPr="00CF6CA0">
          <w:rPr>
            <w:rFonts w:ascii="Segoe UI" w:eastAsia="Times New Roman" w:hAnsi="Segoe UI" w:cs="Segoe UI"/>
            <w:kern w:val="0"/>
            <w:sz w:val="21"/>
            <w:szCs w:val="21"/>
            <w14:ligatures w14:val="none"/>
          </w:rPr>
          <w:t>https://wecreat.com/products/lumos-ultra-6w-uv-60w-100w-mopa-laser-engraver</w:t>
        </w:r>
      </w:hyperlink>
    </w:p>
    <w:p w14:paraId="39F43E6F" w14:textId="77777777" w:rsidR="00CF6CA0" w:rsidRPr="00CF6CA0" w:rsidRDefault="00CF6CA0" w:rsidP="00CF6CA0">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lastRenderedPageBreak/>
        <w:t>MOPA add-on module — </w:t>
      </w:r>
      <w:hyperlink r:id="rId72" w:history="1">
        <w:r w:rsidRPr="00CF6CA0">
          <w:rPr>
            <w:rFonts w:ascii="Segoe UI" w:eastAsia="Times New Roman" w:hAnsi="Segoe UI" w:cs="Segoe UI"/>
            <w:kern w:val="0"/>
            <w:sz w:val="21"/>
            <w:szCs w:val="21"/>
            <w14:ligatures w14:val="none"/>
          </w:rPr>
          <w:t>https://wecreat.com/products/60-100w-mopa-laser-module-for-lumos-ultra</w:t>
        </w:r>
      </w:hyperlink>
    </w:p>
    <w:p w14:paraId="6A0BFF17" w14:textId="77777777" w:rsidR="00CF6CA0" w:rsidRPr="00CF6CA0" w:rsidRDefault="00CF6CA0" w:rsidP="00CF6CA0">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Slide Extension — </w:t>
      </w:r>
      <w:hyperlink r:id="rId73" w:history="1">
        <w:r w:rsidRPr="00CF6CA0">
          <w:rPr>
            <w:rFonts w:ascii="Segoe UI" w:eastAsia="Times New Roman" w:hAnsi="Segoe UI" w:cs="Segoe UI"/>
            <w:kern w:val="0"/>
            <w:sz w:val="21"/>
            <w:szCs w:val="21"/>
            <w14:ligatures w14:val="none"/>
          </w:rPr>
          <w:t>https://wecreat.com/products/slide-extension-for-lumos-ultra</w:t>
        </w:r>
      </w:hyperlink>
    </w:p>
    <w:p w14:paraId="6945FC3B" w14:textId="77777777" w:rsidR="00CF6CA0" w:rsidRPr="00CF6CA0" w:rsidRDefault="00CF6CA0" w:rsidP="00CF6CA0">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AutoFlow</w:t>
      </w:r>
      <w:proofErr w:type="spellEnd"/>
      <w:r w:rsidRPr="00CF6CA0">
        <w:rPr>
          <w:rFonts w:ascii="Segoe UI" w:eastAsia="Times New Roman" w:hAnsi="Segoe UI" w:cs="Segoe UI"/>
          <w:kern w:val="0"/>
          <w:sz w:val="21"/>
          <w:szCs w:val="21"/>
          <w14:ligatures w14:val="none"/>
        </w:rPr>
        <w:t xml:space="preserve"> Conveyor — </w:t>
      </w:r>
      <w:hyperlink r:id="rId74" w:history="1">
        <w:r w:rsidRPr="00CF6CA0">
          <w:rPr>
            <w:rFonts w:ascii="Segoe UI" w:eastAsia="Times New Roman" w:hAnsi="Segoe UI" w:cs="Segoe UI"/>
            <w:kern w:val="0"/>
            <w:sz w:val="21"/>
            <w:szCs w:val="21"/>
            <w14:ligatures w14:val="none"/>
          </w:rPr>
          <w:t>https://wecreat.com/products/auto-flow-conveyor</w:t>
        </w:r>
      </w:hyperlink>
    </w:p>
    <w:p w14:paraId="3CEA4C55" w14:textId="77777777" w:rsidR="00CF6CA0" w:rsidRPr="00CF6CA0" w:rsidRDefault="00CF6CA0" w:rsidP="00CF6CA0">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Rotary Pro — </w:t>
      </w:r>
      <w:hyperlink r:id="rId75" w:history="1">
        <w:r w:rsidRPr="00CF6CA0">
          <w:rPr>
            <w:rFonts w:ascii="Segoe UI" w:eastAsia="Times New Roman" w:hAnsi="Segoe UI" w:cs="Segoe UI"/>
            <w:kern w:val="0"/>
            <w:sz w:val="21"/>
            <w:szCs w:val="21"/>
            <w14:ligatures w14:val="none"/>
          </w:rPr>
          <w:t>https://wecreat.com/products/rotary-for-wecreat-lumos</w:t>
        </w:r>
      </w:hyperlink>
    </w:p>
    <w:p w14:paraId="037F3E1C" w14:textId="77777777" w:rsidR="00CF6CA0" w:rsidRPr="00CF6CA0" w:rsidRDefault="00CF6CA0" w:rsidP="00CF6CA0">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Software /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downloads — </w:t>
      </w:r>
      <w:hyperlink r:id="rId76" w:history="1">
        <w:r w:rsidRPr="00CF6CA0">
          <w:rPr>
            <w:rFonts w:ascii="Segoe UI" w:eastAsia="Times New Roman" w:hAnsi="Segoe UI" w:cs="Segoe UI"/>
            <w:kern w:val="0"/>
            <w:sz w:val="21"/>
            <w:szCs w:val="21"/>
            <w14:ligatures w14:val="none"/>
          </w:rPr>
          <w:t>https://wecreat.com/pages/software</w:t>
        </w:r>
      </w:hyperlink>
    </w:p>
    <w:p w14:paraId="437E7ADC" w14:textId="77777777" w:rsidR="00CF6CA0" w:rsidRPr="00CF6CA0" w:rsidRDefault="00CF6CA0" w:rsidP="00CF6CA0">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 xml:space="preserve">Instructions on Direct </w:t>
      </w:r>
      <w:proofErr w:type="spellStart"/>
      <w:r w:rsidRPr="00CF6CA0">
        <w:rPr>
          <w:rFonts w:ascii="Segoe UI" w:eastAsia="Times New Roman" w:hAnsi="Segoe UI" w:cs="Segoe UI"/>
          <w:b/>
          <w:bCs/>
          <w:kern w:val="0"/>
          <w:sz w:val="21"/>
          <w:szCs w:val="21"/>
          <w14:ligatures w14:val="none"/>
        </w:rPr>
        <w:t>LightBurn</w:t>
      </w:r>
      <w:proofErr w:type="spellEnd"/>
      <w:r w:rsidRPr="00CF6CA0">
        <w:rPr>
          <w:rFonts w:ascii="Segoe UI" w:eastAsia="Times New Roman" w:hAnsi="Segoe UI" w:cs="Segoe UI"/>
          <w:b/>
          <w:bCs/>
          <w:kern w:val="0"/>
          <w:sz w:val="21"/>
          <w:szCs w:val="21"/>
          <w14:ligatures w14:val="none"/>
        </w:rPr>
        <w:t xml:space="preserve"> Connection</w:t>
      </w:r>
      <w:r w:rsidRPr="00CF6CA0">
        <w:rPr>
          <w:rFonts w:ascii="Segoe UI" w:eastAsia="Times New Roman" w:hAnsi="Segoe UI" w:cs="Segoe UI"/>
          <w:kern w:val="0"/>
          <w:sz w:val="21"/>
          <w:szCs w:val="21"/>
          <w14:ligatures w14:val="none"/>
        </w:rPr>
        <w:t> ("Only USB connection is supported") — </w:t>
      </w:r>
      <w:hyperlink r:id="rId77" w:history="1">
        <w:r w:rsidRPr="00CF6CA0">
          <w:rPr>
            <w:rFonts w:ascii="Segoe UI" w:eastAsia="Times New Roman" w:hAnsi="Segoe UI" w:cs="Segoe UI"/>
            <w:kern w:val="0"/>
            <w:sz w:val="21"/>
            <w:szCs w:val="21"/>
            <w14:ligatures w14:val="none"/>
          </w:rPr>
          <w:t>https://support.wecreat.com/hc/en-us/articles/9633347845519</w:t>
        </w:r>
      </w:hyperlink>
    </w:p>
    <w:p w14:paraId="663C16B9" w14:textId="77777777" w:rsidR="00CF6CA0" w:rsidRPr="00CF6CA0" w:rsidRDefault="00CF6CA0" w:rsidP="00CF6CA0">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How do I Fix the USB Connection Problem? (RNDIS + CH340 in Device Manager) — </w:t>
      </w:r>
      <w:hyperlink r:id="rId78" w:history="1">
        <w:r w:rsidRPr="00CF6CA0">
          <w:rPr>
            <w:rFonts w:ascii="Segoe UI" w:eastAsia="Times New Roman" w:hAnsi="Segoe UI" w:cs="Segoe UI"/>
            <w:kern w:val="0"/>
            <w:sz w:val="21"/>
            <w:szCs w:val="21"/>
            <w14:ligatures w14:val="none"/>
          </w:rPr>
          <w:t>https://support.wecreat.com/hc/en-us/articles/9775153916431</w:t>
        </w:r>
      </w:hyperlink>
    </w:p>
    <w:p w14:paraId="2A409804" w14:textId="77777777" w:rsidR="00CF6CA0" w:rsidRPr="00CF6CA0" w:rsidRDefault="00CF6CA0" w:rsidP="00CF6CA0">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How to Install USB Driver on the PC (</w:t>
      </w:r>
      <w:r w:rsidRPr="00CF6CA0">
        <w:rPr>
          <w:rFonts w:ascii="Consolas" w:eastAsia="Times New Roman" w:hAnsi="Consolas" w:cs="Courier New"/>
          <w:kern w:val="0"/>
          <w:sz w:val="21"/>
          <w:szCs w:val="21"/>
          <w:shd w:val="clear" w:color="auto" w:fill="262626"/>
          <w14:ligatures w14:val="none"/>
        </w:rPr>
        <w:t xml:space="preserve">Resource &gt; driver &gt; win &gt; </w:t>
      </w:r>
      <w:proofErr w:type="spellStart"/>
      <w:r w:rsidRPr="00CF6CA0">
        <w:rPr>
          <w:rFonts w:ascii="Consolas" w:eastAsia="Times New Roman" w:hAnsi="Consolas" w:cs="Courier New"/>
          <w:kern w:val="0"/>
          <w:sz w:val="21"/>
          <w:szCs w:val="21"/>
          <w:shd w:val="clear" w:color="auto" w:fill="262626"/>
          <w14:ligatures w14:val="none"/>
        </w:rPr>
        <w:t>rndis</w:t>
      </w:r>
      <w:proofErr w:type="spellEnd"/>
      <w:r w:rsidRPr="00CF6CA0">
        <w:rPr>
          <w:rFonts w:ascii="Segoe UI" w:eastAsia="Times New Roman" w:hAnsi="Segoe UI" w:cs="Segoe UI"/>
          <w:kern w:val="0"/>
          <w:sz w:val="21"/>
          <w:szCs w:val="21"/>
          <w14:ligatures w14:val="none"/>
        </w:rPr>
        <w:t>) — </w:t>
      </w:r>
      <w:hyperlink r:id="rId79" w:history="1">
        <w:r w:rsidRPr="00CF6CA0">
          <w:rPr>
            <w:rFonts w:ascii="Segoe UI" w:eastAsia="Times New Roman" w:hAnsi="Segoe UI" w:cs="Segoe UI"/>
            <w:kern w:val="0"/>
            <w:sz w:val="21"/>
            <w:szCs w:val="21"/>
            <w14:ligatures w14:val="none"/>
          </w:rPr>
          <w:t>https://support.wecreat.com/hc/en-us/articles/9081963351055</w:t>
        </w:r>
      </w:hyperlink>
    </w:p>
    <w:p w14:paraId="0B149F02" w14:textId="77777777" w:rsidR="00CF6CA0" w:rsidRPr="00CF6CA0" w:rsidRDefault="00CF6CA0" w:rsidP="00CF6CA0">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Lumos Connection-Related Issue — </w:t>
      </w:r>
      <w:hyperlink r:id="rId80" w:history="1">
        <w:r w:rsidRPr="00CF6CA0">
          <w:rPr>
            <w:rFonts w:ascii="Segoe UI" w:eastAsia="Times New Roman" w:hAnsi="Segoe UI" w:cs="Segoe UI"/>
            <w:kern w:val="0"/>
            <w:sz w:val="21"/>
            <w:szCs w:val="21"/>
            <w14:ligatures w14:val="none"/>
          </w:rPr>
          <w:t>https://support.wecreat.com/hc/en-us/articles/13440470222479</w:t>
        </w:r>
      </w:hyperlink>
    </w:p>
    <w:p w14:paraId="3124C321" w14:textId="77777777" w:rsidR="00CF6CA0" w:rsidRPr="00CF6CA0" w:rsidRDefault="00CF6CA0" w:rsidP="00CF6CA0">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Lumos Firmware-Related Issue </w:t>
      </w:r>
      <w:proofErr w:type="gramStart"/>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.tar.gz</w:t>
      </w:r>
      <w:proofErr w:type="gramEnd"/>
      <w:r w:rsidRPr="00CF6CA0">
        <w:rPr>
          <w:rFonts w:ascii="Segoe UI" w:eastAsia="Times New Roman" w:hAnsi="Segoe UI" w:cs="Segoe UI"/>
          <w:kern w:val="0"/>
          <w:sz w:val="21"/>
          <w:szCs w:val="21"/>
          <w14:ligatures w14:val="none"/>
        </w:rPr>
        <w:t> OTA) — </w:t>
      </w:r>
      <w:hyperlink r:id="rId81" w:history="1">
        <w:r w:rsidRPr="00CF6CA0">
          <w:rPr>
            <w:rFonts w:ascii="Segoe UI" w:eastAsia="Times New Roman" w:hAnsi="Segoe UI" w:cs="Segoe UI"/>
            <w:kern w:val="0"/>
            <w:sz w:val="21"/>
            <w:szCs w:val="21"/>
            <w14:ligatures w14:val="none"/>
          </w:rPr>
          <w:t>https://support.wecreat.com/hc/en-us/articles/13489263547407</w:t>
        </w:r>
      </w:hyperlink>
    </w:p>
    <w:p w14:paraId="6A5E93B1" w14:textId="77777777" w:rsidR="00CF6CA0" w:rsidRPr="00CF6CA0" w:rsidRDefault="00CF6CA0" w:rsidP="00CF6CA0">
      <w:pPr>
        <w:numPr>
          <w:ilvl w:val="0"/>
          <w:numId w:val="30"/>
        </w:numPr>
        <w:spacing w:before="100" w:beforeAutospacing="1" w:after="100" w:afterAutospacing="1" w:line="240" w:lineRule="auto"/>
        <w:rPr>
          <w:rFonts w:ascii="Segoe UI" w:eastAsia="Times New Roman" w:hAnsi="Segoe UI" w:cs="Segoe UI"/>
          <w:kern w:val="0"/>
          <w:sz w:val="21"/>
          <w:szCs w:val="21"/>
          <w:lang w:val="fr-FR"/>
          <w14:ligatures w14:val="none"/>
        </w:rPr>
      </w:pPr>
      <w:r w:rsidRPr="00CF6CA0">
        <w:rPr>
          <w:rFonts w:ascii="Segoe UI" w:eastAsia="Times New Roman" w:hAnsi="Segoe UI" w:cs="Segoe UI"/>
          <w:kern w:val="0"/>
          <w:sz w:val="21"/>
          <w:szCs w:val="21"/>
          <w:lang w:val="fr-FR"/>
          <w14:ligatures w14:val="none"/>
        </w:rPr>
        <w:t>Force OTA Guide — </w:t>
      </w:r>
      <w:hyperlink r:id="rId82" w:history="1">
        <w:r w:rsidRPr="00CF6CA0">
          <w:rPr>
            <w:rFonts w:ascii="Segoe UI" w:eastAsia="Times New Roman" w:hAnsi="Segoe UI" w:cs="Segoe UI"/>
            <w:kern w:val="0"/>
            <w:sz w:val="21"/>
            <w:szCs w:val="21"/>
            <w:lang w:val="fr-FR"/>
            <w14:ligatures w14:val="none"/>
          </w:rPr>
          <w:t>https://support.wecreat.com/hc/en-us/articles/9608509396367</w:t>
        </w:r>
      </w:hyperlink>
    </w:p>
    <w:p w14:paraId="4954CAD0" w14:textId="77777777" w:rsidR="00CF6CA0" w:rsidRPr="00CF6CA0" w:rsidRDefault="00CF6CA0" w:rsidP="00CF6CA0">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Software Version Information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 xml:space="preserve"> changelog, tops out at 3.0.2) — </w:t>
      </w:r>
      <w:hyperlink r:id="rId83" w:history="1">
        <w:r w:rsidRPr="00CF6CA0">
          <w:rPr>
            <w:rFonts w:ascii="Segoe UI" w:eastAsia="Times New Roman" w:hAnsi="Segoe UI" w:cs="Segoe UI"/>
            <w:kern w:val="0"/>
            <w:sz w:val="21"/>
            <w:szCs w:val="21"/>
            <w14:ligatures w14:val="none"/>
          </w:rPr>
          <w:t>https://support.wecreat.com/hc/en-us/articles/9089646406159</w:t>
        </w:r>
      </w:hyperlink>
    </w:p>
    <w:p w14:paraId="54F55B69" w14:textId="77777777" w:rsidR="00CF6CA0" w:rsidRPr="00CF6CA0" w:rsidRDefault="00CF6CA0" w:rsidP="00CF6CA0">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Tips for using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with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Lasers — </w:t>
      </w:r>
      <w:hyperlink r:id="rId84" w:history="1">
        <w:r w:rsidRPr="00CF6CA0">
          <w:rPr>
            <w:rFonts w:ascii="Segoe UI" w:eastAsia="Times New Roman" w:hAnsi="Segoe UI" w:cs="Segoe UI"/>
            <w:kern w:val="0"/>
            <w:sz w:val="21"/>
            <w:szCs w:val="21"/>
            <w14:ligatures w14:val="none"/>
          </w:rPr>
          <w:t>https://support.wecreat.com/hc/en-us/articles/10560668639759</w:t>
        </w:r>
      </w:hyperlink>
    </w:p>
    <w:p w14:paraId="63C0C0C8" w14:textId="77777777" w:rsidR="00CF6CA0" w:rsidRPr="00CF6CA0" w:rsidRDefault="00CF6CA0" w:rsidP="00CF6CA0">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Auto-pass Through Feeder with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(conveyor as </w:t>
      </w:r>
      <w:proofErr w:type="spellStart"/>
      <w:r w:rsidRPr="00CF6CA0">
        <w:rPr>
          <w:rFonts w:ascii="Segoe UI" w:eastAsia="Times New Roman" w:hAnsi="Segoe UI" w:cs="Segoe UI"/>
          <w:b/>
          <w:bCs/>
          <w:kern w:val="0"/>
          <w:sz w:val="21"/>
          <w:szCs w:val="21"/>
          <w14:ligatures w14:val="none"/>
        </w:rPr>
        <w:t>A</w:t>
      </w:r>
      <w:proofErr w:type="spellEnd"/>
      <w:r w:rsidRPr="00CF6CA0">
        <w:rPr>
          <w:rFonts w:ascii="Segoe UI" w:eastAsia="Times New Roman" w:hAnsi="Segoe UI" w:cs="Segoe UI"/>
          <w:b/>
          <w:bCs/>
          <w:kern w:val="0"/>
          <w:sz w:val="21"/>
          <w:szCs w:val="21"/>
          <w14:ligatures w14:val="none"/>
        </w:rPr>
        <w:t xml:space="preserve"> axis</w:t>
      </w:r>
      <w:r w:rsidRPr="00CF6CA0">
        <w:rPr>
          <w:rFonts w:ascii="Segoe UI" w:eastAsia="Times New Roman" w:hAnsi="Segoe UI" w:cs="Segoe UI"/>
          <w:kern w:val="0"/>
          <w:sz w:val="21"/>
          <w:szCs w:val="21"/>
          <w14:ligatures w14:val="none"/>
        </w:rPr>
        <w:t>) — </w:t>
      </w:r>
      <w:hyperlink r:id="rId85" w:history="1">
        <w:r w:rsidRPr="00CF6CA0">
          <w:rPr>
            <w:rFonts w:ascii="Segoe UI" w:eastAsia="Times New Roman" w:hAnsi="Segoe UI" w:cs="Segoe UI"/>
            <w:kern w:val="0"/>
            <w:sz w:val="21"/>
            <w:szCs w:val="21"/>
            <w14:ligatures w14:val="none"/>
          </w:rPr>
          <w:t>https://support.wecreat.com/hc/en-us/articles/10159360297231</w:t>
        </w:r>
      </w:hyperlink>
    </w:p>
    <w:p w14:paraId="74B0993C" w14:textId="77777777" w:rsidR="00CF6CA0" w:rsidRPr="00CF6CA0" w:rsidRDefault="00CF6CA0" w:rsidP="00CF6CA0">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Tumbler engraving with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("Set Axis to A") — </w:t>
      </w:r>
      <w:hyperlink r:id="rId86" w:history="1">
        <w:r w:rsidRPr="00CF6CA0">
          <w:rPr>
            <w:rFonts w:ascii="Segoe UI" w:eastAsia="Times New Roman" w:hAnsi="Segoe UI" w:cs="Segoe UI"/>
            <w:kern w:val="0"/>
            <w:sz w:val="21"/>
            <w:szCs w:val="21"/>
            <w14:ligatures w14:val="none"/>
          </w:rPr>
          <w:t>https://support.wecreat.com/hc/en-us/articles/12836359966351</w:t>
        </w:r>
      </w:hyperlink>
    </w:p>
    <w:p w14:paraId="35F3982C" w14:textId="77777777" w:rsidR="00CF6CA0" w:rsidRPr="00CF6CA0" w:rsidRDefault="00CF6CA0" w:rsidP="00CF6CA0">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Camera Calibration with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 </w:t>
      </w:r>
      <w:hyperlink r:id="rId87" w:history="1">
        <w:r w:rsidRPr="00CF6CA0">
          <w:rPr>
            <w:rFonts w:ascii="Segoe UI" w:eastAsia="Times New Roman" w:hAnsi="Segoe UI" w:cs="Segoe UI"/>
            <w:kern w:val="0"/>
            <w:sz w:val="21"/>
            <w:szCs w:val="21"/>
            <w14:ligatures w14:val="none"/>
          </w:rPr>
          <w:t>https://support.wecreat.com/hc/en-us/articles/10662689424783</w:t>
        </w:r>
      </w:hyperlink>
    </w:p>
    <w:p w14:paraId="5D218FBF" w14:textId="77777777" w:rsidR="00CF6CA0" w:rsidRPr="00CF6CA0" w:rsidRDefault="00CF6CA0" w:rsidP="00CF6CA0">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Kickstarter campaign + FAQ — </w:t>
      </w:r>
      <w:hyperlink r:id="rId88" w:history="1">
        <w:r w:rsidRPr="00CF6CA0">
          <w:rPr>
            <w:rFonts w:ascii="Segoe UI" w:eastAsia="Times New Roman" w:hAnsi="Segoe UI" w:cs="Segoe UI"/>
            <w:kern w:val="0"/>
            <w:sz w:val="21"/>
            <w:szCs w:val="21"/>
            <w14:ligatures w14:val="none"/>
          </w:rPr>
          <w:t>https://www.kickstarter.com/projects/wecreat/lumos-ultra-worlds-first-one-stop-uv-mopa-laser/faqs</w:t>
        </w:r>
      </w:hyperlink>
    </w:p>
    <w:p w14:paraId="6B948254"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proofErr w:type="spellStart"/>
      <w:r w:rsidRPr="00CF6CA0">
        <w:rPr>
          <w:rFonts w:ascii="Segoe UI" w:eastAsia="Times New Roman" w:hAnsi="Segoe UI" w:cs="Segoe UI"/>
          <w:b/>
          <w:bCs/>
          <w:kern w:val="0"/>
          <w:sz w:val="36"/>
          <w:szCs w:val="36"/>
          <w14:ligatures w14:val="none"/>
        </w:rPr>
        <w:t>LightBurn</w:t>
      </w:r>
      <w:proofErr w:type="spellEnd"/>
      <w:r w:rsidRPr="00CF6CA0">
        <w:rPr>
          <w:rFonts w:ascii="Segoe UI" w:eastAsia="Times New Roman" w:hAnsi="Segoe UI" w:cs="Segoe UI"/>
          <w:b/>
          <w:bCs/>
          <w:kern w:val="0"/>
          <w:sz w:val="36"/>
          <w:szCs w:val="36"/>
          <w14:ligatures w14:val="none"/>
        </w:rPr>
        <w:t xml:space="preserve"> — official</w:t>
      </w:r>
    </w:p>
    <w:p w14:paraId="3B58B897" w14:textId="77777777" w:rsidR="00CF6CA0" w:rsidRPr="00CF6CA0" w:rsidRDefault="00CF6CA0" w:rsidP="00CF6CA0">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Devices window (import/export</w:t>
      </w:r>
      <w:proofErr w:type="gramStart"/>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lbdev</w:t>
      </w:r>
      <w:proofErr w:type="spellEnd"/>
      <w:proofErr w:type="gramEnd"/>
      <w:r w:rsidRPr="00CF6CA0">
        <w:rPr>
          <w:rFonts w:ascii="Segoe UI" w:eastAsia="Times New Roman" w:hAnsi="Segoe UI" w:cs="Segoe UI"/>
          <w:kern w:val="0"/>
          <w:sz w:val="21"/>
          <w:szCs w:val="21"/>
          <w14:ligatures w14:val="none"/>
        </w:rPr>
        <w:t> import-only in 2.x) — </w:t>
      </w:r>
      <w:hyperlink r:id="rId89" w:history="1">
        <w:r w:rsidRPr="00CF6CA0">
          <w:rPr>
            <w:rFonts w:ascii="Segoe UI" w:eastAsia="Times New Roman" w:hAnsi="Segoe UI" w:cs="Segoe UI"/>
            <w:kern w:val="0"/>
            <w:sz w:val="21"/>
            <w:szCs w:val="21"/>
            <w14:ligatures w14:val="none"/>
          </w:rPr>
          <w:t>https://docs.lightburnsoftware.com/2.1/Reference/Devices/</w:t>
        </w:r>
      </w:hyperlink>
    </w:p>
    <w:p w14:paraId="55AE5E3C" w14:textId="77777777" w:rsidR="00CF6CA0" w:rsidRPr="00CF6CA0" w:rsidRDefault="00CF6CA0" w:rsidP="00CF6CA0">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User Bundles </w:t>
      </w:r>
      <w:proofErr w:type="gramStart"/>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lbzip</w:t>
      </w:r>
      <w:proofErr w:type="spellEnd"/>
      <w:proofErr w:type="gramEnd"/>
      <w:r w:rsidRPr="00CF6CA0">
        <w:rPr>
          <w:rFonts w:ascii="Segoe UI" w:eastAsia="Times New Roman" w:hAnsi="Segoe UI" w:cs="Segoe UI"/>
          <w:kern w:val="0"/>
          <w:sz w:val="21"/>
          <w:szCs w:val="21"/>
          <w14:ligatures w14:val="none"/>
        </w:rPr>
        <w:t> contents) — </w:t>
      </w:r>
      <w:hyperlink r:id="rId90" w:history="1">
        <w:r w:rsidRPr="00CF6CA0">
          <w:rPr>
            <w:rFonts w:ascii="Segoe UI" w:eastAsia="Times New Roman" w:hAnsi="Segoe UI" w:cs="Segoe UI"/>
            <w:kern w:val="0"/>
            <w:sz w:val="21"/>
            <w:szCs w:val="21"/>
            <w14:ligatures w14:val="none"/>
          </w:rPr>
          <w:t>https://docs.lightburnsoftware.com/2.1/Reference/UserBundles/</w:t>
        </w:r>
      </w:hyperlink>
    </w:p>
    <w:p w14:paraId="1D61F46C" w14:textId="77777777" w:rsidR="00CF6CA0" w:rsidRPr="00CF6CA0" w:rsidRDefault="00CF6CA0" w:rsidP="00CF6CA0">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Vendor Bundles </w:t>
      </w:r>
      <w:proofErr w:type="gramStart"/>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lbvendor</w:t>
      </w:r>
      <w:proofErr w:type="spellEnd"/>
      <w:proofErr w:type="gramEnd"/>
      <w:r w:rsidRPr="00CF6CA0">
        <w:rPr>
          <w:rFonts w:ascii="Segoe UI" w:eastAsia="Times New Roman" w:hAnsi="Segoe UI" w:cs="Segoe UI"/>
          <w:kern w:val="0"/>
          <w:sz w:val="21"/>
          <w:szCs w:val="21"/>
          <w14:ligatures w14:val="none"/>
        </w:rPr>
        <w:t>) — </w:t>
      </w:r>
      <w:hyperlink r:id="rId91" w:history="1">
        <w:r w:rsidRPr="00CF6CA0">
          <w:rPr>
            <w:rFonts w:ascii="Segoe UI" w:eastAsia="Times New Roman" w:hAnsi="Segoe UI" w:cs="Segoe UI"/>
            <w:kern w:val="0"/>
            <w:sz w:val="21"/>
            <w:szCs w:val="21"/>
            <w14:ligatures w14:val="none"/>
          </w:rPr>
          <w:t>https://docs.lightburnsoftware.com/legacy/Vendor/VendorBundles</w:t>
        </w:r>
      </w:hyperlink>
    </w:p>
    <w:p w14:paraId="51EA97CB" w14:textId="77777777" w:rsidR="00CF6CA0" w:rsidRPr="00CF6CA0" w:rsidRDefault="00CF6CA0" w:rsidP="00CF6CA0">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Managing Preferences </w:t>
      </w:r>
      <w:proofErr w:type="gramStart"/>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lbprefs</w:t>
      </w:r>
      <w:proofErr w:type="spellEnd"/>
      <w:proofErr w:type="gramEnd"/>
      <w:r w:rsidRPr="00CF6CA0">
        <w:rPr>
          <w:rFonts w:ascii="Segoe UI" w:eastAsia="Times New Roman" w:hAnsi="Segoe UI" w:cs="Segoe UI"/>
          <w:kern w:val="0"/>
          <w:sz w:val="21"/>
          <w:szCs w:val="21"/>
          <w14:ligatures w14:val="none"/>
        </w:rPr>
        <w:t>) — </w:t>
      </w:r>
      <w:hyperlink r:id="rId92" w:history="1">
        <w:r w:rsidRPr="00CF6CA0">
          <w:rPr>
            <w:rFonts w:ascii="Segoe UI" w:eastAsia="Times New Roman" w:hAnsi="Segoe UI" w:cs="Segoe UI"/>
            <w:kern w:val="0"/>
            <w:sz w:val="21"/>
            <w:szCs w:val="21"/>
            <w14:ligatures w14:val="none"/>
          </w:rPr>
          <w:t>https://docs.lightburnsoftware.com/2.1/Reference/ManagingPreferences/</w:t>
        </w:r>
      </w:hyperlink>
    </w:p>
    <w:p w14:paraId="2FCE284E" w14:textId="77777777" w:rsidR="00CF6CA0" w:rsidRPr="00CF6CA0" w:rsidRDefault="00CF6CA0" w:rsidP="00CF6CA0">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Machine Settings </w:t>
      </w:r>
      <w:proofErr w:type="gramStart"/>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lbset</w:t>
      </w:r>
      <w:proofErr w:type="spellEnd"/>
      <w:proofErr w:type="gramEnd"/>
      <w:r w:rsidRPr="00CF6CA0">
        <w:rPr>
          <w:rFonts w:ascii="Segoe UI" w:eastAsia="Times New Roman" w:hAnsi="Segoe UI" w:cs="Segoe UI"/>
          <w:kern w:val="0"/>
          <w:sz w:val="21"/>
          <w:szCs w:val="21"/>
          <w14:ligatures w14:val="none"/>
        </w:rPr>
        <w:t>) — </w:t>
      </w:r>
      <w:hyperlink r:id="rId93" w:history="1">
        <w:r w:rsidRPr="00CF6CA0">
          <w:rPr>
            <w:rFonts w:ascii="Segoe UI" w:eastAsia="Times New Roman" w:hAnsi="Segoe UI" w:cs="Segoe UI"/>
            <w:kern w:val="0"/>
            <w:sz w:val="21"/>
            <w:szCs w:val="21"/>
            <w14:ligatures w14:val="none"/>
          </w:rPr>
          <w:t>https://docs.lightburnsoftware.com/2.1/Reference/MachineSettings/</w:t>
        </w:r>
      </w:hyperlink>
    </w:p>
    <w:p w14:paraId="12ECFED9" w14:textId="77777777" w:rsidR="00CF6CA0" w:rsidRPr="00CF6CA0" w:rsidRDefault="00CF6CA0" w:rsidP="00CF6CA0">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Add a Galvo Laser (</w:t>
      </w:r>
      <w:proofErr w:type="spellStart"/>
      <w:r w:rsidRPr="00CF6CA0">
        <w:rPr>
          <w:rFonts w:ascii="Segoe UI" w:eastAsia="Times New Roman" w:hAnsi="Segoe UI" w:cs="Segoe UI"/>
          <w:kern w:val="0"/>
          <w:sz w:val="21"/>
          <w:szCs w:val="21"/>
          <w14:ligatures w14:val="none"/>
        </w:rPr>
        <w:t>JCZFiber</w:t>
      </w:r>
      <w:proofErr w:type="spellEnd"/>
      <w:r w:rsidRPr="00CF6CA0">
        <w:rPr>
          <w:rFonts w:ascii="Segoe UI" w:eastAsia="Times New Roman" w:hAnsi="Segoe UI" w:cs="Segoe UI"/>
          <w:kern w:val="0"/>
          <w:sz w:val="21"/>
          <w:szCs w:val="21"/>
          <w14:ligatures w14:val="none"/>
        </w:rPr>
        <w:t xml:space="preserve"> / </w:t>
      </w:r>
      <w:proofErr w:type="spellStart"/>
      <w:r w:rsidRPr="00CF6CA0">
        <w:rPr>
          <w:rFonts w:ascii="Segoe UI" w:eastAsia="Times New Roman" w:hAnsi="Segoe UI" w:cs="Segoe UI"/>
          <w:kern w:val="0"/>
          <w:sz w:val="21"/>
          <w:szCs w:val="21"/>
          <w14:ligatures w14:val="none"/>
        </w:rPr>
        <w:t>BSLFiber</w:t>
      </w:r>
      <w:proofErr w:type="spellEnd"/>
      <w:r w:rsidRPr="00CF6CA0">
        <w:rPr>
          <w:rFonts w:ascii="Segoe UI" w:eastAsia="Times New Roman" w:hAnsi="Segoe UI" w:cs="Segoe UI"/>
          <w:kern w:val="0"/>
          <w:sz w:val="21"/>
          <w:szCs w:val="21"/>
          <w14:ligatures w14:val="none"/>
        </w:rPr>
        <w:t xml:space="preserve"> / EZCad3; "USB is currently the only supported type for Galvo devices") — </w:t>
      </w:r>
      <w:hyperlink r:id="rId94" w:history="1">
        <w:r w:rsidRPr="00CF6CA0">
          <w:rPr>
            <w:rFonts w:ascii="Segoe UI" w:eastAsia="Times New Roman" w:hAnsi="Segoe UI" w:cs="Segoe UI"/>
            <w:kern w:val="0"/>
            <w:sz w:val="21"/>
            <w:szCs w:val="21"/>
            <w14:ligatures w14:val="none"/>
          </w:rPr>
          <w:t>https://docs.lightburnsoftware.com/2.1/GetStarted/AddGalvo/</w:t>
        </w:r>
      </w:hyperlink>
    </w:p>
    <w:p w14:paraId="28F97B63" w14:textId="77777777" w:rsidR="00CF6CA0" w:rsidRPr="00CF6CA0" w:rsidRDefault="00CF6CA0" w:rsidP="00CF6CA0">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lastRenderedPageBreak/>
        <w:t>Device Settings — Galvo and Basic Settings (field, red dot, scale/bulge/skew/trapezoid, timings) — </w:t>
      </w:r>
      <w:hyperlink r:id="rId95" w:history="1">
        <w:r w:rsidRPr="00CF6CA0">
          <w:rPr>
            <w:rFonts w:ascii="Segoe UI" w:eastAsia="Times New Roman" w:hAnsi="Segoe UI" w:cs="Segoe UI"/>
            <w:kern w:val="0"/>
            <w:sz w:val="21"/>
            <w:szCs w:val="21"/>
            <w14:ligatures w14:val="none"/>
          </w:rPr>
          <w:t>https://docs.lightburnsoftware.com/2.1/Reference/DeviceSettings/GalvoBasicSettings/</w:t>
        </w:r>
      </w:hyperlink>
    </w:p>
    <w:p w14:paraId="05FF536B" w14:textId="77777777" w:rsidR="00CF6CA0" w:rsidRPr="00CF6CA0" w:rsidRDefault="00CF6CA0" w:rsidP="00CF6CA0">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Device Settings — Ports and Laser Settings (Laser Type CO2/Fiber/UV/SPI, Enable Q-Pulse Width, UV Min/Max Pulse) — </w:t>
      </w:r>
      <w:hyperlink r:id="rId96" w:history="1">
        <w:r w:rsidRPr="00CF6CA0">
          <w:rPr>
            <w:rFonts w:ascii="Segoe UI" w:eastAsia="Times New Roman" w:hAnsi="Segoe UI" w:cs="Segoe UI"/>
            <w:kern w:val="0"/>
            <w:sz w:val="21"/>
            <w:szCs w:val="21"/>
            <w14:ligatures w14:val="none"/>
          </w:rPr>
          <w:t>https://docs.lightburnsoftware.com/2.1/Reference/DeviceSettings/GalvoPorts/</w:t>
        </w:r>
      </w:hyperlink>
    </w:p>
    <w:p w14:paraId="2F2FEA2B" w14:textId="77777777" w:rsidR="00CF6CA0" w:rsidRPr="00CF6CA0" w:rsidRDefault="00CF6CA0" w:rsidP="00CF6CA0">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Galvo-Specific Cut Settings (</w:t>
      </w:r>
      <w:r w:rsidRPr="00CF6CA0">
        <w:rPr>
          <w:rFonts w:ascii="Segoe UI" w:eastAsia="Times New Roman" w:hAnsi="Segoe UI" w:cs="Segoe UI"/>
          <w:b/>
          <w:bCs/>
          <w:kern w:val="0"/>
          <w:sz w:val="21"/>
          <w:szCs w:val="21"/>
          <w14:ligatures w14:val="none"/>
        </w:rPr>
        <w:t>Frequency</w:t>
      </w:r>
      <w:r w:rsidRPr="00CF6CA0">
        <w:rPr>
          <w:rFonts w:ascii="Segoe UI" w:eastAsia="Times New Roman" w:hAnsi="Segoe UI" w:cs="Segoe UI"/>
          <w:kern w:val="0"/>
          <w:sz w:val="21"/>
          <w:szCs w:val="21"/>
          <w14:ligatures w14:val="none"/>
        </w:rPr>
        <w:t>, </w:t>
      </w:r>
      <w:r w:rsidRPr="00CF6CA0">
        <w:rPr>
          <w:rFonts w:ascii="Segoe UI" w:eastAsia="Times New Roman" w:hAnsi="Segoe UI" w:cs="Segoe UI"/>
          <w:b/>
          <w:bCs/>
          <w:kern w:val="0"/>
          <w:sz w:val="21"/>
          <w:szCs w:val="21"/>
          <w14:ligatures w14:val="none"/>
        </w:rPr>
        <w:t>Q-Pulse Width</w:t>
      </w:r>
      <w:r w:rsidRPr="00CF6CA0">
        <w:rPr>
          <w:rFonts w:ascii="Segoe UI" w:eastAsia="Times New Roman" w:hAnsi="Segoe UI" w:cs="Segoe UI"/>
          <w:kern w:val="0"/>
          <w:sz w:val="21"/>
          <w:szCs w:val="21"/>
          <w14:ligatures w14:val="none"/>
        </w:rPr>
        <w:t>, 3D Sliced Image Mode) — </w:t>
      </w:r>
      <w:hyperlink r:id="rId97" w:history="1">
        <w:r w:rsidRPr="00CF6CA0">
          <w:rPr>
            <w:rFonts w:ascii="Segoe UI" w:eastAsia="Times New Roman" w:hAnsi="Segoe UI" w:cs="Segoe UI"/>
            <w:kern w:val="0"/>
            <w:sz w:val="21"/>
            <w:szCs w:val="21"/>
            <w14:ligatures w14:val="none"/>
          </w:rPr>
          <w:t>https://docs.lightburnsoftware.com/2.1/Reference/CutSettingsEditor/GalvoSpecificCutSettings/</w:t>
        </w:r>
      </w:hyperlink>
    </w:p>
    <w:p w14:paraId="5C37333C" w14:textId="77777777" w:rsidR="00CF6CA0" w:rsidRPr="00CF6CA0" w:rsidRDefault="00CF6CA0" w:rsidP="00CF6CA0">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Galvo Lens Calibration — </w:t>
      </w:r>
      <w:hyperlink r:id="rId98" w:history="1">
        <w:r w:rsidRPr="00CF6CA0">
          <w:rPr>
            <w:rFonts w:ascii="Segoe UI" w:eastAsia="Times New Roman" w:hAnsi="Segoe UI" w:cs="Segoe UI"/>
            <w:kern w:val="0"/>
            <w:sz w:val="21"/>
            <w:szCs w:val="21"/>
            <w14:ligatures w14:val="none"/>
          </w:rPr>
          <w:t>https://docs.lightburnsoftware.com/2.1/Reference/CalibrateGalvoLens/</w:t>
        </w:r>
      </w:hyperlink>
    </w:p>
    <w:p w14:paraId="4CB566CD" w14:textId="77777777" w:rsidR="00CF6CA0" w:rsidRPr="00CF6CA0" w:rsidRDefault="00CF6CA0" w:rsidP="00CF6CA0">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Rotary Mode (Galvo) — </w:t>
      </w:r>
      <w:hyperlink r:id="rId99" w:history="1">
        <w:r w:rsidRPr="00CF6CA0">
          <w:rPr>
            <w:rFonts w:ascii="Segoe UI" w:eastAsia="Times New Roman" w:hAnsi="Segoe UI" w:cs="Segoe UI"/>
            <w:kern w:val="0"/>
            <w:sz w:val="21"/>
            <w:szCs w:val="21"/>
            <w14:ligatures w14:val="none"/>
          </w:rPr>
          <w:t>https://docs.lightburnsoftware.com/2.1/Reference/RotaryMode/RotaryModeGalvo/</w:t>
        </w:r>
      </w:hyperlink>
    </w:p>
    <w:p w14:paraId="6635B6CA" w14:textId="77777777" w:rsidR="00CF6CA0" w:rsidRPr="00CF6CA0" w:rsidRDefault="00CF6CA0" w:rsidP="00CF6CA0">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Split Marking (2.1, galvo-only, external axis table) — </w:t>
      </w:r>
      <w:hyperlink r:id="rId100" w:history="1">
        <w:r w:rsidRPr="00CF6CA0">
          <w:rPr>
            <w:rFonts w:ascii="Segoe UI" w:eastAsia="Times New Roman" w:hAnsi="Segoe UI" w:cs="Segoe UI"/>
            <w:kern w:val="0"/>
            <w:sz w:val="21"/>
            <w:szCs w:val="21"/>
            <w14:ligatures w14:val="none"/>
          </w:rPr>
          <w:t>https://docs.lightburnsoftware.com/2.1/Reference/SplitMarking/</w:t>
        </w:r>
      </w:hyperlink>
    </w:p>
    <w:p w14:paraId="35B247F0" w14:textId="77777777" w:rsidR="00CF6CA0" w:rsidRPr="00CF6CA0" w:rsidRDefault="00CF6CA0" w:rsidP="00CF6CA0">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What's New in 2.1 — </w:t>
      </w:r>
      <w:hyperlink r:id="rId101" w:history="1">
        <w:r w:rsidRPr="00CF6CA0">
          <w:rPr>
            <w:rFonts w:ascii="Segoe UI" w:eastAsia="Times New Roman" w:hAnsi="Segoe UI" w:cs="Segoe UI"/>
            <w:kern w:val="0"/>
            <w:sz w:val="21"/>
            <w:szCs w:val="21"/>
            <w14:ligatures w14:val="none"/>
          </w:rPr>
          <w:t>https://docs.lightburnsoftware.com/2.1/NewFeatures/NewIn2.1/</w:t>
        </w:r>
      </w:hyperlink>
    </w:p>
    <w:p w14:paraId="137E92E3" w14:textId="77777777" w:rsidR="00CF6CA0" w:rsidRPr="00CF6CA0" w:rsidRDefault="00CF6CA0" w:rsidP="00CF6CA0">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Add A Camera / Camera Selection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preset; RTSP not supported) — </w:t>
      </w:r>
      <w:hyperlink r:id="rId102" w:history="1">
        <w:r w:rsidRPr="00CF6CA0">
          <w:rPr>
            <w:rFonts w:ascii="Segoe UI" w:eastAsia="Times New Roman" w:hAnsi="Segoe UI" w:cs="Segoe UI"/>
            <w:kern w:val="0"/>
            <w:sz w:val="21"/>
            <w:szCs w:val="21"/>
            <w14:ligatures w14:val="none"/>
          </w:rPr>
          <w:t>https://docs.lightburnsoftware.com/2.1/Reference/Cameras/AddACamera/</w:t>
        </w:r>
      </w:hyperlink>
      <w:r w:rsidRPr="00CF6CA0">
        <w:rPr>
          <w:rFonts w:ascii="Segoe UI" w:eastAsia="Times New Roman" w:hAnsi="Segoe UI" w:cs="Segoe UI"/>
          <w:kern w:val="0"/>
          <w:sz w:val="21"/>
          <w:szCs w:val="21"/>
          <w14:ligatures w14:val="none"/>
        </w:rPr>
        <w:t> · </w:t>
      </w:r>
      <w:hyperlink r:id="rId103" w:history="1">
        <w:r w:rsidRPr="00CF6CA0">
          <w:rPr>
            <w:rFonts w:ascii="Segoe UI" w:eastAsia="Times New Roman" w:hAnsi="Segoe UI" w:cs="Segoe UI"/>
            <w:kern w:val="0"/>
            <w:sz w:val="21"/>
            <w:szCs w:val="21"/>
            <w14:ligatures w14:val="none"/>
          </w:rPr>
          <w:t>https://docs.lightburnsoftware.com/2.1/Reference/Cameras/CameraSelection/</w:t>
        </w:r>
      </w:hyperlink>
    </w:p>
    <w:p w14:paraId="79D5D9FD" w14:textId="77777777" w:rsidR="00CF6CA0" w:rsidRPr="00CF6CA0" w:rsidRDefault="00CF6CA0" w:rsidP="00CF6CA0">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b/>
          <w:bCs/>
          <w:kern w:val="0"/>
          <w:sz w:val="21"/>
          <w:szCs w:val="21"/>
          <w14:ligatures w14:val="none"/>
        </w:rPr>
        <w:t>WeCreat</w:t>
      </w:r>
      <w:proofErr w:type="spellEnd"/>
      <w:r w:rsidRPr="00CF6CA0">
        <w:rPr>
          <w:rFonts w:ascii="Segoe UI" w:eastAsia="Times New Roman" w:hAnsi="Segoe UI" w:cs="Segoe UI"/>
          <w:b/>
          <w:bCs/>
          <w:kern w:val="0"/>
          <w:sz w:val="21"/>
          <w:szCs w:val="21"/>
          <w14:ligatures w14:val="none"/>
        </w:rPr>
        <w:t xml:space="preserve"> Camera Calibration and Alignment</w:t>
      </w:r>
      <w:r w:rsidRPr="00CF6CA0">
        <w:rPr>
          <w:rFonts w:ascii="Segoe UI" w:eastAsia="Times New Roman" w:hAnsi="Segoe UI" w:cs="Segoe UI"/>
          <w:kern w:val="0"/>
          <w:sz w:val="21"/>
          <w:szCs w:val="21"/>
          <w14:ligatures w14:val="none"/>
        </w:rPr>
        <w:t> — </w:t>
      </w:r>
      <w:hyperlink r:id="rId104" w:history="1">
        <w:r w:rsidRPr="00CF6CA0">
          <w:rPr>
            <w:rFonts w:ascii="Segoe UI" w:eastAsia="Times New Roman" w:hAnsi="Segoe UI" w:cs="Segoe UI"/>
            <w:kern w:val="0"/>
            <w:sz w:val="21"/>
            <w:szCs w:val="21"/>
            <w14:ligatures w14:val="none"/>
          </w:rPr>
          <w:t>https://docs.lightburnsoftware.com/2.1/Guides/WeCreatCameraAlignment/</w:t>
        </w:r>
      </w:hyperlink>
    </w:p>
    <w:p w14:paraId="1C18C2B6" w14:textId="77777777" w:rsidR="00CF6CA0" w:rsidRPr="00CF6CA0" w:rsidRDefault="00CF6CA0" w:rsidP="00CF6CA0">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1.7.00 release notes ("Initial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Vision camera support over RNDIS") — </w:t>
      </w:r>
      <w:hyperlink r:id="rId105" w:history="1">
        <w:r w:rsidRPr="00CF6CA0">
          <w:rPr>
            <w:rFonts w:ascii="Segoe UI" w:eastAsia="Times New Roman" w:hAnsi="Segoe UI" w:cs="Segoe UI"/>
            <w:kern w:val="0"/>
            <w:sz w:val="21"/>
            <w:szCs w:val="21"/>
            <w14:ligatures w14:val="none"/>
          </w:rPr>
          <w:t>https://lightburnsoftware.com/blogs/news/lightburn-1-7-00</w:t>
        </w:r>
      </w:hyperlink>
    </w:p>
    <w:p w14:paraId="7CF28712" w14:textId="77777777" w:rsidR="00CF6CA0" w:rsidRPr="00CF6CA0" w:rsidRDefault="00CF6CA0" w:rsidP="00CF6CA0">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2.1 release notes ("Allow for extra ok's from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firmware") — </w:t>
      </w:r>
      <w:hyperlink r:id="rId106" w:history="1">
        <w:r w:rsidRPr="00CF6CA0">
          <w:rPr>
            <w:rFonts w:ascii="Segoe UI" w:eastAsia="Times New Roman" w:hAnsi="Segoe UI" w:cs="Segoe UI"/>
            <w:kern w:val="0"/>
            <w:sz w:val="21"/>
            <w:szCs w:val="21"/>
            <w14:ligatures w14:val="none"/>
          </w:rPr>
          <w:t>https://lightburnsoftware.com/blogs/news/lightburn-2-1-quick-nest-enhanced-camera-support-undo-history-and-more</w:t>
        </w:r>
      </w:hyperlink>
    </w:p>
    <w:p w14:paraId="7F34BE43" w14:textId="77777777" w:rsidR="00CF6CA0" w:rsidRPr="00CF6CA0" w:rsidRDefault="00CF6CA0" w:rsidP="00CF6CA0">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2.1.02 patch notes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device detection / messaging fix", "Reverted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GRBL Protocol to GRBL-</w:t>
      </w:r>
      <w:proofErr w:type="spellStart"/>
      <w:r w:rsidRPr="00CF6CA0">
        <w:rPr>
          <w:rFonts w:ascii="Segoe UI" w:eastAsia="Times New Roman" w:hAnsi="Segoe UI" w:cs="Segoe UI"/>
          <w:kern w:val="0"/>
          <w:sz w:val="21"/>
          <w:szCs w:val="21"/>
          <w14:ligatures w14:val="none"/>
        </w:rPr>
        <w:t>ish</w:t>
      </w:r>
      <w:proofErr w:type="spellEnd"/>
      <w:r w:rsidRPr="00CF6CA0">
        <w:rPr>
          <w:rFonts w:ascii="Segoe UI" w:eastAsia="Times New Roman" w:hAnsi="Segoe UI" w:cs="Segoe UI"/>
          <w:kern w:val="0"/>
          <w:sz w:val="21"/>
          <w:szCs w:val="21"/>
          <w14:ligatures w14:val="none"/>
        </w:rPr>
        <w:t>") — </w:t>
      </w:r>
      <w:hyperlink r:id="rId107" w:history="1">
        <w:r w:rsidRPr="00CF6CA0">
          <w:rPr>
            <w:rFonts w:ascii="Segoe UI" w:eastAsia="Times New Roman" w:hAnsi="Segoe UI" w:cs="Segoe UI"/>
            <w:kern w:val="0"/>
            <w:sz w:val="21"/>
            <w:szCs w:val="21"/>
            <w14:ligatures w14:val="none"/>
          </w:rPr>
          <w:t>https://lightburnsoftware.com/blogs/news/lightburn-2-1-02-patch-release</w:t>
        </w:r>
      </w:hyperlink>
    </w:p>
    <w:p w14:paraId="257412F1"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Reverse engineering</w:t>
      </w:r>
    </w:p>
    <w:p w14:paraId="7107721A" w14:textId="77777777" w:rsidR="00CF6CA0" w:rsidRPr="00CF6CA0" w:rsidRDefault="00CF6CA0" w:rsidP="00CF6CA0">
      <w:pPr>
        <w:numPr>
          <w:ilvl w:val="0"/>
          <w:numId w:val="32"/>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Consolas" w:eastAsia="Times New Roman" w:hAnsi="Consolas" w:cs="Courier New"/>
          <w:b/>
          <w:bCs/>
          <w:kern w:val="0"/>
          <w:sz w:val="21"/>
          <w:szCs w:val="21"/>
          <w:shd w:val="clear" w:color="auto" w:fill="262626"/>
          <w14:ligatures w14:val="none"/>
        </w:rPr>
        <w:t>2ktsch/</w:t>
      </w:r>
      <w:proofErr w:type="spellStart"/>
      <w:r w:rsidRPr="00CF6CA0">
        <w:rPr>
          <w:rFonts w:ascii="Consolas" w:eastAsia="Times New Roman" w:hAnsi="Consolas" w:cs="Courier New"/>
          <w:b/>
          <w:bCs/>
          <w:kern w:val="0"/>
          <w:sz w:val="21"/>
          <w:szCs w:val="21"/>
          <w:shd w:val="clear" w:color="auto" w:fill="262626"/>
          <w14:ligatures w14:val="none"/>
        </w:rPr>
        <w:t>weburn</w:t>
      </w:r>
      <w:proofErr w:type="spellEnd"/>
      <w:r w:rsidRPr="00CF6CA0">
        <w:rPr>
          <w:rFonts w:ascii="Segoe UI" w:eastAsia="Times New Roman" w:hAnsi="Segoe UI" w:cs="Segoe UI"/>
          <w:kern w:val="0"/>
          <w:sz w:val="21"/>
          <w:szCs w:val="21"/>
          <w14:ligatures w14:val="none"/>
        </w:rPr>
        <w:t xml:space="preserve"> —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Vision →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bridge. REST endpoints, MD5 scheme, M-code constants, camera shim, and the </w:t>
      </w:r>
      <w:r w:rsidRPr="00CF6CA0">
        <w:rPr>
          <w:rFonts w:ascii="Segoe UI" w:eastAsia="Times New Roman" w:hAnsi="Segoe UI" w:cs="Segoe UI"/>
          <w:i/>
          <w:iCs/>
          <w:kern w:val="0"/>
          <w:sz w:val="21"/>
          <w:szCs w:val="21"/>
          <w14:ligatures w14:val="none"/>
        </w:rPr>
        <w:t>"THIS GCODE WILL RUN REGARDLESS OF THE LID POSITION"</w:t>
      </w:r>
      <w:r w:rsidRPr="00CF6CA0">
        <w:rPr>
          <w:rFonts w:ascii="Segoe UI" w:eastAsia="Times New Roman" w:hAnsi="Segoe UI" w:cs="Segoe UI"/>
          <w:kern w:val="0"/>
          <w:sz w:val="21"/>
          <w:szCs w:val="21"/>
          <w14:ligatures w14:val="none"/>
        </w:rPr>
        <w:t> warning — </w:t>
      </w:r>
      <w:hyperlink r:id="rId108" w:history="1">
        <w:r w:rsidRPr="00CF6CA0">
          <w:rPr>
            <w:rFonts w:ascii="Segoe UI" w:eastAsia="Times New Roman" w:hAnsi="Segoe UI" w:cs="Segoe UI"/>
            <w:kern w:val="0"/>
            <w:sz w:val="21"/>
            <w:szCs w:val="21"/>
            <w14:ligatures w14:val="none"/>
          </w:rPr>
          <w:t>https://github.com/2ktsch/weburn</w:t>
        </w:r>
      </w:hyperlink>
    </w:p>
    <w:p w14:paraId="45B14562" w14:textId="77777777" w:rsidR="00CF6CA0" w:rsidRPr="00CF6CA0" w:rsidRDefault="00CF6CA0" w:rsidP="00CF6CA0">
      <w:pPr>
        <w:numPr>
          <w:ilvl w:val="0"/>
          <w:numId w:val="32"/>
        </w:numPr>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weburn</w:t>
      </w:r>
      <w:proofErr w:type="spellEnd"/>
      <w:r w:rsidRPr="00CF6CA0">
        <w:rPr>
          <w:rFonts w:ascii="Segoe UI" w:eastAsia="Times New Roman" w:hAnsi="Segoe UI" w:cs="Segoe UI"/>
          <w:kern w:val="0"/>
          <w:sz w:val="21"/>
          <w:szCs w:val="21"/>
          <w14:ligatures w14:val="none"/>
        </w:rPr>
        <w:t xml:space="preserve"> discussion thread — </w:t>
      </w:r>
      <w:hyperlink r:id="rId109" w:history="1">
        <w:r w:rsidRPr="00CF6CA0">
          <w:rPr>
            <w:rFonts w:ascii="Segoe UI" w:eastAsia="Times New Roman" w:hAnsi="Segoe UI" w:cs="Segoe UI"/>
            <w:kern w:val="0"/>
            <w:sz w:val="21"/>
            <w:szCs w:val="21"/>
            <w14:ligatures w14:val="none"/>
          </w:rPr>
          <w:t>https://forum.lightburnsoftware.com/t/weburn-wecreat-vision-to-lightburn-compatibility-bridge/135403</w:t>
        </w:r>
      </w:hyperlink>
    </w:p>
    <w:p w14:paraId="3CBF96D8"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Community — the load-bearing threads</w:t>
      </w:r>
    </w:p>
    <w:p w14:paraId="1D0AB8EF" w14:textId="77777777" w:rsidR="00CF6CA0" w:rsidRPr="00CF6CA0" w:rsidRDefault="00CF6CA0" w:rsidP="00CF6CA0">
      <w:pPr>
        <w:numPr>
          <w:ilvl w:val="0"/>
          <w:numId w:val="33"/>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Lumos is "some variant of a GRBL device"</w:t>
      </w:r>
      <w:r w:rsidRPr="00CF6CA0">
        <w:rPr>
          <w:rFonts w:ascii="Segoe UI" w:eastAsia="Times New Roman" w:hAnsi="Segoe UI" w:cs="Segoe UI"/>
          <w:kern w:val="0"/>
          <w:sz w:val="21"/>
          <w:szCs w:val="21"/>
          <w14:ligatures w14:val="none"/>
        </w:rPr>
        <w:t>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staff), plus "we only discovered the Lumos after it had already launched" and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"didn't hear back" — </w:t>
      </w:r>
      <w:hyperlink r:id="rId110" w:history="1">
        <w:r w:rsidRPr="00CF6CA0">
          <w:rPr>
            <w:rFonts w:ascii="Segoe UI" w:eastAsia="Times New Roman" w:hAnsi="Segoe UI" w:cs="Segoe UI"/>
            <w:kern w:val="0"/>
            <w:sz w:val="21"/>
            <w:szCs w:val="21"/>
            <w14:ligatures w14:val="none"/>
          </w:rPr>
          <w:t>https://forum.lightburnsoftware.com/t/possible-to-use-wecreat-lumos-rotary-combined-with-slide-extension-in-lightburn/179528</w:t>
        </w:r>
      </w:hyperlink>
    </w:p>
    <w:p w14:paraId="3F6561D8" w14:textId="77777777" w:rsidR="00CF6CA0" w:rsidRPr="00CF6CA0" w:rsidRDefault="00CF6CA0" w:rsidP="00CF6CA0">
      <w:pPr>
        <w:numPr>
          <w:ilvl w:val="0"/>
          <w:numId w:val="33"/>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lastRenderedPageBreak/>
        <w:t>Depth maps do not work on the Lumos even with Pro</w:t>
      </w:r>
      <w:r w:rsidRPr="00CF6CA0">
        <w:rPr>
          <w:rFonts w:ascii="Segoe UI" w:eastAsia="Times New Roman" w:hAnsi="Segoe UI" w:cs="Segoe UI"/>
          <w:kern w:val="0"/>
          <w:sz w:val="21"/>
          <w:szCs w:val="21"/>
          <w14:ligatures w14:val="none"/>
        </w:rPr>
        <w:t> — "it uses GRBL... not a real galvo control laser and can't use depth map due that" — </w:t>
      </w:r>
      <w:hyperlink r:id="rId111" w:history="1">
        <w:r w:rsidRPr="00CF6CA0">
          <w:rPr>
            <w:rFonts w:ascii="Segoe UI" w:eastAsia="Times New Roman" w:hAnsi="Segoe UI" w:cs="Segoe UI"/>
            <w:kern w:val="0"/>
            <w:sz w:val="21"/>
            <w:szCs w:val="21"/>
            <w14:ligatures w14:val="none"/>
          </w:rPr>
          <w:t>https://forum.lightburnsoftware.com/t/deep-engraving-wecreat-lumos/181803</w:t>
        </w:r>
      </w:hyperlink>
    </w:p>
    <w:p w14:paraId="2F677E13" w14:textId="77777777" w:rsidR="00CF6CA0" w:rsidRPr="00CF6CA0" w:rsidRDefault="00CF6CA0" w:rsidP="00CF6CA0">
      <w:pPr>
        <w:numPr>
          <w:ilvl w:val="0"/>
          <w:numId w:val="33"/>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Serial banner</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WeCreat</w:t>
      </w:r>
      <w:proofErr w:type="spellEnd"/>
      <w:r w:rsidRPr="00CF6CA0">
        <w:rPr>
          <w:rFonts w:ascii="Consolas" w:eastAsia="Times New Roman" w:hAnsi="Consolas" w:cs="Courier New"/>
          <w:kern w:val="0"/>
          <w:sz w:val="21"/>
          <w:szCs w:val="21"/>
          <w:shd w:val="clear" w:color="auto" w:fill="262626"/>
          <w14:ligatures w14:val="none"/>
        </w:rPr>
        <w:t xml:space="preserve"> </w:t>
      </w:r>
      <w:proofErr w:type="gramStart"/>
      <w:r w:rsidRPr="00CF6CA0">
        <w:rPr>
          <w:rFonts w:ascii="Consolas" w:eastAsia="Times New Roman" w:hAnsi="Consolas" w:cs="Courier New"/>
          <w:kern w:val="0"/>
          <w:sz w:val="21"/>
          <w:szCs w:val="21"/>
          <w:shd w:val="clear" w:color="auto" w:fill="262626"/>
          <w14:ligatures w14:val="none"/>
        </w:rPr>
        <w:t>Lumos :</w:t>
      </w:r>
      <w:proofErr w:type="spellStart"/>
      <w:r w:rsidRPr="00CF6CA0">
        <w:rPr>
          <w:rFonts w:ascii="Consolas" w:eastAsia="Times New Roman" w:hAnsi="Consolas" w:cs="Courier New"/>
          <w:kern w:val="0"/>
          <w:sz w:val="21"/>
          <w:szCs w:val="21"/>
          <w:shd w:val="clear" w:color="auto" w:fill="262626"/>
          <w14:ligatures w14:val="none"/>
        </w:rPr>
        <w:t>ver</w:t>
      </w:r>
      <w:proofErr w:type="spellEnd"/>
      <w:proofErr w:type="gramEnd"/>
      <w:r w:rsidRPr="00CF6CA0">
        <w:rPr>
          <w:rFonts w:ascii="Consolas" w:eastAsia="Times New Roman" w:hAnsi="Consolas" w:cs="Courier New"/>
          <w:kern w:val="0"/>
          <w:sz w:val="21"/>
          <w:szCs w:val="21"/>
          <w:shd w:val="clear" w:color="auto" w:fill="262626"/>
          <w14:ligatures w14:val="none"/>
        </w:rPr>
        <w:t xml:space="preserve"> 000207]</w:t>
      </w:r>
      <w:r w:rsidRPr="00CF6CA0">
        <w:rPr>
          <w:rFonts w:ascii="Segoe UI" w:eastAsia="Times New Roman" w:hAnsi="Segoe UI" w:cs="Segoe UI"/>
          <w:kern w:val="0"/>
          <w:sz w:val="21"/>
          <w:szCs w:val="21"/>
          <w14:ligatures w14:val="none"/>
        </w:rPr>
        <w:t> with extra </w:t>
      </w:r>
      <w:r w:rsidRPr="00CF6CA0">
        <w:rPr>
          <w:rFonts w:ascii="Consolas" w:eastAsia="Times New Roman" w:hAnsi="Consolas" w:cs="Courier New"/>
          <w:kern w:val="0"/>
          <w:sz w:val="21"/>
          <w:szCs w:val="21"/>
          <w:shd w:val="clear" w:color="auto" w:fill="262626"/>
          <w14:ligatures w14:val="none"/>
        </w:rPr>
        <w:t>ok</w:t>
      </w:r>
      <w:r w:rsidRPr="00CF6CA0">
        <w:rPr>
          <w:rFonts w:ascii="Segoe UI" w:eastAsia="Times New Roman" w:hAnsi="Segoe UI" w:cs="Segoe UI"/>
          <w:kern w:val="0"/>
          <w:sz w:val="21"/>
          <w:szCs w:val="21"/>
          <w14:ligatures w14:val="none"/>
        </w:rPr>
        <w:t>s — </w:t>
      </w:r>
      <w:hyperlink r:id="rId112" w:history="1">
        <w:r w:rsidRPr="00CF6CA0">
          <w:rPr>
            <w:rFonts w:ascii="Segoe UI" w:eastAsia="Times New Roman" w:hAnsi="Segoe UI" w:cs="Segoe UI"/>
            <w:kern w:val="0"/>
            <w:sz w:val="21"/>
            <w:szCs w:val="21"/>
            <w14:ligatures w14:val="none"/>
          </w:rPr>
          <w:t>https://forum.lightburnsoftware.com/t/wecreat-lumos-busy-and-not-finding-my-laser/179777</w:t>
        </w:r>
      </w:hyperlink>
    </w:p>
    <w:p w14:paraId="305C7A3E" w14:textId="77777777" w:rsidR="00CF6CA0" w:rsidRPr="00CF6CA0" w:rsidRDefault="00CF6CA0" w:rsidP="00CF6CA0">
      <w:pPr>
        <w:numPr>
          <w:ilvl w:val="0"/>
          <w:numId w:val="33"/>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Consolas" w:eastAsia="Times New Roman" w:hAnsi="Consolas" w:cs="Courier New"/>
          <w:b/>
          <w:bCs/>
          <w:kern w:val="0"/>
          <w:sz w:val="21"/>
          <w:szCs w:val="21"/>
          <w:shd w:val="clear" w:color="auto" w:fill="262626"/>
          <w14:ligatures w14:val="none"/>
        </w:rPr>
        <w:t>M130X…Y…</w:t>
      </w:r>
      <w:r w:rsidRPr="00CF6CA0">
        <w:rPr>
          <w:rFonts w:ascii="Segoe UI" w:eastAsia="Times New Roman" w:hAnsi="Segoe UI" w:cs="Segoe UI"/>
          <w:b/>
          <w:bCs/>
          <w:kern w:val="0"/>
          <w:sz w:val="21"/>
          <w:szCs w:val="21"/>
          <w14:ligatures w14:val="none"/>
        </w:rPr>
        <w:t> autofocus</w:t>
      </w:r>
      <w:r w:rsidRPr="00CF6CA0">
        <w:rPr>
          <w:rFonts w:ascii="Segoe UI" w:eastAsia="Times New Roman" w:hAnsi="Segoe UI" w:cs="Segoe UI"/>
          <w:kern w:val="0"/>
          <w:sz w:val="21"/>
          <w:szCs w:val="21"/>
          <w14:ligatures w14:val="none"/>
        </w:rPr>
        <w:t xml:space="preserve">, and the Focus Z button only existing on Custom </w:t>
      </w:r>
      <w:proofErr w:type="spellStart"/>
      <w:r w:rsidRPr="00CF6CA0">
        <w:rPr>
          <w:rFonts w:ascii="Segoe UI" w:eastAsia="Times New Roman" w:hAnsi="Segoe UI" w:cs="Segoe UI"/>
          <w:kern w:val="0"/>
          <w:sz w:val="21"/>
          <w:szCs w:val="21"/>
          <w14:ligatures w14:val="none"/>
        </w:rPr>
        <w:t>GCode</w:t>
      </w:r>
      <w:proofErr w:type="spellEnd"/>
      <w:r w:rsidRPr="00CF6CA0">
        <w:rPr>
          <w:rFonts w:ascii="Segoe UI" w:eastAsia="Times New Roman" w:hAnsi="Segoe UI" w:cs="Segoe UI"/>
          <w:kern w:val="0"/>
          <w:sz w:val="21"/>
          <w:szCs w:val="21"/>
          <w14:ligatures w14:val="none"/>
        </w:rPr>
        <w:t xml:space="preserve"> + GRBL devices — </w:t>
      </w:r>
      <w:hyperlink r:id="rId113" w:history="1">
        <w:r w:rsidRPr="00CF6CA0">
          <w:rPr>
            <w:rFonts w:ascii="Segoe UI" w:eastAsia="Times New Roman" w:hAnsi="Segoe UI" w:cs="Segoe UI"/>
            <w:kern w:val="0"/>
            <w:sz w:val="21"/>
            <w:szCs w:val="21"/>
            <w14:ligatures w14:val="none"/>
          </w:rPr>
          <w:t>https://forum.lightburnsoftware.com/t/focus-z-button-for-wecreat-shown-in-the-wecreat-camera-calibration-video/153627</w:t>
        </w:r>
      </w:hyperlink>
    </w:p>
    <w:p w14:paraId="66CA601B" w14:textId="77777777" w:rsidR="00CF6CA0" w:rsidRPr="00CF6CA0" w:rsidRDefault="00CF6CA0" w:rsidP="00CF6CA0">
      <w:pPr>
        <w:numPr>
          <w:ilvl w:val="0"/>
          <w:numId w:val="33"/>
        </w:numPr>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starter guide (community) — </w:t>
      </w:r>
      <w:hyperlink r:id="rId114" w:history="1">
        <w:r w:rsidRPr="00CF6CA0">
          <w:rPr>
            <w:rFonts w:ascii="Segoe UI" w:eastAsia="Times New Roman" w:hAnsi="Segoe UI" w:cs="Segoe UI"/>
            <w:kern w:val="0"/>
            <w:sz w:val="21"/>
            <w:szCs w:val="21"/>
            <w14:ligatures w14:val="none"/>
          </w:rPr>
          <w:t>https://forum.lightburnsoftware.com/t/wecreat-using-lightburn-starter-guide/138723</w:t>
        </w:r>
      </w:hyperlink>
    </w:p>
    <w:p w14:paraId="7CD5E5DD" w14:textId="77777777" w:rsidR="00CF6CA0" w:rsidRPr="00CF6CA0" w:rsidRDefault="00CF6CA0" w:rsidP="00CF6CA0">
      <w:pPr>
        <w:numPr>
          <w:ilvl w:val="0"/>
          <w:numId w:val="33"/>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Consolas" w:eastAsia="Times New Roman" w:hAnsi="Consolas" w:cs="Courier New"/>
          <w:b/>
          <w:bCs/>
          <w:kern w:val="0"/>
          <w:sz w:val="21"/>
          <w:szCs w:val="21"/>
          <w:shd w:val="clear" w:color="auto" w:fill="262626"/>
          <w14:ligatures w14:val="none"/>
        </w:rPr>
        <w:t>M15S1</w:t>
      </w:r>
      <w:r w:rsidRPr="00CF6CA0">
        <w:rPr>
          <w:rFonts w:ascii="Segoe UI" w:eastAsia="Times New Roman" w:hAnsi="Segoe UI" w:cs="Segoe UI"/>
          <w:b/>
          <w:bCs/>
          <w:kern w:val="0"/>
          <w:sz w:val="21"/>
          <w:szCs w:val="21"/>
          <w14:ligatures w14:val="none"/>
        </w:rPr>
        <w:t>/</w:t>
      </w:r>
      <w:r w:rsidRPr="00CF6CA0">
        <w:rPr>
          <w:rFonts w:ascii="Consolas" w:eastAsia="Times New Roman" w:hAnsi="Consolas" w:cs="Courier New"/>
          <w:b/>
          <w:bCs/>
          <w:kern w:val="0"/>
          <w:sz w:val="21"/>
          <w:szCs w:val="21"/>
          <w:shd w:val="clear" w:color="auto" w:fill="262626"/>
          <w14:ligatures w14:val="none"/>
        </w:rPr>
        <w:t>M15S0</w:t>
      </w:r>
      <w:r w:rsidRPr="00CF6CA0">
        <w:rPr>
          <w:rFonts w:ascii="Segoe UI" w:eastAsia="Times New Roman" w:hAnsi="Segoe UI" w:cs="Segoe UI"/>
          <w:b/>
          <w:bCs/>
          <w:kern w:val="0"/>
          <w:sz w:val="21"/>
          <w:szCs w:val="21"/>
          <w14:ligatures w14:val="none"/>
        </w:rPr>
        <w:t> = exhaust fan; </w:t>
      </w:r>
      <w:r w:rsidRPr="00CF6CA0">
        <w:rPr>
          <w:rFonts w:ascii="Consolas" w:eastAsia="Times New Roman" w:hAnsi="Consolas" w:cs="Courier New"/>
          <w:b/>
          <w:bCs/>
          <w:kern w:val="0"/>
          <w:sz w:val="21"/>
          <w:szCs w:val="21"/>
          <w:shd w:val="clear" w:color="auto" w:fill="262626"/>
          <w14:ligatures w14:val="none"/>
        </w:rPr>
        <w:t>M130X50Y50</w:t>
      </w:r>
      <w:r w:rsidRPr="00CF6CA0">
        <w:rPr>
          <w:rFonts w:ascii="Segoe UI" w:eastAsia="Times New Roman" w:hAnsi="Segoe UI" w:cs="Segoe UI"/>
          <w:b/>
          <w:bCs/>
          <w:kern w:val="0"/>
          <w:sz w:val="21"/>
          <w:szCs w:val="21"/>
          <w14:ligatures w14:val="none"/>
        </w:rPr>
        <w:t> = autofocus</w:t>
      </w:r>
      <w:r w:rsidRPr="00CF6CA0">
        <w:rPr>
          <w:rFonts w:ascii="Segoe UI" w:eastAsia="Times New Roman" w:hAnsi="Segoe UI" w:cs="Segoe UI"/>
          <w:kern w:val="0"/>
          <w:sz w:val="21"/>
          <w:szCs w:val="21"/>
          <w14:ligatures w14:val="none"/>
        </w:rPr>
        <w:t> — </w:t>
      </w:r>
      <w:hyperlink r:id="rId115" w:history="1">
        <w:r w:rsidRPr="00CF6CA0">
          <w:rPr>
            <w:rFonts w:ascii="Segoe UI" w:eastAsia="Times New Roman" w:hAnsi="Segoe UI" w:cs="Segoe UI"/>
            <w:kern w:val="0"/>
            <w:sz w:val="21"/>
            <w:szCs w:val="21"/>
            <w14:ligatures w14:val="none"/>
          </w:rPr>
          <w:t>https://thetinkerverse.com/lets-talk-about-the-wecreat-vision-40w/</w:t>
        </w:r>
      </w:hyperlink>
    </w:p>
    <w:p w14:paraId="34E04B5E" w14:textId="77777777" w:rsidR="00CF6CA0" w:rsidRPr="00CF6CA0" w:rsidRDefault="00CF6CA0" w:rsidP="00CF6CA0">
      <w:pPr>
        <w:numPr>
          <w:ilvl w:val="0"/>
          <w:numId w:val="33"/>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Lumos camera works in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(rotated 90°) — </w:t>
      </w:r>
      <w:hyperlink r:id="rId116" w:history="1">
        <w:r w:rsidRPr="00CF6CA0">
          <w:rPr>
            <w:rFonts w:ascii="Segoe UI" w:eastAsia="Times New Roman" w:hAnsi="Segoe UI" w:cs="Segoe UI"/>
            <w:kern w:val="0"/>
            <w:sz w:val="21"/>
            <w:szCs w:val="21"/>
            <w14:ligatures w14:val="none"/>
          </w:rPr>
          <w:t>https://forum.lightburnsoftware.com/t/lumos-camera-setup/186137</w:t>
        </w:r>
      </w:hyperlink>
    </w:p>
    <w:p w14:paraId="1BB82733" w14:textId="77777777" w:rsidR="00CF6CA0" w:rsidRPr="00CF6CA0" w:rsidRDefault="00CF6CA0" w:rsidP="00CF6CA0">
      <w:pPr>
        <w:numPr>
          <w:ilvl w:val="0"/>
          <w:numId w:val="33"/>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Vision passthrough conveyor as </w:t>
      </w:r>
      <w:proofErr w:type="spellStart"/>
      <w:r w:rsidRPr="00CF6CA0">
        <w:rPr>
          <w:rFonts w:ascii="Segoe UI" w:eastAsia="Times New Roman" w:hAnsi="Segoe UI" w:cs="Segoe UI"/>
          <w:kern w:val="0"/>
          <w:sz w:val="21"/>
          <w:szCs w:val="21"/>
          <w14:ligatures w14:val="none"/>
        </w:rPr>
        <w:t>A</w:t>
      </w:r>
      <w:proofErr w:type="spellEnd"/>
      <w:r w:rsidRPr="00CF6CA0">
        <w:rPr>
          <w:rFonts w:ascii="Segoe UI" w:eastAsia="Times New Roman" w:hAnsi="Segoe UI" w:cs="Segoe UI"/>
          <w:kern w:val="0"/>
          <w:sz w:val="21"/>
          <w:szCs w:val="21"/>
          <w14:ligatures w14:val="none"/>
        </w:rPr>
        <w:t xml:space="preserve"> axis — </w:t>
      </w:r>
      <w:hyperlink r:id="rId117" w:history="1">
        <w:r w:rsidRPr="00CF6CA0">
          <w:rPr>
            <w:rFonts w:ascii="Segoe UI" w:eastAsia="Times New Roman" w:hAnsi="Segoe UI" w:cs="Segoe UI"/>
            <w:kern w:val="0"/>
            <w:sz w:val="21"/>
            <w:szCs w:val="21"/>
            <w14:ligatures w14:val="none"/>
          </w:rPr>
          <w:t>https://forum.lightburnsoftware.com/t/wecreat-vision-with-passthrough-conveyor-a-axis-not-working/158871</w:t>
        </w:r>
      </w:hyperlink>
    </w:p>
    <w:p w14:paraId="02C47F09" w14:textId="77777777" w:rsidR="00CF6CA0" w:rsidRPr="00CF6CA0" w:rsidRDefault="00CF6CA0" w:rsidP="00CF6CA0">
      <w:pPr>
        <w:numPr>
          <w:ilvl w:val="0"/>
          <w:numId w:val="33"/>
        </w:numPr>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b/>
          <w:bCs/>
          <w:kern w:val="0"/>
          <w:sz w:val="21"/>
          <w:szCs w:val="21"/>
          <w14:ligatures w14:val="none"/>
        </w:rPr>
        <w:t>LightBurn</w:t>
      </w:r>
      <w:proofErr w:type="spellEnd"/>
      <w:r w:rsidRPr="00CF6CA0">
        <w:rPr>
          <w:rFonts w:ascii="Segoe UI" w:eastAsia="Times New Roman" w:hAnsi="Segoe UI" w:cs="Segoe UI"/>
          <w:b/>
          <w:bCs/>
          <w:kern w:val="0"/>
          <w:sz w:val="21"/>
          <w:szCs w:val="21"/>
          <w14:ligatures w14:val="none"/>
        </w:rPr>
        <w:t xml:space="preserve"> cannot switch Lumos laser sources</w:t>
      </w:r>
      <w:r w:rsidRPr="00CF6CA0">
        <w:rPr>
          <w:rFonts w:ascii="Segoe UI" w:eastAsia="Times New Roman" w:hAnsi="Segoe UI" w:cs="Segoe UI"/>
          <w:kern w:val="0"/>
          <w:sz w:val="21"/>
          <w:szCs w:val="21"/>
          <w14:ligatures w14:val="none"/>
        </w:rPr>
        <w:t> — </w:t>
      </w:r>
      <w:hyperlink r:id="rId118" w:history="1">
        <w:r w:rsidRPr="00CF6CA0">
          <w:rPr>
            <w:rFonts w:ascii="Segoe UI" w:eastAsia="Times New Roman" w:hAnsi="Segoe UI" w:cs="Segoe UI"/>
            <w:kern w:val="0"/>
            <w:sz w:val="21"/>
            <w:szCs w:val="21"/>
            <w14:ligatures w14:val="none"/>
          </w:rPr>
          <w:t>https://grouchyfarmer.com/2025/12/27/wecreat-lumos-dual-laser-engraver-follow-up-questions-etc/</w:t>
        </w:r>
      </w:hyperlink>
    </w:p>
    <w:p w14:paraId="474A35E4" w14:textId="77777777" w:rsidR="00CF6CA0" w:rsidRPr="00CF6CA0" w:rsidRDefault="00CF6CA0" w:rsidP="00CF6CA0">
      <w:pPr>
        <w:numPr>
          <w:ilvl w:val="0"/>
          <w:numId w:val="33"/>
        </w:numPr>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AlgoLaser</w:t>
      </w:r>
      <w:proofErr w:type="spellEnd"/>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M16</w:t>
      </w:r>
      <w:r w:rsidRPr="00CF6CA0">
        <w:rPr>
          <w:rFonts w:ascii="Segoe UI" w:eastAsia="Times New Roman" w:hAnsi="Segoe UI" w:cs="Segoe UI"/>
          <w:kern w:val="0"/>
          <w:sz w:val="21"/>
          <w:szCs w:val="21"/>
          <w14:ligatures w14:val="none"/>
        </w:rPr>
        <w:t>/</w:t>
      </w:r>
      <w:r w:rsidRPr="00CF6CA0">
        <w:rPr>
          <w:rFonts w:ascii="Consolas" w:eastAsia="Times New Roman" w:hAnsi="Consolas" w:cs="Courier New"/>
          <w:kern w:val="0"/>
          <w:sz w:val="21"/>
          <w:szCs w:val="21"/>
          <w:shd w:val="clear" w:color="auto" w:fill="262626"/>
          <w14:ligatures w14:val="none"/>
        </w:rPr>
        <w:t>M17</w:t>
      </w:r>
      <w:r w:rsidRPr="00CF6CA0">
        <w:rPr>
          <w:rFonts w:ascii="Segoe UI" w:eastAsia="Times New Roman" w:hAnsi="Segoe UI" w:cs="Segoe UI"/>
          <w:kern w:val="0"/>
          <w:sz w:val="21"/>
          <w:szCs w:val="21"/>
          <w14:ligatures w14:val="none"/>
        </w:rPr>
        <w:t> = air pump — </w:t>
      </w:r>
      <w:r w:rsidRPr="00CF6CA0">
        <w:rPr>
          <w:rFonts w:ascii="Segoe UI" w:eastAsia="Times New Roman" w:hAnsi="Segoe UI" w:cs="Segoe UI"/>
          <w:b/>
          <w:bCs/>
          <w:kern w:val="0"/>
          <w:sz w:val="21"/>
          <w:szCs w:val="21"/>
          <w14:ligatures w14:val="none"/>
        </w:rPr>
        <w:t>contrast case, do not import</w:t>
      </w:r>
      <w:r w:rsidRPr="00CF6CA0">
        <w:rPr>
          <w:rFonts w:ascii="Segoe UI" w:eastAsia="Times New Roman" w:hAnsi="Segoe UI" w:cs="Segoe UI"/>
          <w:kern w:val="0"/>
          <w:sz w:val="21"/>
          <w:szCs w:val="21"/>
          <w14:ligatures w14:val="none"/>
        </w:rPr>
        <w:t> — </w:t>
      </w:r>
      <w:hyperlink r:id="rId119" w:history="1">
        <w:r w:rsidRPr="00CF6CA0">
          <w:rPr>
            <w:rFonts w:ascii="Segoe UI" w:eastAsia="Times New Roman" w:hAnsi="Segoe UI" w:cs="Segoe UI"/>
            <w:kern w:val="0"/>
            <w:sz w:val="21"/>
            <w:szCs w:val="21"/>
            <w14:ligatures w14:val="none"/>
          </w:rPr>
          <w:t>https://forum.lightburnsoftware.com/t/algolaser-air-assist-how-to-use-m16-m17-effectively/127992</w:t>
        </w:r>
      </w:hyperlink>
    </w:p>
    <w:p w14:paraId="05023976"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Press &amp; reviews (used only for specs, never for protocol)</w:t>
      </w:r>
    </w:p>
    <w:p w14:paraId="41630EE0" w14:textId="77777777" w:rsidR="00CF6CA0" w:rsidRPr="00CF6CA0" w:rsidRDefault="00CF6CA0" w:rsidP="00CF6CA0">
      <w:pPr>
        <w:numPr>
          <w:ilvl w:val="0"/>
          <w:numId w:val="34"/>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PR Newswire launch — </w:t>
      </w:r>
      <w:hyperlink r:id="rId120" w:history="1">
        <w:r w:rsidRPr="00CF6CA0">
          <w:rPr>
            <w:rFonts w:ascii="Segoe UI" w:eastAsia="Times New Roman" w:hAnsi="Segoe UI" w:cs="Segoe UI"/>
            <w:kern w:val="0"/>
            <w:sz w:val="21"/>
            <w:szCs w:val="21"/>
            <w14:ligatures w14:val="none"/>
          </w:rPr>
          <w:t>https://www.prnewswire.com/news-releases/wecreat-launches-lumos-ultra-on-kickstarter-the-worlds-first--only-one-stop-6w-uv--60w100w-mopa-laser-system-302709013.html</w:t>
        </w:r>
      </w:hyperlink>
    </w:p>
    <w:p w14:paraId="103E8B42" w14:textId="77777777" w:rsidR="00CF6CA0" w:rsidRPr="00CF6CA0" w:rsidRDefault="00CF6CA0" w:rsidP="00CF6CA0">
      <w:pPr>
        <w:numPr>
          <w:ilvl w:val="0"/>
          <w:numId w:val="34"/>
        </w:numPr>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Hackster</w:t>
      </w:r>
      <w:proofErr w:type="spellEnd"/>
      <w:r w:rsidRPr="00CF6CA0">
        <w:rPr>
          <w:rFonts w:ascii="Segoe UI" w:eastAsia="Times New Roman" w:hAnsi="Segoe UI" w:cs="Segoe UI"/>
          <w:kern w:val="0"/>
          <w:sz w:val="21"/>
          <w:szCs w:val="21"/>
          <w14:ligatures w14:val="none"/>
        </w:rPr>
        <w:t xml:space="preserve"> — </w:t>
      </w:r>
      <w:hyperlink r:id="rId121" w:history="1">
        <w:r w:rsidRPr="00CF6CA0">
          <w:rPr>
            <w:rFonts w:ascii="Segoe UI" w:eastAsia="Times New Roman" w:hAnsi="Segoe UI" w:cs="Segoe UI"/>
            <w:kern w:val="0"/>
            <w:sz w:val="21"/>
            <w:szCs w:val="21"/>
            <w14:ligatures w14:val="none"/>
          </w:rPr>
          <w:t>https://www.hackster.io/news/wecreat-s-lumos-ultra-delivers-multi-material-high-speed-etching-with-dual-uv-and-mopa-lasers-95c89af78fc1</w:t>
        </w:r>
      </w:hyperlink>
    </w:p>
    <w:p w14:paraId="4A711B53" w14:textId="77777777" w:rsidR="00CF6CA0" w:rsidRPr="00CF6CA0" w:rsidRDefault="00CF6CA0" w:rsidP="00CF6CA0">
      <w:pPr>
        <w:numPr>
          <w:ilvl w:val="0"/>
          <w:numId w:val="34"/>
        </w:numPr>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HobbyLaserCutters</w:t>
      </w:r>
      <w:proofErr w:type="spellEnd"/>
      <w:r w:rsidRPr="00CF6CA0">
        <w:rPr>
          <w:rFonts w:ascii="Segoe UI" w:eastAsia="Times New Roman" w:hAnsi="Segoe UI" w:cs="Segoe UI"/>
          <w:kern w:val="0"/>
          <w:sz w:val="21"/>
          <w:szCs w:val="21"/>
          <w14:ligatures w14:val="none"/>
        </w:rPr>
        <w:t xml:space="preserve"> review (lens focal lengths; 3D </w:t>
      </w:r>
      <w:proofErr w:type="spellStart"/>
      <w:r w:rsidRPr="00CF6CA0">
        <w:rPr>
          <w:rFonts w:ascii="Segoe UI" w:eastAsia="Times New Roman" w:hAnsi="Segoe UI" w:cs="Segoe UI"/>
          <w:kern w:val="0"/>
          <w:sz w:val="21"/>
          <w:szCs w:val="21"/>
          <w14:ligatures w14:val="none"/>
        </w:rPr>
        <w:t>modes</w:t>
      </w:r>
      <w:proofErr w:type="spellEnd"/>
      <w:r w:rsidRPr="00CF6CA0">
        <w:rPr>
          <w:rFonts w:ascii="Segoe UI" w:eastAsia="Times New Roman" w:hAnsi="Segoe UI" w:cs="Segoe UI"/>
          <w:kern w:val="0"/>
          <w:sz w:val="21"/>
          <w:szCs w:val="21"/>
          <w14:ligatures w14:val="none"/>
        </w:rPr>
        <w:t xml:space="preserve"> are </w:t>
      </w:r>
      <w:proofErr w:type="spellStart"/>
      <w:r w:rsidRPr="00CF6CA0">
        <w:rPr>
          <w:rFonts w:ascii="Segoe UI" w:eastAsia="Times New Roman" w:hAnsi="Segoe UI" w:cs="Segoe UI"/>
          <w:kern w:val="0"/>
          <w:sz w:val="21"/>
          <w:szCs w:val="21"/>
          <w14:ligatures w14:val="none"/>
        </w:rPr>
        <w:t>MakeIt</w:t>
      </w:r>
      <w:proofErr w:type="spellEnd"/>
      <w:r w:rsidRPr="00CF6CA0">
        <w:rPr>
          <w:rFonts w:ascii="Segoe UI" w:eastAsia="Times New Roman" w:hAnsi="Segoe UI" w:cs="Segoe UI"/>
          <w:kern w:val="0"/>
          <w:sz w:val="21"/>
          <w:szCs w:val="21"/>
          <w14:ligatures w14:val="none"/>
        </w:rPr>
        <w:t>-only) — </w:t>
      </w:r>
      <w:hyperlink r:id="rId122" w:history="1">
        <w:r w:rsidRPr="00CF6CA0">
          <w:rPr>
            <w:rFonts w:ascii="Segoe UI" w:eastAsia="Times New Roman" w:hAnsi="Segoe UI" w:cs="Segoe UI"/>
            <w:kern w:val="0"/>
            <w:sz w:val="21"/>
            <w:szCs w:val="21"/>
            <w14:ligatures w14:val="none"/>
          </w:rPr>
          <w:t>https://hobbylasercutters.com/wecreat-lumos-ultra-review/</w:t>
        </w:r>
      </w:hyperlink>
    </w:p>
    <w:p w14:paraId="70320967" w14:textId="77777777" w:rsidR="00CF6CA0" w:rsidRPr="00CF6CA0" w:rsidRDefault="00CF6CA0" w:rsidP="00CF6CA0">
      <w:pPr>
        <w:numPr>
          <w:ilvl w:val="0"/>
          <w:numId w:val="34"/>
        </w:numPr>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GizmoCrowd</w:t>
      </w:r>
      <w:proofErr w:type="spellEnd"/>
      <w:r w:rsidRPr="00CF6CA0">
        <w:rPr>
          <w:rFonts w:ascii="Segoe UI" w:eastAsia="Times New Roman" w:hAnsi="Segoe UI" w:cs="Segoe UI"/>
          <w:kern w:val="0"/>
          <w:sz w:val="21"/>
          <w:szCs w:val="21"/>
          <w14:ligatures w14:val="none"/>
        </w:rPr>
        <w:t xml:space="preserve"> — </w:t>
      </w:r>
      <w:hyperlink r:id="rId123" w:history="1">
        <w:r w:rsidRPr="00CF6CA0">
          <w:rPr>
            <w:rFonts w:ascii="Segoe UI" w:eastAsia="Times New Roman" w:hAnsi="Segoe UI" w:cs="Segoe UI"/>
            <w:kern w:val="0"/>
            <w:sz w:val="21"/>
            <w:szCs w:val="21"/>
            <w14:ligatures w14:val="none"/>
          </w:rPr>
          <w:t>https://www.gizmocrowd.com/post/wecreat-lumos-ultra-laser-engraver-review</w:t>
        </w:r>
      </w:hyperlink>
    </w:p>
    <w:p w14:paraId="4A9FB4D8" w14:textId="77777777" w:rsidR="00CF6CA0" w:rsidRPr="00CF6CA0" w:rsidRDefault="00CF6CA0" w:rsidP="00CF6CA0">
      <w:pPr>
        <w:numPr>
          <w:ilvl w:val="0"/>
          <w:numId w:val="34"/>
        </w:numPr>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MakeTechCreate</w:t>
      </w:r>
      <w:proofErr w:type="spellEnd"/>
      <w:r w:rsidRPr="00CF6CA0">
        <w:rPr>
          <w:rFonts w:ascii="Segoe UI" w:eastAsia="Times New Roman" w:hAnsi="Segoe UI" w:cs="Segoe UI"/>
          <w:kern w:val="0"/>
          <w:sz w:val="21"/>
          <w:szCs w:val="21"/>
          <w14:ligatures w14:val="none"/>
        </w:rPr>
        <w:t xml:space="preserve"> — </w:t>
      </w:r>
      <w:hyperlink r:id="rId124" w:history="1">
        <w:r w:rsidRPr="00CF6CA0">
          <w:rPr>
            <w:rFonts w:ascii="Segoe UI" w:eastAsia="Times New Roman" w:hAnsi="Segoe UI" w:cs="Segoe UI"/>
            <w:kern w:val="0"/>
            <w:sz w:val="21"/>
            <w:szCs w:val="21"/>
            <w14:ligatures w14:val="none"/>
          </w:rPr>
          <w:t>https://maketechcreate.com/blogs/video-tutorials/wecreat-lumos-ultra-review-uv-mopa-laser-engraver-tested-on-wood-metal-glass-more</w:t>
        </w:r>
      </w:hyperlink>
    </w:p>
    <w:p w14:paraId="6BE9A931" w14:textId="77777777" w:rsidR="00CF6CA0" w:rsidRPr="00CF6CA0" w:rsidRDefault="00CF6CA0" w:rsidP="00CF6CA0">
      <w:pPr>
        <w:numPr>
          <w:ilvl w:val="0"/>
          <w:numId w:val="34"/>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Tom's Hardware,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Lumos (116 × 116 mm field) — </w:t>
      </w:r>
      <w:hyperlink r:id="rId125" w:history="1">
        <w:r w:rsidRPr="00CF6CA0">
          <w:rPr>
            <w:rFonts w:ascii="Segoe UI" w:eastAsia="Times New Roman" w:hAnsi="Segoe UI" w:cs="Segoe UI"/>
            <w:kern w:val="0"/>
            <w:sz w:val="21"/>
            <w:szCs w:val="21"/>
            <w14:ligatures w14:val="none"/>
          </w:rPr>
          <w:t>https://www.tomshardware.com/maker-stem/wecreat-lumos-review</w:t>
        </w:r>
      </w:hyperlink>
    </w:p>
    <w:p w14:paraId="7E0CBE20" w14:textId="77777777" w:rsidR="00CF6CA0" w:rsidRPr="00CF6CA0" w:rsidRDefault="001D6DCD" w:rsidP="00CF6CA0">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kern w:val="0"/>
          <w14:ligatures w14:val="none"/>
        </w:rPr>
        <w:pict w14:anchorId="483CD5D9">
          <v:rect id="_x0000_i1048" style="width:0;height:.75pt" o:hralign="center" o:hrstd="t" o:hr="t" fillcolor="#a0a0a0" stroked="f"/>
        </w:pict>
      </w:r>
    </w:p>
    <w:p w14:paraId="49E6BF3F"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lastRenderedPageBreak/>
        <w:t>Known gaps in our own research</w:t>
      </w:r>
    </w:p>
    <w:p w14:paraId="3443A3D6"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Stated so nobody assumes these were checked:</w:t>
      </w:r>
    </w:p>
    <w:p w14:paraId="21F11B51" w14:textId="77777777" w:rsidR="00CF6CA0" w:rsidRPr="00CF6CA0" w:rsidRDefault="00CF6CA0" w:rsidP="00CF6CA0">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Reddit</w:t>
      </w:r>
      <w:r w:rsidRPr="00CF6CA0">
        <w:rPr>
          <w:rFonts w:ascii="Segoe UI" w:eastAsia="Times New Roman" w:hAnsi="Segoe UI" w:cs="Segoe UI"/>
          <w:kern w:val="0"/>
          <w:sz w:val="21"/>
          <w:szCs w:val="21"/>
          <w14:ligatures w14:val="none"/>
        </w:rPr>
        <w:t> was not searched (r/</w:t>
      </w:r>
      <w:proofErr w:type="spellStart"/>
      <w:r w:rsidRPr="00CF6CA0">
        <w:rPr>
          <w:rFonts w:ascii="Segoe UI" w:eastAsia="Times New Roman" w:hAnsi="Segoe UI" w:cs="Segoe UI"/>
          <w:kern w:val="0"/>
          <w:sz w:val="21"/>
          <w:szCs w:val="21"/>
          <w14:ligatures w14:val="none"/>
        </w:rPr>
        <w:t>lasercutting</w:t>
      </w:r>
      <w:proofErr w:type="spellEnd"/>
      <w:r w:rsidRPr="00CF6CA0">
        <w:rPr>
          <w:rFonts w:ascii="Segoe UI" w:eastAsia="Times New Roman" w:hAnsi="Segoe UI" w:cs="Segoe UI"/>
          <w:kern w:val="0"/>
          <w:sz w:val="21"/>
          <w:szCs w:val="21"/>
          <w14:ligatures w14:val="none"/>
        </w:rPr>
        <w:t>, r/</w:t>
      </w:r>
      <w:proofErr w:type="spellStart"/>
      <w:r w:rsidRPr="00CF6CA0">
        <w:rPr>
          <w:rFonts w:ascii="Segoe UI" w:eastAsia="Times New Roman" w:hAnsi="Segoe UI" w:cs="Segoe UI"/>
          <w:kern w:val="0"/>
          <w:sz w:val="21"/>
          <w:szCs w:val="21"/>
          <w14:ligatures w14:val="none"/>
        </w:rPr>
        <w:t>fiberlasers</w:t>
      </w:r>
      <w:proofErr w:type="spellEnd"/>
      <w:r w:rsidRPr="00CF6CA0">
        <w:rPr>
          <w:rFonts w:ascii="Segoe UI" w:eastAsia="Times New Roman" w:hAnsi="Segoe UI" w:cs="Segoe UI"/>
          <w:kern w:val="0"/>
          <w:sz w:val="21"/>
          <w:szCs w:val="21"/>
          <w14:ligatures w14:val="none"/>
        </w:rPr>
        <w:t>). Likely place for an early Ultra owner report.</w:t>
      </w:r>
    </w:p>
    <w:p w14:paraId="39B1AC59" w14:textId="77777777" w:rsidR="00CF6CA0" w:rsidRPr="00CF6CA0" w:rsidRDefault="00CF6CA0" w:rsidP="00CF6CA0">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YouTube</w:t>
      </w:r>
      <w:r w:rsidRPr="00CF6CA0">
        <w:rPr>
          <w:rFonts w:ascii="Segoe UI" w:eastAsia="Times New Roman" w:hAnsi="Segoe UI" w:cs="Segoe UI"/>
          <w:kern w:val="0"/>
          <w:sz w:val="21"/>
          <w:szCs w:val="21"/>
          <w14:ligatures w14:val="none"/>
        </w:rPr>
        <w:t> descriptions, comments and transcripts of Ultra review videos were not read.</w:t>
      </w:r>
    </w:p>
    <w:p w14:paraId="702D9577" w14:textId="77777777" w:rsidR="00CF6CA0" w:rsidRPr="00CF6CA0" w:rsidRDefault="00CF6CA0" w:rsidP="00CF6CA0">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GitHub code search</w:t>
      </w:r>
      <w:r w:rsidRPr="00CF6CA0">
        <w:rPr>
          <w:rFonts w:ascii="Segoe UI" w:eastAsia="Times New Roman" w:hAnsi="Segoe UI" w:cs="Segoe UI"/>
          <w:kern w:val="0"/>
          <w:sz w:val="21"/>
          <w:szCs w:val="21"/>
          <w14:ligatures w14:val="none"/>
        </w:rPr>
        <w:t> was unavailable — no search for </w:t>
      </w:r>
      <w:r w:rsidRPr="00CF6CA0">
        <w:rPr>
          <w:rFonts w:ascii="Consolas" w:eastAsia="Times New Roman" w:hAnsi="Consolas" w:cs="Courier New"/>
          <w:kern w:val="0"/>
          <w:sz w:val="21"/>
          <w:szCs w:val="21"/>
          <w:shd w:val="clear" w:color="auto" w:fill="262626"/>
          <w14:ligatures w14:val="none"/>
        </w:rPr>
        <w:t>M18S1</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M57A</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M107X</w:t>
      </w:r>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M130X</w:t>
      </w:r>
      <w:r w:rsidRPr="00CF6CA0">
        <w:rPr>
          <w:rFonts w:ascii="Segoe UI" w:eastAsia="Times New Roman" w:hAnsi="Segoe UI" w:cs="Segoe UI"/>
          <w:kern w:val="0"/>
          <w:sz w:val="21"/>
          <w:szCs w:val="21"/>
          <w14:ligatures w14:val="none"/>
        </w:rPr>
        <w:t xml:space="preserve"> in a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context, and </w:t>
      </w:r>
      <w:proofErr w:type="spellStart"/>
      <w:r w:rsidRPr="00CF6CA0">
        <w:rPr>
          <w:rFonts w:ascii="Consolas" w:eastAsia="Times New Roman" w:hAnsi="Consolas" w:cs="Courier New"/>
          <w:kern w:val="0"/>
          <w:sz w:val="21"/>
          <w:szCs w:val="21"/>
          <w:shd w:val="clear" w:color="auto" w:fill="262626"/>
          <w14:ligatures w14:val="none"/>
        </w:rPr>
        <w:t>weburn</w:t>
      </w:r>
      <w:r w:rsidRPr="00CF6CA0">
        <w:rPr>
          <w:rFonts w:ascii="Segoe UI" w:eastAsia="Times New Roman" w:hAnsi="Segoe UI" w:cs="Segoe UI"/>
          <w:kern w:val="0"/>
          <w:sz w:val="21"/>
          <w:szCs w:val="21"/>
          <w14:ligatures w14:val="none"/>
        </w:rPr>
        <w:t>'s</w:t>
      </w:r>
      <w:proofErr w:type="spellEnd"/>
      <w:r w:rsidRPr="00CF6CA0">
        <w:rPr>
          <w:rFonts w:ascii="Segoe UI" w:eastAsia="Times New Roman" w:hAnsi="Segoe UI" w:cs="Segoe UI"/>
          <w:kern w:val="0"/>
          <w:sz w:val="21"/>
          <w:szCs w:val="21"/>
          <w14:ligatures w14:val="none"/>
        </w:rPr>
        <w:t xml:space="preserve"> forks and issues were not enumerated.</w:t>
      </w:r>
    </w:p>
    <w:p w14:paraId="1FCBECD8" w14:textId="77777777" w:rsidR="00CF6CA0" w:rsidRPr="00CF6CA0" w:rsidRDefault="00CF6CA0" w:rsidP="00CF6CA0">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FCC ID filings</w:t>
      </w:r>
      <w:r w:rsidRPr="00CF6CA0">
        <w:rPr>
          <w:rFonts w:ascii="Segoe UI" w:eastAsia="Times New Roman" w:hAnsi="Segoe UI" w:cs="Segoe UI"/>
          <w:kern w:val="0"/>
          <w:sz w:val="21"/>
          <w:szCs w:val="21"/>
          <w14:ligatures w14:val="none"/>
        </w:rPr>
        <w:t> were not retrieved. </w:t>
      </w:r>
      <w:r w:rsidRPr="00CF6CA0">
        <w:rPr>
          <w:rFonts w:ascii="Segoe UI" w:eastAsia="Times New Roman" w:hAnsi="Segoe UI" w:cs="Segoe UI"/>
          <w:b/>
          <w:bCs/>
          <w:kern w:val="0"/>
          <w:sz w:val="21"/>
          <w:szCs w:val="21"/>
          <w14:ligatures w14:val="none"/>
        </w:rPr>
        <w:t>FCC internal photos are the best public route to a definitive answer on the controller board</w:t>
      </w:r>
      <w:r w:rsidRPr="00CF6CA0">
        <w:rPr>
          <w:rFonts w:ascii="Segoe UI" w:eastAsia="Times New Roman" w:hAnsi="Segoe UI" w:cs="Segoe UI"/>
          <w:kern w:val="0"/>
          <w:sz w:val="21"/>
          <w:szCs w:val="21"/>
          <w14:ligatures w14:val="none"/>
        </w:rPr>
        <w:t> and should be someone's next move.</w:t>
      </w:r>
    </w:p>
    <w:p w14:paraId="6D49E29F" w14:textId="77777777" w:rsidR="00CF6CA0" w:rsidRPr="00CF6CA0" w:rsidRDefault="00CF6CA0" w:rsidP="00CF6CA0">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Facebook groups and Discord</w:t>
      </w:r>
      <w:r w:rsidRPr="00CF6CA0">
        <w:rPr>
          <w:rFonts w:ascii="Segoe UI" w:eastAsia="Times New Roman" w:hAnsi="Segoe UI" w:cs="Segoe UI"/>
          <w:kern w:val="0"/>
          <w:sz w:val="21"/>
          <w:szCs w:val="21"/>
          <w14:ligatures w14:val="none"/>
        </w:rPr>
        <w:t> are not indexed.</w:t>
      </w:r>
    </w:p>
    <w:p w14:paraId="4687EAE4" w14:textId="77777777" w:rsidR="00CF6CA0" w:rsidRPr="00CF6CA0" w:rsidRDefault="00CF6CA0" w:rsidP="00CF6CA0">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The </w:t>
      </w:r>
      <w:proofErr w:type="spellStart"/>
      <w:r w:rsidRPr="00CF6CA0">
        <w:rPr>
          <w:rFonts w:ascii="Segoe UI" w:eastAsia="Times New Roman" w:hAnsi="Segoe UI" w:cs="Segoe UI"/>
          <w:b/>
          <w:bCs/>
          <w:kern w:val="0"/>
          <w:sz w:val="21"/>
          <w:szCs w:val="21"/>
          <w14:ligatures w14:val="none"/>
        </w:rPr>
        <w:t>LightBurn</w:t>
      </w:r>
      <w:proofErr w:type="spellEnd"/>
      <w:r w:rsidRPr="00CF6CA0">
        <w:rPr>
          <w:rFonts w:ascii="Segoe UI" w:eastAsia="Times New Roman" w:hAnsi="Segoe UI" w:cs="Segoe UI"/>
          <w:b/>
          <w:bCs/>
          <w:kern w:val="0"/>
          <w:sz w:val="21"/>
          <w:szCs w:val="21"/>
          <w14:ligatures w14:val="none"/>
        </w:rPr>
        <w:t xml:space="preserve"> forum's own search</w:t>
      </w:r>
      <w:r w:rsidRPr="00CF6CA0">
        <w:rPr>
          <w:rFonts w:ascii="Segoe UI" w:eastAsia="Times New Roman" w:hAnsi="Segoe UI" w:cs="Segoe UI"/>
          <w:kern w:val="0"/>
          <w:sz w:val="21"/>
          <w:szCs w:val="21"/>
          <w14:ligatures w14:val="none"/>
        </w:rPr>
        <w:t xml:space="preserve"> is robots-disallowed; we enumerated the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category but cannot rule out an Ultra thread elsewhere.</w:t>
      </w:r>
    </w:p>
    <w:p w14:paraId="674B13DA" w14:textId="77777777" w:rsidR="00CF6CA0" w:rsidRPr="00CF6CA0" w:rsidRDefault="00CF6CA0" w:rsidP="00CF6CA0">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Whether </w:t>
      </w:r>
      <w:proofErr w:type="spellStart"/>
      <w:r w:rsidRPr="00CF6CA0">
        <w:rPr>
          <w:rFonts w:ascii="Consolas" w:eastAsia="Times New Roman" w:hAnsi="Consolas" w:cs="Courier New"/>
          <w:b/>
          <w:bCs/>
          <w:kern w:val="0"/>
          <w:sz w:val="21"/>
          <w:szCs w:val="21"/>
          <w:shd w:val="clear" w:color="auto" w:fill="262626"/>
          <w14:ligatures w14:val="none"/>
        </w:rPr>
        <w:t>yuerugoutql</w:t>
      </w:r>
      <w:proofErr w:type="spellEnd"/>
      <w:r w:rsidRPr="00CF6CA0">
        <w:rPr>
          <w:rFonts w:ascii="Consolas" w:eastAsia="Times New Roman" w:hAnsi="Consolas" w:cs="Courier New"/>
          <w:b/>
          <w:bCs/>
          <w:kern w:val="0"/>
          <w:sz w:val="21"/>
          <w:szCs w:val="21"/>
          <w:shd w:val="clear" w:color="auto" w:fill="262626"/>
          <w14:ligatures w14:val="none"/>
        </w:rPr>
        <w:t>/</w:t>
      </w:r>
      <w:proofErr w:type="spellStart"/>
      <w:r w:rsidRPr="00CF6CA0">
        <w:rPr>
          <w:rFonts w:ascii="Consolas" w:eastAsia="Times New Roman" w:hAnsi="Consolas" w:cs="Courier New"/>
          <w:b/>
          <w:bCs/>
          <w:kern w:val="0"/>
          <w:sz w:val="21"/>
          <w:szCs w:val="21"/>
          <w:shd w:val="clear" w:color="auto" w:fill="262626"/>
          <w14:ligatures w14:val="none"/>
        </w:rPr>
        <w:t>makeit</w:t>
      </w:r>
      <w:proofErr w:type="spellEnd"/>
      <w:r w:rsidRPr="00CF6CA0">
        <w:rPr>
          <w:rFonts w:ascii="Consolas" w:eastAsia="Times New Roman" w:hAnsi="Consolas" w:cs="Courier New"/>
          <w:b/>
          <w:bCs/>
          <w:kern w:val="0"/>
          <w:sz w:val="21"/>
          <w:szCs w:val="21"/>
          <w:shd w:val="clear" w:color="auto" w:fill="262626"/>
          <w14:ligatures w14:val="none"/>
        </w:rPr>
        <w:t>-builder</w:t>
      </w:r>
      <w:r w:rsidRPr="00CF6CA0">
        <w:rPr>
          <w:rFonts w:ascii="Segoe UI" w:eastAsia="Times New Roman" w:hAnsi="Segoe UI" w:cs="Segoe UI"/>
          <w:kern w:val="0"/>
          <w:sz w:val="21"/>
          <w:szCs w:val="21"/>
          <w14:ligatures w14:val="none"/>
        </w:rPr>
        <w:t> on GitHub is public.</w:t>
      </w:r>
    </w:p>
    <w:p w14:paraId="46458908"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Any of these could be closed by a contributor in an afternoon.</w:t>
      </w:r>
    </w:p>
    <w:p w14:paraId="3CF245FD" w14:textId="32BCD2D8" w:rsidR="00CF6CA0" w:rsidRPr="00CF6CA0" w:rsidRDefault="00CF6CA0">
      <w:r w:rsidRPr="00CF6CA0">
        <w:br w:type="page"/>
      </w:r>
    </w:p>
    <w:p w14:paraId="0FF6C3A9" w14:textId="77777777" w:rsidR="00CF6CA0" w:rsidRPr="00CF6CA0" w:rsidRDefault="00CF6CA0" w:rsidP="00CF6CA0">
      <w:pPr>
        <w:rPr>
          <w:b/>
          <w:bCs/>
        </w:rPr>
      </w:pPr>
      <w:r w:rsidRPr="00CF6CA0">
        <w:rPr>
          <w:b/>
          <w:bCs/>
        </w:rPr>
        <w:lastRenderedPageBreak/>
        <w:t>Branding assets</w:t>
      </w:r>
    </w:p>
    <w:p w14:paraId="08BCEBD0" w14:textId="77777777" w:rsidR="00CF6CA0" w:rsidRPr="00CF6CA0" w:rsidRDefault="00CF6CA0" w:rsidP="00CF6CA0">
      <w:r w:rsidRPr="00CF6CA0">
        <w:t>Original artwork for this project, created by Lee Gillie.</w:t>
      </w:r>
    </w:p>
    <w:tbl>
      <w:tblPr>
        <w:tblW w:w="0" w:type="auto"/>
        <w:tblCellMar>
          <w:top w:w="15" w:type="dxa"/>
          <w:left w:w="15" w:type="dxa"/>
          <w:bottom w:w="15" w:type="dxa"/>
          <w:right w:w="15" w:type="dxa"/>
        </w:tblCellMar>
        <w:tblLook w:val="04A0" w:firstRow="1" w:lastRow="0" w:firstColumn="1" w:lastColumn="0" w:noHBand="0" w:noVBand="1"/>
      </w:tblPr>
      <w:tblGrid>
        <w:gridCol w:w="2970"/>
        <w:gridCol w:w="6390"/>
      </w:tblGrid>
      <w:tr w:rsidR="00CF6CA0" w:rsidRPr="00CF6CA0" w14:paraId="47730EAC" w14:textId="77777777">
        <w:trPr>
          <w:tblHeader/>
        </w:trPr>
        <w:tc>
          <w:tcPr>
            <w:tcW w:w="0" w:type="auto"/>
            <w:tcMar>
              <w:top w:w="75" w:type="dxa"/>
              <w:left w:w="150" w:type="dxa"/>
              <w:bottom w:w="75" w:type="dxa"/>
              <w:right w:w="150" w:type="dxa"/>
            </w:tcMar>
            <w:vAlign w:val="center"/>
            <w:hideMark/>
          </w:tcPr>
          <w:p w14:paraId="52AF2DA1" w14:textId="77777777" w:rsidR="00CF6CA0" w:rsidRPr="00CF6CA0" w:rsidRDefault="00CF6CA0" w:rsidP="00CF6CA0">
            <w:pPr>
              <w:rPr>
                <w:b/>
                <w:bCs/>
              </w:rPr>
            </w:pPr>
            <w:r w:rsidRPr="00CF6CA0">
              <w:rPr>
                <w:b/>
                <w:bCs/>
              </w:rPr>
              <w:t>File</w:t>
            </w:r>
          </w:p>
        </w:tc>
        <w:tc>
          <w:tcPr>
            <w:tcW w:w="0" w:type="auto"/>
            <w:tcMar>
              <w:top w:w="75" w:type="dxa"/>
              <w:left w:w="150" w:type="dxa"/>
              <w:bottom w:w="75" w:type="dxa"/>
              <w:right w:w="150" w:type="dxa"/>
            </w:tcMar>
            <w:vAlign w:val="center"/>
            <w:hideMark/>
          </w:tcPr>
          <w:p w14:paraId="257653A1" w14:textId="77777777" w:rsidR="00CF6CA0" w:rsidRPr="00CF6CA0" w:rsidRDefault="00CF6CA0" w:rsidP="00CF6CA0">
            <w:pPr>
              <w:rPr>
                <w:b/>
                <w:bCs/>
              </w:rPr>
            </w:pPr>
            <w:r w:rsidRPr="00CF6CA0">
              <w:rPr>
                <w:b/>
                <w:bCs/>
              </w:rPr>
              <w:t>Use</w:t>
            </w:r>
          </w:p>
        </w:tc>
      </w:tr>
      <w:tr w:rsidR="00CF6CA0" w:rsidRPr="00CF6CA0" w14:paraId="60787FC0" w14:textId="77777777">
        <w:tc>
          <w:tcPr>
            <w:tcW w:w="0" w:type="auto"/>
            <w:tcMar>
              <w:top w:w="75" w:type="dxa"/>
              <w:left w:w="150" w:type="dxa"/>
              <w:bottom w:w="75" w:type="dxa"/>
              <w:right w:w="150" w:type="dxa"/>
            </w:tcMar>
            <w:vAlign w:val="center"/>
            <w:hideMark/>
          </w:tcPr>
          <w:p w14:paraId="2406A564" w14:textId="77777777" w:rsidR="00CF6CA0" w:rsidRPr="00CF6CA0" w:rsidRDefault="00CF6CA0" w:rsidP="00CF6CA0">
            <w:r w:rsidRPr="00CF6CA0">
              <w:t>LightburnConfigProject.png</w:t>
            </w:r>
          </w:p>
        </w:tc>
        <w:tc>
          <w:tcPr>
            <w:tcW w:w="0" w:type="auto"/>
            <w:tcMar>
              <w:top w:w="75" w:type="dxa"/>
              <w:left w:w="150" w:type="dxa"/>
              <w:bottom w:w="75" w:type="dxa"/>
              <w:right w:w="150" w:type="dxa"/>
            </w:tcMar>
            <w:vAlign w:val="center"/>
            <w:hideMark/>
          </w:tcPr>
          <w:p w14:paraId="2E03BD0E" w14:textId="77777777" w:rsidR="00CF6CA0" w:rsidRPr="00CF6CA0" w:rsidRDefault="00CF6CA0" w:rsidP="00CF6CA0">
            <w:r w:rsidRPr="00CF6CA0">
              <w:t>Wide banner. Used at the top of the repository </w:t>
            </w:r>
            <w:hyperlink r:id="rId126" w:history="1">
              <w:r w:rsidRPr="00CF6CA0">
                <w:rPr>
                  <w:rStyle w:val="Hyperlink"/>
                  <w:color w:val="auto"/>
                </w:rPr>
                <w:t>README</w:t>
              </w:r>
            </w:hyperlink>
          </w:p>
        </w:tc>
      </w:tr>
      <w:tr w:rsidR="00CF6CA0" w:rsidRPr="00CF6CA0" w14:paraId="3A9AA2FD" w14:textId="77777777">
        <w:tc>
          <w:tcPr>
            <w:tcW w:w="0" w:type="auto"/>
            <w:tcMar>
              <w:top w:w="75" w:type="dxa"/>
              <w:left w:w="150" w:type="dxa"/>
              <w:bottom w:w="75" w:type="dxa"/>
              <w:right w:w="150" w:type="dxa"/>
            </w:tcMar>
            <w:vAlign w:val="center"/>
            <w:hideMark/>
          </w:tcPr>
          <w:p w14:paraId="09C9D566" w14:textId="77777777" w:rsidR="00CF6CA0" w:rsidRPr="00CF6CA0" w:rsidRDefault="00CF6CA0" w:rsidP="00CF6CA0">
            <w:r w:rsidRPr="00CF6CA0">
              <w:t>LightburnConfigIcon.png</w:t>
            </w:r>
          </w:p>
        </w:tc>
        <w:tc>
          <w:tcPr>
            <w:tcW w:w="0" w:type="auto"/>
            <w:tcMar>
              <w:top w:w="75" w:type="dxa"/>
              <w:left w:w="150" w:type="dxa"/>
              <w:bottom w:w="75" w:type="dxa"/>
              <w:right w:w="150" w:type="dxa"/>
            </w:tcMar>
            <w:vAlign w:val="center"/>
            <w:hideMark/>
          </w:tcPr>
          <w:p w14:paraId="1F0C6C12" w14:textId="77777777" w:rsidR="00CF6CA0" w:rsidRPr="00CF6CA0" w:rsidRDefault="00CF6CA0" w:rsidP="00CF6CA0">
            <w:r w:rsidRPr="00CF6CA0">
              <w:t>Square icon. Intended for GitHub's </w:t>
            </w:r>
            <w:r w:rsidRPr="00CF6CA0">
              <w:rPr>
                <w:b/>
                <w:bCs/>
              </w:rPr>
              <w:t>social preview</w:t>
            </w:r>
            <w:r w:rsidRPr="00CF6CA0">
              <w:t xml:space="preserve"> (Settings → General → Social preview) and as an </w:t>
            </w:r>
            <w:proofErr w:type="spellStart"/>
            <w:r w:rsidRPr="00CF6CA0">
              <w:t>organisation</w:t>
            </w:r>
            <w:proofErr w:type="spellEnd"/>
            <w:r w:rsidRPr="00CF6CA0">
              <w:t>/avatar image</w:t>
            </w:r>
          </w:p>
        </w:tc>
      </w:tr>
    </w:tbl>
    <w:p w14:paraId="596BA371" w14:textId="77777777" w:rsidR="00CF6CA0" w:rsidRPr="00CF6CA0" w:rsidRDefault="00CF6CA0" w:rsidP="00CF6CA0">
      <w:pPr>
        <w:rPr>
          <w:b/>
          <w:bCs/>
        </w:rPr>
      </w:pPr>
      <w:r w:rsidRPr="00CF6CA0">
        <w:rPr>
          <w:b/>
          <w:bCs/>
        </w:rPr>
        <w:t>Two things to keep in mind</w:t>
      </w:r>
    </w:p>
    <w:p w14:paraId="116A1699" w14:textId="77777777" w:rsidR="00CF6CA0" w:rsidRPr="00CF6CA0" w:rsidRDefault="00CF6CA0" w:rsidP="00CF6CA0">
      <w:r w:rsidRPr="00CF6CA0">
        <w:rPr>
          <w:b/>
          <w:bCs/>
        </w:rPr>
        <w:t>The banner is aspirational.</w:t>
      </w:r>
      <w:r w:rsidRPr="00CF6CA0">
        <w:t> It says "Tested &amp; Tuned by the Community", which describes where this project is going rather than where it is. The README carries a caption saying so, and points readers at the </w:t>
      </w:r>
      <w:hyperlink r:id="rId127" w:history="1">
        <w:r w:rsidRPr="00CF6CA0">
          <w:rPr>
            <w:rStyle w:val="Hyperlink"/>
            <w:color w:val="auto"/>
          </w:rPr>
          <w:t>feature inventory</w:t>
        </w:r>
      </w:hyperlink>
      <w:r w:rsidRPr="00CF6CA0">
        <w:t> for real status. If the artwork is ever re-rendered, that phrasing is worth revisiting.</w:t>
      </w:r>
    </w:p>
    <w:p w14:paraId="2DF19851" w14:textId="77777777" w:rsidR="00CF6CA0" w:rsidRPr="00CF6CA0" w:rsidRDefault="00CF6CA0" w:rsidP="00CF6CA0">
      <w:r w:rsidRPr="00CF6CA0">
        <w:rPr>
          <w:b/>
          <w:bCs/>
        </w:rPr>
        <w:t>The lens part numbers shown on the banner are decorative</w:t>
      </w:r>
      <w:r w:rsidRPr="00CF6CA0">
        <w:t>, not photographs of real hardware. They are not evidence and must not be cited as such. Real, verified hardware details live in </w:t>
      </w:r>
      <w:hyperlink r:id="rId128" w:history="1">
        <w:r w:rsidRPr="00CF6CA0">
          <w:rPr>
            <w:rStyle w:val="Hyperlink"/>
            <w:color w:val="auto"/>
          </w:rPr>
          <w:t>captures/</w:t>
        </w:r>
      </w:hyperlink>
      <w:r w:rsidRPr="00CF6CA0">
        <w:t>.</w:t>
      </w:r>
    </w:p>
    <w:p w14:paraId="286D1FC3" w14:textId="77777777" w:rsidR="00CF6CA0" w:rsidRPr="00CF6CA0" w:rsidRDefault="00CF6CA0" w:rsidP="00CF6CA0">
      <w:pPr>
        <w:rPr>
          <w:b/>
          <w:bCs/>
        </w:rPr>
      </w:pPr>
      <w:r w:rsidRPr="00CF6CA0">
        <w:rPr>
          <w:b/>
          <w:bCs/>
        </w:rPr>
        <w:t>Third-party marks</w:t>
      </w:r>
    </w:p>
    <w:p w14:paraId="7D68487D" w14:textId="77777777" w:rsidR="00CF6CA0" w:rsidRPr="00CF6CA0" w:rsidRDefault="00CF6CA0" w:rsidP="00CF6CA0">
      <w:r w:rsidRPr="00CF6CA0">
        <w:t xml:space="preserve">The banner includes the </w:t>
      </w:r>
      <w:proofErr w:type="spellStart"/>
      <w:r w:rsidRPr="00CF6CA0">
        <w:t>LightBurn</w:t>
      </w:r>
      <w:proofErr w:type="spellEnd"/>
      <w:r w:rsidRPr="00CF6CA0">
        <w:t xml:space="preserve">, </w:t>
      </w:r>
      <w:proofErr w:type="spellStart"/>
      <w:r w:rsidRPr="00CF6CA0">
        <w:t>WeCreat</w:t>
      </w:r>
      <w:proofErr w:type="spellEnd"/>
      <w:r w:rsidRPr="00CF6CA0">
        <w:t xml:space="preserve"> and GitHub logos, with a trademark disclaimer in the lower-left. Those marks belong to their respective owners and are used here only to identify the equipment and software this project works with. This project is not affiliated with, endorsed by, or supported by any of them.</w:t>
      </w:r>
    </w:p>
    <w:p w14:paraId="10F16743" w14:textId="747751FD" w:rsidR="00CF6CA0" w:rsidRPr="00CF6CA0" w:rsidRDefault="00CF6CA0">
      <w:r w:rsidRPr="00CF6CA0">
        <w:br w:type="page"/>
      </w:r>
    </w:p>
    <w:p w14:paraId="20E25BE1" w14:textId="77777777" w:rsidR="00CF6CA0" w:rsidRPr="00CF6CA0" w:rsidRDefault="00CF6CA0" w:rsidP="00CF6CA0">
      <w:pPr>
        <w:spacing w:after="240" w:line="240" w:lineRule="auto"/>
        <w:outlineLvl w:val="0"/>
        <w:rPr>
          <w:rFonts w:ascii="Segoe UI" w:eastAsia="Times New Roman" w:hAnsi="Segoe UI" w:cs="Segoe UI"/>
          <w:b/>
          <w:bCs/>
          <w:kern w:val="36"/>
          <w:sz w:val="48"/>
          <w:szCs w:val="48"/>
          <w14:ligatures w14:val="none"/>
        </w:rPr>
      </w:pPr>
      <w:r w:rsidRPr="00CF6CA0">
        <w:rPr>
          <w:rFonts w:ascii="Segoe UI" w:eastAsia="Times New Roman" w:hAnsi="Segoe UI" w:cs="Segoe UI"/>
          <w:b/>
          <w:bCs/>
          <w:kern w:val="36"/>
          <w:sz w:val="48"/>
          <w:szCs w:val="48"/>
          <w14:ligatures w14:val="none"/>
        </w:rPr>
        <w:lastRenderedPageBreak/>
        <w:t>profiles/</w:t>
      </w:r>
    </w:p>
    <w:p w14:paraId="26EB8827" w14:textId="77777777" w:rsidR="00CF6CA0" w:rsidRPr="00CF6CA0" w:rsidRDefault="00CF6CA0" w:rsidP="00CF6CA0">
      <w:pPr>
        <w:spacing w:before="360" w:after="240" w:line="240" w:lineRule="auto"/>
        <w:outlineLvl w:val="1"/>
        <w:rPr>
          <w:rFonts w:ascii="Segoe UI" w:eastAsia="Times New Roman" w:hAnsi="Segoe UI" w:cs="Segoe UI"/>
          <w:b/>
          <w:bCs/>
          <w:kern w:val="0"/>
          <w:sz w:val="32"/>
          <w:szCs w:val="32"/>
          <w14:ligatures w14:val="none"/>
        </w:rPr>
      </w:pPr>
      <w:r w:rsidRPr="00CF6CA0">
        <w:rPr>
          <w:rFonts w:ascii="Segoe UI" w:eastAsia="Times New Roman" w:hAnsi="Segoe UI" w:cs="Segoe UI"/>
          <w:b/>
          <w:bCs/>
          <w:kern w:val="0"/>
          <w:sz w:val="32"/>
          <w:szCs w:val="32"/>
          <w14:ligatures w14:val="none"/>
        </w:rPr>
        <w:t xml:space="preserve">Device class: Custom </w:t>
      </w:r>
      <w:proofErr w:type="spellStart"/>
      <w:r w:rsidRPr="00CF6CA0">
        <w:rPr>
          <w:rFonts w:ascii="Segoe UI" w:eastAsia="Times New Roman" w:hAnsi="Segoe UI" w:cs="Segoe UI"/>
          <w:b/>
          <w:bCs/>
          <w:kern w:val="0"/>
          <w:sz w:val="32"/>
          <w:szCs w:val="32"/>
          <w14:ligatures w14:val="none"/>
        </w:rPr>
        <w:t>GCode</w:t>
      </w:r>
      <w:proofErr w:type="spellEnd"/>
      <w:r w:rsidRPr="00CF6CA0">
        <w:rPr>
          <w:rFonts w:ascii="Segoe UI" w:eastAsia="Times New Roman" w:hAnsi="Segoe UI" w:cs="Segoe UI"/>
          <w:b/>
          <w:bCs/>
          <w:kern w:val="0"/>
          <w:sz w:val="32"/>
          <w:szCs w:val="32"/>
          <w14:ligatures w14:val="none"/>
        </w:rPr>
        <w:t>, flavor </w:t>
      </w:r>
      <w:proofErr w:type="spellStart"/>
      <w:r w:rsidRPr="00CF6CA0">
        <w:rPr>
          <w:rFonts w:ascii="Consolas" w:eastAsia="Times New Roman" w:hAnsi="Consolas" w:cs="Courier New"/>
          <w:b/>
          <w:bCs/>
          <w:kern w:val="0"/>
          <w:sz w:val="32"/>
          <w:szCs w:val="32"/>
          <w:shd w:val="clear" w:color="auto" w:fill="262626"/>
          <w14:ligatures w14:val="none"/>
        </w:rPr>
        <w:t>wecreat</w:t>
      </w:r>
      <w:proofErr w:type="spellEnd"/>
    </w:p>
    <w:p w14:paraId="34D30999"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On first connection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2.1.04 warned that a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machine had been detected but the device was not "a custom </w:t>
      </w:r>
      <w:proofErr w:type="spellStart"/>
      <w:r w:rsidRPr="00CF6CA0">
        <w:rPr>
          <w:rFonts w:ascii="Segoe UI" w:eastAsia="Times New Roman" w:hAnsi="Segoe UI" w:cs="Segoe UI"/>
          <w:kern w:val="0"/>
          <w:sz w:val="21"/>
          <w:szCs w:val="21"/>
          <w14:ligatures w14:val="none"/>
        </w:rPr>
        <w:t>gcode</w:t>
      </w:r>
      <w:proofErr w:type="spellEnd"/>
      <w:r w:rsidRPr="00CF6CA0">
        <w:rPr>
          <w:rFonts w:ascii="Segoe UI" w:eastAsia="Times New Roman" w:hAnsi="Segoe UI" w:cs="Segoe UI"/>
          <w:kern w:val="0"/>
          <w:sz w:val="21"/>
          <w:szCs w:val="21"/>
          <w14:ligatures w14:val="none"/>
        </w:rPr>
        <w:t xml:space="preserve"> device with the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device flavor". These profiles have been </w:t>
      </w:r>
      <w:r w:rsidRPr="00CF6CA0">
        <w:rPr>
          <w:rFonts w:ascii="Segoe UI" w:eastAsia="Times New Roman" w:hAnsi="Segoe UI" w:cs="Segoe UI"/>
          <w:b/>
          <w:bCs/>
          <w:kern w:val="0"/>
          <w:sz w:val="21"/>
          <w:szCs w:val="21"/>
          <w14:ligatures w14:val="none"/>
        </w:rPr>
        <w:t>regenerated accordingly</w:t>
      </w:r>
      <w:r w:rsidRPr="00CF6CA0">
        <w:rPr>
          <w:rFonts w:ascii="Segoe UI" w:eastAsia="Times New Roman" w:hAnsi="Segoe UI" w:cs="Segoe UI"/>
          <w:kern w:val="0"/>
          <w:sz w:val="21"/>
          <w:szCs w:val="21"/>
          <w14:ligatures w14:val="none"/>
        </w:rPr>
        <w:t xml:space="preserve">, using the exact key set </w:t>
      </w: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own wizard writes:</w:t>
      </w:r>
    </w:p>
    <w:p w14:paraId="1F240CB9"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0"/>
          <w:szCs w:val="20"/>
          <w14:ligatures w14:val="none"/>
        </w:rPr>
      </w:pPr>
      <w:r w:rsidRPr="00CF6CA0">
        <w:rPr>
          <w:rFonts w:ascii="Consolas" w:eastAsia="Times New Roman" w:hAnsi="Consolas" w:cs="Courier New"/>
          <w:kern w:val="0"/>
          <w:sz w:val="20"/>
          <w:szCs w:val="20"/>
          <w14:ligatures w14:val="none"/>
        </w:rPr>
        <w:t xml:space="preserve">"Name": "Custom </w:t>
      </w:r>
      <w:proofErr w:type="spellStart"/>
      <w:r w:rsidRPr="00CF6CA0">
        <w:rPr>
          <w:rFonts w:ascii="Consolas" w:eastAsia="Times New Roman" w:hAnsi="Consolas" w:cs="Courier New"/>
          <w:kern w:val="0"/>
          <w:sz w:val="20"/>
          <w:szCs w:val="20"/>
          <w14:ligatures w14:val="none"/>
        </w:rPr>
        <w:t>GCode</w:t>
      </w:r>
      <w:proofErr w:type="spellEnd"/>
      <w:r w:rsidRPr="00CF6CA0">
        <w:rPr>
          <w:rFonts w:ascii="Consolas" w:eastAsia="Times New Roman" w:hAnsi="Consolas" w:cs="Courier New"/>
          <w:kern w:val="0"/>
          <w:sz w:val="20"/>
          <w:szCs w:val="20"/>
          <w14:ligatures w14:val="none"/>
        </w:rPr>
        <w:t>",</w:t>
      </w:r>
    </w:p>
    <w:p w14:paraId="4508DC64"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0"/>
          <w:szCs w:val="20"/>
          <w14:ligatures w14:val="none"/>
        </w:rPr>
      </w:pPr>
      <w:r w:rsidRPr="00CF6CA0">
        <w:rPr>
          <w:rFonts w:ascii="Consolas" w:eastAsia="Times New Roman" w:hAnsi="Consolas" w:cs="Courier New"/>
          <w:kern w:val="0"/>
          <w:sz w:val="20"/>
          <w:szCs w:val="20"/>
          <w14:ligatures w14:val="none"/>
        </w:rPr>
        <w:t xml:space="preserve">"Settings": </w:t>
      </w:r>
      <w:proofErr w:type="gramStart"/>
      <w:r w:rsidRPr="00CF6CA0">
        <w:rPr>
          <w:rFonts w:ascii="Consolas" w:eastAsia="Times New Roman" w:hAnsi="Consolas" w:cs="Courier New"/>
          <w:kern w:val="0"/>
          <w:sz w:val="20"/>
          <w:szCs w:val="20"/>
          <w14:ligatures w14:val="none"/>
        </w:rPr>
        <w:t>{ "</w:t>
      </w:r>
      <w:proofErr w:type="spellStart"/>
      <w:proofErr w:type="gramEnd"/>
      <w:r w:rsidRPr="00CF6CA0">
        <w:rPr>
          <w:rFonts w:ascii="Consolas" w:eastAsia="Times New Roman" w:hAnsi="Consolas" w:cs="Courier New"/>
          <w:kern w:val="0"/>
          <w:sz w:val="20"/>
          <w:szCs w:val="20"/>
          <w14:ligatures w14:val="none"/>
        </w:rPr>
        <w:t>GCodeFlavor</w:t>
      </w:r>
      <w:proofErr w:type="spellEnd"/>
      <w:r w:rsidRPr="00CF6CA0">
        <w:rPr>
          <w:rFonts w:ascii="Consolas" w:eastAsia="Times New Roman" w:hAnsi="Consolas" w:cs="Courier New"/>
          <w:kern w:val="0"/>
          <w:sz w:val="20"/>
          <w:szCs w:val="20"/>
          <w14:ligatures w14:val="none"/>
        </w:rPr>
        <w:t>": "</w:t>
      </w:r>
      <w:proofErr w:type="spellStart"/>
      <w:r w:rsidRPr="00CF6CA0">
        <w:rPr>
          <w:rFonts w:ascii="Consolas" w:eastAsia="Times New Roman" w:hAnsi="Consolas" w:cs="Courier New"/>
          <w:kern w:val="0"/>
          <w:sz w:val="20"/>
          <w:szCs w:val="20"/>
          <w14:ligatures w14:val="none"/>
        </w:rPr>
        <w:t>wecreat</w:t>
      </w:r>
      <w:proofErr w:type="spellEnd"/>
      <w:r w:rsidRPr="00CF6CA0">
        <w:rPr>
          <w:rFonts w:ascii="Consolas" w:eastAsia="Times New Roman" w:hAnsi="Consolas" w:cs="Courier New"/>
          <w:kern w:val="0"/>
          <w:sz w:val="20"/>
          <w:szCs w:val="20"/>
          <w14:ligatures w14:val="none"/>
        </w:rPr>
        <w:t>", "</w:t>
      </w:r>
      <w:proofErr w:type="spellStart"/>
      <w:r w:rsidRPr="00CF6CA0">
        <w:rPr>
          <w:rFonts w:ascii="Consolas" w:eastAsia="Times New Roman" w:hAnsi="Consolas" w:cs="Courier New"/>
          <w:kern w:val="0"/>
          <w:sz w:val="20"/>
          <w:szCs w:val="20"/>
          <w14:ligatures w14:val="none"/>
        </w:rPr>
        <w:t>BaudRate</w:t>
      </w:r>
      <w:proofErr w:type="spellEnd"/>
      <w:r w:rsidRPr="00CF6CA0">
        <w:rPr>
          <w:rFonts w:ascii="Consolas" w:eastAsia="Times New Roman" w:hAnsi="Consolas" w:cs="Courier New"/>
          <w:kern w:val="0"/>
          <w:sz w:val="20"/>
          <w:szCs w:val="20"/>
          <w14:ligatures w14:val="none"/>
        </w:rPr>
        <w:t>": 1000000, "</w:t>
      </w:r>
      <w:proofErr w:type="spellStart"/>
      <w:r w:rsidRPr="00CF6CA0">
        <w:rPr>
          <w:rFonts w:ascii="Consolas" w:eastAsia="Times New Roman" w:hAnsi="Consolas" w:cs="Courier New"/>
          <w:kern w:val="0"/>
          <w:sz w:val="20"/>
          <w:szCs w:val="20"/>
          <w14:ligatures w14:val="none"/>
        </w:rPr>
        <w:t>S_Scale</w:t>
      </w:r>
      <w:proofErr w:type="spellEnd"/>
      <w:r w:rsidRPr="00CF6CA0">
        <w:rPr>
          <w:rFonts w:ascii="Consolas" w:eastAsia="Times New Roman" w:hAnsi="Consolas" w:cs="Courier New"/>
          <w:kern w:val="0"/>
          <w:sz w:val="20"/>
          <w:szCs w:val="20"/>
          <w14:ligatures w14:val="none"/>
        </w:rPr>
        <w:t xml:space="preserve">": 1000, </w:t>
      </w:r>
      <w:proofErr w:type="gramStart"/>
      <w:r w:rsidRPr="00CF6CA0">
        <w:rPr>
          <w:rFonts w:ascii="Consolas" w:eastAsia="Times New Roman" w:hAnsi="Consolas" w:cs="Courier New"/>
          <w:kern w:val="0"/>
          <w:sz w:val="20"/>
          <w:szCs w:val="20"/>
          <w14:ligatures w14:val="none"/>
        </w:rPr>
        <w:t>... }</w:t>
      </w:r>
      <w:proofErr w:type="gramEnd"/>
    </w:p>
    <w:p w14:paraId="7FFBB13B"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Note that </w:t>
      </w:r>
      <w:proofErr w:type="spellStart"/>
      <w:r w:rsidRPr="00CF6CA0">
        <w:rPr>
          <w:rFonts w:ascii="Segoe UI" w:eastAsia="Times New Roman" w:hAnsi="Segoe UI" w:cs="Segoe UI"/>
          <w:kern w:val="0"/>
          <w:sz w:val="21"/>
          <w:szCs w:val="21"/>
          <w14:ligatures w14:val="none"/>
        </w:rPr>
        <w:t>WeCreat's</w:t>
      </w:r>
      <w:proofErr w:type="spellEnd"/>
      <w:r w:rsidRPr="00CF6CA0">
        <w:rPr>
          <w:rFonts w:ascii="Segoe UI" w:eastAsia="Times New Roman" w:hAnsi="Segoe UI" w:cs="Segoe UI"/>
          <w:kern w:val="0"/>
          <w:sz w:val="21"/>
          <w:szCs w:val="21"/>
          <w14:ligatures w14:val="none"/>
        </w:rPr>
        <w:t xml:space="preserve"> own </w:t>
      </w:r>
      <w:r w:rsidRPr="00CF6CA0">
        <w:rPr>
          <w:rFonts w:ascii="Consolas" w:eastAsia="Times New Roman" w:hAnsi="Consolas" w:cs="Courier New"/>
          <w:kern w:val="0"/>
          <w:sz w:val="21"/>
          <w:szCs w:val="21"/>
          <w:shd w:val="clear" w:color="auto" w:fill="262626"/>
          <w14:ligatures w14:val="none"/>
        </w:rPr>
        <w:t>WeCreat-Lumos-v1.</w:t>
      </w:r>
      <w:proofErr w:type="gramStart"/>
      <w:r w:rsidRPr="00CF6CA0">
        <w:rPr>
          <w:rFonts w:ascii="Consolas" w:eastAsia="Times New Roman" w:hAnsi="Consolas" w:cs="Courier New"/>
          <w:kern w:val="0"/>
          <w:sz w:val="21"/>
          <w:szCs w:val="21"/>
          <w:shd w:val="clear" w:color="auto" w:fill="262626"/>
          <w14:ligatures w14:val="none"/>
        </w:rPr>
        <w:t>5.lbdev</w:t>
      </w:r>
      <w:proofErr w:type="gramEnd"/>
      <w:r w:rsidRPr="00CF6CA0">
        <w:rPr>
          <w:rFonts w:ascii="Segoe UI" w:eastAsia="Times New Roman" w:hAnsi="Segoe UI" w:cs="Segoe UI"/>
          <w:kern w:val="0"/>
          <w:sz w:val="21"/>
          <w:szCs w:val="21"/>
          <w14:ligatures w14:val="none"/>
        </w:rPr>
        <w:t> declares </w:t>
      </w:r>
      <w:r w:rsidRPr="00CF6CA0">
        <w:rPr>
          <w:rFonts w:ascii="Consolas" w:eastAsia="Times New Roman" w:hAnsi="Consolas" w:cs="Courier New"/>
          <w:kern w:val="0"/>
          <w:sz w:val="21"/>
          <w:szCs w:val="21"/>
          <w:shd w:val="clear" w:color="auto" w:fill="262626"/>
          <w14:ligatures w14:val="none"/>
        </w:rPr>
        <w:t>"Name": "GRBL"</w:t>
      </w:r>
      <w:r w:rsidRPr="00CF6CA0">
        <w:rPr>
          <w:rFonts w:ascii="Segoe UI" w:eastAsia="Times New Roman" w:hAnsi="Segoe UI" w:cs="Segoe UI"/>
          <w:kern w:val="0"/>
          <w:sz w:val="21"/>
          <w:szCs w:val="21"/>
          <w14:ligatures w14:val="none"/>
        </w:rPr>
        <w:t> — it dates from August 2025, predates the flavor, and now produces that same warning. </w:t>
      </w:r>
      <w:r w:rsidRPr="00CF6CA0">
        <w:rPr>
          <w:rFonts w:ascii="Segoe UI" w:eastAsia="Times New Roman" w:hAnsi="Segoe UI" w:cs="Segoe UI"/>
          <w:b/>
          <w:bCs/>
          <w:kern w:val="0"/>
          <w:sz w:val="21"/>
          <w:szCs w:val="21"/>
          <w14:ligatures w14:val="none"/>
        </w:rPr>
        <w:t>The vendor's published profile is outdated.</w:t>
      </w:r>
      <w:r w:rsidRPr="00CF6CA0">
        <w:rPr>
          <w:rFonts w:ascii="Segoe UI" w:eastAsia="Times New Roman" w:hAnsi="Segoe UI" w:cs="Segoe UI"/>
          <w:kern w:val="0"/>
          <w:sz w:val="21"/>
          <w:szCs w:val="21"/>
          <w14:ligatures w14:val="none"/>
        </w:rPr>
        <w:t> See </w:t>
      </w:r>
      <w:hyperlink r:id="rId129" w:history="1">
        <w:r w:rsidRPr="00CF6CA0">
          <w:rPr>
            <w:rFonts w:ascii="Segoe UI" w:eastAsia="Times New Roman" w:hAnsi="Segoe UI" w:cs="Segoe UI"/>
            <w:kern w:val="0"/>
            <w:sz w:val="21"/>
            <w:szCs w:val="21"/>
            <w14:ligatures w14:val="none"/>
          </w:rPr>
          <w:t>the capture</w:t>
        </w:r>
      </w:hyperlink>
      <w:r w:rsidRPr="00CF6CA0">
        <w:rPr>
          <w:rFonts w:ascii="Segoe UI" w:eastAsia="Times New Roman" w:hAnsi="Segoe UI" w:cs="Segoe UI"/>
          <w:kern w:val="0"/>
          <w:sz w:val="21"/>
          <w:szCs w:val="21"/>
          <w14:ligatures w14:val="none"/>
        </w:rPr>
        <w:t>.</w:t>
      </w:r>
    </w:p>
    <w:p w14:paraId="75CB1A85"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The Custom </w:t>
      </w:r>
      <w:proofErr w:type="spellStart"/>
      <w:r w:rsidRPr="00CF6CA0">
        <w:rPr>
          <w:rFonts w:ascii="Segoe UI" w:eastAsia="Times New Roman" w:hAnsi="Segoe UI" w:cs="Segoe UI"/>
          <w:kern w:val="0"/>
          <w:sz w:val="21"/>
          <w:szCs w:val="21"/>
          <w14:ligatures w14:val="none"/>
        </w:rPr>
        <w:t>GCode</w:t>
      </w:r>
      <w:proofErr w:type="spellEnd"/>
      <w:r w:rsidRPr="00CF6CA0">
        <w:rPr>
          <w:rFonts w:ascii="Segoe UI" w:eastAsia="Times New Roman" w:hAnsi="Segoe UI" w:cs="Segoe UI"/>
          <w:kern w:val="0"/>
          <w:sz w:val="21"/>
          <w:szCs w:val="21"/>
          <w14:ligatures w14:val="none"/>
        </w:rPr>
        <w:t xml:space="preserve"> class has a much smaller settings block than GRBL: no </w:t>
      </w:r>
      <w:proofErr w:type="spellStart"/>
      <w:r w:rsidRPr="00CF6CA0">
        <w:rPr>
          <w:rFonts w:ascii="Consolas" w:eastAsia="Times New Roman" w:hAnsi="Consolas" w:cs="Courier New"/>
          <w:kern w:val="0"/>
          <w:sz w:val="21"/>
          <w:szCs w:val="21"/>
          <w:shd w:val="clear" w:color="auto" w:fill="262626"/>
          <w14:ligatures w14:val="none"/>
        </w:rPr>
        <w:t>CutOrigin</w:t>
      </w:r>
      <w:proofErr w:type="spellEnd"/>
      <w:r w:rsidRPr="00CF6CA0">
        <w:rPr>
          <w:rFonts w:ascii="Segoe UI" w:eastAsia="Times New Roman" w:hAnsi="Segoe UI" w:cs="Segoe UI"/>
          <w:kern w:val="0"/>
          <w:sz w:val="21"/>
          <w:szCs w:val="21"/>
          <w14:ligatures w14:val="none"/>
        </w:rPr>
        <w:t>, no </w:t>
      </w:r>
      <w:r w:rsidRPr="00CF6CA0">
        <w:rPr>
          <w:rFonts w:ascii="Consolas" w:eastAsia="Times New Roman" w:hAnsi="Consolas" w:cs="Courier New"/>
          <w:kern w:val="0"/>
          <w:sz w:val="21"/>
          <w:szCs w:val="21"/>
          <w:shd w:val="clear" w:color="auto" w:fill="262626"/>
          <w14:ligatures w14:val="none"/>
        </w:rPr>
        <w:t>rotary*</w:t>
      </w:r>
      <w:r w:rsidRPr="00CF6CA0">
        <w:rPr>
          <w:rFonts w:ascii="Segoe UI" w:eastAsia="Times New Roman" w:hAnsi="Segoe UI" w:cs="Segoe UI"/>
          <w:kern w:val="0"/>
          <w:sz w:val="21"/>
          <w:szCs w:val="21"/>
          <w14:ligatures w14:val="none"/>
        </w:rPr>
        <w:t> keys, no </w:t>
      </w:r>
      <w:r w:rsidRPr="00CF6CA0">
        <w:rPr>
          <w:rFonts w:ascii="Consolas" w:eastAsia="Times New Roman" w:hAnsi="Consolas" w:cs="Courier New"/>
          <w:kern w:val="0"/>
          <w:sz w:val="21"/>
          <w:szCs w:val="21"/>
          <w:shd w:val="clear" w:color="auto" w:fill="262626"/>
          <w14:ligatures w14:val="none"/>
        </w:rPr>
        <w:t>Sim_*</w:t>
      </w:r>
      <w:r w:rsidRPr="00CF6CA0">
        <w:rPr>
          <w:rFonts w:ascii="Segoe UI" w:eastAsia="Times New Roman" w:hAnsi="Segoe UI" w:cs="Segoe UI"/>
          <w:kern w:val="0"/>
          <w:sz w:val="21"/>
          <w:szCs w:val="21"/>
          <w14:ligatures w14:val="none"/>
        </w:rPr>
        <w:t>. Anything from a GRBL profile that is not in the list above is simply not read.</w:t>
      </w:r>
    </w:p>
    <w:p w14:paraId="0BC54459"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Consolas" w:eastAsia="Times New Roman" w:hAnsi="Consolas" w:cs="Courier New"/>
          <w:b/>
          <w:bCs/>
          <w:kern w:val="0"/>
          <w:sz w:val="36"/>
          <w:szCs w:val="36"/>
          <w:shd w:val="clear" w:color="auto" w:fill="262626"/>
          <w14:ligatures w14:val="none"/>
        </w:rPr>
        <w:t>draft/</w:t>
      </w:r>
      <w:r w:rsidRPr="00CF6CA0">
        <w:rPr>
          <w:rFonts w:ascii="Segoe UI" w:eastAsia="Times New Roman" w:hAnsi="Segoe UI" w:cs="Segoe UI"/>
          <w:b/>
          <w:bCs/>
          <w:kern w:val="0"/>
          <w:sz w:val="36"/>
          <w:szCs w:val="36"/>
          <w14:ligatures w14:val="none"/>
        </w:rPr>
        <w:t> — generated, unverified</w:t>
      </w:r>
    </w:p>
    <w:p w14:paraId="29DBD0B1"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Six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device profiles for the Lumos Ultra. </w:t>
      </w:r>
      <w:r w:rsidRPr="00CF6CA0">
        <w:rPr>
          <w:rFonts w:ascii="Segoe UI" w:eastAsia="Times New Roman" w:hAnsi="Segoe UI" w:cs="Segoe UI"/>
          <w:b/>
          <w:bCs/>
          <w:kern w:val="0"/>
          <w:sz w:val="21"/>
          <w:szCs w:val="21"/>
          <w14:ligatures w14:val="none"/>
        </w:rPr>
        <w:t>None has been tested on a physical machine.</w:t>
      </w:r>
    </w:p>
    <w:tbl>
      <w:tblPr>
        <w:tblW w:w="0" w:type="auto"/>
        <w:tblCellMar>
          <w:top w:w="15" w:type="dxa"/>
          <w:left w:w="15" w:type="dxa"/>
          <w:bottom w:w="15" w:type="dxa"/>
          <w:right w:w="15" w:type="dxa"/>
        </w:tblCellMar>
        <w:tblLook w:val="04A0" w:firstRow="1" w:lastRow="0" w:firstColumn="1" w:lastColumn="0" w:noHBand="0" w:noVBand="1"/>
      </w:tblPr>
      <w:tblGrid>
        <w:gridCol w:w="4288"/>
        <w:gridCol w:w="1417"/>
        <w:gridCol w:w="894"/>
        <w:gridCol w:w="2761"/>
      </w:tblGrid>
      <w:tr w:rsidR="00CF6CA0" w:rsidRPr="00CF6CA0" w14:paraId="41D0F7F5" w14:textId="77777777">
        <w:trPr>
          <w:tblHeader/>
        </w:trPr>
        <w:tc>
          <w:tcPr>
            <w:tcW w:w="0" w:type="auto"/>
            <w:tcMar>
              <w:top w:w="75" w:type="dxa"/>
              <w:left w:w="150" w:type="dxa"/>
              <w:bottom w:w="75" w:type="dxa"/>
              <w:right w:w="150" w:type="dxa"/>
            </w:tcMar>
            <w:vAlign w:val="center"/>
            <w:hideMark/>
          </w:tcPr>
          <w:p w14:paraId="70E1DF47" w14:textId="77777777" w:rsidR="00CF6CA0" w:rsidRPr="00CF6CA0" w:rsidRDefault="00CF6CA0" w:rsidP="00CF6CA0">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File</w:t>
            </w:r>
          </w:p>
        </w:tc>
        <w:tc>
          <w:tcPr>
            <w:tcW w:w="0" w:type="auto"/>
            <w:tcMar>
              <w:top w:w="75" w:type="dxa"/>
              <w:left w:w="150" w:type="dxa"/>
              <w:bottom w:w="75" w:type="dxa"/>
              <w:right w:w="150" w:type="dxa"/>
            </w:tcMar>
            <w:vAlign w:val="center"/>
            <w:hideMark/>
          </w:tcPr>
          <w:p w14:paraId="243FA3DA" w14:textId="77777777" w:rsidR="00CF6CA0" w:rsidRPr="00CF6CA0" w:rsidRDefault="00CF6CA0" w:rsidP="00CF6CA0">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Source</w:t>
            </w:r>
          </w:p>
        </w:tc>
        <w:tc>
          <w:tcPr>
            <w:tcW w:w="0" w:type="auto"/>
            <w:tcMar>
              <w:top w:w="75" w:type="dxa"/>
              <w:left w:w="150" w:type="dxa"/>
              <w:bottom w:w="75" w:type="dxa"/>
              <w:right w:w="150" w:type="dxa"/>
            </w:tcMar>
            <w:vAlign w:val="center"/>
            <w:hideMark/>
          </w:tcPr>
          <w:p w14:paraId="387D9BD1" w14:textId="77777777" w:rsidR="00CF6CA0" w:rsidRPr="00CF6CA0" w:rsidRDefault="00CF6CA0" w:rsidP="00CF6CA0">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Lens</w:t>
            </w:r>
          </w:p>
        </w:tc>
        <w:tc>
          <w:tcPr>
            <w:tcW w:w="0" w:type="auto"/>
            <w:tcMar>
              <w:top w:w="75" w:type="dxa"/>
              <w:left w:w="150" w:type="dxa"/>
              <w:bottom w:w="75" w:type="dxa"/>
              <w:right w:w="150" w:type="dxa"/>
            </w:tcMar>
            <w:vAlign w:val="center"/>
            <w:hideMark/>
          </w:tcPr>
          <w:p w14:paraId="45CF6E8D" w14:textId="77777777" w:rsidR="00CF6CA0" w:rsidRPr="00CF6CA0" w:rsidRDefault="00CF6CA0" w:rsidP="00CF6CA0">
            <w:pPr>
              <w:spacing w:after="168" w:line="240" w:lineRule="auto"/>
              <w:rPr>
                <w:rFonts w:ascii="Segoe UI" w:eastAsia="Times New Roman" w:hAnsi="Segoe UI" w:cs="Segoe UI"/>
                <w:b/>
                <w:bCs/>
                <w:kern w:val="0"/>
                <w:sz w:val="21"/>
                <w:szCs w:val="21"/>
                <w14:ligatures w14:val="none"/>
              </w:rPr>
            </w:pPr>
            <w:r w:rsidRPr="00CF6CA0">
              <w:rPr>
                <w:rFonts w:ascii="Segoe UI" w:eastAsia="Times New Roman" w:hAnsi="Segoe UI" w:cs="Segoe UI"/>
                <w:b/>
                <w:bCs/>
                <w:kern w:val="0"/>
                <w:sz w:val="21"/>
                <w:szCs w:val="21"/>
                <w14:ligatures w14:val="none"/>
              </w:rPr>
              <w:t>Workspace</w:t>
            </w:r>
          </w:p>
        </w:tc>
      </w:tr>
      <w:tr w:rsidR="00CF6CA0" w:rsidRPr="00CF6CA0" w14:paraId="2A72EC49" w14:textId="77777777">
        <w:tc>
          <w:tcPr>
            <w:tcW w:w="0" w:type="auto"/>
            <w:tcMar>
              <w:top w:w="75" w:type="dxa"/>
              <w:left w:w="150" w:type="dxa"/>
              <w:bottom w:w="75" w:type="dxa"/>
              <w:right w:w="150" w:type="dxa"/>
            </w:tcMar>
            <w:vAlign w:val="center"/>
            <w:hideMark/>
          </w:tcPr>
          <w:p w14:paraId="08C53897"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WeCreat-Lumos-Ultra-UV-Purple-210.lbdev</w:t>
            </w:r>
          </w:p>
        </w:tc>
        <w:tc>
          <w:tcPr>
            <w:tcW w:w="0" w:type="auto"/>
            <w:tcMar>
              <w:top w:w="75" w:type="dxa"/>
              <w:left w:w="150" w:type="dxa"/>
              <w:bottom w:w="75" w:type="dxa"/>
              <w:right w:w="150" w:type="dxa"/>
            </w:tcMar>
            <w:vAlign w:val="center"/>
            <w:hideMark/>
          </w:tcPr>
          <w:p w14:paraId="1118B061"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6 W UV</w:t>
            </w:r>
          </w:p>
        </w:tc>
        <w:tc>
          <w:tcPr>
            <w:tcW w:w="0" w:type="auto"/>
            <w:tcMar>
              <w:top w:w="75" w:type="dxa"/>
              <w:left w:w="150" w:type="dxa"/>
              <w:bottom w:w="75" w:type="dxa"/>
              <w:right w:w="150" w:type="dxa"/>
            </w:tcMar>
            <w:vAlign w:val="center"/>
            <w:hideMark/>
          </w:tcPr>
          <w:p w14:paraId="7B334390"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Purple</w:t>
            </w:r>
          </w:p>
        </w:tc>
        <w:tc>
          <w:tcPr>
            <w:tcW w:w="0" w:type="auto"/>
            <w:tcMar>
              <w:top w:w="75" w:type="dxa"/>
              <w:left w:w="150" w:type="dxa"/>
              <w:bottom w:w="75" w:type="dxa"/>
              <w:right w:w="150" w:type="dxa"/>
            </w:tcMar>
            <w:vAlign w:val="center"/>
            <w:hideMark/>
          </w:tcPr>
          <w:p w14:paraId="78B3F2B4"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210 × 210 mm</w:t>
            </w:r>
          </w:p>
        </w:tc>
      </w:tr>
      <w:tr w:rsidR="00CF6CA0" w:rsidRPr="00CF6CA0" w14:paraId="2723713E" w14:textId="77777777">
        <w:tc>
          <w:tcPr>
            <w:tcW w:w="0" w:type="auto"/>
            <w:tcMar>
              <w:top w:w="75" w:type="dxa"/>
              <w:left w:w="150" w:type="dxa"/>
              <w:bottom w:w="75" w:type="dxa"/>
              <w:right w:w="150" w:type="dxa"/>
            </w:tcMar>
            <w:vAlign w:val="center"/>
            <w:hideMark/>
          </w:tcPr>
          <w:p w14:paraId="15DF80F7"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WeCreat-Lumos-Ultra-UV-Green-K9-</w:t>
            </w:r>
            <w:proofErr w:type="gramStart"/>
            <w:r w:rsidRPr="00CF6CA0">
              <w:rPr>
                <w:rFonts w:ascii="Consolas" w:eastAsia="Times New Roman" w:hAnsi="Consolas" w:cs="Courier New"/>
                <w:kern w:val="0"/>
                <w:sz w:val="21"/>
                <w:szCs w:val="21"/>
                <w:shd w:val="clear" w:color="auto" w:fill="262626"/>
                <w14:ligatures w14:val="none"/>
              </w:rPr>
              <w:t>70.lbdev</w:t>
            </w:r>
            <w:proofErr w:type="gramEnd"/>
          </w:p>
        </w:tc>
        <w:tc>
          <w:tcPr>
            <w:tcW w:w="0" w:type="auto"/>
            <w:tcMar>
              <w:top w:w="75" w:type="dxa"/>
              <w:left w:w="150" w:type="dxa"/>
              <w:bottom w:w="75" w:type="dxa"/>
              <w:right w:w="150" w:type="dxa"/>
            </w:tcMar>
            <w:vAlign w:val="center"/>
            <w:hideMark/>
          </w:tcPr>
          <w:p w14:paraId="3A635268"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6 W UV</w:t>
            </w:r>
          </w:p>
        </w:tc>
        <w:tc>
          <w:tcPr>
            <w:tcW w:w="0" w:type="auto"/>
            <w:tcMar>
              <w:top w:w="75" w:type="dxa"/>
              <w:left w:w="150" w:type="dxa"/>
              <w:bottom w:w="75" w:type="dxa"/>
              <w:right w:w="150" w:type="dxa"/>
            </w:tcMar>
            <w:vAlign w:val="center"/>
            <w:hideMark/>
          </w:tcPr>
          <w:p w14:paraId="0F5D2EFC"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Green</w:t>
            </w:r>
          </w:p>
        </w:tc>
        <w:tc>
          <w:tcPr>
            <w:tcW w:w="0" w:type="auto"/>
            <w:tcMar>
              <w:top w:w="75" w:type="dxa"/>
              <w:left w:w="150" w:type="dxa"/>
              <w:bottom w:w="75" w:type="dxa"/>
              <w:right w:w="150" w:type="dxa"/>
            </w:tcMar>
            <w:vAlign w:val="center"/>
            <w:hideMark/>
          </w:tcPr>
          <w:p w14:paraId="04E02CCD"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70 × 70 mm</w:t>
            </w:r>
          </w:p>
        </w:tc>
      </w:tr>
      <w:tr w:rsidR="00CF6CA0" w:rsidRPr="00CF6CA0" w14:paraId="052C0D72" w14:textId="77777777">
        <w:tc>
          <w:tcPr>
            <w:tcW w:w="0" w:type="auto"/>
            <w:tcMar>
              <w:top w:w="75" w:type="dxa"/>
              <w:left w:w="150" w:type="dxa"/>
              <w:bottom w:w="75" w:type="dxa"/>
              <w:right w:w="150" w:type="dxa"/>
            </w:tcMar>
            <w:vAlign w:val="center"/>
            <w:hideMark/>
          </w:tcPr>
          <w:p w14:paraId="15BC16EA" w14:textId="77777777" w:rsidR="00CF6CA0" w:rsidRPr="00CF6CA0" w:rsidRDefault="00CF6CA0" w:rsidP="00CF6CA0">
            <w:pPr>
              <w:spacing w:after="168" w:line="240" w:lineRule="auto"/>
              <w:rPr>
                <w:rFonts w:ascii="Segoe UI" w:eastAsia="Times New Roman" w:hAnsi="Segoe UI" w:cs="Segoe UI"/>
                <w:kern w:val="0"/>
                <w:sz w:val="21"/>
                <w:szCs w:val="21"/>
                <w:lang w:val="es-ES"/>
                <w14:ligatures w14:val="none"/>
              </w:rPr>
            </w:pPr>
            <w:r w:rsidRPr="00CF6CA0">
              <w:rPr>
                <w:rFonts w:ascii="Consolas" w:eastAsia="Times New Roman" w:hAnsi="Consolas" w:cs="Courier New"/>
                <w:kern w:val="0"/>
                <w:sz w:val="21"/>
                <w:szCs w:val="21"/>
                <w:shd w:val="clear" w:color="auto" w:fill="262626"/>
                <w:lang w:val="es-ES"/>
                <w14:ligatures w14:val="none"/>
              </w:rPr>
              <w:t>WeCreat-Lumos-Ultra-MOPA60-Red-210.lbdev</w:t>
            </w:r>
          </w:p>
        </w:tc>
        <w:tc>
          <w:tcPr>
            <w:tcW w:w="0" w:type="auto"/>
            <w:tcMar>
              <w:top w:w="75" w:type="dxa"/>
              <w:left w:w="150" w:type="dxa"/>
              <w:bottom w:w="75" w:type="dxa"/>
              <w:right w:w="150" w:type="dxa"/>
            </w:tcMar>
            <w:vAlign w:val="center"/>
            <w:hideMark/>
          </w:tcPr>
          <w:p w14:paraId="6BC7DC1B"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60 W MOPA</w:t>
            </w:r>
          </w:p>
        </w:tc>
        <w:tc>
          <w:tcPr>
            <w:tcW w:w="0" w:type="auto"/>
            <w:tcMar>
              <w:top w:w="75" w:type="dxa"/>
              <w:left w:w="150" w:type="dxa"/>
              <w:bottom w:w="75" w:type="dxa"/>
              <w:right w:w="150" w:type="dxa"/>
            </w:tcMar>
            <w:vAlign w:val="center"/>
            <w:hideMark/>
          </w:tcPr>
          <w:p w14:paraId="6D53F47D"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Red</w:t>
            </w:r>
          </w:p>
        </w:tc>
        <w:tc>
          <w:tcPr>
            <w:tcW w:w="0" w:type="auto"/>
            <w:tcMar>
              <w:top w:w="75" w:type="dxa"/>
              <w:left w:w="150" w:type="dxa"/>
              <w:bottom w:w="75" w:type="dxa"/>
              <w:right w:w="150" w:type="dxa"/>
            </w:tcMar>
            <w:vAlign w:val="center"/>
            <w:hideMark/>
          </w:tcPr>
          <w:p w14:paraId="48D742D7"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210 × 210 mm</w:t>
            </w:r>
          </w:p>
        </w:tc>
      </w:tr>
      <w:tr w:rsidR="00CF6CA0" w:rsidRPr="00CF6CA0" w14:paraId="3861F62C" w14:textId="77777777">
        <w:tc>
          <w:tcPr>
            <w:tcW w:w="0" w:type="auto"/>
            <w:tcMar>
              <w:top w:w="75" w:type="dxa"/>
              <w:left w:w="150" w:type="dxa"/>
              <w:bottom w:w="75" w:type="dxa"/>
              <w:right w:w="150" w:type="dxa"/>
            </w:tcMar>
            <w:vAlign w:val="center"/>
            <w:hideMark/>
          </w:tcPr>
          <w:p w14:paraId="060C9201" w14:textId="77777777" w:rsidR="00CF6CA0" w:rsidRPr="00CF6CA0" w:rsidRDefault="00CF6CA0" w:rsidP="00CF6CA0">
            <w:pPr>
              <w:spacing w:after="168" w:line="240" w:lineRule="auto"/>
              <w:rPr>
                <w:rFonts w:ascii="Segoe UI" w:eastAsia="Times New Roman" w:hAnsi="Segoe UI" w:cs="Segoe UI"/>
                <w:kern w:val="0"/>
                <w:sz w:val="21"/>
                <w:szCs w:val="21"/>
                <w:lang w:val="es-ES"/>
                <w14:ligatures w14:val="none"/>
              </w:rPr>
            </w:pPr>
            <w:r w:rsidRPr="00CF6CA0">
              <w:rPr>
                <w:rFonts w:ascii="Consolas" w:eastAsia="Times New Roman" w:hAnsi="Consolas" w:cs="Courier New"/>
                <w:kern w:val="0"/>
                <w:sz w:val="21"/>
                <w:szCs w:val="21"/>
                <w:shd w:val="clear" w:color="auto" w:fill="262626"/>
                <w:lang w:val="es-ES"/>
                <w14:ligatures w14:val="none"/>
              </w:rPr>
              <w:t>WeCreat-Lumos-Ultra-MOPA100-Red-210.lbdev</w:t>
            </w:r>
          </w:p>
        </w:tc>
        <w:tc>
          <w:tcPr>
            <w:tcW w:w="0" w:type="auto"/>
            <w:tcMar>
              <w:top w:w="75" w:type="dxa"/>
              <w:left w:w="150" w:type="dxa"/>
              <w:bottom w:w="75" w:type="dxa"/>
              <w:right w:w="150" w:type="dxa"/>
            </w:tcMar>
            <w:vAlign w:val="center"/>
            <w:hideMark/>
          </w:tcPr>
          <w:p w14:paraId="2B49DDB2"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100 W MOPA</w:t>
            </w:r>
          </w:p>
        </w:tc>
        <w:tc>
          <w:tcPr>
            <w:tcW w:w="0" w:type="auto"/>
            <w:tcMar>
              <w:top w:w="75" w:type="dxa"/>
              <w:left w:w="150" w:type="dxa"/>
              <w:bottom w:w="75" w:type="dxa"/>
              <w:right w:w="150" w:type="dxa"/>
            </w:tcMar>
            <w:vAlign w:val="center"/>
            <w:hideMark/>
          </w:tcPr>
          <w:p w14:paraId="4BCACB62"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Red</w:t>
            </w:r>
          </w:p>
        </w:tc>
        <w:tc>
          <w:tcPr>
            <w:tcW w:w="0" w:type="auto"/>
            <w:tcMar>
              <w:top w:w="75" w:type="dxa"/>
              <w:left w:w="150" w:type="dxa"/>
              <w:bottom w:w="75" w:type="dxa"/>
              <w:right w:w="150" w:type="dxa"/>
            </w:tcMar>
            <w:vAlign w:val="center"/>
            <w:hideMark/>
          </w:tcPr>
          <w:p w14:paraId="3DE940A6"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210 × 210 mm</w:t>
            </w:r>
          </w:p>
        </w:tc>
      </w:tr>
      <w:tr w:rsidR="00CF6CA0" w:rsidRPr="00CF6CA0" w14:paraId="70C0BB16" w14:textId="77777777">
        <w:tc>
          <w:tcPr>
            <w:tcW w:w="0" w:type="auto"/>
            <w:tcMar>
              <w:top w:w="75" w:type="dxa"/>
              <w:left w:w="150" w:type="dxa"/>
              <w:bottom w:w="75" w:type="dxa"/>
              <w:right w:w="150" w:type="dxa"/>
            </w:tcMar>
            <w:vAlign w:val="center"/>
            <w:hideMark/>
          </w:tcPr>
          <w:p w14:paraId="212DD5F8"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WeCreat-Lumos-Ultra-Slide-520x183.lbdev</w:t>
            </w:r>
          </w:p>
        </w:tc>
        <w:tc>
          <w:tcPr>
            <w:tcW w:w="0" w:type="auto"/>
            <w:tcMar>
              <w:top w:w="75" w:type="dxa"/>
              <w:left w:w="150" w:type="dxa"/>
              <w:bottom w:w="75" w:type="dxa"/>
              <w:right w:w="150" w:type="dxa"/>
            </w:tcMar>
            <w:vAlign w:val="center"/>
            <w:hideMark/>
          </w:tcPr>
          <w:p w14:paraId="767658B7"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any</w:t>
            </w:r>
          </w:p>
        </w:tc>
        <w:tc>
          <w:tcPr>
            <w:tcW w:w="0" w:type="auto"/>
            <w:tcMar>
              <w:top w:w="75" w:type="dxa"/>
              <w:left w:w="150" w:type="dxa"/>
              <w:bottom w:w="75" w:type="dxa"/>
              <w:right w:w="150" w:type="dxa"/>
            </w:tcMar>
            <w:vAlign w:val="center"/>
            <w:hideMark/>
          </w:tcPr>
          <w:p w14:paraId="35366B94"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any</w:t>
            </w:r>
          </w:p>
        </w:tc>
        <w:tc>
          <w:tcPr>
            <w:tcW w:w="0" w:type="auto"/>
            <w:tcMar>
              <w:top w:w="75" w:type="dxa"/>
              <w:left w:w="150" w:type="dxa"/>
              <w:bottom w:w="75" w:type="dxa"/>
              <w:right w:w="150" w:type="dxa"/>
            </w:tcMar>
            <w:vAlign w:val="center"/>
            <w:hideMark/>
          </w:tcPr>
          <w:p w14:paraId="03C9D36D"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520 × 183 mm — </w:t>
            </w:r>
            <w:r w:rsidRPr="00CF6CA0">
              <w:rPr>
                <w:rFonts w:ascii="Segoe UI" w:eastAsia="Times New Roman" w:hAnsi="Segoe UI" w:cs="Segoe UI"/>
                <w:b/>
                <w:bCs/>
                <w:kern w:val="0"/>
                <w:sz w:val="21"/>
                <w:szCs w:val="21"/>
                <w14:ligatures w14:val="none"/>
              </w:rPr>
              <w:t>speculative</w:t>
            </w:r>
          </w:p>
        </w:tc>
      </w:tr>
      <w:tr w:rsidR="00CF6CA0" w:rsidRPr="00CF6CA0" w14:paraId="56FBA61E" w14:textId="77777777">
        <w:tc>
          <w:tcPr>
            <w:tcW w:w="0" w:type="auto"/>
            <w:tcMar>
              <w:top w:w="75" w:type="dxa"/>
              <w:left w:w="150" w:type="dxa"/>
              <w:bottom w:w="75" w:type="dxa"/>
              <w:right w:w="150" w:type="dxa"/>
            </w:tcMar>
            <w:vAlign w:val="center"/>
            <w:hideMark/>
          </w:tcPr>
          <w:p w14:paraId="2CD62791" w14:textId="77777777" w:rsidR="00CF6CA0" w:rsidRPr="00CF6CA0" w:rsidRDefault="00CF6CA0" w:rsidP="00CF6CA0">
            <w:pPr>
              <w:spacing w:after="168" w:line="240" w:lineRule="auto"/>
              <w:rPr>
                <w:rFonts w:ascii="Segoe UI" w:eastAsia="Times New Roman" w:hAnsi="Segoe UI" w:cs="Segoe UI"/>
                <w:kern w:val="0"/>
                <w:sz w:val="21"/>
                <w:szCs w:val="21"/>
                <w:lang w:val="es-ES"/>
                <w14:ligatures w14:val="none"/>
              </w:rPr>
            </w:pPr>
            <w:r w:rsidRPr="00CF6CA0">
              <w:rPr>
                <w:rFonts w:ascii="Consolas" w:eastAsia="Times New Roman" w:hAnsi="Consolas" w:cs="Courier New"/>
                <w:kern w:val="0"/>
                <w:sz w:val="21"/>
                <w:szCs w:val="21"/>
                <w:shd w:val="clear" w:color="auto" w:fill="262626"/>
                <w:lang w:val="es-ES"/>
                <w14:ligatures w14:val="none"/>
              </w:rPr>
              <w:lastRenderedPageBreak/>
              <w:t>WeCreat-Lumos-Ultra-Conveyor-206.lbdev</w:t>
            </w:r>
          </w:p>
        </w:tc>
        <w:tc>
          <w:tcPr>
            <w:tcW w:w="0" w:type="auto"/>
            <w:tcMar>
              <w:top w:w="75" w:type="dxa"/>
              <w:left w:w="150" w:type="dxa"/>
              <w:bottom w:w="75" w:type="dxa"/>
              <w:right w:w="150" w:type="dxa"/>
            </w:tcMar>
            <w:vAlign w:val="center"/>
            <w:hideMark/>
          </w:tcPr>
          <w:p w14:paraId="2EB8A0CC"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any</w:t>
            </w:r>
          </w:p>
        </w:tc>
        <w:tc>
          <w:tcPr>
            <w:tcW w:w="0" w:type="auto"/>
            <w:tcMar>
              <w:top w:w="75" w:type="dxa"/>
              <w:left w:w="150" w:type="dxa"/>
              <w:bottom w:w="75" w:type="dxa"/>
              <w:right w:w="150" w:type="dxa"/>
            </w:tcMar>
            <w:vAlign w:val="center"/>
            <w:hideMark/>
          </w:tcPr>
          <w:p w14:paraId="7BFD71A5"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any</w:t>
            </w:r>
          </w:p>
        </w:tc>
        <w:tc>
          <w:tcPr>
            <w:tcW w:w="0" w:type="auto"/>
            <w:tcMar>
              <w:top w:w="75" w:type="dxa"/>
              <w:left w:w="150" w:type="dxa"/>
              <w:bottom w:w="75" w:type="dxa"/>
              <w:right w:w="150" w:type="dxa"/>
            </w:tcMar>
            <w:vAlign w:val="center"/>
            <w:hideMark/>
          </w:tcPr>
          <w:p w14:paraId="44FDC858" w14:textId="77777777" w:rsidR="00CF6CA0" w:rsidRPr="00CF6CA0" w:rsidRDefault="00CF6CA0" w:rsidP="00CF6CA0">
            <w:pPr>
              <w:spacing w:after="168"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206 × 206 mm — </w:t>
            </w:r>
            <w:r w:rsidRPr="00CF6CA0">
              <w:rPr>
                <w:rFonts w:ascii="Segoe UI" w:eastAsia="Times New Roman" w:hAnsi="Segoe UI" w:cs="Segoe UI"/>
                <w:b/>
                <w:bCs/>
                <w:kern w:val="0"/>
                <w:sz w:val="21"/>
                <w:szCs w:val="21"/>
                <w14:ligatures w14:val="none"/>
              </w:rPr>
              <w:t>speculative</w:t>
            </w:r>
          </w:p>
        </w:tc>
      </w:tr>
    </w:tbl>
    <w:p w14:paraId="0F20B80D"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What is deliberately missing</w:t>
      </w:r>
    </w:p>
    <w:p w14:paraId="75417474"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Every profile </w:t>
      </w:r>
      <w:proofErr w:type="gramStart"/>
      <w:r w:rsidRPr="00CF6CA0">
        <w:rPr>
          <w:rFonts w:ascii="Segoe UI" w:eastAsia="Times New Roman" w:hAnsi="Segoe UI" w:cs="Segoe UI"/>
          <w:kern w:val="0"/>
          <w:sz w:val="21"/>
          <w:szCs w:val="21"/>
          <w14:ligatures w14:val="none"/>
        </w:rPr>
        <w:t>ships</w:t>
      </w:r>
      <w:proofErr w:type="gramEnd"/>
      <w:r w:rsidRPr="00CF6CA0">
        <w:rPr>
          <w:rFonts w:ascii="Segoe UI" w:eastAsia="Times New Roman" w:hAnsi="Segoe UI" w:cs="Segoe UI"/>
          <w:kern w:val="0"/>
          <w:sz w:val="21"/>
          <w:szCs w:val="21"/>
          <w14:ligatures w14:val="none"/>
        </w:rPr>
        <w:t xml:space="preserve"> with:</w:t>
      </w:r>
    </w:p>
    <w:p w14:paraId="6B1D8D02" w14:textId="77777777" w:rsidR="00CF6CA0" w:rsidRPr="00CF6CA0" w:rsidRDefault="00CF6CA0" w:rsidP="00CF6CA0">
      <w:pPr>
        <w:numPr>
          <w:ilvl w:val="0"/>
          <w:numId w:val="36"/>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empty </w:t>
      </w:r>
      <w:proofErr w:type="spellStart"/>
      <w:r w:rsidRPr="00CF6CA0">
        <w:rPr>
          <w:rFonts w:ascii="Consolas" w:eastAsia="Times New Roman" w:hAnsi="Consolas" w:cs="Courier New"/>
          <w:b/>
          <w:bCs/>
          <w:kern w:val="0"/>
          <w:sz w:val="21"/>
          <w:szCs w:val="21"/>
          <w:shd w:val="clear" w:color="auto" w:fill="262626"/>
          <w14:ligatures w14:val="none"/>
        </w:rPr>
        <w:t>StartGCode</w:t>
      </w:r>
      <w:proofErr w:type="spellEnd"/>
      <w:r w:rsidRPr="00CF6CA0">
        <w:rPr>
          <w:rFonts w:ascii="Segoe UI" w:eastAsia="Times New Roman" w:hAnsi="Segoe UI" w:cs="Segoe UI"/>
          <w:b/>
          <w:bCs/>
          <w:kern w:val="0"/>
          <w:sz w:val="21"/>
          <w:szCs w:val="21"/>
          <w14:ligatures w14:val="none"/>
        </w:rPr>
        <w:t> and </w:t>
      </w:r>
      <w:proofErr w:type="spellStart"/>
      <w:r w:rsidRPr="00CF6CA0">
        <w:rPr>
          <w:rFonts w:ascii="Consolas" w:eastAsia="Times New Roman" w:hAnsi="Consolas" w:cs="Courier New"/>
          <w:b/>
          <w:bCs/>
          <w:kern w:val="0"/>
          <w:sz w:val="21"/>
          <w:szCs w:val="21"/>
          <w:shd w:val="clear" w:color="auto" w:fill="262626"/>
          <w14:ligatures w14:val="none"/>
        </w:rPr>
        <w:t>EndGCode</w:t>
      </w:r>
      <w:proofErr w:type="spellEnd"/>
    </w:p>
    <w:p w14:paraId="67B78421" w14:textId="77777777" w:rsidR="00CF6CA0" w:rsidRPr="00CF6CA0" w:rsidRDefault="00CF6CA0" w:rsidP="00CF6CA0">
      <w:pPr>
        <w:numPr>
          <w:ilvl w:val="0"/>
          <w:numId w:val="36"/>
        </w:numPr>
        <w:spacing w:before="100" w:beforeAutospacing="1" w:after="100" w:afterAutospacing="1" w:line="240" w:lineRule="auto"/>
        <w:rPr>
          <w:rFonts w:ascii="Segoe UI" w:eastAsia="Times New Roman" w:hAnsi="Segoe UI" w:cs="Segoe UI"/>
          <w:kern w:val="0"/>
          <w:sz w:val="21"/>
          <w:szCs w:val="21"/>
          <w14:ligatures w14:val="none"/>
        </w:rPr>
      </w:pPr>
      <w:r w:rsidRPr="00CF6CA0">
        <w:rPr>
          <w:rFonts w:ascii="Segoe UI" w:eastAsia="Times New Roman" w:hAnsi="Segoe UI" w:cs="Segoe UI"/>
          <w:b/>
          <w:bCs/>
          <w:kern w:val="0"/>
          <w:sz w:val="21"/>
          <w:szCs w:val="21"/>
          <w14:ligatures w14:val="none"/>
        </w:rPr>
        <w:t>no macros</w:t>
      </w:r>
    </w:p>
    <w:p w14:paraId="0654D051" w14:textId="77777777" w:rsidR="00CF6CA0" w:rsidRPr="00CF6CA0" w:rsidRDefault="00CF6CA0" w:rsidP="00CF6CA0">
      <w:pPr>
        <w:numPr>
          <w:ilvl w:val="0"/>
          <w:numId w:val="36"/>
        </w:numPr>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F6CA0">
        <w:rPr>
          <w:rFonts w:ascii="Consolas" w:eastAsia="Times New Roman" w:hAnsi="Consolas" w:cs="Courier New"/>
          <w:b/>
          <w:bCs/>
          <w:kern w:val="0"/>
          <w:sz w:val="21"/>
          <w:szCs w:val="21"/>
          <w:shd w:val="clear" w:color="auto" w:fill="262626"/>
          <w14:ligatures w14:val="none"/>
        </w:rPr>
        <w:t>EnableZ</w:t>
      </w:r>
      <w:proofErr w:type="spellEnd"/>
      <w:r w:rsidRPr="00CF6CA0">
        <w:rPr>
          <w:rFonts w:ascii="Consolas" w:eastAsia="Times New Roman" w:hAnsi="Consolas" w:cs="Courier New"/>
          <w:b/>
          <w:bCs/>
          <w:kern w:val="0"/>
          <w:sz w:val="21"/>
          <w:szCs w:val="21"/>
          <w:shd w:val="clear" w:color="auto" w:fill="262626"/>
          <w14:ligatures w14:val="none"/>
        </w:rPr>
        <w:t>: false</w:t>
      </w:r>
    </w:p>
    <w:p w14:paraId="7EC85D3B"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 xml:space="preserve">That is not an oversight. </w:t>
      </w:r>
      <w:proofErr w:type="spellStart"/>
      <w:r w:rsidRPr="00CF6CA0">
        <w:rPr>
          <w:rFonts w:ascii="Segoe UI" w:eastAsia="Times New Roman" w:hAnsi="Segoe UI" w:cs="Segoe UI"/>
          <w:kern w:val="0"/>
          <w:sz w:val="21"/>
          <w:szCs w:val="21"/>
          <w14:ligatures w14:val="none"/>
        </w:rPr>
        <w:t>WeCreat</w:t>
      </w:r>
      <w:proofErr w:type="spellEnd"/>
      <w:r w:rsidRPr="00CF6CA0">
        <w:rPr>
          <w:rFonts w:ascii="Segoe UI" w:eastAsia="Times New Roman" w:hAnsi="Segoe UI" w:cs="Segoe UI"/>
          <w:kern w:val="0"/>
          <w:sz w:val="21"/>
          <w:szCs w:val="21"/>
          <w14:ligatures w14:val="none"/>
        </w:rPr>
        <w:t xml:space="preserve"> renumbers M-codes between machine models, and </w:t>
      </w:r>
      <w:r w:rsidRPr="00CF6CA0">
        <w:rPr>
          <w:rFonts w:ascii="Segoe UI" w:eastAsia="Times New Roman" w:hAnsi="Segoe UI" w:cs="Segoe UI"/>
          <w:b/>
          <w:bCs/>
          <w:kern w:val="0"/>
          <w:sz w:val="21"/>
          <w:szCs w:val="21"/>
          <w14:ligatures w14:val="none"/>
        </w:rPr>
        <w:t>no Lumos Ultra M-code has been verified by anyone</w:t>
      </w:r>
      <w:r w:rsidRPr="00CF6CA0">
        <w:rPr>
          <w:rFonts w:ascii="Segoe UI" w:eastAsia="Times New Roman" w:hAnsi="Segoe UI" w:cs="Segoe UI"/>
          <w:kern w:val="0"/>
          <w:sz w:val="21"/>
          <w:szCs w:val="21"/>
          <w14:ligatures w14:val="none"/>
        </w:rPr>
        <w:t>. Candidate start blocks and macros are documented in </w:t>
      </w:r>
      <w:hyperlink r:id="rId130" w:history="1">
        <w:r w:rsidRPr="00CF6CA0">
          <w:rPr>
            <w:rFonts w:ascii="Segoe UI" w:eastAsia="Times New Roman" w:hAnsi="Segoe UI" w:cs="Segoe UI"/>
            <w:kern w:val="0"/>
            <w:sz w:val="21"/>
            <w:szCs w:val="21"/>
            <w14:ligatures w14:val="none"/>
          </w:rPr>
          <w:t>../docs/04-mcode-dictionary.md</w:t>
        </w:r>
      </w:hyperlink>
      <w:r w:rsidRPr="00CF6CA0">
        <w:rPr>
          <w:rFonts w:ascii="Segoe UI" w:eastAsia="Times New Roman" w:hAnsi="Segoe UI" w:cs="Segoe UI"/>
          <w:kern w:val="0"/>
          <w:sz w:val="21"/>
          <w:szCs w:val="21"/>
          <w14:ligatures w14:val="none"/>
        </w:rPr>
        <w:t> and stay there until hardware confirms them. See </w:t>
      </w:r>
      <w:hyperlink r:id="rId131" w:history="1">
        <w:r w:rsidRPr="00CF6CA0">
          <w:rPr>
            <w:rFonts w:ascii="Segoe UI" w:eastAsia="Times New Roman" w:hAnsi="Segoe UI" w:cs="Segoe UI"/>
            <w:kern w:val="0"/>
            <w:sz w:val="21"/>
            <w:szCs w:val="21"/>
            <w14:ligatures w14:val="none"/>
          </w:rPr>
          <w:t>../SAFETY.md</w:t>
        </w:r>
      </w:hyperlink>
      <w:r w:rsidRPr="00CF6CA0">
        <w:rPr>
          <w:rFonts w:ascii="Segoe UI" w:eastAsia="Times New Roman" w:hAnsi="Segoe UI" w:cs="Segoe UI"/>
          <w:kern w:val="0"/>
          <w:sz w:val="21"/>
          <w:szCs w:val="21"/>
          <w14:ligatures w14:val="none"/>
        </w:rPr>
        <w:t>.</w:t>
      </w:r>
    </w:p>
    <w:p w14:paraId="67ADAE45"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Each profile does carry a </w:t>
      </w:r>
      <w:r w:rsidRPr="00CF6CA0">
        <w:rPr>
          <w:rFonts w:ascii="Segoe UI" w:eastAsia="Times New Roman" w:hAnsi="Segoe UI" w:cs="Segoe UI"/>
          <w:b/>
          <w:bCs/>
          <w:kern w:val="0"/>
          <w:sz w:val="21"/>
          <w:szCs w:val="21"/>
          <w14:ligatures w14:val="none"/>
        </w:rPr>
        <w:t>start-of-job checklist</w:t>
      </w:r>
      <w:r w:rsidRPr="00CF6CA0">
        <w:rPr>
          <w:rFonts w:ascii="Segoe UI" w:eastAsia="Times New Roman" w:hAnsi="Segoe UI" w:cs="Segoe UI"/>
          <w:kern w:val="0"/>
          <w:sz w:val="21"/>
          <w:szCs w:val="21"/>
          <w14:ligatures w14:val="none"/>
        </w:rPr>
        <w:t xml:space="preserve"> — </w:t>
      </w:r>
      <w:proofErr w:type="spellStart"/>
      <w:r w:rsidRPr="00CF6CA0">
        <w:rPr>
          <w:rFonts w:ascii="Segoe UI" w:eastAsia="Times New Roman" w:hAnsi="Segoe UI" w:cs="Segoe UI"/>
          <w:kern w:val="0"/>
          <w:sz w:val="21"/>
          <w:szCs w:val="21"/>
          <w14:ligatures w14:val="none"/>
        </w:rPr>
        <w:t>LightBurn's</w:t>
      </w:r>
      <w:proofErr w:type="spellEnd"/>
      <w:r w:rsidRPr="00CF6CA0">
        <w:rPr>
          <w:rFonts w:ascii="Segoe UI" w:eastAsia="Times New Roman" w:hAnsi="Segoe UI" w:cs="Segoe UI"/>
          <w:kern w:val="0"/>
          <w:sz w:val="21"/>
          <w:szCs w:val="21"/>
          <w14:ligatures w14:val="none"/>
        </w:rPr>
        <w:t xml:space="preserve"> only substitute for the machine's field-lens auto-detection, which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cannot use. Please don't strip them.</w:t>
      </w:r>
    </w:p>
    <w:p w14:paraId="0D03876E"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Installing one</w:t>
      </w:r>
    </w:p>
    <w:p w14:paraId="5B6F2BD3"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xml:space="preserve"> → Laser window → </w:t>
      </w:r>
      <w:r w:rsidRPr="00CF6CA0">
        <w:rPr>
          <w:rFonts w:ascii="Segoe UI" w:eastAsia="Times New Roman" w:hAnsi="Segoe UI" w:cs="Segoe UI"/>
          <w:b/>
          <w:bCs/>
          <w:kern w:val="0"/>
          <w:sz w:val="21"/>
          <w:szCs w:val="21"/>
          <w14:ligatures w14:val="none"/>
        </w:rPr>
        <w:t>Devices</w:t>
      </w:r>
      <w:r w:rsidRPr="00CF6CA0">
        <w:rPr>
          <w:rFonts w:ascii="Segoe UI" w:eastAsia="Times New Roman" w:hAnsi="Segoe UI" w:cs="Segoe UI"/>
          <w:kern w:val="0"/>
          <w:sz w:val="21"/>
          <w:szCs w:val="21"/>
          <w14:ligatures w14:val="none"/>
        </w:rPr>
        <w:t> → </w:t>
      </w:r>
      <w:r w:rsidRPr="00CF6CA0">
        <w:rPr>
          <w:rFonts w:ascii="Segoe UI" w:eastAsia="Times New Roman" w:hAnsi="Segoe UI" w:cs="Segoe UI"/>
          <w:b/>
          <w:bCs/>
          <w:kern w:val="0"/>
          <w:sz w:val="21"/>
          <w:szCs w:val="21"/>
          <w14:ligatures w14:val="none"/>
        </w:rPr>
        <w:t>Import</w:t>
      </w:r>
      <w:r w:rsidRPr="00CF6CA0">
        <w:rPr>
          <w:rFonts w:ascii="Segoe UI" w:eastAsia="Times New Roman" w:hAnsi="Segoe UI" w:cs="Segoe UI"/>
          <w:kern w:val="0"/>
          <w:sz w:val="21"/>
          <w:szCs w:val="21"/>
          <w14:ligatures w14:val="none"/>
        </w:rPr>
        <w:t xml:space="preserve"> → pick </w:t>
      </w:r>
      <w:proofErr w:type="gramStart"/>
      <w:r w:rsidRPr="00CF6CA0">
        <w:rPr>
          <w:rFonts w:ascii="Segoe UI" w:eastAsia="Times New Roman" w:hAnsi="Segoe UI" w:cs="Segoe UI"/>
          <w:kern w:val="0"/>
          <w:sz w:val="21"/>
          <w:szCs w:val="21"/>
          <w14:ligatures w14:val="none"/>
        </w:rPr>
        <w:t>the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lbdev</w:t>
      </w:r>
      <w:proofErr w:type="spellEnd"/>
      <w:proofErr w:type="gramEnd"/>
      <w:r w:rsidRPr="00CF6CA0">
        <w:rPr>
          <w:rFonts w:ascii="Segoe UI" w:eastAsia="Times New Roman" w:hAnsi="Segoe UI" w:cs="Segoe UI"/>
          <w:kern w:val="0"/>
          <w:sz w:val="21"/>
          <w:szCs w:val="21"/>
          <w14:ligatures w14:val="none"/>
        </w:rPr>
        <w:t>.</w:t>
      </w:r>
    </w:p>
    <w:p w14:paraId="52F12594"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Then work through </w:t>
      </w:r>
      <w:hyperlink r:id="rId132" w:history="1">
        <w:r w:rsidRPr="00CF6CA0">
          <w:rPr>
            <w:rFonts w:ascii="Segoe UI" w:eastAsia="Times New Roman" w:hAnsi="Segoe UI" w:cs="Segoe UI"/>
            <w:kern w:val="0"/>
            <w:sz w:val="21"/>
            <w:szCs w:val="21"/>
            <w14:ligatures w14:val="none"/>
          </w:rPr>
          <w:t>../docs/03-bringup-plan.md</w:t>
        </w:r>
      </w:hyperlink>
      <w:r w:rsidRPr="00CF6CA0">
        <w:rPr>
          <w:rFonts w:ascii="Segoe UI" w:eastAsia="Times New Roman" w:hAnsi="Segoe UI" w:cs="Segoe UI"/>
          <w:kern w:val="0"/>
          <w:sz w:val="21"/>
          <w:szCs w:val="21"/>
          <w14:ligatures w14:val="none"/>
        </w:rPr>
        <w:t> from Stage 3. Do not run a job before Stage 4.</w:t>
      </w:r>
    </w:p>
    <w:p w14:paraId="083B7623"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Segoe UI" w:eastAsia="Times New Roman" w:hAnsi="Segoe UI" w:cs="Segoe UI"/>
          <w:b/>
          <w:bCs/>
          <w:kern w:val="0"/>
          <w:sz w:val="36"/>
          <w:szCs w:val="36"/>
          <w14:ligatures w14:val="none"/>
        </w:rPr>
        <w:t>Regenerating</w:t>
      </w:r>
    </w:p>
    <w:p w14:paraId="6C2FC83F"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t>Profiles are </w:t>
      </w:r>
      <w:r w:rsidRPr="00CF6CA0">
        <w:rPr>
          <w:rFonts w:ascii="Segoe UI" w:eastAsia="Times New Roman" w:hAnsi="Segoe UI" w:cs="Segoe UI"/>
          <w:b/>
          <w:bCs/>
          <w:kern w:val="0"/>
          <w:sz w:val="21"/>
          <w:szCs w:val="21"/>
          <w14:ligatures w14:val="none"/>
        </w:rPr>
        <w:t>generated</w:t>
      </w:r>
      <w:r w:rsidRPr="00CF6CA0">
        <w:rPr>
          <w:rFonts w:ascii="Segoe UI" w:eastAsia="Times New Roman" w:hAnsi="Segoe UI" w:cs="Segoe UI"/>
          <w:kern w:val="0"/>
          <w:sz w:val="21"/>
          <w:szCs w:val="21"/>
          <w14:ligatures w14:val="none"/>
        </w:rPr>
        <w:t>, not hand-written. Edit the spec, not the output:</w:t>
      </w:r>
    </w:p>
    <w:p w14:paraId="0022072F"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r w:rsidRPr="00CF6CA0">
        <w:rPr>
          <w:rFonts w:ascii="Consolas" w:eastAsia="Times New Roman" w:hAnsi="Consolas" w:cs="Courier New"/>
          <w:i/>
          <w:iCs/>
          <w:kern w:val="0"/>
          <w:sz w:val="21"/>
          <w:szCs w:val="21"/>
          <w14:ligatures w14:val="none"/>
        </w:rPr>
        <w:t xml:space="preserve"># </w:t>
      </w:r>
      <w:proofErr w:type="gramStart"/>
      <w:r w:rsidRPr="00CF6CA0">
        <w:rPr>
          <w:rFonts w:ascii="Consolas" w:eastAsia="Times New Roman" w:hAnsi="Consolas" w:cs="Courier New"/>
          <w:i/>
          <w:iCs/>
          <w:kern w:val="0"/>
          <w:sz w:val="21"/>
          <w:szCs w:val="21"/>
          <w14:ligatures w14:val="none"/>
        </w:rPr>
        <w:t>edit</w:t>
      </w:r>
      <w:proofErr w:type="gramEnd"/>
      <w:r w:rsidRPr="00CF6CA0">
        <w:rPr>
          <w:rFonts w:ascii="Consolas" w:eastAsia="Times New Roman" w:hAnsi="Consolas" w:cs="Courier New"/>
          <w:i/>
          <w:iCs/>
          <w:kern w:val="0"/>
          <w:sz w:val="21"/>
          <w:szCs w:val="21"/>
          <w14:ligatures w14:val="none"/>
        </w:rPr>
        <w:t xml:space="preserve"> tools\profile-</w:t>
      </w:r>
      <w:proofErr w:type="spellStart"/>
      <w:r w:rsidRPr="00CF6CA0">
        <w:rPr>
          <w:rFonts w:ascii="Consolas" w:eastAsia="Times New Roman" w:hAnsi="Consolas" w:cs="Courier New"/>
          <w:i/>
          <w:iCs/>
          <w:kern w:val="0"/>
          <w:sz w:val="21"/>
          <w:szCs w:val="21"/>
          <w14:ligatures w14:val="none"/>
        </w:rPr>
        <w:t>spec.json</w:t>
      </w:r>
      <w:proofErr w:type="spellEnd"/>
      <w:r w:rsidRPr="00CF6CA0">
        <w:rPr>
          <w:rFonts w:ascii="Consolas" w:eastAsia="Times New Roman" w:hAnsi="Consolas" w:cs="Courier New"/>
          <w:i/>
          <w:iCs/>
          <w:kern w:val="0"/>
          <w:sz w:val="21"/>
          <w:szCs w:val="21"/>
          <w14:ligatures w14:val="none"/>
        </w:rPr>
        <w:t>, then</w:t>
      </w:r>
    </w:p>
    <w:p w14:paraId="347A57F0"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roofErr w:type="spellStart"/>
      <w:r w:rsidRPr="00CF6CA0">
        <w:rPr>
          <w:rFonts w:ascii="Consolas" w:eastAsia="Times New Roman" w:hAnsi="Consolas" w:cs="Courier New"/>
          <w:kern w:val="0"/>
          <w:sz w:val="21"/>
          <w:szCs w:val="21"/>
          <w14:ligatures w14:val="none"/>
        </w:rPr>
        <w:t>powershell</w:t>
      </w:r>
      <w:proofErr w:type="spellEnd"/>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NoProfile</w:t>
      </w:r>
      <w:proofErr w:type="spellEnd"/>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ExecutionPolicy</w:t>
      </w:r>
      <w:proofErr w:type="spellEnd"/>
      <w:r w:rsidRPr="00CF6CA0">
        <w:rPr>
          <w:rFonts w:ascii="Consolas" w:eastAsia="Times New Roman" w:hAnsi="Consolas" w:cs="Courier New"/>
          <w:kern w:val="0"/>
          <w:sz w:val="21"/>
          <w:szCs w:val="21"/>
          <w14:ligatures w14:val="none"/>
        </w:rPr>
        <w:t xml:space="preserve"> Bypass -File .\tools\build-profiles.ps1</w:t>
      </w:r>
    </w:p>
    <w:p w14:paraId="548C5F11"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roofErr w:type="spellStart"/>
      <w:r w:rsidRPr="00CF6CA0">
        <w:rPr>
          <w:rFonts w:ascii="Consolas" w:eastAsia="Times New Roman" w:hAnsi="Consolas" w:cs="Courier New"/>
          <w:kern w:val="0"/>
          <w:sz w:val="21"/>
          <w:szCs w:val="21"/>
          <w14:ligatures w14:val="none"/>
        </w:rPr>
        <w:t>powershell</w:t>
      </w:r>
      <w:proofErr w:type="spellEnd"/>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NoProfile</w:t>
      </w:r>
      <w:proofErr w:type="spellEnd"/>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ExecutionPolicy</w:t>
      </w:r>
      <w:proofErr w:type="spellEnd"/>
      <w:r w:rsidRPr="00CF6CA0">
        <w:rPr>
          <w:rFonts w:ascii="Consolas" w:eastAsia="Times New Roman" w:hAnsi="Consolas" w:cs="Courier New"/>
          <w:kern w:val="0"/>
          <w:sz w:val="21"/>
          <w:szCs w:val="21"/>
          <w14:ligatures w14:val="none"/>
        </w:rPr>
        <w:t xml:space="preserve"> Bypass -File .\tools\validate-lbdev.ps1</w:t>
      </w:r>
    </w:p>
    <w:p w14:paraId="2827DEFA" w14:textId="77777777" w:rsidR="00CF6CA0" w:rsidRPr="00CF6CA0" w:rsidRDefault="00CF6CA0" w:rsidP="00CF6CA0">
      <w:pPr>
        <w:pBdr>
          <w:top w:val="single" w:sz="2" w:space="12" w:color="2A2B2C"/>
          <w:left w:val="single" w:sz="2" w:space="12" w:color="2A2B2C"/>
          <w:bottom w:val="single" w:sz="2" w:space="12" w:color="2A2B2C"/>
          <w:right w:val="single" w:sz="2"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1"/>
          <w:szCs w:val="21"/>
          <w14:ligatures w14:val="none"/>
        </w:rPr>
      </w:pPr>
      <w:proofErr w:type="spellStart"/>
      <w:r w:rsidRPr="00CF6CA0">
        <w:rPr>
          <w:rFonts w:ascii="Consolas" w:eastAsia="Times New Roman" w:hAnsi="Consolas" w:cs="Courier New"/>
          <w:kern w:val="0"/>
          <w:sz w:val="21"/>
          <w:szCs w:val="21"/>
          <w14:ligatures w14:val="none"/>
        </w:rPr>
        <w:t>powershell</w:t>
      </w:r>
      <w:proofErr w:type="spellEnd"/>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NoProfile</w:t>
      </w:r>
      <w:proofErr w:type="spellEnd"/>
      <w:r w:rsidRPr="00CF6CA0">
        <w:rPr>
          <w:rFonts w:ascii="Consolas" w:eastAsia="Times New Roman" w:hAnsi="Consolas" w:cs="Courier New"/>
          <w:kern w:val="0"/>
          <w:sz w:val="21"/>
          <w:szCs w:val="21"/>
          <w14:ligatures w14:val="none"/>
        </w:rPr>
        <w:t xml:space="preserve"> -</w:t>
      </w:r>
      <w:proofErr w:type="spellStart"/>
      <w:r w:rsidRPr="00CF6CA0">
        <w:rPr>
          <w:rFonts w:ascii="Consolas" w:eastAsia="Times New Roman" w:hAnsi="Consolas" w:cs="Courier New"/>
          <w:kern w:val="0"/>
          <w:sz w:val="21"/>
          <w:szCs w:val="21"/>
          <w14:ligatures w14:val="none"/>
        </w:rPr>
        <w:t>ExecutionPolicy</w:t>
      </w:r>
      <w:proofErr w:type="spellEnd"/>
      <w:r w:rsidRPr="00CF6CA0">
        <w:rPr>
          <w:rFonts w:ascii="Consolas" w:eastAsia="Times New Roman" w:hAnsi="Consolas" w:cs="Courier New"/>
          <w:kern w:val="0"/>
          <w:sz w:val="21"/>
          <w:szCs w:val="21"/>
          <w14:ligatures w14:val="none"/>
        </w:rPr>
        <w:t xml:space="preserve"> Bypass -File .\tools\summarize-lbdev.ps1</w:t>
      </w:r>
    </w:p>
    <w:p w14:paraId="1CA1E175"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Consolas" w:eastAsia="Times New Roman" w:hAnsi="Consolas" w:cs="Courier New"/>
          <w:kern w:val="0"/>
          <w:sz w:val="21"/>
          <w:szCs w:val="21"/>
          <w:shd w:val="clear" w:color="auto" w:fill="262626"/>
          <w14:ligatures w14:val="none"/>
        </w:rPr>
        <w:t>validate-lbdev.ps1</w:t>
      </w:r>
      <w:r w:rsidRPr="00CF6CA0">
        <w:rPr>
          <w:rFonts w:ascii="Segoe UI" w:eastAsia="Times New Roman" w:hAnsi="Segoe UI" w:cs="Segoe UI"/>
          <w:kern w:val="0"/>
          <w:sz w:val="21"/>
          <w:szCs w:val="21"/>
          <w14:ligatures w14:val="none"/>
        </w:rPr>
        <w:t> enforces the hygiene and safety rules above and runs in CI. A PR that ships a profile with non-empty start G-code will fail the build.</w:t>
      </w:r>
    </w:p>
    <w:p w14:paraId="095307AB" w14:textId="77777777" w:rsidR="00CF6CA0" w:rsidRPr="00CF6CA0" w:rsidRDefault="00CF6CA0" w:rsidP="00CF6CA0">
      <w:pPr>
        <w:spacing w:before="360" w:after="240" w:line="240" w:lineRule="auto"/>
        <w:outlineLvl w:val="1"/>
        <w:rPr>
          <w:rFonts w:ascii="Segoe UI" w:eastAsia="Times New Roman" w:hAnsi="Segoe UI" w:cs="Segoe UI"/>
          <w:b/>
          <w:bCs/>
          <w:kern w:val="0"/>
          <w:sz w:val="36"/>
          <w:szCs w:val="36"/>
          <w14:ligatures w14:val="none"/>
        </w:rPr>
      </w:pPr>
      <w:r w:rsidRPr="00CF6CA0">
        <w:rPr>
          <w:rFonts w:ascii="Consolas" w:eastAsia="Times New Roman" w:hAnsi="Consolas" w:cs="Courier New"/>
          <w:b/>
          <w:bCs/>
          <w:kern w:val="0"/>
          <w:sz w:val="36"/>
          <w:szCs w:val="36"/>
          <w:shd w:val="clear" w:color="auto" w:fill="262626"/>
          <w14:ligatures w14:val="none"/>
        </w:rPr>
        <w:t>bundle/</w:t>
      </w:r>
      <w:r w:rsidRPr="00CF6CA0">
        <w:rPr>
          <w:rFonts w:ascii="Segoe UI" w:eastAsia="Times New Roman" w:hAnsi="Segoe UI" w:cs="Segoe UI"/>
          <w:b/>
          <w:bCs/>
          <w:kern w:val="0"/>
          <w:sz w:val="36"/>
          <w:szCs w:val="36"/>
          <w14:ligatures w14:val="none"/>
        </w:rPr>
        <w:t> — not yet</w:t>
      </w:r>
    </w:p>
    <w:p w14:paraId="5159ED82" w14:textId="77777777" w:rsidR="00CF6CA0" w:rsidRPr="00CF6CA0" w:rsidRDefault="00CF6CA0" w:rsidP="00CF6CA0">
      <w:pPr>
        <w:spacing w:after="240" w:line="240" w:lineRule="auto"/>
        <w:rPr>
          <w:rFonts w:ascii="Segoe UI" w:eastAsia="Times New Roman" w:hAnsi="Segoe UI" w:cs="Segoe UI"/>
          <w:kern w:val="0"/>
          <w:sz w:val="21"/>
          <w:szCs w:val="21"/>
          <w14:ligatures w14:val="none"/>
        </w:rPr>
      </w:pPr>
      <w:r w:rsidRPr="00CF6CA0">
        <w:rPr>
          <w:rFonts w:ascii="Segoe UI" w:eastAsia="Times New Roman" w:hAnsi="Segoe UI" w:cs="Segoe UI"/>
          <w:kern w:val="0"/>
          <w:sz w:val="21"/>
          <w:szCs w:val="21"/>
          <w14:ligatures w14:val="none"/>
        </w:rPr>
        <w:lastRenderedPageBreak/>
        <w:t>Once profiles are confirmed on hardware, this will hold a single </w:t>
      </w:r>
      <w:proofErr w:type="spellStart"/>
      <w:r w:rsidRPr="00CF6CA0">
        <w:rPr>
          <w:rFonts w:ascii="Consolas" w:eastAsia="Times New Roman" w:hAnsi="Consolas" w:cs="Courier New"/>
          <w:kern w:val="0"/>
          <w:sz w:val="21"/>
          <w:szCs w:val="21"/>
          <w:shd w:val="clear" w:color="auto" w:fill="262626"/>
          <w14:ligatures w14:val="none"/>
        </w:rPr>
        <w:t>WeCreat</w:t>
      </w:r>
      <w:proofErr w:type="spellEnd"/>
      <w:r w:rsidRPr="00CF6CA0">
        <w:rPr>
          <w:rFonts w:ascii="Consolas" w:eastAsia="Times New Roman" w:hAnsi="Consolas" w:cs="Courier New"/>
          <w:kern w:val="0"/>
          <w:sz w:val="21"/>
          <w:szCs w:val="21"/>
          <w:shd w:val="clear" w:color="auto" w:fill="262626"/>
          <w14:ligatures w14:val="none"/>
        </w:rPr>
        <w:t>-Lumos-</w:t>
      </w:r>
      <w:proofErr w:type="spellStart"/>
      <w:r w:rsidRPr="00CF6CA0">
        <w:rPr>
          <w:rFonts w:ascii="Consolas" w:eastAsia="Times New Roman" w:hAnsi="Consolas" w:cs="Courier New"/>
          <w:kern w:val="0"/>
          <w:sz w:val="21"/>
          <w:szCs w:val="21"/>
          <w:shd w:val="clear" w:color="auto" w:fill="262626"/>
          <w14:ligatures w14:val="none"/>
        </w:rPr>
        <w:t>Ultra.lbzip</w:t>
      </w:r>
      <w:proofErr w:type="spellEnd"/>
      <w:r w:rsidRPr="00CF6CA0">
        <w:rPr>
          <w:rFonts w:ascii="Segoe UI" w:eastAsia="Times New Roman" w:hAnsi="Segoe UI" w:cs="Segoe UI"/>
          <w:kern w:val="0"/>
          <w:sz w:val="21"/>
          <w:szCs w:val="21"/>
          <w14:ligatures w14:val="none"/>
        </w:rPr>
        <w:t xml:space="preserve"> User Bundle carrying all profiles plus per-source material libraries, so users import once instead of six times. </w:t>
      </w:r>
      <w:proofErr w:type="spellStart"/>
      <w:r w:rsidRPr="00CF6CA0">
        <w:rPr>
          <w:rFonts w:ascii="Segoe UI" w:eastAsia="Times New Roman" w:hAnsi="Segoe UI" w:cs="Segoe UI"/>
          <w:kern w:val="0"/>
          <w:sz w:val="21"/>
          <w:szCs w:val="21"/>
          <w14:ligatures w14:val="none"/>
        </w:rPr>
        <w:t>LightBurn</w:t>
      </w:r>
      <w:proofErr w:type="spellEnd"/>
      <w:r w:rsidRPr="00CF6CA0">
        <w:rPr>
          <w:rFonts w:ascii="Segoe UI" w:eastAsia="Times New Roman" w:hAnsi="Segoe UI" w:cs="Segoe UI"/>
          <w:kern w:val="0"/>
          <w:sz w:val="21"/>
          <w:szCs w:val="21"/>
          <w14:ligatures w14:val="none"/>
        </w:rPr>
        <w:t>: </w:t>
      </w:r>
      <w:r w:rsidRPr="00CF6CA0">
        <w:rPr>
          <w:rFonts w:ascii="Consolas" w:eastAsia="Times New Roman" w:hAnsi="Consolas" w:cs="Courier New"/>
          <w:kern w:val="0"/>
          <w:sz w:val="21"/>
          <w:szCs w:val="21"/>
          <w:shd w:val="clear" w:color="auto" w:fill="262626"/>
          <w14:ligatures w14:val="none"/>
        </w:rPr>
        <w:t>File → Bundles → Import Bundle</w:t>
      </w:r>
      <w:r w:rsidRPr="00CF6CA0">
        <w:rPr>
          <w:rFonts w:ascii="Segoe UI" w:eastAsia="Times New Roman" w:hAnsi="Segoe UI" w:cs="Segoe UI"/>
          <w:kern w:val="0"/>
          <w:sz w:val="21"/>
          <w:szCs w:val="21"/>
          <w14:ligatures w14:val="none"/>
        </w:rPr>
        <w:t xml:space="preserve">, or drag </w:t>
      </w:r>
      <w:proofErr w:type="gramStart"/>
      <w:r w:rsidRPr="00CF6CA0">
        <w:rPr>
          <w:rFonts w:ascii="Segoe UI" w:eastAsia="Times New Roman" w:hAnsi="Segoe UI" w:cs="Segoe UI"/>
          <w:kern w:val="0"/>
          <w:sz w:val="21"/>
          <w:szCs w:val="21"/>
          <w14:ligatures w14:val="none"/>
        </w:rPr>
        <w:t>the </w:t>
      </w:r>
      <w:r w:rsidRPr="00CF6CA0">
        <w:rPr>
          <w:rFonts w:ascii="Consolas" w:eastAsia="Times New Roman" w:hAnsi="Consolas" w:cs="Courier New"/>
          <w:kern w:val="0"/>
          <w:sz w:val="21"/>
          <w:szCs w:val="21"/>
          <w:shd w:val="clear" w:color="auto" w:fill="262626"/>
          <w14:ligatures w14:val="none"/>
        </w:rPr>
        <w:t>.</w:t>
      </w:r>
      <w:proofErr w:type="spellStart"/>
      <w:r w:rsidRPr="00CF6CA0">
        <w:rPr>
          <w:rFonts w:ascii="Consolas" w:eastAsia="Times New Roman" w:hAnsi="Consolas" w:cs="Courier New"/>
          <w:kern w:val="0"/>
          <w:sz w:val="21"/>
          <w:szCs w:val="21"/>
          <w:shd w:val="clear" w:color="auto" w:fill="262626"/>
          <w14:ligatures w14:val="none"/>
        </w:rPr>
        <w:t>lbzip</w:t>
      </w:r>
      <w:proofErr w:type="spellEnd"/>
      <w:proofErr w:type="gramEnd"/>
      <w:r w:rsidRPr="00CF6CA0">
        <w:rPr>
          <w:rFonts w:ascii="Segoe UI" w:eastAsia="Times New Roman" w:hAnsi="Segoe UI" w:cs="Segoe UI"/>
          <w:kern w:val="0"/>
          <w:sz w:val="21"/>
          <w:szCs w:val="21"/>
          <w14:ligatures w14:val="none"/>
        </w:rPr>
        <w:t> into the window.</w:t>
      </w:r>
    </w:p>
    <w:p w14:paraId="20914AE7" w14:textId="77777777" w:rsidR="00916D28" w:rsidRPr="00CF6CA0" w:rsidRDefault="00916D28"/>
    <w:sectPr w:rsidR="00916D28" w:rsidRPr="00CF6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0F83"/>
    <w:multiLevelType w:val="multilevel"/>
    <w:tmpl w:val="8DFE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65473"/>
    <w:multiLevelType w:val="multilevel"/>
    <w:tmpl w:val="326C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C74E6"/>
    <w:multiLevelType w:val="multilevel"/>
    <w:tmpl w:val="B1AE1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3F5A3A"/>
    <w:multiLevelType w:val="multilevel"/>
    <w:tmpl w:val="5EAAF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470466"/>
    <w:multiLevelType w:val="multilevel"/>
    <w:tmpl w:val="CDC2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A4D1E"/>
    <w:multiLevelType w:val="multilevel"/>
    <w:tmpl w:val="5C20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A0FB5"/>
    <w:multiLevelType w:val="multilevel"/>
    <w:tmpl w:val="7152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4C6AFB"/>
    <w:multiLevelType w:val="multilevel"/>
    <w:tmpl w:val="D1B6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16B96"/>
    <w:multiLevelType w:val="multilevel"/>
    <w:tmpl w:val="5830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A0CF0"/>
    <w:multiLevelType w:val="multilevel"/>
    <w:tmpl w:val="F4585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871EFA"/>
    <w:multiLevelType w:val="multilevel"/>
    <w:tmpl w:val="400C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51C5F"/>
    <w:multiLevelType w:val="multilevel"/>
    <w:tmpl w:val="3FB6A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3172EA"/>
    <w:multiLevelType w:val="multilevel"/>
    <w:tmpl w:val="8EE8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709B0"/>
    <w:multiLevelType w:val="multilevel"/>
    <w:tmpl w:val="B84A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9E7CA2"/>
    <w:multiLevelType w:val="multilevel"/>
    <w:tmpl w:val="5788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34789"/>
    <w:multiLevelType w:val="multilevel"/>
    <w:tmpl w:val="51406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182E1F"/>
    <w:multiLevelType w:val="multilevel"/>
    <w:tmpl w:val="2130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ED2029"/>
    <w:multiLevelType w:val="multilevel"/>
    <w:tmpl w:val="1EB2F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623DA3"/>
    <w:multiLevelType w:val="multilevel"/>
    <w:tmpl w:val="CA32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AF26BC"/>
    <w:multiLevelType w:val="multilevel"/>
    <w:tmpl w:val="698C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E4730"/>
    <w:multiLevelType w:val="multilevel"/>
    <w:tmpl w:val="6E72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260DF"/>
    <w:multiLevelType w:val="multilevel"/>
    <w:tmpl w:val="13A0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D2978"/>
    <w:multiLevelType w:val="multilevel"/>
    <w:tmpl w:val="1976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7B1017"/>
    <w:multiLevelType w:val="multilevel"/>
    <w:tmpl w:val="D3B8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A22DF4"/>
    <w:multiLevelType w:val="multilevel"/>
    <w:tmpl w:val="57746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8A6329"/>
    <w:multiLevelType w:val="multilevel"/>
    <w:tmpl w:val="B420B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3B1383"/>
    <w:multiLevelType w:val="multilevel"/>
    <w:tmpl w:val="6EEE3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DE7FF9"/>
    <w:multiLevelType w:val="multilevel"/>
    <w:tmpl w:val="7A12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EE2BEB"/>
    <w:multiLevelType w:val="multilevel"/>
    <w:tmpl w:val="15C2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7D1F0A"/>
    <w:multiLevelType w:val="multilevel"/>
    <w:tmpl w:val="E0328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AE086D"/>
    <w:multiLevelType w:val="multilevel"/>
    <w:tmpl w:val="C52A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5A2013"/>
    <w:multiLevelType w:val="multilevel"/>
    <w:tmpl w:val="7390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C52F4D"/>
    <w:multiLevelType w:val="multilevel"/>
    <w:tmpl w:val="D6DC3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852271"/>
    <w:multiLevelType w:val="multilevel"/>
    <w:tmpl w:val="FA58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194293"/>
    <w:multiLevelType w:val="multilevel"/>
    <w:tmpl w:val="7EE8F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5652D7"/>
    <w:multiLevelType w:val="multilevel"/>
    <w:tmpl w:val="9DD46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4870555">
    <w:abstractNumId w:val="2"/>
  </w:num>
  <w:num w:numId="2" w16cid:durableId="981277805">
    <w:abstractNumId w:val="10"/>
  </w:num>
  <w:num w:numId="3" w16cid:durableId="884486753">
    <w:abstractNumId w:val="32"/>
  </w:num>
  <w:num w:numId="4" w16cid:durableId="1120300686">
    <w:abstractNumId w:val="25"/>
  </w:num>
  <w:num w:numId="5" w16cid:durableId="51732432">
    <w:abstractNumId w:val="35"/>
  </w:num>
  <w:num w:numId="6" w16cid:durableId="1001011171">
    <w:abstractNumId w:val="33"/>
  </w:num>
  <w:num w:numId="7" w16cid:durableId="1918785823">
    <w:abstractNumId w:val="16"/>
  </w:num>
  <w:num w:numId="8" w16cid:durableId="750926612">
    <w:abstractNumId w:val="17"/>
  </w:num>
  <w:num w:numId="9" w16cid:durableId="235475956">
    <w:abstractNumId w:val="4"/>
  </w:num>
  <w:num w:numId="10" w16cid:durableId="1156992845">
    <w:abstractNumId w:val="13"/>
  </w:num>
  <w:num w:numId="11" w16cid:durableId="1921482654">
    <w:abstractNumId w:val="26"/>
  </w:num>
  <w:num w:numId="12" w16cid:durableId="1583904730">
    <w:abstractNumId w:val="3"/>
  </w:num>
  <w:num w:numId="13" w16cid:durableId="368729954">
    <w:abstractNumId w:val="18"/>
  </w:num>
  <w:num w:numId="14" w16cid:durableId="1813674256">
    <w:abstractNumId w:val="9"/>
  </w:num>
  <w:num w:numId="15" w16cid:durableId="90980783">
    <w:abstractNumId w:val="7"/>
  </w:num>
  <w:num w:numId="16" w16cid:durableId="1975286710">
    <w:abstractNumId w:val="8"/>
  </w:num>
  <w:num w:numId="17" w16cid:durableId="1096050424">
    <w:abstractNumId w:val="11"/>
  </w:num>
  <w:num w:numId="18" w16cid:durableId="1305043067">
    <w:abstractNumId w:val="1"/>
  </w:num>
  <w:num w:numId="19" w16cid:durableId="1000472615">
    <w:abstractNumId w:val="29"/>
  </w:num>
  <w:num w:numId="20" w16cid:durableId="1547641479">
    <w:abstractNumId w:val="6"/>
  </w:num>
  <w:num w:numId="21" w16cid:durableId="1667056860">
    <w:abstractNumId w:val="24"/>
  </w:num>
  <w:num w:numId="22" w16cid:durableId="693383275">
    <w:abstractNumId w:val="31"/>
  </w:num>
  <w:num w:numId="23" w16cid:durableId="1049958437">
    <w:abstractNumId w:val="30"/>
  </w:num>
  <w:num w:numId="24" w16cid:durableId="1449884722">
    <w:abstractNumId w:val="14"/>
  </w:num>
  <w:num w:numId="25" w16cid:durableId="2089958628">
    <w:abstractNumId w:val="15"/>
  </w:num>
  <w:num w:numId="26" w16cid:durableId="319237792">
    <w:abstractNumId w:val="22"/>
  </w:num>
  <w:num w:numId="27" w16cid:durableId="33508682">
    <w:abstractNumId w:val="12"/>
  </w:num>
  <w:num w:numId="28" w16cid:durableId="880675270">
    <w:abstractNumId w:val="20"/>
  </w:num>
  <w:num w:numId="29" w16cid:durableId="117602366">
    <w:abstractNumId w:val="34"/>
  </w:num>
  <w:num w:numId="30" w16cid:durableId="712851423">
    <w:abstractNumId w:val="23"/>
  </w:num>
  <w:num w:numId="31" w16cid:durableId="992875649">
    <w:abstractNumId w:val="0"/>
  </w:num>
  <w:num w:numId="32" w16cid:durableId="1368408008">
    <w:abstractNumId w:val="19"/>
  </w:num>
  <w:num w:numId="33" w16cid:durableId="1334453496">
    <w:abstractNumId w:val="5"/>
  </w:num>
  <w:num w:numId="34" w16cid:durableId="659970847">
    <w:abstractNumId w:val="28"/>
  </w:num>
  <w:num w:numId="35" w16cid:durableId="392701385">
    <w:abstractNumId w:val="27"/>
  </w:num>
  <w:num w:numId="36" w16cid:durableId="11455833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5CA"/>
    <w:rsid w:val="004A4012"/>
    <w:rsid w:val="005108D5"/>
    <w:rsid w:val="00535BC3"/>
    <w:rsid w:val="00554A52"/>
    <w:rsid w:val="00641C80"/>
    <w:rsid w:val="00916D28"/>
    <w:rsid w:val="00CF6CA0"/>
    <w:rsid w:val="00F365CA"/>
    <w:rsid w:val="00FE3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A328A"/>
  <w15:chartTrackingRefBased/>
  <w15:docId w15:val="{3D94AC7F-8EE1-4877-8580-7C07BA7AF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5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65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65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5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5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Spacing"/>
    <w:link w:val="CodeChar"/>
    <w:autoRedefine/>
    <w:qFormat/>
    <w:rsid w:val="00641C80"/>
    <w:pPr>
      <w:keepLines/>
      <w:spacing w:before="240" w:after="240"/>
      <w:ind w:left="288"/>
      <w:contextualSpacing/>
    </w:pPr>
    <w:rPr>
      <w:rFonts w:ascii="Consolas" w:hAnsi="Consolas"/>
      <w:sz w:val="16"/>
      <w:szCs w:val="16"/>
    </w:rPr>
  </w:style>
  <w:style w:type="character" w:customStyle="1" w:styleId="CodeChar">
    <w:name w:val="Code Char"/>
    <w:basedOn w:val="DefaultParagraphFont"/>
    <w:link w:val="Code"/>
    <w:rsid w:val="00641C80"/>
    <w:rPr>
      <w:rFonts w:ascii="Consolas" w:hAnsi="Consolas"/>
      <w:sz w:val="16"/>
      <w:szCs w:val="16"/>
    </w:rPr>
  </w:style>
  <w:style w:type="paragraph" w:styleId="NoSpacing">
    <w:name w:val="No Spacing"/>
    <w:uiPriority w:val="1"/>
    <w:qFormat/>
    <w:rsid w:val="00641C80"/>
    <w:pPr>
      <w:spacing w:after="0" w:line="240" w:lineRule="auto"/>
    </w:pPr>
  </w:style>
  <w:style w:type="character" w:customStyle="1" w:styleId="Heading1Char">
    <w:name w:val="Heading 1 Char"/>
    <w:basedOn w:val="DefaultParagraphFont"/>
    <w:link w:val="Heading1"/>
    <w:uiPriority w:val="9"/>
    <w:rsid w:val="00F365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65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65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5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5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5CA"/>
    <w:rPr>
      <w:rFonts w:eastAsiaTheme="majorEastAsia" w:cstheme="majorBidi"/>
      <w:color w:val="272727" w:themeColor="text1" w:themeTint="D8"/>
    </w:rPr>
  </w:style>
  <w:style w:type="paragraph" w:styleId="Title">
    <w:name w:val="Title"/>
    <w:basedOn w:val="Normal"/>
    <w:next w:val="Normal"/>
    <w:link w:val="TitleChar"/>
    <w:uiPriority w:val="10"/>
    <w:qFormat/>
    <w:rsid w:val="00F36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5CA"/>
    <w:pPr>
      <w:spacing w:before="160"/>
      <w:jc w:val="center"/>
    </w:pPr>
    <w:rPr>
      <w:i/>
      <w:iCs/>
      <w:color w:val="404040" w:themeColor="text1" w:themeTint="BF"/>
    </w:rPr>
  </w:style>
  <w:style w:type="character" w:customStyle="1" w:styleId="QuoteChar">
    <w:name w:val="Quote Char"/>
    <w:basedOn w:val="DefaultParagraphFont"/>
    <w:link w:val="Quote"/>
    <w:uiPriority w:val="29"/>
    <w:rsid w:val="00F365CA"/>
    <w:rPr>
      <w:i/>
      <w:iCs/>
      <w:color w:val="404040" w:themeColor="text1" w:themeTint="BF"/>
    </w:rPr>
  </w:style>
  <w:style w:type="paragraph" w:styleId="ListParagraph">
    <w:name w:val="List Paragraph"/>
    <w:basedOn w:val="Normal"/>
    <w:uiPriority w:val="34"/>
    <w:qFormat/>
    <w:rsid w:val="00F365CA"/>
    <w:pPr>
      <w:ind w:left="720"/>
      <w:contextualSpacing/>
    </w:pPr>
  </w:style>
  <w:style w:type="character" w:styleId="IntenseEmphasis">
    <w:name w:val="Intense Emphasis"/>
    <w:basedOn w:val="DefaultParagraphFont"/>
    <w:uiPriority w:val="21"/>
    <w:qFormat/>
    <w:rsid w:val="00F365CA"/>
    <w:rPr>
      <w:i/>
      <w:iCs/>
      <w:color w:val="2F5496" w:themeColor="accent1" w:themeShade="BF"/>
    </w:rPr>
  </w:style>
  <w:style w:type="paragraph" w:styleId="IntenseQuote">
    <w:name w:val="Intense Quote"/>
    <w:basedOn w:val="Normal"/>
    <w:next w:val="Normal"/>
    <w:link w:val="IntenseQuoteChar"/>
    <w:uiPriority w:val="30"/>
    <w:qFormat/>
    <w:rsid w:val="00F365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5CA"/>
    <w:rPr>
      <w:i/>
      <w:iCs/>
      <w:color w:val="2F5496" w:themeColor="accent1" w:themeShade="BF"/>
    </w:rPr>
  </w:style>
  <w:style w:type="character" w:styleId="IntenseReference">
    <w:name w:val="Intense Reference"/>
    <w:basedOn w:val="DefaultParagraphFont"/>
    <w:uiPriority w:val="32"/>
    <w:qFormat/>
    <w:rsid w:val="00F365CA"/>
    <w:rPr>
      <w:b/>
      <w:bCs/>
      <w:smallCaps/>
      <w:color w:val="2F5496" w:themeColor="accent1" w:themeShade="BF"/>
      <w:spacing w:val="5"/>
    </w:rPr>
  </w:style>
  <w:style w:type="character" w:styleId="Hyperlink">
    <w:name w:val="Hyperlink"/>
    <w:basedOn w:val="DefaultParagraphFont"/>
    <w:uiPriority w:val="99"/>
    <w:unhideWhenUsed/>
    <w:rsid w:val="00F365CA"/>
    <w:rPr>
      <w:color w:val="0563C1" w:themeColor="hyperlink"/>
      <w:u w:val="single"/>
    </w:rPr>
  </w:style>
  <w:style w:type="character" w:styleId="UnresolvedMention">
    <w:name w:val="Unresolved Mention"/>
    <w:basedOn w:val="DefaultParagraphFont"/>
    <w:uiPriority w:val="99"/>
    <w:semiHidden/>
    <w:unhideWhenUsed/>
    <w:rsid w:val="00F365CA"/>
    <w:rPr>
      <w:color w:val="605E5C"/>
      <w:shd w:val="clear" w:color="auto" w:fill="E1DFDD"/>
    </w:rPr>
  </w:style>
  <w:style w:type="paragraph" w:customStyle="1" w:styleId="code-line">
    <w:name w:val="code-line"/>
    <w:basedOn w:val="Normal"/>
    <w:rsid w:val="00CF6C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F6CA0"/>
    <w:rPr>
      <w:b/>
      <w:bCs/>
    </w:rPr>
  </w:style>
  <w:style w:type="character" w:styleId="HTMLCode">
    <w:name w:val="HTML Code"/>
    <w:basedOn w:val="DefaultParagraphFont"/>
    <w:uiPriority w:val="99"/>
    <w:semiHidden/>
    <w:unhideWhenUsed/>
    <w:rsid w:val="00CF6CA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F6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F6CA0"/>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orum.lightburnsoftware.com/t/wecreat-vision-with-passthrough-conveyor-a-axis-not-working/158871" TargetMode="External"/><Relationship Id="rId21" Type="http://schemas.openxmlformats.org/officeDocument/2006/relationships/hyperlink" Target="https://file+.vscode-resource.vscode-cdn.net/d%3A/DevHome/WeCreat%20Lumos%20Ultra%20Lightburn%20Config/docs/08-cameras.md" TargetMode="External"/><Relationship Id="rId42" Type="http://schemas.openxmlformats.org/officeDocument/2006/relationships/hyperlink" Target="https://file+.vscode-resource.vscode-cdn.net/d%3A/DevHome/WeCreat%20Lumos%20Ultra%20Lightburn%20Config/captures/control-mode-latch-benchy.md" TargetMode="External"/><Relationship Id="rId63" Type="http://schemas.openxmlformats.org/officeDocument/2006/relationships/hyperlink" Target="https://file+.vscode-resource.vscode-cdn.net/d%3A/DevHome/WeCreat%20Lumos%20Ultra%20Lightburn%20Config/SAFETY.md" TargetMode="External"/><Relationship Id="rId84" Type="http://schemas.openxmlformats.org/officeDocument/2006/relationships/hyperlink" Target="https://support.wecreat.com/hc/en-us/articles/10560668639759" TargetMode="External"/><Relationship Id="rId16" Type="http://schemas.openxmlformats.org/officeDocument/2006/relationships/hyperlink" Target="https://file+.vscode-resource.vscode-cdn.net/d%3A/DevHome/WeCreat%20Lumos%20Ultra%20Lightburn%20Config/docs/13-test-machine-setup.md" TargetMode="External"/><Relationship Id="rId107" Type="http://schemas.openxmlformats.org/officeDocument/2006/relationships/hyperlink" Target="https://lightburnsoftware.com/blogs/news/lightburn-2-1-02-patch-release" TargetMode="External"/><Relationship Id="rId11" Type="http://schemas.openxmlformats.org/officeDocument/2006/relationships/hyperlink" Target="https://file+.vscode-resource.vscode-cdn.net/d%3A/DevHome/WeCreat%20Lumos%20Ultra%20Lightburn%20Config/captures/" TargetMode="External"/><Relationship Id="rId32" Type="http://schemas.openxmlformats.org/officeDocument/2006/relationships/hyperlink" Target="https://file+.vscode-resource.vscode-cdn.net/d%3A/DevHome/WeCreat%20Lumos%20Ultra%20Lightburn%20Config/docs/04-mcode-dictionary.md" TargetMode="External"/><Relationship Id="rId37" Type="http://schemas.openxmlformats.org/officeDocument/2006/relationships/hyperlink" Target="https://file+.vscode-resource.vscode-cdn.net/d%3A/DevHome/WeCreat%20Lumos%20Ultra%20Lightburn%20Config/captures/stage2-rest-benchy.md" TargetMode="External"/><Relationship Id="rId53" Type="http://schemas.openxmlformats.org/officeDocument/2006/relationships/hyperlink" Target="https://file+.vscode-resource.vscode-cdn.net/d%3A/DevHome/WeCreat%20Lumos%20Ultra%20Lightburn%20Config/docs/12-checklists.md" TargetMode="External"/><Relationship Id="rId58" Type="http://schemas.openxmlformats.org/officeDocument/2006/relationships/hyperlink" Target="https://file+.vscode-resource.vscode-cdn.net/d%3A/DevHome/WeCreat%20Lumos%20Ultra%20Lightburn%20Config/docs/03-bringup-plan.md" TargetMode="External"/><Relationship Id="rId74" Type="http://schemas.openxmlformats.org/officeDocument/2006/relationships/hyperlink" Target="https://wecreat.com/products/auto-flow-conveyor" TargetMode="External"/><Relationship Id="rId79" Type="http://schemas.openxmlformats.org/officeDocument/2006/relationships/hyperlink" Target="https://support.wecreat.com/hc/en-us/articles/9081963351055" TargetMode="External"/><Relationship Id="rId102" Type="http://schemas.openxmlformats.org/officeDocument/2006/relationships/hyperlink" Target="https://docs.lightburnsoftware.com/2.1/Reference/Cameras/AddACamera/" TargetMode="External"/><Relationship Id="rId123" Type="http://schemas.openxmlformats.org/officeDocument/2006/relationships/hyperlink" Target="https://www.gizmocrowd.com/post/wecreat-lumos-ultra-laser-engraver-review" TargetMode="External"/><Relationship Id="rId128" Type="http://schemas.openxmlformats.org/officeDocument/2006/relationships/hyperlink" Target="https://file+.vscode-resource.vscode-cdn.net/d%3A/DevHome/WeCreat%20Lumos%20Ultra%20Lightburn%20Config/captures/" TargetMode="External"/><Relationship Id="rId5" Type="http://schemas.openxmlformats.org/officeDocument/2006/relationships/image" Target="media/image1.jpeg"/><Relationship Id="rId90" Type="http://schemas.openxmlformats.org/officeDocument/2006/relationships/hyperlink" Target="https://docs.lightburnsoftware.com/2.1/Reference/UserBundles/" TargetMode="External"/><Relationship Id="rId95" Type="http://schemas.openxmlformats.org/officeDocument/2006/relationships/hyperlink" Target="https://docs.lightburnsoftware.com/2.1/Reference/DeviceSettings/GalvoBasicSettings/" TargetMode="External"/><Relationship Id="rId22" Type="http://schemas.openxmlformats.org/officeDocument/2006/relationships/hyperlink" Target="https://file+.vscode-resource.vscode-cdn.net/d%3A/DevHome/WeCreat%20Lumos%20Ultra%20Lightburn%20Config/docs/09-k9-and-mopa-limits.md" TargetMode="External"/><Relationship Id="rId27" Type="http://schemas.openxmlformats.org/officeDocument/2006/relationships/hyperlink" Target="https://file+.vscode-resource.vscode-cdn.net/d%3A/DevHome/WeCreat%20Lumos%20Ultra%20Lightburn%20Config/docs/02-feature-inventory.md" TargetMode="External"/><Relationship Id="rId43" Type="http://schemas.openxmlformats.org/officeDocument/2006/relationships/hyperlink" Target="https://file+.vscode-resource.vscode-cdn.net/d%3A/DevHome/WeCreat%20Lumos%20Ultra%20Lightburn%20Config/SAFETY.md" TargetMode="External"/><Relationship Id="rId48" Type="http://schemas.openxmlformats.org/officeDocument/2006/relationships/hyperlink" Target="https://file+.vscode-resource.vscode-cdn.net/d%3A/DevHome/WeCreat%20Lumos%20Ultra%20Lightburn%20Config/captures/control-mode-latch-benchy.md" TargetMode="External"/><Relationship Id="rId64" Type="http://schemas.openxmlformats.org/officeDocument/2006/relationships/hyperlink" Target="https://file+.vscode-resource.vscode-cdn.net/d%3A/DevHome/WeCreat%20Lumos%20Ultra%20Lightburn%20Config/docs/03-bringup-plan.md" TargetMode="External"/><Relationship Id="rId69" Type="http://schemas.openxmlformats.org/officeDocument/2006/relationships/hyperlink" Target="https://file+.vscode-resource.vscode-cdn.net/d%3A/DevHome/WeCreat%20Lumos%20Ultra%20Lightburn%20Config/docs/03-bringup-plan.md" TargetMode="External"/><Relationship Id="rId113" Type="http://schemas.openxmlformats.org/officeDocument/2006/relationships/hyperlink" Target="https://forum.lightburnsoftware.com/t/focus-z-button-for-wecreat-shown-in-the-wecreat-camera-calibration-video/153627" TargetMode="External"/><Relationship Id="rId118" Type="http://schemas.openxmlformats.org/officeDocument/2006/relationships/hyperlink" Target="https://grouchyfarmer.com/2025/12/27/wecreat-lumos-dual-laser-engraver-follow-up-questions-etc/" TargetMode="External"/><Relationship Id="rId134" Type="http://schemas.openxmlformats.org/officeDocument/2006/relationships/theme" Target="theme/theme1.xml"/><Relationship Id="rId80" Type="http://schemas.openxmlformats.org/officeDocument/2006/relationships/hyperlink" Target="https://support.wecreat.com/hc/en-us/articles/13440470222479" TargetMode="External"/><Relationship Id="rId85" Type="http://schemas.openxmlformats.org/officeDocument/2006/relationships/hyperlink" Target="https://support.wecreat.com/hc/en-us/articles/10159360297231" TargetMode="External"/><Relationship Id="rId12" Type="http://schemas.openxmlformats.org/officeDocument/2006/relationships/hyperlink" Target="https://file+.vscode-resource.vscode-cdn.net/d%3A/DevHome/WeCreat%20Lumos%20Ultra%20Lightburn%20Config/docs/01-architecture.md" TargetMode="External"/><Relationship Id="rId17" Type="http://schemas.openxmlformats.org/officeDocument/2006/relationships/hyperlink" Target="https://file+.vscode-resource.vscode-cdn.net/d%3A/DevHome/WeCreat%20Lumos%20Ultra%20Lightburn%20Config/docs/03-bringup-plan.md" TargetMode="External"/><Relationship Id="rId33" Type="http://schemas.openxmlformats.org/officeDocument/2006/relationships/hyperlink" Target="https://file+.vscode-resource.vscode-cdn.net/d%3A/DevHome/WeCreat%20Lumos%20Ultra%20Lightburn%20Config/docs/01-architecture.md" TargetMode="External"/><Relationship Id="rId38" Type="http://schemas.openxmlformats.org/officeDocument/2006/relationships/hyperlink" Target="https://file+.vscode-resource.vscode-cdn.net/d%3A/DevHome/WeCreat%20Lumos%20Ultra%20Lightburn%20Config/captures/stage1-serial-benchy.md" TargetMode="External"/><Relationship Id="rId59" Type="http://schemas.openxmlformats.org/officeDocument/2006/relationships/hyperlink" Target="https://file+.vscode-resource.vscode-cdn.net/d%3A/DevHome/WeCreat%20Lumos%20Ultra%20Lightburn%20Config/docs/02-feature-inventory.md" TargetMode="External"/><Relationship Id="rId103" Type="http://schemas.openxmlformats.org/officeDocument/2006/relationships/hyperlink" Target="https://docs.lightburnsoftware.com/2.1/Reference/Cameras/CameraSelection/" TargetMode="External"/><Relationship Id="rId108" Type="http://schemas.openxmlformats.org/officeDocument/2006/relationships/hyperlink" Target="https://github.com/2ktsch/weburn" TargetMode="External"/><Relationship Id="rId124" Type="http://schemas.openxmlformats.org/officeDocument/2006/relationships/hyperlink" Target="https://maketechcreate.com/blogs/video-tutorials/wecreat-lumos-ultra-review-uv-mopa-laser-engraver-tested-on-wood-metal-glass-more" TargetMode="External"/><Relationship Id="rId129" Type="http://schemas.openxmlformats.org/officeDocument/2006/relationships/hyperlink" Target="https://file+.vscode-resource.vscode-cdn.net/d%3A/DevHome/WeCreat%20Lumos%20Ultra%20Lightburn%20Config/captures/stage3-lightburn-connect-benchy.md" TargetMode="External"/><Relationship Id="rId54" Type="http://schemas.openxmlformats.org/officeDocument/2006/relationships/hyperlink" Target="https://file+.vscode-resource.vscode-cdn.net/d%3A/DevHome/WeCreat%20Lumos%20Ultra%20Lightburn%20Config/SAFETY.md" TargetMode="External"/><Relationship Id="rId70" Type="http://schemas.openxmlformats.org/officeDocument/2006/relationships/hyperlink" Target="https://file+.vscode-resource.vscode-cdn.net/d%3A/DevHome/WeCreat%20Lumos%20Ultra%20Lightburn%20Config/docs/09-k9-and-mopa-limits.md" TargetMode="External"/><Relationship Id="rId75" Type="http://schemas.openxmlformats.org/officeDocument/2006/relationships/hyperlink" Target="https://wecreat.com/products/rotary-for-wecreat-lumos" TargetMode="External"/><Relationship Id="rId91" Type="http://schemas.openxmlformats.org/officeDocument/2006/relationships/hyperlink" Target="https://docs.lightburnsoftware.com/legacy/Vendor/VendorBundles" TargetMode="External"/><Relationship Id="rId96" Type="http://schemas.openxmlformats.org/officeDocument/2006/relationships/hyperlink" Target="https://docs.lightburnsoftware.com/2.1/Reference/DeviceSettings/GalvoPorts/" TargetMode="External"/><Relationship Id="rId1" Type="http://schemas.openxmlformats.org/officeDocument/2006/relationships/numbering" Target="numbering.xml"/><Relationship Id="rId6" Type="http://schemas.openxmlformats.org/officeDocument/2006/relationships/hyperlink" Target="https://file+.vscode-resource.vscode-cdn.net/d%3A/DevHome/WeCreat%20Lumos%20Ultra%20Lightburn%20Config/docs/02-feature-inventory.md" TargetMode="External"/><Relationship Id="rId23" Type="http://schemas.openxmlformats.org/officeDocument/2006/relationships/hyperlink" Target="https://file+.vscode-resource.vscode-cdn.net/d%3A/DevHome/WeCreat%20Lumos%20Ultra%20Lightburn%20Config/captures/stage0-usb-benchy-20260824-064202.txt" TargetMode="External"/><Relationship Id="rId28" Type="http://schemas.openxmlformats.org/officeDocument/2006/relationships/hyperlink" Target="https://file+.vscode-resource.vscode-cdn.net/d%3A/DevHome/WeCreat%20Lumos%20Ultra%20Lightburn%20Config/docs/09-k9-and-mopa-limits.md" TargetMode="External"/><Relationship Id="rId49" Type="http://schemas.openxmlformats.org/officeDocument/2006/relationships/hyperlink" Target="https://file+.vscode-resource.vscode-cdn.net/d%3A/DevHome/WeCreat%20Lumos%20Ultra%20Lightburn%20Config/docs/03-bringup-plan.md" TargetMode="External"/><Relationship Id="rId114" Type="http://schemas.openxmlformats.org/officeDocument/2006/relationships/hyperlink" Target="https://forum.lightburnsoftware.com/t/wecreat-using-lightburn-starter-guide/138723" TargetMode="External"/><Relationship Id="rId119" Type="http://schemas.openxmlformats.org/officeDocument/2006/relationships/hyperlink" Target="https://forum.lightburnsoftware.com/t/algolaser-air-assist-how-to-use-m16-m17-effectively/127992" TargetMode="External"/><Relationship Id="rId44" Type="http://schemas.openxmlformats.org/officeDocument/2006/relationships/hyperlink" Target="https://file+.vscode-resource.vscode-cdn.net/d%3A/DevHome/WeCreat%20Lumos%20Ultra%20Lightburn%20Config/captures/stage5-framing-mopa-benchy.md" TargetMode="External"/><Relationship Id="rId60" Type="http://schemas.openxmlformats.org/officeDocument/2006/relationships/hyperlink" Target="https://file+.vscode-resource.vscode-cdn.net/d%3A/DevHome/WeCreat%20Lumos%20Ultra%20Lightburn%20Config/docs/08-cameras.md" TargetMode="External"/><Relationship Id="rId65" Type="http://schemas.openxmlformats.org/officeDocument/2006/relationships/hyperlink" Target="https://file+.vscode-resource.vscode-cdn.net/d%3A/DevHome/WeCreat%20Lumos%20Ultra%20Lightburn%20Config/captures/README.md" TargetMode="External"/><Relationship Id="rId81" Type="http://schemas.openxmlformats.org/officeDocument/2006/relationships/hyperlink" Target="https://support.wecreat.com/hc/en-us/articles/13489263547407" TargetMode="External"/><Relationship Id="rId86" Type="http://schemas.openxmlformats.org/officeDocument/2006/relationships/hyperlink" Target="https://support.wecreat.com/hc/en-us/articles/12836359966351" TargetMode="External"/><Relationship Id="rId130" Type="http://schemas.openxmlformats.org/officeDocument/2006/relationships/hyperlink" Target="https://file+.vscode-resource.vscode-cdn.net/d%3A/DevHome/WeCreat%20Lumos%20Ultra%20Lightburn%20Config/docs/04-mcode-dictionary.md" TargetMode="External"/><Relationship Id="rId13" Type="http://schemas.openxmlformats.org/officeDocument/2006/relationships/hyperlink" Target="https://file+.vscode-resource.vscode-cdn.net/d%3A/DevHome/WeCreat%20Lumos%20Ultra%20Lightburn%20Config/captures/stage5-mopa-pulsewidth-CONFIRMED.md" TargetMode="External"/><Relationship Id="rId18" Type="http://schemas.openxmlformats.org/officeDocument/2006/relationships/hyperlink" Target="https://file+.vscode-resource.vscode-cdn.net/d%3A/DevHome/WeCreat%20Lumos%20Ultra%20Lightburn%20Config/captures/templates/" TargetMode="External"/><Relationship Id="rId39" Type="http://schemas.openxmlformats.org/officeDocument/2006/relationships/hyperlink" Target="https://file+.vscode-resource.vscode-cdn.net/d%3A/DevHome/WeCreat%20Lumos%20Ultra%20Lightburn%20Config/captures/stage5-framing-mopa-benchy.md" TargetMode="External"/><Relationship Id="rId109" Type="http://schemas.openxmlformats.org/officeDocument/2006/relationships/hyperlink" Target="https://forum.lightburnsoftware.com/t/weburn-wecreat-vision-to-lightburn-compatibility-bridge/135403" TargetMode="External"/><Relationship Id="rId34" Type="http://schemas.openxmlformats.org/officeDocument/2006/relationships/hyperlink" Target="https://file+.vscode-resource.vscode-cdn.net/d%3A/DevHome/WeCreat%20Lumos%20Ultra%20Lightburn%20Config/captures/stage1-serial-benchy.md" TargetMode="External"/><Relationship Id="rId50" Type="http://schemas.openxmlformats.org/officeDocument/2006/relationships/hyperlink" Target="https://file+.vscode-resource.vscode-cdn.net/d%3A/DevHome/WeCreat%20Lumos%20Ultra%20Lightburn%20Config/captures/stage0-usb-benchy.md" TargetMode="External"/><Relationship Id="rId55" Type="http://schemas.openxmlformats.org/officeDocument/2006/relationships/hyperlink" Target="https://file+.vscode-resource.vscode-cdn.net/d%3A/DevHome/WeCreat%20Lumos%20Ultra%20Lightburn%20Config/captures/stage2-rest-benchy.md" TargetMode="External"/><Relationship Id="rId76" Type="http://schemas.openxmlformats.org/officeDocument/2006/relationships/hyperlink" Target="https://wecreat.com/pages/software" TargetMode="External"/><Relationship Id="rId97" Type="http://schemas.openxmlformats.org/officeDocument/2006/relationships/hyperlink" Target="https://docs.lightburnsoftware.com/2.1/Reference/CutSettingsEditor/GalvoSpecificCutSettings/" TargetMode="External"/><Relationship Id="rId104" Type="http://schemas.openxmlformats.org/officeDocument/2006/relationships/hyperlink" Target="https://docs.lightburnsoftware.com/2.1/Guides/WeCreatCameraAlignment/" TargetMode="External"/><Relationship Id="rId120" Type="http://schemas.openxmlformats.org/officeDocument/2006/relationships/hyperlink" Target="https://www.prnewswire.com/news-releases/wecreat-launches-lumos-ultra-on-kickstarter-the-worlds-first--only-one-stop-6w-uv--60w100w-mopa-laser-system-302709013.html" TargetMode="External"/><Relationship Id="rId125" Type="http://schemas.openxmlformats.org/officeDocument/2006/relationships/hyperlink" Target="https://www.tomshardware.com/maker-stem/wecreat-lumos-review" TargetMode="External"/><Relationship Id="rId7" Type="http://schemas.openxmlformats.org/officeDocument/2006/relationships/hyperlink" Target="https://file+.vscode-resource.vscode-cdn.net/d%3A/DevHome/WeCreat%20Lumos%20Ultra%20Lightburn%20Config/SAFETY.md" TargetMode="External"/><Relationship Id="rId71" Type="http://schemas.openxmlformats.org/officeDocument/2006/relationships/hyperlink" Target="https://wecreat.com/products/lumos-ultra-6w-uv-60w-100w-mopa-laser-engraver" TargetMode="External"/><Relationship Id="rId92" Type="http://schemas.openxmlformats.org/officeDocument/2006/relationships/hyperlink" Target="https://docs.lightburnsoftware.com/2.1/Reference/ManagingPreferences/" TargetMode="External"/><Relationship Id="rId2" Type="http://schemas.openxmlformats.org/officeDocument/2006/relationships/styles" Target="styles.xml"/><Relationship Id="rId29" Type="http://schemas.openxmlformats.org/officeDocument/2006/relationships/hyperlink" Target="https://file+.vscode-resource.vscode-cdn.net/d%3A/DevHome/WeCreat%20Lumos%20Ultra%20Lightburn%20Config/docs/12-checklists.md" TargetMode="External"/><Relationship Id="rId24" Type="http://schemas.openxmlformats.org/officeDocument/2006/relationships/hyperlink" Target="https://file+.vscode-resource.vscode-cdn.net/d%3A/DevHome/WeCreat%20Lumos%20Ultra%20Lightburn%20Config/docs/05-connectivity.md" TargetMode="External"/><Relationship Id="rId40" Type="http://schemas.openxmlformats.org/officeDocument/2006/relationships/hyperlink" Target="https://file+.vscode-resource.vscode-cdn.net/d%3A/DevHome/WeCreat%20Lumos%20Ultra%20Lightburn%20Config/SAFETY.md" TargetMode="External"/><Relationship Id="rId45" Type="http://schemas.openxmlformats.org/officeDocument/2006/relationships/hyperlink" Target="https://file+.vscode-resource.vscode-cdn.net/d%3A/DevHome/WeCreat%20Lumos%20Ultra%20Lightburn%20Config/captures/stage2b-fileserver-benchy.md" TargetMode="External"/><Relationship Id="rId66" Type="http://schemas.openxmlformats.org/officeDocument/2006/relationships/hyperlink" Target="https://file+.vscode-resource.vscode-cdn.net/d%3A/DevHome/WeCreat%20Lumos%20Ultra%20Lightburn%20Config/SAFETY.md" TargetMode="External"/><Relationship Id="rId87" Type="http://schemas.openxmlformats.org/officeDocument/2006/relationships/hyperlink" Target="https://support.wecreat.com/hc/en-us/articles/10662689424783" TargetMode="External"/><Relationship Id="rId110" Type="http://schemas.openxmlformats.org/officeDocument/2006/relationships/hyperlink" Target="https://forum.lightburnsoftware.com/t/possible-to-use-wecreat-lumos-rotary-combined-with-slide-extension-in-lightburn/179528" TargetMode="External"/><Relationship Id="rId115" Type="http://schemas.openxmlformats.org/officeDocument/2006/relationships/hyperlink" Target="https://thetinkerverse.com/lets-talk-about-the-wecreat-vision-40w/" TargetMode="External"/><Relationship Id="rId131" Type="http://schemas.openxmlformats.org/officeDocument/2006/relationships/hyperlink" Target="https://file+.vscode-resource.vscode-cdn.net/d%3A/DevHome/WeCreat%20Lumos%20Ultra%20Lightburn%20Config/SAFETY.md" TargetMode="External"/><Relationship Id="rId61" Type="http://schemas.openxmlformats.org/officeDocument/2006/relationships/hyperlink" Target="https://file+.vscode-resource.vscode-cdn.net/d%3A/DevHome/WeCreat%20Lumos%20Ultra%20Lightburn%20Config/docs/03-bringup-plan.md" TargetMode="External"/><Relationship Id="rId82" Type="http://schemas.openxmlformats.org/officeDocument/2006/relationships/hyperlink" Target="https://support.wecreat.com/hc/en-us/articles/9608509396367" TargetMode="External"/><Relationship Id="rId19" Type="http://schemas.openxmlformats.org/officeDocument/2006/relationships/hyperlink" Target="https://file+.vscode-resource.vscode-cdn.net/d%3A/DevHome/WeCreat%20Lumos%20Ultra%20Lightburn%20Config/CONTRIBUTING.md" TargetMode="External"/><Relationship Id="rId14" Type="http://schemas.openxmlformats.org/officeDocument/2006/relationships/hyperlink" Target="https://file+.vscode-resource.vscode-cdn.net/d%3A/DevHome/WeCreat%20Lumos%20Ultra%20Lightburn%20Config/docs/09-k9-and-mopa-limits.md" TargetMode="External"/><Relationship Id="rId30" Type="http://schemas.openxmlformats.org/officeDocument/2006/relationships/hyperlink" Target="https://file+.vscode-resource.vscode-cdn.net/d%3A/DevHome/WeCreat%20Lumos%20Ultra%20Lightburn%20Config/docs/11-makeit-internals.md" TargetMode="External"/><Relationship Id="rId35" Type="http://schemas.openxmlformats.org/officeDocument/2006/relationships/hyperlink" Target="https://file+.vscode-resource.vscode-cdn.net/d%3A/DevHome/WeCreat%20Lumos%20Ultra%20Lightburn%20Config/captures/stage5-framing-mopa-benchy.md" TargetMode="External"/><Relationship Id="rId56" Type="http://schemas.openxmlformats.org/officeDocument/2006/relationships/hyperlink" Target="https://file+.vscode-resource.vscode-cdn.net/d%3A/DevHome/WeCreat%20Lumos%20Ultra%20Lightburn%20Config/captures/stage5-mopa-pulsewidth-CONFIRMED.md" TargetMode="External"/><Relationship Id="rId77" Type="http://schemas.openxmlformats.org/officeDocument/2006/relationships/hyperlink" Target="https://support.wecreat.com/hc/en-us/articles/9633347845519" TargetMode="External"/><Relationship Id="rId100" Type="http://schemas.openxmlformats.org/officeDocument/2006/relationships/hyperlink" Target="https://docs.lightburnsoftware.com/2.1/Reference/SplitMarking/" TargetMode="External"/><Relationship Id="rId105" Type="http://schemas.openxmlformats.org/officeDocument/2006/relationships/hyperlink" Target="https://lightburnsoftware.com/blogs/news/lightburn-1-7-00" TargetMode="External"/><Relationship Id="rId126" Type="http://schemas.openxmlformats.org/officeDocument/2006/relationships/hyperlink" Target="https://file+.vscode-resource.vscode-cdn.net/d%3A/DevHome/WeCreat%20Lumos%20Ultra%20Lightburn%20Config/README.md" TargetMode="External"/><Relationship Id="rId8" Type="http://schemas.openxmlformats.org/officeDocument/2006/relationships/hyperlink" Target="https://file+.vscode-resource.vscode-cdn.net/d%3A/DevHome/WeCreat%20Lumos%20Ultra%20Lightburn%20Config/captures/stage1-serial-benchy.md" TargetMode="External"/><Relationship Id="rId51" Type="http://schemas.openxmlformats.org/officeDocument/2006/relationships/hyperlink" Target="https://file+.vscode-resource.vscode-cdn.net/d%3A/DevHome/WeCreat%20Lumos%20Ultra%20Lightburn%20Config/SAFETY.md" TargetMode="External"/><Relationship Id="rId72" Type="http://schemas.openxmlformats.org/officeDocument/2006/relationships/hyperlink" Target="https://wecreat.com/products/60-100w-mopa-laser-module-for-lumos-ultra" TargetMode="External"/><Relationship Id="rId93" Type="http://schemas.openxmlformats.org/officeDocument/2006/relationships/hyperlink" Target="https://docs.lightburnsoftware.com/2.1/Reference/MachineSettings/" TargetMode="External"/><Relationship Id="rId98" Type="http://schemas.openxmlformats.org/officeDocument/2006/relationships/hyperlink" Target="https://docs.lightburnsoftware.com/2.1/Reference/CalibrateGalvoLens/" TargetMode="External"/><Relationship Id="rId121" Type="http://schemas.openxmlformats.org/officeDocument/2006/relationships/hyperlink" Target="https://www.hackster.io/news/wecreat-s-lumos-ultra-delivers-multi-material-high-speed-etching-with-dual-uv-and-mopa-lasers-95c89af78fc1" TargetMode="External"/><Relationship Id="rId3" Type="http://schemas.openxmlformats.org/officeDocument/2006/relationships/settings" Target="settings.xml"/><Relationship Id="rId25" Type="http://schemas.openxmlformats.org/officeDocument/2006/relationships/hyperlink" Target="https://file+.vscode-resource.vscode-cdn.net/d%3A/DevHome/WeCreat%20Lumos%20Ultra%20Lightburn%20Config/SAFETY.md" TargetMode="External"/><Relationship Id="rId46" Type="http://schemas.openxmlformats.org/officeDocument/2006/relationships/hyperlink" Target="https://file+.vscode-resource.vscode-cdn.net/d%3A/DevHome/WeCreat%20Lumos%20Ultra%20Lightburn%20Config/captures/stage1-serial-benchy.md" TargetMode="External"/><Relationship Id="rId67" Type="http://schemas.openxmlformats.org/officeDocument/2006/relationships/hyperlink" Target="https://file+.vscode-resource.vscode-cdn.net/d%3A/DevHome/WeCreat%20Lumos%20Ultra%20Lightburn%20Config/captures/stage5-mopa-pulsewidth-CONFIRMED.md" TargetMode="External"/><Relationship Id="rId116" Type="http://schemas.openxmlformats.org/officeDocument/2006/relationships/hyperlink" Target="https://forum.lightburnsoftware.com/t/lumos-camera-setup/186137" TargetMode="External"/><Relationship Id="rId20" Type="http://schemas.openxmlformats.org/officeDocument/2006/relationships/hyperlink" Target="https://file+.vscode-resource.vscode-cdn.net/d%3A/DevHome/WeCreat%20Lumos%20Ultra%20Lightburn%20Config/LICENSE" TargetMode="External"/><Relationship Id="rId41" Type="http://schemas.openxmlformats.org/officeDocument/2006/relationships/hyperlink" Target="https://file+.vscode-resource.vscode-cdn.net/d%3A/DevHome/WeCreat%20Lumos%20Ultra%20Lightburn%20Config/captures/templates/" TargetMode="External"/><Relationship Id="rId62" Type="http://schemas.openxmlformats.org/officeDocument/2006/relationships/hyperlink" Target="https://file+.vscode-resource.vscode-cdn.net/d%3A/DevHome/WeCreat%20Lumos%20Ultra%20Lightburn%20Config/docs/13-test-machine-setup.md" TargetMode="External"/><Relationship Id="rId83" Type="http://schemas.openxmlformats.org/officeDocument/2006/relationships/hyperlink" Target="https://support.wecreat.com/hc/en-us/articles/9089646406159" TargetMode="External"/><Relationship Id="rId88" Type="http://schemas.openxmlformats.org/officeDocument/2006/relationships/hyperlink" Target="https://www.kickstarter.com/projects/wecreat/lumos-ultra-worlds-first-one-stop-uv-mopa-laser/faqs" TargetMode="External"/><Relationship Id="rId111" Type="http://schemas.openxmlformats.org/officeDocument/2006/relationships/hyperlink" Target="https://forum.lightburnsoftware.com/t/deep-engraving-wecreat-lumos/181803" TargetMode="External"/><Relationship Id="rId132" Type="http://schemas.openxmlformats.org/officeDocument/2006/relationships/hyperlink" Target="https://file+.vscode-resource.vscode-cdn.net/d%3A/DevHome/WeCreat%20Lumos%20Ultra%20Lightburn%20Config/docs/03-bringup-plan.md" TargetMode="External"/><Relationship Id="rId15" Type="http://schemas.openxmlformats.org/officeDocument/2006/relationships/hyperlink" Target="https://file+.vscode-resource.vscode-cdn.net/d%3A/DevHome/WeCreat%20Lumos%20Ultra%20Lightburn%20Config/SAFETY.md" TargetMode="External"/><Relationship Id="rId36" Type="http://schemas.openxmlformats.org/officeDocument/2006/relationships/hyperlink" Target="https://file+.vscode-resource.vscode-cdn.net/d%3A/DevHome/WeCreat%20Lumos%20Ultra%20Lightburn%20Config/captures/stage5-mopa-pulsewidth-CONFIRMED.md" TargetMode="External"/><Relationship Id="rId57" Type="http://schemas.openxmlformats.org/officeDocument/2006/relationships/hyperlink" Target="https://file+.vscode-resource.vscode-cdn.net/d%3A/DevHome/WeCreat%20Lumos%20Ultra%20Lightburn%20Config/docs/04-mcode-dictionary.md" TargetMode="External"/><Relationship Id="rId106" Type="http://schemas.openxmlformats.org/officeDocument/2006/relationships/hyperlink" Target="https://lightburnsoftware.com/blogs/news/lightburn-2-1-quick-nest-enhanced-camera-support-undo-history-and-more" TargetMode="External"/><Relationship Id="rId127" Type="http://schemas.openxmlformats.org/officeDocument/2006/relationships/hyperlink" Target="https://file+.vscode-resource.vscode-cdn.net/d%3A/DevHome/WeCreat%20Lumos%20Ultra%20Lightburn%20Config/docs/02-feature-inventory.md" TargetMode="External"/><Relationship Id="rId10" Type="http://schemas.openxmlformats.org/officeDocument/2006/relationships/hyperlink" Target="https://file+.vscode-resource.vscode-cdn.net/d%3A/DevHome/WeCreat%20Lumos%20Ultra%20Lightburn%20Config/docs/06-modes-and-lenses.md" TargetMode="External"/><Relationship Id="rId31" Type="http://schemas.openxmlformats.org/officeDocument/2006/relationships/hyperlink" Target="https://file+.vscode-resource.vscode-cdn.net/d%3A/DevHome/WeCreat%20Lumos%20Ultra%20Lightburn%20Config/captures/stage3-lightburn-err20-benchy.md" TargetMode="External"/><Relationship Id="rId52" Type="http://schemas.openxmlformats.org/officeDocument/2006/relationships/hyperlink" Target="https://file+.vscode-resource.vscode-cdn.net/d%3A/DevHome/WeCreat%20Lumos%20Ultra%20Lightburn%20Config/docs/11-makeit-internals.md" TargetMode="External"/><Relationship Id="rId73" Type="http://schemas.openxmlformats.org/officeDocument/2006/relationships/hyperlink" Target="https://wecreat.com/products/slide-extension-for-lumos-ultra" TargetMode="External"/><Relationship Id="rId78" Type="http://schemas.openxmlformats.org/officeDocument/2006/relationships/hyperlink" Target="https://support.wecreat.com/hc/en-us/articles/9775153916431" TargetMode="External"/><Relationship Id="rId94" Type="http://schemas.openxmlformats.org/officeDocument/2006/relationships/hyperlink" Target="https://docs.lightburnsoftware.com/2.1/GetStarted/AddGalvo/" TargetMode="External"/><Relationship Id="rId99" Type="http://schemas.openxmlformats.org/officeDocument/2006/relationships/hyperlink" Target="https://docs.lightburnsoftware.com/2.1/Reference/RotaryMode/RotaryModeGalvo/" TargetMode="External"/><Relationship Id="rId101" Type="http://schemas.openxmlformats.org/officeDocument/2006/relationships/hyperlink" Target="https://docs.lightburnsoftware.com/2.1/NewFeatures/NewIn2.1/" TargetMode="External"/><Relationship Id="rId122" Type="http://schemas.openxmlformats.org/officeDocument/2006/relationships/hyperlink" Target="https://hobbylasercutters.com/wecreat-lumos-ultra-review/" TargetMode="External"/><Relationship Id="rId4" Type="http://schemas.openxmlformats.org/officeDocument/2006/relationships/webSettings" Target="webSettings.xml"/><Relationship Id="rId9" Type="http://schemas.openxmlformats.org/officeDocument/2006/relationships/hyperlink" Target="https://file+.vscode-resource.vscode-cdn.net/d%3A/DevHome/WeCreat%20Lumos%20Ultra%20Lightburn%20Config/docs/04-mcode-dictionary.md" TargetMode="External"/><Relationship Id="rId26" Type="http://schemas.openxmlformats.org/officeDocument/2006/relationships/hyperlink" Target="https://file+.vscode-resource.vscode-cdn.net/d%3A/DevHome/WeCreat%20Lumos%20Ultra%20Lightburn%20Config/docs/03-bringup-plan.md" TargetMode="External"/><Relationship Id="rId47" Type="http://schemas.openxmlformats.org/officeDocument/2006/relationships/hyperlink" Target="https://file+.vscode-resource.vscode-cdn.net/d%3A/DevHome/WeCreat%20Lumos%20Ultra%20Lightburn%20Config/docs/03-bringup-plan.md" TargetMode="External"/><Relationship Id="rId68" Type="http://schemas.openxmlformats.org/officeDocument/2006/relationships/hyperlink" Target="https://file+.vscode-resource.vscode-cdn.net/d%3A/DevHome/WeCreat%20Lumos%20Ultra%20Lightburn%20Config/docs/01-architecture.md" TargetMode="External"/><Relationship Id="rId89" Type="http://schemas.openxmlformats.org/officeDocument/2006/relationships/hyperlink" Target="https://docs.lightburnsoftware.com/2.1/Reference/Devices/" TargetMode="External"/><Relationship Id="rId112" Type="http://schemas.openxmlformats.org/officeDocument/2006/relationships/hyperlink" Target="https://forum.lightburnsoftware.com/t/wecreat-lumos-busy-and-not-finding-my-laser/179777" TargetMode="External"/><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76</Pages>
  <Words>19676</Words>
  <Characters>112155</Characters>
  <Application>Microsoft Office Word</Application>
  <DocSecurity>0</DocSecurity>
  <Lines>934</Lines>
  <Paragraphs>263</Paragraphs>
  <ScaleCrop>false</ScaleCrop>
  <Company/>
  <LinksUpToDate>false</LinksUpToDate>
  <CharactersWithSpaces>131568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Gillie</dc:creator>
  <cp:keywords/>
  <dc:description/>
  <cp:lastModifiedBy>Lee Gillie</cp:lastModifiedBy>
  <cp:revision>2</cp:revision>
  <dcterms:created xsi:type="dcterms:W3CDTF">2026-08-24T23:20:00Z</dcterms:created>
  <dcterms:modified xsi:type="dcterms:W3CDTF">2026-08-24T23:20:00Z</dcterms:modified>
</cp:coreProperties>
</file>