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eastAsia="zh-CN"/>
        </w:rPr>
        <w:t>知识点汇总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从输入网址到最后浏览器呈现页面内容，中间发生了什么？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1.浏览器需要获取服务器的IP地址，具体的做法就是发送一个UDP的包给DNS服务器，DNS服务器会返回coder.com的IP, 这时候浏览器通常会把IP地址给缓存起来，这样下次访问就会加快。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2.浏览器与服务器建立TCP链接，建立好后发送HTTP请求。（HTTP服务端口默认为80）。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请求到达WEB服务器（如ngnix），WEB服务器需要判断是静态请求（如获取css、js、图片）还是动态请求（需要处理业务逻辑），是静态的话读取相关文件直接返回，是动态的话需要转发给（负载均衡）后端服务器（tomcat）处理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后端服务器处理传过来的数据，分发给下面的控制器来进行处理（访问数据库），处理完后把响应Response发送给Ngnix，Ngnix又转发给浏览器。（TCP链接在HTTP1.1下默认为不关闭，HTTP1.0看是否有参数Connection：keep-alive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5.浏览器获取到Response后开始准备页面，下载相关的资源（建立多个TCP链接（最多6个）并行的下载），将资源缓存到本地，下次打开更快。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6.之后浏览器将HTML变为DOM Tree，将CSS变为CSS Rule Tree，JS修改DOM Tree，渲染出相关内容。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参考文章：https://mp.weixin.qq.com/s/3_DZKSP492uq9RfQ3eW4_A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其他答案：</w:t>
      </w:r>
    </w:p>
    <w:p>
      <w:pPr>
        <w:ind w:firstLine="1050" w:firstLineChars="700"/>
        <w:rPr>
          <w:rFonts w:hint="eastAsia" w:ascii="微软雅黑" w:hAnsi="微软雅黑" w:eastAsia="微软雅黑"/>
          <w:color w:val="0000FF"/>
          <w:sz w:val="15"/>
          <w:szCs w:val="15"/>
        </w:rPr>
      </w:pPr>
      <w:r>
        <w:rPr>
          <w:rFonts w:hint="eastAsia" w:ascii="微软雅黑" w:hAnsi="微软雅黑" w:eastAsia="微软雅黑"/>
          <w:color w:val="0000FF"/>
          <w:sz w:val="15"/>
          <w:szCs w:val="15"/>
        </w:rPr>
        <w:t>(1)操作系统(window/linux/macos)访问网络上DNS服务器，把域名转换IP地址</w:t>
      </w:r>
    </w:p>
    <w:p>
      <w:pPr>
        <w:rPr>
          <w:rFonts w:hint="eastAsia" w:ascii="微软雅黑" w:hAnsi="微软雅黑" w:eastAsia="微软雅黑"/>
          <w:color w:val="0000FF"/>
          <w:sz w:val="15"/>
          <w:szCs w:val="15"/>
        </w:rPr>
      </w:pPr>
      <w:r>
        <w:rPr>
          <w:rFonts w:hint="eastAsia" w:ascii="微软雅黑" w:hAnsi="微软雅黑" w:eastAsia="微软雅黑"/>
          <w:color w:val="0000FF"/>
          <w:sz w:val="15"/>
          <w:szCs w:val="15"/>
        </w:rPr>
        <w:t xml:space="preserve">   </w:t>
      </w:r>
      <w:r>
        <w:rPr>
          <w:rFonts w:hint="eastAsia" w:ascii="微软雅黑" w:hAnsi="微软雅黑" w:eastAsia="微软雅黑"/>
          <w:color w:val="0000FF"/>
          <w:sz w:val="15"/>
          <w:szCs w:val="15"/>
          <w:lang w:val="en-US" w:eastAsia="zh-CN"/>
        </w:rPr>
        <w:t xml:space="preserve">           </w:t>
      </w:r>
      <w:r>
        <w:rPr>
          <w:rFonts w:hint="eastAsia" w:ascii="微软雅黑" w:hAnsi="微软雅黑" w:eastAsia="微软雅黑"/>
          <w:color w:val="0000FF"/>
          <w:sz w:val="15"/>
          <w:szCs w:val="15"/>
        </w:rPr>
        <w:t>(2)浏览器通过ip向淘宝服务器发送HTTP请求</w:t>
      </w:r>
    </w:p>
    <w:p>
      <w:pPr>
        <w:rPr>
          <w:rFonts w:hint="eastAsia" w:ascii="微软雅黑" w:hAnsi="微软雅黑" w:eastAsia="微软雅黑"/>
          <w:color w:val="0000FF"/>
          <w:sz w:val="15"/>
          <w:szCs w:val="15"/>
        </w:rPr>
      </w:pPr>
      <w:r>
        <w:rPr>
          <w:rFonts w:hint="eastAsia" w:ascii="微软雅黑" w:hAnsi="微软雅黑" w:eastAsia="微软雅黑"/>
          <w:color w:val="0000FF"/>
          <w:sz w:val="15"/>
          <w:szCs w:val="15"/>
        </w:rPr>
        <w:t xml:space="preserve">   </w:t>
      </w:r>
      <w:r>
        <w:rPr>
          <w:rFonts w:hint="eastAsia" w:ascii="微软雅黑" w:hAnsi="微软雅黑" w:eastAsia="微软雅黑"/>
          <w:color w:val="0000FF"/>
          <w:sz w:val="15"/>
          <w:szCs w:val="15"/>
          <w:lang w:val="en-US" w:eastAsia="zh-CN"/>
        </w:rPr>
        <w:t xml:space="preserve">           </w:t>
      </w:r>
      <w:r>
        <w:rPr>
          <w:rFonts w:hint="eastAsia" w:ascii="微软雅黑" w:hAnsi="微软雅黑" w:eastAsia="微软雅黑"/>
          <w:color w:val="0000FF"/>
          <w:sz w:val="15"/>
          <w:szCs w:val="15"/>
        </w:rPr>
        <w:t>(3)服务器接收请求，解析请求，查找资源,</w:t>
      </w:r>
    </w:p>
    <w:p>
      <w:pPr>
        <w:rPr>
          <w:rFonts w:hint="eastAsia" w:ascii="微软雅黑" w:hAnsi="微软雅黑" w:eastAsia="微软雅黑"/>
          <w:color w:val="0000FF"/>
          <w:sz w:val="15"/>
          <w:szCs w:val="15"/>
        </w:rPr>
      </w:pPr>
      <w:r>
        <w:rPr>
          <w:rFonts w:hint="eastAsia" w:ascii="微软雅黑" w:hAnsi="微软雅黑" w:eastAsia="微软雅黑"/>
          <w:color w:val="0000FF"/>
          <w:sz w:val="15"/>
          <w:szCs w:val="15"/>
        </w:rPr>
        <w:t xml:space="preserve">     </w:t>
      </w:r>
      <w:r>
        <w:rPr>
          <w:rFonts w:hint="eastAsia" w:ascii="微软雅黑" w:hAnsi="微软雅黑" w:eastAsia="微软雅黑"/>
          <w:color w:val="0000FF"/>
          <w:sz w:val="15"/>
          <w:szCs w:val="15"/>
          <w:lang w:val="en-US" w:eastAsia="zh-CN"/>
        </w:rPr>
        <w:t xml:space="preserve">             </w:t>
      </w:r>
      <w:r>
        <w:rPr>
          <w:rFonts w:hint="eastAsia" w:ascii="微软雅黑" w:hAnsi="微软雅黑" w:eastAsia="微软雅黑"/>
          <w:color w:val="0000FF"/>
          <w:sz w:val="15"/>
          <w:szCs w:val="15"/>
        </w:rPr>
        <w:t>可能访数据库,构建响应消息，发送浏览器中</w:t>
      </w:r>
    </w:p>
    <w:p>
      <w:pPr>
        <w:rPr>
          <w:rFonts w:hint="eastAsia" w:ascii="微软雅黑" w:hAnsi="微软雅黑" w:eastAsia="微软雅黑"/>
          <w:color w:val="0000FF"/>
          <w:sz w:val="15"/>
          <w:szCs w:val="15"/>
        </w:rPr>
      </w:pPr>
      <w:r>
        <w:rPr>
          <w:rFonts w:hint="eastAsia" w:ascii="微软雅黑" w:hAnsi="微软雅黑" w:eastAsia="微软雅黑"/>
          <w:color w:val="0000FF"/>
          <w:sz w:val="15"/>
          <w:szCs w:val="15"/>
        </w:rPr>
        <w:t xml:space="preserve">   </w:t>
      </w:r>
      <w:r>
        <w:rPr>
          <w:rFonts w:hint="eastAsia" w:ascii="微软雅黑" w:hAnsi="微软雅黑" w:eastAsia="微软雅黑"/>
          <w:color w:val="0000FF"/>
          <w:sz w:val="15"/>
          <w:szCs w:val="15"/>
          <w:lang w:val="en-US" w:eastAsia="zh-CN"/>
        </w:rPr>
        <w:t xml:space="preserve">           </w:t>
      </w:r>
      <w:r>
        <w:rPr>
          <w:rFonts w:hint="eastAsia" w:ascii="微软雅黑" w:hAnsi="微软雅黑" w:eastAsia="微软雅黑"/>
          <w:color w:val="0000FF"/>
          <w:sz w:val="15"/>
          <w:szCs w:val="15"/>
        </w:rPr>
        <w:t>(4)浏览器接收并解析响应消息</w:t>
      </w: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/>
          <w:color w:val="0000FF"/>
          <w:sz w:val="15"/>
          <w:szCs w:val="15"/>
        </w:rPr>
        <w:t xml:space="preserve">   </w:t>
      </w:r>
      <w:r>
        <w:rPr>
          <w:rFonts w:hint="eastAsia" w:ascii="微软雅黑" w:hAnsi="微软雅黑" w:eastAsia="微软雅黑"/>
          <w:color w:val="0000FF"/>
          <w:sz w:val="15"/>
          <w:szCs w:val="15"/>
          <w:lang w:val="en-US" w:eastAsia="zh-CN"/>
        </w:rPr>
        <w:t xml:space="preserve">           </w:t>
      </w:r>
      <w:r>
        <w:rPr>
          <w:rFonts w:hint="eastAsia" w:ascii="微软雅黑" w:hAnsi="微软雅黑" w:eastAsia="微软雅黑"/>
          <w:color w:val="0000FF"/>
          <w:sz w:val="15"/>
          <w:szCs w:val="15"/>
        </w:rPr>
        <w:t>(5)浏览器缓存接收响应主体，解析和渲染响应内容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CSS中使元素水平垂直居中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 CSS 中对元素进行水平居中是非常简单的：如果它是一个行内元素， 就对它的父元素应用 text-align: center; 如果它是一个块级元素，就对它自身应用 margin: auto。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对于垂直居中目前有以下几种方案：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HTML演示代码及方法如下（我们想要.box相对于.container居中）：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&lt;div class="container"&gt;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&lt;div class="box"&gt;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&lt;p class=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text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&gt;center me!&lt;/p&gt;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&lt;/div&gt;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&lt;/div&gt;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.container{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position: relative;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background-color: #333;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height: 450px;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基于绝对定位的居中方法（position: absolute）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局限性：它要求居中元素具有固定的宽度和高度。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1.先把这个元素的左上角放置在视口(或最近的、具有定位属性的祖先元素)的正中心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2.然后再利用负外边距把它向左、向上移动(移动距离相当于它自身宽高的一半)，从而把元素的正中心放置在视口的正中心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.box{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positon: absolute;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left: 50%;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top: 50%;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margin-left: -100px;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margin-top: -100px;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background-color: #ffff00;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width: 200px;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height: 200px;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一个不需要居中元素固定宽高的方案（transform: translate(-50%, -50%)）。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局限性：必须要使用绝对定位，有时候绝对定位对布局影响太大。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在某些浏览器中，这个方法可能会导致元素的显示有一些模糊，因为元素可能被放置在半个像素上。这个问题可以用 transform- style: preserve-3d 来修复。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.box{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position: absolute;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left: 50%;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top: 50%;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transform: translate(-50%, -50%);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background-color: #ffff00;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基于视口viewport。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局限性：这个技巧的实用性是相当有限的，因为它只适用于在视口中居中的场景（感觉比绝对定位的局限性还大）。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.box{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width: 18em;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padding: 1em 1.5em;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margin: 50vh auto 0;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transform: translateY(-50%);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background-color: #ffff00;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基于flexbox弹性布局（display: flex）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.container{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display: flex;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min-height: 450px;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background-color: #333;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}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.box{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margin: auto;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background-color: #ffff00;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Flexbox 的另一个好处在于，它还可以将匿名容器(即没有被标签包裹的文本节点)垂直居中。如下：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.text{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display: flex;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align-items: center; justify-content: center; width: 18em;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height: 10em;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}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参考文章：https://segmentfault.com/a/1190000017539123#articleHeader0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for...in...和for...of...和forEach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1.推荐在循环对象属性的时候，使用for...in,在遍历数组的时候的时候使用for...of。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2.for...in循环出的是key，for...of循环出的是value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3.注意，for...of是ES6新引入的特性。修复了ES5引入的for...in的不足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4.for...of不能循环普通的对象，需要通过和Object.keys()搭配使用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5.forEach() 方法对数组的每个元素执行一次提供的函数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var arrayTest = ['a', 12, {a: "uoy", 12: 158}];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arrayTest["name"] = "lee";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for(var key in arrayTest){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console.log(arrayTest[key]);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for(var val of arrayTest){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console.log(val);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Array.prototype.method=function(){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console.log(this.length);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var myArray=[1,2,4,5,6,7]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myArray.name="数组"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for (var index in myArray)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console.log(myArray[index]);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输出结果：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a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{12: 158, a: "uoy"}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lee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a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{12: 158, a: "uoy"}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7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ƒ (){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console.log(this.length);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使用for in会遍历数组所有的可枚举属性，包括原型。例如上栗的原型方法method和name属性。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所以for in更适合遍历对象，不要使用for in遍历数组。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forEach用法：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myArray.forEach(function(val, index, arraySelf){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console.log(index + "-" + val);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注意：没有办法中止或者跳出 forEach() 循环，除了抛出一个异常。break和return都不会生效。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参考文章：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"https://segmentfault.com/q/1010000006658882"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https://segmentfault.com/q/1010000006658882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https://www.jianshu.com/p/c43f418d6bf0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JS中数组和字符串常用函数总结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详见思维导图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C1967"/>
    <w:multiLevelType w:val="singleLevel"/>
    <w:tmpl w:val="6A0C196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D6AEC46"/>
    <w:multiLevelType w:val="multilevel"/>
    <w:tmpl w:val="6D6AEC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9774D"/>
    <w:rsid w:val="093425DC"/>
    <w:rsid w:val="0CCE1C85"/>
    <w:rsid w:val="10C91248"/>
    <w:rsid w:val="25F56E8C"/>
    <w:rsid w:val="2B3C4F7D"/>
    <w:rsid w:val="376D7251"/>
    <w:rsid w:val="38C27AC5"/>
    <w:rsid w:val="4E0E04BD"/>
    <w:rsid w:val="5CA92660"/>
    <w:rsid w:val="639725D3"/>
    <w:rsid w:val="645A78F7"/>
    <w:rsid w:val="693101F7"/>
    <w:rsid w:val="6A296456"/>
    <w:rsid w:val="6F49145D"/>
    <w:rsid w:val="75301D6B"/>
    <w:rsid w:val="7F02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2019-02-11T08:00:55Z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