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5D121FC5" w:rsidR="00F23227" w:rsidRDefault="00101EB5" w:rsidP="00F23227">
      <w:pPr>
        <w:jc w:val="center"/>
        <w:rPr>
          <w:b/>
        </w:rPr>
      </w:pPr>
      <w:r>
        <w:rPr>
          <w:b/>
        </w:rPr>
        <w:t xml:space="preserve">Jan </w:t>
      </w:r>
      <w:r w:rsidR="002101BC">
        <w:rPr>
          <w:b/>
        </w:rPr>
        <w:t>13</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01FA0595" w14:textId="77777777" w:rsidR="00F97B33"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F97B33" w:rsidRPr="00C57EBA">
            <w:rPr>
              <w:rFonts w:cs="Arial"/>
              <w:noProof/>
            </w:rPr>
            <w:t>1.</w:t>
          </w:r>
          <w:r w:rsidR="00F97B33">
            <w:rPr>
              <w:rFonts w:eastAsiaTheme="minorEastAsia" w:cstheme="minorBidi"/>
              <w:b w:val="0"/>
              <w:noProof/>
              <w:lang w:eastAsia="ja-JP"/>
            </w:rPr>
            <w:tab/>
          </w:r>
          <w:r w:rsidR="00F97B33" w:rsidRPr="00C57EBA">
            <w:rPr>
              <w:rFonts w:cs="Arial"/>
              <w:noProof/>
            </w:rPr>
            <w:t>Introduction</w:t>
          </w:r>
          <w:r w:rsidR="00F97B33">
            <w:rPr>
              <w:noProof/>
            </w:rPr>
            <w:tab/>
          </w:r>
          <w:r w:rsidR="00F97B33">
            <w:rPr>
              <w:noProof/>
            </w:rPr>
            <w:fldChar w:fldCharType="begin"/>
          </w:r>
          <w:r w:rsidR="00F97B33">
            <w:rPr>
              <w:noProof/>
            </w:rPr>
            <w:instrText xml:space="preserve"> PAGEREF _Toc345933404 \h </w:instrText>
          </w:r>
          <w:r w:rsidR="00F97B33">
            <w:rPr>
              <w:noProof/>
            </w:rPr>
          </w:r>
          <w:r w:rsidR="00F97B33">
            <w:rPr>
              <w:noProof/>
            </w:rPr>
            <w:fldChar w:fldCharType="separate"/>
          </w:r>
          <w:r w:rsidR="00F97B33">
            <w:rPr>
              <w:noProof/>
            </w:rPr>
            <w:t>2</w:t>
          </w:r>
          <w:r w:rsidR="00F97B33">
            <w:rPr>
              <w:noProof/>
            </w:rPr>
            <w:fldChar w:fldCharType="end"/>
          </w:r>
        </w:p>
        <w:p w14:paraId="6FB4D275" w14:textId="77777777" w:rsidR="00F97B33" w:rsidRDefault="00F97B33">
          <w:pPr>
            <w:pStyle w:val="TOC1"/>
            <w:rPr>
              <w:rFonts w:eastAsiaTheme="minorEastAsia" w:cstheme="minorBidi"/>
              <w:b w:val="0"/>
              <w:noProof/>
              <w:lang w:eastAsia="ja-JP"/>
            </w:rPr>
          </w:pPr>
          <w:r w:rsidRPr="00C57EBA">
            <w:rPr>
              <w:rFonts w:cs="Arial"/>
              <w:noProof/>
            </w:rPr>
            <w:t>2.</w:t>
          </w:r>
          <w:r>
            <w:rPr>
              <w:rFonts w:eastAsiaTheme="minorEastAsia" w:cstheme="minorBidi"/>
              <w:b w:val="0"/>
              <w:noProof/>
              <w:lang w:eastAsia="ja-JP"/>
            </w:rPr>
            <w:tab/>
          </w:r>
          <w:r w:rsidRPr="00C57EBA">
            <w:rPr>
              <w:rFonts w:cs="Arial"/>
              <w:noProof/>
            </w:rPr>
            <w:t>Loading</w:t>
          </w:r>
          <w:r>
            <w:rPr>
              <w:noProof/>
            </w:rPr>
            <w:tab/>
          </w:r>
          <w:r>
            <w:rPr>
              <w:noProof/>
            </w:rPr>
            <w:fldChar w:fldCharType="begin"/>
          </w:r>
          <w:r>
            <w:rPr>
              <w:noProof/>
            </w:rPr>
            <w:instrText xml:space="preserve"> PAGEREF _Toc345933405 \h </w:instrText>
          </w:r>
          <w:r>
            <w:rPr>
              <w:noProof/>
            </w:rPr>
          </w:r>
          <w:r>
            <w:rPr>
              <w:noProof/>
            </w:rPr>
            <w:fldChar w:fldCharType="separate"/>
          </w:r>
          <w:r>
            <w:rPr>
              <w:noProof/>
            </w:rPr>
            <w:t>3</w:t>
          </w:r>
          <w:r>
            <w:rPr>
              <w:noProof/>
            </w:rPr>
            <w:fldChar w:fldCharType="end"/>
          </w:r>
        </w:p>
        <w:p w14:paraId="06FACE97" w14:textId="77777777" w:rsidR="00F97B33" w:rsidRDefault="00F97B33">
          <w:pPr>
            <w:pStyle w:val="TOC1"/>
            <w:rPr>
              <w:rFonts w:eastAsiaTheme="minorEastAsia" w:cstheme="minorBidi"/>
              <w:b w:val="0"/>
              <w:noProof/>
              <w:lang w:eastAsia="ja-JP"/>
            </w:rPr>
          </w:pPr>
          <w:r w:rsidRPr="00C57EBA">
            <w:rPr>
              <w:rFonts w:cs="Arial"/>
              <w:noProof/>
            </w:rPr>
            <w:t>3.</w:t>
          </w:r>
          <w:r>
            <w:rPr>
              <w:rFonts w:eastAsiaTheme="minorEastAsia" w:cstheme="minorBidi"/>
              <w:b w:val="0"/>
              <w:noProof/>
              <w:lang w:eastAsia="ja-JP"/>
            </w:rPr>
            <w:tab/>
          </w:r>
          <w:r w:rsidRPr="00C57EBA">
            <w:rPr>
              <w:rFonts w:cs="Arial"/>
              <w:noProof/>
            </w:rPr>
            <w:t>Creating the Installer Module</w:t>
          </w:r>
          <w:r>
            <w:rPr>
              <w:noProof/>
            </w:rPr>
            <w:tab/>
          </w:r>
          <w:r>
            <w:rPr>
              <w:noProof/>
            </w:rPr>
            <w:fldChar w:fldCharType="begin"/>
          </w:r>
          <w:r>
            <w:rPr>
              <w:noProof/>
            </w:rPr>
            <w:instrText xml:space="preserve"> PAGEREF _Toc345933406 \h </w:instrText>
          </w:r>
          <w:r>
            <w:rPr>
              <w:noProof/>
            </w:rPr>
          </w:r>
          <w:r>
            <w:rPr>
              <w:noProof/>
            </w:rPr>
            <w:fldChar w:fldCharType="separate"/>
          </w:r>
          <w:r>
            <w:rPr>
              <w:noProof/>
            </w:rPr>
            <w:t>4</w:t>
          </w:r>
          <w:r>
            <w:rPr>
              <w:noProof/>
            </w:rPr>
            <w:fldChar w:fldCharType="end"/>
          </w:r>
        </w:p>
        <w:p w14:paraId="5ED4399D" w14:textId="77777777" w:rsidR="00F97B33" w:rsidRDefault="00F97B33">
          <w:pPr>
            <w:pStyle w:val="TOC1"/>
            <w:rPr>
              <w:rFonts w:eastAsiaTheme="minorEastAsia" w:cstheme="minorBidi"/>
              <w:b w:val="0"/>
              <w:noProof/>
              <w:lang w:eastAsia="ja-JP"/>
            </w:rPr>
          </w:pPr>
          <w:r w:rsidRPr="00C57EBA">
            <w:rPr>
              <w:rFonts w:cs="Arial"/>
              <w:noProof/>
            </w:rPr>
            <w:t>4.</w:t>
          </w:r>
          <w:r>
            <w:rPr>
              <w:rFonts w:eastAsiaTheme="minorEastAsia" w:cstheme="minorBidi"/>
              <w:b w:val="0"/>
              <w:noProof/>
              <w:lang w:eastAsia="ja-JP"/>
            </w:rPr>
            <w:tab/>
          </w:r>
          <w:r w:rsidRPr="00C57EBA">
            <w:rPr>
              <w:rFonts w:cs="Arial"/>
              <w:noProof/>
            </w:rPr>
            <w:t>Panels</w:t>
          </w:r>
          <w:r>
            <w:rPr>
              <w:noProof/>
            </w:rPr>
            <w:tab/>
          </w:r>
          <w:r>
            <w:rPr>
              <w:noProof/>
            </w:rPr>
            <w:fldChar w:fldCharType="begin"/>
          </w:r>
          <w:r>
            <w:rPr>
              <w:noProof/>
            </w:rPr>
            <w:instrText xml:space="preserve"> PAGEREF _Toc345933407 \h </w:instrText>
          </w:r>
          <w:r>
            <w:rPr>
              <w:noProof/>
            </w:rPr>
          </w:r>
          <w:r>
            <w:rPr>
              <w:noProof/>
            </w:rPr>
            <w:fldChar w:fldCharType="separate"/>
          </w:r>
          <w:r>
            <w:rPr>
              <w:noProof/>
            </w:rPr>
            <w:t>5</w:t>
          </w:r>
          <w:r>
            <w:rPr>
              <w:noProof/>
            </w:rPr>
            <w:fldChar w:fldCharType="end"/>
          </w:r>
        </w:p>
        <w:p w14:paraId="0EB3362C"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_Toc345933408 \h </w:instrText>
          </w:r>
          <w:r>
            <w:rPr>
              <w:noProof/>
            </w:rPr>
          </w:r>
          <w:r>
            <w:rPr>
              <w:noProof/>
            </w:rPr>
            <w:fldChar w:fldCharType="separate"/>
          </w:r>
          <w:r>
            <w:rPr>
              <w:noProof/>
            </w:rPr>
            <w:t>5</w:t>
          </w:r>
          <w:r>
            <w:rPr>
              <w:noProof/>
            </w:rPr>
            <w:fldChar w:fldCharType="end"/>
          </w:r>
        </w:p>
        <w:p w14:paraId="0C31EC5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_Toc345933409 \h </w:instrText>
          </w:r>
          <w:r>
            <w:rPr>
              <w:noProof/>
            </w:rPr>
          </w:r>
          <w:r>
            <w:rPr>
              <w:noProof/>
            </w:rPr>
            <w:fldChar w:fldCharType="separate"/>
          </w:r>
          <w:r>
            <w:rPr>
              <w:noProof/>
            </w:rPr>
            <w:t>7</w:t>
          </w:r>
          <w:r>
            <w:rPr>
              <w:noProof/>
            </w:rPr>
            <w:fldChar w:fldCharType="end"/>
          </w:r>
        </w:p>
        <w:p w14:paraId="7243609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_Toc345933410 \h </w:instrText>
          </w:r>
          <w:r>
            <w:rPr>
              <w:noProof/>
            </w:rPr>
          </w:r>
          <w:r>
            <w:rPr>
              <w:noProof/>
            </w:rPr>
            <w:fldChar w:fldCharType="separate"/>
          </w:r>
          <w:r>
            <w:rPr>
              <w:noProof/>
            </w:rPr>
            <w:t>8</w:t>
          </w:r>
          <w:r>
            <w:rPr>
              <w:noProof/>
            </w:rPr>
            <w:fldChar w:fldCharType="end"/>
          </w:r>
        </w:p>
        <w:p w14:paraId="1DDEB05F"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_Toc345933411 \h </w:instrText>
          </w:r>
          <w:r>
            <w:rPr>
              <w:noProof/>
            </w:rPr>
          </w:r>
          <w:r>
            <w:rPr>
              <w:noProof/>
            </w:rPr>
            <w:fldChar w:fldCharType="separate"/>
          </w:r>
          <w:r>
            <w:rPr>
              <w:noProof/>
            </w:rPr>
            <w:t>9</w:t>
          </w:r>
          <w:r>
            <w:rPr>
              <w:noProof/>
            </w:rPr>
            <w:fldChar w:fldCharType="end"/>
          </w:r>
        </w:p>
        <w:p w14:paraId="0320E2B0"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_Toc345933412 \h </w:instrText>
          </w:r>
          <w:r>
            <w:rPr>
              <w:noProof/>
            </w:rPr>
          </w:r>
          <w:r>
            <w:rPr>
              <w:noProof/>
            </w:rPr>
            <w:fldChar w:fldCharType="separate"/>
          </w:r>
          <w:r>
            <w:rPr>
              <w:noProof/>
            </w:rPr>
            <w:t>11</w:t>
          </w:r>
          <w:r>
            <w:rPr>
              <w:noProof/>
            </w:rPr>
            <w:fldChar w:fldCharType="end"/>
          </w:r>
        </w:p>
        <w:p w14:paraId="1FA539EE"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_Toc345933413 \h </w:instrText>
          </w:r>
          <w:r>
            <w:rPr>
              <w:noProof/>
            </w:rPr>
          </w:r>
          <w:r>
            <w:rPr>
              <w:noProof/>
            </w:rPr>
            <w:fldChar w:fldCharType="separate"/>
          </w:r>
          <w:r>
            <w:rPr>
              <w:noProof/>
            </w:rPr>
            <w:t>12</w:t>
          </w:r>
          <w:r>
            <w:rPr>
              <w:noProof/>
            </w:rPr>
            <w:fldChar w:fldCharType="end"/>
          </w:r>
        </w:p>
        <w:p w14:paraId="20AC1796"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_Toc345933414 \h </w:instrText>
          </w:r>
          <w:r>
            <w:rPr>
              <w:noProof/>
            </w:rPr>
          </w:r>
          <w:r>
            <w:rPr>
              <w:noProof/>
            </w:rPr>
            <w:fldChar w:fldCharType="separate"/>
          </w:r>
          <w:r>
            <w:rPr>
              <w:noProof/>
            </w:rPr>
            <w:t>13</w:t>
          </w:r>
          <w:r>
            <w:rPr>
              <w:noProof/>
            </w:rPr>
            <w:fldChar w:fldCharType="end"/>
          </w:r>
        </w:p>
        <w:p w14:paraId="0511A1D9"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_Toc345933415 \h </w:instrText>
          </w:r>
          <w:r>
            <w:rPr>
              <w:noProof/>
            </w:rPr>
          </w:r>
          <w:r>
            <w:rPr>
              <w:noProof/>
            </w:rPr>
            <w:fldChar w:fldCharType="separate"/>
          </w:r>
          <w:r>
            <w:rPr>
              <w:noProof/>
            </w:rPr>
            <w:t>14</w:t>
          </w:r>
          <w:r>
            <w:rPr>
              <w:noProof/>
            </w:rPr>
            <w:fldChar w:fldCharType="end"/>
          </w:r>
        </w:p>
        <w:p w14:paraId="107AB8D5" w14:textId="77777777" w:rsidR="00F97B33" w:rsidRDefault="00F97B33">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_Toc345933416 \h </w:instrText>
          </w:r>
          <w:r>
            <w:rPr>
              <w:noProof/>
            </w:rPr>
          </w:r>
          <w:r>
            <w:rPr>
              <w:noProof/>
            </w:rPr>
            <w:fldChar w:fldCharType="separate"/>
          </w:r>
          <w:r>
            <w:rPr>
              <w:noProof/>
            </w:rPr>
            <w:t>15</w:t>
          </w:r>
          <w:r>
            <w:rPr>
              <w:noProof/>
            </w:rPr>
            <w:fldChar w:fldCharType="end"/>
          </w:r>
        </w:p>
        <w:p w14:paraId="4F11834B"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_Toc345933417 \h </w:instrText>
          </w:r>
          <w:r>
            <w:rPr>
              <w:noProof/>
            </w:rPr>
          </w:r>
          <w:r>
            <w:rPr>
              <w:noProof/>
            </w:rPr>
            <w:fldChar w:fldCharType="separate"/>
          </w:r>
          <w:r>
            <w:rPr>
              <w:noProof/>
            </w:rPr>
            <w:t>17</w:t>
          </w:r>
          <w:r>
            <w:rPr>
              <w:noProof/>
            </w:rPr>
            <w:fldChar w:fldCharType="end"/>
          </w:r>
        </w:p>
        <w:p w14:paraId="6DE6ABC3"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_Toc345933418 \h </w:instrText>
          </w:r>
          <w:r>
            <w:rPr>
              <w:noProof/>
            </w:rPr>
          </w:r>
          <w:r>
            <w:rPr>
              <w:noProof/>
            </w:rPr>
            <w:fldChar w:fldCharType="separate"/>
          </w:r>
          <w:r>
            <w:rPr>
              <w:noProof/>
            </w:rPr>
            <w:t>19</w:t>
          </w:r>
          <w:r>
            <w:rPr>
              <w:noProof/>
            </w:rPr>
            <w:fldChar w:fldCharType="end"/>
          </w:r>
        </w:p>
        <w:p w14:paraId="455837A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_Toc345933419 \h </w:instrText>
          </w:r>
          <w:r>
            <w:rPr>
              <w:noProof/>
            </w:rPr>
          </w:r>
          <w:r>
            <w:rPr>
              <w:noProof/>
            </w:rPr>
            <w:fldChar w:fldCharType="separate"/>
          </w:r>
          <w:r>
            <w:rPr>
              <w:noProof/>
            </w:rPr>
            <w:t>19</w:t>
          </w:r>
          <w:r>
            <w:rPr>
              <w:noProof/>
            </w:rPr>
            <w:fldChar w:fldCharType="end"/>
          </w:r>
        </w:p>
        <w:p w14:paraId="645CA79C"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_Toc345933420 \h </w:instrText>
          </w:r>
          <w:r>
            <w:rPr>
              <w:noProof/>
            </w:rPr>
          </w:r>
          <w:r>
            <w:rPr>
              <w:noProof/>
            </w:rPr>
            <w:fldChar w:fldCharType="separate"/>
          </w:r>
          <w:r>
            <w:rPr>
              <w:noProof/>
            </w:rPr>
            <w:t>21</w:t>
          </w:r>
          <w:r>
            <w:rPr>
              <w:noProof/>
            </w:rPr>
            <w:fldChar w:fldCharType="end"/>
          </w:r>
        </w:p>
        <w:p w14:paraId="5196FB9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_Toc345933421 \h </w:instrText>
          </w:r>
          <w:r>
            <w:rPr>
              <w:noProof/>
            </w:rPr>
          </w:r>
          <w:r>
            <w:rPr>
              <w:noProof/>
            </w:rPr>
            <w:fldChar w:fldCharType="separate"/>
          </w:r>
          <w:r>
            <w:rPr>
              <w:noProof/>
            </w:rPr>
            <w:t>22</w:t>
          </w:r>
          <w:r>
            <w:rPr>
              <w:noProof/>
            </w:rPr>
            <w:fldChar w:fldCharType="end"/>
          </w:r>
        </w:p>
        <w:p w14:paraId="283F9E1D"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_Toc345933422 \h </w:instrText>
          </w:r>
          <w:r>
            <w:rPr>
              <w:noProof/>
            </w:rPr>
          </w:r>
          <w:r>
            <w:rPr>
              <w:noProof/>
            </w:rPr>
            <w:fldChar w:fldCharType="separate"/>
          </w:r>
          <w:r>
            <w:rPr>
              <w:noProof/>
            </w:rPr>
            <w:t>23</w:t>
          </w:r>
          <w:r>
            <w:rPr>
              <w:noProof/>
            </w:rPr>
            <w:fldChar w:fldCharType="end"/>
          </w:r>
        </w:p>
        <w:p w14:paraId="2BA17D7A"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_Toc345933423 \h </w:instrText>
          </w:r>
          <w:r>
            <w:rPr>
              <w:noProof/>
            </w:rPr>
          </w:r>
          <w:r>
            <w:rPr>
              <w:noProof/>
            </w:rPr>
            <w:fldChar w:fldCharType="separate"/>
          </w:r>
          <w:r>
            <w:rPr>
              <w:noProof/>
            </w:rPr>
            <w:t>24</w:t>
          </w:r>
          <w:r>
            <w:rPr>
              <w:noProof/>
            </w:rPr>
            <w:fldChar w:fldCharType="end"/>
          </w:r>
        </w:p>
        <w:p w14:paraId="6D577AF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_Toc345933424 \h </w:instrText>
          </w:r>
          <w:r>
            <w:rPr>
              <w:noProof/>
            </w:rPr>
          </w:r>
          <w:r>
            <w:rPr>
              <w:noProof/>
            </w:rPr>
            <w:fldChar w:fldCharType="separate"/>
          </w:r>
          <w:r>
            <w:rPr>
              <w:noProof/>
            </w:rPr>
            <w:t>27</w:t>
          </w:r>
          <w:r>
            <w:rPr>
              <w:noProof/>
            </w:rPr>
            <w:fldChar w:fldCharType="end"/>
          </w:r>
        </w:p>
        <w:p w14:paraId="50159180"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_Toc345933425 \h </w:instrText>
          </w:r>
          <w:r>
            <w:rPr>
              <w:noProof/>
            </w:rPr>
          </w:r>
          <w:r>
            <w:rPr>
              <w:noProof/>
            </w:rPr>
            <w:fldChar w:fldCharType="separate"/>
          </w:r>
          <w:r>
            <w:rPr>
              <w:noProof/>
            </w:rPr>
            <w:t>28</w:t>
          </w:r>
          <w:r>
            <w:rPr>
              <w:noProof/>
            </w:rPr>
            <w:fldChar w:fldCharType="end"/>
          </w:r>
        </w:p>
        <w:p w14:paraId="667BBCD4"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_Toc345933426 \h </w:instrText>
          </w:r>
          <w:r>
            <w:rPr>
              <w:noProof/>
            </w:rPr>
          </w:r>
          <w:r>
            <w:rPr>
              <w:noProof/>
            </w:rPr>
            <w:fldChar w:fldCharType="separate"/>
          </w:r>
          <w:r>
            <w:rPr>
              <w:noProof/>
            </w:rPr>
            <w:t>29</w:t>
          </w:r>
          <w:r>
            <w:rPr>
              <w:noProof/>
            </w:rPr>
            <w:fldChar w:fldCharType="end"/>
          </w:r>
        </w:p>
        <w:p w14:paraId="34080F59" w14:textId="77777777" w:rsidR="00F97B33" w:rsidRDefault="00F97B33">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_Toc345933427 \h </w:instrText>
          </w:r>
          <w:r>
            <w:rPr>
              <w:noProof/>
            </w:rPr>
          </w:r>
          <w:r>
            <w:rPr>
              <w:noProof/>
            </w:rPr>
            <w:fldChar w:fldCharType="separate"/>
          </w:r>
          <w:r>
            <w:rPr>
              <w:noProof/>
            </w:rPr>
            <w:t>30</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593340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593340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“ApplicationInstaller”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593340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–cf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593340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Not every panel is applicable for every product. In some cases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593340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593340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593341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resulting  </w:t>
      </w:r>
      <w:r w:rsidRPr="003314AE">
        <w:rPr>
          <w:rFonts w:ascii="Calibri" w:hAnsi="Calibri"/>
          <w:i/>
          <w:sz w:val="28"/>
          <w:szCs w:val="28"/>
        </w:rPr>
        <w:t>.gwbk</w:t>
      </w:r>
      <w:r>
        <w:rPr>
          <w:rFonts w:ascii="Calibri" w:hAnsi="Calibri"/>
          <w:sz w:val="28"/>
          <w:szCs w:val="28"/>
        </w:rPr>
        <w:t xml:space="preserve"> file.</w:t>
      </w:r>
    </w:p>
    <w:p w14:paraId="37E8D784" w14:textId="611DD2BB" w:rsidR="00980279" w:rsidRDefault="009750DF" w:rsidP="00980279">
      <w:pPr>
        <w:pStyle w:val="Heading2"/>
      </w:pPr>
      <w:bookmarkStart w:id="10" w:name="_Toc34593341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7CA9F09A"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 xml:space="preserve">panels are necessarily applicable 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E1101A">
        <w:rPr>
          <w:rFonts w:asciiTheme="majorHAnsi" w:hAnsiTheme="majorHAnsi"/>
          <w:sz w:val="28"/>
          <w:szCs w:val="28"/>
        </w:rPr>
        <w:t>n may be used to restrict panel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r w:rsidR="00663060">
        <w:rPr>
          <w:sz w:val="28"/>
          <w:szCs w:val="28"/>
        </w:rPr>
        <w:t xml:space="preserve">datasource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datasource. </w:t>
      </w:r>
      <w:r w:rsidR="00663060">
        <w:rPr>
          <w:sz w:val="28"/>
          <w:szCs w:val="28"/>
        </w:rPr>
        <w:t xml:space="preserve">The set of datasources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datasource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2E79627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6E1FA21D" w14:textId="77777777" w:rsidR="00302D06" w:rsidRDefault="00302D06" w:rsidP="00302D06">
      <w:pPr>
        <w:pStyle w:val="Heading2"/>
      </w:pPr>
      <w:bookmarkStart w:id="11" w:name="_Toc345933412"/>
      <w:r>
        <w:t>Interface Definition Panel</w:t>
      </w:r>
      <w:bookmarkEnd w:id="11"/>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r w:rsidRPr="00B34ABD">
        <w:rPr>
          <w:sz w:val="28"/>
          <w:szCs w:val="28"/>
        </w:rPr>
        <w:t>batchexpert</w:t>
      </w:r>
    </w:p>
    <w:p w14:paraId="40814324" w14:textId="3788E394" w:rsidR="00B34ABD" w:rsidRPr="00B34ABD" w:rsidRDefault="00B34ABD" w:rsidP="00B34ABD">
      <w:pPr>
        <w:pStyle w:val="ListParagraph"/>
        <w:numPr>
          <w:ilvl w:val="0"/>
          <w:numId w:val="19"/>
        </w:numPr>
        <w:rPr>
          <w:sz w:val="28"/>
          <w:szCs w:val="28"/>
        </w:rPr>
      </w:pPr>
      <w:r w:rsidRPr="00B34ABD">
        <w:rPr>
          <w:sz w:val="28"/>
          <w:szCs w:val="28"/>
        </w:rPr>
        <w:t>pysfc</w:t>
      </w:r>
    </w:p>
    <w:p w14:paraId="4D0470FE" w14:textId="76BF1060" w:rsidR="00495C15" w:rsidRDefault="00627F3A" w:rsidP="00495C15">
      <w:pPr>
        <w:rPr>
          <w:rFonts w:ascii="Calibri" w:hAnsi="Calibri"/>
          <w:sz w:val="28"/>
          <w:szCs w:val="28"/>
        </w:rPr>
      </w:pPr>
      <w:r>
        <w:rPr>
          <w:rFonts w:ascii="Calibri" w:hAnsi="Calibri"/>
          <w:sz w:val="28"/>
          <w:szCs w:val="28"/>
        </w:rPr>
        <w:lastRenderedPageBreak/>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rPr>
          <w:lang w:eastAsia="zh-TW"/>
        </w:rPr>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2" w:name="_Toc345933413"/>
      <w:r>
        <w:t>Cleanup Panel</w:t>
      </w:r>
      <w:bookmarkEnd w:id="12"/>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lastRenderedPageBreak/>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3" w:name="_Toc345933414"/>
      <w:r>
        <w:t>Authentication Panel</w:t>
      </w:r>
      <w:bookmarkEnd w:id="13"/>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4" w:name="_Toc345933415"/>
      <w:r>
        <w:t>Icon Panel</w:t>
      </w:r>
      <w:bookmarkEnd w:id="14"/>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5" w:name="_Toc345933416"/>
      <w:r>
        <w:t>File Panel</w:t>
      </w:r>
      <w:bookmarkEnd w:id="15"/>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6" w:name="_Toc345933417"/>
      <w:r>
        <w:t>Database Panel</w:t>
      </w:r>
      <w:bookmarkEnd w:id="16"/>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7" w:name="_Toc345933418"/>
      <w:r>
        <w:t>Module Panel</w:t>
      </w:r>
      <w:bookmarkEnd w:id="17"/>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18" w:name="_Toc345933419"/>
      <w:r>
        <w:t>Python Panel</w:t>
      </w:r>
      <w:bookmarkEnd w:id="18"/>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user-lib/pylib</w:t>
      </w:r>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3B41E9DE" w:rsidR="002101BC" w:rsidRPr="00225340" w:rsidRDefault="00805FD7" w:rsidP="002101BC">
      <w:pPr>
        <w:rPr>
          <w:rFonts w:ascii="Calibri" w:hAnsi="Calibri"/>
          <w:sz w:val="28"/>
          <w:szCs w:val="28"/>
        </w:rPr>
      </w:pPr>
      <w:r>
        <w:rPr>
          <w:rFonts w:ascii="Calibri" w:hAnsi="Calibri"/>
          <w:sz w:val="28"/>
          <w:szCs w:val="28"/>
        </w:rPr>
        <w:t xml:space="preserve">A </w:t>
      </w:r>
      <w:r w:rsidR="00D320CB">
        <w:rPr>
          <w:rFonts w:ascii="Calibri" w:hAnsi="Calibri"/>
          <w:sz w:val="28"/>
          <w:szCs w:val="28"/>
        </w:rPr>
        <w:t xml:space="preserve"> panel is created for each</w:t>
      </w:r>
      <w:r>
        <w:rPr>
          <w:rFonts w:ascii="Calibri" w:hAnsi="Calibri"/>
          <w:sz w:val="28"/>
          <w:szCs w:val="28"/>
        </w:rPr>
        <w:t xml:space="preserve"> artifact listed</w:t>
      </w:r>
      <w:r w:rsidR="00D320CB">
        <w:rPr>
          <w:rFonts w:ascii="Calibri" w:hAnsi="Calibri"/>
          <w:sz w:val="28"/>
          <w:szCs w:val="28"/>
        </w:rPr>
        <w:t>.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144D71A9" w14:textId="39621865" w:rsidR="00A17981" w:rsidRPr="00225340" w:rsidRDefault="00A17981" w:rsidP="002101BC">
      <w:pPr>
        <w:pStyle w:val="ListParagraph"/>
        <w:numPr>
          <w:ilvl w:val="0"/>
          <w:numId w:val="13"/>
        </w:numPr>
        <w:spacing w:after="0"/>
        <w:rPr>
          <w:sz w:val="28"/>
          <w:szCs w:val="28"/>
        </w:rPr>
      </w:pPr>
      <w:r>
        <w:rPr>
          <w:sz w:val="28"/>
          <w:szCs w:val="28"/>
        </w:rPr>
        <w:t>type – the button label (title case)</w:t>
      </w:r>
      <w:bookmarkStart w:id="19" w:name="_GoBack"/>
      <w:bookmarkEnd w:id="19"/>
    </w:p>
    <w:p w14:paraId="43791C3B" w14:textId="06FDC604" w:rsidR="002101BC" w:rsidRPr="00225340" w:rsidRDefault="004150C7" w:rsidP="00805FD7">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w:t>
      </w:r>
      <w:r w:rsidR="00805FD7">
        <w:rPr>
          <w:sz w:val="28"/>
          <w:szCs w:val="28"/>
        </w:rPr>
        <w:t xml:space="preserve"> as the text below the </w:t>
      </w:r>
      <w:r>
        <w:rPr>
          <w:sz w:val="28"/>
          <w:szCs w:val="28"/>
        </w:rPr>
        <w:t>button</w:t>
      </w:r>
      <w:r w:rsidR="002101BC">
        <w:rPr>
          <w:sz w:val="28"/>
          <w:szCs w:val="28"/>
        </w:rPr>
        <w:t>.</w:t>
      </w:r>
    </w:p>
    <w:p w14:paraId="183CE418" w14:textId="54473A23" w:rsidR="002101BC" w:rsidRDefault="00AE05E6" w:rsidP="002101BC">
      <w:pPr>
        <w:pStyle w:val="ListParagraph"/>
        <w:numPr>
          <w:ilvl w:val="0"/>
          <w:numId w:val="13"/>
        </w:numPr>
        <w:spacing w:after="0"/>
        <w:rPr>
          <w:sz w:val="28"/>
          <w:szCs w:val="28"/>
        </w:rPr>
      </w:pPr>
      <w:r>
        <w:rPr>
          <w:sz w:val="28"/>
          <w:szCs w:val="28"/>
        </w:rPr>
        <w:t>destination</w:t>
      </w:r>
      <w:r w:rsidR="002101BC" w:rsidRPr="00225340">
        <w:rPr>
          <w:sz w:val="28"/>
          <w:szCs w:val="28"/>
        </w:rPr>
        <w:t xml:space="preserve"> – </w:t>
      </w:r>
      <w:r w:rsidR="00D455AC">
        <w:rPr>
          <w:sz w:val="28"/>
          <w:szCs w:val="28"/>
        </w:rPr>
        <w:t>a nested element with a complete python path/module name including arguments</w:t>
      </w:r>
      <w:r w:rsidR="002101BC" w:rsidRPr="00225340">
        <w:rPr>
          <w:sz w:val="28"/>
          <w:szCs w:val="28"/>
        </w:rPr>
        <w:t xml:space="preserve">. </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5ECC9D69" w14:textId="267D7CA0"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37E38D3F" w14:textId="77777777"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8AFCE4" w14:textId="77777777" w:rsidR="002101BC" w:rsidRDefault="002101BC" w:rsidP="002101BC">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18FECAD5" w14:textId="77777777" w:rsidR="00CE17E6" w:rsidRDefault="00CE17E6" w:rsidP="00CE17E6">
      <w:pPr>
        <w:pStyle w:val="Heading2"/>
      </w:pPr>
      <w:bookmarkStart w:id="20" w:name="_Toc345933420"/>
      <w:r>
        <w:t>ScanClass Panel</w:t>
      </w:r>
      <w:bookmarkEnd w:id="20"/>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lastRenderedPageBreak/>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–ScanClass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1" w:name="_Toc345933421"/>
      <w:r>
        <w:t>Tag Panel</w:t>
      </w:r>
      <w:bookmarkEnd w:id="21"/>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lastRenderedPageBreak/>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2" w:name="_Toc345933422"/>
      <w:r>
        <w:t>Toolkit Panel</w:t>
      </w:r>
      <w:bookmarkEnd w:id="22"/>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3" w:name="_Toc345933423"/>
      <w:r>
        <w:t>Project Panel</w:t>
      </w:r>
      <w:bookmarkEnd w:id="23"/>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4" w:name="_Toc345933424"/>
      <w:r>
        <w:t>Documentation Panel</w:t>
      </w:r>
      <w:bookmarkEnd w:id="24"/>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5" w:name="_Toc345933425"/>
      <w:r>
        <w:t>Source Panel</w:t>
      </w:r>
      <w:bookmarkEnd w:id="25"/>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6" w:name="_Toc345933426"/>
      <w:r>
        <w:t>Summary Panel</w:t>
      </w:r>
      <w:bookmarkEnd w:id="26"/>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7" w:name="_Toc345933427"/>
      <w:r>
        <w:t>Epilog</w:t>
      </w:r>
      <w:bookmarkEnd w:id="27"/>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8916FD" w14:textId="77777777" w:rsidR="005E425E" w:rsidRDefault="005E425E">
      <w:r>
        <w:separator/>
      </w:r>
    </w:p>
  </w:endnote>
  <w:endnote w:type="continuationSeparator" w:id="0">
    <w:p w14:paraId="726646B6" w14:textId="77777777" w:rsidR="005E425E" w:rsidRDefault="005E42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805FD7" w:rsidRDefault="00805FD7">
    <w:pPr>
      <w:pStyle w:val="Footer"/>
    </w:pPr>
    <w:r>
      <w:fldChar w:fldCharType="begin"/>
    </w:r>
    <w:r>
      <w:instrText xml:space="preserve">PAGE  </w:instrText>
    </w:r>
    <w:r>
      <w:fldChar w:fldCharType="separate"/>
    </w:r>
    <w:r>
      <w:rPr>
        <w:noProof/>
      </w:rPr>
      <w:t>3</w:t>
    </w:r>
    <w:r>
      <w:rPr>
        <w:noProof/>
      </w:rPr>
      <w:fldChar w:fldCharType="end"/>
    </w:r>
  </w:p>
  <w:p w14:paraId="79BF9E96" w14:textId="77777777" w:rsidR="00805FD7" w:rsidRDefault="00805FD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805FD7" w:rsidRDefault="00805FD7">
    <w:pPr>
      <w:pStyle w:val="Footer"/>
    </w:pPr>
    <w:r>
      <w:tab/>
    </w:r>
    <w:r>
      <w:tab/>
      <w:t xml:space="preserve">Page </w:t>
    </w:r>
    <w:r>
      <w:fldChar w:fldCharType="begin"/>
    </w:r>
    <w:r>
      <w:instrText xml:space="preserve"> PAGE   \* MERGEFORMAT </w:instrText>
    </w:r>
    <w:r>
      <w:fldChar w:fldCharType="separate"/>
    </w:r>
    <w:r w:rsidR="00A17981">
      <w:rPr>
        <w:noProof/>
      </w:rPr>
      <w:t>18</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805FD7" w14:paraId="6F67AECE" w14:textId="77777777">
      <w:trPr>
        <w:cantSplit/>
        <w:trHeight w:val="138"/>
      </w:trPr>
      <w:tc>
        <w:tcPr>
          <w:tcW w:w="1170" w:type="dxa"/>
          <w:vMerge w:val="restart"/>
        </w:tcPr>
        <w:p w14:paraId="688D1F14" w14:textId="77777777" w:rsidR="00805FD7" w:rsidRPr="00030B07" w:rsidRDefault="00805FD7">
          <w:pPr>
            <w:pStyle w:val="Footer"/>
          </w:pPr>
        </w:p>
      </w:tc>
      <w:tc>
        <w:tcPr>
          <w:tcW w:w="6570" w:type="dxa"/>
        </w:tcPr>
        <w:p w14:paraId="08EE1F08" w14:textId="77777777" w:rsidR="00805FD7" w:rsidRPr="00030B07" w:rsidRDefault="00805FD7">
          <w:pPr>
            <w:pStyle w:val="Footer"/>
          </w:pPr>
        </w:p>
      </w:tc>
      <w:tc>
        <w:tcPr>
          <w:tcW w:w="1818" w:type="dxa"/>
        </w:tcPr>
        <w:p w14:paraId="32292470" w14:textId="77777777" w:rsidR="00805FD7" w:rsidRPr="00030B07" w:rsidRDefault="00805FD7">
          <w:pPr>
            <w:pStyle w:val="Footer"/>
          </w:pPr>
          <w:r w:rsidRPr="00030B07">
            <w:tab/>
          </w:r>
        </w:p>
      </w:tc>
    </w:tr>
    <w:tr w:rsidR="00805FD7" w14:paraId="4E6346AB" w14:textId="77777777">
      <w:trPr>
        <w:cantSplit/>
        <w:trHeight w:val="183"/>
      </w:trPr>
      <w:tc>
        <w:tcPr>
          <w:tcW w:w="1170" w:type="dxa"/>
          <w:vMerge/>
        </w:tcPr>
        <w:p w14:paraId="77AA1808" w14:textId="77777777" w:rsidR="00805FD7" w:rsidRPr="00030B07" w:rsidRDefault="00805FD7">
          <w:pPr>
            <w:pStyle w:val="Footer"/>
          </w:pPr>
        </w:p>
      </w:tc>
      <w:tc>
        <w:tcPr>
          <w:tcW w:w="6570" w:type="dxa"/>
        </w:tcPr>
        <w:p w14:paraId="5368ED35" w14:textId="77777777" w:rsidR="00805FD7" w:rsidRPr="00030B07" w:rsidRDefault="00805FD7">
          <w:pPr>
            <w:pStyle w:val="Footer"/>
          </w:pPr>
        </w:p>
      </w:tc>
      <w:tc>
        <w:tcPr>
          <w:tcW w:w="1818" w:type="dxa"/>
        </w:tcPr>
        <w:p w14:paraId="7B60DF4B" w14:textId="77777777" w:rsidR="00805FD7" w:rsidRPr="00030B07" w:rsidRDefault="00805FD7">
          <w:pPr>
            <w:pStyle w:val="Footer"/>
          </w:pPr>
          <w:r w:rsidRPr="00030B07">
            <w:tab/>
          </w:r>
        </w:p>
      </w:tc>
    </w:tr>
  </w:tbl>
  <w:p w14:paraId="519AE2DD" w14:textId="77777777" w:rsidR="00805FD7" w:rsidRDefault="00805FD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E8BE23" w14:textId="77777777" w:rsidR="005E425E" w:rsidRDefault="005E425E">
      <w:r>
        <w:separator/>
      </w:r>
    </w:p>
  </w:footnote>
  <w:footnote w:type="continuationSeparator" w:id="0">
    <w:p w14:paraId="2C8A47CB" w14:textId="77777777" w:rsidR="005E425E" w:rsidRDefault="005E425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805FD7" w:rsidRPr="00721A7C" w:rsidRDefault="00805FD7"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805FD7" w:rsidRDefault="00805FD7">
    <w:pPr>
      <w:pStyle w:val="Header"/>
    </w:pPr>
  </w:p>
  <w:p w14:paraId="6513B972" w14:textId="77777777" w:rsidR="00805FD7" w:rsidRDefault="00805FD7">
    <w:pPr>
      <w:pStyle w:val="Header"/>
    </w:pPr>
  </w:p>
  <w:p w14:paraId="40BE3E2E" w14:textId="77777777" w:rsidR="00805FD7" w:rsidRDefault="00805FD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EC"/>
    <w:rsid w:val="005D7647"/>
    <w:rsid w:val="005E07C5"/>
    <w:rsid w:val="005E0C91"/>
    <w:rsid w:val="005E0C99"/>
    <w:rsid w:val="005E1254"/>
    <w:rsid w:val="005E1634"/>
    <w:rsid w:val="005E1E08"/>
    <w:rsid w:val="005E22FD"/>
    <w:rsid w:val="005E2639"/>
    <w:rsid w:val="005E370D"/>
    <w:rsid w:val="005E425E"/>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5FD7"/>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81"/>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D7A07-8265-5246-96C0-D81A18C11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3072</TotalTime>
  <Pages>32</Pages>
  <Words>5737</Words>
  <Characters>29547</Characters>
  <Application>Microsoft Macintosh Word</Application>
  <DocSecurity>0</DocSecurity>
  <Lines>2954</Lines>
  <Paragraphs>1357</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33927</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Microsoft Office User</cp:lastModifiedBy>
  <cp:revision>74</cp:revision>
  <cp:lastPrinted>2013-11-22T04:44:00Z</cp:lastPrinted>
  <dcterms:created xsi:type="dcterms:W3CDTF">2016-02-11T15:30:00Z</dcterms:created>
  <dcterms:modified xsi:type="dcterms:W3CDTF">2017-01-17T23:03:00Z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1.6</vt:lpwstr>
  </property>
</Properties>
</file>