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483BB" w14:textId="77777777" w:rsidR="00164734" w:rsidRDefault="00164734" w:rsidP="00164734">
      <w:pPr>
        <w:pStyle w:val="NormalWeb"/>
        <w:rPr>
          <w:color w:val="000000"/>
        </w:rPr>
      </w:pPr>
      <w:r>
        <w:rPr>
          <w:b/>
          <w:bCs/>
          <w:color w:val="000000"/>
        </w:rPr>
        <w:t xml:space="preserve">Welcome to </w:t>
      </w:r>
      <w:proofErr w:type="spellStart"/>
      <w:r>
        <w:rPr>
          <w:b/>
          <w:bCs/>
          <w:color w:val="000000"/>
        </w:rPr>
        <w:t>NutriLife</w:t>
      </w:r>
      <w:proofErr w:type="spellEnd"/>
      <w:r>
        <w:rPr>
          <w:b/>
          <w:bCs/>
          <w:color w:val="000000"/>
        </w:rPr>
        <w:t xml:space="preserve"> Wellness!</w:t>
      </w:r>
    </w:p>
    <w:p w14:paraId="66EE7D84" w14:textId="77777777" w:rsidR="00164734" w:rsidRDefault="00164734" w:rsidP="00164734">
      <w:pPr>
        <w:pStyle w:val="NormalWeb"/>
        <w:rPr>
          <w:color w:val="000000"/>
        </w:rPr>
      </w:pPr>
      <w:r>
        <w:rPr>
          <w:b/>
          <w:bCs/>
          <w:color w:val="000000"/>
        </w:rPr>
        <w:t>Our Services: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We offer a range of services designed to help you achieve your health and wellness goals. Our primary offerings include:</w:t>
      </w:r>
    </w:p>
    <w:p w14:paraId="66520FF6" w14:textId="77777777" w:rsidR="00164734" w:rsidRDefault="00164734" w:rsidP="00164734">
      <w:pPr>
        <w:pStyle w:val="NormalWeb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Personalized Meal Plans: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Tailored plans for weight loss, muscle gain, managing health conditions like diabetes, or simply improving your overall diet.</w:t>
      </w:r>
    </w:p>
    <w:p w14:paraId="753B367E" w14:textId="77777777" w:rsidR="00164734" w:rsidRDefault="00164734" w:rsidP="00164734">
      <w:pPr>
        <w:pStyle w:val="NormalWeb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One-on-One Consultations: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 standard initial consultation is 60 minutes long and costs $120. Follow-up sessions are 30 minutes and cost $75.</w:t>
      </w:r>
    </w:p>
    <w:p w14:paraId="7BA66FB7" w14:textId="77777777" w:rsidR="00164734" w:rsidRDefault="00164734" w:rsidP="00164734">
      <w:pPr>
        <w:pStyle w:val="NormalWeb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Allergy and Intolerance Testing: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We can help identify food sensitivities that may be impacting your health.</w:t>
      </w:r>
    </w:p>
    <w:p w14:paraId="3B18A78E" w14:textId="77777777" w:rsidR="00164734" w:rsidRDefault="00164734" w:rsidP="00164734">
      <w:pPr>
        <w:pStyle w:val="NormalWeb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Corporate Wellness Programs: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We provide workshops and programs for businesses to help improve employee health.</w:t>
      </w:r>
    </w:p>
    <w:p w14:paraId="3BE0D7F7" w14:textId="77777777" w:rsidR="00164734" w:rsidRDefault="00164734" w:rsidP="00164734">
      <w:pPr>
        <w:pStyle w:val="NormalWeb"/>
        <w:rPr>
          <w:color w:val="000000"/>
        </w:rPr>
      </w:pPr>
      <w:r>
        <w:rPr>
          <w:b/>
          <w:bCs/>
          <w:color w:val="000000"/>
        </w:rPr>
        <w:t>Our Approach: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Our philosophy is based on science-backed, sustainable changes. We do not believe in fad diets. We focus on whole foods and creating healthy habits that last a lifetime. All our dietitians are certified and have advanced degrees in nutrition science.</w:t>
      </w:r>
    </w:p>
    <w:p w14:paraId="3BC9EF5B" w14:textId="77777777" w:rsidR="00164734" w:rsidRDefault="00164734" w:rsidP="00164734">
      <w:pPr>
        <w:pStyle w:val="NormalWeb"/>
        <w:rPr>
          <w:color w:val="000000"/>
        </w:rPr>
      </w:pPr>
      <w:r>
        <w:rPr>
          <w:b/>
          <w:bCs/>
          <w:color w:val="000000"/>
        </w:rPr>
        <w:t>Booking and Contact: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You can book an appointment by visiting our website at</w:t>
      </w:r>
      <w:r>
        <w:rPr>
          <w:rStyle w:val="apple-converted-space"/>
          <w:rFonts w:eastAsiaTheme="majorEastAsia"/>
          <w:color w:val="000000"/>
        </w:rPr>
        <w:t> </w:t>
      </w:r>
      <w:hyperlink r:id="rId5" w:tgtFrame="_blank" w:history="1">
        <w:r>
          <w:rPr>
            <w:rStyle w:val="Hyperlink"/>
            <w:rFonts w:eastAsiaTheme="majorEastAsia"/>
          </w:rPr>
          <w:t>www.nutrilife-wellness.example.com</w:t>
        </w:r>
      </w:hyperlink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or by calling us at 555-0102. Our clinic is located at 123 Health St, Wellness City. We are open Monday to Friday, from 9:00 AM to 6:00 PM.</w:t>
      </w:r>
    </w:p>
    <w:p w14:paraId="5B416D65" w14:textId="77777777" w:rsidR="00625217" w:rsidRDefault="00625217"/>
    <w:sectPr w:rsidR="00625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16775"/>
    <w:multiLevelType w:val="multilevel"/>
    <w:tmpl w:val="9A92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73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34"/>
    <w:rsid w:val="00164734"/>
    <w:rsid w:val="00254116"/>
    <w:rsid w:val="00625217"/>
    <w:rsid w:val="00BA768B"/>
    <w:rsid w:val="00BD6CD9"/>
    <w:rsid w:val="00EC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37DF8"/>
  <w15:chartTrackingRefBased/>
  <w15:docId w15:val="{E0931351-402D-5B40-B900-281764ED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7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4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64734"/>
  </w:style>
  <w:style w:type="character" w:styleId="Hyperlink">
    <w:name w:val="Hyperlink"/>
    <w:basedOn w:val="DefaultParagraphFont"/>
    <w:uiPriority w:val="99"/>
    <w:semiHidden/>
    <w:unhideWhenUsed/>
    <w:rsid w:val="00164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7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2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4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94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02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00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9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9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3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7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58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5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5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63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03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68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7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43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55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6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7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4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9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79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8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123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90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54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22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4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73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21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00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5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61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9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8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6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8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00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4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86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20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71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3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1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8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5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21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4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8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8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23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89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98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9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9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58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6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7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06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54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8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9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5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83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25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82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1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14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6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7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95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1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1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87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6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2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81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8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7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2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43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58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43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42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35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3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2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1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9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2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42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1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85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6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9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52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01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32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96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55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0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7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3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09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0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54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2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10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45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4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2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18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24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38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8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01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48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9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86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9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87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0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71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7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39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3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0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23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34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61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5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71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3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38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2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70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25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21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8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3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7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85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7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31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7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14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8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46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30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53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39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39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70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20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6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9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97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16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26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52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44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70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5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98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https://www.nutrilife-wellness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Yean Han</dc:creator>
  <cp:keywords/>
  <dc:description/>
  <cp:lastModifiedBy>Yean Han</cp:lastModifiedBy>
  <cp:revision>1</cp:revision>
  <dcterms:created xsi:type="dcterms:W3CDTF">2025-07-08T07:18:00Z</dcterms:created>
  <dcterms:modified xsi:type="dcterms:W3CDTF">2025-07-08T07:19:00Z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2025-07-08T07:19:19Z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644167c1-5547-4fd4-b72a-865cc07a492c</vt:lpwstr>
  </property>
  <property fmtid="{D5CDD505-2E9C-101B-9397-08002B2CF9AE}" pid="7" name="MSIP_Label_defa4170-0d19-0005-0004-bc88714345d2_ActionId">
    <vt:lpwstr>241c2fac-a77b-4488-ad00-eb685eff28c3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