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4109C" w14:textId="77777777" w:rsidR="005F21DC" w:rsidRPr="00583FE9" w:rsidRDefault="005F21DC" w:rsidP="006F6A39">
      <w:bookmarkStart w:id="0" w:name="_GoBack"/>
      <w:bookmarkEnd w:id="0"/>
    </w:p>
    <w:tbl>
      <w:tblPr>
        <w:tblpPr w:leftFromText="180" w:rightFromText="180" w:vertAnchor="text" w:horzAnchor="margin" w:tblpX="108" w:tblpY="-27"/>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3260"/>
        <w:gridCol w:w="3436"/>
      </w:tblGrid>
      <w:tr w:rsidR="00D51FC2" w:rsidRPr="006F6A39" w14:paraId="2FF3D507" w14:textId="77777777" w:rsidTr="001D6906">
        <w:trPr>
          <w:trHeight w:val="416"/>
        </w:trPr>
        <w:tc>
          <w:tcPr>
            <w:tcW w:w="3652" w:type="dxa"/>
            <w:shd w:val="clear" w:color="auto" w:fill="BFBFBF"/>
            <w:vAlign w:val="center"/>
          </w:tcPr>
          <w:p w14:paraId="136E08F1" w14:textId="77777777" w:rsidR="00B33640" w:rsidRPr="006F6A39" w:rsidRDefault="00D51FC2" w:rsidP="006F6A39">
            <w:pPr>
              <w:rPr>
                <w:b/>
                <w:caps/>
              </w:rPr>
            </w:pPr>
            <w:r w:rsidRPr="006F6A39">
              <w:rPr>
                <w:b/>
              </w:rPr>
              <w:t xml:space="preserve">Project </w:t>
            </w:r>
            <w:r w:rsidR="004719A2" w:rsidRPr="006F6A39">
              <w:rPr>
                <w:b/>
              </w:rPr>
              <w:t>Numbe</w:t>
            </w:r>
            <w:r w:rsidR="00583FE9" w:rsidRPr="006F6A39">
              <w:rPr>
                <w:b/>
              </w:rPr>
              <w:t>r (assigned by DPO)</w:t>
            </w:r>
          </w:p>
        </w:tc>
        <w:tc>
          <w:tcPr>
            <w:tcW w:w="6696" w:type="dxa"/>
            <w:gridSpan w:val="2"/>
            <w:shd w:val="clear" w:color="auto" w:fill="auto"/>
          </w:tcPr>
          <w:p w14:paraId="7F59B7F9" w14:textId="77777777" w:rsidR="00D51FC2" w:rsidRPr="006F6A39" w:rsidRDefault="006F1D9E" w:rsidP="006F6A39">
            <w:pPr>
              <w:rPr>
                <w:caps/>
              </w:rPr>
            </w:pPr>
            <w:r>
              <w:rPr>
                <w:caps/>
              </w:rPr>
              <w:t>T0153</w:t>
            </w:r>
          </w:p>
        </w:tc>
      </w:tr>
      <w:tr w:rsidR="00D51FC2" w:rsidRPr="006F6A39" w14:paraId="219A6740" w14:textId="77777777" w:rsidTr="001D6906">
        <w:trPr>
          <w:trHeight w:val="344"/>
        </w:trPr>
        <w:tc>
          <w:tcPr>
            <w:tcW w:w="3652" w:type="dxa"/>
            <w:shd w:val="clear" w:color="auto" w:fill="BFBFBF"/>
            <w:vAlign w:val="center"/>
          </w:tcPr>
          <w:p w14:paraId="384033E7" w14:textId="77777777" w:rsidR="00D51FC2" w:rsidRPr="006F6A39" w:rsidRDefault="00D51FC2" w:rsidP="006F6A39">
            <w:pPr>
              <w:rPr>
                <w:b/>
              </w:rPr>
            </w:pPr>
            <w:r w:rsidRPr="006F6A39">
              <w:rPr>
                <w:b/>
              </w:rPr>
              <w:t xml:space="preserve">Project </w:t>
            </w:r>
            <w:r w:rsidR="004719A2" w:rsidRPr="006F6A39">
              <w:rPr>
                <w:b/>
              </w:rPr>
              <w:t>Name</w:t>
            </w:r>
          </w:p>
        </w:tc>
        <w:tc>
          <w:tcPr>
            <w:tcW w:w="6696" w:type="dxa"/>
            <w:gridSpan w:val="2"/>
            <w:shd w:val="clear" w:color="auto" w:fill="auto"/>
          </w:tcPr>
          <w:p w14:paraId="1213EDE7" w14:textId="6507D983" w:rsidR="00D51FC2" w:rsidRPr="001F6C9F" w:rsidRDefault="00B57817" w:rsidP="00375B39">
            <w:pPr>
              <w:rPr>
                <w:caps/>
              </w:rPr>
            </w:pPr>
            <w:r w:rsidRPr="001F6C9F">
              <w:rPr>
                <w:caps/>
              </w:rPr>
              <w:t xml:space="preserve">to </w:t>
            </w:r>
            <w:r w:rsidR="001F6C9F" w:rsidRPr="001F6C9F">
              <w:rPr>
                <w:caps/>
              </w:rPr>
              <w:t xml:space="preserve">design A </w:t>
            </w:r>
            <w:r w:rsidR="001F6C9F">
              <w:rPr>
                <w:caps/>
              </w:rPr>
              <w:t xml:space="preserve">rotatable </w:t>
            </w:r>
            <w:r w:rsidR="001F6C9F" w:rsidRPr="001F6C9F">
              <w:rPr>
                <w:caps/>
              </w:rPr>
              <w:t xml:space="preserve">slits </w:t>
            </w:r>
            <w:r w:rsidR="001F6C9F">
              <w:rPr>
                <w:caps/>
              </w:rPr>
              <w:t>for</w:t>
            </w:r>
            <w:r w:rsidRPr="001F6C9F">
              <w:rPr>
                <w:caps/>
              </w:rPr>
              <w:t xml:space="preserve"> </w:t>
            </w:r>
            <w:r w:rsidR="00375B39">
              <w:rPr>
                <w:caps/>
              </w:rPr>
              <w:t xml:space="preserve">Diamond-ii </w:t>
            </w:r>
            <w:r w:rsidRPr="001F6C9F">
              <w:rPr>
                <w:caps/>
              </w:rPr>
              <w:t xml:space="preserve">front end </w:t>
            </w:r>
          </w:p>
        </w:tc>
      </w:tr>
      <w:tr w:rsidR="00D51FC2" w:rsidRPr="006F6A39" w14:paraId="10F078CF" w14:textId="77777777" w:rsidTr="001D6906">
        <w:trPr>
          <w:trHeight w:val="278"/>
        </w:trPr>
        <w:tc>
          <w:tcPr>
            <w:tcW w:w="3652" w:type="dxa"/>
            <w:shd w:val="clear" w:color="auto" w:fill="BFBFBF"/>
            <w:vAlign w:val="center"/>
          </w:tcPr>
          <w:p w14:paraId="3B77BBCC" w14:textId="77777777" w:rsidR="00D51FC2" w:rsidRPr="006F6A39" w:rsidRDefault="00E27F8D" w:rsidP="006F6A39">
            <w:pPr>
              <w:rPr>
                <w:b/>
                <w:caps/>
              </w:rPr>
            </w:pPr>
            <w:r w:rsidRPr="006F6A39">
              <w:rPr>
                <w:b/>
              </w:rPr>
              <w:t>Project Board</w:t>
            </w:r>
          </w:p>
        </w:tc>
        <w:tc>
          <w:tcPr>
            <w:tcW w:w="3260" w:type="dxa"/>
            <w:shd w:val="clear" w:color="auto" w:fill="BFBFBF"/>
            <w:vAlign w:val="center"/>
          </w:tcPr>
          <w:p w14:paraId="7B6C47C3" w14:textId="77777777" w:rsidR="00D51FC2" w:rsidRPr="006F6A39" w:rsidRDefault="00D51FC2" w:rsidP="006F6A39">
            <w:pPr>
              <w:rPr>
                <w:b/>
              </w:rPr>
            </w:pPr>
            <w:r w:rsidRPr="006F6A39">
              <w:rPr>
                <w:b/>
              </w:rPr>
              <w:t>Title</w:t>
            </w:r>
          </w:p>
        </w:tc>
        <w:tc>
          <w:tcPr>
            <w:tcW w:w="3436" w:type="dxa"/>
            <w:shd w:val="clear" w:color="auto" w:fill="BFBFBF"/>
            <w:vAlign w:val="center"/>
          </w:tcPr>
          <w:p w14:paraId="040A0F10" w14:textId="77777777" w:rsidR="00D51FC2" w:rsidRPr="006F6A39" w:rsidRDefault="00D51FC2" w:rsidP="006F6A39">
            <w:pPr>
              <w:rPr>
                <w:b/>
              </w:rPr>
            </w:pPr>
            <w:r w:rsidRPr="006F6A39">
              <w:rPr>
                <w:b/>
              </w:rPr>
              <w:t>Signature</w:t>
            </w:r>
          </w:p>
        </w:tc>
      </w:tr>
      <w:tr w:rsidR="00D51FC2" w:rsidRPr="006F6A39" w14:paraId="2010C10C" w14:textId="77777777" w:rsidTr="001D6906">
        <w:tc>
          <w:tcPr>
            <w:tcW w:w="3652" w:type="dxa"/>
            <w:shd w:val="clear" w:color="auto" w:fill="FFFFFF"/>
            <w:vAlign w:val="center"/>
          </w:tcPr>
          <w:p w14:paraId="7457662D" w14:textId="77777777" w:rsidR="00D51FC2" w:rsidRPr="006F6A39" w:rsidRDefault="00D51FC2" w:rsidP="006F6A39">
            <w:pPr>
              <w:rPr>
                <w:b/>
                <w:caps/>
              </w:rPr>
            </w:pPr>
            <w:r w:rsidRPr="006F6A39">
              <w:t>Project Sponsor</w:t>
            </w:r>
            <w:r w:rsidR="00B6054B" w:rsidRPr="006F6A39">
              <w:t xml:space="preserve"> -</w:t>
            </w:r>
            <w:r w:rsidR="00583FE9" w:rsidRPr="006F6A39">
              <w:t xml:space="preserve"> </w:t>
            </w:r>
            <w:r w:rsidR="00B6054B" w:rsidRPr="006F6A39">
              <w:t>authorises and champions the project</w:t>
            </w:r>
          </w:p>
        </w:tc>
        <w:tc>
          <w:tcPr>
            <w:tcW w:w="3260" w:type="dxa"/>
            <w:shd w:val="clear" w:color="auto" w:fill="FFFFFF"/>
            <w:vAlign w:val="center"/>
          </w:tcPr>
          <w:p w14:paraId="57F7C967" w14:textId="77777777" w:rsidR="00D51FC2" w:rsidRPr="006F6A39" w:rsidRDefault="00AD56B5" w:rsidP="00AD56B5">
            <w:pPr>
              <w:jc w:val="left"/>
            </w:pPr>
            <w:r>
              <w:t>Technical Director - Richard Walker</w:t>
            </w:r>
          </w:p>
        </w:tc>
        <w:tc>
          <w:tcPr>
            <w:tcW w:w="3436" w:type="dxa"/>
            <w:shd w:val="clear" w:color="auto" w:fill="FFFFFF"/>
            <w:vAlign w:val="center"/>
          </w:tcPr>
          <w:p w14:paraId="57F65466" w14:textId="77777777" w:rsidR="00D51FC2" w:rsidRPr="006F6A39" w:rsidRDefault="00D51FC2" w:rsidP="006F6A39"/>
        </w:tc>
      </w:tr>
      <w:tr w:rsidR="00D51FC2" w:rsidRPr="006F6A39" w14:paraId="0F65D95C" w14:textId="77777777" w:rsidTr="001D6906">
        <w:tc>
          <w:tcPr>
            <w:tcW w:w="3652" w:type="dxa"/>
            <w:shd w:val="clear" w:color="auto" w:fill="FFFFFF"/>
            <w:vAlign w:val="center"/>
          </w:tcPr>
          <w:p w14:paraId="3DCAA3BB" w14:textId="77777777" w:rsidR="00D51FC2" w:rsidRPr="006F6A39" w:rsidRDefault="00D51FC2" w:rsidP="006F6A39">
            <w:pPr>
              <w:rPr>
                <w:b/>
                <w:caps/>
              </w:rPr>
            </w:pPr>
            <w:r w:rsidRPr="006F6A39">
              <w:t>Senior Supplier</w:t>
            </w:r>
            <w:r w:rsidR="00B6054B" w:rsidRPr="006F6A39">
              <w:t xml:space="preserve"> – </w:t>
            </w:r>
          </w:p>
          <w:p w14:paraId="21F80385" w14:textId="77777777" w:rsidR="00B6054B" w:rsidRPr="006F6A39" w:rsidRDefault="00B6054B" w:rsidP="006F6A39">
            <w:r w:rsidRPr="006F6A39">
              <w:t>– senior resource provider(s)</w:t>
            </w:r>
          </w:p>
        </w:tc>
        <w:tc>
          <w:tcPr>
            <w:tcW w:w="3260" w:type="dxa"/>
            <w:shd w:val="clear" w:color="auto" w:fill="FFFFFF"/>
            <w:vAlign w:val="center"/>
          </w:tcPr>
          <w:p w14:paraId="42ABBCD7" w14:textId="77777777" w:rsidR="00D51FC2" w:rsidRPr="006F6A39" w:rsidRDefault="00AD56B5" w:rsidP="00AD56B5">
            <w:pPr>
              <w:jc w:val="left"/>
            </w:pPr>
            <w:r>
              <w:t>Head of Engineering Group – Stewart Scott</w:t>
            </w:r>
          </w:p>
        </w:tc>
        <w:tc>
          <w:tcPr>
            <w:tcW w:w="3436" w:type="dxa"/>
            <w:shd w:val="clear" w:color="auto" w:fill="FFFFFF"/>
            <w:vAlign w:val="center"/>
          </w:tcPr>
          <w:p w14:paraId="51784E6F" w14:textId="77777777" w:rsidR="00D51FC2" w:rsidRPr="006F6A39" w:rsidRDefault="00D51FC2" w:rsidP="006F6A39"/>
        </w:tc>
      </w:tr>
      <w:tr w:rsidR="00D51FC2" w:rsidRPr="006F6A39" w14:paraId="0DDB74E9" w14:textId="77777777" w:rsidTr="001D6906">
        <w:tc>
          <w:tcPr>
            <w:tcW w:w="3652" w:type="dxa"/>
            <w:shd w:val="clear" w:color="auto" w:fill="FFFFFF"/>
            <w:vAlign w:val="center"/>
          </w:tcPr>
          <w:p w14:paraId="51505A83" w14:textId="77777777" w:rsidR="00D51FC2" w:rsidRPr="006F6A39" w:rsidRDefault="00D51FC2" w:rsidP="006F6A39">
            <w:pPr>
              <w:rPr>
                <w:b/>
                <w:caps/>
              </w:rPr>
            </w:pPr>
            <w:r w:rsidRPr="006F6A39">
              <w:t>Senior User</w:t>
            </w:r>
            <w:r w:rsidR="00B6054B" w:rsidRPr="006F6A39">
              <w:t xml:space="preserve"> – </w:t>
            </w:r>
          </w:p>
          <w:p w14:paraId="12AD475B" w14:textId="77777777" w:rsidR="00B6054B" w:rsidRPr="006F6A39" w:rsidRDefault="00B6054B" w:rsidP="006F6A39">
            <w:r w:rsidRPr="006F6A39">
              <w:t>Stakeholder(s) most likely to benefit</w:t>
            </w:r>
          </w:p>
        </w:tc>
        <w:tc>
          <w:tcPr>
            <w:tcW w:w="3260" w:type="dxa"/>
            <w:shd w:val="clear" w:color="auto" w:fill="FFFFFF"/>
            <w:vAlign w:val="center"/>
          </w:tcPr>
          <w:p w14:paraId="1C9739E3" w14:textId="6C121728" w:rsidR="00D51FC2" w:rsidRPr="006F6A39" w:rsidRDefault="00250B42" w:rsidP="006F6A39">
            <w:r>
              <w:t>Any Beamline requiring small aperture slits</w:t>
            </w:r>
          </w:p>
        </w:tc>
        <w:tc>
          <w:tcPr>
            <w:tcW w:w="3436" w:type="dxa"/>
            <w:shd w:val="clear" w:color="auto" w:fill="FFFFFF"/>
            <w:vAlign w:val="center"/>
          </w:tcPr>
          <w:p w14:paraId="70948C68" w14:textId="77777777" w:rsidR="00D51FC2" w:rsidRPr="006F6A39" w:rsidRDefault="00D51FC2" w:rsidP="006F6A39"/>
        </w:tc>
      </w:tr>
      <w:tr w:rsidR="00D51FC2" w:rsidRPr="006F6A39" w14:paraId="21F2314E" w14:textId="77777777" w:rsidTr="001D6906">
        <w:tc>
          <w:tcPr>
            <w:tcW w:w="3652" w:type="dxa"/>
            <w:shd w:val="clear" w:color="auto" w:fill="FFFFFF"/>
            <w:vAlign w:val="center"/>
          </w:tcPr>
          <w:p w14:paraId="3720BD53" w14:textId="77777777" w:rsidR="00D51FC2" w:rsidRPr="006F6A39" w:rsidRDefault="00D51FC2" w:rsidP="006F6A39">
            <w:pPr>
              <w:rPr>
                <w:b/>
                <w:caps/>
              </w:rPr>
            </w:pPr>
            <w:r w:rsidRPr="006F6A39">
              <w:t xml:space="preserve">Project Manager </w:t>
            </w:r>
          </w:p>
        </w:tc>
        <w:tc>
          <w:tcPr>
            <w:tcW w:w="3260" w:type="dxa"/>
            <w:shd w:val="clear" w:color="auto" w:fill="FFFFFF"/>
            <w:vAlign w:val="center"/>
          </w:tcPr>
          <w:p w14:paraId="7E0BF935" w14:textId="5719FD32" w:rsidR="00D51FC2" w:rsidRPr="006F6A39" w:rsidRDefault="00427FE3" w:rsidP="00427FE3">
            <w:pPr>
              <w:jc w:val="left"/>
            </w:pPr>
            <w:r>
              <w:t xml:space="preserve">Senior Mechanical Project Engineer - </w:t>
            </w:r>
            <w:r w:rsidR="006F1D9E">
              <w:t>Xia Liu</w:t>
            </w:r>
          </w:p>
        </w:tc>
        <w:tc>
          <w:tcPr>
            <w:tcW w:w="3436" w:type="dxa"/>
            <w:shd w:val="clear" w:color="auto" w:fill="FFFFFF"/>
            <w:vAlign w:val="center"/>
          </w:tcPr>
          <w:p w14:paraId="2C646136" w14:textId="77777777" w:rsidR="00D51FC2" w:rsidRPr="006F6A39" w:rsidRDefault="00D51FC2" w:rsidP="006F6A39"/>
        </w:tc>
      </w:tr>
      <w:tr w:rsidR="00D51FC2" w:rsidRPr="006F6A39" w14:paraId="44BD473D" w14:textId="77777777" w:rsidTr="001D6906">
        <w:tc>
          <w:tcPr>
            <w:tcW w:w="3652" w:type="dxa"/>
            <w:shd w:val="clear" w:color="auto" w:fill="FFFFFF"/>
            <w:vAlign w:val="center"/>
          </w:tcPr>
          <w:p w14:paraId="635A4B42" w14:textId="77777777" w:rsidR="00D51FC2" w:rsidRPr="006F6A39" w:rsidRDefault="5785E901" w:rsidP="006F6A39">
            <w:pPr>
              <w:rPr>
                <w:b/>
                <w:bCs/>
                <w:caps/>
              </w:rPr>
            </w:pPr>
            <w:r>
              <w:t>Project Planner</w:t>
            </w:r>
            <w:r w:rsidR="6185848F">
              <w:t xml:space="preserve"> or DPO</w:t>
            </w:r>
          </w:p>
        </w:tc>
        <w:tc>
          <w:tcPr>
            <w:tcW w:w="3260" w:type="dxa"/>
            <w:shd w:val="clear" w:color="auto" w:fill="FFFFFF"/>
            <w:vAlign w:val="center"/>
          </w:tcPr>
          <w:p w14:paraId="1A061F96" w14:textId="77777777" w:rsidR="00D51FC2" w:rsidRPr="006F6A39" w:rsidRDefault="006F1D9E" w:rsidP="006F6A39">
            <w:r>
              <w:t>Claire Gibbison</w:t>
            </w:r>
          </w:p>
        </w:tc>
        <w:tc>
          <w:tcPr>
            <w:tcW w:w="3436" w:type="dxa"/>
            <w:shd w:val="clear" w:color="auto" w:fill="FFFFFF"/>
            <w:vAlign w:val="center"/>
          </w:tcPr>
          <w:p w14:paraId="77F67396" w14:textId="77777777" w:rsidR="00D51FC2" w:rsidRPr="006F6A39" w:rsidRDefault="00D51FC2" w:rsidP="006F6A39"/>
        </w:tc>
      </w:tr>
    </w:tbl>
    <w:tbl>
      <w:tblPr>
        <w:tblW w:w="103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2"/>
        <w:gridCol w:w="5172"/>
      </w:tblGrid>
      <w:tr w:rsidR="00652853" w:rsidRPr="006F6A39" w14:paraId="11502088" w14:textId="77777777" w:rsidTr="00583FE9">
        <w:trPr>
          <w:trHeight w:val="310"/>
        </w:trPr>
        <w:tc>
          <w:tcPr>
            <w:tcW w:w="5172" w:type="dxa"/>
            <w:shd w:val="clear" w:color="auto" w:fill="BFBFBF"/>
          </w:tcPr>
          <w:p w14:paraId="66190769" w14:textId="77777777" w:rsidR="00652853" w:rsidRPr="006F6A39" w:rsidRDefault="00652853" w:rsidP="006F6A39">
            <w:pPr>
              <w:rPr>
                <w:b/>
              </w:rPr>
            </w:pPr>
            <w:r w:rsidRPr="006F6A39">
              <w:rPr>
                <w:b/>
              </w:rPr>
              <w:t>Project Planning Standards</w:t>
            </w:r>
          </w:p>
        </w:tc>
        <w:tc>
          <w:tcPr>
            <w:tcW w:w="5172" w:type="dxa"/>
            <w:shd w:val="clear" w:color="auto" w:fill="BFBFBF"/>
          </w:tcPr>
          <w:p w14:paraId="693E2CF8" w14:textId="77777777" w:rsidR="00652853" w:rsidRPr="006F6A39" w:rsidRDefault="00652853" w:rsidP="006F6A39">
            <w:pPr>
              <w:rPr>
                <w:b/>
              </w:rPr>
            </w:pPr>
            <w:r w:rsidRPr="006F6A39">
              <w:rPr>
                <w:b/>
              </w:rPr>
              <w:t>Signature</w:t>
            </w:r>
          </w:p>
        </w:tc>
      </w:tr>
      <w:tr w:rsidR="00652853" w:rsidRPr="006F6A39" w14:paraId="6D593B78" w14:textId="77777777" w:rsidTr="00652853">
        <w:trPr>
          <w:trHeight w:val="254"/>
        </w:trPr>
        <w:tc>
          <w:tcPr>
            <w:tcW w:w="5172" w:type="dxa"/>
          </w:tcPr>
          <w:p w14:paraId="49FCAD3D" w14:textId="77777777" w:rsidR="00652853" w:rsidRPr="006F6A39" w:rsidRDefault="00652853" w:rsidP="006F6A39">
            <w:r w:rsidRPr="006F6A39">
              <w:t>Resource Engagement Requests Approved</w:t>
            </w:r>
          </w:p>
        </w:tc>
        <w:tc>
          <w:tcPr>
            <w:tcW w:w="5172" w:type="dxa"/>
          </w:tcPr>
          <w:p w14:paraId="7D8EE0F6" w14:textId="77777777" w:rsidR="00652853" w:rsidRPr="006F6A39" w:rsidRDefault="00652853" w:rsidP="006F6A39"/>
        </w:tc>
      </w:tr>
      <w:tr w:rsidR="00652853" w:rsidRPr="006F6A39" w14:paraId="5A4C0389" w14:textId="77777777" w:rsidTr="00652853">
        <w:trPr>
          <w:trHeight w:val="240"/>
        </w:trPr>
        <w:tc>
          <w:tcPr>
            <w:tcW w:w="5172" w:type="dxa"/>
          </w:tcPr>
          <w:p w14:paraId="134B5F69" w14:textId="77777777" w:rsidR="00652853" w:rsidRPr="006F6A39" w:rsidRDefault="00652853" w:rsidP="006F6A39">
            <w:r w:rsidRPr="006F6A39">
              <w:t>Baseline 0 &amp; 10 set in Project Professional</w:t>
            </w:r>
          </w:p>
        </w:tc>
        <w:tc>
          <w:tcPr>
            <w:tcW w:w="5172" w:type="dxa"/>
          </w:tcPr>
          <w:p w14:paraId="4D97F983" w14:textId="77777777" w:rsidR="00652853" w:rsidRPr="006F6A39" w:rsidRDefault="00652853" w:rsidP="006F6A39"/>
        </w:tc>
      </w:tr>
    </w:tbl>
    <w:p w14:paraId="31307CA8" w14:textId="77777777" w:rsidR="00652853" w:rsidRPr="00583FE9" w:rsidRDefault="00652853" w:rsidP="006F6A39"/>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5953"/>
      </w:tblGrid>
      <w:tr w:rsidR="009A4696" w:rsidRPr="006F6A39" w14:paraId="092CC175" w14:textId="77777777" w:rsidTr="001D6906">
        <w:trPr>
          <w:trHeight w:val="397"/>
        </w:trPr>
        <w:tc>
          <w:tcPr>
            <w:tcW w:w="10348" w:type="dxa"/>
            <w:gridSpan w:val="2"/>
            <w:shd w:val="clear" w:color="auto" w:fill="BFBFBF"/>
            <w:vAlign w:val="center"/>
          </w:tcPr>
          <w:p w14:paraId="2C2B035D" w14:textId="77777777" w:rsidR="009A4696" w:rsidRPr="006F6A39" w:rsidRDefault="009A4696" w:rsidP="006F6A39">
            <w:r w:rsidRPr="2CE8E01B">
              <w:rPr>
                <w:b/>
                <w:bCs/>
              </w:rPr>
              <w:t xml:space="preserve">Governance assigned by </w:t>
            </w:r>
            <w:r w:rsidR="547E7BBF" w:rsidRPr="2CE8E01B">
              <w:rPr>
                <w:b/>
                <w:bCs/>
              </w:rPr>
              <w:t>D</w:t>
            </w:r>
            <w:r w:rsidRPr="2CE8E01B">
              <w:rPr>
                <w:b/>
                <w:bCs/>
              </w:rPr>
              <w:t>PO</w:t>
            </w:r>
          </w:p>
        </w:tc>
      </w:tr>
      <w:tr w:rsidR="00D51FC2" w:rsidRPr="006F6A39" w14:paraId="5B684A5F" w14:textId="77777777" w:rsidTr="2CE8E01B">
        <w:trPr>
          <w:trHeight w:val="397"/>
        </w:trPr>
        <w:tc>
          <w:tcPr>
            <w:tcW w:w="4395" w:type="dxa"/>
            <w:shd w:val="clear" w:color="auto" w:fill="auto"/>
            <w:vAlign w:val="center"/>
          </w:tcPr>
          <w:p w14:paraId="15066199" w14:textId="77777777" w:rsidR="00D51FC2" w:rsidRPr="006F6A39" w:rsidRDefault="00D51FC2" w:rsidP="006F6A39">
            <w:r w:rsidRPr="006F6A39">
              <w:t>Complexity rating</w:t>
            </w:r>
          </w:p>
        </w:tc>
        <w:tc>
          <w:tcPr>
            <w:tcW w:w="5953" w:type="dxa"/>
            <w:shd w:val="clear" w:color="auto" w:fill="auto"/>
            <w:vAlign w:val="center"/>
          </w:tcPr>
          <w:p w14:paraId="30DAF7FC" w14:textId="633D607C" w:rsidR="00D51FC2" w:rsidRPr="006F6A39" w:rsidRDefault="003668DC" w:rsidP="00053AFF">
            <w:r w:rsidRPr="0053452A">
              <w:t>M</w:t>
            </w:r>
            <w:r w:rsidR="009A4696" w:rsidRPr="0053452A">
              <w:t>edium</w:t>
            </w:r>
            <w:r w:rsidR="00F15400" w:rsidRPr="00D53E14">
              <w:t xml:space="preserve"> </w:t>
            </w:r>
            <w:r w:rsidR="00F15400" w:rsidRPr="006F6A39">
              <w:t xml:space="preserve">     </w:t>
            </w:r>
          </w:p>
        </w:tc>
      </w:tr>
      <w:tr w:rsidR="00D51FC2" w:rsidRPr="006F6A39" w14:paraId="391EB79E" w14:textId="77777777" w:rsidTr="2CE8E01B">
        <w:trPr>
          <w:trHeight w:val="397"/>
        </w:trPr>
        <w:tc>
          <w:tcPr>
            <w:tcW w:w="4395" w:type="dxa"/>
            <w:shd w:val="clear" w:color="auto" w:fill="auto"/>
            <w:vAlign w:val="center"/>
          </w:tcPr>
          <w:p w14:paraId="4AFA17D2" w14:textId="7EFFDE8F" w:rsidR="00D51FC2" w:rsidRPr="006F6A39" w:rsidRDefault="00053AFF" w:rsidP="006F6A39">
            <w:r>
              <w:t>Following EDP</w:t>
            </w:r>
          </w:p>
        </w:tc>
        <w:tc>
          <w:tcPr>
            <w:tcW w:w="5953" w:type="dxa"/>
            <w:shd w:val="clear" w:color="auto" w:fill="auto"/>
            <w:vAlign w:val="center"/>
          </w:tcPr>
          <w:p w14:paraId="7770B00C" w14:textId="3BC25468" w:rsidR="00D51FC2" w:rsidRPr="006F6A39" w:rsidRDefault="00053AFF" w:rsidP="006F6A39">
            <w:r>
              <w:t>No</w:t>
            </w:r>
          </w:p>
        </w:tc>
      </w:tr>
      <w:tr w:rsidR="00D51FC2" w:rsidRPr="006F6A39" w14:paraId="366126EC" w14:textId="77777777" w:rsidTr="2CE8E01B">
        <w:trPr>
          <w:trHeight w:val="397"/>
        </w:trPr>
        <w:tc>
          <w:tcPr>
            <w:tcW w:w="4395" w:type="dxa"/>
            <w:shd w:val="clear" w:color="auto" w:fill="auto"/>
            <w:vAlign w:val="center"/>
          </w:tcPr>
          <w:p w14:paraId="6A76FA98" w14:textId="77777777" w:rsidR="00D51FC2" w:rsidRPr="006F6A39" w:rsidRDefault="00D51FC2" w:rsidP="006F6A39">
            <w:r w:rsidRPr="006F6A39">
              <w:t>Funding Stream</w:t>
            </w:r>
          </w:p>
        </w:tc>
        <w:tc>
          <w:tcPr>
            <w:tcW w:w="5953" w:type="dxa"/>
            <w:shd w:val="clear" w:color="auto" w:fill="auto"/>
            <w:vAlign w:val="center"/>
          </w:tcPr>
          <w:p w14:paraId="71787D05" w14:textId="05B1A628" w:rsidR="00D51FC2" w:rsidRPr="006F6A39" w:rsidRDefault="003668DC" w:rsidP="00053AFF">
            <w:r w:rsidRPr="006F6A39">
              <w:t>CapOps</w:t>
            </w:r>
            <w:r w:rsidR="00F15400" w:rsidRPr="006F6A39">
              <w:t xml:space="preserve">      </w:t>
            </w:r>
          </w:p>
        </w:tc>
      </w:tr>
      <w:tr w:rsidR="009142F9" w:rsidRPr="006F6A39" w14:paraId="6B2B94E9" w14:textId="77777777" w:rsidTr="2CE8E01B">
        <w:trPr>
          <w:trHeight w:val="397"/>
        </w:trPr>
        <w:tc>
          <w:tcPr>
            <w:tcW w:w="4395" w:type="dxa"/>
            <w:shd w:val="clear" w:color="auto" w:fill="auto"/>
            <w:vAlign w:val="center"/>
          </w:tcPr>
          <w:p w14:paraId="481EFA2F" w14:textId="77777777" w:rsidR="009142F9" w:rsidRPr="006F6A39" w:rsidRDefault="009142F9" w:rsidP="006F6A39">
            <w:r w:rsidRPr="006F6A39">
              <w:t>IT/Software Projects</w:t>
            </w:r>
          </w:p>
        </w:tc>
        <w:tc>
          <w:tcPr>
            <w:tcW w:w="5953" w:type="dxa"/>
            <w:shd w:val="clear" w:color="auto" w:fill="auto"/>
            <w:vAlign w:val="center"/>
          </w:tcPr>
          <w:p w14:paraId="6770BDBB" w14:textId="7C62B683" w:rsidR="009142F9" w:rsidRPr="006F6A39" w:rsidRDefault="00053AFF" w:rsidP="006F6A39">
            <w:r>
              <w:t>N/A</w:t>
            </w:r>
          </w:p>
        </w:tc>
      </w:tr>
      <w:tr w:rsidR="00F15400" w:rsidRPr="006F6A39" w14:paraId="0A5E5852" w14:textId="77777777" w:rsidTr="2CE8E01B">
        <w:trPr>
          <w:trHeight w:val="397"/>
        </w:trPr>
        <w:tc>
          <w:tcPr>
            <w:tcW w:w="4395" w:type="dxa"/>
            <w:shd w:val="clear" w:color="auto" w:fill="auto"/>
            <w:vAlign w:val="center"/>
          </w:tcPr>
          <w:p w14:paraId="01FC90A8" w14:textId="77777777" w:rsidR="00F15400" w:rsidRPr="006F6A39" w:rsidRDefault="00F15400" w:rsidP="006F6A39">
            <w:r w:rsidRPr="006F6A39">
              <w:t>Project Highlight Report Required</w:t>
            </w:r>
          </w:p>
        </w:tc>
        <w:tc>
          <w:tcPr>
            <w:tcW w:w="5953" w:type="dxa"/>
            <w:shd w:val="clear" w:color="auto" w:fill="auto"/>
            <w:vAlign w:val="center"/>
          </w:tcPr>
          <w:p w14:paraId="5146209F" w14:textId="5F3E7EF2" w:rsidR="00F15400" w:rsidRPr="006F6A39" w:rsidRDefault="00F15400" w:rsidP="006F6A39">
            <w:r w:rsidRPr="006F6A39">
              <w:t>No</w:t>
            </w:r>
          </w:p>
        </w:tc>
      </w:tr>
      <w:tr w:rsidR="00D51FC2" w:rsidRPr="006F6A39" w14:paraId="7AA4D909" w14:textId="77777777" w:rsidTr="2CE8E01B">
        <w:trPr>
          <w:trHeight w:val="397"/>
        </w:trPr>
        <w:tc>
          <w:tcPr>
            <w:tcW w:w="4395" w:type="dxa"/>
            <w:shd w:val="clear" w:color="auto" w:fill="auto"/>
            <w:vAlign w:val="center"/>
          </w:tcPr>
          <w:p w14:paraId="606F0320" w14:textId="77777777" w:rsidR="00D51FC2" w:rsidRPr="006F6A39" w:rsidRDefault="00D51FC2" w:rsidP="006F6A39">
            <w:r w:rsidRPr="006F6A39">
              <w:t>Other special requirements</w:t>
            </w:r>
          </w:p>
        </w:tc>
        <w:tc>
          <w:tcPr>
            <w:tcW w:w="5953" w:type="dxa"/>
            <w:shd w:val="clear" w:color="auto" w:fill="auto"/>
            <w:vAlign w:val="center"/>
          </w:tcPr>
          <w:p w14:paraId="1DD7CB74" w14:textId="73E2CBC0" w:rsidR="00D51FC2" w:rsidRPr="006F6A39" w:rsidRDefault="00053AFF" w:rsidP="003D6F58">
            <w:r>
              <w:t>None</w:t>
            </w:r>
          </w:p>
        </w:tc>
      </w:tr>
    </w:tbl>
    <w:p w14:paraId="66E3380D" w14:textId="77777777" w:rsidR="00053AFF" w:rsidRDefault="00053AFF"/>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71"/>
        <w:gridCol w:w="7225"/>
      </w:tblGrid>
      <w:tr w:rsidR="004719A2" w:rsidRPr="006F6A39" w14:paraId="3A89825A" w14:textId="77777777" w:rsidTr="001D6906">
        <w:tc>
          <w:tcPr>
            <w:tcW w:w="3123" w:type="dxa"/>
            <w:gridSpan w:val="2"/>
            <w:shd w:val="clear" w:color="auto" w:fill="BFBFBF"/>
            <w:vAlign w:val="center"/>
          </w:tcPr>
          <w:p w14:paraId="74548A8D" w14:textId="77777777" w:rsidR="004719A2" w:rsidRPr="006F6A39" w:rsidRDefault="00C46538" w:rsidP="006F6A39">
            <w:pPr>
              <w:rPr>
                <w:b/>
              </w:rPr>
            </w:pPr>
            <w:bookmarkStart w:id="1" w:name="_Hlk16243813"/>
            <w:bookmarkStart w:id="2" w:name="_Hlk16243937"/>
            <w:r w:rsidRPr="006F6A39">
              <w:rPr>
                <w:b/>
              </w:rPr>
              <w:t>Stakeholders to be considered</w:t>
            </w:r>
          </w:p>
        </w:tc>
        <w:tc>
          <w:tcPr>
            <w:tcW w:w="7225" w:type="dxa"/>
            <w:shd w:val="clear" w:color="auto" w:fill="BFBFBF"/>
          </w:tcPr>
          <w:p w14:paraId="6A542E85" w14:textId="77777777" w:rsidR="004719A2" w:rsidRPr="006F6A39" w:rsidRDefault="004719A2" w:rsidP="006F6A39"/>
        </w:tc>
      </w:tr>
      <w:tr w:rsidR="004719A2" w:rsidRPr="006F6A39" w14:paraId="44D9C2DF" w14:textId="77777777" w:rsidTr="2CE8E01B">
        <w:tc>
          <w:tcPr>
            <w:tcW w:w="2552" w:type="dxa"/>
            <w:shd w:val="clear" w:color="auto" w:fill="auto"/>
          </w:tcPr>
          <w:p w14:paraId="485A8EF6" w14:textId="77777777" w:rsidR="004719A2" w:rsidRPr="006F6A39" w:rsidRDefault="004719A2" w:rsidP="00427FE3">
            <w:pPr>
              <w:jc w:val="left"/>
            </w:pPr>
            <w:r w:rsidRPr="006F6A39">
              <w:t>Construction work packages</w:t>
            </w:r>
          </w:p>
        </w:tc>
        <w:tc>
          <w:tcPr>
            <w:tcW w:w="571" w:type="dxa"/>
          </w:tcPr>
          <w:p w14:paraId="552B4C28" w14:textId="004F8838" w:rsidR="004719A2" w:rsidRPr="006F6A39" w:rsidRDefault="004719A2" w:rsidP="006F6A39">
            <w:pPr>
              <w:rPr>
                <w:b/>
              </w:rPr>
            </w:pPr>
            <w:r w:rsidRPr="006F6A39">
              <w:rPr>
                <w:b/>
              </w:rPr>
              <w:t>N</w:t>
            </w:r>
          </w:p>
        </w:tc>
        <w:tc>
          <w:tcPr>
            <w:tcW w:w="7225" w:type="dxa"/>
            <w:shd w:val="clear" w:color="auto" w:fill="auto"/>
          </w:tcPr>
          <w:p w14:paraId="79157DBC" w14:textId="77777777" w:rsidR="004B5516" w:rsidRDefault="004B5516" w:rsidP="004B5516">
            <w:pPr>
              <w:rPr>
                <w:b/>
                <w:bCs/>
                <w:color w:val="FF0000"/>
              </w:rPr>
            </w:pPr>
            <w:r>
              <w:rPr>
                <w:b/>
                <w:bCs/>
              </w:rPr>
              <w:t xml:space="preserve">If yes see Building Projects Manager </w:t>
            </w:r>
            <w:r w:rsidRPr="004B5516">
              <w:rPr>
                <w:b/>
                <w:bCs/>
                <w:color w:val="000000"/>
              </w:rPr>
              <w:t>and Head of Commercial Management.</w:t>
            </w:r>
          </w:p>
          <w:p w14:paraId="48858205" w14:textId="77777777" w:rsidR="00C46538" w:rsidRPr="006F6A39" w:rsidRDefault="004B5516" w:rsidP="00427FE3">
            <w:pPr>
              <w:spacing w:after="100" w:afterAutospacing="1"/>
            </w:pPr>
            <w:r>
              <w:t>BPM &amp; HCM to sign off</w:t>
            </w:r>
          </w:p>
        </w:tc>
      </w:tr>
      <w:bookmarkEnd w:id="1"/>
      <w:tr w:rsidR="004719A2" w:rsidRPr="006F6A39" w14:paraId="36992025" w14:textId="77777777" w:rsidTr="2CE8E01B">
        <w:tc>
          <w:tcPr>
            <w:tcW w:w="2552" w:type="dxa"/>
            <w:shd w:val="clear" w:color="auto" w:fill="auto"/>
          </w:tcPr>
          <w:p w14:paraId="7115C2AB" w14:textId="77777777" w:rsidR="004719A2" w:rsidRPr="006F6A39" w:rsidRDefault="004719A2" w:rsidP="006F6A39">
            <w:r w:rsidRPr="006F6A39">
              <w:t>Changes to labs/offices or hall floor</w:t>
            </w:r>
          </w:p>
        </w:tc>
        <w:tc>
          <w:tcPr>
            <w:tcW w:w="571" w:type="dxa"/>
          </w:tcPr>
          <w:p w14:paraId="6ADA1C45" w14:textId="0D279D83" w:rsidR="004719A2" w:rsidRPr="006F6A39" w:rsidRDefault="004719A2" w:rsidP="006F6A39">
            <w:pPr>
              <w:rPr>
                <w:b/>
              </w:rPr>
            </w:pPr>
            <w:r w:rsidRPr="006F6A39">
              <w:rPr>
                <w:b/>
              </w:rPr>
              <w:t>N</w:t>
            </w:r>
          </w:p>
        </w:tc>
        <w:tc>
          <w:tcPr>
            <w:tcW w:w="7225" w:type="dxa"/>
            <w:shd w:val="clear" w:color="auto" w:fill="auto"/>
          </w:tcPr>
          <w:p w14:paraId="4C7B7089" w14:textId="77777777" w:rsidR="004719A2" w:rsidRPr="006F6A39" w:rsidRDefault="71990EB4" w:rsidP="00427FE3">
            <w:pPr>
              <w:spacing w:after="100" w:afterAutospacing="1"/>
              <w:rPr>
                <w:b/>
                <w:bCs/>
              </w:rPr>
            </w:pPr>
            <w:r w:rsidRPr="2CE8E01B">
              <w:rPr>
                <w:b/>
                <w:bCs/>
              </w:rPr>
              <w:t xml:space="preserve">If yes see </w:t>
            </w:r>
            <w:r w:rsidR="679668A4" w:rsidRPr="001D6906">
              <w:rPr>
                <w:b/>
                <w:bCs/>
              </w:rPr>
              <w:t>Head of Science Infrastructure Group</w:t>
            </w:r>
            <w:r w:rsidRPr="2CE8E01B">
              <w:rPr>
                <w:b/>
                <w:bCs/>
              </w:rPr>
              <w:t xml:space="preserve"> OR Synchrotron Facilities Coordinator (for offices and hall floor) </w:t>
            </w:r>
          </w:p>
        </w:tc>
      </w:tr>
      <w:tr w:rsidR="004719A2" w:rsidRPr="006F6A39" w14:paraId="70C4A8CA" w14:textId="77777777" w:rsidTr="2CE8E01B">
        <w:tc>
          <w:tcPr>
            <w:tcW w:w="2552" w:type="dxa"/>
            <w:shd w:val="clear" w:color="auto" w:fill="auto"/>
          </w:tcPr>
          <w:p w14:paraId="2B730642" w14:textId="77777777" w:rsidR="004719A2" w:rsidRPr="006F6A39" w:rsidRDefault="004719A2" w:rsidP="00053AFF">
            <w:pPr>
              <w:jc w:val="left"/>
            </w:pPr>
            <w:r w:rsidRPr="006F6A39">
              <w:t>Space allocation requirements</w:t>
            </w:r>
            <w:r w:rsidR="00FA60EE" w:rsidRPr="006F6A39">
              <w:t xml:space="preserve"> (including during construction)</w:t>
            </w:r>
          </w:p>
        </w:tc>
        <w:tc>
          <w:tcPr>
            <w:tcW w:w="571" w:type="dxa"/>
          </w:tcPr>
          <w:p w14:paraId="76C3CB25" w14:textId="0314425F" w:rsidR="004719A2" w:rsidRPr="006F6A39" w:rsidRDefault="004719A2" w:rsidP="006F6A39">
            <w:pPr>
              <w:rPr>
                <w:b/>
              </w:rPr>
            </w:pPr>
            <w:r w:rsidRPr="00094EDA">
              <w:rPr>
                <w:b/>
              </w:rPr>
              <w:t>N</w:t>
            </w:r>
          </w:p>
        </w:tc>
        <w:tc>
          <w:tcPr>
            <w:tcW w:w="7225" w:type="dxa"/>
            <w:shd w:val="clear" w:color="auto" w:fill="auto"/>
          </w:tcPr>
          <w:p w14:paraId="50553AFC" w14:textId="77777777" w:rsidR="004719A2" w:rsidRPr="006F6A39" w:rsidRDefault="71990EB4" w:rsidP="00427FE3">
            <w:pPr>
              <w:spacing w:after="100" w:afterAutospacing="1"/>
              <w:rPr>
                <w:b/>
                <w:bCs/>
              </w:rPr>
            </w:pPr>
            <w:r w:rsidRPr="2CE8E01B">
              <w:rPr>
                <w:b/>
                <w:bCs/>
              </w:rPr>
              <w:t xml:space="preserve">If yes see Synchrotron Facilities Coordinator or </w:t>
            </w:r>
            <w:r w:rsidR="1B6FCBDA" w:rsidRPr="2CE8E01B">
              <w:rPr>
                <w:rFonts w:eastAsia="Calibri" w:cs="Calibri"/>
                <w:b/>
                <w:bCs/>
              </w:rPr>
              <w:t>Head of Science Infrastructure Group.</w:t>
            </w:r>
            <w:r w:rsidR="1B6FCBDA" w:rsidRPr="2CE8E01B">
              <w:rPr>
                <w:b/>
                <w:bCs/>
              </w:rPr>
              <w:t xml:space="preserve"> </w:t>
            </w:r>
            <w:r>
              <w:t xml:space="preserve">Consider any requirements for space for assembly, storage or staff during the project. Requestor should </w:t>
            </w:r>
            <w:r w:rsidRPr="2CE8E01B">
              <w:rPr>
                <w:b/>
                <w:bCs/>
              </w:rPr>
              <w:t>confirm availability with the Synchrotron Facilities Coordinator in advance of the PRP being submitted</w:t>
            </w:r>
            <w:r>
              <w:t xml:space="preserve">. Location drawings/details to be attached to confirm.  </w:t>
            </w:r>
          </w:p>
        </w:tc>
      </w:tr>
      <w:bookmarkEnd w:id="2"/>
      <w:tr w:rsidR="004719A2" w:rsidRPr="006F6A39" w14:paraId="679FCA86" w14:textId="77777777" w:rsidTr="2CE8E01B">
        <w:tc>
          <w:tcPr>
            <w:tcW w:w="2552" w:type="dxa"/>
            <w:shd w:val="clear" w:color="auto" w:fill="auto"/>
          </w:tcPr>
          <w:p w14:paraId="438C4604" w14:textId="77777777" w:rsidR="004719A2" w:rsidRPr="006F6A39" w:rsidRDefault="004719A2" w:rsidP="006F6A39">
            <w:r w:rsidRPr="006F6A39">
              <w:t>Shutdown key resource usage</w:t>
            </w:r>
          </w:p>
        </w:tc>
        <w:tc>
          <w:tcPr>
            <w:tcW w:w="571" w:type="dxa"/>
          </w:tcPr>
          <w:p w14:paraId="7766F25F" w14:textId="1DE67055" w:rsidR="004719A2" w:rsidRPr="006F6A39" w:rsidRDefault="004719A2" w:rsidP="008A7CF7">
            <w:pPr>
              <w:rPr>
                <w:b/>
              </w:rPr>
            </w:pPr>
            <w:r w:rsidRPr="006F6A39">
              <w:rPr>
                <w:b/>
              </w:rPr>
              <w:t>Y</w:t>
            </w:r>
          </w:p>
        </w:tc>
        <w:tc>
          <w:tcPr>
            <w:tcW w:w="7225" w:type="dxa"/>
            <w:shd w:val="clear" w:color="auto" w:fill="auto"/>
          </w:tcPr>
          <w:p w14:paraId="436D2E6F" w14:textId="77777777" w:rsidR="004719A2" w:rsidRPr="006F6A39" w:rsidRDefault="7BC5BDE1" w:rsidP="2CE8E01B">
            <w:pPr>
              <w:rPr>
                <w:i/>
                <w:iCs/>
              </w:rPr>
            </w:pPr>
            <w:r w:rsidRPr="2CE8E01B">
              <w:rPr>
                <w:i/>
                <w:iCs/>
              </w:rPr>
              <w:t xml:space="preserve">Please state if effort from any of the following Technical Division teams will required during one or more shutdowns and please specify the shutdown(s) </w:t>
            </w:r>
            <w:r w:rsidRPr="2CE8E01B">
              <w:rPr>
                <w:b/>
                <w:bCs/>
              </w:rPr>
              <w:t xml:space="preserve">Technical </w:t>
            </w:r>
            <w:r w:rsidR="01DDEADF" w:rsidRPr="2CE8E01B">
              <w:rPr>
                <w:b/>
                <w:bCs/>
              </w:rPr>
              <w:t>D</w:t>
            </w:r>
            <w:r w:rsidRPr="2CE8E01B">
              <w:rPr>
                <w:b/>
                <w:bCs/>
              </w:rPr>
              <w:t xml:space="preserve">ivision </w:t>
            </w:r>
            <w:r w:rsidR="3CC88CE6" w:rsidRPr="2CE8E01B">
              <w:rPr>
                <w:b/>
                <w:bCs/>
              </w:rPr>
              <w:t>Project Planner</w:t>
            </w:r>
            <w:r w:rsidRPr="2CE8E01B">
              <w:rPr>
                <w:b/>
                <w:bCs/>
              </w:rPr>
              <w:t xml:space="preserve"> to be consulted.</w:t>
            </w:r>
          </w:p>
          <w:p w14:paraId="4E9B1EFB" w14:textId="77777777" w:rsidR="004719A2" w:rsidRPr="006F6A39" w:rsidRDefault="004719A2" w:rsidP="006F6A39">
            <w:pPr>
              <w:rPr>
                <w:i/>
              </w:rPr>
            </w:pPr>
            <w:r w:rsidRPr="006F6A39">
              <w:rPr>
                <w:i/>
              </w:rPr>
              <w:t>Lifting Team</w:t>
            </w:r>
          </w:p>
          <w:p w14:paraId="3000680A" w14:textId="77777777" w:rsidR="004719A2" w:rsidRPr="006F6A39" w:rsidRDefault="004719A2" w:rsidP="006F6A39">
            <w:pPr>
              <w:rPr>
                <w:i/>
              </w:rPr>
            </w:pPr>
            <w:r w:rsidRPr="006F6A39">
              <w:rPr>
                <w:i/>
              </w:rPr>
              <w:t>Survey &amp; Alignment Team</w:t>
            </w:r>
          </w:p>
          <w:p w14:paraId="1AA40DD8" w14:textId="77777777" w:rsidR="004719A2" w:rsidRPr="006F6A39" w:rsidRDefault="004719A2" w:rsidP="006F6A39">
            <w:pPr>
              <w:rPr>
                <w:i/>
              </w:rPr>
            </w:pPr>
            <w:r w:rsidRPr="006F6A39">
              <w:rPr>
                <w:i/>
              </w:rPr>
              <w:t>Vacuum Group</w:t>
            </w:r>
          </w:p>
          <w:p w14:paraId="22B3D284" w14:textId="77777777" w:rsidR="00B6054B" w:rsidRPr="006F6A39" w:rsidRDefault="00861E08" w:rsidP="00427FE3">
            <w:pPr>
              <w:spacing w:after="100" w:afterAutospacing="1"/>
              <w:rPr>
                <w:i/>
              </w:rPr>
            </w:pPr>
            <w:r w:rsidRPr="006F6A39">
              <w:rPr>
                <w:i/>
              </w:rPr>
              <w:t>IFM</w:t>
            </w:r>
          </w:p>
        </w:tc>
      </w:tr>
      <w:tr w:rsidR="004719A2" w:rsidRPr="006F6A39" w14:paraId="79AFD476" w14:textId="77777777" w:rsidTr="2CE8E01B">
        <w:tc>
          <w:tcPr>
            <w:tcW w:w="2552" w:type="dxa"/>
            <w:shd w:val="clear" w:color="auto" w:fill="auto"/>
          </w:tcPr>
          <w:p w14:paraId="782955D6" w14:textId="77777777" w:rsidR="004719A2" w:rsidRPr="006F6A39" w:rsidRDefault="004719A2" w:rsidP="006F6A39">
            <w:r w:rsidRPr="006F6A39">
              <w:lastRenderedPageBreak/>
              <w:t>Commissioning Time</w:t>
            </w:r>
          </w:p>
        </w:tc>
        <w:tc>
          <w:tcPr>
            <w:tcW w:w="571" w:type="dxa"/>
          </w:tcPr>
          <w:p w14:paraId="64CEE6CE" w14:textId="3DBA51C6" w:rsidR="004719A2" w:rsidRPr="006F6A39" w:rsidRDefault="004719A2" w:rsidP="008A7CF7">
            <w:pPr>
              <w:rPr>
                <w:b/>
              </w:rPr>
            </w:pPr>
            <w:r w:rsidRPr="006F6A39">
              <w:rPr>
                <w:b/>
              </w:rPr>
              <w:t>Y</w:t>
            </w:r>
          </w:p>
        </w:tc>
        <w:tc>
          <w:tcPr>
            <w:tcW w:w="7225" w:type="dxa"/>
            <w:shd w:val="clear" w:color="auto" w:fill="auto"/>
          </w:tcPr>
          <w:p w14:paraId="7079549C" w14:textId="77777777" w:rsidR="004719A2" w:rsidRPr="006F6A39" w:rsidRDefault="004719A2" w:rsidP="00427FE3">
            <w:pPr>
              <w:spacing w:after="100" w:afterAutospacing="1"/>
              <w:rPr>
                <w:i/>
              </w:rPr>
            </w:pPr>
            <w:r w:rsidRPr="006F6A39">
              <w:rPr>
                <w:i/>
              </w:rPr>
              <w:t xml:space="preserve">Consider any beam commissioning time required for operations/upgrades projects and impact on the User schedule. </w:t>
            </w:r>
            <w:r w:rsidRPr="006F6A39">
              <w:rPr>
                <w:b/>
              </w:rPr>
              <w:t>PBS should inform Science Directors in advance of the PRP meetings of specific requirements.</w:t>
            </w:r>
          </w:p>
        </w:tc>
      </w:tr>
      <w:tr w:rsidR="00621C84" w:rsidRPr="006F6A39" w14:paraId="73C5F770" w14:textId="77777777" w:rsidTr="2CE8E01B">
        <w:tc>
          <w:tcPr>
            <w:tcW w:w="3123" w:type="dxa"/>
            <w:gridSpan w:val="2"/>
            <w:shd w:val="clear" w:color="auto" w:fill="auto"/>
          </w:tcPr>
          <w:p w14:paraId="6976B35E" w14:textId="77777777" w:rsidR="00621C84" w:rsidRPr="006F6A39" w:rsidRDefault="00621C84" w:rsidP="006F6A39">
            <w:r w:rsidRPr="006F6A39">
              <w:t>Other special requirements</w:t>
            </w:r>
          </w:p>
        </w:tc>
        <w:tc>
          <w:tcPr>
            <w:tcW w:w="7225" w:type="dxa"/>
            <w:shd w:val="clear" w:color="auto" w:fill="auto"/>
          </w:tcPr>
          <w:p w14:paraId="09CC0AC6" w14:textId="77777777" w:rsidR="00621C84" w:rsidRPr="006F6A39" w:rsidRDefault="00621C84" w:rsidP="006F6A39"/>
        </w:tc>
      </w:tr>
    </w:tbl>
    <w:p w14:paraId="0CB275A8" w14:textId="77777777" w:rsidR="00FF113B" w:rsidRPr="00583FE9" w:rsidRDefault="00FF113B" w:rsidP="006F6A39">
      <w:pPr>
        <w:sectPr w:rsidR="00FF113B" w:rsidRPr="00583FE9" w:rsidSect="00FF113B">
          <w:headerReference w:type="even" r:id="rId12"/>
          <w:headerReference w:type="default" r:id="rId13"/>
          <w:pgSz w:w="11907" w:h="16840" w:code="9"/>
          <w:pgMar w:top="720" w:right="1134" w:bottom="792" w:left="851" w:header="562" w:footer="619" w:gutter="0"/>
          <w:cols w:space="720"/>
          <w:formProt w:val="0"/>
          <w:docGrid w:linePitch="299"/>
        </w:sectPr>
      </w:pPr>
    </w:p>
    <w:p w14:paraId="35586C26" w14:textId="77777777" w:rsidR="00EE236E" w:rsidRPr="00583FE9" w:rsidRDefault="00EE236E" w:rsidP="006F6A39"/>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8"/>
      </w:tblGrid>
      <w:tr w:rsidR="00D3401A" w:rsidRPr="006F6A39" w14:paraId="378F2FEF" w14:textId="77777777" w:rsidTr="001D6906">
        <w:trPr>
          <w:cantSplit/>
          <w:trHeight w:val="344"/>
        </w:trPr>
        <w:tc>
          <w:tcPr>
            <w:tcW w:w="10348" w:type="dxa"/>
            <w:shd w:val="clear" w:color="auto" w:fill="BFBFBF"/>
            <w:vAlign w:val="center"/>
          </w:tcPr>
          <w:p w14:paraId="1C39B789" w14:textId="77777777" w:rsidR="00D3401A" w:rsidRPr="006F6A39" w:rsidRDefault="008870A0" w:rsidP="006F6A39">
            <w:pPr>
              <w:rPr>
                <w:caps/>
              </w:rPr>
            </w:pPr>
            <w:r w:rsidRPr="006F6A39">
              <w:br w:type="page"/>
            </w:r>
            <w:r w:rsidR="00444F00" w:rsidRPr="006F6A39">
              <w:t>Business Case</w:t>
            </w:r>
          </w:p>
          <w:p w14:paraId="6D42D26A" w14:textId="77777777" w:rsidR="00444F00" w:rsidRPr="006F6A39" w:rsidRDefault="3E42CA8A" w:rsidP="2CE8E01B">
            <w:pPr>
              <w:rPr>
                <w:i/>
                <w:iCs/>
              </w:rPr>
            </w:pPr>
            <w:r w:rsidRPr="2CE8E01B">
              <w:rPr>
                <w:i/>
                <w:iCs/>
              </w:rPr>
              <w:t xml:space="preserve">The level of detail provided should be appropriate for the size and risk of the project and will be determined by the Project Sponsor </w:t>
            </w:r>
            <w:r w:rsidR="00D51FC2" w:rsidRPr="2CE8E01B">
              <w:rPr>
                <w:i/>
                <w:iCs/>
              </w:rPr>
              <w:t xml:space="preserve">and </w:t>
            </w:r>
            <w:r w:rsidR="69D8DCE0" w:rsidRPr="2CE8E01B">
              <w:rPr>
                <w:i/>
                <w:iCs/>
              </w:rPr>
              <w:t>D</w:t>
            </w:r>
            <w:r w:rsidR="00D51FC2" w:rsidRPr="2CE8E01B">
              <w:rPr>
                <w:i/>
                <w:iCs/>
              </w:rPr>
              <w:t>PO</w:t>
            </w:r>
            <w:r w:rsidRPr="2CE8E01B">
              <w:rPr>
                <w:i/>
                <w:iCs/>
              </w:rPr>
              <w:t>.</w:t>
            </w:r>
          </w:p>
        </w:tc>
      </w:tr>
      <w:tr w:rsidR="00D3401A" w:rsidRPr="006F6A39" w14:paraId="17E916D5" w14:textId="77777777" w:rsidTr="2CE8E01B">
        <w:tblPrEx>
          <w:tblBorders>
            <w:top w:val="single" w:sz="8" w:space="0" w:color="auto"/>
            <w:left w:val="single" w:sz="8" w:space="0" w:color="auto"/>
            <w:bottom w:val="single" w:sz="8" w:space="0" w:color="auto"/>
            <w:right w:val="single" w:sz="8" w:space="0" w:color="auto"/>
            <w:insideH w:val="none" w:sz="0" w:space="0" w:color="auto"/>
            <w:insideV w:val="none" w:sz="0" w:space="0" w:color="auto"/>
          </w:tblBorders>
        </w:tblPrEx>
        <w:trPr>
          <w:trHeight w:val="2604"/>
        </w:trPr>
        <w:tc>
          <w:tcPr>
            <w:tcW w:w="10348" w:type="dxa"/>
            <w:tcBorders>
              <w:top w:val="single" w:sz="8" w:space="0" w:color="auto"/>
              <w:left w:val="single" w:sz="8" w:space="0" w:color="auto"/>
              <w:bottom w:val="single" w:sz="4" w:space="0" w:color="auto"/>
              <w:right w:val="single" w:sz="8" w:space="0" w:color="auto"/>
            </w:tcBorders>
          </w:tcPr>
          <w:p w14:paraId="18E48ED1" w14:textId="6051D201" w:rsidR="00D33F63" w:rsidRDefault="00D33F63" w:rsidP="00094EDA">
            <w:pPr>
              <w:spacing w:after="100" w:afterAutospacing="1"/>
              <w:rPr>
                <w:b/>
                <w:u w:val="single"/>
                <w:lang w:eastAsia="en-GB"/>
              </w:rPr>
            </w:pPr>
            <w:r w:rsidRPr="006F6A39">
              <w:rPr>
                <w:b/>
                <w:u w:val="single"/>
                <w:lang w:eastAsia="en-GB"/>
              </w:rPr>
              <w:t>Project definition</w:t>
            </w:r>
          </w:p>
          <w:p w14:paraId="3DF264CD" w14:textId="3F40C020" w:rsidR="00C75B61" w:rsidRDefault="00C75B61" w:rsidP="0047653B">
            <w:pPr>
              <w:numPr>
                <w:ilvl w:val="0"/>
                <w:numId w:val="39"/>
              </w:numPr>
              <w:rPr>
                <w:b/>
                <w:u w:val="single"/>
                <w:lang w:eastAsia="en-GB"/>
              </w:rPr>
            </w:pPr>
            <w:r>
              <w:rPr>
                <w:b/>
                <w:lang w:eastAsia="en-GB"/>
              </w:rPr>
              <w:t>The needs of the technology</w:t>
            </w:r>
          </w:p>
          <w:p w14:paraId="5910929C" w14:textId="2538E26C" w:rsidR="001301C1" w:rsidRDefault="003D6F58" w:rsidP="00E36054">
            <w:pPr>
              <w:spacing w:after="100" w:afterAutospacing="1"/>
              <w:rPr>
                <w:lang w:eastAsia="en-GB"/>
              </w:rPr>
            </w:pPr>
            <w:r w:rsidRPr="003D6F58">
              <w:rPr>
                <w:lang w:eastAsia="en-GB"/>
              </w:rPr>
              <w:t xml:space="preserve">It is </w:t>
            </w:r>
            <w:r>
              <w:rPr>
                <w:lang w:eastAsia="en-GB"/>
              </w:rPr>
              <w:t xml:space="preserve">becoming clearer that there </w:t>
            </w:r>
            <w:r w:rsidR="00DC4EA7">
              <w:rPr>
                <w:lang w:eastAsia="en-GB"/>
              </w:rPr>
              <w:t>is</w:t>
            </w:r>
            <w:r>
              <w:rPr>
                <w:lang w:eastAsia="en-GB"/>
              </w:rPr>
              <w:t xml:space="preserve"> an increasing demand </w:t>
            </w:r>
            <w:r w:rsidR="00572A91">
              <w:rPr>
                <w:lang w:eastAsia="en-GB"/>
              </w:rPr>
              <w:t xml:space="preserve">for having </w:t>
            </w:r>
            <w:r w:rsidR="00022419">
              <w:rPr>
                <w:lang w:eastAsia="en-GB"/>
              </w:rPr>
              <w:t xml:space="preserve">more compact and </w:t>
            </w:r>
            <w:r w:rsidR="00ED466D" w:rsidRPr="00ED466D">
              <w:rPr>
                <w:lang w:eastAsia="en-GB"/>
              </w:rPr>
              <w:t>vibrationally</w:t>
            </w:r>
            <w:r w:rsidR="00022419">
              <w:rPr>
                <w:lang w:eastAsia="en-GB"/>
              </w:rPr>
              <w:t xml:space="preserve"> stable</w:t>
            </w:r>
            <w:r w:rsidR="00572A91">
              <w:rPr>
                <w:lang w:eastAsia="en-GB"/>
              </w:rPr>
              <w:t xml:space="preserve"> slits in Diamond Front End.</w:t>
            </w:r>
            <w:r w:rsidR="00022419">
              <w:rPr>
                <w:lang w:eastAsia="en-GB"/>
              </w:rPr>
              <w:t xml:space="preserve"> A new design utilising rotatable absorbing blocks is proposed and requires prototyping and testing.</w:t>
            </w:r>
          </w:p>
          <w:p w14:paraId="669F5FC9" w14:textId="0E336221" w:rsidR="00E36054" w:rsidRDefault="001301C1" w:rsidP="00E36054">
            <w:pPr>
              <w:spacing w:after="100" w:afterAutospacing="1"/>
              <w:rPr>
                <w:lang w:eastAsia="en-GB"/>
              </w:rPr>
            </w:pPr>
            <w:r>
              <w:rPr>
                <w:lang w:eastAsia="en-GB"/>
              </w:rPr>
              <w:t xml:space="preserve">One of the applications is </w:t>
            </w:r>
            <w:r w:rsidR="00D53E14">
              <w:rPr>
                <w:lang w:eastAsia="en-GB"/>
              </w:rPr>
              <w:t>at</w:t>
            </w:r>
            <w:r>
              <w:rPr>
                <w:lang w:eastAsia="en-GB"/>
              </w:rPr>
              <w:t xml:space="preserve"> Front End I13.</w:t>
            </w:r>
            <w:r w:rsidR="0032225D">
              <w:rPr>
                <w:lang w:eastAsia="en-GB"/>
              </w:rPr>
              <w:t xml:space="preserve"> I13 beamline will have </w:t>
            </w:r>
            <w:r w:rsidR="00D53E14">
              <w:rPr>
                <w:lang w:eastAsia="en-GB"/>
              </w:rPr>
              <w:t>a CPMU upgrade. It is envisaged that t</w:t>
            </w:r>
            <w:r w:rsidR="0032225D">
              <w:rPr>
                <w:lang w:eastAsia="en-GB"/>
              </w:rPr>
              <w:t xml:space="preserve">he front end slits will be replaced </w:t>
            </w:r>
            <w:r w:rsidR="00B21CCC">
              <w:rPr>
                <w:lang w:eastAsia="en-GB"/>
              </w:rPr>
              <w:t>with an upgraded version capable of</w:t>
            </w:r>
            <w:r w:rsidR="0032225D">
              <w:rPr>
                <w:lang w:eastAsia="en-GB"/>
              </w:rPr>
              <w:t xml:space="preserve"> </w:t>
            </w:r>
            <w:r w:rsidR="00B21CCC">
              <w:rPr>
                <w:lang w:eastAsia="en-GB"/>
              </w:rPr>
              <w:t xml:space="preserve">handling </w:t>
            </w:r>
            <w:r w:rsidR="0032225D">
              <w:rPr>
                <w:lang w:eastAsia="en-GB"/>
              </w:rPr>
              <w:t>more beam power.</w:t>
            </w:r>
            <w:r w:rsidR="00D53E14">
              <w:rPr>
                <w:lang w:eastAsia="en-GB"/>
              </w:rPr>
              <w:t xml:space="preserve"> </w:t>
            </w:r>
            <w:r w:rsidR="00B21CCC">
              <w:rPr>
                <w:lang w:eastAsia="en-GB"/>
              </w:rPr>
              <w:t>The proposed design concept</w:t>
            </w:r>
            <w:r w:rsidR="00D53E14">
              <w:rPr>
                <w:lang w:eastAsia="en-GB"/>
              </w:rPr>
              <w:t xml:space="preserve"> </w:t>
            </w:r>
            <w:r w:rsidR="0067175A">
              <w:rPr>
                <w:lang w:eastAsia="en-GB"/>
              </w:rPr>
              <w:t xml:space="preserve">could </w:t>
            </w:r>
            <w:r w:rsidR="00D53E14">
              <w:rPr>
                <w:lang w:eastAsia="en-GB"/>
              </w:rPr>
              <w:t xml:space="preserve">be </w:t>
            </w:r>
            <w:r w:rsidR="0067175A">
              <w:rPr>
                <w:lang w:eastAsia="en-GB"/>
              </w:rPr>
              <w:t>considered</w:t>
            </w:r>
            <w:r w:rsidR="00D53E14">
              <w:rPr>
                <w:lang w:eastAsia="en-GB"/>
              </w:rPr>
              <w:t xml:space="preserve"> for the reasons described below.</w:t>
            </w:r>
          </w:p>
          <w:p w14:paraId="45680014" w14:textId="0CA481EE" w:rsidR="0047653B" w:rsidRDefault="0067175A" w:rsidP="00E36054">
            <w:pPr>
              <w:spacing w:after="100" w:afterAutospacing="1"/>
              <w:rPr>
                <w:lang w:eastAsia="en-GB"/>
              </w:rPr>
            </w:pPr>
            <w:r>
              <w:rPr>
                <w:lang w:eastAsia="en-GB"/>
              </w:rPr>
              <w:t>As an example of a beamline that could benefit from this style of slit</w:t>
            </w:r>
            <w:r w:rsidR="00CD2B92">
              <w:rPr>
                <w:lang w:eastAsia="en-GB"/>
              </w:rPr>
              <w:t>,</w:t>
            </w:r>
            <w:r>
              <w:rPr>
                <w:lang w:eastAsia="en-GB"/>
              </w:rPr>
              <w:t xml:space="preserve"> </w:t>
            </w:r>
            <w:r w:rsidR="00471529">
              <w:rPr>
                <w:lang w:eastAsia="en-GB"/>
              </w:rPr>
              <w:t xml:space="preserve">I13 beam line has two canted in-vacuum undulators for the imaging and coherence branches. </w:t>
            </w:r>
            <w:r w:rsidR="003A1C95">
              <w:rPr>
                <w:lang w:eastAsia="en-GB"/>
              </w:rPr>
              <w:t xml:space="preserve">In the long straight of I13, </w:t>
            </w:r>
            <w:r>
              <w:rPr>
                <w:lang w:eastAsia="en-GB"/>
              </w:rPr>
              <w:t>the slits function as</w:t>
            </w:r>
            <w:r w:rsidR="003A1C95">
              <w:rPr>
                <w:rFonts w:cs="Calibri"/>
                <w:lang w:eastAsia="en-GB"/>
              </w:rPr>
              <w:t xml:space="preserve"> virtual focus</w:t>
            </w:r>
            <w:r>
              <w:rPr>
                <w:rFonts w:cs="Calibri"/>
                <w:lang w:eastAsia="en-GB"/>
              </w:rPr>
              <w:t xml:space="preserve"> points</w:t>
            </w:r>
            <w:r w:rsidR="00CD2B92">
              <w:rPr>
                <w:rFonts w:cs="Calibri"/>
                <w:lang w:eastAsia="en-GB"/>
              </w:rPr>
              <w:t>. This function</w:t>
            </w:r>
            <w:r w:rsidR="00094EDA">
              <w:rPr>
                <w:rFonts w:cs="Calibri"/>
                <w:lang w:eastAsia="en-GB"/>
              </w:rPr>
              <w:t xml:space="preserve"> require</w:t>
            </w:r>
            <w:r w:rsidR="00CD2B92">
              <w:rPr>
                <w:rFonts w:cs="Calibri"/>
                <w:lang w:eastAsia="en-GB"/>
              </w:rPr>
              <w:t>s</w:t>
            </w:r>
            <w:r w:rsidR="00314B1F">
              <w:rPr>
                <w:rFonts w:cs="Calibri"/>
                <w:lang w:eastAsia="en-GB"/>
              </w:rPr>
              <w:t xml:space="preserve"> the opposite beam defining </w:t>
            </w:r>
            <w:r w:rsidR="00094EDA">
              <w:rPr>
                <w:rFonts w:cs="Calibri"/>
                <w:lang w:eastAsia="en-GB"/>
              </w:rPr>
              <w:t>blades</w:t>
            </w:r>
            <w:r w:rsidR="00314B1F">
              <w:rPr>
                <w:rFonts w:cs="Calibri"/>
                <w:lang w:eastAsia="en-GB"/>
              </w:rPr>
              <w:t xml:space="preserve"> facing each other directly</w:t>
            </w:r>
            <w:r w:rsidR="00D15D00">
              <w:rPr>
                <w:rFonts w:cs="Calibri"/>
                <w:lang w:eastAsia="en-GB"/>
              </w:rPr>
              <w:t xml:space="preserve"> at the same location</w:t>
            </w:r>
            <w:r w:rsidR="001649CD">
              <w:rPr>
                <w:rFonts w:cs="Calibri"/>
                <w:lang w:eastAsia="en-GB"/>
              </w:rPr>
              <w:t>.</w:t>
            </w:r>
            <w:r w:rsidR="00E36054">
              <w:rPr>
                <w:rFonts w:cs="Calibri"/>
                <w:lang w:eastAsia="en-GB"/>
              </w:rPr>
              <w:t xml:space="preserve"> </w:t>
            </w:r>
            <w:r w:rsidR="00471529">
              <w:rPr>
                <w:lang w:eastAsia="en-GB"/>
              </w:rPr>
              <w:t>A</w:t>
            </w:r>
            <w:r w:rsidR="0047653B" w:rsidRPr="0047653B">
              <w:rPr>
                <w:lang w:eastAsia="en-GB"/>
              </w:rPr>
              <w:t xml:space="preserve"> typical white beam slits assembly</w:t>
            </w:r>
            <w:r w:rsidR="008F5E48">
              <w:rPr>
                <w:lang w:eastAsia="en-GB"/>
              </w:rPr>
              <w:t xml:space="preserve"> </w:t>
            </w:r>
            <w:r>
              <w:rPr>
                <w:lang w:eastAsia="en-GB"/>
              </w:rPr>
              <w:t xml:space="preserve">was </w:t>
            </w:r>
            <w:r w:rsidR="008F5E48">
              <w:rPr>
                <w:lang w:eastAsia="en-GB"/>
              </w:rPr>
              <w:t xml:space="preserve">not be suitable for this </w:t>
            </w:r>
            <w:r w:rsidR="00CD2B92">
              <w:rPr>
                <w:lang w:eastAsia="en-GB"/>
              </w:rPr>
              <w:t>function</w:t>
            </w:r>
            <w:r>
              <w:rPr>
                <w:lang w:eastAsia="en-GB"/>
              </w:rPr>
              <w:t xml:space="preserve"> </w:t>
            </w:r>
            <w:r w:rsidR="00314B1F">
              <w:rPr>
                <w:lang w:eastAsia="en-GB"/>
              </w:rPr>
              <w:t xml:space="preserve">because the opposite slit blades face indirectly to each other, </w:t>
            </w:r>
            <w:r w:rsidR="00D15D00">
              <w:rPr>
                <w:lang w:eastAsia="en-GB"/>
              </w:rPr>
              <w:t xml:space="preserve">with </w:t>
            </w:r>
            <w:r w:rsidR="00314B1F">
              <w:rPr>
                <w:lang w:eastAsia="en-GB"/>
              </w:rPr>
              <w:t xml:space="preserve">one blade </w:t>
            </w:r>
            <w:r w:rsidR="00D15D00">
              <w:rPr>
                <w:lang w:eastAsia="en-GB"/>
              </w:rPr>
              <w:t>being</w:t>
            </w:r>
            <w:r w:rsidR="00314B1F">
              <w:rPr>
                <w:lang w:eastAsia="en-GB"/>
              </w:rPr>
              <w:t xml:space="preserve"> placed at an upstream position and another </w:t>
            </w:r>
            <w:r w:rsidR="00D15D00">
              <w:rPr>
                <w:lang w:eastAsia="en-GB"/>
              </w:rPr>
              <w:t>blade</w:t>
            </w:r>
            <w:r w:rsidR="00314B1F">
              <w:rPr>
                <w:lang w:eastAsia="en-GB"/>
              </w:rPr>
              <w:t xml:space="preserve"> </w:t>
            </w:r>
            <w:r w:rsidR="00D15D00">
              <w:rPr>
                <w:lang w:eastAsia="en-GB"/>
              </w:rPr>
              <w:t>being</w:t>
            </w:r>
            <w:r w:rsidR="00314B1F">
              <w:rPr>
                <w:lang w:eastAsia="en-GB"/>
              </w:rPr>
              <w:t xml:space="preserve"> placed at</w:t>
            </w:r>
            <w:r w:rsidR="00885477">
              <w:rPr>
                <w:lang w:eastAsia="en-GB"/>
              </w:rPr>
              <w:t xml:space="preserve"> a</w:t>
            </w:r>
            <w:r w:rsidR="00314B1F">
              <w:rPr>
                <w:lang w:eastAsia="en-GB"/>
              </w:rPr>
              <w:t xml:space="preserve"> downstream position.  </w:t>
            </w:r>
          </w:p>
          <w:p w14:paraId="00FE382F" w14:textId="23C0D847" w:rsidR="00197F1D" w:rsidRPr="003A1C95" w:rsidRDefault="001649CD" w:rsidP="00E36054">
            <w:pPr>
              <w:spacing w:after="100" w:afterAutospacing="1"/>
              <w:rPr>
                <w:lang w:eastAsia="en-GB"/>
              </w:rPr>
            </w:pPr>
            <w:r>
              <w:rPr>
                <w:lang w:eastAsia="en-GB"/>
              </w:rPr>
              <w:t xml:space="preserve">Another application that </w:t>
            </w:r>
            <w:r w:rsidR="00B21CCC">
              <w:rPr>
                <w:lang w:eastAsia="en-GB"/>
              </w:rPr>
              <w:t>could benefit from this new concept of</w:t>
            </w:r>
            <w:r>
              <w:rPr>
                <w:lang w:eastAsia="en-GB"/>
              </w:rPr>
              <w:t xml:space="preserve"> slit</w:t>
            </w:r>
            <w:r w:rsidR="00B21CCC">
              <w:rPr>
                <w:lang w:eastAsia="en-GB"/>
              </w:rPr>
              <w:t xml:space="preserve"> design</w:t>
            </w:r>
            <w:r>
              <w:rPr>
                <w:lang w:eastAsia="en-GB"/>
              </w:rPr>
              <w:t xml:space="preserve"> </w:t>
            </w:r>
            <w:r w:rsidR="00B21CCC">
              <w:rPr>
                <w:lang w:eastAsia="en-GB"/>
              </w:rPr>
              <w:t xml:space="preserve">in </w:t>
            </w:r>
            <w:r>
              <w:rPr>
                <w:lang w:eastAsia="en-GB"/>
              </w:rPr>
              <w:t xml:space="preserve">the front end is </w:t>
            </w:r>
            <w:r w:rsidR="00B21CCC">
              <w:rPr>
                <w:lang w:eastAsia="en-GB"/>
              </w:rPr>
              <w:t>K07</w:t>
            </w:r>
            <w:r>
              <w:rPr>
                <w:lang w:eastAsia="en-GB"/>
              </w:rPr>
              <w:t>. In recent proposals for Diamond-II</w:t>
            </w:r>
            <w:r w:rsidR="00094EDA">
              <w:rPr>
                <w:lang w:eastAsia="en-GB"/>
              </w:rPr>
              <w:t>,</w:t>
            </w:r>
            <w:r>
              <w:rPr>
                <w:lang w:eastAsia="en-GB"/>
              </w:rPr>
              <w:t xml:space="preserve"> </w:t>
            </w:r>
            <w:r w:rsidR="00B21CCC">
              <w:rPr>
                <w:lang w:eastAsia="en-GB"/>
              </w:rPr>
              <w:t>it has been</w:t>
            </w:r>
            <w:r w:rsidR="00054842">
              <w:rPr>
                <w:lang w:eastAsia="en-GB"/>
              </w:rPr>
              <w:t xml:space="preserve"> proposed</w:t>
            </w:r>
            <w:r w:rsidR="00D267E8">
              <w:rPr>
                <w:lang w:eastAsia="en-GB"/>
              </w:rPr>
              <w:t xml:space="preserve"> to run two branches of light in the beamline, having</w:t>
            </w:r>
            <w:r w:rsidR="00054842">
              <w:rPr>
                <w:lang w:eastAsia="en-GB"/>
              </w:rPr>
              <w:t xml:space="preserve"> </w:t>
            </w:r>
            <w:r w:rsidR="008E5098">
              <w:rPr>
                <w:lang w:eastAsia="en-GB"/>
              </w:rPr>
              <w:t>variable apertures</w:t>
            </w:r>
            <w:r w:rsidR="00D267E8">
              <w:rPr>
                <w:lang w:eastAsia="en-GB"/>
              </w:rPr>
              <w:t xml:space="preserve"> for each branch of the light and keeping first mirror</w:t>
            </w:r>
            <w:r w:rsidR="00981D55">
              <w:rPr>
                <w:lang w:eastAsia="en-GB"/>
              </w:rPr>
              <w:t xml:space="preserve"> of the beamline</w:t>
            </w:r>
            <w:r w:rsidR="00D267E8">
              <w:rPr>
                <w:lang w:eastAsia="en-GB"/>
              </w:rPr>
              <w:t xml:space="preserve"> in the front end. The front end will be crowded with equipment. While the traditional slits design would require a large amount of space, a rotatable slits design will suit the </w:t>
            </w:r>
            <w:r w:rsidR="00054842">
              <w:rPr>
                <w:lang w:eastAsia="en-GB"/>
              </w:rPr>
              <w:t>space constraint easily</w:t>
            </w:r>
            <w:r w:rsidR="0080004D">
              <w:rPr>
                <w:lang w:eastAsia="en-GB"/>
              </w:rPr>
              <w:t xml:space="preserve"> because of</w:t>
            </w:r>
            <w:r w:rsidR="00054842">
              <w:rPr>
                <w:lang w:eastAsia="en-GB"/>
              </w:rPr>
              <w:t xml:space="preserve"> its compact geometry.</w:t>
            </w:r>
          </w:p>
          <w:p w14:paraId="174A9BBC" w14:textId="3A2ADBF9" w:rsidR="0047653B" w:rsidRPr="0047653B" w:rsidRDefault="0047653B" w:rsidP="0047653B">
            <w:pPr>
              <w:numPr>
                <w:ilvl w:val="0"/>
                <w:numId w:val="39"/>
              </w:numPr>
              <w:rPr>
                <w:b/>
                <w:lang w:eastAsia="en-GB"/>
              </w:rPr>
            </w:pPr>
            <w:r w:rsidRPr="0047653B">
              <w:rPr>
                <w:b/>
                <w:lang w:eastAsia="en-GB"/>
              </w:rPr>
              <w:t>The rotatable slits design</w:t>
            </w:r>
          </w:p>
          <w:p w14:paraId="03C4EF53" w14:textId="055A885F" w:rsidR="00097414" w:rsidRDefault="005648DC" w:rsidP="00F0146B">
            <w:pPr>
              <w:spacing w:after="240"/>
              <w:rPr>
                <w:lang w:eastAsia="en-GB"/>
              </w:rPr>
            </w:pPr>
            <w:r>
              <w:rPr>
                <w:lang w:eastAsia="en-GB"/>
              </w:rPr>
              <w:t xml:space="preserve">A rotatable slit design was publish on MEDSI 2014 by Oliver Schmidt from APS. </w:t>
            </w:r>
            <w:r w:rsidR="00097414">
              <w:rPr>
                <w:lang w:eastAsia="en-GB"/>
              </w:rPr>
              <w:t>The slits use a s</w:t>
            </w:r>
            <w:r w:rsidR="00097414" w:rsidRPr="00C75B61">
              <w:rPr>
                <w:lang w:val="en-US" w:eastAsia="en-GB"/>
              </w:rPr>
              <w:t>ingle assembly defines all four edges of x-ray beam</w:t>
            </w:r>
            <w:r w:rsidR="00097414">
              <w:rPr>
                <w:lang w:val="en-US" w:eastAsia="en-GB"/>
              </w:rPr>
              <w:t>.</w:t>
            </w:r>
            <w:r w:rsidR="00097414" w:rsidRPr="00C75B61">
              <w:rPr>
                <w:lang w:eastAsia="en-GB"/>
              </w:rPr>
              <w:t xml:space="preserve"> </w:t>
            </w:r>
            <w:r w:rsidR="00C75B61" w:rsidRPr="00C75B61">
              <w:rPr>
                <w:lang w:eastAsia="en-GB"/>
              </w:rPr>
              <w:t xml:space="preserve">The slits work by pivoting on an axis centred between internal opposing edges in both the horizontal and vertical planes. Because the pivot point is centred, the slits open and close symmetrically about the x-ray beam. </w:t>
            </w:r>
            <w:r w:rsidR="00AC4F17">
              <w:rPr>
                <w:lang w:eastAsia="en-GB"/>
              </w:rPr>
              <w:t xml:space="preserve">These specialized slits </w:t>
            </w:r>
            <w:r w:rsidR="00097414">
              <w:rPr>
                <w:lang w:eastAsia="en-GB"/>
              </w:rPr>
              <w:t xml:space="preserve">can be </w:t>
            </w:r>
            <w:r w:rsidR="00AC4F17">
              <w:rPr>
                <w:lang w:eastAsia="en-GB"/>
              </w:rPr>
              <w:t>designed to vary the size of one x-ray beam while allowing the second beam to pass through unaffected.</w:t>
            </w:r>
            <w:r w:rsidR="005E5901">
              <w:rPr>
                <w:lang w:eastAsia="en-GB"/>
              </w:rPr>
              <w:t xml:space="preserve"> Schmidt described in the MEDSI paper</w:t>
            </w:r>
            <w:r w:rsidR="005E5901">
              <w:t xml:space="preserve"> how to </w:t>
            </w:r>
            <w:r w:rsidR="005E5901" w:rsidRPr="005E5901">
              <w:rPr>
                <w:lang w:eastAsia="en-GB"/>
              </w:rPr>
              <w:t>allow the second beam to pass through unaffected</w:t>
            </w:r>
            <w:r w:rsidR="005E5901">
              <w:rPr>
                <w:lang w:eastAsia="en-GB"/>
              </w:rPr>
              <w:t xml:space="preserve">. The second aperture </w:t>
            </w:r>
            <w:r w:rsidR="005E5901" w:rsidRPr="005E5901">
              <w:rPr>
                <w:lang w:eastAsia="en-GB"/>
              </w:rPr>
              <w:t xml:space="preserve">is tapered in such a way that as the body is rotated about the pivot point, the overall size of this aperture is virtually unchanged as shown in the previous figure. Figure </w:t>
            </w:r>
            <w:r w:rsidR="005E5901">
              <w:rPr>
                <w:lang w:eastAsia="en-GB"/>
              </w:rPr>
              <w:t>1</w:t>
            </w:r>
            <w:r w:rsidR="005E5901" w:rsidRPr="005E5901">
              <w:rPr>
                <w:lang w:eastAsia="en-GB"/>
              </w:rPr>
              <w:t xml:space="preserve"> shows the slits at their maximum rotation limits from fully open to fully closed.</w:t>
            </w:r>
            <w:r w:rsidR="005E5901">
              <w:rPr>
                <w:lang w:eastAsia="en-GB"/>
              </w:rPr>
              <w:t xml:space="preserve"> Please note that the size of the second aperture remains unchanged while the slits is rotating. </w:t>
            </w:r>
          </w:p>
          <w:p w14:paraId="05634F6D" w14:textId="2711B35A" w:rsidR="004346AC" w:rsidRDefault="00332358" w:rsidP="004346AC">
            <w:pPr>
              <w:spacing w:after="100" w:afterAutospacing="1"/>
              <w:jc w:val="center"/>
              <w:rPr>
                <w:noProof/>
                <w:lang w:eastAsia="en-GB"/>
              </w:rPr>
            </w:pPr>
            <w:r>
              <w:rPr>
                <w:noProof/>
                <w:lang w:eastAsia="en-GB"/>
              </w:rPr>
              <w:pict w14:anchorId="09B3A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6.75pt;height:170.25pt;visibility:visible;mso-wrap-style:square">
                  <v:imagedata r:id="rId14" o:title=""/>
                </v:shape>
              </w:pict>
            </w:r>
          </w:p>
          <w:p w14:paraId="04028739" w14:textId="1159ADBD" w:rsidR="005E5901" w:rsidRDefault="00617944" w:rsidP="004346AC">
            <w:pPr>
              <w:spacing w:after="100" w:afterAutospacing="1"/>
              <w:jc w:val="center"/>
              <w:rPr>
                <w:noProof/>
                <w:lang w:eastAsia="en-GB"/>
              </w:rPr>
            </w:pPr>
            <w:r>
              <w:rPr>
                <w:noProof/>
                <w:lang w:eastAsia="en-GB"/>
              </w:rPr>
              <w:t xml:space="preserve">Figure 1- </w:t>
            </w:r>
            <w:r w:rsidRPr="00617944">
              <w:rPr>
                <w:noProof/>
                <w:lang w:eastAsia="en-GB"/>
              </w:rPr>
              <w:t>Slits apertures at open and closed positions</w:t>
            </w:r>
          </w:p>
          <w:p w14:paraId="2F888F8D" w14:textId="69C2A2B5" w:rsidR="005E5901" w:rsidRDefault="005E5901" w:rsidP="004F6F91">
            <w:pPr>
              <w:spacing w:before="100" w:beforeAutospacing="1" w:after="240"/>
              <w:rPr>
                <w:lang w:eastAsia="en-GB"/>
              </w:rPr>
            </w:pPr>
            <w:r w:rsidRPr="00C75B61">
              <w:rPr>
                <w:lang w:eastAsia="en-GB"/>
              </w:rPr>
              <w:lastRenderedPageBreak/>
              <w:t xml:space="preserve">Linear actuators acting on lever arms at a fixed distance from the centre of rotation provide precise control of the aperture. A single </w:t>
            </w:r>
            <w:r>
              <w:rPr>
                <w:lang w:eastAsia="en-GB"/>
              </w:rPr>
              <w:t>slits</w:t>
            </w:r>
            <w:r w:rsidRPr="00C75B61">
              <w:rPr>
                <w:lang w:eastAsia="en-GB"/>
              </w:rPr>
              <w:t xml:space="preserve"> body and actuator assembly, as shown in figure </w:t>
            </w:r>
            <w:r w:rsidR="00617944">
              <w:rPr>
                <w:lang w:eastAsia="en-GB"/>
              </w:rPr>
              <w:t>2</w:t>
            </w:r>
            <w:r w:rsidRPr="00C75B61">
              <w:rPr>
                <w:lang w:eastAsia="en-GB"/>
              </w:rPr>
              <w:t>, can thereby define all four edges of the x-ray beam, taking up half the space of conventional slits and in turn provide a significant cost savings.</w:t>
            </w:r>
          </w:p>
          <w:p w14:paraId="0490A17F" w14:textId="3ECEFE6B" w:rsidR="00686906" w:rsidRDefault="00332358" w:rsidP="004346AC">
            <w:pPr>
              <w:spacing w:after="100" w:afterAutospacing="1"/>
              <w:jc w:val="center"/>
              <w:rPr>
                <w:noProof/>
                <w:lang w:eastAsia="en-GB"/>
              </w:rPr>
            </w:pPr>
            <w:r>
              <w:rPr>
                <w:noProof/>
                <w:lang w:eastAsia="en-GB"/>
              </w:rPr>
              <w:pict w14:anchorId="3329BEAA">
                <v:shape id="_x0000_i1028" type="#_x0000_t75" style="width:351.75pt;height:215.25pt;visibility:visible;mso-wrap-style:square">
                  <v:imagedata r:id="rId15" o:title=""/>
                </v:shape>
              </w:pict>
            </w:r>
          </w:p>
          <w:p w14:paraId="7B061067" w14:textId="330E4138" w:rsidR="00617944" w:rsidRDefault="007E16A3" w:rsidP="004F6F91">
            <w:pPr>
              <w:spacing w:after="240"/>
              <w:jc w:val="center"/>
              <w:rPr>
                <w:lang w:eastAsia="en-GB"/>
              </w:rPr>
            </w:pPr>
            <w:r>
              <w:rPr>
                <w:lang w:eastAsia="en-GB"/>
              </w:rPr>
              <w:t>Figure 2 The rotatable slits assembly by APS</w:t>
            </w:r>
          </w:p>
          <w:p w14:paraId="412A9170" w14:textId="26B63310" w:rsidR="0047653B" w:rsidRDefault="00E57476" w:rsidP="00097414">
            <w:pPr>
              <w:numPr>
                <w:ilvl w:val="0"/>
                <w:numId w:val="39"/>
              </w:numPr>
              <w:rPr>
                <w:b/>
                <w:lang w:eastAsia="en-GB"/>
              </w:rPr>
            </w:pPr>
            <w:r>
              <w:rPr>
                <w:b/>
                <w:lang w:eastAsia="en-GB"/>
              </w:rPr>
              <w:t>Diamond rotatable slits prototype</w:t>
            </w:r>
          </w:p>
          <w:p w14:paraId="598C0A64" w14:textId="391CB966" w:rsidR="006A7CB6" w:rsidRDefault="00927FE4" w:rsidP="004A26CD">
            <w:pPr>
              <w:spacing w:after="120"/>
              <w:rPr>
                <w:lang w:eastAsia="en-GB"/>
              </w:rPr>
            </w:pPr>
            <w:r>
              <w:rPr>
                <w:lang w:eastAsia="en-GB"/>
              </w:rPr>
              <w:t xml:space="preserve">It is beneficial </w:t>
            </w:r>
            <w:r w:rsidR="0042547A">
              <w:rPr>
                <w:lang w:eastAsia="en-GB"/>
              </w:rPr>
              <w:t>to</w:t>
            </w:r>
            <w:r w:rsidR="0032225D">
              <w:rPr>
                <w:lang w:eastAsia="en-GB"/>
              </w:rPr>
              <w:t xml:space="preserve"> develop a</w:t>
            </w:r>
            <w:r w:rsidR="00707DE8">
              <w:rPr>
                <w:lang w:eastAsia="en-GB"/>
              </w:rPr>
              <w:t xml:space="preserve"> Diamond</w:t>
            </w:r>
            <w:r w:rsidR="0032225D">
              <w:rPr>
                <w:lang w:eastAsia="en-GB"/>
              </w:rPr>
              <w:t xml:space="preserve"> </w:t>
            </w:r>
            <w:r w:rsidR="00707DE8">
              <w:rPr>
                <w:lang w:eastAsia="en-GB"/>
              </w:rPr>
              <w:t>prototype of</w:t>
            </w:r>
            <w:r w:rsidR="0032225D">
              <w:rPr>
                <w:lang w:eastAsia="en-GB"/>
              </w:rPr>
              <w:t xml:space="preserve"> rotatable slits using the concept </w:t>
            </w:r>
            <w:r w:rsidR="000B7BDC">
              <w:rPr>
                <w:lang w:eastAsia="en-GB"/>
              </w:rPr>
              <w:t>described above</w:t>
            </w:r>
            <w:r w:rsidR="0032225D">
              <w:rPr>
                <w:lang w:eastAsia="en-GB"/>
              </w:rPr>
              <w:t>.</w:t>
            </w:r>
            <w:r>
              <w:rPr>
                <w:lang w:eastAsia="en-GB"/>
              </w:rPr>
              <w:t xml:space="preserve"> This would allow the technology ready for I13 CPMU ID upgrade and Diamond-II new front end project</w:t>
            </w:r>
            <w:r w:rsidR="00B21CCC">
              <w:rPr>
                <w:lang w:eastAsia="en-GB"/>
              </w:rPr>
              <w:t>s</w:t>
            </w:r>
            <w:r>
              <w:rPr>
                <w:lang w:eastAsia="en-GB"/>
              </w:rPr>
              <w:t>.</w:t>
            </w:r>
          </w:p>
          <w:p w14:paraId="0F02E362" w14:textId="13941473" w:rsidR="006A7CB6" w:rsidRDefault="006A7CB6" w:rsidP="001D14BC">
            <w:pPr>
              <w:numPr>
                <w:ilvl w:val="1"/>
                <w:numId w:val="42"/>
              </w:numPr>
              <w:rPr>
                <w:b/>
                <w:lang w:eastAsia="en-GB"/>
              </w:rPr>
            </w:pPr>
            <w:r w:rsidRPr="001D14BC">
              <w:rPr>
                <w:b/>
                <w:lang w:eastAsia="en-GB"/>
              </w:rPr>
              <w:t>Scope of design</w:t>
            </w:r>
          </w:p>
          <w:p w14:paraId="11298E62" w14:textId="75C21E47" w:rsidR="0060755D" w:rsidRDefault="00CD2B92" w:rsidP="0060755D">
            <w:pPr>
              <w:rPr>
                <w:lang w:eastAsia="en-GB"/>
              </w:rPr>
            </w:pPr>
            <w:r>
              <w:rPr>
                <w:lang w:eastAsia="en-GB"/>
              </w:rPr>
              <w:t>Although a</w:t>
            </w:r>
            <w:r w:rsidR="00E04EA9">
              <w:rPr>
                <w:lang w:eastAsia="en-GB"/>
              </w:rPr>
              <w:t xml:space="preserve"> double slit</w:t>
            </w:r>
            <w:r w:rsidR="0060755D">
              <w:rPr>
                <w:lang w:eastAsia="en-GB"/>
              </w:rPr>
              <w:t xml:space="preserve"> unit will be</w:t>
            </w:r>
            <w:r>
              <w:rPr>
                <w:lang w:eastAsia="en-GB"/>
              </w:rPr>
              <w:t xml:space="preserve"> required by the be</w:t>
            </w:r>
            <w:r w:rsidR="004441DD">
              <w:rPr>
                <w:lang w:eastAsia="en-GB"/>
              </w:rPr>
              <w:t>a</w:t>
            </w:r>
            <w:r>
              <w:rPr>
                <w:lang w:eastAsia="en-GB"/>
              </w:rPr>
              <w:t>mline that has two branches of photon light, a single unit will be</w:t>
            </w:r>
            <w:r w:rsidR="0060755D">
              <w:rPr>
                <w:lang w:eastAsia="en-GB"/>
              </w:rPr>
              <w:t xml:space="preserve"> </w:t>
            </w:r>
            <w:r w:rsidR="00B21CCC">
              <w:rPr>
                <w:lang w:eastAsia="en-GB"/>
              </w:rPr>
              <w:t xml:space="preserve">manufactured and tested </w:t>
            </w:r>
            <w:r>
              <w:rPr>
                <w:lang w:eastAsia="en-GB"/>
              </w:rPr>
              <w:t>for performance</w:t>
            </w:r>
            <w:r w:rsidR="00B74413">
              <w:rPr>
                <w:lang w:eastAsia="en-GB"/>
              </w:rPr>
              <w:t>.</w:t>
            </w:r>
            <w:r w:rsidR="0060755D">
              <w:rPr>
                <w:lang w:eastAsia="en-GB"/>
              </w:rPr>
              <w:t xml:space="preserve"> </w:t>
            </w:r>
            <w:r w:rsidR="009D43CE">
              <w:rPr>
                <w:lang w:eastAsia="en-GB"/>
              </w:rPr>
              <w:t>The slits should meet t</w:t>
            </w:r>
            <w:r w:rsidR="0060755D">
              <w:rPr>
                <w:lang w:eastAsia="en-GB"/>
              </w:rPr>
              <w:t>he following design requirements:</w:t>
            </w:r>
          </w:p>
          <w:p w14:paraId="78EF6196" w14:textId="07B8D930" w:rsidR="004A26CD" w:rsidRDefault="0060755D" w:rsidP="004A26CD">
            <w:pPr>
              <w:numPr>
                <w:ilvl w:val="0"/>
                <w:numId w:val="43"/>
              </w:numPr>
              <w:ind w:left="714" w:hanging="357"/>
            </w:pPr>
            <w:r>
              <w:rPr>
                <w:lang w:eastAsia="en-GB"/>
              </w:rPr>
              <w:t xml:space="preserve">The internal geometry of the slits block </w:t>
            </w:r>
            <w:r w:rsidR="006E7D11">
              <w:rPr>
                <w:lang w:eastAsia="en-GB"/>
              </w:rPr>
              <w:t>should suit</w:t>
            </w:r>
            <w:r>
              <w:rPr>
                <w:lang w:eastAsia="en-GB"/>
              </w:rPr>
              <w:t xml:space="preserve"> the </w:t>
            </w:r>
            <w:r w:rsidR="00B21CCC">
              <w:rPr>
                <w:lang w:eastAsia="en-GB"/>
              </w:rPr>
              <w:t xml:space="preserve">typical </w:t>
            </w:r>
            <w:r>
              <w:rPr>
                <w:lang w:eastAsia="en-GB"/>
              </w:rPr>
              <w:t xml:space="preserve">beam geometry </w:t>
            </w:r>
            <w:r w:rsidR="00E04EA9">
              <w:rPr>
                <w:lang w:eastAsia="en-GB"/>
              </w:rPr>
              <w:t>and the requirements of I13 would be a good target specification</w:t>
            </w:r>
            <w:r>
              <w:rPr>
                <w:lang w:eastAsia="en-GB"/>
              </w:rPr>
              <w:t xml:space="preserve">. The two units of rotatable slits should </w:t>
            </w:r>
            <w:r w:rsidR="009D43CE">
              <w:rPr>
                <w:lang w:eastAsia="en-GB"/>
              </w:rPr>
              <w:t>work</w:t>
            </w:r>
            <w:r>
              <w:rPr>
                <w:lang w:eastAsia="en-GB"/>
              </w:rPr>
              <w:t xml:space="preserve"> with </w:t>
            </w:r>
            <w:r w:rsidR="009D43CE">
              <w:rPr>
                <w:lang w:eastAsia="en-GB"/>
              </w:rPr>
              <w:t>other</w:t>
            </w:r>
            <w:r>
              <w:rPr>
                <w:lang w:eastAsia="en-GB"/>
              </w:rPr>
              <w:t xml:space="preserve"> existing </w:t>
            </w:r>
            <w:r w:rsidR="009D43CE">
              <w:rPr>
                <w:lang w:eastAsia="en-GB"/>
              </w:rPr>
              <w:t>component</w:t>
            </w:r>
            <w:r>
              <w:rPr>
                <w:lang w:eastAsia="en-GB"/>
              </w:rPr>
              <w:t>s at the front end.</w:t>
            </w:r>
            <w:r w:rsidR="004A26CD">
              <w:rPr>
                <w:lang w:eastAsia="en-GB"/>
              </w:rPr>
              <w:t xml:space="preserve"> </w:t>
            </w:r>
            <w:r w:rsidR="004A26CD">
              <w:t xml:space="preserve">Support structures are required to install the slits units onto existing granite base that supports the current </w:t>
            </w:r>
            <w:r w:rsidR="006B1544">
              <w:t xml:space="preserve">I13 front end </w:t>
            </w:r>
            <w:r w:rsidR="004A26CD">
              <w:t xml:space="preserve">slits. </w:t>
            </w:r>
          </w:p>
          <w:p w14:paraId="2EA037D6" w14:textId="69665AAA" w:rsidR="0060755D" w:rsidRDefault="006B1544" w:rsidP="00475AB2">
            <w:pPr>
              <w:numPr>
                <w:ilvl w:val="0"/>
                <w:numId w:val="43"/>
              </w:numPr>
              <w:rPr>
                <w:lang w:eastAsia="en-GB"/>
              </w:rPr>
            </w:pPr>
            <w:r>
              <w:rPr>
                <w:lang w:eastAsia="en-GB"/>
              </w:rPr>
              <w:t>It is envisaged that the motions should include horizontal &amp; vertical translations and pitch &amp; yaw rotations.</w:t>
            </w:r>
          </w:p>
          <w:p w14:paraId="538ACFCD" w14:textId="427505FC" w:rsidR="0060755D" w:rsidRDefault="00E04EA9" w:rsidP="0060755D">
            <w:pPr>
              <w:numPr>
                <w:ilvl w:val="0"/>
                <w:numId w:val="43"/>
              </w:numPr>
              <w:ind w:left="714" w:hanging="357"/>
            </w:pPr>
            <w:r>
              <w:rPr>
                <w:lang w:eastAsia="en-GB"/>
              </w:rPr>
              <w:t>A pri</w:t>
            </w:r>
            <w:r w:rsidR="009C6681">
              <w:rPr>
                <w:lang w:eastAsia="en-GB"/>
              </w:rPr>
              <w:t>ncipal</w:t>
            </w:r>
            <w:r>
              <w:rPr>
                <w:lang w:eastAsia="en-GB"/>
              </w:rPr>
              <w:t xml:space="preserve"> requirement</w:t>
            </w:r>
            <w:r w:rsidR="009C6681">
              <w:rPr>
                <w:lang w:eastAsia="en-GB"/>
              </w:rPr>
              <w:t xml:space="preserve"> of t</w:t>
            </w:r>
            <w:r w:rsidR="0060755D">
              <w:rPr>
                <w:lang w:eastAsia="en-GB"/>
              </w:rPr>
              <w:t xml:space="preserve">he slit motion mechanism and its support structure </w:t>
            </w:r>
            <w:r w:rsidR="009C6681">
              <w:rPr>
                <w:lang w:eastAsia="en-GB"/>
              </w:rPr>
              <w:t>must be to maximise its</w:t>
            </w:r>
            <w:r w:rsidR="0060755D">
              <w:rPr>
                <w:lang w:eastAsia="en-GB"/>
              </w:rPr>
              <w:t xml:space="preserve"> stiff</w:t>
            </w:r>
            <w:r w:rsidR="009C6681">
              <w:rPr>
                <w:lang w:eastAsia="en-GB"/>
              </w:rPr>
              <w:t>ness</w:t>
            </w:r>
            <w:r w:rsidR="0060755D">
              <w:rPr>
                <w:lang w:eastAsia="en-GB"/>
              </w:rPr>
              <w:t xml:space="preserve"> to resist vibration generated by the cooling water. </w:t>
            </w:r>
            <w:r w:rsidR="009C6681">
              <w:rPr>
                <w:lang w:eastAsia="en-GB"/>
              </w:rPr>
              <w:t>Also w</w:t>
            </w:r>
            <w:r w:rsidR="00C12C22">
              <w:rPr>
                <w:lang w:eastAsia="en-GB"/>
              </w:rPr>
              <w:t xml:space="preserve">hen the slits </w:t>
            </w:r>
            <w:r w:rsidR="009C6681">
              <w:rPr>
                <w:lang w:eastAsia="en-GB"/>
              </w:rPr>
              <w:t xml:space="preserve">are </w:t>
            </w:r>
            <w:r w:rsidR="00C12C22">
              <w:rPr>
                <w:lang w:eastAsia="en-GB"/>
              </w:rPr>
              <w:t>under vacuum, p</w:t>
            </w:r>
            <w:r w:rsidR="00AE6A95">
              <w:rPr>
                <w:lang w:eastAsia="en-GB"/>
              </w:rPr>
              <w:t>arasitic motion</w:t>
            </w:r>
            <w:r w:rsidR="00C12C22">
              <w:rPr>
                <w:lang w:eastAsia="en-GB"/>
              </w:rPr>
              <w:t xml:space="preserve"> of the slits </w:t>
            </w:r>
            <w:r w:rsidR="00AE6A95">
              <w:rPr>
                <w:lang w:eastAsia="en-GB"/>
              </w:rPr>
              <w:t>motion and sup</w:t>
            </w:r>
            <w:r w:rsidR="006B1544">
              <w:rPr>
                <w:lang w:eastAsia="en-GB"/>
              </w:rPr>
              <w:t xml:space="preserve">port mechanism is not allowed. </w:t>
            </w:r>
          </w:p>
          <w:p w14:paraId="7D143562" w14:textId="0FEED7AB" w:rsidR="006B1544" w:rsidRDefault="006B1544" w:rsidP="0060755D">
            <w:pPr>
              <w:numPr>
                <w:ilvl w:val="0"/>
                <w:numId w:val="43"/>
              </w:numPr>
              <w:ind w:left="714" w:hanging="357"/>
            </w:pPr>
            <w:r>
              <w:rPr>
                <w:lang w:eastAsia="en-GB"/>
              </w:rPr>
              <w:t>The slits block target power handling can be the typical existing undulator output at 3 GeV and 330mA on each branch.</w:t>
            </w:r>
          </w:p>
          <w:p w14:paraId="58D46F92" w14:textId="7F8F480E" w:rsidR="006B1544" w:rsidRDefault="00AE2913" w:rsidP="002E6E15">
            <w:pPr>
              <w:numPr>
                <w:ilvl w:val="0"/>
                <w:numId w:val="43"/>
              </w:numPr>
              <w:spacing w:after="100" w:afterAutospacing="1"/>
              <w:ind w:left="714" w:hanging="357"/>
            </w:pPr>
            <w:r>
              <w:rPr>
                <w:lang w:eastAsia="en-GB"/>
              </w:rPr>
              <w:t xml:space="preserve">For testing, </w:t>
            </w:r>
            <w:r w:rsidR="006655B6">
              <w:rPr>
                <w:lang w:eastAsia="en-GB"/>
              </w:rPr>
              <w:t xml:space="preserve">a short vacuum line will need to be constructed to fit </w:t>
            </w:r>
            <w:r>
              <w:rPr>
                <w:lang w:eastAsia="en-GB"/>
              </w:rPr>
              <w:t>t</w:t>
            </w:r>
            <w:r w:rsidR="006B1544">
              <w:rPr>
                <w:lang w:eastAsia="en-GB"/>
              </w:rPr>
              <w:t xml:space="preserve">he slit </w:t>
            </w:r>
            <w:r w:rsidR="006655B6">
              <w:rPr>
                <w:lang w:eastAsia="en-GB"/>
              </w:rPr>
              <w:t>in the middle of the line</w:t>
            </w:r>
            <w:r w:rsidR="006B1544">
              <w:rPr>
                <w:lang w:eastAsia="en-GB"/>
              </w:rPr>
              <w:t xml:space="preserve"> with bellows</w:t>
            </w:r>
            <w:r w:rsidR="00296FB8">
              <w:rPr>
                <w:lang w:eastAsia="en-GB"/>
              </w:rPr>
              <w:t xml:space="preserve"> connection</w:t>
            </w:r>
            <w:r w:rsidR="006B1544">
              <w:rPr>
                <w:lang w:eastAsia="en-GB"/>
              </w:rPr>
              <w:t>. It is envisaged to reuse existing vacuum</w:t>
            </w:r>
            <w:r>
              <w:rPr>
                <w:lang w:eastAsia="en-GB"/>
              </w:rPr>
              <w:t xml:space="preserve"> vessels found on site</w:t>
            </w:r>
            <w:r w:rsidR="006655B6">
              <w:rPr>
                <w:lang w:eastAsia="en-GB"/>
              </w:rPr>
              <w:t xml:space="preserve"> for the construction</w:t>
            </w:r>
            <w:r>
              <w:rPr>
                <w:lang w:eastAsia="en-GB"/>
              </w:rPr>
              <w:t xml:space="preserve">. </w:t>
            </w:r>
            <w:r w:rsidR="002E6E15">
              <w:rPr>
                <w:lang w:eastAsia="en-GB"/>
              </w:rPr>
              <w:t xml:space="preserve">Supports and structures will be designed to enable the </w:t>
            </w:r>
            <w:r w:rsidR="006655B6">
              <w:rPr>
                <w:lang w:eastAsia="en-GB"/>
              </w:rPr>
              <w:t>build</w:t>
            </w:r>
            <w:r w:rsidR="002E6E15">
              <w:rPr>
                <w:lang w:eastAsia="en-GB"/>
              </w:rPr>
              <w:t xml:space="preserve"> of the short vacuum line for testing.</w:t>
            </w:r>
          </w:p>
          <w:p w14:paraId="6970EC0B" w14:textId="4A6C4A2F" w:rsidR="0060755D" w:rsidRDefault="0060755D" w:rsidP="0060755D">
            <w:pPr>
              <w:numPr>
                <w:ilvl w:val="1"/>
                <w:numId w:val="42"/>
              </w:numPr>
              <w:rPr>
                <w:b/>
                <w:lang w:eastAsia="en-GB"/>
              </w:rPr>
            </w:pPr>
            <w:r>
              <w:rPr>
                <w:b/>
                <w:lang w:eastAsia="en-GB"/>
              </w:rPr>
              <w:t>Vibration test</w:t>
            </w:r>
          </w:p>
          <w:p w14:paraId="3766D407" w14:textId="20C357E7" w:rsidR="004C58A5" w:rsidRDefault="00554F5E" w:rsidP="00C521E6">
            <w:pPr>
              <w:spacing w:after="240"/>
              <w:rPr>
                <w:b/>
                <w:lang w:eastAsia="en-GB"/>
              </w:rPr>
            </w:pPr>
            <w:r>
              <w:rPr>
                <w:rFonts w:cs="Calibri"/>
                <w:lang w:eastAsia="en-GB"/>
              </w:rPr>
              <w:t>T</w:t>
            </w:r>
            <w:r w:rsidR="004C58A5">
              <w:rPr>
                <w:rFonts w:cs="Calibri"/>
                <w:lang w:eastAsia="en-GB"/>
              </w:rPr>
              <w:t>he current</w:t>
            </w:r>
            <w:r w:rsidR="00FC3583">
              <w:rPr>
                <w:rFonts w:cs="Calibri"/>
                <w:lang w:eastAsia="en-GB"/>
              </w:rPr>
              <w:t xml:space="preserve"> front end I13</w:t>
            </w:r>
            <w:r w:rsidR="004C58A5">
              <w:rPr>
                <w:rFonts w:cs="Calibri"/>
                <w:lang w:eastAsia="en-GB"/>
              </w:rPr>
              <w:t xml:space="preserve"> slits assembly </w:t>
            </w:r>
            <w:r>
              <w:rPr>
                <w:rFonts w:cs="Calibri"/>
                <w:lang w:eastAsia="en-GB"/>
              </w:rPr>
              <w:t xml:space="preserve">has vibration issues </w:t>
            </w:r>
            <w:r w:rsidR="004C58A5">
              <w:rPr>
                <w:rFonts w:cs="Calibri"/>
                <w:lang w:eastAsia="en-GB"/>
              </w:rPr>
              <w:t xml:space="preserve">that could not be resolved despite all the efforts over the years. </w:t>
            </w:r>
            <w:r>
              <w:rPr>
                <w:rFonts w:cs="Calibri"/>
                <w:lang w:eastAsia="en-GB"/>
              </w:rPr>
              <w:t xml:space="preserve">Cooling water at higher flow rate is the main cause of the vibration. </w:t>
            </w:r>
            <w:r w:rsidR="00FC3583">
              <w:rPr>
                <w:rFonts w:cs="Calibri"/>
                <w:lang w:eastAsia="en-GB"/>
              </w:rPr>
              <w:t>The flow rate for the rotatable front end slit will be 2 - 2.5 m/s. Vibration test on the slits will be carried out with the flow rate. The vibration test data will be compared with those of current front end I13 slits.</w:t>
            </w:r>
          </w:p>
          <w:p w14:paraId="4473E038" w14:textId="77777777" w:rsidR="00E77ACA" w:rsidRDefault="00E77ACA" w:rsidP="00C521E6">
            <w:pPr>
              <w:numPr>
                <w:ilvl w:val="1"/>
                <w:numId w:val="42"/>
              </w:numPr>
              <w:spacing w:before="120"/>
              <w:ind w:left="578" w:hanging="578"/>
              <w:rPr>
                <w:b/>
                <w:lang w:eastAsia="en-GB"/>
              </w:rPr>
            </w:pPr>
            <w:r>
              <w:rPr>
                <w:b/>
                <w:lang w:eastAsia="en-GB"/>
              </w:rPr>
              <w:lastRenderedPageBreak/>
              <w:t>Motion test</w:t>
            </w:r>
          </w:p>
          <w:p w14:paraId="568E9D8E" w14:textId="5003D3E1" w:rsidR="0088274C" w:rsidRDefault="00E77ACA" w:rsidP="00C12C22">
            <w:pPr>
              <w:rPr>
                <w:lang w:eastAsia="en-GB"/>
              </w:rPr>
            </w:pPr>
            <w:r>
              <w:rPr>
                <w:lang w:eastAsia="en-GB"/>
              </w:rPr>
              <w:t xml:space="preserve">Motion stability is critical for the success operation of the slits. </w:t>
            </w:r>
            <w:r w:rsidR="009C6681">
              <w:rPr>
                <w:lang w:eastAsia="en-GB"/>
              </w:rPr>
              <w:t>The proposed functional requirements for the slits are shown</w:t>
            </w:r>
            <w:r>
              <w:rPr>
                <w:lang w:eastAsia="en-GB"/>
              </w:rPr>
              <w:t xml:space="preserve"> in Table 1 for the design and test reference. </w:t>
            </w:r>
            <w:r w:rsidR="00C12C22">
              <w:rPr>
                <w:lang w:eastAsia="en-GB"/>
              </w:rPr>
              <w:t xml:space="preserve">The motion test will be carried out with in-vac setup. Backlash and any parasitic motions should be checked during the test. </w:t>
            </w:r>
          </w:p>
          <w:p w14:paraId="5B7D5994" w14:textId="2448EFA3" w:rsidR="00817461" w:rsidRDefault="00817461" w:rsidP="00CD10A7">
            <w:pPr>
              <w:spacing w:before="120" w:after="100" w:afterAutospacing="1"/>
              <w:jc w:val="center"/>
              <w:rPr>
                <w:lang w:eastAsia="en-GB"/>
              </w:rPr>
            </w:pPr>
            <w:r>
              <w:rPr>
                <w:lang w:eastAsia="en-GB"/>
              </w:rPr>
              <w:t>Table-1 Specifications of motions for I13 Beamline slits S1m</w:t>
            </w:r>
          </w:p>
          <w:tbl>
            <w:tblPr>
              <w:tblW w:w="7938" w:type="dxa"/>
              <w:tblInd w:w="675" w:type="dxa"/>
              <w:tblLayout w:type="fixed"/>
              <w:tblLook w:val="0000" w:firstRow="0" w:lastRow="0" w:firstColumn="0" w:lastColumn="0" w:noHBand="0" w:noVBand="0"/>
            </w:tblPr>
            <w:tblGrid>
              <w:gridCol w:w="993"/>
              <w:gridCol w:w="1586"/>
              <w:gridCol w:w="2823"/>
              <w:gridCol w:w="2536"/>
            </w:tblGrid>
            <w:tr w:rsidR="00817461" w:rsidRPr="002D64DA" w14:paraId="7286B904" w14:textId="77777777" w:rsidTr="003C7C4D">
              <w:trPr>
                <w:cantSplit/>
                <w:trHeight w:val="20"/>
              </w:trPr>
              <w:tc>
                <w:tcPr>
                  <w:tcW w:w="993" w:type="dxa"/>
                  <w:tcBorders>
                    <w:top w:val="single" w:sz="12" w:space="0" w:color="auto"/>
                    <w:left w:val="single" w:sz="12" w:space="0" w:color="auto"/>
                    <w:bottom w:val="single" w:sz="12" w:space="0" w:color="auto"/>
                    <w:right w:val="single" w:sz="6" w:space="0" w:color="auto"/>
                  </w:tcBorders>
                  <w:shd w:val="clear" w:color="auto" w:fill="E6E6E6"/>
                </w:tcPr>
                <w:p w14:paraId="223F6C00" w14:textId="77777777" w:rsidR="00817461" w:rsidRPr="002D64DA" w:rsidRDefault="00817461" w:rsidP="00817461">
                  <w:pPr>
                    <w:rPr>
                      <w:b/>
                      <w:szCs w:val="24"/>
                    </w:rPr>
                  </w:pPr>
                  <w:r w:rsidRPr="002D64DA">
                    <w:br w:type="page"/>
                  </w:r>
                  <w:r w:rsidRPr="002D64DA">
                    <w:rPr>
                      <w:b/>
                      <w:szCs w:val="24"/>
                    </w:rPr>
                    <w:t>Name</w:t>
                  </w:r>
                </w:p>
              </w:tc>
              <w:tc>
                <w:tcPr>
                  <w:tcW w:w="1586" w:type="dxa"/>
                  <w:tcBorders>
                    <w:top w:val="single" w:sz="12" w:space="0" w:color="auto"/>
                    <w:left w:val="single" w:sz="6" w:space="0" w:color="auto"/>
                    <w:bottom w:val="single" w:sz="12" w:space="0" w:color="auto"/>
                    <w:right w:val="single" w:sz="6" w:space="0" w:color="auto"/>
                  </w:tcBorders>
                  <w:shd w:val="clear" w:color="auto" w:fill="E6E6E6"/>
                </w:tcPr>
                <w:p w14:paraId="761EFB50" w14:textId="77777777" w:rsidR="00817461" w:rsidRPr="002D64DA" w:rsidRDefault="00817461" w:rsidP="00817461">
                  <w:pPr>
                    <w:rPr>
                      <w:b/>
                      <w:szCs w:val="24"/>
                    </w:rPr>
                  </w:pPr>
                  <w:r w:rsidRPr="002D64DA">
                    <w:rPr>
                      <w:b/>
                      <w:szCs w:val="24"/>
                    </w:rPr>
                    <w:t>Parameter</w:t>
                  </w:r>
                </w:p>
              </w:tc>
              <w:tc>
                <w:tcPr>
                  <w:tcW w:w="2823" w:type="dxa"/>
                  <w:tcBorders>
                    <w:top w:val="single" w:sz="12" w:space="0" w:color="auto"/>
                    <w:left w:val="single" w:sz="6" w:space="0" w:color="auto"/>
                    <w:bottom w:val="single" w:sz="12" w:space="0" w:color="auto"/>
                    <w:right w:val="single" w:sz="6" w:space="0" w:color="auto"/>
                  </w:tcBorders>
                  <w:shd w:val="clear" w:color="auto" w:fill="E6E6E6"/>
                </w:tcPr>
                <w:p w14:paraId="1D9C1890" w14:textId="77777777" w:rsidR="00817461" w:rsidRPr="002D64DA" w:rsidRDefault="00817461" w:rsidP="00817461">
                  <w:pPr>
                    <w:pStyle w:val="Footer"/>
                    <w:rPr>
                      <w:b/>
                      <w:szCs w:val="24"/>
                    </w:rPr>
                  </w:pPr>
                  <w:r w:rsidRPr="002D64DA">
                    <w:rPr>
                      <w:b/>
                      <w:szCs w:val="24"/>
                    </w:rPr>
                    <w:t>Horizontal Motions</w:t>
                  </w:r>
                </w:p>
              </w:tc>
              <w:tc>
                <w:tcPr>
                  <w:tcW w:w="2536" w:type="dxa"/>
                  <w:tcBorders>
                    <w:top w:val="single" w:sz="12" w:space="0" w:color="auto"/>
                    <w:left w:val="single" w:sz="6" w:space="0" w:color="auto"/>
                    <w:bottom w:val="single" w:sz="12" w:space="0" w:color="auto"/>
                    <w:right w:val="single" w:sz="12" w:space="0" w:color="auto"/>
                  </w:tcBorders>
                  <w:shd w:val="clear" w:color="auto" w:fill="E6E6E6"/>
                </w:tcPr>
                <w:p w14:paraId="08670064" w14:textId="77777777" w:rsidR="00817461" w:rsidRPr="002D64DA" w:rsidRDefault="00817461" w:rsidP="00817461">
                  <w:pPr>
                    <w:pStyle w:val="Footer"/>
                    <w:rPr>
                      <w:b/>
                      <w:szCs w:val="24"/>
                    </w:rPr>
                  </w:pPr>
                  <w:r w:rsidRPr="002D64DA">
                    <w:rPr>
                      <w:b/>
                      <w:szCs w:val="24"/>
                    </w:rPr>
                    <w:t>Vertical Motions</w:t>
                  </w:r>
                </w:p>
              </w:tc>
            </w:tr>
            <w:tr w:rsidR="00817461" w:rsidRPr="002D64DA" w14:paraId="659A747C" w14:textId="77777777" w:rsidTr="003C7C4D">
              <w:trPr>
                <w:cantSplit/>
              </w:trPr>
              <w:tc>
                <w:tcPr>
                  <w:tcW w:w="993" w:type="dxa"/>
                  <w:tcBorders>
                    <w:top w:val="single" w:sz="12" w:space="0" w:color="auto"/>
                    <w:left w:val="single" w:sz="12" w:space="0" w:color="auto"/>
                    <w:right w:val="single" w:sz="6" w:space="0" w:color="auto"/>
                  </w:tcBorders>
                </w:tcPr>
                <w:p w14:paraId="3574D39A" w14:textId="77777777" w:rsidR="00817461" w:rsidRPr="002D64DA" w:rsidRDefault="00817461" w:rsidP="00817461">
                  <w:pPr>
                    <w:spacing w:before="100" w:beforeAutospacing="1" w:after="100" w:afterAutospacing="1"/>
                    <w:rPr>
                      <w:szCs w:val="24"/>
                    </w:rPr>
                  </w:pPr>
                  <w:r w:rsidRPr="002D64DA">
                    <w:rPr>
                      <w:szCs w:val="24"/>
                    </w:rPr>
                    <w:t>S1-Im</w:t>
                  </w:r>
                </w:p>
              </w:tc>
              <w:tc>
                <w:tcPr>
                  <w:tcW w:w="1586" w:type="dxa"/>
                  <w:tcBorders>
                    <w:top w:val="single" w:sz="12" w:space="0" w:color="auto"/>
                    <w:left w:val="single" w:sz="6" w:space="0" w:color="auto"/>
                    <w:bottom w:val="single" w:sz="6" w:space="0" w:color="auto"/>
                    <w:right w:val="single" w:sz="6" w:space="0" w:color="auto"/>
                  </w:tcBorders>
                </w:tcPr>
                <w:p w14:paraId="5DE68C3E" w14:textId="77777777" w:rsidR="00817461" w:rsidRPr="002D64DA" w:rsidRDefault="00817461" w:rsidP="00817461">
                  <w:pPr>
                    <w:spacing w:before="100" w:beforeAutospacing="1" w:after="100" w:afterAutospacing="1"/>
                    <w:jc w:val="left"/>
                    <w:rPr>
                      <w:szCs w:val="24"/>
                    </w:rPr>
                  </w:pPr>
                  <w:r w:rsidRPr="002D64DA">
                    <w:rPr>
                      <w:szCs w:val="24"/>
                    </w:rPr>
                    <w:t>Range</w:t>
                  </w:r>
                </w:p>
              </w:tc>
              <w:tc>
                <w:tcPr>
                  <w:tcW w:w="2823" w:type="dxa"/>
                  <w:tcBorders>
                    <w:top w:val="single" w:sz="12" w:space="0" w:color="auto"/>
                    <w:left w:val="single" w:sz="6" w:space="0" w:color="auto"/>
                    <w:bottom w:val="single" w:sz="6" w:space="0" w:color="auto"/>
                    <w:right w:val="single" w:sz="6" w:space="0" w:color="auto"/>
                  </w:tcBorders>
                </w:tcPr>
                <w:p w14:paraId="709F036F" w14:textId="77777777" w:rsidR="00817461" w:rsidRPr="002D64DA" w:rsidRDefault="00817461" w:rsidP="00817461">
                  <w:pPr>
                    <w:spacing w:before="100" w:beforeAutospacing="1" w:after="100" w:afterAutospacing="1"/>
                    <w:rPr>
                      <w:szCs w:val="24"/>
                    </w:rPr>
                  </w:pPr>
                  <w:r w:rsidRPr="002D64DA">
                    <w:rPr>
                      <w:szCs w:val="24"/>
                    </w:rPr>
                    <w:t>-5mm to +5mm</w:t>
                  </w:r>
                </w:p>
              </w:tc>
              <w:tc>
                <w:tcPr>
                  <w:tcW w:w="2536" w:type="dxa"/>
                  <w:tcBorders>
                    <w:top w:val="single" w:sz="12" w:space="0" w:color="auto"/>
                    <w:left w:val="single" w:sz="6" w:space="0" w:color="auto"/>
                    <w:bottom w:val="single" w:sz="6" w:space="0" w:color="auto"/>
                    <w:right w:val="single" w:sz="12" w:space="0" w:color="auto"/>
                  </w:tcBorders>
                </w:tcPr>
                <w:p w14:paraId="1F539C28" w14:textId="77777777" w:rsidR="00817461" w:rsidRPr="002D64DA" w:rsidRDefault="00817461" w:rsidP="00817461">
                  <w:pPr>
                    <w:spacing w:before="100" w:beforeAutospacing="1" w:after="100" w:afterAutospacing="1"/>
                    <w:rPr>
                      <w:szCs w:val="24"/>
                    </w:rPr>
                  </w:pPr>
                  <w:r w:rsidRPr="002D64DA">
                    <w:rPr>
                      <w:szCs w:val="24"/>
                    </w:rPr>
                    <w:t>-5mm to +5mm</w:t>
                  </w:r>
                </w:p>
              </w:tc>
            </w:tr>
            <w:tr w:rsidR="00817461" w:rsidRPr="002D64DA" w14:paraId="77CA268C" w14:textId="77777777" w:rsidTr="003C7C4D">
              <w:trPr>
                <w:cantSplit/>
              </w:trPr>
              <w:tc>
                <w:tcPr>
                  <w:tcW w:w="993" w:type="dxa"/>
                  <w:tcBorders>
                    <w:left w:val="single" w:sz="12" w:space="0" w:color="auto"/>
                    <w:right w:val="single" w:sz="6" w:space="0" w:color="auto"/>
                  </w:tcBorders>
                </w:tcPr>
                <w:p w14:paraId="71739D99" w14:textId="77777777" w:rsidR="00817461" w:rsidRPr="002D64DA" w:rsidRDefault="00817461" w:rsidP="00817461">
                  <w:pPr>
                    <w:spacing w:before="100" w:beforeAutospacing="1" w:after="100" w:afterAutospacing="1"/>
                    <w:rPr>
                      <w:szCs w:val="24"/>
                    </w:rPr>
                  </w:pPr>
                </w:p>
              </w:tc>
              <w:tc>
                <w:tcPr>
                  <w:tcW w:w="1586" w:type="dxa"/>
                  <w:tcBorders>
                    <w:top w:val="single" w:sz="6" w:space="0" w:color="auto"/>
                    <w:left w:val="single" w:sz="6" w:space="0" w:color="auto"/>
                    <w:bottom w:val="single" w:sz="6" w:space="0" w:color="auto"/>
                    <w:right w:val="single" w:sz="6" w:space="0" w:color="auto"/>
                  </w:tcBorders>
                </w:tcPr>
                <w:p w14:paraId="7B71EDA4" w14:textId="77777777" w:rsidR="00817461" w:rsidRPr="002D64DA" w:rsidRDefault="00817461" w:rsidP="00817461">
                  <w:pPr>
                    <w:spacing w:before="100" w:beforeAutospacing="1" w:after="100" w:afterAutospacing="1"/>
                    <w:jc w:val="left"/>
                    <w:rPr>
                      <w:szCs w:val="24"/>
                    </w:rPr>
                  </w:pPr>
                  <w:r w:rsidRPr="002D64DA">
                    <w:rPr>
                      <w:szCs w:val="24"/>
                    </w:rPr>
                    <w:t>Resolution</w:t>
                  </w:r>
                </w:p>
              </w:tc>
              <w:tc>
                <w:tcPr>
                  <w:tcW w:w="2823" w:type="dxa"/>
                  <w:tcBorders>
                    <w:top w:val="single" w:sz="6" w:space="0" w:color="auto"/>
                    <w:left w:val="single" w:sz="6" w:space="0" w:color="auto"/>
                    <w:bottom w:val="single" w:sz="6" w:space="0" w:color="auto"/>
                    <w:right w:val="single" w:sz="6" w:space="0" w:color="auto"/>
                  </w:tcBorders>
                </w:tcPr>
                <w:p w14:paraId="5CB69E8B" w14:textId="77777777" w:rsidR="00817461" w:rsidRPr="002D64DA" w:rsidRDefault="00817461" w:rsidP="00817461">
                  <w:pPr>
                    <w:spacing w:before="100" w:beforeAutospacing="1" w:after="100" w:afterAutospacing="1"/>
                    <w:rPr>
                      <w:szCs w:val="24"/>
                    </w:rPr>
                  </w:pPr>
                  <w:r w:rsidRPr="002D64DA">
                    <w:rPr>
                      <w:szCs w:val="24"/>
                    </w:rPr>
                    <w:t>&lt;0.5µm</w:t>
                  </w:r>
                </w:p>
              </w:tc>
              <w:tc>
                <w:tcPr>
                  <w:tcW w:w="2536" w:type="dxa"/>
                  <w:tcBorders>
                    <w:top w:val="single" w:sz="6" w:space="0" w:color="auto"/>
                    <w:left w:val="single" w:sz="6" w:space="0" w:color="auto"/>
                    <w:bottom w:val="single" w:sz="6" w:space="0" w:color="auto"/>
                    <w:right w:val="single" w:sz="12" w:space="0" w:color="auto"/>
                  </w:tcBorders>
                </w:tcPr>
                <w:p w14:paraId="64ED1EF9" w14:textId="77777777" w:rsidR="00817461" w:rsidRPr="002D64DA" w:rsidRDefault="00817461" w:rsidP="00817461">
                  <w:pPr>
                    <w:spacing w:before="100" w:beforeAutospacing="1" w:after="100" w:afterAutospacing="1"/>
                    <w:rPr>
                      <w:szCs w:val="24"/>
                    </w:rPr>
                  </w:pPr>
                  <w:r w:rsidRPr="002D64DA">
                    <w:rPr>
                      <w:szCs w:val="24"/>
                    </w:rPr>
                    <w:t>&lt;0.5µm</w:t>
                  </w:r>
                </w:p>
              </w:tc>
            </w:tr>
            <w:tr w:rsidR="00817461" w:rsidRPr="002D64DA" w14:paraId="08FCCAC9" w14:textId="77777777" w:rsidTr="003C7C4D">
              <w:trPr>
                <w:cantSplit/>
              </w:trPr>
              <w:tc>
                <w:tcPr>
                  <w:tcW w:w="993" w:type="dxa"/>
                  <w:tcBorders>
                    <w:left w:val="single" w:sz="12" w:space="0" w:color="auto"/>
                    <w:right w:val="single" w:sz="6" w:space="0" w:color="auto"/>
                  </w:tcBorders>
                </w:tcPr>
                <w:p w14:paraId="2135BEE0" w14:textId="77777777" w:rsidR="00817461" w:rsidRPr="002D64DA" w:rsidRDefault="00817461" w:rsidP="00817461">
                  <w:pPr>
                    <w:spacing w:before="100" w:beforeAutospacing="1" w:after="100" w:afterAutospacing="1"/>
                    <w:rPr>
                      <w:szCs w:val="24"/>
                    </w:rPr>
                  </w:pPr>
                </w:p>
              </w:tc>
              <w:tc>
                <w:tcPr>
                  <w:tcW w:w="1586" w:type="dxa"/>
                  <w:tcBorders>
                    <w:top w:val="single" w:sz="6" w:space="0" w:color="auto"/>
                    <w:left w:val="single" w:sz="6" w:space="0" w:color="auto"/>
                    <w:bottom w:val="single" w:sz="6" w:space="0" w:color="auto"/>
                    <w:right w:val="single" w:sz="6" w:space="0" w:color="auto"/>
                  </w:tcBorders>
                </w:tcPr>
                <w:p w14:paraId="25E84E26" w14:textId="77777777" w:rsidR="00817461" w:rsidRPr="002D64DA" w:rsidRDefault="00817461" w:rsidP="00817461">
                  <w:pPr>
                    <w:spacing w:before="100" w:beforeAutospacing="1" w:after="100" w:afterAutospacing="1"/>
                    <w:jc w:val="left"/>
                    <w:rPr>
                      <w:szCs w:val="24"/>
                    </w:rPr>
                  </w:pPr>
                  <w:r w:rsidRPr="002D64DA">
                    <w:rPr>
                      <w:szCs w:val="24"/>
                    </w:rPr>
                    <w:t>Repeatability</w:t>
                  </w:r>
                </w:p>
              </w:tc>
              <w:tc>
                <w:tcPr>
                  <w:tcW w:w="2823" w:type="dxa"/>
                  <w:tcBorders>
                    <w:top w:val="single" w:sz="6" w:space="0" w:color="auto"/>
                    <w:left w:val="single" w:sz="6" w:space="0" w:color="auto"/>
                    <w:bottom w:val="single" w:sz="6" w:space="0" w:color="auto"/>
                    <w:right w:val="single" w:sz="6" w:space="0" w:color="auto"/>
                  </w:tcBorders>
                </w:tcPr>
                <w:p w14:paraId="5C0AD92D" w14:textId="77777777" w:rsidR="00817461" w:rsidRPr="002D64DA" w:rsidRDefault="00817461" w:rsidP="00817461">
                  <w:pPr>
                    <w:spacing w:before="100" w:beforeAutospacing="1" w:after="100" w:afterAutospacing="1"/>
                    <w:rPr>
                      <w:szCs w:val="24"/>
                    </w:rPr>
                  </w:pPr>
                  <w:r w:rsidRPr="002D64DA">
                    <w:rPr>
                      <w:szCs w:val="24"/>
                    </w:rPr>
                    <w:t>&lt;1µm</w:t>
                  </w:r>
                </w:p>
              </w:tc>
              <w:tc>
                <w:tcPr>
                  <w:tcW w:w="2536" w:type="dxa"/>
                  <w:tcBorders>
                    <w:top w:val="single" w:sz="6" w:space="0" w:color="auto"/>
                    <w:left w:val="single" w:sz="6" w:space="0" w:color="auto"/>
                    <w:bottom w:val="single" w:sz="6" w:space="0" w:color="auto"/>
                    <w:right w:val="single" w:sz="12" w:space="0" w:color="auto"/>
                  </w:tcBorders>
                </w:tcPr>
                <w:p w14:paraId="273A773B" w14:textId="77777777" w:rsidR="00817461" w:rsidRPr="002D64DA" w:rsidRDefault="00817461" w:rsidP="00817461">
                  <w:pPr>
                    <w:spacing w:before="100" w:beforeAutospacing="1" w:after="100" w:afterAutospacing="1"/>
                    <w:rPr>
                      <w:szCs w:val="24"/>
                    </w:rPr>
                  </w:pPr>
                  <w:r w:rsidRPr="002D64DA">
                    <w:rPr>
                      <w:szCs w:val="24"/>
                    </w:rPr>
                    <w:t>&lt;1µm</w:t>
                  </w:r>
                </w:p>
              </w:tc>
            </w:tr>
            <w:tr w:rsidR="00817461" w:rsidRPr="002D64DA" w14:paraId="600B46A1" w14:textId="77777777" w:rsidTr="003C7C4D">
              <w:trPr>
                <w:cantSplit/>
              </w:trPr>
              <w:tc>
                <w:tcPr>
                  <w:tcW w:w="993" w:type="dxa"/>
                  <w:tcBorders>
                    <w:left w:val="single" w:sz="12" w:space="0" w:color="auto"/>
                    <w:bottom w:val="single" w:sz="12" w:space="0" w:color="auto"/>
                    <w:right w:val="single" w:sz="6" w:space="0" w:color="auto"/>
                  </w:tcBorders>
                </w:tcPr>
                <w:p w14:paraId="64FC24E9" w14:textId="77777777" w:rsidR="00817461" w:rsidRPr="002D64DA" w:rsidRDefault="00817461" w:rsidP="00817461">
                  <w:pPr>
                    <w:spacing w:before="100" w:beforeAutospacing="1" w:after="100" w:afterAutospacing="1"/>
                    <w:rPr>
                      <w:szCs w:val="24"/>
                    </w:rPr>
                  </w:pPr>
                </w:p>
              </w:tc>
              <w:tc>
                <w:tcPr>
                  <w:tcW w:w="1586" w:type="dxa"/>
                  <w:tcBorders>
                    <w:top w:val="single" w:sz="6" w:space="0" w:color="auto"/>
                    <w:left w:val="single" w:sz="6" w:space="0" w:color="auto"/>
                    <w:bottom w:val="single" w:sz="12" w:space="0" w:color="auto"/>
                    <w:right w:val="single" w:sz="6" w:space="0" w:color="auto"/>
                  </w:tcBorders>
                </w:tcPr>
                <w:p w14:paraId="3820D8B6" w14:textId="77777777" w:rsidR="00817461" w:rsidRPr="002D64DA" w:rsidRDefault="00817461" w:rsidP="00817461">
                  <w:pPr>
                    <w:spacing w:before="100" w:beforeAutospacing="1" w:after="100" w:afterAutospacing="1"/>
                    <w:jc w:val="left"/>
                    <w:rPr>
                      <w:szCs w:val="24"/>
                    </w:rPr>
                  </w:pPr>
                  <w:r w:rsidRPr="002D64DA">
                    <w:rPr>
                      <w:szCs w:val="24"/>
                    </w:rPr>
                    <w:t>Accuracy</w:t>
                  </w:r>
                </w:p>
              </w:tc>
              <w:tc>
                <w:tcPr>
                  <w:tcW w:w="2823" w:type="dxa"/>
                  <w:tcBorders>
                    <w:top w:val="single" w:sz="6" w:space="0" w:color="auto"/>
                    <w:left w:val="single" w:sz="6" w:space="0" w:color="auto"/>
                    <w:bottom w:val="single" w:sz="12" w:space="0" w:color="auto"/>
                    <w:right w:val="single" w:sz="6" w:space="0" w:color="auto"/>
                  </w:tcBorders>
                </w:tcPr>
                <w:p w14:paraId="5F267E54" w14:textId="77777777" w:rsidR="00817461" w:rsidRPr="002D64DA" w:rsidRDefault="00817461" w:rsidP="00817461">
                  <w:pPr>
                    <w:spacing w:before="100" w:beforeAutospacing="1" w:after="100" w:afterAutospacing="1"/>
                    <w:rPr>
                      <w:szCs w:val="24"/>
                    </w:rPr>
                  </w:pPr>
                  <w:r w:rsidRPr="002D64DA">
                    <w:rPr>
                      <w:szCs w:val="24"/>
                    </w:rPr>
                    <w:t>&lt;2um</w:t>
                  </w:r>
                </w:p>
              </w:tc>
              <w:tc>
                <w:tcPr>
                  <w:tcW w:w="2536" w:type="dxa"/>
                  <w:tcBorders>
                    <w:top w:val="single" w:sz="6" w:space="0" w:color="auto"/>
                    <w:left w:val="single" w:sz="6" w:space="0" w:color="auto"/>
                    <w:bottom w:val="single" w:sz="12" w:space="0" w:color="auto"/>
                    <w:right w:val="single" w:sz="12" w:space="0" w:color="auto"/>
                  </w:tcBorders>
                </w:tcPr>
                <w:p w14:paraId="62C94FE7" w14:textId="77777777" w:rsidR="00817461" w:rsidRPr="002D64DA" w:rsidRDefault="00817461" w:rsidP="00817461">
                  <w:pPr>
                    <w:spacing w:before="100" w:beforeAutospacing="1" w:after="100" w:afterAutospacing="1"/>
                    <w:rPr>
                      <w:szCs w:val="24"/>
                    </w:rPr>
                  </w:pPr>
                  <w:r w:rsidRPr="002D64DA">
                    <w:rPr>
                      <w:szCs w:val="24"/>
                    </w:rPr>
                    <w:t>&lt;2um</w:t>
                  </w:r>
                </w:p>
              </w:tc>
            </w:tr>
          </w:tbl>
          <w:p w14:paraId="5C393027" w14:textId="251ABC1F" w:rsidR="00610327" w:rsidRDefault="00610327" w:rsidP="00610327">
            <w:pPr>
              <w:numPr>
                <w:ilvl w:val="1"/>
                <w:numId w:val="42"/>
              </w:numPr>
              <w:spacing w:before="240"/>
              <w:ind w:left="578" w:hanging="578"/>
              <w:rPr>
                <w:b/>
                <w:lang w:eastAsia="en-GB"/>
              </w:rPr>
            </w:pPr>
            <w:r w:rsidRPr="00610327">
              <w:rPr>
                <w:b/>
              </w:rPr>
              <w:t>Parasitic</w:t>
            </w:r>
            <w:r w:rsidRPr="00610327">
              <w:rPr>
                <w:b/>
                <w:lang w:eastAsia="en-GB"/>
              </w:rPr>
              <w:t xml:space="preserve"> </w:t>
            </w:r>
            <w:r>
              <w:rPr>
                <w:b/>
                <w:lang w:eastAsia="en-GB"/>
              </w:rPr>
              <w:t>Motion test</w:t>
            </w:r>
          </w:p>
          <w:p w14:paraId="70FB0E5C" w14:textId="58CCFC2B" w:rsidR="00094EDA" w:rsidRPr="00610327" w:rsidRDefault="008C1BAF" w:rsidP="00610327">
            <w:r>
              <w:t>The</w:t>
            </w:r>
            <w:r w:rsidR="00610327">
              <w:t xml:space="preserve"> motion stage stack of </w:t>
            </w:r>
            <w:r>
              <w:t>some</w:t>
            </w:r>
            <w:r w:rsidR="00610327">
              <w:t xml:space="preserve"> front end slits suffers from parasitic motion. </w:t>
            </w:r>
            <w:r>
              <w:t>The prototype should be measured and checked for any parasitic motion.</w:t>
            </w:r>
            <w:r w:rsidR="00610327">
              <w:t xml:space="preserve"> </w:t>
            </w:r>
          </w:p>
          <w:p w14:paraId="41E0ED36" w14:textId="6CCF8A57" w:rsidR="00D33F63" w:rsidRPr="009F4DFF" w:rsidRDefault="00D33F63" w:rsidP="009F4DFF">
            <w:pPr>
              <w:spacing w:before="100" w:beforeAutospacing="1"/>
              <w:rPr>
                <w:b/>
                <w:u w:val="single"/>
              </w:rPr>
            </w:pPr>
            <w:r w:rsidRPr="009F4DFF">
              <w:rPr>
                <w:b/>
                <w:u w:val="single"/>
              </w:rPr>
              <w:t xml:space="preserve">How is your project </w:t>
            </w:r>
            <w:r w:rsidRPr="009F4DFF">
              <w:rPr>
                <w:b/>
                <w:u w:val="single"/>
                <w:lang w:eastAsia="en-GB"/>
              </w:rPr>
              <w:t>aligned to Diamond’s objectives, what is it</w:t>
            </w:r>
            <w:r w:rsidR="005F0B53" w:rsidRPr="009F4DFF">
              <w:rPr>
                <w:b/>
                <w:u w:val="single"/>
                <w:lang w:eastAsia="en-GB"/>
              </w:rPr>
              <w:t>s</w:t>
            </w:r>
            <w:r w:rsidRPr="009F4DFF">
              <w:rPr>
                <w:b/>
                <w:u w:val="single"/>
                <w:lang w:eastAsia="en-GB"/>
              </w:rPr>
              <w:t xml:space="preserve"> relevance and potential impact?</w:t>
            </w:r>
          </w:p>
          <w:p w14:paraId="6BFD71F2" w14:textId="4506F08E" w:rsidR="00787D73" w:rsidRDefault="00787D73" w:rsidP="00787D73">
            <w:pPr>
              <w:numPr>
                <w:ilvl w:val="0"/>
                <w:numId w:val="38"/>
              </w:numPr>
            </w:pPr>
            <w:r w:rsidRPr="00787D73">
              <w:t xml:space="preserve">Technology </w:t>
            </w:r>
            <w:r>
              <w:t xml:space="preserve">readiness for </w:t>
            </w:r>
            <w:r w:rsidR="009C6681">
              <w:t xml:space="preserve">Insertion Device upgrades </w:t>
            </w:r>
          </w:p>
          <w:p w14:paraId="45D5639D" w14:textId="696CD704" w:rsidR="009F4DFF" w:rsidRDefault="009F4DFF" w:rsidP="00787D73">
            <w:pPr>
              <w:numPr>
                <w:ilvl w:val="0"/>
                <w:numId w:val="38"/>
              </w:numPr>
            </w:pPr>
            <w:r>
              <w:t>Technology readiness for Diamond-II front end or beamline application</w:t>
            </w:r>
          </w:p>
          <w:p w14:paraId="3559929D" w14:textId="33E3BAFD" w:rsidR="00787D73" w:rsidRPr="00787D73" w:rsidRDefault="003C7C4D" w:rsidP="00B36A6B">
            <w:pPr>
              <w:spacing w:before="100" w:beforeAutospacing="1" w:after="100" w:afterAutospacing="1"/>
            </w:pPr>
            <w:r>
              <w:t xml:space="preserve">The average project time for Diamond-II front ends is around five months. This development time </w:t>
            </w:r>
            <w:r w:rsidR="00460D8B">
              <w:t>has been scheduled with the expectations of</w:t>
            </w:r>
            <w:r w:rsidR="00B36A6B">
              <w:t xml:space="preserve"> using existing front end designs with</w:t>
            </w:r>
            <w:r>
              <w:t xml:space="preserve"> modest modifications. </w:t>
            </w:r>
            <w:r w:rsidR="00460D8B">
              <w:t>For the rotatable slits, t</w:t>
            </w:r>
            <w:r w:rsidR="00B36A6B">
              <w:t xml:space="preserve">echnology readiness is crucial for keeping the Diamond-II front end development timescale on track. </w:t>
            </w:r>
          </w:p>
          <w:p w14:paraId="028D3D75" w14:textId="77777777" w:rsidR="00D33F63" w:rsidRPr="006F6A39" w:rsidRDefault="00D33F63" w:rsidP="006F6A39">
            <w:pPr>
              <w:rPr>
                <w:b/>
                <w:u w:val="single"/>
              </w:rPr>
            </w:pPr>
            <w:r w:rsidRPr="006F6A39">
              <w:rPr>
                <w:b/>
                <w:u w:val="single"/>
              </w:rPr>
              <w:t>Options considered</w:t>
            </w:r>
          </w:p>
          <w:p w14:paraId="7F7B5996" w14:textId="77777777" w:rsidR="00D33F63" w:rsidRPr="006F6A39" w:rsidRDefault="00D33F63" w:rsidP="006F6A39"/>
          <w:p w14:paraId="3A28D684" w14:textId="77777777" w:rsidR="00D33F63" w:rsidRPr="006F6A39" w:rsidRDefault="00D33F63" w:rsidP="006F6A39">
            <w:r w:rsidRPr="006F6A39">
              <w:t>1) What is your preferred option?</w:t>
            </w:r>
          </w:p>
          <w:p w14:paraId="4BBA5CA5" w14:textId="73282A8A" w:rsidR="00D33F63" w:rsidRPr="006F6A39" w:rsidRDefault="00787D73" w:rsidP="006F6A39">
            <w:r>
              <w:t xml:space="preserve">Rotatable Slits </w:t>
            </w:r>
            <w:r w:rsidR="0033099A">
              <w:t>made of</w:t>
            </w:r>
            <w:r>
              <w:t xml:space="preserve"> </w:t>
            </w:r>
            <w:r w:rsidR="00B36A6B">
              <w:t>OFHC</w:t>
            </w:r>
            <w:r>
              <w:t xml:space="preserve"> </w:t>
            </w:r>
            <w:r w:rsidR="0033099A">
              <w:t>C</w:t>
            </w:r>
            <w:r>
              <w:t>opper</w:t>
            </w:r>
            <w:r w:rsidR="00216E6D">
              <w:t>. The brazing process of OFHC copper body to stainless steel water pipes is familiar</w:t>
            </w:r>
            <w:r w:rsidR="00DF27D2">
              <w:t>, which</w:t>
            </w:r>
            <w:r w:rsidR="00216E6D">
              <w:t xml:space="preserve"> could potentially save development time of the beam absorbing copper body.</w:t>
            </w:r>
          </w:p>
          <w:p w14:paraId="478105D9" w14:textId="77777777" w:rsidR="00D33F63" w:rsidRPr="006F6A39" w:rsidRDefault="00D33F63" w:rsidP="006F6A39"/>
          <w:p w14:paraId="3BCA42DA" w14:textId="77777777" w:rsidR="00D33F63" w:rsidRPr="006F6A39" w:rsidRDefault="00D33F63" w:rsidP="006F6A39">
            <w:r w:rsidRPr="006F6A39">
              <w:t xml:space="preserve"> 2) What alternatives have you considered?</w:t>
            </w:r>
          </w:p>
          <w:p w14:paraId="59738A0C" w14:textId="110E1E52" w:rsidR="00D33F63" w:rsidRDefault="00787D73" w:rsidP="006F6A39">
            <w:r>
              <w:t xml:space="preserve">Rotatable slits </w:t>
            </w:r>
            <w:r w:rsidR="0033099A">
              <w:t>made of</w:t>
            </w:r>
            <w:r>
              <w:t xml:space="preserve"> </w:t>
            </w:r>
            <w:r w:rsidR="0033099A" w:rsidRPr="0033099A">
              <w:t>Chromium Zirconium</w:t>
            </w:r>
            <w:r>
              <w:t xml:space="preserve"> </w:t>
            </w:r>
            <w:r w:rsidR="0033099A">
              <w:t>C</w:t>
            </w:r>
            <w:r>
              <w:t>opper.</w:t>
            </w:r>
            <w:r w:rsidR="0033099A">
              <w:t xml:space="preserve"> It is planned to use a low flow rate for cooling. If the OFHC copper body could not pass FEA test, we should consider using CrZrCu for the copper body.</w:t>
            </w:r>
          </w:p>
          <w:p w14:paraId="4083DAEE" w14:textId="77777777" w:rsidR="00D33F63" w:rsidRPr="006F6A39" w:rsidRDefault="00D33F63" w:rsidP="006F6A39">
            <w:pPr>
              <w:rPr>
                <w:b/>
                <w:u w:val="single"/>
              </w:rPr>
            </w:pPr>
          </w:p>
          <w:p w14:paraId="1D72BDDF" w14:textId="77777777" w:rsidR="00D33F63" w:rsidRPr="006F6A39" w:rsidRDefault="00D33F63" w:rsidP="00F045F5">
            <w:pPr>
              <w:spacing w:after="100" w:afterAutospacing="1"/>
              <w:rPr>
                <w:b/>
                <w:u w:val="single"/>
              </w:rPr>
            </w:pPr>
            <w:r w:rsidRPr="006F6A39">
              <w:rPr>
                <w:b/>
                <w:u w:val="single"/>
              </w:rPr>
              <w:t>What are the benefits this project will deliver?</w:t>
            </w:r>
          </w:p>
          <w:p w14:paraId="2F2CF25C" w14:textId="1C1B56B5" w:rsidR="00067126" w:rsidRDefault="00787D73" w:rsidP="0033099A">
            <w:pPr>
              <w:spacing w:after="100" w:afterAutospacing="1"/>
            </w:pPr>
            <w:r w:rsidRPr="00460D8B">
              <w:t xml:space="preserve">I13 </w:t>
            </w:r>
            <w:r w:rsidR="00460D8B">
              <w:t xml:space="preserve">beamline </w:t>
            </w:r>
            <w:r w:rsidR="00460D8B" w:rsidRPr="00460D8B">
              <w:t>could</w:t>
            </w:r>
            <w:r w:rsidRPr="00460D8B">
              <w:t xml:space="preserve"> have </w:t>
            </w:r>
            <w:r w:rsidR="009C6681">
              <w:t>stable</w:t>
            </w:r>
            <w:r w:rsidR="009C6681" w:rsidRPr="00460D8B">
              <w:t xml:space="preserve"> </w:t>
            </w:r>
            <w:r w:rsidR="00460D8B">
              <w:t>f</w:t>
            </w:r>
            <w:r w:rsidRPr="00460D8B">
              <w:t xml:space="preserve">ront </w:t>
            </w:r>
            <w:r w:rsidR="00460D8B">
              <w:t>e</w:t>
            </w:r>
            <w:r w:rsidRPr="00460D8B">
              <w:t xml:space="preserve">nd slits that </w:t>
            </w:r>
            <w:r w:rsidR="009C6681">
              <w:t>function</w:t>
            </w:r>
            <w:r w:rsidR="009C6681" w:rsidRPr="00460D8B">
              <w:t xml:space="preserve"> </w:t>
            </w:r>
            <w:r w:rsidRPr="00460D8B">
              <w:t>as its virtual source</w:t>
            </w:r>
            <w:r w:rsidR="00C521E6">
              <w:t>s</w:t>
            </w:r>
            <w:r w:rsidRPr="00460D8B">
              <w:t xml:space="preserve">. </w:t>
            </w:r>
            <w:r w:rsidR="00C521E6">
              <w:t xml:space="preserve">A stable virtual source </w:t>
            </w:r>
            <w:r w:rsidR="00460D8B">
              <w:t xml:space="preserve">would </w:t>
            </w:r>
            <w:r w:rsidRPr="00460D8B">
              <w:t>enable better scientific results.</w:t>
            </w:r>
            <w:r w:rsidR="00067126">
              <w:t xml:space="preserve"> </w:t>
            </w:r>
            <w:r w:rsidR="00896307">
              <w:t>The I13 ID upgrade project will be benefit from the redyness of the technology</w:t>
            </w:r>
            <w:r w:rsidR="00F045F5">
              <w:t>,</w:t>
            </w:r>
            <w:r w:rsidR="00896307">
              <w:t xml:space="preserve"> so as to the Diamond-II front end design for I13 beamline.  </w:t>
            </w:r>
          </w:p>
          <w:p w14:paraId="55EACC95" w14:textId="48E42E9E" w:rsidR="00D33F63" w:rsidRDefault="007E3C81" w:rsidP="006F6A39">
            <w:r>
              <w:t>F</w:t>
            </w:r>
            <w:r w:rsidR="00067126">
              <w:t>or Diamond-II front end</w:t>
            </w:r>
            <w:r w:rsidR="009C6681">
              <w:t>s</w:t>
            </w:r>
            <w:r w:rsidR="00067126">
              <w:t xml:space="preserve"> </w:t>
            </w:r>
            <w:r w:rsidR="009C6681">
              <w:t xml:space="preserve">that </w:t>
            </w:r>
            <w:r w:rsidR="00067126">
              <w:t>will require a compact slit design to fit into a small space</w:t>
            </w:r>
            <w:r>
              <w:t>, it will save the development time and keep project delivery on track</w:t>
            </w:r>
            <w:r w:rsidR="00AF13FB">
              <w:t>.</w:t>
            </w:r>
          </w:p>
          <w:p w14:paraId="74DD404E" w14:textId="246BC781" w:rsidR="00AF13FB" w:rsidRDefault="00AF13FB" w:rsidP="006F6A39"/>
          <w:p w14:paraId="55D15C7B" w14:textId="3C4825E4" w:rsidR="00AF13FB" w:rsidRDefault="00AF13FB" w:rsidP="006F6A39"/>
          <w:p w14:paraId="1A90C725" w14:textId="4002DDBC" w:rsidR="00AF13FB" w:rsidRDefault="00AF13FB" w:rsidP="006F6A39"/>
          <w:p w14:paraId="49013F40" w14:textId="5D5C297F" w:rsidR="00AF13FB" w:rsidRDefault="00AF13FB" w:rsidP="006F6A39"/>
          <w:p w14:paraId="33B0E3D3" w14:textId="77777777" w:rsidR="00AF13FB" w:rsidRPr="00460D8B" w:rsidRDefault="00AF13FB" w:rsidP="006F6A39"/>
          <w:p w14:paraId="32699796" w14:textId="7D24B956" w:rsidR="007F3081" w:rsidRPr="006F6A39" w:rsidRDefault="007F3081" w:rsidP="006F6A39"/>
        </w:tc>
      </w:tr>
      <w:tr w:rsidR="00444F00" w:rsidRPr="006F6A39" w14:paraId="6156355D" w14:textId="77777777" w:rsidTr="001D6906">
        <w:tblPrEx>
          <w:tblBorders>
            <w:top w:val="single" w:sz="8" w:space="0" w:color="auto"/>
            <w:left w:val="single" w:sz="8" w:space="0" w:color="auto"/>
            <w:bottom w:val="single" w:sz="8" w:space="0" w:color="auto"/>
            <w:right w:val="single" w:sz="8" w:space="0" w:color="auto"/>
            <w:insideH w:val="none" w:sz="0" w:space="0" w:color="auto"/>
            <w:insideV w:val="none" w:sz="0" w:space="0" w:color="auto"/>
          </w:tblBorders>
        </w:tblPrEx>
        <w:trPr>
          <w:trHeight w:val="396"/>
        </w:trPr>
        <w:tc>
          <w:tcPr>
            <w:tcW w:w="10348" w:type="dxa"/>
            <w:tcBorders>
              <w:top w:val="single" w:sz="4" w:space="0" w:color="auto"/>
              <w:left w:val="single" w:sz="8" w:space="0" w:color="auto"/>
              <w:bottom w:val="single" w:sz="4" w:space="0" w:color="auto"/>
              <w:right w:val="single" w:sz="8" w:space="0" w:color="auto"/>
            </w:tcBorders>
            <w:shd w:val="clear" w:color="auto" w:fill="BFBFBF"/>
          </w:tcPr>
          <w:p w14:paraId="641DABD7" w14:textId="77777777" w:rsidR="00444F00" w:rsidRPr="006F6A39" w:rsidRDefault="00444F00" w:rsidP="006F6A39">
            <w:pPr>
              <w:rPr>
                <w:caps/>
              </w:rPr>
            </w:pPr>
            <w:r w:rsidRPr="006F6A39">
              <w:lastRenderedPageBreak/>
              <w:t>Project Product Description</w:t>
            </w:r>
          </w:p>
        </w:tc>
      </w:tr>
      <w:tr w:rsidR="00D33F63" w:rsidRPr="006F6A39" w14:paraId="3A083970" w14:textId="77777777" w:rsidTr="2CE8E01B">
        <w:tblPrEx>
          <w:tblBorders>
            <w:top w:val="single" w:sz="8" w:space="0" w:color="auto"/>
            <w:left w:val="single" w:sz="8" w:space="0" w:color="auto"/>
            <w:bottom w:val="single" w:sz="8" w:space="0" w:color="auto"/>
            <w:right w:val="single" w:sz="8" w:space="0" w:color="auto"/>
            <w:insideH w:val="none" w:sz="0" w:space="0" w:color="auto"/>
            <w:insideV w:val="none" w:sz="0" w:space="0" w:color="auto"/>
          </w:tblBorders>
        </w:tblPrEx>
        <w:trPr>
          <w:trHeight w:val="2604"/>
        </w:trPr>
        <w:tc>
          <w:tcPr>
            <w:tcW w:w="10348" w:type="dxa"/>
            <w:tcBorders>
              <w:top w:val="single" w:sz="4" w:space="0" w:color="auto"/>
              <w:left w:val="single" w:sz="8" w:space="0" w:color="auto"/>
              <w:bottom w:val="single" w:sz="8" w:space="0" w:color="auto"/>
              <w:right w:val="single" w:sz="8" w:space="0" w:color="auto"/>
            </w:tcBorders>
          </w:tcPr>
          <w:p w14:paraId="434A1DF5" w14:textId="77777777" w:rsidR="00D33F63" w:rsidRPr="006F6A39" w:rsidRDefault="00D33F63" w:rsidP="006F6A39">
            <w:pPr>
              <w:rPr>
                <w:b/>
                <w:u w:val="single"/>
              </w:rPr>
            </w:pPr>
          </w:p>
          <w:p w14:paraId="0D6C0C6F" w14:textId="04BB4B02" w:rsidR="00D33F63" w:rsidRPr="006F6A39" w:rsidRDefault="00D33F63" w:rsidP="006F6A39">
            <w:pPr>
              <w:rPr>
                <w:b/>
                <w:u w:val="single"/>
              </w:rPr>
            </w:pPr>
            <w:r w:rsidRPr="006F6A39">
              <w:rPr>
                <w:b/>
                <w:u w:val="single"/>
              </w:rPr>
              <w:t xml:space="preserve">Key Deliverables </w:t>
            </w:r>
          </w:p>
          <w:p w14:paraId="0525BC4B" w14:textId="77777777" w:rsidR="00D33F63" w:rsidRPr="006F6A39" w:rsidRDefault="00D33F63" w:rsidP="006F6A39">
            <w:pPr>
              <w:rPr>
                <w:b/>
              </w:rPr>
            </w:pPr>
          </w:p>
          <w:p w14:paraId="13B5450B" w14:textId="77777777" w:rsidR="00D33F63" w:rsidRPr="006F6A39" w:rsidRDefault="00D33F63" w:rsidP="006F6A39">
            <w:pPr>
              <w:rPr>
                <w:i/>
              </w:rPr>
            </w:pPr>
            <w:r w:rsidRPr="006F6A39">
              <w:rPr>
                <w:i/>
              </w:rPr>
              <w:t>What work does you project include?</w:t>
            </w:r>
          </w:p>
          <w:p w14:paraId="2C266886" w14:textId="722B3943" w:rsidR="00D33F63" w:rsidRPr="006F6A39" w:rsidRDefault="009C6681" w:rsidP="006F6A39">
            <w:pPr>
              <w:rPr>
                <w:i/>
              </w:rPr>
            </w:pPr>
            <w:r>
              <w:rPr>
                <w:i/>
              </w:rPr>
              <w:t xml:space="preserve">A </w:t>
            </w:r>
            <w:r w:rsidR="007E3C81">
              <w:rPr>
                <w:i/>
              </w:rPr>
              <w:t>rotatable</w:t>
            </w:r>
            <w:r w:rsidR="00787D73">
              <w:rPr>
                <w:i/>
              </w:rPr>
              <w:t xml:space="preserve"> slit</w:t>
            </w:r>
            <w:r w:rsidR="0067175A">
              <w:rPr>
                <w:i/>
              </w:rPr>
              <w:t xml:space="preserve"> unit</w:t>
            </w:r>
            <w:r w:rsidR="00787D73">
              <w:rPr>
                <w:i/>
              </w:rPr>
              <w:t xml:space="preserve"> will be </w:t>
            </w:r>
            <w:r w:rsidR="007E3C81">
              <w:rPr>
                <w:i/>
              </w:rPr>
              <w:t>built</w:t>
            </w:r>
            <w:r w:rsidR="00787D73">
              <w:rPr>
                <w:i/>
              </w:rPr>
              <w:t xml:space="preserve"> for </w:t>
            </w:r>
            <w:r w:rsidR="0067175A">
              <w:rPr>
                <w:i/>
              </w:rPr>
              <w:t>testing</w:t>
            </w:r>
            <w:r w:rsidR="00A6348E">
              <w:rPr>
                <w:i/>
              </w:rPr>
              <w:t xml:space="preserve">. </w:t>
            </w:r>
            <w:r w:rsidR="00DE0FAB">
              <w:rPr>
                <w:i/>
              </w:rPr>
              <w:t>A short vacuum line will be built for testing the prototype.</w:t>
            </w:r>
          </w:p>
          <w:p w14:paraId="3FD8C5E6" w14:textId="77777777" w:rsidR="00A6348E" w:rsidRDefault="00A6348E" w:rsidP="006F6A39">
            <w:pPr>
              <w:rPr>
                <w:i/>
              </w:rPr>
            </w:pPr>
          </w:p>
          <w:p w14:paraId="5884B8FD" w14:textId="2FE6AF1D" w:rsidR="00D33F63" w:rsidRPr="006F6A39" w:rsidRDefault="00D33F63" w:rsidP="006F6A39">
            <w:pPr>
              <w:rPr>
                <w:i/>
              </w:rPr>
            </w:pPr>
            <w:r w:rsidRPr="006F6A39">
              <w:rPr>
                <w:i/>
              </w:rPr>
              <w:t>What is excluded?</w:t>
            </w:r>
          </w:p>
          <w:p w14:paraId="4E16B2B1" w14:textId="67FD4EEC" w:rsidR="00D33F63" w:rsidRPr="006F6A39" w:rsidRDefault="00A6348E" w:rsidP="006F6A39">
            <w:pPr>
              <w:rPr>
                <w:b/>
              </w:rPr>
            </w:pPr>
            <w:r>
              <w:rPr>
                <w:i/>
              </w:rPr>
              <w:t xml:space="preserve">The resource to build </w:t>
            </w:r>
            <w:r w:rsidR="007E3C81">
              <w:rPr>
                <w:i/>
              </w:rPr>
              <w:t>the slit motion and support mechanisms</w:t>
            </w:r>
            <w:r w:rsidR="00DF27D2">
              <w:rPr>
                <w:i/>
              </w:rPr>
              <w:t xml:space="preserve">, </w:t>
            </w:r>
            <w:r w:rsidR="00F0146B">
              <w:rPr>
                <w:i/>
              </w:rPr>
              <w:t xml:space="preserve">vacuum </w:t>
            </w:r>
            <w:r w:rsidR="00DF27D2">
              <w:rPr>
                <w:i/>
              </w:rPr>
              <w:t>commissioning</w:t>
            </w:r>
            <w:r>
              <w:rPr>
                <w:i/>
              </w:rPr>
              <w:t xml:space="preserve"> </w:t>
            </w:r>
            <w:r w:rsidR="00F0146B">
              <w:rPr>
                <w:i/>
              </w:rPr>
              <w:t xml:space="preserve">and testing </w:t>
            </w:r>
            <w:r>
              <w:rPr>
                <w:i/>
              </w:rPr>
              <w:t>in house.</w:t>
            </w:r>
          </w:p>
          <w:p w14:paraId="21C3D43B" w14:textId="01A8CA11" w:rsidR="00F26CD8" w:rsidRPr="00896307" w:rsidRDefault="00896307" w:rsidP="006F6A39">
            <w:pPr>
              <w:rPr>
                <w:i/>
              </w:rPr>
            </w:pPr>
            <w:r w:rsidRPr="00896307">
              <w:rPr>
                <w:i/>
              </w:rPr>
              <w:t xml:space="preserve">The spare </w:t>
            </w:r>
            <w:r w:rsidR="006A3981">
              <w:rPr>
                <w:i/>
              </w:rPr>
              <w:t>vacuum vessels and vacuum gages, valves and pumps required to construct the short vacuum line.</w:t>
            </w:r>
          </w:p>
          <w:p w14:paraId="31598BED" w14:textId="77777777" w:rsidR="00F0146B" w:rsidRDefault="00F0146B" w:rsidP="006F6A39">
            <w:pPr>
              <w:rPr>
                <w:b/>
                <w:u w:val="single"/>
              </w:rPr>
            </w:pPr>
          </w:p>
          <w:p w14:paraId="57D20B0A" w14:textId="399E9D8F" w:rsidR="00D33F63" w:rsidRPr="006F6A39" w:rsidRDefault="00D33F63" w:rsidP="006F6A39">
            <w:pPr>
              <w:rPr>
                <w:b/>
                <w:u w:val="single"/>
              </w:rPr>
            </w:pPr>
            <w:r w:rsidRPr="006F6A39">
              <w:rPr>
                <w:b/>
                <w:u w:val="single"/>
              </w:rPr>
              <w:t xml:space="preserve">Acceptance Criteria </w:t>
            </w:r>
            <w:r w:rsidRPr="006F6A39">
              <w:rPr>
                <w:i/>
                <w:lang w:eastAsia="en-GB"/>
              </w:rPr>
              <w:t>(Measurable)</w:t>
            </w:r>
          </w:p>
          <w:p w14:paraId="2FFE5733" w14:textId="77777777" w:rsidR="00D33F63" w:rsidRPr="006F6A39" w:rsidRDefault="00D33F63" w:rsidP="006F6A39">
            <w:pPr>
              <w:rPr>
                <w:b/>
              </w:rPr>
            </w:pPr>
          </w:p>
          <w:p w14:paraId="4B640DD4" w14:textId="77777777" w:rsidR="00D33F63" w:rsidRPr="006F6A39" w:rsidRDefault="00D33F63" w:rsidP="006F6A39">
            <w:pPr>
              <w:rPr>
                <w:i/>
              </w:rPr>
            </w:pPr>
            <w:r w:rsidRPr="006F6A39">
              <w:rPr>
                <w:i/>
              </w:rPr>
              <w:t>How will you know you have achieved your requirements?</w:t>
            </w:r>
          </w:p>
          <w:p w14:paraId="587350BC" w14:textId="3C30B3EC" w:rsidR="00D33F63" w:rsidRDefault="00A6348E" w:rsidP="003B0B4F">
            <w:pPr>
              <w:numPr>
                <w:ilvl w:val="0"/>
                <w:numId w:val="46"/>
              </w:numPr>
              <w:rPr>
                <w:i/>
              </w:rPr>
            </w:pPr>
            <w:r>
              <w:rPr>
                <w:i/>
              </w:rPr>
              <w:t>FEA</w:t>
            </w:r>
            <w:r w:rsidR="003B0B4F">
              <w:rPr>
                <w:i/>
              </w:rPr>
              <w:t xml:space="preserve"> of the copper body</w:t>
            </w:r>
            <w:r>
              <w:rPr>
                <w:i/>
              </w:rPr>
              <w:t xml:space="preserve"> for power handling</w:t>
            </w:r>
          </w:p>
          <w:p w14:paraId="2D53D5FE" w14:textId="5209E184" w:rsidR="00A6348E" w:rsidRDefault="000E4DD0" w:rsidP="003B0B4F">
            <w:pPr>
              <w:numPr>
                <w:ilvl w:val="0"/>
                <w:numId w:val="46"/>
              </w:numPr>
              <w:rPr>
                <w:i/>
              </w:rPr>
            </w:pPr>
            <w:r>
              <w:rPr>
                <w:i/>
              </w:rPr>
              <w:t xml:space="preserve">Vibration measurement and comparison to the measurements </w:t>
            </w:r>
            <w:r w:rsidR="0067175A">
              <w:rPr>
                <w:i/>
              </w:rPr>
              <w:t xml:space="preserve">with existing measurements from </w:t>
            </w:r>
            <w:r>
              <w:rPr>
                <w:i/>
              </w:rPr>
              <w:t>front end I13 slits</w:t>
            </w:r>
          </w:p>
          <w:p w14:paraId="51DCFBFE" w14:textId="1AD4FE7C" w:rsidR="00A6348E" w:rsidRDefault="00A6348E" w:rsidP="003B0B4F">
            <w:pPr>
              <w:numPr>
                <w:ilvl w:val="0"/>
                <w:numId w:val="46"/>
              </w:numPr>
              <w:rPr>
                <w:i/>
              </w:rPr>
            </w:pPr>
            <w:r>
              <w:rPr>
                <w:i/>
              </w:rPr>
              <w:t>Motion test</w:t>
            </w:r>
            <w:r w:rsidR="000E4DD0">
              <w:rPr>
                <w:i/>
              </w:rPr>
              <w:t xml:space="preserve"> according to ISO standard</w:t>
            </w:r>
            <w:r>
              <w:rPr>
                <w:i/>
              </w:rPr>
              <w:t xml:space="preserve"> for positioning accuracy</w:t>
            </w:r>
            <w:r w:rsidR="00233A00">
              <w:rPr>
                <w:i/>
              </w:rPr>
              <w:t xml:space="preserve"> to the specification in Table-1</w:t>
            </w:r>
          </w:p>
          <w:p w14:paraId="78338A53" w14:textId="4C0B878F" w:rsidR="00B330FA" w:rsidRDefault="00B330FA" w:rsidP="003B0B4F">
            <w:pPr>
              <w:numPr>
                <w:ilvl w:val="0"/>
                <w:numId w:val="46"/>
              </w:numPr>
              <w:rPr>
                <w:i/>
              </w:rPr>
            </w:pPr>
            <w:r>
              <w:rPr>
                <w:i/>
              </w:rPr>
              <w:t>Survey and measurements of the parasitic shifts of the stage structure</w:t>
            </w:r>
          </w:p>
          <w:p w14:paraId="1523898D" w14:textId="3492B31B" w:rsidR="00A6348E" w:rsidRPr="006F6A39" w:rsidRDefault="000E4DD0" w:rsidP="003B0B4F">
            <w:pPr>
              <w:numPr>
                <w:ilvl w:val="0"/>
                <w:numId w:val="46"/>
              </w:numPr>
              <w:rPr>
                <w:b/>
                <w:u w:val="single"/>
              </w:rPr>
            </w:pPr>
            <w:r>
              <w:rPr>
                <w:i/>
              </w:rPr>
              <w:t>Beamline scientists test</w:t>
            </w:r>
            <w:r w:rsidR="00A6348E">
              <w:rPr>
                <w:i/>
              </w:rPr>
              <w:t xml:space="preserve"> the </w:t>
            </w:r>
            <w:r>
              <w:rPr>
                <w:i/>
              </w:rPr>
              <w:t>slits</w:t>
            </w:r>
            <w:r w:rsidR="00A6348E">
              <w:rPr>
                <w:i/>
              </w:rPr>
              <w:t xml:space="preserve"> once</w:t>
            </w:r>
            <w:r w:rsidR="003B0B4F">
              <w:rPr>
                <w:i/>
              </w:rPr>
              <w:t xml:space="preserve"> it is</w:t>
            </w:r>
            <w:r w:rsidR="00A6348E">
              <w:rPr>
                <w:i/>
              </w:rPr>
              <w:t xml:space="preserve"> installed</w:t>
            </w:r>
          </w:p>
          <w:p w14:paraId="5AED2A84" w14:textId="77777777" w:rsidR="00D33F63" w:rsidRPr="006F6A39" w:rsidRDefault="00D33F63" w:rsidP="006F6A39">
            <w:pPr>
              <w:rPr>
                <w:b/>
                <w:u w:val="single"/>
              </w:rPr>
            </w:pPr>
          </w:p>
          <w:p w14:paraId="5784EB35" w14:textId="77777777" w:rsidR="00D33F63" w:rsidRPr="006F6A39" w:rsidRDefault="00D33F63" w:rsidP="006F6A39">
            <w:pPr>
              <w:rPr>
                <w:b/>
                <w:u w:val="single"/>
              </w:rPr>
            </w:pPr>
          </w:p>
          <w:p w14:paraId="2140479E" w14:textId="77777777" w:rsidR="00D33F63" w:rsidRPr="006F6A39" w:rsidRDefault="00D33F63" w:rsidP="006F6A39">
            <w:pPr>
              <w:rPr>
                <w:b/>
                <w:u w:val="single"/>
              </w:rPr>
            </w:pPr>
          </w:p>
        </w:tc>
      </w:tr>
    </w:tbl>
    <w:p w14:paraId="68904AA3" w14:textId="77777777" w:rsidR="00D3401A" w:rsidRPr="00583FE9" w:rsidRDefault="00D3401A" w:rsidP="006F6A39">
      <w:pPr>
        <w:sectPr w:rsidR="00D3401A" w:rsidRPr="00583FE9" w:rsidSect="00FF113B">
          <w:pgSz w:w="11907" w:h="16840" w:code="9"/>
          <w:pgMar w:top="720" w:right="1134" w:bottom="792" w:left="851" w:header="562" w:footer="619" w:gutter="0"/>
          <w:cols w:space="720"/>
          <w:formProt w:val="0"/>
          <w:docGrid w:linePitch="299"/>
        </w:sectPr>
      </w:pPr>
    </w:p>
    <w:tbl>
      <w:tblPr>
        <w:tblW w:w="510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5733C8" w:rsidRPr="006F6A39" w14:paraId="665F865D" w14:textId="77777777" w:rsidTr="00583FE9">
        <w:trPr>
          <w:trHeight w:val="284"/>
        </w:trPr>
        <w:tc>
          <w:tcPr>
            <w:tcW w:w="5000" w:type="pct"/>
            <w:tcBorders>
              <w:top w:val="single" w:sz="4" w:space="0" w:color="auto"/>
              <w:left w:val="single" w:sz="4" w:space="0" w:color="auto"/>
              <w:bottom w:val="single" w:sz="4" w:space="0" w:color="auto"/>
              <w:right w:val="single" w:sz="4" w:space="0" w:color="auto"/>
            </w:tcBorders>
            <w:shd w:val="clear" w:color="auto" w:fill="BFBFBF"/>
          </w:tcPr>
          <w:p w14:paraId="5931CBAD" w14:textId="77777777" w:rsidR="005733C8" w:rsidRPr="006F6A39" w:rsidRDefault="005733C8" w:rsidP="006F6A39">
            <w:pPr>
              <w:rPr>
                <w:b/>
              </w:rPr>
            </w:pPr>
            <w:r w:rsidRPr="006F6A39">
              <w:rPr>
                <w:b/>
              </w:rPr>
              <w:lastRenderedPageBreak/>
              <w:t>Project plan</w:t>
            </w:r>
          </w:p>
        </w:tc>
      </w:tr>
      <w:tr w:rsidR="005733C8" w:rsidRPr="006F6A39" w14:paraId="4EC3A560" w14:textId="77777777" w:rsidTr="00583FE9">
        <w:trPr>
          <w:trHeight w:val="284"/>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79B27872" w14:textId="51CF61A9" w:rsidR="005733C8" w:rsidRPr="006F6A39" w:rsidRDefault="005733C8" w:rsidP="006F6A39">
            <w:pPr>
              <w:rPr>
                <w:b/>
              </w:rPr>
            </w:pPr>
            <w:r w:rsidRPr="006F6A39">
              <w:rPr>
                <w:b/>
              </w:rPr>
              <w:t xml:space="preserve">Proposed Start date    </w:t>
            </w:r>
            <w:r w:rsidR="00D123F2">
              <w:rPr>
                <w:b/>
              </w:rPr>
              <w:t>01/ 02/ 21</w:t>
            </w:r>
            <w:r w:rsidRPr="006F6A39">
              <w:rPr>
                <w:b/>
              </w:rPr>
              <w:t xml:space="preserve">                                       Proposed completion date</w:t>
            </w:r>
            <w:r w:rsidR="00146207">
              <w:rPr>
                <w:b/>
              </w:rPr>
              <w:t xml:space="preserve">   14/01/22</w:t>
            </w:r>
          </w:p>
        </w:tc>
      </w:tr>
      <w:tr w:rsidR="005733C8" w:rsidRPr="006F6A39" w14:paraId="5A910E97" w14:textId="77777777" w:rsidTr="00583FE9">
        <w:trPr>
          <w:trHeight w:val="607"/>
        </w:trPr>
        <w:tc>
          <w:tcPr>
            <w:tcW w:w="5000" w:type="pct"/>
            <w:tcBorders>
              <w:top w:val="single" w:sz="4" w:space="0" w:color="auto"/>
              <w:left w:val="single" w:sz="4" w:space="0" w:color="auto"/>
              <w:bottom w:val="single" w:sz="4" w:space="0" w:color="auto"/>
              <w:right w:val="single" w:sz="4" w:space="0" w:color="auto"/>
            </w:tcBorders>
          </w:tcPr>
          <w:p w14:paraId="42AC265F" w14:textId="77777777" w:rsidR="005733C8" w:rsidRPr="006F6A39" w:rsidRDefault="005733C8" w:rsidP="00190DBD">
            <w:pPr>
              <w:spacing w:after="240"/>
              <w:rPr>
                <w:i/>
              </w:rPr>
            </w:pPr>
            <w:r w:rsidRPr="006F6A39">
              <w:rPr>
                <w:i/>
              </w:rPr>
              <w:t>Please attach a simple Microsoft Project plan describing project process and timescale including Key milestones.</w:t>
            </w:r>
          </w:p>
          <w:p w14:paraId="6148E3D3" w14:textId="3021A43E" w:rsidR="005733C8" w:rsidRPr="00525C80" w:rsidRDefault="00525C80" w:rsidP="006F6A39">
            <w:pPr>
              <w:rPr>
                <w:b/>
                <w:sz w:val="20"/>
                <w:szCs w:val="20"/>
              </w:rPr>
            </w:pPr>
            <w:r w:rsidRPr="00525C80">
              <w:rPr>
                <w:b/>
                <w:sz w:val="20"/>
                <w:szCs w:val="20"/>
              </w:rPr>
              <w:t>Key Milestones: Mechanical CDR 19 March 2021</w:t>
            </w:r>
          </w:p>
          <w:p w14:paraId="44590346" w14:textId="4DFD7427" w:rsidR="005733C8" w:rsidRPr="00525C80" w:rsidRDefault="00525C80" w:rsidP="006F6A39">
            <w:pPr>
              <w:rPr>
                <w:b/>
                <w:sz w:val="20"/>
                <w:szCs w:val="20"/>
              </w:rPr>
            </w:pPr>
            <w:r w:rsidRPr="00525C80">
              <w:rPr>
                <w:b/>
                <w:sz w:val="20"/>
                <w:szCs w:val="20"/>
              </w:rPr>
              <w:t xml:space="preserve">                              Mechanical TDR 16 April 2021</w:t>
            </w:r>
          </w:p>
          <w:p w14:paraId="26D27705" w14:textId="77777777" w:rsidR="00525C80" w:rsidRPr="00525C80" w:rsidRDefault="00525C80" w:rsidP="006F6A39">
            <w:pPr>
              <w:rPr>
                <w:b/>
                <w:sz w:val="20"/>
                <w:szCs w:val="20"/>
              </w:rPr>
            </w:pPr>
            <w:r w:rsidRPr="00525C80">
              <w:rPr>
                <w:b/>
                <w:sz w:val="20"/>
                <w:szCs w:val="20"/>
              </w:rPr>
              <w:t xml:space="preserve">                              Electrical and Controls TDR  07 May 2021</w:t>
            </w:r>
          </w:p>
          <w:p w14:paraId="16AB4FCF" w14:textId="6DCBF7AC" w:rsidR="00525C80" w:rsidRDefault="00525C80" w:rsidP="00475AB2">
            <w:pPr>
              <w:rPr>
                <w:b/>
                <w:sz w:val="20"/>
                <w:szCs w:val="20"/>
              </w:rPr>
            </w:pPr>
            <w:r w:rsidRPr="00525C80">
              <w:rPr>
                <w:b/>
                <w:sz w:val="20"/>
                <w:szCs w:val="20"/>
              </w:rPr>
              <w:t xml:space="preserve">                              Start Build    28 September 2021</w:t>
            </w:r>
            <w:r w:rsidR="00475AB2">
              <w:rPr>
                <w:b/>
                <w:sz w:val="20"/>
                <w:szCs w:val="20"/>
              </w:rPr>
              <w:t xml:space="preserve">        Finish Build  16 December 2021</w:t>
            </w:r>
          </w:p>
          <w:p w14:paraId="44E98116" w14:textId="3E7BD4EE" w:rsidR="00475AB2" w:rsidRPr="00525C80" w:rsidRDefault="00475AB2" w:rsidP="007B691D">
            <w:pPr>
              <w:spacing w:after="360"/>
              <w:rPr>
                <w:b/>
                <w:sz w:val="20"/>
                <w:szCs w:val="20"/>
              </w:rPr>
            </w:pPr>
            <w:r>
              <w:rPr>
                <w:b/>
                <w:sz w:val="20"/>
                <w:szCs w:val="20"/>
              </w:rPr>
              <w:t xml:space="preserve">                              Start Test      </w:t>
            </w:r>
            <w:r w:rsidR="00190DBD">
              <w:rPr>
                <w:b/>
                <w:sz w:val="20"/>
                <w:szCs w:val="20"/>
              </w:rPr>
              <w:t>03 January 2021              Finish Test    04 February 2021</w:t>
            </w:r>
          </w:p>
          <w:p w14:paraId="282B830A" w14:textId="741C4B23" w:rsidR="00525C80" w:rsidRPr="006F6A39" w:rsidRDefault="00332358" w:rsidP="00190DBD">
            <w:pPr>
              <w:spacing w:after="240"/>
            </w:pPr>
            <w:r>
              <w:rPr>
                <w:noProof/>
                <w:lang w:eastAsia="en-GB"/>
              </w:rPr>
              <w:pict w14:anchorId="132F1771">
                <v:shape id="_x0000_i1029" type="#_x0000_t75" style="width:506.25pt;height:320.25pt;visibility:visible;mso-wrap-style:square">
                  <v:imagedata r:id="rId16" o:title=""/>
                </v:shape>
              </w:pict>
            </w:r>
          </w:p>
          <w:p w14:paraId="0617CFF1" w14:textId="77777777" w:rsidR="005733C8" w:rsidRPr="006F6A39" w:rsidRDefault="005733C8" w:rsidP="006F6A39"/>
        </w:tc>
      </w:tr>
      <w:tr w:rsidR="005733C8" w:rsidRPr="006F6A39" w14:paraId="62AB33F4" w14:textId="77777777" w:rsidTr="00583FE9">
        <w:trPr>
          <w:trHeight w:val="333"/>
        </w:trPr>
        <w:tc>
          <w:tcPr>
            <w:tcW w:w="5000" w:type="pct"/>
            <w:tcBorders>
              <w:top w:val="single" w:sz="4" w:space="0" w:color="auto"/>
              <w:left w:val="single" w:sz="4" w:space="0" w:color="auto"/>
              <w:bottom w:val="single" w:sz="4" w:space="0" w:color="auto"/>
              <w:right w:val="single" w:sz="4" w:space="0" w:color="auto"/>
            </w:tcBorders>
            <w:shd w:val="clear" w:color="auto" w:fill="BFBFBF"/>
          </w:tcPr>
          <w:p w14:paraId="09E99FFC" w14:textId="77777777" w:rsidR="005733C8" w:rsidRPr="006F6A39" w:rsidRDefault="005733C8" w:rsidP="006F6A39">
            <w:r w:rsidRPr="006F6A39">
              <w:rPr>
                <w:b/>
              </w:rPr>
              <w:t>Risk Statement</w:t>
            </w:r>
          </w:p>
        </w:tc>
      </w:tr>
      <w:tr w:rsidR="005733C8" w:rsidRPr="006F6A39" w14:paraId="693DC651" w14:textId="77777777" w:rsidTr="00583FE9">
        <w:trPr>
          <w:trHeight w:val="636"/>
        </w:trPr>
        <w:tc>
          <w:tcPr>
            <w:tcW w:w="5000" w:type="pct"/>
            <w:tcBorders>
              <w:top w:val="single" w:sz="4" w:space="0" w:color="auto"/>
              <w:left w:val="single" w:sz="4" w:space="0" w:color="auto"/>
              <w:bottom w:val="single" w:sz="4" w:space="0" w:color="auto"/>
              <w:right w:val="single" w:sz="4" w:space="0" w:color="auto"/>
            </w:tcBorders>
          </w:tcPr>
          <w:p w14:paraId="5CF4F453" w14:textId="77777777" w:rsidR="005733C8" w:rsidRPr="006F6A39" w:rsidRDefault="005733C8" w:rsidP="006F6A39">
            <w:pPr>
              <w:rPr>
                <w:i/>
              </w:rPr>
            </w:pPr>
            <w:r w:rsidRPr="006F6A39">
              <w:rPr>
                <w:i/>
              </w:rPr>
              <w:t>Consider risks and inter-dependencies - related projects/ previous investment, long-term implications / liabilities (including key decision points for any future investments).</w:t>
            </w:r>
          </w:p>
          <w:p w14:paraId="3C4E0871" w14:textId="506FECA0" w:rsidR="005733C8" w:rsidRPr="006B3E5D" w:rsidRDefault="00211823" w:rsidP="00B32EB9">
            <w:pPr>
              <w:spacing w:before="100" w:beforeAutospacing="1"/>
            </w:pPr>
            <w:r w:rsidRPr="006B3E5D">
              <w:t xml:space="preserve">It is envisaged to use </w:t>
            </w:r>
            <w:r w:rsidR="008B72F7">
              <w:t>commercial</w:t>
            </w:r>
            <w:r w:rsidRPr="006B3E5D">
              <w:t xml:space="preserve"> motion stage</w:t>
            </w:r>
            <w:r w:rsidR="008B72F7">
              <w:t>s</w:t>
            </w:r>
            <w:r w:rsidRPr="006B3E5D">
              <w:t xml:space="preserve"> for the horizontal and vertical motions. </w:t>
            </w:r>
            <w:r w:rsidR="008B72F7">
              <w:t>We are aiming for maximise stiffness of the stages to remove parasitic motions</w:t>
            </w:r>
            <w:r w:rsidR="006B3E5D" w:rsidRPr="006B3E5D">
              <w:t xml:space="preserve">. If </w:t>
            </w:r>
            <w:r w:rsidR="008B72F7">
              <w:t>the specification of commercial stages could not satisfy this request</w:t>
            </w:r>
            <w:r w:rsidR="006B3E5D" w:rsidRPr="006B3E5D">
              <w:t xml:space="preserve">, we have to design the horizontal and vertical motion stage in house. This will delay the project. </w:t>
            </w:r>
          </w:p>
          <w:p w14:paraId="3020DA36" w14:textId="43678990" w:rsidR="00E0268E" w:rsidRDefault="00E0268E" w:rsidP="006F6A39"/>
          <w:p w14:paraId="3991F73E" w14:textId="2B109E9B" w:rsidR="00F26CD8" w:rsidRDefault="00F26CD8" w:rsidP="006F6A39"/>
          <w:p w14:paraId="31A47745" w14:textId="77777777" w:rsidR="00F26CD8" w:rsidRPr="006F6A39" w:rsidRDefault="00F26CD8" w:rsidP="006F6A39"/>
          <w:p w14:paraId="4D52F2B5" w14:textId="77777777" w:rsidR="005733C8" w:rsidRPr="006F6A39" w:rsidRDefault="005733C8" w:rsidP="006F6A39"/>
          <w:p w14:paraId="0235E924" w14:textId="77777777" w:rsidR="005733C8" w:rsidRPr="006F6A39" w:rsidRDefault="005733C8" w:rsidP="006F6A39"/>
        </w:tc>
      </w:tr>
    </w:tbl>
    <w:p w14:paraId="01EE1322" w14:textId="77777777" w:rsidR="005733C8" w:rsidRPr="00583FE9" w:rsidRDefault="005733C8" w:rsidP="006F6A39"/>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8"/>
      </w:tblGrid>
      <w:tr w:rsidR="005733C8" w:rsidRPr="006F6A39" w14:paraId="09D5FF66" w14:textId="77777777" w:rsidTr="006F6A39">
        <w:trPr>
          <w:cantSplit/>
          <w:trHeight w:hRule="exact" w:val="414"/>
        </w:trPr>
        <w:tc>
          <w:tcPr>
            <w:tcW w:w="10348" w:type="dxa"/>
            <w:shd w:val="clear" w:color="auto" w:fill="BFBFBF"/>
          </w:tcPr>
          <w:p w14:paraId="2560B394" w14:textId="77777777" w:rsidR="005733C8" w:rsidRPr="006F6A39" w:rsidRDefault="005733C8" w:rsidP="006F6A39">
            <w:pPr>
              <w:rPr>
                <w:b/>
                <w:bCs/>
              </w:rPr>
            </w:pPr>
            <w:r w:rsidRPr="006F6A39">
              <w:rPr>
                <w:b/>
                <w:bCs/>
              </w:rPr>
              <w:lastRenderedPageBreak/>
              <w:t xml:space="preserve">Change Control Tolerances – </w:t>
            </w:r>
            <w:r w:rsidRPr="006F6A39">
              <w:rPr>
                <w:i/>
                <w:iCs/>
              </w:rPr>
              <w:t xml:space="preserve">to be completed by Sponsor and </w:t>
            </w:r>
            <w:r w:rsidR="5EE99BC2" w:rsidRPr="006F6A39">
              <w:rPr>
                <w:i/>
                <w:iCs/>
              </w:rPr>
              <w:t>DPO</w:t>
            </w:r>
          </w:p>
        </w:tc>
      </w:tr>
      <w:tr w:rsidR="005733C8" w:rsidRPr="006F6A39" w14:paraId="72965CAA" w14:textId="77777777" w:rsidTr="03A17172">
        <w:trPr>
          <w:trHeight w:val="240"/>
        </w:trPr>
        <w:tc>
          <w:tcPr>
            <w:tcW w:w="10348" w:type="dxa"/>
            <w:shd w:val="clear" w:color="auto" w:fill="auto"/>
          </w:tcPr>
          <w:p w14:paraId="71B3B33C" w14:textId="77777777" w:rsidR="005733C8" w:rsidRPr="006F6A39" w:rsidRDefault="005733C8" w:rsidP="006F6A39">
            <w:pPr>
              <w:rPr>
                <w:b/>
                <w:color w:val="000000"/>
              </w:rPr>
            </w:pPr>
            <w:r w:rsidRPr="006F6A39">
              <w:rPr>
                <w:b/>
                <w:color w:val="000000"/>
              </w:rPr>
              <w:t>For Example</w:t>
            </w:r>
          </w:p>
          <w:p w14:paraId="15EFF411" w14:textId="77777777" w:rsidR="005733C8" w:rsidRPr="006F6A39" w:rsidRDefault="005733C8" w:rsidP="006F6A39">
            <w:pPr>
              <w:rPr>
                <w:color w:val="000000"/>
              </w:rPr>
            </w:pPr>
            <w:r w:rsidRPr="006F6A39">
              <w:rPr>
                <w:color w:val="000000"/>
              </w:rPr>
              <w:t>T- T3 if runs into following financial year</w:t>
            </w:r>
          </w:p>
          <w:p w14:paraId="3172FFFA" w14:textId="77777777" w:rsidR="005733C8" w:rsidRPr="006F6A39" w:rsidRDefault="005733C8" w:rsidP="006F6A39">
            <w:pPr>
              <w:rPr>
                <w:color w:val="000000"/>
              </w:rPr>
            </w:pPr>
            <w:r w:rsidRPr="006F6A39">
              <w:rPr>
                <w:color w:val="000000"/>
              </w:rPr>
              <w:t>C- C3 if exceeds budgeted contingency</w:t>
            </w:r>
          </w:p>
          <w:p w14:paraId="23D2DE75" w14:textId="77777777" w:rsidR="005733C8" w:rsidRPr="006F6A39" w:rsidRDefault="005733C8" w:rsidP="006F6A39">
            <w:pPr>
              <w:rPr>
                <w:color w:val="000000"/>
              </w:rPr>
            </w:pPr>
            <w:r w:rsidRPr="006F6A39">
              <w:rPr>
                <w:color w:val="000000"/>
              </w:rPr>
              <w:t>Q</w:t>
            </w:r>
            <w:r w:rsidR="00861E08" w:rsidRPr="006F6A39">
              <w:rPr>
                <w:color w:val="000000"/>
              </w:rPr>
              <w:t xml:space="preserve">- </w:t>
            </w:r>
            <w:r w:rsidRPr="006F6A39">
              <w:rPr>
                <w:color w:val="000000"/>
              </w:rPr>
              <w:t>Scope/Performance</w:t>
            </w:r>
          </w:p>
          <w:p w14:paraId="6BACF0AA" w14:textId="77777777" w:rsidR="00861E08" w:rsidRPr="006F6A39" w:rsidRDefault="00861E08" w:rsidP="006F6A39">
            <w:pPr>
              <w:rPr>
                <w:color w:val="000000"/>
              </w:rPr>
            </w:pPr>
            <w:r w:rsidRPr="006F6A39">
              <w:rPr>
                <w:color w:val="000000"/>
              </w:rPr>
              <w:t>R- Resource if there is significant change to resource needs or availability or change in personnel</w:t>
            </w:r>
            <w:r w:rsidR="00621C84" w:rsidRPr="006F6A39">
              <w:rPr>
                <w:color w:val="000000"/>
              </w:rPr>
              <w:t xml:space="preserve"> – to be implemented when Remus project fully rolled out.</w:t>
            </w:r>
          </w:p>
          <w:p w14:paraId="64999281" w14:textId="77777777" w:rsidR="005733C8" w:rsidRPr="006F6A39" w:rsidRDefault="00621C84" w:rsidP="006F6A39">
            <w:pPr>
              <w:rPr>
                <w:b/>
              </w:rPr>
            </w:pPr>
            <w:r w:rsidRPr="006F6A39">
              <w:rPr>
                <w:b/>
              </w:rPr>
              <w:t>Example for Ops Projects below</w:t>
            </w:r>
          </w:p>
        </w:tc>
      </w:tr>
      <w:tr w:rsidR="00621C84" w:rsidRPr="006F6A39" w14:paraId="57772D25" w14:textId="77777777" w:rsidTr="03A17172">
        <w:trPr>
          <w:trHeight w:val="240"/>
        </w:trPr>
        <w:tc>
          <w:tcPr>
            <w:tcW w:w="10348" w:type="dxa"/>
            <w:shd w:val="clear" w:color="auto" w:fill="auto"/>
          </w:tcPr>
          <w:p w14:paraId="0D6DE4FD" w14:textId="77777777" w:rsidR="00621C84" w:rsidRPr="006F6A39" w:rsidRDefault="00621C84" w:rsidP="006F6A39">
            <w:pPr>
              <w:rPr>
                <w:color w:val="1F497D"/>
                <w:lang w:val="en-US"/>
              </w:rPr>
            </w:pPr>
          </w:p>
          <w:tbl>
            <w:tblPr>
              <w:tblW w:w="9634" w:type="dxa"/>
              <w:tblLayout w:type="fixed"/>
              <w:tblCellMar>
                <w:left w:w="0" w:type="dxa"/>
                <w:right w:w="0" w:type="dxa"/>
              </w:tblCellMar>
              <w:tblLook w:val="04A0" w:firstRow="1" w:lastRow="0" w:firstColumn="1" w:lastColumn="0" w:noHBand="0" w:noVBand="1"/>
            </w:tblPr>
            <w:tblGrid>
              <w:gridCol w:w="763"/>
              <w:gridCol w:w="2493"/>
              <w:gridCol w:w="2238"/>
              <w:gridCol w:w="2298"/>
              <w:gridCol w:w="1842"/>
            </w:tblGrid>
            <w:tr w:rsidR="00621C84" w:rsidRPr="006F6A39" w14:paraId="17F32114" w14:textId="77777777" w:rsidTr="03A17172">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F681DF" w14:textId="77777777" w:rsidR="00621C84" w:rsidRPr="006F6A39" w:rsidRDefault="00621C84" w:rsidP="006F6A39">
                  <w:r w:rsidRPr="006F6A39">
                    <w:t>Level</w:t>
                  </w:r>
                </w:p>
              </w:tc>
              <w:tc>
                <w:tcPr>
                  <w:tcW w:w="24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E1182F" w14:textId="77777777" w:rsidR="00621C84" w:rsidRPr="006F6A39" w:rsidRDefault="00621C84" w:rsidP="006F6A39">
                  <w:r w:rsidRPr="006F6A39">
                    <w:t>Definition</w:t>
                  </w:r>
                </w:p>
              </w:tc>
              <w:tc>
                <w:tcPr>
                  <w:tcW w:w="22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69AA8D" w14:textId="77777777" w:rsidR="00621C84" w:rsidRPr="006F6A39" w:rsidRDefault="00621C84" w:rsidP="006F6A39">
                  <w:r w:rsidRPr="006F6A39">
                    <w:t>Stakeholders</w:t>
                  </w:r>
                </w:p>
              </w:tc>
              <w:tc>
                <w:tcPr>
                  <w:tcW w:w="22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C0B724" w14:textId="77777777" w:rsidR="00621C84" w:rsidRPr="006F6A39" w:rsidRDefault="00621C84" w:rsidP="006F6A39">
                  <w:r w:rsidRPr="006F6A39">
                    <w:t>Approval</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3ECAB4" w14:textId="77777777" w:rsidR="00621C84" w:rsidRPr="006F6A39" w:rsidRDefault="00621C84" w:rsidP="006F6A39">
                  <w:r w:rsidRPr="006F6A39">
                    <w:t>Reporting action</w:t>
                  </w:r>
                </w:p>
              </w:tc>
            </w:tr>
            <w:tr w:rsidR="00621C84" w:rsidRPr="006F6A39" w14:paraId="211469F6" w14:textId="77777777" w:rsidTr="03A17172">
              <w:tc>
                <w:tcPr>
                  <w:tcW w:w="7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48ACE4" w14:textId="77777777" w:rsidR="00621C84" w:rsidRPr="006F6A39" w:rsidRDefault="00621C84" w:rsidP="006F6A39">
                  <w:r w:rsidRPr="006F6A39">
                    <w:t>T3</w:t>
                  </w:r>
                </w:p>
              </w:tc>
              <w:tc>
                <w:tcPr>
                  <w:tcW w:w="2493" w:type="dxa"/>
                  <w:tcBorders>
                    <w:top w:val="nil"/>
                    <w:left w:val="nil"/>
                    <w:bottom w:val="single" w:sz="8" w:space="0" w:color="auto"/>
                    <w:right w:val="single" w:sz="8" w:space="0" w:color="auto"/>
                  </w:tcBorders>
                  <w:tcMar>
                    <w:top w:w="0" w:type="dxa"/>
                    <w:left w:w="108" w:type="dxa"/>
                    <w:bottom w:w="0" w:type="dxa"/>
                    <w:right w:w="108" w:type="dxa"/>
                  </w:tcMar>
                  <w:hideMark/>
                </w:tcPr>
                <w:p w14:paraId="301DA29C" w14:textId="77777777" w:rsidR="00621C84" w:rsidRPr="006F6A39" w:rsidRDefault="00621C84" w:rsidP="006F6A39">
                  <w:r w:rsidRPr="006F6A39">
                    <w:t>Delay to installation or first-user of 1 shutdown.</w:t>
                  </w:r>
                </w:p>
                <w:p w14:paraId="7BF41734" w14:textId="77777777" w:rsidR="00621C84" w:rsidRPr="006F6A39" w:rsidRDefault="00621C84" w:rsidP="006F6A39">
                  <w:r w:rsidRPr="006F6A39">
                    <w:t>Equivalent delay to project completion.</w:t>
                  </w:r>
                </w:p>
              </w:tc>
              <w:tc>
                <w:tcPr>
                  <w:tcW w:w="2238" w:type="dxa"/>
                  <w:tcBorders>
                    <w:top w:val="nil"/>
                    <w:left w:val="nil"/>
                    <w:bottom w:val="single" w:sz="8" w:space="0" w:color="auto"/>
                    <w:right w:val="single" w:sz="8" w:space="0" w:color="auto"/>
                  </w:tcBorders>
                  <w:tcMar>
                    <w:top w:w="0" w:type="dxa"/>
                    <w:left w:w="108" w:type="dxa"/>
                    <w:bottom w:w="0" w:type="dxa"/>
                    <w:right w:w="108" w:type="dxa"/>
                  </w:tcMar>
                  <w:hideMark/>
                </w:tcPr>
                <w:p w14:paraId="5E2B329B" w14:textId="77777777" w:rsidR="00621C84" w:rsidRPr="006F6A39" w:rsidRDefault="00621C84" w:rsidP="006F6A39">
                  <w:r w:rsidRPr="006F6A39">
                    <w:t>Project manager, All Group Leaders involved, and Project Plann</w:t>
                  </w:r>
                  <w:r w:rsidR="35C74F20" w:rsidRPr="006F6A39">
                    <w:t>er</w:t>
                  </w:r>
                  <w:r w:rsidRPr="006F6A39">
                    <w:t>,</w:t>
                  </w:r>
                </w:p>
              </w:tc>
              <w:tc>
                <w:tcPr>
                  <w:tcW w:w="2298" w:type="dxa"/>
                  <w:tcBorders>
                    <w:top w:val="nil"/>
                    <w:left w:val="nil"/>
                    <w:bottom w:val="single" w:sz="8" w:space="0" w:color="auto"/>
                    <w:right w:val="single" w:sz="8" w:space="0" w:color="auto"/>
                  </w:tcBorders>
                  <w:tcMar>
                    <w:top w:w="0" w:type="dxa"/>
                    <w:left w:w="108" w:type="dxa"/>
                    <w:bottom w:w="0" w:type="dxa"/>
                    <w:right w:w="108" w:type="dxa"/>
                  </w:tcMar>
                  <w:hideMark/>
                </w:tcPr>
                <w:p w14:paraId="3A4142F2" w14:textId="77777777" w:rsidR="00621C84" w:rsidRPr="006F6A39" w:rsidRDefault="00621C84" w:rsidP="006F6A39">
                  <w:r w:rsidRPr="006F6A39">
                    <w:t>Project Sponsor Programme Manager and Division Director(s).</w:t>
                  </w:r>
                </w:p>
              </w:tc>
              <w:tc>
                <w:tcPr>
                  <w:tcW w:w="1842" w:type="dxa"/>
                  <w:tcBorders>
                    <w:top w:val="nil"/>
                    <w:left w:val="nil"/>
                    <w:bottom w:val="single" w:sz="8" w:space="0" w:color="auto"/>
                    <w:right w:val="single" w:sz="8" w:space="0" w:color="auto"/>
                  </w:tcBorders>
                  <w:tcMar>
                    <w:top w:w="0" w:type="dxa"/>
                    <w:left w:w="108" w:type="dxa"/>
                    <w:bottom w:w="0" w:type="dxa"/>
                    <w:right w:w="108" w:type="dxa"/>
                  </w:tcMar>
                </w:tcPr>
                <w:p w14:paraId="74B20132" w14:textId="77777777" w:rsidR="00621C84" w:rsidRPr="006F6A39" w:rsidRDefault="00621C84" w:rsidP="006F6A39">
                  <w:r w:rsidRPr="006F6A39">
                    <w:t xml:space="preserve">TWG, </w:t>
                  </w:r>
                </w:p>
                <w:p w14:paraId="6BE4DFB6" w14:textId="77777777" w:rsidR="00621C84" w:rsidRPr="006F6A39" w:rsidRDefault="00621C84" w:rsidP="006F6A39">
                  <w:r w:rsidRPr="006F6A39">
                    <w:t xml:space="preserve">Project Board, </w:t>
                  </w:r>
                </w:p>
                <w:p w14:paraId="46672F65" w14:textId="77777777" w:rsidR="00621C84" w:rsidRPr="006F6A39" w:rsidRDefault="00621C84" w:rsidP="006F6A39">
                  <w:r w:rsidRPr="006F6A39">
                    <w:t xml:space="preserve">PRB, </w:t>
                  </w:r>
                </w:p>
                <w:p w14:paraId="7F920D47" w14:textId="77777777" w:rsidR="00621C84" w:rsidRPr="006F6A39" w:rsidRDefault="00621C84" w:rsidP="006F6A39"/>
              </w:tc>
            </w:tr>
            <w:tr w:rsidR="00621C84" w:rsidRPr="006F6A39" w14:paraId="6C74F1D5" w14:textId="77777777" w:rsidTr="03A17172">
              <w:tc>
                <w:tcPr>
                  <w:tcW w:w="7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1BDF0" w14:textId="77777777" w:rsidR="00621C84" w:rsidRPr="006F6A39" w:rsidRDefault="00621C84" w:rsidP="006F6A39">
                  <w:r w:rsidRPr="006F6A39">
                    <w:t>C3</w:t>
                  </w:r>
                </w:p>
              </w:tc>
              <w:tc>
                <w:tcPr>
                  <w:tcW w:w="2493" w:type="dxa"/>
                  <w:tcBorders>
                    <w:top w:val="nil"/>
                    <w:left w:val="nil"/>
                    <w:bottom w:val="single" w:sz="8" w:space="0" w:color="auto"/>
                    <w:right w:val="single" w:sz="8" w:space="0" w:color="auto"/>
                  </w:tcBorders>
                  <w:tcMar>
                    <w:top w:w="0" w:type="dxa"/>
                    <w:left w:w="108" w:type="dxa"/>
                    <w:bottom w:w="0" w:type="dxa"/>
                    <w:right w:w="108" w:type="dxa"/>
                  </w:tcMar>
                  <w:hideMark/>
                </w:tcPr>
                <w:p w14:paraId="3A50632D" w14:textId="77777777" w:rsidR="00621C84" w:rsidRPr="006F6A39" w:rsidRDefault="00621C84" w:rsidP="006F6A39">
                  <w:r w:rsidRPr="006F6A39">
                    <w:t>Exceeds budgeted contingency.</w:t>
                  </w:r>
                </w:p>
                <w:p w14:paraId="38F977A9" w14:textId="77777777" w:rsidR="00621C84" w:rsidRPr="006F6A39" w:rsidRDefault="00621C84" w:rsidP="006F6A39">
                  <w:r w:rsidRPr="006F6A39">
                    <w:t>Requires change &gt;10%  or &gt;£25k to a Project budget.</w:t>
                  </w:r>
                </w:p>
                <w:p w14:paraId="55705EB7" w14:textId="77777777" w:rsidR="00621C84" w:rsidRPr="006F6A39" w:rsidRDefault="00621C84" w:rsidP="006F6A39">
                  <w:r w:rsidRPr="006F6A39">
                    <w:t>Requires change across the financial year boundary</w:t>
                  </w:r>
                </w:p>
              </w:tc>
              <w:tc>
                <w:tcPr>
                  <w:tcW w:w="2238" w:type="dxa"/>
                  <w:tcBorders>
                    <w:top w:val="nil"/>
                    <w:left w:val="nil"/>
                    <w:bottom w:val="single" w:sz="8" w:space="0" w:color="auto"/>
                    <w:right w:val="single" w:sz="8" w:space="0" w:color="auto"/>
                  </w:tcBorders>
                  <w:tcMar>
                    <w:top w:w="0" w:type="dxa"/>
                    <w:left w:w="108" w:type="dxa"/>
                    <w:bottom w:w="0" w:type="dxa"/>
                    <w:right w:w="108" w:type="dxa"/>
                  </w:tcMar>
                  <w:hideMark/>
                </w:tcPr>
                <w:p w14:paraId="52EE87E4" w14:textId="77777777" w:rsidR="00621C84" w:rsidRPr="006F6A39" w:rsidRDefault="00621C84" w:rsidP="006F6A39">
                  <w:r w:rsidRPr="006F6A39">
                    <w:t xml:space="preserve">Project Manager, </w:t>
                  </w:r>
                </w:p>
                <w:p w14:paraId="23E027DF" w14:textId="77777777" w:rsidR="00621C84" w:rsidRPr="006F6A39" w:rsidRDefault="00621C84" w:rsidP="006F6A39">
                  <w:r w:rsidRPr="006F6A39">
                    <w:t>Project Plann</w:t>
                  </w:r>
                  <w:r w:rsidR="16D655C0" w:rsidRPr="006F6A39">
                    <w:t>er</w:t>
                  </w:r>
                  <w:r w:rsidRPr="006F6A39">
                    <w:t xml:space="preserve"> </w:t>
                  </w:r>
                </w:p>
              </w:tc>
              <w:tc>
                <w:tcPr>
                  <w:tcW w:w="2298" w:type="dxa"/>
                  <w:tcBorders>
                    <w:top w:val="nil"/>
                    <w:left w:val="nil"/>
                    <w:bottom w:val="single" w:sz="8" w:space="0" w:color="auto"/>
                    <w:right w:val="single" w:sz="8" w:space="0" w:color="auto"/>
                  </w:tcBorders>
                  <w:tcMar>
                    <w:top w:w="0" w:type="dxa"/>
                    <w:left w:w="108" w:type="dxa"/>
                    <w:bottom w:w="0" w:type="dxa"/>
                    <w:right w:w="108" w:type="dxa"/>
                  </w:tcMar>
                  <w:hideMark/>
                </w:tcPr>
                <w:p w14:paraId="69665B05" w14:textId="77777777" w:rsidR="00621C84" w:rsidRPr="006F6A39" w:rsidRDefault="00621C84" w:rsidP="006F6A39">
                  <w:r w:rsidRPr="006F6A39">
                    <w:t>Programme Manager, Project Sponsor</w:t>
                  </w:r>
                </w:p>
                <w:p w14:paraId="16BEB3D3" w14:textId="77777777" w:rsidR="00621C84" w:rsidRPr="006F6A39" w:rsidRDefault="00621C84" w:rsidP="006F6A39">
                  <w:r w:rsidRPr="006F6A39">
                    <w:t>Division Director(s),</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14:paraId="2D05536F" w14:textId="77777777" w:rsidR="00621C84" w:rsidRPr="006F6A39" w:rsidRDefault="00621C84" w:rsidP="006F6A39">
                  <w:r w:rsidRPr="006F6A39">
                    <w:t xml:space="preserve">Change request referred to Finance Business Partner. </w:t>
                  </w:r>
                </w:p>
                <w:p w14:paraId="405EA27D" w14:textId="77777777" w:rsidR="00621C84" w:rsidRPr="006F6A39" w:rsidRDefault="00621C84" w:rsidP="006F6A39">
                  <w:r w:rsidRPr="006F6A39">
                    <w:t>TWG, Project Board</w:t>
                  </w:r>
                </w:p>
                <w:p w14:paraId="098C7519" w14:textId="77777777" w:rsidR="00621C84" w:rsidRPr="006F6A39" w:rsidRDefault="00621C84" w:rsidP="006F6A39">
                  <w:r w:rsidRPr="006F6A39">
                    <w:t>PRB report.</w:t>
                  </w:r>
                </w:p>
              </w:tc>
            </w:tr>
            <w:tr w:rsidR="00621C84" w:rsidRPr="006F6A39" w14:paraId="3BD28C33" w14:textId="77777777" w:rsidTr="03A17172">
              <w:tc>
                <w:tcPr>
                  <w:tcW w:w="7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6E6998" w14:textId="77777777" w:rsidR="00621C84" w:rsidRPr="006F6A39" w:rsidRDefault="00621C84" w:rsidP="006F6A39">
                  <w:r w:rsidRPr="006F6A39">
                    <w:t>Q3</w:t>
                  </w:r>
                </w:p>
              </w:tc>
              <w:tc>
                <w:tcPr>
                  <w:tcW w:w="2493" w:type="dxa"/>
                  <w:tcBorders>
                    <w:top w:val="nil"/>
                    <w:left w:val="nil"/>
                    <w:bottom w:val="single" w:sz="8" w:space="0" w:color="auto"/>
                    <w:right w:val="single" w:sz="8" w:space="0" w:color="auto"/>
                  </w:tcBorders>
                  <w:tcMar>
                    <w:top w:w="0" w:type="dxa"/>
                    <w:left w:w="108" w:type="dxa"/>
                    <w:bottom w:w="0" w:type="dxa"/>
                    <w:right w:w="108" w:type="dxa"/>
                  </w:tcMar>
                  <w:hideMark/>
                </w:tcPr>
                <w:p w14:paraId="6FD5D7BD" w14:textId="77777777" w:rsidR="00621C84" w:rsidRPr="006F6A39" w:rsidRDefault="00621C84" w:rsidP="006F6A39">
                  <w:r w:rsidRPr="006F6A39">
                    <w:t>Impact on major Project deliverable</w:t>
                  </w:r>
                </w:p>
              </w:tc>
              <w:tc>
                <w:tcPr>
                  <w:tcW w:w="2238" w:type="dxa"/>
                  <w:tcBorders>
                    <w:top w:val="nil"/>
                    <w:left w:val="nil"/>
                    <w:bottom w:val="single" w:sz="8" w:space="0" w:color="auto"/>
                    <w:right w:val="single" w:sz="8" w:space="0" w:color="auto"/>
                  </w:tcBorders>
                  <w:tcMar>
                    <w:top w:w="0" w:type="dxa"/>
                    <w:left w:w="108" w:type="dxa"/>
                    <w:bottom w:w="0" w:type="dxa"/>
                    <w:right w:w="108" w:type="dxa"/>
                  </w:tcMar>
                </w:tcPr>
                <w:p w14:paraId="79C26099" w14:textId="77777777" w:rsidR="00621C84" w:rsidRPr="006F6A39" w:rsidRDefault="00621C84" w:rsidP="006F6A39">
                  <w:r w:rsidRPr="006F6A39">
                    <w:t xml:space="preserve">Project Manager, </w:t>
                  </w:r>
                </w:p>
                <w:p w14:paraId="3100C000" w14:textId="77777777" w:rsidR="00621C84" w:rsidRPr="006F6A39" w:rsidRDefault="00621C84" w:rsidP="006F6A39">
                  <w:r w:rsidRPr="006F6A39">
                    <w:t>Project Plann</w:t>
                  </w:r>
                  <w:r w:rsidR="6C326097" w:rsidRPr="006F6A39">
                    <w:t>er</w:t>
                  </w:r>
                  <w:r w:rsidRPr="006F6A39">
                    <w:t xml:space="preserve"> , Group Leaders involved, </w:t>
                  </w:r>
                </w:p>
                <w:p w14:paraId="04D28191" w14:textId="77777777" w:rsidR="00621C84" w:rsidRPr="006F6A39" w:rsidRDefault="00621C84" w:rsidP="006F6A39"/>
              </w:tc>
              <w:tc>
                <w:tcPr>
                  <w:tcW w:w="2298" w:type="dxa"/>
                  <w:tcBorders>
                    <w:top w:val="nil"/>
                    <w:left w:val="nil"/>
                    <w:bottom w:val="single" w:sz="8" w:space="0" w:color="auto"/>
                    <w:right w:val="single" w:sz="8" w:space="0" w:color="auto"/>
                  </w:tcBorders>
                  <w:tcMar>
                    <w:top w:w="0" w:type="dxa"/>
                    <w:left w:w="108" w:type="dxa"/>
                    <w:bottom w:w="0" w:type="dxa"/>
                    <w:right w:w="108" w:type="dxa"/>
                  </w:tcMar>
                  <w:hideMark/>
                </w:tcPr>
                <w:p w14:paraId="1AC148AE" w14:textId="77777777" w:rsidR="00621C84" w:rsidRPr="006F6A39" w:rsidRDefault="00621C84" w:rsidP="006F6A39">
                  <w:r w:rsidRPr="006F6A39">
                    <w:t>Programme Manager, Project Sponsor</w:t>
                  </w:r>
                </w:p>
                <w:p w14:paraId="040E0D1D" w14:textId="77777777" w:rsidR="00621C84" w:rsidRPr="006F6A39" w:rsidRDefault="00621C84" w:rsidP="006F6A39">
                  <w:r w:rsidRPr="006F6A39">
                    <w:t>Division Director(s),</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14:paraId="2A19B31B" w14:textId="77777777" w:rsidR="00621C84" w:rsidRPr="006F6A39" w:rsidRDefault="00621C84" w:rsidP="006F6A39">
                  <w:r w:rsidRPr="006F6A39">
                    <w:t>TWG</w:t>
                  </w:r>
                </w:p>
                <w:p w14:paraId="36F8D4AC" w14:textId="77777777" w:rsidR="00621C84" w:rsidRPr="006F6A39" w:rsidRDefault="00621C84" w:rsidP="006F6A39">
                  <w:r w:rsidRPr="006F6A39">
                    <w:t>Project board</w:t>
                  </w:r>
                </w:p>
                <w:p w14:paraId="0303975D" w14:textId="77777777" w:rsidR="00621C84" w:rsidRPr="006F6A39" w:rsidRDefault="00621C84" w:rsidP="006F6A39">
                  <w:r w:rsidRPr="006F6A39">
                    <w:t>PRB</w:t>
                  </w:r>
                </w:p>
              </w:tc>
            </w:tr>
          </w:tbl>
          <w:p w14:paraId="175949F6" w14:textId="77777777" w:rsidR="00621C84" w:rsidRPr="006F6A39" w:rsidRDefault="00621C84" w:rsidP="006F6A39">
            <w:pPr>
              <w:rPr>
                <w:b/>
              </w:rPr>
            </w:pPr>
          </w:p>
        </w:tc>
      </w:tr>
    </w:tbl>
    <w:p w14:paraId="120BC8EC" w14:textId="77777777" w:rsidR="00FF113B" w:rsidRPr="00583FE9" w:rsidRDefault="00FF113B" w:rsidP="006F6A39">
      <w:pPr>
        <w:sectPr w:rsidR="00FF113B" w:rsidRPr="00583FE9" w:rsidSect="00FF113B">
          <w:pgSz w:w="11907" w:h="16840" w:code="9"/>
          <w:pgMar w:top="720" w:right="1134" w:bottom="792" w:left="851" w:header="562" w:footer="619" w:gutter="0"/>
          <w:cols w:space="720"/>
          <w:formProt w:val="0"/>
        </w:sectPr>
      </w:pPr>
    </w:p>
    <w:tbl>
      <w:tblPr>
        <w:tblW w:w="10348" w:type="dxa"/>
        <w:tblInd w:w="10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5954"/>
        <w:gridCol w:w="2268"/>
        <w:gridCol w:w="2126"/>
      </w:tblGrid>
      <w:tr w:rsidR="005733C8" w:rsidRPr="006F6A39" w14:paraId="66BCAFCC" w14:textId="77777777" w:rsidTr="001D6906">
        <w:trPr>
          <w:cantSplit/>
        </w:trPr>
        <w:tc>
          <w:tcPr>
            <w:tcW w:w="10348" w:type="dxa"/>
            <w:gridSpan w:val="3"/>
            <w:tcBorders>
              <w:top w:val="single" w:sz="8" w:space="0" w:color="auto"/>
              <w:bottom w:val="single" w:sz="4" w:space="0" w:color="auto"/>
            </w:tcBorders>
            <w:shd w:val="clear" w:color="auto" w:fill="BFBFBF"/>
          </w:tcPr>
          <w:p w14:paraId="374ED7E1" w14:textId="77777777" w:rsidR="005733C8" w:rsidRPr="006F6A39" w:rsidRDefault="005733C8" w:rsidP="006F6A39">
            <w:pPr>
              <w:rPr>
                <w:b/>
              </w:rPr>
            </w:pPr>
            <w:r w:rsidRPr="006F6A39">
              <w:rPr>
                <w:b/>
              </w:rPr>
              <w:lastRenderedPageBreak/>
              <w:t>Finance</w:t>
            </w:r>
          </w:p>
        </w:tc>
      </w:tr>
      <w:tr w:rsidR="00D3401A" w:rsidRPr="006F6A39" w14:paraId="77A11A5F" w14:textId="77777777" w:rsidTr="001D6906">
        <w:trPr>
          <w:cantSplit/>
        </w:trPr>
        <w:tc>
          <w:tcPr>
            <w:tcW w:w="10348" w:type="dxa"/>
            <w:gridSpan w:val="3"/>
            <w:tcBorders>
              <w:top w:val="single" w:sz="8" w:space="0" w:color="auto"/>
              <w:bottom w:val="single" w:sz="4" w:space="0" w:color="auto"/>
            </w:tcBorders>
            <w:shd w:val="clear" w:color="auto" w:fill="BFBFBF"/>
          </w:tcPr>
          <w:p w14:paraId="6FB115E0" w14:textId="77777777" w:rsidR="00D3401A" w:rsidRPr="006F6A39" w:rsidRDefault="5550AC29" w:rsidP="2CE8E01B">
            <w:pPr>
              <w:rPr>
                <w:b/>
                <w:bCs/>
              </w:rPr>
            </w:pPr>
            <w:r w:rsidRPr="2CE8E01B">
              <w:rPr>
                <w:b/>
                <w:bCs/>
              </w:rPr>
              <w:t>Costs</w:t>
            </w:r>
            <w:r w:rsidR="00B33640" w:rsidRPr="2CE8E01B">
              <w:rPr>
                <w:b/>
                <w:bCs/>
              </w:rPr>
              <w:t xml:space="preserve"> including VAT</w:t>
            </w:r>
            <w:r w:rsidR="026EC0F6" w:rsidRPr="2CE8E01B">
              <w:rPr>
                <w:b/>
                <w:bCs/>
              </w:rPr>
              <w:t xml:space="preserve"> - </w:t>
            </w:r>
            <w:r w:rsidRPr="2CE8E01B">
              <w:rPr>
                <w:i/>
                <w:iCs/>
                <w:lang w:eastAsia="en-GB"/>
              </w:rPr>
              <w:t xml:space="preserve">estimated costs (e.g. staff, </w:t>
            </w:r>
            <w:r w:rsidR="725C619E" w:rsidRPr="2CE8E01B">
              <w:rPr>
                <w:i/>
                <w:iCs/>
                <w:lang w:eastAsia="en-GB"/>
              </w:rPr>
              <w:t xml:space="preserve">construction design &amp; M&amp;E costs, </w:t>
            </w:r>
            <w:r w:rsidRPr="2CE8E01B">
              <w:rPr>
                <w:i/>
                <w:iCs/>
                <w:lang w:eastAsia="en-GB"/>
              </w:rPr>
              <w:t>equipment, consumables, travel</w:t>
            </w:r>
            <w:r w:rsidR="725C619E" w:rsidRPr="2CE8E01B">
              <w:rPr>
                <w:i/>
                <w:iCs/>
                <w:lang w:eastAsia="en-GB"/>
              </w:rPr>
              <w:t>, training</w:t>
            </w:r>
            <w:r w:rsidRPr="2CE8E01B">
              <w:rPr>
                <w:i/>
                <w:iCs/>
                <w:lang w:eastAsia="en-GB"/>
              </w:rPr>
              <w:t>) including contingency</w:t>
            </w:r>
            <w:r w:rsidR="00B33640" w:rsidRPr="2CE8E01B">
              <w:rPr>
                <w:i/>
                <w:iCs/>
                <w:lang w:eastAsia="en-GB"/>
              </w:rPr>
              <w:t xml:space="preserve"> </w:t>
            </w:r>
            <w:r w:rsidR="7DFA29F7" w:rsidRPr="2CE8E01B">
              <w:rPr>
                <w:i/>
                <w:iCs/>
                <w:lang w:eastAsia="en-GB"/>
              </w:rPr>
              <w:t>n</w:t>
            </w:r>
            <w:r w:rsidR="00B33640" w:rsidRPr="2CE8E01B">
              <w:rPr>
                <w:i/>
                <w:iCs/>
                <w:lang w:eastAsia="en-GB"/>
              </w:rPr>
              <w:t xml:space="preserve">ote for </w:t>
            </w:r>
            <w:r w:rsidR="07CBFB98" w:rsidRPr="2CE8E01B">
              <w:rPr>
                <w:i/>
                <w:iCs/>
                <w:lang w:eastAsia="en-GB"/>
              </w:rPr>
              <w:t>UKRI</w:t>
            </w:r>
            <w:r w:rsidR="00B33640" w:rsidRPr="2CE8E01B">
              <w:rPr>
                <w:i/>
                <w:iCs/>
                <w:lang w:eastAsia="en-GB"/>
              </w:rPr>
              <w:t xml:space="preserve"> costs do not include VAT!</w:t>
            </w:r>
          </w:p>
        </w:tc>
      </w:tr>
      <w:tr w:rsidR="007F3081" w:rsidRPr="006F6A39" w14:paraId="3421B31A" w14:textId="77777777" w:rsidTr="001D69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26"/>
        </w:trPr>
        <w:tc>
          <w:tcPr>
            <w:tcW w:w="5954" w:type="dxa"/>
            <w:tcBorders>
              <w:top w:val="single" w:sz="4" w:space="0" w:color="auto"/>
              <w:left w:val="single" w:sz="4" w:space="0" w:color="auto"/>
              <w:bottom w:val="single" w:sz="4" w:space="0" w:color="auto"/>
              <w:right w:val="single" w:sz="4" w:space="0" w:color="auto"/>
            </w:tcBorders>
            <w:shd w:val="clear" w:color="auto" w:fill="BFBFBF"/>
          </w:tcPr>
          <w:p w14:paraId="7A7DB335" w14:textId="77777777" w:rsidR="007F3081" w:rsidRPr="006F6A39" w:rsidRDefault="00EA1EB6" w:rsidP="006F6A39">
            <w:pPr>
              <w:rPr>
                <w:b/>
              </w:rPr>
            </w:pPr>
            <w:r w:rsidRPr="006F6A39">
              <w:rPr>
                <w:b/>
              </w:rPr>
              <w:t>List Items</w:t>
            </w:r>
          </w:p>
        </w:tc>
        <w:tc>
          <w:tcPr>
            <w:tcW w:w="2268" w:type="dxa"/>
            <w:tcBorders>
              <w:top w:val="single" w:sz="4" w:space="0" w:color="auto"/>
              <w:left w:val="single" w:sz="4" w:space="0" w:color="auto"/>
              <w:bottom w:val="single" w:sz="4" w:space="0" w:color="auto"/>
              <w:right w:val="single" w:sz="4" w:space="0" w:color="auto"/>
            </w:tcBorders>
            <w:shd w:val="clear" w:color="auto" w:fill="BFBFBF"/>
          </w:tcPr>
          <w:p w14:paraId="4350EC78" w14:textId="77777777" w:rsidR="007F3081" w:rsidRPr="006F6A39" w:rsidRDefault="00EA1EB6" w:rsidP="006F6A39">
            <w:pPr>
              <w:rPr>
                <w:b/>
              </w:rPr>
            </w:pPr>
            <w:r w:rsidRPr="006F6A39">
              <w:rPr>
                <w:b/>
              </w:rPr>
              <w:t>Budgeted Estimate</w:t>
            </w:r>
          </w:p>
        </w:tc>
        <w:tc>
          <w:tcPr>
            <w:tcW w:w="2126" w:type="dxa"/>
            <w:tcBorders>
              <w:top w:val="single" w:sz="4" w:space="0" w:color="auto"/>
              <w:left w:val="single" w:sz="4" w:space="0" w:color="auto"/>
              <w:bottom w:val="single" w:sz="4" w:space="0" w:color="auto"/>
              <w:right w:val="single" w:sz="4" w:space="0" w:color="auto"/>
            </w:tcBorders>
            <w:shd w:val="clear" w:color="auto" w:fill="BFBFBF"/>
          </w:tcPr>
          <w:p w14:paraId="128C86F2" w14:textId="77777777" w:rsidR="007F3081" w:rsidRPr="006F6A39" w:rsidRDefault="00EA1EB6" w:rsidP="006F6A39">
            <w:pPr>
              <w:rPr>
                <w:b/>
              </w:rPr>
            </w:pPr>
            <w:r w:rsidRPr="006F6A39">
              <w:rPr>
                <w:b/>
              </w:rPr>
              <w:t>Or Quote</w:t>
            </w:r>
          </w:p>
        </w:tc>
      </w:tr>
      <w:tr w:rsidR="00A63206" w:rsidRPr="006F6A39" w14:paraId="2C4983AF" w14:textId="77777777" w:rsidTr="2CE8E0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17"/>
        </w:trPr>
        <w:tc>
          <w:tcPr>
            <w:tcW w:w="5954" w:type="dxa"/>
            <w:tcBorders>
              <w:top w:val="single" w:sz="4" w:space="0" w:color="auto"/>
              <w:left w:val="single" w:sz="4" w:space="0" w:color="auto"/>
              <w:bottom w:val="single" w:sz="4" w:space="0" w:color="auto"/>
              <w:right w:val="single" w:sz="4" w:space="0" w:color="auto"/>
            </w:tcBorders>
          </w:tcPr>
          <w:p w14:paraId="7AFCD970" w14:textId="24698DAF" w:rsidR="00A63206" w:rsidRDefault="00CD2B92" w:rsidP="006F6A39">
            <w:r>
              <w:t>1</w:t>
            </w:r>
            <w:r w:rsidR="004213A0">
              <w:t>off Copper brazing assembly</w:t>
            </w:r>
          </w:p>
          <w:p w14:paraId="7A4A36FE" w14:textId="25EDE93C" w:rsidR="00F76CB6" w:rsidRDefault="00CD2B92" w:rsidP="006F6A39">
            <w:r>
              <w:t>1</w:t>
            </w:r>
            <w:r w:rsidR="00090E1D">
              <w:t>off X-Y motion stage</w:t>
            </w:r>
            <w:r w:rsidR="00B60B7C">
              <w:t xml:space="preserve"> + gear boxes and motors</w:t>
            </w:r>
            <w:r w:rsidR="00215844">
              <w:t xml:space="preserve"> + encoders</w:t>
            </w:r>
          </w:p>
          <w:p w14:paraId="44DEA016" w14:textId="51EEDC92" w:rsidR="00F76CB6" w:rsidRDefault="00215844" w:rsidP="006F6A39">
            <w:r>
              <w:t>1</w:t>
            </w:r>
            <w:r w:rsidR="00F76CB6">
              <w:t xml:space="preserve"> off linear encoder</w:t>
            </w:r>
            <w:r>
              <w:t xml:space="preserve"> + 1 off rotary encoder</w:t>
            </w:r>
          </w:p>
          <w:p w14:paraId="6FFAD0D0" w14:textId="3AD172ED" w:rsidR="00352BC2" w:rsidRDefault="00352BC2" w:rsidP="006F6A39">
            <w:r>
              <w:t>Rotary bearing +housing structure</w:t>
            </w:r>
          </w:p>
          <w:p w14:paraId="1DA9D663" w14:textId="3D8532CE" w:rsidR="004213A0" w:rsidRDefault="0064001E" w:rsidP="006F6A39">
            <w:r>
              <w:t>2</w:t>
            </w:r>
            <w:r w:rsidR="00116740">
              <w:t xml:space="preserve"> off Motors</w:t>
            </w:r>
            <w:r w:rsidR="00215844">
              <w:t xml:space="preserve"> + gear boxes</w:t>
            </w:r>
          </w:p>
          <w:p w14:paraId="56BD98ED" w14:textId="77777777" w:rsidR="00116740" w:rsidRDefault="00352BC2" w:rsidP="006F6A39">
            <w:r>
              <w:t>Control system</w:t>
            </w:r>
          </w:p>
          <w:p w14:paraId="117EE4C4" w14:textId="77777777" w:rsidR="00352BC2" w:rsidRDefault="00352BC2" w:rsidP="006F6A39">
            <w:r>
              <w:t>Electrical system</w:t>
            </w:r>
          </w:p>
          <w:p w14:paraId="0BE0C756" w14:textId="66A0DB99" w:rsidR="00352BC2" w:rsidRPr="006F6A39" w:rsidRDefault="00352BC2" w:rsidP="00815310">
            <w:r>
              <w:t xml:space="preserve">Mechanical </w:t>
            </w:r>
            <w:r w:rsidR="00815310">
              <w:t>components</w:t>
            </w:r>
            <w:r>
              <w:t xml:space="preserve"> </w:t>
            </w:r>
          </w:p>
        </w:tc>
        <w:tc>
          <w:tcPr>
            <w:tcW w:w="2268" w:type="dxa"/>
            <w:tcBorders>
              <w:top w:val="single" w:sz="4" w:space="0" w:color="auto"/>
              <w:left w:val="single" w:sz="4" w:space="0" w:color="auto"/>
              <w:bottom w:val="single" w:sz="4" w:space="0" w:color="auto"/>
              <w:right w:val="single" w:sz="4" w:space="0" w:color="auto"/>
            </w:tcBorders>
          </w:tcPr>
          <w:p w14:paraId="6E46C033" w14:textId="695E6741" w:rsidR="00A63206" w:rsidRDefault="004213A0" w:rsidP="006F6A39">
            <w:r>
              <w:t>£</w:t>
            </w:r>
            <w:r w:rsidR="00896307">
              <w:t>15</w:t>
            </w:r>
            <w:r>
              <w:t>k</w:t>
            </w:r>
          </w:p>
          <w:p w14:paraId="1322C91E" w14:textId="332186D3" w:rsidR="00090E1D" w:rsidRDefault="00B60B7C" w:rsidP="006F6A39">
            <w:r>
              <w:t>£</w:t>
            </w:r>
            <w:r w:rsidR="00CD2B92">
              <w:t>15</w:t>
            </w:r>
            <w:r>
              <w:t>k</w:t>
            </w:r>
          </w:p>
          <w:p w14:paraId="14A8C5EB" w14:textId="076CAF73" w:rsidR="00B60B7C" w:rsidRDefault="00352BC2" w:rsidP="006F6A39">
            <w:r>
              <w:t>£</w:t>
            </w:r>
            <w:r w:rsidR="00215844">
              <w:t>5</w:t>
            </w:r>
            <w:r>
              <w:t>k</w:t>
            </w:r>
          </w:p>
          <w:p w14:paraId="576BA3EA" w14:textId="2F70AEF8" w:rsidR="00352BC2" w:rsidRDefault="00352BC2" w:rsidP="006F6A39">
            <w:r>
              <w:t>£</w:t>
            </w:r>
            <w:r w:rsidR="00B730CB">
              <w:t>4</w:t>
            </w:r>
            <w:r>
              <w:t>k</w:t>
            </w:r>
          </w:p>
          <w:p w14:paraId="653471B9" w14:textId="1C0350EC" w:rsidR="00352BC2" w:rsidRDefault="00352BC2" w:rsidP="006F6A39">
            <w:r>
              <w:t>£</w:t>
            </w:r>
            <w:r w:rsidR="0064001E">
              <w:t>2</w:t>
            </w:r>
            <w:r>
              <w:t>k</w:t>
            </w:r>
          </w:p>
          <w:p w14:paraId="3E947E7B" w14:textId="77777777" w:rsidR="00352BC2" w:rsidRDefault="00352BC2" w:rsidP="006F6A39">
            <w:r>
              <w:t>£5k</w:t>
            </w:r>
          </w:p>
          <w:p w14:paraId="77D0872C" w14:textId="427A39F6" w:rsidR="00352BC2" w:rsidRDefault="00352BC2" w:rsidP="006F6A39">
            <w:r>
              <w:t>£</w:t>
            </w:r>
            <w:r w:rsidR="001407B9">
              <w:t>5</w:t>
            </w:r>
            <w:r>
              <w:t>k</w:t>
            </w:r>
          </w:p>
          <w:p w14:paraId="494BEE61" w14:textId="5B6269C4" w:rsidR="00352BC2" w:rsidRPr="006F6A39" w:rsidRDefault="00815310" w:rsidP="009B7100">
            <w:r>
              <w:t>£</w:t>
            </w:r>
            <w:r w:rsidR="008A047E">
              <w:t>1</w:t>
            </w:r>
            <w:r w:rsidR="009B7100">
              <w:t>5</w:t>
            </w:r>
            <w:r>
              <w:t>k</w:t>
            </w:r>
          </w:p>
        </w:tc>
        <w:tc>
          <w:tcPr>
            <w:tcW w:w="2126" w:type="dxa"/>
            <w:tcBorders>
              <w:top w:val="single" w:sz="4" w:space="0" w:color="auto"/>
              <w:left w:val="single" w:sz="4" w:space="0" w:color="auto"/>
              <w:bottom w:val="single" w:sz="4" w:space="0" w:color="auto"/>
              <w:right w:val="single" w:sz="4" w:space="0" w:color="auto"/>
            </w:tcBorders>
          </w:tcPr>
          <w:p w14:paraId="0104EBAA" w14:textId="77777777" w:rsidR="00A63206" w:rsidRPr="006F6A39" w:rsidRDefault="00A63206" w:rsidP="006F6A39"/>
          <w:p w14:paraId="34D185DE" w14:textId="77777777" w:rsidR="00A63206" w:rsidRPr="006F6A39" w:rsidRDefault="00A63206" w:rsidP="006F6A39"/>
          <w:p w14:paraId="65095676" w14:textId="77777777" w:rsidR="00A63206" w:rsidRPr="006F6A39" w:rsidRDefault="00A63206" w:rsidP="006F6A39"/>
          <w:p w14:paraId="3246D6C8" w14:textId="77777777" w:rsidR="00A63206" w:rsidRPr="006F6A39" w:rsidRDefault="00A63206" w:rsidP="006F6A39"/>
          <w:p w14:paraId="62AA73A5" w14:textId="77777777" w:rsidR="00A63206" w:rsidRPr="006F6A39" w:rsidRDefault="00A63206" w:rsidP="006F6A39"/>
          <w:p w14:paraId="40237B99" w14:textId="77777777" w:rsidR="00A63206" w:rsidRPr="006F6A39" w:rsidRDefault="00A63206" w:rsidP="006F6A39"/>
        </w:tc>
      </w:tr>
      <w:tr w:rsidR="00FC1853" w:rsidRPr="006F6A39" w14:paraId="0AE85F9A" w14:textId="77777777" w:rsidTr="2CE8E0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1"/>
        </w:trPr>
        <w:tc>
          <w:tcPr>
            <w:tcW w:w="5954" w:type="dxa"/>
            <w:tcBorders>
              <w:top w:val="single" w:sz="4" w:space="0" w:color="auto"/>
              <w:left w:val="single" w:sz="4" w:space="0" w:color="auto"/>
              <w:bottom w:val="single" w:sz="4" w:space="0" w:color="auto"/>
              <w:right w:val="single" w:sz="4" w:space="0" w:color="auto"/>
            </w:tcBorders>
          </w:tcPr>
          <w:p w14:paraId="1B4DA805" w14:textId="77777777" w:rsidR="00FC1853" w:rsidRPr="006F6A39" w:rsidRDefault="00FC1853" w:rsidP="006F6A39">
            <w:pPr>
              <w:rPr>
                <w:b/>
              </w:rPr>
            </w:pPr>
            <w:r w:rsidRPr="006F6A39">
              <w:rPr>
                <w:b/>
              </w:rPr>
              <w:t>TOTAL</w:t>
            </w:r>
          </w:p>
        </w:tc>
        <w:tc>
          <w:tcPr>
            <w:tcW w:w="4394" w:type="dxa"/>
            <w:gridSpan w:val="2"/>
            <w:tcBorders>
              <w:top w:val="single" w:sz="4" w:space="0" w:color="auto"/>
              <w:left w:val="single" w:sz="4" w:space="0" w:color="auto"/>
              <w:bottom w:val="single" w:sz="4" w:space="0" w:color="auto"/>
              <w:right w:val="single" w:sz="4" w:space="0" w:color="auto"/>
            </w:tcBorders>
          </w:tcPr>
          <w:p w14:paraId="0D337A52" w14:textId="6B04558D" w:rsidR="00FC1853" w:rsidRPr="006F6A39" w:rsidRDefault="00815310" w:rsidP="0064001E">
            <w:r>
              <w:t>£</w:t>
            </w:r>
            <w:r w:rsidR="009B7100">
              <w:t>6</w:t>
            </w:r>
            <w:r w:rsidR="0064001E">
              <w:t>6</w:t>
            </w:r>
            <w:r>
              <w:t>k</w:t>
            </w:r>
          </w:p>
        </w:tc>
      </w:tr>
    </w:tbl>
    <w:p w14:paraId="0FA8592F" w14:textId="77777777" w:rsidR="0064547B" w:rsidRPr="00583FE9" w:rsidRDefault="0064547B" w:rsidP="006F6A39"/>
    <w:tbl>
      <w:tblPr>
        <w:tblW w:w="10348" w:type="dxa"/>
        <w:tblInd w:w="10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2069"/>
        <w:gridCol w:w="2070"/>
        <w:gridCol w:w="2069"/>
        <w:gridCol w:w="2070"/>
        <w:gridCol w:w="2070"/>
      </w:tblGrid>
      <w:tr w:rsidR="00F01039" w:rsidRPr="006F6A39" w14:paraId="5EAC3421" w14:textId="77777777" w:rsidTr="00583FE9">
        <w:trPr>
          <w:cantSplit/>
        </w:trPr>
        <w:tc>
          <w:tcPr>
            <w:tcW w:w="10348" w:type="dxa"/>
            <w:gridSpan w:val="5"/>
            <w:tcBorders>
              <w:top w:val="single" w:sz="8" w:space="0" w:color="auto"/>
              <w:bottom w:val="single" w:sz="4" w:space="0" w:color="auto"/>
            </w:tcBorders>
            <w:shd w:val="clear" w:color="auto" w:fill="BFBFBF"/>
          </w:tcPr>
          <w:p w14:paraId="4872296E" w14:textId="77777777" w:rsidR="00F01039" w:rsidRPr="006F6A39" w:rsidRDefault="00F01039" w:rsidP="006F6A39">
            <w:pPr>
              <w:rPr>
                <w:b/>
              </w:rPr>
            </w:pPr>
            <w:r w:rsidRPr="006F6A39">
              <w:rPr>
                <w:b/>
              </w:rPr>
              <w:t>Spend Profile</w:t>
            </w:r>
            <w:r w:rsidR="00C46538" w:rsidRPr="006F6A39">
              <w:rPr>
                <w:color w:val="0070C0"/>
                <w:lang w:eastAsia="en-GB"/>
              </w:rPr>
              <w:t xml:space="preserve"> - </w:t>
            </w:r>
            <w:r w:rsidR="00C46538" w:rsidRPr="006F6A39">
              <w:rPr>
                <w:lang w:eastAsia="en-GB"/>
              </w:rPr>
              <w:t>identify each financial year</w:t>
            </w:r>
          </w:p>
        </w:tc>
      </w:tr>
      <w:tr w:rsidR="004208BF" w:rsidRPr="006F6A39" w14:paraId="78B58884" w14:textId="77777777" w:rsidTr="00583F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0"/>
        </w:trPr>
        <w:tc>
          <w:tcPr>
            <w:tcW w:w="2069" w:type="dxa"/>
            <w:shd w:val="clear" w:color="auto" w:fill="BFBFBF"/>
          </w:tcPr>
          <w:p w14:paraId="0F58C7A8" w14:textId="554291E8" w:rsidR="004208BF" w:rsidRPr="006F6A39" w:rsidRDefault="004208BF" w:rsidP="006F6A39">
            <w:pPr>
              <w:rPr>
                <w:b/>
              </w:rPr>
            </w:pPr>
            <w:r w:rsidRPr="006F6A39">
              <w:rPr>
                <w:b/>
              </w:rPr>
              <w:t xml:space="preserve">F/Yr </w:t>
            </w:r>
            <w:r w:rsidR="00A26552">
              <w:rPr>
                <w:b/>
              </w:rPr>
              <w:t xml:space="preserve"> 2021-2022</w:t>
            </w:r>
          </w:p>
        </w:tc>
        <w:tc>
          <w:tcPr>
            <w:tcW w:w="2070" w:type="dxa"/>
            <w:shd w:val="clear" w:color="auto" w:fill="BFBFBF"/>
          </w:tcPr>
          <w:p w14:paraId="5BF0408F" w14:textId="77777777" w:rsidR="004208BF" w:rsidRPr="006F6A39" w:rsidRDefault="004208BF" w:rsidP="006F6A39">
            <w:pPr>
              <w:rPr>
                <w:b/>
              </w:rPr>
            </w:pPr>
            <w:r w:rsidRPr="006F6A39">
              <w:rPr>
                <w:b/>
              </w:rPr>
              <w:t>F/Yr</w:t>
            </w:r>
          </w:p>
        </w:tc>
        <w:tc>
          <w:tcPr>
            <w:tcW w:w="2069" w:type="dxa"/>
            <w:shd w:val="clear" w:color="auto" w:fill="BFBFBF"/>
          </w:tcPr>
          <w:p w14:paraId="2AE9A78F" w14:textId="77777777" w:rsidR="004208BF" w:rsidRPr="006F6A39" w:rsidRDefault="004208BF" w:rsidP="006F6A39">
            <w:r w:rsidRPr="006F6A39">
              <w:rPr>
                <w:b/>
              </w:rPr>
              <w:t xml:space="preserve">F/Yr </w:t>
            </w:r>
          </w:p>
        </w:tc>
        <w:tc>
          <w:tcPr>
            <w:tcW w:w="2070" w:type="dxa"/>
            <w:shd w:val="clear" w:color="auto" w:fill="BFBFBF"/>
            <w:vAlign w:val="center"/>
          </w:tcPr>
          <w:p w14:paraId="60CDEB38" w14:textId="77777777" w:rsidR="004208BF" w:rsidRPr="006F6A39" w:rsidRDefault="004208BF" w:rsidP="006F6A39">
            <w:r w:rsidRPr="006F6A39">
              <w:rPr>
                <w:b/>
              </w:rPr>
              <w:t>F/Yr</w:t>
            </w:r>
          </w:p>
        </w:tc>
        <w:tc>
          <w:tcPr>
            <w:tcW w:w="2070" w:type="dxa"/>
            <w:shd w:val="clear" w:color="auto" w:fill="BFBFBF"/>
            <w:vAlign w:val="center"/>
          </w:tcPr>
          <w:p w14:paraId="56C5AE1E" w14:textId="77777777" w:rsidR="004208BF" w:rsidRPr="006F6A39" w:rsidRDefault="004208BF" w:rsidP="006F6A39">
            <w:pPr>
              <w:rPr>
                <w:b/>
              </w:rPr>
            </w:pPr>
            <w:r w:rsidRPr="006F6A39">
              <w:rPr>
                <w:b/>
              </w:rPr>
              <w:t>TOTAL</w:t>
            </w:r>
          </w:p>
        </w:tc>
      </w:tr>
      <w:tr w:rsidR="004208BF" w:rsidRPr="006F6A39" w14:paraId="5CA1F332" w14:textId="77777777" w:rsidTr="004208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682"/>
        </w:trPr>
        <w:tc>
          <w:tcPr>
            <w:tcW w:w="2069" w:type="dxa"/>
            <w:shd w:val="clear" w:color="auto" w:fill="auto"/>
          </w:tcPr>
          <w:p w14:paraId="67432510" w14:textId="7AD14BB6" w:rsidR="004208BF" w:rsidRPr="006F6A39" w:rsidRDefault="00A26552" w:rsidP="006F6A39">
            <w:pPr>
              <w:rPr>
                <w:b/>
              </w:rPr>
            </w:pPr>
            <w:r>
              <w:rPr>
                <w:b/>
              </w:rPr>
              <w:t>£66k</w:t>
            </w:r>
          </w:p>
        </w:tc>
        <w:tc>
          <w:tcPr>
            <w:tcW w:w="2070" w:type="dxa"/>
            <w:shd w:val="clear" w:color="auto" w:fill="auto"/>
          </w:tcPr>
          <w:p w14:paraId="15F1D36C" w14:textId="77777777" w:rsidR="004208BF" w:rsidRPr="006F6A39" w:rsidRDefault="004208BF" w:rsidP="006F6A39">
            <w:pPr>
              <w:rPr>
                <w:b/>
              </w:rPr>
            </w:pPr>
          </w:p>
        </w:tc>
        <w:tc>
          <w:tcPr>
            <w:tcW w:w="2069" w:type="dxa"/>
            <w:shd w:val="clear" w:color="auto" w:fill="auto"/>
          </w:tcPr>
          <w:p w14:paraId="79488C54" w14:textId="77777777" w:rsidR="004208BF" w:rsidRPr="006F6A39" w:rsidRDefault="004208BF" w:rsidP="006F6A39">
            <w:pPr>
              <w:rPr>
                <w:b/>
              </w:rPr>
            </w:pPr>
          </w:p>
        </w:tc>
        <w:tc>
          <w:tcPr>
            <w:tcW w:w="2070" w:type="dxa"/>
            <w:shd w:val="clear" w:color="auto" w:fill="auto"/>
          </w:tcPr>
          <w:p w14:paraId="6F3C7843" w14:textId="77777777" w:rsidR="004208BF" w:rsidRPr="006F6A39" w:rsidRDefault="004208BF" w:rsidP="006F6A39">
            <w:pPr>
              <w:rPr>
                <w:b/>
              </w:rPr>
            </w:pPr>
          </w:p>
        </w:tc>
        <w:tc>
          <w:tcPr>
            <w:tcW w:w="2070" w:type="dxa"/>
            <w:shd w:val="clear" w:color="auto" w:fill="auto"/>
          </w:tcPr>
          <w:p w14:paraId="7DDE8504" w14:textId="77777777" w:rsidR="004208BF" w:rsidRPr="006F6A39" w:rsidRDefault="004208BF" w:rsidP="006F6A39">
            <w:pPr>
              <w:rPr>
                <w:b/>
              </w:rPr>
            </w:pPr>
          </w:p>
        </w:tc>
      </w:tr>
    </w:tbl>
    <w:p w14:paraId="4BFBB209" w14:textId="77777777" w:rsidR="00381A92" w:rsidRPr="00583FE9" w:rsidRDefault="00381A92" w:rsidP="006F6A39"/>
    <w:p w14:paraId="11E9DA31" w14:textId="77777777" w:rsidR="00381A92" w:rsidRPr="00583FE9" w:rsidRDefault="00381A92" w:rsidP="006F6A39"/>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764"/>
        <w:gridCol w:w="2587"/>
        <w:gridCol w:w="2587"/>
      </w:tblGrid>
      <w:tr w:rsidR="00381A92" w:rsidRPr="006F6A39" w14:paraId="5EB319F4" w14:textId="77777777" w:rsidTr="00583FE9">
        <w:trPr>
          <w:cantSplit/>
          <w:trHeight w:hRule="exact" w:val="729"/>
        </w:trPr>
        <w:tc>
          <w:tcPr>
            <w:tcW w:w="2410" w:type="dxa"/>
            <w:tcBorders>
              <w:bottom w:val="single" w:sz="4" w:space="0" w:color="auto"/>
            </w:tcBorders>
            <w:shd w:val="clear" w:color="auto" w:fill="BFBFBF"/>
          </w:tcPr>
          <w:p w14:paraId="536431E3" w14:textId="77777777" w:rsidR="00381A92" w:rsidRPr="006F6A39" w:rsidRDefault="00381A92" w:rsidP="006F6A39">
            <w:pPr>
              <w:rPr>
                <w:b/>
              </w:rPr>
            </w:pPr>
            <w:r w:rsidRPr="006F6A39">
              <w:rPr>
                <w:b/>
              </w:rPr>
              <w:t>Identifier Description</w:t>
            </w:r>
          </w:p>
          <w:p w14:paraId="45DAB21F" w14:textId="77777777" w:rsidR="00B33640" w:rsidRPr="006F6A39" w:rsidRDefault="00B33640" w:rsidP="006F6A39">
            <w:pPr>
              <w:rPr>
                <w:b/>
                <w:i/>
              </w:rPr>
            </w:pPr>
            <w:r w:rsidRPr="006F6A39">
              <w:rPr>
                <w:b/>
                <w:i/>
              </w:rPr>
              <w:t>(DPO provides)</w:t>
            </w:r>
          </w:p>
        </w:tc>
        <w:tc>
          <w:tcPr>
            <w:tcW w:w="2764" w:type="dxa"/>
            <w:tcBorders>
              <w:bottom w:val="single" w:sz="4" w:space="0" w:color="auto"/>
            </w:tcBorders>
          </w:tcPr>
          <w:p w14:paraId="71F0353D" w14:textId="77777777" w:rsidR="00381A92" w:rsidRPr="006F6A39" w:rsidRDefault="00381A92" w:rsidP="006F6A39">
            <w:pPr>
              <w:rPr>
                <w:i/>
              </w:rPr>
            </w:pPr>
          </w:p>
        </w:tc>
        <w:tc>
          <w:tcPr>
            <w:tcW w:w="2587" w:type="dxa"/>
            <w:tcBorders>
              <w:bottom w:val="single" w:sz="4" w:space="0" w:color="auto"/>
            </w:tcBorders>
            <w:shd w:val="clear" w:color="auto" w:fill="BFBFBF"/>
          </w:tcPr>
          <w:p w14:paraId="2737472B" w14:textId="77777777" w:rsidR="00381A92" w:rsidRPr="006F6A39" w:rsidRDefault="00C46538" w:rsidP="006F6A39">
            <w:pPr>
              <w:rPr>
                <w:b/>
              </w:rPr>
            </w:pPr>
            <w:r w:rsidRPr="006F6A39">
              <w:rPr>
                <w:b/>
              </w:rPr>
              <w:t>Cost centre</w:t>
            </w:r>
          </w:p>
        </w:tc>
        <w:tc>
          <w:tcPr>
            <w:tcW w:w="2587" w:type="dxa"/>
            <w:tcBorders>
              <w:bottom w:val="single" w:sz="4" w:space="0" w:color="auto"/>
            </w:tcBorders>
            <w:shd w:val="clear" w:color="auto" w:fill="FFFFFF"/>
          </w:tcPr>
          <w:p w14:paraId="0EB20694" w14:textId="77777777" w:rsidR="00381A92" w:rsidRPr="006F6A39" w:rsidRDefault="00381A92" w:rsidP="006F6A39">
            <w:pPr>
              <w:rPr>
                <w:b/>
              </w:rPr>
            </w:pPr>
          </w:p>
        </w:tc>
      </w:tr>
      <w:tr w:rsidR="001502BD" w:rsidRPr="006F6A39" w14:paraId="063E0016" w14:textId="77777777" w:rsidTr="00583FE9">
        <w:trPr>
          <w:gridAfter w:val="2"/>
          <w:wAfter w:w="5174" w:type="dxa"/>
          <w:cantSplit/>
          <w:trHeight w:val="729"/>
        </w:trPr>
        <w:tc>
          <w:tcPr>
            <w:tcW w:w="2410" w:type="dxa"/>
            <w:tcBorders>
              <w:bottom w:val="single" w:sz="4" w:space="0" w:color="auto"/>
            </w:tcBorders>
            <w:shd w:val="clear" w:color="auto" w:fill="BFBFBF"/>
          </w:tcPr>
          <w:p w14:paraId="17F79CB4" w14:textId="77777777" w:rsidR="001502BD" w:rsidRPr="006F6A39" w:rsidRDefault="6759FEC0" w:rsidP="006F6A39">
            <w:pPr>
              <w:rPr>
                <w:b/>
                <w:bCs/>
              </w:rPr>
            </w:pPr>
            <w:r w:rsidRPr="006F6A39">
              <w:rPr>
                <w:b/>
                <w:bCs/>
              </w:rPr>
              <w:t>Finance Project</w:t>
            </w:r>
          </w:p>
          <w:p w14:paraId="114370EC" w14:textId="77777777" w:rsidR="001502BD" w:rsidRPr="006F6A39" w:rsidRDefault="6759FEC0" w:rsidP="006F6A39">
            <w:pPr>
              <w:rPr>
                <w:b/>
                <w:bCs/>
                <w:i/>
                <w:iCs/>
              </w:rPr>
            </w:pPr>
            <w:r w:rsidRPr="006F6A39">
              <w:rPr>
                <w:b/>
                <w:bCs/>
                <w:i/>
                <w:iCs/>
              </w:rPr>
              <w:t>(DPO Provides)</w:t>
            </w:r>
          </w:p>
        </w:tc>
        <w:tc>
          <w:tcPr>
            <w:tcW w:w="2764" w:type="dxa"/>
            <w:tcBorders>
              <w:bottom w:val="single" w:sz="4" w:space="0" w:color="auto"/>
            </w:tcBorders>
          </w:tcPr>
          <w:p w14:paraId="634FC4CE" w14:textId="77777777" w:rsidR="001502BD" w:rsidRPr="006F6A39" w:rsidRDefault="001502BD" w:rsidP="006F6A39">
            <w:pPr>
              <w:rPr>
                <w:i/>
                <w:iCs/>
              </w:rPr>
            </w:pPr>
          </w:p>
        </w:tc>
      </w:tr>
    </w:tbl>
    <w:p w14:paraId="1395F907" w14:textId="77777777" w:rsidR="00381A92" w:rsidRPr="00583FE9" w:rsidRDefault="00381A92" w:rsidP="006F6A39"/>
    <w:p w14:paraId="7B7F3B62" w14:textId="77777777" w:rsidR="001502BD" w:rsidRPr="00583FE9" w:rsidRDefault="001502BD" w:rsidP="006F6A39"/>
    <w:tbl>
      <w:tblPr>
        <w:tblW w:w="510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2266"/>
        <w:gridCol w:w="1476"/>
        <w:gridCol w:w="793"/>
        <w:gridCol w:w="1985"/>
        <w:gridCol w:w="1701"/>
      </w:tblGrid>
      <w:tr w:rsidR="00B33640" w:rsidRPr="006F6A39" w14:paraId="5E51872F" w14:textId="77777777" w:rsidTr="00583FE9">
        <w:trPr>
          <w:cantSplit/>
          <w:trHeight w:hRule="exact" w:val="392"/>
        </w:trPr>
        <w:tc>
          <w:tcPr>
            <w:tcW w:w="5000" w:type="pct"/>
            <w:gridSpan w:val="6"/>
            <w:tcBorders>
              <w:bottom w:val="single" w:sz="4" w:space="0" w:color="auto"/>
            </w:tcBorders>
            <w:shd w:val="clear" w:color="auto" w:fill="BFBFBF"/>
          </w:tcPr>
          <w:p w14:paraId="5B16277F" w14:textId="77777777" w:rsidR="00B33640" w:rsidRPr="006F6A39" w:rsidRDefault="00B33640" w:rsidP="006F6A39">
            <w:r w:rsidRPr="006F6A39">
              <w:rPr>
                <w:b/>
              </w:rPr>
              <w:t xml:space="preserve">Named Authorisers </w:t>
            </w:r>
            <w:r w:rsidRPr="006F6A39">
              <w:t>*The last two categories are optional.</w:t>
            </w:r>
          </w:p>
          <w:p w14:paraId="7BF60794" w14:textId="77777777" w:rsidR="00B33640" w:rsidRPr="006F6A39" w:rsidRDefault="00B33640" w:rsidP="006F6A39">
            <w:pPr>
              <w:rPr>
                <w:b/>
              </w:rPr>
            </w:pPr>
          </w:p>
          <w:p w14:paraId="288DADCE" w14:textId="77777777" w:rsidR="00B33640" w:rsidRPr="006F6A39" w:rsidRDefault="00B33640" w:rsidP="006F6A39">
            <w:pPr>
              <w:rPr>
                <w:b/>
              </w:rPr>
            </w:pPr>
          </w:p>
        </w:tc>
      </w:tr>
      <w:tr w:rsidR="00B33640" w:rsidRPr="006F6A39" w14:paraId="66FB0CB8" w14:textId="77777777" w:rsidTr="00583FE9">
        <w:trPr>
          <w:cantSplit/>
          <w:trHeight w:val="420"/>
        </w:trPr>
        <w:tc>
          <w:tcPr>
            <w:tcW w:w="1028" w:type="pct"/>
            <w:shd w:val="clear" w:color="auto" w:fill="BFBFBF"/>
          </w:tcPr>
          <w:p w14:paraId="78BBFD9F" w14:textId="77777777" w:rsidR="00B33640" w:rsidRPr="006F6A39" w:rsidRDefault="00B33640" w:rsidP="006F6A39">
            <w:pPr>
              <w:rPr>
                <w:b/>
              </w:rPr>
            </w:pPr>
            <w:r w:rsidRPr="006F6A39">
              <w:rPr>
                <w:b/>
              </w:rPr>
              <w:t>Director &gt;£25k</w:t>
            </w:r>
          </w:p>
        </w:tc>
        <w:tc>
          <w:tcPr>
            <w:tcW w:w="1095" w:type="pct"/>
            <w:shd w:val="clear" w:color="auto" w:fill="BFBFBF"/>
          </w:tcPr>
          <w:p w14:paraId="5EFDBE03" w14:textId="77777777" w:rsidR="00B33640" w:rsidRPr="006F6A39" w:rsidRDefault="00B33640" w:rsidP="006F6A39">
            <w:pPr>
              <w:rPr>
                <w:b/>
              </w:rPr>
            </w:pPr>
            <w:r w:rsidRPr="006F6A39">
              <w:rPr>
                <w:b/>
              </w:rPr>
              <w:t>SGL’s £25k-£10k</w:t>
            </w:r>
          </w:p>
        </w:tc>
        <w:tc>
          <w:tcPr>
            <w:tcW w:w="1096" w:type="pct"/>
            <w:gridSpan w:val="2"/>
            <w:shd w:val="clear" w:color="auto" w:fill="BFBFBF"/>
          </w:tcPr>
          <w:p w14:paraId="476F5FAB" w14:textId="77777777" w:rsidR="00B33640" w:rsidRPr="006F6A39" w:rsidRDefault="00B33640" w:rsidP="006F6A39">
            <w:pPr>
              <w:rPr>
                <w:b/>
              </w:rPr>
            </w:pPr>
            <w:r w:rsidRPr="006F6A39">
              <w:rPr>
                <w:b/>
              </w:rPr>
              <w:t>Budget holder £3k-9,999</w:t>
            </w:r>
          </w:p>
        </w:tc>
        <w:tc>
          <w:tcPr>
            <w:tcW w:w="959" w:type="pct"/>
            <w:shd w:val="clear" w:color="auto" w:fill="BFBFBF"/>
          </w:tcPr>
          <w:p w14:paraId="16B5F026" w14:textId="77777777" w:rsidR="00B33640" w:rsidRPr="006F6A39" w:rsidRDefault="00B33640" w:rsidP="006F6A39">
            <w:r w:rsidRPr="006F6A39">
              <w:rPr>
                <w:b/>
              </w:rPr>
              <w:t>*B4/Snr Sci £1k-2,999</w:t>
            </w:r>
          </w:p>
        </w:tc>
        <w:tc>
          <w:tcPr>
            <w:tcW w:w="822" w:type="pct"/>
            <w:shd w:val="clear" w:color="auto" w:fill="BFBFBF"/>
            <w:vAlign w:val="center"/>
          </w:tcPr>
          <w:p w14:paraId="5CCAB127" w14:textId="77777777" w:rsidR="00B33640" w:rsidRPr="006F6A39" w:rsidRDefault="00B33640" w:rsidP="006F6A39">
            <w:pPr>
              <w:rPr>
                <w:b/>
              </w:rPr>
            </w:pPr>
            <w:r w:rsidRPr="006F6A39">
              <w:rPr>
                <w:b/>
              </w:rPr>
              <w:t xml:space="preserve">*&lt;£1k </w:t>
            </w:r>
          </w:p>
        </w:tc>
      </w:tr>
      <w:tr w:rsidR="00B33640" w:rsidRPr="006F6A39" w14:paraId="3966EBC8" w14:textId="77777777" w:rsidTr="001502BD">
        <w:trPr>
          <w:cantSplit/>
          <w:trHeight w:hRule="exact" w:val="729"/>
        </w:trPr>
        <w:tc>
          <w:tcPr>
            <w:tcW w:w="1028" w:type="pct"/>
            <w:tcBorders>
              <w:bottom w:val="single" w:sz="4" w:space="0" w:color="auto"/>
            </w:tcBorders>
            <w:shd w:val="clear" w:color="auto" w:fill="FFFFFF"/>
          </w:tcPr>
          <w:p w14:paraId="4823C9BB" w14:textId="77777777" w:rsidR="00B33640" w:rsidRPr="006F6A39" w:rsidRDefault="00B33640" w:rsidP="006F6A39">
            <w:pPr>
              <w:rPr>
                <w:b/>
              </w:rPr>
            </w:pPr>
          </w:p>
        </w:tc>
        <w:tc>
          <w:tcPr>
            <w:tcW w:w="1095" w:type="pct"/>
            <w:tcBorders>
              <w:bottom w:val="single" w:sz="4" w:space="0" w:color="auto"/>
            </w:tcBorders>
            <w:shd w:val="clear" w:color="auto" w:fill="FFFFFF"/>
          </w:tcPr>
          <w:p w14:paraId="1FFEF170" w14:textId="77777777" w:rsidR="00B33640" w:rsidRPr="006F6A39" w:rsidRDefault="00B33640" w:rsidP="006F6A39">
            <w:pPr>
              <w:rPr>
                <w:b/>
              </w:rPr>
            </w:pPr>
          </w:p>
        </w:tc>
        <w:tc>
          <w:tcPr>
            <w:tcW w:w="1096" w:type="pct"/>
            <w:gridSpan w:val="2"/>
            <w:tcBorders>
              <w:bottom w:val="single" w:sz="4" w:space="0" w:color="auto"/>
            </w:tcBorders>
            <w:shd w:val="clear" w:color="auto" w:fill="FFFFFF"/>
          </w:tcPr>
          <w:p w14:paraId="12811BC0" w14:textId="77777777" w:rsidR="00B33640" w:rsidRPr="006F6A39" w:rsidRDefault="00B33640" w:rsidP="006F6A39">
            <w:pPr>
              <w:rPr>
                <w:b/>
              </w:rPr>
            </w:pPr>
          </w:p>
        </w:tc>
        <w:tc>
          <w:tcPr>
            <w:tcW w:w="959" w:type="pct"/>
            <w:tcBorders>
              <w:bottom w:val="single" w:sz="4" w:space="0" w:color="auto"/>
            </w:tcBorders>
            <w:shd w:val="clear" w:color="auto" w:fill="FFFFFF"/>
          </w:tcPr>
          <w:p w14:paraId="7E1241DA" w14:textId="77777777" w:rsidR="00B33640" w:rsidRPr="006F6A39" w:rsidRDefault="00B33640" w:rsidP="006F6A39">
            <w:pPr>
              <w:rPr>
                <w:b/>
              </w:rPr>
            </w:pPr>
          </w:p>
        </w:tc>
        <w:tc>
          <w:tcPr>
            <w:tcW w:w="822" w:type="pct"/>
            <w:tcBorders>
              <w:bottom w:val="single" w:sz="4" w:space="0" w:color="auto"/>
            </w:tcBorders>
            <w:shd w:val="clear" w:color="auto" w:fill="FFFFFF"/>
          </w:tcPr>
          <w:p w14:paraId="1D7555BD" w14:textId="77777777" w:rsidR="00B33640" w:rsidRPr="006F6A39" w:rsidRDefault="00B33640" w:rsidP="006F6A39">
            <w:pPr>
              <w:rPr>
                <w:b/>
              </w:rPr>
            </w:pPr>
          </w:p>
        </w:tc>
      </w:tr>
      <w:tr w:rsidR="00B33640" w:rsidRPr="006F6A39" w14:paraId="376F8394" w14:textId="77777777" w:rsidTr="00583FE9">
        <w:trPr>
          <w:trHeight w:val="418"/>
        </w:trPr>
        <w:tc>
          <w:tcPr>
            <w:tcW w:w="5000" w:type="pct"/>
            <w:gridSpan w:val="6"/>
            <w:tcBorders>
              <w:top w:val="single" w:sz="4" w:space="0" w:color="auto"/>
              <w:left w:val="single" w:sz="4" w:space="0" w:color="auto"/>
              <w:bottom w:val="single" w:sz="4" w:space="0" w:color="auto"/>
              <w:right w:val="single" w:sz="4" w:space="0" w:color="auto"/>
            </w:tcBorders>
            <w:shd w:val="clear" w:color="auto" w:fill="BFBFBF"/>
          </w:tcPr>
          <w:p w14:paraId="3C70335E" w14:textId="77777777" w:rsidR="00B33640" w:rsidRPr="006F6A39" w:rsidRDefault="00B33640" w:rsidP="006F6A39">
            <w:pPr>
              <w:rPr>
                <w:b/>
              </w:rPr>
            </w:pPr>
            <w:r w:rsidRPr="006F6A39">
              <w:rPr>
                <w:b/>
              </w:rPr>
              <w:t>Operations cost</w:t>
            </w:r>
          </w:p>
        </w:tc>
      </w:tr>
      <w:tr w:rsidR="00B33640" w:rsidRPr="006F6A39" w14:paraId="3D2A4026" w14:textId="77777777" w:rsidTr="00B33640">
        <w:trPr>
          <w:trHeight w:val="362"/>
        </w:trPr>
        <w:tc>
          <w:tcPr>
            <w:tcW w:w="5000" w:type="pct"/>
            <w:gridSpan w:val="6"/>
            <w:tcBorders>
              <w:top w:val="single" w:sz="4" w:space="0" w:color="auto"/>
              <w:left w:val="single" w:sz="4" w:space="0" w:color="auto"/>
              <w:bottom w:val="single" w:sz="4" w:space="0" w:color="auto"/>
              <w:right w:val="single" w:sz="4" w:space="0" w:color="auto"/>
            </w:tcBorders>
          </w:tcPr>
          <w:p w14:paraId="4C1783DB" w14:textId="77777777" w:rsidR="00B33640" w:rsidRPr="006F6A39" w:rsidRDefault="00B33640" w:rsidP="006F6A39">
            <w:r w:rsidRPr="006F6A39">
              <w:rPr>
                <w:i/>
              </w:rPr>
              <w:t xml:space="preserve">Consider running costs, staff requirements, maintenance contracts, consumables and utilities (i.e. high electricity demand) </w:t>
            </w:r>
          </w:p>
        </w:tc>
      </w:tr>
      <w:tr w:rsidR="00B33640" w:rsidRPr="006F6A39" w14:paraId="11967E3F" w14:textId="77777777" w:rsidTr="00B33640">
        <w:trPr>
          <w:trHeight w:val="315"/>
        </w:trPr>
        <w:tc>
          <w:tcPr>
            <w:tcW w:w="2836" w:type="pct"/>
            <w:gridSpan w:val="3"/>
            <w:tcBorders>
              <w:top w:val="single" w:sz="4" w:space="0" w:color="auto"/>
              <w:left w:val="single" w:sz="4" w:space="0" w:color="auto"/>
              <w:bottom w:val="single" w:sz="4" w:space="0" w:color="auto"/>
              <w:right w:val="single" w:sz="4" w:space="0" w:color="auto"/>
            </w:tcBorders>
          </w:tcPr>
          <w:p w14:paraId="18EBD89C" w14:textId="77777777" w:rsidR="00B33640" w:rsidRPr="006F6A39" w:rsidRDefault="00B33640" w:rsidP="006F6A39">
            <w:r w:rsidRPr="006F6A39">
              <w:t>Annual cost of operation (£)</w:t>
            </w:r>
          </w:p>
          <w:p w14:paraId="2AE1943E" w14:textId="77777777" w:rsidR="00B33640" w:rsidRPr="006F6A39" w:rsidRDefault="00B33640" w:rsidP="006F6A39"/>
        </w:tc>
        <w:tc>
          <w:tcPr>
            <w:tcW w:w="2164" w:type="pct"/>
            <w:gridSpan w:val="3"/>
            <w:tcBorders>
              <w:top w:val="single" w:sz="4" w:space="0" w:color="auto"/>
              <w:left w:val="single" w:sz="4" w:space="0" w:color="auto"/>
              <w:bottom w:val="single" w:sz="4" w:space="0" w:color="auto"/>
              <w:right w:val="single" w:sz="4" w:space="0" w:color="auto"/>
            </w:tcBorders>
          </w:tcPr>
          <w:p w14:paraId="2B00D183" w14:textId="29B14F1E" w:rsidR="00B33640" w:rsidRPr="006F6A39" w:rsidRDefault="00C65191" w:rsidP="006F6A39">
            <w:r>
              <w:t>None</w:t>
            </w:r>
          </w:p>
          <w:p w14:paraId="597250E6" w14:textId="77777777" w:rsidR="00B33640" w:rsidRPr="006F6A39" w:rsidRDefault="00B33640" w:rsidP="006F6A39"/>
        </w:tc>
      </w:tr>
      <w:tr w:rsidR="00B33640" w:rsidRPr="006F6A39" w14:paraId="2237A8A4" w14:textId="77777777" w:rsidTr="00B33640">
        <w:trPr>
          <w:trHeight w:val="390"/>
        </w:trPr>
        <w:tc>
          <w:tcPr>
            <w:tcW w:w="2836" w:type="pct"/>
            <w:gridSpan w:val="3"/>
            <w:tcBorders>
              <w:top w:val="single" w:sz="4" w:space="0" w:color="auto"/>
              <w:left w:val="single" w:sz="4" w:space="0" w:color="auto"/>
              <w:bottom w:val="single" w:sz="4" w:space="0" w:color="auto"/>
              <w:right w:val="single" w:sz="4" w:space="0" w:color="auto"/>
            </w:tcBorders>
          </w:tcPr>
          <w:p w14:paraId="5575DF92" w14:textId="77777777" w:rsidR="00B33640" w:rsidRPr="006F6A39" w:rsidRDefault="00B33640" w:rsidP="006F6A39">
            <w:r w:rsidRPr="006F6A39">
              <w:t>Lifetime of asset (months)</w:t>
            </w:r>
          </w:p>
        </w:tc>
        <w:tc>
          <w:tcPr>
            <w:tcW w:w="2164" w:type="pct"/>
            <w:gridSpan w:val="3"/>
            <w:tcBorders>
              <w:top w:val="single" w:sz="4" w:space="0" w:color="auto"/>
              <w:left w:val="single" w:sz="4" w:space="0" w:color="auto"/>
              <w:bottom w:val="single" w:sz="4" w:space="0" w:color="auto"/>
              <w:right w:val="single" w:sz="4" w:space="0" w:color="auto"/>
            </w:tcBorders>
          </w:tcPr>
          <w:p w14:paraId="260ED615" w14:textId="77777777" w:rsidR="00B33640" w:rsidRPr="006F6A39" w:rsidRDefault="00B33640" w:rsidP="006F6A39"/>
        </w:tc>
      </w:tr>
      <w:tr w:rsidR="00B33640" w:rsidRPr="006F6A39" w14:paraId="42529693" w14:textId="77777777" w:rsidTr="00B33640">
        <w:trPr>
          <w:trHeight w:val="390"/>
        </w:trPr>
        <w:tc>
          <w:tcPr>
            <w:tcW w:w="2836" w:type="pct"/>
            <w:gridSpan w:val="3"/>
            <w:tcBorders>
              <w:top w:val="single" w:sz="4" w:space="0" w:color="auto"/>
              <w:left w:val="single" w:sz="4" w:space="0" w:color="auto"/>
              <w:bottom w:val="single" w:sz="4" w:space="0" w:color="auto"/>
              <w:right w:val="single" w:sz="4" w:space="0" w:color="auto"/>
            </w:tcBorders>
          </w:tcPr>
          <w:p w14:paraId="4C4D5A38" w14:textId="77777777" w:rsidR="00B33640" w:rsidRPr="006F6A39" w:rsidRDefault="00B33640" w:rsidP="006F6A39">
            <w:r w:rsidRPr="006F6A39">
              <w:t>Person responsible for asset</w:t>
            </w:r>
          </w:p>
        </w:tc>
        <w:tc>
          <w:tcPr>
            <w:tcW w:w="2164" w:type="pct"/>
            <w:gridSpan w:val="3"/>
            <w:tcBorders>
              <w:top w:val="single" w:sz="4" w:space="0" w:color="auto"/>
              <w:left w:val="single" w:sz="4" w:space="0" w:color="auto"/>
              <w:bottom w:val="single" w:sz="4" w:space="0" w:color="auto"/>
              <w:right w:val="single" w:sz="4" w:space="0" w:color="auto"/>
            </w:tcBorders>
          </w:tcPr>
          <w:p w14:paraId="4E8AEA7D" w14:textId="77777777" w:rsidR="00B33640" w:rsidRPr="006F6A39" w:rsidRDefault="00B33640" w:rsidP="006F6A39"/>
        </w:tc>
      </w:tr>
      <w:tr w:rsidR="00B33640" w:rsidRPr="006F6A39" w14:paraId="34055E07" w14:textId="77777777" w:rsidTr="00B33640">
        <w:trPr>
          <w:trHeight w:val="390"/>
        </w:trPr>
        <w:tc>
          <w:tcPr>
            <w:tcW w:w="2836" w:type="pct"/>
            <w:gridSpan w:val="3"/>
            <w:tcBorders>
              <w:top w:val="single" w:sz="4" w:space="0" w:color="auto"/>
              <w:left w:val="single" w:sz="4" w:space="0" w:color="auto"/>
              <w:bottom w:val="single" w:sz="4" w:space="0" w:color="auto"/>
              <w:right w:val="single" w:sz="4" w:space="0" w:color="auto"/>
            </w:tcBorders>
          </w:tcPr>
          <w:p w14:paraId="75676515" w14:textId="77777777" w:rsidR="00B33640" w:rsidRPr="006F6A39" w:rsidRDefault="00B33640" w:rsidP="006F6A39">
            <w:r w:rsidRPr="006F6A39">
              <w:t>Cost centre to take operational cost</w:t>
            </w:r>
          </w:p>
        </w:tc>
        <w:tc>
          <w:tcPr>
            <w:tcW w:w="2164" w:type="pct"/>
            <w:gridSpan w:val="3"/>
            <w:tcBorders>
              <w:top w:val="single" w:sz="4" w:space="0" w:color="auto"/>
              <w:left w:val="single" w:sz="4" w:space="0" w:color="auto"/>
              <w:bottom w:val="single" w:sz="4" w:space="0" w:color="auto"/>
              <w:right w:val="single" w:sz="4" w:space="0" w:color="auto"/>
            </w:tcBorders>
          </w:tcPr>
          <w:p w14:paraId="1A9DD51C" w14:textId="77777777" w:rsidR="00B33640" w:rsidRPr="006F6A39" w:rsidRDefault="00B33640" w:rsidP="006F6A39"/>
        </w:tc>
      </w:tr>
    </w:tbl>
    <w:p w14:paraId="4CF4F7A0" w14:textId="77777777" w:rsidR="00E27F8D" w:rsidRPr="00583FE9" w:rsidRDefault="00E27F8D" w:rsidP="006F6A39"/>
    <w:p w14:paraId="6CCCA118" w14:textId="77777777" w:rsidR="00FF113B" w:rsidRPr="00583FE9" w:rsidRDefault="00FF113B" w:rsidP="006F6A39">
      <w:pPr>
        <w:sectPr w:rsidR="00FF113B" w:rsidRPr="00583FE9" w:rsidSect="00FF113B">
          <w:pgSz w:w="11907" w:h="16840" w:code="9"/>
          <w:pgMar w:top="720" w:right="1134" w:bottom="792" w:left="851" w:header="562" w:footer="619" w:gutter="0"/>
          <w:cols w:space="720"/>
          <w:formProt w:val="0"/>
        </w:sectPr>
      </w:pPr>
    </w:p>
    <w:p w14:paraId="014D0C1C" w14:textId="77777777" w:rsidR="003531F9" w:rsidRPr="00583FE9" w:rsidRDefault="003531F9" w:rsidP="006F6A39">
      <w:pPr>
        <w:sectPr w:rsidR="003531F9" w:rsidRPr="00583FE9" w:rsidSect="00FF113B">
          <w:pgSz w:w="11907" w:h="16840" w:code="9"/>
          <w:pgMar w:top="720" w:right="1134" w:bottom="792" w:left="851" w:header="562" w:footer="619" w:gutter="0"/>
          <w:cols w:space="720"/>
          <w:formProt w:val="0"/>
        </w:sect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8"/>
      </w:tblGrid>
      <w:tr w:rsidR="005733C8" w:rsidRPr="006F6A39" w14:paraId="4D95CF7F" w14:textId="77777777" w:rsidTr="001D6906">
        <w:trPr>
          <w:cantSplit/>
          <w:trHeight w:val="268"/>
        </w:trPr>
        <w:tc>
          <w:tcPr>
            <w:tcW w:w="10348" w:type="dxa"/>
            <w:tcBorders>
              <w:top w:val="single" w:sz="4" w:space="0" w:color="auto"/>
              <w:bottom w:val="single" w:sz="4" w:space="0" w:color="auto"/>
            </w:tcBorders>
            <w:shd w:val="clear" w:color="auto" w:fill="BFBFBF"/>
          </w:tcPr>
          <w:p w14:paraId="03D6415A" w14:textId="77777777" w:rsidR="005733C8" w:rsidRPr="006F6A39" w:rsidRDefault="005733C8" w:rsidP="006F6A39">
            <w:pPr>
              <w:rPr>
                <w:b/>
              </w:rPr>
            </w:pPr>
            <w:r w:rsidRPr="006F6A39">
              <w:rPr>
                <w:b/>
              </w:rPr>
              <w:t xml:space="preserve">Resource Estimate in Days </w:t>
            </w:r>
            <w:r w:rsidRPr="006F6A39">
              <w:rPr>
                <w:i/>
              </w:rPr>
              <w:t>label months with planned dates, change resources as appropriate. Consider availability of staff, infrastructure, equipment.</w:t>
            </w:r>
            <w:r w:rsidRPr="006F6A39">
              <w:rPr>
                <w:b/>
                <w:i/>
              </w:rPr>
              <w:t xml:space="preserve"> </w:t>
            </w:r>
            <w:r w:rsidRPr="006F6A39">
              <w:rPr>
                <w:i/>
              </w:rPr>
              <w:t>It is essential that agreement is gained from the relevant resource owners before this form is submitted for approval.</w:t>
            </w:r>
          </w:p>
        </w:tc>
      </w:tr>
      <w:tr w:rsidR="005733C8" w:rsidRPr="006F6A39" w14:paraId="6724EA00" w14:textId="77777777" w:rsidTr="2CE8E01B">
        <w:trPr>
          <w:cantSplit/>
          <w:trHeight w:val="4608"/>
        </w:trPr>
        <w:tc>
          <w:tcPr>
            <w:tcW w:w="10348" w:type="dxa"/>
            <w:tcBorders>
              <w:top w:val="single" w:sz="4" w:space="0" w:color="auto"/>
              <w:left w:val="single" w:sz="4" w:space="0" w:color="auto"/>
              <w:bottom w:val="nil"/>
              <w:right w:val="single" w:sz="4" w:space="0" w:color="auto"/>
            </w:tcBorders>
          </w:tcPr>
          <w:tbl>
            <w:tblPr>
              <w:tblW w:w="13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4"/>
              <w:gridCol w:w="934"/>
              <w:gridCol w:w="851"/>
              <w:gridCol w:w="850"/>
              <w:gridCol w:w="709"/>
              <w:gridCol w:w="709"/>
              <w:gridCol w:w="708"/>
              <w:gridCol w:w="709"/>
              <w:gridCol w:w="709"/>
              <w:gridCol w:w="710"/>
              <w:gridCol w:w="843"/>
              <w:gridCol w:w="1977"/>
              <w:gridCol w:w="850"/>
            </w:tblGrid>
            <w:tr w:rsidR="00414CBA" w:rsidRPr="006F6A39" w14:paraId="3900F053" w14:textId="77777777" w:rsidTr="002B0E21">
              <w:tc>
                <w:tcPr>
                  <w:tcW w:w="2504" w:type="dxa"/>
                </w:tcPr>
                <w:p w14:paraId="07460A26" w14:textId="77777777" w:rsidR="00500271" w:rsidRPr="006F6A39" w:rsidRDefault="00500271" w:rsidP="2CE8E01B">
                  <w:pPr>
                    <w:rPr>
                      <w:b/>
                      <w:bCs/>
                    </w:rPr>
                  </w:pPr>
                  <w:r w:rsidRPr="2CE8E01B">
                    <w:rPr>
                      <w:b/>
                      <w:bCs/>
                    </w:rPr>
                    <w:t xml:space="preserve">Name </w:t>
                  </w:r>
                  <w:r w:rsidRPr="2CE8E01B">
                    <w:rPr>
                      <w:i/>
                      <w:iCs/>
                      <w:snapToGrid w:val="0"/>
                      <w:color w:val="000000"/>
                      <w:sz w:val="20"/>
                      <w:szCs w:val="20"/>
                    </w:rPr>
                    <w:t>Add or delete roles as required</w:t>
                  </w:r>
                </w:p>
              </w:tc>
              <w:tc>
                <w:tcPr>
                  <w:tcW w:w="934" w:type="dxa"/>
                </w:tcPr>
                <w:p w14:paraId="25000137" w14:textId="77777777" w:rsidR="00500271" w:rsidRPr="006F6A39" w:rsidRDefault="00500271" w:rsidP="006F6A39">
                  <w:pPr>
                    <w:rPr>
                      <w:b/>
                    </w:rPr>
                  </w:pPr>
                  <w:r w:rsidRPr="006F6A39">
                    <w:rPr>
                      <w:b/>
                    </w:rPr>
                    <w:t>Cost Centre</w:t>
                  </w:r>
                </w:p>
              </w:tc>
              <w:tc>
                <w:tcPr>
                  <w:tcW w:w="851" w:type="dxa"/>
                </w:tcPr>
                <w:p w14:paraId="0C3B514F" w14:textId="508BB1DF" w:rsidR="00500271" w:rsidRPr="006F6A39" w:rsidRDefault="00500271" w:rsidP="2CE8E01B">
                  <w:pPr>
                    <w:jc w:val="center"/>
                    <w:rPr>
                      <w:b/>
                      <w:bCs/>
                      <w:sz w:val="20"/>
                      <w:szCs w:val="20"/>
                    </w:rPr>
                  </w:pPr>
                  <w:r>
                    <w:rPr>
                      <w:b/>
                      <w:bCs/>
                      <w:sz w:val="20"/>
                      <w:szCs w:val="20"/>
                    </w:rPr>
                    <w:t>Feb</w:t>
                  </w:r>
                  <w:r w:rsidRPr="2CE8E01B">
                    <w:rPr>
                      <w:b/>
                      <w:bCs/>
                      <w:sz w:val="20"/>
                      <w:szCs w:val="20"/>
                    </w:rPr>
                    <w:t xml:space="preserve"> </w:t>
                  </w:r>
                  <w:r>
                    <w:rPr>
                      <w:b/>
                      <w:bCs/>
                      <w:sz w:val="20"/>
                      <w:szCs w:val="20"/>
                    </w:rPr>
                    <w:t>202</w:t>
                  </w:r>
                  <w:r w:rsidRPr="2CE8E01B">
                    <w:rPr>
                      <w:b/>
                      <w:bCs/>
                      <w:sz w:val="20"/>
                      <w:szCs w:val="20"/>
                    </w:rPr>
                    <w:t>1</w:t>
                  </w:r>
                </w:p>
              </w:tc>
              <w:tc>
                <w:tcPr>
                  <w:tcW w:w="850" w:type="dxa"/>
                </w:tcPr>
                <w:p w14:paraId="5AAAEB43" w14:textId="4D3AC013" w:rsidR="00500271" w:rsidRPr="006F6A39" w:rsidRDefault="00500271" w:rsidP="2CE8E01B">
                  <w:pPr>
                    <w:spacing w:line="259" w:lineRule="auto"/>
                    <w:jc w:val="center"/>
                    <w:rPr>
                      <w:b/>
                      <w:bCs/>
                      <w:sz w:val="20"/>
                      <w:szCs w:val="20"/>
                    </w:rPr>
                  </w:pPr>
                  <w:r>
                    <w:rPr>
                      <w:b/>
                      <w:bCs/>
                      <w:sz w:val="20"/>
                      <w:szCs w:val="20"/>
                    </w:rPr>
                    <w:t>Mar</w:t>
                  </w:r>
                  <w:r w:rsidRPr="2CE8E01B">
                    <w:rPr>
                      <w:b/>
                      <w:bCs/>
                      <w:sz w:val="20"/>
                      <w:szCs w:val="20"/>
                    </w:rPr>
                    <w:t xml:space="preserve"> 2</w:t>
                  </w:r>
                  <w:r>
                    <w:rPr>
                      <w:b/>
                      <w:bCs/>
                      <w:sz w:val="20"/>
                      <w:szCs w:val="20"/>
                    </w:rPr>
                    <w:t>021</w:t>
                  </w:r>
                </w:p>
              </w:tc>
              <w:tc>
                <w:tcPr>
                  <w:tcW w:w="709" w:type="dxa"/>
                </w:tcPr>
                <w:p w14:paraId="6A103F94" w14:textId="5F556F5A" w:rsidR="00500271" w:rsidRPr="006F6A39" w:rsidRDefault="00500271" w:rsidP="00A41DB0">
                  <w:pPr>
                    <w:jc w:val="center"/>
                    <w:rPr>
                      <w:b/>
                      <w:bCs/>
                      <w:sz w:val="20"/>
                      <w:szCs w:val="20"/>
                    </w:rPr>
                  </w:pPr>
                  <w:r>
                    <w:rPr>
                      <w:b/>
                      <w:bCs/>
                      <w:sz w:val="20"/>
                      <w:szCs w:val="20"/>
                    </w:rPr>
                    <w:t>April</w:t>
                  </w:r>
                  <w:r w:rsidRPr="2CE8E01B">
                    <w:rPr>
                      <w:b/>
                      <w:bCs/>
                      <w:sz w:val="20"/>
                      <w:szCs w:val="20"/>
                    </w:rPr>
                    <w:t xml:space="preserve"> </w:t>
                  </w:r>
                  <w:r>
                    <w:rPr>
                      <w:b/>
                      <w:bCs/>
                      <w:sz w:val="20"/>
                      <w:szCs w:val="20"/>
                    </w:rPr>
                    <w:t>2021</w:t>
                  </w:r>
                </w:p>
              </w:tc>
              <w:tc>
                <w:tcPr>
                  <w:tcW w:w="709" w:type="dxa"/>
                </w:tcPr>
                <w:p w14:paraId="0C641398" w14:textId="717A652F" w:rsidR="00500271" w:rsidRPr="006F6A39" w:rsidRDefault="00500271" w:rsidP="00A41DB0">
                  <w:pPr>
                    <w:spacing w:line="259" w:lineRule="auto"/>
                    <w:jc w:val="center"/>
                    <w:rPr>
                      <w:b/>
                      <w:bCs/>
                      <w:sz w:val="20"/>
                      <w:szCs w:val="20"/>
                    </w:rPr>
                  </w:pPr>
                  <w:r w:rsidRPr="2CE8E01B">
                    <w:rPr>
                      <w:b/>
                      <w:bCs/>
                      <w:sz w:val="20"/>
                      <w:szCs w:val="20"/>
                    </w:rPr>
                    <w:t>M</w:t>
                  </w:r>
                  <w:r>
                    <w:rPr>
                      <w:b/>
                      <w:bCs/>
                      <w:sz w:val="20"/>
                      <w:szCs w:val="20"/>
                    </w:rPr>
                    <w:t>ay</w:t>
                  </w:r>
                  <w:r w:rsidRPr="2CE8E01B">
                    <w:rPr>
                      <w:b/>
                      <w:bCs/>
                      <w:sz w:val="20"/>
                      <w:szCs w:val="20"/>
                    </w:rPr>
                    <w:t xml:space="preserve"> </w:t>
                  </w:r>
                  <w:r>
                    <w:rPr>
                      <w:b/>
                      <w:bCs/>
                      <w:sz w:val="20"/>
                      <w:szCs w:val="20"/>
                    </w:rPr>
                    <w:t>2021</w:t>
                  </w:r>
                </w:p>
              </w:tc>
              <w:tc>
                <w:tcPr>
                  <w:tcW w:w="708" w:type="dxa"/>
                </w:tcPr>
                <w:p w14:paraId="7650673C" w14:textId="31D51529" w:rsidR="00500271" w:rsidRPr="006F6A39" w:rsidRDefault="00500271" w:rsidP="2CE8E01B">
                  <w:pPr>
                    <w:spacing w:line="259" w:lineRule="auto"/>
                    <w:jc w:val="center"/>
                    <w:rPr>
                      <w:b/>
                      <w:bCs/>
                      <w:sz w:val="20"/>
                      <w:szCs w:val="20"/>
                    </w:rPr>
                  </w:pPr>
                  <w:r>
                    <w:rPr>
                      <w:b/>
                      <w:bCs/>
                      <w:sz w:val="20"/>
                      <w:szCs w:val="20"/>
                    </w:rPr>
                    <w:t>Sep 2021</w:t>
                  </w:r>
                </w:p>
              </w:tc>
              <w:tc>
                <w:tcPr>
                  <w:tcW w:w="709" w:type="dxa"/>
                </w:tcPr>
                <w:p w14:paraId="059571C5" w14:textId="59FBF2C0" w:rsidR="00500271" w:rsidRPr="006F6A39" w:rsidRDefault="00500271" w:rsidP="00500271">
                  <w:pPr>
                    <w:spacing w:line="259" w:lineRule="auto"/>
                    <w:jc w:val="center"/>
                    <w:rPr>
                      <w:b/>
                      <w:bCs/>
                      <w:sz w:val="20"/>
                      <w:szCs w:val="20"/>
                    </w:rPr>
                  </w:pPr>
                  <w:r>
                    <w:rPr>
                      <w:b/>
                      <w:bCs/>
                      <w:sz w:val="20"/>
                      <w:szCs w:val="20"/>
                    </w:rPr>
                    <w:t>Oct 2021</w:t>
                  </w:r>
                </w:p>
              </w:tc>
              <w:tc>
                <w:tcPr>
                  <w:tcW w:w="709" w:type="dxa"/>
                </w:tcPr>
                <w:p w14:paraId="2EFDC83D" w14:textId="700848BE" w:rsidR="00500271" w:rsidRPr="2CE8E01B" w:rsidRDefault="00500271" w:rsidP="2CE8E01B">
                  <w:pPr>
                    <w:spacing w:line="259" w:lineRule="auto"/>
                    <w:jc w:val="center"/>
                    <w:rPr>
                      <w:b/>
                      <w:bCs/>
                      <w:sz w:val="20"/>
                      <w:szCs w:val="20"/>
                    </w:rPr>
                  </w:pPr>
                  <w:r>
                    <w:rPr>
                      <w:b/>
                      <w:bCs/>
                      <w:sz w:val="20"/>
                      <w:szCs w:val="20"/>
                    </w:rPr>
                    <w:t>Nov 2021</w:t>
                  </w:r>
                </w:p>
              </w:tc>
              <w:tc>
                <w:tcPr>
                  <w:tcW w:w="710" w:type="dxa"/>
                </w:tcPr>
                <w:p w14:paraId="79EFC9CB" w14:textId="0B7B347E" w:rsidR="00500271" w:rsidRPr="2CE8E01B" w:rsidRDefault="00500271" w:rsidP="2CE8E01B">
                  <w:pPr>
                    <w:spacing w:line="259" w:lineRule="auto"/>
                    <w:jc w:val="center"/>
                    <w:rPr>
                      <w:b/>
                      <w:bCs/>
                      <w:sz w:val="20"/>
                      <w:szCs w:val="20"/>
                    </w:rPr>
                  </w:pPr>
                  <w:r>
                    <w:rPr>
                      <w:b/>
                      <w:bCs/>
                      <w:sz w:val="20"/>
                      <w:szCs w:val="20"/>
                    </w:rPr>
                    <w:t>Dec 2022</w:t>
                  </w:r>
                </w:p>
              </w:tc>
              <w:tc>
                <w:tcPr>
                  <w:tcW w:w="843" w:type="dxa"/>
                </w:tcPr>
                <w:p w14:paraId="25DE5914" w14:textId="0521DC13" w:rsidR="00500271" w:rsidRPr="2CE8E01B" w:rsidRDefault="00500271" w:rsidP="2CE8E01B">
                  <w:pPr>
                    <w:spacing w:line="259" w:lineRule="auto"/>
                    <w:jc w:val="center"/>
                    <w:rPr>
                      <w:b/>
                      <w:bCs/>
                      <w:sz w:val="20"/>
                      <w:szCs w:val="20"/>
                    </w:rPr>
                  </w:pPr>
                  <w:r>
                    <w:rPr>
                      <w:b/>
                      <w:bCs/>
                      <w:sz w:val="20"/>
                      <w:szCs w:val="20"/>
                    </w:rPr>
                    <w:t>Jan 2022</w:t>
                  </w:r>
                </w:p>
              </w:tc>
              <w:tc>
                <w:tcPr>
                  <w:tcW w:w="1977" w:type="dxa"/>
                </w:tcPr>
                <w:p w14:paraId="513A478A" w14:textId="1E83158C" w:rsidR="00500271" w:rsidRPr="006F6A39" w:rsidRDefault="00500271" w:rsidP="2CE8E01B">
                  <w:pPr>
                    <w:spacing w:line="259" w:lineRule="auto"/>
                    <w:jc w:val="center"/>
                    <w:rPr>
                      <w:b/>
                      <w:bCs/>
                      <w:sz w:val="20"/>
                      <w:szCs w:val="20"/>
                    </w:rPr>
                  </w:pPr>
                  <w:r w:rsidRPr="2CE8E01B">
                    <w:rPr>
                      <w:b/>
                      <w:bCs/>
                      <w:sz w:val="20"/>
                      <w:szCs w:val="20"/>
                    </w:rPr>
                    <w:t>Month 7</w:t>
                  </w:r>
                </w:p>
              </w:tc>
              <w:tc>
                <w:tcPr>
                  <w:tcW w:w="850" w:type="dxa"/>
                </w:tcPr>
                <w:p w14:paraId="43D76315" w14:textId="77777777" w:rsidR="00500271" w:rsidRPr="006F6A39" w:rsidRDefault="00500271" w:rsidP="2CE8E01B">
                  <w:pPr>
                    <w:spacing w:line="259" w:lineRule="auto"/>
                    <w:jc w:val="center"/>
                    <w:rPr>
                      <w:b/>
                      <w:bCs/>
                      <w:sz w:val="20"/>
                      <w:szCs w:val="20"/>
                    </w:rPr>
                  </w:pPr>
                  <w:r w:rsidRPr="2CE8E01B">
                    <w:rPr>
                      <w:b/>
                      <w:bCs/>
                      <w:sz w:val="20"/>
                      <w:szCs w:val="20"/>
                    </w:rPr>
                    <w:t>Month 8</w:t>
                  </w:r>
                </w:p>
              </w:tc>
            </w:tr>
            <w:tr w:rsidR="00414CBA" w:rsidRPr="006F6A39" w14:paraId="4856347A" w14:textId="77777777" w:rsidTr="002B0E21">
              <w:trPr>
                <w:trHeight w:val="20"/>
              </w:trPr>
              <w:tc>
                <w:tcPr>
                  <w:tcW w:w="2504" w:type="dxa"/>
                </w:tcPr>
                <w:p w14:paraId="741075DE" w14:textId="77777777" w:rsidR="00500271" w:rsidRPr="006F6A39" w:rsidRDefault="00500271" w:rsidP="006F6A39">
                  <w:pPr>
                    <w:rPr>
                      <w:snapToGrid w:val="0"/>
                      <w:color w:val="000000"/>
                    </w:rPr>
                  </w:pPr>
                  <w:r w:rsidRPr="006F6A39">
                    <w:rPr>
                      <w:snapToGrid w:val="0"/>
                      <w:color w:val="000000"/>
                    </w:rPr>
                    <w:t>Project Manager</w:t>
                  </w:r>
                </w:p>
              </w:tc>
              <w:tc>
                <w:tcPr>
                  <w:tcW w:w="934" w:type="dxa"/>
                </w:tcPr>
                <w:p w14:paraId="3686BE0F" w14:textId="77777777" w:rsidR="00500271" w:rsidRPr="006F6A39" w:rsidRDefault="00500271" w:rsidP="006F6A39">
                  <w:pPr>
                    <w:rPr>
                      <w:snapToGrid w:val="0"/>
                      <w:color w:val="000000"/>
                    </w:rPr>
                  </w:pPr>
                </w:p>
              </w:tc>
              <w:tc>
                <w:tcPr>
                  <w:tcW w:w="851" w:type="dxa"/>
                </w:tcPr>
                <w:p w14:paraId="6A361B64" w14:textId="77777777" w:rsidR="00500271" w:rsidRPr="006F6A39" w:rsidRDefault="00500271" w:rsidP="006F6A39">
                  <w:pPr>
                    <w:rPr>
                      <w:snapToGrid w:val="0"/>
                      <w:color w:val="000000"/>
                    </w:rPr>
                  </w:pPr>
                </w:p>
              </w:tc>
              <w:tc>
                <w:tcPr>
                  <w:tcW w:w="850" w:type="dxa"/>
                </w:tcPr>
                <w:p w14:paraId="38C5B248" w14:textId="77777777" w:rsidR="00500271" w:rsidRPr="006F6A39" w:rsidRDefault="00500271" w:rsidP="006F6A39">
                  <w:pPr>
                    <w:rPr>
                      <w:snapToGrid w:val="0"/>
                      <w:color w:val="000000"/>
                    </w:rPr>
                  </w:pPr>
                </w:p>
              </w:tc>
              <w:tc>
                <w:tcPr>
                  <w:tcW w:w="709" w:type="dxa"/>
                </w:tcPr>
                <w:p w14:paraId="13553DAA" w14:textId="77777777" w:rsidR="00500271" w:rsidRPr="006F6A39" w:rsidRDefault="00500271" w:rsidP="006F6A39">
                  <w:pPr>
                    <w:rPr>
                      <w:snapToGrid w:val="0"/>
                      <w:color w:val="000000"/>
                    </w:rPr>
                  </w:pPr>
                </w:p>
              </w:tc>
              <w:tc>
                <w:tcPr>
                  <w:tcW w:w="709" w:type="dxa"/>
                </w:tcPr>
                <w:p w14:paraId="482B5D80" w14:textId="77777777" w:rsidR="00500271" w:rsidRPr="006F6A39" w:rsidRDefault="00500271" w:rsidP="006F6A39">
                  <w:pPr>
                    <w:rPr>
                      <w:snapToGrid w:val="0"/>
                      <w:color w:val="000000"/>
                    </w:rPr>
                  </w:pPr>
                </w:p>
              </w:tc>
              <w:tc>
                <w:tcPr>
                  <w:tcW w:w="708" w:type="dxa"/>
                </w:tcPr>
                <w:p w14:paraId="42AEE0ED" w14:textId="77777777" w:rsidR="00500271" w:rsidRPr="006F6A39" w:rsidRDefault="00500271" w:rsidP="006F6A39">
                  <w:pPr>
                    <w:rPr>
                      <w:snapToGrid w:val="0"/>
                      <w:color w:val="000000"/>
                    </w:rPr>
                  </w:pPr>
                </w:p>
              </w:tc>
              <w:tc>
                <w:tcPr>
                  <w:tcW w:w="709" w:type="dxa"/>
                </w:tcPr>
                <w:p w14:paraId="49F7AD61" w14:textId="77777777" w:rsidR="00500271" w:rsidRPr="006F6A39" w:rsidRDefault="00500271" w:rsidP="006F6A39">
                  <w:pPr>
                    <w:rPr>
                      <w:snapToGrid w:val="0"/>
                      <w:color w:val="000000"/>
                    </w:rPr>
                  </w:pPr>
                </w:p>
              </w:tc>
              <w:tc>
                <w:tcPr>
                  <w:tcW w:w="709" w:type="dxa"/>
                </w:tcPr>
                <w:p w14:paraId="2F1E25E1" w14:textId="77777777" w:rsidR="00500271" w:rsidRPr="006F6A39" w:rsidRDefault="00500271" w:rsidP="006F6A39">
                  <w:pPr>
                    <w:rPr>
                      <w:snapToGrid w:val="0"/>
                      <w:color w:val="000000"/>
                    </w:rPr>
                  </w:pPr>
                </w:p>
              </w:tc>
              <w:tc>
                <w:tcPr>
                  <w:tcW w:w="710" w:type="dxa"/>
                </w:tcPr>
                <w:p w14:paraId="26271BC0" w14:textId="77777777" w:rsidR="00500271" w:rsidRPr="006F6A39" w:rsidRDefault="00500271" w:rsidP="006F6A39">
                  <w:pPr>
                    <w:rPr>
                      <w:snapToGrid w:val="0"/>
                      <w:color w:val="000000"/>
                    </w:rPr>
                  </w:pPr>
                </w:p>
              </w:tc>
              <w:tc>
                <w:tcPr>
                  <w:tcW w:w="843" w:type="dxa"/>
                </w:tcPr>
                <w:p w14:paraId="0DA2BA6C" w14:textId="77777777" w:rsidR="00500271" w:rsidRPr="006F6A39" w:rsidRDefault="00500271" w:rsidP="006F6A39">
                  <w:pPr>
                    <w:rPr>
                      <w:snapToGrid w:val="0"/>
                      <w:color w:val="000000"/>
                    </w:rPr>
                  </w:pPr>
                </w:p>
              </w:tc>
              <w:tc>
                <w:tcPr>
                  <w:tcW w:w="1977" w:type="dxa"/>
                </w:tcPr>
                <w:p w14:paraId="3DC32E71" w14:textId="229D751E" w:rsidR="00500271" w:rsidRPr="006F6A39" w:rsidRDefault="00500271" w:rsidP="006F6A39">
                  <w:pPr>
                    <w:rPr>
                      <w:snapToGrid w:val="0"/>
                      <w:color w:val="000000"/>
                    </w:rPr>
                  </w:pPr>
                </w:p>
              </w:tc>
              <w:tc>
                <w:tcPr>
                  <w:tcW w:w="850" w:type="dxa"/>
                </w:tcPr>
                <w:p w14:paraId="03D9747B" w14:textId="77777777" w:rsidR="00500271" w:rsidRPr="006F6A39" w:rsidRDefault="00500271" w:rsidP="006F6A39">
                  <w:pPr>
                    <w:rPr>
                      <w:snapToGrid w:val="0"/>
                      <w:color w:val="000000"/>
                    </w:rPr>
                  </w:pPr>
                </w:p>
              </w:tc>
            </w:tr>
            <w:tr w:rsidR="00414CBA" w:rsidRPr="006F6A39" w14:paraId="10706170" w14:textId="77777777" w:rsidTr="002B0E21">
              <w:trPr>
                <w:trHeight w:val="20"/>
              </w:trPr>
              <w:tc>
                <w:tcPr>
                  <w:tcW w:w="2504" w:type="dxa"/>
                </w:tcPr>
                <w:p w14:paraId="2E280317" w14:textId="77777777" w:rsidR="00500271" w:rsidRPr="006F6A39" w:rsidRDefault="00500271" w:rsidP="006F6A39">
                  <w:pPr>
                    <w:rPr>
                      <w:snapToGrid w:val="0"/>
                      <w:color w:val="000000"/>
                    </w:rPr>
                  </w:pPr>
                  <w:r w:rsidRPr="006F6A39">
                    <w:rPr>
                      <w:snapToGrid w:val="0"/>
                      <w:color w:val="000000"/>
                    </w:rPr>
                    <w:t>Scientists</w:t>
                  </w:r>
                </w:p>
              </w:tc>
              <w:tc>
                <w:tcPr>
                  <w:tcW w:w="934" w:type="dxa"/>
                </w:tcPr>
                <w:p w14:paraId="500B49DE" w14:textId="77777777" w:rsidR="00500271" w:rsidRPr="006F6A39" w:rsidRDefault="00500271" w:rsidP="006F6A39">
                  <w:pPr>
                    <w:rPr>
                      <w:snapToGrid w:val="0"/>
                      <w:color w:val="000000"/>
                    </w:rPr>
                  </w:pPr>
                </w:p>
              </w:tc>
              <w:tc>
                <w:tcPr>
                  <w:tcW w:w="851" w:type="dxa"/>
                </w:tcPr>
                <w:p w14:paraId="5C1DB28C" w14:textId="77777777" w:rsidR="00500271" w:rsidRPr="006F6A39" w:rsidRDefault="00500271" w:rsidP="006F6A39">
                  <w:pPr>
                    <w:rPr>
                      <w:snapToGrid w:val="0"/>
                      <w:color w:val="000000"/>
                    </w:rPr>
                  </w:pPr>
                </w:p>
              </w:tc>
              <w:tc>
                <w:tcPr>
                  <w:tcW w:w="850" w:type="dxa"/>
                </w:tcPr>
                <w:p w14:paraId="7A578A16" w14:textId="77777777" w:rsidR="00500271" w:rsidRPr="006F6A39" w:rsidRDefault="00500271" w:rsidP="006F6A39">
                  <w:pPr>
                    <w:rPr>
                      <w:snapToGrid w:val="0"/>
                      <w:color w:val="000000"/>
                    </w:rPr>
                  </w:pPr>
                </w:p>
              </w:tc>
              <w:tc>
                <w:tcPr>
                  <w:tcW w:w="709" w:type="dxa"/>
                </w:tcPr>
                <w:p w14:paraId="0B59570C" w14:textId="77777777" w:rsidR="00500271" w:rsidRPr="006F6A39" w:rsidRDefault="00500271" w:rsidP="006F6A39">
                  <w:pPr>
                    <w:rPr>
                      <w:snapToGrid w:val="0"/>
                      <w:color w:val="000000"/>
                    </w:rPr>
                  </w:pPr>
                </w:p>
              </w:tc>
              <w:tc>
                <w:tcPr>
                  <w:tcW w:w="709" w:type="dxa"/>
                </w:tcPr>
                <w:p w14:paraId="7D6D0DF2" w14:textId="77777777" w:rsidR="00500271" w:rsidRPr="006F6A39" w:rsidRDefault="00500271" w:rsidP="006F6A39">
                  <w:pPr>
                    <w:rPr>
                      <w:snapToGrid w:val="0"/>
                      <w:color w:val="000000"/>
                    </w:rPr>
                  </w:pPr>
                </w:p>
              </w:tc>
              <w:tc>
                <w:tcPr>
                  <w:tcW w:w="708" w:type="dxa"/>
                </w:tcPr>
                <w:p w14:paraId="5BBCEBA8" w14:textId="77777777" w:rsidR="00500271" w:rsidRPr="006F6A39" w:rsidRDefault="00500271" w:rsidP="006F6A39">
                  <w:pPr>
                    <w:rPr>
                      <w:snapToGrid w:val="0"/>
                      <w:color w:val="000000"/>
                    </w:rPr>
                  </w:pPr>
                </w:p>
              </w:tc>
              <w:tc>
                <w:tcPr>
                  <w:tcW w:w="709" w:type="dxa"/>
                </w:tcPr>
                <w:p w14:paraId="79A977DA" w14:textId="77777777" w:rsidR="00500271" w:rsidRPr="006F6A39" w:rsidRDefault="00500271" w:rsidP="006F6A39">
                  <w:pPr>
                    <w:rPr>
                      <w:snapToGrid w:val="0"/>
                      <w:color w:val="000000"/>
                    </w:rPr>
                  </w:pPr>
                </w:p>
              </w:tc>
              <w:tc>
                <w:tcPr>
                  <w:tcW w:w="709" w:type="dxa"/>
                </w:tcPr>
                <w:p w14:paraId="40646FDE" w14:textId="77777777" w:rsidR="00500271" w:rsidRPr="006F6A39" w:rsidRDefault="00500271" w:rsidP="006F6A39">
                  <w:pPr>
                    <w:rPr>
                      <w:snapToGrid w:val="0"/>
                      <w:color w:val="000000"/>
                    </w:rPr>
                  </w:pPr>
                </w:p>
              </w:tc>
              <w:tc>
                <w:tcPr>
                  <w:tcW w:w="710" w:type="dxa"/>
                </w:tcPr>
                <w:p w14:paraId="1BC51377" w14:textId="77777777" w:rsidR="00500271" w:rsidRPr="006F6A39" w:rsidRDefault="00500271" w:rsidP="006F6A39">
                  <w:pPr>
                    <w:rPr>
                      <w:snapToGrid w:val="0"/>
                      <w:color w:val="000000"/>
                    </w:rPr>
                  </w:pPr>
                </w:p>
              </w:tc>
              <w:tc>
                <w:tcPr>
                  <w:tcW w:w="843" w:type="dxa"/>
                </w:tcPr>
                <w:p w14:paraId="313B9305" w14:textId="77777777" w:rsidR="00500271" w:rsidRPr="006F6A39" w:rsidRDefault="00500271" w:rsidP="006F6A39">
                  <w:pPr>
                    <w:rPr>
                      <w:snapToGrid w:val="0"/>
                      <w:color w:val="000000"/>
                    </w:rPr>
                  </w:pPr>
                </w:p>
              </w:tc>
              <w:tc>
                <w:tcPr>
                  <w:tcW w:w="1977" w:type="dxa"/>
                </w:tcPr>
                <w:p w14:paraId="7567CEA4" w14:textId="6BEAFEBD" w:rsidR="00500271" w:rsidRPr="006F6A39" w:rsidRDefault="00500271" w:rsidP="006F6A39">
                  <w:pPr>
                    <w:rPr>
                      <w:snapToGrid w:val="0"/>
                      <w:color w:val="000000"/>
                    </w:rPr>
                  </w:pPr>
                </w:p>
              </w:tc>
              <w:tc>
                <w:tcPr>
                  <w:tcW w:w="850" w:type="dxa"/>
                </w:tcPr>
                <w:p w14:paraId="2A6F71E0" w14:textId="77777777" w:rsidR="00500271" w:rsidRPr="006F6A39" w:rsidRDefault="00500271" w:rsidP="006F6A39">
                  <w:pPr>
                    <w:rPr>
                      <w:snapToGrid w:val="0"/>
                      <w:color w:val="000000"/>
                    </w:rPr>
                  </w:pPr>
                </w:p>
              </w:tc>
            </w:tr>
            <w:tr w:rsidR="00414CBA" w:rsidRPr="006F6A39" w14:paraId="6A4647EC" w14:textId="77777777" w:rsidTr="002B0E21">
              <w:trPr>
                <w:trHeight w:val="20"/>
              </w:trPr>
              <w:tc>
                <w:tcPr>
                  <w:tcW w:w="2504" w:type="dxa"/>
                </w:tcPr>
                <w:p w14:paraId="4256CEF8" w14:textId="09530A08" w:rsidR="00500271" w:rsidRPr="006F6A39" w:rsidRDefault="00FD19F8" w:rsidP="006F6A39">
                  <w:pPr>
                    <w:rPr>
                      <w:snapToGrid w:val="0"/>
                      <w:color w:val="000000"/>
                    </w:rPr>
                  </w:pPr>
                  <w:r>
                    <w:rPr>
                      <w:snapToGrid w:val="0"/>
                      <w:color w:val="000000"/>
                    </w:rPr>
                    <w:t xml:space="preserve">Mechanical </w:t>
                  </w:r>
                  <w:r w:rsidR="00500271" w:rsidRPr="006F6A39">
                    <w:rPr>
                      <w:snapToGrid w:val="0"/>
                      <w:color w:val="000000"/>
                    </w:rPr>
                    <w:t>Technicians</w:t>
                  </w:r>
                </w:p>
              </w:tc>
              <w:tc>
                <w:tcPr>
                  <w:tcW w:w="934" w:type="dxa"/>
                </w:tcPr>
                <w:p w14:paraId="174ECC4C" w14:textId="77777777" w:rsidR="00500271" w:rsidRPr="006F6A39" w:rsidRDefault="00500271" w:rsidP="006F6A39">
                  <w:pPr>
                    <w:rPr>
                      <w:snapToGrid w:val="0"/>
                      <w:color w:val="000000"/>
                    </w:rPr>
                  </w:pPr>
                </w:p>
              </w:tc>
              <w:tc>
                <w:tcPr>
                  <w:tcW w:w="851" w:type="dxa"/>
                </w:tcPr>
                <w:p w14:paraId="45004F09" w14:textId="77777777" w:rsidR="00500271" w:rsidRPr="006F6A39" w:rsidRDefault="00500271" w:rsidP="006F6A39">
                  <w:pPr>
                    <w:rPr>
                      <w:snapToGrid w:val="0"/>
                      <w:color w:val="000000"/>
                    </w:rPr>
                  </w:pPr>
                </w:p>
              </w:tc>
              <w:tc>
                <w:tcPr>
                  <w:tcW w:w="850" w:type="dxa"/>
                </w:tcPr>
                <w:p w14:paraId="37E4D46D" w14:textId="77777777" w:rsidR="00500271" w:rsidRPr="006F6A39" w:rsidRDefault="00500271" w:rsidP="006F6A39">
                  <w:pPr>
                    <w:rPr>
                      <w:snapToGrid w:val="0"/>
                      <w:color w:val="000000"/>
                    </w:rPr>
                  </w:pPr>
                </w:p>
              </w:tc>
              <w:tc>
                <w:tcPr>
                  <w:tcW w:w="709" w:type="dxa"/>
                </w:tcPr>
                <w:p w14:paraId="60B6305D" w14:textId="77777777" w:rsidR="00500271" w:rsidRPr="006F6A39" w:rsidRDefault="00500271" w:rsidP="006F6A39">
                  <w:pPr>
                    <w:rPr>
                      <w:snapToGrid w:val="0"/>
                      <w:color w:val="000000"/>
                    </w:rPr>
                  </w:pPr>
                </w:p>
              </w:tc>
              <w:tc>
                <w:tcPr>
                  <w:tcW w:w="709" w:type="dxa"/>
                </w:tcPr>
                <w:p w14:paraId="486A46A9" w14:textId="77777777" w:rsidR="00500271" w:rsidRPr="006F6A39" w:rsidRDefault="00500271" w:rsidP="006F6A39">
                  <w:pPr>
                    <w:rPr>
                      <w:snapToGrid w:val="0"/>
                      <w:color w:val="000000"/>
                    </w:rPr>
                  </w:pPr>
                </w:p>
              </w:tc>
              <w:tc>
                <w:tcPr>
                  <w:tcW w:w="708" w:type="dxa"/>
                </w:tcPr>
                <w:p w14:paraId="3025AA4C" w14:textId="77777777" w:rsidR="00500271" w:rsidRPr="006F6A39" w:rsidRDefault="00500271" w:rsidP="006F6A39">
                  <w:pPr>
                    <w:rPr>
                      <w:snapToGrid w:val="0"/>
                      <w:color w:val="000000"/>
                    </w:rPr>
                  </w:pPr>
                </w:p>
              </w:tc>
              <w:tc>
                <w:tcPr>
                  <w:tcW w:w="709" w:type="dxa"/>
                </w:tcPr>
                <w:p w14:paraId="3002E47A" w14:textId="77777777" w:rsidR="00500271" w:rsidRPr="006F6A39" w:rsidRDefault="00500271" w:rsidP="006F6A39">
                  <w:pPr>
                    <w:rPr>
                      <w:snapToGrid w:val="0"/>
                      <w:color w:val="000000"/>
                    </w:rPr>
                  </w:pPr>
                </w:p>
              </w:tc>
              <w:tc>
                <w:tcPr>
                  <w:tcW w:w="709" w:type="dxa"/>
                </w:tcPr>
                <w:p w14:paraId="595C177F" w14:textId="77777777" w:rsidR="00500271" w:rsidRPr="006F6A39" w:rsidRDefault="00500271" w:rsidP="006F6A39">
                  <w:pPr>
                    <w:rPr>
                      <w:snapToGrid w:val="0"/>
                      <w:color w:val="000000"/>
                    </w:rPr>
                  </w:pPr>
                </w:p>
              </w:tc>
              <w:tc>
                <w:tcPr>
                  <w:tcW w:w="710" w:type="dxa"/>
                </w:tcPr>
                <w:p w14:paraId="7AF2593A" w14:textId="24D0CAB2" w:rsidR="00500271" w:rsidRPr="006F6A39" w:rsidRDefault="00FD19F8" w:rsidP="00FD19F8">
                  <w:pPr>
                    <w:jc w:val="center"/>
                    <w:rPr>
                      <w:snapToGrid w:val="0"/>
                      <w:color w:val="000000"/>
                    </w:rPr>
                  </w:pPr>
                  <w:r>
                    <w:rPr>
                      <w:snapToGrid w:val="0"/>
                      <w:color w:val="000000"/>
                    </w:rPr>
                    <w:t>15</w:t>
                  </w:r>
                </w:p>
              </w:tc>
              <w:tc>
                <w:tcPr>
                  <w:tcW w:w="843" w:type="dxa"/>
                </w:tcPr>
                <w:p w14:paraId="72ED90A2" w14:textId="06410CEC" w:rsidR="00500271" w:rsidRPr="006F6A39" w:rsidRDefault="00FD19F8" w:rsidP="00FD19F8">
                  <w:pPr>
                    <w:jc w:val="center"/>
                    <w:rPr>
                      <w:snapToGrid w:val="0"/>
                      <w:color w:val="000000"/>
                    </w:rPr>
                  </w:pPr>
                  <w:r>
                    <w:rPr>
                      <w:snapToGrid w:val="0"/>
                      <w:color w:val="000000"/>
                    </w:rPr>
                    <w:t>5</w:t>
                  </w:r>
                </w:p>
              </w:tc>
              <w:tc>
                <w:tcPr>
                  <w:tcW w:w="1977" w:type="dxa"/>
                </w:tcPr>
                <w:p w14:paraId="7A03DF01" w14:textId="2B65940D" w:rsidR="00500271" w:rsidRPr="006F6A39" w:rsidRDefault="00500271" w:rsidP="006F6A39">
                  <w:pPr>
                    <w:rPr>
                      <w:snapToGrid w:val="0"/>
                      <w:color w:val="000000"/>
                    </w:rPr>
                  </w:pPr>
                </w:p>
              </w:tc>
              <w:tc>
                <w:tcPr>
                  <w:tcW w:w="850" w:type="dxa"/>
                </w:tcPr>
                <w:p w14:paraId="018F1C88" w14:textId="77777777" w:rsidR="00500271" w:rsidRPr="006F6A39" w:rsidRDefault="00500271" w:rsidP="006F6A39">
                  <w:pPr>
                    <w:rPr>
                      <w:snapToGrid w:val="0"/>
                      <w:color w:val="000000"/>
                    </w:rPr>
                  </w:pPr>
                </w:p>
              </w:tc>
            </w:tr>
            <w:tr w:rsidR="00FD19F8" w:rsidRPr="006F6A39" w14:paraId="1885AFCE" w14:textId="77777777" w:rsidTr="002B0E21">
              <w:trPr>
                <w:trHeight w:val="20"/>
              </w:trPr>
              <w:tc>
                <w:tcPr>
                  <w:tcW w:w="2504" w:type="dxa"/>
                </w:tcPr>
                <w:p w14:paraId="781499A8" w14:textId="6627BA01" w:rsidR="00FD19F8" w:rsidRPr="006F6A39" w:rsidRDefault="00FD19F8" w:rsidP="006F6A39">
                  <w:pPr>
                    <w:rPr>
                      <w:snapToGrid w:val="0"/>
                    </w:rPr>
                  </w:pPr>
                  <w:r>
                    <w:rPr>
                      <w:snapToGrid w:val="0"/>
                    </w:rPr>
                    <w:t>Electrical Technicians</w:t>
                  </w:r>
                </w:p>
              </w:tc>
              <w:tc>
                <w:tcPr>
                  <w:tcW w:w="934" w:type="dxa"/>
                </w:tcPr>
                <w:p w14:paraId="4957ABD4" w14:textId="77777777" w:rsidR="00FD19F8" w:rsidRPr="006F6A39" w:rsidRDefault="00FD19F8" w:rsidP="006F6A39">
                  <w:pPr>
                    <w:rPr>
                      <w:snapToGrid w:val="0"/>
                      <w:color w:val="000000"/>
                    </w:rPr>
                  </w:pPr>
                </w:p>
              </w:tc>
              <w:tc>
                <w:tcPr>
                  <w:tcW w:w="851" w:type="dxa"/>
                </w:tcPr>
                <w:p w14:paraId="4367D023" w14:textId="77777777" w:rsidR="00FD19F8" w:rsidRPr="006F6A39" w:rsidRDefault="00FD19F8" w:rsidP="006F6A39">
                  <w:pPr>
                    <w:rPr>
                      <w:snapToGrid w:val="0"/>
                      <w:color w:val="000000"/>
                    </w:rPr>
                  </w:pPr>
                </w:p>
              </w:tc>
              <w:tc>
                <w:tcPr>
                  <w:tcW w:w="850" w:type="dxa"/>
                </w:tcPr>
                <w:p w14:paraId="00A8ACAE" w14:textId="77777777" w:rsidR="00FD19F8" w:rsidRPr="006F6A39" w:rsidRDefault="00FD19F8" w:rsidP="006F6A39">
                  <w:pPr>
                    <w:rPr>
                      <w:snapToGrid w:val="0"/>
                      <w:color w:val="000000"/>
                    </w:rPr>
                  </w:pPr>
                </w:p>
              </w:tc>
              <w:tc>
                <w:tcPr>
                  <w:tcW w:w="709" w:type="dxa"/>
                </w:tcPr>
                <w:p w14:paraId="61F53A25" w14:textId="77777777" w:rsidR="00FD19F8" w:rsidRPr="006F6A39" w:rsidRDefault="00FD19F8" w:rsidP="006F6A39">
                  <w:pPr>
                    <w:rPr>
                      <w:snapToGrid w:val="0"/>
                      <w:color w:val="000000"/>
                    </w:rPr>
                  </w:pPr>
                </w:p>
              </w:tc>
              <w:tc>
                <w:tcPr>
                  <w:tcW w:w="709" w:type="dxa"/>
                </w:tcPr>
                <w:p w14:paraId="17C47A5B" w14:textId="77777777" w:rsidR="00FD19F8" w:rsidRPr="006F6A39" w:rsidRDefault="00FD19F8" w:rsidP="006F6A39">
                  <w:pPr>
                    <w:rPr>
                      <w:snapToGrid w:val="0"/>
                      <w:color w:val="000000"/>
                    </w:rPr>
                  </w:pPr>
                </w:p>
              </w:tc>
              <w:tc>
                <w:tcPr>
                  <w:tcW w:w="708" w:type="dxa"/>
                </w:tcPr>
                <w:p w14:paraId="6796BCFD" w14:textId="77777777" w:rsidR="00FD19F8" w:rsidRPr="006F6A39" w:rsidRDefault="00FD19F8" w:rsidP="006F6A39">
                  <w:pPr>
                    <w:rPr>
                      <w:snapToGrid w:val="0"/>
                      <w:color w:val="000000"/>
                    </w:rPr>
                  </w:pPr>
                </w:p>
              </w:tc>
              <w:tc>
                <w:tcPr>
                  <w:tcW w:w="709" w:type="dxa"/>
                </w:tcPr>
                <w:p w14:paraId="1CDD1E23" w14:textId="77777777" w:rsidR="00FD19F8" w:rsidRPr="006F6A39" w:rsidRDefault="00FD19F8" w:rsidP="006F6A39">
                  <w:pPr>
                    <w:rPr>
                      <w:snapToGrid w:val="0"/>
                      <w:color w:val="000000"/>
                    </w:rPr>
                  </w:pPr>
                </w:p>
              </w:tc>
              <w:tc>
                <w:tcPr>
                  <w:tcW w:w="709" w:type="dxa"/>
                </w:tcPr>
                <w:p w14:paraId="69D9F197" w14:textId="77777777" w:rsidR="00FD19F8" w:rsidRPr="006F6A39" w:rsidRDefault="00FD19F8" w:rsidP="006F6A39">
                  <w:pPr>
                    <w:rPr>
                      <w:snapToGrid w:val="0"/>
                      <w:color w:val="000000"/>
                    </w:rPr>
                  </w:pPr>
                </w:p>
              </w:tc>
              <w:tc>
                <w:tcPr>
                  <w:tcW w:w="710" w:type="dxa"/>
                </w:tcPr>
                <w:p w14:paraId="691615A1" w14:textId="5C85BA2E" w:rsidR="00FD19F8" w:rsidRDefault="00FD19F8" w:rsidP="001202F4">
                  <w:pPr>
                    <w:jc w:val="center"/>
                    <w:rPr>
                      <w:snapToGrid w:val="0"/>
                      <w:color w:val="000000"/>
                    </w:rPr>
                  </w:pPr>
                  <w:r>
                    <w:rPr>
                      <w:snapToGrid w:val="0"/>
                      <w:color w:val="000000"/>
                    </w:rPr>
                    <w:t>1</w:t>
                  </w:r>
                  <w:r w:rsidR="001202F4">
                    <w:rPr>
                      <w:snapToGrid w:val="0"/>
                      <w:color w:val="000000"/>
                    </w:rPr>
                    <w:t>0</w:t>
                  </w:r>
                </w:p>
              </w:tc>
              <w:tc>
                <w:tcPr>
                  <w:tcW w:w="843" w:type="dxa"/>
                </w:tcPr>
                <w:p w14:paraId="0F48B149" w14:textId="3294A2BD" w:rsidR="00FD19F8" w:rsidRDefault="001202F4" w:rsidP="008829DC">
                  <w:pPr>
                    <w:jc w:val="center"/>
                    <w:rPr>
                      <w:snapToGrid w:val="0"/>
                      <w:color w:val="000000"/>
                    </w:rPr>
                  </w:pPr>
                  <w:r>
                    <w:rPr>
                      <w:snapToGrid w:val="0"/>
                      <w:color w:val="000000"/>
                    </w:rPr>
                    <w:t>3</w:t>
                  </w:r>
                </w:p>
              </w:tc>
              <w:tc>
                <w:tcPr>
                  <w:tcW w:w="1977" w:type="dxa"/>
                </w:tcPr>
                <w:p w14:paraId="72C5F14B" w14:textId="77777777" w:rsidR="00FD19F8" w:rsidRPr="006F6A39" w:rsidRDefault="00FD19F8" w:rsidP="006F6A39">
                  <w:pPr>
                    <w:rPr>
                      <w:snapToGrid w:val="0"/>
                      <w:color w:val="000000"/>
                    </w:rPr>
                  </w:pPr>
                </w:p>
              </w:tc>
              <w:tc>
                <w:tcPr>
                  <w:tcW w:w="850" w:type="dxa"/>
                </w:tcPr>
                <w:p w14:paraId="2EC6B7CB" w14:textId="77777777" w:rsidR="00FD19F8" w:rsidRPr="006F6A39" w:rsidRDefault="00FD19F8" w:rsidP="006F6A39">
                  <w:pPr>
                    <w:rPr>
                      <w:snapToGrid w:val="0"/>
                      <w:color w:val="000000"/>
                    </w:rPr>
                  </w:pPr>
                </w:p>
              </w:tc>
            </w:tr>
            <w:tr w:rsidR="00414CBA" w:rsidRPr="006F6A39" w14:paraId="2A56D73E" w14:textId="77777777" w:rsidTr="002B0E21">
              <w:trPr>
                <w:trHeight w:val="20"/>
              </w:trPr>
              <w:tc>
                <w:tcPr>
                  <w:tcW w:w="2504" w:type="dxa"/>
                </w:tcPr>
                <w:p w14:paraId="2542239F" w14:textId="77777777" w:rsidR="00500271" w:rsidRPr="006F6A39" w:rsidRDefault="00500271" w:rsidP="006F6A39">
                  <w:pPr>
                    <w:rPr>
                      <w:snapToGrid w:val="0"/>
                    </w:rPr>
                  </w:pPr>
                  <w:r w:rsidRPr="006F6A39">
                    <w:rPr>
                      <w:snapToGrid w:val="0"/>
                    </w:rPr>
                    <w:t>Optics &amp; Metrology</w:t>
                  </w:r>
                </w:p>
              </w:tc>
              <w:tc>
                <w:tcPr>
                  <w:tcW w:w="934" w:type="dxa"/>
                </w:tcPr>
                <w:p w14:paraId="755D4581" w14:textId="77777777" w:rsidR="00500271" w:rsidRPr="006F6A39" w:rsidRDefault="00500271" w:rsidP="006F6A39">
                  <w:pPr>
                    <w:rPr>
                      <w:snapToGrid w:val="0"/>
                      <w:color w:val="000000"/>
                    </w:rPr>
                  </w:pPr>
                </w:p>
              </w:tc>
              <w:tc>
                <w:tcPr>
                  <w:tcW w:w="851" w:type="dxa"/>
                </w:tcPr>
                <w:p w14:paraId="16404F4A" w14:textId="77777777" w:rsidR="00500271" w:rsidRPr="006F6A39" w:rsidRDefault="00500271" w:rsidP="006F6A39">
                  <w:pPr>
                    <w:rPr>
                      <w:snapToGrid w:val="0"/>
                      <w:color w:val="000000"/>
                    </w:rPr>
                  </w:pPr>
                </w:p>
              </w:tc>
              <w:tc>
                <w:tcPr>
                  <w:tcW w:w="850" w:type="dxa"/>
                </w:tcPr>
                <w:p w14:paraId="3C2E933D" w14:textId="77777777" w:rsidR="00500271" w:rsidRPr="006F6A39" w:rsidRDefault="00500271" w:rsidP="006F6A39">
                  <w:pPr>
                    <w:rPr>
                      <w:snapToGrid w:val="0"/>
                      <w:color w:val="000000"/>
                    </w:rPr>
                  </w:pPr>
                </w:p>
              </w:tc>
              <w:tc>
                <w:tcPr>
                  <w:tcW w:w="709" w:type="dxa"/>
                </w:tcPr>
                <w:p w14:paraId="61D35E54" w14:textId="77777777" w:rsidR="00500271" w:rsidRPr="006F6A39" w:rsidRDefault="00500271" w:rsidP="006F6A39">
                  <w:pPr>
                    <w:rPr>
                      <w:snapToGrid w:val="0"/>
                      <w:color w:val="000000"/>
                    </w:rPr>
                  </w:pPr>
                </w:p>
              </w:tc>
              <w:tc>
                <w:tcPr>
                  <w:tcW w:w="709" w:type="dxa"/>
                </w:tcPr>
                <w:p w14:paraId="04D6AE30" w14:textId="77777777" w:rsidR="00500271" w:rsidRPr="006F6A39" w:rsidRDefault="00500271" w:rsidP="006F6A39">
                  <w:pPr>
                    <w:rPr>
                      <w:snapToGrid w:val="0"/>
                      <w:color w:val="000000"/>
                    </w:rPr>
                  </w:pPr>
                </w:p>
              </w:tc>
              <w:tc>
                <w:tcPr>
                  <w:tcW w:w="708" w:type="dxa"/>
                </w:tcPr>
                <w:p w14:paraId="3AE5099B" w14:textId="77777777" w:rsidR="00500271" w:rsidRPr="006F6A39" w:rsidRDefault="00500271" w:rsidP="006F6A39">
                  <w:pPr>
                    <w:rPr>
                      <w:snapToGrid w:val="0"/>
                      <w:color w:val="000000"/>
                    </w:rPr>
                  </w:pPr>
                </w:p>
              </w:tc>
              <w:tc>
                <w:tcPr>
                  <w:tcW w:w="709" w:type="dxa"/>
                </w:tcPr>
                <w:p w14:paraId="7FAE528D" w14:textId="77777777" w:rsidR="00500271" w:rsidRPr="006F6A39" w:rsidRDefault="00500271" w:rsidP="006F6A39">
                  <w:pPr>
                    <w:rPr>
                      <w:snapToGrid w:val="0"/>
                      <w:color w:val="000000"/>
                    </w:rPr>
                  </w:pPr>
                </w:p>
              </w:tc>
              <w:tc>
                <w:tcPr>
                  <w:tcW w:w="709" w:type="dxa"/>
                </w:tcPr>
                <w:p w14:paraId="7F8A5F18" w14:textId="77777777" w:rsidR="00500271" w:rsidRPr="006F6A39" w:rsidRDefault="00500271" w:rsidP="006F6A39">
                  <w:pPr>
                    <w:rPr>
                      <w:snapToGrid w:val="0"/>
                      <w:color w:val="000000"/>
                    </w:rPr>
                  </w:pPr>
                </w:p>
              </w:tc>
              <w:tc>
                <w:tcPr>
                  <w:tcW w:w="710" w:type="dxa"/>
                </w:tcPr>
                <w:p w14:paraId="05DC75F0" w14:textId="1B8F5F59" w:rsidR="00500271" w:rsidRPr="006F6A39" w:rsidRDefault="008829DC" w:rsidP="008829DC">
                  <w:pPr>
                    <w:jc w:val="center"/>
                    <w:rPr>
                      <w:snapToGrid w:val="0"/>
                      <w:color w:val="000000"/>
                    </w:rPr>
                  </w:pPr>
                  <w:r>
                    <w:rPr>
                      <w:snapToGrid w:val="0"/>
                      <w:color w:val="000000"/>
                    </w:rPr>
                    <w:t>1</w:t>
                  </w:r>
                </w:p>
              </w:tc>
              <w:tc>
                <w:tcPr>
                  <w:tcW w:w="843" w:type="dxa"/>
                </w:tcPr>
                <w:p w14:paraId="7B522DBE" w14:textId="65FE4F8F" w:rsidR="00500271" w:rsidRPr="006F6A39" w:rsidRDefault="008829DC" w:rsidP="008829DC">
                  <w:pPr>
                    <w:jc w:val="center"/>
                    <w:rPr>
                      <w:snapToGrid w:val="0"/>
                      <w:color w:val="000000"/>
                    </w:rPr>
                  </w:pPr>
                  <w:r>
                    <w:rPr>
                      <w:snapToGrid w:val="0"/>
                      <w:color w:val="000000"/>
                    </w:rPr>
                    <w:t>2</w:t>
                  </w:r>
                </w:p>
              </w:tc>
              <w:tc>
                <w:tcPr>
                  <w:tcW w:w="1977" w:type="dxa"/>
                </w:tcPr>
                <w:p w14:paraId="5DA1E3DB" w14:textId="50CA48A8" w:rsidR="00500271" w:rsidRPr="006F6A39" w:rsidRDefault="00500271" w:rsidP="006F6A39">
                  <w:pPr>
                    <w:rPr>
                      <w:snapToGrid w:val="0"/>
                      <w:color w:val="000000"/>
                    </w:rPr>
                  </w:pPr>
                </w:p>
              </w:tc>
              <w:tc>
                <w:tcPr>
                  <w:tcW w:w="850" w:type="dxa"/>
                </w:tcPr>
                <w:p w14:paraId="26AF337C" w14:textId="77777777" w:rsidR="00500271" w:rsidRPr="006F6A39" w:rsidRDefault="00500271" w:rsidP="006F6A39">
                  <w:pPr>
                    <w:rPr>
                      <w:snapToGrid w:val="0"/>
                      <w:color w:val="000000"/>
                    </w:rPr>
                  </w:pPr>
                </w:p>
              </w:tc>
            </w:tr>
            <w:tr w:rsidR="00414CBA" w:rsidRPr="006F6A39" w14:paraId="79D693D1" w14:textId="77777777" w:rsidTr="002B0E21">
              <w:trPr>
                <w:trHeight w:val="20"/>
              </w:trPr>
              <w:tc>
                <w:tcPr>
                  <w:tcW w:w="2504" w:type="dxa"/>
                </w:tcPr>
                <w:p w14:paraId="608C2C08" w14:textId="77777777" w:rsidR="00500271" w:rsidRPr="006F6A39" w:rsidRDefault="00500271" w:rsidP="2CE8E01B">
                  <w:pPr>
                    <w:jc w:val="left"/>
                  </w:pPr>
                  <w:r w:rsidRPr="006F6A39">
                    <w:rPr>
                      <w:snapToGrid w:val="0"/>
                    </w:rPr>
                    <w:t>Controls - Systems Engineer</w:t>
                  </w:r>
                </w:p>
              </w:tc>
              <w:tc>
                <w:tcPr>
                  <w:tcW w:w="934" w:type="dxa"/>
                </w:tcPr>
                <w:p w14:paraId="7C8205D2" w14:textId="77777777" w:rsidR="00500271" w:rsidRPr="006F6A39" w:rsidRDefault="00500271" w:rsidP="006F6A39">
                  <w:pPr>
                    <w:rPr>
                      <w:snapToGrid w:val="0"/>
                      <w:color w:val="000000"/>
                    </w:rPr>
                  </w:pPr>
                </w:p>
              </w:tc>
              <w:tc>
                <w:tcPr>
                  <w:tcW w:w="851" w:type="dxa"/>
                </w:tcPr>
                <w:p w14:paraId="23263E1B" w14:textId="77777777" w:rsidR="00500271" w:rsidRPr="006F6A39" w:rsidRDefault="00500271" w:rsidP="006F6A39">
                  <w:pPr>
                    <w:rPr>
                      <w:snapToGrid w:val="0"/>
                      <w:color w:val="000000"/>
                    </w:rPr>
                  </w:pPr>
                </w:p>
              </w:tc>
              <w:tc>
                <w:tcPr>
                  <w:tcW w:w="850" w:type="dxa"/>
                </w:tcPr>
                <w:p w14:paraId="0D294C2E" w14:textId="512CADE2" w:rsidR="00500271" w:rsidRPr="006F6A39" w:rsidRDefault="004F577B" w:rsidP="004F577B">
                  <w:pPr>
                    <w:jc w:val="center"/>
                    <w:rPr>
                      <w:snapToGrid w:val="0"/>
                      <w:color w:val="000000"/>
                    </w:rPr>
                  </w:pPr>
                  <w:r>
                    <w:rPr>
                      <w:snapToGrid w:val="0"/>
                      <w:color w:val="000000"/>
                    </w:rPr>
                    <w:t>5</w:t>
                  </w:r>
                </w:p>
              </w:tc>
              <w:tc>
                <w:tcPr>
                  <w:tcW w:w="709" w:type="dxa"/>
                </w:tcPr>
                <w:p w14:paraId="045C474C" w14:textId="15A0E661" w:rsidR="00500271" w:rsidRPr="006F6A39" w:rsidRDefault="004F577B" w:rsidP="004F577B">
                  <w:pPr>
                    <w:jc w:val="center"/>
                    <w:rPr>
                      <w:snapToGrid w:val="0"/>
                      <w:color w:val="000000"/>
                    </w:rPr>
                  </w:pPr>
                  <w:r>
                    <w:rPr>
                      <w:snapToGrid w:val="0"/>
                      <w:color w:val="000000"/>
                    </w:rPr>
                    <w:t>5</w:t>
                  </w:r>
                </w:p>
              </w:tc>
              <w:tc>
                <w:tcPr>
                  <w:tcW w:w="709" w:type="dxa"/>
                </w:tcPr>
                <w:p w14:paraId="6327E621" w14:textId="47D1A545" w:rsidR="00500271" w:rsidRPr="006F6A39" w:rsidRDefault="004F577B" w:rsidP="004F577B">
                  <w:pPr>
                    <w:jc w:val="center"/>
                    <w:rPr>
                      <w:snapToGrid w:val="0"/>
                      <w:color w:val="000000"/>
                    </w:rPr>
                  </w:pPr>
                  <w:r>
                    <w:rPr>
                      <w:snapToGrid w:val="0"/>
                      <w:color w:val="000000"/>
                    </w:rPr>
                    <w:t>5</w:t>
                  </w:r>
                </w:p>
              </w:tc>
              <w:tc>
                <w:tcPr>
                  <w:tcW w:w="708" w:type="dxa"/>
                </w:tcPr>
                <w:p w14:paraId="0CB470AF" w14:textId="77777777" w:rsidR="00500271" w:rsidRPr="006F6A39" w:rsidRDefault="00500271" w:rsidP="006F6A39">
                  <w:pPr>
                    <w:rPr>
                      <w:snapToGrid w:val="0"/>
                      <w:color w:val="000000"/>
                    </w:rPr>
                  </w:pPr>
                </w:p>
              </w:tc>
              <w:tc>
                <w:tcPr>
                  <w:tcW w:w="709" w:type="dxa"/>
                </w:tcPr>
                <w:p w14:paraId="0153A43F" w14:textId="77777777" w:rsidR="00500271" w:rsidRPr="006F6A39" w:rsidRDefault="00500271" w:rsidP="006F6A39">
                  <w:pPr>
                    <w:rPr>
                      <w:snapToGrid w:val="0"/>
                      <w:color w:val="000000"/>
                    </w:rPr>
                  </w:pPr>
                </w:p>
              </w:tc>
              <w:tc>
                <w:tcPr>
                  <w:tcW w:w="709" w:type="dxa"/>
                </w:tcPr>
                <w:p w14:paraId="12640BEF" w14:textId="77777777" w:rsidR="00500271" w:rsidRPr="006F6A39" w:rsidRDefault="00500271" w:rsidP="006F6A39">
                  <w:pPr>
                    <w:rPr>
                      <w:snapToGrid w:val="0"/>
                      <w:color w:val="000000"/>
                    </w:rPr>
                  </w:pPr>
                </w:p>
              </w:tc>
              <w:tc>
                <w:tcPr>
                  <w:tcW w:w="710" w:type="dxa"/>
                </w:tcPr>
                <w:p w14:paraId="5D6C0036" w14:textId="77777777" w:rsidR="00500271" w:rsidRPr="006F6A39" w:rsidRDefault="00500271" w:rsidP="006F6A39">
                  <w:pPr>
                    <w:rPr>
                      <w:snapToGrid w:val="0"/>
                      <w:color w:val="000000"/>
                    </w:rPr>
                  </w:pPr>
                </w:p>
              </w:tc>
              <w:tc>
                <w:tcPr>
                  <w:tcW w:w="843" w:type="dxa"/>
                </w:tcPr>
                <w:p w14:paraId="32B3CD3E" w14:textId="77777777" w:rsidR="00500271" w:rsidRPr="006F6A39" w:rsidRDefault="00500271" w:rsidP="006F6A39">
                  <w:pPr>
                    <w:rPr>
                      <w:snapToGrid w:val="0"/>
                      <w:color w:val="000000"/>
                    </w:rPr>
                  </w:pPr>
                </w:p>
              </w:tc>
              <w:tc>
                <w:tcPr>
                  <w:tcW w:w="1977" w:type="dxa"/>
                </w:tcPr>
                <w:p w14:paraId="00D0C0FC" w14:textId="376B8400" w:rsidR="00500271" w:rsidRPr="006F6A39" w:rsidRDefault="00500271" w:rsidP="006F6A39">
                  <w:pPr>
                    <w:rPr>
                      <w:snapToGrid w:val="0"/>
                      <w:color w:val="000000"/>
                    </w:rPr>
                  </w:pPr>
                </w:p>
              </w:tc>
              <w:tc>
                <w:tcPr>
                  <w:tcW w:w="850" w:type="dxa"/>
                </w:tcPr>
                <w:p w14:paraId="63882A95" w14:textId="77777777" w:rsidR="00500271" w:rsidRPr="006F6A39" w:rsidRDefault="00500271" w:rsidP="006F6A39">
                  <w:pPr>
                    <w:rPr>
                      <w:snapToGrid w:val="0"/>
                      <w:color w:val="000000"/>
                    </w:rPr>
                  </w:pPr>
                </w:p>
              </w:tc>
            </w:tr>
            <w:tr w:rsidR="00414CBA" w:rsidRPr="006F6A39" w14:paraId="34FB9888" w14:textId="77777777" w:rsidTr="002B0E21">
              <w:trPr>
                <w:trHeight w:val="20"/>
              </w:trPr>
              <w:tc>
                <w:tcPr>
                  <w:tcW w:w="2504" w:type="dxa"/>
                </w:tcPr>
                <w:p w14:paraId="37F1A9EB" w14:textId="77777777" w:rsidR="00500271" w:rsidRPr="006F6A39" w:rsidRDefault="00500271" w:rsidP="006F6A39">
                  <w:pPr>
                    <w:rPr>
                      <w:snapToGrid w:val="0"/>
                    </w:rPr>
                  </w:pPr>
                  <w:r w:rsidRPr="006F6A39">
                    <w:rPr>
                      <w:snapToGrid w:val="0"/>
                    </w:rPr>
                    <w:t xml:space="preserve">Controls – Motion </w:t>
                  </w:r>
                </w:p>
              </w:tc>
              <w:tc>
                <w:tcPr>
                  <w:tcW w:w="934" w:type="dxa"/>
                </w:tcPr>
                <w:p w14:paraId="4D1072EA" w14:textId="77777777" w:rsidR="00500271" w:rsidRPr="006F6A39" w:rsidRDefault="00500271" w:rsidP="006F6A39">
                  <w:pPr>
                    <w:rPr>
                      <w:snapToGrid w:val="0"/>
                      <w:color w:val="000000"/>
                    </w:rPr>
                  </w:pPr>
                </w:p>
              </w:tc>
              <w:tc>
                <w:tcPr>
                  <w:tcW w:w="851" w:type="dxa"/>
                </w:tcPr>
                <w:p w14:paraId="0B154CFC" w14:textId="77777777" w:rsidR="00500271" w:rsidRPr="006F6A39" w:rsidRDefault="00500271" w:rsidP="006F6A39">
                  <w:pPr>
                    <w:rPr>
                      <w:snapToGrid w:val="0"/>
                      <w:color w:val="000000"/>
                    </w:rPr>
                  </w:pPr>
                </w:p>
              </w:tc>
              <w:tc>
                <w:tcPr>
                  <w:tcW w:w="850" w:type="dxa"/>
                </w:tcPr>
                <w:p w14:paraId="4B370815" w14:textId="5E1C7520" w:rsidR="00500271" w:rsidRPr="006F6A39" w:rsidRDefault="004F577B" w:rsidP="004F577B">
                  <w:pPr>
                    <w:jc w:val="center"/>
                    <w:rPr>
                      <w:snapToGrid w:val="0"/>
                      <w:color w:val="000000"/>
                    </w:rPr>
                  </w:pPr>
                  <w:r>
                    <w:rPr>
                      <w:snapToGrid w:val="0"/>
                      <w:color w:val="000000"/>
                    </w:rPr>
                    <w:t>5</w:t>
                  </w:r>
                </w:p>
              </w:tc>
              <w:tc>
                <w:tcPr>
                  <w:tcW w:w="709" w:type="dxa"/>
                </w:tcPr>
                <w:p w14:paraId="193DF1BC" w14:textId="48CB704A" w:rsidR="00500271" w:rsidRPr="006F6A39" w:rsidRDefault="004F577B" w:rsidP="004F577B">
                  <w:pPr>
                    <w:jc w:val="center"/>
                    <w:rPr>
                      <w:snapToGrid w:val="0"/>
                      <w:color w:val="000000"/>
                    </w:rPr>
                  </w:pPr>
                  <w:r>
                    <w:rPr>
                      <w:snapToGrid w:val="0"/>
                      <w:color w:val="000000"/>
                    </w:rPr>
                    <w:t>2</w:t>
                  </w:r>
                </w:p>
              </w:tc>
              <w:tc>
                <w:tcPr>
                  <w:tcW w:w="709" w:type="dxa"/>
                </w:tcPr>
                <w:p w14:paraId="786F868B" w14:textId="091C17E8" w:rsidR="00500271" w:rsidRPr="006F6A39" w:rsidRDefault="004F577B" w:rsidP="004F577B">
                  <w:pPr>
                    <w:jc w:val="center"/>
                    <w:rPr>
                      <w:snapToGrid w:val="0"/>
                      <w:color w:val="000000"/>
                    </w:rPr>
                  </w:pPr>
                  <w:r>
                    <w:rPr>
                      <w:snapToGrid w:val="0"/>
                      <w:color w:val="000000"/>
                    </w:rPr>
                    <w:t>3</w:t>
                  </w:r>
                </w:p>
              </w:tc>
              <w:tc>
                <w:tcPr>
                  <w:tcW w:w="708" w:type="dxa"/>
                </w:tcPr>
                <w:p w14:paraId="69898D1C" w14:textId="77777777" w:rsidR="00500271" w:rsidRPr="006F6A39" w:rsidRDefault="00500271" w:rsidP="006F6A39">
                  <w:pPr>
                    <w:rPr>
                      <w:snapToGrid w:val="0"/>
                      <w:color w:val="000000"/>
                    </w:rPr>
                  </w:pPr>
                </w:p>
              </w:tc>
              <w:tc>
                <w:tcPr>
                  <w:tcW w:w="709" w:type="dxa"/>
                </w:tcPr>
                <w:p w14:paraId="5CF76CDF" w14:textId="77777777" w:rsidR="00500271" w:rsidRPr="006F6A39" w:rsidRDefault="00500271" w:rsidP="006F6A39">
                  <w:pPr>
                    <w:rPr>
                      <w:snapToGrid w:val="0"/>
                      <w:color w:val="000000"/>
                    </w:rPr>
                  </w:pPr>
                </w:p>
              </w:tc>
              <w:tc>
                <w:tcPr>
                  <w:tcW w:w="709" w:type="dxa"/>
                </w:tcPr>
                <w:p w14:paraId="32F5DBE2" w14:textId="77777777" w:rsidR="00500271" w:rsidRPr="006F6A39" w:rsidRDefault="00500271" w:rsidP="006F6A39">
                  <w:pPr>
                    <w:rPr>
                      <w:snapToGrid w:val="0"/>
                      <w:color w:val="000000"/>
                    </w:rPr>
                  </w:pPr>
                </w:p>
              </w:tc>
              <w:tc>
                <w:tcPr>
                  <w:tcW w:w="710" w:type="dxa"/>
                </w:tcPr>
                <w:p w14:paraId="263185D0" w14:textId="77777777" w:rsidR="00500271" w:rsidRPr="006F6A39" w:rsidRDefault="00500271" w:rsidP="006F6A39">
                  <w:pPr>
                    <w:rPr>
                      <w:snapToGrid w:val="0"/>
                      <w:color w:val="000000"/>
                    </w:rPr>
                  </w:pPr>
                </w:p>
              </w:tc>
              <w:tc>
                <w:tcPr>
                  <w:tcW w:w="843" w:type="dxa"/>
                </w:tcPr>
                <w:p w14:paraId="466030CB" w14:textId="77777777" w:rsidR="00500271" w:rsidRPr="006F6A39" w:rsidRDefault="00500271" w:rsidP="006F6A39">
                  <w:pPr>
                    <w:rPr>
                      <w:snapToGrid w:val="0"/>
                      <w:color w:val="000000"/>
                    </w:rPr>
                  </w:pPr>
                </w:p>
              </w:tc>
              <w:tc>
                <w:tcPr>
                  <w:tcW w:w="1977" w:type="dxa"/>
                </w:tcPr>
                <w:p w14:paraId="1B1890F7" w14:textId="458625AD" w:rsidR="00500271" w:rsidRPr="006F6A39" w:rsidRDefault="00500271" w:rsidP="006F6A39">
                  <w:pPr>
                    <w:rPr>
                      <w:snapToGrid w:val="0"/>
                      <w:color w:val="000000"/>
                    </w:rPr>
                  </w:pPr>
                </w:p>
              </w:tc>
              <w:tc>
                <w:tcPr>
                  <w:tcW w:w="850" w:type="dxa"/>
                </w:tcPr>
                <w:p w14:paraId="187E0111" w14:textId="77777777" w:rsidR="00500271" w:rsidRPr="006F6A39" w:rsidRDefault="00500271" w:rsidP="006F6A39">
                  <w:pPr>
                    <w:rPr>
                      <w:snapToGrid w:val="0"/>
                      <w:color w:val="000000"/>
                    </w:rPr>
                  </w:pPr>
                </w:p>
              </w:tc>
            </w:tr>
            <w:tr w:rsidR="00414CBA" w:rsidRPr="006F6A39" w14:paraId="1D3513E9" w14:textId="77777777" w:rsidTr="002B0E21">
              <w:trPr>
                <w:trHeight w:val="20"/>
              </w:trPr>
              <w:tc>
                <w:tcPr>
                  <w:tcW w:w="2504" w:type="dxa"/>
                </w:tcPr>
                <w:p w14:paraId="33176B74" w14:textId="77777777" w:rsidR="00500271" w:rsidRPr="006F6A39" w:rsidRDefault="00500271" w:rsidP="006F6A39">
                  <w:pPr>
                    <w:rPr>
                      <w:snapToGrid w:val="0"/>
                    </w:rPr>
                  </w:pPr>
                  <w:r w:rsidRPr="006F6A39">
                    <w:rPr>
                      <w:snapToGrid w:val="0"/>
                    </w:rPr>
                    <w:t>Controls – PLC</w:t>
                  </w:r>
                </w:p>
              </w:tc>
              <w:tc>
                <w:tcPr>
                  <w:tcW w:w="934" w:type="dxa"/>
                </w:tcPr>
                <w:p w14:paraId="24821703" w14:textId="77777777" w:rsidR="00500271" w:rsidRPr="006F6A39" w:rsidRDefault="00500271" w:rsidP="006F6A39">
                  <w:pPr>
                    <w:rPr>
                      <w:snapToGrid w:val="0"/>
                      <w:color w:val="000000"/>
                    </w:rPr>
                  </w:pPr>
                </w:p>
              </w:tc>
              <w:tc>
                <w:tcPr>
                  <w:tcW w:w="851" w:type="dxa"/>
                </w:tcPr>
                <w:p w14:paraId="2DB987B6" w14:textId="77777777" w:rsidR="00500271" w:rsidRPr="006F6A39" w:rsidRDefault="00500271" w:rsidP="006F6A39">
                  <w:pPr>
                    <w:rPr>
                      <w:snapToGrid w:val="0"/>
                      <w:color w:val="000000"/>
                    </w:rPr>
                  </w:pPr>
                </w:p>
              </w:tc>
              <w:tc>
                <w:tcPr>
                  <w:tcW w:w="850" w:type="dxa"/>
                </w:tcPr>
                <w:p w14:paraId="41981EBE" w14:textId="77777777" w:rsidR="00500271" w:rsidRPr="006F6A39" w:rsidRDefault="00500271" w:rsidP="006F6A39">
                  <w:pPr>
                    <w:rPr>
                      <w:snapToGrid w:val="0"/>
                      <w:color w:val="000000"/>
                    </w:rPr>
                  </w:pPr>
                </w:p>
              </w:tc>
              <w:tc>
                <w:tcPr>
                  <w:tcW w:w="709" w:type="dxa"/>
                </w:tcPr>
                <w:p w14:paraId="03E03FC3" w14:textId="77777777" w:rsidR="00500271" w:rsidRPr="006F6A39" w:rsidRDefault="00500271" w:rsidP="006F6A39">
                  <w:pPr>
                    <w:rPr>
                      <w:snapToGrid w:val="0"/>
                      <w:color w:val="000000"/>
                    </w:rPr>
                  </w:pPr>
                </w:p>
              </w:tc>
              <w:tc>
                <w:tcPr>
                  <w:tcW w:w="709" w:type="dxa"/>
                </w:tcPr>
                <w:p w14:paraId="4CFABC0F" w14:textId="77777777" w:rsidR="00500271" w:rsidRPr="006F6A39" w:rsidRDefault="00500271" w:rsidP="006F6A39">
                  <w:pPr>
                    <w:rPr>
                      <w:snapToGrid w:val="0"/>
                      <w:color w:val="000000"/>
                    </w:rPr>
                  </w:pPr>
                </w:p>
              </w:tc>
              <w:tc>
                <w:tcPr>
                  <w:tcW w:w="708" w:type="dxa"/>
                </w:tcPr>
                <w:p w14:paraId="4A0D6956" w14:textId="77777777" w:rsidR="00500271" w:rsidRPr="006F6A39" w:rsidRDefault="00500271" w:rsidP="006F6A39">
                  <w:pPr>
                    <w:rPr>
                      <w:snapToGrid w:val="0"/>
                      <w:color w:val="000000"/>
                    </w:rPr>
                  </w:pPr>
                </w:p>
              </w:tc>
              <w:tc>
                <w:tcPr>
                  <w:tcW w:w="709" w:type="dxa"/>
                </w:tcPr>
                <w:p w14:paraId="7F8ED291" w14:textId="77777777" w:rsidR="00500271" w:rsidRPr="006F6A39" w:rsidRDefault="00500271" w:rsidP="006F6A39">
                  <w:pPr>
                    <w:rPr>
                      <w:snapToGrid w:val="0"/>
                      <w:color w:val="000000"/>
                    </w:rPr>
                  </w:pPr>
                </w:p>
              </w:tc>
              <w:tc>
                <w:tcPr>
                  <w:tcW w:w="709" w:type="dxa"/>
                </w:tcPr>
                <w:p w14:paraId="558417CA" w14:textId="77777777" w:rsidR="00500271" w:rsidRPr="006F6A39" w:rsidRDefault="00500271" w:rsidP="006F6A39">
                  <w:pPr>
                    <w:rPr>
                      <w:snapToGrid w:val="0"/>
                      <w:color w:val="000000"/>
                    </w:rPr>
                  </w:pPr>
                </w:p>
              </w:tc>
              <w:tc>
                <w:tcPr>
                  <w:tcW w:w="710" w:type="dxa"/>
                </w:tcPr>
                <w:p w14:paraId="45BD2F33" w14:textId="77777777" w:rsidR="00500271" w:rsidRPr="006F6A39" w:rsidRDefault="00500271" w:rsidP="006F6A39">
                  <w:pPr>
                    <w:rPr>
                      <w:snapToGrid w:val="0"/>
                      <w:color w:val="000000"/>
                    </w:rPr>
                  </w:pPr>
                </w:p>
              </w:tc>
              <w:tc>
                <w:tcPr>
                  <w:tcW w:w="843" w:type="dxa"/>
                </w:tcPr>
                <w:p w14:paraId="722B8D29" w14:textId="77777777" w:rsidR="00500271" w:rsidRPr="006F6A39" w:rsidRDefault="00500271" w:rsidP="006F6A39">
                  <w:pPr>
                    <w:rPr>
                      <w:snapToGrid w:val="0"/>
                      <w:color w:val="000000"/>
                    </w:rPr>
                  </w:pPr>
                </w:p>
              </w:tc>
              <w:tc>
                <w:tcPr>
                  <w:tcW w:w="1977" w:type="dxa"/>
                </w:tcPr>
                <w:p w14:paraId="25310C13" w14:textId="3211DBD7" w:rsidR="00500271" w:rsidRPr="006F6A39" w:rsidRDefault="00500271" w:rsidP="006F6A39">
                  <w:pPr>
                    <w:rPr>
                      <w:snapToGrid w:val="0"/>
                      <w:color w:val="000000"/>
                    </w:rPr>
                  </w:pPr>
                </w:p>
              </w:tc>
              <w:tc>
                <w:tcPr>
                  <w:tcW w:w="850" w:type="dxa"/>
                </w:tcPr>
                <w:p w14:paraId="65A8F111" w14:textId="77777777" w:rsidR="00500271" w:rsidRPr="006F6A39" w:rsidRDefault="00500271" w:rsidP="006F6A39">
                  <w:pPr>
                    <w:rPr>
                      <w:snapToGrid w:val="0"/>
                      <w:color w:val="000000"/>
                    </w:rPr>
                  </w:pPr>
                </w:p>
              </w:tc>
            </w:tr>
            <w:tr w:rsidR="00414CBA" w:rsidRPr="006F6A39" w14:paraId="04440525" w14:textId="77777777" w:rsidTr="002B0E21">
              <w:trPr>
                <w:trHeight w:val="20"/>
              </w:trPr>
              <w:tc>
                <w:tcPr>
                  <w:tcW w:w="2504" w:type="dxa"/>
                </w:tcPr>
                <w:p w14:paraId="1849995B" w14:textId="77777777" w:rsidR="00500271" w:rsidRPr="006F6A39" w:rsidRDefault="00500271" w:rsidP="006F6A39">
                  <w:pPr>
                    <w:rPr>
                      <w:snapToGrid w:val="0"/>
                    </w:rPr>
                  </w:pPr>
                  <w:r w:rsidRPr="006F6A39">
                    <w:rPr>
                      <w:snapToGrid w:val="0"/>
                    </w:rPr>
                    <w:t>Controls – Sys Admin</w:t>
                  </w:r>
                </w:p>
              </w:tc>
              <w:tc>
                <w:tcPr>
                  <w:tcW w:w="934" w:type="dxa"/>
                </w:tcPr>
                <w:p w14:paraId="5A8CE504" w14:textId="77777777" w:rsidR="00500271" w:rsidRPr="006F6A39" w:rsidRDefault="00500271" w:rsidP="006F6A39">
                  <w:pPr>
                    <w:rPr>
                      <w:snapToGrid w:val="0"/>
                      <w:color w:val="000000"/>
                    </w:rPr>
                  </w:pPr>
                </w:p>
              </w:tc>
              <w:tc>
                <w:tcPr>
                  <w:tcW w:w="851" w:type="dxa"/>
                </w:tcPr>
                <w:p w14:paraId="6A3AA3B1" w14:textId="77777777" w:rsidR="00500271" w:rsidRPr="006F6A39" w:rsidRDefault="00500271" w:rsidP="006F6A39">
                  <w:pPr>
                    <w:rPr>
                      <w:snapToGrid w:val="0"/>
                      <w:color w:val="000000"/>
                    </w:rPr>
                  </w:pPr>
                </w:p>
              </w:tc>
              <w:tc>
                <w:tcPr>
                  <w:tcW w:w="850" w:type="dxa"/>
                </w:tcPr>
                <w:p w14:paraId="66A6A3F3" w14:textId="77777777" w:rsidR="00500271" w:rsidRPr="006F6A39" w:rsidRDefault="00500271" w:rsidP="006F6A39">
                  <w:pPr>
                    <w:rPr>
                      <w:snapToGrid w:val="0"/>
                      <w:color w:val="000000"/>
                    </w:rPr>
                  </w:pPr>
                </w:p>
              </w:tc>
              <w:tc>
                <w:tcPr>
                  <w:tcW w:w="709" w:type="dxa"/>
                </w:tcPr>
                <w:p w14:paraId="21EC9BA3" w14:textId="77777777" w:rsidR="00500271" w:rsidRPr="006F6A39" w:rsidRDefault="00500271" w:rsidP="006F6A39">
                  <w:pPr>
                    <w:rPr>
                      <w:snapToGrid w:val="0"/>
                      <w:color w:val="000000"/>
                    </w:rPr>
                  </w:pPr>
                </w:p>
              </w:tc>
              <w:tc>
                <w:tcPr>
                  <w:tcW w:w="709" w:type="dxa"/>
                </w:tcPr>
                <w:p w14:paraId="0D1B8772" w14:textId="77777777" w:rsidR="00500271" w:rsidRPr="006F6A39" w:rsidRDefault="00500271" w:rsidP="006F6A39">
                  <w:pPr>
                    <w:rPr>
                      <w:snapToGrid w:val="0"/>
                      <w:color w:val="000000"/>
                    </w:rPr>
                  </w:pPr>
                </w:p>
              </w:tc>
              <w:tc>
                <w:tcPr>
                  <w:tcW w:w="708" w:type="dxa"/>
                </w:tcPr>
                <w:p w14:paraId="7427E1F9" w14:textId="77777777" w:rsidR="00500271" w:rsidRPr="006F6A39" w:rsidRDefault="00500271" w:rsidP="006F6A39">
                  <w:pPr>
                    <w:rPr>
                      <w:snapToGrid w:val="0"/>
                      <w:color w:val="000000"/>
                    </w:rPr>
                  </w:pPr>
                </w:p>
              </w:tc>
              <w:tc>
                <w:tcPr>
                  <w:tcW w:w="709" w:type="dxa"/>
                </w:tcPr>
                <w:p w14:paraId="39150B30" w14:textId="77777777" w:rsidR="00500271" w:rsidRPr="006F6A39" w:rsidRDefault="00500271" w:rsidP="006F6A39">
                  <w:pPr>
                    <w:rPr>
                      <w:snapToGrid w:val="0"/>
                      <w:color w:val="000000"/>
                    </w:rPr>
                  </w:pPr>
                </w:p>
              </w:tc>
              <w:tc>
                <w:tcPr>
                  <w:tcW w:w="709" w:type="dxa"/>
                </w:tcPr>
                <w:p w14:paraId="35C80ED3" w14:textId="77777777" w:rsidR="00500271" w:rsidRPr="006F6A39" w:rsidRDefault="00500271" w:rsidP="006F6A39">
                  <w:pPr>
                    <w:rPr>
                      <w:snapToGrid w:val="0"/>
                      <w:color w:val="000000"/>
                    </w:rPr>
                  </w:pPr>
                </w:p>
              </w:tc>
              <w:tc>
                <w:tcPr>
                  <w:tcW w:w="710" w:type="dxa"/>
                </w:tcPr>
                <w:p w14:paraId="7A32D82E" w14:textId="77777777" w:rsidR="00500271" w:rsidRPr="006F6A39" w:rsidRDefault="00500271" w:rsidP="006F6A39">
                  <w:pPr>
                    <w:rPr>
                      <w:snapToGrid w:val="0"/>
                      <w:color w:val="000000"/>
                    </w:rPr>
                  </w:pPr>
                </w:p>
              </w:tc>
              <w:tc>
                <w:tcPr>
                  <w:tcW w:w="843" w:type="dxa"/>
                </w:tcPr>
                <w:p w14:paraId="34B9C70C" w14:textId="77777777" w:rsidR="00500271" w:rsidRPr="006F6A39" w:rsidRDefault="00500271" w:rsidP="006F6A39">
                  <w:pPr>
                    <w:rPr>
                      <w:snapToGrid w:val="0"/>
                      <w:color w:val="000000"/>
                    </w:rPr>
                  </w:pPr>
                </w:p>
              </w:tc>
              <w:tc>
                <w:tcPr>
                  <w:tcW w:w="1977" w:type="dxa"/>
                </w:tcPr>
                <w:p w14:paraId="775B027B" w14:textId="51C95B20" w:rsidR="00500271" w:rsidRPr="006F6A39" w:rsidRDefault="00500271" w:rsidP="006F6A39">
                  <w:pPr>
                    <w:rPr>
                      <w:snapToGrid w:val="0"/>
                      <w:color w:val="000000"/>
                    </w:rPr>
                  </w:pPr>
                </w:p>
              </w:tc>
              <w:tc>
                <w:tcPr>
                  <w:tcW w:w="850" w:type="dxa"/>
                </w:tcPr>
                <w:p w14:paraId="797B24E9" w14:textId="77777777" w:rsidR="00500271" w:rsidRPr="006F6A39" w:rsidRDefault="00500271" w:rsidP="006F6A39">
                  <w:pPr>
                    <w:rPr>
                      <w:snapToGrid w:val="0"/>
                      <w:color w:val="000000"/>
                    </w:rPr>
                  </w:pPr>
                </w:p>
              </w:tc>
            </w:tr>
            <w:tr w:rsidR="00414CBA" w:rsidRPr="006F6A39" w14:paraId="6B6A522F" w14:textId="77777777" w:rsidTr="002B0E21">
              <w:trPr>
                <w:trHeight w:val="20"/>
              </w:trPr>
              <w:tc>
                <w:tcPr>
                  <w:tcW w:w="2504" w:type="dxa"/>
                </w:tcPr>
                <w:p w14:paraId="408611B7" w14:textId="77777777" w:rsidR="00500271" w:rsidRPr="006F6A39" w:rsidRDefault="00500271" w:rsidP="006F6A39">
                  <w:pPr>
                    <w:rPr>
                      <w:snapToGrid w:val="0"/>
                    </w:rPr>
                  </w:pPr>
                  <w:r w:rsidRPr="006F6A39">
                    <w:rPr>
                      <w:snapToGrid w:val="0"/>
                    </w:rPr>
                    <w:t>Data Acquisition</w:t>
                  </w:r>
                </w:p>
              </w:tc>
              <w:tc>
                <w:tcPr>
                  <w:tcW w:w="934" w:type="dxa"/>
                </w:tcPr>
                <w:p w14:paraId="726278F0" w14:textId="77777777" w:rsidR="00500271" w:rsidRPr="006F6A39" w:rsidRDefault="00500271" w:rsidP="006F6A39">
                  <w:pPr>
                    <w:rPr>
                      <w:snapToGrid w:val="0"/>
                    </w:rPr>
                  </w:pPr>
                </w:p>
              </w:tc>
              <w:tc>
                <w:tcPr>
                  <w:tcW w:w="851" w:type="dxa"/>
                </w:tcPr>
                <w:p w14:paraId="46C678C3" w14:textId="77777777" w:rsidR="00500271" w:rsidRPr="006F6A39" w:rsidRDefault="00500271" w:rsidP="006F6A39">
                  <w:pPr>
                    <w:rPr>
                      <w:snapToGrid w:val="0"/>
                    </w:rPr>
                  </w:pPr>
                </w:p>
              </w:tc>
              <w:tc>
                <w:tcPr>
                  <w:tcW w:w="850" w:type="dxa"/>
                </w:tcPr>
                <w:p w14:paraId="4713A822" w14:textId="77777777" w:rsidR="00500271" w:rsidRPr="006F6A39" w:rsidRDefault="00500271" w:rsidP="006F6A39">
                  <w:pPr>
                    <w:rPr>
                      <w:snapToGrid w:val="0"/>
                    </w:rPr>
                  </w:pPr>
                </w:p>
              </w:tc>
              <w:tc>
                <w:tcPr>
                  <w:tcW w:w="709" w:type="dxa"/>
                </w:tcPr>
                <w:p w14:paraId="5825EB47" w14:textId="77777777" w:rsidR="00500271" w:rsidRPr="006F6A39" w:rsidRDefault="00500271" w:rsidP="006F6A39">
                  <w:pPr>
                    <w:rPr>
                      <w:snapToGrid w:val="0"/>
                    </w:rPr>
                  </w:pPr>
                </w:p>
              </w:tc>
              <w:tc>
                <w:tcPr>
                  <w:tcW w:w="709" w:type="dxa"/>
                </w:tcPr>
                <w:p w14:paraId="41BFF535" w14:textId="77777777" w:rsidR="00500271" w:rsidRPr="006F6A39" w:rsidRDefault="00500271" w:rsidP="006F6A39">
                  <w:pPr>
                    <w:rPr>
                      <w:snapToGrid w:val="0"/>
                    </w:rPr>
                  </w:pPr>
                </w:p>
              </w:tc>
              <w:tc>
                <w:tcPr>
                  <w:tcW w:w="708" w:type="dxa"/>
                </w:tcPr>
                <w:p w14:paraId="7C2EDA1A" w14:textId="77777777" w:rsidR="00500271" w:rsidRPr="006F6A39" w:rsidRDefault="00500271" w:rsidP="006F6A39">
                  <w:pPr>
                    <w:rPr>
                      <w:snapToGrid w:val="0"/>
                    </w:rPr>
                  </w:pPr>
                </w:p>
              </w:tc>
              <w:tc>
                <w:tcPr>
                  <w:tcW w:w="709" w:type="dxa"/>
                </w:tcPr>
                <w:p w14:paraId="2C720E35" w14:textId="77777777" w:rsidR="00500271" w:rsidRPr="006F6A39" w:rsidRDefault="00500271" w:rsidP="006F6A39">
                  <w:pPr>
                    <w:rPr>
                      <w:snapToGrid w:val="0"/>
                    </w:rPr>
                  </w:pPr>
                </w:p>
              </w:tc>
              <w:tc>
                <w:tcPr>
                  <w:tcW w:w="709" w:type="dxa"/>
                </w:tcPr>
                <w:p w14:paraId="71389830" w14:textId="77777777" w:rsidR="00500271" w:rsidRPr="006F6A39" w:rsidRDefault="00500271" w:rsidP="006F6A39">
                  <w:pPr>
                    <w:rPr>
                      <w:snapToGrid w:val="0"/>
                    </w:rPr>
                  </w:pPr>
                </w:p>
              </w:tc>
              <w:tc>
                <w:tcPr>
                  <w:tcW w:w="710" w:type="dxa"/>
                </w:tcPr>
                <w:p w14:paraId="07635D3E" w14:textId="77777777" w:rsidR="00500271" w:rsidRPr="006F6A39" w:rsidRDefault="00500271" w:rsidP="006F6A39">
                  <w:pPr>
                    <w:rPr>
                      <w:snapToGrid w:val="0"/>
                    </w:rPr>
                  </w:pPr>
                </w:p>
              </w:tc>
              <w:tc>
                <w:tcPr>
                  <w:tcW w:w="843" w:type="dxa"/>
                </w:tcPr>
                <w:p w14:paraId="3E0B457C" w14:textId="77777777" w:rsidR="00500271" w:rsidRPr="006F6A39" w:rsidRDefault="00500271" w:rsidP="006F6A39">
                  <w:pPr>
                    <w:rPr>
                      <w:snapToGrid w:val="0"/>
                    </w:rPr>
                  </w:pPr>
                </w:p>
              </w:tc>
              <w:tc>
                <w:tcPr>
                  <w:tcW w:w="1977" w:type="dxa"/>
                </w:tcPr>
                <w:p w14:paraId="2E97DD59" w14:textId="04BF6827" w:rsidR="00500271" w:rsidRPr="006F6A39" w:rsidRDefault="00500271" w:rsidP="006F6A39">
                  <w:pPr>
                    <w:rPr>
                      <w:snapToGrid w:val="0"/>
                    </w:rPr>
                  </w:pPr>
                </w:p>
              </w:tc>
              <w:tc>
                <w:tcPr>
                  <w:tcW w:w="850" w:type="dxa"/>
                </w:tcPr>
                <w:p w14:paraId="13136DDC" w14:textId="77777777" w:rsidR="00500271" w:rsidRPr="006F6A39" w:rsidRDefault="00500271" w:rsidP="006F6A39">
                  <w:pPr>
                    <w:rPr>
                      <w:snapToGrid w:val="0"/>
                    </w:rPr>
                  </w:pPr>
                </w:p>
              </w:tc>
            </w:tr>
            <w:tr w:rsidR="00414CBA" w:rsidRPr="006F6A39" w14:paraId="5629875B" w14:textId="77777777" w:rsidTr="002B0E21">
              <w:trPr>
                <w:trHeight w:val="20"/>
              </w:trPr>
              <w:tc>
                <w:tcPr>
                  <w:tcW w:w="2504" w:type="dxa"/>
                </w:tcPr>
                <w:p w14:paraId="68DFB6EE" w14:textId="77777777" w:rsidR="00500271" w:rsidRPr="006F6A39" w:rsidRDefault="00500271" w:rsidP="006F6A39">
                  <w:pPr>
                    <w:rPr>
                      <w:snapToGrid w:val="0"/>
                    </w:rPr>
                  </w:pPr>
                  <w:r w:rsidRPr="006F6A39">
                    <w:rPr>
                      <w:snapToGrid w:val="0"/>
                    </w:rPr>
                    <w:t>Scientific Software</w:t>
                  </w:r>
                </w:p>
              </w:tc>
              <w:tc>
                <w:tcPr>
                  <w:tcW w:w="934" w:type="dxa"/>
                </w:tcPr>
                <w:p w14:paraId="6979AAFD" w14:textId="77777777" w:rsidR="00500271" w:rsidRPr="006F6A39" w:rsidRDefault="00500271" w:rsidP="006F6A39">
                  <w:pPr>
                    <w:rPr>
                      <w:snapToGrid w:val="0"/>
                    </w:rPr>
                  </w:pPr>
                </w:p>
              </w:tc>
              <w:tc>
                <w:tcPr>
                  <w:tcW w:w="851" w:type="dxa"/>
                </w:tcPr>
                <w:p w14:paraId="7BA1A6A4" w14:textId="77777777" w:rsidR="00500271" w:rsidRPr="006F6A39" w:rsidRDefault="00500271" w:rsidP="006F6A39">
                  <w:pPr>
                    <w:rPr>
                      <w:snapToGrid w:val="0"/>
                    </w:rPr>
                  </w:pPr>
                </w:p>
              </w:tc>
              <w:tc>
                <w:tcPr>
                  <w:tcW w:w="850" w:type="dxa"/>
                </w:tcPr>
                <w:p w14:paraId="0382CFA7" w14:textId="77777777" w:rsidR="00500271" w:rsidRPr="006F6A39" w:rsidRDefault="00500271" w:rsidP="006F6A39">
                  <w:pPr>
                    <w:rPr>
                      <w:snapToGrid w:val="0"/>
                    </w:rPr>
                  </w:pPr>
                </w:p>
              </w:tc>
              <w:tc>
                <w:tcPr>
                  <w:tcW w:w="709" w:type="dxa"/>
                </w:tcPr>
                <w:p w14:paraId="4C64E6B3" w14:textId="77777777" w:rsidR="00500271" w:rsidRPr="006F6A39" w:rsidRDefault="00500271" w:rsidP="006F6A39">
                  <w:pPr>
                    <w:rPr>
                      <w:snapToGrid w:val="0"/>
                    </w:rPr>
                  </w:pPr>
                </w:p>
              </w:tc>
              <w:tc>
                <w:tcPr>
                  <w:tcW w:w="709" w:type="dxa"/>
                </w:tcPr>
                <w:p w14:paraId="55F3413C" w14:textId="77777777" w:rsidR="00500271" w:rsidRPr="006F6A39" w:rsidRDefault="00500271" w:rsidP="006F6A39">
                  <w:pPr>
                    <w:rPr>
                      <w:snapToGrid w:val="0"/>
                    </w:rPr>
                  </w:pPr>
                </w:p>
              </w:tc>
              <w:tc>
                <w:tcPr>
                  <w:tcW w:w="708" w:type="dxa"/>
                </w:tcPr>
                <w:p w14:paraId="701A7D53" w14:textId="77777777" w:rsidR="00500271" w:rsidRPr="006F6A39" w:rsidRDefault="00500271" w:rsidP="006F6A39">
                  <w:pPr>
                    <w:rPr>
                      <w:snapToGrid w:val="0"/>
                    </w:rPr>
                  </w:pPr>
                </w:p>
              </w:tc>
              <w:tc>
                <w:tcPr>
                  <w:tcW w:w="709" w:type="dxa"/>
                </w:tcPr>
                <w:p w14:paraId="4346D3E3" w14:textId="77777777" w:rsidR="00500271" w:rsidRPr="006F6A39" w:rsidRDefault="00500271" w:rsidP="006F6A39">
                  <w:pPr>
                    <w:rPr>
                      <w:snapToGrid w:val="0"/>
                    </w:rPr>
                  </w:pPr>
                </w:p>
              </w:tc>
              <w:tc>
                <w:tcPr>
                  <w:tcW w:w="709" w:type="dxa"/>
                </w:tcPr>
                <w:p w14:paraId="0201BD06" w14:textId="77777777" w:rsidR="00500271" w:rsidRPr="006F6A39" w:rsidRDefault="00500271" w:rsidP="006F6A39">
                  <w:pPr>
                    <w:rPr>
                      <w:snapToGrid w:val="0"/>
                    </w:rPr>
                  </w:pPr>
                </w:p>
              </w:tc>
              <w:tc>
                <w:tcPr>
                  <w:tcW w:w="710" w:type="dxa"/>
                </w:tcPr>
                <w:p w14:paraId="42932F5A" w14:textId="77777777" w:rsidR="00500271" w:rsidRPr="006F6A39" w:rsidRDefault="00500271" w:rsidP="006F6A39">
                  <w:pPr>
                    <w:rPr>
                      <w:snapToGrid w:val="0"/>
                    </w:rPr>
                  </w:pPr>
                </w:p>
              </w:tc>
              <w:tc>
                <w:tcPr>
                  <w:tcW w:w="843" w:type="dxa"/>
                </w:tcPr>
                <w:p w14:paraId="3C29AF33" w14:textId="77777777" w:rsidR="00500271" w:rsidRPr="006F6A39" w:rsidRDefault="00500271" w:rsidP="006F6A39">
                  <w:pPr>
                    <w:rPr>
                      <w:snapToGrid w:val="0"/>
                    </w:rPr>
                  </w:pPr>
                </w:p>
              </w:tc>
              <w:tc>
                <w:tcPr>
                  <w:tcW w:w="1977" w:type="dxa"/>
                </w:tcPr>
                <w:p w14:paraId="0F3B7353" w14:textId="1044D846" w:rsidR="00500271" w:rsidRPr="006F6A39" w:rsidRDefault="00500271" w:rsidP="006F6A39">
                  <w:pPr>
                    <w:rPr>
                      <w:snapToGrid w:val="0"/>
                    </w:rPr>
                  </w:pPr>
                </w:p>
              </w:tc>
              <w:tc>
                <w:tcPr>
                  <w:tcW w:w="850" w:type="dxa"/>
                </w:tcPr>
                <w:p w14:paraId="76C3F20B" w14:textId="77777777" w:rsidR="00500271" w:rsidRPr="006F6A39" w:rsidRDefault="00500271" w:rsidP="006F6A39">
                  <w:pPr>
                    <w:rPr>
                      <w:snapToGrid w:val="0"/>
                    </w:rPr>
                  </w:pPr>
                </w:p>
              </w:tc>
            </w:tr>
            <w:tr w:rsidR="00414CBA" w:rsidRPr="006F6A39" w14:paraId="29C54E4A" w14:textId="77777777" w:rsidTr="002B0E21">
              <w:trPr>
                <w:trHeight w:val="20"/>
              </w:trPr>
              <w:tc>
                <w:tcPr>
                  <w:tcW w:w="2504" w:type="dxa"/>
                </w:tcPr>
                <w:p w14:paraId="123A958A" w14:textId="77777777" w:rsidR="00500271" w:rsidRPr="006F6A39" w:rsidRDefault="00500271" w:rsidP="006F6A39">
                  <w:pPr>
                    <w:rPr>
                      <w:snapToGrid w:val="0"/>
                    </w:rPr>
                  </w:pPr>
                  <w:r w:rsidRPr="006F6A39">
                    <w:rPr>
                      <w:snapToGrid w:val="0"/>
                    </w:rPr>
                    <w:t>Health Physics</w:t>
                  </w:r>
                </w:p>
              </w:tc>
              <w:tc>
                <w:tcPr>
                  <w:tcW w:w="934" w:type="dxa"/>
                </w:tcPr>
                <w:p w14:paraId="6C877CB0" w14:textId="77777777" w:rsidR="00500271" w:rsidRPr="006F6A39" w:rsidRDefault="00500271" w:rsidP="006F6A39">
                  <w:pPr>
                    <w:rPr>
                      <w:snapToGrid w:val="0"/>
                    </w:rPr>
                  </w:pPr>
                </w:p>
              </w:tc>
              <w:tc>
                <w:tcPr>
                  <w:tcW w:w="851" w:type="dxa"/>
                </w:tcPr>
                <w:p w14:paraId="24C75690" w14:textId="77777777" w:rsidR="00500271" w:rsidRPr="006F6A39" w:rsidRDefault="00500271" w:rsidP="006F6A39">
                  <w:pPr>
                    <w:rPr>
                      <w:snapToGrid w:val="0"/>
                    </w:rPr>
                  </w:pPr>
                </w:p>
              </w:tc>
              <w:tc>
                <w:tcPr>
                  <w:tcW w:w="850" w:type="dxa"/>
                </w:tcPr>
                <w:p w14:paraId="0E509813" w14:textId="77777777" w:rsidR="00500271" w:rsidRPr="006F6A39" w:rsidRDefault="00500271" w:rsidP="006F6A39">
                  <w:pPr>
                    <w:rPr>
                      <w:snapToGrid w:val="0"/>
                    </w:rPr>
                  </w:pPr>
                </w:p>
              </w:tc>
              <w:tc>
                <w:tcPr>
                  <w:tcW w:w="709" w:type="dxa"/>
                </w:tcPr>
                <w:p w14:paraId="44E6C880" w14:textId="77777777" w:rsidR="00500271" w:rsidRPr="006F6A39" w:rsidRDefault="00500271" w:rsidP="006F6A39">
                  <w:pPr>
                    <w:rPr>
                      <w:snapToGrid w:val="0"/>
                    </w:rPr>
                  </w:pPr>
                </w:p>
              </w:tc>
              <w:tc>
                <w:tcPr>
                  <w:tcW w:w="709" w:type="dxa"/>
                </w:tcPr>
                <w:p w14:paraId="64A6A7CC" w14:textId="77777777" w:rsidR="00500271" w:rsidRPr="006F6A39" w:rsidRDefault="00500271" w:rsidP="006F6A39">
                  <w:pPr>
                    <w:rPr>
                      <w:snapToGrid w:val="0"/>
                    </w:rPr>
                  </w:pPr>
                </w:p>
              </w:tc>
              <w:tc>
                <w:tcPr>
                  <w:tcW w:w="708" w:type="dxa"/>
                </w:tcPr>
                <w:p w14:paraId="68801A05" w14:textId="77777777" w:rsidR="00500271" w:rsidRPr="006F6A39" w:rsidRDefault="00500271" w:rsidP="006F6A39">
                  <w:pPr>
                    <w:rPr>
                      <w:snapToGrid w:val="0"/>
                    </w:rPr>
                  </w:pPr>
                </w:p>
              </w:tc>
              <w:tc>
                <w:tcPr>
                  <w:tcW w:w="709" w:type="dxa"/>
                </w:tcPr>
                <w:p w14:paraId="157314A6" w14:textId="77777777" w:rsidR="00500271" w:rsidRPr="006F6A39" w:rsidRDefault="00500271" w:rsidP="006F6A39">
                  <w:pPr>
                    <w:rPr>
                      <w:snapToGrid w:val="0"/>
                    </w:rPr>
                  </w:pPr>
                </w:p>
              </w:tc>
              <w:tc>
                <w:tcPr>
                  <w:tcW w:w="709" w:type="dxa"/>
                </w:tcPr>
                <w:p w14:paraId="544E0636" w14:textId="77777777" w:rsidR="00500271" w:rsidRPr="006F6A39" w:rsidRDefault="00500271" w:rsidP="006F6A39">
                  <w:pPr>
                    <w:rPr>
                      <w:snapToGrid w:val="0"/>
                    </w:rPr>
                  </w:pPr>
                </w:p>
              </w:tc>
              <w:tc>
                <w:tcPr>
                  <w:tcW w:w="710" w:type="dxa"/>
                </w:tcPr>
                <w:p w14:paraId="5C49637C" w14:textId="77777777" w:rsidR="00500271" w:rsidRPr="006F6A39" w:rsidRDefault="00500271" w:rsidP="006F6A39">
                  <w:pPr>
                    <w:rPr>
                      <w:snapToGrid w:val="0"/>
                    </w:rPr>
                  </w:pPr>
                </w:p>
              </w:tc>
              <w:tc>
                <w:tcPr>
                  <w:tcW w:w="843" w:type="dxa"/>
                </w:tcPr>
                <w:p w14:paraId="30FFBE08" w14:textId="77777777" w:rsidR="00500271" w:rsidRPr="006F6A39" w:rsidRDefault="00500271" w:rsidP="006F6A39">
                  <w:pPr>
                    <w:rPr>
                      <w:snapToGrid w:val="0"/>
                    </w:rPr>
                  </w:pPr>
                </w:p>
              </w:tc>
              <w:tc>
                <w:tcPr>
                  <w:tcW w:w="1977" w:type="dxa"/>
                </w:tcPr>
                <w:p w14:paraId="7AEBEE2E" w14:textId="37D99396" w:rsidR="00500271" w:rsidRPr="006F6A39" w:rsidRDefault="00500271" w:rsidP="006F6A39">
                  <w:pPr>
                    <w:rPr>
                      <w:snapToGrid w:val="0"/>
                    </w:rPr>
                  </w:pPr>
                </w:p>
              </w:tc>
              <w:tc>
                <w:tcPr>
                  <w:tcW w:w="850" w:type="dxa"/>
                </w:tcPr>
                <w:p w14:paraId="481D5EA9" w14:textId="77777777" w:rsidR="00500271" w:rsidRPr="006F6A39" w:rsidRDefault="00500271" w:rsidP="006F6A39">
                  <w:pPr>
                    <w:rPr>
                      <w:snapToGrid w:val="0"/>
                    </w:rPr>
                  </w:pPr>
                </w:p>
              </w:tc>
            </w:tr>
            <w:tr w:rsidR="00414CBA" w:rsidRPr="006F6A39" w14:paraId="2F921816" w14:textId="77777777" w:rsidTr="002B0E21">
              <w:trPr>
                <w:trHeight w:val="20"/>
              </w:trPr>
              <w:tc>
                <w:tcPr>
                  <w:tcW w:w="2504" w:type="dxa"/>
                </w:tcPr>
                <w:p w14:paraId="11593F02" w14:textId="77777777" w:rsidR="00500271" w:rsidRPr="006F6A39" w:rsidRDefault="00500271" w:rsidP="006F6A39">
                  <w:pPr>
                    <w:rPr>
                      <w:snapToGrid w:val="0"/>
                    </w:rPr>
                  </w:pPr>
                  <w:r w:rsidRPr="006F6A39">
                    <w:rPr>
                      <w:snapToGrid w:val="0"/>
                    </w:rPr>
                    <w:t>IFM</w:t>
                  </w:r>
                </w:p>
              </w:tc>
              <w:tc>
                <w:tcPr>
                  <w:tcW w:w="934" w:type="dxa"/>
                </w:tcPr>
                <w:p w14:paraId="27D2E634" w14:textId="77777777" w:rsidR="00500271" w:rsidRPr="006F6A39" w:rsidRDefault="00500271" w:rsidP="006F6A39">
                  <w:pPr>
                    <w:rPr>
                      <w:snapToGrid w:val="0"/>
                    </w:rPr>
                  </w:pPr>
                </w:p>
              </w:tc>
              <w:tc>
                <w:tcPr>
                  <w:tcW w:w="851" w:type="dxa"/>
                </w:tcPr>
                <w:p w14:paraId="60D60E63" w14:textId="77777777" w:rsidR="00500271" w:rsidRPr="006F6A39" w:rsidRDefault="00500271" w:rsidP="006F6A39">
                  <w:pPr>
                    <w:rPr>
                      <w:snapToGrid w:val="0"/>
                    </w:rPr>
                  </w:pPr>
                </w:p>
              </w:tc>
              <w:tc>
                <w:tcPr>
                  <w:tcW w:w="850" w:type="dxa"/>
                </w:tcPr>
                <w:p w14:paraId="0EF2E055" w14:textId="77777777" w:rsidR="00500271" w:rsidRPr="006F6A39" w:rsidRDefault="00500271" w:rsidP="006F6A39">
                  <w:pPr>
                    <w:rPr>
                      <w:snapToGrid w:val="0"/>
                    </w:rPr>
                  </w:pPr>
                </w:p>
              </w:tc>
              <w:tc>
                <w:tcPr>
                  <w:tcW w:w="709" w:type="dxa"/>
                </w:tcPr>
                <w:p w14:paraId="1694D3BB" w14:textId="77777777" w:rsidR="00500271" w:rsidRPr="006F6A39" w:rsidRDefault="00500271" w:rsidP="006F6A39">
                  <w:pPr>
                    <w:rPr>
                      <w:snapToGrid w:val="0"/>
                    </w:rPr>
                  </w:pPr>
                </w:p>
              </w:tc>
              <w:tc>
                <w:tcPr>
                  <w:tcW w:w="709" w:type="dxa"/>
                </w:tcPr>
                <w:p w14:paraId="668B5EE9" w14:textId="77777777" w:rsidR="00500271" w:rsidRPr="006F6A39" w:rsidRDefault="00500271" w:rsidP="006F6A39">
                  <w:pPr>
                    <w:rPr>
                      <w:snapToGrid w:val="0"/>
                    </w:rPr>
                  </w:pPr>
                </w:p>
              </w:tc>
              <w:tc>
                <w:tcPr>
                  <w:tcW w:w="708" w:type="dxa"/>
                </w:tcPr>
                <w:p w14:paraId="0BC4F068" w14:textId="77777777" w:rsidR="00500271" w:rsidRPr="006F6A39" w:rsidRDefault="00500271" w:rsidP="006F6A39">
                  <w:pPr>
                    <w:rPr>
                      <w:snapToGrid w:val="0"/>
                    </w:rPr>
                  </w:pPr>
                </w:p>
              </w:tc>
              <w:tc>
                <w:tcPr>
                  <w:tcW w:w="709" w:type="dxa"/>
                </w:tcPr>
                <w:p w14:paraId="1D477E81" w14:textId="77777777" w:rsidR="00500271" w:rsidRPr="006F6A39" w:rsidRDefault="00500271" w:rsidP="006F6A39">
                  <w:pPr>
                    <w:rPr>
                      <w:snapToGrid w:val="0"/>
                    </w:rPr>
                  </w:pPr>
                </w:p>
              </w:tc>
              <w:tc>
                <w:tcPr>
                  <w:tcW w:w="709" w:type="dxa"/>
                </w:tcPr>
                <w:p w14:paraId="547E0E2C" w14:textId="77777777" w:rsidR="00500271" w:rsidRPr="006F6A39" w:rsidRDefault="00500271" w:rsidP="006F6A39">
                  <w:pPr>
                    <w:rPr>
                      <w:snapToGrid w:val="0"/>
                    </w:rPr>
                  </w:pPr>
                </w:p>
              </w:tc>
              <w:tc>
                <w:tcPr>
                  <w:tcW w:w="710" w:type="dxa"/>
                </w:tcPr>
                <w:p w14:paraId="21A91B5F" w14:textId="77777777" w:rsidR="00500271" w:rsidRPr="006F6A39" w:rsidRDefault="00500271" w:rsidP="006F6A39">
                  <w:pPr>
                    <w:rPr>
                      <w:snapToGrid w:val="0"/>
                    </w:rPr>
                  </w:pPr>
                </w:p>
              </w:tc>
              <w:tc>
                <w:tcPr>
                  <w:tcW w:w="843" w:type="dxa"/>
                </w:tcPr>
                <w:p w14:paraId="5054FF81" w14:textId="77777777" w:rsidR="00500271" w:rsidRPr="006F6A39" w:rsidRDefault="00500271" w:rsidP="006F6A39">
                  <w:pPr>
                    <w:rPr>
                      <w:snapToGrid w:val="0"/>
                    </w:rPr>
                  </w:pPr>
                </w:p>
              </w:tc>
              <w:tc>
                <w:tcPr>
                  <w:tcW w:w="1977" w:type="dxa"/>
                </w:tcPr>
                <w:p w14:paraId="5ACCE198" w14:textId="4F10BDFA" w:rsidR="00500271" w:rsidRPr="006F6A39" w:rsidRDefault="00500271" w:rsidP="006F6A39">
                  <w:pPr>
                    <w:rPr>
                      <w:snapToGrid w:val="0"/>
                    </w:rPr>
                  </w:pPr>
                </w:p>
              </w:tc>
              <w:tc>
                <w:tcPr>
                  <w:tcW w:w="850" w:type="dxa"/>
                </w:tcPr>
                <w:p w14:paraId="00F7700B" w14:textId="77777777" w:rsidR="00500271" w:rsidRPr="006F6A39" w:rsidRDefault="00500271" w:rsidP="006F6A39">
                  <w:pPr>
                    <w:rPr>
                      <w:snapToGrid w:val="0"/>
                    </w:rPr>
                  </w:pPr>
                </w:p>
              </w:tc>
            </w:tr>
            <w:tr w:rsidR="00414CBA" w:rsidRPr="006F6A39" w14:paraId="0F7CEC12" w14:textId="77777777" w:rsidTr="002B0E21">
              <w:trPr>
                <w:trHeight w:val="20"/>
              </w:trPr>
              <w:tc>
                <w:tcPr>
                  <w:tcW w:w="2504" w:type="dxa"/>
                </w:tcPr>
                <w:p w14:paraId="12B2BF6A" w14:textId="77777777" w:rsidR="00500271" w:rsidRPr="006F6A39" w:rsidRDefault="00500271" w:rsidP="006F6A39">
                  <w:pPr>
                    <w:rPr>
                      <w:snapToGrid w:val="0"/>
                    </w:rPr>
                  </w:pPr>
                  <w:r w:rsidRPr="006F6A39">
                    <w:rPr>
                      <w:snapToGrid w:val="0"/>
                    </w:rPr>
                    <w:t>Buildings Project Team</w:t>
                  </w:r>
                </w:p>
              </w:tc>
              <w:tc>
                <w:tcPr>
                  <w:tcW w:w="934" w:type="dxa"/>
                </w:tcPr>
                <w:p w14:paraId="6E66060E" w14:textId="77777777" w:rsidR="00500271" w:rsidRPr="006F6A39" w:rsidRDefault="00500271" w:rsidP="006F6A39">
                  <w:pPr>
                    <w:rPr>
                      <w:snapToGrid w:val="0"/>
                    </w:rPr>
                  </w:pPr>
                </w:p>
              </w:tc>
              <w:tc>
                <w:tcPr>
                  <w:tcW w:w="851" w:type="dxa"/>
                </w:tcPr>
                <w:p w14:paraId="5B0346A6" w14:textId="77777777" w:rsidR="00500271" w:rsidRPr="006F6A39" w:rsidRDefault="00500271" w:rsidP="006F6A39">
                  <w:pPr>
                    <w:rPr>
                      <w:snapToGrid w:val="0"/>
                    </w:rPr>
                  </w:pPr>
                </w:p>
              </w:tc>
              <w:tc>
                <w:tcPr>
                  <w:tcW w:w="850" w:type="dxa"/>
                </w:tcPr>
                <w:p w14:paraId="27BA44C5" w14:textId="77777777" w:rsidR="00500271" w:rsidRPr="006F6A39" w:rsidRDefault="00500271" w:rsidP="006F6A39">
                  <w:pPr>
                    <w:rPr>
                      <w:snapToGrid w:val="0"/>
                    </w:rPr>
                  </w:pPr>
                </w:p>
              </w:tc>
              <w:tc>
                <w:tcPr>
                  <w:tcW w:w="709" w:type="dxa"/>
                </w:tcPr>
                <w:p w14:paraId="2FECF3B6" w14:textId="77777777" w:rsidR="00500271" w:rsidRPr="006F6A39" w:rsidRDefault="00500271" w:rsidP="006F6A39">
                  <w:pPr>
                    <w:rPr>
                      <w:snapToGrid w:val="0"/>
                    </w:rPr>
                  </w:pPr>
                </w:p>
              </w:tc>
              <w:tc>
                <w:tcPr>
                  <w:tcW w:w="709" w:type="dxa"/>
                </w:tcPr>
                <w:p w14:paraId="304E6529" w14:textId="77777777" w:rsidR="00500271" w:rsidRPr="006F6A39" w:rsidRDefault="00500271" w:rsidP="006F6A39">
                  <w:pPr>
                    <w:rPr>
                      <w:snapToGrid w:val="0"/>
                    </w:rPr>
                  </w:pPr>
                </w:p>
              </w:tc>
              <w:tc>
                <w:tcPr>
                  <w:tcW w:w="708" w:type="dxa"/>
                </w:tcPr>
                <w:p w14:paraId="4A8B99C7" w14:textId="77777777" w:rsidR="00500271" w:rsidRPr="006F6A39" w:rsidRDefault="00500271" w:rsidP="006F6A39">
                  <w:pPr>
                    <w:rPr>
                      <w:snapToGrid w:val="0"/>
                    </w:rPr>
                  </w:pPr>
                </w:p>
              </w:tc>
              <w:tc>
                <w:tcPr>
                  <w:tcW w:w="709" w:type="dxa"/>
                </w:tcPr>
                <w:p w14:paraId="689756DC" w14:textId="77777777" w:rsidR="00500271" w:rsidRPr="006F6A39" w:rsidRDefault="00500271" w:rsidP="006F6A39">
                  <w:pPr>
                    <w:rPr>
                      <w:snapToGrid w:val="0"/>
                    </w:rPr>
                  </w:pPr>
                </w:p>
              </w:tc>
              <w:tc>
                <w:tcPr>
                  <w:tcW w:w="709" w:type="dxa"/>
                </w:tcPr>
                <w:p w14:paraId="30599868" w14:textId="77777777" w:rsidR="00500271" w:rsidRPr="006F6A39" w:rsidRDefault="00500271" w:rsidP="006F6A39">
                  <w:pPr>
                    <w:rPr>
                      <w:snapToGrid w:val="0"/>
                    </w:rPr>
                  </w:pPr>
                </w:p>
              </w:tc>
              <w:tc>
                <w:tcPr>
                  <w:tcW w:w="710" w:type="dxa"/>
                </w:tcPr>
                <w:p w14:paraId="6064137C" w14:textId="77777777" w:rsidR="00500271" w:rsidRPr="006F6A39" w:rsidRDefault="00500271" w:rsidP="006F6A39">
                  <w:pPr>
                    <w:rPr>
                      <w:snapToGrid w:val="0"/>
                    </w:rPr>
                  </w:pPr>
                </w:p>
              </w:tc>
              <w:tc>
                <w:tcPr>
                  <w:tcW w:w="843" w:type="dxa"/>
                </w:tcPr>
                <w:p w14:paraId="33C6101F" w14:textId="77777777" w:rsidR="00500271" w:rsidRPr="006F6A39" w:rsidRDefault="00500271" w:rsidP="006F6A39">
                  <w:pPr>
                    <w:rPr>
                      <w:snapToGrid w:val="0"/>
                    </w:rPr>
                  </w:pPr>
                </w:p>
              </w:tc>
              <w:tc>
                <w:tcPr>
                  <w:tcW w:w="1977" w:type="dxa"/>
                </w:tcPr>
                <w:p w14:paraId="10EC2186" w14:textId="0E036854" w:rsidR="00500271" w:rsidRPr="006F6A39" w:rsidRDefault="00500271" w:rsidP="006F6A39">
                  <w:pPr>
                    <w:rPr>
                      <w:snapToGrid w:val="0"/>
                    </w:rPr>
                  </w:pPr>
                </w:p>
              </w:tc>
              <w:tc>
                <w:tcPr>
                  <w:tcW w:w="850" w:type="dxa"/>
                </w:tcPr>
                <w:p w14:paraId="4DCEBEDC" w14:textId="77777777" w:rsidR="00500271" w:rsidRPr="006F6A39" w:rsidRDefault="00500271" w:rsidP="006F6A39">
                  <w:pPr>
                    <w:rPr>
                      <w:snapToGrid w:val="0"/>
                    </w:rPr>
                  </w:pPr>
                </w:p>
              </w:tc>
            </w:tr>
            <w:tr w:rsidR="00414CBA" w:rsidRPr="006F6A39" w14:paraId="39330063" w14:textId="77777777" w:rsidTr="002B0E21">
              <w:trPr>
                <w:trHeight w:val="20"/>
              </w:trPr>
              <w:tc>
                <w:tcPr>
                  <w:tcW w:w="2504" w:type="dxa"/>
                </w:tcPr>
                <w:p w14:paraId="46792277" w14:textId="77777777" w:rsidR="00500271" w:rsidRPr="006F6A39" w:rsidRDefault="00500271" w:rsidP="006F6A39">
                  <w:pPr>
                    <w:rPr>
                      <w:snapToGrid w:val="0"/>
                    </w:rPr>
                  </w:pPr>
                  <w:r w:rsidRPr="006F6A39">
                    <w:rPr>
                      <w:snapToGrid w:val="0"/>
                    </w:rPr>
                    <w:t>PSS</w:t>
                  </w:r>
                </w:p>
              </w:tc>
              <w:tc>
                <w:tcPr>
                  <w:tcW w:w="934" w:type="dxa"/>
                </w:tcPr>
                <w:p w14:paraId="302C045A" w14:textId="77777777" w:rsidR="00500271" w:rsidRPr="006F6A39" w:rsidRDefault="00500271" w:rsidP="006F6A39">
                  <w:pPr>
                    <w:rPr>
                      <w:snapToGrid w:val="0"/>
                    </w:rPr>
                  </w:pPr>
                </w:p>
              </w:tc>
              <w:tc>
                <w:tcPr>
                  <w:tcW w:w="851" w:type="dxa"/>
                </w:tcPr>
                <w:p w14:paraId="23AFB15C" w14:textId="77777777" w:rsidR="00500271" w:rsidRPr="006F6A39" w:rsidRDefault="00500271" w:rsidP="006F6A39">
                  <w:pPr>
                    <w:rPr>
                      <w:snapToGrid w:val="0"/>
                    </w:rPr>
                  </w:pPr>
                </w:p>
              </w:tc>
              <w:tc>
                <w:tcPr>
                  <w:tcW w:w="850" w:type="dxa"/>
                </w:tcPr>
                <w:p w14:paraId="2633E6E6" w14:textId="77777777" w:rsidR="00500271" w:rsidRPr="006F6A39" w:rsidRDefault="00500271" w:rsidP="006F6A39">
                  <w:pPr>
                    <w:rPr>
                      <w:snapToGrid w:val="0"/>
                    </w:rPr>
                  </w:pPr>
                </w:p>
              </w:tc>
              <w:tc>
                <w:tcPr>
                  <w:tcW w:w="709" w:type="dxa"/>
                </w:tcPr>
                <w:p w14:paraId="302DBC2E" w14:textId="77777777" w:rsidR="00500271" w:rsidRPr="006F6A39" w:rsidRDefault="00500271" w:rsidP="006F6A39">
                  <w:pPr>
                    <w:rPr>
                      <w:snapToGrid w:val="0"/>
                    </w:rPr>
                  </w:pPr>
                </w:p>
              </w:tc>
              <w:tc>
                <w:tcPr>
                  <w:tcW w:w="709" w:type="dxa"/>
                </w:tcPr>
                <w:p w14:paraId="6598F425" w14:textId="77777777" w:rsidR="00500271" w:rsidRPr="006F6A39" w:rsidRDefault="00500271" w:rsidP="006F6A39">
                  <w:pPr>
                    <w:rPr>
                      <w:snapToGrid w:val="0"/>
                    </w:rPr>
                  </w:pPr>
                </w:p>
              </w:tc>
              <w:tc>
                <w:tcPr>
                  <w:tcW w:w="708" w:type="dxa"/>
                </w:tcPr>
                <w:p w14:paraId="37DB1B90" w14:textId="77777777" w:rsidR="00500271" w:rsidRPr="006F6A39" w:rsidRDefault="00500271" w:rsidP="006F6A39">
                  <w:pPr>
                    <w:rPr>
                      <w:snapToGrid w:val="0"/>
                    </w:rPr>
                  </w:pPr>
                </w:p>
              </w:tc>
              <w:tc>
                <w:tcPr>
                  <w:tcW w:w="709" w:type="dxa"/>
                </w:tcPr>
                <w:p w14:paraId="6BBD4145" w14:textId="77777777" w:rsidR="00500271" w:rsidRPr="006F6A39" w:rsidRDefault="00500271" w:rsidP="006F6A39">
                  <w:pPr>
                    <w:rPr>
                      <w:snapToGrid w:val="0"/>
                    </w:rPr>
                  </w:pPr>
                </w:p>
              </w:tc>
              <w:tc>
                <w:tcPr>
                  <w:tcW w:w="709" w:type="dxa"/>
                </w:tcPr>
                <w:p w14:paraId="306C6879" w14:textId="77777777" w:rsidR="00500271" w:rsidRPr="006F6A39" w:rsidRDefault="00500271" w:rsidP="006F6A39">
                  <w:pPr>
                    <w:rPr>
                      <w:snapToGrid w:val="0"/>
                    </w:rPr>
                  </w:pPr>
                </w:p>
              </w:tc>
              <w:tc>
                <w:tcPr>
                  <w:tcW w:w="710" w:type="dxa"/>
                </w:tcPr>
                <w:p w14:paraId="5F25A483" w14:textId="77777777" w:rsidR="00500271" w:rsidRPr="006F6A39" w:rsidRDefault="00500271" w:rsidP="006F6A39">
                  <w:pPr>
                    <w:rPr>
                      <w:snapToGrid w:val="0"/>
                    </w:rPr>
                  </w:pPr>
                </w:p>
              </w:tc>
              <w:tc>
                <w:tcPr>
                  <w:tcW w:w="843" w:type="dxa"/>
                </w:tcPr>
                <w:p w14:paraId="7C0500BC" w14:textId="77777777" w:rsidR="00500271" w:rsidRPr="006F6A39" w:rsidRDefault="00500271" w:rsidP="006F6A39">
                  <w:pPr>
                    <w:rPr>
                      <w:snapToGrid w:val="0"/>
                    </w:rPr>
                  </w:pPr>
                </w:p>
              </w:tc>
              <w:tc>
                <w:tcPr>
                  <w:tcW w:w="1977" w:type="dxa"/>
                </w:tcPr>
                <w:p w14:paraId="567DEBBA" w14:textId="656C04E7" w:rsidR="00500271" w:rsidRPr="006F6A39" w:rsidRDefault="00500271" w:rsidP="006F6A39">
                  <w:pPr>
                    <w:rPr>
                      <w:snapToGrid w:val="0"/>
                    </w:rPr>
                  </w:pPr>
                </w:p>
              </w:tc>
              <w:tc>
                <w:tcPr>
                  <w:tcW w:w="850" w:type="dxa"/>
                </w:tcPr>
                <w:p w14:paraId="37C91B8F" w14:textId="77777777" w:rsidR="00500271" w:rsidRPr="006F6A39" w:rsidRDefault="00500271" w:rsidP="006F6A39">
                  <w:pPr>
                    <w:rPr>
                      <w:snapToGrid w:val="0"/>
                    </w:rPr>
                  </w:pPr>
                </w:p>
              </w:tc>
            </w:tr>
            <w:tr w:rsidR="00414CBA" w:rsidRPr="006F6A39" w14:paraId="48136D90" w14:textId="77777777" w:rsidTr="002B0E21">
              <w:trPr>
                <w:trHeight w:val="20"/>
              </w:trPr>
              <w:tc>
                <w:tcPr>
                  <w:tcW w:w="2504" w:type="dxa"/>
                </w:tcPr>
                <w:p w14:paraId="74A29BB8" w14:textId="77777777" w:rsidR="00500271" w:rsidRPr="006F6A39" w:rsidRDefault="00500271" w:rsidP="006F6A39">
                  <w:pPr>
                    <w:rPr>
                      <w:snapToGrid w:val="0"/>
                    </w:rPr>
                  </w:pPr>
                  <w:r w:rsidRPr="006F6A39">
                    <w:rPr>
                      <w:snapToGrid w:val="0"/>
                    </w:rPr>
                    <w:t>Mechanical Engineers</w:t>
                  </w:r>
                </w:p>
              </w:tc>
              <w:tc>
                <w:tcPr>
                  <w:tcW w:w="934" w:type="dxa"/>
                </w:tcPr>
                <w:p w14:paraId="1D3CE62B" w14:textId="77777777" w:rsidR="00500271" w:rsidRPr="006F6A39" w:rsidRDefault="00500271" w:rsidP="006F6A39">
                  <w:pPr>
                    <w:rPr>
                      <w:snapToGrid w:val="0"/>
                    </w:rPr>
                  </w:pPr>
                </w:p>
              </w:tc>
              <w:tc>
                <w:tcPr>
                  <w:tcW w:w="851" w:type="dxa"/>
                </w:tcPr>
                <w:p w14:paraId="4456D111" w14:textId="2AFA4C9D" w:rsidR="00500271" w:rsidRPr="006F6A39" w:rsidRDefault="00B27400" w:rsidP="00282EDF">
                  <w:pPr>
                    <w:jc w:val="center"/>
                    <w:rPr>
                      <w:snapToGrid w:val="0"/>
                    </w:rPr>
                  </w:pPr>
                  <w:r>
                    <w:rPr>
                      <w:snapToGrid w:val="0"/>
                    </w:rPr>
                    <w:t>3</w:t>
                  </w:r>
                </w:p>
              </w:tc>
              <w:tc>
                <w:tcPr>
                  <w:tcW w:w="850" w:type="dxa"/>
                </w:tcPr>
                <w:p w14:paraId="519F6406" w14:textId="4B7BDD80" w:rsidR="00500271" w:rsidRPr="006F6A39" w:rsidRDefault="00B27400" w:rsidP="00282EDF">
                  <w:pPr>
                    <w:jc w:val="center"/>
                    <w:rPr>
                      <w:snapToGrid w:val="0"/>
                    </w:rPr>
                  </w:pPr>
                  <w:r>
                    <w:rPr>
                      <w:snapToGrid w:val="0"/>
                    </w:rPr>
                    <w:t>5</w:t>
                  </w:r>
                </w:p>
              </w:tc>
              <w:tc>
                <w:tcPr>
                  <w:tcW w:w="709" w:type="dxa"/>
                </w:tcPr>
                <w:p w14:paraId="6ACD14C4" w14:textId="063B6345" w:rsidR="00500271" w:rsidRPr="006F6A39" w:rsidRDefault="00B27400" w:rsidP="00282EDF">
                  <w:pPr>
                    <w:jc w:val="center"/>
                    <w:rPr>
                      <w:snapToGrid w:val="0"/>
                    </w:rPr>
                  </w:pPr>
                  <w:r>
                    <w:rPr>
                      <w:snapToGrid w:val="0"/>
                    </w:rPr>
                    <w:t>4</w:t>
                  </w:r>
                </w:p>
              </w:tc>
              <w:tc>
                <w:tcPr>
                  <w:tcW w:w="709" w:type="dxa"/>
                </w:tcPr>
                <w:p w14:paraId="58A29432" w14:textId="4598BDD6" w:rsidR="00500271" w:rsidRPr="006F6A39" w:rsidRDefault="00B27400" w:rsidP="00282EDF">
                  <w:pPr>
                    <w:jc w:val="center"/>
                    <w:rPr>
                      <w:snapToGrid w:val="0"/>
                    </w:rPr>
                  </w:pPr>
                  <w:r>
                    <w:rPr>
                      <w:snapToGrid w:val="0"/>
                    </w:rPr>
                    <w:t>3</w:t>
                  </w:r>
                </w:p>
              </w:tc>
              <w:tc>
                <w:tcPr>
                  <w:tcW w:w="708" w:type="dxa"/>
                </w:tcPr>
                <w:p w14:paraId="701C18B4" w14:textId="285C3080" w:rsidR="00500271" w:rsidRPr="006F6A39" w:rsidRDefault="00500271" w:rsidP="008829DC">
                  <w:pPr>
                    <w:jc w:val="center"/>
                    <w:rPr>
                      <w:snapToGrid w:val="0"/>
                    </w:rPr>
                  </w:pPr>
                </w:p>
              </w:tc>
              <w:tc>
                <w:tcPr>
                  <w:tcW w:w="709" w:type="dxa"/>
                </w:tcPr>
                <w:p w14:paraId="00ECA9BB" w14:textId="769AB69A" w:rsidR="00500271" w:rsidRPr="006F6A39" w:rsidRDefault="00500271" w:rsidP="008829DC">
                  <w:pPr>
                    <w:jc w:val="center"/>
                    <w:rPr>
                      <w:snapToGrid w:val="0"/>
                    </w:rPr>
                  </w:pPr>
                </w:p>
              </w:tc>
              <w:tc>
                <w:tcPr>
                  <w:tcW w:w="709" w:type="dxa"/>
                </w:tcPr>
                <w:p w14:paraId="325B1464" w14:textId="7AB46BDB" w:rsidR="00500271" w:rsidRPr="006F6A39" w:rsidRDefault="00500271" w:rsidP="008829DC">
                  <w:pPr>
                    <w:jc w:val="center"/>
                    <w:rPr>
                      <w:snapToGrid w:val="0"/>
                    </w:rPr>
                  </w:pPr>
                </w:p>
              </w:tc>
              <w:tc>
                <w:tcPr>
                  <w:tcW w:w="710" w:type="dxa"/>
                </w:tcPr>
                <w:p w14:paraId="25D01DFA" w14:textId="59750E5A" w:rsidR="00500271" w:rsidRPr="006F6A39" w:rsidRDefault="00500271" w:rsidP="008829DC">
                  <w:pPr>
                    <w:jc w:val="center"/>
                    <w:rPr>
                      <w:snapToGrid w:val="0"/>
                    </w:rPr>
                  </w:pPr>
                </w:p>
              </w:tc>
              <w:tc>
                <w:tcPr>
                  <w:tcW w:w="843" w:type="dxa"/>
                </w:tcPr>
                <w:p w14:paraId="7D3E40E7" w14:textId="0B9475BA" w:rsidR="00500271" w:rsidRPr="006F6A39" w:rsidRDefault="00500271" w:rsidP="008829DC">
                  <w:pPr>
                    <w:jc w:val="center"/>
                    <w:rPr>
                      <w:snapToGrid w:val="0"/>
                    </w:rPr>
                  </w:pPr>
                </w:p>
              </w:tc>
              <w:tc>
                <w:tcPr>
                  <w:tcW w:w="1977" w:type="dxa"/>
                </w:tcPr>
                <w:p w14:paraId="1238139F" w14:textId="0AFF3FC6" w:rsidR="00500271" w:rsidRPr="006F6A39" w:rsidRDefault="00500271" w:rsidP="006F6A39">
                  <w:pPr>
                    <w:rPr>
                      <w:snapToGrid w:val="0"/>
                    </w:rPr>
                  </w:pPr>
                </w:p>
              </w:tc>
              <w:tc>
                <w:tcPr>
                  <w:tcW w:w="850" w:type="dxa"/>
                </w:tcPr>
                <w:p w14:paraId="0C558672" w14:textId="77777777" w:rsidR="00500271" w:rsidRPr="006F6A39" w:rsidRDefault="00500271" w:rsidP="006F6A39">
                  <w:pPr>
                    <w:rPr>
                      <w:snapToGrid w:val="0"/>
                    </w:rPr>
                  </w:pPr>
                </w:p>
              </w:tc>
            </w:tr>
            <w:tr w:rsidR="00414CBA" w:rsidRPr="006F6A39" w14:paraId="6B889C10" w14:textId="77777777" w:rsidTr="002B0E21">
              <w:trPr>
                <w:trHeight w:val="20"/>
              </w:trPr>
              <w:tc>
                <w:tcPr>
                  <w:tcW w:w="2504" w:type="dxa"/>
                </w:tcPr>
                <w:p w14:paraId="2C5EFA9A" w14:textId="77777777" w:rsidR="00500271" w:rsidRPr="006F6A39" w:rsidRDefault="00500271" w:rsidP="006F6A39">
                  <w:pPr>
                    <w:rPr>
                      <w:snapToGrid w:val="0"/>
                    </w:rPr>
                  </w:pPr>
                  <w:r w:rsidRPr="006F6A39">
                    <w:rPr>
                      <w:snapToGrid w:val="0"/>
                    </w:rPr>
                    <w:t>Electrical Engineers</w:t>
                  </w:r>
                </w:p>
              </w:tc>
              <w:tc>
                <w:tcPr>
                  <w:tcW w:w="934" w:type="dxa"/>
                </w:tcPr>
                <w:p w14:paraId="52C0BA77" w14:textId="77777777" w:rsidR="00500271" w:rsidRPr="006F6A39" w:rsidRDefault="00500271" w:rsidP="006F6A39">
                  <w:pPr>
                    <w:rPr>
                      <w:snapToGrid w:val="0"/>
                    </w:rPr>
                  </w:pPr>
                </w:p>
              </w:tc>
              <w:tc>
                <w:tcPr>
                  <w:tcW w:w="851" w:type="dxa"/>
                </w:tcPr>
                <w:p w14:paraId="46BE3CE0" w14:textId="77777777" w:rsidR="00500271" w:rsidRPr="006F6A39" w:rsidRDefault="00500271" w:rsidP="00282EDF">
                  <w:pPr>
                    <w:jc w:val="center"/>
                    <w:rPr>
                      <w:snapToGrid w:val="0"/>
                    </w:rPr>
                  </w:pPr>
                </w:p>
              </w:tc>
              <w:tc>
                <w:tcPr>
                  <w:tcW w:w="850" w:type="dxa"/>
                </w:tcPr>
                <w:p w14:paraId="0B322875" w14:textId="08E1371C" w:rsidR="00500271" w:rsidRPr="006F6A39" w:rsidRDefault="002B0E21" w:rsidP="00EC67CF">
                  <w:pPr>
                    <w:jc w:val="center"/>
                    <w:rPr>
                      <w:snapToGrid w:val="0"/>
                    </w:rPr>
                  </w:pPr>
                  <w:r>
                    <w:rPr>
                      <w:snapToGrid w:val="0"/>
                    </w:rPr>
                    <w:t>3</w:t>
                  </w:r>
                </w:p>
              </w:tc>
              <w:tc>
                <w:tcPr>
                  <w:tcW w:w="709" w:type="dxa"/>
                </w:tcPr>
                <w:p w14:paraId="1E46C422" w14:textId="33DD9E08" w:rsidR="00500271" w:rsidRPr="006F6A39" w:rsidRDefault="002B0E21" w:rsidP="00EC67CF">
                  <w:pPr>
                    <w:jc w:val="center"/>
                    <w:rPr>
                      <w:snapToGrid w:val="0"/>
                    </w:rPr>
                  </w:pPr>
                  <w:r>
                    <w:rPr>
                      <w:snapToGrid w:val="0"/>
                    </w:rPr>
                    <w:t>2</w:t>
                  </w:r>
                </w:p>
              </w:tc>
              <w:tc>
                <w:tcPr>
                  <w:tcW w:w="709" w:type="dxa"/>
                </w:tcPr>
                <w:p w14:paraId="1BDF0599" w14:textId="2C134CF7" w:rsidR="00500271" w:rsidRPr="006F6A39" w:rsidRDefault="002B0E21" w:rsidP="00EC67CF">
                  <w:pPr>
                    <w:jc w:val="center"/>
                    <w:rPr>
                      <w:snapToGrid w:val="0"/>
                    </w:rPr>
                  </w:pPr>
                  <w:r>
                    <w:rPr>
                      <w:snapToGrid w:val="0"/>
                    </w:rPr>
                    <w:t>2</w:t>
                  </w:r>
                </w:p>
              </w:tc>
              <w:tc>
                <w:tcPr>
                  <w:tcW w:w="708" w:type="dxa"/>
                </w:tcPr>
                <w:p w14:paraId="55E68FBA" w14:textId="77777777" w:rsidR="00500271" w:rsidRPr="006F6A39" w:rsidRDefault="00500271" w:rsidP="006F6A39">
                  <w:pPr>
                    <w:rPr>
                      <w:snapToGrid w:val="0"/>
                    </w:rPr>
                  </w:pPr>
                </w:p>
              </w:tc>
              <w:tc>
                <w:tcPr>
                  <w:tcW w:w="709" w:type="dxa"/>
                </w:tcPr>
                <w:p w14:paraId="0924C7E9" w14:textId="77777777" w:rsidR="00500271" w:rsidRPr="006F6A39" w:rsidRDefault="00500271" w:rsidP="006F6A39">
                  <w:pPr>
                    <w:rPr>
                      <w:snapToGrid w:val="0"/>
                    </w:rPr>
                  </w:pPr>
                </w:p>
              </w:tc>
              <w:tc>
                <w:tcPr>
                  <w:tcW w:w="709" w:type="dxa"/>
                </w:tcPr>
                <w:p w14:paraId="44F66670" w14:textId="77777777" w:rsidR="00500271" w:rsidRPr="006F6A39" w:rsidRDefault="00500271" w:rsidP="006F6A39">
                  <w:pPr>
                    <w:rPr>
                      <w:snapToGrid w:val="0"/>
                    </w:rPr>
                  </w:pPr>
                </w:p>
              </w:tc>
              <w:tc>
                <w:tcPr>
                  <w:tcW w:w="710" w:type="dxa"/>
                </w:tcPr>
                <w:p w14:paraId="68826F16" w14:textId="67483C29" w:rsidR="00500271" w:rsidRPr="006F6A39" w:rsidRDefault="00AF2F12" w:rsidP="00AF2F12">
                  <w:pPr>
                    <w:jc w:val="center"/>
                    <w:rPr>
                      <w:snapToGrid w:val="0"/>
                    </w:rPr>
                  </w:pPr>
                  <w:r>
                    <w:rPr>
                      <w:snapToGrid w:val="0"/>
                    </w:rPr>
                    <w:t>2</w:t>
                  </w:r>
                </w:p>
              </w:tc>
              <w:tc>
                <w:tcPr>
                  <w:tcW w:w="843" w:type="dxa"/>
                </w:tcPr>
                <w:p w14:paraId="009495A5" w14:textId="77777777" w:rsidR="00500271" w:rsidRPr="006F6A39" w:rsidRDefault="00500271" w:rsidP="006F6A39">
                  <w:pPr>
                    <w:rPr>
                      <w:snapToGrid w:val="0"/>
                    </w:rPr>
                  </w:pPr>
                </w:p>
              </w:tc>
              <w:tc>
                <w:tcPr>
                  <w:tcW w:w="1977" w:type="dxa"/>
                </w:tcPr>
                <w:p w14:paraId="6315FA5A" w14:textId="5B4EFEDF" w:rsidR="00500271" w:rsidRPr="006F6A39" w:rsidRDefault="00500271" w:rsidP="006F6A39">
                  <w:pPr>
                    <w:rPr>
                      <w:snapToGrid w:val="0"/>
                    </w:rPr>
                  </w:pPr>
                </w:p>
              </w:tc>
              <w:tc>
                <w:tcPr>
                  <w:tcW w:w="850" w:type="dxa"/>
                </w:tcPr>
                <w:p w14:paraId="5D323E30" w14:textId="77777777" w:rsidR="00500271" w:rsidRPr="006F6A39" w:rsidRDefault="00500271" w:rsidP="006F6A39">
                  <w:pPr>
                    <w:rPr>
                      <w:snapToGrid w:val="0"/>
                    </w:rPr>
                  </w:pPr>
                </w:p>
              </w:tc>
            </w:tr>
            <w:tr w:rsidR="002B0E21" w:rsidRPr="006F6A39" w14:paraId="114C3441" w14:textId="77777777" w:rsidTr="002B0E21">
              <w:trPr>
                <w:trHeight w:val="20"/>
              </w:trPr>
              <w:tc>
                <w:tcPr>
                  <w:tcW w:w="2504" w:type="dxa"/>
                </w:tcPr>
                <w:p w14:paraId="72D80FD7" w14:textId="77777777" w:rsidR="002B0E21" w:rsidRPr="006F6A39" w:rsidRDefault="002B0E21" w:rsidP="002B0E21">
                  <w:pPr>
                    <w:rPr>
                      <w:snapToGrid w:val="0"/>
                    </w:rPr>
                  </w:pPr>
                  <w:r w:rsidRPr="006F6A39">
                    <w:rPr>
                      <w:snapToGrid w:val="0"/>
                    </w:rPr>
                    <w:t>Electrical Designer</w:t>
                  </w:r>
                </w:p>
              </w:tc>
              <w:tc>
                <w:tcPr>
                  <w:tcW w:w="934" w:type="dxa"/>
                </w:tcPr>
                <w:p w14:paraId="65E49906" w14:textId="77777777" w:rsidR="002B0E21" w:rsidRPr="006F6A39" w:rsidRDefault="002B0E21" w:rsidP="002B0E21">
                  <w:pPr>
                    <w:rPr>
                      <w:snapToGrid w:val="0"/>
                    </w:rPr>
                  </w:pPr>
                </w:p>
              </w:tc>
              <w:tc>
                <w:tcPr>
                  <w:tcW w:w="851" w:type="dxa"/>
                </w:tcPr>
                <w:p w14:paraId="0DCF6701" w14:textId="77777777" w:rsidR="002B0E21" w:rsidRPr="006F6A39" w:rsidRDefault="002B0E21" w:rsidP="002B0E21">
                  <w:pPr>
                    <w:rPr>
                      <w:snapToGrid w:val="0"/>
                    </w:rPr>
                  </w:pPr>
                </w:p>
              </w:tc>
              <w:tc>
                <w:tcPr>
                  <w:tcW w:w="850" w:type="dxa"/>
                </w:tcPr>
                <w:p w14:paraId="68AF5373" w14:textId="29191869" w:rsidR="002B0E21" w:rsidRPr="006F6A39" w:rsidRDefault="002B0E21" w:rsidP="002B0E21">
                  <w:pPr>
                    <w:jc w:val="center"/>
                    <w:rPr>
                      <w:snapToGrid w:val="0"/>
                    </w:rPr>
                  </w:pPr>
                  <w:r>
                    <w:rPr>
                      <w:snapToGrid w:val="0"/>
                    </w:rPr>
                    <w:t>10</w:t>
                  </w:r>
                </w:p>
              </w:tc>
              <w:tc>
                <w:tcPr>
                  <w:tcW w:w="709" w:type="dxa"/>
                </w:tcPr>
                <w:p w14:paraId="2921448F" w14:textId="42CA333C" w:rsidR="002B0E21" w:rsidRPr="006F6A39" w:rsidRDefault="002B0E21" w:rsidP="002B0E21">
                  <w:pPr>
                    <w:jc w:val="center"/>
                    <w:rPr>
                      <w:snapToGrid w:val="0"/>
                    </w:rPr>
                  </w:pPr>
                  <w:r>
                    <w:rPr>
                      <w:snapToGrid w:val="0"/>
                    </w:rPr>
                    <w:t>10</w:t>
                  </w:r>
                </w:p>
              </w:tc>
              <w:tc>
                <w:tcPr>
                  <w:tcW w:w="709" w:type="dxa"/>
                </w:tcPr>
                <w:p w14:paraId="7C4FFD5C" w14:textId="621C5C63" w:rsidR="002B0E21" w:rsidRPr="006F6A39" w:rsidRDefault="002B0E21" w:rsidP="002B0E21">
                  <w:pPr>
                    <w:jc w:val="center"/>
                    <w:rPr>
                      <w:snapToGrid w:val="0"/>
                    </w:rPr>
                  </w:pPr>
                  <w:r>
                    <w:rPr>
                      <w:snapToGrid w:val="0"/>
                    </w:rPr>
                    <w:t>10</w:t>
                  </w:r>
                </w:p>
              </w:tc>
              <w:tc>
                <w:tcPr>
                  <w:tcW w:w="708" w:type="dxa"/>
                </w:tcPr>
                <w:p w14:paraId="23B7A357" w14:textId="77777777" w:rsidR="002B0E21" w:rsidRPr="006F6A39" w:rsidRDefault="002B0E21" w:rsidP="002B0E21">
                  <w:pPr>
                    <w:rPr>
                      <w:snapToGrid w:val="0"/>
                    </w:rPr>
                  </w:pPr>
                </w:p>
              </w:tc>
              <w:tc>
                <w:tcPr>
                  <w:tcW w:w="709" w:type="dxa"/>
                </w:tcPr>
                <w:p w14:paraId="57021041" w14:textId="77777777" w:rsidR="002B0E21" w:rsidRPr="006F6A39" w:rsidRDefault="002B0E21" w:rsidP="002B0E21">
                  <w:pPr>
                    <w:rPr>
                      <w:snapToGrid w:val="0"/>
                    </w:rPr>
                  </w:pPr>
                </w:p>
              </w:tc>
              <w:tc>
                <w:tcPr>
                  <w:tcW w:w="709" w:type="dxa"/>
                </w:tcPr>
                <w:p w14:paraId="02A10922" w14:textId="77777777" w:rsidR="002B0E21" w:rsidRPr="006F6A39" w:rsidRDefault="002B0E21" w:rsidP="002B0E21">
                  <w:pPr>
                    <w:rPr>
                      <w:snapToGrid w:val="0"/>
                    </w:rPr>
                  </w:pPr>
                </w:p>
              </w:tc>
              <w:tc>
                <w:tcPr>
                  <w:tcW w:w="710" w:type="dxa"/>
                </w:tcPr>
                <w:p w14:paraId="06D210C5" w14:textId="77777777" w:rsidR="002B0E21" w:rsidRPr="006F6A39" w:rsidRDefault="002B0E21" w:rsidP="002B0E21">
                  <w:pPr>
                    <w:rPr>
                      <w:snapToGrid w:val="0"/>
                    </w:rPr>
                  </w:pPr>
                </w:p>
              </w:tc>
              <w:tc>
                <w:tcPr>
                  <w:tcW w:w="843" w:type="dxa"/>
                </w:tcPr>
                <w:p w14:paraId="1D1DF1A2" w14:textId="77777777" w:rsidR="002B0E21" w:rsidRPr="006F6A39" w:rsidRDefault="002B0E21" w:rsidP="002B0E21">
                  <w:pPr>
                    <w:rPr>
                      <w:snapToGrid w:val="0"/>
                    </w:rPr>
                  </w:pPr>
                </w:p>
              </w:tc>
              <w:tc>
                <w:tcPr>
                  <w:tcW w:w="1977" w:type="dxa"/>
                </w:tcPr>
                <w:p w14:paraId="05366AAE" w14:textId="739B050E" w:rsidR="002B0E21" w:rsidRPr="006F6A39" w:rsidRDefault="002B0E21" w:rsidP="002B0E21">
                  <w:pPr>
                    <w:rPr>
                      <w:snapToGrid w:val="0"/>
                    </w:rPr>
                  </w:pPr>
                </w:p>
              </w:tc>
              <w:tc>
                <w:tcPr>
                  <w:tcW w:w="850" w:type="dxa"/>
                </w:tcPr>
                <w:p w14:paraId="13A73941" w14:textId="77777777" w:rsidR="002B0E21" w:rsidRPr="006F6A39" w:rsidRDefault="002B0E21" w:rsidP="002B0E21">
                  <w:pPr>
                    <w:rPr>
                      <w:snapToGrid w:val="0"/>
                    </w:rPr>
                  </w:pPr>
                </w:p>
              </w:tc>
            </w:tr>
            <w:tr w:rsidR="00B27400" w:rsidRPr="006F6A39" w14:paraId="47BE3AB6" w14:textId="77777777" w:rsidTr="002B0E21">
              <w:trPr>
                <w:trHeight w:val="20"/>
              </w:trPr>
              <w:tc>
                <w:tcPr>
                  <w:tcW w:w="2504" w:type="dxa"/>
                </w:tcPr>
                <w:p w14:paraId="337D5996" w14:textId="77777777" w:rsidR="00B27400" w:rsidRPr="006F6A39" w:rsidRDefault="00B27400" w:rsidP="00B27400">
                  <w:pPr>
                    <w:rPr>
                      <w:snapToGrid w:val="0"/>
                    </w:rPr>
                  </w:pPr>
                  <w:r w:rsidRPr="006F6A39">
                    <w:rPr>
                      <w:snapToGrid w:val="0"/>
                    </w:rPr>
                    <w:t>Mechanical Designer</w:t>
                  </w:r>
                </w:p>
              </w:tc>
              <w:tc>
                <w:tcPr>
                  <w:tcW w:w="934" w:type="dxa"/>
                </w:tcPr>
                <w:p w14:paraId="6AE29D44" w14:textId="77777777" w:rsidR="00B27400" w:rsidRPr="006F6A39" w:rsidRDefault="00B27400" w:rsidP="00B27400">
                  <w:pPr>
                    <w:rPr>
                      <w:snapToGrid w:val="0"/>
                    </w:rPr>
                  </w:pPr>
                </w:p>
              </w:tc>
              <w:tc>
                <w:tcPr>
                  <w:tcW w:w="851" w:type="dxa"/>
                </w:tcPr>
                <w:p w14:paraId="12B82860" w14:textId="30DF941E" w:rsidR="00B27400" w:rsidRPr="006F6A39" w:rsidRDefault="00B27400" w:rsidP="00B27400">
                  <w:pPr>
                    <w:jc w:val="center"/>
                    <w:rPr>
                      <w:snapToGrid w:val="0"/>
                    </w:rPr>
                  </w:pPr>
                  <w:r>
                    <w:rPr>
                      <w:snapToGrid w:val="0"/>
                    </w:rPr>
                    <w:t>20</w:t>
                  </w:r>
                </w:p>
              </w:tc>
              <w:tc>
                <w:tcPr>
                  <w:tcW w:w="850" w:type="dxa"/>
                </w:tcPr>
                <w:p w14:paraId="3DF1A94A" w14:textId="0C421057" w:rsidR="00B27400" w:rsidRPr="006F6A39" w:rsidRDefault="00B27400" w:rsidP="00B27400">
                  <w:pPr>
                    <w:jc w:val="center"/>
                    <w:rPr>
                      <w:snapToGrid w:val="0"/>
                    </w:rPr>
                  </w:pPr>
                  <w:r>
                    <w:rPr>
                      <w:snapToGrid w:val="0"/>
                    </w:rPr>
                    <w:t>23</w:t>
                  </w:r>
                </w:p>
              </w:tc>
              <w:tc>
                <w:tcPr>
                  <w:tcW w:w="709" w:type="dxa"/>
                </w:tcPr>
                <w:p w14:paraId="7AF8617B" w14:textId="5D7995BC" w:rsidR="00B27400" w:rsidRPr="006F6A39" w:rsidRDefault="00B27400" w:rsidP="00B27400">
                  <w:pPr>
                    <w:jc w:val="center"/>
                    <w:rPr>
                      <w:snapToGrid w:val="0"/>
                    </w:rPr>
                  </w:pPr>
                  <w:r>
                    <w:rPr>
                      <w:snapToGrid w:val="0"/>
                    </w:rPr>
                    <w:t>22</w:t>
                  </w:r>
                </w:p>
              </w:tc>
              <w:tc>
                <w:tcPr>
                  <w:tcW w:w="709" w:type="dxa"/>
                </w:tcPr>
                <w:p w14:paraId="25C0B794" w14:textId="1C72315E" w:rsidR="00B27400" w:rsidRPr="006F6A39" w:rsidRDefault="00B27400" w:rsidP="00B27400">
                  <w:pPr>
                    <w:jc w:val="center"/>
                    <w:rPr>
                      <w:snapToGrid w:val="0"/>
                    </w:rPr>
                  </w:pPr>
                  <w:r>
                    <w:rPr>
                      <w:snapToGrid w:val="0"/>
                    </w:rPr>
                    <w:t>20</w:t>
                  </w:r>
                </w:p>
              </w:tc>
              <w:tc>
                <w:tcPr>
                  <w:tcW w:w="708" w:type="dxa"/>
                </w:tcPr>
                <w:p w14:paraId="6D4F6109" w14:textId="63DC99B2" w:rsidR="00B27400" w:rsidRPr="006F6A39" w:rsidRDefault="00B27400" w:rsidP="00B27400">
                  <w:pPr>
                    <w:jc w:val="center"/>
                    <w:rPr>
                      <w:snapToGrid w:val="0"/>
                    </w:rPr>
                  </w:pPr>
                  <w:r>
                    <w:rPr>
                      <w:snapToGrid w:val="0"/>
                    </w:rPr>
                    <w:t>5</w:t>
                  </w:r>
                </w:p>
              </w:tc>
              <w:tc>
                <w:tcPr>
                  <w:tcW w:w="709" w:type="dxa"/>
                </w:tcPr>
                <w:p w14:paraId="194A7FEC" w14:textId="2101247F" w:rsidR="00B27400" w:rsidRPr="006F6A39" w:rsidRDefault="00B27400" w:rsidP="00B27400">
                  <w:pPr>
                    <w:jc w:val="center"/>
                    <w:rPr>
                      <w:snapToGrid w:val="0"/>
                    </w:rPr>
                  </w:pPr>
                  <w:r>
                    <w:rPr>
                      <w:snapToGrid w:val="0"/>
                    </w:rPr>
                    <w:t>2</w:t>
                  </w:r>
                </w:p>
              </w:tc>
              <w:tc>
                <w:tcPr>
                  <w:tcW w:w="709" w:type="dxa"/>
                </w:tcPr>
                <w:p w14:paraId="419512C6" w14:textId="43E1E604" w:rsidR="00B27400" w:rsidRPr="006F6A39" w:rsidRDefault="00B27400" w:rsidP="00B27400">
                  <w:pPr>
                    <w:jc w:val="center"/>
                    <w:rPr>
                      <w:snapToGrid w:val="0"/>
                    </w:rPr>
                  </w:pPr>
                  <w:r>
                    <w:rPr>
                      <w:snapToGrid w:val="0"/>
                    </w:rPr>
                    <w:t>2</w:t>
                  </w:r>
                </w:p>
              </w:tc>
              <w:tc>
                <w:tcPr>
                  <w:tcW w:w="710" w:type="dxa"/>
                </w:tcPr>
                <w:p w14:paraId="202C2A91" w14:textId="4C42050A" w:rsidR="00B27400" w:rsidRPr="006F6A39" w:rsidRDefault="00B27400" w:rsidP="00B27400">
                  <w:pPr>
                    <w:jc w:val="center"/>
                    <w:rPr>
                      <w:snapToGrid w:val="0"/>
                    </w:rPr>
                  </w:pPr>
                  <w:r>
                    <w:rPr>
                      <w:snapToGrid w:val="0"/>
                    </w:rPr>
                    <w:t>2</w:t>
                  </w:r>
                </w:p>
              </w:tc>
              <w:tc>
                <w:tcPr>
                  <w:tcW w:w="843" w:type="dxa"/>
                </w:tcPr>
                <w:p w14:paraId="29E11008" w14:textId="1BC82574" w:rsidR="00B27400" w:rsidRPr="006F6A39" w:rsidRDefault="00B27400" w:rsidP="00B27400">
                  <w:pPr>
                    <w:jc w:val="center"/>
                    <w:rPr>
                      <w:snapToGrid w:val="0"/>
                    </w:rPr>
                  </w:pPr>
                  <w:r>
                    <w:rPr>
                      <w:snapToGrid w:val="0"/>
                    </w:rPr>
                    <w:t>5</w:t>
                  </w:r>
                </w:p>
              </w:tc>
              <w:tc>
                <w:tcPr>
                  <w:tcW w:w="1977" w:type="dxa"/>
                </w:tcPr>
                <w:p w14:paraId="5A1A38B4" w14:textId="7087EECD" w:rsidR="00B27400" w:rsidRPr="006F6A39" w:rsidRDefault="00B27400" w:rsidP="00B27400">
                  <w:pPr>
                    <w:rPr>
                      <w:snapToGrid w:val="0"/>
                    </w:rPr>
                  </w:pPr>
                </w:p>
              </w:tc>
              <w:tc>
                <w:tcPr>
                  <w:tcW w:w="850" w:type="dxa"/>
                </w:tcPr>
                <w:p w14:paraId="3AFE4588" w14:textId="77777777" w:rsidR="00B27400" w:rsidRPr="006F6A39" w:rsidRDefault="00B27400" w:rsidP="00B27400">
                  <w:pPr>
                    <w:rPr>
                      <w:snapToGrid w:val="0"/>
                    </w:rPr>
                  </w:pPr>
                </w:p>
              </w:tc>
            </w:tr>
            <w:tr w:rsidR="00B27400" w:rsidRPr="006F6A39" w14:paraId="4965C13D" w14:textId="77777777" w:rsidTr="002B0E21">
              <w:trPr>
                <w:trHeight w:val="20"/>
              </w:trPr>
              <w:tc>
                <w:tcPr>
                  <w:tcW w:w="2504" w:type="dxa"/>
                </w:tcPr>
                <w:p w14:paraId="42DEF931" w14:textId="64A12F10" w:rsidR="00B27400" w:rsidRPr="006F6A39" w:rsidRDefault="00B27400" w:rsidP="00B27400">
                  <w:pPr>
                    <w:jc w:val="left"/>
                    <w:rPr>
                      <w:snapToGrid w:val="0"/>
                    </w:rPr>
                  </w:pPr>
                  <w:r>
                    <w:rPr>
                      <w:snapToGrid w:val="0"/>
                    </w:rPr>
                    <w:t xml:space="preserve">Vibration Engineer </w:t>
                  </w:r>
                </w:p>
              </w:tc>
              <w:tc>
                <w:tcPr>
                  <w:tcW w:w="934" w:type="dxa"/>
                </w:tcPr>
                <w:p w14:paraId="7F0AB373" w14:textId="77777777" w:rsidR="00B27400" w:rsidRPr="006F6A39" w:rsidRDefault="00B27400" w:rsidP="00B27400">
                  <w:pPr>
                    <w:rPr>
                      <w:snapToGrid w:val="0"/>
                    </w:rPr>
                  </w:pPr>
                </w:p>
              </w:tc>
              <w:tc>
                <w:tcPr>
                  <w:tcW w:w="851" w:type="dxa"/>
                </w:tcPr>
                <w:p w14:paraId="58933D22" w14:textId="77777777" w:rsidR="00B27400" w:rsidRPr="006F6A39" w:rsidRDefault="00B27400" w:rsidP="00B27400">
                  <w:pPr>
                    <w:rPr>
                      <w:snapToGrid w:val="0"/>
                    </w:rPr>
                  </w:pPr>
                </w:p>
              </w:tc>
              <w:tc>
                <w:tcPr>
                  <w:tcW w:w="850" w:type="dxa"/>
                </w:tcPr>
                <w:p w14:paraId="239D3305" w14:textId="6C47E4EB" w:rsidR="00B27400" w:rsidRPr="006F6A39" w:rsidRDefault="00B27400" w:rsidP="00B27400">
                  <w:pPr>
                    <w:jc w:val="center"/>
                    <w:rPr>
                      <w:snapToGrid w:val="0"/>
                    </w:rPr>
                  </w:pPr>
                  <w:r>
                    <w:rPr>
                      <w:snapToGrid w:val="0"/>
                    </w:rPr>
                    <w:t>2</w:t>
                  </w:r>
                </w:p>
              </w:tc>
              <w:tc>
                <w:tcPr>
                  <w:tcW w:w="709" w:type="dxa"/>
                </w:tcPr>
                <w:p w14:paraId="60BB0F58" w14:textId="77777777" w:rsidR="00B27400" w:rsidRPr="006F6A39" w:rsidRDefault="00B27400" w:rsidP="00B27400">
                  <w:pPr>
                    <w:rPr>
                      <w:snapToGrid w:val="0"/>
                    </w:rPr>
                  </w:pPr>
                </w:p>
              </w:tc>
              <w:tc>
                <w:tcPr>
                  <w:tcW w:w="709" w:type="dxa"/>
                </w:tcPr>
                <w:p w14:paraId="03489C95" w14:textId="77777777" w:rsidR="00B27400" w:rsidRPr="006F6A39" w:rsidRDefault="00B27400" w:rsidP="00B27400">
                  <w:pPr>
                    <w:rPr>
                      <w:snapToGrid w:val="0"/>
                    </w:rPr>
                  </w:pPr>
                </w:p>
              </w:tc>
              <w:tc>
                <w:tcPr>
                  <w:tcW w:w="708" w:type="dxa"/>
                </w:tcPr>
                <w:p w14:paraId="13ABAC0A" w14:textId="77777777" w:rsidR="00B27400" w:rsidRPr="006F6A39" w:rsidRDefault="00B27400" w:rsidP="00B27400">
                  <w:pPr>
                    <w:rPr>
                      <w:snapToGrid w:val="0"/>
                    </w:rPr>
                  </w:pPr>
                </w:p>
              </w:tc>
              <w:tc>
                <w:tcPr>
                  <w:tcW w:w="709" w:type="dxa"/>
                </w:tcPr>
                <w:p w14:paraId="3BF3C00C" w14:textId="77777777" w:rsidR="00B27400" w:rsidRPr="006F6A39" w:rsidRDefault="00B27400" w:rsidP="00B27400">
                  <w:pPr>
                    <w:rPr>
                      <w:snapToGrid w:val="0"/>
                    </w:rPr>
                  </w:pPr>
                </w:p>
              </w:tc>
              <w:tc>
                <w:tcPr>
                  <w:tcW w:w="709" w:type="dxa"/>
                </w:tcPr>
                <w:p w14:paraId="111B509F" w14:textId="77777777" w:rsidR="00B27400" w:rsidRPr="006F6A39" w:rsidRDefault="00B27400" w:rsidP="00B27400">
                  <w:pPr>
                    <w:rPr>
                      <w:snapToGrid w:val="0"/>
                    </w:rPr>
                  </w:pPr>
                </w:p>
              </w:tc>
              <w:tc>
                <w:tcPr>
                  <w:tcW w:w="710" w:type="dxa"/>
                </w:tcPr>
                <w:p w14:paraId="5FF0A972" w14:textId="77777777" w:rsidR="00B27400" w:rsidRPr="006F6A39" w:rsidRDefault="00B27400" w:rsidP="00B27400">
                  <w:pPr>
                    <w:rPr>
                      <w:snapToGrid w:val="0"/>
                    </w:rPr>
                  </w:pPr>
                </w:p>
              </w:tc>
              <w:tc>
                <w:tcPr>
                  <w:tcW w:w="843" w:type="dxa"/>
                </w:tcPr>
                <w:p w14:paraId="2EA15168" w14:textId="486372F8" w:rsidR="00B27400" w:rsidRDefault="00B27400" w:rsidP="00B27400">
                  <w:pPr>
                    <w:jc w:val="center"/>
                    <w:rPr>
                      <w:snapToGrid w:val="0"/>
                    </w:rPr>
                  </w:pPr>
                  <w:r>
                    <w:rPr>
                      <w:snapToGrid w:val="0"/>
                    </w:rPr>
                    <w:t>3</w:t>
                  </w:r>
                </w:p>
              </w:tc>
              <w:tc>
                <w:tcPr>
                  <w:tcW w:w="1977" w:type="dxa"/>
                </w:tcPr>
                <w:p w14:paraId="7DBCD832" w14:textId="77777777" w:rsidR="00B27400" w:rsidRPr="006F6A39" w:rsidRDefault="00B27400" w:rsidP="00B27400">
                  <w:pPr>
                    <w:rPr>
                      <w:snapToGrid w:val="0"/>
                    </w:rPr>
                  </w:pPr>
                </w:p>
              </w:tc>
              <w:tc>
                <w:tcPr>
                  <w:tcW w:w="850" w:type="dxa"/>
                </w:tcPr>
                <w:p w14:paraId="50BEF910" w14:textId="77777777" w:rsidR="00B27400" w:rsidRPr="006F6A39" w:rsidRDefault="00B27400" w:rsidP="00B27400">
                  <w:pPr>
                    <w:rPr>
                      <w:snapToGrid w:val="0"/>
                    </w:rPr>
                  </w:pPr>
                </w:p>
              </w:tc>
            </w:tr>
            <w:tr w:rsidR="00B27400" w:rsidRPr="006F6A39" w14:paraId="6A471B22" w14:textId="77777777" w:rsidTr="002B0E21">
              <w:trPr>
                <w:trHeight w:val="20"/>
              </w:trPr>
              <w:tc>
                <w:tcPr>
                  <w:tcW w:w="2504" w:type="dxa"/>
                </w:tcPr>
                <w:p w14:paraId="67DF3CD2" w14:textId="77777777" w:rsidR="00B27400" w:rsidRPr="006F6A39" w:rsidRDefault="00B27400" w:rsidP="00B27400">
                  <w:pPr>
                    <w:jc w:val="left"/>
                  </w:pPr>
                  <w:r w:rsidRPr="006F6A39">
                    <w:rPr>
                      <w:snapToGrid w:val="0"/>
                    </w:rPr>
                    <w:t>Survey &amp; Alignment Team</w:t>
                  </w:r>
                </w:p>
              </w:tc>
              <w:tc>
                <w:tcPr>
                  <w:tcW w:w="934" w:type="dxa"/>
                </w:tcPr>
                <w:p w14:paraId="7A2D22EC" w14:textId="77777777" w:rsidR="00B27400" w:rsidRPr="006F6A39" w:rsidRDefault="00B27400" w:rsidP="00B27400">
                  <w:pPr>
                    <w:rPr>
                      <w:snapToGrid w:val="0"/>
                    </w:rPr>
                  </w:pPr>
                </w:p>
              </w:tc>
              <w:tc>
                <w:tcPr>
                  <w:tcW w:w="851" w:type="dxa"/>
                </w:tcPr>
                <w:p w14:paraId="30A1A162" w14:textId="77777777" w:rsidR="00B27400" w:rsidRPr="006F6A39" w:rsidRDefault="00B27400" w:rsidP="00B27400">
                  <w:pPr>
                    <w:rPr>
                      <w:snapToGrid w:val="0"/>
                    </w:rPr>
                  </w:pPr>
                </w:p>
              </w:tc>
              <w:tc>
                <w:tcPr>
                  <w:tcW w:w="850" w:type="dxa"/>
                </w:tcPr>
                <w:p w14:paraId="43B90AF0" w14:textId="77777777" w:rsidR="00B27400" w:rsidRPr="006F6A39" w:rsidRDefault="00B27400" w:rsidP="00B27400">
                  <w:pPr>
                    <w:rPr>
                      <w:snapToGrid w:val="0"/>
                    </w:rPr>
                  </w:pPr>
                </w:p>
              </w:tc>
              <w:tc>
                <w:tcPr>
                  <w:tcW w:w="709" w:type="dxa"/>
                </w:tcPr>
                <w:p w14:paraId="2CE566F7" w14:textId="77777777" w:rsidR="00B27400" w:rsidRPr="006F6A39" w:rsidRDefault="00B27400" w:rsidP="00B27400">
                  <w:pPr>
                    <w:rPr>
                      <w:snapToGrid w:val="0"/>
                    </w:rPr>
                  </w:pPr>
                </w:p>
              </w:tc>
              <w:tc>
                <w:tcPr>
                  <w:tcW w:w="709" w:type="dxa"/>
                </w:tcPr>
                <w:p w14:paraId="77ABDA08" w14:textId="77777777" w:rsidR="00B27400" w:rsidRPr="006F6A39" w:rsidRDefault="00B27400" w:rsidP="00B27400">
                  <w:pPr>
                    <w:rPr>
                      <w:snapToGrid w:val="0"/>
                    </w:rPr>
                  </w:pPr>
                </w:p>
              </w:tc>
              <w:tc>
                <w:tcPr>
                  <w:tcW w:w="708" w:type="dxa"/>
                </w:tcPr>
                <w:p w14:paraId="16D86FFA" w14:textId="77777777" w:rsidR="00B27400" w:rsidRPr="006F6A39" w:rsidRDefault="00B27400" w:rsidP="00B27400">
                  <w:pPr>
                    <w:rPr>
                      <w:snapToGrid w:val="0"/>
                    </w:rPr>
                  </w:pPr>
                </w:p>
              </w:tc>
              <w:tc>
                <w:tcPr>
                  <w:tcW w:w="709" w:type="dxa"/>
                </w:tcPr>
                <w:p w14:paraId="084C8218" w14:textId="77777777" w:rsidR="00B27400" w:rsidRPr="006F6A39" w:rsidRDefault="00B27400" w:rsidP="00B27400">
                  <w:pPr>
                    <w:rPr>
                      <w:snapToGrid w:val="0"/>
                    </w:rPr>
                  </w:pPr>
                </w:p>
              </w:tc>
              <w:tc>
                <w:tcPr>
                  <w:tcW w:w="709" w:type="dxa"/>
                </w:tcPr>
                <w:p w14:paraId="43F4C722" w14:textId="77777777" w:rsidR="00B27400" w:rsidRPr="006F6A39" w:rsidRDefault="00B27400" w:rsidP="00B27400">
                  <w:pPr>
                    <w:rPr>
                      <w:snapToGrid w:val="0"/>
                    </w:rPr>
                  </w:pPr>
                </w:p>
              </w:tc>
              <w:tc>
                <w:tcPr>
                  <w:tcW w:w="710" w:type="dxa"/>
                </w:tcPr>
                <w:p w14:paraId="464CDD34" w14:textId="77777777" w:rsidR="00B27400" w:rsidRPr="006F6A39" w:rsidRDefault="00B27400" w:rsidP="00B27400">
                  <w:pPr>
                    <w:rPr>
                      <w:snapToGrid w:val="0"/>
                    </w:rPr>
                  </w:pPr>
                </w:p>
              </w:tc>
              <w:tc>
                <w:tcPr>
                  <w:tcW w:w="843" w:type="dxa"/>
                </w:tcPr>
                <w:p w14:paraId="7468C06B" w14:textId="003F96B3" w:rsidR="00B27400" w:rsidRPr="006F6A39" w:rsidRDefault="00B27400" w:rsidP="00B27400">
                  <w:pPr>
                    <w:jc w:val="center"/>
                    <w:rPr>
                      <w:snapToGrid w:val="0"/>
                    </w:rPr>
                  </w:pPr>
                  <w:r>
                    <w:rPr>
                      <w:snapToGrid w:val="0"/>
                    </w:rPr>
                    <w:t>2</w:t>
                  </w:r>
                </w:p>
              </w:tc>
              <w:tc>
                <w:tcPr>
                  <w:tcW w:w="1977" w:type="dxa"/>
                </w:tcPr>
                <w:p w14:paraId="7A279600" w14:textId="38356B79" w:rsidR="00B27400" w:rsidRPr="006F6A39" w:rsidRDefault="00B27400" w:rsidP="00B27400">
                  <w:pPr>
                    <w:rPr>
                      <w:snapToGrid w:val="0"/>
                    </w:rPr>
                  </w:pPr>
                </w:p>
              </w:tc>
              <w:tc>
                <w:tcPr>
                  <w:tcW w:w="850" w:type="dxa"/>
                </w:tcPr>
                <w:p w14:paraId="5BB2828C" w14:textId="77777777" w:rsidR="00B27400" w:rsidRPr="006F6A39" w:rsidRDefault="00B27400" w:rsidP="00B27400">
                  <w:pPr>
                    <w:rPr>
                      <w:snapToGrid w:val="0"/>
                    </w:rPr>
                  </w:pPr>
                </w:p>
              </w:tc>
            </w:tr>
            <w:tr w:rsidR="00B27400" w:rsidRPr="006F6A39" w14:paraId="730E46E3" w14:textId="77777777" w:rsidTr="002B0E21">
              <w:trPr>
                <w:trHeight w:val="20"/>
              </w:trPr>
              <w:tc>
                <w:tcPr>
                  <w:tcW w:w="2504" w:type="dxa"/>
                </w:tcPr>
                <w:p w14:paraId="44E8E53B" w14:textId="77777777" w:rsidR="00B27400" w:rsidRPr="006F6A39" w:rsidRDefault="00B27400" w:rsidP="00B27400">
                  <w:pPr>
                    <w:rPr>
                      <w:snapToGrid w:val="0"/>
                    </w:rPr>
                  </w:pPr>
                  <w:r w:rsidRPr="006F6A39">
                    <w:rPr>
                      <w:snapToGrid w:val="0"/>
                    </w:rPr>
                    <w:t>Procurement</w:t>
                  </w:r>
                </w:p>
              </w:tc>
              <w:tc>
                <w:tcPr>
                  <w:tcW w:w="934" w:type="dxa"/>
                </w:tcPr>
                <w:p w14:paraId="35AEE845" w14:textId="77777777" w:rsidR="00B27400" w:rsidRPr="006F6A39" w:rsidRDefault="00B27400" w:rsidP="00B27400">
                  <w:pPr>
                    <w:rPr>
                      <w:snapToGrid w:val="0"/>
                    </w:rPr>
                  </w:pPr>
                </w:p>
              </w:tc>
              <w:tc>
                <w:tcPr>
                  <w:tcW w:w="851" w:type="dxa"/>
                </w:tcPr>
                <w:p w14:paraId="12115EC2" w14:textId="77777777" w:rsidR="00B27400" w:rsidRPr="006F6A39" w:rsidRDefault="00B27400" w:rsidP="00B27400">
                  <w:pPr>
                    <w:rPr>
                      <w:snapToGrid w:val="0"/>
                    </w:rPr>
                  </w:pPr>
                </w:p>
              </w:tc>
              <w:tc>
                <w:tcPr>
                  <w:tcW w:w="850" w:type="dxa"/>
                </w:tcPr>
                <w:p w14:paraId="3F6CFB17" w14:textId="77777777" w:rsidR="00B27400" w:rsidRPr="006F6A39" w:rsidRDefault="00B27400" w:rsidP="00B27400">
                  <w:pPr>
                    <w:rPr>
                      <w:snapToGrid w:val="0"/>
                    </w:rPr>
                  </w:pPr>
                </w:p>
              </w:tc>
              <w:tc>
                <w:tcPr>
                  <w:tcW w:w="709" w:type="dxa"/>
                </w:tcPr>
                <w:p w14:paraId="52E96730" w14:textId="77777777" w:rsidR="00B27400" w:rsidRPr="006F6A39" w:rsidRDefault="00B27400" w:rsidP="00B27400">
                  <w:pPr>
                    <w:rPr>
                      <w:snapToGrid w:val="0"/>
                    </w:rPr>
                  </w:pPr>
                </w:p>
              </w:tc>
              <w:tc>
                <w:tcPr>
                  <w:tcW w:w="709" w:type="dxa"/>
                </w:tcPr>
                <w:p w14:paraId="5F28815D" w14:textId="77777777" w:rsidR="00B27400" w:rsidRPr="006F6A39" w:rsidRDefault="00B27400" w:rsidP="00B27400">
                  <w:pPr>
                    <w:rPr>
                      <w:snapToGrid w:val="0"/>
                    </w:rPr>
                  </w:pPr>
                </w:p>
              </w:tc>
              <w:tc>
                <w:tcPr>
                  <w:tcW w:w="708" w:type="dxa"/>
                </w:tcPr>
                <w:p w14:paraId="2FF7C053" w14:textId="77777777" w:rsidR="00B27400" w:rsidRPr="006F6A39" w:rsidRDefault="00B27400" w:rsidP="00B27400">
                  <w:pPr>
                    <w:rPr>
                      <w:snapToGrid w:val="0"/>
                    </w:rPr>
                  </w:pPr>
                </w:p>
              </w:tc>
              <w:tc>
                <w:tcPr>
                  <w:tcW w:w="709" w:type="dxa"/>
                </w:tcPr>
                <w:p w14:paraId="4E9A0D70" w14:textId="77777777" w:rsidR="00B27400" w:rsidRPr="006F6A39" w:rsidRDefault="00B27400" w:rsidP="00B27400">
                  <w:pPr>
                    <w:rPr>
                      <w:snapToGrid w:val="0"/>
                    </w:rPr>
                  </w:pPr>
                </w:p>
              </w:tc>
              <w:tc>
                <w:tcPr>
                  <w:tcW w:w="709" w:type="dxa"/>
                </w:tcPr>
                <w:p w14:paraId="27FBF751" w14:textId="77777777" w:rsidR="00B27400" w:rsidRPr="006F6A39" w:rsidRDefault="00B27400" w:rsidP="00B27400">
                  <w:pPr>
                    <w:rPr>
                      <w:snapToGrid w:val="0"/>
                    </w:rPr>
                  </w:pPr>
                </w:p>
              </w:tc>
              <w:tc>
                <w:tcPr>
                  <w:tcW w:w="710" w:type="dxa"/>
                </w:tcPr>
                <w:p w14:paraId="5540FF17" w14:textId="77777777" w:rsidR="00B27400" w:rsidRPr="006F6A39" w:rsidRDefault="00B27400" w:rsidP="00B27400">
                  <w:pPr>
                    <w:rPr>
                      <w:snapToGrid w:val="0"/>
                    </w:rPr>
                  </w:pPr>
                </w:p>
              </w:tc>
              <w:tc>
                <w:tcPr>
                  <w:tcW w:w="843" w:type="dxa"/>
                </w:tcPr>
                <w:p w14:paraId="55B1D7EA" w14:textId="77777777" w:rsidR="00B27400" w:rsidRPr="006F6A39" w:rsidRDefault="00B27400" w:rsidP="00B27400">
                  <w:pPr>
                    <w:rPr>
                      <w:snapToGrid w:val="0"/>
                    </w:rPr>
                  </w:pPr>
                </w:p>
              </w:tc>
              <w:tc>
                <w:tcPr>
                  <w:tcW w:w="1977" w:type="dxa"/>
                </w:tcPr>
                <w:p w14:paraId="07026100" w14:textId="1D5B6156" w:rsidR="00B27400" w:rsidRPr="006F6A39" w:rsidRDefault="00B27400" w:rsidP="00B27400">
                  <w:pPr>
                    <w:rPr>
                      <w:snapToGrid w:val="0"/>
                    </w:rPr>
                  </w:pPr>
                </w:p>
              </w:tc>
              <w:tc>
                <w:tcPr>
                  <w:tcW w:w="850" w:type="dxa"/>
                </w:tcPr>
                <w:p w14:paraId="014FF247" w14:textId="77777777" w:rsidR="00B27400" w:rsidRPr="006F6A39" w:rsidRDefault="00B27400" w:rsidP="00B27400">
                  <w:pPr>
                    <w:rPr>
                      <w:snapToGrid w:val="0"/>
                    </w:rPr>
                  </w:pPr>
                </w:p>
              </w:tc>
            </w:tr>
            <w:tr w:rsidR="00B27400" w:rsidRPr="006F6A39" w14:paraId="20339962" w14:textId="77777777" w:rsidTr="002B0E21">
              <w:trPr>
                <w:trHeight w:val="20"/>
              </w:trPr>
              <w:tc>
                <w:tcPr>
                  <w:tcW w:w="2504" w:type="dxa"/>
                </w:tcPr>
                <w:p w14:paraId="05C25C0B" w14:textId="77777777" w:rsidR="00B27400" w:rsidRPr="006F6A39" w:rsidRDefault="00B27400" w:rsidP="00B27400">
                  <w:pPr>
                    <w:rPr>
                      <w:snapToGrid w:val="0"/>
                    </w:rPr>
                  </w:pPr>
                  <w:r w:rsidRPr="006F6A39">
                    <w:rPr>
                      <w:snapToGrid w:val="0"/>
                    </w:rPr>
                    <w:t>Project Planner</w:t>
                  </w:r>
                </w:p>
              </w:tc>
              <w:tc>
                <w:tcPr>
                  <w:tcW w:w="934" w:type="dxa"/>
                </w:tcPr>
                <w:p w14:paraId="0C51CE77" w14:textId="77777777" w:rsidR="00B27400" w:rsidRPr="006F6A39" w:rsidRDefault="00B27400" w:rsidP="00B27400">
                  <w:pPr>
                    <w:rPr>
                      <w:snapToGrid w:val="0"/>
                    </w:rPr>
                  </w:pPr>
                </w:p>
              </w:tc>
              <w:tc>
                <w:tcPr>
                  <w:tcW w:w="851" w:type="dxa"/>
                </w:tcPr>
                <w:p w14:paraId="396A751C" w14:textId="77777777" w:rsidR="00B27400" w:rsidRPr="006F6A39" w:rsidRDefault="00B27400" w:rsidP="00B27400">
                  <w:pPr>
                    <w:rPr>
                      <w:snapToGrid w:val="0"/>
                    </w:rPr>
                  </w:pPr>
                </w:p>
              </w:tc>
              <w:tc>
                <w:tcPr>
                  <w:tcW w:w="850" w:type="dxa"/>
                </w:tcPr>
                <w:p w14:paraId="441B90C2" w14:textId="77777777" w:rsidR="00B27400" w:rsidRPr="006F6A39" w:rsidRDefault="00B27400" w:rsidP="00B27400">
                  <w:pPr>
                    <w:rPr>
                      <w:snapToGrid w:val="0"/>
                    </w:rPr>
                  </w:pPr>
                </w:p>
              </w:tc>
              <w:tc>
                <w:tcPr>
                  <w:tcW w:w="709" w:type="dxa"/>
                </w:tcPr>
                <w:p w14:paraId="708D374B" w14:textId="77777777" w:rsidR="00B27400" w:rsidRPr="006F6A39" w:rsidRDefault="00B27400" w:rsidP="00B27400">
                  <w:pPr>
                    <w:rPr>
                      <w:snapToGrid w:val="0"/>
                    </w:rPr>
                  </w:pPr>
                </w:p>
              </w:tc>
              <w:tc>
                <w:tcPr>
                  <w:tcW w:w="709" w:type="dxa"/>
                </w:tcPr>
                <w:p w14:paraId="748F29C2" w14:textId="77777777" w:rsidR="00B27400" w:rsidRPr="006F6A39" w:rsidRDefault="00B27400" w:rsidP="00B27400">
                  <w:pPr>
                    <w:rPr>
                      <w:snapToGrid w:val="0"/>
                    </w:rPr>
                  </w:pPr>
                </w:p>
              </w:tc>
              <w:tc>
                <w:tcPr>
                  <w:tcW w:w="708" w:type="dxa"/>
                </w:tcPr>
                <w:p w14:paraId="3341FEE0" w14:textId="77777777" w:rsidR="00B27400" w:rsidRPr="006F6A39" w:rsidRDefault="00B27400" w:rsidP="00B27400">
                  <w:pPr>
                    <w:rPr>
                      <w:snapToGrid w:val="0"/>
                    </w:rPr>
                  </w:pPr>
                </w:p>
              </w:tc>
              <w:tc>
                <w:tcPr>
                  <w:tcW w:w="709" w:type="dxa"/>
                </w:tcPr>
                <w:p w14:paraId="05DB938C" w14:textId="77777777" w:rsidR="00B27400" w:rsidRPr="006F6A39" w:rsidRDefault="00B27400" w:rsidP="00B27400">
                  <w:pPr>
                    <w:rPr>
                      <w:snapToGrid w:val="0"/>
                    </w:rPr>
                  </w:pPr>
                </w:p>
              </w:tc>
              <w:tc>
                <w:tcPr>
                  <w:tcW w:w="709" w:type="dxa"/>
                </w:tcPr>
                <w:p w14:paraId="58A18023" w14:textId="77777777" w:rsidR="00B27400" w:rsidRPr="006F6A39" w:rsidRDefault="00B27400" w:rsidP="00B27400">
                  <w:pPr>
                    <w:rPr>
                      <w:snapToGrid w:val="0"/>
                    </w:rPr>
                  </w:pPr>
                </w:p>
              </w:tc>
              <w:tc>
                <w:tcPr>
                  <w:tcW w:w="710" w:type="dxa"/>
                </w:tcPr>
                <w:p w14:paraId="08AFE18C" w14:textId="77777777" w:rsidR="00B27400" w:rsidRPr="006F6A39" w:rsidRDefault="00B27400" w:rsidP="00B27400">
                  <w:pPr>
                    <w:rPr>
                      <w:snapToGrid w:val="0"/>
                    </w:rPr>
                  </w:pPr>
                </w:p>
              </w:tc>
              <w:tc>
                <w:tcPr>
                  <w:tcW w:w="843" w:type="dxa"/>
                </w:tcPr>
                <w:p w14:paraId="6CE695A4" w14:textId="77777777" w:rsidR="00B27400" w:rsidRPr="006F6A39" w:rsidRDefault="00B27400" w:rsidP="00B27400">
                  <w:pPr>
                    <w:rPr>
                      <w:snapToGrid w:val="0"/>
                    </w:rPr>
                  </w:pPr>
                </w:p>
              </w:tc>
              <w:tc>
                <w:tcPr>
                  <w:tcW w:w="1977" w:type="dxa"/>
                </w:tcPr>
                <w:p w14:paraId="53B80FDD" w14:textId="19FF2978" w:rsidR="00B27400" w:rsidRPr="006F6A39" w:rsidRDefault="00B27400" w:rsidP="00B27400">
                  <w:pPr>
                    <w:rPr>
                      <w:snapToGrid w:val="0"/>
                    </w:rPr>
                  </w:pPr>
                </w:p>
              </w:tc>
              <w:tc>
                <w:tcPr>
                  <w:tcW w:w="850" w:type="dxa"/>
                </w:tcPr>
                <w:p w14:paraId="57457F5B" w14:textId="77777777" w:rsidR="00B27400" w:rsidRPr="006F6A39" w:rsidRDefault="00B27400" w:rsidP="00B27400">
                  <w:pPr>
                    <w:rPr>
                      <w:snapToGrid w:val="0"/>
                    </w:rPr>
                  </w:pPr>
                </w:p>
              </w:tc>
            </w:tr>
            <w:tr w:rsidR="00B27400" w:rsidRPr="006F6A39" w14:paraId="043124DE" w14:textId="77777777" w:rsidTr="002B0E21">
              <w:trPr>
                <w:trHeight w:val="20"/>
              </w:trPr>
              <w:tc>
                <w:tcPr>
                  <w:tcW w:w="2504" w:type="dxa"/>
                </w:tcPr>
                <w:p w14:paraId="768FF77A" w14:textId="77777777" w:rsidR="00B27400" w:rsidRPr="006F6A39" w:rsidRDefault="00B27400" w:rsidP="00B27400">
                  <w:pPr>
                    <w:rPr>
                      <w:snapToGrid w:val="0"/>
                    </w:rPr>
                  </w:pPr>
                  <w:r w:rsidRPr="006F6A39">
                    <w:rPr>
                      <w:snapToGrid w:val="0"/>
                    </w:rPr>
                    <w:t>Vacuum</w:t>
                  </w:r>
                </w:p>
              </w:tc>
              <w:tc>
                <w:tcPr>
                  <w:tcW w:w="934" w:type="dxa"/>
                </w:tcPr>
                <w:p w14:paraId="0C15E9FA" w14:textId="77777777" w:rsidR="00B27400" w:rsidRPr="006F6A39" w:rsidRDefault="00B27400" w:rsidP="00B27400">
                  <w:pPr>
                    <w:rPr>
                      <w:snapToGrid w:val="0"/>
                    </w:rPr>
                  </w:pPr>
                </w:p>
              </w:tc>
              <w:tc>
                <w:tcPr>
                  <w:tcW w:w="851" w:type="dxa"/>
                </w:tcPr>
                <w:p w14:paraId="3FBDC99A" w14:textId="77777777" w:rsidR="00B27400" w:rsidRPr="006F6A39" w:rsidRDefault="00B27400" w:rsidP="00B27400">
                  <w:pPr>
                    <w:rPr>
                      <w:snapToGrid w:val="0"/>
                    </w:rPr>
                  </w:pPr>
                </w:p>
              </w:tc>
              <w:tc>
                <w:tcPr>
                  <w:tcW w:w="850" w:type="dxa"/>
                </w:tcPr>
                <w:p w14:paraId="6EEBF21C" w14:textId="77777777" w:rsidR="00B27400" w:rsidRPr="006F6A39" w:rsidRDefault="00B27400" w:rsidP="00B27400">
                  <w:pPr>
                    <w:rPr>
                      <w:snapToGrid w:val="0"/>
                    </w:rPr>
                  </w:pPr>
                </w:p>
              </w:tc>
              <w:tc>
                <w:tcPr>
                  <w:tcW w:w="709" w:type="dxa"/>
                </w:tcPr>
                <w:p w14:paraId="6CB3FBDA" w14:textId="77777777" w:rsidR="00B27400" w:rsidRPr="006F6A39" w:rsidRDefault="00B27400" w:rsidP="00B27400">
                  <w:pPr>
                    <w:rPr>
                      <w:snapToGrid w:val="0"/>
                    </w:rPr>
                  </w:pPr>
                </w:p>
              </w:tc>
              <w:tc>
                <w:tcPr>
                  <w:tcW w:w="709" w:type="dxa"/>
                </w:tcPr>
                <w:p w14:paraId="4FD1D8C0" w14:textId="5B9DE4ED" w:rsidR="00B27400" w:rsidRPr="006F6A39" w:rsidRDefault="00B27400" w:rsidP="00B27400">
                  <w:pPr>
                    <w:jc w:val="center"/>
                    <w:rPr>
                      <w:snapToGrid w:val="0"/>
                    </w:rPr>
                  </w:pPr>
                  <w:r>
                    <w:rPr>
                      <w:snapToGrid w:val="0"/>
                    </w:rPr>
                    <w:t>3</w:t>
                  </w:r>
                </w:p>
              </w:tc>
              <w:tc>
                <w:tcPr>
                  <w:tcW w:w="708" w:type="dxa"/>
                </w:tcPr>
                <w:p w14:paraId="40750FA6" w14:textId="77777777" w:rsidR="00B27400" w:rsidRPr="006F6A39" w:rsidRDefault="00B27400" w:rsidP="00B27400">
                  <w:pPr>
                    <w:rPr>
                      <w:snapToGrid w:val="0"/>
                    </w:rPr>
                  </w:pPr>
                </w:p>
              </w:tc>
              <w:tc>
                <w:tcPr>
                  <w:tcW w:w="709" w:type="dxa"/>
                </w:tcPr>
                <w:p w14:paraId="65E61B3C" w14:textId="77777777" w:rsidR="00B27400" w:rsidRPr="006F6A39" w:rsidRDefault="00B27400" w:rsidP="00B27400">
                  <w:pPr>
                    <w:rPr>
                      <w:snapToGrid w:val="0"/>
                    </w:rPr>
                  </w:pPr>
                </w:p>
              </w:tc>
              <w:tc>
                <w:tcPr>
                  <w:tcW w:w="709" w:type="dxa"/>
                </w:tcPr>
                <w:p w14:paraId="749D79B8" w14:textId="7E65FD69" w:rsidR="00B27400" w:rsidRPr="006F6A39" w:rsidRDefault="00B27400" w:rsidP="00B27400">
                  <w:pPr>
                    <w:jc w:val="center"/>
                    <w:rPr>
                      <w:snapToGrid w:val="0"/>
                    </w:rPr>
                  </w:pPr>
                  <w:r>
                    <w:rPr>
                      <w:snapToGrid w:val="0"/>
                    </w:rPr>
                    <w:t>3</w:t>
                  </w:r>
                </w:p>
              </w:tc>
              <w:tc>
                <w:tcPr>
                  <w:tcW w:w="710" w:type="dxa"/>
                </w:tcPr>
                <w:p w14:paraId="7FE0199A" w14:textId="1A86A048" w:rsidR="00B27400" w:rsidRPr="006F6A39" w:rsidRDefault="00B27400" w:rsidP="00B27400">
                  <w:pPr>
                    <w:jc w:val="center"/>
                    <w:rPr>
                      <w:snapToGrid w:val="0"/>
                    </w:rPr>
                  </w:pPr>
                  <w:r>
                    <w:rPr>
                      <w:snapToGrid w:val="0"/>
                    </w:rPr>
                    <w:t>3</w:t>
                  </w:r>
                </w:p>
              </w:tc>
              <w:tc>
                <w:tcPr>
                  <w:tcW w:w="843" w:type="dxa"/>
                </w:tcPr>
                <w:p w14:paraId="00ACB4A2" w14:textId="77777777" w:rsidR="00B27400" w:rsidRPr="006F6A39" w:rsidRDefault="00B27400" w:rsidP="00B27400">
                  <w:pPr>
                    <w:rPr>
                      <w:snapToGrid w:val="0"/>
                    </w:rPr>
                  </w:pPr>
                </w:p>
              </w:tc>
              <w:tc>
                <w:tcPr>
                  <w:tcW w:w="1977" w:type="dxa"/>
                </w:tcPr>
                <w:p w14:paraId="47AFB506" w14:textId="4ADC4E17" w:rsidR="00B27400" w:rsidRPr="006F6A39" w:rsidRDefault="00B27400" w:rsidP="00B27400">
                  <w:pPr>
                    <w:rPr>
                      <w:snapToGrid w:val="0"/>
                    </w:rPr>
                  </w:pPr>
                </w:p>
              </w:tc>
              <w:tc>
                <w:tcPr>
                  <w:tcW w:w="850" w:type="dxa"/>
                </w:tcPr>
                <w:p w14:paraId="3AC0740F" w14:textId="77777777" w:rsidR="00B27400" w:rsidRPr="006F6A39" w:rsidRDefault="00B27400" w:rsidP="00B27400">
                  <w:pPr>
                    <w:rPr>
                      <w:snapToGrid w:val="0"/>
                    </w:rPr>
                  </w:pPr>
                </w:p>
              </w:tc>
            </w:tr>
            <w:tr w:rsidR="00B27400" w:rsidRPr="006F6A39" w14:paraId="1DFA656B" w14:textId="77777777" w:rsidTr="002B0E21">
              <w:trPr>
                <w:trHeight w:val="20"/>
              </w:trPr>
              <w:tc>
                <w:tcPr>
                  <w:tcW w:w="2504" w:type="dxa"/>
                </w:tcPr>
                <w:p w14:paraId="6C5FFBB6" w14:textId="77777777" w:rsidR="00B27400" w:rsidRPr="006F6A39" w:rsidRDefault="00B27400" w:rsidP="00B27400">
                  <w:pPr>
                    <w:rPr>
                      <w:snapToGrid w:val="0"/>
                    </w:rPr>
                  </w:pPr>
                  <w:r w:rsidRPr="006F6A39">
                    <w:rPr>
                      <w:snapToGrid w:val="0"/>
                    </w:rPr>
                    <w:t>Detector Group</w:t>
                  </w:r>
                </w:p>
              </w:tc>
              <w:tc>
                <w:tcPr>
                  <w:tcW w:w="934" w:type="dxa"/>
                </w:tcPr>
                <w:p w14:paraId="3948759F" w14:textId="77777777" w:rsidR="00B27400" w:rsidRPr="006F6A39" w:rsidRDefault="00B27400" w:rsidP="00B27400">
                  <w:pPr>
                    <w:rPr>
                      <w:snapToGrid w:val="0"/>
                    </w:rPr>
                  </w:pPr>
                </w:p>
              </w:tc>
              <w:tc>
                <w:tcPr>
                  <w:tcW w:w="851" w:type="dxa"/>
                </w:tcPr>
                <w:p w14:paraId="2BD51C05" w14:textId="77777777" w:rsidR="00B27400" w:rsidRPr="006F6A39" w:rsidRDefault="00B27400" w:rsidP="00B27400">
                  <w:pPr>
                    <w:rPr>
                      <w:snapToGrid w:val="0"/>
                    </w:rPr>
                  </w:pPr>
                </w:p>
              </w:tc>
              <w:tc>
                <w:tcPr>
                  <w:tcW w:w="850" w:type="dxa"/>
                </w:tcPr>
                <w:p w14:paraId="29A0BBB1" w14:textId="77777777" w:rsidR="00B27400" w:rsidRPr="006F6A39" w:rsidRDefault="00B27400" w:rsidP="00B27400">
                  <w:pPr>
                    <w:rPr>
                      <w:snapToGrid w:val="0"/>
                    </w:rPr>
                  </w:pPr>
                </w:p>
              </w:tc>
              <w:tc>
                <w:tcPr>
                  <w:tcW w:w="709" w:type="dxa"/>
                </w:tcPr>
                <w:p w14:paraId="164D40E8" w14:textId="77777777" w:rsidR="00B27400" w:rsidRPr="006F6A39" w:rsidRDefault="00B27400" w:rsidP="00B27400">
                  <w:pPr>
                    <w:rPr>
                      <w:snapToGrid w:val="0"/>
                    </w:rPr>
                  </w:pPr>
                </w:p>
              </w:tc>
              <w:tc>
                <w:tcPr>
                  <w:tcW w:w="709" w:type="dxa"/>
                </w:tcPr>
                <w:p w14:paraId="2CBFC253" w14:textId="77777777" w:rsidR="00B27400" w:rsidRPr="006F6A39" w:rsidRDefault="00B27400" w:rsidP="00B27400">
                  <w:pPr>
                    <w:rPr>
                      <w:snapToGrid w:val="0"/>
                    </w:rPr>
                  </w:pPr>
                </w:p>
              </w:tc>
              <w:tc>
                <w:tcPr>
                  <w:tcW w:w="708" w:type="dxa"/>
                </w:tcPr>
                <w:p w14:paraId="538EACEA" w14:textId="77777777" w:rsidR="00B27400" w:rsidRPr="006F6A39" w:rsidRDefault="00B27400" w:rsidP="00B27400">
                  <w:pPr>
                    <w:rPr>
                      <w:snapToGrid w:val="0"/>
                    </w:rPr>
                  </w:pPr>
                </w:p>
              </w:tc>
              <w:tc>
                <w:tcPr>
                  <w:tcW w:w="709" w:type="dxa"/>
                </w:tcPr>
                <w:p w14:paraId="238C60C8" w14:textId="77777777" w:rsidR="00B27400" w:rsidRPr="006F6A39" w:rsidRDefault="00B27400" w:rsidP="00B27400">
                  <w:pPr>
                    <w:rPr>
                      <w:snapToGrid w:val="0"/>
                    </w:rPr>
                  </w:pPr>
                </w:p>
              </w:tc>
              <w:tc>
                <w:tcPr>
                  <w:tcW w:w="709" w:type="dxa"/>
                </w:tcPr>
                <w:p w14:paraId="145B2B5B" w14:textId="77777777" w:rsidR="00B27400" w:rsidRPr="006F6A39" w:rsidRDefault="00B27400" w:rsidP="00B27400">
                  <w:pPr>
                    <w:rPr>
                      <w:snapToGrid w:val="0"/>
                    </w:rPr>
                  </w:pPr>
                </w:p>
              </w:tc>
              <w:tc>
                <w:tcPr>
                  <w:tcW w:w="710" w:type="dxa"/>
                </w:tcPr>
                <w:p w14:paraId="50EABB6F" w14:textId="77777777" w:rsidR="00B27400" w:rsidRPr="006F6A39" w:rsidRDefault="00B27400" w:rsidP="00B27400">
                  <w:pPr>
                    <w:rPr>
                      <w:snapToGrid w:val="0"/>
                    </w:rPr>
                  </w:pPr>
                </w:p>
              </w:tc>
              <w:tc>
                <w:tcPr>
                  <w:tcW w:w="843" w:type="dxa"/>
                </w:tcPr>
                <w:p w14:paraId="3A572FD5" w14:textId="77777777" w:rsidR="00B27400" w:rsidRPr="006F6A39" w:rsidRDefault="00B27400" w:rsidP="00B27400">
                  <w:pPr>
                    <w:rPr>
                      <w:snapToGrid w:val="0"/>
                    </w:rPr>
                  </w:pPr>
                </w:p>
              </w:tc>
              <w:tc>
                <w:tcPr>
                  <w:tcW w:w="1977" w:type="dxa"/>
                </w:tcPr>
                <w:p w14:paraId="5B698EFA" w14:textId="77600971" w:rsidR="00B27400" w:rsidRPr="006F6A39" w:rsidRDefault="00B27400" w:rsidP="00B27400">
                  <w:pPr>
                    <w:rPr>
                      <w:snapToGrid w:val="0"/>
                    </w:rPr>
                  </w:pPr>
                </w:p>
              </w:tc>
              <w:tc>
                <w:tcPr>
                  <w:tcW w:w="850" w:type="dxa"/>
                </w:tcPr>
                <w:p w14:paraId="7B9F011B" w14:textId="77777777" w:rsidR="00B27400" w:rsidRPr="006F6A39" w:rsidRDefault="00B27400" w:rsidP="00B27400">
                  <w:pPr>
                    <w:rPr>
                      <w:snapToGrid w:val="0"/>
                    </w:rPr>
                  </w:pPr>
                </w:p>
              </w:tc>
            </w:tr>
            <w:tr w:rsidR="00B27400" w:rsidRPr="006F6A39" w14:paraId="70FB3A5F" w14:textId="77777777" w:rsidTr="002B0E21">
              <w:trPr>
                <w:trHeight w:val="20"/>
              </w:trPr>
              <w:tc>
                <w:tcPr>
                  <w:tcW w:w="2504" w:type="dxa"/>
                </w:tcPr>
                <w:p w14:paraId="2A11700C" w14:textId="77777777" w:rsidR="00B27400" w:rsidRPr="006F6A39" w:rsidRDefault="00B27400" w:rsidP="00B27400">
                  <w:pPr>
                    <w:rPr>
                      <w:snapToGrid w:val="0"/>
                    </w:rPr>
                  </w:pPr>
                  <w:r w:rsidRPr="006F6A39">
                    <w:rPr>
                      <w:snapToGrid w:val="0"/>
                    </w:rPr>
                    <w:t>Lifting Team</w:t>
                  </w:r>
                </w:p>
              </w:tc>
              <w:tc>
                <w:tcPr>
                  <w:tcW w:w="934" w:type="dxa"/>
                </w:tcPr>
                <w:p w14:paraId="7A043C58" w14:textId="77777777" w:rsidR="00B27400" w:rsidRPr="006F6A39" w:rsidRDefault="00B27400" w:rsidP="00B27400">
                  <w:pPr>
                    <w:rPr>
                      <w:snapToGrid w:val="0"/>
                    </w:rPr>
                  </w:pPr>
                </w:p>
              </w:tc>
              <w:tc>
                <w:tcPr>
                  <w:tcW w:w="851" w:type="dxa"/>
                </w:tcPr>
                <w:p w14:paraId="0F8C00D2" w14:textId="77777777" w:rsidR="00B27400" w:rsidRPr="006F6A39" w:rsidRDefault="00B27400" w:rsidP="00B27400">
                  <w:pPr>
                    <w:rPr>
                      <w:snapToGrid w:val="0"/>
                    </w:rPr>
                  </w:pPr>
                </w:p>
              </w:tc>
              <w:tc>
                <w:tcPr>
                  <w:tcW w:w="850" w:type="dxa"/>
                </w:tcPr>
                <w:p w14:paraId="09082DB7" w14:textId="77777777" w:rsidR="00B27400" w:rsidRPr="006F6A39" w:rsidRDefault="00B27400" w:rsidP="00B27400">
                  <w:pPr>
                    <w:rPr>
                      <w:snapToGrid w:val="0"/>
                    </w:rPr>
                  </w:pPr>
                </w:p>
              </w:tc>
              <w:tc>
                <w:tcPr>
                  <w:tcW w:w="709" w:type="dxa"/>
                </w:tcPr>
                <w:p w14:paraId="19CE8C84" w14:textId="77777777" w:rsidR="00B27400" w:rsidRPr="006F6A39" w:rsidRDefault="00B27400" w:rsidP="00B27400">
                  <w:pPr>
                    <w:rPr>
                      <w:snapToGrid w:val="0"/>
                    </w:rPr>
                  </w:pPr>
                </w:p>
              </w:tc>
              <w:tc>
                <w:tcPr>
                  <w:tcW w:w="709" w:type="dxa"/>
                </w:tcPr>
                <w:p w14:paraId="23F15EEC" w14:textId="77777777" w:rsidR="00B27400" w:rsidRPr="006F6A39" w:rsidRDefault="00B27400" w:rsidP="00B27400">
                  <w:pPr>
                    <w:rPr>
                      <w:snapToGrid w:val="0"/>
                    </w:rPr>
                  </w:pPr>
                </w:p>
              </w:tc>
              <w:tc>
                <w:tcPr>
                  <w:tcW w:w="708" w:type="dxa"/>
                </w:tcPr>
                <w:p w14:paraId="7DD35BB2" w14:textId="77777777" w:rsidR="00B27400" w:rsidRPr="006F6A39" w:rsidRDefault="00B27400" w:rsidP="00B27400">
                  <w:pPr>
                    <w:rPr>
                      <w:snapToGrid w:val="0"/>
                    </w:rPr>
                  </w:pPr>
                </w:p>
              </w:tc>
              <w:tc>
                <w:tcPr>
                  <w:tcW w:w="709" w:type="dxa"/>
                </w:tcPr>
                <w:p w14:paraId="3071C54F" w14:textId="77777777" w:rsidR="00B27400" w:rsidRPr="006F6A39" w:rsidRDefault="00B27400" w:rsidP="00B27400">
                  <w:pPr>
                    <w:rPr>
                      <w:snapToGrid w:val="0"/>
                    </w:rPr>
                  </w:pPr>
                </w:p>
              </w:tc>
              <w:tc>
                <w:tcPr>
                  <w:tcW w:w="709" w:type="dxa"/>
                </w:tcPr>
                <w:p w14:paraId="3C687354" w14:textId="77777777" w:rsidR="00B27400" w:rsidRPr="006F6A39" w:rsidRDefault="00B27400" w:rsidP="00B27400">
                  <w:pPr>
                    <w:rPr>
                      <w:snapToGrid w:val="0"/>
                    </w:rPr>
                  </w:pPr>
                </w:p>
              </w:tc>
              <w:tc>
                <w:tcPr>
                  <w:tcW w:w="710" w:type="dxa"/>
                </w:tcPr>
                <w:p w14:paraId="2DB565A1" w14:textId="77777777" w:rsidR="00B27400" w:rsidRPr="006F6A39" w:rsidRDefault="00B27400" w:rsidP="00B27400">
                  <w:pPr>
                    <w:rPr>
                      <w:snapToGrid w:val="0"/>
                    </w:rPr>
                  </w:pPr>
                </w:p>
              </w:tc>
              <w:tc>
                <w:tcPr>
                  <w:tcW w:w="843" w:type="dxa"/>
                </w:tcPr>
                <w:p w14:paraId="3E073B60" w14:textId="77777777" w:rsidR="00B27400" w:rsidRPr="006F6A39" w:rsidRDefault="00B27400" w:rsidP="00B27400">
                  <w:pPr>
                    <w:rPr>
                      <w:snapToGrid w:val="0"/>
                    </w:rPr>
                  </w:pPr>
                </w:p>
              </w:tc>
              <w:tc>
                <w:tcPr>
                  <w:tcW w:w="1977" w:type="dxa"/>
                </w:tcPr>
                <w:p w14:paraId="17AB351A" w14:textId="31CA6EBE" w:rsidR="00B27400" w:rsidRPr="006F6A39" w:rsidRDefault="00B27400" w:rsidP="00B27400">
                  <w:pPr>
                    <w:rPr>
                      <w:snapToGrid w:val="0"/>
                    </w:rPr>
                  </w:pPr>
                </w:p>
              </w:tc>
              <w:tc>
                <w:tcPr>
                  <w:tcW w:w="850" w:type="dxa"/>
                </w:tcPr>
                <w:p w14:paraId="1E20F246" w14:textId="77777777" w:rsidR="00B27400" w:rsidRPr="006F6A39" w:rsidRDefault="00B27400" w:rsidP="00B27400">
                  <w:pPr>
                    <w:rPr>
                      <w:snapToGrid w:val="0"/>
                    </w:rPr>
                  </w:pPr>
                </w:p>
              </w:tc>
            </w:tr>
            <w:tr w:rsidR="00B27400" w:rsidRPr="006F6A39" w14:paraId="35AF20DC" w14:textId="77777777" w:rsidTr="002B0E21">
              <w:trPr>
                <w:trHeight w:val="20"/>
              </w:trPr>
              <w:tc>
                <w:tcPr>
                  <w:tcW w:w="2504" w:type="dxa"/>
                </w:tcPr>
                <w:p w14:paraId="70FB51A2" w14:textId="77777777" w:rsidR="00B27400" w:rsidRPr="006F6A39" w:rsidRDefault="00B27400" w:rsidP="00B27400">
                  <w:pPr>
                    <w:rPr>
                      <w:snapToGrid w:val="0"/>
                    </w:rPr>
                  </w:pPr>
                  <w:r w:rsidRPr="006F6A39">
                    <w:rPr>
                      <w:snapToGrid w:val="0"/>
                    </w:rPr>
                    <w:t>Beamtime</w:t>
                  </w:r>
                </w:p>
              </w:tc>
              <w:tc>
                <w:tcPr>
                  <w:tcW w:w="934" w:type="dxa"/>
                </w:tcPr>
                <w:p w14:paraId="7477AF41" w14:textId="77777777" w:rsidR="00B27400" w:rsidRPr="006F6A39" w:rsidRDefault="00B27400" w:rsidP="00B27400">
                  <w:pPr>
                    <w:rPr>
                      <w:snapToGrid w:val="0"/>
                    </w:rPr>
                  </w:pPr>
                </w:p>
              </w:tc>
              <w:tc>
                <w:tcPr>
                  <w:tcW w:w="851" w:type="dxa"/>
                </w:tcPr>
                <w:p w14:paraId="2E8B571C" w14:textId="77777777" w:rsidR="00B27400" w:rsidRPr="006F6A39" w:rsidRDefault="00B27400" w:rsidP="00B27400">
                  <w:pPr>
                    <w:rPr>
                      <w:snapToGrid w:val="0"/>
                    </w:rPr>
                  </w:pPr>
                </w:p>
              </w:tc>
              <w:tc>
                <w:tcPr>
                  <w:tcW w:w="850" w:type="dxa"/>
                </w:tcPr>
                <w:p w14:paraId="3299A8CF" w14:textId="77777777" w:rsidR="00B27400" w:rsidRPr="006F6A39" w:rsidRDefault="00B27400" w:rsidP="00B27400">
                  <w:pPr>
                    <w:rPr>
                      <w:snapToGrid w:val="0"/>
                    </w:rPr>
                  </w:pPr>
                </w:p>
              </w:tc>
              <w:tc>
                <w:tcPr>
                  <w:tcW w:w="709" w:type="dxa"/>
                </w:tcPr>
                <w:p w14:paraId="4BEDECA8" w14:textId="77777777" w:rsidR="00B27400" w:rsidRPr="006F6A39" w:rsidRDefault="00B27400" w:rsidP="00B27400">
                  <w:pPr>
                    <w:rPr>
                      <w:snapToGrid w:val="0"/>
                    </w:rPr>
                  </w:pPr>
                </w:p>
              </w:tc>
              <w:tc>
                <w:tcPr>
                  <w:tcW w:w="709" w:type="dxa"/>
                </w:tcPr>
                <w:p w14:paraId="019CD29C" w14:textId="77777777" w:rsidR="00B27400" w:rsidRPr="006F6A39" w:rsidRDefault="00B27400" w:rsidP="00B27400">
                  <w:pPr>
                    <w:rPr>
                      <w:snapToGrid w:val="0"/>
                    </w:rPr>
                  </w:pPr>
                </w:p>
              </w:tc>
              <w:tc>
                <w:tcPr>
                  <w:tcW w:w="708" w:type="dxa"/>
                </w:tcPr>
                <w:p w14:paraId="78485B86" w14:textId="77777777" w:rsidR="00B27400" w:rsidRPr="006F6A39" w:rsidRDefault="00B27400" w:rsidP="00B27400">
                  <w:pPr>
                    <w:rPr>
                      <w:snapToGrid w:val="0"/>
                    </w:rPr>
                  </w:pPr>
                </w:p>
              </w:tc>
              <w:tc>
                <w:tcPr>
                  <w:tcW w:w="709" w:type="dxa"/>
                </w:tcPr>
                <w:p w14:paraId="0AEC0E02" w14:textId="77777777" w:rsidR="00B27400" w:rsidRPr="006F6A39" w:rsidRDefault="00B27400" w:rsidP="00B27400">
                  <w:pPr>
                    <w:rPr>
                      <w:snapToGrid w:val="0"/>
                    </w:rPr>
                  </w:pPr>
                </w:p>
              </w:tc>
              <w:tc>
                <w:tcPr>
                  <w:tcW w:w="709" w:type="dxa"/>
                </w:tcPr>
                <w:p w14:paraId="12574A6E" w14:textId="77777777" w:rsidR="00B27400" w:rsidRPr="006F6A39" w:rsidRDefault="00B27400" w:rsidP="00B27400">
                  <w:pPr>
                    <w:rPr>
                      <w:snapToGrid w:val="0"/>
                    </w:rPr>
                  </w:pPr>
                </w:p>
              </w:tc>
              <w:tc>
                <w:tcPr>
                  <w:tcW w:w="710" w:type="dxa"/>
                </w:tcPr>
                <w:p w14:paraId="1EE3A437" w14:textId="77777777" w:rsidR="00B27400" w:rsidRPr="006F6A39" w:rsidRDefault="00B27400" w:rsidP="00B27400">
                  <w:pPr>
                    <w:rPr>
                      <w:snapToGrid w:val="0"/>
                    </w:rPr>
                  </w:pPr>
                </w:p>
              </w:tc>
              <w:tc>
                <w:tcPr>
                  <w:tcW w:w="843" w:type="dxa"/>
                </w:tcPr>
                <w:p w14:paraId="7FA7EA6F" w14:textId="77777777" w:rsidR="00B27400" w:rsidRPr="006F6A39" w:rsidRDefault="00B27400" w:rsidP="00B27400">
                  <w:pPr>
                    <w:rPr>
                      <w:snapToGrid w:val="0"/>
                    </w:rPr>
                  </w:pPr>
                </w:p>
              </w:tc>
              <w:tc>
                <w:tcPr>
                  <w:tcW w:w="1977" w:type="dxa"/>
                </w:tcPr>
                <w:p w14:paraId="1CE21827" w14:textId="77A7E923" w:rsidR="00B27400" w:rsidRPr="006F6A39" w:rsidRDefault="00B27400" w:rsidP="00B27400">
                  <w:pPr>
                    <w:rPr>
                      <w:snapToGrid w:val="0"/>
                    </w:rPr>
                  </w:pPr>
                </w:p>
              </w:tc>
              <w:tc>
                <w:tcPr>
                  <w:tcW w:w="850" w:type="dxa"/>
                </w:tcPr>
                <w:p w14:paraId="28C55734" w14:textId="77777777" w:rsidR="00B27400" w:rsidRPr="006F6A39" w:rsidRDefault="00B27400" w:rsidP="00B27400">
                  <w:pPr>
                    <w:rPr>
                      <w:snapToGrid w:val="0"/>
                    </w:rPr>
                  </w:pPr>
                </w:p>
              </w:tc>
            </w:tr>
            <w:tr w:rsidR="00B27400" w:rsidRPr="006F6A39" w14:paraId="2CFE5BAA" w14:textId="77777777" w:rsidTr="002B0E21">
              <w:trPr>
                <w:trHeight w:val="20"/>
              </w:trPr>
              <w:tc>
                <w:tcPr>
                  <w:tcW w:w="2504" w:type="dxa"/>
                </w:tcPr>
                <w:p w14:paraId="1A8C6FE4" w14:textId="77777777" w:rsidR="00B27400" w:rsidRPr="006F6A39" w:rsidRDefault="00B27400" w:rsidP="00B27400">
                  <w:pPr>
                    <w:rPr>
                      <w:snapToGrid w:val="0"/>
                    </w:rPr>
                  </w:pPr>
                </w:p>
              </w:tc>
              <w:tc>
                <w:tcPr>
                  <w:tcW w:w="934" w:type="dxa"/>
                </w:tcPr>
                <w:p w14:paraId="18AD3ABF" w14:textId="77777777" w:rsidR="00B27400" w:rsidRPr="006F6A39" w:rsidRDefault="00B27400" w:rsidP="00B27400">
                  <w:pPr>
                    <w:rPr>
                      <w:snapToGrid w:val="0"/>
                    </w:rPr>
                  </w:pPr>
                </w:p>
              </w:tc>
              <w:tc>
                <w:tcPr>
                  <w:tcW w:w="851" w:type="dxa"/>
                </w:tcPr>
                <w:p w14:paraId="48B37EB6" w14:textId="77777777" w:rsidR="00B27400" w:rsidRPr="006F6A39" w:rsidRDefault="00B27400" w:rsidP="00B27400">
                  <w:pPr>
                    <w:rPr>
                      <w:snapToGrid w:val="0"/>
                    </w:rPr>
                  </w:pPr>
                </w:p>
              </w:tc>
              <w:tc>
                <w:tcPr>
                  <w:tcW w:w="850" w:type="dxa"/>
                </w:tcPr>
                <w:p w14:paraId="2910F757" w14:textId="77777777" w:rsidR="00B27400" w:rsidRPr="006F6A39" w:rsidRDefault="00B27400" w:rsidP="00B27400">
                  <w:pPr>
                    <w:rPr>
                      <w:snapToGrid w:val="0"/>
                    </w:rPr>
                  </w:pPr>
                </w:p>
              </w:tc>
              <w:tc>
                <w:tcPr>
                  <w:tcW w:w="709" w:type="dxa"/>
                </w:tcPr>
                <w:p w14:paraId="0AED9BAD" w14:textId="77777777" w:rsidR="00B27400" w:rsidRPr="006F6A39" w:rsidRDefault="00B27400" w:rsidP="00B27400">
                  <w:pPr>
                    <w:rPr>
                      <w:snapToGrid w:val="0"/>
                    </w:rPr>
                  </w:pPr>
                </w:p>
              </w:tc>
              <w:tc>
                <w:tcPr>
                  <w:tcW w:w="709" w:type="dxa"/>
                </w:tcPr>
                <w:p w14:paraId="5879F1DF" w14:textId="77777777" w:rsidR="00B27400" w:rsidRPr="006F6A39" w:rsidRDefault="00B27400" w:rsidP="00B27400">
                  <w:pPr>
                    <w:rPr>
                      <w:snapToGrid w:val="0"/>
                    </w:rPr>
                  </w:pPr>
                </w:p>
              </w:tc>
              <w:tc>
                <w:tcPr>
                  <w:tcW w:w="708" w:type="dxa"/>
                </w:tcPr>
                <w:p w14:paraId="5940D06D" w14:textId="77777777" w:rsidR="00B27400" w:rsidRPr="006F6A39" w:rsidRDefault="00B27400" w:rsidP="00B27400">
                  <w:pPr>
                    <w:rPr>
                      <w:snapToGrid w:val="0"/>
                    </w:rPr>
                  </w:pPr>
                </w:p>
              </w:tc>
              <w:tc>
                <w:tcPr>
                  <w:tcW w:w="709" w:type="dxa"/>
                </w:tcPr>
                <w:p w14:paraId="2688CC54" w14:textId="77777777" w:rsidR="00B27400" w:rsidRPr="006F6A39" w:rsidRDefault="00B27400" w:rsidP="00B27400">
                  <w:pPr>
                    <w:rPr>
                      <w:snapToGrid w:val="0"/>
                    </w:rPr>
                  </w:pPr>
                </w:p>
              </w:tc>
              <w:tc>
                <w:tcPr>
                  <w:tcW w:w="709" w:type="dxa"/>
                </w:tcPr>
                <w:p w14:paraId="5B3840B1" w14:textId="77777777" w:rsidR="00B27400" w:rsidRPr="006F6A39" w:rsidRDefault="00B27400" w:rsidP="00B27400">
                  <w:pPr>
                    <w:rPr>
                      <w:snapToGrid w:val="0"/>
                    </w:rPr>
                  </w:pPr>
                </w:p>
              </w:tc>
              <w:tc>
                <w:tcPr>
                  <w:tcW w:w="710" w:type="dxa"/>
                </w:tcPr>
                <w:p w14:paraId="3D4968E8" w14:textId="77777777" w:rsidR="00B27400" w:rsidRPr="006F6A39" w:rsidRDefault="00B27400" w:rsidP="00B27400">
                  <w:pPr>
                    <w:rPr>
                      <w:snapToGrid w:val="0"/>
                    </w:rPr>
                  </w:pPr>
                </w:p>
              </w:tc>
              <w:tc>
                <w:tcPr>
                  <w:tcW w:w="843" w:type="dxa"/>
                </w:tcPr>
                <w:p w14:paraId="5901376C" w14:textId="77777777" w:rsidR="00B27400" w:rsidRPr="006F6A39" w:rsidRDefault="00B27400" w:rsidP="00B27400">
                  <w:pPr>
                    <w:rPr>
                      <w:snapToGrid w:val="0"/>
                    </w:rPr>
                  </w:pPr>
                </w:p>
              </w:tc>
              <w:tc>
                <w:tcPr>
                  <w:tcW w:w="1977" w:type="dxa"/>
                </w:tcPr>
                <w:p w14:paraId="6913671D" w14:textId="74360F98" w:rsidR="00B27400" w:rsidRPr="006F6A39" w:rsidRDefault="00B27400" w:rsidP="00B27400">
                  <w:pPr>
                    <w:rPr>
                      <w:snapToGrid w:val="0"/>
                    </w:rPr>
                  </w:pPr>
                </w:p>
              </w:tc>
              <w:tc>
                <w:tcPr>
                  <w:tcW w:w="850" w:type="dxa"/>
                </w:tcPr>
                <w:p w14:paraId="2867B102" w14:textId="77777777" w:rsidR="00B27400" w:rsidRPr="006F6A39" w:rsidRDefault="00B27400" w:rsidP="00B27400">
                  <w:pPr>
                    <w:rPr>
                      <w:snapToGrid w:val="0"/>
                    </w:rPr>
                  </w:pPr>
                </w:p>
              </w:tc>
            </w:tr>
            <w:tr w:rsidR="00B27400" w:rsidRPr="006F6A39" w14:paraId="6456263F" w14:textId="77777777" w:rsidTr="002B0E21">
              <w:trPr>
                <w:trHeight w:val="20"/>
              </w:trPr>
              <w:tc>
                <w:tcPr>
                  <w:tcW w:w="2504" w:type="dxa"/>
                </w:tcPr>
                <w:p w14:paraId="350F5C9B" w14:textId="77777777" w:rsidR="00B27400" w:rsidRPr="006F6A39" w:rsidRDefault="00B27400" w:rsidP="00B27400">
                  <w:pPr>
                    <w:rPr>
                      <w:snapToGrid w:val="0"/>
                    </w:rPr>
                  </w:pPr>
                </w:p>
              </w:tc>
              <w:tc>
                <w:tcPr>
                  <w:tcW w:w="934" w:type="dxa"/>
                </w:tcPr>
                <w:p w14:paraId="2960639A" w14:textId="77777777" w:rsidR="00B27400" w:rsidRPr="006F6A39" w:rsidRDefault="00B27400" w:rsidP="00B27400">
                  <w:pPr>
                    <w:rPr>
                      <w:snapToGrid w:val="0"/>
                    </w:rPr>
                  </w:pPr>
                </w:p>
              </w:tc>
              <w:tc>
                <w:tcPr>
                  <w:tcW w:w="851" w:type="dxa"/>
                </w:tcPr>
                <w:p w14:paraId="71D9D4BF" w14:textId="77777777" w:rsidR="00B27400" w:rsidRPr="006F6A39" w:rsidRDefault="00B27400" w:rsidP="00B27400">
                  <w:pPr>
                    <w:rPr>
                      <w:snapToGrid w:val="0"/>
                    </w:rPr>
                  </w:pPr>
                </w:p>
              </w:tc>
              <w:tc>
                <w:tcPr>
                  <w:tcW w:w="850" w:type="dxa"/>
                </w:tcPr>
                <w:p w14:paraId="4CC3A05E" w14:textId="77777777" w:rsidR="00B27400" w:rsidRPr="006F6A39" w:rsidRDefault="00B27400" w:rsidP="00B27400">
                  <w:pPr>
                    <w:rPr>
                      <w:snapToGrid w:val="0"/>
                    </w:rPr>
                  </w:pPr>
                </w:p>
              </w:tc>
              <w:tc>
                <w:tcPr>
                  <w:tcW w:w="709" w:type="dxa"/>
                </w:tcPr>
                <w:p w14:paraId="07EC0F18" w14:textId="77777777" w:rsidR="00B27400" w:rsidRPr="006F6A39" w:rsidRDefault="00B27400" w:rsidP="00B27400">
                  <w:pPr>
                    <w:rPr>
                      <w:snapToGrid w:val="0"/>
                    </w:rPr>
                  </w:pPr>
                </w:p>
              </w:tc>
              <w:tc>
                <w:tcPr>
                  <w:tcW w:w="709" w:type="dxa"/>
                </w:tcPr>
                <w:p w14:paraId="060BB023" w14:textId="77777777" w:rsidR="00B27400" w:rsidRPr="006F6A39" w:rsidRDefault="00B27400" w:rsidP="00B27400">
                  <w:pPr>
                    <w:rPr>
                      <w:snapToGrid w:val="0"/>
                    </w:rPr>
                  </w:pPr>
                </w:p>
              </w:tc>
              <w:tc>
                <w:tcPr>
                  <w:tcW w:w="708" w:type="dxa"/>
                </w:tcPr>
                <w:p w14:paraId="0970ECD6" w14:textId="77777777" w:rsidR="00B27400" w:rsidRPr="006F6A39" w:rsidRDefault="00B27400" w:rsidP="00B27400">
                  <w:pPr>
                    <w:rPr>
                      <w:snapToGrid w:val="0"/>
                    </w:rPr>
                  </w:pPr>
                </w:p>
              </w:tc>
              <w:tc>
                <w:tcPr>
                  <w:tcW w:w="709" w:type="dxa"/>
                </w:tcPr>
                <w:p w14:paraId="4C3A711C" w14:textId="77777777" w:rsidR="00B27400" w:rsidRPr="006F6A39" w:rsidRDefault="00B27400" w:rsidP="00B27400">
                  <w:pPr>
                    <w:rPr>
                      <w:snapToGrid w:val="0"/>
                    </w:rPr>
                  </w:pPr>
                </w:p>
              </w:tc>
              <w:tc>
                <w:tcPr>
                  <w:tcW w:w="709" w:type="dxa"/>
                </w:tcPr>
                <w:p w14:paraId="3649BF6A" w14:textId="77777777" w:rsidR="00B27400" w:rsidRPr="006F6A39" w:rsidRDefault="00B27400" w:rsidP="00B27400">
                  <w:pPr>
                    <w:rPr>
                      <w:snapToGrid w:val="0"/>
                    </w:rPr>
                  </w:pPr>
                </w:p>
              </w:tc>
              <w:tc>
                <w:tcPr>
                  <w:tcW w:w="710" w:type="dxa"/>
                </w:tcPr>
                <w:p w14:paraId="727C449E" w14:textId="77777777" w:rsidR="00B27400" w:rsidRPr="006F6A39" w:rsidRDefault="00B27400" w:rsidP="00B27400">
                  <w:pPr>
                    <w:rPr>
                      <w:snapToGrid w:val="0"/>
                    </w:rPr>
                  </w:pPr>
                </w:p>
              </w:tc>
              <w:tc>
                <w:tcPr>
                  <w:tcW w:w="843" w:type="dxa"/>
                </w:tcPr>
                <w:p w14:paraId="14216943" w14:textId="77777777" w:rsidR="00B27400" w:rsidRPr="006F6A39" w:rsidRDefault="00B27400" w:rsidP="00B27400">
                  <w:pPr>
                    <w:rPr>
                      <w:snapToGrid w:val="0"/>
                    </w:rPr>
                  </w:pPr>
                </w:p>
              </w:tc>
              <w:tc>
                <w:tcPr>
                  <w:tcW w:w="1977" w:type="dxa"/>
                </w:tcPr>
                <w:p w14:paraId="79120ED1" w14:textId="1C5C186A" w:rsidR="00B27400" w:rsidRPr="006F6A39" w:rsidRDefault="00B27400" w:rsidP="00B27400">
                  <w:pPr>
                    <w:rPr>
                      <w:snapToGrid w:val="0"/>
                    </w:rPr>
                  </w:pPr>
                </w:p>
              </w:tc>
              <w:tc>
                <w:tcPr>
                  <w:tcW w:w="850" w:type="dxa"/>
                </w:tcPr>
                <w:p w14:paraId="44CF6B5A" w14:textId="77777777" w:rsidR="00B27400" w:rsidRPr="006F6A39" w:rsidRDefault="00B27400" w:rsidP="00B27400">
                  <w:pPr>
                    <w:rPr>
                      <w:snapToGrid w:val="0"/>
                    </w:rPr>
                  </w:pPr>
                </w:p>
              </w:tc>
            </w:tr>
            <w:tr w:rsidR="00B27400" w:rsidRPr="006F6A39" w14:paraId="7D4DC4F5" w14:textId="77777777" w:rsidTr="002B0E21">
              <w:trPr>
                <w:trHeight w:val="20"/>
              </w:trPr>
              <w:tc>
                <w:tcPr>
                  <w:tcW w:w="2504" w:type="dxa"/>
                </w:tcPr>
                <w:p w14:paraId="580634D3" w14:textId="77777777" w:rsidR="00B27400" w:rsidRPr="006F6A39" w:rsidRDefault="00B27400" w:rsidP="00B27400">
                  <w:pPr>
                    <w:rPr>
                      <w:snapToGrid w:val="0"/>
                    </w:rPr>
                  </w:pPr>
                </w:p>
              </w:tc>
              <w:tc>
                <w:tcPr>
                  <w:tcW w:w="934" w:type="dxa"/>
                </w:tcPr>
                <w:p w14:paraId="012558C0" w14:textId="77777777" w:rsidR="00B27400" w:rsidRPr="006F6A39" w:rsidRDefault="00B27400" w:rsidP="00B27400">
                  <w:pPr>
                    <w:rPr>
                      <w:snapToGrid w:val="0"/>
                    </w:rPr>
                  </w:pPr>
                </w:p>
              </w:tc>
              <w:tc>
                <w:tcPr>
                  <w:tcW w:w="851" w:type="dxa"/>
                </w:tcPr>
                <w:p w14:paraId="10CA65EA" w14:textId="77777777" w:rsidR="00B27400" w:rsidRPr="006F6A39" w:rsidRDefault="00B27400" w:rsidP="00B27400">
                  <w:pPr>
                    <w:rPr>
                      <w:snapToGrid w:val="0"/>
                    </w:rPr>
                  </w:pPr>
                </w:p>
              </w:tc>
              <w:tc>
                <w:tcPr>
                  <w:tcW w:w="850" w:type="dxa"/>
                </w:tcPr>
                <w:p w14:paraId="3FB48346" w14:textId="77777777" w:rsidR="00B27400" w:rsidRPr="006F6A39" w:rsidRDefault="00B27400" w:rsidP="00B27400">
                  <w:pPr>
                    <w:rPr>
                      <w:snapToGrid w:val="0"/>
                    </w:rPr>
                  </w:pPr>
                </w:p>
              </w:tc>
              <w:tc>
                <w:tcPr>
                  <w:tcW w:w="709" w:type="dxa"/>
                </w:tcPr>
                <w:p w14:paraId="0B1CDB6E" w14:textId="77777777" w:rsidR="00B27400" w:rsidRPr="006F6A39" w:rsidRDefault="00B27400" w:rsidP="00B27400">
                  <w:pPr>
                    <w:rPr>
                      <w:snapToGrid w:val="0"/>
                    </w:rPr>
                  </w:pPr>
                </w:p>
              </w:tc>
              <w:tc>
                <w:tcPr>
                  <w:tcW w:w="709" w:type="dxa"/>
                </w:tcPr>
                <w:p w14:paraId="6D1AAF39" w14:textId="77777777" w:rsidR="00B27400" w:rsidRPr="006F6A39" w:rsidRDefault="00B27400" w:rsidP="00B27400">
                  <w:pPr>
                    <w:rPr>
                      <w:snapToGrid w:val="0"/>
                    </w:rPr>
                  </w:pPr>
                </w:p>
              </w:tc>
              <w:tc>
                <w:tcPr>
                  <w:tcW w:w="708" w:type="dxa"/>
                </w:tcPr>
                <w:p w14:paraId="33C11A9D" w14:textId="77777777" w:rsidR="00B27400" w:rsidRPr="006F6A39" w:rsidRDefault="00B27400" w:rsidP="00B27400">
                  <w:pPr>
                    <w:rPr>
                      <w:snapToGrid w:val="0"/>
                    </w:rPr>
                  </w:pPr>
                </w:p>
              </w:tc>
              <w:tc>
                <w:tcPr>
                  <w:tcW w:w="709" w:type="dxa"/>
                </w:tcPr>
                <w:p w14:paraId="1226CB16" w14:textId="77777777" w:rsidR="00B27400" w:rsidRPr="006F6A39" w:rsidRDefault="00B27400" w:rsidP="00B27400">
                  <w:pPr>
                    <w:rPr>
                      <w:snapToGrid w:val="0"/>
                    </w:rPr>
                  </w:pPr>
                </w:p>
              </w:tc>
              <w:tc>
                <w:tcPr>
                  <w:tcW w:w="709" w:type="dxa"/>
                </w:tcPr>
                <w:p w14:paraId="4C6D7EB8" w14:textId="77777777" w:rsidR="00B27400" w:rsidRPr="006F6A39" w:rsidRDefault="00B27400" w:rsidP="00B27400">
                  <w:pPr>
                    <w:rPr>
                      <w:snapToGrid w:val="0"/>
                    </w:rPr>
                  </w:pPr>
                </w:p>
              </w:tc>
              <w:tc>
                <w:tcPr>
                  <w:tcW w:w="710" w:type="dxa"/>
                </w:tcPr>
                <w:p w14:paraId="42EDB087" w14:textId="77777777" w:rsidR="00B27400" w:rsidRPr="006F6A39" w:rsidRDefault="00B27400" w:rsidP="00B27400">
                  <w:pPr>
                    <w:rPr>
                      <w:snapToGrid w:val="0"/>
                    </w:rPr>
                  </w:pPr>
                </w:p>
              </w:tc>
              <w:tc>
                <w:tcPr>
                  <w:tcW w:w="843" w:type="dxa"/>
                </w:tcPr>
                <w:p w14:paraId="222320D6" w14:textId="77777777" w:rsidR="00B27400" w:rsidRPr="006F6A39" w:rsidRDefault="00B27400" w:rsidP="00B27400">
                  <w:pPr>
                    <w:rPr>
                      <w:snapToGrid w:val="0"/>
                    </w:rPr>
                  </w:pPr>
                </w:p>
              </w:tc>
              <w:tc>
                <w:tcPr>
                  <w:tcW w:w="1977" w:type="dxa"/>
                </w:tcPr>
                <w:p w14:paraId="7549BA7E" w14:textId="0D3E17C9" w:rsidR="00B27400" w:rsidRPr="006F6A39" w:rsidRDefault="00B27400" w:rsidP="00B27400">
                  <w:pPr>
                    <w:rPr>
                      <w:snapToGrid w:val="0"/>
                    </w:rPr>
                  </w:pPr>
                </w:p>
              </w:tc>
              <w:tc>
                <w:tcPr>
                  <w:tcW w:w="850" w:type="dxa"/>
                </w:tcPr>
                <w:p w14:paraId="28847A1F" w14:textId="77777777" w:rsidR="00B27400" w:rsidRPr="006F6A39" w:rsidRDefault="00B27400" w:rsidP="00B27400">
                  <w:pPr>
                    <w:rPr>
                      <w:snapToGrid w:val="0"/>
                    </w:rPr>
                  </w:pPr>
                </w:p>
              </w:tc>
            </w:tr>
          </w:tbl>
          <w:p w14:paraId="2B89F912" w14:textId="77777777" w:rsidR="005733C8" w:rsidRPr="006F6A39" w:rsidRDefault="005733C8" w:rsidP="006F6A39"/>
        </w:tc>
      </w:tr>
    </w:tbl>
    <w:p w14:paraId="0E31E043" w14:textId="77777777" w:rsidR="0064547B" w:rsidRPr="00583FE9" w:rsidRDefault="0064547B" w:rsidP="006F6A39"/>
    <w:p w14:paraId="2A753126" w14:textId="77777777" w:rsidR="00FF113B" w:rsidRPr="00583FE9" w:rsidRDefault="00B33640" w:rsidP="006F6A39">
      <w:pPr>
        <w:sectPr w:rsidR="00FF113B" w:rsidRPr="00583FE9" w:rsidSect="004314D3">
          <w:type w:val="continuous"/>
          <w:pgSz w:w="11907" w:h="16840" w:code="9"/>
          <w:pgMar w:top="720" w:right="1134" w:bottom="792" w:left="851" w:header="562" w:footer="619" w:gutter="0"/>
          <w:cols w:space="720"/>
          <w:formProt w:val="0"/>
        </w:sectPr>
      </w:pPr>
      <w:r w:rsidRPr="00583FE9">
        <w:t>It is envisaged the Resource Usage Chart from Remus (Generic Resource vs Time) will replace this in time.</w:t>
      </w:r>
    </w:p>
    <w:p w14:paraId="6CEB4B3B" w14:textId="77777777" w:rsidR="005733C8" w:rsidRPr="00583FE9" w:rsidRDefault="005733C8" w:rsidP="006F6A39"/>
    <w:tbl>
      <w:tblPr>
        <w:tblW w:w="10490" w:type="dxa"/>
        <w:tblInd w:w="-34"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261"/>
        <w:gridCol w:w="4252"/>
        <w:gridCol w:w="2977"/>
      </w:tblGrid>
      <w:tr w:rsidR="0064547B" w:rsidRPr="006F6A39" w14:paraId="51ACAA66" w14:textId="77777777" w:rsidTr="006F6A39">
        <w:trPr>
          <w:cantSplit/>
        </w:trPr>
        <w:tc>
          <w:tcPr>
            <w:tcW w:w="7513" w:type="dxa"/>
            <w:gridSpan w:val="2"/>
            <w:tcBorders>
              <w:bottom w:val="single" w:sz="8" w:space="0" w:color="auto"/>
            </w:tcBorders>
            <w:shd w:val="clear" w:color="auto" w:fill="BFBFBF"/>
          </w:tcPr>
          <w:p w14:paraId="19B1FAC4" w14:textId="77777777" w:rsidR="0064547B" w:rsidRPr="006F6A39" w:rsidRDefault="0064547B" w:rsidP="006F6A39">
            <w:pPr>
              <w:rPr>
                <w:b/>
              </w:rPr>
            </w:pPr>
            <w:r w:rsidRPr="006F6A39">
              <w:rPr>
                <w:b/>
              </w:rPr>
              <w:t>Authorisations</w:t>
            </w:r>
          </w:p>
        </w:tc>
        <w:tc>
          <w:tcPr>
            <w:tcW w:w="2977" w:type="dxa"/>
            <w:tcBorders>
              <w:bottom w:val="single" w:sz="8" w:space="0" w:color="auto"/>
            </w:tcBorders>
            <w:shd w:val="clear" w:color="auto" w:fill="BFBFBF"/>
          </w:tcPr>
          <w:p w14:paraId="5BEDED12" w14:textId="77777777" w:rsidR="0064547B" w:rsidRPr="006F6A39" w:rsidRDefault="0064547B" w:rsidP="006F6A39">
            <w:pPr>
              <w:rPr>
                <w:b/>
              </w:rPr>
            </w:pPr>
          </w:p>
        </w:tc>
      </w:tr>
      <w:tr w:rsidR="0064547B" w:rsidRPr="006F6A39" w14:paraId="07AC3C15" w14:textId="77777777" w:rsidTr="006F6A39">
        <w:trPr>
          <w:cantSplit/>
        </w:trPr>
        <w:tc>
          <w:tcPr>
            <w:tcW w:w="7513" w:type="dxa"/>
            <w:gridSpan w:val="2"/>
            <w:tcBorders>
              <w:bottom w:val="single" w:sz="8" w:space="0" w:color="auto"/>
            </w:tcBorders>
            <w:shd w:val="clear" w:color="auto" w:fill="BFBFBF"/>
          </w:tcPr>
          <w:p w14:paraId="6811E33E" w14:textId="77777777" w:rsidR="0064547B" w:rsidRPr="006F6A39" w:rsidRDefault="0064547B" w:rsidP="006F6A39">
            <w:pPr>
              <w:rPr>
                <w:b/>
              </w:rPr>
            </w:pPr>
            <w:r w:rsidRPr="006F6A39">
              <w:rPr>
                <w:b/>
              </w:rPr>
              <w:t>Resource Estimate (staff &amp; space) &amp; Availability Agreed by Resource Manager</w:t>
            </w:r>
          </w:p>
        </w:tc>
        <w:tc>
          <w:tcPr>
            <w:tcW w:w="2977" w:type="dxa"/>
            <w:tcBorders>
              <w:bottom w:val="single" w:sz="8" w:space="0" w:color="auto"/>
            </w:tcBorders>
            <w:shd w:val="clear" w:color="auto" w:fill="BFBFBF"/>
          </w:tcPr>
          <w:p w14:paraId="1147B9B6" w14:textId="77777777" w:rsidR="0064547B" w:rsidRPr="006F6A39" w:rsidRDefault="0064547B" w:rsidP="006F6A39">
            <w:pPr>
              <w:rPr>
                <w:b/>
              </w:rPr>
            </w:pPr>
          </w:p>
        </w:tc>
      </w:tr>
      <w:tr w:rsidR="0064547B" w:rsidRPr="006F6A39" w14:paraId="32BFCF15" w14:textId="77777777" w:rsidTr="006F6A39">
        <w:tc>
          <w:tcPr>
            <w:tcW w:w="3261" w:type="dxa"/>
            <w:tcBorders>
              <w:top w:val="single" w:sz="8" w:space="0" w:color="auto"/>
              <w:bottom w:val="single" w:sz="4" w:space="0" w:color="auto"/>
              <w:right w:val="single" w:sz="8" w:space="0" w:color="auto"/>
            </w:tcBorders>
            <w:shd w:val="clear" w:color="auto" w:fill="BFBFBF"/>
          </w:tcPr>
          <w:p w14:paraId="7589B79C" w14:textId="77777777" w:rsidR="0064547B" w:rsidRPr="006F6A39" w:rsidRDefault="0064547B" w:rsidP="006F6A39">
            <w:pPr>
              <w:rPr>
                <w:b/>
              </w:rPr>
            </w:pPr>
            <w:r w:rsidRPr="006F6A39">
              <w:rPr>
                <w:b/>
              </w:rPr>
              <w:t xml:space="preserve">Group </w:t>
            </w:r>
            <w:r w:rsidRPr="006F6A39">
              <w:rPr>
                <w:b/>
              </w:rPr>
              <w:tab/>
            </w:r>
          </w:p>
        </w:tc>
        <w:tc>
          <w:tcPr>
            <w:tcW w:w="4252" w:type="dxa"/>
            <w:tcBorders>
              <w:top w:val="single" w:sz="8" w:space="0" w:color="auto"/>
              <w:left w:val="single" w:sz="8" w:space="0" w:color="auto"/>
              <w:bottom w:val="single" w:sz="4" w:space="0" w:color="auto"/>
            </w:tcBorders>
            <w:shd w:val="clear" w:color="auto" w:fill="BFBFBF"/>
          </w:tcPr>
          <w:p w14:paraId="3F55CE8A" w14:textId="77777777" w:rsidR="0064547B" w:rsidRPr="006F6A39" w:rsidRDefault="0064547B" w:rsidP="006F6A39">
            <w:pPr>
              <w:rPr>
                <w:b/>
              </w:rPr>
            </w:pPr>
            <w:r w:rsidRPr="006F6A39">
              <w:rPr>
                <w:b/>
              </w:rPr>
              <w:t>Name (signature)</w:t>
            </w:r>
          </w:p>
        </w:tc>
        <w:tc>
          <w:tcPr>
            <w:tcW w:w="2977" w:type="dxa"/>
            <w:tcBorders>
              <w:top w:val="single" w:sz="8" w:space="0" w:color="auto"/>
              <w:left w:val="single" w:sz="8" w:space="0" w:color="auto"/>
              <w:bottom w:val="single" w:sz="4" w:space="0" w:color="auto"/>
            </w:tcBorders>
            <w:shd w:val="clear" w:color="auto" w:fill="BFBFBF"/>
          </w:tcPr>
          <w:p w14:paraId="59E14924" w14:textId="77777777" w:rsidR="0064547B" w:rsidRPr="006F6A39" w:rsidRDefault="0064547B" w:rsidP="006F6A39">
            <w:pPr>
              <w:rPr>
                <w:b/>
              </w:rPr>
            </w:pPr>
            <w:r w:rsidRPr="006F6A39">
              <w:rPr>
                <w:b/>
              </w:rPr>
              <w:t>Date</w:t>
            </w:r>
          </w:p>
        </w:tc>
      </w:tr>
      <w:tr w:rsidR="0064547B" w:rsidRPr="006F6A39" w14:paraId="0D342889" w14:textId="77777777" w:rsidTr="03A171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3261" w:type="dxa"/>
            <w:tcBorders>
              <w:top w:val="single" w:sz="4" w:space="0" w:color="auto"/>
              <w:left w:val="single" w:sz="4" w:space="0" w:color="auto"/>
              <w:bottom w:val="nil"/>
              <w:right w:val="single" w:sz="4" w:space="0" w:color="auto"/>
            </w:tcBorders>
          </w:tcPr>
          <w:p w14:paraId="03782CC7" w14:textId="77777777" w:rsidR="0064547B" w:rsidRPr="006F6A39" w:rsidRDefault="0064547B" w:rsidP="006F6A39">
            <w:pPr>
              <w:rPr>
                <w:b/>
              </w:rPr>
            </w:pPr>
          </w:p>
        </w:tc>
        <w:tc>
          <w:tcPr>
            <w:tcW w:w="4252" w:type="dxa"/>
            <w:tcBorders>
              <w:top w:val="single" w:sz="4" w:space="0" w:color="auto"/>
              <w:left w:val="single" w:sz="4" w:space="0" w:color="auto"/>
              <w:bottom w:val="nil"/>
              <w:right w:val="single" w:sz="4" w:space="0" w:color="auto"/>
            </w:tcBorders>
          </w:tcPr>
          <w:p w14:paraId="345A8118" w14:textId="77777777" w:rsidR="0064547B" w:rsidRPr="006F6A39" w:rsidRDefault="0064547B" w:rsidP="006F6A39">
            <w:pPr>
              <w:rPr>
                <w:b/>
              </w:rPr>
            </w:pPr>
          </w:p>
        </w:tc>
        <w:tc>
          <w:tcPr>
            <w:tcW w:w="2977" w:type="dxa"/>
            <w:tcBorders>
              <w:top w:val="single" w:sz="4" w:space="0" w:color="auto"/>
              <w:left w:val="single" w:sz="4" w:space="0" w:color="auto"/>
              <w:bottom w:val="nil"/>
              <w:right w:val="single" w:sz="4" w:space="0" w:color="auto"/>
            </w:tcBorders>
          </w:tcPr>
          <w:p w14:paraId="0F175568" w14:textId="77777777" w:rsidR="0064547B" w:rsidRPr="006F6A39" w:rsidRDefault="0064547B" w:rsidP="006F6A39">
            <w:pPr>
              <w:rPr>
                <w:b/>
              </w:rPr>
            </w:pPr>
          </w:p>
        </w:tc>
      </w:tr>
      <w:tr w:rsidR="0064547B" w:rsidRPr="006F6A39" w14:paraId="65B80317" w14:textId="77777777" w:rsidTr="03A171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3261" w:type="dxa"/>
            <w:tcBorders>
              <w:top w:val="single" w:sz="4" w:space="0" w:color="auto"/>
              <w:left w:val="single" w:sz="4" w:space="0" w:color="auto"/>
              <w:bottom w:val="single" w:sz="4" w:space="0" w:color="auto"/>
              <w:right w:val="single" w:sz="4" w:space="0" w:color="auto"/>
            </w:tcBorders>
          </w:tcPr>
          <w:p w14:paraId="2503DAA0" w14:textId="77777777" w:rsidR="0064547B" w:rsidRPr="006F6A39" w:rsidRDefault="0064547B" w:rsidP="006F6A39">
            <w:pPr>
              <w:rPr>
                <w:b/>
              </w:rPr>
            </w:pPr>
          </w:p>
        </w:tc>
        <w:tc>
          <w:tcPr>
            <w:tcW w:w="4252" w:type="dxa"/>
            <w:tcBorders>
              <w:top w:val="single" w:sz="4" w:space="0" w:color="auto"/>
              <w:left w:val="single" w:sz="4" w:space="0" w:color="auto"/>
              <w:bottom w:val="single" w:sz="4" w:space="0" w:color="auto"/>
              <w:right w:val="single" w:sz="4" w:space="0" w:color="auto"/>
            </w:tcBorders>
          </w:tcPr>
          <w:p w14:paraId="1FE6F136" w14:textId="77777777" w:rsidR="0064547B" w:rsidRPr="006F6A39" w:rsidRDefault="0064547B" w:rsidP="006F6A39">
            <w:pPr>
              <w:rPr>
                <w:b/>
              </w:rPr>
            </w:pPr>
          </w:p>
        </w:tc>
        <w:tc>
          <w:tcPr>
            <w:tcW w:w="2977" w:type="dxa"/>
            <w:tcBorders>
              <w:top w:val="single" w:sz="4" w:space="0" w:color="auto"/>
              <w:left w:val="single" w:sz="4" w:space="0" w:color="auto"/>
              <w:bottom w:val="single" w:sz="4" w:space="0" w:color="auto"/>
              <w:right w:val="single" w:sz="4" w:space="0" w:color="auto"/>
            </w:tcBorders>
          </w:tcPr>
          <w:p w14:paraId="79C06A39" w14:textId="77777777" w:rsidR="0064547B" w:rsidRPr="006F6A39" w:rsidRDefault="0064547B" w:rsidP="006F6A39">
            <w:pPr>
              <w:rPr>
                <w:b/>
              </w:rPr>
            </w:pPr>
          </w:p>
        </w:tc>
      </w:tr>
      <w:tr w:rsidR="0064547B" w:rsidRPr="006F6A39" w14:paraId="3E1A6295" w14:textId="77777777" w:rsidTr="03A171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3261" w:type="dxa"/>
            <w:tcBorders>
              <w:top w:val="single" w:sz="4" w:space="0" w:color="auto"/>
              <w:left w:val="single" w:sz="4" w:space="0" w:color="auto"/>
              <w:bottom w:val="single" w:sz="4" w:space="0" w:color="auto"/>
              <w:right w:val="single" w:sz="4" w:space="0" w:color="auto"/>
            </w:tcBorders>
          </w:tcPr>
          <w:p w14:paraId="5F5B8942" w14:textId="77777777" w:rsidR="0064547B" w:rsidRPr="006F6A39" w:rsidRDefault="0064547B" w:rsidP="006F6A39">
            <w:pPr>
              <w:rPr>
                <w:b/>
              </w:rPr>
            </w:pPr>
          </w:p>
        </w:tc>
        <w:tc>
          <w:tcPr>
            <w:tcW w:w="4252" w:type="dxa"/>
            <w:tcBorders>
              <w:top w:val="single" w:sz="4" w:space="0" w:color="auto"/>
              <w:left w:val="single" w:sz="4" w:space="0" w:color="auto"/>
              <w:bottom w:val="single" w:sz="4" w:space="0" w:color="auto"/>
              <w:right w:val="single" w:sz="4" w:space="0" w:color="auto"/>
            </w:tcBorders>
          </w:tcPr>
          <w:p w14:paraId="55AD8523" w14:textId="77777777" w:rsidR="0064547B" w:rsidRPr="006F6A39" w:rsidRDefault="0064547B" w:rsidP="006F6A39">
            <w:pPr>
              <w:rPr>
                <w:b/>
              </w:rPr>
            </w:pPr>
          </w:p>
        </w:tc>
        <w:tc>
          <w:tcPr>
            <w:tcW w:w="2977" w:type="dxa"/>
            <w:tcBorders>
              <w:top w:val="single" w:sz="4" w:space="0" w:color="auto"/>
              <w:left w:val="single" w:sz="4" w:space="0" w:color="auto"/>
              <w:bottom w:val="single" w:sz="4" w:space="0" w:color="auto"/>
              <w:right w:val="single" w:sz="4" w:space="0" w:color="auto"/>
            </w:tcBorders>
          </w:tcPr>
          <w:p w14:paraId="7CD97996" w14:textId="77777777" w:rsidR="0064547B" w:rsidRPr="006F6A39" w:rsidRDefault="0064547B" w:rsidP="006F6A39">
            <w:pPr>
              <w:rPr>
                <w:b/>
              </w:rPr>
            </w:pPr>
          </w:p>
        </w:tc>
      </w:tr>
      <w:tr w:rsidR="0064547B" w:rsidRPr="006F6A39" w14:paraId="6E26E371" w14:textId="77777777" w:rsidTr="03A171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3261" w:type="dxa"/>
            <w:tcBorders>
              <w:top w:val="single" w:sz="4" w:space="0" w:color="auto"/>
              <w:left w:val="single" w:sz="4" w:space="0" w:color="auto"/>
              <w:bottom w:val="single" w:sz="4" w:space="0" w:color="auto"/>
              <w:right w:val="single" w:sz="4" w:space="0" w:color="auto"/>
            </w:tcBorders>
          </w:tcPr>
          <w:p w14:paraId="1544C7F9" w14:textId="77777777" w:rsidR="0064547B" w:rsidRPr="006F6A39" w:rsidRDefault="0064547B" w:rsidP="006F6A39">
            <w:pPr>
              <w:rPr>
                <w:b/>
              </w:rPr>
            </w:pPr>
          </w:p>
        </w:tc>
        <w:tc>
          <w:tcPr>
            <w:tcW w:w="4252" w:type="dxa"/>
            <w:tcBorders>
              <w:top w:val="single" w:sz="4" w:space="0" w:color="auto"/>
              <w:left w:val="single" w:sz="4" w:space="0" w:color="auto"/>
              <w:bottom w:val="single" w:sz="4" w:space="0" w:color="auto"/>
              <w:right w:val="single" w:sz="4" w:space="0" w:color="auto"/>
            </w:tcBorders>
          </w:tcPr>
          <w:p w14:paraId="0AB846C5" w14:textId="77777777" w:rsidR="0064547B" w:rsidRPr="006F6A39" w:rsidRDefault="0064547B" w:rsidP="006F6A39">
            <w:pPr>
              <w:rPr>
                <w:b/>
              </w:rPr>
            </w:pPr>
          </w:p>
        </w:tc>
        <w:tc>
          <w:tcPr>
            <w:tcW w:w="2977" w:type="dxa"/>
            <w:tcBorders>
              <w:top w:val="single" w:sz="4" w:space="0" w:color="auto"/>
              <w:left w:val="single" w:sz="4" w:space="0" w:color="auto"/>
              <w:bottom w:val="single" w:sz="4" w:space="0" w:color="auto"/>
              <w:right w:val="single" w:sz="4" w:space="0" w:color="auto"/>
            </w:tcBorders>
          </w:tcPr>
          <w:p w14:paraId="5A7FA697" w14:textId="77777777" w:rsidR="0064547B" w:rsidRPr="006F6A39" w:rsidRDefault="0064547B" w:rsidP="006F6A39">
            <w:pPr>
              <w:rPr>
                <w:b/>
              </w:rPr>
            </w:pPr>
          </w:p>
        </w:tc>
      </w:tr>
      <w:tr w:rsidR="0064547B" w:rsidRPr="006F6A39" w14:paraId="737335AC" w14:textId="77777777" w:rsidTr="006F6A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0490" w:type="dxa"/>
            <w:gridSpan w:val="3"/>
            <w:tcBorders>
              <w:top w:val="single" w:sz="4" w:space="0" w:color="auto"/>
              <w:left w:val="single" w:sz="4" w:space="0" w:color="auto"/>
              <w:bottom w:val="single" w:sz="4" w:space="0" w:color="auto"/>
              <w:right w:val="single" w:sz="4" w:space="0" w:color="auto"/>
            </w:tcBorders>
            <w:shd w:val="clear" w:color="auto" w:fill="BFBFBF"/>
          </w:tcPr>
          <w:p w14:paraId="64F0582A" w14:textId="77777777" w:rsidR="0064547B" w:rsidRPr="006F6A39" w:rsidRDefault="58A32077" w:rsidP="006F6A39">
            <w:pPr>
              <w:rPr>
                <w:b/>
                <w:bCs/>
              </w:rPr>
            </w:pPr>
            <w:r w:rsidRPr="006F6A39">
              <w:rPr>
                <w:b/>
                <w:bCs/>
              </w:rPr>
              <w:t>Proposal reviewed by</w:t>
            </w:r>
            <w:r w:rsidR="09738140" w:rsidRPr="006F6A39">
              <w:rPr>
                <w:b/>
                <w:bCs/>
              </w:rPr>
              <w:t xml:space="preserve"> DPO</w:t>
            </w:r>
            <w:r w:rsidRPr="006F6A39">
              <w:rPr>
                <w:b/>
                <w:bCs/>
              </w:rPr>
              <w:t xml:space="preserve"> </w:t>
            </w:r>
          </w:p>
        </w:tc>
      </w:tr>
      <w:tr w:rsidR="0064547B" w:rsidRPr="006F6A39" w14:paraId="2016E4DF" w14:textId="77777777" w:rsidTr="03A171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3261" w:type="dxa"/>
            <w:tcBorders>
              <w:top w:val="single" w:sz="4" w:space="0" w:color="auto"/>
              <w:left w:val="single" w:sz="4" w:space="0" w:color="auto"/>
              <w:bottom w:val="single" w:sz="4" w:space="0" w:color="auto"/>
              <w:right w:val="single" w:sz="4" w:space="0" w:color="auto"/>
            </w:tcBorders>
          </w:tcPr>
          <w:p w14:paraId="25DEEF56" w14:textId="77777777" w:rsidR="0064547B" w:rsidRPr="006F6A39" w:rsidRDefault="0064547B" w:rsidP="006F6A39">
            <w:pPr>
              <w:rPr>
                <w:b/>
              </w:rPr>
            </w:pPr>
            <w:r w:rsidRPr="006F6A39">
              <w:rPr>
                <w:b/>
              </w:rPr>
              <w:t>Comments</w:t>
            </w:r>
          </w:p>
          <w:p w14:paraId="749086CA" w14:textId="77777777" w:rsidR="0064547B" w:rsidRPr="006F6A39" w:rsidRDefault="0064547B" w:rsidP="006F6A39">
            <w:pPr>
              <w:rPr>
                <w:b/>
              </w:rPr>
            </w:pPr>
          </w:p>
          <w:p w14:paraId="678FD756" w14:textId="77777777" w:rsidR="0064547B" w:rsidRPr="006F6A39" w:rsidRDefault="0064547B" w:rsidP="006F6A39">
            <w:pPr>
              <w:rPr>
                <w:b/>
              </w:rPr>
            </w:pPr>
          </w:p>
        </w:tc>
        <w:tc>
          <w:tcPr>
            <w:tcW w:w="4252" w:type="dxa"/>
            <w:tcBorders>
              <w:top w:val="single" w:sz="4" w:space="0" w:color="auto"/>
              <w:left w:val="single" w:sz="4" w:space="0" w:color="auto"/>
              <w:bottom w:val="single" w:sz="4" w:space="0" w:color="auto"/>
              <w:right w:val="single" w:sz="4" w:space="0" w:color="auto"/>
            </w:tcBorders>
          </w:tcPr>
          <w:p w14:paraId="1444E413" w14:textId="77777777" w:rsidR="0064547B" w:rsidRPr="006F6A39" w:rsidRDefault="0064547B" w:rsidP="006F6A39">
            <w:pPr>
              <w:rPr>
                <w:b/>
              </w:rPr>
            </w:pPr>
          </w:p>
        </w:tc>
        <w:tc>
          <w:tcPr>
            <w:tcW w:w="2977" w:type="dxa"/>
            <w:tcBorders>
              <w:top w:val="single" w:sz="4" w:space="0" w:color="auto"/>
              <w:left w:val="single" w:sz="4" w:space="0" w:color="auto"/>
              <w:bottom w:val="single" w:sz="4" w:space="0" w:color="auto"/>
              <w:right w:val="single" w:sz="4" w:space="0" w:color="auto"/>
            </w:tcBorders>
          </w:tcPr>
          <w:p w14:paraId="31EE5A9C" w14:textId="77777777" w:rsidR="0064547B" w:rsidRPr="006F6A39" w:rsidRDefault="0064547B" w:rsidP="006F6A39">
            <w:pPr>
              <w:rPr>
                <w:b/>
              </w:rPr>
            </w:pPr>
          </w:p>
        </w:tc>
      </w:tr>
      <w:tr w:rsidR="0064547B" w:rsidRPr="006F6A39" w14:paraId="091FC5E3" w14:textId="77777777" w:rsidTr="006F6A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0490" w:type="dxa"/>
            <w:gridSpan w:val="3"/>
            <w:tcBorders>
              <w:top w:val="single" w:sz="4" w:space="0" w:color="auto"/>
              <w:left w:val="single" w:sz="4" w:space="0" w:color="auto"/>
              <w:bottom w:val="single" w:sz="4" w:space="0" w:color="auto"/>
              <w:right w:val="single" w:sz="4" w:space="0" w:color="auto"/>
            </w:tcBorders>
            <w:shd w:val="clear" w:color="auto" w:fill="BFBFBF"/>
          </w:tcPr>
          <w:p w14:paraId="2956FC74" w14:textId="77777777" w:rsidR="0064547B" w:rsidRPr="006F6A39" w:rsidRDefault="0064547B" w:rsidP="006F6A39">
            <w:pPr>
              <w:rPr>
                <w:b/>
              </w:rPr>
            </w:pPr>
            <w:r w:rsidRPr="006F6A39">
              <w:rPr>
                <w:b/>
              </w:rPr>
              <w:t>Authorised by Director</w:t>
            </w:r>
            <w:r w:rsidR="003D6F64" w:rsidRPr="006F6A39">
              <w:rPr>
                <w:b/>
              </w:rPr>
              <w:t xml:space="preserve"> (or delegate)</w:t>
            </w:r>
          </w:p>
        </w:tc>
      </w:tr>
      <w:tr w:rsidR="0064547B" w:rsidRPr="006F6A39" w14:paraId="217C1C96" w14:textId="77777777" w:rsidTr="03A171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1"/>
        </w:trPr>
        <w:tc>
          <w:tcPr>
            <w:tcW w:w="3261" w:type="dxa"/>
            <w:tcBorders>
              <w:top w:val="single" w:sz="4" w:space="0" w:color="auto"/>
              <w:left w:val="single" w:sz="4" w:space="0" w:color="auto"/>
              <w:bottom w:val="single" w:sz="4" w:space="0" w:color="auto"/>
              <w:right w:val="single" w:sz="4" w:space="0" w:color="auto"/>
            </w:tcBorders>
            <w:shd w:val="clear" w:color="auto" w:fill="auto"/>
          </w:tcPr>
          <w:p w14:paraId="22F73D7B" w14:textId="77777777" w:rsidR="0064547B" w:rsidRPr="006F6A39" w:rsidRDefault="0064547B" w:rsidP="006F6A39">
            <w:pPr>
              <w:rPr>
                <w:b/>
              </w:rPr>
            </w:pPr>
            <w:r w:rsidRPr="006F6A39">
              <w:rPr>
                <w:b/>
              </w:rPr>
              <w:t>Comments</w:t>
            </w:r>
          </w:p>
          <w:p w14:paraId="01FE4B03" w14:textId="77777777" w:rsidR="0064547B" w:rsidRPr="006F6A39" w:rsidRDefault="0064547B" w:rsidP="006F6A39">
            <w:pPr>
              <w:rPr>
                <w:i/>
                <w:color w:val="FF0000"/>
              </w:rPr>
            </w:pPr>
          </w:p>
          <w:p w14:paraId="139075D4" w14:textId="77777777" w:rsidR="00B33640" w:rsidRPr="006F6A39" w:rsidRDefault="00B33640" w:rsidP="006F6A39">
            <w:pPr>
              <w:rPr>
                <w:i/>
                <w:color w:val="FF0000"/>
              </w:rPr>
            </w:pPr>
          </w:p>
          <w:p w14:paraId="2805014A" w14:textId="77777777" w:rsidR="00B33640" w:rsidRPr="006F6A39" w:rsidRDefault="00B33640" w:rsidP="006F6A39">
            <w:pPr>
              <w:rPr>
                <w:i/>
                <w:color w:val="FF0000"/>
              </w:rPr>
            </w:pP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630F31FF" w14:textId="77777777" w:rsidR="0064547B" w:rsidRPr="006F6A39" w:rsidRDefault="0064547B" w:rsidP="006F6A39">
            <w:pPr>
              <w:rPr>
                <w:b/>
              </w:rPr>
            </w:pPr>
          </w:p>
        </w:tc>
        <w:tc>
          <w:tcPr>
            <w:tcW w:w="2977" w:type="dxa"/>
            <w:tcBorders>
              <w:top w:val="single" w:sz="4" w:space="0" w:color="auto"/>
              <w:left w:val="single" w:sz="4" w:space="0" w:color="auto"/>
              <w:bottom w:val="single" w:sz="4" w:space="0" w:color="auto"/>
              <w:right w:val="single" w:sz="4" w:space="0" w:color="auto"/>
            </w:tcBorders>
          </w:tcPr>
          <w:p w14:paraId="58FDF3BA" w14:textId="77777777" w:rsidR="0064547B" w:rsidRPr="006F6A39" w:rsidRDefault="0064547B" w:rsidP="006F6A39">
            <w:pPr>
              <w:rPr>
                <w:b/>
              </w:rPr>
            </w:pPr>
          </w:p>
        </w:tc>
      </w:tr>
      <w:tr w:rsidR="0064547B" w:rsidRPr="006F6A39" w14:paraId="3097362A" w14:textId="77777777" w:rsidTr="006F6A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3261" w:type="dxa"/>
            <w:tcBorders>
              <w:top w:val="single" w:sz="4" w:space="0" w:color="auto"/>
              <w:left w:val="single" w:sz="4" w:space="0" w:color="auto"/>
              <w:bottom w:val="single" w:sz="4" w:space="0" w:color="auto"/>
              <w:right w:val="single" w:sz="4" w:space="0" w:color="auto"/>
            </w:tcBorders>
            <w:shd w:val="clear" w:color="auto" w:fill="BFBFBF"/>
          </w:tcPr>
          <w:p w14:paraId="31615D31" w14:textId="77777777" w:rsidR="0064547B" w:rsidRPr="006F6A39" w:rsidRDefault="0064547B" w:rsidP="006F6A39">
            <w:pPr>
              <w:rPr>
                <w:b/>
              </w:rPr>
            </w:pPr>
            <w:r w:rsidRPr="006F6A39">
              <w:rPr>
                <w:b/>
              </w:rPr>
              <w:t>Authorised by CEO</w:t>
            </w:r>
          </w:p>
        </w:tc>
        <w:tc>
          <w:tcPr>
            <w:tcW w:w="4252" w:type="dxa"/>
            <w:tcBorders>
              <w:top w:val="single" w:sz="4" w:space="0" w:color="auto"/>
              <w:left w:val="single" w:sz="4" w:space="0" w:color="auto"/>
              <w:bottom w:val="single" w:sz="4" w:space="0" w:color="auto"/>
              <w:right w:val="single" w:sz="4" w:space="0" w:color="auto"/>
            </w:tcBorders>
            <w:shd w:val="clear" w:color="auto" w:fill="BFBFBF"/>
          </w:tcPr>
          <w:p w14:paraId="7F40EB33" w14:textId="77777777" w:rsidR="0064547B" w:rsidRPr="006F6A39" w:rsidRDefault="0064547B" w:rsidP="006F6A39">
            <w:pPr>
              <w:rPr>
                <w:b/>
              </w:rPr>
            </w:pPr>
          </w:p>
        </w:tc>
        <w:tc>
          <w:tcPr>
            <w:tcW w:w="2977" w:type="dxa"/>
            <w:tcBorders>
              <w:top w:val="single" w:sz="4" w:space="0" w:color="auto"/>
              <w:left w:val="single" w:sz="4" w:space="0" w:color="auto"/>
              <w:bottom w:val="single" w:sz="4" w:space="0" w:color="auto"/>
              <w:right w:val="single" w:sz="4" w:space="0" w:color="auto"/>
            </w:tcBorders>
            <w:shd w:val="clear" w:color="auto" w:fill="BFBFBF"/>
          </w:tcPr>
          <w:p w14:paraId="788C11E3" w14:textId="77777777" w:rsidR="0064547B" w:rsidRPr="006F6A39" w:rsidRDefault="0064547B" w:rsidP="006F6A39">
            <w:pPr>
              <w:rPr>
                <w:b/>
              </w:rPr>
            </w:pPr>
          </w:p>
        </w:tc>
      </w:tr>
      <w:tr w:rsidR="0064547B" w:rsidRPr="006F6A39" w14:paraId="0951D1D7" w14:textId="77777777" w:rsidTr="03A171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3261" w:type="dxa"/>
            <w:tcBorders>
              <w:top w:val="single" w:sz="4" w:space="0" w:color="auto"/>
              <w:left w:val="single" w:sz="4" w:space="0" w:color="auto"/>
              <w:bottom w:val="single" w:sz="4" w:space="0" w:color="auto"/>
              <w:right w:val="single" w:sz="4" w:space="0" w:color="auto"/>
            </w:tcBorders>
            <w:shd w:val="clear" w:color="auto" w:fill="auto"/>
          </w:tcPr>
          <w:p w14:paraId="3405B71C" w14:textId="77777777" w:rsidR="0064547B" w:rsidRPr="006F6A39" w:rsidRDefault="0064547B" w:rsidP="006F6A39">
            <w:pPr>
              <w:rPr>
                <w:b/>
              </w:rPr>
            </w:pPr>
            <w:r w:rsidRPr="006F6A39">
              <w:rPr>
                <w:b/>
              </w:rPr>
              <w:t>Comments</w:t>
            </w:r>
          </w:p>
          <w:p w14:paraId="5A4E7C72" w14:textId="77777777" w:rsidR="0064547B" w:rsidRPr="006F6A39" w:rsidRDefault="0064547B" w:rsidP="006F6A39">
            <w:pPr>
              <w:rPr>
                <w:b/>
              </w:rPr>
            </w:pPr>
          </w:p>
          <w:p w14:paraId="10090200" w14:textId="77777777" w:rsidR="0064547B" w:rsidRPr="006F6A39" w:rsidRDefault="0064547B" w:rsidP="006F6A39">
            <w:pPr>
              <w:rPr>
                <w:b/>
              </w:rPr>
            </w:pPr>
          </w:p>
          <w:p w14:paraId="449E72A5" w14:textId="77777777" w:rsidR="0064547B" w:rsidRPr="006F6A39" w:rsidRDefault="0064547B" w:rsidP="006F6A39">
            <w:pPr>
              <w:rPr>
                <w:b/>
              </w:rPr>
            </w:pPr>
          </w:p>
          <w:p w14:paraId="0DA10A12" w14:textId="77777777" w:rsidR="0064547B" w:rsidRPr="006F6A39" w:rsidRDefault="0064547B" w:rsidP="006F6A39">
            <w:pPr>
              <w:rPr>
                <w:b/>
              </w:rPr>
            </w:pP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760C1E1E" w14:textId="77777777" w:rsidR="0064547B" w:rsidRPr="006F6A39" w:rsidRDefault="0064547B" w:rsidP="006F6A39">
            <w:pPr>
              <w:rPr>
                <w:b/>
              </w:rPr>
            </w:pPr>
          </w:p>
        </w:tc>
        <w:tc>
          <w:tcPr>
            <w:tcW w:w="2977" w:type="dxa"/>
            <w:tcBorders>
              <w:top w:val="single" w:sz="4" w:space="0" w:color="auto"/>
              <w:left w:val="single" w:sz="4" w:space="0" w:color="auto"/>
              <w:bottom w:val="single" w:sz="4" w:space="0" w:color="auto"/>
              <w:right w:val="single" w:sz="4" w:space="0" w:color="auto"/>
            </w:tcBorders>
          </w:tcPr>
          <w:p w14:paraId="49EC4CF9" w14:textId="77777777" w:rsidR="0064547B" w:rsidRPr="006F6A39" w:rsidRDefault="0064547B" w:rsidP="006F6A39">
            <w:pPr>
              <w:rPr>
                <w:b/>
              </w:rPr>
            </w:pPr>
          </w:p>
        </w:tc>
      </w:tr>
    </w:tbl>
    <w:p w14:paraId="22EBCF5E" w14:textId="77777777" w:rsidR="0064547B" w:rsidRPr="00583FE9" w:rsidRDefault="0064547B" w:rsidP="006F6A39"/>
    <w:sectPr w:rsidR="0064547B" w:rsidRPr="00583FE9" w:rsidSect="00FF113B">
      <w:pgSz w:w="11907" w:h="16840" w:code="9"/>
      <w:pgMar w:top="720" w:right="1134" w:bottom="792" w:left="851" w:header="562" w:footer="61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00E03" w14:textId="77777777" w:rsidR="00475AB2" w:rsidRDefault="00475AB2">
      <w:r>
        <w:separator/>
      </w:r>
    </w:p>
  </w:endnote>
  <w:endnote w:type="continuationSeparator" w:id="0">
    <w:p w14:paraId="2CDFB6C8" w14:textId="77777777" w:rsidR="00475AB2" w:rsidRDefault="00475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Krone">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6D717" w14:textId="77777777" w:rsidR="00475AB2" w:rsidRDefault="00475AB2">
      <w:r>
        <w:separator/>
      </w:r>
    </w:p>
  </w:footnote>
  <w:footnote w:type="continuationSeparator" w:id="0">
    <w:p w14:paraId="746B4EF4" w14:textId="77777777" w:rsidR="00475AB2" w:rsidRDefault="00475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48"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7"/>
      <w:gridCol w:w="3969"/>
      <w:gridCol w:w="4112"/>
    </w:tblGrid>
    <w:tr w:rsidR="00475AB2" w:rsidRPr="006F6A39" w14:paraId="74C752F3" w14:textId="77777777">
      <w:trPr>
        <w:trHeight w:val="1250"/>
      </w:trPr>
      <w:tc>
        <w:tcPr>
          <w:tcW w:w="2267" w:type="dxa"/>
        </w:tcPr>
        <w:p w14:paraId="0123A03E" w14:textId="77777777" w:rsidR="00475AB2" w:rsidRPr="00072462" w:rsidRDefault="00332358" w:rsidP="00E5524B">
          <w:pPr>
            <w:pStyle w:val="Header"/>
            <w:spacing w:before="120"/>
            <w:jc w:val="center"/>
            <w:rPr>
              <w:rFonts w:ascii="Times New Roman" w:hAnsi="Times New Roman"/>
              <w:sz w:val="36"/>
              <w:szCs w:val="36"/>
            </w:rPr>
          </w:pPr>
          <w:r>
            <w:rPr>
              <w:rFonts w:ascii="Times New Roman" w:hAnsi="Times New Roman"/>
              <w:noProof/>
              <w:sz w:val="36"/>
              <w:szCs w:val="36"/>
            </w:rPr>
            <w:object w:dxaOrig="1440" w:dyaOrig="1440" w14:anchorId="2BA22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22.4pt;margin-top:7.9pt;width:158.4pt;height:44.65pt;z-index:251657728" o:allowincell="f">
                <v:imagedata r:id="rId1" o:title=""/>
                <w10:wrap type="topAndBottom"/>
              </v:shape>
              <o:OLEObject Type="Embed" ProgID="MSPhotoEd.3" ShapeID="_x0000_s2050" DrawAspect="Content" ObjectID="_1674024705" r:id="rId2"/>
            </w:object>
          </w:r>
          <w:r w:rsidR="00475AB2" w:rsidRPr="00072462">
            <w:rPr>
              <w:rFonts w:ascii="Times New Roman" w:hAnsi="Times New Roman"/>
              <w:sz w:val="36"/>
              <w:szCs w:val="36"/>
            </w:rPr>
            <w:t xml:space="preserve">Programme Management </w:t>
          </w:r>
        </w:p>
      </w:tc>
      <w:tc>
        <w:tcPr>
          <w:tcW w:w="3969" w:type="dxa"/>
        </w:tcPr>
        <w:p w14:paraId="4EC71874" w14:textId="77777777" w:rsidR="00475AB2" w:rsidRDefault="00475AB2" w:rsidP="00E5524B">
          <w:pPr>
            <w:pStyle w:val="Header"/>
            <w:spacing w:before="120" w:after="120"/>
            <w:jc w:val="center"/>
            <w:rPr>
              <w:rFonts w:ascii="Krone" w:hAnsi="Krone"/>
              <w:sz w:val="52"/>
            </w:rPr>
          </w:pPr>
        </w:p>
      </w:tc>
      <w:tc>
        <w:tcPr>
          <w:tcW w:w="4112" w:type="dxa"/>
        </w:tcPr>
        <w:p w14:paraId="4702013E" w14:textId="77777777" w:rsidR="00475AB2" w:rsidRDefault="00475AB2" w:rsidP="00E5524B">
          <w:pPr>
            <w:pStyle w:val="Header"/>
            <w:spacing w:after="0"/>
            <w:jc w:val="left"/>
            <w:rPr>
              <w:rFonts w:ascii="Times New Roman" w:hAnsi="Times New Roman"/>
            </w:rPr>
          </w:pPr>
          <w:r>
            <w:rPr>
              <w:rFonts w:ascii="Times New Roman" w:hAnsi="Times New Roman"/>
            </w:rPr>
            <w:t>Doc No: PRG-</w:t>
          </w:r>
        </w:p>
        <w:p w14:paraId="32F68A6E" w14:textId="77777777" w:rsidR="00475AB2" w:rsidRDefault="00475AB2" w:rsidP="00E5524B">
          <w:pPr>
            <w:pStyle w:val="Header"/>
            <w:spacing w:after="0"/>
            <w:jc w:val="left"/>
            <w:rPr>
              <w:rFonts w:ascii="Times New Roman" w:hAnsi="Times New Roman"/>
            </w:rPr>
          </w:pPr>
          <w:r>
            <w:rPr>
              <w:rFonts w:ascii="Times New Roman" w:hAnsi="Times New Roman"/>
            </w:rPr>
            <w:t>Issue: 1</w:t>
          </w:r>
        </w:p>
        <w:p w14:paraId="37296ECF" w14:textId="77777777" w:rsidR="00475AB2" w:rsidRDefault="00475AB2" w:rsidP="00E5524B">
          <w:pPr>
            <w:pStyle w:val="Header"/>
            <w:spacing w:after="0"/>
            <w:jc w:val="left"/>
            <w:rPr>
              <w:rFonts w:ascii="Times New Roman" w:hAnsi="Times New Roman"/>
            </w:rPr>
          </w:pPr>
          <w:r>
            <w:rPr>
              <w:rFonts w:ascii="Times New Roman" w:hAnsi="Times New Roman"/>
            </w:rPr>
            <w:t xml:space="preserve">Date:   </w:t>
          </w:r>
        </w:p>
        <w:p w14:paraId="4B8CD4AA" w14:textId="77777777" w:rsidR="00475AB2" w:rsidRDefault="00475AB2" w:rsidP="00E5524B">
          <w:pPr>
            <w:pStyle w:val="Header"/>
            <w:spacing w:after="0"/>
            <w:jc w:val="left"/>
            <w:rPr>
              <w:rFonts w:ascii="Times New Roman" w:hAnsi="Times New Roman"/>
            </w:rPr>
          </w:pPr>
          <w:r>
            <w:rPr>
              <w:rStyle w:val="PageNumber"/>
              <w:rFonts w:ascii="Times New Roman" w:hAnsi="Times New Roman"/>
              <w:snapToGrid w:val="0"/>
            </w:rPr>
            <w:t xml:space="preserve">Page </w:t>
          </w:r>
          <w:r>
            <w:rPr>
              <w:rStyle w:val="PageNumber"/>
              <w:rFonts w:ascii="Times New Roman" w:hAnsi="Times New Roman"/>
              <w:snapToGrid w:val="0"/>
            </w:rPr>
            <w:fldChar w:fldCharType="begin"/>
          </w:r>
          <w:r>
            <w:rPr>
              <w:rStyle w:val="PageNumber"/>
              <w:rFonts w:ascii="Times New Roman" w:hAnsi="Times New Roman"/>
              <w:snapToGrid w:val="0"/>
            </w:rPr>
            <w:instrText xml:space="preserve"> PAGE </w:instrText>
          </w:r>
          <w:r>
            <w:rPr>
              <w:rStyle w:val="PageNumber"/>
              <w:rFonts w:ascii="Times New Roman" w:hAnsi="Times New Roman"/>
              <w:snapToGrid w:val="0"/>
            </w:rPr>
            <w:fldChar w:fldCharType="separate"/>
          </w:r>
          <w:r>
            <w:rPr>
              <w:rStyle w:val="PageNumber"/>
              <w:rFonts w:ascii="Times New Roman" w:hAnsi="Times New Roman"/>
              <w:noProof/>
              <w:snapToGrid w:val="0"/>
            </w:rPr>
            <w:t>2</w:t>
          </w:r>
          <w:r>
            <w:rPr>
              <w:rStyle w:val="PageNumber"/>
              <w:rFonts w:ascii="Times New Roman" w:hAnsi="Times New Roman"/>
              <w:snapToGrid w:val="0"/>
            </w:rPr>
            <w:fldChar w:fldCharType="end"/>
          </w:r>
          <w:r>
            <w:rPr>
              <w:rStyle w:val="PageNumber"/>
              <w:rFonts w:ascii="Times New Roman" w:hAnsi="Times New Roman"/>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tc>
    </w:tr>
  </w:tbl>
  <w:p w14:paraId="1DC62246" w14:textId="77777777" w:rsidR="00475AB2" w:rsidRPr="00C31A54" w:rsidRDefault="00475AB2" w:rsidP="00C3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103"/>
      <w:gridCol w:w="2551"/>
    </w:tblGrid>
    <w:tr w:rsidR="00475AB2" w:rsidRPr="006F6A39" w14:paraId="6E2F4446" w14:textId="77777777" w:rsidTr="00C51F1A">
      <w:trPr>
        <w:trHeight w:val="1408"/>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D210D04" w14:textId="77777777" w:rsidR="00475AB2" w:rsidRPr="00E261A2" w:rsidRDefault="00475AB2" w:rsidP="006F6A39">
          <w:pPr>
            <w:pStyle w:val="Header"/>
            <w:spacing w:before="120"/>
            <w:jc w:val="center"/>
            <w:rPr>
              <w:rFonts w:cs="Calibri"/>
              <w:b/>
              <w:noProof/>
              <w:sz w:val="32"/>
              <w:szCs w:val="32"/>
            </w:rPr>
          </w:pPr>
          <w:r w:rsidRPr="00E261A2">
            <w:rPr>
              <w:rFonts w:cs="Calibri"/>
              <w:b/>
              <w:noProof/>
              <w:sz w:val="40"/>
              <w:szCs w:val="32"/>
            </w:rPr>
            <w:t>Project Proposal Form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7FD38BB" w14:textId="77777777" w:rsidR="00475AB2" w:rsidRPr="00E261A2" w:rsidRDefault="00332358" w:rsidP="006F6A39">
          <w:pPr>
            <w:pStyle w:val="Header"/>
            <w:spacing w:before="120" w:after="120"/>
            <w:jc w:val="center"/>
            <w:rPr>
              <w:rFonts w:cs="Calibri"/>
              <w:noProof/>
            </w:rPr>
          </w:pPr>
          <w:r>
            <w:rPr>
              <w:noProof/>
            </w:rPr>
            <w:pict w14:anchorId="05D6B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0pt;height:67.5pt;visibility:visible;mso-wrap-style:square">
                <v:imagedata r:id="rId1" o:title=""/>
                <o:lock v:ext="edit" aspectratio="f"/>
              </v:shape>
            </w:pic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38763587" w14:textId="77777777" w:rsidR="00475AB2" w:rsidRPr="00583FE9" w:rsidRDefault="00475AB2" w:rsidP="006F6A39">
          <w:pPr>
            <w:pStyle w:val="Header"/>
            <w:spacing w:after="0"/>
            <w:jc w:val="left"/>
            <w:rPr>
              <w:rFonts w:cs="Calibri"/>
              <w:b/>
              <w:sz w:val="20"/>
            </w:rPr>
          </w:pPr>
          <w:r w:rsidRPr="00583FE9">
            <w:rPr>
              <w:rFonts w:cs="Calibri"/>
              <w:b/>
              <w:sz w:val="20"/>
            </w:rPr>
            <w:t>Doc No:</w:t>
          </w:r>
          <w:r>
            <w:rPr>
              <w:rFonts w:cs="Calibri"/>
              <w:b/>
              <w:sz w:val="20"/>
            </w:rPr>
            <w:t xml:space="preserve"> PRJ-PRC-PPT-153</w:t>
          </w:r>
        </w:p>
        <w:p w14:paraId="29F03C7C" w14:textId="278864D9" w:rsidR="00475AB2" w:rsidRPr="00583FE9" w:rsidRDefault="00475AB2" w:rsidP="006F6A39">
          <w:pPr>
            <w:pStyle w:val="Header"/>
            <w:spacing w:after="0"/>
            <w:jc w:val="left"/>
            <w:rPr>
              <w:rFonts w:cs="Calibri"/>
              <w:b/>
              <w:sz w:val="20"/>
            </w:rPr>
          </w:pPr>
          <w:r w:rsidRPr="00583FE9">
            <w:rPr>
              <w:rFonts w:cs="Calibri"/>
              <w:b/>
              <w:sz w:val="20"/>
            </w:rPr>
            <w:t xml:space="preserve">Date:   </w:t>
          </w:r>
          <w:r>
            <w:rPr>
              <w:rFonts w:cs="Calibri"/>
              <w:b/>
              <w:sz w:val="20"/>
            </w:rPr>
            <w:t>16/12/2020</w:t>
          </w:r>
        </w:p>
        <w:p w14:paraId="004D1C9E" w14:textId="1992F9C5" w:rsidR="00475AB2" w:rsidRPr="006F6A39" w:rsidRDefault="00475AB2" w:rsidP="006F6A39">
          <w:pPr>
            <w:pStyle w:val="Header"/>
            <w:rPr>
              <w:b/>
              <w:sz w:val="20"/>
            </w:rPr>
          </w:pPr>
          <w:r w:rsidRPr="006F6A39">
            <w:rPr>
              <w:b/>
              <w:sz w:val="20"/>
            </w:rPr>
            <w:t xml:space="preserve">Page </w:t>
          </w:r>
          <w:r w:rsidRPr="006F6A39">
            <w:rPr>
              <w:b/>
              <w:bCs/>
              <w:szCs w:val="24"/>
            </w:rPr>
            <w:fldChar w:fldCharType="begin"/>
          </w:r>
          <w:r w:rsidRPr="006F6A39">
            <w:rPr>
              <w:b/>
              <w:bCs/>
              <w:sz w:val="20"/>
            </w:rPr>
            <w:instrText xml:space="preserve"> PAGE </w:instrText>
          </w:r>
          <w:r w:rsidRPr="006F6A39">
            <w:rPr>
              <w:b/>
              <w:bCs/>
              <w:szCs w:val="24"/>
            </w:rPr>
            <w:fldChar w:fldCharType="separate"/>
          </w:r>
          <w:r w:rsidR="00332358">
            <w:rPr>
              <w:b/>
              <w:bCs/>
              <w:noProof/>
              <w:sz w:val="20"/>
            </w:rPr>
            <w:t>1</w:t>
          </w:r>
          <w:r w:rsidRPr="006F6A39">
            <w:rPr>
              <w:b/>
              <w:bCs/>
              <w:szCs w:val="24"/>
            </w:rPr>
            <w:fldChar w:fldCharType="end"/>
          </w:r>
          <w:r w:rsidRPr="006F6A39">
            <w:rPr>
              <w:b/>
              <w:sz w:val="20"/>
            </w:rPr>
            <w:t xml:space="preserve"> of </w:t>
          </w:r>
          <w:r w:rsidRPr="006F6A39">
            <w:rPr>
              <w:b/>
              <w:bCs/>
              <w:szCs w:val="24"/>
            </w:rPr>
            <w:fldChar w:fldCharType="begin"/>
          </w:r>
          <w:r w:rsidRPr="006F6A39">
            <w:rPr>
              <w:b/>
              <w:bCs/>
              <w:sz w:val="20"/>
            </w:rPr>
            <w:instrText xml:space="preserve"> NUMPAGES  </w:instrText>
          </w:r>
          <w:r w:rsidRPr="006F6A39">
            <w:rPr>
              <w:b/>
              <w:bCs/>
              <w:szCs w:val="24"/>
            </w:rPr>
            <w:fldChar w:fldCharType="separate"/>
          </w:r>
          <w:r w:rsidR="00332358">
            <w:rPr>
              <w:b/>
              <w:bCs/>
              <w:noProof/>
              <w:sz w:val="20"/>
            </w:rPr>
            <w:t>11</w:t>
          </w:r>
          <w:r w:rsidRPr="006F6A39">
            <w:rPr>
              <w:b/>
              <w:bCs/>
              <w:szCs w:val="24"/>
            </w:rPr>
            <w:fldChar w:fldCharType="end"/>
          </w:r>
        </w:p>
        <w:p w14:paraId="294F9C63" w14:textId="77777777" w:rsidR="00475AB2" w:rsidRPr="00583FE9" w:rsidRDefault="00475AB2" w:rsidP="006F6A39">
          <w:pPr>
            <w:pStyle w:val="Header"/>
            <w:spacing w:after="0"/>
            <w:jc w:val="left"/>
            <w:rPr>
              <w:rFonts w:cs="Calibri"/>
              <w:sz w:val="20"/>
            </w:rPr>
          </w:pPr>
        </w:p>
      </w:tc>
    </w:tr>
  </w:tbl>
  <w:p w14:paraId="265B3681" w14:textId="77777777" w:rsidR="00475AB2" w:rsidRDefault="00475AB2" w:rsidP="006F6A39">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CE831E2"/>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DD942F74"/>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singleLevel"/>
    <w:tmpl w:val="9C70E1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1ED194"/>
    <w:lvl w:ilvl="0">
      <w:start w:val="1"/>
      <w:numFmt w:val="lowerRoman"/>
      <w:lvlText w:val="%1."/>
      <w:lvlJc w:val="left"/>
      <w:pPr>
        <w:tabs>
          <w:tab w:val="num" w:pos="1003"/>
        </w:tabs>
        <w:ind w:left="643" w:hanging="360"/>
      </w:pPr>
      <w:rPr>
        <w:rFonts w:hint="default"/>
      </w:rPr>
    </w:lvl>
  </w:abstractNum>
  <w:abstractNum w:abstractNumId="4" w15:restartNumberingAfterBreak="0">
    <w:nsid w:val="FFFFFF83"/>
    <w:multiLevelType w:val="singleLevel"/>
    <w:tmpl w:val="BFAEE7C2"/>
    <w:lvl w:ilvl="0">
      <w:start w:val="1"/>
      <w:numFmt w:val="bullet"/>
      <w:lvlText w:val=""/>
      <w:lvlJc w:val="left"/>
      <w:pPr>
        <w:tabs>
          <w:tab w:val="num" w:pos="643"/>
        </w:tabs>
        <w:ind w:left="643" w:hanging="360"/>
      </w:pPr>
      <w:rPr>
        <w:rFonts w:ascii="Symbol" w:hAnsi="Symbol" w:cs="Times New Roman" w:hint="default"/>
      </w:rPr>
    </w:lvl>
  </w:abstractNum>
  <w:abstractNum w:abstractNumId="5" w15:restartNumberingAfterBreak="0">
    <w:nsid w:val="FFFFFF88"/>
    <w:multiLevelType w:val="singleLevel"/>
    <w:tmpl w:val="7B5035F6"/>
    <w:lvl w:ilvl="0">
      <w:start w:val="1"/>
      <w:numFmt w:val="lowerRoman"/>
      <w:lvlText w:val="%1."/>
      <w:lvlJc w:val="left"/>
      <w:pPr>
        <w:tabs>
          <w:tab w:val="num" w:pos="720"/>
        </w:tabs>
        <w:ind w:left="360" w:hanging="360"/>
      </w:pPr>
      <w:rPr>
        <w:rFonts w:hint="default"/>
      </w:rPr>
    </w:lvl>
  </w:abstractNum>
  <w:abstractNum w:abstractNumId="6"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7" w15:restartNumberingAfterBreak="0">
    <w:nsid w:val="09023456"/>
    <w:multiLevelType w:val="singleLevel"/>
    <w:tmpl w:val="08090001"/>
    <w:lvl w:ilvl="0">
      <w:start w:val="1"/>
      <w:numFmt w:val="bullet"/>
      <w:lvlText w:val=""/>
      <w:lvlJc w:val="left"/>
      <w:pPr>
        <w:tabs>
          <w:tab w:val="num" w:pos="360"/>
        </w:tabs>
        <w:ind w:left="360" w:hanging="360"/>
      </w:pPr>
      <w:rPr>
        <w:rFonts w:ascii="Symbol" w:hAnsi="Symbol" w:cs="Times New Roman" w:hint="default"/>
      </w:rPr>
    </w:lvl>
  </w:abstractNum>
  <w:abstractNum w:abstractNumId="8" w15:restartNumberingAfterBreak="0">
    <w:nsid w:val="09C752AE"/>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0E5808C5"/>
    <w:multiLevelType w:val="hybridMultilevel"/>
    <w:tmpl w:val="40F691AC"/>
    <w:lvl w:ilvl="0" w:tplc="5602DF2C">
      <w:start w:val="1"/>
      <w:numFmt w:val="lowerRoman"/>
      <w:lvlText w:val="%1."/>
      <w:lvlJc w:val="left"/>
      <w:pPr>
        <w:tabs>
          <w:tab w:val="num" w:pos="720"/>
        </w:tabs>
        <w:ind w:left="357" w:hanging="357"/>
      </w:pPr>
      <w:rPr>
        <w:rFonts w:hint="default"/>
      </w:rPr>
    </w:lvl>
    <w:lvl w:ilvl="1" w:tplc="557CE530">
      <w:start w:val="1"/>
      <w:numFmt w:val="lowerLetter"/>
      <w:lvlText w:val="%2."/>
      <w:lvlJc w:val="left"/>
      <w:pPr>
        <w:tabs>
          <w:tab w:val="num" w:pos="1440"/>
        </w:tabs>
        <w:ind w:left="1440" w:hanging="360"/>
      </w:pPr>
    </w:lvl>
    <w:lvl w:ilvl="2" w:tplc="2954CD88">
      <w:start w:val="1"/>
      <w:numFmt w:val="lowerRoman"/>
      <w:lvlText w:val="%3."/>
      <w:lvlJc w:val="right"/>
      <w:pPr>
        <w:tabs>
          <w:tab w:val="num" w:pos="2160"/>
        </w:tabs>
        <w:ind w:left="2160" w:hanging="180"/>
      </w:pPr>
    </w:lvl>
    <w:lvl w:ilvl="3" w:tplc="6F94DCAC">
      <w:start w:val="1"/>
      <w:numFmt w:val="decimal"/>
      <w:lvlText w:val="%4."/>
      <w:lvlJc w:val="left"/>
      <w:pPr>
        <w:tabs>
          <w:tab w:val="num" w:pos="2880"/>
        </w:tabs>
        <w:ind w:left="2880" w:hanging="360"/>
      </w:pPr>
    </w:lvl>
    <w:lvl w:ilvl="4" w:tplc="6EDC83FC">
      <w:start w:val="1"/>
      <w:numFmt w:val="lowerLetter"/>
      <w:lvlText w:val="%5."/>
      <w:lvlJc w:val="left"/>
      <w:pPr>
        <w:tabs>
          <w:tab w:val="num" w:pos="3600"/>
        </w:tabs>
        <w:ind w:left="3600" w:hanging="360"/>
      </w:pPr>
    </w:lvl>
    <w:lvl w:ilvl="5" w:tplc="E8AE1630">
      <w:start w:val="1"/>
      <w:numFmt w:val="lowerRoman"/>
      <w:lvlText w:val="%6."/>
      <w:lvlJc w:val="right"/>
      <w:pPr>
        <w:tabs>
          <w:tab w:val="num" w:pos="4320"/>
        </w:tabs>
        <w:ind w:left="4320" w:hanging="180"/>
      </w:pPr>
    </w:lvl>
    <w:lvl w:ilvl="6" w:tplc="77740B62">
      <w:start w:val="1"/>
      <w:numFmt w:val="decimal"/>
      <w:lvlText w:val="%7."/>
      <w:lvlJc w:val="left"/>
      <w:pPr>
        <w:tabs>
          <w:tab w:val="num" w:pos="5040"/>
        </w:tabs>
        <w:ind w:left="5040" w:hanging="360"/>
      </w:pPr>
    </w:lvl>
    <w:lvl w:ilvl="7" w:tplc="02D4CCBA">
      <w:start w:val="1"/>
      <w:numFmt w:val="lowerLetter"/>
      <w:lvlText w:val="%8."/>
      <w:lvlJc w:val="left"/>
      <w:pPr>
        <w:tabs>
          <w:tab w:val="num" w:pos="5760"/>
        </w:tabs>
        <w:ind w:left="5760" w:hanging="360"/>
      </w:pPr>
    </w:lvl>
    <w:lvl w:ilvl="8" w:tplc="896A1B74">
      <w:start w:val="1"/>
      <w:numFmt w:val="lowerRoman"/>
      <w:lvlText w:val="%9."/>
      <w:lvlJc w:val="right"/>
      <w:pPr>
        <w:tabs>
          <w:tab w:val="num" w:pos="6480"/>
        </w:tabs>
        <w:ind w:left="6480" w:hanging="180"/>
      </w:pPr>
    </w:lvl>
  </w:abstractNum>
  <w:abstractNum w:abstractNumId="10" w15:restartNumberingAfterBreak="0">
    <w:nsid w:val="0F42191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98464B"/>
    <w:multiLevelType w:val="hybridMultilevel"/>
    <w:tmpl w:val="CB62E7B2"/>
    <w:lvl w:ilvl="0" w:tplc="2BC46F72">
      <w:start w:val="1"/>
      <w:numFmt w:val="decimal"/>
      <w:lvlText w:val="%1."/>
      <w:lvlJc w:val="left"/>
      <w:pPr>
        <w:tabs>
          <w:tab w:val="num" w:pos="720"/>
        </w:tabs>
        <w:ind w:left="720" w:hanging="360"/>
      </w:pPr>
    </w:lvl>
    <w:lvl w:ilvl="1" w:tplc="C7441482">
      <w:start w:val="1"/>
      <w:numFmt w:val="lowerLetter"/>
      <w:lvlText w:val="%2."/>
      <w:lvlJc w:val="left"/>
      <w:pPr>
        <w:tabs>
          <w:tab w:val="num" w:pos="1440"/>
        </w:tabs>
        <w:ind w:left="1440" w:hanging="360"/>
      </w:pPr>
    </w:lvl>
    <w:lvl w:ilvl="2" w:tplc="FD10EBA0">
      <w:start w:val="1"/>
      <w:numFmt w:val="lowerRoman"/>
      <w:lvlText w:val="%3."/>
      <w:lvlJc w:val="right"/>
      <w:pPr>
        <w:tabs>
          <w:tab w:val="num" w:pos="2160"/>
        </w:tabs>
        <w:ind w:left="2160" w:hanging="180"/>
      </w:pPr>
    </w:lvl>
    <w:lvl w:ilvl="3" w:tplc="1A9C3DDA">
      <w:start w:val="1"/>
      <w:numFmt w:val="decimal"/>
      <w:lvlText w:val="%4."/>
      <w:lvlJc w:val="left"/>
      <w:pPr>
        <w:tabs>
          <w:tab w:val="num" w:pos="2880"/>
        </w:tabs>
        <w:ind w:left="2880" w:hanging="360"/>
      </w:pPr>
    </w:lvl>
    <w:lvl w:ilvl="4" w:tplc="52260516">
      <w:start w:val="1"/>
      <w:numFmt w:val="lowerLetter"/>
      <w:lvlText w:val="%5."/>
      <w:lvlJc w:val="left"/>
      <w:pPr>
        <w:tabs>
          <w:tab w:val="num" w:pos="3600"/>
        </w:tabs>
        <w:ind w:left="3600" w:hanging="360"/>
      </w:pPr>
    </w:lvl>
    <w:lvl w:ilvl="5" w:tplc="9732C1CC">
      <w:start w:val="1"/>
      <w:numFmt w:val="lowerRoman"/>
      <w:lvlText w:val="%6."/>
      <w:lvlJc w:val="right"/>
      <w:pPr>
        <w:tabs>
          <w:tab w:val="num" w:pos="4320"/>
        </w:tabs>
        <w:ind w:left="4320" w:hanging="180"/>
      </w:pPr>
    </w:lvl>
    <w:lvl w:ilvl="6" w:tplc="266A0CD4">
      <w:start w:val="1"/>
      <w:numFmt w:val="decimal"/>
      <w:lvlText w:val="%7."/>
      <w:lvlJc w:val="left"/>
      <w:pPr>
        <w:tabs>
          <w:tab w:val="num" w:pos="5040"/>
        </w:tabs>
        <w:ind w:left="5040" w:hanging="360"/>
      </w:pPr>
    </w:lvl>
    <w:lvl w:ilvl="7" w:tplc="9806C42C">
      <w:start w:val="1"/>
      <w:numFmt w:val="lowerLetter"/>
      <w:lvlText w:val="%8."/>
      <w:lvlJc w:val="left"/>
      <w:pPr>
        <w:tabs>
          <w:tab w:val="num" w:pos="5760"/>
        </w:tabs>
        <w:ind w:left="5760" w:hanging="360"/>
      </w:pPr>
    </w:lvl>
    <w:lvl w:ilvl="8" w:tplc="773480E6">
      <w:start w:val="1"/>
      <w:numFmt w:val="lowerRoman"/>
      <w:lvlText w:val="%9."/>
      <w:lvlJc w:val="right"/>
      <w:pPr>
        <w:tabs>
          <w:tab w:val="num" w:pos="6480"/>
        </w:tabs>
        <w:ind w:left="6480" w:hanging="180"/>
      </w:pPr>
    </w:lvl>
  </w:abstractNum>
  <w:abstractNum w:abstractNumId="12" w15:restartNumberingAfterBreak="0">
    <w:nsid w:val="17C64E49"/>
    <w:multiLevelType w:val="hybridMultilevel"/>
    <w:tmpl w:val="0BA4E4E8"/>
    <w:lvl w:ilvl="0" w:tplc="727807E4">
      <w:start w:val="1"/>
      <w:numFmt w:val="lowerRoman"/>
      <w:lvlText w:val="%1."/>
      <w:lvlJc w:val="left"/>
      <w:pPr>
        <w:tabs>
          <w:tab w:val="num" w:pos="720"/>
        </w:tabs>
        <w:ind w:left="357" w:hanging="357"/>
      </w:pPr>
      <w:rPr>
        <w:rFonts w:hint="default"/>
      </w:rPr>
    </w:lvl>
    <w:lvl w:ilvl="1" w:tplc="F0160C3C">
      <w:start w:val="1"/>
      <w:numFmt w:val="lowerLetter"/>
      <w:lvlText w:val="%2."/>
      <w:lvlJc w:val="left"/>
      <w:pPr>
        <w:tabs>
          <w:tab w:val="num" w:pos="1440"/>
        </w:tabs>
        <w:ind w:left="1440" w:hanging="360"/>
      </w:pPr>
    </w:lvl>
    <w:lvl w:ilvl="2" w:tplc="DB1E9B3A">
      <w:start w:val="1"/>
      <w:numFmt w:val="lowerRoman"/>
      <w:lvlText w:val="%3."/>
      <w:lvlJc w:val="right"/>
      <w:pPr>
        <w:tabs>
          <w:tab w:val="num" w:pos="2160"/>
        </w:tabs>
        <w:ind w:left="2160" w:hanging="180"/>
      </w:pPr>
    </w:lvl>
    <w:lvl w:ilvl="3" w:tplc="843EC0DE">
      <w:start w:val="1"/>
      <w:numFmt w:val="decimal"/>
      <w:lvlText w:val="%4."/>
      <w:lvlJc w:val="left"/>
      <w:pPr>
        <w:tabs>
          <w:tab w:val="num" w:pos="2880"/>
        </w:tabs>
        <w:ind w:left="2880" w:hanging="360"/>
      </w:pPr>
    </w:lvl>
    <w:lvl w:ilvl="4" w:tplc="897E4E46">
      <w:start w:val="1"/>
      <w:numFmt w:val="lowerLetter"/>
      <w:lvlText w:val="%5."/>
      <w:lvlJc w:val="left"/>
      <w:pPr>
        <w:tabs>
          <w:tab w:val="num" w:pos="3600"/>
        </w:tabs>
        <w:ind w:left="3600" w:hanging="360"/>
      </w:pPr>
    </w:lvl>
    <w:lvl w:ilvl="5" w:tplc="304886D2">
      <w:start w:val="1"/>
      <w:numFmt w:val="lowerRoman"/>
      <w:lvlText w:val="%6."/>
      <w:lvlJc w:val="right"/>
      <w:pPr>
        <w:tabs>
          <w:tab w:val="num" w:pos="4320"/>
        </w:tabs>
        <w:ind w:left="4320" w:hanging="180"/>
      </w:pPr>
    </w:lvl>
    <w:lvl w:ilvl="6" w:tplc="8FAC3560">
      <w:start w:val="1"/>
      <w:numFmt w:val="decimal"/>
      <w:lvlText w:val="%7."/>
      <w:lvlJc w:val="left"/>
      <w:pPr>
        <w:tabs>
          <w:tab w:val="num" w:pos="5040"/>
        </w:tabs>
        <w:ind w:left="5040" w:hanging="360"/>
      </w:pPr>
    </w:lvl>
    <w:lvl w:ilvl="7" w:tplc="1BEC97A0">
      <w:start w:val="1"/>
      <w:numFmt w:val="lowerLetter"/>
      <w:lvlText w:val="%8."/>
      <w:lvlJc w:val="left"/>
      <w:pPr>
        <w:tabs>
          <w:tab w:val="num" w:pos="5760"/>
        </w:tabs>
        <w:ind w:left="5760" w:hanging="360"/>
      </w:pPr>
    </w:lvl>
    <w:lvl w:ilvl="8" w:tplc="6EDE92F6">
      <w:start w:val="1"/>
      <w:numFmt w:val="lowerRoman"/>
      <w:lvlText w:val="%9."/>
      <w:lvlJc w:val="right"/>
      <w:pPr>
        <w:tabs>
          <w:tab w:val="num" w:pos="6480"/>
        </w:tabs>
        <w:ind w:left="6480" w:hanging="180"/>
      </w:pPr>
    </w:lvl>
  </w:abstractNum>
  <w:abstractNum w:abstractNumId="13" w15:restartNumberingAfterBreak="0">
    <w:nsid w:val="1A3634AD"/>
    <w:multiLevelType w:val="hybridMultilevel"/>
    <w:tmpl w:val="0809000F"/>
    <w:lvl w:ilvl="0" w:tplc="7820EFBE">
      <w:start w:val="1"/>
      <w:numFmt w:val="decimal"/>
      <w:lvlText w:val="%1."/>
      <w:lvlJc w:val="left"/>
      <w:pPr>
        <w:tabs>
          <w:tab w:val="num" w:pos="360"/>
        </w:tabs>
        <w:ind w:left="360" w:hanging="360"/>
      </w:pPr>
    </w:lvl>
    <w:lvl w:ilvl="1" w:tplc="EB4C7852">
      <w:numFmt w:val="decimal"/>
      <w:lvlText w:val=""/>
      <w:lvlJc w:val="left"/>
    </w:lvl>
    <w:lvl w:ilvl="2" w:tplc="6F9E5B7C">
      <w:numFmt w:val="decimal"/>
      <w:lvlText w:val=""/>
      <w:lvlJc w:val="left"/>
    </w:lvl>
    <w:lvl w:ilvl="3" w:tplc="4022CE42">
      <w:numFmt w:val="decimal"/>
      <w:lvlText w:val=""/>
      <w:lvlJc w:val="left"/>
    </w:lvl>
    <w:lvl w:ilvl="4" w:tplc="65CE09E4">
      <w:numFmt w:val="decimal"/>
      <w:lvlText w:val=""/>
      <w:lvlJc w:val="left"/>
    </w:lvl>
    <w:lvl w:ilvl="5" w:tplc="BDC49DC2">
      <w:numFmt w:val="decimal"/>
      <w:lvlText w:val=""/>
      <w:lvlJc w:val="left"/>
    </w:lvl>
    <w:lvl w:ilvl="6" w:tplc="C11AAD04">
      <w:numFmt w:val="decimal"/>
      <w:lvlText w:val=""/>
      <w:lvlJc w:val="left"/>
    </w:lvl>
    <w:lvl w:ilvl="7" w:tplc="01849C24">
      <w:numFmt w:val="decimal"/>
      <w:lvlText w:val=""/>
      <w:lvlJc w:val="left"/>
    </w:lvl>
    <w:lvl w:ilvl="8" w:tplc="7FF2F898">
      <w:numFmt w:val="decimal"/>
      <w:lvlText w:val=""/>
      <w:lvlJc w:val="left"/>
    </w:lvl>
  </w:abstractNum>
  <w:abstractNum w:abstractNumId="14" w15:restartNumberingAfterBreak="0">
    <w:nsid w:val="20656CD2"/>
    <w:multiLevelType w:val="hybridMultilevel"/>
    <w:tmpl w:val="E8442ABE"/>
    <w:lvl w:ilvl="0" w:tplc="A6B26E64">
      <w:start w:val="1"/>
      <w:numFmt w:val="lowerRoman"/>
      <w:lvlText w:val="%1."/>
      <w:lvlJc w:val="left"/>
      <w:pPr>
        <w:tabs>
          <w:tab w:val="num" w:pos="720"/>
        </w:tabs>
        <w:ind w:left="357" w:hanging="357"/>
      </w:pPr>
      <w:rPr>
        <w:rFonts w:hint="default"/>
      </w:rPr>
    </w:lvl>
    <w:lvl w:ilvl="1" w:tplc="4E1CF6F8">
      <w:start w:val="1"/>
      <w:numFmt w:val="lowerLetter"/>
      <w:lvlText w:val="%2."/>
      <w:lvlJc w:val="left"/>
      <w:pPr>
        <w:tabs>
          <w:tab w:val="num" w:pos="1440"/>
        </w:tabs>
        <w:ind w:left="1440" w:hanging="360"/>
      </w:pPr>
    </w:lvl>
    <w:lvl w:ilvl="2" w:tplc="39DC1580">
      <w:start w:val="1"/>
      <w:numFmt w:val="lowerRoman"/>
      <w:lvlText w:val="%3."/>
      <w:lvlJc w:val="right"/>
      <w:pPr>
        <w:tabs>
          <w:tab w:val="num" w:pos="2160"/>
        </w:tabs>
        <w:ind w:left="2160" w:hanging="180"/>
      </w:pPr>
    </w:lvl>
    <w:lvl w:ilvl="3" w:tplc="14C65544">
      <w:start w:val="1"/>
      <w:numFmt w:val="decimal"/>
      <w:lvlText w:val="%4."/>
      <w:lvlJc w:val="left"/>
      <w:pPr>
        <w:tabs>
          <w:tab w:val="num" w:pos="2880"/>
        </w:tabs>
        <w:ind w:left="2880" w:hanging="360"/>
      </w:pPr>
    </w:lvl>
    <w:lvl w:ilvl="4" w:tplc="AAF276B2">
      <w:start w:val="1"/>
      <w:numFmt w:val="lowerLetter"/>
      <w:lvlText w:val="%5."/>
      <w:lvlJc w:val="left"/>
      <w:pPr>
        <w:tabs>
          <w:tab w:val="num" w:pos="3600"/>
        </w:tabs>
        <w:ind w:left="3600" w:hanging="360"/>
      </w:pPr>
    </w:lvl>
    <w:lvl w:ilvl="5" w:tplc="FD265B46">
      <w:start w:val="1"/>
      <w:numFmt w:val="lowerRoman"/>
      <w:lvlText w:val="%6."/>
      <w:lvlJc w:val="right"/>
      <w:pPr>
        <w:tabs>
          <w:tab w:val="num" w:pos="4320"/>
        </w:tabs>
        <w:ind w:left="4320" w:hanging="180"/>
      </w:pPr>
    </w:lvl>
    <w:lvl w:ilvl="6" w:tplc="E1C83CDA">
      <w:start w:val="1"/>
      <w:numFmt w:val="decimal"/>
      <w:lvlText w:val="%7."/>
      <w:lvlJc w:val="left"/>
      <w:pPr>
        <w:tabs>
          <w:tab w:val="num" w:pos="5040"/>
        </w:tabs>
        <w:ind w:left="5040" w:hanging="360"/>
      </w:pPr>
    </w:lvl>
    <w:lvl w:ilvl="7" w:tplc="D80CD61C">
      <w:start w:val="1"/>
      <w:numFmt w:val="lowerLetter"/>
      <w:lvlText w:val="%8."/>
      <w:lvlJc w:val="left"/>
      <w:pPr>
        <w:tabs>
          <w:tab w:val="num" w:pos="5760"/>
        </w:tabs>
        <w:ind w:left="5760" w:hanging="360"/>
      </w:pPr>
    </w:lvl>
    <w:lvl w:ilvl="8" w:tplc="920AF29A">
      <w:start w:val="1"/>
      <w:numFmt w:val="lowerRoman"/>
      <w:lvlText w:val="%9."/>
      <w:lvlJc w:val="right"/>
      <w:pPr>
        <w:tabs>
          <w:tab w:val="num" w:pos="6480"/>
        </w:tabs>
        <w:ind w:left="6480" w:hanging="180"/>
      </w:pPr>
    </w:lvl>
  </w:abstractNum>
  <w:abstractNum w:abstractNumId="15" w15:restartNumberingAfterBreak="0">
    <w:nsid w:val="209811B4"/>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1A022DE"/>
    <w:multiLevelType w:val="hybridMultilevel"/>
    <w:tmpl w:val="8DD49AEE"/>
    <w:lvl w:ilvl="0" w:tplc="53008230">
      <w:start w:val="1"/>
      <w:numFmt w:val="decimal"/>
      <w:lvlText w:val="%1."/>
      <w:lvlJc w:val="left"/>
      <w:pPr>
        <w:tabs>
          <w:tab w:val="num" w:pos="720"/>
        </w:tabs>
        <w:ind w:left="720" w:hanging="360"/>
      </w:pPr>
    </w:lvl>
    <w:lvl w:ilvl="1" w:tplc="E74CF74E">
      <w:start w:val="1"/>
      <w:numFmt w:val="lowerLetter"/>
      <w:lvlText w:val="%2."/>
      <w:lvlJc w:val="left"/>
      <w:pPr>
        <w:tabs>
          <w:tab w:val="num" w:pos="1440"/>
        </w:tabs>
        <w:ind w:left="1440" w:hanging="360"/>
      </w:pPr>
    </w:lvl>
    <w:lvl w:ilvl="2" w:tplc="EDFA3862">
      <w:start w:val="1"/>
      <w:numFmt w:val="lowerRoman"/>
      <w:lvlText w:val="%3."/>
      <w:lvlJc w:val="right"/>
      <w:pPr>
        <w:tabs>
          <w:tab w:val="num" w:pos="2160"/>
        </w:tabs>
        <w:ind w:left="2160" w:hanging="180"/>
      </w:pPr>
    </w:lvl>
    <w:lvl w:ilvl="3" w:tplc="6128ABCC">
      <w:start w:val="1"/>
      <w:numFmt w:val="decimal"/>
      <w:lvlText w:val="%4."/>
      <w:lvlJc w:val="left"/>
      <w:pPr>
        <w:tabs>
          <w:tab w:val="num" w:pos="2880"/>
        </w:tabs>
        <w:ind w:left="2880" w:hanging="360"/>
      </w:pPr>
    </w:lvl>
    <w:lvl w:ilvl="4" w:tplc="1FCC528A">
      <w:start w:val="1"/>
      <w:numFmt w:val="lowerLetter"/>
      <w:lvlText w:val="%5."/>
      <w:lvlJc w:val="left"/>
      <w:pPr>
        <w:tabs>
          <w:tab w:val="num" w:pos="3600"/>
        </w:tabs>
        <w:ind w:left="3600" w:hanging="360"/>
      </w:pPr>
    </w:lvl>
    <w:lvl w:ilvl="5" w:tplc="CAF0DC60">
      <w:start w:val="1"/>
      <w:numFmt w:val="lowerRoman"/>
      <w:lvlText w:val="%6."/>
      <w:lvlJc w:val="right"/>
      <w:pPr>
        <w:tabs>
          <w:tab w:val="num" w:pos="4320"/>
        </w:tabs>
        <w:ind w:left="4320" w:hanging="180"/>
      </w:pPr>
    </w:lvl>
    <w:lvl w:ilvl="6" w:tplc="D7348E78">
      <w:start w:val="1"/>
      <w:numFmt w:val="decimal"/>
      <w:lvlText w:val="%7."/>
      <w:lvlJc w:val="left"/>
      <w:pPr>
        <w:tabs>
          <w:tab w:val="num" w:pos="5040"/>
        </w:tabs>
        <w:ind w:left="5040" w:hanging="360"/>
      </w:pPr>
    </w:lvl>
    <w:lvl w:ilvl="7" w:tplc="22C6536C">
      <w:start w:val="1"/>
      <w:numFmt w:val="lowerLetter"/>
      <w:lvlText w:val="%8."/>
      <w:lvlJc w:val="left"/>
      <w:pPr>
        <w:tabs>
          <w:tab w:val="num" w:pos="5760"/>
        </w:tabs>
        <w:ind w:left="5760" w:hanging="360"/>
      </w:pPr>
    </w:lvl>
    <w:lvl w:ilvl="8" w:tplc="C0BEEFEA">
      <w:start w:val="1"/>
      <w:numFmt w:val="lowerRoman"/>
      <w:lvlText w:val="%9."/>
      <w:lvlJc w:val="right"/>
      <w:pPr>
        <w:tabs>
          <w:tab w:val="num" w:pos="6480"/>
        </w:tabs>
        <w:ind w:left="6480" w:hanging="180"/>
      </w:pPr>
    </w:lvl>
  </w:abstractNum>
  <w:abstractNum w:abstractNumId="17" w15:restartNumberingAfterBreak="0">
    <w:nsid w:val="228A3097"/>
    <w:multiLevelType w:val="hybridMultilevel"/>
    <w:tmpl w:val="A1780250"/>
    <w:lvl w:ilvl="0" w:tplc="FCDAC130">
      <w:start w:val="1"/>
      <w:numFmt w:val="decimal"/>
      <w:lvlText w:val="%1."/>
      <w:lvlJc w:val="left"/>
      <w:pPr>
        <w:tabs>
          <w:tab w:val="num" w:pos="720"/>
        </w:tabs>
        <w:ind w:left="720" w:hanging="360"/>
      </w:pPr>
    </w:lvl>
    <w:lvl w:ilvl="1" w:tplc="070E2240">
      <w:start w:val="1"/>
      <w:numFmt w:val="lowerLetter"/>
      <w:lvlText w:val="%2."/>
      <w:lvlJc w:val="left"/>
      <w:pPr>
        <w:tabs>
          <w:tab w:val="num" w:pos="1440"/>
        </w:tabs>
        <w:ind w:left="1440" w:hanging="360"/>
      </w:pPr>
    </w:lvl>
    <w:lvl w:ilvl="2" w:tplc="75223B6A">
      <w:start w:val="1"/>
      <w:numFmt w:val="lowerRoman"/>
      <w:lvlText w:val="%3."/>
      <w:lvlJc w:val="right"/>
      <w:pPr>
        <w:tabs>
          <w:tab w:val="num" w:pos="2160"/>
        </w:tabs>
        <w:ind w:left="2160" w:hanging="180"/>
      </w:pPr>
    </w:lvl>
    <w:lvl w:ilvl="3" w:tplc="A8321A48">
      <w:start w:val="1"/>
      <w:numFmt w:val="decimal"/>
      <w:lvlText w:val="%4."/>
      <w:lvlJc w:val="left"/>
      <w:pPr>
        <w:tabs>
          <w:tab w:val="num" w:pos="2880"/>
        </w:tabs>
        <w:ind w:left="2880" w:hanging="360"/>
      </w:pPr>
    </w:lvl>
    <w:lvl w:ilvl="4" w:tplc="8EC0DC34">
      <w:start w:val="1"/>
      <w:numFmt w:val="lowerLetter"/>
      <w:lvlText w:val="%5."/>
      <w:lvlJc w:val="left"/>
      <w:pPr>
        <w:tabs>
          <w:tab w:val="num" w:pos="3600"/>
        </w:tabs>
        <w:ind w:left="3600" w:hanging="360"/>
      </w:pPr>
    </w:lvl>
    <w:lvl w:ilvl="5" w:tplc="389407D2">
      <w:start w:val="1"/>
      <w:numFmt w:val="lowerRoman"/>
      <w:lvlText w:val="%6."/>
      <w:lvlJc w:val="right"/>
      <w:pPr>
        <w:tabs>
          <w:tab w:val="num" w:pos="4320"/>
        </w:tabs>
        <w:ind w:left="4320" w:hanging="180"/>
      </w:pPr>
    </w:lvl>
    <w:lvl w:ilvl="6" w:tplc="5810D100">
      <w:start w:val="1"/>
      <w:numFmt w:val="decimal"/>
      <w:lvlText w:val="%7."/>
      <w:lvlJc w:val="left"/>
      <w:pPr>
        <w:tabs>
          <w:tab w:val="num" w:pos="5040"/>
        </w:tabs>
        <w:ind w:left="5040" w:hanging="360"/>
      </w:pPr>
    </w:lvl>
    <w:lvl w:ilvl="7" w:tplc="9E4E9BC0">
      <w:start w:val="1"/>
      <w:numFmt w:val="lowerLetter"/>
      <w:lvlText w:val="%8."/>
      <w:lvlJc w:val="left"/>
      <w:pPr>
        <w:tabs>
          <w:tab w:val="num" w:pos="5760"/>
        </w:tabs>
        <w:ind w:left="5760" w:hanging="360"/>
      </w:pPr>
    </w:lvl>
    <w:lvl w:ilvl="8" w:tplc="AB50CFDA">
      <w:start w:val="1"/>
      <w:numFmt w:val="lowerRoman"/>
      <w:lvlText w:val="%9."/>
      <w:lvlJc w:val="right"/>
      <w:pPr>
        <w:tabs>
          <w:tab w:val="num" w:pos="6480"/>
        </w:tabs>
        <w:ind w:left="6480" w:hanging="180"/>
      </w:pPr>
    </w:lvl>
  </w:abstractNum>
  <w:abstractNum w:abstractNumId="18" w15:restartNumberingAfterBreak="0">
    <w:nsid w:val="320B7D52"/>
    <w:multiLevelType w:val="singleLevel"/>
    <w:tmpl w:val="C5561E64"/>
    <w:lvl w:ilvl="0">
      <w:start w:val="1"/>
      <w:numFmt w:val="decimal"/>
      <w:lvlText w:val="%1."/>
      <w:lvlJc w:val="left"/>
      <w:pPr>
        <w:tabs>
          <w:tab w:val="num" w:pos="360"/>
        </w:tabs>
        <w:ind w:left="360" w:hanging="360"/>
      </w:pPr>
      <w:rPr>
        <w:rFonts w:ascii="Arial Narrow" w:hAnsi="Arial Narrow" w:cs="Times New Roman" w:hint="default"/>
        <w:b w:val="0"/>
        <w:i w:val="0"/>
        <w:sz w:val="20"/>
        <w:szCs w:val="20"/>
      </w:rPr>
    </w:lvl>
  </w:abstractNum>
  <w:abstractNum w:abstractNumId="19" w15:restartNumberingAfterBreak="0">
    <w:nsid w:val="327A3FEB"/>
    <w:multiLevelType w:val="hybridMultilevel"/>
    <w:tmpl w:val="324A8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D22AFC"/>
    <w:multiLevelType w:val="hybridMultilevel"/>
    <w:tmpl w:val="0809000F"/>
    <w:lvl w:ilvl="0" w:tplc="77821D64">
      <w:start w:val="1"/>
      <w:numFmt w:val="decimal"/>
      <w:lvlText w:val="%1."/>
      <w:lvlJc w:val="left"/>
      <w:pPr>
        <w:tabs>
          <w:tab w:val="num" w:pos="360"/>
        </w:tabs>
        <w:ind w:left="360" w:hanging="360"/>
      </w:pPr>
    </w:lvl>
    <w:lvl w:ilvl="1" w:tplc="0D78328A">
      <w:numFmt w:val="decimal"/>
      <w:lvlText w:val=""/>
      <w:lvlJc w:val="left"/>
    </w:lvl>
    <w:lvl w:ilvl="2" w:tplc="438A6DEC">
      <w:numFmt w:val="decimal"/>
      <w:lvlText w:val=""/>
      <w:lvlJc w:val="left"/>
    </w:lvl>
    <w:lvl w:ilvl="3" w:tplc="83A492BC">
      <w:numFmt w:val="decimal"/>
      <w:lvlText w:val=""/>
      <w:lvlJc w:val="left"/>
    </w:lvl>
    <w:lvl w:ilvl="4" w:tplc="ABE8518E">
      <w:numFmt w:val="decimal"/>
      <w:lvlText w:val=""/>
      <w:lvlJc w:val="left"/>
    </w:lvl>
    <w:lvl w:ilvl="5" w:tplc="062C3C64">
      <w:numFmt w:val="decimal"/>
      <w:lvlText w:val=""/>
      <w:lvlJc w:val="left"/>
    </w:lvl>
    <w:lvl w:ilvl="6" w:tplc="24007826">
      <w:numFmt w:val="decimal"/>
      <w:lvlText w:val=""/>
      <w:lvlJc w:val="left"/>
    </w:lvl>
    <w:lvl w:ilvl="7" w:tplc="A4C00DDC">
      <w:numFmt w:val="decimal"/>
      <w:lvlText w:val=""/>
      <w:lvlJc w:val="left"/>
    </w:lvl>
    <w:lvl w:ilvl="8" w:tplc="32880B36">
      <w:numFmt w:val="decimal"/>
      <w:lvlText w:val=""/>
      <w:lvlJc w:val="left"/>
    </w:lvl>
  </w:abstractNum>
  <w:abstractNum w:abstractNumId="21" w15:restartNumberingAfterBreak="0">
    <w:nsid w:val="40221EFB"/>
    <w:multiLevelType w:val="hybridMultilevel"/>
    <w:tmpl w:val="27FC5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234308"/>
    <w:multiLevelType w:val="hybridMultilevel"/>
    <w:tmpl w:val="B998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4B3258"/>
    <w:multiLevelType w:val="hybridMultilevel"/>
    <w:tmpl w:val="5ADC0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8725CB"/>
    <w:multiLevelType w:val="hybridMultilevel"/>
    <w:tmpl w:val="36BAC54E"/>
    <w:lvl w:ilvl="0" w:tplc="494E9F86">
      <w:start w:val="1"/>
      <w:numFmt w:val="bullet"/>
      <w:lvlText w:val=""/>
      <w:lvlJc w:val="left"/>
      <w:pPr>
        <w:tabs>
          <w:tab w:val="num" w:pos="720"/>
        </w:tabs>
        <w:ind w:left="720" w:hanging="360"/>
      </w:pPr>
      <w:rPr>
        <w:rFonts w:ascii="Symbol" w:hAnsi="Symbol" w:cs="Times New Roman" w:hint="default"/>
      </w:rPr>
    </w:lvl>
    <w:lvl w:ilvl="1" w:tplc="871CD6D2">
      <w:start w:val="1"/>
      <w:numFmt w:val="bullet"/>
      <w:lvlText w:val="o"/>
      <w:lvlJc w:val="left"/>
      <w:pPr>
        <w:tabs>
          <w:tab w:val="num" w:pos="1440"/>
        </w:tabs>
        <w:ind w:left="1440" w:hanging="360"/>
      </w:pPr>
      <w:rPr>
        <w:rFonts w:ascii="Courier New" w:hAnsi="Courier New" w:cs="Palatino" w:hint="default"/>
      </w:rPr>
    </w:lvl>
    <w:lvl w:ilvl="2" w:tplc="D90883F0">
      <w:start w:val="1"/>
      <w:numFmt w:val="bullet"/>
      <w:lvlText w:val=""/>
      <w:lvlJc w:val="left"/>
      <w:pPr>
        <w:tabs>
          <w:tab w:val="num" w:pos="2160"/>
        </w:tabs>
        <w:ind w:left="2160" w:hanging="360"/>
      </w:pPr>
      <w:rPr>
        <w:rFonts w:ascii="Wingdings" w:hAnsi="Wingdings" w:cs="Times New Roman" w:hint="default"/>
      </w:rPr>
    </w:lvl>
    <w:lvl w:ilvl="3" w:tplc="056EBDA4">
      <w:start w:val="1"/>
      <w:numFmt w:val="bullet"/>
      <w:lvlText w:val=""/>
      <w:lvlJc w:val="left"/>
      <w:pPr>
        <w:tabs>
          <w:tab w:val="num" w:pos="2880"/>
        </w:tabs>
        <w:ind w:left="2880" w:hanging="360"/>
      </w:pPr>
      <w:rPr>
        <w:rFonts w:ascii="Symbol" w:hAnsi="Symbol" w:cs="Times New Roman" w:hint="default"/>
      </w:rPr>
    </w:lvl>
    <w:lvl w:ilvl="4" w:tplc="E19CD872">
      <w:start w:val="1"/>
      <w:numFmt w:val="bullet"/>
      <w:lvlText w:val="o"/>
      <w:lvlJc w:val="left"/>
      <w:pPr>
        <w:tabs>
          <w:tab w:val="num" w:pos="3600"/>
        </w:tabs>
        <w:ind w:left="3600" w:hanging="360"/>
      </w:pPr>
      <w:rPr>
        <w:rFonts w:ascii="Courier New" w:hAnsi="Courier New" w:cs="Palatino" w:hint="default"/>
      </w:rPr>
    </w:lvl>
    <w:lvl w:ilvl="5" w:tplc="3B3E1B26">
      <w:start w:val="1"/>
      <w:numFmt w:val="bullet"/>
      <w:lvlText w:val=""/>
      <w:lvlJc w:val="left"/>
      <w:pPr>
        <w:tabs>
          <w:tab w:val="num" w:pos="4320"/>
        </w:tabs>
        <w:ind w:left="4320" w:hanging="360"/>
      </w:pPr>
      <w:rPr>
        <w:rFonts w:ascii="Wingdings" w:hAnsi="Wingdings" w:cs="Times New Roman" w:hint="default"/>
      </w:rPr>
    </w:lvl>
    <w:lvl w:ilvl="6" w:tplc="F0E2A710">
      <w:start w:val="1"/>
      <w:numFmt w:val="bullet"/>
      <w:lvlText w:val=""/>
      <w:lvlJc w:val="left"/>
      <w:pPr>
        <w:tabs>
          <w:tab w:val="num" w:pos="5040"/>
        </w:tabs>
        <w:ind w:left="5040" w:hanging="360"/>
      </w:pPr>
      <w:rPr>
        <w:rFonts w:ascii="Symbol" w:hAnsi="Symbol" w:cs="Times New Roman" w:hint="default"/>
      </w:rPr>
    </w:lvl>
    <w:lvl w:ilvl="7" w:tplc="8C2A885C">
      <w:start w:val="1"/>
      <w:numFmt w:val="bullet"/>
      <w:lvlText w:val="o"/>
      <w:lvlJc w:val="left"/>
      <w:pPr>
        <w:tabs>
          <w:tab w:val="num" w:pos="5760"/>
        </w:tabs>
        <w:ind w:left="5760" w:hanging="360"/>
      </w:pPr>
      <w:rPr>
        <w:rFonts w:ascii="Courier New" w:hAnsi="Courier New" w:cs="Palatino" w:hint="default"/>
      </w:rPr>
    </w:lvl>
    <w:lvl w:ilvl="8" w:tplc="C1822198">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462824FB"/>
    <w:multiLevelType w:val="hybridMultilevel"/>
    <w:tmpl w:val="C5561E64"/>
    <w:lvl w:ilvl="0" w:tplc="2A101312">
      <w:start w:val="1"/>
      <w:numFmt w:val="decimal"/>
      <w:lvlText w:val="%1."/>
      <w:lvlJc w:val="left"/>
      <w:pPr>
        <w:tabs>
          <w:tab w:val="num" w:pos="360"/>
        </w:tabs>
        <w:ind w:left="360" w:hanging="360"/>
      </w:pPr>
      <w:rPr>
        <w:rFonts w:ascii="Arial Narrow" w:hAnsi="Arial Narrow" w:cs="Times New Roman" w:hint="default"/>
        <w:b w:val="0"/>
        <w:i w:val="0"/>
        <w:sz w:val="20"/>
        <w:szCs w:val="20"/>
      </w:rPr>
    </w:lvl>
    <w:lvl w:ilvl="1" w:tplc="E1D2BA88">
      <w:numFmt w:val="decimal"/>
      <w:lvlText w:val=""/>
      <w:lvlJc w:val="left"/>
    </w:lvl>
    <w:lvl w:ilvl="2" w:tplc="A1ACB90E">
      <w:numFmt w:val="decimal"/>
      <w:lvlText w:val=""/>
      <w:lvlJc w:val="left"/>
    </w:lvl>
    <w:lvl w:ilvl="3" w:tplc="EFAAFC60">
      <w:numFmt w:val="decimal"/>
      <w:lvlText w:val=""/>
      <w:lvlJc w:val="left"/>
    </w:lvl>
    <w:lvl w:ilvl="4" w:tplc="B3CAED78">
      <w:numFmt w:val="decimal"/>
      <w:lvlText w:val=""/>
      <w:lvlJc w:val="left"/>
    </w:lvl>
    <w:lvl w:ilvl="5" w:tplc="98547E54">
      <w:numFmt w:val="decimal"/>
      <w:lvlText w:val=""/>
      <w:lvlJc w:val="left"/>
    </w:lvl>
    <w:lvl w:ilvl="6" w:tplc="CED668CE">
      <w:numFmt w:val="decimal"/>
      <w:lvlText w:val=""/>
      <w:lvlJc w:val="left"/>
    </w:lvl>
    <w:lvl w:ilvl="7" w:tplc="09683270">
      <w:numFmt w:val="decimal"/>
      <w:lvlText w:val=""/>
      <w:lvlJc w:val="left"/>
    </w:lvl>
    <w:lvl w:ilvl="8" w:tplc="6B5AB582">
      <w:numFmt w:val="decimal"/>
      <w:lvlText w:val=""/>
      <w:lvlJc w:val="left"/>
    </w:lvl>
  </w:abstractNum>
  <w:abstractNum w:abstractNumId="26" w15:restartNumberingAfterBreak="0">
    <w:nsid w:val="47513EC4"/>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9417AC6"/>
    <w:multiLevelType w:val="hybridMultilevel"/>
    <w:tmpl w:val="D1322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037CDA"/>
    <w:multiLevelType w:val="hybridMultilevel"/>
    <w:tmpl w:val="0809000F"/>
    <w:lvl w:ilvl="0" w:tplc="18DABAB8">
      <w:start w:val="1"/>
      <w:numFmt w:val="decimal"/>
      <w:lvlText w:val="%1."/>
      <w:lvlJc w:val="left"/>
      <w:pPr>
        <w:tabs>
          <w:tab w:val="num" w:pos="360"/>
        </w:tabs>
        <w:ind w:left="360" w:hanging="360"/>
      </w:pPr>
    </w:lvl>
    <w:lvl w:ilvl="1" w:tplc="DB3E5FB2">
      <w:numFmt w:val="decimal"/>
      <w:lvlText w:val=""/>
      <w:lvlJc w:val="left"/>
    </w:lvl>
    <w:lvl w:ilvl="2" w:tplc="A09058D0">
      <w:numFmt w:val="decimal"/>
      <w:lvlText w:val=""/>
      <w:lvlJc w:val="left"/>
    </w:lvl>
    <w:lvl w:ilvl="3" w:tplc="BC8494CC">
      <w:numFmt w:val="decimal"/>
      <w:lvlText w:val=""/>
      <w:lvlJc w:val="left"/>
    </w:lvl>
    <w:lvl w:ilvl="4" w:tplc="BF0CC520">
      <w:numFmt w:val="decimal"/>
      <w:lvlText w:val=""/>
      <w:lvlJc w:val="left"/>
    </w:lvl>
    <w:lvl w:ilvl="5" w:tplc="D87A5E74">
      <w:numFmt w:val="decimal"/>
      <w:lvlText w:val=""/>
      <w:lvlJc w:val="left"/>
    </w:lvl>
    <w:lvl w:ilvl="6" w:tplc="FE6646E0">
      <w:numFmt w:val="decimal"/>
      <w:lvlText w:val=""/>
      <w:lvlJc w:val="left"/>
    </w:lvl>
    <w:lvl w:ilvl="7" w:tplc="7478C0B8">
      <w:numFmt w:val="decimal"/>
      <w:lvlText w:val=""/>
      <w:lvlJc w:val="left"/>
    </w:lvl>
    <w:lvl w:ilvl="8" w:tplc="D60AEDFE">
      <w:numFmt w:val="decimal"/>
      <w:lvlText w:val=""/>
      <w:lvlJc w:val="left"/>
    </w:lvl>
  </w:abstractNum>
  <w:abstractNum w:abstractNumId="29" w15:restartNumberingAfterBreak="0">
    <w:nsid w:val="507152CD"/>
    <w:multiLevelType w:val="hybridMultilevel"/>
    <w:tmpl w:val="9738B35E"/>
    <w:lvl w:ilvl="0" w:tplc="05E0AE3A">
      <w:start w:val="1"/>
      <w:numFmt w:val="lowerRoman"/>
      <w:lvlText w:val="%1."/>
      <w:lvlJc w:val="left"/>
      <w:pPr>
        <w:tabs>
          <w:tab w:val="num" w:pos="720"/>
        </w:tabs>
        <w:ind w:left="357" w:hanging="357"/>
      </w:pPr>
      <w:rPr>
        <w:rFonts w:hint="default"/>
      </w:rPr>
    </w:lvl>
    <w:lvl w:ilvl="1" w:tplc="70A4D0B6">
      <w:start w:val="1"/>
      <w:numFmt w:val="lowerLetter"/>
      <w:lvlText w:val="%2."/>
      <w:lvlJc w:val="left"/>
      <w:pPr>
        <w:tabs>
          <w:tab w:val="num" w:pos="1440"/>
        </w:tabs>
        <w:ind w:left="1440" w:hanging="360"/>
      </w:pPr>
    </w:lvl>
    <w:lvl w:ilvl="2" w:tplc="4F54E0AE">
      <w:start w:val="1"/>
      <w:numFmt w:val="lowerRoman"/>
      <w:lvlText w:val="%3."/>
      <w:lvlJc w:val="right"/>
      <w:pPr>
        <w:tabs>
          <w:tab w:val="num" w:pos="2160"/>
        </w:tabs>
        <w:ind w:left="2160" w:hanging="180"/>
      </w:pPr>
    </w:lvl>
    <w:lvl w:ilvl="3" w:tplc="1CBCC7F8">
      <w:start w:val="1"/>
      <w:numFmt w:val="decimal"/>
      <w:lvlText w:val="%4."/>
      <w:lvlJc w:val="left"/>
      <w:pPr>
        <w:tabs>
          <w:tab w:val="num" w:pos="2880"/>
        </w:tabs>
        <w:ind w:left="2880" w:hanging="360"/>
      </w:pPr>
    </w:lvl>
    <w:lvl w:ilvl="4" w:tplc="250E0DD4">
      <w:start w:val="1"/>
      <w:numFmt w:val="lowerLetter"/>
      <w:lvlText w:val="%5."/>
      <w:lvlJc w:val="left"/>
      <w:pPr>
        <w:tabs>
          <w:tab w:val="num" w:pos="3600"/>
        </w:tabs>
        <w:ind w:left="3600" w:hanging="360"/>
      </w:pPr>
    </w:lvl>
    <w:lvl w:ilvl="5" w:tplc="D40C891C">
      <w:start w:val="1"/>
      <w:numFmt w:val="lowerRoman"/>
      <w:lvlText w:val="%6."/>
      <w:lvlJc w:val="right"/>
      <w:pPr>
        <w:tabs>
          <w:tab w:val="num" w:pos="4320"/>
        </w:tabs>
        <w:ind w:left="4320" w:hanging="180"/>
      </w:pPr>
    </w:lvl>
    <w:lvl w:ilvl="6" w:tplc="72C68402">
      <w:start w:val="1"/>
      <w:numFmt w:val="decimal"/>
      <w:lvlText w:val="%7."/>
      <w:lvlJc w:val="left"/>
      <w:pPr>
        <w:tabs>
          <w:tab w:val="num" w:pos="5040"/>
        </w:tabs>
        <w:ind w:left="5040" w:hanging="360"/>
      </w:pPr>
    </w:lvl>
    <w:lvl w:ilvl="7" w:tplc="C56676DE">
      <w:start w:val="1"/>
      <w:numFmt w:val="lowerLetter"/>
      <w:lvlText w:val="%8."/>
      <w:lvlJc w:val="left"/>
      <w:pPr>
        <w:tabs>
          <w:tab w:val="num" w:pos="5760"/>
        </w:tabs>
        <w:ind w:left="5760" w:hanging="360"/>
      </w:pPr>
    </w:lvl>
    <w:lvl w:ilvl="8" w:tplc="995E543A">
      <w:start w:val="1"/>
      <w:numFmt w:val="lowerRoman"/>
      <w:lvlText w:val="%9."/>
      <w:lvlJc w:val="right"/>
      <w:pPr>
        <w:tabs>
          <w:tab w:val="num" w:pos="6480"/>
        </w:tabs>
        <w:ind w:left="6480" w:hanging="180"/>
      </w:pPr>
    </w:lvl>
  </w:abstractNum>
  <w:abstractNum w:abstractNumId="30" w15:restartNumberingAfterBreak="0">
    <w:nsid w:val="582D0013"/>
    <w:multiLevelType w:val="multilevel"/>
    <w:tmpl w:val="4D005988"/>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E62297D"/>
    <w:multiLevelType w:val="hybridMultilevel"/>
    <w:tmpl w:val="D2D83020"/>
    <w:lvl w:ilvl="0" w:tplc="0D689BEA">
      <w:start w:val="1"/>
      <w:numFmt w:val="bullet"/>
      <w:lvlText w:val=""/>
      <w:lvlJc w:val="left"/>
      <w:pPr>
        <w:tabs>
          <w:tab w:val="num" w:pos="720"/>
        </w:tabs>
        <w:ind w:left="720" w:hanging="360"/>
      </w:pPr>
      <w:rPr>
        <w:rFonts w:ascii="Symbol" w:hAnsi="Symbol" w:cs="Times New Roman" w:hint="default"/>
      </w:rPr>
    </w:lvl>
    <w:lvl w:ilvl="1" w:tplc="F60251B4">
      <w:start w:val="1"/>
      <w:numFmt w:val="bullet"/>
      <w:lvlText w:val="o"/>
      <w:lvlJc w:val="left"/>
      <w:pPr>
        <w:tabs>
          <w:tab w:val="num" w:pos="1440"/>
        </w:tabs>
        <w:ind w:left="1440" w:hanging="360"/>
      </w:pPr>
      <w:rPr>
        <w:rFonts w:ascii="Courier New" w:hAnsi="Courier New" w:cs="Palatino" w:hint="default"/>
      </w:rPr>
    </w:lvl>
    <w:lvl w:ilvl="2" w:tplc="B7D01B6E">
      <w:start w:val="1"/>
      <w:numFmt w:val="bullet"/>
      <w:lvlText w:val=""/>
      <w:lvlJc w:val="left"/>
      <w:pPr>
        <w:tabs>
          <w:tab w:val="num" w:pos="2160"/>
        </w:tabs>
        <w:ind w:left="2160" w:hanging="360"/>
      </w:pPr>
      <w:rPr>
        <w:rFonts w:ascii="Wingdings" w:hAnsi="Wingdings" w:cs="Times New Roman" w:hint="default"/>
      </w:rPr>
    </w:lvl>
    <w:lvl w:ilvl="3" w:tplc="C5BC6A0C">
      <w:start w:val="1"/>
      <w:numFmt w:val="bullet"/>
      <w:lvlText w:val=""/>
      <w:lvlJc w:val="left"/>
      <w:pPr>
        <w:tabs>
          <w:tab w:val="num" w:pos="2880"/>
        </w:tabs>
        <w:ind w:left="2880" w:hanging="360"/>
      </w:pPr>
      <w:rPr>
        <w:rFonts w:ascii="Symbol" w:hAnsi="Symbol" w:cs="Times New Roman" w:hint="default"/>
      </w:rPr>
    </w:lvl>
    <w:lvl w:ilvl="4" w:tplc="B9C444E2">
      <w:start w:val="1"/>
      <w:numFmt w:val="bullet"/>
      <w:lvlText w:val="o"/>
      <w:lvlJc w:val="left"/>
      <w:pPr>
        <w:tabs>
          <w:tab w:val="num" w:pos="3600"/>
        </w:tabs>
        <w:ind w:left="3600" w:hanging="360"/>
      </w:pPr>
      <w:rPr>
        <w:rFonts w:ascii="Courier New" w:hAnsi="Courier New" w:cs="Palatino" w:hint="default"/>
      </w:rPr>
    </w:lvl>
    <w:lvl w:ilvl="5" w:tplc="E610AC4C">
      <w:start w:val="1"/>
      <w:numFmt w:val="bullet"/>
      <w:lvlText w:val=""/>
      <w:lvlJc w:val="left"/>
      <w:pPr>
        <w:tabs>
          <w:tab w:val="num" w:pos="4320"/>
        </w:tabs>
        <w:ind w:left="4320" w:hanging="360"/>
      </w:pPr>
      <w:rPr>
        <w:rFonts w:ascii="Wingdings" w:hAnsi="Wingdings" w:cs="Times New Roman" w:hint="default"/>
      </w:rPr>
    </w:lvl>
    <w:lvl w:ilvl="6" w:tplc="498CEA94">
      <w:start w:val="1"/>
      <w:numFmt w:val="bullet"/>
      <w:lvlText w:val=""/>
      <w:lvlJc w:val="left"/>
      <w:pPr>
        <w:tabs>
          <w:tab w:val="num" w:pos="5040"/>
        </w:tabs>
        <w:ind w:left="5040" w:hanging="360"/>
      </w:pPr>
      <w:rPr>
        <w:rFonts w:ascii="Symbol" w:hAnsi="Symbol" w:cs="Times New Roman" w:hint="default"/>
      </w:rPr>
    </w:lvl>
    <w:lvl w:ilvl="7" w:tplc="AEC2F326">
      <w:start w:val="1"/>
      <w:numFmt w:val="bullet"/>
      <w:lvlText w:val="o"/>
      <w:lvlJc w:val="left"/>
      <w:pPr>
        <w:tabs>
          <w:tab w:val="num" w:pos="5760"/>
        </w:tabs>
        <w:ind w:left="5760" w:hanging="360"/>
      </w:pPr>
      <w:rPr>
        <w:rFonts w:ascii="Courier New" w:hAnsi="Courier New" w:cs="Palatino" w:hint="default"/>
      </w:rPr>
    </w:lvl>
    <w:lvl w:ilvl="8" w:tplc="B1AA3DB4">
      <w:start w:val="1"/>
      <w:numFmt w:val="bullet"/>
      <w:lvlText w:val=""/>
      <w:lvlJc w:val="left"/>
      <w:pPr>
        <w:tabs>
          <w:tab w:val="num" w:pos="6480"/>
        </w:tabs>
        <w:ind w:left="6480" w:hanging="360"/>
      </w:pPr>
      <w:rPr>
        <w:rFonts w:ascii="Wingdings" w:hAnsi="Wingdings" w:cs="Times New Roman" w:hint="default"/>
      </w:rPr>
    </w:lvl>
  </w:abstractNum>
  <w:abstractNum w:abstractNumId="32" w15:restartNumberingAfterBreak="0">
    <w:nsid w:val="5FAB7E28"/>
    <w:multiLevelType w:val="hybridMultilevel"/>
    <w:tmpl w:val="08090001"/>
    <w:lvl w:ilvl="0" w:tplc="9736A20C">
      <w:start w:val="1"/>
      <w:numFmt w:val="bullet"/>
      <w:lvlText w:val=""/>
      <w:lvlJc w:val="left"/>
      <w:pPr>
        <w:tabs>
          <w:tab w:val="num" w:pos="360"/>
        </w:tabs>
        <w:ind w:left="360" w:hanging="360"/>
      </w:pPr>
      <w:rPr>
        <w:rFonts w:ascii="Symbol" w:hAnsi="Symbol" w:hint="default"/>
      </w:rPr>
    </w:lvl>
    <w:lvl w:ilvl="1" w:tplc="365CBAEC">
      <w:numFmt w:val="decimal"/>
      <w:lvlText w:val=""/>
      <w:lvlJc w:val="left"/>
    </w:lvl>
    <w:lvl w:ilvl="2" w:tplc="76424F04">
      <w:numFmt w:val="decimal"/>
      <w:lvlText w:val=""/>
      <w:lvlJc w:val="left"/>
    </w:lvl>
    <w:lvl w:ilvl="3" w:tplc="D9B82634">
      <w:numFmt w:val="decimal"/>
      <w:lvlText w:val=""/>
      <w:lvlJc w:val="left"/>
    </w:lvl>
    <w:lvl w:ilvl="4" w:tplc="E19E2F2C">
      <w:numFmt w:val="decimal"/>
      <w:lvlText w:val=""/>
      <w:lvlJc w:val="left"/>
    </w:lvl>
    <w:lvl w:ilvl="5" w:tplc="24A2D188">
      <w:numFmt w:val="decimal"/>
      <w:lvlText w:val=""/>
      <w:lvlJc w:val="left"/>
    </w:lvl>
    <w:lvl w:ilvl="6" w:tplc="E0EAFA18">
      <w:numFmt w:val="decimal"/>
      <w:lvlText w:val=""/>
      <w:lvlJc w:val="left"/>
    </w:lvl>
    <w:lvl w:ilvl="7" w:tplc="0E0432F8">
      <w:numFmt w:val="decimal"/>
      <w:lvlText w:val=""/>
      <w:lvlJc w:val="left"/>
    </w:lvl>
    <w:lvl w:ilvl="8" w:tplc="E144AB52">
      <w:numFmt w:val="decimal"/>
      <w:lvlText w:val=""/>
      <w:lvlJc w:val="left"/>
    </w:lvl>
  </w:abstractNum>
  <w:abstractNum w:abstractNumId="33" w15:restartNumberingAfterBreak="0">
    <w:nsid w:val="6443369E"/>
    <w:multiLevelType w:val="multilevel"/>
    <w:tmpl w:val="D5DE27DE"/>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4DF0C0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6EF1A7D"/>
    <w:multiLevelType w:val="hybridMultilevel"/>
    <w:tmpl w:val="E744C1D8"/>
    <w:lvl w:ilvl="0" w:tplc="B92C67A6">
      <w:start w:val="1"/>
      <w:numFmt w:val="lowerRoman"/>
      <w:lvlText w:val="%1."/>
      <w:lvlJc w:val="left"/>
      <w:pPr>
        <w:tabs>
          <w:tab w:val="num" w:pos="720"/>
        </w:tabs>
        <w:ind w:left="357" w:hanging="357"/>
      </w:pPr>
      <w:rPr>
        <w:rFonts w:hint="default"/>
      </w:rPr>
    </w:lvl>
    <w:lvl w:ilvl="1" w:tplc="C79EA33A">
      <w:start w:val="1"/>
      <w:numFmt w:val="lowerLetter"/>
      <w:lvlText w:val="%2."/>
      <w:lvlJc w:val="left"/>
      <w:pPr>
        <w:tabs>
          <w:tab w:val="num" w:pos="1440"/>
        </w:tabs>
        <w:ind w:left="1440" w:hanging="360"/>
      </w:pPr>
    </w:lvl>
    <w:lvl w:ilvl="2" w:tplc="984E6CA2">
      <w:start w:val="1"/>
      <w:numFmt w:val="lowerRoman"/>
      <w:lvlText w:val="%3."/>
      <w:lvlJc w:val="right"/>
      <w:pPr>
        <w:tabs>
          <w:tab w:val="num" w:pos="2160"/>
        </w:tabs>
        <w:ind w:left="2160" w:hanging="180"/>
      </w:pPr>
    </w:lvl>
    <w:lvl w:ilvl="3" w:tplc="1862E8CC">
      <w:start w:val="1"/>
      <w:numFmt w:val="decimal"/>
      <w:lvlText w:val="%4."/>
      <w:lvlJc w:val="left"/>
      <w:pPr>
        <w:tabs>
          <w:tab w:val="num" w:pos="2880"/>
        </w:tabs>
        <w:ind w:left="2880" w:hanging="360"/>
      </w:pPr>
    </w:lvl>
    <w:lvl w:ilvl="4" w:tplc="847C30B4">
      <w:start w:val="1"/>
      <w:numFmt w:val="lowerLetter"/>
      <w:lvlText w:val="%5."/>
      <w:lvlJc w:val="left"/>
      <w:pPr>
        <w:tabs>
          <w:tab w:val="num" w:pos="3600"/>
        </w:tabs>
        <w:ind w:left="3600" w:hanging="360"/>
      </w:pPr>
    </w:lvl>
    <w:lvl w:ilvl="5" w:tplc="C1A2E6E2">
      <w:start w:val="1"/>
      <w:numFmt w:val="lowerRoman"/>
      <w:lvlText w:val="%6."/>
      <w:lvlJc w:val="right"/>
      <w:pPr>
        <w:tabs>
          <w:tab w:val="num" w:pos="4320"/>
        </w:tabs>
        <w:ind w:left="4320" w:hanging="180"/>
      </w:pPr>
    </w:lvl>
    <w:lvl w:ilvl="6" w:tplc="0E32F50A">
      <w:start w:val="1"/>
      <w:numFmt w:val="decimal"/>
      <w:lvlText w:val="%7."/>
      <w:lvlJc w:val="left"/>
      <w:pPr>
        <w:tabs>
          <w:tab w:val="num" w:pos="5040"/>
        </w:tabs>
        <w:ind w:left="5040" w:hanging="360"/>
      </w:pPr>
    </w:lvl>
    <w:lvl w:ilvl="7" w:tplc="0A887ED0">
      <w:start w:val="1"/>
      <w:numFmt w:val="lowerLetter"/>
      <w:lvlText w:val="%8."/>
      <w:lvlJc w:val="left"/>
      <w:pPr>
        <w:tabs>
          <w:tab w:val="num" w:pos="5760"/>
        </w:tabs>
        <w:ind w:left="5760" w:hanging="360"/>
      </w:pPr>
    </w:lvl>
    <w:lvl w:ilvl="8" w:tplc="59CE9E22">
      <w:start w:val="1"/>
      <w:numFmt w:val="lowerRoman"/>
      <w:lvlText w:val="%9."/>
      <w:lvlJc w:val="right"/>
      <w:pPr>
        <w:tabs>
          <w:tab w:val="num" w:pos="6480"/>
        </w:tabs>
        <w:ind w:left="6480" w:hanging="180"/>
      </w:pPr>
    </w:lvl>
  </w:abstractNum>
  <w:abstractNum w:abstractNumId="36" w15:restartNumberingAfterBreak="0">
    <w:nsid w:val="695065CF"/>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CC5224E"/>
    <w:multiLevelType w:val="hybridMultilevel"/>
    <w:tmpl w:val="04964196"/>
    <w:lvl w:ilvl="0" w:tplc="FFFFFFFF">
      <w:start w:val="1"/>
      <w:numFmt w:val="bullet"/>
      <w:pStyle w:val="Bullet"/>
      <w:lvlText w:val=""/>
      <w:lvlJc w:val="left"/>
      <w:pPr>
        <w:tabs>
          <w:tab w:val="num" w:pos="794"/>
        </w:tabs>
        <w:ind w:left="794" w:hanging="360"/>
      </w:pPr>
      <w:rPr>
        <w:rFonts w:ascii="Symbol" w:hAnsi="Symbol" w:hint="default"/>
      </w:rPr>
    </w:lvl>
    <w:lvl w:ilvl="1" w:tplc="FFFFFFFF">
      <w:start w:val="1"/>
      <w:numFmt w:val="bullet"/>
      <w:lvlText w:val=""/>
      <w:lvlJc w:val="left"/>
      <w:pPr>
        <w:tabs>
          <w:tab w:val="num" w:pos="1514"/>
        </w:tabs>
        <w:ind w:left="1514" w:hanging="360"/>
      </w:pPr>
      <w:rPr>
        <w:rFonts w:ascii="Symbol" w:hAnsi="Symbol" w:hint="default"/>
      </w:rPr>
    </w:lvl>
    <w:lvl w:ilvl="2" w:tplc="FFFFFFFF" w:tentative="1">
      <w:start w:val="1"/>
      <w:numFmt w:val="bullet"/>
      <w:lvlText w:val=""/>
      <w:lvlJc w:val="left"/>
      <w:pPr>
        <w:tabs>
          <w:tab w:val="num" w:pos="2234"/>
        </w:tabs>
        <w:ind w:left="2234" w:hanging="360"/>
      </w:pPr>
      <w:rPr>
        <w:rFonts w:ascii="Wingdings" w:hAnsi="Wingdings" w:hint="default"/>
      </w:rPr>
    </w:lvl>
    <w:lvl w:ilvl="3" w:tplc="FFFFFFFF" w:tentative="1">
      <w:start w:val="1"/>
      <w:numFmt w:val="bullet"/>
      <w:lvlText w:val=""/>
      <w:lvlJc w:val="left"/>
      <w:pPr>
        <w:tabs>
          <w:tab w:val="num" w:pos="2954"/>
        </w:tabs>
        <w:ind w:left="2954" w:hanging="360"/>
      </w:pPr>
      <w:rPr>
        <w:rFonts w:ascii="Symbol" w:hAnsi="Symbol" w:hint="default"/>
      </w:rPr>
    </w:lvl>
    <w:lvl w:ilvl="4" w:tplc="FFFFFFFF" w:tentative="1">
      <w:start w:val="1"/>
      <w:numFmt w:val="bullet"/>
      <w:lvlText w:val="o"/>
      <w:lvlJc w:val="left"/>
      <w:pPr>
        <w:tabs>
          <w:tab w:val="num" w:pos="3674"/>
        </w:tabs>
        <w:ind w:left="3674" w:hanging="360"/>
      </w:pPr>
      <w:rPr>
        <w:rFonts w:ascii="Courier New" w:hAnsi="Courier New" w:hint="default"/>
      </w:rPr>
    </w:lvl>
    <w:lvl w:ilvl="5" w:tplc="FFFFFFFF" w:tentative="1">
      <w:start w:val="1"/>
      <w:numFmt w:val="bullet"/>
      <w:lvlText w:val=""/>
      <w:lvlJc w:val="left"/>
      <w:pPr>
        <w:tabs>
          <w:tab w:val="num" w:pos="4394"/>
        </w:tabs>
        <w:ind w:left="4394" w:hanging="360"/>
      </w:pPr>
      <w:rPr>
        <w:rFonts w:ascii="Wingdings" w:hAnsi="Wingdings" w:hint="default"/>
      </w:rPr>
    </w:lvl>
    <w:lvl w:ilvl="6" w:tplc="FFFFFFFF" w:tentative="1">
      <w:start w:val="1"/>
      <w:numFmt w:val="bullet"/>
      <w:lvlText w:val=""/>
      <w:lvlJc w:val="left"/>
      <w:pPr>
        <w:tabs>
          <w:tab w:val="num" w:pos="5114"/>
        </w:tabs>
        <w:ind w:left="5114" w:hanging="360"/>
      </w:pPr>
      <w:rPr>
        <w:rFonts w:ascii="Symbol" w:hAnsi="Symbol" w:hint="default"/>
      </w:rPr>
    </w:lvl>
    <w:lvl w:ilvl="7" w:tplc="FFFFFFFF" w:tentative="1">
      <w:start w:val="1"/>
      <w:numFmt w:val="bullet"/>
      <w:lvlText w:val="o"/>
      <w:lvlJc w:val="left"/>
      <w:pPr>
        <w:tabs>
          <w:tab w:val="num" w:pos="5834"/>
        </w:tabs>
        <w:ind w:left="5834" w:hanging="360"/>
      </w:pPr>
      <w:rPr>
        <w:rFonts w:ascii="Courier New" w:hAnsi="Courier New" w:hint="default"/>
      </w:rPr>
    </w:lvl>
    <w:lvl w:ilvl="8" w:tplc="FFFFFFFF" w:tentative="1">
      <w:start w:val="1"/>
      <w:numFmt w:val="bullet"/>
      <w:lvlText w:val=""/>
      <w:lvlJc w:val="left"/>
      <w:pPr>
        <w:tabs>
          <w:tab w:val="num" w:pos="6554"/>
        </w:tabs>
        <w:ind w:left="6554" w:hanging="360"/>
      </w:pPr>
      <w:rPr>
        <w:rFonts w:ascii="Wingdings" w:hAnsi="Wingdings" w:hint="default"/>
      </w:rPr>
    </w:lvl>
  </w:abstractNum>
  <w:abstractNum w:abstractNumId="38" w15:restartNumberingAfterBreak="0">
    <w:nsid w:val="6F624E49"/>
    <w:multiLevelType w:val="singleLevel"/>
    <w:tmpl w:val="08090001"/>
    <w:lvl w:ilvl="0">
      <w:start w:val="1"/>
      <w:numFmt w:val="bullet"/>
      <w:lvlText w:val=""/>
      <w:lvlJc w:val="left"/>
      <w:pPr>
        <w:tabs>
          <w:tab w:val="num" w:pos="360"/>
        </w:tabs>
        <w:ind w:left="360" w:hanging="360"/>
      </w:pPr>
      <w:rPr>
        <w:rFonts w:ascii="Symbol" w:hAnsi="Symbol" w:cs="Times New Roman" w:hint="default"/>
      </w:rPr>
    </w:lvl>
  </w:abstractNum>
  <w:abstractNum w:abstractNumId="39" w15:restartNumberingAfterBreak="0">
    <w:nsid w:val="702B7246"/>
    <w:multiLevelType w:val="hybridMultilevel"/>
    <w:tmpl w:val="100624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E977C9"/>
    <w:multiLevelType w:val="hybridMultilevel"/>
    <w:tmpl w:val="4DE0FA60"/>
    <w:lvl w:ilvl="0" w:tplc="CBE46F8C">
      <w:start w:val="1"/>
      <w:numFmt w:val="decimal"/>
      <w:lvlText w:val="%1."/>
      <w:lvlJc w:val="left"/>
      <w:pPr>
        <w:tabs>
          <w:tab w:val="num" w:pos="720"/>
        </w:tabs>
        <w:ind w:left="720" w:hanging="360"/>
      </w:pPr>
    </w:lvl>
    <w:lvl w:ilvl="1" w:tplc="DD58FA8A">
      <w:start w:val="1"/>
      <w:numFmt w:val="lowerLetter"/>
      <w:lvlText w:val="%2."/>
      <w:lvlJc w:val="left"/>
      <w:pPr>
        <w:tabs>
          <w:tab w:val="num" w:pos="1440"/>
        </w:tabs>
        <w:ind w:left="1440" w:hanging="360"/>
      </w:pPr>
    </w:lvl>
    <w:lvl w:ilvl="2" w:tplc="23C23BC4">
      <w:start w:val="1"/>
      <w:numFmt w:val="lowerRoman"/>
      <w:lvlText w:val="%3."/>
      <w:lvlJc w:val="right"/>
      <w:pPr>
        <w:tabs>
          <w:tab w:val="num" w:pos="2160"/>
        </w:tabs>
        <w:ind w:left="2160" w:hanging="180"/>
      </w:pPr>
    </w:lvl>
    <w:lvl w:ilvl="3" w:tplc="403489AC">
      <w:start w:val="1"/>
      <w:numFmt w:val="decimal"/>
      <w:lvlText w:val="%4."/>
      <w:lvlJc w:val="left"/>
      <w:pPr>
        <w:tabs>
          <w:tab w:val="num" w:pos="2880"/>
        </w:tabs>
        <w:ind w:left="2880" w:hanging="360"/>
      </w:pPr>
    </w:lvl>
    <w:lvl w:ilvl="4" w:tplc="1990EEB4">
      <w:start w:val="1"/>
      <w:numFmt w:val="lowerLetter"/>
      <w:lvlText w:val="%5."/>
      <w:lvlJc w:val="left"/>
      <w:pPr>
        <w:tabs>
          <w:tab w:val="num" w:pos="3600"/>
        </w:tabs>
        <w:ind w:left="3600" w:hanging="360"/>
      </w:pPr>
    </w:lvl>
    <w:lvl w:ilvl="5" w:tplc="EF2E5BB2">
      <w:start w:val="1"/>
      <w:numFmt w:val="lowerRoman"/>
      <w:lvlText w:val="%6."/>
      <w:lvlJc w:val="right"/>
      <w:pPr>
        <w:tabs>
          <w:tab w:val="num" w:pos="4320"/>
        </w:tabs>
        <w:ind w:left="4320" w:hanging="180"/>
      </w:pPr>
    </w:lvl>
    <w:lvl w:ilvl="6" w:tplc="129C5A52">
      <w:start w:val="1"/>
      <w:numFmt w:val="decimal"/>
      <w:lvlText w:val="%7."/>
      <w:lvlJc w:val="left"/>
      <w:pPr>
        <w:tabs>
          <w:tab w:val="num" w:pos="5040"/>
        </w:tabs>
        <w:ind w:left="5040" w:hanging="360"/>
      </w:pPr>
    </w:lvl>
    <w:lvl w:ilvl="7" w:tplc="6A3272D8">
      <w:start w:val="1"/>
      <w:numFmt w:val="lowerLetter"/>
      <w:lvlText w:val="%8."/>
      <w:lvlJc w:val="left"/>
      <w:pPr>
        <w:tabs>
          <w:tab w:val="num" w:pos="5760"/>
        </w:tabs>
        <w:ind w:left="5760" w:hanging="360"/>
      </w:pPr>
    </w:lvl>
    <w:lvl w:ilvl="8" w:tplc="5E9AB9AE">
      <w:start w:val="1"/>
      <w:numFmt w:val="lowerRoman"/>
      <w:lvlText w:val="%9."/>
      <w:lvlJc w:val="right"/>
      <w:pPr>
        <w:tabs>
          <w:tab w:val="num" w:pos="6480"/>
        </w:tabs>
        <w:ind w:left="6480" w:hanging="180"/>
      </w:pPr>
    </w:lvl>
  </w:abstractNum>
  <w:abstractNum w:abstractNumId="41" w15:restartNumberingAfterBreak="0">
    <w:nsid w:val="798F4500"/>
    <w:multiLevelType w:val="hybridMultilevel"/>
    <w:tmpl w:val="0809000F"/>
    <w:lvl w:ilvl="0" w:tplc="0372AE1E">
      <w:start w:val="1"/>
      <w:numFmt w:val="decimal"/>
      <w:lvlText w:val="%1."/>
      <w:lvlJc w:val="left"/>
      <w:pPr>
        <w:tabs>
          <w:tab w:val="num" w:pos="360"/>
        </w:tabs>
        <w:ind w:left="360" w:hanging="360"/>
      </w:pPr>
    </w:lvl>
    <w:lvl w:ilvl="1" w:tplc="5DAE7810">
      <w:numFmt w:val="decimal"/>
      <w:lvlText w:val=""/>
      <w:lvlJc w:val="left"/>
    </w:lvl>
    <w:lvl w:ilvl="2" w:tplc="793A1ABE">
      <w:numFmt w:val="decimal"/>
      <w:lvlText w:val=""/>
      <w:lvlJc w:val="left"/>
    </w:lvl>
    <w:lvl w:ilvl="3" w:tplc="41B879BE">
      <w:numFmt w:val="decimal"/>
      <w:lvlText w:val=""/>
      <w:lvlJc w:val="left"/>
    </w:lvl>
    <w:lvl w:ilvl="4" w:tplc="0902DE8E">
      <w:numFmt w:val="decimal"/>
      <w:lvlText w:val=""/>
      <w:lvlJc w:val="left"/>
    </w:lvl>
    <w:lvl w:ilvl="5" w:tplc="76147080">
      <w:numFmt w:val="decimal"/>
      <w:lvlText w:val=""/>
      <w:lvlJc w:val="left"/>
    </w:lvl>
    <w:lvl w:ilvl="6" w:tplc="481CD28C">
      <w:numFmt w:val="decimal"/>
      <w:lvlText w:val=""/>
      <w:lvlJc w:val="left"/>
    </w:lvl>
    <w:lvl w:ilvl="7" w:tplc="DB9A5188">
      <w:numFmt w:val="decimal"/>
      <w:lvlText w:val=""/>
      <w:lvlJc w:val="left"/>
    </w:lvl>
    <w:lvl w:ilvl="8" w:tplc="3B64CDD2">
      <w:numFmt w:val="decimal"/>
      <w:lvlText w:val=""/>
      <w:lvlJc w:val="left"/>
    </w:lvl>
  </w:abstractNum>
  <w:num w:numId="1">
    <w:abstractNumId w:val="6"/>
  </w:num>
  <w:num w:numId="2">
    <w:abstractNumId w:val="38"/>
  </w:num>
  <w:num w:numId="3">
    <w:abstractNumId w:val="7"/>
  </w:num>
  <w:num w:numId="4">
    <w:abstractNumId w:val="41"/>
  </w:num>
  <w:num w:numId="5">
    <w:abstractNumId w:val="28"/>
  </w:num>
  <w:num w:numId="6">
    <w:abstractNumId w:val="8"/>
  </w:num>
  <w:num w:numId="7">
    <w:abstractNumId w:val="25"/>
  </w:num>
  <w:num w:numId="8">
    <w:abstractNumId w:val="18"/>
  </w:num>
  <w:num w:numId="9">
    <w:abstractNumId w:val="5"/>
  </w:num>
  <w:num w:numId="10">
    <w:abstractNumId w:val="3"/>
  </w:num>
  <w:num w:numId="11">
    <w:abstractNumId w:val="17"/>
  </w:num>
  <w:num w:numId="12">
    <w:abstractNumId w:val="4"/>
  </w:num>
  <w:num w:numId="13">
    <w:abstractNumId w:val="11"/>
  </w:num>
  <w:num w:numId="14">
    <w:abstractNumId w:val="16"/>
  </w:num>
  <w:num w:numId="15">
    <w:abstractNumId w:val="2"/>
  </w:num>
  <w:num w:numId="16">
    <w:abstractNumId w:val="1"/>
  </w:num>
  <w:num w:numId="17">
    <w:abstractNumId w:val="0"/>
  </w:num>
  <w:num w:numId="18">
    <w:abstractNumId w:val="24"/>
  </w:num>
  <w:num w:numId="19">
    <w:abstractNumId w:val="31"/>
  </w:num>
  <w:num w:numId="20">
    <w:abstractNumId w:val="29"/>
  </w:num>
  <w:num w:numId="21">
    <w:abstractNumId w:val="35"/>
  </w:num>
  <w:num w:numId="22">
    <w:abstractNumId w:val="12"/>
  </w:num>
  <w:num w:numId="23">
    <w:abstractNumId w:val="14"/>
  </w:num>
  <w:num w:numId="24">
    <w:abstractNumId w:val="9"/>
  </w:num>
  <w:num w:numId="25">
    <w:abstractNumId w:val="40"/>
  </w:num>
  <w:num w:numId="26">
    <w:abstractNumId w:val="13"/>
  </w:num>
  <w:num w:numId="27">
    <w:abstractNumId w:val="10"/>
  </w:num>
  <w:num w:numId="28">
    <w:abstractNumId w:val="34"/>
  </w:num>
  <w:num w:numId="29">
    <w:abstractNumId w:val="20"/>
  </w:num>
  <w:num w:numId="30">
    <w:abstractNumId w:val="32"/>
  </w:num>
  <w:num w:numId="31">
    <w:abstractNumId w:val="37"/>
  </w:num>
  <w:num w:numId="32">
    <w:abstractNumId w:val="6"/>
  </w:num>
  <w:num w:numId="33">
    <w:abstractNumId w:val="6"/>
  </w:num>
  <w:num w:numId="34">
    <w:abstractNumId w:val="6"/>
  </w:num>
  <w:num w:numId="35">
    <w:abstractNumId w:val="6"/>
  </w:num>
  <w:num w:numId="36">
    <w:abstractNumId w:val="22"/>
  </w:num>
  <w:num w:numId="37">
    <w:abstractNumId w:val="19"/>
  </w:num>
  <w:num w:numId="38">
    <w:abstractNumId w:val="27"/>
  </w:num>
  <w:num w:numId="39">
    <w:abstractNumId w:val="36"/>
  </w:num>
  <w:num w:numId="40">
    <w:abstractNumId w:val="26"/>
  </w:num>
  <w:num w:numId="41">
    <w:abstractNumId w:val="15"/>
  </w:num>
  <w:num w:numId="42">
    <w:abstractNumId w:val="30"/>
  </w:num>
  <w:num w:numId="43">
    <w:abstractNumId w:val="39"/>
  </w:num>
  <w:num w:numId="44">
    <w:abstractNumId w:val="33"/>
  </w:num>
  <w:num w:numId="45">
    <w:abstractNumId w:val="23"/>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7817"/>
    <w:rsid w:val="00000719"/>
    <w:rsid w:val="00006EC1"/>
    <w:rsid w:val="0001200C"/>
    <w:rsid w:val="00012111"/>
    <w:rsid w:val="00015BE3"/>
    <w:rsid w:val="00021FAB"/>
    <w:rsid w:val="00022419"/>
    <w:rsid w:val="00022DED"/>
    <w:rsid w:val="00023840"/>
    <w:rsid w:val="00024E39"/>
    <w:rsid w:val="00032181"/>
    <w:rsid w:val="00051EC5"/>
    <w:rsid w:val="00053390"/>
    <w:rsid w:val="00053AFF"/>
    <w:rsid w:val="00054842"/>
    <w:rsid w:val="00056181"/>
    <w:rsid w:val="00056E59"/>
    <w:rsid w:val="00060504"/>
    <w:rsid w:val="00067126"/>
    <w:rsid w:val="00072462"/>
    <w:rsid w:val="00075C3F"/>
    <w:rsid w:val="0008207A"/>
    <w:rsid w:val="00087A78"/>
    <w:rsid w:val="00090E1D"/>
    <w:rsid w:val="00094EDA"/>
    <w:rsid w:val="00097414"/>
    <w:rsid w:val="00097DA0"/>
    <w:rsid w:val="000A3BF1"/>
    <w:rsid w:val="000B3981"/>
    <w:rsid w:val="000B7BDC"/>
    <w:rsid w:val="000C5954"/>
    <w:rsid w:val="000D133C"/>
    <w:rsid w:val="000D61DD"/>
    <w:rsid w:val="000E4DD0"/>
    <w:rsid w:val="000E4F13"/>
    <w:rsid w:val="000F1A4A"/>
    <w:rsid w:val="000F2784"/>
    <w:rsid w:val="000F48B0"/>
    <w:rsid w:val="000F7475"/>
    <w:rsid w:val="000F7DC8"/>
    <w:rsid w:val="001040CE"/>
    <w:rsid w:val="00107E19"/>
    <w:rsid w:val="00113F0F"/>
    <w:rsid w:val="00114BF2"/>
    <w:rsid w:val="00115B79"/>
    <w:rsid w:val="00116740"/>
    <w:rsid w:val="00117F9A"/>
    <w:rsid w:val="001202F4"/>
    <w:rsid w:val="0012422C"/>
    <w:rsid w:val="001276F3"/>
    <w:rsid w:val="001301C1"/>
    <w:rsid w:val="00133CF7"/>
    <w:rsid w:val="001407B9"/>
    <w:rsid w:val="00144465"/>
    <w:rsid w:val="00146207"/>
    <w:rsid w:val="001502BD"/>
    <w:rsid w:val="001572F4"/>
    <w:rsid w:val="00157577"/>
    <w:rsid w:val="00157709"/>
    <w:rsid w:val="00160454"/>
    <w:rsid w:val="001649CD"/>
    <w:rsid w:val="00174428"/>
    <w:rsid w:val="00174552"/>
    <w:rsid w:val="00174736"/>
    <w:rsid w:val="00174842"/>
    <w:rsid w:val="001874C4"/>
    <w:rsid w:val="00190DBD"/>
    <w:rsid w:val="001977A3"/>
    <w:rsid w:val="00197F1D"/>
    <w:rsid w:val="001A13CA"/>
    <w:rsid w:val="001A6EBA"/>
    <w:rsid w:val="001B1582"/>
    <w:rsid w:val="001B1BA2"/>
    <w:rsid w:val="001C2EBF"/>
    <w:rsid w:val="001D1429"/>
    <w:rsid w:val="001D14BC"/>
    <w:rsid w:val="001D4F0A"/>
    <w:rsid w:val="001D6383"/>
    <w:rsid w:val="001D6906"/>
    <w:rsid w:val="001F1092"/>
    <w:rsid w:val="001F515E"/>
    <w:rsid w:val="001F6C9F"/>
    <w:rsid w:val="00211823"/>
    <w:rsid w:val="00215844"/>
    <w:rsid w:val="00216E6D"/>
    <w:rsid w:val="00233A00"/>
    <w:rsid w:val="002342E6"/>
    <w:rsid w:val="0023741F"/>
    <w:rsid w:val="00250B42"/>
    <w:rsid w:val="00256DEA"/>
    <w:rsid w:val="00262CAD"/>
    <w:rsid w:val="00264B6B"/>
    <w:rsid w:val="00273693"/>
    <w:rsid w:val="00275EC0"/>
    <w:rsid w:val="002766FE"/>
    <w:rsid w:val="00282EDF"/>
    <w:rsid w:val="00296FB8"/>
    <w:rsid w:val="00297E27"/>
    <w:rsid w:val="002A1A89"/>
    <w:rsid w:val="002A35E1"/>
    <w:rsid w:val="002A5CC8"/>
    <w:rsid w:val="002A67DB"/>
    <w:rsid w:val="002B0ADF"/>
    <w:rsid w:val="002B0E21"/>
    <w:rsid w:val="002B10A2"/>
    <w:rsid w:val="002D07BA"/>
    <w:rsid w:val="002D2B39"/>
    <w:rsid w:val="002E0C33"/>
    <w:rsid w:val="002E5379"/>
    <w:rsid w:val="002E6E15"/>
    <w:rsid w:val="002F627A"/>
    <w:rsid w:val="002F7E1F"/>
    <w:rsid w:val="0030118E"/>
    <w:rsid w:val="00304A4B"/>
    <w:rsid w:val="00305216"/>
    <w:rsid w:val="00305E14"/>
    <w:rsid w:val="00312535"/>
    <w:rsid w:val="00314B1F"/>
    <w:rsid w:val="00314DED"/>
    <w:rsid w:val="003209A6"/>
    <w:rsid w:val="00320FA0"/>
    <w:rsid w:val="0032225D"/>
    <w:rsid w:val="00324638"/>
    <w:rsid w:val="0033099A"/>
    <w:rsid w:val="00332358"/>
    <w:rsid w:val="00334105"/>
    <w:rsid w:val="00343ADC"/>
    <w:rsid w:val="0034467B"/>
    <w:rsid w:val="003529B9"/>
    <w:rsid w:val="00352BC2"/>
    <w:rsid w:val="003531F9"/>
    <w:rsid w:val="0036048E"/>
    <w:rsid w:val="0036346F"/>
    <w:rsid w:val="00363F55"/>
    <w:rsid w:val="00364F88"/>
    <w:rsid w:val="00366426"/>
    <w:rsid w:val="003668DC"/>
    <w:rsid w:val="00366B30"/>
    <w:rsid w:val="00375B39"/>
    <w:rsid w:val="00381A92"/>
    <w:rsid w:val="00386B20"/>
    <w:rsid w:val="0039106E"/>
    <w:rsid w:val="00392315"/>
    <w:rsid w:val="00393C9A"/>
    <w:rsid w:val="00395050"/>
    <w:rsid w:val="003A1C95"/>
    <w:rsid w:val="003A2C0E"/>
    <w:rsid w:val="003A32C1"/>
    <w:rsid w:val="003A435D"/>
    <w:rsid w:val="003A458E"/>
    <w:rsid w:val="003A48EA"/>
    <w:rsid w:val="003B0B4F"/>
    <w:rsid w:val="003B56A3"/>
    <w:rsid w:val="003B7991"/>
    <w:rsid w:val="003C2A8D"/>
    <w:rsid w:val="003C4556"/>
    <w:rsid w:val="003C7C4D"/>
    <w:rsid w:val="003D31BB"/>
    <w:rsid w:val="003D6F58"/>
    <w:rsid w:val="003D6F64"/>
    <w:rsid w:val="003E063D"/>
    <w:rsid w:val="003E3983"/>
    <w:rsid w:val="003E53AE"/>
    <w:rsid w:val="003F19D0"/>
    <w:rsid w:val="003F38CB"/>
    <w:rsid w:val="003F5292"/>
    <w:rsid w:val="003F5E8F"/>
    <w:rsid w:val="00402A6C"/>
    <w:rsid w:val="004079AE"/>
    <w:rsid w:val="00407B66"/>
    <w:rsid w:val="00414CBA"/>
    <w:rsid w:val="004159BE"/>
    <w:rsid w:val="00416C17"/>
    <w:rsid w:val="00417DB9"/>
    <w:rsid w:val="004208BF"/>
    <w:rsid w:val="004213A0"/>
    <w:rsid w:val="00421C5B"/>
    <w:rsid w:val="0042547A"/>
    <w:rsid w:val="00427FE3"/>
    <w:rsid w:val="004314D3"/>
    <w:rsid w:val="004346AC"/>
    <w:rsid w:val="004441DD"/>
    <w:rsid w:val="00444F00"/>
    <w:rsid w:val="00446A2A"/>
    <w:rsid w:val="00452745"/>
    <w:rsid w:val="00460D8B"/>
    <w:rsid w:val="00471529"/>
    <w:rsid w:val="004719A2"/>
    <w:rsid w:val="004720B2"/>
    <w:rsid w:val="00475AB2"/>
    <w:rsid w:val="0047653B"/>
    <w:rsid w:val="0048659D"/>
    <w:rsid w:val="00486801"/>
    <w:rsid w:val="004A1507"/>
    <w:rsid w:val="004A26CD"/>
    <w:rsid w:val="004A39DB"/>
    <w:rsid w:val="004A6FE3"/>
    <w:rsid w:val="004A7493"/>
    <w:rsid w:val="004A7ED8"/>
    <w:rsid w:val="004B1791"/>
    <w:rsid w:val="004B5260"/>
    <w:rsid w:val="004B5516"/>
    <w:rsid w:val="004B62DD"/>
    <w:rsid w:val="004C58A5"/>
    <w:rsid w:val="004C60C7"/>
    <w:rsid w:val="004D406B"/>
    <w:rsid w:val="004D41CE"/>
    <w:rsid w:val="004D73D7"/>
    <w:rsid w:val="004E0585"/>
    <w:rsid w:val="004E6602"/>
    <w:rsid w:val="004E7018"/>
    <w:rsid w:val="004F055E"/>
    <w:rsid w:val="004F220A"/>
    <w:rsid w:val="004F2C6E"/>
    <w:rsid w:val="004F577B"/>
    <w:rsid w:val="004F6F91"/>
    <w:rsid w:val="00500271"/>
    <w:rsid w:val="00501C16"/>
    <w:rsid w:val="005024EA"/>
    <w:rsid w:val="0050253A"/>
    <w:rsid w:val="005128DB"/>
    <w:rsid w:val="005148B8"/>
    <w:rsid w:val="00514931"/>
    <w:rsid w:val="00516DC8"/>
    <w:rsid w:val="005201C3"/>
    <w:rsid w:val="0052025B"/>
    <w:rsid w:val="00525BCE"/>
    <w:rsid w:val="00525C80"/>
    <w:rsid w:val="005276A6"/>
    <w:rsid w:val="0053452A"/>
    <w:rsid w:val="005345AF"/>
    <w:rsid w:val="00552348"/>
    <w:rsid w:val="00554F5E"/>
    <w:rsid w:val="005620AF"/>
    <w:rsid w:val="005648DC"/>
    <w:rsid w:val="005660CD"/>
    <w:rsid w:val="00572A91"/>
    <w:rsid w:val="005733C8"/>
    <w:rsid w:val="005771E4"/>
    <w:rsid w:val="00580AF4"/>
    <w:rsid w:val="00583FE9"/>
    <w:rsid w:val="0058778C"/>
    <w:rsid w:val="00593B9E"/>
    <w:rsid w:val="005959FD"/>
    <w:rsid w:val="005A093F"/>
    <w:rsid w:val="005A637F"/>
    <w:rsid w:val="005A7AB4"/>
    <w:rsid w:val="005B3C88"/>
    <w:rsid w:val="005B42D8"/>
    <w:rsid w:val="005B6267"/>
    <w:rsid w:val="005D0B47"/>
    <w:rsid w:val="005D1468"/>
    <w:rsid w:val="005D17FE"/>
    <w:rsid w:val="005D2658"/>
    <w:rsid w:val="005D4278"/>
    <w:rsid w:val="005D4C9F"/>
    <w:rsid w:val="005E0912"/>
    <w:rsid w:val="005E5901"/>
    <w:rsid w:val="005E63D1"/>
    <w:rsid w:val="005F0B53"/>
    <w:rsid w:val="005F21DC"/>
    <w:rsid w:val="005F299E"/>
    <w:rsid w:val="005F407C"/>
    <w:rsid w:val="00604103"/>
    <w:rsid w:val="0060624F"/>
    <w:rsid w:val="0060755D"/>
    <w:rsid w:val="00607838"/>
    <w:rsid w:val="00607E8F"/>
    <w:rsid w:val="00610327"/>
    <w:rsid w:val="00611EE9"/>
    <w:rsid w:val="006142FB"/>
    <w:rsid w:val="00617944"/>
    <w:rsid w:val="00621C84"/>
    <w:rsid w:val="006330BB"/>
    <w:rsid w:val="006357CC"/>
    <w:rsid w:val="0064001E"/>
    <w:rsid w:val="00642D04"/>
    <w:rsid w:val="006439B7"/>
    <w:rsid w:val="0064547B"/>
    <w:rsid w:val="00652853"/>
    <w:rsid w:val="006536A0"/>
    <w:rsid w:val="006546A3"/>
    <w:rsid w:val="006655B6"/>
    <w:rsid w:val="006660D7"/>
    <w:rsid w:val="00666CEE"/>
    <w:rsid w:val="0067175A"/>
    <w:rsid w:val="00673EA9"/>
    <w:rsid w:val="006758E7"/>
    <w:rsid w:val="0068367C"/>
    <w:rsid w:val="00684B6E"/>
    <w:rsid w:val="00686906"/>
    <w:rsid w:val="0069036D"/>
    <w:rsid w:val="00694D87"/>
    <w:rsid w:val="00696569"/>
    <w:rsid w:val="006A3981"/>
    <w:rsid w:val="006A6E38"/>
    <w:rsid w:val="006A7CB6"/>
    <w:rsid w:val="006B1544"/>
    <w:rsid w:val="006B3E5D"/>
    <w:rsid w:val="006D1143"/>
    <w:rsid w:val="006D3233"/>
    <w:rsid w:val="006D540F"/>
    <w:rsid w:val="006D7238"/>
    <w:rsid w:val="006E5637"/>
    <w:rsid w:val="006E7D11"/>
    <w:rsid w:val="006F1D9E"/>
    <w:rsid w:val="006F6A39"/>
    <w:rsid w:val="00702949"/>
    <w:rsid w:val="00707DE8"/>
    <w:rsid w:val="0071456D"/>
    <w:rsid w:val="007166D6"/>
    <w:rsid w:val="0071676B"/>
    <w:rsid w:val="007239E2"/>
    <w:rsid w:val="0072475E"/>
    <w:rsid w:val="00727553"/>
    <w:rsid w:val="00733254"/>
    <w:rsid w:val="007343FA"/>
    <w:rsid w:val="00734632"/>
    <w:rsid w:val="00734D8A"/>
    <w:rsid w:val="0074343C"/>
    <w:rsid w:val="00752104"/>
    <w:rsid w:val="007527E2"/>
    <w:rsid w:val="00757A50"/>
    <w:rsid w:val="00773F8A"/>
    <w:rsid w:val="0078097B"/>
    <w:rsid w:val="00782ECD"/>
    <w:rsid w:val="00787D73"/>
    <w:rsid w:val="00796976"/>
    <w:rsid w:val="0079753D"/>
    <w:rsid w:val="007A050C"/>
    <w:rsid w:val="007B3D1A"/>
    <w:rsid w:val="007B691D"/>
    <w:rsid w:val="007C1EB0"/>
    <w:rsid w:val="007C31D3"/>
    <w:rsid w:val="007C35E5"/>
    <w:rsid w:val="007C4D5A"/>
    <w:rsid w:val="007E16A3"/>
    <w:rsid w:val="007E2B36"/>
    <w:rsid w:val="007E3C81"/>
    <w:rsid w:val="007F158D"/>
    <w:rsid w:val="007F3081"/>
    <w:rsid w:val="0080004D"/>
    <w:rsid w:val="00802C38"/>
    <w:rsid w:val="00815310"/>
    <w:rsid w:val="00817461"/>
    <w:rsid w:val="008328CB"/>
    <w:rsid w:val="00840692"/>
    <w:rsid w:val="00852BFF"/>
    <w:rsid w:val="008571DA"/>
    <w:rsid w:val="00861E08"/>
    <w:rsid w:val="0086475E"/>
    <w:rsid w:val="008800B6"/>
    <w:rsid w:val="00880EB2"/>
    <w:rsid w:val="00881057"/>
    <w:rsid w:val="0088274C"/>
    <w:rsid w:val="008829DC"/>
    <w:rsid w:val="00885477"/>
    <w:rsid w:val="00886305"/>
    <w:rsid w:val="008870A0"/>
    <w:rsid w:val="00890917"/>
    <w:rsid w:val="00891C01"/>
    <w:rsid w:val="008948B3"/>
    <w:rsid w:val="00896307"/>
    <w:rsid w:val="008A047E"/>
    <w:rsid w:val="008A7CF7"/>
    <w:rsid w:val="008B6214"/>
    <w:rsid w:val="008B72F7"/>
    <w:rsid w:val="008C1BAF"/>
    <w:rsid w:val="008C2DB3"/>
    <w:rsid w:val="008C77A9"/>
    <w:rsid w:val="008C77B9"/>
    <w:rsid w:val="008D4B1E"/>
    <w:rsid w:val="008D5B2A"/>
    <w:rsid w:val="008D761D"/>
    <w:rsid w:val="008E270E"/>
    <w:rsid w:val="008E2C72"/>
    <w:rsid w:val="008E5098"/>
    <w:rsid w:val="008E679B"/>
    <w:rsid w:val="008F5E48"/>
    <w:rsid w:val="0091068C"/>
    <w:rsid w:val="009142F9"/>
    <w:rsid w:val="0091497E"/>
    <w:rsid w:val="009164BD"/>
    <w:rsid w:val="00916E23"/>
    <w:rsid w:val="0091729D"/>
    <w:rsid w:val="0092343E"/>
    <w:rsid w:val="00925E91"/>
    <w:rsid w:val="00927FE4"/>
    <w:rsid w:val="00931752"/>
    <w:rsid w:val="00933C4A"/>
    <w:rsid w:val="00940FA3"/>
    <w:rsid w:val="009415EF"/>
    <w:rsid w:val="00942439"/>
    <w:rsid w:val="00942B71"/>
    <w:rsid w:val="009442E0"/>
    <w:rsid w:val="00963335"/>
    <w:rsid w:val="009635D2"/>
    <w:rsid w:val="0097106F"/>
    <w:rsid w:val="00972A88"/>
    <w:rsid w:val="00981D55"/>
    <w:rsid w:val="00982F0C"/>
    <w:rsid w:val="00983619"/>
    <w:rsid w:val="00990870"/>
    <w:rsid w:val="00992AF2"/>
    <w:rsid w:val="009A1EE2"/>
    <w:rsid w:val="009A4696"/>
    <w:rsid w:val="009A558B"/>
    <w:rsid w:val="009A5661"/>
    <w:rsid w:val="009B62AA"/>
    <w:rsid w:val="009B7100"/>
    <w:rsid w:val="009C159A"/>
    <w:rsid w:val="009C277A"/>
    <w:rsid w:val="009C3773"/>
    <w:rsid w:val="009C6681"/>
    <w:rsid w:val="009D43CE"/>
    <w:rsid w:val="009D6E28"/>
    <w:rsid w:val="009E30C9"/>
    <w:rsid w:val="009F2623"/>
    <w:rsid w:val="009F3D5E"/>
    <w:rsid w:val="009F4363"/>
    <w:rsid w:val="009F4DFF"/>
    <w:rsid w:val="00A02A37"/>
    <w:rsid w:val="00A034C2"/>
    <w:rsid w:val="00A101B9"/>
    <w:rsid w:val="00A12E31"/>
    <w:rsid w:val="00A26552"/>
    <w:rsid w:val="00A27D8C"/>
    <w:rsid w:val="00A334A7"/>
    <w:rsid w:val="00A400B0"/>
    <w:rsid w:val="00A41DB0"/>
    <w:rsid w:val="00A4501A"/>
    <w:rsid w:val="00A46B7F"/>
    <w:rsid w:val="00A47DE5"/>
    <w:rsid w:val="00A51E6D"/>
    <w:rsid w:val="00A52D5F"/>
    <w:rsid w:val="00A54540"/>
    <w:rsid w:val="00A56B3A"/>
    <w:rsid w:val="00A63206"/>
    <w:rsid w:val="00A6348E"/>
    <w:rsid w:val="00A80F58"/>
    <w:rsid w:val="00A82331"/>
    <w:rsid w:val="00A85D47"/>
    <w:rsid w:val="00A867C9"/>
    <w:rsid w:val="00AA05E2"/>
    <w:rsid w:val="00AA0855"/>
    <w:rsid w:val="00AA3E08"/>
    <w:rsid w:val="00AA612B"/>
    <w:rsid w:val="00AA72B4"/>
    <w:rsid w:val="00AB1D87"/>
    <w:rsid w:val="00AB338C"/>
    <w:rsid w:val="00AC4F17"/>
    <w:rsid w:val="00AC541A"/>
    <w:rsid w:val="00AD0C52"/>
    <w:rsid w:val="00AD3923"/>
    <w:rsid w:val="00AD56B5"/>
    <w:rsid w:val="00AE0620"/>
    <w:rsid w:val="00AE13BA"/>
    <w:rsid w:val="00AE2913"/>
    <w:rsid w:val="00AE6A95"/>
    <w:rsid w:val="00AF13FB"/>
    <w:rsid w:val="00AF2F12"/>
    <w:rsid w:val="00AF52ED"/>
    <w:rsid w:val="00AF7486"/>
    <w:rsid w:val="00B007CF"/>
    <w:rsid w:val="00B00F42"/>
    <w:rsid w:val="00B171FF"/>
    <w:rsid w:val="00B21CCC"/>
    <w:rsid w:val="00B23E26"/>
    <w:rsid w:val="00B24D45"/>
    <w:rsid w:val="00B27400"/>
    <w:rsid w:val="00B3136C"/>
    <w:rsid w:val="00B321A2"/>
    <w:rsid w:val="00B32EB9"/>
    <w:rsid w:val="00B330FA"/>
    <w:rsid w:val="00B33640"/>
    <w:rsid w:val="00B36A6B"/>
    <w:rsid w:val="00B37884"/>
    <w:rsid w:val="00B41A99"/>
    <w:rsid w:val="00B479EB"/>
    <w:rsid w:val="00B47A2A"/>
    <w:rsid w:val="00B57817"/>
    <w:rsid w:val="00B6054B"/>
    <w:rsid w:val="00B60B7C"/>
    <w:rsid w:val="00B61D66"/>
    <w:rsid w:val="00B630E6"/>
    <w:rsid w:val="00B70445"/>
    <w:rsid w:val="00B72C7A"/>
    <w:rsid w:val="00B730CB"/>
    <w:rsid w:val="00B7384D"/>
    <w:rsid w:val="00B74413"/>
    <w:rsid w:val="00B819A6"/>
    <w:rsid w:val="00B87286"/>
    <w:rsid w:val="00B87FCF"/>
    <w:rsid w:val="00B91D97"/>
    <w:rsid w:val="00BA1B79"/>
    <w:rsid w:val="00BB0942"/>
    <w:rsid w:val="00BB0C6D"/>
    <w:rsid w:val="00BB1421"/>
    <w:rsid w:val="00BB5B6C"/>
    <w:rsid w:val="00BC49F2"/>
    <w:rsid w:val="00BD23CF"/>
    <w:rsid w:val="00BD7B52"/>
    <w:rsid w:val="00BE3307"/>
    <w:rsid w:val="00BF27C7"/>
    <w:rsid w:val="00C02F9A"/>
    <w:rsid w:val="00C033DF"/>
    <w:rsid w:val="00C054BB"/>
    <w:rsid w:val="00C10F2C"/>
    <w:rsid w:val="00C12C22"/>
    <w:rsid w:val="00C17322"/>
    <w:rsid w:val="00C175D7"/>
    <w:rsid w:val="00C20356"/>
    <w:rsid w:val="00C2218F"/>
    <w:rsid w:val="00C22F42"/>
    <w:rsid w:val="00C2420D"/>
    <w:rsid w:val="00C31A54"/>
    <w:rsid w:val="00C34401"/>
    <w:rsid w:val="00C404E5"/>
    <w:rsid w:val="00C46538"/>
    <w:rsid w:val="00C51F1A"/>
    <w:rsid w:val="00C521E6"/>
    <w:rsid w:val="00C53374"/>
    <w:rsid w:val="00C554F8"/>
    <w:rsid w:val="00C65191"/>
    <w:rsid w:val="00C75B61"/>
    <w:rsid w:val="00C76FEC"/>
    <w:rsid w:val="00C81AA1"/>
    <w:rsid w:val="00C8342D"/>
    <w:rsid w:val="00C9135E"/>
    <w:rsid w:val="00C91751"/>
    <w:rsid w:val="00C93165"/>
    <w:rsid w:val="00C96666"/>
    <w:rsid w:val="00CA0F31"/>
    <w:rsid w:val="00CA0F6D"/>
    <w:rsid w:val="00CA42DB"/>
    <w:rsid w:val="00CA436C"/>
    <w:rsid w:val="00CB5627"/>
    <w:rsid w:val="00CC52DE"/>
    <w:rsid w:val="00CD10A7"/>
    <w:rsid w:val="00CD2AC6"/>
    <w:rsid w:val="00CD2B92"/>
    <w:rsid w:val="00CD6F39"/>
    <w:rsid w:val="00CE03F7"/>
    <w:rsid w:val="00CE1514"/>
    <w:rsid w:val="00CE19F9"/>
    <w:rsid w:val="00CF0B42"/>
    <w:rsid w:val="00CF2090"/>
    <w:rsid w:val="00CF2B83"/>
    <w:rsid w:val="00CF4820"/>
    <w:rsid w:val="00CF600A"/>
    <w:rsid w:val="00CF666C"/>
    <w:rsid w:val="00D01234"/>
    <w:rsid w:val="00D056B0"/>
    <w:rsid w:val="00D10902"/>
    <w:rsid w:val="00D123F2"/>
    <w:rsid w:val="00D15D00"/>
    <w:rsid w:val="00D1624C"/>
    <w:rsid w:val="00D1759E"/>
    <w:rsid w:val="00D267E8"/>
    <w:rsid w:val="00D30DFA"/>
    <w:rsid w:val="00D33F63"/>
    <w:rsid w:val="00D3401A"/>
    <w:rsid w:val="00D42AC7"/>
    <w:rsid w:val="00D455B1"/>
    <w:rsid w:val="00D47326"/>
    <w:rsid w:val="00D51FC2"/>
    <w:rsid w:val="00D53E14"/>
    <w:rsid w:val="00D55D12"/>
    <w:rsid w:val="00D56FE5"/>
    <w:rsid w:val="00D670B1"/>
    <w:rsid w:val="00D71141"/>
    <w:rsid w:val="00D7182D"/>
    <w:rsid w:val="00D73984"/>
    <w:rsid w:val="00D73D43"/>
    <w:rsid w:val="00D74762"/>
    <w:rsid w:val="00D76FA1"/>
    <w:rsid w:val="00D85FCB"/>
    <w:rsid w:val="00D8758D"/>
    <w:rsid w:val="00D87B51"/>
    <w:rsid w:val="00D90F1D"/>
    <w:rsid w:val="00D91BB7"/>
    <w:rsid w:val="00D924EF"/>
    <w:rsid w:val="00DA23FB"/>
    <w:rsid w:val="00DA4D58"/>
    <w:rsid w:val="00DC3923"/>
    <w:rsid w:val="00DC4EA7"/>
    <w:rsid w:val="00DC71CD"/>
    <w:rsid w:val="00DD2421"/>
    <w:rsid w:val="00DD33E6"/>
    <w:rsid w:val="00DD54B8"/>
    <w:rsid w:val="00DE07E8"/>
    <w:rsid w:val="00DE0FAB"/>
    <w:rsid w:val="00DE1EC7"/>
    <w:rsid w:val="00DE5BD6"/>
    <w:rsid w:val="00DE6E1C"/>
    <w:rsid w:val="00DF0F00"/>
    <w:rsid w:val="00DF27D2"/>
    <w:rsid w:val="00DF7E8D"/>
    <w:rsid w:val="00E0268E"/>
    <w:rsid w:val="00E03909"/>
    <w:rsid w:val="00E03CDF"/>
    <w:rsid w:val="00E04EA9"/>
    <w:rsid w:val="00E06CB3"/>
    <w:rsid w:val="00E15A8F"/>
    <w:rsid w:val="00E261A2"/>
    <w:rsid w:val="00E26A03"/>
    <w:rsid w:val="00E27F8D"/>
    <w:rsid w:val="00E34766"/>
    <w:rsid w:val="00E350FA"/>
    <w:rsid w:val="00E36054"/>
    <w:rsid w:val="00E426BA"/>
    <w:rsid w:val="00E54434"/>
    <w:rsid w:val="00E5524B"/>
    <w:rsid w:val="00E5663E"/>
    <w:rsid w:val="00E57476"/>
    <w:rsid w:val="00E62D98"/>
    <w:rsid w:val="00E62F82"/>
    <w:rsid w:val="00E71DC4"/>
    <w:rsid w:val="00E77ACA"/>
    <w:rsid w:val="00E81D86"/>
    <w:rsid w:val="00E93081"/>
    <w:rsid w:val="00E97616"/>
    <w:rsid w:val="00E979A7"/>
    <w:rsid w:val="00E97F97"/>
    <w:rsid w:val="00EA1EB6"/>
    <w:rsid w:val="00EA4C7C"/>
    <w:rsid w:val="00EA616E"/>
    <w:rsid w:val="00EA6231"/>
    <w:rsid w:val="00EB1A5A"/>
    <w:rsid w:val="00EC0B68"/>
    <w:rsid w:val="00EC67CF"/>
    <w:rsid w:val="00ED0E44"/>
    <w:rsid w:val="00ED466D"/>
    <w:rsid w:val="00EE0E14"/>
    <w:rsid w:val="00EE236E"/>
    <w:rsid w:val="00EF19BC"/>
    <w:rsid w:val="00EF2B71"/>
    <w:rsid w:val="00EF6E31"/>
    <w:rsid w:val="00F01039"/>
    <w:rsid w:val="00F0146B"/>
    <w:rsid w:val="00F045F5"/>
    <w:rsid w:val="00F05307"/>
    <w:rsid w:val="00F15400"/>
    <w:rsid w:val="00F229C0"/>
    <w:rsid w:val="00F2631F"/>
    <w:rsid w:val="00F26C3F"/>
    <w:rsid w:val="00F26CD8"/>
    <w:rsid w:val="00F27AA9"/>
    <w:rsid w:val="00F34F53"/>
    <w:rsid w:val="00F35E8B"/>
    <w:rsid w:val="00F42EE1"/>
    <w:rsid w:val="00F46813"/>
    <w:rsid w:val="00F47989"/>
    <w:rsid w:val="00F50B0E"/>
    <w:rsid w:val="00F52EF2"/>
    <w:rsid w:val="00F57910"/>
    <w:rsid w:val="00F7052A"/>
    <w:rsid w:val="00F76901"/>
    <w:rsid w:val="00F76CB6"/>
    <w:rsid w:val="00F770F5"/>
    <w:rsid w:val="00F808D7"/>
    <w:rsid w:val="00F866AC"/>
    <w:rsid w:val="00F926BE"/>
    <w:rsid w:val="00F964FF"/>
    <w:rsid w:val="00FA60EE"/>
    <w:rsid w:val="00FA6CE3"/>
    <w:rsid w:val="00FB2C9B"/>
    <w:rsid w:val="00FB3BF1"/>
    <w:rsid w:val="00FC0F61"/>
    <w:rsid w:val="00FC17F7"/>
    <w:rsid w:val="00FC1853"/>
    <w:rsid w:val="00FC3583"/>
    <w:rsid w:val="00FC6D6F"/>
    <w:rsid w:val="00FD06A6"/>
    <w:rsid w:val="00FD0FF7"/>
    <w:rsid w:val="00FD1738"/>
    <w:rsid w:val="00FD19F8"/>
    <w:rsid w:val="00FE4F88"/>
    <w:rsid w:val="00FF113B"/>
    <w:rsid w:val="00FF15A0"/>
    <w:rsid w:val="00FF5CF3"/>
    <w:rsid w:val="01DDEADF"/>
    <w:rsid w:val="026EC0F6"/>
    <w:rsid w:val="03A17172"/>
    <w:rsid w:val="07CBFB98"/>
    <w:rsid w:val="09738140"/>
    <w:rsid w:val="09B08CF8"/>
    <w:rsid w:val="0B8CFBAF"/>
    <w:rsid w:val="10E93AC1"/>
    <w:rsid w:val="1141DA03"/>
    <w:rsid w:val="16D655C0"/>
    <w:rsid w:val="1B6FCBDA"/>
    <w:rsid w:val="1C8BE8CF"/>
    <w:rsid w:val="1CE566EE"/>
    <w:rsid w:val="213EE12B"/>
    <w:rsid w:val="247730F5"/>
    <w:rsid w:val="25696A23"/>
    <w:rsid w:val="26F430D0"/>
    <w:rsid w:val="27A16C1E"/>
    <w:rsid w:val="27DF343D"/>
    <w:rsid w:val="2846DE99"/>
    <w:rsid w:val="2CE8E01B"/>
    <w:rsid w:val="2E793721"/>
    <w:rsid w:val="340DBD7C"/>
    <w:rsid w:val="35C74F20"/>
    <w:rsid w:val="370FDB8E"/>
    <w:rsid w:val="3CC88CE6"/>
    <w:rsid w:val="3E42CA8A"/>
    <w:rsid w:val="3F2AFA55"/>
    <w:rsid w:val="3FB3E270"/>
    <w:rsid w:val="412BB265"/>
    <w:rsid w:val="44AC629B"/>
    <w:rsid w:val="4B375F26"/>
    <w:rsid w:val="5317195C"/>
    <w:rsid w:val="5341FF19"/>
    <w:rsid w:val="547E7BBF"/>
    <w:rsid w:val="5505BE6E"/>
    <w:rsid w:val="5550AC29"/>
    <w:rsid w:val="5785E901"/>
    <w:rsid w:val="58A32077"/>
    <w:rsid w:val="5EE99BC2"/>
    <w:rsid w:val="5F0BD223"/>
    <w:rsid w:val="6013D20C"/>
    <w:rsid w:val="6185848F"/>
    <w:rsid w:val="65BBD6A1"/>
    <w:rsid w:val="6602C0A4"/>
    <w:rsid w:val="666DF8B3"/>
    <w:rsid w:val="6759FEC0"/>
    <w:rsid w:val="679668A4"/>
    <w:rsid w:val="69B07C08"/>
    <w:rsid w:val="69D8DCE0"/>
    <w:rsid w:val="6A0C7ADD"/>
    <w:rsid w:val="6A88BADC"/>
    <w:rsid w:val="6ADADB8C"/>
    <w:rsid w:val="6C326097"/>
    <w:rsid w:val="6C4DEDC3"/>
    <w:rsid w:val="6E2FC9CE"/>
    <w:rsid w:val="70985485"/>
    <w:rsid w:val="71990EB4"/>
    <w:rsid w:val="725C619E"/>
    <w:rsid w:val="741837DC"/>
    <w:rsid w:val="7BC5BDE1"/>
    <w:rsid w:val="7CBC4F8D"/>
    <w:rsid w:val="7DA5E95B"/>
    <w:rsid w:val="7DFA29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D78A5B4"/>
  <w15:chartTrackingRefBased/>
  <w15:docId w15:val="{E6E344F1-851B-4F9A-A79D-7C9B7247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A39"/>
    <w:pPr>
      <w:jc w:val="both"/>
    </w:pPr>
    <w:rPr>
      <w:rFonts w:ascii="Calibri" w:hAnsi="Calibri"/>
      <w:sz w:val="22"/>
      <w:szCs w:val="22"/>
      <w:lang w:eastAsia="en-US"/>
    </w:rPr>
  </w:style>
  <w:style w:type="paragraph" w:styleId="Heading1">
    <w:name w:val="heading 1"/>
    <w:basedOn w:val="Normal"/>
    <w:next w:val="Normal"/>
    <w:qFormat/>
    <w:pPr>
      <w:keepNext/>
      <w:numPr>
        <w:numId w:val="1"/>
      </w:numPr>
      <w:spacing w:before="240"/>
      <w:outlineLvl w:val="0"/>
    </w:pPr>
    <w:rPr>
      <w:b/>
      <w:bCs/>
      <w:caps/>
    </w:rPr>
  </w:style>
  <w:style w:type="paragraph" w:styleId="Heading2">
    <w:name w:val="heading 2"/>
    <w:basedOn w:val="Normal"/>
    <w:next w:val="Normal"/>
    <w:qFormat/>
    <w:pPr>
      <w:keepNext/>
      <w:numPr>
        <w:ilvl w:val="1"/>
        <w:numId w:val="1"/>
      </w:numPr>
      <w:outlineLvl w:val="1"/>
    </w:pPr>
    <w:rPr>
      <w:b/>
      <w:bCs/>
    </w:rPr>
  </w:style>
  <w:style w:type="paragraph" w:styleId="Heading3">
    <w:name w:val="heading 3"/>
    <w:basedOn w:val="Normal"/>
    <w:next w:val="Normal"/>
    <w:qFormat/>
    <w:pPr>
      <w:keepNext/>
      <w:numPr>
        <w:ilvl w:val="2"/>
        <w:numId w:val="1"/>
      </w:numPr>
      <w:outlineLvl w:val="2"/>
    </w:pPr>
    <w:rPr>
      <w:b/>
      <w:bCs/>
      <w:i/>
      <w:iCs/>
    </w:rPr>
  </w:style>
  <w:style w:type="paragraph" w:styleId="Heading4">
    <w:name w:val="heading 4"/>
    <w:basedOn w:val="Normal"/>
    <w:next w:val="Normal"/>
    <w:qFormat/>
    <w:pPr>
      <w:keepNext/>
      <w:numPr>
        <w:ilvl w:val="3"/>
        <w:numId w:val="1"/>
      </w:numPr>
      <w:outlineLvl w:val="3"/>
    </w:pPr>
    <w:rPr>
      <w:i/>
      <w:iCs/>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spacing w:before="240"/>
      <w:jc w:val="left"/>
    </w:pPr>
    <w:rPr>
      <w:rFonts w:ascii="Arial" w:hAnsi="Arial"/>
      <w:b/>
    </w:rPr>
  </w:style>
  <w:style w:type="paragraph" w:customStyle="1" w:styleId="APRText">
    <w:name w:val="APR Text"/>
    <w:basedOn w:val="Normal"/>
    <w:pPr>
      <w:spacing w:before="60" w:after="60"/>
      <w:jc w:val="left"/>
    </w:pPr>
  </w:style>
  <w:style w:type="paragraph" w:styleId="Header">
    <w:name w:val="header"/>
    <w:basedOn w:val="Normal"/>
    <w:link w:val="HeaderChar"/>
    <w:uiPriority w:val="99"/>
    <w:pPr>
      <w:tabs>
        <w:tab w:val="center" w:pos="4153"/>
        <w:tab w:val="right" w:pos="8306"/>
      </w:tabs>
      <w:spacing w:after="240"/>
    </w:pPr>
  </w:style>
  <w:style w:type="paragraph" w:styleId="Footer">
    <w:name w:val="footer"/>
    <w:basedOn w:val="Normal"/>
    <w:link w:val="FooterChar"/>
    <w:pPr>
      <w:tabs>
        <w:tab w:val="center" w:pos="4153"/>
        <w:tab w:val="right" w:pos="8306"/>
      </w:tabs>
      <w:spacing w:after="240"/>
    </w:pPr>
  </w:style>
  <w:style w:type="character" w:styleId="PageNumber">
    <w:name w:val="page number"/>
    <w:rPr>
      <w:rFonts w:ascii="Palatino" w:hAnsi="Palatino"/>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Palatino"/>
      <w:lang w:eastAsia="en-US"/>
    </w:rPr>
  </w:style>
  <w:style w:type="paragraph" w:styleId="BodyText">
    <w:name w:val="Body Text"/>
    <w:basedOn w:val="Normal"/>
    <w:pPr>
      <w:spacing w:after="12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BodyText3">
    <w:name w:val="Body Text 3"/>
    <w:basedOn w:val="Normal"/>
    <w:pPr>
      <w:spacing w:before="120"/>
    </w:pPr>
    <w:rPr>
      <w:rFonts w:ascii="Arial" w:hAnsi="Arial"/>
      <w:b/>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semiHidden/>
    <w:rsid w:val="0036048E"/>
    <w:rPr>
      <w:rFonts w:ascii="Tahoma" w:hAnsi="Tahoma" w:cs="Tahoma"/>
      <w:sz w:val="16"/>
      <w:szCs w:val="16"/>
    </w:rPr>
  </w:style>
  <w:style w:type="table" w:styleId="TableGrid">
    <w:name w:val="Table Grid"/>
    <w:basedOn w:val="TableNormal"/>
    <w:rsid w:val="00A12E3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8C77A9"/>
    <w:pPr>
      <w:numPr>
        <w:numId w:val="31"/>
      </w:numPr>
      <w:jc w:val="left"/>
    </w:pPr>
    <w:rPr>
      <w:rFonts w:ascii="Comic Sans MS" w:hAnsi="Comic Sans MS"/>
      <w:sz w:val="24"/>
      <w:szCs w:val="24"/>
    </w:rPr>
  </w:style>
  <w:style w:type="paragraph" w:customStyle="1" w:styleId="aprtext0">
    <w:name w:val="aprtext"/>
    <w:basedOn w:val="Normal"/>
    <w:rsid w:val="00C91751"/>
    <w:pPr>
      <w:spacing w:before="100" w:beforeAutospacing="1" w:after="100" w:afterAutospacing="1"/>
      <w:jc w:val="left"/>
    </w:pPr>
    <w:rPr>
      <w:rFonts w:ascii="Times New Roman" w:hAnsi="Times New Roman"/>
      <w:sz w:val="24"/>
      <w:szCs w:val="24"/>
      <w:lang w:eastAsia="en-GB"/>
    </w:rPr>
  </w:style>
  <w:style w:type="character" w:styleId="Strong">
    <w:name w:val="Strong"/>
    <w:qFormat/>
    <w:rsid w:val="00C91751"/>
    <w:rPr>
      <w:b/>
      <w:bCs/>
    </w:rPr>
  </w:style>
  <w:style w:type="character" w:styleId="Hyperlink">
    <w:name w:val="Hyperlink"/>
    <w:rsid w:val="00B37884"/>
    <w:rPr>
      <w:color w:val="0000FF"/>
      <w:u w:val="single"/>
    </w:rPr>
  </w:style>
  <w:style w:type="paragraph" w:styleId="Revision">
    <w:name w:val="Revision"/>
    <w:hidden/>
    <w:uiPriority w:val="99"/>
    <w:semiHidden/>
    <w:rsid w:val="00E97616"/>
    <w:rPr>
      <w:rFonts w:ascii="Palatino" w:hAnsi="Palatino"/>
      <w:sz w:val="22"/>
      <w:szCs w:val="22"/>
      <w:lang w:eastAsia="en-US"/>
    </w:rPr>
  </w:style>
  <w:style w:type="character" w:customStyle="1" w:styleId="HeaderChar">
    <w:name w:val="Header Char"/>
    <w:link w:val="Header"/>
    <w:uiPriority w:val="99"/>
    <w:rsid w:val="00E261A2"/>
    <w:rPr>
      <w:rFonts w:ascii="Palatino" w:hAnsi="Palatino"/>
      <w:sz w:val="22"/>
      <w:szCs w:val="22"/>
      <w:lang w:eastAsia="en-US"/>
    </w:rPr>
  </w:style>
  <w:style w:type="character" w:styleId="Emphasis">
    <w:name w:val="Emphasis"/>
    <w:qFormat/>
    <w:rsid w:val="00583FE9"/>
    <w:rPr>
      <w:i/>
      <w:iCs/>
    </w:rPr>
  </w:style>
  <w:style w:type="paragraph" w:styleId="NormalWeb">
    <w:name w:val="Normal (Web)"/>
    <w:basedOn w:val="Normal"/>
    <w:uiPriority w:val="99"/>
    <w:unhideWhenUsed/>
    <w:rsid w:val="00C75B61"/>
    <w:pPr>
      <w:spacing w:before="100" w:beforeAutospacing="1" w:after="100" w:afterAutospacing="1"/>
      <w:jc w:val="left"/>
    </w:pPr>
    <w:rPr>
      <w:rFonts w:ascii="Times New Roman" w:hAnsi="Times New Roman"/>
      <w:sz w:val="24"/>
      <w:szCs w:val="24"/>
      <w:lang w:eastAsia="zh-CN"/>
    </w:rPr>
  </w:style>
  <w:style w:type="character" w:customStyle="1" w:styleId="FooterChar">
    <w:name w:val="Footer Char"/>
    <w:link w:val="Footer"/>
    <w:rsid w:val="00817461"/>
    <w:rPr>
      <w:rFonts w:ascii="Calibri" w:hAnsi="Calibri"/>
      <w:sz w:val="22"/>
      <w:szCs w:val="22"/>
      <w:lang w:eastAsia="en-US"/>
    </w:rPr>
  </w:style>
  <w:style w:type="paragraph" w:styleId="ListParagraph">
    <w:name w:val="List Paragraph"/>
    <w:basedOn w:val="Normal"/>
    <w:uiPriority w:val="34"/>
    <w:qFormat/>
    <w:rsid w:val="0060755D"/>
    <w:pPr>
      <w:ind w:left="720"/>
    </w:pPr>
  </w:style>
  <w:style w:type="paragraph" w:styleId="CommentSubject">
    <w:name w:val="annotation subject"/>
    <w:basedOn w:val="CommentText"/>
    <w:next w:val="CommentText"/>
    <w:link w:val="CommentSubjectChar"/>
    <w:semiHidden/>
    <w:unhideWhenUsed/>
    <w:rsid w:val="00666CEE"/>
    <w:rPr>
      <w:b/>
      <w:bCs/>
    </w:rPr>
  </w:style>
  <w:style w:type="character" w:customStyle="1" w:styleId="CommentTextChar">
    <w:name w:val="Comment Text Char"/>
    <w:basedOn w:val="DefaultParagraphFont"/>
    <w:link w:val="CommentText"/>
    <w:semiHidden/>
    <w:rsid w:val="00666CEE"/>
    <w:rPr>
      <w:rFonts w:ascii="Calibri" w:hAnsi="Calibri"/>
      <w:lang w:eastAsia="en-US"/>
    </w:rPr>
  </w:style>
  <w:style w:type="character" w:customStyle="1" w:styleId="CommentSubjectChar">
    <w:name w:val="Comment Subject Char"/>
    <w:basedOn w:val="CommentTextChar"/>
    <w:link w:val="CommentSubject"/>
    <w:semiHidden/>
    <w:rsid w:val="00666CEE"/>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747311">
      <w:bodyDiv w:val="1"/>
      <w:marLeft w:val="0"/>
      <w:marRight w:val="0"/>
      <w:marTop w:val="0"/>
      <w:marBottom w:val="0"/>
      <w:divBdr>
        <w:top w:val="none" w:sz="0" w:space="0" w:color="auto"/>
        <w:left w:val="none" w:sz="0" w:space="0" w:color="auto"/>
        <w:bottom w:val="none" w:sz="0" w:space="0" w:color="auto"/>
        <w:right w:val="none" w:sz="0" w:space="0" w:color="auto"/>
      </w:divBdr>
    </w:div>
    <w:div w:id="820388897">
      <w:bodyDiv w:val="1"/>
      <w:marLeft w:val="0"/>
      <w:marRight w:val="0"/>
      <w:marTop w:val="0"/>
      <w:marBottom w:val="0"/>
      <w:divBdr>
        <w:top w:val="none" w:sz="0" w:space="0" w:color="auto"/>
        <w:left w:val="none" w:sz="0" w:space="0" w:color="auto"/>
        <w:bottom w:val="none" w:sz="0" w:space="0" w:color="auto"/>
        <w:right w:val="none" w:sz="0" w:space="0" w:color="auto"/>
      </w:divBdr>
    </w:div>
    <w:div w:id="856768485">
      <w:bodyDiv w:val="1"/>
      <w:marLeft w:val="0"/>
      <w:marRight w:val="0"/>
      <w:marTop w:val="0"/>
      <w:marBottom w:val="0"/>
      <w:divBdr>
        <w:top w:val="none" w:sz="0" w:space="0" w:color="auto"/>
        <w:left w:val="none" w:sz="0" w:space="0" w:color="auto"/>
        <w:bottom w:val="none" w:sz="0" w:space="0" w:color="auto"/>
        <w:right w:val="none" w:sz="0" w:space="0" w:color="auto"/>
      </w:divBdr>
      <w:divsChild>
        <w:div w:id="1237667223">
          <w:marLeft w:val="0"/>
          <w:marRight w:val="0"/>
          <w:marTop w:val="0"/>
          <w:marBottom w:val="0"/>
          <w:divBdr>
            <w:top w:val="none" w:sz="0" w:space="0" w:color="auto"/>
            <w:left w:val="none" w:sz="0" w:space="0" w:color="auto"/>
            <w:bottom w:val="none" w:sz="0" w:space="0" w:color="auto"/>
            <w:right w:val="none" w:sz="0" w:space="0" w:color="auto"/>
          </w:divBdr>
        </w:div>
        <w:div w:id="2063556576">
          <w:marLeft w:val="0"/>
          <w:marRight w:val="0"/>
          <w:marTop w:val="0"/>
          <w:marBottom w:val="0"/>
          <w:divBdr>
            <w:top w:val="none" w:sz="0" w:space="0" w:color="auto"/>
            <w:left w:val="none" w:sz="0" w:space="0" w:color="auto"/>
            <w:bottom w:val="none" w:sz="0" w:space="0" w:color="auto"/>
            <w:right w:val="none" w:sz="0" w:space="0" w:color="auto"/>
          </w:divBdr>
        </w:div>
      </w:divsChild>
    </w:div>
    <w:div w:id="1250115002">
      <w:bodyDiv w:val="1"/>
      <w:marLeft w:val="0"/>
      <w:marRight w:val="0"/>
      <w:marTop w:val="0"/>
      <w:marBottom w:val="0"/>
      <w:divBdr>
        <w:top w:val="none" w:sz="0" w:space="0" w:color="auto"/>
        <w:left w:val="none" w:sz="0" w:space="0" w:color="auto"/>
        <w:bottom w:val="none" w:sz="0" w:space="0" w:color="auto"/>
        <w:right w:val="none" w:sz="0" w:space="0" w:color="auto"/>
      </w:divBdr>
    </w:div>
    <w:div w:id="1473056271">
      <w:bodyDiv w:val="1"/>
      <w:marLeft w:val="0"/>
      <w:marRight w:val="0"/>
      <w:marTop w:val="0"/>
      <w:marBottom w:val="0"/>
      <w:divBdr>
        <w:top w:val="none" w:sz="0" w:space="0" w:color="auto"/>
        <w:left w:val="none" w:sz="0" w:space="0" w:color="auto"/>
        <w:bottom w:val="none" w:sz="0" w:space="0" w:color="auto"/>
        <w:right w:val="none" w:sz="0" w:space="0" w:color="auto"/>
      </w:divBdr>
    </w:div>
    <w:div w:id="205751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l89\OneDrive%20-%20Diamond%20Light%20Source%20Ltd\Front%20End\Project%20Proposals\Slits%20-%20Project%20Proposal%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3FE619B002764B94C23910130DD374" ma:contentTypeVersion="9" ma:contentTypeDescription="Create a new document." ma:contentTypeScope="" ma:versionID="07d161a64647d4c6e4ea70a7e8299865">
  <xsd:schema xmlns:xsd="http://www.w3.org/2001/XMLSchema" xmlns:xs="http://www.w3.org/2001/XMLSchema" xmlns:p="http://schemas.microsoft.com/office/2006/metadata/properties" xmlns:ns3="8fc36b52-9be6-426f-aa8a-f51dc01c32b1" targetNamespace="http://schemas.microsoft.com/office/2006/metadata/properties" ma:root="true" ma:fieldsID="83837e824648ab592d973a062526eb26" ns3:_="">
    <xsd:import namespace="8fc36b52-9be6-426f-aa8a-f51dc01c32b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36b52-9be6-426f-aa8a-f51dc01c32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15B89-4433-4234-8115-020AD656272A}">
  <ds:schemaRefs>
    <ds:schemaRef ds:uri="http://schemas.microsoft.com/sharepoint/v3/contenttype/forms"/>
  </ds:schemaRefs>
</ds:datastoreItem>
</file>

<file path=customXml/itemProps2.xml><?xml version="1.0" encoding="utf-8"?>
<ds:datastoreItem xmlns:ds="http://schemas.openxmlformats.org/officeDocument/2006/customXml" ds:itemID="{253958AA-8B62-4D28-90E0-E3DC56A143D0}">
  <ds:schemaRefs>
    <ds:schemaRef ds:uri="http://schemas.microsoft.com/office/2006/metadata/properties"/>
    <ds:schemaRef ds:uri="http://schemas.openxmlformats.org/package/2006/metadata/core-properties"/>
    <ds:schemaRef ds:uri="http://purl.org/dc/terms/"/>
    <ds:schemaRef ds:uri="8fc36b52-9be6-426f-aa8a-f51dc01c32b1"/>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1DA76AD7-1FA2-43B5-8DE5-C49D7903B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36b52-9be6-426f-aa8a-f51dc01c32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033112-0158-4DA8-B0C5-40E61D32A9A1}">
  <ds:schemaRefs>
    <ds:schemaRef ds:uri="http://schemas.microsoft.com/office/2006/metadata/longProperties"/>
  </ds:schemaRefs>
</ds:datastoreItem>
</file>

<file path=customXml/itemProps5.xml><?xml version="1.0" encoding="utf-8"?>
<ds:datastoreItem xmlns:ds="http://schemas.openxmlformats.org/officeDocument/2006/customXml" ds:itemID="{6589931F-9E5D-4CF1-984A-AC762AB3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Slits - Project Proposal Form.dotx</Template>
  <TotalTime>0</TotalTime>
  <Pages>11</Pages>
  <Words>2370</Words>
  <Characters>13512</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Project Proposal Form</vt:lpstr>
    </vt:vector>
  </TitlesOfParts>
  <Company>DLS</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subject>Accelerator Physics</dc:subject>
  <dc:creator>Liu, Xia (DLSLtd,RAL,TEC)</dc:creator>
  <cp:keywords/>
  <cp:lastModifiedBy>Hudson, Lee (DLSLtd,RAL,LSCI)</cp:lastModifiedBy>
  <cp:revision>2</cp:revision>
  <cp:lastPrinted>2019-05-23T14:34:00Z</cp:lastPrinted>
  <dcterms:created xsi:type="dcterms:W3CDTF">2021-02-05T10:05:00Z</dcterms:created>
  <dcterms:modified xsi:type="dcterms:W3CDTF">2021-02-05T10:05:00Z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0">
    <vt:lpwstr>Maura Launchbury</vt:lpwstr>
  </property>
  <property fmtid="{D5CDD505-2E9C-101B-9397-08002B2CF9AE}" pid="3" name="ContentType">
    <vt:lpwstr>Document</vt:lpwstr>
  </property>
  <property fmtid="{D5CDD505-2E9C-101B-9397-08002B2CF9AE}" pid="4" name="display_urn:schemas-microsoft-com:office:office#Editor">
    <vt:lpwstr>Launchbury, Maura (DLSLtd,RAL,SCI)</vt:lpwstr>
  </property>
  <property fmtid="{D5CDD505-2E9C-101B-9397-08002B2CF9AE}" pid="5" name="display_urn:schemas-microsoft-com:office:office#Author">
    <vt:lpwstr>Moon, Sonia (DLSLtd,RAL,SCI)</vt:lpwstr>
  </property>
  <property fmtid="{D5CDD505-2E9C-101B-9397-08002B2CF9AE}" pid="6" name="ContentTypeId">
    <vt:lpwstr>0x010100BA3FE619B002764B94C23910130DD374</vt:lpwstr>
  </property>
  <property fmtid="{D5CDD505-2E9C-101B-9397-08002B2CF9AE}" pid="7" name="Order">
    <vt:r8>500</vt:r8>
  </property>
  <property fmtid="{D5CDD505-2E9C-101B-9397-08002B2CF9AE}" pid="8" name="DocumentNumber">
    <vt:lpwstr>PRJ-PRC-0012</vt:lpwstr>
  </property>
  <property fmtid="{D5CDD505-2E9C-101B-9397-08002B2CF9AE}" pid="9" name="xd_Signature">
    <vt:bool>false</vt:bool>
  </property>
  <property fmtid="{D5CDD505-2E9C-101B-9397-08002B2CF9AE}" pid="10" name="xd_ProgID">
    <vt:lpwstr/>
  </property>
  <property fmtid="{D5CDD505-2E9C-101B-9397-08002B2CF9AE}" pid="11" name="ComplianceAssetId">
    <vt:lpwstr/>
  </property>
  <property fmtid="{D5CDD505-2E9C-101B-9397-08002B2CF9AE}" pid="12" name="TemplateUrl">
    <vt:lpwstr/>
  </property>
</Properties>
</file>