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8F7" w:rsidRPr="00530372" w:rsidRDefault="00A95087" w:rsidP="00A95087">
      <w:pPr>
        <w:widowControl/>
        <w:wordWrap/>
        <w:autoSpaceDE/>
        <w:autoSpaceDN/>
        <w:jc w:val="left"/>
        <w:rPr>
          <w:rFonts w:eastAsiaTheme="minorHAnsi"/>
          <w:b/>
          <w:sz w:val="22"/>
        </w:rPr>
      </w:pPr>
      <w:r w:rsidRPr="00530372">
        <w:rPr>
          <w:rFonts w:eastAsiaTheme="minorHAnsi" w:hint="eastAsia"/>
          <w:b/>
          <w:sz w:val="22"/>
        </w:rPr>
        <w:t>&lt;</w:t>
      </w:r>
      <w:r w:rsidR="005748F7" w:rsidRPr="00530372">
        <w:rPr>
          <w:rFonts w:eastAsiaTheme="minorHAnsi"/>
          <w:b/>
          <w:sz w:val="22"/>
        </w:rPr>
        <w:t>PROJECT</w:t>
      </w:r>
      <w:r w:rsidR="00CF5B15">
        <w:rPr>
          <w:rFonts w:eastAsiaTheme="minorHAnsi" w:hint="eastAsia"/>
          <w:b/>
          <w:sz w:val="22"/>
        </w:rPr>
        <w:t xml:space="preserve"> 중간보고서</w:t>
      </w:r>
      <w:r w:rsidRPr="00530372">
        <w:rPr>
          <w:rFonts w:eastAsiaTheme="minorHAnsi" w:hint="eastAsia"/>
          <w:b/>
          <w:sz w:val="22"/>
        </w:rPr>
        <w:t>&gt;</w:t>
      </w:r>
    </w:p>
    <w:p w:rsidR="00A95087" w:rsidRPr="00530372" w:rsidRDefault="00A95087" w:rsidP="00A95087">
      <w:pPr>
        <w:widowControl/>
        <w:wordWrap/>
        <w:autoSpaceDE/>
        <w:autoSpaceDN/>
        <w:jc w:val="left"/>
        <w:rPr>
          <w:rFonts w:eastAsiaTheme="minorHAnsi"/>
          <w:b/>
        </w:rPr>
      </w:pPr>
    </w:p>
    <w:p w:rsidR="00A95087" w:rsidRPr="00530372" w:rsidRDefault="00A95087" w:rsidP="00A95087">
      <w:pPr>
        <w:widowControl/>
        <w:wordWrap/>
        <w:autoSpaceDE/>
        <w:autoSpaceDN/>
        <w:jc w:val="left"/>
        <w:rPr>
          <w:rFonts w:eastAsiaTheme="minorHAnsi"/>
          <w:b/>
        </w:rPr>
      </w:pPr>
    </w:p>
    <w:p w:rsidR="00EE48C1" w:rsidRPr="00EE48C1" w:rsidRDefault="00EE48C1" w:rsidP="00EE48C1">
      <w:pPr>
        <w:widowControl/>
        <w:wordWrap/>
        <w:autoSpaceDE/>
        <w:autoSpaceDN/>
        <w:jc w:val="right"/>
        <w:rPr>
          <w:rFonts w:eastAsiaTheme="minorHAnsi"/>
          <w:b/>
          <w:sz w:val="56"/>
          <w:szCs w:val="56"/>
        </w:rPr>
      </w:pPr>
      <w:proofErr w:type="spellStart"/>
      <w:r w:rsidRPr="00EE48C1">
        <w:rPr>
          <w:rFonts w:eastAsiaTheme="minorHAnsi" w:hint="eastAsia"/>
          <w:b/>
          <w:sz w:val="56"/>
          <w:szCs w:val="56"/>
        </w:rPr>
        <w:t>IoT</w:t>
      </w:r>
      <w:proofErr w:type="spellEnd"/>
      <w:r w:rsidRPr="00EE48C1">
        <w:rPr>
          <w:rFonts w:eastAsiaTheme="minorHAnsi" w:hint="eastAsia"/>
          <w:b/>
          <w:sz w:val="56"/>
          <w:szCs w:val="56"/>
        </w:rPr>
        <w:t xml:space="preserve"> 기술을 활용한          스마트케어 시각화 웹 구현</w:t>
      </w:r>
    </w:p>
    <w:p w:rsidR="00A95087" w:rsidRPr="00EE48C1" w:rsidRDefault="00A95087" w:rsidP="00A95087">
      <w:pPr>
        <w:widowControl/>
        <w:wordWrap/>
        <w:autoSpaceDE/>
        <w:autoSpaceDN/>
        <w:jc w:val="right"/>
        <w:rPr>
          <w:rFonts w:eastAsiaTheme="minorHAnsi"/>
          <w:b/>
        </w:rPr>
      </w:pPr>
    </w:p>
    <w:p w:rsidR="00A95087" w:rsidRPr="00530372" w:rsidRDefault="00A95087" w:rsidP="00A95087">
      <w:pPr>
        <w:widowControl/>
        <w:wordWrap/>
        <w:autoSpaceDE/>
        <w:autoSpaceDN/>
        <w:jc w:val="right"/>
        <w:rPr>
          <w:rFonts w:eastAsiaTheme="minorHAnsi"/>
          <w:b/>
        </w:rPr>
      </w:pPr>
    </w:p>
    <w:p w:rsidR="00A95087" w:rsidRPr="00530372" w:rsidRDefault="00A95087" w:rsidP="00A95087">
      <w:pPr>
        <w:widowControl/>
        <w:wordWrap/>
        <w:autoSpaceDE/>
        <w:autoSpaceDN/>
        <w:jc w:val="right"/>
        <w:rPr>
          <w:rFonts w:eastAsiaTheme="minorHAnsi"/>
          <w:b/>
        </w:rPr>
      </w:pPr>
    </w:p>
    <w:p w:rsidR="00A95087" w:rsidRPr="00530372" w:rsidRDefault="00A95087" w:rsidP="00A95087">
      <w:pPr>
        <w:widowControl/>
        <w:wordWrap/>
        <w:autoSpaceDE/>
        <w:autoSpaceDN/>
        <w:jc w:val="right"/>
        <w:rPr>
          <w:rFonts w:eastAsiaTheme="minorHAnsi"/>
          <w:b/>
        </w:rPr>
      </w:pPr>
    </w:p>
    <w:p w:rsidR="00A95087" w:rsidRPr="00530372" w:rsidRDefault="00A95087" w:rsidP="00A95087">
      <w:pPr>
        <w:widowControl/>
        <w:wordWrap/>
        <w:autoSpaceDE/>
        <w:autoSpaceDN/>
        <w:ind w:right="400"/>
        <w:jc w:val="right"/>
        <w:rPr>
          <w:rFonts w:eastAsiaTheme="minorHAnsi"/>
          <w:b/>
        </w:rPr>
      </w:pPr>
    </w:p>
    <w:p w:rsidR="00A95087" w:rsidRPr="00530372" w:rsidRDefault="00A95087" w:rsidP="00A95087">
      <w:pPr>
        <w:widowControl/>
        <w:wordWrap/>
        <w:autoSpaceDE/>
        <w:autoSpaceDN/>
        <w:jc w:val="right"/>
        <w:rPr>
          <w:rFonts w:eastAsiaTheme="minorHAnsi"/>
          <w:b/>
        </w:rPr>
      </w:pPr>
    </w:p>
    <w:p w:rsidR="00A95087" w:rsidRPr="00530372" w:rsidRDefault="00A95087" w:rsidP="00A95087">
      <w:pPr>
        <w:widowControl/>
        <w:wordWrap/>
        <w:autoSpaceDE/>
        <w:autoSpaceDN/>
        <w:jc w:val="right"/>
        <w:rPr>
          <w:rFonts w:eastAsiaTheme="minorHAnsi"/>
          <w:b/>
        </w:rPr>
      </w:pPr>
    </w:p>
    <w:p w:rsidR="00A95087" w:rsidRPr="00530372" w:rsidRDefault="00A95087" w:rsidP="00A95087">
      <w:pPr>
        <w:widowControl/>
        <w:wordWrap/>
        <w:autoSpaceDE/>
        <w:autoSpaceDN/>
        <w:jc w:val="right"/>
        <w:rPr>
          <w:rFonts w:eastAsiaTheme="minorHAnsi"/>
          <w:b/>
        </w:rPr>
      </w:pPr>
    </w:p>
    <w:p w:rsidR="00A95087" w:rsidRPr="00530372" w:rsidRDefault="00A95087" w:rsidP="00A95087">
      <w:pPr>
        <w:widowControl/>
        <w:wordWrap/>
        <w:autoSpaceDE/>
        <w:autoSpaceDN/>
        <w:jc w:val="right"/>
        <w:rPr>
          <w:rFonts w:eastAsiaTheme="minorHAnsi"/>
          <w:b/>
        </w:rPr>
      </w:pPr>
    </w:p>
    <w:p w:rsidR="00A95087" w:rsidRPr="00530372" w:rsidRDefault="00A95087" w:rsidP="00A95087">
      <w:pPr>
        <w:widowControl/>
        <w:wordWrap/>
        <w:autoSpaceDE/>
        <w:autoSpaceDN/>
        <w:jc w:val="right"/>
        <w:rPr>
          <w:rFonts w:eastAsiaTheme="minorHAnsi"/>
          <w:b/>
        </w:rPr>
      </w:pPr>
    </w:p>
    <w:p w:rsidR="00A95087" w:rsidRPr="00530372" w:rsidRDefault="00A95087" w:rsidP="00A95087">
      <w:pPr>
        <w:widowControl/>
        <w:wordWrap/>
        <w:autoSpaceDE/>
        <w:autoSpaceDN/>
        <w:jc w:val="right"/>
        <w:rPr>
          <w:rFonts w:eastAsiaTheme="minorHAnsi"/>
          <w:b/>
        </w:rPr>
      </w:pPr>
    </w:p>
    <w:p w:rsidR="005748F7" w:rsidRPr="00530372" w:rsidRDefault="00EE48C1" w:rsidP="00A95087">
      <w:pPr>
        <w:widowControl/>
        <w:wordWrap/>
        <w:autoSpaceDE/>
        <w:autoSpaceDN/>
        <w:jc w:val="right"/>
        <w:rPr>
          <w:rFonts w:eastAsiaTheme="minorHAnsi"/>
          <w:b/>
          <w:sz w:val="26"/>
          <w:szCs w:val="26"/>
        </w:rPr>
      </w:pPr>
      <w:r>
        <w:rPr>
          <w:rFonts w:eastAsiaTheme="minorHAnsi" w:hint="eastAsia"/>
          <w:b/>
          <w:sz w:val="26"/>
          <w:szCs w:val="26"/>
        </w:rPr>
        <w:t>Team E : 유재민, 이재동, 이현재</w:t>
      </w:r>
    </w:p>
    <w:p w:rsidR="005748F7" w:rsidRPr="00530372" w:rsidRDefault="00EE48C1" w:rsidP="00A95087">
      <w:pPr>
        <w:widowControl/>
        <w:wordWrap/>
        <w:autoSpaceDE/>
        <w:autoSpaceDN/>
        <w:jc w:val="right"/>
        <w:rPr>
          <w:rFonts w:eastAsiaTheme="minorHAnsi"/>
          <w:b/>
          <w:sz w:val="26"/>
          <w:szCs w:val="26"/>
        </w:rPr>
      </w:pPr>
      <w:r>
        <w:rPr>
          <w:rFonts w:eastAsiaTheme="minorHAnsi" w:hint="eastAsia"/>
          <w:b/>
          <w:sz w:val="26"/>
          <w:szCs w:val="26"/>
        </w:rPr>
        <w:t>엄현상 교수님</w:t>
      </w:r>
    </w:p>
    <w:p w:rsidR="005748F7" w:rsidRPr="00530372" w:rsidRDefault="00EE48C1" w:rsidP="00A95087">
      <w:pPr>
        <w:widowControl/>
        <w:wordWrap/>
        <w:autoSpaceDE/>
        <w:autoSpaceDN/>
        <w:jc w:val="right"/>
        <w:rPr>
          <w:rFonts w:eastAsiaTheme="minorHAnsi"/>
          <w:b/>
          <w:sz w:val="26"/>
          <w:szCs w:val="26"/>
        </w:rPr>
      </w:pPr>
      <w:r>
        <w:rPr>
          <w:rFonts w:eastAsiaTheme="minorHAnsi" w:hint="eastAsia"/>
          <w:b/>
          <w:sz w:val="26"/>
          <w:szCs w:val="26"/>
        </w:rPr>
        <w:t xml:space="preserve">윤지수 </w:t>
      </w:r>
      <w:r>
        <w:rPr>
          <w:rFonts w:eastAsiaTheme="minorHAnsi"/>
          <w:b/>
          <w:sz w:val="26"/>
          <w:szCs w:val="26"/>
        </w:rPr>
        <w:t xml:space="preserve">Master </w:t>
      </w:r>
      <w:r w:rsidR="005748F7" w:rsidRPr="00530372">
        <w:rPr>
          <w:rFonts w:eastAsiaTheme="minorHAnsi"/>
          <w:b/>
          <w:sz w:val="26"/>
          <w:szCs w:val="26"/>
        </w:rPr>
        <w:t>(</w:t>
      </w:r>
      <w:r>
        <w:rPr>
          <w:rFonts w:eastAsiaTheme="minorHAnsi" w:hint="eastAsia"/>
          <w:b/>
          <w:sz w:val="26"/>
          <w:szCs w:val="26"/>
        </w:rPr>
        <w:t>SK Planet</w:t>
      </w:r>
      <w:r w:rsidR="00A95087" w:rsidRPr="00530372">
        <w:rPr>
          <w:rFonts w:eastAsiaTheme="minorHAnsi" w:hint="eastAsia"/>
          <w:b/>
          <w:sz w:val="26"/>
          <w:szCs w:val="26"/>
        </w:rPr>
        <w:t>)</w:t>
      </w:r>
    </w:p>
    <w:p w:rsidR="00A95087" w:rsidRPr="00530372" w:rsidRDefault="00A95087" w:rsidP="00A95087">
      <w:pPr>
        <w:widowControl/>
        <w:wordWrap/>
        <w:autoSpaceDE/>
        <w:autoSpaceDN/>
        <w:jc w:val="right"/>
        <w:rPr>
          <w:rFonts w:eastAsiaTheme="minorHAnsi"/>
          <w:b/>
          <w:sz w:val="24"/>
          <w:szCs w:val="24"/>
        </w:rPr>
      </w:pPr>
    </w:p>
    <w:sdt>
      <w:sdtPr>
        <w:rPr>
          <w:rFonts w:asciiTheme="minorHAnsi" w:eastAsiaTheme="minorEastAsia" w:hAnsiTheme="minorHAnsi" w:cstheme="minorBidi"/>
          <w:b w:val="0"/>
          <w:bCs w:val="0"/>
          <w:color w:val="auto"/>
          <w:kern w:val="2"/>
          <w:sz w:val="20"/>
          <w:szCs w:val="22"/>
          <w:lang w:eastAsia="ko-KR"/>
        </w:rPr>
        <w:id w:val="1036774615"/>
        <w:docPartObj>
          <w:docPartGallery w:val="Table of Contents"/>
          <w:docPartUnique/>
        </w:docPartObj>
      </w:sdtPr>
      <w:sdtEndPr>
        <w:rPr>
          <w:rFonts w:eastAsiaTheme="minorHAnsi"/>
          <w:b/>
          <w:noProof/>
          <w:sz w:val="24"/>
          <w:szCs w:val="24"/>
        </w:rPr>
      </w:sdtEndPr>
      <w:sdtContent>
        <w:p w:rsidR="00297569" w:rsidRDefault="00297569">
          <w:pPr>
            <w:pStyle w:val="TOCHeading"/>
          </w:pPr>
          <w:r>
            <w:t>Table of Contents</w:t>
          </w:r>
        </w:p>
        <w:p w:rsidR="00E02888" w:rsidRDefault="00BD09BF" w:rsidP="00692584">
          <w:pPr>
            <w:pStyle w:val="TOC1"/>
            <w:rPr>
              <w:rFonts w:eastAsiaTheme="minorEastAsia"/>
              <w:noProof/>
              <w:sz w:val="20"/>
              <w:szCs w:val="22"/>
            </w:rPr>
          </w:pPr>
          <w:r>
            <w:fldChar w:fldCharType="begin"/>
          </w:r>
          <w:r w:rsidR="00AD4444">
            <w:instrText xml:space="preserve"> TOC \o "1-3" </w:instrText>
          </w:r>
          <w:r>
            <w:fldChar w:fldCharType="separate"/>
          </w:r>
          <w:r w:rsidR="00E02888" w:rsidRPr="00F9522A">
            <w:rPr>
              <w:noProof/>
            </w:rPr>
            <w:t>1.</w:t>
          </w:r>
          <w:r w:rsidR="00E02888">
            <w:rPr>
              <w:rFonts w:eastAsiaTheme="minorEastAsia"/>
              <w:noProof/>
              <w:sz w:val="20"/>
              <w:szCs w:val="22"/>
            </w:rPr>
            <w:tab/>
          </w:r>
          <w:r w:rsidR="00E02888" w:rsidRPr="00F9522A">
            <w:rPr>
              <w:noProof/>
            </w:rPr>
            <w:t>Abstract</w:t>
          </w:r>
          <w:r w:rsidR="00E02888">
            <w:rPr>
              <w:noProof/>
            </w:rPr>
            <w:tab/>
          </w:r>
          <w:r>
            <w:rPr>
              <w:noProof/>
            </w:rPr>
            <w:fldChar w:fldCharType="begin"/>
          </w:r>
          <w:r w:rsidR="00E02888">
            <w:rPr>
              <w:noProof/>
            </w:rPr>
            <w:instrText xml:space="preserve"> PAGEREF _Toc369871037 \h </w:instrText>
          </w:r>
          <w:r>
            <w:rPr>
              <w:noProof/>
            </w:rPr>
          </w:r>
          <w:r>
            <w:rPr>
              <w:noProof/>
            </w:rPr>
            <w:fldChar w:fldCharType="separate"/>
          </w:r>
          <w:r w:rsidR="00E02888">
            <w:rPr>
              <w:noProof/>
            </w:rPr>
            <w:t>2</w:t>
          </w:r>
          <w:r>
            <w:rPr>
              <w:noProof/>
            </w:rPr>
            <w:fldChar w:fldCharType="end"/>
          </w:r>
        </w:p>
        <w:p w:rsidR="00E02888" w:rsidRDefault="00E02888" w:rsidP="00692584">
          <w:pPr>
            <w:pStyle w:val="TOC1"/>
            <w:rPr>
              <w:rFonts w:eastAsiaTheme="minorEastAsia"/>
              <w:noProof/>
              <w:sz w:val="20"/>
              <w:szCs w:val="22"/>
            </w:rPr>
          </w:pPr>
          <w:r w:rsidRPr="00F9522A">
            <w:rPr>
              <w:noProof/>
            </w:rPr>
            <w:t>2.</w:t>
          </w:r>
          <w:r>
            <w:rPr>
              <w:rFonts w:eastAsiaTheme="minorEastAsia"/>
              <w:noProof/>
              <w:sz w:val="20"/>
              <w:szCs w:val="22"/>
            </w:rPr>
            <w:tab/>
          </w:r>
          <w:r w:rsidRPr="00F9522A">
            <w:rPr>
              <w:noProof/>
            </w:rPr>
            <w:t>Introduction</w:t>
          </w:r>
          <w:r>
            <w:rPr>
              <w:noProof/>
            </w:rPr>
            <w:tab/>
          </w:r>
          <w:r w:rsidR="005F6558">
            <w:rPr>
              <w:rFonts w:hint="eastAsia"/>
              <w:noProof/>
            </w:rPr>
            <w:t>3</w:t>
          </w:r>
        </w:p>
        <w:p w:rsidR="00E02888" w:rsidRDefault="00E02888" w:rsidP="00692584">
          <w:pPr>
            <w:pStyle w:val="TOC1"/>
            <w:rPr>
              <w:rFonts w:eastAsiaTheme="minorEastAsia"/>
              <w:noProof/>
              <w:sz w:val="20"/>
              <w:szCs w:val="22"/>
            </w:rPr>
          </w:pPr>
          <w:r w:rsidRPr="00F9522A">
            <w:rPr>
              <w:noProof/>
            </w:rPr>
            <w:t>3.</w:t>
          </w:r>
          <w:r>
            <w:rPr>
              <w:rFonts w:eastAsiaTheme="minorEastAsia"/>
              <w:noProof/>
              <w:sz w:val="20"/>
              <w:szCs w:val="22"/>
            </w:rPr>
            <w:tab/>
          </w:r>
          <w:r w:rsidRPr="00F9522A">
            <w:rPr>
              <w:noProof/>
            </w:rPr>
            <w:t>Background Study</w:t>
          </w:r>
          <w:r>
            <w:rPr>
              <w:noProof/>
            </w:rPr>
            <w:tab/>
          </w:r>
          <w:r w:rsidR="005F6558">
            <w:rPr>
              <w:rFonts w:hint="eastAsia"/>
              <w:noProof/>
            </w:rPr>
            <w:t>3</w:t>
          </w:r>
        </w:p>
        <w:p w:rsidR="00E02888" w:rsidRDefault="005F6558" w:rsidP="00692584">
          <w:pPr>
            <w:pStyle w:val="TOC2"/>
            <w:rPr>
              <w:rFonts w:eastAsiaTheme="minorEastAsia"/>
              <w:noProof/>
              <w:sz w:val="20"/>
            </w:rPr>
          </w:pPr>
          <w:r>
            <w:rPr>
              <w:rFonts w:hint="eastAsia"/>
              <w:noProof/>
            </w:rPr>
            <w:t>3.1</w:t>
          </w:r>
          <w:r w:rsidR="00E02888" w:rsidRPr="00F9522A">
            <w:rPr>
              <w:noProof/>
            </w:rPr>
            <w:t>.</w:t>
          </w:r>
          <w:r w:rsidR="00E02888">
            <w:rPr>
              <w:rFonts w:eastAsiaTheme="minorEastAsia"/>
              <w:noProof/>
              <w:sz w:val="20"/>
            </w:rPr>
            <w:tab/>
          </w:r>
          <w:r w:rsidR="00E02888" w:rsidRPr="00F9522A">
            <w:rPr>
              <w:noProof/>
            </w:rPr>
            <w:t>관련 접근방법/기술 장단점 분석</w:t>
          </w:r>
          <w:r w:rsidR="00E02888">
            <w:rPr>
              <w:noProof/>
            </w:rPr>
            <w:tab/>
          </w:r>
          <w:r>
            <w:rPr>
              <w:rFonts w:hint="eastAsia"/>
              <w:noProof/>
            </w:rPr>
            <w:t>4</w:t>
          </w:r>
        </w:p>
        <w:p w:rsidR="00E02888" w:rsidRDefault="005F6558" w:rsidP="00692584">
          <w:pPr>
            <w:pStyle w:val="TOC2"/>
            <w:rPr>
              <w:rFonts w:eastAsiaTheme="minorEastAsia"/>
              <w:noProof/>
              <w:sz w:val="20"/>
            </w:rPr>
          </w:pPr>
          <w:r>
            <w:rPr>
              <w:rFonts w:hint="eastAsia"/>
              <w:noProof/>
            </w:rPr>
            <w:t>3.2</w:t>
          </w:r>
          <w:r w:rsidR="00E02888" w:rsidRPr="00F9522A">
            <w:rPr>
              <w:noProof/>
            </w:rPr>
            <w:t>.</w:t>
          </w:r>
          <w:r w:rsidR="00E02888">
            <w:rPr>
              <w:rFonts w:eastAsiaTheme="minorEastAsia"/>
              <w:noProof/>
              <w:sz w:val="20"/>
            </w:rPr>
            <w:tab/>
          </w:r>
          <w:r w:rsidR="00E02888" w:rsidRPr="00F9522A">
            <w:rPr>
              <w:rFonts w:cs="바탕"/>
              <w:noProof/>
            </w:rPr>
            <w:t>프로젝트개발환경</w:t>
          </w:r>
          <w:r w:rsidR="00E02888">
            <w:rPr>
              <w:noProof/>
            </w:rPr>
            <w:tab/>
          </w:r>
          <w:r>
            <w:rPr>
              <w:rFonts w:hint="eastAsia"/>
              <w:noProof/>
            </w:rPr>
            <w:t>5</w:t>
          </w:r>
        </w:p>
        <w:p w:rsidR="00E02888" w:rsidRDefault="00E02888" w:rsidP="00692584">
          <w:pPr>
            <w:pStyle w:val="TOC1"/>
            <w:rPr>
              <w:noProof/>
              <w:sz w:val="22"/>
              <w:szCs w:val="22"/>
            </w:rPr>
          </w:pPr>
          <w:r w:rsidRPr="00F9522A">
            <w:rPr>
              <w:noProof/>
            </w:rPr>
            <w:t>4.</w:t>
          </w:r>
          <w:r>
            <w:rPr>
              <w:rFonts w:eastAsiaTheme="minorEastAsia"/>
              <w:noProof/>
              <w:sz w:val="20"/>
              <w:szCs w:val="22"/>
            </w:rPr>
            <w:tab/>
          </w:r>
          <w:r w:rsidRPr="00F9522A">
            <w:rPr>
              <w:noProof/>
            </w:rPr>
            <w:t>Goal/Problem &amp; Requirements</w:t>
          </w:r>
          <w:r>
            <w:rPr>
              <w:noProof/>
            </w:rPr>
            <w:tab/>
          </w:r>
          <w:r w:rsidR="005F6558" w:rsidRPr="00692584">
            <w:rPr>
              <w:rFonts w:hint="eastAsia"/>
              <w:noProof/>
              <w:sz w:val="22"/>
              <w:szCs w:val="22"/>
            </w:rPr>
            <w:t>6</w:t>
          </w:r>
        </w:p>
        <w:p w:rsidR="00692584" w:rsidRDefault="00692584" w:rsidP="00692584">
          <w:pPr>
            <w:pStyle w:val="TOC2"/>
            <w:rPr>
              <w:rFonts w:eastAsiaTheme="minorEastAsia"/>
              <w:noProof/>
              <w:sz w:val="20"/>
            </w:rPr>
          </w:pPr>
          <w:r>
            <w:rPr>
              <w:rFonts w:hint="eastAsia"/>
              <w:noProof/>
            </w:rPr>
            <w:t>4.1</w:t>
          </w:r>
          <w:r w:rsidRPr="00F9522A">
            <w:rPr>
              <w:noProof/>
            </w:rPr>
            <w:t>.</w:t>
          </w:r>
          <w:r>
            <w:rPr>
              <w:rFonts w:eastAsiaTheme="minorEastAsia"/>
              <w:noProof/>
              <w:sz w:val="20"/>
            </w:rPr>
            <w:tab/>
          </w:r>
          <w:r>
            <w:rPr>
              <w:rFonts w:eastAsiaTheme="minorEastAsia" w:hint="eastAsia"/>
              <w:noProof/>
              <w:sz w:val="20"/>
            </w:rPr>
            <w:t>프로젝트의 목적</w:t>
          </w:r>
          <w:r>
            <w:rPr>
              <w:noProof/>
            </w:rPr>
            <w:tab/>
          </w:r>
          <w:r>
            <w:rPr>
              <w:rFonts w:hint="eastAsia"/>
              <w:noProof/>
            </w:rPr>
            <w:t>4</w:t>
          </w:r>
        </w:p>
        <w:p w:rsidR="00692584" w:rsidRPr="00692584" w:rsidRDefault="00692584" w:rsidP="00692584">
          <w:pPr>
            <w:pStyle w:val="TOC2"/>
          </w:pPr>
          <w:r>
            <w:rPr>
              <w:rFonts w:hint="eastAsia"/>
              <w:noProof/>
            </w:rPr>
            <w:t>4.2</w:t>
          </w:r>
          <w:r w:rsidRPr="00F9522A">
            <w:rPr>
              <w:noProof/>
            </w:rPr>
            <w:t>.</w:t>
          </w:r>
          <w:r>
            <w:rPr>
              <w:rFonts w:eastAsiaTheme="minorEastAsia"/>
              <w:noProof/>
              <w:sz w:val="20"/>
            </w:rPr>
            <w:tab/>
          </w:r>
          <w:r w:rsidRPr="00F9522A">
            <w:rPr>
              <w:rFonts w:cs="바탕"/>
              <w:noProof/>
            </w:rPr>
            <w:t>프로젝트</w:t>
          </w:r>
          <w:r>
            <w:rPr>
              <w:rFonts w:cs="바탕" w:hint="eastAsia"/>
              <w:noProof/>
            </w:rPr>
            <w:t xml:space="preserve"> 요구사항</w:t>
          </w:r>
          <w:r>
            <w:rPr>
              <w:noProof/>
            </w:rPr>
            <w:tab/>
          </w:r>
          <w:r>
            <w:rPr>
              <w:rFonts w:hint="eastAsia"/>
              <w:noProof/>
            </w:rPr>
            <w:t>5</w:t>
          </w:r>
        </w:p>
        <w:p w:rsidR="00E02888" w:rsidRDefault="00E02888" w:rsidP="00692584">
          <w:pPr>
            <w:pStyle w:val="TOC1"/>
            <w:rPr>
              <w:noProof/>
            </w:rPr>
          </w:pPr>
          <w:r w:rsidRPr="00F9522A">
            <w:rPr>
              <w:noProof/>
            </w:rPr>
            <w:t>5.</w:t>
          </w:r>
          <w:r>
            <w:rPr>
              <w:rFonts w:eastAsiaTheme="minorEastAsia"/>
              <w:noProof/>
              <w:sz w:val="20"/>
              <w:szCs w:val="22"/>
            </w:rPr>
            <w:tab/>
          </w:r>
          <w:r w:rsidRPr="00F9522A">
            <w:rPr>
              <w:noProof/>
            </w:rPr>
            <w:t>Approach</w:t>
          </w:r>
          <w:r>
            <w:rPr>
              <w:noProof/>
            </w:rPr>
            <w:tab/>
          </w:r>
          <w:r w:rsidR="005F6558">
            <w:rPr>
              <w:rFonts w:hint="eastAsia"/>
              <w:noProof/>
            </w:rPr>
            <w:t>7</w:t>
          </w:r>
        </w:p>
        <w:p w:rsidR="00692584" w:rsidRDefault="00692584" w:rsidP="00692584">
          <w:pPr>
            <w:pStyle w:val="TOC2"/>
            <w:rPr>
              <w:rFonts w:eastAsiaTheme="minorEastAsia"/>
              <w:noProof/>
              <w:sz w:val="20"/>
            </w:rPr>
          </w:pPr>
          <w:r>
            <w:rPr>
              <w:rFonts w:hint="eastAsia"/>
              <w:noProof/>
            </w:rPr>
            <w:t>5.1</w:t>
          </w:r>
          <w:r w:rsidRPr="00F9522A">
            <w:rPr>
              <w:noProof/>
            </w:rPr>
            <w:t>.</w:t>
          </w:r>
          <w:r>
            <w:rPr>
              <w:rFonts w:eastAsiaTheme="minorEastAsia"/>
              <w:noProof/>
              <w:sz w:val="20"/>
            </w:rPr>
            <w:tab/>
          </w:r>
          <w:r>
            <w:rPr>
              <w:rFonts w:eastAsiaTheme="minorEastAsia" w:hint="eastAsia"/>
              <w:noProof/>
              <w:sz w:val="20"/>
            </w:rPr>
            <w:t>라이브러리 배포</w:t>
          </w:r>
          <w:r>
            <w:rPr>
              <w:noProof/>
            </w:rPr>
            <w:tab/>
          </w:r>
          <w:r>
            <w:rPr>
              <w:rFonts w:hint="eastAsia"/>
              <w:noProof/>
            </w:rPr>
            <w:t>7</w:t>
          </w:r>
        </w:p>
        <w:p w:rsidR="00692584" w:rsidRDefault="00692584" w:rsidP="00692584">
          <w:pPr>
            <w:pStyle w:val="TOC2"/>
            <w:rPr>
              <w:rFonts w:eastAsiaTheme="minorEastAsia"/>
              <w:noProof/>
              <w:sz w:val="20"/>
            </w:rPr>
          </w:pPr>
          <w:r>
            <w:rPr>
              <w:rFonts w:hint="eastAsia"/>
              <w:noProof/>
            </w:rPr>
            <w:t>5.2</w:t>
          </w:r>
          <w:r w:rsidRPr="00F9522A">
            <w:rPr>
              <w:noProof/>
            </w:rPr>
            <w:t>.</w:t>
          </w:r>
          <w:r>
            <w:rPr>
              <w:rFonts w:hint="eastAsia"/>
              <w:noProof/>
            </w:rPr>
            <w:t xml:space="preserve"> 위험상태 감지</w:t>
          </w:r>
          <w:r>
            <w:rPr>
              <w:noProof/>
            </w:rPr>
            <w:tab/>
          </w:r>
          <w:r>
            <w:rPr>
              <w:rFonts w:hint="eastAsia"/>
              <w:noProof/>
            </w:rPr>
            <w:t>8</w:t>
          </w:r>
        </w:p>
        <w:p w:rsidR="00E02888" w:rsidRDefault="00E02888" w:rsidP="00692584">
          <w:pPr>
            <w:pStyle w:val="TOC1"/>
            <w:rPr>
              <w:rFonts w:eastAsiaTheme="minorEastAsia"/>
              <w:noProof/>
              <w:sz w:val="20"/>
              <w:szCs w:val="22"/>
            </w:rPr>
          </w:pPr>
          <w:r w:rsidRPr="00F9522A">
            <w:rPr>
              <w:noProof/>
            </w:rPr>
            <w:t>6.</w:t>
          </w:r>
          <w:r>
            <w:rPr>
              <w:rFonts w:eastAsiaTheme="minorEastAsia"/>
              <w:noProof/>
              <w:sz w:val="20"/>
              <w:szCs w:val="22"/>
            </w:rPr>
            <w:tab/>
          </w:r>
          <w:r w:rsidRPr="00F9522A">
            <w:rPr>
              <w:noProof/>
            </w:rPr>
            <w:t>Project Architecture</w:t>
          </w:r>
          <w:r>
            <w:rPr>
              <w:noProof/>
            </w:rPr>
            <w:tab/>
          </w:r>
          <w:r w:rsidR="005F6558">
            <w:rPr>
              <w:rFonts w:hint="eastAsia"/>
              <w:noProof/>
            </w:rPr>
            <w:t>7</w:t>
          </w:r>
        </w:p>
        <w:p w:rsidR="00E02888" w:rsidRDefault="005F6558" w:rsidP="00692584">
          <w:pPr>
            <w:pStyle w:val="TOC2"/>
            <w:rPr>
              <w:rFonts w:eastAsiaTheme="minorEastAsia"/>
              <w:noProof/>
              <w:sz w:val="20"/>
            </w:rPr>
          </w:pPr>
          <w:r>
            <w:rPr>
              <w:rFonts w:hint="eastAsia"/>
              <w:noProof/>
            </w:rPr>
            <w:t>6.1</w:t>
          </w:r>
          <w:r w:rsidR="00E02888" w:rsidRPr="00F9522A">
            <w:rPr>
              <w:noProof/>
            </w:rPr>
            <w:t>.</w:t>
          </w:r>
          <w:r w:rsidR="00E02888">
            <w:rPr>
              <w:rFonts w:eastAsiaTheme="minorEastAsia"/>
              <w:noProof/>
              <w:sz w:val="20"/>
            </w:rPr>
            <w:tab/>
          </w:r>
          <w:r w:rsidR="00E02888" w:rsidRPr="00F9522A">
            <w:rPr>
              <w:noProof/>
            </w:rPr>
            <w:t>Architecture Diagram</w:t>
          </w:r>
          <w:r w:rsidR="00E02888">
            <w:rPr>
              <w:noProof/>
            </w:rPr>
            <w:tab/>
          </w:r>
          <w:r>
            <w:rPr>
              <w:rFonts w:hint="eastAsia"/>
              <w:noProof/>
            </w:rPr>
            <w:t>7</w:t>
          </w:r>
        </w:p>
        <w:p w:rsidR="00E02888" w:rsidRDefault="005F6558" w:rsidP="00692584">
          <w:pPr>
            <w:pStyle w:val="TOC2"/>
            <w:rPr>
              <w:rFonts w:eastAsiaTheme="minorEastAsia"/>
              <w:noProof/>
              <w:sz w:val="20"/>
            </w:rPr>
          </w:pPr>
          <w:r>
            <w:rPr>
              <w:rFonts w:hint="eastAsia"/>
              <w:noProof/>
            </w:rPr>
            <w:t>6.2</w:t>
          </w:r>
          <w:r w:rsidR="00E02888" w:rsidRPr="00F9522A">
            <w:rPr>
              <w:noProof/>
            </w:rPr>
            <w:t>.</w:t>
          </w:r>
          <w:r w:rsidR="00E02888">
            <w:rPr>
              <w:rFonts w:eastAsiaTheme="minorEastAsia"/>
              <w:noProof/>
              <w:sz w:val="20"/>
            </w:rPr>
            <w:tab/>
          </w:r>
          <w:r w:rsidR="00E02888" w:rsidRPr="00F9522A">
            <w:rPr>
              <w:noProof/>
            </w:rPr>
            <w:t>Architecture Description</w:t>
          </w:r>
          <w:r w:rsidR="00E02888">
            <w:rPr>
              <w:noProof/>
            </w:rPr>
            <w:tab/>
          </w:r>
          <w:r>
            <w:rPr>
              <w:rFonts w:hint="eastAsia"/>
              <w:noProof/>
            </w:rPr>
            <w:t>8</w:t>
          </w:r>
        </w:p>
        <w:p w:rsidR="00E02888" w:rsidRDefault="00E02888" w:rsidP="00692584">
          <w:pPr>
            <w:pStyle w:val="TOC1"/>
            <w:rPr>
              <w:rFonts w:eastAsiaTheme="minorEastAsia"/>
              <w:noProof/>
              <w:sz w:val="20"/>
              <w:szCs w:val="22"/>
            </w:rPr>
          </w:pPr>
          <w:r w:rsidRPr="00F9522A">
            <w:rPr>
              <w:noProof/>
            </w:rPr>
            <w:t>7.</w:t>
          </w:r>
          <w:r>
            <w:rPr>
              <w:rFonts w:eastAsiaTheme="minorEastAsia"/>
              <w:noProof/>
              <w:sz w:val="20"/>
              <w:szCs w:val="22"/>
            </w:rPr>
            <w:tab/>
          </w:r>
          <w:r w:rsidRPr="00F9522A">
            <w:rPr>
              <w:noProof/>
            </w:rPr>
            <w:t>Implementation Spec</w:t>
          </w:r>
          <w:r>
            <w:rPr>
              <w:noProof/>
            </w:rPr>
            <w:tab/>
          </w:r>
          <w:r w:rsidR="00692584">
            <w:rPr>
              <w:rFonts w:hint="eastAsia"/>
              <w:noProof/>
            </w:rPr>
            <w:t>3</w:t>
          </w:r>
        </w:p>
        <w:p w:rsidR="00E02888" w:rsidRDefault="005F6558" w:rsidP="00692584">
          <w:pPr>
            <w:pStyle w:val="TOC2"/>
            <w:rPr>
              <w:rFonts w:eastAsiaTheme="minorEastAsia"/>
              <w:noProof/>
              <w:sz w:val="20"/>
            </w:rPr>
          </w:pPr>
          <w:r>
            <w:rPr>
              <w:rFonts w:hint="eastAsia"/>
              <w:noProof/>
            </w:rPr>
            <w:t>7.1</w:t>
          </w:r>
          <w:r w:rsidR="00E02888" w:rsidRPr="00F9522A">
            <w:rPr>
              <w:noProof/>
            </w:rPr>
            <w:t>.</w:t>
          </w:r>
          <w:r w:rsidR="00E02888">
            <w:rPr>
              <w:rFonts w:eastAsiaTheme="minorEastAsia"/>
              <w:noProof/>
              <w:sz w:val="20"/>
            </w:rPr>
            <w:tab/>
          </w:r>
          <w:r w:rsidR="00E02888" w:rsidRPr="00F9522A">
            <w:rPr>
              <w:noProof/>
            </w:rPr>
            <w:t>Input/Output Interface</w:t>
          </w:r>
          <w:r w:rsidR="00E02888">
            <w:rPr>
              <w:noProof/>
            </w:rPr>
            <w:tab/>
          </w:r>
          <w:r w:rsidR="00BD09BF">
            <w:rPr>
              <w:noProof/>
            </w:rPr>
            <w:fldChar w:fldCharType="begin"/>
          </w:r>
          <w:r w:rsidR="00E02888">
            <w:rPr>
              <w:noProof/>
            </w:rPr>
            <w:instrText xml:space="preserve"> PAGEREF _Toc369871048 \h </w:instrText>
          </w:r>
          <w:r w:rsidR="00BD09BF">
            <w:rPr>
              <w:noProof/>
            </w:rPr>
          </w:r>
          <w:r w:rsidR="00BD09BF">
            <w:rPr>
              <w:noProof/>
            </w:rPr>
            <w:fldChar w:fldCharType="separate"/>
          </w:r>
          <w:r w:rsidR="00E02888">
            <w:rPr>
              <w:noProof/>
            </w:rPr>
            <w:t>3</w:t>
          </w:r>
          <w:r w:rsidR="00BD09BF">
            <w:rPr>
              <w:noProof/>
            </w:rPr>
            <w:fldChar w:fldCharType="end"/>
          </w:r>
        </w:p>
        <w:p w:rsidR="00E02888" w:rsidRDefault="005F6558" w:rsidP="00692584">
          <w:pPr>
            <w:pStyle w:val="TOC2"/>
            <w:rPr>
              <w:rFonts w:eastAsiaTheme="minorEastAsia"/>
              <w:noProof/>
              <w:sz w:val="20"/>
            </w:rPr>
          </w:pPr>
          <w:r>
            <w:rPr>
              <w:rFonts w:hint="eastAsia"/>
              <w:noProof/>
            </w:rPr>
            <w:t>7.2</w:t>
          </w:r>
          <w:r w:rsidR="00E02888" w:rsidRPr="00F9522A">
            <w:rPr>
              <w:noProof/>
            </w:rPr>
            <w:t>.</w:t>
          </w:r>
          <w:r w:rsidR="00E02888">
            <w:rPr>
              <w:rFonts w:eastAsiaTheme="minorEastAsia"/>
              <w:noProof/>
              <w:sz w:val="20"/>
            </w:rPr>
            <w:tab/>
          </w:r>
          <w:r w:rsidR="00E02888" w:rsidRPr="00F9522A">
            <w:rPr>
              <w:rFonts w:eastAsia="맑은 고딕"/>
              <w:noProof/>
            </w:rPr>
            <w:t>Inter Module Communication Interface</w:t>
          </w:r>
          <w:r w:rsidR="00E02888">
            <w:rPr>
              <w:noProof/>
            </w:rPr>
            <w:tab/>
          </w:r>
          <w:r w:rsidR="00BD09BF">
            <w:rPr>
              <w:noProof/>
            </w:rPr>
            <w:fldChar w:fldCharType="begin"/>
          </w:r>
          <w:r w:rsidR="00E02888">
            <w:rPr>
              <w:noProof/>
            </w:rPr>
            <w:instrText xml:space="preserve"> PAGEREF _Toc369871049 \h </w:instrText>
          </w:r>
          <w:r w:rsidR="00BD09BF">
            <w:rPr>
              <w:noProof/>
            </w:rPr>
          </w:r>
          <w:r w:rsidR="00BD09BF">
            <w:rPr>
              <w:noProof/>
            </w:rPr>
            <w:fldChar w:fldCharType="separate"/>
          </w:r>
          <w:r w:rsidR="00E02888">
            <w:rPr>
              <w:noProof/>
            </w:rPr>
            <w:t>3</w:t>
          </w:r>
          <w:r w:rsidR="00BD09BF">
            <w:rPr>
              <w:noProof/>
            </w:rPr>
            <w:fldChar w:fldCharType="end"/>
          </w:r>
        </w:p>
        <w:p w:rsidR="00E02888" w:rsidRDefault="005F6558" w:rsidP="00692584">
          <w:pPr>
            <w:pStyle w:val="TOC2"/>
            <w:rPr>
              <w:rFonts w:eastAsiaTheme="minorEastAsia"/>
              <w:noProof/>
              <w:sz w:val="20"/>
            </w:rPr>
          </w:pPr>
          <w:r>
            <w:rPr>
              <w:rFonts w:hint="eastAsia"/>
              <w:noProof/>
            </w:rPr>
            <w:t>7.3</w:t>
          </w:r>
          <w:r w:rsidR="00E02888" w:rsidRPr="00F9522A">
            <w:rPr>
              <w:noProof/>
            </w:rPr>
            <w:t>.</w:t>
          </w:r>
          <w:r w:rsidR="00E02888">
            <w:rPr>
              <w:rFonts w:eastAsiaTheme="minorEastAsia"/>
              <w:noProof/>
              <w:sz w:val="20"/>
            </w:rPr>
            <w:tab/>
          </w:r>
          <w:r w:rsidR="00E02888" w:rsidRPr="00F9522A">
            <w:rPr>
              <w:rFonts w:eastAsia="맑은 고딕"/>
              <w:noProof/>
            </w:rPr>
            <w:t>Modules</w:t>
          </w:r>
          <w:r w:rsidR="00E02888">
            <w:rPr>
              <w:noProof/>
            </w:rPr>
            <w:tab/>
          </w:r>
          <w:r w:rsidR="00BD09BF">
            <w:rPr>
              <w:noProof/>
            </w:rPr>
            <w:fldChar w:fldCharType="begin"/>
          </w:r>
          <w:r w:rsidR="00E02888">
            <w:rPr>
              <w:noProof/>
            </w:rPr>
            <w:instrText xml:space="preserve"> PAGEREF _Toc369871050 \h </w:instrText>
          </w:r>
          <w:r w:rsidR="00BD09BF">
            <w:rPr>
              <w:noProof/>
            </w:rPr>
          </w:r>
          <w:r w:rsidR="00BD09BF">
            <w:rPr>
              <w:noProof/>
            </w:rPr>
            <w:fldChar w:fldCharType="separate"/>
          </w:r>
          <w:r w:rsidR="00E02888">
            <w:rPr>
              <w:noProof/>
            </w:rPr>
            <w:t>3</w:t>
          </w:r>
          <w:r w:rsidR="00BD09BF">
            <w:rPr>
              <w:noProof/>
            </w:rPr>
            <w:fldChar w:fldCharType="end"/>
          </w:r>
        </w:p>
        <w:p w:rsidR="00E02888" w:rsidRDefault="00E02888" w:rsidP="00692584">
          <w:pPr>
            <w:pStyle w:val="TOC1"/>
            <w:rPr>
              <w:noProof/>
              <w:sz w:val="22"/>
              <w:szCs w:val="22"/>
            </w:rPr>
          </w:pPr>
          <w:r w:rsidRPr="00F9522A">
            <w:rPr>
              <w:noProof/>
            </w:rPr>
            <w:t>8.</w:t>
          </w:r>
          <w:r>
            <w:rPr>
              <w:rFonts w:eastAsiaTheme="minorEastAsia"/>
              <w:noProof/>
              <w:sz w:val="20"/>
              <w:szCs w:val="22"/>
            </w:rPr>
            <w:tab/>
          </w:r>
          <w:r w:rsidRPr="00F9522A">
            <w:rPr>
              <w:noProof/>
            </w:rPr>
            <w:t>Current Status</w:t>
          </w:r>
          <w:r>
            <w:rPr>
              <w:noProof/>
            </w:rPr>
            <w:tab/>
          </w:r>
          <w:r w:rsidR="00692584" w:rsidRPr="00692584">
            <w:rPr>
              <w:rFonts w:hint="eastAsia"/>
              <w:noProof/>
              <w:sz w:val="22"/>
              <w:szCs w:val="22"/>
            </w:rPr>
            <w:t>12</w:t>
          </w:r>
        </w:p>
        <w:p w:rsidR="00692584" w:rsidRDefault="00692584" w:rsidP="00692584">
          <w:pPr>
            <w:pStyle w:val="TOC2"/>
            <w:rPr>
              <w:rFonts w:eastAsiaTheme="minorEastAsia"/>
              <w:noProof/>
              <w:sz w:val="20"/>
            </w:rPr>
          </w:pPr>
          <w:r>
            <w:rPr>
              <w:rFonts w:hint="eastAsia"/>
              <w:noProof/>
            </w:rPr>
            <w:t>8.1</w:t>
          </w:r>
          <w:r w:rsidRPr="00F9522A">
            <w:rPr>
              <w:noProof/>
            </w:rPr>
            <w:t>.</w:t>
          </w:r>
          <w:r>
            <w:rPr>
              <w:rFonts w:hint="eastAsia"/>
              <w:noProof/>
            </w:rPr>
            <w:t xml:space="preserve"> Study</w:t>
          </w:r>
          <w:r>
            <w:rPr>
              <w:noProof/>
            </w:rPr>
            <w:tab/>
          </w:r>
          <w:r>
            <w:rPr>
              <w:noProof/>
            </w:rPr>
            <w:fldChar w:fldCharType="begin"/>
          </w:r>
          <w:r>
            <w:rPr>
              <w:noProof/>
            </w:rPr>
            <w:instrText xml:space="preserve"> PAGEREF _Toc369871048 \h </w:instrText>
          </w:r>
          <w:r>
            <w:rPr>
              <w:noProof/>
            </w:rPr>
          </w:r>
          <w:r>
            <w:rPr>
              <w:noProof/>
            </w:rPr>
            <w:fldChar w:fldCharType="separate"/>
          </w:r>
          <w:r>
            <w:rPr>
              <w:noProof/>
            </w:rPr>
            <w:t>3</w:t>
          </w:r>
          <w:r>
            <w:rPr>
              <w:noProof/>
            </w:rPr>
            <w:fldChar w:fldCharType="end"/>
          </w:r>
        </w:p>
        <w:p w:rsidR="00692584" w:rsidRDefault="00692584" w:rsidP="00692584">
          <w:pPr>
            <w:pStyle w:val="TOC2"/>
            <w:rPr>
              <w:rFonts w:eastAsiaTheme="minorEastAsia"/>
              <w:noProof/>
              <w:sz w:val="20"/>
            </w:rPr>
          </w:pPr>
          <w:r>
            <w:rPr>
              <w:rFonts w:hint="eastAsia"/>
              <w:noProof/>
            </w:rPr>
            <w:t>8.2</w:t>
          </w:r>
          <w:r w:rsidRPr="00F9522A">
            <w:rPr>
              <w:noProof/>
            </w:rPr>
            <w:t>.</w:t>
          </w:r>
          <w:r>
            <w:rPr>
              <w:rFonts w:eastAsiaTheme="minorEastAsia"/>
              <w:noProof/>
              <w:sz w:val="20"/>
            </w:rPr>
            <w:tab/>
          </w:r>
          <w:r>
            <w:rPr>
              <w:rFonts w:eastAsiaTheme="minorEastAsia" w:hint="eastAsia"/>
              <w:noProof/>
              <w:sz w:val="20"/>
            </w:rPr>
            <w:t>Code Work</w:t>
          </w:r>
          <w:r>
            <w:rPr>
              <w:noProof/>
            </w:rPr>
            <w:tab/>
          </w:r>
          <w:r>
            <w:rPr>
              <w:noProof/>
            </w:rPr>
            <w:fldChar w:fldCharType="begin"/>
          </w:r>
          <w:r>
            <w:rPr>
              <w:noProof/>
            </w:rPr>
            <w:instrText xml:space="preserve"> PAGEREF _Toc369871048 \h </w:instrText>
          </w:r>
          <w:r>
            <w:rPr>
              <w:noProof/>
            </w:rPr>
          </w:r>
          <w:r>
            <w:rPr>
              <w:noProof/>
            </w:rPr>
            <w:fldChar w:fldCharType="separate"/>
          </w:r>
          <w:r>
            <w:rPr>
              <w:noProof/>
            </w:rPr>
            <w:t>3</w:t>
          </w:r>
          <w:r>
            <w:rPr>
              <w:noProof/>
            </w:rPr>
            <w:fldChar w:fldCharType="end"/>
          </w:r>
        </w:p>
        <w:p w:rsidR="00E02888" w:rsidRDefault="00E02888" w:rsidP="00692584">
          <w:pPr>
            <w:pStyle w:val="TOC1"/>
            <w:rPr>
              <w:rFonts w:eastAsiaTheme="minorEastAsia"/>
              <w:noProof/>
              <w:sz w:val="20"/>
              <w:szCs w:val="22"/>
            </w:rPr>
          </w:pPr>
          <w:r w:rsidRPr="00F9522A">
            <w:rPr>
              <w:noProof/>
            </w:rPr>
            <w:t>9.</w:t>
          </w:r>
          <w:r>
            <w:rPr>
              <w:rFonts w:eastAsiaTheme="minorEastAsia"/>
              <w:noProof/>
              <w:sz w:val="20"/>
              <w:szCs w:val="22"/>
            </w:rPr>
            <w:tab/>
          </w:r>
          <w:r w:rsidRPr="00F9522A">
            <w:rPr>
              <w:noProof/>
            </w:rPr>
            <w:t>Future Work</w:t>
          </w:r>
          <w:r>
            <w:rPr>
              <w:noProof/>
            </w:rPr>
            <w:tab/>
          </w:r>
          <w:r w:rsidR="00692584" w:rsidRPr="00692584">
            <w:rPr>
              <w:rFonts w:hint="eastAsia"/>
              <w:noProof/>
              <w:sz w:val="22"/>
              <w:szCs w:val="22"/>
            </w:rPr>
            <w:t>1</w:t>
          </w:r>
          <w:r w:rsidR="00BD09BF" w:rsidRPr="00692584">
            <w:rPr>
              <w:noProof/>
              <w:sz w:val="22"/>
              <w:szCs w:val="22"/>
            </w:rPr>
            <w:fldChar w:fldCharType="begin"/>
          </w:r>
          <w:r w:rsidRPr="00692584">
            <w:rPr>
              <w:noProof/>
              <w:sz w:val="22"/>
              <w:szCs w:val="22"/>
            </w:rPr>
            <w:instrText xml:space="preserve"> PAGEREF _Toc369871052 \h </w:instrText>
          </w:r>
          <w:r w:rsidR="00BD09BF" w:rsidRPr="00692584">
            <w:rPr>
              <w:noProof/>
              <w:sz w:val="22"/>
              <w:szCs w:val="22"/>
            </w:rPr>
          </w:r>
          <w:r w:rsidR="00BD09BF" w:rsidRPr="00692584">
            <w:rPr>
              <w:noProof/>
              <w:sz w:val="22"/>
              <w:szCs w:val="22"/>
            </w:rPr>
            <w:fldChar w:fldCharType="separate"/>
          </w:r>
          <w:r w:rsidRPr="00692584">
            <w:rPr>
              <w:noProof/>
              <w:sz w:val="22"/>
              <w:szCs w:val="22"/>
            </w:rPr>
            <w:t>3</w:t>
          </w:r>
          <w:r w:rsidR="00BD09BF" w:rsidRPr="00692584">
            <w:rPr>
              <w:noProof/>
              <w:sz w:val="22"/>
              <w:szCs w:val="22"/>
            </w:rPr>
            <w:fldChar w:fldCharType="end"/>
          </w:r>
        </w:p>
        <w:p w:rsidR="00E02888" w:rsidRDefault="00E02888" w:rsidP="00692584">
          <w:pPr>
            <w:pStyle w:val="TOC1"/>
            <w:rPr>
              <w:rFonts w:eastAsiaTheme="minorEastAsia"/>
              <w:noProof/>
              <w:sz w:val="20"/>
              <w:szCs w:val="22"/>
            </w:rPr>
          </w:pPr>
          <w:r w:rsidRPr="00F9522A">
            <w:rPr>
              <w:noProof/>
            </w:rPr>
            <w:t>10.</w:t>
          </w:r>
          <w:r>
            <w:rPr>
              <w:rFonts w:eastAsiaTheme="minorEastAsia"/>
              <w:noProof/>
              <w:sz w:val="20"/>
              <w:szCs w:val="22"/>
            </w:rPr>
            <w:tab/>
          </w:r>
          <w:r w:rsidRPr="00F9522A">
            <w:rPr>
              <w:noProof/>
            </w:rPr>
            <w:t>Division &amp; Assignment of Work</w:t>
          </w:r>
          <w:r>
            <w:rPr>
              <w:noProof/>
            </w:rPr>
            <w:tab/>
          </w:r>
          <w:r w:rsidR="00692584" w:rsidRPr="00692584">
            <w:rPr>
              <w:rFonts w:hint="eastAsia"/>
              <w:noProof/>
              <w:sz w:val="22"/>
              <w:szCs w:val="22"/>
            </w:rPr>
            <w:t>13</w:t>
          </w:r>
        </w:p>
        <w:p w:rsidR="00692584" w:rsidRDefault="00E02888" w:rsidP="00692584">
          <w:pPr>
            <w:pStyle w:val="TOC1"/>
            <w:rPr>
              <w:noProof/>
            </w:rPr>
          </w:pPr>
          <w:r w:rsidRPr="00F9522A">
            <w:rPr>
              <w:noProof/>
            </w:rPr>
            <w:t>11.</w:t>
          </w:r>
          <w:r>
            <w:rPr>
              <w:rFonts w:eastAsiaTheme="minorEastAsia"/>
              <w:noProof/>
              <w:sz w:val="20"/>
              <w:szCs w:val="22"/>
            </w:rPr>
            <w:tab/>
          </w:r>
          <w:r w:rsidRPr="00F9522A">
            <w:rPr>
              <w:noProof/>
            </w:rPr>
            <w:t>Schedule</w:t>
          </w:r>
          <w:r>
            <w:rPr>
              <w:noProof/>
            </w:rPr>
            <w:tab/>
          </w:r>
          <w:r w:rsidR="00692584" w:rsidRPr="00692584">
            <w:rPr>
              <w:rFonts w:hint="eastAsia"/>
              <w:noProof/>
              <w:sz w:val="22"/>
              <w:szCs w:val="22"/>
            </w:rPr>
            <w:t>14</w:t>
          </w:r>
          <w:r w:rsidR="00BD09BF">
            <w:fldChar w:fldCharType="end"/>
          </w:r>
        </w:p>
      </w:sdtContent>
    </w:sdt>
    <w:p w:rsidR="00E02888" w:rsidRDefault="00E02888" w:rsidP="006A362B">
      <w:pPr>
        <w:pStyle w:val="Heading1"/>
        <w:numPr>
          <w:ilvl w:val="0"/>
          <w:numId w:val="26"/>
        </w:numPr>
        <w:rPr>
          <w:rFonts w:asciiTheme="minorHAnsi" w:eastAsiaTheme="minorHAnsi" w:hAnsiTheme="minorHAnsi"/>
          <w:b/>
          <w:sz w:val="24"/>
          <w:szCs w:val="20"/>
        </w:rPr>
      </w:pPr>
      <w:bookmarkStart w:id="0" w:name="_Toc369871037"/>
      <w:r>
        <w:rPr>
          <w:rFonts w:asciiTheme="minorHAnsi" w:eastAsiaTheme="minorHAnsi" w:hAnsiTheme="minorHAnsi" w:hint="eastAsia"/>
          <w:b/>
          <w:sz w:val="24"/>
          <w:szCs w:val="20"/>
        </w:rPr>
        <w:lastRenderedPageBreak/>
        <w:t>Abstract</w:t>
      </w:r>
      <w:bookmarkEnd w:id="0"/>
    </w:p>
    <w:p w:rsidR="009E6742" w:rsidRDefault="006956E8" w:rsidP="006956E8">
      <w:pPr>
        <w:ind w:left="400" w:firstLineChars="100" w:firstLine="200"/>
        <w:rPr>
          <w:rFonts w:eastAsia="맑은 고딕"/>
        </w:rPr>
      </w:pPr>
      <w:r w:rsidRPr="006956E8">
        <w:rPr>
          <w:rFonts w:ascii="맑은 고딕" w:eastAsia="맑은 고딕" w:hAnsi="맑은 고딕" w:cs="맑은 고딕"/>
        </w:rPr>
        <w:t>본</w:t>
      </w:r>
      <w:r w:rsidRPr="006956E8">
        <w:rPr>
          <w:rFonts w:eastAsia="맑은 고딕"/>
        </w:rPr>
        <w:t xml:space="preserve"> 프로젝트는 스마트기기로부터 수집되는 실시간 health data를 입력 받아, 이를 목적에 맞는 스마트케어 전용 차트로 표현하여 웹 페이지에 시각화 하는 것이 목적이다. </w:t>
      </w:r>
      <w:r w:rsidR="009E6742">
        <w:rPr>
          <w:rFonts w:eastAsia="맑은 고딕" w:hint="eastAsia"/>
        </w:rPr>
        <w:t xml:space="preserve">이를 수행하기 위해서는 Front-end와 back-end, 그리고 chart </w:t>
      </w:r>
      <w:r w:rsidR="009E6742">
        <w:rPr>
          <w:rFonts w:eastAsia="맑은 고딕"/>
        </w:rPr>
        <w:t>library를</w:t>
      </w:r>
      <w:r w:rsidR="009E6742">
        <w:rPr>
          <w:rFonts w:eastAsia="맑은 고딕" w:hint="eastAsia"/>
        </w:rPr>
        <w:t xml:space="preserve"> 구현해야 한다. 단 chart library를 구현하는 과정은 google chart나 </w:t>
      </w:r>
      <w:proofErr w:type="spellStart"/>
      <w:r w:rsidR="009E6742">
        <w:rPr>
          <w:rFonts w:eastAsia="맑은 고딕" w:hint="eastAsia"/>
        </w:rPr>
        <w:t>chartJS</w:t>
      </w:r>
      <w:proofErr w:type="spellEnd"/>
      <w:r w:rsidR="009E6742">
        <w:rPr>
          <w:rFonts w:eastAsia="맑은 고딕" w:hint="eastAsia"/>
        </w:rPr>
        <w:t xml:space="preserve"> 등의 외부 오픈 소스 라이브러리를 사용하는 것이 아니라, </w:t>
      </w:r>
      <w:proofErr w:type="spellStart"/>
      <w:r w:rsidR="009E6742">
        <w:rPr>
          <w:rFonts w:eastAsia="맑은 고딕" w:hint="eastAsia"/>
        </w:rPr>
        <w:t>smartcare</w:t>
      </w:r>
      <w:proofErr w:type="spellEnd"/>
      <w:r w:rsidR="009E6742">
        <w:rPr>
          <w:rFonts w:eastAsia="맑은 고딕" w:hint="eastAsia"/>
        </w:rPr>
        <w:t>의 목적에 부합한 library를 직접 개발하도록 한다.</w:t>
      </w:r>
    </w:p>
    <w:p w:rsidR="009E6742" w:rsidRDefault="006956E8" w:rsidP="006956E8">
      <w:pPr>
        <w:ind w:left="400" w:firstLineChars="100" w:firstLine="200"/>
        <w:rPr>
          <w:rFonts w:eastAsia="맑은 고딕"/>
        </w:rPr>
      </w:pPr>
      <w:r w:rsidRPr="006956E8">
        <w:rPr>
          <w:rFonts w:eastAsia="맑은 고딕"/>
        </w:rPr>
        <w:t xml:space="preserve">해당 프로젝트의 핵심은 health data를 차트로 만들어주는 라이브러리를 직접 구현하는 것이다. 이미 여러 차트 라이브러리가 상용화 되어 있지만, 스마트케어를 표현하기에 적합한 차트는 찾아보기가 힘들다. </w:t>
      </w:r>
      <w:r w:rsidR="009E6742">
        <w:rPr>
          <w:rFonts w:eastAsia="맑은 고딕" w:hint="eastAsia"/>
        </w:rPr>
        <w:t>스마트케어와 다른 data의 차이점은 바로 정상범위와 비정상범위가 있으며, 이를 사용자에게 시각화하는 것이 굉장히 중요하다는 점이다. 단순히 신체 정보 값을 그 자체를 그래프로 표현하는 것으로는 사용자에게 큰 임팩트를 줄 수 없다. 해당 정보가 정상 범위에 있는 것인지, 위험한 상태인지에 대한 정보를 시각적으로 표현할 수 있어야 비로소 의미가 있다. 이를 위해 센서값이 위험 범위에 포함될 경우에 chart library 자체에서 경고 표시를 해줌과 더불어 사용자 상태의 파악 하는 것을 시각적으로 도와줄 수 있는 애니메이션 등 또한 추가할 것이다.</w:t>
      </w:r>
    </w:p>
    <w:p w:rsidR="009E6742" w:rsidRDefault="009E6742" w:rsidP="006956E8">
      <w:pPr>
        <w:ind w:left="400" w:firstLineChars="100" w:firstLine="200"/>
        <w:rPr>
          <w:rFonts w:eastAsia="맑은 고딕"/>
        </w:rPr>
      </w:pPr>
      <w:r>
        <w:rPr>
          <w:rFonts w:eastAsia="맑은 고딕" w:hint="eastAsia"/>
        </w:rPr>
        <w:t xml:space="preserve">Client(Front-end)에서는 스마트케이를 위한 웹사이트를 구현할 것이며 chart library를 사용하여 센서 정보를 차트로 시각화 할 것이다. 다양한 사용자들의 요구를 충족시키기 위해서 다양한 최신 브라우저(Chrome, Firefox, Safari 등)에서 작동 가능하도록 할 것이며, 모바일 환경 등을 지원하기 위해 반응형 웹을 만들 것이다. Client에서 센서값을 받아오기 위해서 Server와 통신을 해야하는데, 이는 HTTP 통신으로 이루어질 것이다. Server에서 미리 파싱된 데이터 값을 </w:t>
      </w:r>
      <w:proofErr w:type="spellStart"/>
      <w:r>
        <w:rPr>
          <w:rFonts w:eastAsia="맑은 고딕" w:hint="eastAsia"/>
        </w:rPr>
        <w:t>json</w:t>
      </w:r>
      <w:proofErr w:type="spellEnd"/>
      <w:r>
        <w:rPr>
          <w:rFonts w:eastAsia="맑은 고딕" w:hint="eastAsia"/>
        </w:rPr>
        <w:t xml:space="preserve"> 형태로 받아 이를 시각화</w:t>
      </w:r>
      <w:r w:rsidR="007F0C60">
        <w:rPr>
          <w:rFonts w:eastAsia="맑은 고딕" w:hint="eastAsia"/>
        </w:rPr>
        <w:t>한다.</w:t>
      </w:r>
    </w:p>
    <w:p w:rsidR="007F0C60" w:rsidRDefault="007F0C60" w:rsidP="006956E8">
      <w:pPr>
        <w:ind w:left="400" w:firstLineChars="100" w:firstLine="200"/>
        <w:rPr>
          <w:rFonts w:eastAsia="맑은 고딕"/>
        </w:rPr>
      </w:pPr>
      <w:r>
        <w:rPr>
          <w:rFonts w:eastAsia="맑은 고딕" w:hint="eastAsia"/>
        </w:rPr>
        <w:t xml:space="preserve">Server(Back-end)에서는 센서에서 전송된 실시간 데이터를 파싱하여 client에 전송하는 일을 한다. Sensor에서 data를 받을때는 MQTT 프로토콜을 이용한다. 이는 server에 설치되어 있는 </w:t>
      </w:r>
      <w:r>
        <w:rPr>
          <w:rFonts w:eastAsia="맑은 고딕"/>
        </w:rPr>
        <w:t>mosquito</w:t>
      </w:r>
      <w:r>
        <w:rPr>
          <w:rFonts w:eastAsia="맑은 고딕" w:hint="eastAsia"/>
        </w:rPr>
        <w:t xml:space="preserve">(MQTT broker) 모듈이 sensor에서 보낸 데이터를 </w:t>
      </w:r>
      <w:proofErr w:type="spellStart"/>
      <w:r>
        <w:rPr>
          <w:rFonts w:eastAsia="맑은 고딕" w:hint="eastAsia"/>
        </w:rPr>
        <w:t>nodeJS</w:t>
      </w:r>
      <w:proofErr w:type="spellEnd"/>
      <w:r>
        <w:rPr>
          <w:rFonts w:eastAsia="맑은 고딕" w:hint="eastAsia"/>
        </w:rPr>
        <w:t xml:space="preserve"> 모듈로 보내주는 과정을 통해 이루어진다. 해당 데이터를 단순히 client에 전송하는 것뿐만 아니라, 추후에 big data 분석이 가능하도록 database를 구축하여 저장한다. 마지막으로 주기적으로 database를 분석하여 사용자의 상태가 위험하다면 주치의와 사용자에서 SMS와 E-mail을 전송하여 상태의 심각함을 알린다. 전체적인 서버는 아마존의 AWS 서버를 사용할 것이며, 대부분의 모듈들은 </w:t>
      </w:r>
      <w:proofErr w:type="spellStart"/>
      <w:r>
        <w:rPr>
          <w:rFonts w:eastAsia="맑은 고딕" w:hint="eastAsia"/>
        </w:rPr>
        <w:t>nodeJS</w:t>
      </w:r>
      <w:proofErr w:type="spellEnd"/>
      <w:r>
        <w:rPr>
          <w:rFonts w:eastAsia="맑은 고딕" w:hint="eastAsia"/>
        </w:rPr>
        <w:t xml:space="preserve">로 구현할 것이다. Database는 </w:t>
      </w:r>
      <w:proofErr w:type="spellStart"/>
      <w:r>
        <w:rPr>
          <w:rFonts w:eastAsia="맑은 고딕" w:hint="eastAsia"/>
        </w:rPr>
        <w:t>mysql</w:t>
      </w:r>
      <w:proofErr w:type="spellEnd"/>
      <w:r>
        <w:rPr>
          <w:rFonts w:eastAsia="맑은 고딕" w:hint="eastAsia"/>
        </w:rPr>
        <w:t xml:space="preserve">을 사용하며, SMS와 E-mail을 보내는 것은 </w:t>
      </w:r>
      <w:proofErr w:type="spellStart"/>
      <w:r>
        <w:rPr>
          <w:rFonts w:eastAsia="맑은 고딕" w:hint="eastAsia"/>
        </w:rPr>
        <w:t>nodeJS</w:t>
      </w:r>
      <w:proofErr w:type="spellEnd"/>
      <w:r>
        <w:rPr>
          <w:rFonts w:eastAsia="맑은 고딕" w:hint="eastAsia"/>
        </w:rPr>
        <w:t xml:space="preserve"> 모듈과 외부 SMS 혹은 E-mail 서버가 통신하는 방식으로 구현할 것이다.</w:t>
      </w:r>
    </w:p>
    <w:p w:rsidR="000C5FCB" w:rsidRDefault="00C31FC0" w:rsidP="006A362B">
      <w:pPr>
        <w:pStyle w:val="Heading1"/>
        <w:numPr>
          <w:ilvl w:val="0"/>
          <w:numId w:val="26"/>
        </w:numPr>
        <w:rPr>
          <w:rFonts w:asciiTheme="minorHAnsi" w:eastAsiaTheme="minorHAnsi" w:hAnsiTheme="minorHAnsi"/>
          <w:b/>
          <w:sz w:val="24"/>
          <w:szCs w:val="20"/>
        </w:rPr>
      </w:pPr>
      <w:bookmarkStart w:id="1" w:name="_Toc369871038"/>
      <w:r w:rsidRPr="0062045E">
        <w:rPr>
          <w:rFonts w:asciiTheme="minorHAnsi" w:eastAsiaTheme="minorHAnsi" w:hAnsiTheme="minorHAnsi" w:hint="eastAsia"/>
          <w:b/>
          <w:sz w:val="24"/>
          <w:szCs w:val="20"/>
        </w:rPr>
        <w:lastRenderedPageBreak/>
        <w:t>Introduction</w:t>
      </w:r>
      <w:bookmarkEnd w:id="1"/>
    </w:p>
    <w:p w:rsidR="009D47D2" w:rsidRDefault="007478CF" w:rsidP="0030034A">
      <w:pPr>
        <w:ind w:left="480" w:firstLineChars="100" w:firstLine="200"/>
        <w:rPr>
          <w:rFonts w:eastAsia="맑은 고딕"/>
        </w:rPr>
      </w:pPr>
      <w:r>
        <w:rPr>
          <w:rFonts w:eastAsia="맑은 고딕" w:hint="eastAsia"/>
        </w:rPr>
        <w:t>최근</w:t>
      </w:r>
      <w:r w:rsidR="007F0C60">
        <w:rPr>
          <w:rFonts w:eastAsia="맑은 고딕" w:hint="eastAsia"/>
        </w:rPr>
        <w:t xml:space="preserve"> </w:t>
      </w:r>
      <w:r>
        <w:rPr>
          <w:rFonts w:eastAsia="맑은 고딕" w:hint="eastAsia"/>
        </w:rPr>
        <w:t xml:space="preserve">들어 </w:t>
      </w:r>
      <w:r w:rsidRPr="007478CF">
        <w:rPr>
          <w:rFonts w:eastAsia="맑은 고딕"/>
        </w:rPr>
        <w:t xml:space="preserve">스마트케어에 대한 관심이 나날이 높아지고 있다. </w:t>
      </w:r>
      <w:r w:rsidR="007F0C60">
        <w:rPr>
          <w:rFonts w:eastAsia="맑은 고딕" w:hint="eastAsia"/>
        </w:rPr>
        <w:t>오래전부터 다양한 신체정보를 감지할 수 있는 센서가 출시되었고, 심지어 근래 들어 출시되는 여러 휴대용 기기에 이를 위한 센서가 포함하고 있</w:t>
      </w:r>
      <w:r w:rsidR="009D47D2">
        <w:rPr>
          <w:rFonts w:eastAsia="맑은 고딕" w:hint="eastAsia"/>
        </w:rPr>
        <w:t>다.</w:t>
      </w:r>
      <w:r w:rsidR="007F0C60">
        <w:rPr>
          <w:rFonts w:eastAsia="맑은 고딕" w:hint="eastAsia"/>
        </w:rPr>
        <w:t xml:space="preserve"> </w:t>
      </w:r>
      <w:r w:rsidR="002548D4" w:rsidRPr="0030034A">
        <w:rPr>
          <w:rFonts w:eastAsia="맑은 고딕" w:hint="eastAsia"/>
        </w:rPr>
        <w:t>세계적으로는</w:t>
      </w:r>
      <w:r w:rsidR="002548D4" w:rsidRPr="0030034A">
        <w:rPr>
          <w:rFonts w:eastAsia="맑은 고딕"/>
        </w:rPr>
        <w:t xml:space="preserve"> </w:t>
      </w:r>
      <w:r w:rsidR="002548D4" w:rsidRPr="0030034A">
        <w:rPr>
          <w:rFonts w:eastAsia="맑은 고딕" w:hint="eastAsia"/>
        </w:rPr>
        <w:t>고령화와</w:t>
      </w:r>
      <w:r w:rsidR="002548D4" w:rsidRPr="0030034A">
        <w:rPr>
          <w:rFonts w:eastAsia="맑은 고딕"/>
        </w:rPr>
        <w:t xml:space="preserve"> </w:t>
      </w:r>
      <w:r w:rsidR="002548D4" w:rsidRPr="0030034A">
        <w:rPr>
          <w:rFonts w:eastAsia="맑은 고딕" w:hint="eastAsia"/>
        </w:rPr>
        <w:t>건강에</w:t>
      </w:r>
      <w:r w:rsidR="002548D4" w:rsidRPr="0030034A">
        <w:rPr>
          <w:rFonts w:eastAsia="맑은 고딕"/>
        </w:rPr>
        <w:t xml:space="preserve"> </w:t>
      </w:r>
      <w:r w:rsidR="002548D4" w:rsidRPr="0030034A">
        <w:rPr>
          <w:rFonts w:eastAsia="맑은 고딕" w:hint="eastAsia"/>
        </w:rPr>
        <w:t>대한</w:t>
      </w:r>
      <w:r w:rsidR="002548D4" w:rsidRPr="0030034A">
        <w:rPr>
          <w:rFonts w:eastAsia="맑은 고딕"/>
        </w:rPr>
        <w:t xml:space="preserve"> </w:t>
      </w:r>
      <w:r w:rsidR="002548D4" w:rsidRPr="0030034A">
        <w:rPr>
          <w:rFonts w:eastAsia="맑은 고딕" w:hint="eastAsia"/>
        </w:rPr>
        <w:t>관심</w:t>
      </w:r>
      <w:r w:rsidR="002548D4" w:rsidRPr="0030034A">
        <w:rPr>
          <w:rFonts w:eastAsia="맑은 고딕"/>
        </w:rPr>
        <w:t xml:space="preserve"> </w:t>
      </w:r>
      <w:r w:rsidR="002548D4" w:rsidRPr="0030034A">
        <w:rPr>
          <w:rFonts w:eastAsia="맑은 고딕" w:hint="eastAsia"/>
        </w:rPr>
        <w:t>증가로</w:t>
      </w:r>
      <w:r w:rsidR="002548D4" w:rsidRPr="0030034A">
        <w:rPr>
          <w:rFonts w:eastAsia="맑은 고딕"/>
        </w:rPr>
        <w:t xml:space="preserve"> </w:t>
      </w:r>
      <w:proofErr w:type="spellStart"/>
      <w:r w:rsidR="002548D4" w:rsidRPr="0030034A">
        <w:rPr>
          <w:rFonts w:eastAsia="맑은 고딕"/>
        </w:rPr>
        <w:t>Heathcare</w:t>
      </w:r>
      <w:proofErr w:type="spellEnd"/>
      <w:r w:rsidR="002548D4" w:rsidRPr="0030034A">
        <w:rPr>
          <w:rFonts w:eastAsia="맑은 고딕"/>
        </w:rPr>
        <w:t xml:space="preserve"> </w:t>
      </w:r>
      <w:r w:rsidR="002548D4">
        <w:rPr>
          <w:rFonts w:eastAsia="맑은 고딕" w:hint="eastAsia"/>
        </w:rPr>
        <w:t xml:space="preserve">관련 </w:t>
      </w:r>
      <w:proofErr w:type="spellStart"/>
      <w:r w:rsidR="002548D4">
        <w:rPr>
          <w:rFonts w:eastAsia="맑은 고딕" w:hint="eastAsia"/>
        </w:rPr>
        <w:t>IoT</w:t>
      </w:r>
      <w:proofErr w:type="spellEnd"/>
      <w:r w:rsidR="002548D4" w:rsidRPr="0030034A">
        <w:rPr>
          <w:rFonts w:eastAsia="맑은 고딕" w:hint="eastAsia"/>
        </w:rPr>
        <w:t>분야가</w:t>
      </w:r>
      <w:r w:rsidR="002548D4" w:rsidRPr="0030034A">
        <w:rPr>
          <w:rFonts w:eastAsia="맑은 고딕"/>
        </w:rPr>
        <w:t xml:space="preserve"> </w:t>
      </w:r>
      <w:r w:rsidR="002548D4" w:rsidRPr="0030034A">
        <w:rPr>
          <w:rFonts w:eastAsia="맑은 고딕" w:hint="eastAsia"/>
        </w:rPr>
        <w:t>크게</w:t>
      </w:r>
      <w:r w:rsidR="002548D4" w:rsidRPr="0030034A">
        <w:rPr>
          <w:rFonts w:eastAsia="맑은 고딕"/>
        </w:rPr>
        <w:t xml:space="preserve"> </w:t>
      </w:r>
      <w:r w:rsidR="002548D4" w:rsidRPr="0030034A">
        <w:rPr>
          <w:rFonts w:eastAsia="맑은 고딕" w:hint="eastAsia"/>
        </w:rPr>
        <w:t>성장할</w:t>
      </w:r>
      <w:r w:rsidR="002548D4" w:rsidRPr="0030034A">
        <w:rPr>
          <w:rFonts w:eastAsia="맑은 고딕"/>
        </w:rPr>
        <w:t xml:space="preserve"> </w:t>
      </w:r>
      <w:r w:rsidR="002548D4" w:rsidRPr="0030034A">
        <w:rPr>
          <w:rFonts w:eastAsia="맑은 고딕" w:hint="eastAsia"/>
        </w:rPr>
        <w:t>것으로</w:t>
      </w:r>
      <w:r w:rsidR="002548D4" w:rsidRPr="0030034A">
        <w:rPr>
          <w:rFonts w:eastAsia="맑은 고딕"/>
        </w:rPr>
        <w:t xml:space="preserve"> </w:t>
      </w:r>
      <w:r w:rsidR="002548D4" w:rsidRPr="0030034A">
        <w:rPr>
          <w:rFonts w:eastAsia="맑은 고딕" w:hint="eastAsia"/>
        </w:rPr>
        <w:t>전망되고</w:t>
      </w:r>
      <w:r w:rsidR="002548D4" w:rsidRPr="0030034A">
        <w:rPr>
          <w:rFonts w:eastAsia="맑은 고딕"/>
        </w:rPr>
        <w:t xml:space="preserve"> </w:t>
      </w:r>
      <w:r w:rsidR="002548D4" w:rsidRPr="0030034A">
        <w:rPr>
          <w:rFonts w:eastAsia="맑은 고딕" w:hint="eastAsia"/>
        </w:rPr>
        <w:t>있다</w:t>
      </w:r>
      <w:r w:rsidR="002548D4" w:rsidRPr="0030034A">
        <w:rPr>
          <w:rFonts w:eastAsia="맑은 고딕"/>
        </w:rPr>
        <w:t xml:space="preserve">. Healthcare </w:t>
      </w:r>
      <w:r w:rsidR="002548D4">
        <w:rPr>
          <w:rFonts w:eastAsia="맑은 고딕" w:hint="eastAsia"/>
        </w:rPr>
        <w:t xml:space="preserve">분야의 </w:t>
      </w:r>
      <w:proofErr w:type="spellStart"/>
      <w:r w:rsidR="002548D4">
        <w:rPr>
          <w:rFonts w:eastAsia="맑은 고딕" w:hint="eastAsia"/>
        </w:rPr>
        <w:t>IoT</w:t>
      </w:r>
      <w:proofErr w:type="spellEnd"/>
      <w:r w:rsidR="002548D4">
        <w:rPr>
          <w:rFonts w:eastAsia="맑은 고딕" w:hint="eastAsia"/>
        </w:rPr>
        <w:t>는</w:t>
      </w:r>
      <w:r w:rsidR="002548D4" w:rsidRPr="0030034A">
        <w:rPr>
          <w:rFonts w:eastAsia="맑은 고딕"/>
        </w:rPr>
        <w:t xml:space="preserve"> 2020</w:t>
      </w:r>
      <w:r w:rsidR="002548D4" w:rsidRPr="0030034A">
        <w:rPr>
          <w:rFonts w:eastAsia="맑은 고딕" w:hint="eastAsia"/>
        </w:rPr>
        <w:t>년</w:t>
      </w:r>
      <w:r w:rsidR="002548D4" w:rsidRPr="0030034A">
        <w:rPr>
          <w:rFonts w:eastAsia="맑은 고딕"/>
        </w:rPr>
        <w:t xml:space="preserve"> </w:t>
      </w:r>
      <w:r w:rsidR="002548D4" w:rsidRPr="0030034A">
        <w:rPr>
          <w:rFonts w:eastAsia="맑은 고딕" w:hint="eastAsia"/>
        </w:rPr>
        <w:t>까지</w:t>
      </w:r>
      <w:r w:rsidR="002548D4" w:rsidRPr="0030034A">
        <w:rPr>
          <w:rFonts w:eastAsia="맑은 고딕"/>
        </w:rPr>
        <w:t xml:space="preserve"> 7</w:t>
      </w:r>
      <w:r w:rsidR="002548D4" w:rsidRPr="0030034A">
        <w:rPr>
          <w:rFonts w:eastAsia="맑은 고딕" w:hint="eastAsia"/>
        </w:rPr>
        <w:t>억</w:t>
      </w:r>
      <w:r w:rsidR="002548D4" w:rsidRPr="0030034A">
        <w:rPr>
          <w:rFonts w:eastAsia="맑은 고딕"/>
        </w:rPr>
        <w:t>7400</w:t>
      </w:r>
      <w:r w:rsidR="002548D4" w:rsidRPr="0030034A">
        <w:rPr>
          <w:rFonts w:eastAsia="맑은 고딕" w:hint="eastAsia"/>
        </w:rPr>
        <w:t>만개</w:t>
      </w:r>
      <w:r w:rsidR="002548D4" w:rsidRPr="0030034A">
        <w:rPr>
          <w:rFonts w:eastAsia="맑은 고딕"/>
        </w:rPr>
        <w:t xml:space="preserve"> </w:t>
      </w:r>
      <w:r w:rsidR="002548D4" w:rsidRPr="0030034A">
        <w:rPr>
          <w:rFonts w:eastAsia="맑은 고딕" w:hint="eastAsia"/>
        </w:rPr>
        <w:t>정도가</w:t>
      </w:r>
      <w:r w:rsidR="002548D4" w:rsidRPr="0030034A">
        <w:rPr>
          <w:rFonts w:eastAsia="맑은 고딕"/>
        </w:rPr>
        <w:t xml:space="preserve"> </w:t>
      </w:r>
      <w:r w:rsidR="002548D4" w:rsidRPr="0030034A">
        <w:rPr>
          <w:rFonts w:eastAsia="맑은 고딕" w:hint="eastAsia"/>
        </w:rPr>
        <w:t>연결될</w:t>
      </w:r>
      <w:r w:rsidR="002548D4" w:rsidRPr="0030034A">
        <w:rPr>
          <w:rFonts w:eastAsia="맑은 고딕"/>
        </w:rPr>
        <w:t xml:space="preserve"> </w:t>
      </w:r>
      <w:r w:rsidR="002548D4" w:rsidRPr="0030034A">
        <w:rPr>
          <w:rFonts w:eastAsia="맑은 고딕" w:hint="eastAsia"/>
        </w:rPr>
        <w:t>것으로</w:t>
      </w:r>
      <w:r w:rsidR="002548D4" w:rsidRPr="0030034A">
        <w:rPr>
          <w:rFonts w:eastAsia="맑은 고딕"/>
        </w:rPr>
        <w:t xml:space="preserve"> </w:t>
      </w:r>
      <w:r w:rsidR="002548D4" w:rsidRPr="0030034A">
        <w:rPr>
          <w:rFonts w:eastAsia="맑은 고딕" w:hint="eastAsia"/>
        </w:rPr>
        <w:t>예상되고</w:t>
      </w:r>
      <w:r w:rsidR="002548D4" w:rsidRPr="0030034A">
        <w:rPr>
          <w:rFonts w:eastAsia="맑은 고딕"/>
        </w:rPr>
        <w:t xml:space="preserve"> </w:t>
      </w:r>
      <w:r w:rsidR="002548D4" w:rsidRPr="0030034A">
        <w:rPr>
          <w:rFonts w:eastAsia="맑은 고딕" w:hint="eastAsia"/>
        </w:rPr>
        <w:t>있다</w:t>
      </w:r>
      <w:r w:rsidR="002548D4" w:rsidRPr="0030034A">
        <w:rPr>
          <w:rFonts w:eastAsia="맑은 고딕"/>
        </w:rPr>
        <w:t>.</w:t>
      </w:r>
      <w:r w:rsidR="002548D4">
        <w:rPr>
          <w:rFonts w:eastAsia="맑은 고딕" w:hint="eastAsia"/>
        </w:rPr>
        <w:t xml:space="preserve"> </w:t>
      </w:r>
      <w:r w:rsidR="007F0C60">
        <w:rPr>
          <w:rFonts w:eastAsia="맑은 고딕" w:hint="eastAsia"/>
        </w:rPr>
        <w:t>이러한 하드웨어의 발전</w:t>
      </w:r>
      <w:r w:rsidR="009D47D2">
        <w:rPr>
          <w:rFonts w:eastAsia="맑은 고딕" w:hint="eastAsia"/>
        </w:rPr>
        <w:t>과 더불어 휴대용 기기 제조사에서는 자신들이 만든 센서와 연동되는 어플리케이션을 출시하여, 건강에 관심이 많은 사용자들의 수요를 충족해왔다.</w:t>
      </w:r>
      <w:r w:rsidR="0030034A">
        <w:rPr>
          <w:rFonts w:eastAsia="맑은 고딕" w:hint="eastAsia"/>
        </w:rPr>
        <w:t xml:space="preserve"> 하지만 조금만 살펴보아도 이러한 어플리케이션은</w:t>
      </w:r>
      <w:r w:rsidR="009D47D2">
        <w:rPr>
          <w:rFonts w:eastAsia="맑은 고딕" w:hint="eastAsia"/>
        </w:rPr>
        <w:t xml:space="preserve"> 진정한 의미에서의 스마트케어와는 거리가 멀다</w:t>
      </w:r>
      <w:r w:rsidR="0030034A">
        <w:rPr>
          <w:rFonts w:eastAsia="맑은 고딕" w:hint="eastAsia"/>
        </w:rPr>
        <w:t>는 것을 알 수 있다</w:t>
      </w:r>
      <w:r w:rsidR="009D47D2">
        <w:rPr>
          <w:rFonts w:eastAsia="맑은 고딕" w:hint="eastAsia"/>
        </w:rPr>
        <w:t>. 실제로 아이폰이나 갤럭시 등에 탑재되어있는 스마트케어 관련 어플리케이션을 사용해보면 단순히 현재 정보와 간략한 통계를 제공 해줄 뿐이다.</w:t>
      </w:r>
      <w:r w:rsidR="0030034A">
        <w:rPr>
          <w:rFonts w:eastAsia="맑은 고딕" w:hint="eastAsia"/>
        </w:rPr>
        <w:t xml:space="preserve"> 따라서 해당 프로젝트에서는 진정한 스마트케어를 가능하게 하는 Front-end와 Back-end를 아우르는 프레임워크를 제시 및 구현하고, 센서 정보를 시각화 해주는 스마트케어 전용 chart library를 구현한다.</w:t>
      </w:r>
    </w:p>
    <w:p w:rsidR="002548D4" w:rsidRDefault="00F3752C" w:rsidP="002548D4">
      <w:pPr>
        <w:ind w:left="480" w:firstLineChars="100" w:firstLine="200"/>
        <w:rPr>
          <w:rFonts w:eastAsia="맑은 고딕"/>
        </w:rPr>
      </w:pPr>
      <w:r>
        <w:rPr>
          <w:rFonts w:eastAsia="맑은 고딕" w:hint="eastAsia"/>
        </w:rPr>
        <w:t>해당 프레임워크를 웹 기반으로 설정한 이유는 웹 환경은 핸드폰 어플리케이션에 비해 다양한 환경에서 사용이 가능할 뿐만 아니라, 스마트케어 정보를 웹에서 시각적으로 표현하기 위한 tool이 전무하기 때문이다.</w:t>
      </w:r>
      <w:r w:rsidR="002548D4">
        <w:rPr>
          <w:rFonts w:eastAsia="맑은 고딕" w:hint="eastAsia"/>
        </w:rPr>
        <w:t xml:space="preserve"> </w:t>
      </w:r>
      <w:r w:rsidR="002548D4" w:rsidRPr="007478CF">
        <w:rPr>
          <w:rFonts w:eastAsia="맑은 고딕"/>
        </w:rPr>
        <w:t>인터넷에 배포되고 있는 오픈소스 웹차트 라이브러리를 통해 스마트케어 데이터를 시각화할 수는 있지만 그런 라이브러리에도 부족한 점이 많다. 신체정보의 특징에 따라 직관적으로 정보를 전달하거나 위험상태 및 정상상태를 구분할 수 없고 스마트케어 정보라는 특수성에 기인하여 차트를 시각화할 수도 없다</w:t>
      </w:r>
      <w:r w:rsidR="002548D4">
        <w:rPr>
          <w:rFonts w:eastAsia="맑은 고딕"/>
        </w:rPr>
        <w:t>.</w:t>
      </w:r>
      <w:r w:rsidR="002548D4">
        <w:rPr>
          <w:rFonts w:eastAsia="맑은 고딕" w:hint="eastAsia"/>
        </w:rPr>
        <w:t xml:space="preserve"> 이러한 현 상황에서 본 프로젝트를 통해 만드는 스마트케어 전용 chart library 및 전체적인 프레임워크는 미래의 스마트케어 시장에 유의미한 기여를 할 수 있을 것으로 생각된다.</w:t>
      </w:r>
    </w:p>
    <w:p w:rsidR="003C51AC" w:rsidRDefault="00CF166B" w:rsidP="00297569">
      <w:pPr>
        <w:pStyle w:val="Heading1"/>
        <w:numPr>
          <w:ilvl w:val="0"/>
          <w:numId w:val="26"/>
        </w:numPr>
        <w:rPr>
          <w:rFonts w:asciiTheme="minorHAnsi" w:eastAsiaTheme="minorHAnsi" w:hAnsiTheme="minorHAnsi"/>
          <w:b/>
          <w:sz w:val="24"/>
          <w:szCs w:val="20"/>
        </w:rPr>
      </w:pPr>
      <w:bookmarkStart w:id="2" w:name="_Toc369871039"/>
      <w:r>
        <w:rPr>
          <w:rFonts w:asciiTheme="minorHAnsi" w:eastAsiaTheme="minorHAnsi" w:hAnsiTheme="minorHAnsi" w:hint="eastAsia"/>
          <w:b/>
          <w:sz w:val="24"/>
          <w:szCs w:val="20"/>
        </w:rPr>
        <w:t>Background Study</w:t>
      </w:r>
      <w:bookmarkEnd w:id="2"/>
    </w:p>
    <w:p w:rsidR="00583944" w:rsidRPr="00F15DE5" w:rsidRDefault="00F15DE5" w:rsidP="00F15DE5">
      <w:pPr>
        <w:ind w:left="400"/>
        <w:rPr>
          <w:b/>
        </w:rPr>
      </w:pPr>
      <w:r w:rsidRPr="00F15DE5">
        <w:rPr>
          <w:rFonts w:hint="eastAsia"/>
          <w:b/>
        </w:rPr>
        <w:t>3.1. 관련 접근방법/기술 장단점 분석</w:t>
      </w:r>
    </w:p>
    <w:p w:rsidR="00613D0C" w:rsidRPr="00613D0C" w:rsidRDefault="00613D0C" w:rsidP="00613D0C">
      <w:pPr>
        <w:ind w:left="480"/>
        <w:rPr>
          <w:rFonts w:eastAsia="맑은 고딕"/>
        </w:rPr>
      </w:pPr>
      <w:r>
        <w:rPr>
          <w:rFonts w:eastAsia="맑은 고딕" w:hint="eastAsia"/>
        </w:rPr>
        <w:t xml:space="preserve"> 해당 프로젝트를 시작하기 전에 다양한 기술에 대해 공부하고 분석해야 했다. Front-end의 경우 HTML, CSS와 Bootstrap을 이용하여 반응형 웹을 구현하기로 쉽게 결정할 수 있었다. 이에 반해 결정하기가 Back-end, </w:t>
      </w:r>
      <w:proofErr w:type="spellStart"/>
      <w:r>
        <w:rPr>
          <w:rFonts w:eastAsia="맑은 고딕" w:hint="eastAsia"/>
        </w:rPr>
        <w:t>IoT</w:t>
      </w:r>
      <w:proofErr w:type="spellEnd"/>
      <w:r>
        <w:rPr>
          <w:rFonts w:eastAsia="맑은 고딕" w:hint="eastAsia"/>
        </w:rPr>
        <w:t xml:space="preserve"> 및 chart library 관련 주제는 세 명 모두 관련 경험이 전무했기 때문에 결정하기가 까다로웠다. </w:t>
      </w:r>
      <w:proofErr w:type="spellStart"/>
      <w:r>
        <w:rPr>
          <w:rFonts w:eastAsia="맑은 고딕" w:hint="eastAsia"/>
        </w:rPr>
        <w:t>IoT</w:t>
      </w:r>
      <w:proofErr w:type="spellEnd"/>
      <w:r>
        <w:rPr>
          <w:rFonts w:eastAsia="맑은 고딕" w:hint="eastAsia"/>
        </w:rPr>
        <w:t xml:space="preserve">의 경우, 이를 구현하기 위한 전체적인 틀에 대한 이해가 필요했으며 특히 어떠한 protocol을 사용해서 구현하는지에 대한 분석이 필요했다. 아래의 항목에서는 각각 </w:t>
      </w:r>
      <w:proofErr w:type="spellStart"/>
      <w:r>
        <w:rPr>
          <w:rFonts w:eastAsia="맑은 고딕" w:hint="eastAsia"/>
        </w:rPr>
        <w:t>IoT</w:t>
      </w:r>
      <w:proofErr w:type="spellEnd"/>
      <w:r>
        <w:rPr>
          <w:rFonts w:eastAsia="맑은 고딕" w:hint="eastAsia"/>
        </w:rPr>
        <w:t>, Back-end, chart library를 구현하기 위한 기술에 대한 간단한 분석을 하였다.</w:t>
      </w:r>
    </w:p>
    <w:p w:rsidR="002548D4" w:rsidRPr="00F15DE5" w:rsidRDefault="00F15DE5" w:rsidP="002548D4">
      <w:pPr>
        <w:ind w:left="480"/>
        <w:rPr>
          <w:rFonts w:eastAsia="맑은 고딕"/>
          <w:b/>
        </w:rPr>
      </w:pPr>
      <w:r w:rsidRPr="00F15DE5">
        <w:rPr>
          <w:rFonts w:eastAsia="맑은 고딕" w:hint="eastAsia"/>
          <w:b/>
        </w:rPr>
        <w:lastRenderedPageBreak/>
        <w:t>3.1.</w:t>
      </w:r>
      <w:r w:rsidR="002548D4" w:rsidRPr="00F15DE5">
        <w:rPr>
          <w:rFonts w:eastAsia="맑은 고딕" w:hint="eastAsia"/>
          <w:b/>
        </w:rPr>
        <w:t xml:space="preserve">1. </w:t>
      </w:r>
      <w:proofErr w:type="spellStart"/>
      <w:r w:rsidR="002548D4" w:rsidRPr="00F15DE5">
        <w:rPr>
          <w:rFonts w:eastAsia="맑은 고딕" w:hint="eastAsia"/>
          <w:b/>
        </w:rPr>
        <w:t>IoT</w:t>
      </w:r>
      <w:proofErr w:type="spellEnd"/>
      <w:r w:rsidR="002548D4" w:rsidRPr="00F15DE5">
        <w:rPr>
          <w:rFonts w:eastAsia="맑은 고딕" w:hint="eastAsia"/>
          <w:b/>
        </w:rPr>
        <w:t xml:space="preserve"> Protocol</w:t>
      </w:r>
    </w:p>
    <w:p w:rsidR="002548D4" w:rsidRDefault="002548D4" w:rsidP="002548D4">
      <w:pPr>
        <w:ind w:left="480"/>
        <w:rPr>
          <w:rFonts w:eastAsia="맑은 고딕"/>
        </w:rPr>
      </w:pPr>
      <w:r>
        <w:rPr>
          <w:rFonts w:eastAsia="맑은 고딕" w:hint="eastAsia"/>
        </w:rPr>
        <w:t xml:space="preserve"> 본 프로젝트에서는 가상의 센서 데이터 값을 서버로 전송하여 이를 관리한다. 이를 위해서는 센서와 서버를 연결하는 </w:t>
      </w:r>
      <w:proofErr w:type="spellStart"/>
      <w:r>
        <w:rPr>
          <w:rFonts w:eastAsia="맑은 고딕" w:hint="eastAsia"/>
        </w:rPr>
        <w:t>IoT</w:t>
      </w:r>
      <w:proofErr w:type="spellEnd"/>
      <w:r>
        <w:rPr>
          <w:rFonts w:eastAsia="맑은 고딕" w:hint="eastAsia"/>
        </w:rPr>
        <w:t xml:space="preserve"> Protocol이 필요하다.</w:t>
      </w:r>
      <w:r w:rsidR="00931DC2">
        <w:rPr>
          <w:rFonts w:eastAsia="맑은 고딕" w:hint="eastAsia"/>
        </w:rPr>
        <w:t xml:space="preserve"> 다양한 프로토콜 중에 MQTT를 선택하기로 하였는데, publish-subscribe 기반의 light weight message를 사용하여 최근에 가장 널리 쓰이는 프로토콜이기 때문이다. </w:t>
      </w:r>
    </w:p>
    <w:p w:rsidR="00931DC2" w:rsidRDefault="00931DC2" w:rsidP="002548D4">
      <w:pPr>
        <w:ind w:left="480"/>
        <w:rPr>
          <w:rFonts w:eastAsia="맑은 고딕"/>
        </w:rPr>
      </w:pPr>
      <w:r w:rsidRPr="00931DC2">
        <w:rPr>
          <w:rFonts w:eastAsia="맑은 고딕"/>
          <w:noProof/>
        </w:rPr>
        <w:drawing>
          <wp:inline distT="0" distB="0" distL="0" distR="0">
            <wp:extent cx="5731510" cy="3163965"/>
            <wp:effectExtent l="19050" t="0" r="2540" b="0"/>
            <wp:docPr id="1" name="그림 1"/>
            <wp:cNvGraphicFramePr/>
            <a:graphic xmlns:a="http://schemas.openxmlformats.org/drawingml/2006/main">
              <a:graphicData uri="http://schemas.openxmlformats.org/drawingml/2006/picture">
                <pic:pic xmlns:pic="http://schemas.openxmlformats.org/drawingml/2006/picture">
                  <pic:nvPicPr>
                    <pic:cNvPr id="5" name="그림 4"/>
                    <pic:cNvPicPr>
                      <a:picLocks noChangeAspect="1"/>
                    </pic:cNvPicPr>
                  </pic:nvPicPr>
                  <pic:blipFill>
                    <a:blip r:embed="rId8"/>
                    <a:stretch>
                      <a:fillRect/>
                    </a:stretch>
                  </pic:blipFill>
                  <pic:spPr>
                    <a:xfrm>
                      <a:off x="0" y="0"/>
                      <a:ext cx="5731510" cy="3163965"/>
                    </a:xfrm>
                    <a:prstGeom prst="rect">
                      <a:avLst/>
                    </a:prstGeom>
                  </pic:spPr>
                </pic:pic>
              </a:graphicData>
            </a:graphic>
          </wp:inline>
        </w:drawing>
      </w:r>
    </w:p>
    <w:p w:rsidR="002548D4" w:rsidRDefault="00931DC2" w:rsidP="00931DC2">
      <w:pPr>
        <w:ind w:left="480"/>
        <w:jc w:val="center"/>
        <w:rPr>
          <w:rFonts w:eastAsia="맑은 고딕"/>
        </w:rPr>
      </w:pPr>
      <w:r>
        <w:rPr>
          <w:rFonts w:eastAsia="맑은 고딕" w:hint="eastAsia"/>
        </w:rPr>
        <w:t xml:space="preserve">&lt;그림 3-1&gt; </w:t>
      </w:r>
      <w:proofErr w:type="spellStart"/>
      <w:r>
        <w:rPr>
          <w:rFonts w:eastAsia="맑은 고딕" w:hint="eastAsia"/>
        </w:rPr>
        <w:t>IoT</w:t>
      </w:r>
      <w:proofErr w:type="spellEnd"/>
      <w:r>
        <w:rPr>
          <w:rFonts w:eastAsia="맑은 고딕" w:hint="eastAsia"/>
        </w:rPr>
        <w:t xml:space="preserve"> Protocol 비교</w:t>
      </w:r>
    </w:p>
    <w:p w:rsidR="00931DC2" w:rsidRDefault="00931DC2" w:rsidP="00931DC2">
      <w:pPr>
        <w:ind w:leftChars="240" w:left="580" w:hangingChars="50" w:hanging="100"/>
        <w:rPr>
          <w:rFonts w:eastAsia="맑은 고딕"/>
        </w:rPr>
      </w:pPr>
      <w:r>
        <w:rPr>
          <w:rFonts w:eastAsia="맑은 고딕" w:hint="eastAsia"/>
        </w:rPr>
        <w:t xml:space="preserve">  가장 처음에는 단순히 HTTP 통신을 이용해서 센서값을 서버로 전송하려고 하였다. 하지만</w:t>
      </w:r>
      <w:proofErr w:type="spellStart"/>
      <w:r>
        <w:rPr>
          <w:rFonts w:eastAsia="맑은 고딕" w:hint="eastAsia"/>
        </w:rPr>
        <w:t>IoT</w:t>
      </w:r>
      <w:proofErr w:type="spellEnd"/>
      <w:r>
        <w:rPr>
          <w:rFonts w:eastAsia="맑은 고딕" w:hint="eastAsia"/>
        </w:rPr>
        <w:t xml:space="preserve"> 관련 공부를 하다보니 HTTP는 </w:t>
      </w:r>
      <w:proofErr w:type="spellStart"/>
      <w:r>
        <w:rPr>
          <w:rFonts w:eastAsia="맑은 고딕" w:hint="eastAsia"/>
        </w:rPr>
        <w:t>IoT</w:t>
      </w:r>
      <w:proofErr w:type="spellEnd"/>
      <w:r>
        <w:rPr>
          <w:rFonts w:eastAsia="맑은 고딕" w:hint="eastAsia"/>
        </w:rPr>
        <w:t xml:space="preserve">를 지원하기에 적합하지 않은 프로토콜이라는 것이 대부분의 의견이였다. HTTP Protocol과 MQTT의 가장 큰 차이점은 data 전송 방식에 있다. HTTP는 기본적으로 Request and Response 방식으로, request를 받을 때만 data를 전송한다. 따라서 센서의 upload하는 시간과, 실제로 서버에서 이를 download하는 시간이 다르게 된다. 하지만 MQTT는 publish and subscribe 방식으로, publish된 message는 이를 subscribe하고 있는 모든 client에게 바로 전달되는 장점이 있다. 또한 broker을 통한 many-to-many 통신이 가능하며 HTTP에 비해 저전력으로 전송이 가능하다. </w:t>
      </w:r>
    </w:p>
    <w:p w:rsidR="00931DC2" w:rsidRDefault="00931DC2" w:rsidP="00931DC2">
      <w:pPr>
        <w:ind w:leftChars="240" w:left="580" w:hangingChars="50" w:hanging="100"/>
        <w:rPr>
          <w:rFonts w:eastAsia="맑은 고딕"/>
        </w:rPr>
      </w:pPr>
      <w:r w:rsidRPr="00931DC2">
        <w:rPr>
          <w:rFonts w:eastAsia="맑은 고딕"/>
          <w:noProof/>
        </w:rPr>
        <w:lastRenderedPageBreak/>
        <w:drawing>
          <wp:inline distT="0" distB="0" distL="0" distR="0">
            <wp:extent cx="5293551" cy="2329132"/>
            <wp:effectExtent l="19050" t="0" r="2349" b="0"/>
            <wp:docPr id="2" name="그림 2"/>
            <wp:cNvGraphicFramePr/>
            <a:graphic xmlns:a="http://schemas.openxmlformats.org/drawingml/2006/main">
              <a:graphicData uri="http://schemas.openxmlformats.org/drawingml/2006/picture">
                <pic:pic xmlns:pic="http://schemas.openxmlformats.org/drawingml/2006/picture">
                  <pic:nvPicPr>
                    <pic:cNvPr id="7" name="그림 6"/>
                    <pic:cNvPicPr>
                      <a:picLocks noChangeAspect="1"/>
                    </pic:cNvPicPr>
                  </pic:nvPicPr>
                  <pic:blipFill>
                    <a:blip r:embed="rId9"/>
                    <a:stretch>
                      <a:fillRect/>
                    </a:stretch>
                  </pic:blipFill>
                  <pic:spPr>
                    <a:xfrm>
                      <a:off x="0" y="0"/>
                      <a:ext cx="5300601" cy="2332234"/>
                    </a:xfrm>
                    <a:prstGeom prst="rect">
                      <a:avLst/>
                    </a:prstGeom>
                  </pic:spPr>
                </pic:pic>
              </a:graphicData>
            </a:graphic>
          </wp:inline>
        </w:drawing>
      </w:r>
    </w:p>
    <w:p w:rsidR="00931DC2" w:rsidRDefault="00931DC2" w:rsidP="00931DC2">
      <w:pPr>
        <w:ind w:leftChars="240" w:left="580" w:hangingChars="50" w:hanging="100"/>
        <w:jc w:val="center"/>
        <w:rPr>
          <w:rFonts w:eastAsia="맑은 고딕"/>
        </w:rPr>
      </w:pPr>
      <w:r>
        <w:rPr>
          <w:rFonts w:eastAsia="맑은 고딕" w:hint="eastAsia"/>
        </w:rPr>
        <w:t>&lt;그림 3-2&gt; HTTP와 MQTT의 비교</w:t>
      </w:r>
    </w:p>
    <w:p w:rsidR="00931DC2" w:rsidRPr="00F15DE5" w:rsidRDefault="00F15DE5" w:rsidP="00931DC2">
      <w:pPr>
        <w:ind w:leftChars="240" w:left="580" w:hangingChars="50" w:hanging="100"/>
        <w:rPr>
          <w:rFonts w:eastAsia="맑은 고딕"/>
          <w:b/>
        </w:rPr>
      </w:pPr>
      <w:r w:rsidRPr="00F15DE5">
        <w:rPr>
          <w:rFonts w:eastAsia="맑은 고딕" w:hint="eastAsia"/>
          <w:b/>
        </w:rPr>
        <w:t>3.1.</w:t>
      </w:r>
      <w:r w:rsidR="00931DC2" w:rsidRPr="00F15DE5">
        <w:rPr>
          <w:rFonts w:eastAsia="맑은 고딕" w:hint="eastAsia"/>
          <w:b/>
        </w:rPr>
        <w:t>2</w:t>
      </w:r>
      <w:r w:rsidRPr="00F15DE5">
        <w:rPr>
          <w:rFonts w:eastAsia="맑은 고딕" w:hint="eastAsia"/>
          <w:b/>
        </w:rPr>
        <w:t>.</w:t>
      </w:r>
      <w:r w:rsidR="00931DC2" w:rsidRPr="00F15DE5">
        <w:rPr>
          <w:rFonts w:eastAsia="맑은 고딕" w:hint="eastAsia"/>
          <w:b/>
        </w:rPr>
        <w:t xml:space="preserve"> Back-end</w:t>
      </w:r>
    </w:p>
    <w:p w:rsidR="006F5DA2" w:rsidRDefault="00931DC2" w:rsidP="00F15DE5">
      <w:pPr>
        <w:ind w:leftChars="240" w:left="580" w:hangingChars="50" w:hanging="100"/>
        <w:rPr>
          <w:rFonts w:eastAsia="맑은 고딕"/>
        </w:rPr>
      </w:pPr>
      <w:r>
        <w:rPr>
          <w:rFonts w:eastAsia="맑은 고딕" w:hint="eastAsia"/>
        </w:rPr>
        <w:t xml:space="preserve"> </w:t>
      </w:r>
      <w:r w:rsidR="007B04AB">
        <w:rPr>
          <w:rFonts w:eastAsia="맑은 고딕" w:hint="eastAsia"/>
        </w:rPr>
        <w:t xml:space="preserve"> Back-end의 경우에는 asp, </w:t>
      </w:r>
      <w:proofErr w:type="spellStart"/>
      <w:r w:rsidR="007B04AB">
        <w:rPr>
          <w:rFonts w:eastAsia="맑은 고딕" w:hint="eastAsia"/>
        </w:rPr>
        <w:t>nodeJS</w:t>
      </w:r>
      <w:proofErr w:type="spellEnd"/>
      <w:r w:rsidR="007B04AB">
        <w:rPr>
          <w:rFonts w:eastAsia="맑은 고딕" w:hint="eastAsia"/>
        </w:rPr>
        <w:t xml:space="preserve"> 혹은 </w:t>
      </w:r>
      <w:proofErr w:type="spellStart"/>
      <w:r w:rsidR="007B04AB">
        <w:rPr>
          <w:rFonts w:eastAsia="맑은 고딕" w:hint="eastAsia"/>
        </w:rPr>
        <w:t>php</w:t>
      </w:r>
      <w:proofErr w:type="spellEnd"/>
      <w:r w:rsidR="007B04AB">
        <w:rPr>
          <w:rFonts w:eastAsia="맑은 고딕" w:hint="eastAsia"/>
        </w:rPr>
        <w:t xml:space="preserve"> 중 어떤 것을 선택해서 구현하는 것이 좋을지에 대한 이해가 필요했다. 앞에서 다룬 </w:t>
      </w:r>
      <w:proofErr w:type="spellStart"/>
      <w:r w:rsidR="007B04AB">
        <w:rPr>
          <w:rFonts w:eastAsia="맑은 고딕" w:hint="eastAsia"/>
        </w:rPr>
        <w:t>IoT</w:t>
      </w:r>
      <w:proofErr w:type="spellEnd"/>
      <w:r w:rsidR="007B04AB">
        <w:rPr>
          <w:rFonts w:eastAsia="맑은 고딕" w:hint="eastAsia"/>
        </w:rPr>
        <w:t xml:space="preserve"> 관련 이슈와 마찬가지로 프로젝트 팀원 모두 관련 기술에 대한 이해가 전무했으므로 쉽게 결정을 내리기 어려웠다. 결과적으로 </w:t>
      </w:r>
      <w:proofErr w:type="spellStart"/>
      <w:r w:rsidR="007B04AB">
        <w:rPr>
          <w:rFonts w:eastAsia="맑은 고딕" w:hint="eastAsia"/>
        </w:rPr>
        <w:t>nodeJS</w:t>
      </w:r>
      <w:proofErr w:type="spellEnd"/>
      <w:r w:rsidR="007B04AB">
        <w:rPr>
          <w:rFonts w:eastAsia="맑은 고딕" w:hint="eastAsia"/>
        </w:rPr>
        <w:t xml:space="preserve">를 사용하기로 하였는데, 우선 chart library를 만들기로 한 언어인 </w:t>
      </w:r>
      <w:proofErr w:type="spellStart"/>
      <w:r w:rsidR="007B04AB">
        <w:rPr>
          <w:rFonts w:eastAsia="맑은 고딕" w:hint="eastAsia"/>
        </w:rPr>
        <w:t>javascript</w:t>
      </w:r>
      <w:proofErr w:type="spellEnd"/>
      <w:r w:rsidR="007B04AB">
        <w:rPr>
          <w:rFonts w:eastAsia="맑은 고딕" w:hint="eastAsia"/>
        </w:rPr>
        <w:t>를 사용하며 최종적으로 구현하기로 한 single-page application에 가장 적합한 언어이기 때문이다.</w:t>
      </w:r>
      <w:r w:rsidR="00285958">
        <w:rPr>
          <w:rFonts w:eastAsia="맑은 고딕" w:hint="eastAsia"/>
        </w:rPr>
        <w:t xml:space="preserve"> </w:t>
      </w:r>
    </w:p>
    <w:p w:rsidR="00B94DF8" w:rsidRDefault="00F15DE5" w:rsidP="00F15DE5">
      <w:pPr>
        <w:ind w:leftChars="240" w:left="580" w:hangingChars="50" w:hanging="100"/>
        <w:rPr>
          <w:rFonts w:eastAsia="맑은 고딕"/>
          <w:b/>
        </w:rPr>
      </w:pPr>
      <w:r w:rsidRPr="00F15DE5">
        <w:rPr>
          <w:rFonts w:eastAsia="맑은 고딕" w:hint="eastAsia"/>
          <w:b/>
        </w:rPr>
        <w:t>3.2. 프로젝트 개발 환경</w:t>
      </w:r>
    </w:p>
    <w:p w:rsidR="00F15DE5" w:rsidRDefault="005F6558" w:rsidP="00F15DE5">
      <w:pPr>
        <w:ind w:leftChars="240" w:left="580" w:hangingChars="50" w:hanging="100"/>
        <w:rPr>
          <w:rFonts w:eastAsia="맑은 고딕"/>
          <w:b/>
        </w:rPr>
      </w:pPr>
      <w:r w:rsidRPr="005F6558">
        <w:rPr>
          <w:rFonts w:eastAsia="맑은 고딕"/>
          <w:b/>
          <w:noProof/>
        </w:rPr>
        <w:drawing>
          <wp:inline distT="0" distB="0" distL="0" distR="0" wp14:anchorId="411A8B06" wp14:editId="32542F82">
            <wp:extent cx="4986067" cy="2950234"/>
            <wp:effectExtent l="0" t="0" r="0" b="21590"/>
            <wp:docPr id="3" name="다이어그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71D4D" w:rsidRDefault="00CF166B" w:rsidP="00297569">
      <w:pPr>
        <w:pStyle w:val="Heading1"/>
        <w:numPr>
          <w:ilvl w:val="0"/>
          <w:numId w:val="26"/>
        </w:numPr>
        <w:rPr>
          <w:rFonts w:asciiTheme="minorHAnsi" w:eastAsiaTheme="minorHAnsi" w:hAnsiTheme="minorHAnsi"/>
          <w:b/>
          <w:sz w:val="24"/>
          <w:szCs w:val="20"/>
        </w:rPr>
      </w:pPr>
      <w:bookmarkStart w:id="3" w:name="_Toc369871042"/>
      <w:r>
        <w:rPr>
          <w:rFonts w:asciiTheme="minorHAnsi" w:eastAsiaTheme="minorHAnsi" w:hAnsiTheme="minorHAnsi" w:hint="eastAsia"/>
          <w:b/>
          <w:sz w:val="24"/>
          <w:szCs w:val="20"/>
        </w:rPr>
        <w:lastRenderedPageBreak/>
        <w:t>Goal/</w:t>
      </w:r>
      <w:r w:rsidR="00771D4D">
        <w:rPr>
          <w:rFonts w:asciiTheme="minorHAnsi" w:eastAsiaTheme="minorHAnsi" w:hAnsiTheme="minorHAnsi" w:hint="eastAsia"/>
          <w:b/>
          <w:sz w:val="24"/>
          <w:szCs w:val="20"/>
        </w:rPr>
        <w:t>Problem &amp; Requirement</w:t>
      </w:r>
      <w:r w:rsidR="0077205F">
        <w:rPr>
          <w:rFonts w:asciiTheme="minorHAnsi" w:eastAsiaTheme="minorHAnsi" w:hAnsiTheme="minorHAnsi" w:hint="eastAsia"/>
          <w:b/>
          <w:sz w:val="24"/>
          <w:szCs w:val="20"/>
        </w:rPr>
        <w:t>s</w:t>
      </w:r>
      <w:bookmarkEnd w:id="3"/>
    </w:p>
    <w:p w:rsidR="00285958" w:rsidRPr="00285958" w:rsidRDefault="00285958" w:rsidP="00F15DE5">
      <w:pPr>
        <w:ind w:firstLine="400"/>
        <w:rPr>
          <w:b/>
        </w:rPr>
      </w:pPr>
      <w:r w:rsidRPr="00285958">
        <w:rPr>
          <w:rFonts w:hint="eastAsia"/>
          <w:b/>
        </w:rPr>
        <w:t>4</w:t>
      </w:r>
      <w:r w:rsidR="00F15DE5">
        <w:rPr>
          <w:rFonts w:hint="eastAsia"/>
          <w:b/>
        </w:rPr>
        <w:t>.</w:t>
      </w:r>
      <w:r w:rsidRPr="00285958">
        <w:rPr>
          <w:rFonts w:hint="eastAsia"/>
          <w:b/>
        </w:rPr>
        <w:t>1. 프로젝트의 목적</w:t>
      </w:r>
    </w:p>
    <w:p w:rsidR="00285958" w:rsidRDefault="00285958" w:rsidP="00285958">
      <w:pPr>
        <w:ind w:left="400" w:firstLine="395"/>
      </w:pPr>
      <w:r>
        <w:rPr>
          <w:rFonts w:hint="eastAsia"/>
        </w:rPr>
        <w:t>현재</w:t>
      </w:r>
      <w:r>
        <w:t xml:space="preserve"> 시중에서는 많은 차트 라이브러리들이 거래되고 있고 그</w:t>
      </w:r>
      <w:r>
        <w:rPr>
          <w:rFonts w:hint="eastAsia"/>
        </w:rPr>
        <w:t xml:space="preserve"> </w:t>
      </w:r>
      <w:r>
        <w:t>중에서는 오픈소스로 공유되고 있는 것도 많다. 그러나 범용성과 개방성을 유지해야 하는 라이브러리의 특성상 차트 라이브러리가 특수한 기능을 가지기는 어렵다. 기능이 많을수록 라이브러리는 사용하고 이해하기에 어려워지기 때문이다. 따라서 시중에 라이브러리는 많지만 특별한 기능을 원하는 사람들이 찾고 있는 것들은 드물다.</w:t>
      </w:r>
    </w:p>
    <w:p w:rsidR="00285958" w:rsidRDefault="00285958" w:rsidP="00285958">
      <w:pPr>
        <w:ind w:left="400" w:firstLineChars="100" w:firstLine="200"/>
      </w:pPr>
      <w:r>
        <w:rPr>
          <w:rFonts w:hint="eastAsia"/>
        </w:rPr>
        <w:t>헬스케어는</w:t>
      </w:r>
      <w:r>
        <w:t xml:space="preserve"> 최근 가장 인기</w:t>
      </w:r>
      <w:r>
        <w:rPr>
          <w:rFonts w:hint="eastAsia"/>
        </w:rPr>
        <w:t xml:space="preserve"> </w:t>
      </w:r>
      <w:r>
        <w:t>있는 분야 중 하나이다. 대부분의 스마트폰과 스마트워치 등의 기기에 필수적으로 생체정보 센서가 하나</w:t>
      </w:r>
      <w:r>
        <w:rPr>
          <w:rFonts w:hint="eastAsia"/>
        </w:rPr>
        <w:t xml:space="preserve"> </w:t>
      </w:r>
      <w:r>
        <w:t>둘씩은 들어있다. 이제 사람들은 운동량, 수면주기, 심박수 등 스스로의 건강에 대한 정보를 스스로 확인하는 것을 당연시하게 되었다. 그러한 데이터들을 단순히 스마트폰 어플리케이션뿐만 아니라 웹사이트에서 확인하고 싶어하는 사람들도 많다. 그러나 그러한 사람들을 위한 차트 라이브러리는 시중에 없다.</w:t>
      </w:r>
    </w:p>
    <w:p w:rsidR="00285958" w:rsidRDefault="00285958" w:rsidP="00285958">
      <w:pPr>
        <w:ind w:left="400" w:firstLineChars="100" w:firstLine="200"/>
      </w:pPr>
      <w:r>
        <w:rPr>
          <w:rFonts w:hint="eastAsia"/>
        </w:rPr>
        <w:t>따라서</w:t>
      </w:r>
      <w:r>
        <w:t xml:space="preserve"> 본 프로젝트는 헬스케어를 위해 특화된 라이브러리를 만드는 것을 목표로 한다. 그를 위해 범용성을 다소 희생할 수는 있겠지만 기본적인 차트 라이브러리의 기능은 모두 포함시킬 것이다.</w:t>
      </w:r>
    </w:p>
    <w:p w:rsidR="00285958" w:rsidRPr="00285958" w:rsidRDefault="00F15DE5" w:rsidP="00F15DE5">
      <w:pPr>
        <w:ind w:firstLine="400"/>
        <w:rPr>
          <w:b/>
        </w:rPr>
      </w:pPr>
      <w:r>
        <w:rPr>
          <w:rFonts w:hint="eastAsia"/>
          <w:b/>
        </w:rPr>
        <w:t>4.</w:t>
      </w:r>
      <w:r w:rsidR="00285958" w:rsidRPr="00285958">
        <w:rPr>
          <w:rFonts w:hint="eastAsia"/>
          <w:b/>
        </w:rPr>
        <w:t>2. 프로젝트 요구사항</w:t>
      </w:r>
    </w:p>
    <w:p w:rsidR="00285958" w:rsidRDefault="00285958" w:rsidP="00285958">
      <w:pPr>
        <w:ind w:left="400" w:firstLineChars="100" w:firstLine="200"/>
      </w:pPr>
      <w:r>
        <w:rPr>
          <w:rFonts w:hint="eastAsia"/>
        </w:rPr>
        <w:t>일단</w:t>
      </w:r>
      <w:r>
        <w:t xml:space="preserve"> 본 프로젝트는 기본적인 차트 라이브러리의 기능을 모두 지원해야 한다. 따라서 가장 핵심적인 차트인 꺾은선, 막대, 원 그래프를 필수적으로 포함해야 한다. 각 차트에 대해서는 유저 취향에 따라 어느 정도의 옵션화가 가능하게 한다. 필수적인 옵션으로는 그래프에 들어갈 데이터의 숫자, 그래프의 테마, 축의 값 표시 여부 등이 있다. 추가적인 옵션으로는 꺾은선 그래프의 interpolation 여부, 막대 그래프의 막대 굵기 등이 있다.</w:t>
      </w:r>
    </w:p>
    <w:p w:rsidR="00285958" w:rsidRDefault="00285958" w:rsidP="00285958">
      <w:pPr>
        <w:ind w:left="400" w:firstLineChars="100" w:firstLine="200"/>
      </w:pPr>
      <w:r>
        <w:rPr>
          <w:rFonts w:hint="eastAsia"/>
        </w:rPr>
        <w:t>사용자</w:t>
      </w:r>
      <w:r>
        <w:t xml:space="preserve"> 생체정보는 유저 입력이 아닌 센서 자체로부터 MQTT 프로토콜을 이용하여 받는다. 따라서 전송받은 데이터를 저장하고 클라이언트 측으로 넘겨줄 서버가 필요하다. 해당 서버에서는 데이타베이스(MYSQL)를 이용하여 전송된 사용자 생체정보를 저장하고 JSON 파일을 클라이언트에 넘겨줌으로써 차트에 필요한 데이터를 전달한다. 본 프로젝트는 서버를 구축하는 언어로 NODE.JS를 사용한다.</w:t>
      </w:r>
    </w:p>
    <w:p w:rsidR="006F5DA2" w:rsidRDefault="006F5DA2" w:rsidP="00285958">
      <w:pPr>
        <w:ind w:left="400" w:firstLineChars="100" w:firstLine="200"/>
      </w:pPr>
    </w:p>
    <w:p w:rsidR="002553AA" w:rsidRDefault="00CF166B" w:rsidP="00297569">
      <w:pPr>
        <w:pStyle w:val="Heading1"/>
        <w:numPr>
          <w:ilvl w:val="0"/>
          <w:numId w:val="26"/>
        </w:numPr>
        <w:rPr>
          <w:rFonts w:asciiTheme="minorHAnsi" w:eastAsiaTheme="minorHAnsi" w:hAnsiTheme="minorHAnsi"/>
          <w:b/>
          <w:sz w:val="24"/>
          <w:szCs w:val="20"/>
        </w:rPr>
      </w:pPr>
      <w:bookmarkStart w:id="4" w:name="_Toc369871043"/>
      <w:r>
        <w:rPr>
          <w:rFonts w:asciiTheme="minorHAnsi" w:eastAsiaTheme="minorHAnsi" w:hAnsiTheme="minorHAnsi" w:hint="eastAsia"/>
          <w:b/>
          <w:sz w:val="24"/>
          <w:szCs w:val="20"/>
        </w:rPr>
        <w:lastRenderedPageBreak/>
        <w:t>Approach</w:t>
      </w:r>
      <w:bookmarkEnd w:id="4"/>
    </w:p>
    <w:p w:rsidR="00A54B0E" w:rsidRDefault="00F15DE5" w:rsidP="00F15DE5">
      <w:pPr>
        <w:ind w:firstLine="400"/>
        <w:rPr>
          <w:rFonts w:eastAsia="맑은 고딕"/>
          <w:b/>
        </w:rPr>
      </w:pPr>
      <w:r>
        <w:rPr>
          <w:rFonts w:eastAsia="맑은 고딕" w:hint="eastAsia"/>
          <w:b/>
        </w:rPr>
        <w:t>5.</w:t>
      </w:r>
      <w:r w:rsidR="00285958">
        <w:rPr>
          <w:rFonts w:eastAsia="맑은 고딕" w:hint="eastAsia"/>
          <w:b/>
        </w:rPr>
        <w:t>1. 차트 라이브러리 배포</w:t>
      </w:r>
    </w:p>
    <w:p w:rsidR="00285958" w:rsidRDefault="00285958" w:rsidP="00285958">
      <w:pPr>
        <w:ind w:left="400" w:firstLineChars="100" w:firstLine="200"/>
      </w:pPr>
      <w:r>
        <w:rPr>
          <w:rFonts w:hint="eastAsia"/>
        </w:rPr>
        <w:t>본</w:t>
      </w:r>
      <w:r>
        <w:t xml:space="preserve"> 프로젝트에서 완성된 차트 라이브러리는 오픈소스로 배포할 것이다. 그러나 본 프로젝트가 서버측 기능과 클라이언트측 기능이 모두 필요한만큼 두 가지 버전으로 배포할 계획이다. 첫 번째 버전은 위험상태 경고기능 및 데이터관리기능 등 서버측 코드가 필요없는 버전으로서 독립적인 차트 라이브러리의 기능을 한다. 두 번째는 모든 서버 코드를 포함한 것으로서 의도된 기능을 수행하기 위해서는 유저가 필요한 NODE.JS 모듈이나 MOSQUITTO BROKER 등을 설</w:t>
      </w:r>
      <w:r>
        <w:rPr>
          <w:rFonts w:hint="eastAsia"/>
        </w:rPr>
        <w:t>치해야</w:t>
      </w:r>
      <w:r>
        <w:t xml:space="preserve"> 한다.</w:t>
      </w:r>
    </w:p>
    <w:p w:rsidR="00285958" w:rsidRDefault="00F15DE5" w:rsidP="00F15DE5">
      <w:pPr>
        <w:ind w:firstLine="400"/>
        <w:rPr>
          <w:rFonts w:eastAsia="맑은 고딕"/>
          <w:b/>
        </w:rPr>
      </w:pPr>
      <w:r>
        <w:rPr>
          <w:rFonts w:eastAsia="맑은 고딕" w:hint="eastAsia"/>
          <w:b/>
        </w:rPr>
        <w:t>5.</w:t>
      </w:r>
      <w:r w:rsidR="00285958">
        <w:rPr>
          <w:rFonts w:eastAsia="맑은 고딕" w:hint="eastAsia"/>
          <w:b/>
        </w:rPr>
        <w:t>2. 위험상태 감지</w:t>
      </w:r>
    </w:p>
    <w:p w:rsidR="000329A2" w:rsidRDefault="00285958" w:rsidP="000329A2">
      <w:pPr>
        <w:ind w:left="480" w:firstLineChars="100" w:firstLine="200"/>
      </w:pPr>
      <w:r w:rsidRPr="006F5DA2">
        <w:rPr>
          <w:rFonts w:hint="eastAsia"/>
        </w:rPr>
        <w:t>심박수와</w:t>
      </w:r>
      <w:r w:rsidRPr="006F5DA2">
        <w:t xml:space="preserve"> 혈압 등을 이용하여 위험상태를 감지하는 알고리즘은 이미 많은 사람에 의해 연구되었다.</w:t>
      </w:r>
      <w:r w:rsidR="006F5DA2" w:rsidRPr="006F5DA2">
        <w:rPr>
          <w:rFonts w:hint="eastAsia"/>
        </w:rPr>
        <w:t xml:space="preserve"> 그러한 알고리즘 중 본 프로젝트에서 구현하고자 하는 목적에 가장 적합한 알고리즘을 참고하여 새로운 알고리즘을 개발하려 한다.</w:t>
      </w:r>
      <w:r>
        <w:t xml:space="preserve"> </w:t>
      </w:r>
      <w:r>
        <w:rPr>
          <w:rFonts w:hint="eastAsia"/>
        </w:rPr>
        <w:t>본</w:t>
      </w:r>
      <w:r>
        <w:t xml:space="preserve"> 라이브러리가 생체정보를 이용하여 아무리 정확하게 위험상태를 감지한다 하더라도 센서 자체의 오류가능성을 고려한다면 확실한 정보가 될 수 없다. 따라서 본 알고리즘은 신빙성 있는 출처에서 찾은 것이되 가장 보수적인 것으로 선택한다. 따라서 의미</w:t>
      </w:r>
      <w:r w:rsidR="006F5DA2">
        <w:rPr>
          <w:rFonts w:hint="eastAsia"/>
        </w:rPr>
        <w:t xml:space="preserve"> </w:t>
      </w:r>
      <w:r>
        <w:t>없는 데이터에 의해서 이상이 없는데도 알람이 울리는 경우를 최대한 방지한다</w:t>
      </w:r>
      <w:bookmarkStart w:id="5" w:name="_Toc369871044"/>
      <w:r w:rsidR="000329A2">
        <w:rPr>
          <w:rFonts w:hint="eastAsia"/>
        </w:rPr>
        <w:t>.</w:t>
      </w:r>
    </w:p>
    <w:p w:rsidR="000329A2" w:rsidRDefault="000329A2" w:rsidP="000329A2">
      <w:pPr>
        <w:ind w:left="480" w:firstLineChars="100" w:firstLine="200"/>
        <w:rPr>
          <w:rFonts w:hint="eastAsia"/>
        </w:rPr>
      </w:pPr>
      <w:r>
        <w:rPr>
          <w:rFonts w:hint="eastAsia"/>
        </w:rPr>
        <w:t xml:space="preserve"> 각각의 위험 상태 감지 알고리즘은 다음과 같다.</w:t>
      </w:r>
      <w:r>
        <w:t xml:space="preserve"> </w:t>
      </w:r>
      <w:r>
        <w:rPr>
          <w:rFonts w:hint="eastAsia"/>
        </w:rPr>
        <w:t>우선 체온의 경우 데이터베이스에서 매 10분마다 최근 10분 간의 데이터를 수집한 뒤, 평균을 낸다. 해당 값이 36도 이하이거나 37.5도 이상일 경우 경고를 한다. 수면의 경우 두가지 권고 알고리즘으로 구성되어 있다. 첫번째의 경우 데이터베이스에서 최근 3일간의 데이터를 수집한 뒤 총 수면시간을 계산한다. 계산된 수면 시간이 18시간 이하일 경우 수면 권고 문자를 보낸다.</w:t>
      </w:r>
      <w:r>
        <w:t xml:space="preserve"> </w:t>
      </w:r>
      <w:r>
        <w:rPr>
          <w:rFonts w:hint="eastAsia"/>
        </w:rPr>
        <w:t xml:space="preserve">두번째의 경우 새벽 1시 이후부터 매 시간마다 최근 1시간의 데이터를 수집한 뒤 수면시간을 계산한다. 최근 1시간 동안의 수면 시간이 30분 이하일 경우 수면 권고 문자를 보낸다. 마지막으로 심박수 또한 두가지로 알고리즘이 나뉜다. 이는 젊은 사람들의 경우 낮은 심박수가 크게 위험이 되지 않지만 나이가 든 사람의 경우 저혈압이 큰 문제가 </w:t>
      </w:r>
      <w:r w:rsidR="009B0C29">
        <w:rPr>
          <w:rFonts w:hint="eastAsia"/>
        </w:rPr>
        <w:t>되기</w:t>
      </w:r>
      <w:bookmarkStart w:id="6" w:name="_GoBack"/>
      <w:bookmarkEnd w:id="6"/>
      <w:r>
        <w:rPr>
          <w:rFonts w:hint="eastAsia"/>
        </w:rPr>
        <w:t xml:space="preserve"> 때문이다. 따라서 데이터베이스에서 매 10분마다 최근 10분 간의 데이터를 수집한 후 평균을 낸 뒤, 나이가 40세 미만인 경우 분당 심박 수가 40이하이거나 100 이상인 경우 경고를 한다. 다만 나이가 40세 이상인 경우 분당 심박수가 60이하이거나 100 이상인 경우 경고 문자를 전송한다.</w:t>
      </w:r>
    </w:p>
    <w:p w:rsidR="000329A2" w:rsidRPr="000329A2" w:rsidRDefault="000329A2" w:rsidP="000329A2">
      <w:pPr>
        <w:ind w:left="480" w:firstLineChars="100" w:firstLine="200"/>
        <w:rPr>
          <w:rFonts w:hint="eastAsia"/>
        </w:rPr>
      </w:pPr>
    </w:p>
    <w:p w:rsidR="00285958" w:rsidRDefault="003B411C" w:rsidP="00285958">
      <w:pPr>
        <w:pStyle w:val="Heading1"/>
        <w:numPr>
          <w:ilvl w:val="0"/>
          <w:numId w:val="26"/>
        </w:numPr>
        <w:rPr>
          <w:rFonts w:asciiTheme="minorHAnsi" w:eastAsiaTheme="minorHAnsi" w:hAnsiTheme="minorHAnsi"/>
          <w:b/>
          <w:sz w:val="24"/>
          <w:szCs w:val="20"/>
        </w:rPr>
      </w:pPr>
      <w:r w:rsidRPr="0062045E">
        <w:rPr>
          <w:rFonts w:asciiTheme="minorHAnsi" w:eastAsiaTheme="minorHAnsi" w:hAnsiTheme="minorHAnsi" w:hint="eastAsia"/>
          <w:b/>
          <w:sz w:val="24"/>
          <w:szCs w:val="20"/>
        </w:rPr>
        <w:lastRenderedPageBreak/>
        <w:t>Project Architecture</w:t>
      </w:r>
      <w:bookmarkStart w:id="7" w:name="_Toc369871045"/>
      <w:bookmarkEnd w:id="5"/>
    </w:p>
    <w:p w:rsidR="00285958" w:rsidRPr="00F15DE5" w:rsidRDefault="00F15DE5" w:rsidP="00285958">
      <w:pPr>
        <w:ind w:left="400"/>
        <w:rPr>
          <w:b/>
        </w:rPr>
      </w:pPr>
      <w:r w:rsidRPr="00F15DE5">
        <w:rPr>
          <w:rFonts w:hint="eastAsia"/>
          <w:b/>
        </w:rPr>
        <w:t>6.</w:t>
      </w:r>
      <w:r w:rsidR="00285958" w:rsidRPr="00F15DE5">
        <w:rPr>
          <w:rFonts w:hint="eastAsia"/>
          <w:b/>
        </w:rPr>
        <w:t xml:space="preserve">1. Architecture Diagram </w:t>
      </w:r>
    </w:p>
    <w:p w:rsidR="00285958" w:rsidRDefault="00285958" w:rsidP="00285958">
      <w:pPr>
        <w:ind w:left="400" w:firstLineChars="50" w:firstLine="100"/>
      </w:pPr>
      <w:r>
        <w:t>&lt;그림 6&gt;은 본 프로젝트의 전체구조를 대략적으로 나타낸 것이다. 본 프로젝트의 결과물은 크게 클라이언트측 코드, 서버측 코드, 기타로 나뉜다. 서버측 코드는 NODE.JS로 짜여있으며 MQTT 프로토콜을 이용하여 센서와 통신하는 것, 위험상태를 감지하여 SMS와 메일로 경고하는 것, 센서에게 전송받은 데이터를 데이터베이스로 관리하는 것, JSON 파일을 이용하여 데이터를 클라이언트와 공유하는 것 등의 일을 한다. 클라이언트측 코드에서는 HTML 파일과 JS 파일을 이용하여 사용자의 웹 브라우저에 차트를 보여주는 일을 한다. 기타에는 메일을 전송해주는 구글 서버, SMS를 전송해주는 CAFE24 서버, 실제 데이터를 측정하는 센서들이 포함된다.</w:t>
      </w:r>
    </w:p>
    <w:p w:rsidR="005F6558" w:rsidRDefault="005F6558" w:rsidP="00285958">
      <w:pPr>
        <w:ind w:left="400"/>
        <w:rPr>
          <w:b/>
        </w:rPr>
      </w:pPr>
    </w:p>
    <w:p w:rsidR="006F5DA2" w:rsidRDefault="006F5DA2" w:rsidP="00285958">
      <w:pPr>
        <w:ind w:left="400"/>
        <w:rPr>
          <w:b/>
        </w:rPr>
      </w:pPr>
    </w:p>
    <w:p w:rsidR="00285958" w:rsidRDefault="00F15DE5" w:rsidP="00285958">
      <w:pPr>
        <w:ind w:left="400"/>
        <w:rPr>
          <w:b/>
        </w:rPr>
      </w:pPr>
      <w:r w:rsidRPr="00F15DE5">
        <w:rPr>
          <w:rFonts w:hint="eastAsia"/>
          <w:b/>
        </w:rPr>
        <w:t>6.2. Architecture Description</w:t>
      </w:r>
    </w:p>
    <w:p w:rsidR="005F6558" w:rsidRDefault="005F6558" w:rsidP="00285958">
      <w:pPr>
        <w:ind w:left="400"/>
        <w:rPr>
          <w:b/>
        </w:rPr>
      </w:pPr>
      <w:r>
        <w:rPr>
          <w:rFonts w:hint="eastAsia"/>
          <w:b/>
          <w:noProof/>
        </w:rPr>
        <w:drawing>
          <wp:inline distT="0" distB="0" distL="0" distR="0" wp14:anchorId="6C0C9F64" wp14:editId="3B4BC0F4">
            <wp:extent cx="5727700" cy="4002405"/>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002405"/>
                    </a:xfrm>
                    <a:prstGeom prst="rect">
                      <a:avLst/>
                    </a:prstGeom>
                    <a:noFill/>
                    <a:ln>
                      <a:noFill/>
                    </a:ln>
                  </pic:spPr>
                </pic:pic>
              </a:graphicData>
            </a:graphic>
          </wp:inline>
        </w:drawing>
      </w:r>
    </w:p>
    <w:p w:rsidR="00F8223D" w:rsidRDefault="00F8223D" w:rsidP="00285958">
      <w:pPr>
        <w:ind w:left="400"/>
        <w:rPr>
          <w:b/>
        </w:rPr>
      </w:pPr>
      <w:r>
        <w:rPr>
          <w:rFonts w:hint="eastAsia"/>
          <w:b/>
        </w:rPr>
        <w:lastRenderedPageBreak/>
        <w:tab/>
      </w:r>
      <w:r>
        <w:rPr>
          <w:rFonts w:hint="eastAsia"/>
          <w:b/>
        </w:rPr>
        <w:tab/>
      </w:r>
      <w:r>
        <w:rPr>
          <w:rFonts w:hint="eastAsia"/>
          <w:b/>
        </w:rPr>
        <w:tab/>
      </w:r>
      <w:r>
        <w:rPr>
          <w:rFonts w:hint="eastAsia"/>
          <w:b/>
        </w:rPr>
        <w:tab/>
        <w:t>&lt;그림 6&gt;</w:t>
      </w:r>
    </w:p>
    <w:p w:rsidR="00F15DE5" w:rsidRDefault="00F15DE5" w:rsidP="00285958">
      <w:pPr>
        <w:ind w:left="400"/>
        <w:rPr>
          <w:b/>
        </w:rPr>
      </w:pPr>
      <w:r w:rsidRPr="00F15DE5">
        <w:rPr>
          <w:rFonts w:hint="eastAsia"/>
          <w:b/>
        </w:rPr>
        <w:t>6.2.1. 클라이언트</w:t>
      </w:r>
    </w:p>
    <w:p w:rsidR="00F15DE5" w:rsidRDefault="00F15DE5" w:rsidP="00F15DE5">
      <w:pPr>
        <w:ind w:left="400" w:firstLineChars="100" w:firstLine="200"/>
      </w:pPr>
      <w:r>
        <w:rPr>
          <w:rFonts w:hint="eastAsia"/>
        </w:rPr>
        <w:t>클라이언트</w:t>
      </w:r>
      <w:r>
        <w:t xml:space="preserve"> 코드에는 INDEX.HTML과 JCHARTS.JS가 포함된다. INDEX.HTML은 웹페이지를 구성하는 HTML 파일이다. 실제로 배포될 때는 라이브러리에 포함되지 않겠지만 라이브러리의 기능을 점검하고 시연하기 위해서는 꼭 필요하다. INDEX.HTML에서 JCHARTS.JS를 불러와서 차트를 그린다. JCHARTS.JS는 실제 차트를 그리는 기능을 모두 포함하고 있다. 서버에 존재하는 JSON 파일을 불러와 파싱하여 CANVAS를 이용해 실제 그래프를 그려준다. HTML 파일을 통해 사용해야 하기 때문에 전체 파일이 HTML DOCUMENT의 WINDOW를 인자로 받는 함수로 이루어져 있다.</w:t>
      </w:r>
    </w:p>
    <w:p w:rsidR="00F15DE5" w:rsidRDefault="00F15DE5" w:rsidP="00F15DE5">
      <w:pPr>
        <w:ind w:firstLine="400"/>
        <w:rPr>
          <w:b/>
        </w:rPr>
      </w:pPr>
      <w:r w:rsidRPr="00F15DE5">
        <w:rPr>
          <w:rFonts w:hint="eastAsia"/>
          <w:b/>
        </w:rPr>
        <w:t>6.2.2. 서버</w:t>
      </w:r>
    </w:p>
    <w:p w:rsidR="00F15DE5" w:rsidRDefault="00F15DE5" w:rsidP="00F15DE5">
      <w:pPr>
        <w:ind w:left="400" w:firstLineChars="100" w:firstLine="200"/>
      </w:pPr>
      <w:r>
        <w:rPr>
          <w:rFonts w:hint="eastAsia"/>
        </w:rPr>
        <w:t>서버</w:t>
      </w:r>
      <w:r>
        <w:t xml:space="preserve"> 코드는 MQTT.JS, SMS.JS, MAIL.JS, ALERT.JS로 이루어져 있다. MQTT.JS는 센서들로부터 데이터를 입력받고 그것을 저장하는 역할을 한다. 전체 데이터는 데이터를 받은 시각과 함께 MYSQL에 저장한다. 그리고 실제 그래프를 그리기 위해 필요한 부분적인 데이터는 JSON 파일을 통해 클라이언트에 넘겨준다. ALERT.JS 파일은 MQTT.JS 파일이 만든 데이타베이스를 사용하긴 하지만 MQTT.JS 파일과는 독립적으로 동작한</w:t>
      </w:r>
      <w:r>
        <w:rPr>
          <w:rFonts w:hint="eastAsia"/>
        </w:rPr>
        <w:t>다</w:t>
      </w:r>
      <w:r>
        <w:t>. 위험상태를 감지하기 위해 데이터베이스에서 최근 몇 분 ~ 몇 시간의 데이터를 읽어온 다음 사용자가 현재 위험상태에 처해 있는지 아닌지를 판단한다. 만약 위험상태에 처해있을 경우 SMS.JS와 MAIL.JS에 각각 신호를 보내어 SMS와 메일로 사용자에게 경고한다. SMS.JS와 MAIL.JS는 각각 SMS와 메일 전송을 담당하는 간단한 모듈이다.</w:t>
      </w:r>
    </w:p>
    <w:p w:rsidR="00F15DE5" w:rsidRDefault="00F15DE5" w:rsidP="00F15DE5">
      <w:pPr>
        <w:ind w:firstLine="400"/>
        <w:rPr>
          <w:b/>
        </w:rPr>
      </w:pPr>
      <w:r w:rsidRPr="00F15DE5">
        <w:rPr>
          <w:rFonts w:hint="eastAsia"/>
          <w:b/>
        </w:rPr>
        <w:t>6.2.3. 기타 필요한 것들</w:t>
      </w:r>
    </w:p>
    <w:p w:rsidR="00183060" w:rsidRPr="00F15DE5" w:rsidRDefault="00F15DE5" w:rsidP="00F15DE5">
      <w:pPr>
        <w:ind w:left="400" w:firstLineChars="100" w:firstLine="200"/>
      </w:pPr>
      <w:r>
        <w:rPr>
          <w:rFonts w:hint="eastAsia"/>
        </w:rPr>
        <w:t>기타</w:t>
      </w:r>
      <w:r>
        <w:t xml:space="preserve"> 아키텍쳐에 포함된 것들로는 센서, SMS서버, 메일서버, 웹브라우저가 있다. 본 프로젝트는 유저입력이 아닌 센서데이터를 사용하기 때문에 센서가 필수적으로 필요하다. MQTT 프로토콜을 사용하기만 한다면 어떤 센서도 본 프로젝트를 위해 활용될 수 있다. 현재는 센서장비를 구하지 못했기 때문에 다른 서버에서 SHELL 파일을 이용해 보내는 가짜 데이터를 테스트에 사용한다. SMS서버는 CAFE24 호스팅을 통해 얻은 것이다. 해당 서버에 수신자, 발신자, SMS내용 등을 담아 HTTP POST REQUEST를 보내면 해당 서버가 대신 SMS메시지를 보내준다. 현재 메일은 GMAIL 계정을 통해 보내고 있기 때문에 메일서버는 구글서버이다. 기본적으로 범용성을 제공해야 하는 라이브러리이기 때문에 다양한 웹브라우저에 대해 차트가 잘 표현되어야 한다.</w:t>
      </w:r>
      <w:bookmarkEnd w:id="7"/>
    </w:p>
    <w:p w:rsidR="00EB12EC" w:rsidRDefault="00EB12EC" w:rsidP="00297569">
      <w:pPr>
        <w:pStyle w:val="Heading1"/>
        <w:numPr>
          <w:ilvl w:val="0"/>
          <w:numId w:val="26"/>
        </w:numPr>
        <w:rPr>
          <w:rFonts w:asciiTheme="minorHAnsi" w:eastAsiaTheme="minorHAnsi" w:hAnsiTheme="minorHAnsi"/>
          <w:b/>
          <w:sz w:val="24"/>
          <w:szCs w:val="20"/>
        </w:rPr>
      </w:pPr>
      <w:bookmarkStart w:id="8" w:name="_Toc369871047"/>
      <w:r w:rsidRPr="0062045E">
        <w:rPr>
          <w:rFonts w:asciiTheme="minorHAnsi" w:eastAsiaTheme="minorHAnsi" w:hAnsiTheme="minorHAnsi" w:hint="eastAsia"/>
          <w:b/>
          <w:sz w:val="24"/>
          <w:szCs w:val="20"/>
        </w:rPr>
        <w:lastRenderedPageBreak/>
        <w:t>Implementation Spec</w:t>
      </w:r>
      <w:bookmarkEnd w:id="8"/>
    </w:p>
    <w:p w:rsidR="00F15DE5" w:rsidRPr="00954937" w:rsidRDefault="00F15DE5" w:rsidP="00F15DE5">
      <w:pPr>
        <w:ind w:left="400"/>
        <w:rPr>
          <w:b/>
        </w:rPr>
      </w:pPr>
      <w:r w:rsidRPr="00954937">
        <w:rPr>
          <w:rFonts w:hint="eastAsia"/>
          <w:b/>
        </w:rPr>
        <w:t xml:space="preserve">7.1. </w:t>
      </w:r>
      <w:proofErr w:type="spellStart"/>
      <w:r w:rsidRPr="00954937">
        <w:rPr>
          <w:rFonts w:hint="eastAsia"/>
          <w:b/>
        </w:rPr>
        <w:t>Input/Output</w:t>
      </w:r>
      <w:proofErr w:type="spellEnd"/>
      <w:r w:rsidRPr="00954937">
        <w:rPr>
          <w:rFonts w:hint="eastAsia"/>
          <w:b/>
        </w:rPr>
        <w:t xml:space="preserve"> Interface</w:t>
      </w:r>
    </w:p>
    <w:p w:rsidR="00F15DE5" w:rsidRPr="00954937" w:rsidRDefault="00F15DE5" w:rsidP="00F15DE5">
      <w:pPr>
        <w:ind w:left="400"/>
        <w:rPr>
          <w:b/>
        </w:rPr>
      </w:pPr>
      <w:r w:rsidRPr="00954937">
        <w:rPr>
          <w:rFonts w:hint="eastAsia"/>
          <w:b/>
        </w:rPr>
        <w:t>7.1.1. Sensor Data</w:t>
      </w:r>
    </w:p>
    <w:p w:rsidR="00F15DE5" w:rsidRDefault="00F15DE5" w:rsidP="00F15DE5">
      <w:pPr>
        <w:ind w:left="400" w:firstLineChars="50" w:firstLine="100"/>
      </w:pPr>
      <w:r>
        <w:rPr>
          <w:rFonts w:hint="eastAsia"/>
        </w:rPr>
        <w:t>다양한</w:t>
      </w:r>
      <w:r>
        <w:t xml:space="preserve"> 센서로부터 MQTT 프로토콜을 이용하여 데이터를 넘겨받는다. 같은 프로토콜을 사용하기만 하면 센서의 종류나 개수에는 제한이 없다. 단지 PUBLISH하고 SUBSCRIBE하는 주제와 데이터의 형식만 같으면 된다. 서버가 MQTT 프로토콜을 이용하여 데이터를 넘겨받으면 그것을 알아서 클라이언트에 넘겨주고 클라이언트는 그 데이터를 이용하여 차트를 그린다.</w:t>
      </w:r>
    </w:p>
    <w:p w:rsidR="00F15DE5" w:rsidRPr="00954937" w:rsidRDefault="00D671DA" w:rsidP="00F15DE5">
      <w:pPr>
        <w:ind w:firstLine="400"/>
        <w:rPr>
          <w:b/>
        </w:rPr>
      </w:pPr>
      <w:r>
        <w:rPr>
          <w:rFonts w:hint="eastAsia"/>
          <w:b/>
        </w:rPr>
        <w:t>7.1.2. User Customi</w:t>
      </w:r>
      <w:r w:rsidR="00F15DE5" w:rsidRPr="00954937">
        <w:rPr>
          <w:rFonts w:hint="eastAsia"/>
          <w:b/>
        </w:rPr>
        <w:t xml:space="preserve">zation </w:t>
      </w:r>
    </w:p>
    <w:p w:rsidR="00F15DE5" w:rsidRDefault="00F15DE5" w:rsidP="00F15DE5">
      <w:pPr>
        <w:ind w:left="400" w:firstLineChars="50" w:firstLine="100"/>
      </w:pPr>
      <w:r>
        <w:rPr>
          <w:rFonts w:hint="eastAsia"/>
        </w:rPr>
        <w:t>기본적으로</w:t>
      </w:r>
      <w:r>
        <w:t xml:space="preserve"> 라이브러리이기 때문에 사용할 때 여러 가지 옵션을 줄 수 있다. 옵션은 크게 두 가지 방식으로 줄 수 있다. 하나는 CONFIG.JSON 파일을 이용하여 서버</w:t>
      </w:r>
      <w:r w:rsidR="00D671DA">
        <w:rPr>
          <w:rFonts w:hint="eastAsia"/>
        </w:rPr>
        <w:t xml:space="preserve"> </w:t>
      </w:r>
      <w:r>
        <w:t xml:space="preserve">측 기능에 대한 옵션을 제공하는 것이고 다른 하나는 HTML 파일 안에서 차트를 그릴 때 옵션으로 여러 가지 인자를 제공하는 것이다. CONFIG.JSON 파일에서는 위험상태감지 알고리즘의 사용여부나 변형된 알고리즘의 사용여부, SMS의 전송여부, 메일의 전송여부 등을 설정할 수 있다. HTML 파일에서는 </w:t>
      </w:r>
      <w:r w:rsidR="00D671DA">
        <w:rPr>
          <w:rFonts w:hint="eastAsia"/>
        </w:rPr>
        <w:t>차트의 종류(막대, 꺽은 선, 원형),</w:t>
      </w:r>
      <w:r>
        <w:t xml:space="preserve"> </w:t>
      </w:r>
      <w:r w:rsidR="00D671DA">
        <w:rPr>
          <w:rFonts w:hint="eastAsia"/>
        </w:rPr>
        <w:t>차트의</w:t>
      </w:r>
      <w:r>
        <w:t xml:space="preserve"> 색</w:t>
      </w:r>
      <w:r w:rsidR="00D671DA">
        <w:rPr>
          <w:rFonts w:hint="eastAsia"/>
        </w:rPr>
        <w:t xml:space="preserve">(단색 or </w:t>
      </w:r>
      <w:r>
        <w:t>그라데이션</w:t>
      </w:r>
      <w:r w:rsidR="00D671DA">
        <w:rPr>
          <w:rFonts w:hint="eastAsia"/>
        </w:rPr>
        <w:t>)</w:t>
      </w:r>
      <w:r>
        <w:t xml:space="preserve">, </w:t>
      </w:r>
      <w:r w:rsidR="00D671DA">
        <w:rPr>
          <w:rFonts w:hint="eastAsia"/>
        </w:rPr>
        <w:t>그래프의 모양(smooth or step)</w:t>
      </w:r>
      <w:r>
        <w:t>, 축의 값</w:t>
      </w:r>
      <w:r w:rsidR="00D671DA">
        <w:rPr>
          <w:rFonts w:hint="eastAsia"/>
        </w:rPr>
        <w:t>(</w:t>
      </w:r>
      <w:proofErr w:type="spellStart"/>
      <w:r w:rsidR="00D671DA">
        <w:rPr>
          <w:rFonts w:hint="eastAsia"/>
        </w:rPr>
        <w:t>x,y</w:t>
      </w:r>
      <w:proofErr w:type="spellEnd"/>
      <w:r w:rsidR="00D671DA">
        <w:rPr>
          <w:rFonts w:hint="eastAsia"/>
        </w:rPr>
        <w:t xml:space="preserve"> 축)</w:t>
      </w:r>
      <w:r>
        <w:t xml:space="preserve"> 표시</w:t>
      </w:r>
      <w:r w:rsidR="00D671DA">
        <w:rPr>
          <w:rFonts w:hint="eastAsia"/>
        </w:rPr>
        <w:t xml:space="preserve">, data의 범위, 그래프의 크기 </w:t>
      </w:r>
      <w:r>
        <w:t>등을 설정할 수 있다.</w:t>
      </w:r>
    </w:p>
    <w:p w:rsidR="00F15DE5" w:rsidRPr="00954937" w:rsidRDefault="00F15DE5" w:rsidP="00F15DE5">
      <w:pPr>
        <w:ind w:firstLine="400"/>
        <w:rPr>
          <w:b/>
        </w:rPr>
      </w:pPr>
      <w:r w:rsidRPr="00954937">
        <w:rPr>
          <w:rFonts w:hint="eastAsia"/>
          <w:b/>
        </w:rPr>
        <w:t>7.1.3. Database</w:t>
      </w:r>
    </w:p>
    <w:p w:rsidR="00F15DE5" w:rsidRDefault="00F15DE5" w:rsidP="00F15DE5">
      <w:pPr>
        <w:ind w:left="400" w:firstLineChars="50" w:firstLine="100"/>
      </w:pPr>
      <w:r>
        <w:rPr>
          <w:rFonts w:hint="eastAsia"/>
        </w:rPr>
        <w:t>센서로부터</w:t>
      </w:r>
      <w:r>
        <w:t xml:space="preserve"> 받은 데이터를 시간순서로 잘 정리해야 위험상태를 성공적으로 감지할 수 있다. 따라서 본 프로젝트에서는 MYSQL 데이터베이스를 이용하여 모든 데이터를 데이터 타입, 데이터 값, 데이터를 받은 시간에 따라서 저장한다. 라이브러리를 통해서가 아니라도 해당 데이터베이스에는 MYSQL을 이용하여 접근할 수 있다.</w:t>
      </w:r>
    </w:p>
    <w:p w:rsidR="00F15DE5" w:rsidRPr="00954937" w:rsidRDefault="00F15DE5" w:rsidP="00F15DE5">
      <w:pPr>
        <w:ind w:firstLine="400"/>
        <w:rPr>
          <w:b/>
        </w:rPr>
      </w:pPr>
      <w:r w:rsidRPr="00954937">
        <w:rPr>
          <w:rFonts w:hint="eastAsia"/>
          <w:b/>
        </w:rPr>
        <w:t>7.1.4. Browser</w:t>
      </w:r>
    </w:p>
    <w:p w:rsidR="00F15DE5" w:rsidRDefault="00F15DE5" w:rsidP="00F15DE5">
      <w:pPr>
        <w:ind w:left="400" w:firstLineChars="50" w:firstLine="100"/>
      </w:pPr>
      <w:r>
        <w:rPr>
          <w:rFonts w:hint="eastAsia"/>
        </w:rPr>
        <w:t>차트는</w:t>
      </w:r>
      <w:r>
        <w:t xml:space="preserve"> 웹</w:t>
      </w:r>
      <w:r>
        <w:rPr>
          <w:rFonts w:hint="eastAsia"/>
        </w:rPr>
        <w:t xml:space="preserve"> </w:t>
      </w:r>
      <w:r>
        <w:t>브라우저를 통해 확인할 수 있다. 최소한 CHROME, FIREFOX, SAFARI의 세 가지 브라우저에서 정상적으로 작동하게끔 만드는 것이 목표이다. INTERNET IXPLORER에서의 동작 여부는 현재 선택사항이다. 브라우저의 창 크기에 따라 반응형으로 차트의 배치나 레이아웃이 달라지게 하는 기능 또한 현재는 선택사항이다.</w:t>
      </w:r>
    </w:p>
    <w:p w:rsidR="00F15DE5" w:rsidRPr="00954937" w:rsidRDefault="00F15DE5" w:rsidP="00F15DE5">
      <w:pPr>
        <w:ind w:firstLine="400"/>
        <w:rPr>
          <w:b/>
        </w:rPr>
      </w:pPr>
      <w:r w:rsidRPr="00954937">
        <w:rPr>
          <w:rFonts w:hint="eastAsia"/>
          <w:b/>
        </w:rPr>
        <w:t>7.2. Inter-module Communication Interface</w:t>
      </w:r>
    </w:p>
    <w:p w:rsidR="00F15DE5" w:rsidRDefault="00F15DE5" w:rsidP="00F15DE5">
      <w:pPr>
        <w:ind w:firstLine="400"/>
      </w:pPr>
      <w:r w:rsidRPr="00954937">
        <w:rPr>
          <w:rFonts w:hint="eastAsia"/>
          <w:b/>
        </w:rPr>
        <w:t>7.2.1. HTTP Communication</w:t>
      </w:r>
    </w:p>
    <w:p w:rsidR="00F15DE5" w:rsidRDefault="00F15DE5" w:rsidP="00F15DE5">
      <w:pPr>
        <w:ind w:left="400" w:firstLineChars="50" w:firstLine="100"/>
      </w:pPr>
      <w:r>
        <w:rPr>
          <w:rFonts w:hint="eastAsia"/>
        </w:rPr>
        <w:lastRenderedPageBreak/>
        <w:t>본</w:t>
      </w:r>
      <w:r>
        <w:t xml:space="preserve"> 프로젝트에서는 대부분의 통신을 HTTP로 한다. 기본적으로 브라우저와 HTML 파일의 통신, SMS서버와 라이브러리서버의 통신, 클라이언트 파일과 서버 데이터파일의 통신이 HTTP로 이루어진다. 대부분은 POST와 GET REQUEST를 많이 사용한다.</w:t>
      </w:r>
    </w:p>
    <w:p w:rsidR="00F15DE5" w:rsidRPr="00954937" w:rsidRDefault="00F15DE5" w:rsidP="00F15DE5">
      <w:pPr>
        <w:ind w:firstLine="400"/>
        <w:rPr>
          <w:b/>
        </w:rPr>
      </w:pPr>
      <w:r w:rsidRPr="00954937">
        <w:rPr>
          <w:rFonts w:hint="eastAsia"/>
          <w:b/>
        </w:rPr>
        <w:t>7.2.</w:t>
      </w:r>
      <w:r w:rsidR="00954937" w:rsidRPr="00954937">
        <w:rPr>
          <w:rFonts w:hint="eastAsia"/>
          <w:b/>
        </w:rPr>
        <w:t>2</w:t>
      </w:r>
      <w:r w:rsidRPr="00954937">
        <w:rPr>
          <w:rFonts w:hint="eastAsia"/>
          <w:b/>
        </w:rPr>
        <w:t>. MQTT Protocol</w:t>
      </w:r>
    </w:p>
    <w:p w:rsidR="00F15DE5" w:rsidRDefault="00F15DE5" w:rsidP="00F15DE5">
      <w:pPr>
        <w:ind w:left="400" w:firstLineChars="50" w:firstLine="100"/>
      </w:pPr>
      <w:r>
        <w:rPr>
          <w:rFonts w:hint="eastAsia"/>
        </w:rPr>
        <w:t>센서와</w:t>
      </w:r>
      <w:r>
        <w:t xml:space="preserve"> 서버의 통신은 MQTT 프로토콜로 이루어진다. MQTT 프로토콜은 IOT DEVICE에 최적화되어 저전력, 저안정성으로 동작하게끔 디자인된 프로토콜이다. MQTT 프로토콜은 센서가 특정 주제에 대해 데이터를 발행(PUBLISH)하면 서버가 그것을 구독(SUBSCRIBE)하는 방식으로 이루어진다.</w:t>
      </w:r>
    </w:p>
    <w:p w:rsidR="00F15DE5" w:rsidRPr="00954937" w:rsidRDefault="00954937" w:rsidP="00954937">
      <w:pPr>
        <w:ind w:firstLine="400"/>
        <w:rPr>
          <w:b/>
        </w:rPr>
      </w:pPr>
      <w:r w:rsidRPr="00954937">
        <w:rPr>
          <w:rFonts w:hint="eastAsia"/>
          <w:b/>
        </w:rPr>
        <w:t>7.2.3. Module Requirement</w:t>
      </w:r>
    </w:p>
    <w:p w:rsidR="00954937" w:rsidRDefault="00954937" w:rsidP="00954937">
      <w:pPr>
        <w:ind w:left="400" w:firstLineChars="50" w:firstLine="100"/>
      </w:pPr>
      <w:r>
        <w:rPr>
          <w:rFonts w:hint="eastAsia"/>
        </w:rPr>
        <w:t>굳이</w:t>
      </w:r>
      <w:r>
        <w:t xml:space="preserve"> 통신할 필요 없는 모듈끼리는 직접적인 코드 의존의 관계로 묶여 있다. HTML 파일과 클라이언트 JAVASCRIPT 파일은 HTML 파일이 JAVASCRIPT 파일을 의존하면서 연결되어 있다. NODE.JS로 작성된 서버측 파일들 또한 서로를 의존하면서 연결되어 있다.</w:t>
      </w:r>
    </w:p>
    <w:p w:rsidR="00F8223D" w:rsidRDefault="00F8223D" w:rsidP="00954937">
      <w:pPr>
        <w:ind w:firstLine="400"/>
        <w:rPr>
          <w:b/>
        </w:rPr>
      </w:pPr>
    </w:p>
    <w:p w:rsidR="005214FF" w:rsidRDefault="00954937" w:rsidP="00954937">
      <w:pPr>
        <w:ind w:firstLine="400"/>
        <w:rPr>
          <w:b/>
        </w:rPr>
      </w:pPr>
      <w:r w:rsidRPr="00954937">
        <w:rPr>
          <w:rFonts w:hint="eastAsia"/>
          <w:b/>
        </w:rPr>
        <w:t>7.3. Modules</w:t>
      </w:r>
    </w:p>
    <w:p w:rsidR="00F8223D" w:rsidRDefault="00F8223D" w:rsidP="00F8223D">
      <w:pPr>
        <w:pStyle w:val="ListParagraph"/>
        <w:widowControl/>
        <w:numPr>
          <w:ilvl w:val="0"/>
          <w:numId w:val="33"/>
        </w:numPr>
        <w:wordWrap/>
        <w:autoSpaceDE/>
        <w:autoSpaceDN/>
        <w:spacing w:after="0" w:line="240" w:lineRule="auto"/>
        <w:ind w:leftChars="0" w:left="1160"/>
        <w:contextualSpacing/>
        <w:jc w:val="left"/>
        <w:rPr>
          <w:b/>
        </w:rPr>
      </w:pPr>
      <w:r w:rsidRPr="00F8223D">
        <w:rPr>
          <w:b/>
        </w:rPr>
        <w:t>SERVER SIDE</w:t>
      </w:r>
    </w:p>
    <w:p w:rsidR="00F8223D" w:rsidRPr="00F8223D" w:rsidRDefault="00F8223D" w:rsidP="00F8223D">
      <w:pPr>
        <w:pStyle w:val="ListParagraph"/>
        <w:widowControl/>
        <w:wordWrap/>
        <w:autoSpaceDE/>
        <w:autoSpaceDN/>
        <w:spacing w:after="0" w:line="240" w:lineRule="auto"/>
        <w:ind w:leftChars="0" w:left="1160"/>
        <w:contextualSpacing/>
        <w:jc w:val="left"/>
        <w:rPr>
          <w:b/>
        </w:rPr>
      </w:pPr>
    </w:p>
    <w:p w:rsidR="00F8223D" w:rsidRDefault="00F8223D" w:rsidP="00F8223D">
      <w:pPr>
        <w:pStyle w:val="ListParagraph"/>
        <w:widowControl/>
        <w:numPr>
          <w:ilvl w:val="1"/>
          <w:numId w:val="33"/>
        </w:numPr>
        <w:wordWrap/>
        <w:autoSpaceDE/>
        <w:autoSpaceDN/>
        <w:spacing w:after="0" w:line="240" w:lineRule="auto"/>
        <w:ind w:leftChars="0" w:left="1200"/>
        <w:contextualSpacing/>
        <w:jc w:val="left"/>
      </w:pPr>
      <w:proofErr w:type="gramStart"/>
      <w:r w:rsidRPr="00F8223D">
        <w:rPr>
          <w:b/>
        </w:rPr>
        <w:t>MQTT.JS</w:t>
      </w:r>
      <w:r>
        <w:rPr>
          <w:rFonts w:hint="eastAsia"/>
        </w:rPr>
        <w:t xml:space="preserve"> </w:t>
      </w:r>
      <w:r>
        <w:t>:</w:t>
      </w:r>
      <w:proofErr w:type="gramEnd"/>
      <w:r>
        <w:t xml:space="preserve"> communicates with MQTT and MYSQL.</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push(data, </w:t>
      </w:r>
      <w:proofErr w:type="spellStart"/>
      <w:r>
        <w:t>config</w:t>
      </w:r>
      <w:proofErr w:type="spellEnd"/>
      <w:r>
        <w:t xml:space="preserve">, type, </w:t>
      </w:r>
      <w:proofErr w:type="spellStart"/>
      <w:r>
        <w:t>elem</w:t>
      </w:r>
      <w:proofErr w:type="spellEnd"/>
      <w:r>
        <w:t>)</w:t>
      </w:r>
      <w:r>
        <w:rPr>
          <w:rFonts w:hint="eastAsia"/>
        </w:rPr>
        <w:t xml:space="preserve"> </w:t>
      </w:r>
      <w:r>
        <w:t xml:space="preserve">: pushes </w:t>
      </w:r>
      <w:proofErr w:type="spellStart"/>
      <w:r>
        <w:t>a</w:t>
      </w:r>
      <w:proofErr w:type="spellEnd"/>
      <w:r>
        <w:t xml:space="preserve"> element into an array of a JSON object. Data and type specifies the array. </w:t>
      </w:r>
      <w:proofErr w:type="spellStart"/>
      <w:r>
        <w:t>Config</w:t>
      </w:r>
      <w:proofErr w:type="spellEnd"/>
      <w:r>
        <w:t xml:space="preserve"> is a </w:t>
      </w:r>
      <w:proofErr w:type="spellStart"/>
      <w:r>
        <w:t>config</w:t>
      </w:r>
      <w:proofErr w:type="spellEnd"/>
      <w:r>
        <w:t xml:space="preserve"> object which defines maximum length of the array.</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writeData</w:t>
      </w:r>
      <w:proofErr w:type="spellEnd"/>
      <w:r>
        <w:t>(data)</w:t>
      </w:r>
      <w:r>
        <w:rPr>
          <w:rFonts w:hint="eastAsia"/>
        </w:rPr>
        <w:t xml:space="preserve"> </w:t>
      </w:r>
      <w:r>
        <w:t>: writes data into ‘</w:t>
      </w:r>
      <w:proofErr w:type="spellStart"/>
      <w:r>
        <w:t>data.json</w:t>
      </w:r>
      <w:proofErr w:type="spellEnd"/>
      <w:r>
        <w:t>’ file which connects server side and client side.</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r w:rsidRPr="00F8223D">
        <w:rPr>
          <w:color w:val="365F91" w:themeColor="accent1" w:themeShade="BF"/>
        </w:rPr>
        <w:t>function</w:t>
      </w:r>
      <w:r>
        <w:t xml:space="preserve"> </w:t>
      </w:r>
      <w:proofErr w:type="spellStart"/>
      <w:r>
        <w:t>getTime</w:t>
      </w:r>
      <w:proofErr w:type="spellEnd"/>
      <w:r>
        <w:rPr>
          <w:rFonts w:hint="eastAsia"/>
        </w:rPr>
        <w:t xml:space="preserve"> </w:t>
      </w:r>
      <w:r>
        <w:t xml:space="preserve">: returns current time of Korea by the form of 'YYYY/MM/DD </w:t>
      </w:r>
      <w:proofErr w:type="spellStart"/>
      <w:r>
        <w:t>hh:mm:ss</w:t>
      </w:r>
      <w:proofErr w:type="spellEnd"/>
      <w:r>
        <w:t>.'</w:t>
      </w:r>
    </w:p>
    <w:p w:rsidR="00F8223D" w:rsidRDefault="00F8223D" w:rsidP="00F8223D">
      <w:pPr>
        <w:pStyle w:val="ListParagraph"/>
        <w:widowControl/>
        <w:wordWrap/>
        <w:autoSpaceDE/>
        <w:autoSpaceDN/>
        <w:spacing w:after="0" w:line="240" w:lineRule="auto"/>
        <w:ind w:leftChars="0" w:left="1200"/>
        <w:contextualSpacing/>
        <w:jc w:val="left"/>
      </w:pPr>
    </w:p>
    <w:p w:rsidR="00F8223D" w:rsidRDefault="00F8223D" w:rsidP="00F8223D">
      <w:pPr>
        <w:pStyle w:val="ListParagraph"/>
        <w:widowControl/>
        <w:numPr>
          <w:ilvl w:val="1"/>
          <w:numId w:val="33"/>
        </w:numPr>
        <w:wordWrap/>
        <w:autoSpaceDE/>
        <w:autoSpaceDN/>
        <w:spacing w:after="0" w:line="240" w:lineRule="auto"/>
        <w:ind w:leftChars="0" w:left="1200"/>
        <w:contextualSpacing/>
        <w:jc w:val="left"/>
      </w:pPr>
      <w:proofErr w:type="gramStart"/>
      <w:r w:rsidRPr="00F8223D">
        <w:rPr>
          <w:b/>
        </w:rPr>
        <w:t>ALERT.JS</w:t>
      </w:r>
      <w:r>
        <w:rPr>
          <w:rFonts w:hint="eastAsia"/>
        </w:rPr>
        <w:t xml:space="preserve"> </w:t>
      </w:r>
      <w:r>
        <w:t>:</w:t>
      </w:r>
      <w:proofErr w:type="gramEnd"/>
      <w:r>
        <w:t xml:space="preserve"> examines the data from MYSQL and alerts people if there is a serious problem. It requires MAIL.JS and SMS.js.</w:t>
      </w:r>
    </w:p>
    <w:p w:rsidR="000329A2" w:rsidRPr="00A9051E" w:rsidRDefault="00F8223D" w:rsidP="00A9051E">
      <w:pPr>
        <w:pStyle w:val="ListParagraph"/>
        <w:widowControl/>
        <w:numPr>
          <w:ilvl w:val="2"/>
          <w:numId w:val="33"/>
        </w:numPr>
        <w:wordWrap/>
        <w:autoSpaceDE/>
        <w:autoSpaceDN/>
        <w:spacing w:after="0" w:line="240" w:lineRule="auto"/>
        <w:ind w:leftChars="0" w:left="1200"/>
        <w:contextualSpacing/>
        <w:jc w:val="left"/>
        <w:rPr>
          <w:rFonts w:hint="eastAsia"/>
        </w:rPr>
      </w:pPr>
      <w:proofErr w:type="gramStart"/>
      <w:r w:rsidRPr="00F8223D">
        <w:rPr>
          <w:color w:val="365F91" w:themeColor="accent1" w:themeShade="BF"/>
        </w:rPr>
        <w:t>function</w:t>
      </w:r>
      <w:proofErr w:type="gramEnd"/>
      <w:r>
        <w:t xml:space="preserve"> </w:t>
      </w:r>
      <w:proofErr w:type="spellStart"/>
      <w:r>
        <w:t>getData</w:t>
      </w:r>
      <w:proofErr w:type="spellEnd"/>
      <w:r>
        <w:t>(</w:t>
      </w:r>
      <w:r w:rsidR="000329A2">
        <w:t>time</w:t>
      </w:r>
      <w:r>
        <w:t>)</w:t>
      </w:r>
      <w:r>
        <w:rPr>
          <w:rFonts w:hint="eastAsia"/>
        </w:rPr>
        <w:t xml:space="preserve"> </w:t>
      </w:r>
      <w:r>
        <w:t>: gets data from the MYSQL. It selects recent data to judge whether it is dangerous or not.</w:t>
      </w:r>
    </w:p>
    <w:p w:rsidR="00A9051E" w:rsidRDefault="00A9051E" w:rsidP="00A9051E">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average(type)</w:t>
      </w:r>
      <w:r>
        <w:rPr>
          <w:rFonts w:hint="eastAsia"/>
        </w:rPr>
        <w:t xml:space="preserve"> </w:t>
      </w:r>
      <w:r>
        <w:t>: get the average of data depends on its data type. It takes data type as an argument because each data type has a different policy of time interval.</w:t>
      </w:r>
    </w:p>
    <w:p w:rsidR="00A9051E" w:rsidRDefault="00A9051E" w:rsidP="00A9051E">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lastRenderedPageBreak/>
        <w:t>function</w:t>
      </w:r>
      <w:proofErr w:type="gramEnd"/>
      <w:r>
        <w:t xml:space="preserve"> </w:t>
      </w:r>
      <w:proofErr w:type="spellStart"/>
      <w:r w:rsidR="00EC3C50">
        <w:t>determineTemp</w:t>
      </w:r>
      <w:proofErr w:type="spellEnd"/>
      <w:r>
        <w:t>()</w:t>
      </w:r>
      <w:r>
        <w:rPr>
          <w:rFonts w:hint="eastAsia"/>
        </w:rPr>
        <w:t xml:space="preserve"> </w:t>
      </w:r>
      <w:r>
        <w:t>:</w:t>
      </w:r>
      <w:r w:rsidR="00EC3C50">
        <w:t xml:space="preserve"> determines </w:t>
      </w:r>
      <w:r w:rsidR="00FB5C6A">
        <w:t>whether sending alert to user about body temperature.</w:t>
      </w:r>
    </w:p>
    <w:p w:rsidR="00A9051E" w:rsidRDefault="00A9051E" w:rsidP="00A9051E">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r w:rsidR="00FB5C6A">
        <w:t>determineSleep1</w:t>
      </w:r>
      <w:r w:rsidR="00FB5C6A">
        <w:t>()</w:t>
      </w:r>
      <w:r w:rsidR="00FB5C6A">
        <w:t xml:space="preserve"> </w:t>
      </w:r>
      <w:r>
        <w:t xml:space="preserve">: </w:t>
      </w:r>
      <w:r w:rsidR="00FB5C6A">
        <w:t>determines whether sending alert to user about</w:t>
      </w:r>
      <w:r w:rsidR="00FB5C6A">
        <w:t xml:space="preserve"> total amount of sleep for last three days</w:t>
      </w:r>
      <w:r w:rsidR="00FB5C6A">
        <w:t>.</w:t>
      </w:r>
    </w:p>
    <w:p w:rsidR="00A9051E" w:rsidRDefault="00A9051E" w:rsidP="00A9051E">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r w:rsidR="00FB5C6A">
        <w:t>determineSleep2</w:t>
      </w:r>
      <w:r w:rsidR="00FB5C6A">
        <w:t>() : determines whether sending alert to user about</w:t>
      </w:r>
      <w:r w:rsidR="00FB5C6A">
        <w:t xml:space="preserve"> not sleeping after 1AM.</w:t>
      </w:r>
    </w:p>
    <w:p w:rsidR="00FB5C6A" w:rsidRDefault="00FB5C6A" w:rsidP="00FB5C6A">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r>
        <w:t>determineHeart1</w:t>
      </w:r>
      <w:r>
        <w:t xml:space="preserve">() : determines whether sending alert to user about </w:t>
      </w:r>
      <w:r>
        <w:t>heart rate of people younger than 40 years old.</w:t>
      </w:r>
    </w:p>
    <w:p w:rsidR="00A9051E" w:rsidRDefault="00FB5C6A" w:rsidP="00FB5C6A">
      <w:pPr>
        <w:pStyle w:val="ListParagraph"/>
        <w:widowControl/>
        <w:numPr>
          <w:ilvl w:val="2"/>
          <w:numId w:val="33"/>
        </w:numPr>
        <w:wordWrap/>
        <w:autoSpaceDE/>
        <w:autoSpaceDN/>
        <w:spacing w:after="0" w:line="240" w:lineRule="auto"/>
        <w:ind w:leftChars="0" w:left="1200"/>
        <w:contextualSpacing/>
        <w:jc w:val="left"/>
        <w:rPr>
          <w:rFonts w:hint="eastAsia"/>
        </w:rPr>
      </w:pPr>
      <w:proofErr w:type="gramStart"/>
      <w:r w:rsidRPr="00F8223D">
        <w:rPr>
          <w:color w:val="365F91" w:themeColor="accent1" w:themeShade="BF"/>
        </w:rPr>
        <w:t>function</w:t>
      </w:r>
      <w:proofErr w:type="gramEnd"/>
      <w:r>
        <w:t xml:space="preserve"> determine</w:t>
      </w:r>
      <w:r>
        <w:t>Heart2</w:t>
      </w:r>
      <w:r>
        <w:t xml:space="preserve">() : determines whether sending alert to user about </w:t>
      </w:r>
      <w:r>
        <w:t>heart rate of people older</w:t>
      </w:r>
      <w:r>
        <w:t xml:space="preserve"> than 40 years old.</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alert(</w:t>
      </w:r>
      <w:r w:rsidR="000329A2">
        <w:t>type</w:t>
      </w:r>
      <w:r>
        <w:t>)</w:t>
      </w:r>
      <w:r>
        <w:rPr>
          <w:rFonts w:hint="eastAsia"/>
        </w:rPr>
        <w:t xml:space="preserve"> </w:t>
      </w:r>
      <w:r>
        <w:t>: alerts the status to the users. It uses SMS and mailing services together.</w:t>
      </w:r>
    </w:p>
    <w:p w:rsidR="00F8223D" w:rsidRDefault="00F8223D" w:rsidP="00F8223D">
      <w:pPr>
        <w:pStyle w:val="ListParagraph"/>
        <w:widowControl/>
        <w:wordWrap/>
        <w:autoSpaceDE/>
        <w:autoSpaceDN/>
        <w:spacing w:after="0" w:line="240" w:lineRule="auto"/>
        <w:ind w:leftChars="0" w:left="1200"/>
        <w:contextualSpacing/>
        <w:jc w:val="left"/>
      </w:pPr>
    </w:p>
    <w:p w:rsidR="00F8223D" w:rsidRDefault="00F8223D" w:rsidP="00F8223D">
      <w:pPr>
        <w:pStyle w:val="ListParagraph"/>
        <w:widowControl/>
        <w:numPr>
          <w:ilvl w:val="1"/>
          <w:numId w:val="33"/>
        </w:numPr>
        <w:wordWrap/>
        <w:autoSpaceDE/>
        <w:autoSpaceDN/>
        <w:spacing w:after="0" w:line="240" w:lineRule="auto"/>
        <w:ind w:leftChars="0" w:left="1200"/>
        <w:contextualSpacing/>
        <w:jc w:val="left"/>
      </w:pPr>
      <w:proofErr w:type="gramStart"/>
      <w:r w:rsidRPr="00F8223D">
        <w:rPr>
          <w:b/>
        </w:rPr>
        <w:t>SMS.JS</w:t>
      </w:r>
      <w:r w:rsidRPr="00F8223D">
        <w:rPr>
          <w:rFonts w:hint="eastAsia"/>
          <w:b/>
        </w:rPr>
        <w:t xml:space="preserve"> </w:t>
      </w:r>
      <w:r>
        <w:t>:</w:t>
      </w:r>
      <w:proofErr w:type="gramEnd"/>
      <w:r>
        <w:t xml:space="preserve"> is a NODE.JS module which can send SMS to the users.</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encodeBase64(</w:t>
      </w:r>
      <w:proofErr w:type="spellStart"/>
      <w:r>
        <w:t>str</w:t>
      </w:r>
      <w:proofErr w:type="spellEnd"/>
      <w:r>
        <w:t>)</w:t>
      </w:r>
      <w:r>
        <w:rPr>
          <w:rFonts w:hint="eastAsia"/>
        </w:rPr>
        <w:t xml:space="preserve"> </w:t>
      </w:r>
      <w:r>
        <w:t>: encodes the string and transfers it into base 64 buffer to use CAFE24-SMS module.</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sendSMS</w:t>
      </w:r>
      <w:proofErr w:type="spellEnd"/>
      <w:r>
        <w:t>(callback)</w:t>
      </w:r>
      <w:r>
        <w:rPr>
          <w:rFonts w:hint="eastAsia"/>
        </w:rPr>
        <w:t xml:space="preserve"> </w:t>
      </w:r>
      <w:r>
        <w:t>: sends SMS request to CAFE24 server. Then it is sent to the users. Callback is a callback function which is called when message is successfully sent.</w:t>
      </w:r>
    </w:p>
    <w:p w:rsidR="00F8223D" w:rsidRDefault="00F8223D" w:rsidP="00F8223D">
      <w:pPr>
        <w:pStyle w:val="ListParagraph"/>
        <w:widowControl/>
        <w:numPr>
          <w:ilvl w:val="1"/>
          <w:numId w:val="33"/>
        </w:numPr>
        <w:wordWrap/>
        <w:autoSpaceDE/>
        <w:autoSpaceDN/>
        <w:spacing w:after="0" w:line="240" w:lineRule="auto"/>
        <w:ind w:leftChars="0" w:left="1200"/>
        <w:contextualSpacing/>
        <w:jc w:val="left"/>
      </w:pPr>
      <w:proofErr w:type="gramStart"/>
      <w:r w:rsidRPr="00F8223D">
        <w:rPr>
          <w:b/>
        </w:rPr>
        <w:t>MAIL.JS</w:t>
      </w:r>
      <w:r w:rsidRPr="00F8223D">
        <w:rPr>
          <w:rFonts w:hint="eastAsia"/>
          <w:b/>
        </w:rPr>
        <w:t xml:space="preserve"> </w:t>
      </w:r>
      <w:r>
        <w:t>:</w:t>
      </w:r>
      <w:proofErr w:type="gramEnd"/>
      <w:r>
        <w:t xml:space="preserve"> is a NODE.JS module which can send mails to the users.</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sendMail</w:t>
      </w:r>
      <w:proofErr w:type="spellEnd"/>
      <w:r>
        <w:t>(data, callback): sends a mail to the user.</w:t>
      </w:r>
    </w:p>
    <w:p w:rsidR="00F8223D" w:rsidRPr="00F8223D" w:rsidRDefault="00F8223D" w:rsidP="00F8223D">
      <w:pPr>
        <w:pStyle w:val="ListParagraph"/>
        <w:widowControl/>
        <w:wordWrap/>
        <w:autoSpaceDE/>
        <w:autoSpaceDN/>
        <w:spacing w:after="0" w:line="240" w:lineRule="auto"/>
        <w:ind w:leftChars="0" w:left="1200"/>
        <w:contextualSpacing/>
        <w:jc w:val="left"/>
      </w:pPr>
    </w:p>
    <w:p w:rsidR="00F8223D" w:rsidRDefault="00F8223D" w:rsidP="00F8223D">
      <w:pPr>
        <w:pStyle w:val="ListParagraph"/>
        <w:widowControl/>
        <w:numPr>
          <w:ilvl w:val="1"/>
          <w:numId w:val="33"/>
        </w:numPr>
        <w:wordWrap/>
        <w:autoSpaceDE/>
        <w:autoSpaceDN/>
        <w:spacing w:after="0" w:line="240" w:lineRule="auto"/>
        <w:ind w:leftChars="0" w:left="1200"/>
        <w:contextualSpacing/>
        <w:jc w:val="left"/>
      </w:pPr>
      <w:proofErr w:type="gramStart"/>
      <w:r w:rsidRPr="00F8223D">
        <w:rPr>
          <w:b/>
        </w:rPr>
        <w:t>PACKAGE.JSON</w:t>
      </w:r>
      <w:r>
        <w:rPr>
          <w:rFonts w:hint="eastAsia"/>
        </w:rPr>
        <w:t xml:space="preserve"> </w:t>
      </w:r>
      <w:r>
        <w:t>:</w:t>
      </w:r>
      <w:proofErr w:type="gramEnd"/>
      <w:r>
        <w:t xml:space="preserve"> defines NPM dependencies.</w:t>
      </w:r>
    </w:p>
    <w:p w:rsidR="00F8223D" w:rsidRDefault="00F8223D" w:rsidP="00F8223D">
      <w:pPr>
        <w:pStyle w:val="ListParagraph"/>
        <w:widowControl/>
        <w:numPr>
          <w:ilvl w:val="1"/>
          <w:numId w:val="33"/>
        </w:numPr>
        <w:wordWrap/>
        <w:autoSpaceDE/>
        <w:autoSpaceDN/>
        <w:spacing w:after="0" w:line="240" w:lineRule="auto"/>
        <w:ind w:leftChars="0" w:left="1200"/>
        <w:contextualSpacing/>
        <w:jc w:val="left"/>
      </w:pPr>
      <w:r w:rsidRPr="00F8223D">
        <w:rPr>
          <w:b/>
        </w:rPr>
        <w:t>NODE_MODULES</w:t>
      </w:r>
      <w:r>
        <w:rPr>
          <w:rFonts w:hint="eastAsia"/>
        </w:rPr>
        <w:t xml:space="preserve"> </w:t>
      </w:r>
      <w:r>
        <w:t xml:space="preserve">: is a directory which contains NODE.JS </w:t>
      </w:r>
      <w:proofErr w:type="spellStart"/>
      <w:r>
        <w:t>librarires</w:t>
      </w:r>
      <w:proofErr w:type="spellEnd"/>
    </w:p>
    <w:p w:rsidR="00F8223D" w:rsidRDefault="00F8223D" w:rsidP="00F8223D">
      <w:pPr>
        <w:pStyle w:val="ListParagraph"/>
        <w:widowControl/>
        <w:wordWrap/>
        <w:autoSpaceDE/>
        <w:autoSpaceDN/>
        <w:spacing w:after="0" w:line="240" w:lineRule="auto"/>
        <w:ind w:leftChars="0" w:left="1200"/>
        <w:contextualSpacing/>
        <w:jc w:val="left"/>
      </w:pPr>
    </w:p>
    <w:p w:rsidR="00F8223D" w:rsidRDefault="00F8223D" w:rsidP="00F8223D">
      <w:pPr>
        <w:pStyle w:val="ListParagraph"/>
        <w:widowControl/>
        <w:numPr>
          <w:ilvl w:val="0"/>
          <w:numId w:val="33"/>
        </w:numPr>
        <w:wordWrap/>
        <w:autoSpaceDE/>
        <w:autoSpaceDN/>
        <w:spacing w:after="0" w:line="240" w:lineRule="auto"/>
        <w:ind w:leftChars="0" w:left="1160"/>
        <w:contextualSpacing/>
        <w:jc w:val="left"/>
        <w:rPr>
          <w:b/>
        </w:rPr>
      </w:pPr>
      <w:r w:rsidRPr="00F8223D">
        <w:rPr>
          <w:b/>
        </w:rPr>
        <w:t>CLIENT SIDE</w:t>
      </w:r>
    </w:p>
    <w:p w:rsidR="00F8223D" w:rsidRPr="00F8223D" w:rsidRDefault="00F8223D" w:rsidP="00F8223D">
      <w:pPr>
        <w:pStyle w:val="ListParagraph"/>
        <w:widowControl/>
        <w:wordWrap/>
        <w:autoSpaceDE/>
        <w:autoSpaceDN/>
        <w:spacing w:after="0" w:line="240" w:lineRule="auto"/>
        <w:ind w:leftChars="0" w:left="1160"/>
        <w:contextualSpacing/>
        <w:jc w:val="left"/>
        <w:rPr>
          <w:b/>
        </w:rPr>
      </w:pPr>
    </w:p>
    <w:p w:rsidR="00F8223D" w:rsidRDefault="00F8223D" w:rsidP="00F8223D">
      <w:pPr>
        <w:pStyle w:val="ListParagraph"/>
        <w:widowControl/>
        <w:numPr>
          <w:ilvl w:val="1"/>
          <w:numId w:val="33"/>
        </w:numPr>
        <w:wordWrap/>
        <w:autoSpaceDE/>
        <w:autoSpaceDN/>
        <w:spacing w:after="0" w:line="240" w:lineRule="auto"/>
        <w:ind w:leftChars="0" w:left="1200"/>
        <w:contextualSpacing/>
        <w:jc w:val="left"/>
      </w:pPr>
      <w:proofErr w:type="gramStart"/>
      <w:r w:rsidRPr="00F8223D">
        <w:rPr>
          <w:b/>
        </w:rPr>
        <w:t>JCHARTS.JS</w:t>
      </w:r>
      <w:r>
        <w:rPr>
          <w:rFonts w:hint="eastAsia"/>
        </w:rPr>
        <w:t xml:space="preserve"> </w:t>
      </w:r>
      <w:r>
        <w:t>:</w:t>
      </w:r>
      <w:proofErr w:type="gramEnd"/>
      <w:r>
        <w:t xml:space="preserve"> is a main library code file.</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getConfig</w:t>
      </w:r>
      <w:proofErr w:type="spellEnd"/>
      <w:r>
        <w:t>()</w:t>
      </w:r>
      <w:r>
        <w:rPr>
          <w:rFonts w:hint="eastAsia"/>
        </w:rPr>
        <w:t xml:space="preserve"> </w:t>
      </w:r>
      <w:r>
        <w:t xml:space="preserve">: gets </w:t>
      </w:r>
      <w:proofErr w:type="spellStart"/>
      <w:r>
        <w:t>configs</w:t>
      </w:r>
      <w:proofErr w:type="spellEnd"/>
      <w:r>
        <w:t xml:space="preserve"> from CONFIG.JSON file. It is not being used now.</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getData</w:t>
      </w:r>
      <w:proofErr w:type="spellEnd"/>
      <w:r>
        <w:t>()</w:t>
      </w:r>
      <w:r>
        <w:rPr>
          <w:rFonts w:hint="eastAsia"/>
        </w:rPr>
        <w:t xml:space="preserve"> </w:t>
      </w:r>
      <w:r>
        <w:t>: gets data from DATA.JSON file. The data are used for drawing charts.</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parseAttr</w:t>
      </w:r>
      <w:proofErr w:type="spellEnd"/>
      <w:r>
        <w:t>(</w:t>
      </w:r>
      <w:proofErr w:type="spellStart"/>
      <w:r>
        <w:t>elem</w:t>
      </w:r>
      <w:proofErr w:type="spellEnd"/>
      <w:r>
        <w:t xml:space="preserve">, </w:t>
      </w:r>
      <w:proofErr w:type="spellStart"/>
      <w:r>
        <w:t>attr</w:t>
      </w:r>
      <w:proofErr w:type="spellEnd"/>
      <w:r>
        <w:t>)</w:t>
      </w:r>
      <w:r>
        <w:rPr>
          <w:rFonts w:hint="eastAsia"/>
        </w:rPr>
        <w:t xml:space="preserve"> </w:t>
      </w:r>
      <w:r>
        <w:t>: parses specific attributes from the element. Each element is an object in a HTML file.</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getXInterval</w:t>
      </w:r>
      <w:proofErr w:type="spellEnd"/>
      <w:r>
        <w:t>(</w:t>
      </w:r>
      <w:proofErr w:type="spellStart"/>
      <w:r>
        <w:t>elem_number</w:t>
      </w:r>
      <w:proofErr w:type="spellEnd"/>
      <w:r>
        <w:t>)</w:t>
      </w:r>
      <w:r>
        <w:rPr>
          <w:rFonts w:hint="eastAsia"/>
        </w:rPr>
        <w:t xml:space="preserve"> </w:t>
      </w:r>
      <w:r>
        <w:t>: calculates intervals between dots in a graph. It is used for line and bar chart.</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getXForIndex</w:t>
      </w:r>
      <w:proofErr w:type="spellEnd"/>
      <w:r>
        <w:t>(</w:t>
      </w:r>
      <w:proofErr w:type="spellStart"/>
      <w:r>
        <w:t>idx</w:t>
      </w:r>
      <w:proofErr w:type="spellEnd"/>
      <w:r>
        <w:t xml:space="preserve">, </w:t>
      </w:r>
      <w:proofErr w:type="spellStart"/>
      <w:r>
        <w:t>elem_number</w:t>
      </w:r>
      <w:proofErr w:type="spellEnd"/>
      <w:r>
        <w:t>)</w:t>
      </w:r>
      <w:r>
        <w:rPr>
          <w:rFonts w:hint="eastAsia"/>
        </w:rPr>
        <w:t xml:space="preserve"> </w:t>
      </w:r>
      <w:r>
        <w:t xml:space="preserve">: returns X value of the element from its element number. It uses </w:t>
      </w:r>
      <w:proofErr w:type="spellStart"/>
      <w:proofErr w:type="gramStart"/>
      <w:r>
        <w:t>getXInterval</w:t>
      </w:r>
      <w:proofErr w:type="spellEnd"/>
      <w:r>
        <w:t>(</w:t>
      </w:r>
      <w:proofErr w:type="spellStart"/>
      <w:proofErr w:type="gramEnd"/>
      <w:r>
        <w:t>elem_number</w:t>
      </w:r>
      <w:proofErr w:type="spellEnd"/>
      <w:r>
        <w:t>) to calculate the result.</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lastRenderedPageBreak/>
        <w:t>function</w:t>
      </w:r>
      <w:proofErr w:type="gramEnd"/>
      <w:r>
        <w:t xml:space="preserve"> </w:t>
      </w:r>
      <w:proofErr w:type="spellStart"/>
      <w:r>
        <w:t>getYForValue</w:t>
      </w:r>
      <w:proofErr w:type="spellEnd"/>
      <w:r>
        <w:t>(</w:t>
      </w:r>
      <w:proofErr w:type="spellStart"/>
      <w:r>
        <w:t>val</w:t>
      </w:r>
      <w:proofErr w:type="spellEnd"/>
      <w:r>
        <w:t>, range)</w:t>
      </w:r>
      <w:r>
        <w:rPr>
          <w:rFonts w:hint="eastAsia"/>
        </w:rPr>
        <w:t xml:space="preserve"> </w:t>
      </w:r>
      <w:r>
        <w:t>: returns Y value of the data value between the range. Range defines minimum and maximum values in the chart.</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drawAxis</w:t>
      </w:r>
      <w:proofErr w:type="spellEnd"/>
      <w:r>
        <w:t>()</w:t>
      </w:r>
      <w:r>
        <w:rPr>
          <w:rFonts w:hint="eastAsia"/>
        </w:rPr>
        <w:t xml:space="preserve"> </w:t>
      </w:r>
      <w:r>
        <w:t xml:space="preserve">: draws </w:t>
      </w:r>
      <w:proofErr w:type="spellStart"/>
      <w:r>
        <w:t>axises</w:t>
      </w:r>
      <w:proofErr w:type="spellEnd"/>
      <w:r>
        <w:t xml:space="preserve"> for the chart. It is used for line and bar charts.</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drawDotLine</w:t>
      </w:r>
      <w:proofErr w:type="spellEnd"/>
      <w:r>
        <w:t>()</w:t>
      </w:r>
      <w:r>
        <w:rPr>
          <w:rFonts w:hint="eastAsia"/>
        </w:rPr>
        <w:t xml:space="preserve"> </w:t>
      </w:r>
      <w:r>
        <w:t xml:space="preserve">: draws a </w:t>
      </w:r>
      <w:r>
        <w:rPr>
          <w:rFonts w:eastAsia="맑은 고딕" w:hint="eastAsia"/>
        </w:rPr>
        <w:t xml:space="preserve">dot </w:t>
      </w:r>
      <w:r>
        <w:t>line.</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sumSet</w:t>
      </w:r>
      <w:proofErr w:type="spellEnd"/>
      <w:r>
        <w:t>(set)</w:t>
      </w:r>
      <w:r>
        <w:rPr>
          <w:rFonts w:hint="eastAsia"/>
        </w:rPr>
        <w:t xml:space="preserve"> </w:t>
      </w:r>
      <w:r>
        <w:t>: returns sum of all values in the set.</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setColorType</w:t>
      </w:r>
      <w:proofErr w:type="spellEnd"/>
      <w:r>
        <w:t>(grad, section, color)</w:t>
      </w:r>
      <w:r>
        <w:rPr>
          <w:rFonts w:hint="eastAsia"/>
        </w:rPr>
        <w:t xml:space="preserve"> </w:t>
      </w:r>
      <w:r>
        <w:t>: defines a theme of the chart by 3 parameters.</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renderPieChart</w:t>
      </w:r>
      <w:proofErr w:type="spellEnd"/>
      <w:r>
        <w:t>()</w:t>
      </w:r>
      <w:r>
        <w:rPr>
          <w:rFonts w:hint="eastAsia"/>
        </w:rPr>
        <w:t xml:space="preserve"> </w:t>
      </w:r>
      <w:r>
        <w:t>: renders a pie chart.</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setMinMax</w:t>
      </w:r>
      <w:proofErr w:type="spellEnd"/>
      <w:r>
        <w:t>(set, range)</w:t>
      </w:r>
      <w:r>
        <w:rPr>
          <w:rFonts w:hint="eastAsia"/>
        </w:rPr>
        <w:t xml:space="preserve"> </w:t>
      </w:r>
      <w:r>
        <w:t>: sets all values in the set to a specific range. Range contains minimum and maximum values.</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renderLineChart</w:t>
      </w:r>
      <w:proofErr w:type="spellEnd"/>
      <w:r>
        <w:t>(set)</w:t>
      </w:r>
      <w:r>
        <w:rPr>
          <w:rFonts w:hint="eastAsia"/>
        </w:rPr>
        <w:t xml:space="preserve"> </w:t>
      </w:r>
      <w:r>
        <w:t>: renders a line chart from data of the set.</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renderBarChart</w:t>
      </w:r>
      <w:proofErr w:type="spellEnd"/>
      <w:r>
        <w:t>(set)</w:t>
      </w:r>
      <w:r>
        <w:rPr>
          <w:rFonts w:hint="eastAsia"/>
        </w:rPr>
        <w:t xml:space="preserve"> </w:t>
      </w:r>
      <w:r>
        <w:t>: renders a bar chart from data of the set.</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t xml:space="preserve"> </w:t>
      </w:r>
      <w:proofErr w:type="spellStart"/>
      <w:r>
        <w:t>init</w:t>
      </w:r>
      <w:proofErr w:type="spellEnd"/>
      <w:r>
        <w:t>(</w:t>
      </w:r>
      <w:proofErr w:type="spellStart"/>
      <w:r>
        <w:t>elem</w:t>
      </w:r>
      <w:proofErr w:type="spellEnd"/>
      <w:r>
        <w:t>)</w:t>
      </w:r>
      <w:r>
        <w:rPr>
          <w:rFonts w:hint="eastAsia"/>
        </w:rPr>
        <w:t xml:space="preserve"> </w:t>
      </w:r>
      <w:r>
        <w:t>: initiates a process drawing a chart for each element from the HTML file.</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632423" w:themeColor="accent2" w:themeShade="80"/>
        </w:rPr>
        <w:t>object</w:t>
      </w:r>
      <w:proofErr w:type="gramEnd"/>
      <w:r>
        <w:t xml:space="preserve"> </w:t>
      </w:r>
      <w:proofErr w:type="spellStart"/>
      <w:r>
        <w:t>Jcharts</w:t>
      </w:r>
      <w:proofErr w:type="spellEnd"/>
      <w:r>
        <w:rPr>
          <w:rFonts w:hint="eastAsia"/>
        </w:rPr>
        <w:t xml:space="preserve"> </w:t>
      </w:r>
      <w:r>
        <w:t>: is an API which can be used in HTML files.</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rsidRPr="00F8223D">
        <w:t xml:space="preserve"> </w:t>
      </w:r>
      <w:r>
        <w:t>render(</w:t>
      </w:r>
      <w:proofErr w:type="spellStart"/>
      <w:r>
        <w:t>elems</w:t>
      </w:r>
      <w:proofErr w:type="spellEnd"/>
      <w:r>
        <w:t>)</w:t>
      </w:r>
      <w:r>
        <w:rPr>
          <w:rFonts w:hint="eastAsia"/>
        </w:rPr>
        <w:t xml:space="preserve"> </w:t>
      </w:r>
      <w:r>
        <w:t xml:space="preserve">: renders a chart for the elements. </w:t>
      </w:r>
      <w:proofErr w:type="gramStart"/>
      <w:r>
        <w:t>it</w:t>
      </w:r>
      <w:proofErr w:type="gramEnd"/>
      <w:r>
        <w:t xml:space="preserve"> calls </w:t>
      </w:r>
      <w:proofErr w:type="spellStart"/>
      <w:r>
        <w:t>init</w:t>
      </w:r>
      <w:proofErr w:type="spellEnd"/>
      <w:r>
        <w:t>(</w:t>
      </w:r>
      <w:proofErr w:type="spellStart"/>
      <w:r>
        <w:t>elem</w:t>
      </w:r>
      <w:proofErr w:type="spellEnd"/>
      <w:r>
        <w:t>) for each element.</w:t>
      </w:r>
      <w:r>
        <w:rPr>
          <w:rFonts w:hint="eastAsia"/>
        </w:rPr>
        <w:t xml:space="preserve"> </w:t>
      </w:r>
    </w:p>
    <w:p w:rsidR="00F8223D" w:rsidRDefault="00F8223D" w:rsidP="00F8223D">
      <w:pPr>
        <w:pStyle w:val="ListParagraph"/>
        <w:widowControl/>
        <w:numPr>
          <w:ilvl w:val="2"/>
          <w:numId w:val="33"/>
        </w:numPr>
        <w:wordWrap/>
        <w:autoSpaceDE/>
        <w:autoSpaceDN/>
        <w:spacing w:after="0" w:line="240" w:lineRule="auto"/>
        <w:ind w:leftChars="0" w:left="1200"/>
        <w:contextualSpacing/>
        <w:jc w:val="left"/>
      </w:pPr>
      <w:proofErr w:type="gramStart"/>
      <w:r w:rsidRPr="00F8223D">
        <w:rPr>
          <w:color w:val="365F91" w:themeColor="accent1" w:themeShade="BF"/>
        </w:rPr>
        <w:t>function</w:t>
      </w:r>
      <w:proofErr w:type="gramEnd"/>
      <w:r>
        <w:rPr>
          <w:rFonts w:hint="eastAsia"/>
        </w:rPr>
        <w:t xml:space="preserve"> </w:t>
      </w:r>
      <w:r>
        <w:t>update()</w:t>
      </w:r>
      <w:r>
        <w:rPr>
          <w:rFonts w:hint="eastAsia"/>
        </w:rPr>
        <w:t xml:space="preserve"> </w:t>
      </w:r>
      <w:r>
        <w:t>: is not used now.</w:t>
      </w:r>
    </w:p>
    <w:p w:rsidR="00F8223D" w:rsidRDefault="00F8223D" w:rsidP="00F8223D">
      <w:pPr>
        <w:widowControl/>
        <w:wordWrap/>
        <w:autoSpaceDE/>
        <w:autoSpaceDN/>
        <w:spacing w:after="0" w:line="240" w:lineRule="auto"/>
        <w:ind w:left="1020"/>
        <w:contextualSpacing/>
        <w:jc w:val="left"/>
      </w:pPr>
    </w:p>
    <w:p w:rsidR="00F8223D" w:rsidRDefault="00F8223D" w:rsidP="00F8223D">
      <w:pPr>
        <w:pStyle w:val="ListParagraph"/>
        <w:widowControl/>
        <w:numPr>
          <w:ilvl w:val="1"/>
          <w:numId w:val="33"/>
        </w:numPr>
        <w:wordWrap/>
        <w:autoSpaceDE/>
        <w:autoSpaceDN/>
        <w:spacing w:after="0" w:line="240" w:lineRule="auto"/>
        <w:ind w:leftChars="0" w:left="1200"/>
        <w:contextualSpacing/>
        <w:jc w:val="left"/>
      </w:pPr>
      <w:proofErr w:type="gramStart"/>
      <w:r w:rsidRPr="00F8223D">
        <w:rPr>
          <w:b/>
        </w:rPr>
        <w:t>DATA.JSON</w:t>
      </w:r>
      <w:r>
        <w:rPr>
          <w:rFonts w:hint="eastAsia"/>
        </w:rPr>
        <w:t xml:space="preserve"> </w:t>
      </w:r>
      <w:r>
        <w:t>:</w:t>
      </w:r>
      <w:proofErr w:type="gramEnd"/>
      <w:r>
        <w:t xml:space="preserve"> is made from MQTT.JS file. It contains all chart data which can be used for drawing charts in JCHARTS.JS file.</w:t>
      </w:r>
    </w:p>
    <w:p w:rsidR="00F8223D" w:rsidRDefault="00F8223D" w:rsidP="00F8223D">
      <w:pPr>
        <w:pStyle w:val="ListParagraph"/>
        <w:widowControl/>
        <w:numPr>
          <w:ilvl w:val="1"/>
          <w:numId w:val="33"/>
        </w:numPr>
        <w:wordWrap/>
        <w:autoSpaceDE/>
        <w:autoSpaceDN/>
        <w:spacing w:after="0" w:line="240" w:lineRule="auto"/>
        <w:ind w:leftChars="0" w:left="1200"/>
        <w:contextualSpacing/>
        <w:jc w:val="left"/>
      </w:pPr>
      <w:proofErr w:type="gramStart"/>
      <w:r w:rsidRPr="00F8223D">
        <w:rPr>
          <w:b/>
        </w:rPr>
        <w:t>CONFIG.JSON</w:t>
      </w:r>
      <w:r>
        <w:rPr>
          <w:rFonts w:hint="eastAsia"/>
        </w:rPr>
        <w:t xml:space="preserve"> </w:t>
      </w:r>
      <w:r>
        <w:t>:</w:t>
      </w:r>
      <w:proofErr w:type="gramEnd"/>
      <w:r>
        <w:t xml:space="preserve"> defines several options for server side.</w:t>
      </w:r>
    </w:p>
    <w:p w:rsidR="00F8223D" w:rsidRDefault="00F8223D" w:rsidP="00F8223D">
      <w:pPr>
        <w:pStyle w:val="ListParagraph"/>
        <w:widowControl/>
        <w:numPr>
          <w:ilvl w:val="1"/>
          <w:numId w:val="33"/>
        </w:numPr>
        <w:wordWrap/>
        <w:autoSpaceDE/>
        <w:autoSpaceDN/>
        <w:spacing w:after="0" w:line="240" w:lineRule="auto"/>
        <w:ind w:leftChars="0" w:left="1200"/>
        <w:contextualSpacing/>
        <w:jc w:val="left"/>
      </w:pPr>
      <w:proofErr w:type="gramStart"/>
      <w:r w:rsidRPr="00F8223D">
        <w:rPr>
          <w:b/>
        </w:rPr>
        <w:t>TEST.HTML</w:t>
      </w:r>
      <w:r>
        <w:rPr>
          <w:rFonts w:hint="eastAsia"/>
        </w:rPr>
        <w:t xml:space="preserve"> </w:t>
      </w:r>
      <w:r>
        <w:t>:</w:t>
      </w:r>
      <w:proofErr w:type="gramEnd"/>
      <w:r>
        <w:t xml:space="preserve"> is used for testing.</w:t>
      </w:r>
    </w:p>
    <w:p w:rsidR="00F8223D" w:rsidRPr="00F8223D" w:rsidRDefault="00F8223D" w:rsidP="00954937">
      <w:pPr>
        <w:ind w:firstLine="400"/>
        <w:rPr>
          <w:b/>
        </w:rPr>
      </w:pPr>
    </w:p>
    <w:p w:rsidR="00771D4D" w:rsidRDefault="00CF166B" w:rsidP="00A54B0E">
      <w:pPr>
        <w:pStyle w:val="Heading1"/>
        <w:numPr>
          <w:ilvl w:val="0"/>
          <w:numId w:val="26"/>
        </w:numPr>
        <w:rPr>
          <w:rFonts w:asciiTheme="minorHAnsi" w:eastAsiaTheme="minorHAnsi" w:hAnsiTheme="minorHAnsi"/>
          <w:b/>
          <w:sz w:val="24"/>
          <w:szCs w:val="20"/>
        </w:rPr>
      </w:pPr>
      <w:bookmarkStart w:id="9" w:name="_Toc369871051"/>
      <w:r>
        <w:rPr>
          <w:rFonts w:asciiTheme="minorHAnsi" w:eastAsiaTheme="minorHAnsi" w:hAnsiTheme="minorHAnsi" w:hint="eastAsia"/>
          <w:b/>
          <w:sz w:val="24"/>
          <w:szCs w:val="20"/>
        </w:rPr>
        <w:t>Current St</w:t>
      </w:r>
      <w:r w:rsidR="00771D4D">
        <w:rPr>
          <w:rFonts w:asciiTheme="minorHAnsi" w:eastAsiaTheme="minorHAnsi" w:hAnsiTheme="minorHAnsi" w:hint="eastAsia"/>
          <w:b/>
          <w:sz w:val="24"/>
          <w:szCs w:val="20"/>
        </w:rPr>
        <w:t>atus</w:t>
      </w:r>
      <w:bookmarkEnd w:id="9"/>
    </w:p>
    <w:p w:rsidR="00954937" w:rsidRPr="00692584" w:rsidRDefault="00954937" w:rsidP="00954937">
      <w:pPr>
        <w:ind w:left="400"/>
        <w:rPr>
          <w:b/>
        </w:rPr>
      </w:pPr>
      <w:r w:rsidRPr="00692584">
        <w:rPr>
          <w:rFonts w:hint="eastAsia"/>
          <w:b/>
        </w:rPr>
        <w:t>8.1. Study</w:t>
      </w:r>
    </w:p>
    <w:p w:rsidR="00954937" w:rsidRDefault="00954937" w:rsidP="00954937">
      <w:pPr>
        <w:ind w:left="400" w:firstLineChars="50" w:firstLine="100"/>
      </w:pPr>
      <w:r>
        <w:rPr>
          <w:rFonts w:hint="eastAsia"/>
        </w:rPr>
        <w:t>본</w:t>
      </w:r>
      <w:r>
        <w:t xml:space="preserve"> 프로젝트를 진행하는 조원 세 명 모두 웹개발 경험이 전혀 없기 때문에 처음에는 웹에 대해 공부하는 것으로 시작했다. 먼저 HTML과 CSS를 공부하며 웹페이지를 만드는 데 익숙해진 다음 JAVASCRIPT 문법과 코딩 스타일을 익혔다. 그 다음에는 그래프를 그리는 데 필요한 HTML5의 CANVAS 라이브러리를 사용하는 방법을 공부했다. MQTT 프로토콜을 이용하여 센서와 통신해야 하므로 MQTT 프로토콜, MOSQUITTO, MQTT 브로커 연결 방</w:t>
      </w:r>
      <w:r>
        <w:rPr>
          <w:rFonts w:hint="eastAsia"/>
        </w:rPr>
        <w:t>법</w:t>
      </w:r>
      <w:r>
        <w:t xml:space="preserve"> 등에 대해서도 공부해야 했고 기본적인 서버를 구축하기 위해 AWS 사용방법, NODE.JS를 이용한 서버구축 등을 익혔다.</w:t>
      </w:r>
    </w:p>
    <w:p w:rsidR="00954937" w:rsidRPr="00692584" w:rsidRDefault="00954937" w:rsidP="00954937">
      <w:pPr>
        <w:ind w:firstLine="400"/>
        <w:rPr>
          <w:b/>
        </w:rPr>
      </w:pPr>
      <w:r w:rsidRPr="00692584">
        <w:rPr>
          <w:rFonts w:hint="eastAsia"/>
          <w:b/>
        </w:rPr>
        <w:t>8.2. Code Work</w:t>
      </w:r>
    </w:p>
    <w:p w:rsidR="00954937" w:rsidRDefault="00954937" w:rsidP="00954937">
      <w:pPr>
        <w:ind w:left="400" w:firstLineChars="50" w:firstLine="100"/>
      </w:pPr>
      <w:r>
        <w:rPr>
          <w:rFonts w:hint="eastAsia"/>
        </w:rPr>
        <w:lastRenderedPageBreak/>
        <w:t>현재</w:t>
      </w:r>
      <w:r>
        <w:t xml:space="preserve"> 기본적인 클라이언트 및 서버의 구조가 잡힌 상태이다. 먼저 서버 측에서 가장 필수적인 모듈이며 센서와의 통신, 클라이언트로의 데이터 전달, MYSQL에의 데이터 저장을 맡는 MQTT.JS의 기본적인 기능이 완성되었다. 그 다음엔 위험상태 경고기능을 맡는 ALERT.JS와 사용자에게 경고해줄 때 필요한 SMS.JS, MAIL.JS가 각각 완성되었다. 클라이언트 측에서는 기본적인 BOOTSTRAP을 이용한 반응형 웹페이지가 만들어졌고 그래프 작성을 담당</w:t>
      </w:r>
      <w:r>
        <w:rPr>
          <w:rFonts w:hint="eastAsia"/>
        </w:rPr>
        <w:t>하는</w:t>
      </w:r>
      <w:r>
        <w:t xml:space="preserve"> JCHARTS.JS가 오류 없이 기본적인 세 가지 차트를 그릴 수 있게 되었다.</w:t>
      </w:r>
    </w:p>
    <w:p w:rsidR="00F716D5" w:rsidRDefault="00CF166B" w:rsidP="00954937">
      <w:pPr>
        <w:pStyle w:val="Heading1"/>
        <w:numPr>
          <w:ilvl w:val="0"/>
          <w:numId w:val="26"/>
        </w:numPr>
        <w:rPr>
          <w:rFonts w:asciiTheme="minorHAnsi" w:eastAsiaTheme="minorHAnsi" w:hAnsiTheme="minorHAnsi"/>
          <w:b/>
          <w:sz w:val="24"/>
          <w:szCs w:val="20"/>
        </w:rPr>
      </w:pPr>
      <w:bookmarkStart w:id="10" w:name="_Toc369871052"/>
      <w:r>
        <w:rPr>
          <w:rFonts w:asciiTheme="minorHAnsi" w:eastAsiaTheme="minorHAnsi" w:hAnsiTheme="minorHAnsi" w:hint="eastAsia"/>
          <w:b/>
          <w:sz w:val="24"/>
          <w:szCs w:val="20"/>
        </w:rPr>
        <w:t>Future Work</w:t>
      </w:r>
      <w:bookmarkEnd w:id="10"/>
    </w:p>
    <w:p w:rsidR="00954937" w:rsidRDefault="00954937" w:rsidP="00954937">
      <w:pPr>
        <w:ind w:left="400" w:firstLineChars="50" w:firstLine="100"/>
      </w:pPr>
      <w:r>
        <w:rPr>
          <w:rFonts w:hint="eastAsia"/>
        </w:rPr>
        <w:t>먼저</w:t>
      </w:r>
      <w:r>
        <w:t xml:space="preserve"> 기본적인 형태로만 완성된 차트 라이브러리를 헬스케어에 특성화된 것으로 개선해야 한다. 심박수, 수면주기, 혈압에 대해 최적화된 디자인과 레이아웃을 찾아낸 다음 가장 직관적으로 정보를 전달할 수 있도록 옵션을 설정해야 한다. 그러면서도 유저의 취향에 맞게 몇 가지 디자인 선택지를 줄 수 있어야 한다. 그리고 본 프로젝트의 핵심적인 기능인 위험감지에 대해서도 알고리즘을 대폭 수정하여 더욱 정확하고 의미있는 경고기능이 되도록 한다. 본 프로젝트의 결과는 </w:t>
      </w:r>
      <w:r>
        <w:rPr>
          <w:rFonts w:hint="eastAsia"/>
        </w:rPr>
        <w:t>오픈소스로</w:t>
      </w:r>
      <w:r>
        <w:t xml:space="preserve"> 배포하는 것이 목적이기 때문에 코드의 기능이 완성되었다고 하더라도 누구나 쉽게 이해하고 사용할 수 있도록 코드를 모듈화하고 개선하는 것도 빼놓지 않아야 한다. 차후 데이터부하가 심해질 경우 차트 그리기가 느려질 수 있기 때문에 MQTT 통신과 모듈간의 데이터 전달 과정을 최적화하여 서버부하를 최소로 만들어야 한다.</w:t>
      </w:r>
    </w:p>
    <w:p w:rsidR="00583944" w:rsidRDefault="00A54B0E" w:rsidP="001F2003">
      <w:pPr>
        <w:pStyle w:val="Heading1"/>
        <w:numPr>
          <w:ilvl w:val="0"/>
          <w:numId w:val="26"/>
        </w:numPr>
        <w:rPr>
          <w:rFonts w:asciiTheme="minorHAnsi" w:eastAsiaTheme="minorHAnsi" w:hAnsiTheme="minorHAnsi"/>
          <w:b/>
          <w:sz w:val="24"/>
          <w:szCs w:val="20"/>
        </w:rPr>
      </w:pPr>
      <w:bookmarkStart w:id="11" w:name="_Toc369871053"/>
      <w:r w:rsidRPr="0062045E">
        <w:rPr>
          <w:rFonts w:asciiTheme="minorHAnsi" w:eastAsiaTheme="minorHAnsi" w:hAnsiTheme="minorHAnsi" w:hint="eastAsia"/>
          <w:b/>
          <w:sz w:val="24"/>
          <w:szCs w:val="20"/>
        </w:rPr>
        <w:t xml:space="preserve">Division </w:t>
      </w:r>
      <w:r w:rsidR="00583944">
        <w:rPr>
          <w:rFonts w:asciiTheme="minorHAnsi" w:eastAsiaTheme="minorHAnsi" w:hAnsiTheme="minorHAnsi" w:hint="eastAsia"/>
          <w:b/>
          <w:sz w:val="24"/>
          <w:szCs w:val="20"/>
        </w:rPr>
        <w:t>&amp; Assignment of Work</w:t>
      </w:r>
      <w:bookmarkEnd w:id="11"/>
    </w:p>
    <w:tbl>
      <w:tblPr>
        <w:tblStyle w:val="TableGrid"/>
        <w:tblW w:w="0" w:type="auto"/>
        <w:tblLook w:val="04A0" w:firstRow="1" w:lastRow="0" w:firstColumn="1" w:lastColumn="0" w:noHBand="0" w:noVBand="1"/>
      </w:tblPr>
      <w:tblGrid>
        <w:gridCol w:w="2978"/>
        <w:gridCol w:w="3044"/>
        <w:gridCol w:w="2994"/>
      </w:tblGrid>
      <w:tr w:rsidR="00954937" w:rsidTr="00954937">
        <w:tc>
          <w:tcPr>
            <w:tcW w:w="3047" w:type="dxa"/>
            <w:shd w:val="clear" w:color="auto" w:fill="B2A1C7" w:themeFill="accent4" w:themeFillTint="99"/>
          </w:tcPr>
          <w:p w:rsidR="00954937" w:rsidRPr="008367C6" w:rsidRDefault="00954937" w:rsidP="008367C6">
            <w:pPr>
              <w:jc w:val="center"/>
              <w:rPr>
                <w:rFonts w:eastAsia="맑은 고딕"/>
                <w:b/>
              </w:rPr>
            </w:pPr>
            <w:r w:rsidRPr="008367C6">
              <w:rPr>
                <w:rFonts w:eastAsia="맑은 고딕" w:hint="eastAsia"/>
                <w:b/>
              </w:rPr>
              <w:t>분류</w:t>
            </w:r>
          </w:p>
        </w:tc>
        <w:tc>
          <w:tcPr>
            <w:tcW w:w="3118" w:type="dxa"/>
            <w:shd w:val="clear" w:color="auto" w:fill="B2A1C7" w:themeFill="accent4" w:themeFillTint="99"/>
          </w:tcPr>
          <w:p w:rsidR="00954937" w:rsidRPr="008367C6" w:rsidRDefault="00954937" w:rsidP="008367C6">
            <w:pPr>
              <w:jc w:val="center"/>
              <w:rPr>
                <w:rFonts w:eastAsia="맑은 고딕"/>
                <w:b/>
              </w:rPr>
            </w:pPr>
            <w:r w:rsidRPr="008367C6">
              <w:rPr>
                <w:rFonts w:eastAsia="맑은 고딕" w:hint="eastAsia"/>
                <w:b/>
              </w:rPr>
              <w:t>항목</w:t>
            </w:r>
          </w:p>
        </w:tc>
        <w:tc>
          <w:tcPr>
            <w:tcW w:w="3077" w:type="dxa"/>
            <w:shd w:val="clear" w:color="auto" w:fill="B2A1C7" w:themeFill="accent4" w:themeFillTint="99"/>
          </w:tcPr>
          <w:p w:rsidR="00954937" w:rsidRPr="008367C6" w:rsidRDefault="00954937" w:rsidP="008367C6">
            <w:pPr>
              <w:jc w:val="center"/>
              <w:rPr>
                <w:rFonts w:eastAsia="맑은 고딕"/>
                <w:b/>
              </w:rPr>
            </w:pPr>
            <w:r w:rsidRPr="008367C6">
              <w:rPr>
                <w:rFonts w:eastAsia="맑은 고딕" w:hint="eastAsia"/>
                <w:b/>
              </w:rPr>
              <w:t>담당자</w:t>
            </w:r>
          </w:p>
        </w:tc>
      </w:tr>
      <w:tr w:rsidR="00954937" w:rsidTr="00954937">
        <w:tc>
          <w:tcPr>
            <w:tcW w:w="3047" w:type="dxa"/>
          </w:tcPr>
          <w:p w:rsidR="00954937" w:rsidRPr="008367C6" w:rsidRDefault="008367C6" w:rsidP="008367C6">
            <w:pPr>
              <w:jc w:val="center"/>
              <w:rPr>
                <w:rFonts w:eastAsia="맑은 고딕"/>
                <w:b/>
              </w:rPr>
            </w:pPr>
            <w:r w:rsidRPr="008367C6">
              <w:rPr>
                <w:rFonts w:eastAsia="맑은 고딕" w:hint="eastAsia"/>
                <w:b/>
              </w:rPr>
              <w:t>Server</w:t>
            </w:r>
          </w:p>
        </w:tc>
        <w:tc>
          <w:tcPr>
            <w:tcW w:w="3118" w:type="dxa"/>
          </w:tcPr>
          <w:p w:rsidR="00954937" w:rsidRDefault="008367C6" w:rsidP="008367C6">
            <w:pPr>
              <w:jc w:val="center"/>
              <w:rPr>
                <w:rFonts w:eastAsia="맑은 고딕"/>
              </w:rPr>
            </w:pPr>
            <w:r>
              <w:rPr>
                <w:rFonts w:eastAsia="맑은 고딕" w:hint="eastAsia"/>
              </w:rPr>
              <w:t>경고 전송 기능</w:t>
            </w:r>
          </w:p>
        </w:tc>
        <w:tc>
          <w:tcPr>
            <w:tcW w:w="3077" w:type="dxa"/>
          </w:tcPr>
          <w:p w:rsidR="00954937" w:rsidRDefault="008367C6" w:rsidP="008367C6">
            <w:pPr>
              <w:jc w:val="center"/>
              <w:rPr>
                <w:rFonts w:eastAsia="맑은 고딕"/>
              </w:rPr>
            </w:pPr>
            <w:r>
              <w:rPr>
                <w:rFonts w:eastAsia="맑은 고딕" w:hint="eastAsia"/>
              </w:rPr>
              <w:t>유재민</w:t>
            </w:r>
          </w:p>
        </w:tc>
      </w:tr>
      <w:tr w:rsidR="00954937" w:rsidTr="00954937">
        <w:tc>
          <w:tcPr>
            <w:tcW w:w="3047" w:type="dxa"/>
          </w:tcPr>
          <w:p w:rsidR="00954937" w:rsidRPr="008367C6" w:rsidRDefault="00954937" w:rsidP="008367C6">
            <w:pPr>
              <w:jc w:val="center"/>
              <w:rPr>
                <w:rFonts w:eastAsia="맑은 고딕"/>
                <w:b/>
              </w:rPr>
            </w:pPr>
          </w:p>
        </w:tc>
        <w:tc>
          <w:tcPr>
            <w:tcW w:w="3118" w:type="dxa"/>
          </w:tcPr>
          <w:p w:rsidR="00954937" w:rsidRDefault="008367C6" w:rsidP="008367C6">
            <w:pPr>
              <w:jc w:val="center"/>
              <w:rPr>
                <w:rFonts w:eastAsia="맑은 고딕"/>
              </w:rPr>
            </w:pPr>
            <w:r>
              <w:rPr>
                <w:rFonts w:eastAsia="맑은 고딕" w:hint="eastAsia"/>
              </w:rPr>
              <w:t>프로토콜 변환 기능</w:t>
            </w:r>
          </w:p>
        </w:tc>
        <w:tc>
          <w:tcPr>
            <w:tcW w:w="3077" w:type="dxa"/>
          </w:tcPr>
          <w:p w:rsidR="00954937" w:rsidRDefault="008367C6" w:rsidP="008367C6">
            <w:pPr>
              <w:jc w:val="center"/>
              <w:rPr>
                <w:rFonts w:eastAsia="맑은 고딕"/>
              </w:rPr>
            </w:pPr>
            <w:r>
              <w:rPr>
                <w:rFonts w:eastAsia="맑은 고딕" w:hint="eastAsia"/>
              </w:rPr>
              <w:t>유재민</w:t>
            </w:r>
          </w:p>
        </w:tc>
      </w:tr>
      <w:tr w:rsidR="00954937" w:rsidTr="00954937">
        <w:tc>
          <w:tcPr>
            <w:tcW w:w="3047" w:type="dxa"/>
          </w:tcPr>
          <w:p w:rsidR="00954937" w:rsidRPr="008367C6" w:rsidRDefault="008367C6" w:rsidP="008367C6">
            <w:pPr>
              <w:jc w:val="center"/>
              <w:rPr>
                <w:rFonts w:eastAsia="맑은 고딕"/>
                <w:b/>
              </w:rPr>
            </w:pPr>
            <w:proofErr w:type="spellStart"/>
            <w:r w:rsidRPr="008367C6">
              <w:rPr>
                <w:rFonts w:eastAsia="맑은 고딕" w:hint="eastAsia"/>
                <w:b/>
              </w:rPr>
              <w:t>IoT</w:t>
            </w:r>
            <w:proofErr w:type="spellEnd"/>
          </w:p>
        </w:tc>
        <w:tc>
          <w:tcPr>
            <w:tcW w:w="3118" w:type="dxa"/>
          </w:tcPr>
          <w:p w:rsidR="00954937" w:rsidRDefault="008367C6" w:rsidP="008367C6">
            <w:pPr>
              <w:jc w:val="center"/>
              <w:rPr>
                <w:rFonts w:eastAsia="맑은 고딕"/>
              </w:rPr>
            </w:pPr>
            <w:r>
              <w:rPr>
                <w:rFonts w:eastAsia="맑은 고딕" w:hint="eastAsia"/>
              </w:rPr>
              <w:t>MQTT 보완</w:t>
            </w:r>
          </w:p>
        </w:tc>
        <w:tc>
          <w:tcPr>
            <w:tcW w:w="3077" w:type="dxa"/>
          </w:tcPr>
          <w:p w:rsidR="00954937" w:rsidRDefault="008367C6" w:rsidP="008367C6">
            <w:pPr>
              <w:jc w:val="center"/>
              <w:rPr>
                <w:rFonts w:eastAsia="맑은 고딕"/>
              </w:rPr>
            </w:pPr>
            <w:r>
              <w:rPr>
                <w:rFonts w:eastAsia="맑은 고딕" w:hint="eastAsia"/>
              </w:rPr>
              <w:t>이현재</w:t>
            </w:r>
          </w:p>
        </w:tc>
      </w:tr>
      <w:tr w:rsidR="00954937" w:rsidTr="00954937">
        <w:tc>
          <w:tcPr>
            <w:tcW w:w="3047" w:type="dxa"/>
          </w:tcPr>
          <w:p w:rsidR="00954937" w:rsidRPr="008367C6" w:rsidRDefault="00954937" w:rsidP="008367C6">
            <w:pPr>
              <w:jc w:val="center"/>
              <w:rPr>
                <w:rFonts w:eastAsia="맑은 고딕"/>
                <w:b/>
              </w:rPr>
            </w:pPr>
          </w:p>
        </w:tc>
        <w:tc>
          <w:tcPr>
            <w:tcW w:w="3118" w:type="dxa"/>
          </w:tcPr>
          <w:p w:rsidR="00954937" w:rsidRDefault="008367C6" w:rsidP="008367C6">
            <w:pPr>
              <w:jc w:val="center"/>
              <w:rPr>
                <w:rFonts w:eastAsia="맑은 고딕"/>
              </w:rPr>
            </w:pPr>
            <w:r>
              <w:rPr>
                <w:rFonts w:eastAsia="맑은 고딕" w:hint="eastAsia"/>
              </w:rPr>
              <w:t>데모 shell 파일 작성</w:t>
            </w:r>
          </w:p>
        </w:tc>
        <w:tc>
          <w:tcPr>
            <w:tcW w:w="3077" w:type="dxa"/>
          </w:tcPr>
          <w:p w:rsidR="00954937" w:rsidRDefault="008367C6" w:rsidP="008367C6">
            <w:pPr>
              <w:jc w:val="center"/>
              <w:rPr>
                <w:rFonts w:eastAsia="맑은 고딕"/>
              </w:rPr>
            </w:pPr>
            <w:r>
              <w:rPr>
                <w:rFonts w:eastAsia="맑은 고딕" w:hint="eastAsia"/>
              </w:rPr>
              <w:t>이현재</w:t>
            </w:r>
          </w:p>
        </w:tc>
      </w:tr>
      <w:tr w:rsidR="00954937" w:rsidTr="00954937">
        <w:tc>
          <w:tcPr>
            <w:tcW w:w="3047" w:type="dxa"/>
          </w:tcPr>
          <w:p w:rsidR="00954937" w:rsidRPr="008367C6" w:rsidRDefault="008367C6" w:rsidP="008367C6">
            <w:pPr>
              <w:jc w:val="center"/>
              <w:rPr>
                <w:rFonts w:eastAsia="맑은 고딕"/>
                <w:b/>
              </w:rPr>
            </w:pPr>
            <w:r w:rsidRPr="008367C6">
              <w:rPr>
                <w:rFonts w:eastAsia="맑은 고딕" w:hint="eastAsia"/>
                <w:b/>
              </w:rPr>
              <w:t>Web</w:t>
            </w:r>
          </w:p>
        </w:tc>
        <w:tc>
          <w:tcPr>
            <w:tcW w:w="3118" w:type="dxa"/>
          </w:tcPr>
          <w:p w:rsidR="00954937" w:rsidRDefault="008367C6" w:rsidP="008367C6">
            <w:pPr>
              <w:jc w:val="center"/>
              <w:rPr>
                <w:rFonts w:eastAsia="맑은 고딕"/>
              </w:rPr>
            </w:pPr>
            <w:r>
              <w:rPr>
                <w:rFonts w:eastAsia="맑은 고딕" w:hint="eastAsia"/>
              </w:rPr>
              <w:t>Web 디자인</w:t>
            </w:r>
          </w:p>
        </w:tc>
        <w:tc>
          <w:tcPr>
            <w:tcW w:w="3077" w:type="dxa"/>
          </w:tcPr>
          <w:p w:rsidR="00954937" w:rsidRDefault="008367C6" w:rsidP="008367C6">
            <w:pPr>
              <w:jc w:val="center"/>
              <w:rPr>
                <w:rFonts w:eastAsia="맑은 고딕"/>
              </w:rPr>
            </w:pPr>
            <w:r>
              <w:rPr>
                <w:rFonts w:eastAsia="맑은 고딕" w:hint="eastAsia"/>
              </w:rPr>
              <w:t>이재동</w:t>
            </w:r>
          </w:p>
        </w:tc>
      </w:tr>
      <w:tr w:rsidR="00954937" w:rsidTr="00954937">
        <w:tc>
          <w:tcPr>
            <w:tcW w:w="3047" w:type="dxa"/>
          </w:tcPr>
          <w:p w:rsidR="00954937" w:rsidRPr="008367C6" w:rsidRDefault="00954937" w:rsidP="008367C6">
            <w:pPr>
              <w:jc w:val="center"/>
              <w:rPr>
                <w:rFonts w:eastAsia="맑은 고딕"/>
                <w:b/>
              </w:rPr>
            </w:pPr>
          </w:p>
        </w:tc>
        <w:tc>
          <w:tcPr>
            <w:tcW w:w="3118" w:type="dxa"/>
          </w:tcPr>
          <w:p w:rsidR="00954937" w:rsidRDefault="008367C6" w:rsidP="008367C6">
            <w:pPr>
              <w:jc w:val="center"/>
              <w:rPr>
                <w:rFonts w:eastAsia="맑은 고딕"/>
              </w:rPr>
            </w:pPr>
            <w:r>
              <w:rPr>
                <w:rFonts w:eastAsia="맑은 고딕" w:hint="eastAsia"/>
              </w:rPr>
              <w:t>반응형 웹 구축</w:t>
            </w:r>
          </w:p>
        </w:tc>
        <w:tc>
          <w:tcPr>
            <w:tcW w:w="3077" w:type="dxa"/>
          </w:tcPr>
          <w:p w:rsidR="00954937" w:rsidRDefault="008367C6" w:rsidP="008367C6">
            <w:pPr>
              <w:jc w:val="center"/>
              <w:rPr>
                <w:rFonts w:eastAsia="맑은 고딕"/>
              </w:rPr>
            </w:pPr>
            <w:r>
              <w:rPr>
                <w:rFonts w:eastAsia="맑은 고딕" w:hint="eastAsia"/>
              </w:rPr>
              <w:t>이재동</w:t>
            </w:r>
          </w:p>
        </w:tc>
      </w:tr>
      <w:tr w:rsidR="00954937" w:rsidTr="00954937">
        <w:tc>
          <w:tcPr>
            <w:tcW w:w="3047" w:type="dxa"/>
          </w:tcPr>
          <w:p w:rsidR="00954937" w:rsidRPr="008367C6" w:rsidRDefault="008367C6" w:rsidP="008367C6">
            <w:pPr>
              <w:jc w:val="center"/>
              <w:rPr>
                <w:rFonts w:eastAsia="맑은 고딕"/>
                <w:b/>
              </w:rPr>
            </w:pPr>
            <w:r w:rsidRPr="008367C6">
              <w:rPr>
                <w:rFonts w:eastAsia="맑은 고딕" w:hint="eastAsia"/>
                <w:b/>
              </w:rPr>
              <w:t>Library</w:t>
            </w:r>
          </w:p>
        </w:tc>
        <w:tc>
          <w:tcPr>
            <w:tcW w:w="3118" w:type="dxa"/>
          </w:tcPr>
          <w:p w:rsidR="00954937" w:rsidRDefault="008367C6" w:rsidP="008367C6">
            <w:pPr>
              <w:jc w:val="center"/>
              <w:rPr>
                <w:rFonts w:eastAsia="맑은 고딕"/>
              </w:rPr>
            </w:pPr>
            <w:r>
              <w:rPr>
                <w:rFonts w:eastAsia="맑은 고딕" w:hint="eastAsia"/>
              </w:rPr>
              <w:t>심박수 chart</w:t>
            </w:r>
          </w:p>
        </w:tc>
        <w:tc>
          <w:tcPr>
            <w:tcW w:w="3077" w:type="dxa"/>
          </w:tcPr>
          <w:p w:rsidR="00954937" w:rsidRDefault="008367C6" w:rsidP="008367C6">
            <w:pPr>
              <w:jc w:val="center"/>
              <w:rPr>
                <w:rFonts w:eastAsia="맑은 고딕"/>
              </w:rPr>
            </w:pPr>
            <w:r>
              <w:rPr>
                <w:rFonts w:eastAsia="맑은 고딕" w:hint="eastAsia"/>
              </w:rPr>
              <w:t>유재민</w:t>
            </w:r>
          </w:p>
        </w:tc>
      </w:tr>
      <w:tr w:rsidR="008367C6" w:rsidTr="00954937">
        <w:tc>
          <w:tcPr>
            <w:tcW w:w="3047" w:type="dxa"/>
          </w:tcPr>
          <w:p w:rsidR="008367C6" w:rsidRPr="008367C6" w:rsidRDefault="008367C6" w:rsidP="008367C6">
            <w:pPr>
              <w:jc w:val="center"/>
              <w:rPr>
                <w:rFonts w:eastAsia="맑은 고딕"/>
              </w:rPr>
            </w:pPr>
          </w:p>
        </w:tc>
        <w:tc>
          <w:tcPr>
            <w:tcW w:w="3118" w:type="dxa"/>
          </w:tcPr>
          <w:p w:rsidR="008367C6" w:rsidRDefault="008367C6" w:rsidP="008367C6">
            <w:pPr>
              <w:jc w:val="center"/>
              <w:rPr>
                <w:rFonts w:eastAsia="맑은 고딕"/>
              </w:rPr>
            </w:pPr>
            <w:r>
              <w:rPr>
                <w:rFonts w:eastAsia="맑은 고딕" w:hint="eastAsia"/>
              </w:rPr>
              <w:t>체온 chart</w:t>
            </w:r>
          </w:p>
        </w:tc>
        <w:tc>
          <w:tcPr>
            <w:tcW w:w="3077" w:type="dxa"/>
          </w:tcPr>
          <w:p w:rsidR="008367C6" w:rsidRDefault="008367C6" w:rsidP="008367C6">
            <w:pPr>
              <w:jc w:val="center"/>
              <w:rPr>
                <w:rFonts w:eastAsia="맑은 고딕"/>
              </w:rPr>
            </w:pPr>
            <w:r>
              <w:rPr>
                <w:rFonts w:eastAsia="맑은 고딕" w:hint="eastAsia"/>
              </w:rPr>
              <w:t>이현재</w:t>
            </w:r>
          </w:p>
        </w:tc>
      </w:tr>
      <w:tr w:rsidR="008367C6" w:rsidTr="00954937">
        <w:tc>
          <w:tcPr>
            <w:tcW w:w="3047" w:type="dxa"/>
          </w:tcPr>
          <w:p w:rsidR="008367C6" w:rsidRPr="008367C6" w:rsidRDefault="008367C6" w:rsidP="008367C6">
            <w:pPr>
              <w:jc w:val="center"/>
              <w:rPr>
                <w:rFonts w:eastAsia="맑은 고딕"/>
              </w:rPr>
            </w:pPr>
          </w:p>
        </w:tc>
        <w:tc>
          <w:tcPr>
            <w:tcW w:w="3118" w:type="dxa"/>
          </w:tcPr>
          <w:p w:rsidR="008367C6" w:rsidRDefault="008367C6" w:rsidP="008367C6">
            <w:pPr>
              <w:jc w:val="center"/>
              <w:rPr>
                <w:rFonts w:eastAsia="맑은 고딕"/>
              </w:rPr>
            </w:pPr>
            <w:r>
              <w:rPr>
                <w:rFonts w:eastAsia="맑은 고딕" w:hint="eastAsia"/>
              </w:rPr>
              <w:t>수면주기 chart</w:t>
            </w:r>
          </w:p>
        </w:tc>
        <w:tc>
          <w:tcPr>
            <w:tcW w:w="3077" w:type="dxa"/>
          </w:tcPr>
          <w:p w:rsidR="008367C6" w:rsidRDefault="008367C6" w:rsidP="008367C6">
            <w:pPr>
              <w:jc w:val="center"/>
              <w:rPr>
                <w:rFonts w:eastAsia="맑은 고딕"/>
              </w:rPr>
            </w:pPr>
            <w:r>
              <w:rPr>
                <w:rFonts w:eastAsia="맑은 고딕" w:hint="eastAsia"/>
              </w:rPr>
              <w:t>이재동</w:t>
            </w:r>
          </w:p>
        </w:tc>
      </w:tr>
      <w:tr w:rsidR="008367C6" w:rsidTr="00954937">
        <w:tc>
          <w:tcPr>
            <w:tcW w:w="3047" w:type="dxa"/>
          </w:tcPr>
          <w:p w:rsidR="008367C6" w:rsidRPr="008367C6" w:rsidRDefault="008367C6" w:rsidP="008367C6">
            <w:pPr>
              <w:jc w:val="center"/>
              <w:rPr>
                <w:rFonts w:eastAsia="맑은 고딕"/>
              </w:rPr>
            </w:pPr>
          </w:p>
        </w:tc>
        <w:tc>
          <w:tcPr>
            <w:tcW w:w="3118" w:type="dxa"/>
          </w:tcPr>
          <w:p w:rsidR="008367C6" w:rsidRDefault="008367C6" w:rsidP="008367C6">
            <w:pPr>
              <w:jc w:val="center"/>
              <w:rPr>
                <w:rFonts w:eastAsia="맑은 고딕"/>
              </w:rPr>
            </w:pPr>
            <w:r>
              <w:rPr>
                <w:rFonts w:eastAsia="맑은 고딕" w:hint="eastAsia"/>
              </w:rPr>
              <w:t>Chart 애니메이션</w:t>
            </w:r>
          </w:p>
        </w:tc>
        <w:tc>
          <w:tcPr>
            <w:tcW w:w="3077" w:type="dxa"/>
          </w:tcPr>
          <w:p w:rsidR="008367C6" w:rsidRDefault="008367C6" w:rsidP="008367C6">
            <w:pPr>
              <w:jc w:val="center"/>
              <w:rPr>
                <w:rFonts w:eastAsia="맑은 고딕"/>
              </w:rPr>
            </w:pPr>
            <w:r>
              <w:rPr>
                <w:rFonts w:eastAsia="맑은 고딕" w:hint="eastAsia"/>
              </w:rPr>
              <w:t>유재민</w:t>
            </w:r>
          </w:p>
        </w:tc>
      </w:tr>
      <w:tr w:rsidR="008367C6" w:rsidTr="00954937">
        <w:tc>
          <w:tcPr>
            <w:tcW w:w="3047" w:type="dxa"/>
          </w:tcPr>
          <w:p w:rsidR="008367C6" w:rsidRPr="008367C6" w:rsidRDefault="008367C6" w:rsidP="008367C6">
            <w:pPr>
              <w:jc w:val="center"/>
              <w:rPr>
                <w:rFonts w:eastAsia="맑은 고딕"/>
              </w:rPr>
            </w:pPr>
          </w:p>
        </w:tc>
        <w:tc>
          <w:tcPr>
            <w:tcW w:w="3118" w:type="dxa"/>
          </w:tcPr>
          <w:p w:rsidR="008367C6" w:rsidRDefault="008367C6" w:rsidP="008367C6">
            <w:pPr>
              <w:jc w:val="center"/>
              <w:rPr>
                <w:rFonts w:eastAsia="맑은 고딕"/>
              </w:rPr>
            </w:pPr>
            <w:r>
              <w:rPr>
                <w:rFonts w:eastAsia="맑은 고딕" w:hint="eastAsia"/>
              </w:rPr>
              <w:t>Chart 반응형 기능 추가</w:t>
            </w:r>
          </w:p>
        </w:tc>
        <w:tc>
          <w:tcPr>
            <w:tcW w:w="3077" w:type="dxa"/>
          </w:tcPr>
          <w:p w:rsidR="008367C6" w:rsidRDefault="008367C6" w:rsidP="008367C6">
            <w:pPr>
              <w:jc w:val="center"/>
              <w:rPr>
                <w:rFonts w:eastAsia="맑은 고딕"/>
              </w:rPr>
            </w:pPr>
            <w:r>
              <w:rPr>
                <w:rFonts w:eastAsia="맑은 고딕" w:hint="eastAsia"/>
              </w:rPr>
              <w:t>이현재</w:t>
            </w:r>
          </w:p>
        </w:tc>
      </w:tr>
      <w:tr w:rsidR="008367C6" w:rsidTr="00954937">
        <w:tc>
          <w:tcPr>
            <w:tcW w:w="3047" w:type="dxa"/>
          </w:tcPr>
          <w:p w:rsidR="008367C6" w:rsidRPr="008367C6" w:rsidRDefault="008367C6" w:rsidP="008367C6">
            <w:pPr>
              <w:jc w:val="center"/>
              <w:rPr>
                <w:rFonts w:eastAsia="맑은 고딕"/>
              </w:rPr>
            </w:pPr>
          </w:p>
        </w:tc>
        <w:tc>
          <w:tcPr>
            <w:tcW w:w="3118" w:type="dxa"/>
          </w:tcPr>
          <w:p w:rsidR="008367C6" w:rsidRDefault="008367C6" w:rsidP="008367C6">
            <w:pPr>
              <w:jc w:val="center"/>
              <w:rPr>
                <w:rFonts w:eastAsia="맑은 고딕"/>
              </w:rPr>
            </w:pPr>
            <w:r>
              <w:rPr>
                <w:rFonts w:eastAsia="맑은 고딕" w:hint="eastAsia"/>
              </w:rPr>
              <w:t>위험 감지 알고리즘</w:t>
            </w:r>
          </w:p>
        </w:tc>
        <w:tc>
          <w:tcPr>
            <w:tcW w:w="3077" w:type="dxa"/>
          </w:tcPr>
          <w:p w:rsidR="008367C6" w:rsidRDefault="008367C6" w:rsidP="008367C6">
            <w:pPr>
              <w:jc w:val="center"/>
              <w:rPr>
                <w:rFonts w:eastAsia="맑은 고딕"/>
              </w:rPr>
            </w:pPr>
            <w:r>
              <w:rPr>
                <w:rFonts w:eastAsia="맑은 고딕" w:hint="eastAsia"/>
              </w:rPr>
              <w:t>이재동</w:t>
            </w:r>
          </w:p>
        </w:tc>
      </w:tr>
    </w:tbl>
    <w:p w:rsidR="00F716D5" w:rsidRPr="00F716D5" w:rsidRDefault="00F716D5" w:rsidP="00F716D5">
      <w:pPr>
        <w:rPr>
          <w:rFonts w:eastAsia="맑은 고딕"/>
        </w:rPr>
      </w:pPr>
    </w:p>
    <w:p w:rsidR="001F2003" w:rsidRDefault="00183060" w:rsidP="001F2003">
      <w:pPr>
        <w:pStyle w:val="Heading1"/>
        <w:numPr>
          <w:ilvl w:val="0"/>
          <w:numId w:val="26"/>
        </w:numPr>
        <w:rPr>
          <w:rFonts w:asciiTheme="minorHAnsi" w:eastAsiaTheme="minorHAnsi" w:hAnsiTheme="minorHAnsi"/>
          <w:b/>
          <w:sz w:val="24"/>
          <w:szCs w:val="20"/>
        </w:rPr>
      </w:pPr>
      <w:bookmarkStart w:id="12" w:name="_Toc369871054"/>
      <w:r w:rsidRPr="0062045E">
        <w:rPr>
          <w:rFonts w:asciiTheme="minorHAnsi" w:eastAsiaTheme="minorHAnsi" w:hAnsiTheme="minorHAnsi" w:hint="eastAsia"/>
          <w:b/>
          <w:sz w:val="24"/>
          <w:szCs w:val="20"/>
        </w:rPr>
        <w:lastRenderedPageBreak/>
        <w:t>Schedule</w:t>
      </w:r>
      <w:bookmarkEnd w:id="12"/>
    </w:p>
    <w:p w:rsidR="00AD7B4C" w:rsidRPr="00692584" w:rsidRDefault="008367C6" w:rsidP="00692584">
      <w:r w:rsidRPr="008367C6">
        <w:rPr>
          <w:noProof/>
        </w:rPr>
        <w:drawing>
          <wp:inline distT="0" distB="0" distL="0" distR="0" wp14:anchorId="784B376C" wp14:editId="789A22B7">
            <wp:extent cx="5731510" cy="3591991"/>
            <wp:effectExtent l="0" t="0" r="0" b="0"/>
            <wp:docPr id="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91991"/>
                    </a:xfrm>
                    <a:prstGeom prst="rect">
                      <a:avLst/>
                    </a:prstGeom>
                    <a:noFill/>
                    <a:ln>
                      <a:noFill/>
                    </a:ln>
                    <a:extLst/>
                  </pic:spPr>
                </pic:pic>
              </a:graphicData>
            </a:graphic>
          </wp:inline>
        </w:drawing>
      </w:r>
    </w:p>
    <w:sectPr w:rsidR="00AD7B4C" w:rsidRPr="00692584" w:rsidSect="004241CD">
      <w:footerReference w:type="default" r:id="rId17"/>
      <w:pgSz w:w="11906" w:h="16838"/>
      <w:pgMar w:top="1701"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1F0" w:rsidRDefault="00EA61F0" w:rsidP="005748F7">
      <w:pPr>
        <w:spacing w:after="0" w:line="240" w:lineRule="auto"/>
      </w:pPr>
      <w:r>
        <w:separator/>
      </w:r>
    </w:p>
  </w:endnote>
  <w:endnote w:type="continuationSeparator" w:id="0">
    <w:p w:rsidR="00EA61F0" w:rsidRDefault="00EA61F0" w:rsidP="0057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451230"/>
      <w:docPartObj>
        <w:docPartGallery w:val="Page Numbers (Bottom of Page)"/>
        <w:docPartUnique/>
      </w:docPartObj>
    </w:sdtPr>
    <w:sdtEndPr>
      <w:rPr>
        <w:noProof/>
      </w:rPr>
    </w:sdtEndPr>
    <w:sdtContent>
      <w:p w:rsidR="00EC3C50" w:rsidRDefault="00EC3C50">
        <w:pPr>
          <w:pStyle w:val="Footer"/>
          <w:jc w:val="center"/>
        </w:pPr>
        <w:r>
          <w:fldChar w:fldCharType="begin"/>
        </w:r>
        <w:r>
          <w:instrText xml:space="preserve"> PAGE   \* MERGEFORMAT </w:instrText>
        </w:r>
        <w:r>
          <w:fldChar w:fldCharType="separate"/>
        </w:r>
        <w:r w:rsidR="009B0C29">
          <w:rPr>
            <w:noProof/>
          </w:rPr>
          <w:t>15</w:t>
        </w:r>
        <w:r>
          <w:rPr>
            <w:noProof/>
          </w:rPr>
          <w:fldChar w:fldCharType="end"/>
        </w:r>
      </w:p>
    </w:sdtContent>
  </w:sdt>
  <w:p w:rsidR="00EC3C50" w:rsidRDefault="00EC3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1F0" w:rsidRDefault="00EA61F0" w:rsidP="005748F7">
      <w:pPr>
        <w:spacing w:after="0" w:line="240" w:lineRule="auto"/>
      </w:pPr>
      <w:r>
        <w:separator/>
      </w:r>
    </w:p>
  </w:footnote>
  <w:footnote w:type="continuationSeparator" w:id="0">
    <w:p w:rsidR="00EA61F0" w:rsidRDefault="00EA61F0" w:rsidP="005748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A56F3"/>
    <w:multiLevelType w:val="hybridMultilevel"/>
    <w:tmpl w:val="C58C0FD8"/>
    <w:lvl w:ilvl="0" w:tplc="BFFA7894">
      <w:start w:val="1"/>
      <w:numFmt w:val="decimal"/>
      <w:lvlText w:val="%1."/>
      <w:lvlJc w:val="left"/>
      <w:pPr>
        <w:ind w:left="760" w:hanging="360"/>
      </w:pPr>
      <w:rPr>
        <w:rFonts w:hint="default"/>
      </w:rPr>
    </w:lvl>
    <w:lvl w:ilvl="1" w:tplc="0409000F">
      <w:start w:val="1"/>
      <w:numFmt w:val="decimal"/>
      <w:lvlText w:val="%2."/>
      <w:lvlJc w:val="left"/>
      <w:pPr>
        <w:ind w:left="480" w:hanging="480"/>
      </w:pPr>
    </w:lvl>
    <w:lvl w:ilvl="2" w:tplc="A45ABF84">
      <w:start w:val="1"/>
      <w:numFmt w:val="bullet"/>
      <w:lvlText w:val="-"/>
      <w:lvlJc w:val="left"/>
      <w:pPr>
        <w:ind w:left="1560" w:hanging="360"/>
      </w:pPr>
      <w:rPr>
        <w:rFonts w:ascii="맑은 고딕" w:eastAsia="맑은 고딕" w:hAnsi="맑은 고딕" w:cstheme="minorBidi" w:hint="eastAsia"/>
      </w:rPr>
    </w:lvl>
    <w:lvl w:ilvl="3" w:tplc="0409000F">
      <w:start w:val="1"/>
      <w:numFmt w:val="decimal"/>
      <w:lvlText w:val="%4."/>
      <w:lvlJc w:val="left"/>
      <w:pPr>
        <w:ind w:left="2000" w:hanging="400"/>
      </w:pPr>
    </w:lvl>
    <w:lvl w:ilvl="4" w:tplc="D6C025B2">
      <w:start w:val="1"/>
      <w:numFmt w:val="bullet"/>
      <w:lvlText w:val=""/>
      <w:lvlJc w:val="left"/>
      <w:pPr>
        <w:ind w:left="2360" w:hanging="360"/>
      </w:pPr>
      <w:rPr>
        <w:rFonts w:ascii="Wingdings" w:eastAsiaTheme="minorEastAsia" w:hAnsi="Wingdings" w:cstheme="minorBidi" w:hint="default"/>
        <w:b/>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931ABF"/>
    <w:multiLevelType w:val="hybridMultilevel"/>
    <w:tmpl w:val="4E208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C27FB"/>
    <w:multiLevelType w:val="multilevel"/>
    <w:tmpl w:val="3648E88C"/>
    <w:lvl w:ilvl="0">
      <w:start w:val="1"/>
      <w:numFmt w:val="decimal"/>
      <w:lvlText w:val="%1."/>
      <w:lvlJc w:val="left"/>
      <w:pPr>
        <w:ind w:left="760" w:hanging="360"/>
      </w:pPr>
      <w:rPr>
        <w:rFonts w:hint="default"/>
      </w:rPr>
    </w:lvl>
    <w:lvl w:ilvl="1">
      <w:start w:val="1"/>
      <w:numFmt w:val="decimal"/>
      <w:lvlText w:val="%2."/>
      <w:lvlJc w:val="left"/>
      <w:pPr>
        <w:ind w:left="1280" w:hanging="480"/>
      </w:pPr>
    </w:lvl>
    <w:lvl w:ilvl="2">
      <w:start w:val="1"/>
      <w:numFmt w:val="bullet"/>
      <w:lvlText w:val="-"/>
      <w:lvlJc w:val="left"/>
      <w:pPr>
        <w:ind w:left="1560" w:hanging="360"/>
      </w:pPr>
      <w:rPr>
        <w:rFonts w:ascii="맑은 고딕" w:eastAsia="맑은 고딕" w:hAnsi="맑은 고딕" w:cstheme="minorBidi" w:hint="eastAsia"/>
      </w:rPr>
    </w:lvl>
    <w:lvl w:ilvl="3">
      <w:start w:val="1"/>
      <w:numFmt w:val="decimal"/>
      <w:lvlText w:val="%4."/>
      <w:lvlJc w:val="left"/>
      <w:pPr>
        <w:ind w:left="2000" w:hanging="400"/>
      </w:pPr>
    </w:lvl>
    <w:lvl w:ilvl="4">
      <w:start w:val="1"/>
      <w:numFmt w:val="bullet"/>
      <w:lvlText w:val=""/>
      <w:lvlJc w:val="left"/>
      <w:pPr>
        <w:ind w:left="2360" w:hanging="360"/>
      </w:pPr>
      <w:rPr>
        <w:rFonts w:ascii="Wingdings" w:eastAsiaTheme="minorEastAsia" w:hAnsi="Wingdings" w:cstheme="minorBidi" w:hint="default"/>
        <w:b/>
      </w:r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3" w15:restartNumberingAfterBreak="0">
    <w:nsid w:val="0F003199"/>
    <w:multiLevelType w:val="multilevel"/>
    <w:tmpl w:val="DFFC8A0E"/>
    <w:lvl w:ilvl="0">
      <w:start w:val="1"/>
      <w:numFmt w:val="decimal"/>
      <w:lvlText w:val="%1."/>
      <w:lvlJc w:val="left"/>
      <w:pPr>
        <w:ind w:left="800" w:hanging="400"/>
      </w:pPr>
      <w:rPr>
        <w:rFonts w:hint="eastAsia"/>
      </w:rPr>
    </w:lvl>
    <w:lvl w:ilvl="1">
      <w:start w:val="1"/>
      <w:numFmt w:val="none"/>
      <w:lvlText w:val="a."/>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lvlText w:val="%4."/>
      <w:lvlJc w:val="left"/>
      <w:pPr>
        <w:ind w:left="2000" w:hanging="40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4" w15:restartNumberingAfterBreak="0">
    <w:nsid w:val="1241047F"/>
    <w:multiLevelType w:val="hybridMultilevel"/>
    <w:tmpl w:val="C218C358"/>
    <w:lvl w:ilvl="0" w:tplc="DC96100A">
      <w:start w:val="1"/>
      <w:numFmt w:val="bullet"/>
      <w:lvlText w:val=""/>
      <w:lvlJc w:val="left"/>
      <w:pPr>
        <w:ind w:left="1560" w:hanging="360"/>
      </w:pPr>
      <w:rPr>
        <w:rFonts w:ascii="Wingdings" w:eastAsiaTheme="minorEastAsia" w:hAnsi="Wingdings" w:cstheme="minorBidi"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5" w15:restartNumberingAfterBreak="0">
    <w:nsid w:val="12A91214"/>
    <w:multiLevelType w:val="hybridMultilevel"/>
    <w:tmpl w:val="96D87BD4"/>
    <w:lvl w:ilvl="0" w:tplc="0409000F">
      <w:start w:val="1"/>
      <w:numFmt w:val="decimal"/>
      <w:lvlText w:val="%1."/>
      <w:lvlJc w:val="left"/>
      <w:pPr>
        <w:ind w:left="480" w:hanging="480"/>
      </w:pPr>
      <w:rPr>
        <w:rFonts w:hint="default"/>
      </w:rPr>
    </w:lvl>
    <w:lvl w:ilvl="1" w:tplc="04090015">
      <w:start w:val="1"/>
      <w:numFmt w:val="upperLetter"/>
      <w:lvlText w:val="%2."/>
      <w:lvlJc w:val="left"/>
      <w:pPr>
        <w:ind w:left="1280" w:hanging="480"/>
      </w:pPr>
    </w:lvl>
    <w:lvl w:ilvl="2" w:tplc="A45ABF84">
      <w:start w:val="1"/>
      <w:numFmt w:val="bullet"/>
      <w:lvlText w:val="-"/>
      <w:lvlJc w:val="left"/>
      <w:pPr>
        <w:ind w:left="1560" w:hanging="360"/>
      </w:pPr>
      <w:rPr>
        <w:rFonts w:ascii="맑은 고딕" w:eastAsia="맑은 고딕" w:hAnsi="맑은 고딕" w:cstheme="minorBidi" w:hint="eastAsia"/>
      </w:rPr>
    </w:lvl>
    <w:lvl w:ilvl="3" w:tplc="0409000F">
      <w:start w:val="1"/>
      <w:numFmt w:val="decimal"/>
      <w:lvlText w:val="%4."/>
      <w:lvlJc w:val="left"/>
      <w:pPr>
        <w:ind w:left="2000" w:hanging="400"/>
      </w:pPr>
    </w:lvl>
    <w:lvl w:ilvl="4" w:tplc="D6C025B2">
      <w:start w:val="1"/>
      <w:numFmt w:val="bullet"/>
      <w:lvlText w:val=""/>
      <w:lvlJc w:val="left"/>
      <w:pPr>
        <w:ind w:left="2360" w:hanging="360"/>
      </w:pPr>
      <w:rPr>
        <w:rFonts w:ascii="Wingdings" w:eastAsiaTheme="minorEastAsia" w:hAnsi="Wingdings" w:cstheme="minorBidi" w:hint="default"/>
        <w:b/>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D033FEA"/>
    <w:multiLevelType w:val="hybridMultilevel"/>
    <w:tmpl w:val="60260AC0"/>
    <w:lvl w:ilvl="0" w:tplc="BFFA7894">
      <w:start w:val="1"/>
      <w:numFmt w:val="decimal"/>
      <w:lvlText w:val="%1."/>
      <w:lvlJc w:val="left"/>
      <w:pPr>
        <w:ind w:left="760" w:hanging="360"/>
      </w:pPr>
      <w:rPr>
        <w:rFonts w:hint="default"/>
      </w:rPr>
    </w:lvl>
    <w:lvl w:ilvl="1" w:tplc="04090019">
      <w:start w:val="1"/>
      <w:numFmt w:val="irohaFullWidth"/>
      <w:lvlText w:val="%2)"/>
      <w:lvlJc w:val="left"/>
      <w:pPr>
        <w:ind w:left="1280" w:hanging="480"/>
      </w:pPr>
    </w:lvl>
    <w:lvl w:ilvl="2" w:tplc="A45ABF84">
      <w:start w:val="1"/>
      <w:numFmt w:val="bullet"/>
      <w:lvlText w:val="-"/>
      <w:lvlJc w:val="left"/>
      <w:pPr>
        <w:ind w:left="1560" w:hanging="360"/>
      </w:pPr>
      <w:rPr>
        <w:rFonts w:ascii="맑은 고딕" w:eastAsia="맑은 고딕" w:hAnsi="맑은 고딕" w:cstheme="minorBidi" w:hint="eastAsia"/>
      </w:rPr>
    </w:lvl>
    <w:lvl w:ilvl="3" w:tplc="0409000F">
      <w:start w:val="1"/>
      <w:numFmt w:val="decimal"/>
      <w:lvlText w:val="%4."/>
      <w:lvlJc w:val="left"/>
      <w:pPr>
        <w:ind w:left="2000" w:hanging="400"/>
      </w:pPr>
    </w:lvl>
    <w:lvl w:ilvl="4" w:tplc="D6C025B2">
      <w:start w:val="1"/>
      <w:numFmt w:val="bullet"/>
      <w:lvlText w:val=""/>
      <w:lvlJc w:val="left"/>
      <w:pPr>
        <w:ind w:left="2360" w:hanging="360"/>
      </w:pPr>
      <w:rPr>
        <w:rFonts w:ascii="Wingdings" w:eastAsiaTheme="minorEastAsia" w:hAnsi="Wingdings" w:cstheme="minorBidi" w:hint="default"/>
        <w:b/>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07276FD"/>
    <w:multiLevelType w:val="hybridMultilevel"/>
    <w:tmpl w:val="A47008EE"/>
    <w:lvl w:ilvl="0" w:tplc="6BB80E7A">
      <w:start w:val="5"/>
      <w:numFmt w:val="decimal"/>
      <w:lvlText w:val="%1."/>
      <w:lvlJc w:val="left"/>
      <w:pPr>
        <w:ind w:left="905" w:hanging="400"/>
      </w:pPr>
      <w:rPr>
        <w:rFonts w:hint="eastAsia"/>
      </w:rPr>
    </w:lvl>
    <w:lvl w:ilvl="1" w:tplc="04090019" w:tentative="1">
      <w:start w:val="1"/>
      <w:numFmt w:val="upperLetter"/>
      <w:lvlText w:val="%2."/>
      <w:lvlJc w:val="left"/>
      <w:pPr>
        <w:ind w:left="1305" w:hanging="400"/>
      </w:pPr>
    </w:lvl>
    <w:lvl w:ilvl="2" w:tplc="0409001B" w:tentative="1">
      <w:start w:val="1"/>
      <w:numFmt w:val="lowerRoman"/>
      <w:lvlText w:val="%3."/>
      <w:lvlJc w:val="right"/>
      <w:pPr>
        <w:ind w:left="1705" w:hanging="400"/>
      </w:pPr>
    </w:lvl>
    <w:lvl w:ilvl="3" w:tplc="0409000F" w:tentative="1">
      <w:start w:val="1"/>
      <w:numFmt w:val="decimal"/>
      <w:lvlText w:val="%4."/>
      <w:lvlJc w:val="left"/>
      <w:pPr>
        <w:ind w:left="2105" w:hanging="400"/>
      </w:pPr>
    </w:lvl>
    <w:lvl w:ilvl="4" w:tplc="04090019" w:tentative="1">
      <w:start w:val="1"/>
      <w:numFmt w:val="upperLetter"/>
      <w:lvlText w:val="%5."/>
      <w:lvlJc w:val="left"/>
      <w:pPr>
        <w:ind w:left="2505" w:hanging="400"/>
      </w:pPr>
    </w:lvl>
    <w:lvl w:ilvl="5" w:tplc="0409001B" w:tentative="1">
      <w:start w:val="1"/>
      <w:numFmt w:val="lowerRoman"/>
      <w:lvlText w:val="%6."/>
      <w:lvlJc w:val="right"/>
      <w:pPr>
        <w:ind w:left="2905" w:hanging="400"/>
      </w:pPr>
    </w:lvl>
    <w:lvl w:ilvl="6" w:tplc="0409000F" w:tentative="1">
      <w:start w:val="1"/>
      <w:numFmt w:val="decimal"/>
      <w:lvlText w:val="%7."/>
      <w:lvlJc w:val="left"/>
      <w:pPr>
        <w:ind w:left="3305" w:hanging="400"/>
      </w:pPr>
    </w:lvl>
    <w:lvl w:ilvl="7" w:tplc="04090019" w:tentative="1">
      <w:start w:val="1"/>
      <w:numFmt w:val="upperLetter"/>
      <w:lvlText w:val="%8."/>
      <w:lvlJc w:val="left"/>
      <w:pPr>
        <w:ind w:left="3705" w:hanging="400"/>
      </w:pPr>
    </w:lvl>
    <w:lvl w:ilvl="8" w:tplc="0409001B" w:tentative="1">
      <w:start w:val="1"/>
      <w:numFmt w:val="lowerRoman"/>
      <w:lvlText w:val="%9."/>
      <w:lvlJc w:val="right"/>
      <w:pPr>
        <w:ind w:left="4105" w:hanging="400"/>
      </w:pPr>
    </w:lvl>
  </w:abstractNum>
  <w:abstractNum w:abstractNumId="8" w15:restartNumberingAfterBreak="0">
    <w:nsid w:val="23C50458"/>
    <w:multiLevelType w:val="hybridMultilevel"/>
    <w:tmpl w:val="B0985CE0"/>
    <w:lvl w:ilvl="0" w:tplc="04090005">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0119C"/>
    <w:multiLevelType w:val="hybridMultilevel"/>
    <w:tmpl w:val="F07679FE"/>
    <w:lvl w:ilvl="0" w:tplc="BFFA7894">
      <w:start w:val="1"/>
      <w:numFmt w:val="decimal"/>
      <w:lvlText w:val="%1."/>
      <w:lvlJc w:val="left"/>
      <w:pPr>
        <w:ind w:left="760" w:hanging="360"/>
      </w:pPr>
      <w:rPr>
        <w:rFonts w:hint="default"/>
      </w:rPr>
    </w:lvl>
    <w:lvl w:ilvl="1" w:tplc="04090015">
      <w:start w:val="1"/>
      <w:numFmt w:val="upperLetter"/>
      <w:lvlText w:val="%2."/>
      <w:lvlJc w:val="left"/>
      <w:pPr>
        <w:ind w:left="1280" w:hanging="480"/>
      </w:pPr>
    </w:lvl>
    <w:lvl w:ilvl="2" w:tplc="A45ABF84">
      <w:start w:val="1"/>
      <w:numFmt w:val="bullet"/>
      <w:lvlText w:val="-"/>
      <w:lvlJc w:val="left"/>
      <w:pPr>
        <w:ind w:left="1560" w:hanging="360"/>
      </w:pPr>
      <w:rPr>
        <w:rFonts w:ascii="맑은 고딕" w:eastAsia="맑은 고딕" w:hAnsi="맑은 고딕" w:cstheme="minorBidi" w:hint="eastAsia"/>
      </w:rPr>
    </w:lvl>
    <w:lvl w:ilvl="3" w:tplc="0409000F">
      <w:start w:val="1"/>
      <w:numFmt w:val="decimal"/>
      <w:lvlText w:val="%4."/>
      <w:lvlJc w:val="left"/>
      <w:pPr>
        <w:ind w:left="2000" w:hanging="400"/>
      </w:pPr>
    </w:lvl>
    <w:lvl w:ilvl="4" w:tplc="D6C025B2">
      <w:start w:val="1"/>
      <w:numFmt w:val="bullet"/>
      <w:lvlText w:val=""/>
      <w:lvlJc w:val="left"/>
      <w:pPr>
        <w:ind w:left="2360" w:hanging="360"/>
      </w:pPr>
      <w:rPr>
        <w:rFonts w:ascii="Wingdings" w:eastAsiaTheme="minorEastAsia" w:hAnsi="Wingdings" w:cstheme="minorBidi" w:hint="default"/>
        <w:b/>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6CD34E3"/>
    <w:multiLevelType w:val="hybridMultilevel"/>
    <w:tmpl w:val="E946B6BC"/>
    <w:lvl w:ilvl="0" w:tplc="16FE941E">
      <w:start w:val="1"/>
      <w:numFmt w:val="bullet"/>
      <w:lvlText w:val=""/>
      <w:lvlJc w:val="left"/>
      <w:pPr>
        <w:ind w:left="1560" w:hanging="360"/>
      </w:pPr>
      <w:rPr>
        <w:rFonts w:ascii="Wingdings" w:eastAsiaTheme="minorEastAsia" w:hAnsi="Wingdings" w:cstheme="minorBidi"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1" w15:restartNumberingAfterBreak="0">
    <w:nsid w:val="2ECC1319"/>
    <w:multiLevelType w:val="hybridMultilevel"/>
    <w:tmpl w:val="4B207650"/>
    <w:lvl w:ilvl="0" w:tplc="04090015">
      <w:start w:val="1"/>
      <w:numFmt w:val="upperLetter"/>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2" w15:restartNumberingAfterBreak="0">
    <w:nsid w:val="2EF700DA"/>
    <w:multiLevelType w:val="hybridMultilevel"/>
    <w:tmpl w:val="0854D9DE"/>
    <w:lvl w:ilvl="0" w:tplc="FA8685F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9C87E74"/>
    <w:multiLevelType w:val="hybridMultilevel"/>
    <w:tmpl w:val="F8DE0B08"/>
    <w:lvl w:ilvl="0" w:tplc="04090015">
      <w:start w:val="1"/>
      <w:numFmt w:val="upperLetter"/>
      <w:lvlText w:val="%1."/>
      <w:lvlJc w:val="left"/>
      <w:pPr>
        <w:ind w:left="1280" w:hanging="480"/>
      </w:pPr>
    </w:lvl>
    <w:lvl w:ilvl="1" w:tplc="04090017" w:tentative="1">
      <w:start w:val="1"/>
      <w:numFmt w:val="aiueoFullWidth"/>
      <w:lvlText w:val="(%2)"/>
      <w:lvlJc w:val="left"/>
      <w:pPr>
        <w:ind w:left="1760" w:hanging="480"/>
      </w:pPr>
    </w:lvl>
    <w:lvl w:ilvl="2" w:tplc="04090011" w:tentative="1">
      <w:start w:val="1"/>
      <w:numFmt w:val="decimalEnclosedCircle"/>
      <w:lvlText w:val="%3"/>
      <w:lvlJc w:val="left"/>
      <w:pPr>
        <w:ind w:left="2240" w:hanging="480"/>
      </w:pPr>
    </w:lvl>
    <w:lvl w:ilvl="3" w:tplc="0409000F" w:tentative="1">
      <w:start w:val="1"/>
      <w:numFmt w:val="decimal"/>
      <w:lvlText w:val="%4."/>
      <w:lvlJc w:val="left"/>
      <w:pPr>
        <w:ind w:left="2720" w:hanging="480"/>
      </w:pPr>
    </w:lvl>
    <w:lvl w:ilvl="4" w:tplc="04090017" w:tentative="1">
      <w:start w:val="1"/>
      <w:numFmt w:val="aiueoFullWidth"/>
      <w:lvlText w:val="(%5)"/>
      <w:lvlJc w:val="left"/>
      <w:pPr>
        <w:ind w:left="3200" w:hanging="480"/>
      </w:pPr>
    </w:lvl>
    <w:lvl w:ilvl="5" w:tplc="04090011" w:tentative="1">
      <w:start w:val="1"/>
      <w:numFmt w:val="decimalEnclosedCircle"/>
      <w:lvlText w:val="%6"/>
      <w:lvlJc w:val="left"/>
      <w:pPr>
        <w:ind w:left="3680" w:hanging="480"/>
      </w:pPr>
    </w:lvl>
    <w:lvl w:ilvl="6" w:tplc="0409000F" w:tentative="1">
      <w:start w:val="1"/>
      <w:numFmt w:val="decimal"/>
      <w:lvlText w:val="%7."/>
      <w:lvlJc w:val="left"/>
      <w:pPr>
        <w:ind w:left="4160" w:hanging="480"/>
      </w:pPr>
    </w:lvl>
    <w:lvl w:ilvl="7" w:tplc="04090017" w:tentative="1">
      <w:start w:val="1"/>
      <w:numFmt w:val="aiueoFullWidth"/>
      <w:lvlText w:val="(%8)"/>
      <w:lvlJc w:val="left"/>
      <w:pPr>
        <w:ind w:left="4640" w:hanging="480"/>
      </w:pPr>
    </w:lvl>
    <w:lvl w:ilvl="8" w:tplc="04090011" w:tentative="1">
      <w:start w:val="1"/>
      <w:numFmt w:val="decimalEnclosedCircle"/>
      <w:lvlText w:val="%9"/>
      <w:lvlJc w:val="left"/>
      <w:pPr>
        <w:ind w:left="5120" w:hanging="480"/>
      </w:pPr>
    </w:lvl>
  </w:abstractNum>
  <w:abstractNum w:abstractNumId="14" w15:restartNumberingAfterBreak="0">
    <w:nsid w:val="3A3C560A"/>
    <w:multiLevelType w:val="hybridMultilevel"/>
    <w:tmpl w:val="149E34EC"/>
    <w:lvl w:ilvl="0" w:tplc="0409000F">
      <w:start w:val="1"/>
      <w:numFmt w:val="decimal"/>
      <w:lvlText w:val="%1."/>
      <w:lvlJc w:val="left"/>
      <w:pPr>
        <w:ind w:left="1280" w:hanging="480"/>
      </w:pPr>
    </w:lvl>
    <w:lvl w:ilvl="1" w:tplc="04090017" w:tentative="1">
      <w:start w:val="1"/>
      <w:numFmt w:val="aiueoFullWidth"/>
      <w:lvlText w:val="(%2)"/>
      <w:lvlJc w:val="left"/>
      <w:pPr>
        <w:ind w:left="1760" w:hanging="480"/>
      </w:pPr>
    </w:lvl>
    <w:lvl w:ilvl="2" w:tplc="04090011" w:tentative="1">
      <w:start w:val="1"/>
      <w:numFmt w:val="decimalEnclosedCircle"/>
      <w:lvlText w:val="%3"/>
      <w:lvlJc w:val="left"/>
      <w:pPr>
        <w:ind w:left="2240" w:hanging="480"/>
      </w:pPr>
    </w:lvl>
    <w:lvl w:ilvl="3" w:tplc="0409000F" w:tentative="1">
      <w:start w:val="1"/>
      <w:numFmt w:val="decimal"/>
      <w:lvlText w:val="%4."/>
      <w:lvlJc w:val="left"/>
      <w:pPr>
        <w:ind w:left="2720" w:hanging="480"/>
      </w:pPr>
    </w:lvl>
    <w:lvl w:ilvl="4" w:tplc="04090017" w:tentative="1">
      <w:start w:val="1"/>
      <w:numFmt w:val="aiueoFullWidth"/>
      <w:lvlText w:val="(%5)"/>
      <w:lvlJc w:val="left"/>
      <w:pPr>
        <w:ind w:left="3200" w:hanging="480"/>
      </w:pPr>
    </w:lvl>
    <w:lvl w:ilvl="5" w:tplc="04090011" w:tentative="1">
      <w:start w:val="1"/>
      <w:numFmt w:val="decimalEnclosedCircle"/>
      <w:lvlText w:val="%6"/>
      <w:lvlJc w:val="left"/>
      <w:pPr>
        <w:ind w:left="3680" w:hanging="480"/>
      </w:pPr>
    </w:lvl>
    <w:lvl w:ilvl="6" w:tplc="0409000F" w:tentative="1">
      <w:start w:val="1"/>
      <w:numFmt w:val="decimal"/>
      <w:lvlText w:val="%7."/>
      <w:lvlJc w:val="left"/>
      <w:pPr>
        <w:ind w:left="4160" w:hanging="480"/>
      </w:pPr>
    </w:lvl>
    <w:lvl w:ilvl="7" w:tplc="04090017" w:tentative="1">
      <w:start w:val="1"/>
      <w:numFmt w:val="aiueoFullWidth"/>
      <w:lvlText w:val="(%8)"/>
      <w:lvlJc w:val="left"/>
      <w:pPr>
        <w:ind w:left="4640" w:hanging="480"/>
      </w:pPr>
    </w:lvl>
    <w:lvl w:ilvl="8" w:tplc="04090011" w:tentative="1">
      <w:start w:val="1"/>
      <w:numFmt w:val="decimalEnclosedCircle"/>
      <w:lvlText w:val="%9"/>
      <w:lvlJc w:val="left"/>
      <w:pPr>
        <w:ind w:left="5120" w:hanging="480"/>
      </w:pPr>
    </w:lvl>
  </w:abstractNum>
  <w:abstractNum w:abstractNumId="15" w15:restartNumberingAfterBreak="0">
    <w:nsid w:val="3F682DC5"/>
    <w:multiLevelType w:val="hybridMultilevel"/>
    <w:tmpl w:val="2DF6AA70"/>
    <w:lvl w:ilvl="0" w:tplc="04090015">
      <w:start w:val="1"/>
      <w:numFmt w:val="upperLetter"/>
      <w:lvlText w:val="%1."/>
      <w:lvlJc w:val="left"/>
      <w:pPr>
        <w:ind w:left="1280" w:hanging="480"/>
      </w:pPr>
    </w:lvl>
    <w:lvl w:ilvl="1" w:tplc="04090017" w:tentative="1">
      <w:start w:val="1"/>
      <w:numFmt w:val="aiueoFullWidth"/>
      <w:lvlText w:val="(%2)"/>
      <w:lvlJc w:val="left"/>
      <w:pPr>
        <w:ind w:left="1760" w:hanging="480"/>
      </w:pPr>
    </w:lvl>
    <w:lvl w:ilvl="2" w:tplc="04090011" w:tentative="1">
      <w:start w:val="1"/>
      <w:numFmt w:val="decimalEnclosedCircle"/>
      <w:lvlText w:val="%3"/>
      <w:lvlJc w:val="left"/>
      <w:pPr>
        <w:ind w:left="2240" w:hanging="480"/>
      </w:pPr>
    </w:lvl>
    <w:lvl w:ilvl="3" w:tplc="0409000F" w:tentative="1">
      <w:start w:val="1"/>
      <w:numFmt w:val="decimal"/>
      <w:lvlText w:val="%4."/>
      <w:lvlJc w:val="left"/>
      <w:pPr>
        <w:ind w:left="2720" w:hanging="480"/>
      </w:pPr>
    </w:lvl>
    <w:lvl w:ilvl="4" w:tplc="04090017" w:tentative="1">
      <w:start w:val="1"/>
      <w:numFmt w:val="aiueoFullWidth"/>
      <w:lvlText w:val="(%5)"/>
      <w:lvlJc w:val="left"/>
      <w:pPr>
        <w:ind w:left="3200" w:hanging="480"/>
      </w:pPr>
    </w:lvl>
    <w:lvl w:ilvl="5" w:tplc="04090011" w:tentative="1">
      <w:start w:val="1"/>
      <w:numFmt w:val="decimalEnclosedCircle"/>
      <w:lvlText w:val="%6"/>
      <w:lvlJc w:val="left"/>
      <w:pPr>
        <w:ind w:left="3680" w:hanging="480"/>
      </w:pPr>
    </w:lvl>
    <w:lvl w:ilvl="6" w:tplc="0409000F" w:tentative="1">
      <w:start w:val="1"/>
      <w:numFmt w:val="decimal"/>
      <w:lvlText w:val="%7."/>
      <w:lvlJc w:val="left"/>
      <w:pPr>
        <w:ind w:left="4160" w:hanging="480"/>
      </w:pPr>
    </w:lvl>
    <w:lvl w:ilvl="7" w:tplc="04090017" w:tentative="1">
      <w:start w:val="1"/>
      <w:numFmt w:val="aiueoFullWidth"/>
      <w:lvlText w:val="(%8)"/>
      <w:lvlJc w:val="left"/>
      <w:pPr>
        <w:ind w:left="4640" w:hanging="480"/>
      </w:pPr>
    </w:lvl>
    <w:lvl w:ilvl="8" w:tplc="04090011" w:tentative="1">
      <w:start w:val="1"/>
      <w:numFmt w:val="decimalEnclosedCircle"/>
      <w:lvlText w:val="%9"/>
      <w:lvlJc w:val="left"/>
      <w:pPr>
        <w:ind w:left="5120" w:hanging="480"/>
      </w:pPr>
    </w:lvl>
  </w:abstractNum>
  <w:abstractNum w:abstractNumId="16" w15:restartNumberingAfterBreak="0">
    <w:nsid w:val="4315307D"/>
    <w:multiLevelType w:val="hybridMultilevel"/>
    <w:tmpl w:val="F05EFF00"/>
    <w:lvl w:ilvl="0" w:tplc="04090015">
      <w:start w:val="1"/>
      <w:numFmt w:val="upperLetter"/>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7" w15:restartNumberingAfterBreak="0">
    <w:nsid w:val="449F4608"/>
    <w:multiLevelType w:val="hybridMultilevel"/>
    <w:tmpl w:val="B6AC677A"/>
    <w:lvl w:ilvl="0" w:tplc="04090015">
      <w:start w:val="1"/>
      <w:numFmt w:val="upperLetter"/>
      <w:lvlText w:val="%1."/>
      <w:lvlJc w:val="left"/>
      <w:pPr>
        <w:ind w:left="1280" w:hanging="480"/>
      </w:pPr>
    </w:lvl>
    <w:lvl w:ilvl="1" w:tplc="04090017" w:tentative="1">
      <w:start w:val="1"/>
      <w:numFmt w:val="aiueoFullWidth"/>
      <w:lvlText w:val="(%2)"/>
      <w:lvlJc w:val="left"/>
      <w:pPr>
        <w:ind w:left="1760" w:hanging="480"/>
      </w:pPr>
    </w:lvl>
    <w:lvl w:ilvl="2" w:tplc="04090011" w:tentative="1">
      <w:start w:val="1"/>
      <w:numFmt w:val="decimalEnclosedCircle"/>
      <w:lvlText w:val="%3"/>
      <w:lvlJc w:val="left"/>
      <w:pPr>
        <w:ind w:left="2240" w:hanging="480"/>
      </w:pPr>
    </w:lvl>
    <w:lvl w:ilvl="3" w:tplc="0409000F" w:tentative="1">
      <w:start w:val="1"/>
      <w:numFmt w:val="decimal"/>
      <w:lvlText w:val="%4."/>
      <w:lvlJc w:val="left"/>
      <w:pPr>
        <w:ind w:left="2720" w:hanging="480"/>
      </w:pPr>
    </w:lvl>
    <w:lvl w:ilvl="4" w:tplc="04090017" w:tentative="1">
      <w:start w:val="1"/>
      <w:numFmt w:val="aiueoFullWidth"/>
      <w:lvlText w:val="(%5)"/>
      <w:lvlJc w:val="left"/>
      <w:pPr>
        <w:ind w:left="3200" w:hanging="480"/>
      </w:pPr>
    </w:lvl>
    <w:lvl w:ilvl="5" w:tplc="04090011" w:tentative="1">
      <w:start w:val="1"/>
      <w:numFmt w:val="decimalEnclosedCircle"/>
      <w:lvlText w:val="%6"/>
      <w:lvlJc w:val="left"/>
      <w:pPr>
        <w:ind w:left="3680" w:hanging="480"/>
      </w:pPr>
    </w:lvl>
    <w:lvl w:ilvl="6" w:tplc="0409000F" w:tentative="1">
      <w:start w:val="1"/>
      <w:numFmt w:val="decimal"/>
      <w:lvlText w:val="%7."/>
      <w:lvlJc w:val="left"/>
      <w:pPr>
        <w:ind w:left="4160" w:hanging="480"/>
      </w:pPr>
    </w:lvl>
    <w:lvl w:ilvl="7" w:tplc="04090017" w:tentative="1">
      <w:start w:val="1"/>
      <w:numFmt w:val="aiueoFullWidth"/>
      <w:lvlText w:val="(%8)"/>
      <w:lvlJc w:val="left"/>
      <w:pPr>
        <w:ind w:left="4640" w:hanging="480"/>
      </w:pPr>
    </w:lvl>
    <w:lvl w:ilvl="8" w:tplc="04090011" w:tentative="1">
      <w:start w:val="1"/>
      <w:numFmt w:val="decimalEnclosedCircle"/>
      <w:lvlText w:val="%9"/>
      <w:lvlJc w:val="left"/>
      <w:pPr>
        <w:ind w:left="5120" w:hanging="480"/>
      </w:pPr>
    </w:lvl>
  </w:abstractNum>
  <w:abstractNum w:abstractNumId="18" w15:restartNumberingAfterBreak="0">
    <w:nsid w:val="44A1295A"/>
    <w:multiLevelType w:val="hybridMultilevel"/>
    <w:tmpl w:val="1D34B88C"/>
    <w:lvl w:ilvl="0" w:tplc="0409000F">
      <w:start w:val="1"/>
      <w:numFmt w:val="decimal"/>
      <w:lvlText w:val="%1."/>
      <w:lvlJc w:val="left"/>
      <w:pPr>
        <w:ind w:left="0" w:hanging="400"/>
      </w:pPr>
    </w:lvl>
    <w:lvl w:ilvl="1" w:tplc="04090019">
      <w:start w:val="1"/>
      <w:numFmt w:val="upperLetter"/>
      <w:lvlText w:val="%2."/>
      <w:lvlJc w:val="left"/>
      <w:pPr>
        <w:ind w:left="400" w:hanging="400"/>
      </w:pPr>
    </w:lvl>
    <w:lvl w:ilvl="2" w:tplc="0409001B">
      <w:start w:val="1"/>
      <w:numFmt w:val="lowerRoman"/>
      <w:lvlText w:val="%3."/>
      <w:lvlJc w:val="right"/>
      <w:pPr>
        <w:ind w:left="800" w:hanging="400"/>
      </w:pPr>
    </w:lvl>
    <w:lvl w:ilvl="3" w:tplc="0409000F">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9" w15:restartNumberingAfterBreak="0">
    <w:nsid w:val="478D3FCB"/>
    <w:multiLevelType w:val="hybridMultilevel"/>
    <w:tmpl w:val="0FAA6C86"/>
    <w:lvl w:ilvl="0" w:tplc="04090015">
      <w:start w:val="1"/>
      <w:numFmt w:val="upperLetter"/>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20" w15:restartNumberingAfterBreak="0">
    <w:nsid w:val="4C755D2A"/>
    <w:multiLevelType w:val="hybridMultilevel"/>
    <w:tmpl w:val="A024FBF2"/>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15:restartNumberingAfterBreak="0">
    <w:nsid w:val="5CD40D3B"/>
    <w:multiLevelType w:val="hybridMultilevel"/>
    <w:tmpl w:val="95B49540"/>
    <w:lvl w:ilvl="0" w:tplc="DA4E8F94">
      <w:start w:val="1"/>
      <w:numFmt w:val="bullet"/>
      <w:lvlText w:val="-"/>
      <w:lvlJc w:val="left"/>
      <w:pPr>
        <w:ind w:left="1160" w:hanging="360"/>
      </w:pPr>
      <w:rPr>
        <w:rFonts w:ascii="맑은 고딕" w:eastAsia="맑은 고딕" w:hAnsi="맑은 고딕" w:cstheme="minorBidi" w:hint="eastAsia"/>
        <w:b w:val="0"/>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2" w15:restartNumberingAfterBreak="0">
    <w:nsid w:val="5DD62A3E"/>
    <w:multiLevelType w:val="hybridMultilevel"/>
    <w:tmpl w:val="B94AFC9E"/>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3" w15:restartNumberingAfterBreak="0">
    <w:nsid w:val="5EEA7217"/>
    <w:multiLevelType w:val="hybridMultilevel"/>
    <w:tmpl w:val="3648E88C"/>
    <w:lvl w:ilvl="0" w:tplc="BFFA7894">
      <w:start w:val="1"/>
      <w:numFmt w:val="decimal"/>
      <w:lvlText w:val="%1."/>
      <w:lvlJc w:val="left"/>
      <w:pPr>
        <w:ind w:left="760" w:hanging="360"/>
      </w:pPr>
      <w:rPr>
        <w:rFonts w:hint="default"/>
      </w:rPr>
    </w:lvl>
    <w:lvl w:ilvl="1" w:tplc="0409000F">
      <w:start w:val="1"/>
      <w:numFmt w:val="decimal"/>
      <w:lvlText w:val="%2."/>
      <w:lvlJc w:val="left"/>
      <w:pPr>
        <w:ind w:left="1280" w:hanging="480"/>
      </w:pPr>
    </w:lvl>
    <w:lvl w:ilvl="2" w:tplc="A45ABF84">
      <w:start w:val="1"/>
      <w:numFmt w:val="bullet"/>
      <w:lvlText w:val="-"/>
      <w:lvlJc w:val="left"/>
      <w:pPr>
        <w:ind w:left="1560" w:hanging="360"/>
      </w:pPr>
      <w:rPr>
        <w:rFonts w:ascii="맑은 고딕" w:eastAsia="맑은 고딕" w:hAnsi="맑은 고딕" w:cstheme="minorBidi" w:hint="eastAsia"/>
      </w:rPr>
    </w:lvl>
    <w:lvl w:ilvl="3" w:tplc="0409000F">
      <w:start w:val="1"/>
      <w:numFmt w:val="decimal"/>
      <w:lvlText w:val="%4."/>
      <w:lvlJc w:val="left"/>
      <w:pPr>
        <w:ind w:left="2000" w:hanging="400"/>
      </w:pPr>
    </w:lvl>
    <w:lvl w:ilvl="4" w:tplc="D6C025B2">
      <w:start w:val="1"/>
      <w:numFmt w:val="bullet"/>
      <w:lvlText w:val=""/>
      <w:lvlJc w:val="left"/>
      <w:pPr>
        <w:ind w:left="2360" w:hanging="360"/>
      </w:pPr>
      <w:rPr>
        <w:rFonts w:ascii="Wingdings" w:eastAsiaTheme="minorEastAsia" w:hAnsi="Wingdings" w:cstheme="minorBidi" w:hint="default"/>
        <w:b/>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304614E"/>
    <w:multiLevelType w:val="hybridMultilevel"/>
    <w:tmpl w:val="86D8A814"/>
    <w:lvl w:ilvl="0" w:tplc="04090005">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5" w15:restartNumberingAfterBreak="0">
    <w:nsid w:val="649D24B5"/>
    <w:multiLevelType w:val="hybridMultilevel"/>
    <w:tmpl w:val="33106CA4"/>
    <w:lvl w:ilvl="0" w:tplc="3620DFF4">
      <w:start w:val="1"/>
      <w:numFmt w:val="bullet"/>
      <w:lvlText w:val=""/>
      <w:lvlJc w:val="left"/>
      <w:pPr>
        <w:ind w:left="1560" w:hanging="360"/>
      </w:pPr>
      <w:rPr>
        <w:rFonts w:ascii="Wingdings" w:eastAsiaTheme="minorEastAsia" w:hAnsi="Wingdings" w:cstheme="minorBidi"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6" w15:restartNumberingAfterBreak="0">
    <w:nsid w:val="68054745"/>
    <w:multiLevelType w:val="hybridMultilevel"/>
    <w:tmpl w:val="BA68C6E4"/>
    <w:lvl w:ilvl="0" w:tplc="BFFA7894">
      <w:start w:val="1"/>
      <w:numFmt w:val="decimal"/>
      <w:lvlText w:val="%1."/>
      <w:lvlJc w:val="left"/>
      <w:pPr>
        <w:ind w:left="760" w:hanging="360"/>
      </w:pPr>
      <w:rPr>
        <w:rFonts w:hint="default"/>
      </w:rPr>
    </w:lvl>
    <w:lvl w:ilvl="1" w:tplc="0409000F">
      <w:start w:val="1"/>
      <w:numFmt w:val="decimal"/>
      <w:lvlText w:val="%2."/>
      <w:lvlJc w:val="left"/>
      <w:pPr>
        <w:ind w:left="480" w:hanging="480"/>
      </w:pPr>
    </w:lvl>
    <w:lvl w:ilvl="2" w:tplc="A45ABF84">
      <w:start w:val="1"/>
      <w:numFmt w:val="bullet"/>
      <w:lvlText w:val="-"/>
      <w:lvlJc w:val="left"/>
      <w:pPr>
        <w:ind w:left="1560" w:hanging="360"/>
      </w:pPr>
      <w:rPr>
        <w:rFonts w:ascii="맑은 고딕" w:eastAsia="맑은 고딕" w:hAnsi="맑은 고딕" w:cstheme="minorBidi" w:hint="eastAsia"/>
      </w:rPr>
    </w:lvl>
    <w:lvl w:ilvl="3" w:tplc="0409000F">
      <w:start w:val="1"/>
      <w:numFmt w:val="decimal"/>
      <w:lvlText w:val="%4."/>
      <w:lvlJc w:val="left"/>
      <w:pPr>
        <w:ind w:left="2000" w:hanging="400"/>
      </w:pPr>
    </w:lvl>
    <w:lvl w:ilvl="4" w:tplc="D6C025B2">
      <w:start w:val="1"/>
      <w:numFmt w:val="bullet"/>
      <w:lvlText w:val=""/>
      <w:lvlJc w:val="left"/>
      <w:pPr>
        <w:ind w:left="2360" w:hanging="360"/>
      </w:pPr>
      <w:rPr>
        <w:rFonts w:ascii="Wingdings" w:eastAsiaTheme="minorEastAsia" w:hAnsi="Wingdings" w:cstheme="minorBidi" w:hint="default"/>
        <w:b/>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68F72886"/>
    <w:multiLevelType w:val="multilevel"/>
    <w:tmpl w:val="94CCC76A"/>
    <w:lvl w:ilvl="0">
      <w:start w:val="6"/>
      <w:numFmt w:val="decimal"/>
      <w:lvlText w:val="%1-"/>
      <w:lvlJc w:val="left"/>
      <w:pPr>
        <w:ind w:left="435" w:hanging="435"/>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560" w:hanging="2160"/>
      </w:pPr>
      <w:rPr>
        <w:rFonts w:hint="default"/>
      </w:rPr>
    </w:lvl>
  </w:abstractNum>
  <w:abstractNum w:abstractNumId="28" w15:restartNumberingAfterBreak="0">
    <w:nsid w:val="6B7F3F07"/>
    <w:multiLevelType w:val="hybridMultilevel"/>
    <w:tmpl w:val="878A2226"/>
    <w:lvl w:ilvl="0" w:tplc="0409000F">
      <w:start w:val="1"/>
      <w:numFmt w:val="decimal"/>
      <w:lvlText w:val="%1."/>
      <w:lvlJc w:val="left"/>
      <w:pPr>
        <w:ind w:left="480" w:hanging="480"/>
      </w:pPr>
      <w:rPr>
        <w:rFonts w:hint="default"/>
      </w:rPr>
    </w:lvl>
    <w:lvl w:ilvl="1" w:tplc="04090019">
      <w:start w:val="1"/>
      <w:numFmt w:val="irohaFullWidth"/>
      <w:lvlText w:val="%2)"/>
      <w:lvlJc w:val="left"/>
      <w:pPr>
        <w:ind w:left="1280" w:hanging="480"/>
      </w:pPr>
    </w:lvl>
    <w:lvl w:ilvl="2" w:tplc="A45ABF84">
      <w:start w:val="1"/>
      <w:numFmt w:val="bullet"/>
      <w:lvlText w:val="-"/>
      <w:lvlJc w:val="left"/>
      <w:pPr>
        <w:ind w:left="1560" w:hanging="360"/>
      </w:pPr>
      <w:rPr>
        <w:rFonts w:ascii="맑은 고딕" w:eastAsia="맑은 고딕" w:hAnsi="맑은 고딕" w:cstheme="minorBidi" w:hint="eastAsia"/>
      </w:rPr>
    </w:lvl>
    <w:lvl w:ilvl="3" w:tplc="0409000F">
      <w:start w:val="1"/>
      <w:numFmt w:val="decimal"/>
      <w:lvlText w:val="%4."/>
      <w:lvlJc w:val="left"/>
      <w:pPr>
        <w:ind w:left="2000" w:hanging="400"/>
      </w:pPr>
    </w:lvl>
    <w:lvl w:ilvl="4" w:tplc="D6C025B2">
      <w:start w:val="1"/>
      <w:numFmt w:val="bullet"/>
      <w:lvlText w:val=""/>
      <w:lvlJc w:val="left"/>
      <w:pPr>
        <w:ind w:left="2360" w:hanging="360"/>
      </w:pPr>
      <w:rPr>
        <w:rFonts w:ascii="Wingdings" w:eastAsiaTheme="minorEastAsia" w:hAnsi="Wingdings" w:cstheme="minorBidi" w:hint="default"/>
        <w:b/>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72EB7704"/>
    <w:multiLevelType w:val="hybridMultilevel"/>
    <w:tmpl w:val="5C9C6AF2"/>
    <w:lvl w:ilvl="0" w:tplc="04090015">
      <w:start w:val="1"/>
      <w:numFmt w:val="upperLetter"/>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0" w15:restartNumberingAfterBreak="0">
    <w:nsid w:val="79421EB9"/>
    <w:multiLevelType w:val="multilevel"/>
    <w:tmpl w:val="60260AC0"/>
    <w:lvl w:ilvl="0">
      <w:start w:val="1"/>
      <w:numFmt w:val="decimal"/>
      <w:lvlText w:val="%1."/>
      <w:lvlJc w:val="left"/>
      <w:pPr>
        <w:ind w:left="760" w:hanging="360"/>
      </w:pPr>
      <w:rPr>
        <w:rFonts w:hint="default"/>
      </w:rPr>
    </w:lvl>
    <w:lvl w:ilvl="1">
      <w:start w:val="1"/>
      <w:numFmt w:val="irohaFullWidth"/>
      <w:lvlText w:val="%2)"/>
      <w:lvlJc w:val="left"/>
      <w:pPr>
        <w:ind w:left="1280" w:hanging="480"/>
      </w:pPr>
    </w:lvl>
    <w:lvl w:ilvl="2">
      <w:start w:val="1"/>
      <w:numFmt w:val="bullet"/>
      <w:lvlText w:val="-"/>
      <w:lvlJc w:val="left"/>
      <w:pPr>
        <w:ind w:left="1560" w:hanging="360"/>
      </w:pPr>
      <w:rPr>
        <w:rFonts w:ascii="맑은 고딕" w:eastAsia="맑은 고딕" w:hAnsi="맑은 고딕" w:cstheme="minorBidi" w:hint="eastAsia"/>
      </w:rPr>
    </w:lvl>
    <w:lvl w:ilvl="3">
      <w:start w:val="1"/>
      <w:numFmt w:val="decimal"/>
      <w:lvlText w:val="%4."/>
      <w:lvlJc w:val="left"/>
      <w:pPr>
        <w:ind w:left="2000" w:hanging="400"/>
      </w:pPr>
    </w:lvl>
    <w:lvl w:ilvl="4">
      <w:start w:val="1"/>
      <w:numFmt w:val="bullet"/>
      <w:lvlText w:val=""/>
      <w:lvlJc w:val="left"/>
      <w:pPr>
        <w:ind w:left="2360" w:hanging="360"/>
      </w:pPr>
      <w:rPr>
        <w:rFonts w:ascii="Wingdings" w:eastAsiaTheme="minorEastAsia" w:hAnsi="Wingdings" w:cstheme="minorBidi" w:hint="default"/>
        <w:b/>
      </w:r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31" w15:restartNumberingAfterBreak="0">
    <w:nsid w:val="7E0B366A"/>
    <w:multiLevelType w:val="multilevel"/>
    <w:tmpl w:val="3A985C24"/>
    <w:lvl w:ilvl="0">
      <w:start w:val="1"/>
      <w:numFmt w:val="upperLetter"/>
      <w:lvlText w:val="%1."/>
      <w:lvlJc w:val="left"/>
      <w:pPr>
        <w:ind w:left="800" w:hanging="400"/>
      </w:pPr>
      <w:rPr>
        <w:rFonts w:hint="eastAsia"/>
      </w:rPr>
    </w:lvl>
    <w:lvl w:ilvl="1">
      <w:start w:val="1"/>
      <w:numFmt w:val="none"/>
      <w:lvlText w:val="a."/>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lvlText w:val="%4."/>
      <w:lvlJc w:val="left"/>
      <w:pPr>
        <w:ind w:left="2000" w:hanging="40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32" w15:restartNumberingAfterBreak="0">
    <w:nsid w:val="7F037202"/>
    <w:multiLevelType w:val="hybridMultilevel"/>
    <w:tmpl w:val="8F52B23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6"/>
  </w:num>
  <w:num w:numId="2">
    <w:abstractNumId w:val="10"/>
  </w:num>
  <w:num w:numId="3">
    <w:abstractNumId w:val="25"/>
  </w:num>
  <w:num w:numId="4">
    <w:abstractNumId w:val="18"/>
  </w:num>
  <w:num w:numId="5">
    <w:abstractNumId w:val="32"/>
  </w:num>
  <w:num w:numId="6">
    <w:abstractNumId w:val="7"/>
  </w:num>
  <w:num w:numId="7">
    <w:abstractNumId w:val="24"/>
  </w:num>
  <w:num w:numId="8">
    <w:abstractNumId w:val="4"/>
  </w:num>
  <w:num w:numId="9">
    <w:abstractNumId w:val="12"/>
  </w:num>
  <w:num w:numId="10">
    <w:abstractNumId w:val="21"/>
  </w:num>
  <w:num w:numId="11">
    <w:abstractNumId w:val="22"/>
  </w:num>
  <w:num w:numId="12">
    <w:abstractNumId w:val="26"/>
  </w:num>
  <w:num w:numId="13">
    <w:abstractNumId w:val="14"/>
  </w:num>
  <w:num w:numId="14">
    <w:abstractNumId w:val="28"/>
  </w:num>
  <w:num w:numId="15">
    <w:abstractNumId w:val="30"/>
  </w:num>
  <w:num w:numId="16">
    <w:abstractNumId w:val="23"/>
  </w:num>
  <w:num w:numId="17">
    <w:abstractNumId w:val="2"/>
  </w:num>
  <w:num w:numId="18">
    <w:abstractNumId w:val="0"/>
  </w:num>
  <w:num w:numId="19">
    <w:abstractNumId w:val="9"/>
  </w:num>
  <w:num w:numId="20">
    <w:abstractNumId w:val="5"/>
  </w:num>
  <w:num w:numId="21">
    <w:abstractNumId w:val="20"/>
  </w:num>
  <w:num w:numId="22">
    <w:abstractNumId w:val="13"/>
  </w:num>
  <w:num w:numId="23">
    <w:abstractNumId w:val="15"/>
  </w:num>
  <w:num w:numId="24">
    <w:abstractNumId w:val="17"/>
  </w:num>
  <w:num w:numId="25">
    <w:abstractNumId w:val="29"/>
  </w:num>
  <w:num w:numId="26">
    <w:abstractNumId w:val="3"/>
  </w:num>
  <w:num w:numId="27">
    <w:abstractNumId w:val="19"/>
  </w:num>
  <w:num w:numId="28">
    <w:abstractNumId w:val="16"/>
  </w:num>
  <w:num w:numId="29">
    <w:abstractNumId w:val="11"/>
  </w:num>
  <w:num w:numId="30">
    <w:abstractNumId w:val="8"/>
  </w:num>
  <w:num w:numId="31">
    <w:abstractNumId w:val="31"/>
  </w:num>
  <w:num w:numId="32">
    <w:abstractNumId w:val="27"/>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99"/>
  <w:autoHyphenation/>
  <w:hyphenationZone w:val="357"/>
  <w:displayHorizontalDrawingGridEvery w:val="0"/>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FC0"/>
    <w:rsid w:val="00011194"/>
    <w:rsid w:val="000329A2"/>
    <w:rsid w:val="00061E56"/>
    <w:rsid w:val="000A032D"/>
    <w:rsid w:val="000C5FCB"/>
    <w:rsid w:val="000F7D6D"/>
    <w:rsid w:val="00122FEB"/>
    <w:rsid w:val="0013576C"/>
    <w:rsid w:val="00183060"/>
    <w:rsid w:val="001933EB"/>
    <w:rsid w:val="001C0B16"/>
    <w:rsid w:val="001D0A4D"/>
    <w:rsid w:val="001F2003"/>
    <w:rsid w:val="00231701"/>
    <w:rsid w:val="002548D4"/>
    <w:rsid w:val="002553AA"/>
    <w:rsid w:val="00285958"/>
    <w:rsid w:val="002866AC"/>
    <w:rsid w:val="00297569"/>
    <w:rsid w:val="00297765"/>
    <w:rsid w:val="002A2354"/>
    <w:rsid w:val="002E1056"/>
    <w:rsid w:val="0030034A"/>
    <w:rsid w:val="00325B09"/>
    <w:rsid w:val="0034203C"/>
    <w:rsid w:val="003466DA"/>
    <w:rsid w:val="00367587"/>
    <w:rsid w:val="003867C1"/>
    <w:rsid w:val="003A33FD"/>
    <w:rsid w:val="003B411C"/>
    <w:rsid w:val="003C51AC"/>
    <w:rsid w:val="00404D9A"/>
    <w:rsid w:val="004241CD"/>
    <w:rsid w:val="0043001A"/>
    <w:rsid w:val="004625F9"/>
    <w:rsid w:val="00462653"/>
    <w:rsid w:val="004641AD"/>
    <w:rsid w:val="004B383B"/>
    <w:rsid w:val="004C0435"/>
    <w:rsid w:val="004D6BBD"/>
    <w:rsid w:val="005214FF"/>
    <w:rsid w:val="00521BF0"/>
    <w:rsid w:val="00530372"/>
    <w:rsid w:val="00531E51"/>
    <w:rsid w:val="00544F91"/>
    <w:rsid w:val="005748F7"/>
    <w:rsid w:val="00583944"/>
    <w:rsid w:val="005F6558"/>
    <w:rsid w:val="00613D0C"/>
    <w:rsid w:val="00614670"/>
    <w:rsid w:val="0062045E"/>
    <w:rsid w:val="006328DE"/>
    <w:rsid w:val="00692584"/>
    <w:rsid w:val="006956E8"/>
    <w:rsid w:val="006A362B"/>
    <w:rsid w:val="006B39E0"/>
    <w:rsid w:val="006F573C"/>
    <w:rsid w:val="006F5DA2"/>
    <w:rsid w:val="00720E28"/>
    <w:rsid w:val="007478CF"/>
    <w:rsid w:val="00747E11"/>
    <w:rsid w:val="00757D73"/>
    <w:rsid w:val="00771D4D"/>
    <w:rsid w:val="0077205F"/>
    <w:rsid w:val="007B04AB"/>
    <w:rsid w:val="007C782D"/>
    <w:rsid w:val="007F0C60"/>
    <w:rsid w:val="008014A5"/>
    <w:rsid w:val="008367C6"/>
    <w:rsid w:val="00850086"/>
    <w:rsid w:val="00862E72"/>
    <w:rsid w:val="008B6E39"/>
    <w:rsid w:val="008E6CB1"/>
    <w:rsid w:val="00931DC2"/>
    <w:rsid w:val="00954937"/>
    <w:rsid w:val="00961D94"/>
    <w:rsid w:val="00976FD5"/>
    <w:rsid w:val="009B0C29"/>
    <w:rsid w:val="009B3F84"/>
    <w:rsid w:val="009C64C4"/>
    <w:rsid w:val="009D47D2"/>
    <w:rsid w:val="009E0641"/>
    <w:rsid w:val="009E6742"/>
    <w:rsid w:val="009F0851"/>
    <w:rsid w:val="009F1B6E"/>
    <w:rsid w:val="00A11969"/>
    <w:rsid w:val="00A2745E"/>
    <w:rsid w:val="00A311E7"/>
    <w:rsid w:val="00A54B0E"/>
    <w:rsid w:val="00A9051E"/>
    <w:rsid w:val="00A95087"/>
    <w:rsid w:val="00AB2664"/>
    <w:rsid w:val="00AB2EC7"/>
    <w:rsid w:val="00AB325E"/>
    <w:rsid w:val="00AD4444"/>
    <w:rsid w:val="00AD75BA"/>
    <w:rsid w:val="00AD7B4C"/>
    <w:rsid w:val="00AF0FF8"/>
    <w:rsid w:val="00B05801"/>
    <w:rsid w:val="00B17AE7"/>
    <w:rsid w:val="00B73A46"/>
    <w:rsid w:val="00B874B1"/>
    <w:rsid w:val="00B94805"/>
    <w:rsid w:val="00B94DF8"/>
    <w:rsid w:val="00BA57C6"/>
    <w:rsid w:val="00BD09BF"/>
    <w:rsid w:val="00C20834"/>
    <w:rsid w:val="00C31FC0"/>
    <w:rsid w:val="00C44B09"/>
    <w:rsid w:val="00C814BB"/>
    <w:rsid w:val="00C91243"/>
    <w:rsid w:val="00CA64DA"/>
    <w:rsid w:val="00CA7006"/>
    <w:rsid w:val="00CB62A5"/>
    <w:rsid w:val="00CC011B"/>
    <w:rsid w:val="00CF166B"/>
    <w:rsid w:val="00CF5B15"/>
    <w:rsid w:val="00D671DA"/>
    <w:rsid w:val="00E02888"/>
    <w:rsid w:val="00E51D9D"/>
    <w:rsid w:val="00E568EB"/>
    <w:rsid w:val="00E64C6C"/>
    <w:rsid w:val="00EA61F0"/>
    <w:rsid w:val="00EB12EC"/>
    <w:rsid w:val="00EC3C50"/>
    <w:rsid w:val="00EE48C1"/>
    <w:rsid w:val="00EE775B"/>
    <w:rsid w:val="00EF5071"/>
    <w:rsid w:val="00EF7121"/>
    <w:rsid w:val="00F15DE5"/>
    <w:rsid w:val="00F2060F"/>
    <w:rsid w:val="00F3752C"/>
    <w:rsid w:val="00F716D5"/>
    <w:rsid w:val="00F8223D"/>
    <w:rsid w:val="00FB5C6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5:docId w15:val="{B1EC98AC-6DF5-41D6-B0A6-0BFA1B15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748F7"/>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297569"/>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AD4444"/>
    <w:pPr>
      <w:keepNext/>
      <w:ind w:left="851"/>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AD4444"/>
    <w:pPr>
      <w:keepNext/>
      <w:ind w:left="851"/>
      <w:outlineLvl w:val="3"/>
    </w:pPr>
    <w:rPr>
      <w:b/>
      <w:bCs/>
    </w:rPr>
  </w:style>
  <w:style w:type="paragraph" w:styleId="Heading5">
    <w:name w:val="heading 5"/>
    <w:basedOn w:val="Normal"/>
    <w:next w:val="Normal"/>
    <w:link w:val="Heading5Char"/>
    <w:uiPriority w:val="9"/>
    <w:semiHidden/>
    <w:unhideWhenUsed/>
    <w:qFormat/>
    <w:rsid w:val="00AD4444"/>
    <w:pPr>
      <w:keepNext/>
      <w:ind w:left="1701"/>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AD4444"/>
    <w:pPr>
      <w:keepNext/>
      <w:ind w:left="1701"/>
      <w:outlineLvl w:val="5"/>
    </w:pPr>
    <w:rPr>
      <w:b/>
      <w:bCs/>
    </w:rPr>
  </w:style>
  <w:style w:type="paragraph" w:styleId="Heading7">
    <w:name w:val="heading 7"/>
    <w:basedOn w:val="Normal"/>
    <w:next w:val="Normal"/>
    <w:link w:val="Heading7Char"/>
    <w:uiPriority w:val="9"/>
    <w:semiHidden/>
    <w:unhideWhenUsed/>
    <w:qFormat/>
    <w:rsid w:val="00AD4444"/>
    <w:pPr>
      <w:keepNext/>
      <w:ind w:left="1701"/>
      <w:outlineLvl w:val="6"/>
    </w:pPr>
  </w:style>
  <w:style w:type="paragraph" w:styleId="Heading8">
    <w:name w:val="heading 8"/>
    <w:basedOn w:val="Normal"/>
    <w:next w:val="Normal"/>
    <w:link w:val="Heading8Char"/>
    <w:uiPriority w:val="9"/>
    <w:semiHidden/>
    <w:unhideWhenUsed/>
    <w:qFormat/>
    <w:rsid w:val="00AD4444"/>
    <w:pPr>
      <w:keepNext/>
      <w:ind w:left="2551"/>
      <w:outlineLvl w:val="7"/>
    </w:pPr>
  </w:style>
  <w:style w:type="paragraph" w:styleId="Heading9">
    <w:name w:val="heading 9"/>
    <w:basedOn w:val="Normal"/>
    <w:next w:val="Normal"/>
    <w:link w:val="Heading9Char"/>
    <w:uiPriority w:val="9"/>
    <w:semiHidden/>
    <w:unhideWhenUsed/>
    <w:qFormat/>
    <w:rsid w:val="00AD4444"/>
    <w:pPr>
      <w:keepNext/>
      <w:ind w:left="255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FC0"/>
    <w:pPr>
      <w:ind w:leftChars="400" w:left="800"/>
    </w:pPr>
  </w:style>
  <w:style w:type="paragraph" w:styleId="BalloonText">
    <w:name w:val="Balloon Text"/>
    <w:basedOn w:val="Normal"/>
    <w:link w:val="BalloonTextChar"/>
    <w:uiPriority w:val="99"/>
    <w:semiHidden/>
    <w:unhideWhenUsed/>
    <w:rsid w:val="00862E72"/>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62E72"/>
    <w:rPr>
      <w:rFonts w:asciiTheme="majorHAnsi" w:eastAsiaTheme="majorEastAsia" w:hAnsiTheme="majorHAnsi" w:cstheme="majorBidi"/>
      <w:sz w:val="16"/>
      <w:szCs w:val="16"/>
    </w:rPr>
  </w:style>
  <w:style w:type="table" w:styleId="TableGrid">
    <w:name w:val="Table Grid"/>
    <w:basedOn w:val="TableNormal"/>
    <w:uiPriority w:val="59"/>
    <w:rsid w:val="0046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48F7"/>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5748F7"/>
    <w:pPr>
      <w:keepLines/>
      <w:widowControl/>
      <w:wordWrap/>
      <w:autoSpaceDE/>
      <w:autoSpaceDN/>
      <w:spacing w:before="480" w:after="0"/>
      <w:jc w:val="left"/>
      <w:outlineLvl w:val="9"/>
    </w:pPr>
    <w:rPr>
      <w:b/>
      <w:bCs/>
      <w:color w:val="365F91" w:themeColor="accent1" w:themeShade="BF"/>
      <w:kern w:val="0"/>
      <w:lang w:eastAsia="ja-JP"/>
    </w:rPr>
  </w:style>
  <w:style w:type="paragraph" w:styleId="TOC1">
    <w:name w:val="toc 1"/>
    <w:basedOn w:val="Normal"/>
    <w:next w:val="Normal"/>
    <w:autoRedefine/>
    <w:uiPriority w:val="39"/>
    <w:unhideWhenUsed/>
    <w:rsid w:val="00692584"/>
    <w:pPr>
      <w:tabs>
        <w:tab w:val="left" w:pos="600"/>
        <w:tab w:val="right" w:leader="dot" w:pos="9016"/>
      </w:tabs>
      <w:spacing w:before="120" w:after="0"/>
      <w:jc w:val="left"/>
    </w:pPr>
    <w:rPr>
      <w:rFonts w:eastAsiaTheme="minorHAnsi"/>
      <w:b/>
      <w:sz w:val="24"/>
      <w:szCs w:val="24"/>
    </w:rPr>
  </w:style>
  <w:style w:type="paragraph" w:styleId="TOC2">
    <w:name w:val="toc 2"/>
    <w:basedOn w:val="Normal"/>
    <w:next w:val="Normal"/>
    <w:autoRedefine/>
    <w:uiPriority w:val="39"/>
    <w:unhideWhenUsed/>
    <w:rsid w:val="00692584"/>
    <w:pPr>
      <w:tabs>
        <w:tab w:val="left" w:pos="600"/>
        <w:tab w:val="right" w:leader="dot" w:pos="9016"/>
      </w:tabs>
      <w:spacing w:after="0"/>
      <w:ind w:left="200"/>
      <w:jc w:val="left"/>
    </w:pPr>
    <w:rPr>
      <w:rFonts w:eastAsiaTheme="minorHAnsi"/>
      <w:b/>
      <w:sz w:val="22"/>
    </w:rPr>
  </w:style>
  <w:style w:type="paragraph" w:styleId="TOC3">
    <w:name w:val="toc 3"/>
    <w:basedOn w:val="Normal"/>
    <w:next w:val="Normal"/>
    <w:autoRedefine/>
    <w:uiPriority w:val="39"/>
    <w:unhideWhenUsed/>
    <w:rsid w:val="005748F7"/>
    <w:pPr>
      <w:spacing w:after="0"/>
      <w:ind w:left="400"/>
      <w:jc w:val="left"/>
    </w:pPr>
    <w:rPr>
      <w:rFonts w:eastAsiaTheme="minorHAnsi"/>
      <w:sz w:val="22"/>
    </w:rPr>
  </w:style>
  <w:style w:type="character" w:styleId="Hyperlink">
    <w:name w:val="Hyperlink"/>
    <w:basedOn w:val="DefaultParagraphFont"/>
    <w:uiPriority w:val="99"/>
    <w:unhideWhenUsed/>
    <w:rsid w:val="005748F7"/>
    <w:rPr>
      <w:color w:val="0000FF" w:themeColor="hyperlink"/>
      <w:u w:val="single"/>
    </w:rPr>
  </w:style>
  <w:style w:type="paragraph" w:styleId="Header">
    <w:name w:val="header"/>
    <w:basedOn w:val="Normal"/>
    <w:link w:val="HeaderChar"/>
    <w:uiPriority w:val="99"/>
    <w:unhideWhenUsed/>
    <w:rsid w:val="005748F7"/>
    <w:pPr>
      <w:tabs>
        <w:tab w:val="center" w:pos="4513"/>
        <w:tab w:val="right" w:pos="9026"/>
      </w:tabs>
      <w:snapToGrid w:val="0"/>
    </w:pPr>
  </w:style>
  <w:style w:type="character" w:customStyle="1" w:styleId="HeaderChar">
    <w:name w:val="Header Char"/>
    <w:basedOn w:val="DefaultParagraphFont"/>
    <w:link w:val="Header"/>
    <w:uiPriority w:val="99"/>
    <w:rsid w:val="005748F7"/>
  </w:style>
  <w:style w:type="paragraph" w:styleId="Footer">
    <w:name w:val="footer"/>
    <w:basedOn w:val="Normal"/>
    <w:link w:val="FooterChar"/>
    <w:uiPriority w:val="99"/>
    <w:unhideWhenUsed/>
    <w:rsid w:val="005748F7"/>
    <w:pPr>
      <w:tabs>
        <w:tab w:val="center" w:pos="4513"/>
        <w:tab w:val="right" w:pos="9026"/>
      </w:tabs>
      <w:snapToGrid w:val="0"/>
    </w:pPr>
  </w:style>
  <w:style w:type="character" w:customStyle="1" w:styleId="FooterChar">
    <w:name w:val="Footer Char"/>
    <w:basedOn w:val="DefaultParagraphFont"/>
    <w:link w:val="Footer"/>
    <w:uiPriority w:val="99"/>
    <w:rsid w:val="005748F7"/>
  </w:style>
  <w:style w:type="paragraph" w:styleId="TOC4">
    <w:name w:val="toc 4"/>
    <w:basedOn w:val="Normal"/>
    <w:next w:val="Normal"/>
    <w:autoRedefine/>
    <w:uiPriority w:val="39"/>
    <w:unhideWhenUsed/>
    <w:rsid w:val="00530372"/>
    <w:pPr>
      <w:spacing w:after="0"/>
      <w:ind w:left="600"/>
      <w:jc w:val="left"/>
    </w:pPr>
    <w:rPr>
      <w:rFonts w:eastAsiaTheme="minorHAnsi"/>
      <w:szCs w:val="20"/>
    </w:rPr>
  </w:style>
  <w:style w:type="paragraph" w:styleId="TOC5">
    <w:name w:val="toc 5"/>
    <w:basedOn w:val="Normal"/>
    <w:next w:val="Normal"/>
    <w:autoRedefine/>
    <w:uiPriority w:val="39"/>
    <w:unhideWhenUsed/>
    <w:rsid w:val="00530372"/>
    <w:pPr>
      <w:spacing w:after="0"/>
      <w:ind w:left="800"/>
      <w:jc w:val="left"/>
    </w:pPr>
    <w:rPr>
      <w:rFonts w:eastAsiaTheme="minorHAnsi"/>
      <w:szCs w:val="20"/>
    </w:rPr>
  </w:style>
  <w:style w:type="paragraph" w:styleId="TOC6">
    <w:name w:val="toc 6"/>
    <w:basedOn w:val="Normal"/>
    <w:next w:val="Normal"/>
    <w:autoRedefine/>
    <w:uiPriority w:val="39"/>
    <w:unhideWhenUsed/>
    <w:rsid w:val="00530372"/>
    <w:pPr>
      <w:spacing w:after="0"/>
      <w:ind w:left="1000"/>
      <w:jc w:val="left"/>
    </w:pPr>
    <w:rPr>
      <w:rFonts w:eastAsiaTheme="minorHAnsi"/>
      <w:szCs w:val="20"/>
    </w:rPr>
  </w:style>
  <w:style w:type="paragraph" w:styleId="TOC7">
    <w:name w:val="toc 7"/>
    <w:basedOn w:val="Normal"/>
    <w:next w:val="Normal"/>
    <w:autoRedefine/>
    <w:uiPriority w:val="39"/>
    <w:unhideWhenUsed/>
    <w:rsid w:val="00530372"/>
    <w:pPr>
      <w:spacing w:after="0"/>
      <w:ind w:left="1200"/>
      <w:jc w:val="left"/>
    </w:pPr>
    <w:rPr>
      <w:rFonts w:eastAsiaTheme="minorHAnsi"/>
      <w:szCs w:val="20"/>
    </w:rPr>
  </w:style>
  <w:style w:type="paragraph" w:styleId="TOC8">
    <w:name w:val="toc 8"/>
    <w:basedOn w:val="Normal"/>
    <w:next w:val="Normal"/>
    <w:autoRedefine/>
    <w:uiPriority w:val="39"/>
    <w:unhideWhenUsed/>
    <w:rsid w:val="00530372"/>
    <w:pPr>
      <w:spacing w:after="0"/>
      <w:ind w:left="1400"/>
      <w:jc w:val="left"/>
    </w:pPr>
    <w:rPr>
      <w:rFonts w:eastAsiaTheme="minorHAnsi"/>
      <w:szCs w:val="20"/>
    </w:rPr>
  </w:style>
  <w:style w:type="paragraph" w:styleId="TOC9">
    <w:name w:val="toc 9"/>
    <w:basedOn w:val="Normal"/>
    <w:next w:val="Normal"/>
    <w:autoRedefine/>
    <w:uiPriority w:val="39"/>
    <w:unhideWhenUsed/>
    <w:rsid w:val="00530372"/>
    <w:pPr>
      <w:spacing w:after="0"/>
      <w:ind w:left="1600"/>
      <w:jc w:val="left"/>
    </w:pPr>
    <w:rPr>
      <w:rFonts w:eastAsiaTheme="minorHAnsi"/>
      <w:szCs w:val="20"/>
    </w:rPr>
  </w:style>
  <w:style w:type="character" w:customStyle="1" w:styleId="Heading2Char">
    <w:name w:val="Heading 2 Char"/>
    <w:basedOn w:val="DefaultParagraphFont"/>
    <w:link w:val="Heading2"/>
    <w:uiPriority w:val="9"/>
    <w:rsid w:val="00297569"/>
    <w:rPr>
      <w:rFonts w:asciiTheme="majorHAnsi" w:eastAsiaTheme="majorEastAsia" w:hAnsiTheme="majorHAnsi" w:cstheme="majorBidi"/>
    </w:rPr>
  </w:style>
  <w:style w:type="character" w:styleId="Strong">
    <w:name w:val="Strong"/>
    <w:basedOn w:val="DefaultParagraphFont"/>
    <w:uiPriority w:val="22"/>
    <w:qFormat/>
    <w:rsid w:val="006F573C"/>
    <w:rPr>
      <w:b/>
      <w:bCs/>
    </w:rPr>
  </w:style>
  <w:style w:type="character" w:customStyle="1" w:styleId="Heading3Char">
    <w:name w:val="Heading 3 Char"/>
    <w:basedOn w:val="DefaultParagraphFont"/>
    <w:link w:val="Heading3"/>
    <w:uiPriority w:val="9"/>
    <w:rsid w:val="00AD4444"/>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AD4444"/>
    <w:rPr>
      <w:b/>
      <w:bCs/>
    </w:rPr>
  </w:style>
  <w:style w:type="character" w:customStyle="1" w:styleId="Heading5Char">
    <w:name w:val="Heading 5 Char"/>
    <w:basedOn w:val="DefaultParagraphFont"/>
    <w:link w:val="Heading5"/>
    <w:uiPriority w:val="9"/>
    <w:semiHidden/>
    <w:rsid w:val="00AD4444"/>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AD4444"/>
    <w:rPr>
      <w:b/>
      <w:bCs/>
    </w:rPr>
  </w:style>
  <w:style w:type="character" w:customStyle="1" w:styleId="Heading7Char">
    <w:name w:val="Heading 7 Char"/>
    <w:basedOn w:val="DefaultParagraphFont"/>
    <w:link w:val="Heading7"/>
    <w:uiPriority w:val="9"/>
    <w:semiHidden/>
    <w:rsid w:val="00AD4444"/>
  </w:style>
  <w:style w:type="character" w:customStyle="1" w:styleId="Heading8Char">
    <w:name w:val="Heading 8 Char"/>
    <w:basedOn w:val="DefaultParagraphFont"/>
    <w:link w:val="Heading8"/>
    <w:uiPriority w:val="9"/>
    <w:semiHidden/>
    <w:rsid w:val="00AD4444"/>
  </w:style>
  <w:style w:type="character" w:customStyle="1" w:styleId="Heading9Char">
    <w:name w:val="Heading 9 Char"/>
    <w:basedOn w:val="DefaultParagraphFont"/>
    <w:link w:val="Heading9"/>
    <w:uiPriority w:val="9"/>
    <w:semiHidden/>
    <w:rsid w:val="00AD4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1909">
      <w:bodyDiv w:val="1"/>
      <w:marLeft w:val="0"/>
      <w:marRight w:val="0"/>
      <w:marTop w:val="0"/>
      <w:marBottom w:val="0"/>
      <w:divBdr>
        <w:top w:val="none" w:sz="0" w:space="0" w:color="auto"/>
        <w:left w:val="none" w:sz="0" w:space="0" w:color="auto"/>
        <w:bottom w:val="none" w:sz="0" w:space="0" w:color="auto"/>
        <w:right w:val="none" w:sz="0" w:space="0" w:color="auto"/>
      </w:divBdr>
    </w:div>
    <w:div w:id="217479686">
      <w:bodyDiv w:val="1"/>
      <w:marLeft w:val="0"/>
      <w:marRight w:val="0"/>
      <w:marTop w:val="0"/>
      <w:marBottom w:val="0"/>
      <w:divBdr>
        <w:top w:val="none" w:sz="0" w:space="0" w:color="auto"/>
        <w:left w:val="none" w:sz="0" w:space="0" w:color="auto"/>
        <w:bottom w:val="none" w:sz="0" w:space="0" w:color="auto"/>
        <w:right w:val="none" w:sz="0" w:space="0" w:color="auto"/>
      </w:divBdr>
    </w:div>
    <w:div w:id="459690164">
      <w:bodyDiv w:val="1"/>
      <w:marLeft w:val="0"/>
      <w:marRight w:val="0"/>
      <w:marTop w:val="0"/>
      <w:marBottom w:val="0"/>
      <w:divBdr>
        <w:top w:val="none" w:sz="0" w:space="0" w:color="auto"/>
        <w:left w:val="none" w:sz="0" w:space="0" w:color="auto"/>
        <w:bottom w:val="none" w:sz="0" w:space="0" w:color="auto"/>
        <w:right w:val="none" w:sz="0" w:space="0" w:color="auto"/>
      </w:divBdr>
      <w:divsChild>
        <w:div w:id="1469591839">
          <w:marLeft w:val="446"/>
          <w:marRight w:val="0"/>
          <w:marTop w:val="0"/>
          <w:marBottom w:val="0"/>
          <w:divBdr>
            <w:top w:val="none" w:sz="0" w:space="0" w:color="auto"/>
            <w:left w:val="none" w:sz="0" w:space="0" w:color="auto"/>
            <w:bottom w:val="none" w:sz="0" w:space="0" w:color="auto"/>
            <w:right w:val="none" w:sz="0" w:space="0" w:color="auto"/>
          </w:divBdr>
        </w:div>
        <w:div w:id="1036202412">
          <w:marLeft w:val="1166"/>
          <w:marRight w:val="0"/>
          <w:marTop w:val="0"/>
          <w:marBottom w:val="0"/>
          <w:divBdr>
            <w:top w:val="none" w:sz="0" w:space="0" w:color="auto"/>
            <w:left w:val="none" w:sz="0" w:space="0" w:color="auto"/>
            <w:bottom w:val="none" w:sz="0" w:space="0" w:color="auto"/>
            <w:right w:val="none" w:sz="0" w:space="0" w:color="auto"/>
          </w:divBdr>
        </w:div>
        <w:div w:id="926231749">
          <w:marLeft w:val="1166"/>
          <w:marRight w:val="0"/>
          <w:marTop w:val="0"/>
          <w:marBottom w:val="0"/>
          <w:divBdr>
            <w:top w:val="none" w:sz="0" w:space="0" w:color="auto"/>
            <w:left w:val="none" w:sz="0" w:space="0" w:color="auto"/>
            <w:bottom w:val="none" w:sz="0" w:space="0" w:color="auto"/>
            <w:right w:val="none" w:sz="0" w:space="0" w:color="auto"/>
          </w:divBdr>
        </w:div>
      </w:divsChild>
    </w:div>
    <w:div w:id="534318413">
      <w:bodyDiv w:val="1"/>
      <w:marLeft w:val="0"/>
      <w:marRight w:val="0"/>
      <w:marTop w:val="0"/>
      <w:marBottom w:val="0"/>
      <w:divBdr>
        <w:top w:val="none" w:sz="0" w:space="0" w:color="auto"/>
        <w:left w:val="none" w:sz="0" w:space="0" w:color="auto"/>
        <w:bottom w:val="none" w:sz="0" w:space="0" w:color="auto"/>
        <w:right w:val="none" w:sz="0" w:space="0" w:color="auto"/>
      </w:divBdr>
      <w:divsChild>
        <w:div w:id="634724973">
          <w:marLeft w:val="432"/>
          <w:marRight w:val="0"/>
          <w:marTop w:val="115"/>
          <w:marBottom w:val="0"/>
          <w:divBdr>
            <w:top w:val="none" w:sz="0" w:space="0" w:color="auto"/>
            <w:left w:val="none" w:sz="0" w:space="0" w:color="auto"/>
            <w:bottom w:val="none" w:sz="0" w:space="0" w:color="auto"/>
            <w:right w:val="none" w:sz="0" w:space="0" w:color="auto"/>
          </w:divBdr>
        </w:div>
        <w:div w:id="1497920654">
          <w:marLeft w:val="432"/>
          <w:marRight w:val="0"/>
          <w:marTop w:val="115"/>
          <w:marBottom w:val="0"/>
          <w:divBdr>
            <w:top w:val="none" w:sz="0" w:space="0" w:color="auto"/>
            <w:left w:val="none" w:sz="0" w:space="0" w:color="auto"/>
            <w:bottom w:val="none" w:sz="0" w:space="0" w:color="auto"/>
            <w:right w:val="none" w:sz="0" w:space="0" w:color="auto"/>
          </w:divBdr>
        </w:div>
        <w:div w:id="1211843685">
          <w:marLeft w:val="432"/>
          <w:marRight w:val="0"/>
          <w:marTop w:val="115"/>
          <w:marBottom w:val="0"/>
          <w:divBdr>
            <w:top w:val="none" w:sz="0" w:space="0" w:color="auto"/>
            <w:left w:val="none" w:sz="0" w:space="0" w:color="auto"/>
            <w:bottom w:val="none" w:sz="0" w:space="0" w:color="auto"/>
            <w:right w:val="none" w:sz="0" w:space="0" w:color="auto"/>
          </w:divBdr>
        </w:div>
        <w:div w:id="835153041">
          <w:marLeft w:val="432"/>
          <w:marRight w:val="0"/>
          <w:marTop w:val="115"/>
          <w:marBottom w:val="0"/>
          <w:divBdr>
            <w:top w:val="none" w:sz="0" w:space="0" w:color="auto"/>
            <w:left w:val="none" w:sz="0" w:space="0" w:color="auto"/>
            <w:bottom w:val="none" w:sz="0" w:space="0" w:color="auto"/>
            <w:right w:val="none" w:sz="0" w:space="0" w:color="auto"/>
          </w:divBdr>
        </w:div>
      </w:divsChild>
    </w:div>
    <w:div w:id="577901922">
      <w:bodyDiv w:val="1"/>
      <w:marLeft w:val="0"/>
      <w:marRight w:val="0"/>
      <w:marTop w:val="0"/>
      <w:marBottom w:val="0"/>
      <w:divBdr>
        <w:top w:val="none" w:sz="0" w:space="0" w:color="auto"/>
        <w:left w:val="none" w:sz="0" w:space="0" w:color="auto"/>
        <w:bottom w:val="none" w:sz="0" w:space="0" w:color="auto"/>
        <w:right w:val="none" w:sz="0" w:space="0" w:color="auto"/>
      </w:divBdr>
    </w:div>
    <w:div w:id="609168774">
      <w:bodyDiv w:val="1"/>
      <w:marLeft w:val="0"/>
      <w:marRight w:val="0"/>
      <w:marTop w:val="0"/>
      <w:marBottom w:val="0"/>
      <w:divBdr>
        <w:top w:val="none" w:sz="0" w:space="0" w:color="auto"/>
        <w:left w:val="none" w:sz="0" w:space="0" w:color="auto"/>
        <w:bottom w:val="none" w:sz="0" w:space="0" w:color="auto"/>
        <w:right w:val="none" w:sz="0" w:space="0" w:color="auto"/>
      </w:divBdr>
    </w:div>
    <w:div w:id="723336005">
      <w:bodyDiv w:val="1"/>
      <w:marLeft w:val="0"/>
      <w:marRight w:val="0"/>
      <w:marTop w:val="0"/>
      <w:marBottom w:val="0"/>
      <w:divBdr>
        <w:top w:val="none" w:sz="0" w:space="0" w:color="auto"/>
        <w:left w:val="none" w:sz="0" w:space="0" w:color="auto"/>
        <w:bottom w:val="none" w:sz="0" w:space="0" w:color="auto"/>
        <w:right w:val="none" w:sz="0" w:space="0" w:color="auto"/>
      </w:divBdr>
    </w:div>
    <w:div w:id="1002899002">
      <w:bodyDiv w:val="1"/>
      <w:marLeft w:val="0"/>
      <w:marRight w:val="0"/>
      <w:marTop w:val="0"/>
      <w:marBottom w:val="0"/>
      <w:divBdr>
        <w:top w:val="none" w:sz="0" w:space="0" w:color="auto"/>
        <w:left w:val="none" w:sz="0" w:space="0" w:color="auto"/>
        <w:bottom w:val="none" w:sz="0" w:space="0" w:color="auto"/>
        <w:right w:val="none" w:sz="0" w:space="0" w:color="auto"/>
      </w:divBdr>
    </w:div>
    <w:div w:id="1175414722">
      <w:bodyDiv w:val="1"/>
      <w:marLeft w:val="0"/>
      <w:marRight w:val="0"/>
      <w:marTop w:val="0"/>
      <w:marBottom w:val="0"/>
      <w:divBdr>
        <w:top w:val="none" w:sz="0" w:space="0" w:color="auto"/>
        <w:left w:val="none" w:sz="0" w:space="0" w:color="auto"/>
        <w:bottom w:val="none" w:sz="0" w:space="0" w:color="auto"/>
        <w:right w:val="none" w:sz="0" w:space="0" w:color="auto"/>
      </w:divBdr>
    </w:div>
    <w:div w:id="1253053755">
      <w:bodyDiv w:val="1"/>
      <w:marLeft w:val="0"/>
      <w:marRight w:val="0"/>
      <w:marTop w:val="0"/>
      <w:marBottom w:val="0"/>
      <w:divBdr>
        <w:top w:val="none" w:sz="0" w:space="0" w:color="auto"/>
        <w:left w:val="none" w:sz="0" w:space="0" w:color="auto"/>
        <w:bottom w:val="none" w:sz="0" w:space="0" w:color="auto"/>
        <w:right w:val="none" w:sz="0" w:space="0" w:color="auto"/>
      </w:divBdr>
    </w:div>
    <w:div w:id="1450777663">
      <w:bodyDiv w:val="1"/>
      <w:marLeft w:val="0"/>
      <w:marRight w:val="0"/>
      <w:marTop w:val="0"/>
      <w:marBottom w:val="0"/>
      <w:divBdr>
        <w:top w:val="none" w:sz="0" w:space="0" w:color="auto"/>
        <w:left w:val="none" w:sz="0" w:space="0" w:color="auto"/>
        <w:bottom w:val="none" w:sz="0" w:space="0" w:color="auto"/>
        <w:right w:val="none" w:sz="0" w:space="0" w:color="auto"/>
      </w:divBdr>
      <w:divsChild>
        <w:div w:id="873884218">
          <w:marLeft w:val="0"/>
          <w:marRight w:val="0"/>
          <w:marTop w:val="0"/>
          <w:marBottom w:val="0"/>
          <w:divBdr>
            <w:top w:val="none" w:sz="0" w:space="0" w:color="auto"/>
            <w:left w:val="none" w:sz="0" w:space="0" w:color="auto"/>
            <w:bottom w:val="none" w:sz="0" w:space="0" w:color="auto"/>
            <w:right w:val="none" w:sz="0" w:space="0" w:color="auto"/>
          </w:divBdr>
        </w:div>
      </w:divsChild>
    </w:div>
    <w:div w:id="1750469043">
      <w:bodyDiv w:val="1"/>
      <w:marLeft w:val="0"/>
      <w:marRight w:val="0"/>
      <w:marTop w:val="0"/>
      <w:marBottom w:val="0"/>
      <w:divBdr>
        <w:top w:val="none" w:sz="0" w:space="0" w:color="auto"/>
        <w:left w:val="none" w:sz="0" w:space="0" w:color="auto"/>
        <w:bottom w:val="none" w:sz="0" w:space="0" w:color="auto"/>
        <w:right w:val="none" w:sz="0" w:space="0" w:color="auto"/>
      </w:divBdr>
      <w:divsChild>
        <w:div w:id="2041852988">
          <w:marLeft w:val="0"/>
          <w:marRight w:val="0"/>
          <w:marTop w:val="0"/>
          <w:marBottom w:val="0"/>
          <w:divBdr>
            <w:top w:val="none" w:sz="0" w:space="0" w:color="auto"/>
            <w:left w:val="none" w:sz="0" w:space="0" w:color="auto"/>
            <w:bottom w:val="none" w:sz="0" w:space="0" w:color="auto"/>
            <w:right w:val="none" w:sz="0" w:space="0" w:color="auto"/>
          </w:divBdr>
        </w:div>
      </w:divsChild>
    </w:div>
    <w:div w:id="1869640291">
      <w:bodyDiv w:val="1"/>
      <w:marLeft w:val="0"/>
      <w:marRight w:val="0"/>
      <w:marTop w:val="0"/>
      <w:marBottom w:val="0"/>
      <w:divBdr>
        <w:top w:val="none" w:sz="0" w:space="0" w:color="auto"/>
        <w:left w:val="none" w:sz="0" w:space="0" w:color="auto"/>
        <w:bottom w:val="none" w:sz="0" w:space="0" w:color="auto"/>
        <w:right w:val="none" w:sz="0" w:space="0" w:color="auto"/>
      </w:divBdr>
      <w:divsChild>
        <w:div w:id="716860790">
          <w:marLeft w:val="446"/>
          <w:marRight w:val="0"/>
          <w:marTop w:val="0"/>
          <w:marBottom w:val="0"/>
          <w:divBdr>
            <w:top w:val="none" w:sz="0" w:space="0" w:color="auto"/>
            <w:left w:val="none" w:sz="0" w:space="0" w:color="auto"/>
            <w:bottom w:val="none" w:sz="0" w:space="0" w:color="auto"/>
            <w:right w:val="none" w:sz="0" w:space="0" w:color="auto"/>
          </w:divBdr>
        </w:div>
      </w:divsChild>
    </w:div>
    <w:div w:id="2034846210">
      <w:bodyDiv w:val="1"/>
      <w:marLeft w:val="0"/>
      <w:marRight w:val="0"/>
      <w:marTop w:val="0"/>
      <w:marBottom w:val="0"/>
      <w:divBdr>
        <w:top w:val="none" w:sz="0" w:space="0" w:color="auto"/>
        <w:left w:val="none" w:sz="0" w:space="0" w:color="auto"/>
        <w:bottom w:val="none" w:sz="0" w:space="0" w:color="auto"/>
        <w:right w:val="none" w:sz="0" w:space="0" w:color="auto"/>
      </w:divBdr>
    </w:div>
    <w:div w:id="212337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BC8C0D-472D-4CA8-91F1-48D47E54A8B7}" type="doc">
      <dgm:prSet loTypeId="urn:microsoft.com/office/officeart/2005/8/layout/hierarchy3" loCatId="list" qsTypeId="urn:microsoft.com/office/officeart/2005/8/quickstyle/simple1" qsCatId="simple" csTypeId="urn:microsoft.com/office/officeart/2005/8/colors/colorful2" csCatId="colorful" phldr="1"/>
      <dgm:spPr/>
      <dgm:t>
        <a:bodyPr/>
        <a:lstStyle/>
        <a:p>
          <a:pPr latinLnBrk="1"/>
          <a:endParaRPr lang="ko-KR" altLang="en-US"/>
        </a:p>
      </dgm:t>
    </dgm:pt>
    <dgm:pt modelId="{2CC850BC-96EE-49E8-8C85-3D0E7B6E0CA3}">
      <dgm:prSet phldrT="[Text]"/>
      <dgm:spPr/>
      <dgm:t>
        <a:bodyPr/>
        <a:lstStyle/>
        <a:p>
          <a:pPr latinLnBrk="1"/>
          <a:r>
            <a:rPr lang="en-US" altLang="ko-KR" b="1" dirty="0" smtClean="0"/>
            <a:t>Server</a:t>
          </a:r>
          <a:endParaRPr lang="ko-KR" altLang="en-US" b="1" dirty="0"/>
        </a:p>
      </dgm:t>
    </dgm:pt>
    <dgm:pt modelId="{7E15A540-F7B6-4354-BA75-9301DAFD3DA7}" type="parTrans" cxnId="{9723BEE6-443C-4D8C-B4D4-1B0276225C21}">
      <dgm:prSet/>
      <dgm:spPr/>
      <dgm:t>
        <a:bodyPr/>
        <a:lstStyle/>
        <a:p>
          <a:pPr latinLnBrk="1"/>
          <a:endParaRPr lang="ko-KR" altLang="en-US"/>
        </a:p>
      </dgm:t>
    </dgm:pt>
    <dgm:pt modelId="{259CE16E-179E-4872-B96E-CDBEE551AA74}" type="sibTrans" cxnId="{9723BEE6-443C-4D8C-B4D4-1B0276225C21}">
      <dgm:prSet/>
      <dgm:spPr/>
      <dgm:t>
        <a:bodyPr/>
        <a:lstStyle/>
        <a:p>
          <a:pPr latinLnBrk="1"/>
          <a:endParaRPr lang="ko-KR" altLang="en-US"/>
        </a:p>
      </dgm:t>
    </dgm:pt>
    <dgm:pt modelId="{0E27B422-A4A1-4FF5-985F-683FDB9760FE}">
      <dgm:prSet phldrT="[Text]"/>
      <dgm:spPr/>
      <dgm:t>
        <a:bodyPr/>
        <a:lstStyle/>
        <a:p>
          <a:pPr latinLnBrk="1"/>
          <a:r>
            <a:rPr lang="en-US" altLang="ko-KR" b="1" dirty="0" smtClean="0"/>
            <a:t>Node.js</a:t>
          </a:r>
          <a:endParaRPr lang="ko-KR" altLang="en-US" b="1" dirty="0"/>
        </a:p>
      </dgm:t>
    </dgm:pt>
    <dgm:pt modelId="{F1184143-EA42-4ABE-8AC6-7440CD9E231D}" type="parTrans" cxnId="{DAB9AFD5-AEF6-4798-A04A-0F1C8FE3B063}">
      <dgm:prSet/>
      <dgm:spPr/>
      <dgm:t>
        <a:bodyPr/>
        <a:lstStyle/>
        <a:p>
          <a:pPr latinLnBrk="1"/>
          <a:endParaRPr lang="ko-KR" altLang="en-US"/>
        </a:p>
      </dgm:t>
    </dgm:pt>
    <dgm:pt modelId="{FF3286E3-CD6C-4B18-A64D-F910CE63CC81}" type="sibTrans" cxnId="{DAB9AFD5-AEF6-4798-A04A-0F1C8FE3B063}">
      <dgm:prSet/>
      <dgm:spPr/>
      <dgm:t>
        <a:bodyPr/>
        <a:lstStyle/>
        <a:p>
          <a:pPr latinLnBrk="1"/>
          <a:endParaRPr lang="ko-KR" altLang="en-US"/>
        </a:p>
      </dgm:t>
    </dgm:pt>
    <dgm:pt modelId="{6BEF08B0-FDA7-408E-9B5A-E8F75E5F0721}">
      <dgm:prSet phldrT="[Text]"/>
      <dgm:spPr/>
      <dgm:t>
        <a:bodyPr/>
        <a:lstStyle/>
        <a:p>
          <a:pPr latinLnBrk="1"/>
          <a:r>
            <a:rPr lang="en-US" altLang="ko-KR" b="1" dirty="0" smtClean="0"/>
            <a:t>AWS</a:t>
          </a:r>
          <a:endParaRPr lang="ko-KR" altLang="en-US" b="1" dirty="0"/>
        </a:p>
      </dgm:t>
    </dgm:pt>
    <dgm:pt modelId="{6227B6BF-67A7-49D2-967A-C674011FA969}" type="parTrans" cxnId="{6832DD95-0753-4AD6-B663-0F350D6BE2C1}">
      <dgm:prSet/>
      <dgm:spPr/>
      <dgm:t>
        <a:bodyPr/>
        <a:lstStyle/>
        <a:p>
          <a:pPr latinLnBrk="1"/>
          <a:endParaRPr lang="ko-KR" altLang="en-US"/>
        </a:p>
      </dgm:t>
    </dgm:pt>
    <dgm:pt modelId="{73536454-096C-44D4-9F36-AFF73FBA1B18}" type="sibTrans" cxnId="{6832DD95-0753-4AD6-B663-0F350D6BE2C1}">
      <dgm:prSet/>
      <dgm:spPr/>
      <dgm:t>
        <a:bodyPr/>
        <a:lstStyle/>
        <a:p>
          <a:pPr latinLnBrk="1"/>
          <a:endParaRPr lang="ko-KR" altLang="en-US"/>
        </a:p>
      </dgm:t>
    </dgm:pt>
    <dgm:pt modelId="{D66C0FE5-331E-4049-B86D-27DC10991BEE}">
      <dgm:prSet phldrT="[Text]"/>
      <dgm:spPr/>
      <dgm:t>
        <a:bodyPr/>
        <a:lstStyle/>
        <a:p>
          <a:pPr latinLnBrk="1"/>
          <a:r>
            <a:rPr lang="en-US" altLang="ko-KR" b="1" dirty="0" smtClean="0"/>
            <a:t>Library</a:t>
          </a:r>
          <a:endParaRPr lang="ko-KR" altLang="en-US" b="1" dirty="0"/>
        </a:p>
      </dgm:t>
    </dgm:pt>
    <dgm:pt modelId="{BFA0DF4F-2D45-4273-953F-F080AF5AB4C6}" type="parTrans" cxnId="{4256BBBD-CE78-4F43-BD8D-2A4320EE5707}">
      <dgm:prSet/>
      <dgm:spPr/>
      <dgm:t>
        <a:bodyPr/>
        <a:lstStyle/>
        <a:p>
          <a:pPr latinLnBrk="1"/>
          <a:endParaRPr lang="ko-KR" altLang="en-US"/>
        </a:p>
      </dgm:t>
    </dgm:pt>
    <dgm:pt modelId="{7E2DF6A6-162A-4700-A464-C4BCA5505961}" type="sibTrans" cxnId="{4256BBBD-CE78-4F43-BD8D-2A4320EE5707}">
      <dgm:prSet/>
      <dgm:spPr/>
      <dgm:t>
        <a:bodyPr/>
        <a:lstStyle/>
        <a:p>
          <a:pPr latinLnBrk="1"/>
          <a:endParaRPr lang="ko-KR" altLang="en-US"/>
        </a:p>
      </dgm:t>
    </dgm:pt>
    <dgm:pt modelId="{289F0DD2-3591-4541-837B-AA22DB86DE7A}">
      <dgm:prSet phldrT="[Text]"/>
      <dgm:spPr/>
      <dgm:t>
        <a:bodyPr/>
        <a:lstStyle/>
        <a:p>
          <a:pPr latinLnBrk="1"/>
          <a:r>
            <a:rPr lang="en-US" altLang="ko-KR" b="1" dirty="0" smtClean="0"/>
            <a:t>JavaScript</a:t>
          </a:r>
          <a:endParaRPr lang="ko-KR" altLang="en-US" b="1" dirty="0"/>
        </a:p>
      </dgm:t>
    </dgm:pt>
    <dgm:pt modelId="{25B85B1B-E1A4-4ACD-AF2E-C3031A7987C8}" type="parTrans" cxnId="{608CF8CE-55E2-40F0-AF24-A7F4A321B3AD}">
      <dgm:prSet/>
      <dgm:spPr/>
      <dgm:t>
        <a:bodyPr/>
        <a:lstStyle/>
        <a:p>
          <a:pPr latinLnBrk="1"/>
          <a:endParaRPr lang="ko-KR" altLang="en-US"/>
        </a:p>
      </dgm:t>
    </dgm:pt>
    <dgm:pt modelId="{67BC4A9C-6F74-4817-9A13-6E93562CF60C}" type="sibTrans" cxnId="{608CF8CE-55E2-40F0-AF24-A7F4A321B3AD}">
      <dgm:prSet/>
      <dgm:spPr/>
      <dgm:t>
        <a:bodyPr/>
        <a:lstStyle/>
        <a:p>
          <a:pPr latinLnBrk="1"/>
          <a:endParaRPr lang="ko-KR" altLang="en-US"/>
        </a:p>
      </dgm:t>
    </dgm:pt>
    <dgm:pt modelId="{E462E0DF-4155-48CD-B916-B07BA43D03E4}">
      <dgm:prSet phldrT="[Text]"/>
      <dgm:spPr/>
      <dgm:t>
        <a:bodyPr/>
        <a:lstStyle/>
        <a:p>
          <a:pPr latinLnBrk="1"/>
          <a:r>
            <a:rPr lang="en-US" altLang="ko-KR" b="1" dirty="0" smtClean="0"/>
            <a:t>Canvas</a:t>
          </a:r>
          <a:endParaRPr lang="ko-KR" altLang="en-US" b="1" dirty="0"/>
        </a:p>
      </dgm:t>
    </dgm:pt>
    <dgm:pt modelId="{99C47338-CBCC-4663-A3BC-04D389E78E43}" type="parTrans" cxnId="{A601F8B2-5AA6-46F9-8104-5E5E1D6C33A7}">
      <dgm:prSet/>
      <dgm:spPr/>
      <dgm:t>
        <a:bodyPr/>
        <a:lstStyle/>
        <a:p>
          <a:pPr latinLnBrk="1"/>
          <a:endParaRPr lang="ko-KR" altLang="en-US"/>
        </a:p>
      </dgm:t>
    </dgm:pt>
    <dgm:pt modelId="{BEDAA789-BE81-409F-B60B-AA9E470B42C0}" type="sibTrans" cxnId="{A601F8B2-5AA6-46F9-8104-5E5E1D6C33A7}">
      <dgm:prSet/>
      <dgm:spPr/>
      <dgm:t>
        <a:bodyPr/>
        <a:lstStyle/>
        <a:p>
          <a:pPr latinLnBrk="1"/>
          <a:endParaRPr lang="ko-KR" altLang="en-US"/>
        </a:p>
      </dgm:t>
    </dgm:pt>
    <dgm:pt modelId="{3422DEDA-05BF-4B86-9BE6-FD71B1FFF714}">
      <dgm:prSet phldrT="[Text]"/>
      <dgm:spPr/>
      <dgm:t>
        <a:bodyPr/>
        <a:lstStyle/>
        <a:p>
          <a:pPr latinLnBrk="1"/>
          <a:r>
            <a:rPr lang="en-US" altLang="ko-KR" b="1" dirty="0" err="1" smtClean="0"/>
            <a:t>Mosquitto</a:t>
          </a:r>
          <a:endParaRPr lang="en-US" altLang="ko-KR" b="1" dirty="0" smtClean="0"/>
        </a:p>
        <a:p>
          <a:pPr latinLnBrk="1"/>
          <a:r>
            <a:rPr lang="en-US" altLang="ko-KR" b="1" dirty="0" smtClean="0"/>
            <a:t>(MQTT</a:t>
          </a:r>
          <a:r>
            <a:rPr lang="en-US" altLang="ko-KR" b="0" dirty="0" smtClean="0"/>
            <a:t> </a:t>
          </a:r>
          <a:r>
            <a:rPr lang="en-US" altLang="ko-KR" b="1" dirty="0" smtClean="0"/>
            <a:t>Broker</a:t>
          </a:r>
          <a:r>
            <a:rPr lang="en-US" altLang="ko-KR" b="0" dirty="0" smtClean="0"/>
            <a:t>)</a:t>
          </a:r>
          <a:endParaRPr lang="ko-KR" altLang="en-US" b="0" dirty="0"/>
        </a:p>
      </dgm:t>
    </dgm:pt>
    <dgm:pt modelId="{6B5E01F3-D42C-4AB0-9535-E9253C36C9C1}" type="parTrans" cxnId="{E4344942-1C8A-4456-AD61-5A42ED46A507}">
      <dgm:prSet/>
      <dgm:spPr/>
      <dgm:t>
        <a:bodyPr/>
        <a:lstStyle/>
        <a:p>
          <a:pPr latinLnBrk="1"/>
          <a:endParaRPr lang="ko-KR" altLang="en-US"/>
        </a:p>
      </dgm:t>
    </dgm:pt>
    <dgm:pt modelId="{A253C082-8084-4150-8EB7-34A801B36A5A}" type="sibTrans" cxnId="{E4344942-1C8A-4456-AD61-5A42ED46A507}">
      <dgm:prSet/>
      <dgm:spPr/>
      <dgm:t>
        <a:bodyPr/>
        <a:lstStyle/>
        <a:p>
          <a:pPr latinLnBrk="1"/>
          <a:endParaRPr lang="ko-KR" altLang="en-US"/>
        </a:p>
      </dgm:t>
    </dgm:pt>
    <dgm:pt modelId="{A2CA7F2F-5415-41F3-BA5A-2B3FEA43468A}">
      <dgm:prSet phldrT="[Text]"/>
      <dgm:spPr/>
      <dgm:t>
        <a:bodyPr/>
        <a:lstStyle/>
        <a:p>
          <a:pPr latinLnBrk="1"/>
          <a:r>
            <a:rPr lang="en-US" altLang="ko-KR" b="1" dirty="0" smtClean="0"/>
            <a:t>Bootstrap</a:t>
          </a:r>
          <a:endParaRPr lang="ko-KR" altLang="en-US" b="1" dirty="0"/>
        </a:p>
      </dgm:t>
    </dgm:pt>
    <dgm:pt modelId="{FE5449D1-4EF9-44FC-ACA6-B7C61F47041F}">
      <dgm:prSet phldrT="[Text]"/>
      <dgm:spPr/>
      <dgm:t>
        <a:bodyPr/>
        <a:lstStyle/>
        <a:p>
          <a:pPr latinLnBrk="1"/>
          <a:r>
            <a:rPr lang="en-US" altLang="ko-KR" b="1" dirty="0" smtClean="0"/>
            <a:t>JavaScript</a:t>
          </a:r>
          <a:endParaRPr lang="ko-KR" altLang="en-US" b="1" dirty="0"/>
        </a:p>
      </dgm:t>
    </dgm:pt>
    <dgm:pt modelId="{F83A4E15-04F6-4761-B133-426D2F003E14}">
      <dgm:prSet phldrT="[Text]"/>
      <dgm:spPr/>
      <dgm:t>
        <a:bodyPr/>
        <a:lstStyle/>
        <a:p>
          <a:pPr latinLnBrk="1"/>
          <a:r>
            <a:rPr lang="en-US" altLang="ko-KR" b="1" dirty="0" smtClean="0"/>
            <a:t>HTML</a:t>
          </a:r>
          <a:endParaRPr lang="ko-KR" altLang="en-US" b="1" dirty="0"/>
        </a:p>
      </dgm:t>
    </dgm:pt>
    <dgm:pt modelId="{0FFFA825-95D5-4E1B-B541-D761CE159EB1}">
      <dgm:prSet phldrT="[Text]"/>
      <dgm:spPr/>
      <dgm:t>
        <a:bodyPr/>
        <a:lstStyle/>
        <a:p>
          <a:pPr latinLnBrk="1"/>
          <a:r>
            <a:rPr lang="en-US" altLang="ko-KR" b="1" dirty="0" smtClean="0"/>
            <a:t>Client</a:t>
          </a:r>
          <a:endParaRPr lang="ko-KR" altLang="en-US" b="1" dirty="0"/>
        </a:p>
      </dgm:t>
    </dgm:pt>
    <dgm:pt modelId="{3DE2E20F-CDDE-4EA4-B709-FA8E498CE34B}" type="sibTrans" cxnId="{3E51DA43-FB30-40C9-BCA8-4B5AB27A3D15}">
      <dgm:prSet/>
      <dgm:spPr/>
      <dgm:t>
        <a:bodyPr/>
        <a:lstStyle/>
        <a:p>
          <a:pPr latinLnBrk="1"/>
          <a:endParaRPr lang="ko-KR" altLang="en-US"/>
        </a:p>
      </dgm:t>
    </dgm:pt>
    <dgm:pt modelId="{48CE5D03-C7CC-4580-BCEB-D1E4513DA987}" type="parTrans" cxnId="{3E51DA43-FB30-40C9-BCA8-4B5AB27A3D15}">
      <dgm:prSet/>
      <dgm:spPr/>
      <dgm:t>
        <a:bodyPr/>
        <a:lstStyle/>
        <a:p>
          <a:pPr latinLnBrk="1"/>
          <a:endParaRPr lang="ko-KR" altLang="en-US"/>
        </a:p>
      </dgm:t>
    </dgm:pt>
    <dgm:pt modelId="{CD9CCEAB-25C8-45C8-A81D-F13C8613677D}" type="sibTrans" cxnId="{7B56B4B9-3250-4EDF-A7E5-025B884E9477}">
      <dgm:prSet/>
      <dgm:spPr/>
      <dgm:t>
        <a:bodyPr/>
        <a:lstStyle/>
        <a:p>
          <a:pPr latinLnBrk="1"/>
          <a:endParaRPr lang="ko-KR" altLang="en-US"/>
        </a:p>
      </dgm:t>
    </dgm:pt>
    <dgm:pt modelId="{6717AB3C-D6F4-446F-875E-12BB9A93FA6F}" type="parTrans" cxnId="{7B56B4B9-3250-4EDF-A7E5-025B884E9477}">
      <dgm:prSet/>
      <dgm:spPr/>
      <dgm:t>
        <a:bodyPr/>
        <a:lstStyle/>
        <a:p>
          <a:pPr latinLnBrk="1"/>
          <a:endParaRPr lang="ko-KR" altLang="en-US"/>
        </a:p>
      </dgm:t>
    </dgm:pt>
    <dgm:pt modelId="{C84C9C7A-14B5-4A86-80CB-2511692913D2}" type="sibTrans" cxnId="{DDE3344A-D0FD-4A5E-B29E-0D56D93A66BF}">
      <dgm:prSet/>
      <dgm:spPr/>
      <dgm:t>
        <a:bodyPr/>
        <a:lstStyle/>
        <a:p>
          <a:pPr latinLnBrk="1"/>
          <a:endParaRPr lang="ko-KR" altLang="en-US"/>
        </a:p>
      </dgm:t>
    </dgm:pt>
    <dgm:pt modelId="{166FAF82-AFAB-4808-861B-C3FDAAD91EC9}" type="parTrans" cxnId="{DDE3344A-D0FD-4A5E-B29E-0D56D93A66BF}">
      <dgm:prSet/>
      <dgm:spPr/>
      <dgm:t>
        <a:bodyPr/>
        <a:lstStyle/>
        <a:p>
          <a:pPr latinLnBrk="1"/>
          <a:endParaRPr lang="ko-KR" altLang="en-US"/>
        </a:p>
      </dgm:t>
    </dgm:pt>
    <dgm:pt modelId="{75CE1F60-5DDC-4CB2-9A82-DE29F0D9C2A7}" type="sibTrans" cxnId="{56A5B321-6351-4325-BDBA-9F9DE43575CE}">
      <dgm:prSet/>
      <dgm:spPr/>
      <dgm:t>
        <a:bodyPr/>
        <a:lstStyle/>
        <a:p>
          <a:pPr latinLnBrk="1"/>
          <a:endParaRPr lang="ko-KR" altLang="en-US"/>
        </a:p>
      </dgm:t>
    </dgm:pt>
    <dgm:pt modelId="{C60FC291-CF97-42EF-822C-6782E3E64B33}" type="parTrans" cxnId="{56A5B321-6351-4325-BDBA-9F9DE43575CE}">
      <dgm:prSet/>
      <dgm:spPr/>
      <dgm:t>
        <a:bodyPr/>
        <a:lstStyle/>
        <a:p>
          <a:pPr latinLnBrk="1"/>
          <a:endParaRPr lang="ko-KR" altLang="en-US"/>
        </a:p>
      </dgm:t>
    </dgm:pt>
    <dgm:pt modelId="{F15004D9-625B-4C2E-AF8B-F2BFEAC41282}">
      <dgm:prSet phldrT="[Text]"/>
      <dgm:spPr/>
      <dgm:t>
        <a:bodyPr/>
        <a:lstStyle/>
        <a:p>
          <a:pPr latinLnBrk="1"/>
          <a:r>
            <a:rPr lang="en-US" altLang="ko-KR" b="1" dirty="0" smtClean="0"/>
            <a:t>Version </a:t>
          </a:r>
          <a:r>
            <a:rPr lang="ko-KR" altLang="en-US" b="1" dirty="0" smtClean="0"/>
            <a:t>관리</a:t>
          </a:r>
          <a:endParaRPr lang="ko-KR" altLang="en-US" b="1" dirty="0"/>
        </a:p>
      </dgm:t>
    </dgm:pt>
    <dgm:pt modelId="{08EB1B6D-E5FA-4424-8F19-C1912AEC10A0}" type="parTrans" cxnId="{43EBAC20-830E-4CE9-BCE8-BF1E44F08E45}">
      <dgm:prSet/>
      <dgm:spPr/>
      <dgm:t>
        <a:bodyPr/>
        <a:lstStyle/>
        <a:p>
          <a:pPr latinLnBrk="1"/>
          <a:endParaRPr lang="ko-KR" altLang="en-US"/>
        </a:p>
      </dgm:t>
    </dgm:pt>
    <dgm:pt modelId="{B0E28A7E-BB9F-4985-BEF9-E7B3D9E0FE65}" type="sibTrans" cxnId="{43EBAC20-830E-4CE9-BCE8-BF1E44F08E45}">
      <dgm:prSet/>
      <dgm:spPr/>
      <dgm:t>
        <a:bodyPr/>
        <a:lstStyle/>
        <a:p>
          <a:pPr latinLnBrk="1"/>
          <a:endParaRPr lang="ko-KR" altLang="en-US"/>
        </a:p>
      </dgm:t>
    </dgm:pt>
    <dgm:pt modelId="{25A98977-A212-488C-B09D-FCFC21C9CB06}">
      <dgm:prSet phldrT="[Text]"/>
      <dgm:spPr/>
      <dgm:t>
        <a:bodyPr/>
        <a:lstStyle/>
        <a:p>
          <a:pPr latinLnBrk="1"/>
          <a:r>
            <a:rPr lang="en-US" altLang="ko-KR" b="1" dirty="0" err="1" smtClean="0"/>
            <a:t>Github</a:t>
          </a:r>
          <a:endParaRPr lang="ko-KR" altLang="en-US" b="1" dirty="0"/>
        </a:p>
      </dgm:t>
    </dgm:pt>
    <dgm:pt modelId="{21497C6D-DC13-46C1-8D79-8792F91CBAA1}" type="parTrans" cxnId="{2ABDC62B-E5F9-48DC-94DF-57DABEBC1C41}">
      <dgm:prSet/>
      <dgm:spPr/>
      <dgm:t>
        <a:bodyPr/>
        <a:lstStyle/>
        <a:p>
          <a:pPr latinLnBrk="1"/>
          <a:endParaRPr lang="ko-KR" altLang="en-US"/>
        </a:p>
      </dgm:t>
    </dgm:pt>
    <dgm:pt modelId="{3D65D2A5-D5F7-4276-8DFD-95CD5D544B97}" type="sibTrans" cxnId="{2ABDC62B-E5F9-48DC-94DF-57DABEBC1C41}">
      <dgm:prSet/>
      <dgm:spPr/>
      <dgm:t>
        <a:bodyPr/>
        <a:lstStyle/>
        <a:p>
          <a:pPr latinLnBrk="1"/>
          <a:endParaRPr lang="ko-KR" altLang="en-US"/>
        </a:p>
      </dgm:t>
    </dgm:pt>
    <dgm:pt modelId="{E36B84AC-B2DD-46E3-814A-4FCF5E8B93AD}">
      <dgm:prSet phldrT="[Text]"/>
      <dgm:spPr/>
      <dgm:t>
        <a:bodyPr/>
        <a:lstStyle/>
        <a:p>
          <a:pPr latinLnBrk="1"/>
          <a:r>
            <a:rPr lang="en-US" altLang="ko-KR" b="1" dirty="0" smtClean="0"/>
            <a:t>SQLITE3</a:t>
          </a:r>
          <a:endParaRPr lang="ko-KR" altLang="en-US" b="1" dirty="0"/>
        </a:p>
      </dgm:t>
    </dgm:pt>
    <dgm:pt modelId="{20142DA8-B091-45EB-A2FE-F5937911AD6D}" type="parTrans" cxnId="{A92E34E6-5471-47CA-AE67-FC2A57DFE0C8}">
      <dgm:prSet/>
      <dgm:spPr/>
      <dgm:t>
        <a:bodyPr/>
        <a:lstStyle/>
        <a:p>
          <a:pPr latinLnBrk="1"/>
          <a:endParaRPr lang="ko-KR" altLang="en-US"/>
        </a:p>
      </dgm:t>
    </dgm:pt>
    <dgm:pt modelId="{F6D4F017-1DD7-47AA-887A-20F8D7987794}" type="sibTrans" cxnId="{A92E34E6-5471-47CA-AE67-FC2A57DFE0C8}">
      <dgm:prSet/>
      <dgm:spPr/>
      <dgm:t>
        <a:bodyPr/>
        <a:lstStyle/>
        <a:p>
          <a:pPr latinLnBrk="1"/>
          <a:endParaRPr lang="ko-KR" altLang="en-US"/>
        </a:p>
      </dgm:t>
    </dgm:pt>
    <dgm:pt modelId="{4DCECBAA-7618-4AB4-A064-DB530AD09EC9}" type="pres">
      <dgm:prSet presAssocID="{DDBC8C0D-472D-4CA8-91F1-48D47E54A8B7}" presName="diagram" presStyleCnt="0">
        <dgm:presLayoutVars>
          <dgm:chPref val="1"/>
          <dgm:dir/>
          <dgm:animOne val="branch"/>
          <dgm:animLvl val="lvl"/>
          <dgm:resizeHandles/>
        </dgm:presLayoutVars>
      </dgm:prSet>
      <dgm:spPr/>
      <dgm:t>
        <a:bodyPr/>
        <a:lstStyle/>
        <a:p>
          <a:pPr latinLnBrk="1"/>
          <a:endParaRPr lang="ko-KR" altLang="en-US"/>
        </a:p>
      </dgm:t>
    </dgm:pt>
    <dgm:pt modelId="{367A83B3-D5DC-4603-B265-2368342CE022}" type="pres">
      <dgm:prSet presAssocID="{2CC850BC-96EE-49E8-8C85-3D0E7B6E0CA3}" presName="root" presStyleCnt="0"/>
      <dgm:spPr/>
    </dgm:pt>
    <dgm:pt modelId="{B807D0C0-C1AD-49DA-8DBB-00565824D17B}" type="pres">
      <dgm:prSet presAssocID="{2CC850BC-96EE-49E8-8C85-3D0E7B6E0CA3}" presName="rootComposite" presStyleCnt="0"/>
      <dgm:spPr/>
    </dgm:pt>
    <dgm:pt modelId="{1D366709-028B-459B-88B9-E1350D5DA5EC}" type="pres">
      <dgm:prSet presAssocID="{2CC850BC-96EE-49E8-8C85-3D0E7B6E0CA3}" presName="rootText" presStyleLbl="node1" presStyleIdx="0" presStyleCnt="4" custLinFactNeighborX="724" custLinFactNeighborY="3383"/>
      <dgm:spPr/>
      <dgm:t>
        <a:bodyPr/>
        <a:lstStyle/>
        <a:p>
          <a:pPr latinLnBrk="1"/>
          <a:endParaRPr lang="ko-KR" altLang="en-US"/>
        </a:p>
      </dgm:t>
    </dgm:pt>
    <dgm:pt modelId="{505A0EA1-3FD1-44E3-8725-7E0745263EE8}" type="pres">
      <dgm:prSet presAssocID="{2CC850BC-96EE-49E8-8C85-3D0E7B6E0CA3}" presName="rootConnector" presStyleLbl="node1" presStyleIdx="0" presStyleCnt="4"/>
      <dgm:spPr/>
      <dgm:t>
        <a:bodyPr/>
        <a:lstStyle/>
        <a:p>
          <a:pPr latinLnBrk="1"/>
          <a:endParaRPr lang="ko-KR" altLang="en-US"/>
        </a:p>
      </dgm:t>
    </dgm:pt>
    <dgm:pt modelId="{53D49785-26D4-4CC3-A7D5-B229B2BD00D3}" type="pres">
      <dgm:prSet presAssocID="{2CC850BC-96EE-49E8-8C85-3D0E7B6E0CA3}" presName="childShape" presStyleCnt="0"/>
      <dgm:spPr/>
    </dgm:pt>
    <dgm:pt modelId="{ADF1400B-C263-4CD4-B265-B7111AAE41C1}" type="pres">
      <dgm:prSet presAssocID="{F1184143-EA42-4ABE-8AC6-7440CD9E231D}" presName="Name13" presStyleLbl="parChTrans1D2" presStyleIdx="0" presStyleCnt="10"/>
      <dgm:spPr/>
      <dgm:t>
        <a:bodyPr/>
        <a:lstStyle/>
        <a:p>
          <a:pPr latinLnBrk="1"/>
          <a:endParaRPr lang="ko-KR" altLang="en-US"/>
        </a:p>
      </dgm:t>
    </dgm:pt>
    <dgm:pt modelId="{6ED0B53B-2778-4250-A363-BF89A690F405}" type="pres">
      <dgm:prSet presAssocID="{0E27B422-A4A1-4FF5-985F-683FDB9760FE}" presName="childText" presStyleLbl="bgAcc1" presStyleIdx="0" presStyleCnt="10" custLinFactNeighborX="905" custLinFactNeighborY="3383">
        <dgm:presLayoutVars>
          <dgm:bulletEnabled val="1"/>
        </dgm:presLayoutVars>
      </dgm:prSet>
      <dgm:spPr/>
      <dgm:t>
        <a:bodyPr/>
        <a:lstStyle/>
        <a:p>
          <a:pPr latinLnBrk="1"/>
          <a:endParaRPr lang="ko-KR" altLang="en-US"/>
        </a:p>
      </dgm:t>
    </dgm:pt>
    <dgm:pt modelId="{91F52B91-E67D-4C8B-B0E7-A14B1839EDB3}" type="pres">
      <dgm:prSet presAssocID="{6227B6BF-67A7-49D2-967A-C674011FA969}" presName="Name13" presStyleLbl="parChTrans1D2" presStyleIdx="1" presStyleCnt="10"/>
      <dgm:spPr/>
      <dgm:t>
        <a:bodyPr/>
        <a:lstStyle/>
        <a:p>
          <a:pPr latinLnBrk="1"/>
          <a:endParaRPr lang="ko-KR" altLang="en-US"/>
        </a:p>
      </dgm:t>
    </dgm:pt>
    <dgm:pt modelId="{E525BC98-6C72-44F1-9A07-0DB0C7A3B433}" type="pres">
      <dgm:prSet presAssocID="{6BEF08B0-FDA7-408E-9B5A-E8F75E5F0721}" presName="childText" presStyleLbl="bgAcc1" presStyleIdx="1" presStyleCnt="10" custLinFactNeighborX="905" custLinFactNeighborY="3383">
        <dgm:presLayoutVars>
          <dgm:bulletEnabled val="1"/>
        </dgm:presLayoutVars>
      </dgm:prSet>
      <dgm:spPr/>
      <dgm:t>
        <a:bodyPr/>
        <a:lstStyle/>
        <a:p>
          <a:pPr latinLnBrk="1"/>
          <a:endParaRPr lang="ko-KR" altLang="en-US"/>
        </a:p>
      </dgm:t>
    </dgm:pt>
    <dgm:pt modelId="{BD225999-3703-487E-9F3C-BC2D196EF26F}" type="pres">
      <dgm:prSet presAssocID="{6B5E01F3-D42C-4AB0-9535-E9253C36C9C1}" presName="Name13" presStyleLbl="parChTrans1D2" presStyleIdx="2" presStyleCnt="10"/>
      <dgm:spPr/>
      <dgm:t>
        <a:bodyPr/>
        <a:lstStyle/>
        <a:p>
          <a:pPr latinLnBrk="1"/>
          <a:endParaRPr lang="ko-KR" altLang="en-US"/>
        </a:p>
      </dgm:t>
    </dgm:pt>
    <dgm:pt modelId="{3CB19932-6530-4FB1-B3C7-913CF1176325}" type="pres">
      <dgm:prSet presAssocID="{3422DEDA-05BF-4B86-9BE6-FD71B1FFF714}" presName="childText" presStyleLbl="bgAcc1" presStyleIdx="2" presStyleCnt="10" custLinFactNeighborX="905" custLinFactNeighborY="3383">
        <dgm:presLayoutVars>
          <dgm:bulletEnabled val="1"/>
        </dgm:presLayoutVars>
      </dgm:prSet>
      <dgm:spPr/>
      <dgm:t>
        <a:bodyPr/>
        <a:lstStyle/>
        <a:p>
          <a:pPr latinLnBrk="1"/>
          <a:endParaRPr lang="ko-KR" altLang="en-US"/>
        </a:p>
      </dgm:t>
    </dgm:pt>
    <dgm:pt modelId="{33B7CB94-1A2F-4453-A66D-2472790E53EE}" type="pres">
      <dgm:prSet presAssocID="{20142DA8-B091-45EB-A2FE-F5937911AD6D}" presName="Name13" presStyleLbl="parChTrans1D2" presStyleIdx="3" presStyleCnt="10"/>
      <dgm:spPr/>
      <dgm:t>
        <a:bodyPr/>
        <a:lstStyle/>
        <a:p>
          <a:pPr latinLnBrk="1"/>
          <a:endParaRPr lang="ko-KR" altLang="en-US"/>
        </a:p>
      </dgm:t>
    </dgm:pt>
    <dgm:pt modelId="{6FB1A1FA-49EA-453B-9D2B-95FA464DE011}" type="pres">
      <dgm:prSet presAssocID="{E36B84AC-B2DD-46E3-814A-4FCF5E8B93AD}" presName="childText" presStyleLbl="bgAcc1" presStyleIdx="3" presStyleCnt="10" custLinFactNeighborX="905" custLinFactNeighborY="3383">
        <dgm:presLayoutVars>
          <dgm:bulletEnabled val="1"/>
        </dgm:presLayoutVars>
      </dgm:prSet>
      <dgm:spPr/>
      <dgm:t>
        <a:bodyPr/>
        <a:lstStyle/>
        <a:p>
          <a:pPr latinLnBrk="1"/>
          <a:endParaRPr lang="ko-KR" altLang="en-US"/>
        </a:p>
      </dgm:t>
    </dgm:pt>
    <dgm:pt modelId="{40F6F34F-07D2-461E-BAD5-039303500044}" type="pres">
      <dgm:prSet presAssocID="{0FFFA825-95D5-4E1B-B541-D761CE159EB1}" presName="root" presStyleCnt="0"/>
      <dgm:spPr/>
    </dgm:pt>
    <dgm:pt modelId="{8BE4C146-483B-414D-A1A3-D043E7B69150}" type="pres">
      <dgm:prSet presAssocID="{0FFFA825-95D5-4E1B-B541-D761CE159EB1}" presName="rootComposite" presStyleCnt="0"/>
      <dgm:spPr/>
    </dgm:pt>
    <dgm:pt modelId="{0A7E29D7-350F-47DA-A0C3-D877E7163BAE}" type="pres">
      <dgm:prSet presAssocID="{0FFFA825-95D5-4E1B-B541-D761CE159EB1}" presName="rootText" presStyleLbl="node1" presStyleIdx="1" presStyleCnt="4" custLinFactNeighborX="724" custLinFactNeighborY="3383"/>
      <dgm:spPr/>
      <dgm:t>
        <a:bodyPr/>
        <a:lstStyle/>
        <a:p>
          <a:pPr latinLnBrk="1"/>
          <a:endParaRPr lang="ko-KR" altLang="en-US"/>
        </a:p>
      </dgm:t>
    </dgm:pt>
    <dgm:pt modelId="{BC10FC50-8648-4638-9C99-74000B486402}" type="pres">
      <dgm:prSet presAssocID="{0FFFA825-95D5-4E1B-B541-D761CE159EB1}" presName="rootConnector" presStyleLbl="node1" presStyleIdx="1" presStyleCnt="4"/>
      <dgm:spPr/>
      <dgm:t>
        <a:bodyPr/>
        <a:lstStyle/>
        <a:p>
          <a:pPr latinLnBrk="1"/>
          <a:endParaRPr lang="ko-KR" altLang="en-US"/>
        </a:p>
      </dgm:t>
    </dgm:pt>
    <dgm:pt modelId="{3FE710D4-07D2-4BCD-B926-42F1AF0A2C2C}" type="pres">
      <dgm:prSet presAssocID="{0FFFA825-95D5-4E1B-B541-D761CE159EB1}" presName="childShape" presStyleCnt="0"/>
      <dgm:spPr/>
    </dgm:pt>
    <dgm:pt modelId="{6D7D7538-034C-429A-AF8B-1382594DC395}" type="pres">
      <dgm:prSet presAssocID="{C60FC291-CF97-42EF-822C-6782E3E64B33}" presName="Name13" presStyleLbl="parChTrans1D2" presStyleIdx="4" presStyleCnt="10"/>
      <dgm:spPr/>
      <dgm:t>
        <a:bodyPr/>
        <a:lstStyle/>
        <a:p>
          <a:pPr latinLnBrk="1"/>
          <a:endParaRPr lang="ko-KR" altLang="en-US"/>
        </a:p>
      </dgm:t>
    </dgm:pt>
    <dgm:pt modelId="{9852B83B-ABFE-47D9-9684-B34B5CB1C8B5}" type="pres">
      <dgm:prSet presAssocID="{F83A4E15-04F6-4761-B133-426D2F003E14}" presName="childText" presStyleLbl="bgAcc1" presStyleIdx="4" presStyleCnt="10" custLinFactNeighborX="905" custLinFactNeighborY="3383">
        <dgm:presLayoutVars>
          <dgm:bulletEnabled val="1"/>
        </dgm:presLayoutVars>
      </dgm:prSet>
      <dgm:spPr/>
      <dgm:t>
        <a:bodyPr/>
        <a:lstStyle/>
        <a:p>
          <a:pPr latinLnBrk="1"/>
          <a:endParaRPr lang="ko-KR" altLang="en-US"/>
        </a:p>
      </dgm:t>
    </dgm:pt>
    <dgm:pt modelId="{E653D983-B704-4025-A187-DFFF548D6A26}" type="pres">
      <dgm:prSet presAssocID="{166FAF82-AFAB-4808-861B-C3FDAAD91EC9}" presName="Name13" presStyleLbl="parChTrans1D2" presStyleIdx="5" presStyleCnt="10"/>
      <dgm:spPr/>
      <dgm:t>
        <a:bodyPr/>
        <a:lstStyle/>
        <a:p>
          <a:pPr latinLnBrk="1"/>
          <a:endParaRPr lang="ko-KR" altLang="en-US"/>
        </a:p>
      </dgm:t>
    </dgm:pt>
    <dgm:pt modelId="{6B4B7C62-9277-453D-8E49-9E9DE7FBDFF8}" type="pres">
      <dgm:prSet presAssocID="{FE5449D1-4EF9-44FC-ACA6-B7C61F47041F}" presName="childText" presStyleLbl="bgAcc1" presStyleIdx="5" presStyleCnt="10" custLinFactNeighborX="905" custLinFactNeighborY="3383">
        <dgm:presLayoutVars>
          <dgm:bulletEnabled val="1"/>
        </dgm:presLayoutVars>
      </dgm:prSet>
      <dgm:spPr/>
      <dgm:t>
        <a:bodyPr/>
        <a:lstStyle/>
        <a:p>
          <a:pPr latinLnBrk="1"/>
          <a:endParaRPr lang="ko-KR" altLang="en-US"/>
        </a:p>
      </dgm:t>
    </dgm:pt>
    <dgm:pt modelId="{2272FD81-0582-4656-A35A-8512ECE7D72B}" type="pres">
      <dgm:prSet presAssocID="{6717AB3C-D6F4-446F-875E-12BB9A93FA6F}" presName="Name13" presStyleLbl="parChTrans1D2" presStyleIdx="6" presStyleCnt="10"/>
      <dgm:spPr/>
      <dgm:t>
        <a:bodyPr/>
        <a:lstStyle/>
        <a:p>
          <a:pPr latinLnBrk="1"/>
          <a:endParaRPr lang="ko-KR" altLang="en-US"/>
        </a:p>
      </dgm:t>
    </dgm:pt>
    <dgm:pt modelId="{A65EBBFA-40D1-44E2-B9EE-39C6E7044E1B}" type="pres">
      <dgm:prSet presAssocID="{A2CA7F2F-5415-41F3-BA5A-2B3FEA43468A}" presName="childText" presStyleLbl="bgAcc1" presStyleIdx="6" presStyleCnt="10" custLinFactNeighborX="905" custLinFactNeighborY="3383">
        <dgm:presLayoutVars>
          <dgm:bulletEnabled val="1"/>
        </dgm:presLayoutVars>
      </dgm:prSet>
      <dgm:spPr/>
      <dgm:t>
        <a:bodyPr/>
        <a:lstStyle/>
        <a:p>
          <a:pPr latinLnBrk="1"/>
          <a:endParaRPr lang="ko-KR" altLang="en-US"/>
        </a:p>
      </dgm:t>
    </dgm:pt>
    <dgm:pt modelId="{5DB9B632-4C9E-48EA-8881-FB7EE737B1B5}" type="pres">
      <dgm:prSet presAssocID="{D66C0FE5-331E-4049-B86D-27DC10991BEE}" presName="root" presStyleCnt="0"/>
      <dgm:spPr/>
    </dgm:pt>
    <dgm:pt modelId="{AAD9EC81-2E0A-4E66-97A3-61870A6F84C8}" type="pres">
      <dgm:prSet presAssocID="{D66C0FE5-331E-4049-B86D-27DC10991BEE}" presName="rootComposite" presStyleCnt="0"/>
      <dgm:spPr/>
    </dgm:pt>
    <dgm:pt modelId="{89F7FF67-66CC-4E6B-96A4-9669E34EBD65}" type="pres">
      <dgm:prSet presAssocID="{D66C0FE5-331E-4049-B86D-27DC10991BEE}" presName="rootText" presStyleLbl="node1" presStyleIdx="2" presStyleCnt="4" custLinFactNeighborX="724" custLinFactNeighborY="3383"/>
      <dgm:spPr/>
      <dgm:t>
        <a:bodyPr/>
        <a:lstStyle/>
        <a:p>
          <a:pPr latinLnBrk="1"/>
          <a:endParaRPr lang="ko-KR" altLang="en-US"/>
        </a:p>
      </dgm:t>
    </dgm:pt>
    <dgm:pt modelId="{D363F206-38CC-4456-B3BE-3E5FA84F7D0D}" type="pres">
      <dgm:prSet presAssocID="{D66C0FE5-331E-4049-B86D-27DC10991BEE}" presName="rootConnector" presStyleLbl="node1" presStyleIdx="2" presStyleCnt="4"/>
      <dgm:spPr/>
      <dgm:t>
        <a:bodyPr/>
        <a:lstStyle/>
        <a:p>
          <a:pPr latinLnBrk="1"/>
          <a:endParaRPr lang="ko-KR" altLang="en-US"/>
        </a:p>
      </dgm:t>
    </dgm:pt>
    <dgm:pt modelId="{587381E5-8247-4C60-A8AB-7BF1B0E7D0D1}" type="pres">
      <dgm:prSet presAssocID="{D66C0FE5-331E-4049-B86D-27DC10991BEE}" presName="childShape" presStyleCnt="0"/>
      <dgm:spPr/>
    </dgm:pt>
    <dgm:pt modelId="{682969EB-CD05-4E47-955B-B79835FAC6A9}" type="pres">
      <dgm:prSet presAssocID="{25B85B1B-E1A4-4ACD-AF2E-C3031A7987C8}" presName="Name13" presStyleLbl="parChTrans1D2" presStyleIdx="7" presStyleCnt="10"/>
      <dgm:spPr/>
      <dgm:t>
        <a:bodyPr/>
        <a:lstStyle/>
        <a:p>
          <a:pPr latinLnBrk="1"/>
          <a:endParaRPr lang="ko-KR" altLang="en-US"/>
        </a:p>
      </dgm:t>
    </dgm:pt>
    <dgm:pt modelId="{D178DCAF-6393-4B5B-9FBF-01952821B84E}" type="pres">
      <dgm:prSet presAssocID="{289F0DD2-3591-4541-837B-AA22DB86DE7A}" presName="childText" presStyleLbl="bgAcc1" presStyleIdx="7" presStyleCnt="10" custLinFactNeighborX="905" custLinFactNeighborY="3383">
        <dgm:presLayoutVars>
          <dgm:bulletEnabled val="1"/>
        </dgm:presLayoutVars>
      </dgm:prSet>
      <dgm:spPr/>
      <dgm:t>
        <a:bodyPr/>
        <a:lstStyle/>
        <a:p>
          <a:pPr latinLnBrk="1"/>
          <a:endParaRPr lang="ko-KR" altLang="en-US"/>
        </a:p>
      </dgm:t>
    </dgm:pt>
    <dgm:pt modelId="{6FC3126E-5D02-4D3D-A8A1-FD39A829ED8D}" type="pres">
      <dgm:prSet presAssocID="{99C47338-CBCC-4663-A3BC-04D389E78E43}" presName="Name13" presStyleLbl="parChTrans1D2" presStyleIdx="8" presStyleCnt="10"/>
      <dgm:spPr/>
      <dgm:t>
        <a:bodyPr/>
        <a:lstStyle/>
        <a:p>
          <a:pPr latinLnBrk="1"/>
          <a:endParaRPr lang="ko-KR" altLang="en-US"/>
        </a:p>
      </dgm:t>
    </dgm:pt>
    <dgm:pt modelId="{3F72BFD2-3FA4-44EE-A02D-31FEF74A9FAD}" type="pres">
      <dgm:prSet presAssocID="{E462E0DF-4155-48CD-B916-B07BA43D03E4}" presName="childText" presStyleLbl="bgAcc1" presStyleIdx="8" presStyleCnt="10" custLinFactNeighborX="905" custLinFactNeighborY="3383">
        <dgm:presLayoutVars>
          <dgm:bulletEnabled val="1"/>
        </dgm:presLayoutVars>
      </dgm:prSet>
      <dgm:spPr/>
      <dgm:t>
        <a:bodyPr/>
        <a:lstStyle/>
        <a:p>
          <a:pPr latinLnBrk="1"/>
          <a:endParaRPr lang="ko-KR" altLang="en-US"/>
        </a:p>
      </dgm:t>
    </dgm:pt>
    <dgm:pt modelId="{5DDF56FB-001B-4297-9DC1-E7172548CA88}" type="pres">
      <dgm:prSet presAssocID="{F15004D9-625B-4C2E-AF8B-F2BFEAC41282}" presName="root" presStyleCnt="0"/>
      <dgm:spPr/>
    </dgm:pt>
    <dgm:pt modelId="{167B5E7E-DD99-471E-9F17-4D7A062986E5}" type="pres">
      <dgm:prSet presAssocID="{F15004D9-625B-4C2E-AF8B-F2BFEAC41282}" presName="rootComposite" presStyleCnt="0"/>
      <dgm:spPr/>
    </dgm:pt>
    <dgm:pt modelId="{34D1B876-BDCF-49A4-B16F-F61309862FEE}" type="pres">
      <dgm:prSet presAssocID="{F15004D9-625B-4C2E-AF8B-F2BFEAC41282}" presName="rootText" presStyleLbl="node1" presStyleIdx="3" presStyleCnt="4" custLinFactNeighborX="610" custLinFactNeighborY="3383"/>
      <dgm:spPr/>
      <dgm:t>
        <a:bodyPr/>
        <a:lstStyle/>
        <a:p>
          <a:pPr latinLnBrk="1"/>
          <a:endParaRPr lang="ko-KR" altLang="en-US"/>
        </a:p>
      </dgm:t>
    </dgm:pt>
    <dgm:pt modelId="{BDD58A65-57E2-4E94-8B4B-5B05AB5325D1}" type="pres">
      <dgm:prSet presAssocID="{F15004D9-625B-4C2E-AF8B-F2BFEAC41282}" presName="rootConnector" presStyleLbl="node1" presStyleIdx="3" presStyleCnt="4"/>
      <dgm:spPr/>
      <dgm:t>
        <a:bodyPr/>
        <a:lstStyle/>
        <a:p>
          <a:pPr latinLnBrk="1"/>
          <a:endParaRPr lang="ko-KR" altLang="en-US"/>
        </a:p>
      </dgm:t>
    </dgm:pt>
    <dgm:pt modelId="{15D6CF38-B01E-499C-9F0D-55C5ED4D26AC}" type="pres">
      <dgm:prSet presAssocID="{F15004D9-625B-4C2E-AF8B-F2BFEAC41282}" presName="childShape" presStyleCnt="0"/>
      <dgm:spPr/>
    </dgm:pt>
    <dgm:pt modelId="{730C7548-7E5E-4356-ADEB-86A3F1F7CC77}" type="pres">
      <dgm:prSet presAssocID="{21497C6D-DC13-46C1-8D79-8792F91CBAA1}" presName="Name13" presStyleLbl="parChTrans1D2" presStyleIdx="9" presStyleCnt="10"/>
      <dgm:spPr/>
      <dgm:t>
        <a:bodyPr/>
        <a:lstStyle/>
        <a:p>
          <a:pPr latinLnBrk="1"/>
          <a:endParaRPr lang="ko-KR" altLang="en-US"/>
        </a:p>
      </dgm:t>
    </dgm:pt>
    <dgm:pt modelId="{EF3F178F-A7AD-4627-9FB7-5AB0D4D3A5A0}" type="pres">
      <dgm:prSet presAssocID="{25A98977-A212-488C-B09D-FCFC21C9CB06}" presName="childText" presStyleLbl="bgAcc1" presStyleIdx="9" presStyleCnt="10" custLinFactNeighborX="905" custLinFactNeighborY="3383">
        <dgm:presLayoutVars>
          <dgm:bulletEnabled val="1"/>
        </dgm:presLayoutVars>
      </dgm:prSet>
      <dgm:spPr/>
      <dgm:t>
        <a:bodyPr/>
        <a:lstStyle/>
        <a:p>
          <a:pPr latinLnBrk="1"/>
          <a:endParaRPr lang="ko-KR" altLang="en-US"/>
        </a:p>
      </dgm:t>
    </dgm:pt>
  </dgm:ptLst>
  <dgm:cxnLst>
    <dgm:cxn modelId="{2DF4F265-66DD-4B3E-8C20-1122DCEA171C}" type="presOf" srcId="{E462E0DF-4155-48CD-B916-B07BA43D03E4}" destId="{3F72BFD2-3FA4-44EE-A02D-31FEF74A9FAD}" srcOrd="0" destOrd="0" presId="urn:microsoft.com/office/officeart/2005/8/layout/hierarchy3"/>
    <dgm:cxn modelId="{3E51DA43-FB30-40C9-BCA8-4B5AB27A3D15}" srcId="{DDBC8C0D-472D-4CA8-91F1-48D47E54A8B7}" destId="{0FFFA825-95D5-4E1B-B541-D761CE159EB1}" srcOrd="1" destOrd="0" parTransId="{48CE5D03-C7CC-4580-BCEB-D1E4513DA987}" sibTransId="{3DE2E20F-CDDE-4EA4-B709-FA8E498CE34B}"/>
    <dgm:cxn modelId="{E46E9EC3-6863-41D4-B508-6EC3FB0530C3}" type="presOf" srcId="{FE5449D1-4EF9-44FC-ACA6-B7C61F47041F}" destId="{6B4B7C62-9277-453D-8E49-9E9DE7FBDFF8}" srcOrd="0" destOrd="0" presId="urn:microsoft.com/office/officeart/2005/8/layout/hierarchy3"/>
    <dgm:cxn modelId="{6218DCBB-BD9F-4508-A418-21178B19935C}" type="presOf" srcId="{D66C0FE5-331E-4049-B86D-27DC10991BEE}" destId="{D363F206-38CC-4456-B3BE-3E5FA84F7D0D}" srcOrd="1" destOrd="0" presId="urn:microsoft.com/office/officeart/2005/8/layout/hierarchy3"/>
    <dgm:cxn modelId="{ADE3CA91-6483-4126-951C-2377F99816E2}" type="presOf" srcId="{A2CA7F2F-5415-41F3-BA5A-2B3FEA43468A}" destId="{A65EBBFA-40D1-44E2-B9EE-39C6E7044E1B}" srcOrd="0" destOrd="0" presId="urn:microsoft.com/office/officeart/2005/8/layout/hierarchy3"/>
    <dgm:cxn modelId="{4256BBBD-CE78-4F43-BD8D-2A4320EE5707}" srcId="{DDBC8C0D-472D-4CA8-91F1-48D47E54A8B7}" destId="{D66C0FE5-331E-4049-B86D-27DC10991BEE}" srcOrd="2" destOrd="0" parTransId="{BFA0DF4F-2D45-4273-953F-F080AF5AB4C6}" sibTransId="{7E2DF6A6-162A-4700-A464-C4BCA5505961}"/>
    <dgm:cxn modelId="{56A5B321-6351-4325-BDBA-9F9DE43575CE}" srcId="{0FFFA825-95D5-4E1B-B541-D761CE159EB1}" destId="{F83A4E15-04F6-4761-B133-426D2F003E14}" srcOrd="0" destOrd="0" parTransId="{C60FC291-CF97-42EF-822C-6782E3E64B33}" sibTransId="{75CE1F60-5DDC-4CB2-9A82-DE29F0D9C2A7}"/>
    <dgm:cxn modelId="{86E9DFF1-6C6E-4C61-9863-97518009C6AB}" type="presOf" srcId="{C60FC291-CF97-42EF-822C-6782E3E64B33}" destId="{6D7D7538-034C-429A-AF8B-1382594DC395}" srcOrd="0" destOrd="0" presId="urn:microsoft.com/office/officeart/2005/8/layout/hierarchy3"/>
    <dgm:cxn modelId="{EF47EE66-842C-457B-B075-CEB577B82E44}" type="presOf" srcId="{F15004D9-625B-4C2E-AF8B-F2BFEAC41282}" destId="{BDD58A65-57E2-4E94-8B4B-5B05AB5325D1}" srcOrd="1" destOrd="0" presId="urn:microsoft.com/office/officeart/2005/8/layout/hierarchy3"/>
    <dgm:cxn modelId="{6832DD95-0753-4AD6-B663-0F350D6BE2C1}" srcId="{2CC850BC-96EE-49E8-8C85-3D0E7B6E0CA3}" destId="{6BEF08B0-FDA7-408E-9B5A-E8F75E5F0721}" srcOrd="1" destOrd="0" parTransId="{6227B6BF-67A7-49D2-967A-C674011FA969}" sibTransId="{73536454-096C-44D4-9F36-AFF73FBA1B18}"/>
    <dgm:cxn modelId="{DAB9AFD5-AEF6-4798-A04A-0F1C8FE3B063}" srcId="{2CC850BC-96EE-49E8-8C85-3D0E7B6E0CA3}" destId="{0E27B422-A4A1-4FF5-985F-683FDB9760FE}" srcOrd="0" destOrd="0" parTransId="{F1184143-EA42-4ABE-8AC6-7440CD9E231D}" sibTransId="{FF3286E3-CD6C-4B18-A64D-F910CE63CC81}"/>
    <dgm:cxn modelId="{2ABDC62B-E5F9-48DC-94DF-57DABEBC1C41}" srcId="{F15004D9-625B-4C2E-AF8B-F2BFEAC41282}" destId="{25A98977-A212-488C-B09D-FCFC21C9CB06}" srcOrd="0" destOrd="0" parTransId="{21497C6D-DC13-46C1-8D79-8792F91CBAA1}" sibTransId="{3D65D2A5-D5F7-4276-8DFD-95CD5D544B97}"/>
    <dgm:cxn modelId="{E46B213A-904A-4546-B7D5-9D1A387FEE40}" type="presOf" srcId="{0FFFA825-95D5-4E1B-B541-D761CE159EB1}" destId="{0A7E29D7-350F-47DA-A0C3-D877E7163BAE}" srcOrd="0" destOrd="0" presId="urn:microsoft.com/office/officeart/2005/8/layout/hierarchy3"/>
    <dgm:cxn modelId="{E4344942-1C8A-4456-AD61-5A42ED46A507}" srcId="{2CC850BC-96EE-49E8-8C85-3D0E7B6E0CA3}" destId="{3422DEDA-05BF-4B86-9BE6-FD71B1FFF714}" srcOrd="2" destOrd="0" parTransId="{6B5E01F3-D42C-4AB0-9535-E9253C36C9C1}" sibTransId="{A253C082-8084-4150-8EB7-34A801B36A5A}"/>
    <dgm:cxn modelId="{DDE3344A-D0FD-4A5E-B29E-0D56D93A66BF}" srcId="{0FFFA825-95D5-4E1B-B541-D761CE159EB1}" destId="{FE5449D1-4EF9-44FC-ACA6-B7C61F47041F}" srcOrd="1" destOrd="0" parTransId="{166FAF82-AFAB-4808-861B-C3FDAAD91EC9}" sibTransId="{C84C9C7A-14B5-4A86-80CB-2511692913D2}"/>
    <dgm:cxn modelId="{2288B871-5664-4B33-BEEB-1B1C83372B57}" type="presOf" srcId="{6717AB3C-D6F4-446F-875E-12BB9A93FA6F}" destId="{2272FD81-0582-4656-A35A-8512ECE7D72B}" srcOrd="0" destOrd="0" presId="urn:microsoft.com/office/officeart/2005/8/layout/hierarchy3"/>
    <dgm:cxn modelId="{A92E34E6-5471-47CA-AE67-FC2A57DFE0C8}" srcId="{2CC850BC-96EE-49E8-8C85-3D0E7B6E0CA3}" destId="{E36B84AC-B2DD-46E3-814A-4FCF5E8B93AD}" srcOrd="3" destOrd="0" parTransId="{20142DA8-B091-45EB-A2FE-F5937911AD6D}" sibTransId="{F6D4F017-1DD7-47AA-887A-20F8D7987794}"/>
    <dgm:cxn modelId="{AB1D0001-17A8-4C26-98D9-495B551BA95E}" type="presOf" srcId="{3422DEDA-05BF-4B86-9BE6-FD71B1FFF714}" destId="{3CB19932-6530-4FB1-B3C7-913CF1176325}" srcOrd="0" destOrd="0" presId="urn:microsoft.com/office/officeart/2005/8/layout/hierarchy3"/>
    <dgm:cxn modelId="{D154C0F6-7957-4AB0-8AAB-BE574EF68DF9}" type="presOf" srcId="{6227B6BF-67A7-49D2-967A-C674011FA969}" destId="{91F52B91-E67D-4C8B-B0E7-A14B1839EDB3}" srcOrd="0" destOrd="0" presId="urn:microsoft.com/office/officeart/2005/8/layout/hierarchy3"/>
    <dgm:cxn modelId="{F06C283B-FF96-499D-BA13-3760C1E55346}" type="presOf" srcId="{21497C6D-DC13-46C1-8D79-8792F91CBAA1}" destId="{730C7548-7E5E-4356-ADEB-86A3F1F7CC77}" srcOrd="0" destOrd="0" presId="urn:microsoft.com/office/officeart/2005/8/layout/hierarchy3"/>
    <dgm:cxn modelId="{800BF088-4D62-465C-BA08-20399394E550}" type="presOf" srcId="{DDBC8C0D-472D-4CA8-91F1-48D47E54A8B7}" destId="{4DCECBAA-7618-4AB4-A064-DB530AD09EC9}" srcOrd="0" destOrd="0" presId="urn:microsoft.com/office/officeart/2005/8/layout/hierarchy3"/>
    <dgm:cxn modelId="{BEA3B9A3-4D50-4D1D-82AB-AC9AE72DEAF7}" type="presOf" srcId="{2CC850BC-96EE-49E8-8C85-3D0E7B6E0CA3}" destId="{505A0EA1-3FD1-44E3-8725-7E0745263EE8}" srcOrd="1" destOrd="0" presId="urn:microsoft.com/office/officeart/2005/8/layout/hierarchy3"/>
    <dgm:cxn modelId="{0C07A9C5-9D96-4298-B650-29E208D382D9}" type="presOf" srcId="{99C47338-CBCC-4663-A3BC-04D389E78E43}" destId="{6FC3126E-5D02-4D3D-A8A1-FD39A829ED8D}" srcOrd="0" destOrd="0" presId="urn:microsoft.com/office/officeart/2005/8/layout/hierarchy3"/>
    <dgm:cxn modelId="{43EBAC20-830E-4CE9-BCE8-BF1E44F08E45}" srcId="{DDBC8C0D-472D-4CA8-91F1-48D47E54A8B7}" destId="{F15004D9-625B-4C2E-AF8B-F2BFEAC41282}" srcOrd="3" destOrd="0" parTransId="{08EB1B6D-E5FA-4424-8F19-C1912AEC10A0}" sibTransId="{B0E28A7E-BB9F-4985-BEF9-E7B3D9E0FE65}"/>
    <dgm:cxn modelId="{3846A1F9-0553-4479-9073-F049719D7110}" type="presOf" srcId="{6B5E01F3-D42C-4AB0-9535-E9253C36C9C1}" destId="{BD225999-3703-487E-9F3C-BC2D196EF26F}" srcOrd="0" destOrd="0" presId="urn:microsoft.com/office/officeart/2005/8/layout/hierarchy3"/>
    <dgm:cxn modelId="{5CC37003-E5CE-40CB-8896-5AC6A18A20DE}" type="presOf" srcId="{25A98977-A212-488C-B09D-FCFC21C9CB06}" destId="{EF3F178F-A7AD-4627-9FB7-5AB0D4D3A5A0}" srcOrd="0" destOrd="0" presId="urn:microsoft.com/office/officeart/2005/8/layout/hierarchy3"/>
    <dgm:cxn modelId="{0EA319C2-3661-412A-A397-1019B678D9B4}" type="presOf" srcId="{F15004D9-625B-4C2E-AF8B-F2BFEAC41282}" destId="{34D1B876-BDCF-49A4-B16F-F61309862FEE}" srcOrd="0" destOrd="0" presId="urn:microsoft.com/office/officeart/2005/8/layout/hierarchy3"/>
    <dgm:cxn modelId="{BDA6E58F-6B92-415D-ABC7-D2866107CB4E}" type="presOf" srcId="{F83A4E15-04F6-4761-B133-426D2F003E14}" destId="{9852B83B-ABFE-47D9-9684-B34B5CB1C8B5}" srcOrd="0" destOrd="0" presId="urn:microsoft.com/office/officeart/2005/8/layout/hierarchy3"/>
    <dgm:cxn modelId="{808916BD-CF24-47C9-BDD2-680662C395D3}" type="presOf" srcId="{166FAF82-AFAB-4808-861B-C3FDAAD91EC9}" destId="{E653D983-B704-4025-A187-DFFF548D6A26}" srcOrd="0" destOrd="0" presId="urn:microsoft.com/office/officeart/2005/8/layout/hierarchy3"/>
    <dgm:cxn modelId="{A5F24222-3E44-4A85-A3EE-6F6377D9417B}" type="presOf" srcId="{E36B84AC-B2DD-46E3-814A-4FCF5E8B93AD}" destId="{6FB1A1FA-49EA-453B-9D2B-95FA464DE011}" srcOrd="0" destOrd="0" presId="urn:microsoft.com/office/officeart/2005/8/layout/hierarchy3"/>
    <dgm:cxn modelId="{95F96190-F81B-4F39-A3BC-3C520B90667F}" type="presOf" srcId="{D66C0FE5-331E-4049-B86D-27DC10991BEE}" destId="{89F7FF67-66CC-4E6B-96A4-9669E34EBD65}" srcOrd="0" destOrd="0" presId="urn:microsoft.com/office/officeart/2005/8/layout/hierarchy3"/>
    <dgm:cxn modelId="{094E681F-D2FF-4A48-97A1-DAA1500C7D84}" type="presOf" srcId="{F1184143-EA42-4ABE-8AC6-7440CD9E231D}" destId="{ADF1400B-C263-4CD4-B265-B7111AAE41C1}" srcOrd="0" destOrd="0" presId="urn:microsoft.com/office/officeart/2005/8/layout/hierarchy3"/>
    <dgm:cxn modelId="{D2559617-88CE-4AA2-B4D0-A9D33B3F161D}" type="presOf" srcId="{0E27B422-A4A1-4FF5-985F-683FDB9760FE}" destId="{6ED0B53B-2778-4250-A363-BF89A690F405}" srcOrd="0" destOrd="0" presId="urn:microsoft.com/office/officeart/2005/8/layout/hierarchy3"/>
    <dgm:cxn modelId="{7B56B4B9-3250-4EDF-A7E5-025B884E9477}" srcId="{0FFFA825-95D5-4E1B-B541-D761CE159EB1}" destId="{A2CA7F2F-5415-41F3-BA5A-2B3FEA43468A}" srcOrd="2" destOrd="0" parTransId="{6717AB3C-D6F4-446F-875E-12BB9A93FA6F}" sibTransId="{CD9CCEAB-25C8-45C8-A81D-F13C8613677D}"/>
    <dgm:cxn modelId="{A601F8B2-5AA6-46F9-8104-5E5E1D6C33A7}" srcId="{D66C0FE5-331E-4049-B86D-27DC10991BEE}" destId="{E462E0DF-4155-48CD-B916-B07BA43D03E4}" srcOrd="1" destOrd="0" parTransId="{99C47338-CBCC-4663-A3BC-04D389E78E43}" sibTransId="{BEDAA789-BE81-409F-B60B-AA9E470B42C0}"/>
    <dgm:cxn modelId="{4CE96403-82D1-4756-8B93-032B6FC5BCBF}" type="presOf" srcId="{20142DA8-B091-45EB-A2FE-F5937911AD6D}" destId="{33B7CB94-1A2F-4453-A66D-2472790E53EE}" srcOrd="0" destOrd="0" presId="urn:microsoft.com/office/officeart/2005/8/layout/hierarchy3"/>
    <dgm:cxn modelId="{608CF8CE-55E2-40F0-AF24-A7F4A321B3AD}" srcId="{D66C0FE5-331E-4049-B86D-27DC10991BEE}" destId="{289F0DD2-3591-4541-837B-AA22DB86DE7A}" srcOrd="0" destOrd="0" parTransId="{25B85B1B-E1A4-4ACD-AF2E-C3031A7987C8}" sibTransId="{67BC4A9C-6F74-4817-9A13-6E93562CF60C}"/>
    <dgm:cxn modelId="{9723BEE6-443C-4D8C-B4D4-1B0276225C21}" srcId="{DDBC8C0D-472D-4CA8-91F1-48D47E54A8B7}" destId="{2CC850BC-96EE-49E8-8C85-3D0E7B6E0CA3}" srcOrd="0" destOrd="0" parTransId="{7E15A540-F7B6-4354-BA75-9301DAFD3DA7}" sibTransId="{259CE16E-179E-4872-B96E-CDBEE551AA74}"/>
    <dgm:cxn modelId="{5B284C16-7CD9-420A-895E-09478FDAF98A}" type="presOf" srcId="{289F0DD2-3591-4541-837B-AA22DB86DE7A}" destId="{D178DCAF-6393-4B5B-9FBF-01952821B84E}" srcOrd="0" destOrd="0" presId="urn:microsoft.com/office/officeart/2005/8/layout/hierarchy3"/>
    <dgm:cxn modelId="{A2C3129B-753F-4C7A-946B-34CD80A10571}" type="presOf" srcId="{6BEF08B0-FDA7-408E-9B5A-E8F75E5F0721}" destId="{E525BC98-6C72-44F1-9A07-0DB0C7A3B433}" srcOrd="0" destOrd="0" presId="urn:microsoft.com/office/officeart/2005/8/layout/hierarchy3"/>
    <dgm:cxn modelId="{87B5E469-B0C4-4015-8E1D-FC783E1A67DE}" type="presOf" srcId="{2CC850BC-96EE-49E8-8C85-3D0E7B6E0CA3}" destId="{1D366709-028B-459B-88B9-E1350D5DA5EC}" srcOrd="0" destOrd="0" presId="urn:microsoft.com/office/officeart/2005/8/layout/hierarchy3"/>
    <dgm:cxn modelId="{10D44B63-4B60-4100-B877-4E4CF00116F1}" type="presOf" srcId="{25B85B1B-E1A4-4ACD-AF2E-C3031A7987C8}" destId="{682969EB-CD05-4E47-955B-B79835FAC6A9}" srcOrd="0" destOrd="0" presId="urn:microsoft.com/office/officeart/2005/8/layout/hierarchy3"/>
    <dgm:cxn modelId="{A5CE1412-F98F-4FBD-AA28-0BF23928243A}" type="presOf" srcId="{0FFFA825-95D5-4E1B-B541-D761CE159EB1}" destId="{BC10FC50-8648-4638-9C99-74000B486402}" srcOrd="1" destOrd="0" presId="urn:microsoft.com/office/officeart/2005/8/layout/hierarchy3"/>
    <dgm:cxn modelId="{E5FD10AB-38FE-4CCE-9644-DE531A9E236F}" type="presParOf" srcId="{4DCECBAA-7618-4AB4-A064-DB530AD09EC9}" destId="{367A83B3-D5DC-4603-B265-2368342CE022}" srcOrd="0" destOrd="0" presId="urn:microsoft.com/office/officeart/2005/8/layout/hierarchy3"/>
    <dgm:cxn modelId="{0E3338DD-2B13-45C5-9144-2F4767D5A750}" type="presParOf" srcId="{367A83B3-D5DC-4603-B265-2368342CE022}" destId="{B807D0C0-C1AD-49DA-8DBB-00565824D17B}" srcOrd="0" destOrd="0" presId="urn:microsoft.com/office/officeart/2005/8/layout/hierarchy3"/>
    <dgm:cxn modelId="{B616FFF1-6024-4787-AA13-6E6B8EC81527}" type="presParOf" srcId="{B807D0C0-C1AD-49DA-8DBB-00565824D17B}" destId="{1D366709-028B-459B-88B9-E1350D5DA5EC}" srcOrd="0" destOrd="0" presId="urn:microsoft.com/office/officeart/2005/8/layout/hierarchy3"/>
    <dgm:cxn modelId="{3EABC359-510A-4C2C-B4BD-B2D05995C8AC}" type="presParOf" srcId="{B807D0C0-C1AD-49DA-8DBB-00565824D17B}" destId="{505A0EA1-3FD1-44E3-8725-7E0745263EE8}" srcOrd="1" destOrd="0" presId="urn:microsoft.com/office/officeart/2005/8/layout/hierarchy3"/>
    <dgm:cxn modelId="{32C4D1D5-F7EC-451A-93A3-6B7D2EF525F8}" type="presParOf" srcId="{367A83B3-D5DC-4603-B265-2368342CE022}" destId="{53D49785-26D4-4CC3-A7D5-B229B2BD00D3}" srcOrd="1" destOrd="0" presId="urn:microsoft.com/office/officeart/2005/8/layout/hierarchy3"/>
    <dgm:cxn modelId="{44EF605B-D087-4404-8827-C18F53D7614F}" type="presParOf" srcId="{53D49785-26D4-4CC3-A7D5-B229B2BD00D3}" destId="{ADF1400B-C263-4CD4-B265-B7111AAE41C1}" srcOrd="0" destOrd="0" presId="urn:microsoft.com/office/officeart/2005/8/layout/hierarchy3"/>
    <dgm:cxn modelId="{6C5549AA-8F44-41AE-996B-8ED1216EBB6D}" type="presParOf" srcId="{53D49785-26D4-4CC3-A7D5-B229B2BD00D3}" destId="{6ED0B53B-2778-4250-A363-BF89A690F405}" srcOrd="1" destOrd="0" presId="urn:microsoft.com/office/officeart/2005/8/layout/hierarchy3"/>
    <dgm:cxn modelId="{E6B42BDB-DAD5-4522-A875-5AE13E44CA58}" type="presParOf" srcId="{53D49785-26D4-4CC3-A7D5-B229B2BD00D3}" destId="{91F52B91-E67D-4C8B-B0E7-A14B1839EDB3}" srcOrd="2" destOrd="0" presId="urn:microsoft.com/office/officeart/2005/8/layout/hierarchy3"/>
    <dgm:cxn modelId="{3669E069-DC99-4E38-8997-C57880B09F01}" type="presParOf" srcId="{53D49785-26D4-4CC3-A7D5-B229B2BD00D3}" destId="{E525BC98-6C72-44F1-9A07-0DB0C7A3B433}" srcOrd="3" destOrd="0" presId="urn:microsoft.com/office/officeart/2005/8/layout/hierarchy3"/>
    <dgm:cxn modelId="{727952DF-0294-4FA2-9216-98AC4AC8E24B}" type="presParOf" srcId="{53D49785-26D4-4CC3-A7D5-B229B2BD00D3}" destId="{BD225999-3703-487E-9F3C-BC2D196EF26F}" srcOrd="4" destOrd="0" presId="urn:microsoft.com/office/officeart/2005/8/layout/hierarchy3"/>
    <dgm:cxn modelId="{A4874698-BEA1-42D9-A574-C6A2D7ED2175}" type="presParOf" srcId="{53D49785-26D4-4CC3-A7D5-B229B2BD00D3}" destId="{3CB19932-6530-4FB1-B3C7-913CF1176325}" srcOrd="5" destOrd="0" presId="urn:microsoft.com/office/officeart/2005/8/layout/hierarchy3"/>
    <dgm:cxn modelId="{7E66452B-6808-4539-8231-FF4884DFBC0D}" type="presParOf" srcId="{53D49785-26D4-4CC3-A7D5-B229B2BD00D3}" destId="{33B7CB94-1A2F-4453-A66D-2472790E53EE}" srcOrd="6" destOrd="0" presId="urn:microsoft.com/office/officeart/2005/8/layout/hierarchy3"/>
    <dgm:cxn modelId="{EA3FB7A7-B551-4065-B166-8DEDDEC355AF}" type="presParOf" srcId="{53D49785-26D4-4CC3-A7D5-B229B2BD00D3}" destId="{6FB1A1FA-49EA-453B-9D2B-95FA464DE011}" srcOrd="7" destOrd="0" presId="urn:microsoft.com/office/officeart/2005/8/layout/hierarchy3"/>
    <dgm:cxn modelId="{A959A8FD-98A6-4818-B103-52CAC99F9CF2}" type="presParOf" srcId="{4DCECBAA-7618-4AB4-A064-DB530AD09EC9}" destId="{40F6F34F-07D2-461E-BAD5-039303500044}" srcOrd="1" destOrd="0" presId="urn:microsoft.com/office/officeart/2005/8/layout/hierarchy3"/>
    <dgm:cxn modelId="{DF12D8D1-60B2-4829-83A4-84D691F49C43}" type="presParOf" srcId="{40F6F34F-07D2-461E-BAD5-039303500044}" destId="{8BE4C146-483B-414D-A1A3-D043E7B69150}" srcOrd="0" destOrd="0" presId="urn:microsoft.com/office/officeart/2005/8/layout/hierarchy3"/>
    <dgm:cxn modelId="{111A0484-1F1A-4394-A844-16DB1C7DC62A}" type="presParOf" srcId="{8BE4C146-483B-414D-A1A3-D043E7B69150}" destId="{0A7E29D7-350F-47DA-A0C3-D877E7163BAE}" srcOrd="0" destOrd="0" presId="urn:microsoft.com/office/officeart/2005/8/layout/hierarchy3"/>
    <dgm:cxn modelId="{6FD7B6B3-B41B-467A-BAD4-9E5545772696}" type="presParOf" srcId="{8BE4C146-483B-414D-A1A3-D043E7B69150}" destId="{BC10FC50-8648-4638-9C99-74000B486402}" srcOrd="1" destOrd="0" presId="urn:microsoft.com/office/officeart/2005/8/layout/hierarchy3"/>
    <dgm:cxn modelId="{CACD92A4-63F4-422A-90F8-8ECC07382DDA}" type="presParOf" srcId="{40F6F34F-07D2-461E-BAD5-039303500044}" destId="{3FE710D4-07D2-4BCD-B926-42F1AF0A2C2C}" srcOrd="1" destOrd="0" presId="urn:microsoft.com/office/officeart/2005/8/layout/hierarchy3"/>
    <dgm:cxn modelId="{2D768FCF-3E6B-4AFB-93A0-79AFF26E072F}" type="presParOf" srcId="{3FE710D4-07D2-4BCD-B926-42F1AF0A2C2C}" destId="{6D7D7538-034C-429A-AF8B-1382594DC395}" srcOrd="0" destOrd="0" presId="urn:microsoft.com/office/officeart/2005/8/layout/hierarchy3"/>
    <dgm:cxn modelId="{25C651A9-4A0D-4537-BA97-B9419A21429A}" type="presParOf" srcId="{3FE710D4-07D2-4BCD-B926-42F1AF0A2C2C}" destId="{9852B83B-ABFE-47D9-9684-B34B5CB1C8B5}" srcOrd="1" destOrd="0" presId="urn:microsoft.com/office/officeart/2005/8/layout/hierarchy3"/>
    <dgm:cxn modelId="{240D89AC-1D96-4D0A-B728-D75DC0A13DFD}" type="presParOf" srcId="{3FE710D4-07D2-4BCD-B926-42F1AF0A2C2C}" destId="{E653D983-B704-4025-A187-DFFF548D6A26}" srcOrd="2" destOrd="0" presId="urn:microsoft.com/office/officeart/2005/8/layout/hierarchy3"/>
    <dgm:cxn modelId="{4823AA34-D618-4181-B589-C1D84FA0D54C}" type="presParOf" srcId="{3FE710D4-07D2-4BCD-B926-42F1AF0A2C2C}" destId="{6B4B7C62-9277-453D-8E49-9E9DE7FBDFF8}" srcOrd="3" destOrd="0" presId="urn:microsoft.com/office/officeart/2005/8/layout/hierarchy3"/>
    <dgm:cxn modelId="{B67E0A97-8AF7-4596-B8EB-AF3A77C25A93}" type="presParOf" srcId="{3FE710D4-07D2-4BCD-B926-42F1AF0A2C2C}" destId="{2272FD81-0582-4656-A35A-8512ECE7D72B}" srcOrd="4" destOrd="0" presId="urn:microsoft.com/office/officeart/2005/8/layout/hierarchy3"/>
    <dgm:cxn modelId="{154195E8-6C7A-4344-A311-0FB38A6F8C6B}" type="presParOf" srcId="{3FE710D4-07D2-4BCD-B926-42F1AF0A2C2C}" destId="{A65EBBFA-40D1-44E2-B9EE-39C6E7044E1B}" srcOrd="5" destOrd="0" presId="urn:microsoft.com/office/officeart/2005/8/layout/hierarchy3"/>
    <dgm:cxn modelId="{0091A54A-CF31-4BD4-B81D-7A695E38D19B}" type="presParOf" srcId="{4DCECBAA-7618-4AB4-A064-DB530AD09EC9}" destId="{5DB9B632-4C9E-48EA-8881-FB7EE737B1B5}" srcOrd="2" destOrd="0" presId="urn:microsoft.com/office/officeart/2005/8/layout/hierarchy3"/>
    <dgm:cxn modelId="{A3471ADB-BB91-4617-8C6A-3D74B6493BCF}" type="presParOf" srcId="{5DB9B632-4C9E-48EA-8881-FB7EE737B1B5}" destId="{AAD9EC81-2E0A-4E66-97A3-61870A6F84C8}" srcOrd="0" destOrd="0" presId="urn:microsoft.com/office/officeart/2005/8/layout/hierarchy3"/>
    <dgm:cxn modelId="{AD419E87-56F0-44D2-8380-8B6403009A28}" type="presParOf" srcId="{AAD9EC81-2E0A-4E66-97A3-61870A6F84C8}" destId="{89F7FF67-66CC-4E6B-96A4-9669E34EBD65}" srcOrd="0" destOrd="0" presId="urn:microsoft.com/office/officeart/2005/8/layout/hierarchy3"/>
    <dgm:cxn modelId="{48263A7D-FADE-477C-8BEB-052FD758926F}" type="presParOf" srcId="{AAD9EC81-2E0A-4E66-97A3-61870A6F84C8}" destId="{D363F206-38CC-4456-B3BE-3E5FA84F7D0D}" srcOrd="1" destOrd="0" presId="urn:microsoft.com/office/officeart/2005/8/layout/hierarchy3"/>
    <dgm:cxn modelId="{E9B27282-3C80-4FB8-86C5-70406D07735C}" type="presParOf" srcId="{5DB9B632-4C9E-48EA-8881-FB7EE737B1B5}" destId="{587381E5-8247-4C60-A8AB-7BF1B0E7D0D1}" srcOrd="1" destOrd="0" presId="urn:microsoft.com/office/officeart/2005/8/layout/hierarchy3"/>
    <dgm:cxn modelId="{AD03CE16-27E9-4427-9594-3D6CBEB1BB93}" type="presParOf" srcId="{587381E5-8247-4C60-A8AB-7BF1B0E7D0D1}" destId="{682969EB-CD05-4E47-955B-B79835FAC6A9}" srcOrd="0" destOrd="0" presId="urn:microsoft.com/office/officeart/2005/8/layout/hierarchy3"/>
    <dgm:cxn modelId="{169C97A7-5272-4B8B-83BA-2FB89A363B65}" type="presParOf" srcId="{587381E5-8247-4C60-A8AB-7BF1B0E7D0D1}" destId="{D178DCAF-6393-4B5B-9FBF-01952821B84E}" srcOrd="1" destOrd="0" presId="urn:microsoft.com/office/officeart/2005/8/layout/hierarchy3"/>
    <dgm:cxn modelId="{8E56767F-3B62-48FF-BF28-BDB41CEF18EB}" type="presParOf" srcId="{587381E5-8247-4C60-A8AB-7BF1B0E7D0D1}" destId="{6FC3126E-5D02-4D3D-A8A1-FD39A829ED8D}" srcOrd="2" destOrd="0" presId="urn:microsoft.com/office/officeart/2005/8/layout/hierarchy3"/>
    <dgm:cxn modelId="{476537A5-68FB-488F-9F71-0A9F90948211}" type="presParOf" srcId="{587381E5-8247-4C60-A8AB-7BF1B0E7D0D1}" destId="{3F72BFD2-3FA4-44EE-A02D-31FEF74A9FAD}" srcOrd="3" destOrd="0" presId="urn:microsoft.com/office/officeart/2005/8/layout/hierarchy3"/>
    <dgm:cxn modelId="{03F39AA6-6B50-427B-A135-36682E2391FC}" type="presParOf" srcId="{4DCECBAA-7618-4AB4-A064-DB530AD09EC9}" destId="{5DDF56FB-001B-4297-9DC1-E7172548CA88}" srcOrd="3" destOrd="0" presId="urn:microsoft.com/office/officeart/2005/8/layout/hierarchy3"/>
    <dgm:cxn modelId="{A8FE216B-68A1-44E8-896A-02F611CA27C0}" type="presParOf" srcId="{5DDF56FB-001B-4297-9DC1-E7172548CA88}" destId="{167B5E7E-DD99-471E-9F17-4D7A062986E5}" srcOrd="0" destOrd="0" presId="urn:microsoft.com/office/officeart/2005/8/layout/hierarchy3"/>
    <dgm:cxn modelId="{D34EFDA8-39D6-46B5-B768-EB0B081E074B}" type="presParOf" srcId="{167B5E7E-DD99-471E-9F17-4D7A062986E5}" destId="{34D1B876-BDCF-49A4-B16F-F61309862FEE}" srcOrd="0" destOrd="0" presId="urn:microsoft.com/office/officeart/2005/8/layout/hierarchy3"/>
    <dgm:cxn modelId="{0530E003-555E-45D0-96BC-19022E17E51F}" type="presParOf" srcId="{167B5E7E-DD99-471E-9F17-4D7A062986E5}" destId="{BDD58A65-57E2-4E94-8B4B-5B05AB5325D1}" srcOrd="1" destOrd="0" presId="urn:microsoft.com/office/officeart/2005/8/layout/hierarchy3"/>
    <dgm:cxn modelId="{DE977DBD-5FC0-41B8-9319-DBDE52567F06}" type="presParOf" srcId="{5DDF56FB-001B-4297-9DC1-E7172548CA88}" destId="{15D6CF38-B01E-499C-9F0D-55C5ED4D26AC}" srcOrd="1" destOrd="0" presId="urn:microsoft.com/office/officeart/2005/8/layout/hierarchy3"/>
    <dgm:cxn modelId="{27E04E44-B13F-4E3F-850D-E4BBB9252B95}" type="presParOf" srcId="{15D6CF38-B01E-499C-9F0D-55C5ED4D26AC}" destId="{730C7548-7E5E-4356-ADEB-86A3F1F7CC77}" srcOrd="0" destOrd="0" presId="urn:microsoft.com/office/officeart/2005/8/layout/hierarchy3"/>
    <dgm:cxn modelId="{7F243B46-ECCF-40EC-B2C2-64B62E760EDF}" type="presParOf" srcId="{15D6CF38-B01E-499C-9F0D-55C5ED4D26AC}" destId="{EF3F178F-A7AD-4627-9FB7-5AB0D4D3A5A0}" srcOrd="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366709-028B-459B-88B9-E1350D5DA5EC}">
      <dsp:nvSpPr>
        <dsp:cNvPr id="0" name=""/>
        <dsp:cNvSpPr/>
      </dsp:nvSpPr>
      <dsp:spPr>
        <a:xfrm>
          <a:off x="167035" y="18190"/>
          <a:ext cx="982362" cy="491181"/>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latinLnBrk="1">
            <a:lnSpc>
              <a:spcPct val="90000"/>
            </a:lnSpc>
            <a:spcBef>
              <a:spcPct val="0"/>
            </a:spcBef>
            <a:spcAft>
              <a:spcPct val="35000"/>
            </a:spcAft>
          </a:pPr>
          <a:r>
            <a:rPr lang="en-US" altLang="ko-KR" sz="1200" b="1" kern="1200" dirty="0" smtClean="0"/>
            <a:t>Server</a:t>
          </a:r>
          <a:endParaRPr lang="ko-KR" altLang="en-US" sz="1200" b="1" kern="1200" dirty="0"/>
        </a:p>
      </dsp:txBody>
      <dsp:txXfrm>
        <a:off x="181421" y="32576"/>
        <a:ext cx="953590" cy="462409"/>
      </dsp:txXfrm>
    </dsp:sp>
    <dsp:sp modelId="{ADF1400B-C263-4CD4-B265-B7111AAE41C1}">
      <dsp:nvSpPr>
        <dsp:cNvPr id="0" name=""/>
        <dsp:cNvSpPr/>
      </dsp:nvSpPr>
      <dsp:spPr>
        <a:xfrm>
          <a:off x="265271" y="509371"/>
          <a:ext cx="98236" cy="368385"/>
        </a:xfrm>
        <a:custGeom>
          <a:avLst/>
          <a:gdLst/>
          <a:ahLst/>
          <a:cxnLst/>
          <a:rect l="0" t="0" r="0" b="0"/>
          <a:pathLst>
            <a:path>
              <a:moveTo>
                <a:pt x="0" y="0"/>
              </a:moveTo>
              <a:lnTo>
                <a:pt x="0" y="368385"/>
              </a:lnTo>
              <a:lnTo>
                <a:pt x="98236" y="3683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D0B53B-2778-4250-A363-BF89A690F405}">
      <dsp:nvSpPr>
        <dsp:cNvPr id="0" name=""/>
        <dsp:cNvSpPr/>
      </dsp:nvSpPr>
      <dsp:spPr>
        <a:xfrm>
          <a:off x="363507" y="632166"/>
          <a:ext cx="785889" cy="491181"/>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latinLnBrk="1">
            <a:lnSpc>
              <a:spcPct val="90000"/>
            </a:lnSpc>
            <a:spcBef>
              <a:spcPct val="0"/>
            </a:spcBef>
            <a:spcAft>
              <a:spcPct val="35000"/>
            </a:spcAft>
          </a:pPr>
          <a:r>
            <a:rPr lang="en-US" altLang="ko-KR" sz="800" b="1" kern="1200" dirty="0" smtClean="0"/>
            <a:t>Node.js</a:t>
          </a:r>
          <a:endParaRPr lang="ko-KR" altLang="en-US" sz="800" b="1" kern="1200" dirty="0"/>
        </a:p>
      </dsp:txBody>
      <dsp:txXfrm>
        <a:off x="377893" y="646552"/>
        <a:ext cx="757117" cy="462409"/>
      </dsp:txXfrm>
    </dsp:sp>
    <dsp:sp modelId="{91F52B91-E67D-4C8B-B0E7-A14B1839EDB3}">
      <dsp:nvSpPr>
        <dsp:cNvPr id="0" name=""/>
        <dsp:cNvSpPr/>
      </dsp:nvSpPr>
      <dsp:spPr>
        <a:xfrm>
          <a:off x="265271" y="509371"/>
          <a:ext cx="98236" cy="982362"/>
        </a:xfrm>
        <a:custGeom>
          <a:avLst/>
          <a:gdLst/>
          <a:ahLst/>
          <a:cxnLst/>
          <a:rect l="0" t="0" r="0" b="0"/>
          <a:pathLst>
            <a:path>
              <a:moveTo>
                <a:pt x="0" y="0"/>
              </a:moveTo>
              <a:lnTo>
                <a:pt x="0" y="982362"/>
              </a:lnTo>
              <a:lnTo>
                <a:pt x="98236" y="98236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25BC98-6C72-44F1-9A07-0DB0C7A3B433}">
      <dsp:nvSpPr>
        <dsp:cNvPr id="0" name=""/>
        <dsp:cNvSpPr/>
      </dsp:nvSpPr>
      <dsp:spPr>
        <a:xfrm>
          <a:off x="363507" y="1246143"/>
          <a:ext cx="785889" cy="491181"/>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520169"/>
              <a:satOff val="-649"/>
              <a:lumOff val="15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latinLnBrk="1">
            <a:lnSpc>
              <a:spcPct val="90000"/>
            </a:lnSpc>
            <a:spcBef>
              <a:spcPct val="0"/>
            </a:spcBef>
            <a:spcAft>
              <a:spcPct val="35000"/>
            </a:spcAft>
          </a:pPr>
          <a:r>
            <a:rPr lang="en-US" altLang="ko-KR" sz="800" b="1" kern="1200" dirty="0" smtClean="0"/>
            <a:t>AWS</a:t>
          </a:r>
          <a:endParaRPr lang="ko-KR" altLang="en-US" sz="800" b="1" kern="1200" dirty="0"/>
        </a:p>
      </dsp:txBody>
      <dsp:txXfrm>
        <a:off x="377893" y="1260529"/>
        <a:ext cx="757117" cy="462409"/>
      </dsp:txXfrm>
    </dsp:sp>
    <dsp:sp modelId="{BD225999-3703-487E-9F3C-BC2D196EF26F}">
      <dsp:nvSpPr>
        <dsp:cNvPr id="0" name=""/>
        <dsp:cNvSpPr/>
      </dsp:nvSpPr>
      <dsp:spPr>
        <a:xfrm>
          <a:off x="265271" y="509371"/>
          <a:ext cx="98236" cy="1596338"/>
        </a:xfrm>
        <a:custGeom>
          <a:avLst/>
          <a:gdLst/>
          <a:ahLst/>
          <a:cxnLst/>
          <a:rect l="0" t="0" r="0" b="0"/>
          <a:pathLst>
            <a:path>
              <a:moveTo>
                <a:pt x="0" y="0"/>
              </a:moveTo>
              <a:lnTo>
                <a:pt x="0" y="1596338"/>
              </a:lnTo>
              <a:lnTo>
                <a:pt x="98236" y="159633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B19932-6530-4FB1-B3C7-913CF1176325}">
      <dsp:nvSpPr>
        <dsp:cNvPr id="0" name=""/>
        <dsp:cNvSpPr/>
      </dsp:nvSpPr>
      <dsp:spPr>
        <a:xfrm>
          <a:off x="363507" y="1860119"/>
          <a:ext cx="785889" cy="491181"/>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1040338"/>
              <a:satOff val="-1298"/>
              <a:lumOff val="30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latinLnBrk="1">
            <a:lnSpc>
              <a:spcPct val="90000"/>
            </a:lnSpc>
            <a:spcBef>
              <a:spcPct val="0"/>
            </a:spcBef>
            <a:spcAft>
              <a:spcPct val="35000"/>
            </a:spcAft>
          </a:pPr>
          <a:r>
            <a:rPr lang="en-US" altLang="ko-KR" sz="800" b="1" kern="1200" dirty="0" err="1" smtClean="0"/>
            <a:t>Mosquitto</a:t>
          </a:r>
          <a:endParaRPr lang="en-US" altLang="ko-KR" sz="800" b="1" kern="1200" dirty="0" smtClean="0"/>
        </a:p>
        <a:p>
          <a:pPr lvl="0" algn="ctr" defTabSz="355600" latinLnBrk="1">
            <a:lnSpc>
              <a:spcPct val="90000"/>
            </a:lnSpc>
            <a:spcBef>
              <a:spcPct val="0"/>
            </a:spcBef>
            <a:spcAft>
              <a:spcPct val="35000"/>
            </a:spcAft>
          </a:pPr>
          <a:r>
            <a:rPr lang="en-US" altLang="ko-KR" sz="800" b="1" kern="1200" dirty="0" smtClean="0"/>
            <a:t>(MQTT</a:t>
          </a:r>
          <a:r>
            <a:rPr lang="en-US" altLang="ko-KR" sz="800" b="0" kern="1200" dirty="0" smtClean="0"/>
            <a:t> </a:t>
          </a:r>
          <a:r>
            <a:rPr lang="en-US" altLang="ko-KR" sz="800" b="1" kern="1200" dirty="0" smtClean="0"/>
            <a:t>Broker</a:t>
          </a:r>
          <a:r>
            <a:rPr lang="en-US" altLang="ko-KR" sz="800" b="0" kern="1200" dirty="0" smtClean="0"/>
            <a:t>)</a:t>
          </a:r>
          <a:endParaRPr lang="ko-KR" altLang="en-US" sz="800" b="0" kern="1200" dirty="0"/>
        </a:p>
      </dsp:txBody>
      <dsp:txXfrm>
        <a:off x="377893" y="1874505"/>
        <a:ext cx="757117" cy="462409"/>
      </dsp:txXfrm>
    </dsp:sp>
    <dsp:sp modelId="{33B7CB94-1A2F-4453-A66D-2472790E53EE}">
      <dsp:nvSpPr>
        <dsp:cNvPr id="0" name=""/>
        <dsp:cNvSpPr/>
      </dsp:nvSpPr>
      <dsp:spPr>
        <a:xfrm>
          <a:off x="265271" y="509371"/>
          <a:ext cx="98236" cy="2195272"/>
        </a:xfrm>
        <a:custGeom>
          <a:avLst/>
          <a:gdLst/>
          <a:ahLst/>
          <a:cxnLst/>
          <a:rect l="0" t="0" r="0" b="0"/>
          <a:pathLst>
            <a:path>
              <a:moveTo>
                <a:pt x="0" y="0"/>
              </a:moveTo>
              <a:lnTo>
                <a:pt x="0" y="2195272"/>
              </a:lnTo>
              <a:lnTo>
                <a:pt x="98236" y="219527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B1A1FA-49EA-453B-9D2B-95FA464DE011}">
      <dsp:nvSpPr>
        <dsp:cNvPr id="0" name=""/>
        <dsp:cNvSpPr/>
      </dsp:nvSpPr>
      <dsp:spPr>
        <a:xfrm>
          <a:off x="363507" y="2459052"/>
          <a:ext cx="785889" cy="491181"/>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1560506"/>
              <a:satOff val="-1946"/>
              <a:lumOff val="4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latinLnBrk="1">
            <a:lnSpc>
              <a:spcPct val="90000"/>
            </a:lnSpc>
            <a:spcBef>
              <a:spcPct val="0"/>
            </a:spcBef>
            <a:spcAft>
              <a:spcPct val="35000"/>
            </a:spcAft>
          </a:pPr>
          <a:r>
            <a:rPr lang="en-US" altLang="ko-KR" sz="800" b="1" kern="1200" dirty="0" smtClean="0"/>
            <a:t>SQLITE3</a:t>
          </a:r>
          <a:endParaRPr lang="ko-KR" altLang="en-US" sz="800" b="1" kern="1200" dirty="0"/>
        </a:p>
      </dsp:txBody>
      <dsp:txXfrm>
        <a:off x="377893" y="2473438"/>
        <a:ext cx="757117" cy="462409"/>
      </dsp:txXfrm>
    </dsp:sp>
    <dsp:sp modelId="{0A7E29D7-350F-47DA-A0C3-D877E7163BAE}">
      <dsp:nvSpPr>
        <dsp:cNvPr id="0" name=""/>
        <dsp:cNvSpPr/>
      </dsp:nvSpPr>
      <dsp:spPr>
        <a:xfrm>
          <a:off x="1394988" y="18190"/>
          <a:ext cx="982362" cy="491181"/>
        </a:xfrm>
        <a:prstGeom prst="roundRect">
          <a:avLst>
            <a:gd name="adj" fmla="val 10000"/>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latinLnBrk="1">
            <a:lnSpc>
              <a:spcPct val="90000"/>
            </a:lnSpc>
            <a:spcBef>
              <a:spcPct val="0"/>
            </a:spcBef>
            <a:spcAft>
              <a:spcPct val="35000"/>
            </a:spcAft>
          </a:pPr>
          <a:r>
            <a:rPr lang="en-US" altLang="ko-KR" sz="1200" b="1" kern="1200" dirty="0" smtClean="0"/>
            <a:t>Client</a:t>
          </a:r>
          <a:endParaRPr lang="ko-KR" altLang="en-US" sz="1200" b="1" kern="1200" dirty="0"/>
        </a:p>
      </dsp:txBody>
      <dsp:txXfrm>
        <a:off x="1409374" y="32576"/>
        <a:ext cx="953590" cy="462409"/>
      </dsp:txXfrm>
    </dsp:sp>
    <dsp:sp modelId="{6D7D7538-034C-429A-AF8B-1382594DC395}">
      <dsp:nvSpPr>
        <dsp:cNvPr id="0" name=""/>
        <dsp:cNvSpPr/>
      </dsp:nvSpPr>
      <dsp:spPr>
        <a:xfrm>
          <a:off x="1493224" y="509371"/>
          <a:ext cx="98236" cy="368385"/>
        </a:xfrm>
        <a:custGeom>
          <a:avLst/>
          <a:gdLst/>
          <a:ahLst/>
          <a:cxnLst/>
          <a:rect l="0" t="0" r="0" b="0"/>
          <a:pathLst>
            <a:path>
              <a:moveTo>
                <a:pt x="0" y="0"/>
              </a:moveTo>
              <a:lnTo>
                <a:pt x="0" y="368385"/>
              </a:lnTo>
              <a:lnTo>
                <a:pt x="98236" y="3683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52B83B-ABFE-47D9-9684-B34B5CB1C8B5}">
      <dsp:nvSpPr>
        <dsp:cNvPr id="0" name=""/>
        <dsp:cNvSpPr/>
      </dsp:nvSpPr>
      <dsp:spPr>
        <a:xfrm>
          <a:off x="1591460" y="632166"/>
          <a:ext cx="785889" cy="491181"/>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2080675"/>
              <a:satOff val="-2595"/>
              <a:lumOff val="61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latinLnBrk="1">
            <a:lnSpc>
              <a:spcPct val="90000"/>
            </a:lnSpc>
            <a:spcBef>
              <a:spcPct val="0"/>
            </a:spcBef>
            <a:spcAft>
              <a:spcPct val="35000"/>
            </a:spcAft>
          </a:pPr>
          <a:r>
            <a:rPr lang="en-US" altLang="ko-KR" sz="800" b="1" kern="1200" dirty="0" smtClean="0"/>
            <a:t>HTML</a:t>
          </a:r>
          <a:endParaRPr lang="ko-KR" altLang="en-US" sz="800" b="1" kern="1200" dirty="0"/>
        </a:p>
      </dsp:txBody>
      <dsp:txXfrm>
        <a:off x="1605846" y="646552"/>
        <a:ext cx="757117" cy="462409"/>
      </dsp:txXfrm>
    </dsp:sp>
    <dsp:sp modelId="{E653D983-B704-4025-A187-DFFF548D6A26}">
      <dsp:nvSpPr>
        <dsp:cNvPr id="0" name=""/>
        <dsp:cNvSpPr/>
      </dsp:nvSpPr>
      <dsp:spPr>
        <a:xfrm>
          <a:off x="1493224" y="509371"/>
          <a:ext cx="98236" cy="982362"/>
        </a:xfrm>
        <a:custGeom>
          <a:avLst/>
          <a:gdLst/>
          <a:ahLst/>
          <a:cxnLst/>
          <a:rect l="0" t="0" r="0" b="0"/>
          <a:pathLst>
            <a:path>
              <a:moveTo>
                <a:pt x="0" y="0"/>
              </a:moveTo>
              <a:lnTo>
                <a:pt x="0" y="982362"/>
              </a:lnTo>
              <a:lnTo>
                <a:pt x="98236" y="98236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B7C62-9277-453D-8E49-9E9DE7FBDFF8}">
      <dsp:nvSpPr>
        <dsp:cNvPr id="0" name=""/>
        <dsp:cNvSpPr/>
      </dsp:nvSpPr>
      <dsp:spPr>
        <a:xfrm>
          <a:off x="1591460" y="1246143"/>
          <a:ext cx="785889" cy="491181"/>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2600844"/>
              <a:satOff val="-3244"/>
              <a:lumOff val="76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latinLnBrk="1">
            <a:lnSpc>
              <a:spcPct val="90000"/>
            </a:lnSpc>
            <a:spcBef>
              <a:spcPct val="0"/>
            </a:spcBef>
            <a:spcAft>
              <a:spcPct val="35000"/>
            </a:spcAft>
          </a:pPr>
          <a:r>
            <a:rPr lang="en-US" altLang="ko-KR" sz="800" b="1" kern="1200" dirty="0" smtClean="0"/>
            <a:t>JavaScript</a:t>
          </a:r>
          <a:endParaRPr lang="ko-KR" altLang="en-US" sz="800" b="1" kern="1200" dirty="0"/>
        </a:p>
      </dsp:txBody>
      <dsp:txXfrm>
        <a:off x="1605846" y="1260529"/>
        <a:ext cx="757117" cy="462409"/>
      </dsp:txXfrm>
    </dsp:sp>
    <dsp:sp modelId="{2272FD81-0582-4656-A35A-8512ECE7D72B}">
      <dsp:nvSpPr>
        <dsp:cNvPr id="0" name=""/>
        <dsp:cNvSpPr/>
      </dsp:nvSpPr>
      <dsp:spPr>
        <a:xfrm>
          <a:off x="1493224" y="509371"/>
          <a:ext cx="98236" cy="1596338"/>
        </a:xfrm>
        <a:custGeom>
          <a:avLst/>
          <a:gdLst/>
          <a:ahLst/>
          <a:cxnLst/>
          <a:rect l="0" t="0" r="0" b="0"/>
          <a:pathLst>
            <a:path>
              <a:moveTo>
                <a:pt x="0" y="0"/>
              </a:moveTo>
              <a:lnTo>
                <a:pt x="0" y="1596338"/>
              </a:lnTo>
              <a:lnTo>
                <a:pt x="98236" y="159633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5EBBFA-40D1-44E2-B9EE-39C6E7044E1B}">
      <dsp:nvSpPr>
        <dsp:cNvPr id="0" name=""/>
        <dsp:cNvSpPr/>
      </dsp:nvSpPr>
      <dsp:spPr>
        <a:xfrm>
          <a:off x="1591460" y="1860119"/>
          <a:ext cx="785889" cy="491181"/>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3121013"/>
              <a:satOff val="-3893"/>
              <a:lumOff val="9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latinLnBrk="1">
            <a:lnSpc>
              <a:spcPct val="90000"/>
            </a:lnSpc>
            <a:spcBef>
              <a:spcPct val="0"/>
            </a:spcBef>
            <a:spcAft>
              <a:spcPct val="35000"/>
            </a:spcAft>
          </a:pPr>
          <a:r>
            <a:rPr lang="en-US" altLang="ko-KR" sz="800" b="1" kern="1200" dirty="0" smtClean="0"/>
            <a:t>Bootstrap</a:t>
          </a:r>
          <a:endParaRPr lang="ko-KR" altLang="en-US" sz="800" b="1" kern="1200" dirty="0"/>
        </a:p>
      </dsp:txBody>
      <dsp:txXfrm>
        <a:off x="1605846" y="1874505"/>
        <a:ext cx="757117" cy="462409"/>
      </dsp:txXfrm>
    </dsp:sp>
    <dsp:sp modelId="{89F7FF67-66CC-4E6B-96A4-9669E34EBD65}">
      <dsp:nvSpPr>
        <dsp:cNvPr id="0" name=""/>
        <dsp:cNvSpPr/>
      </dsp:nvSpPr>
      <dsp:spPr>
        <a:xfrm>
          <a:off x="2622941" y="18190"/>
          <a:ext cx="982362" cy="491181"/>
        </a:xfrm>
        <a:prstGeom prst="roundRect">
          <a:avLst>
            <a:gd name="adj" fmla="val 10000"/>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latinLnBrk="1">
            <a:lnSpc>
              <a:spcPct val="90000"/>
            </a:lnSpc>
            <a:spcBef>
              <a:spcPct val="0"/>
            </a:spcBef>
            <a:spcAft>
              <a:spcPct val="35000"/>
            </a:spcAft>
          </a:pPr>
          <a:r>
            <a:rPr lang="en-US" altLang="ko-KR" sz="1200" b="1" kern="1200" dirty="0" smtClean="0"/>
            <a:t>Library</a:t>
          </a:r>
          <a:endParaRPr lang="ko-KR" altLang="en-US" sz="1200" b="1" kern="1200" dirty="0"/>
        </a:p>
      </dsp:txBody>
      <dsp:txXfrm>
        <a:off x="2637327" y="32576"/>
        <a:ext cx="953590" cy="462409"/>
      </dsp:txXfrm>
    </dsp:sp>
    <dsp:sp modelId="{682969EB-CD05-4E47-955B-B79835FAC6A9}">
      <dsp:nvSpPr>
        <dsp:cNvPr id="0" name=""/>
        <dsp:cNvSpPr/>
      </dsp:nvSpPr>
      <dsp:spPr>
        <a:xfrm>
          <a:off x="2721177" y="509371"/>
          <a:ext cx="98236" cy="368385"/>
        </a:xfrm>
        <a:custGeom>
          <a:avLst/>
          <a:gdLst/>
          <a:ahLst/>
          <a:cxnLst/>
          <a:rect l="0" t="0" r="0" b="0"/>
          <a:pathLst>
            <a:path>
              <a:moveTo>
                <a:pt x="0" y="0"/>
              </a:moveTo>
              <a:lnTo>
                <a:pt x="0" y="368385"/>
              </a:lnTo>
              <a:lnTo>
                <a:pt x="98236" y="3683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78DCAF-6393-4B5B-9FBF-01952821B84E}">
      <dsp:nvSpPr>
        <dsp:cNvPr id="0" name=""/>
        <dsp:cNvSpPr/>
      </dsp:nvSpPr>
      <dsp:spPr>
        <a:xfrm>
          <a:off x="2819413" y="632166"/>
          <a:ext cx="785889" cy="491181"/>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3641181"/>
              <a:satOff val="-4541"/>
              <a:lumOff val="106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latinLnBrk="1">
            <a:lnSpc>
              <a:spcPct val="90000"/>
            </a:lnSpc>
            <a:spcBef>
              <a:spcPct val="0"/>
            </a:spcBef>
            <a:spcAft>
              <a:spcPct val="35000"/>
            </a:spcAft>
          </a:pPr>
          <a:r>
            <a:rPr lang="en-US" altLang="ko-KR" sz="800" b="1" kern="1200" dirty="0" smtClean="0"/>
            <a:t>JavaScript</a:t>
          </a:r>
          <a:endParaRPr lang="ko-KR" altLang="en-US" sz="800" b="1" kern="1200" dirty="0"/>
        </a:p>
      </dsp:txBody>
      <dsp:txXfrm>
        <a:off x="2833799" y="646552"/>
        <a:ext cx="757117" cy="462409"/>
      </dsp:txXfrm>
    </dsp:sp>
    <dsp:sp modelId="{6FC3126E-5D02-4D3D-A8A1-FD39A829ED8D}">
      <dsp:nvSpPr>
        <dsp:cNvPr id="0" name=""/>
        <dsp:cNvSpPr/>
      </dsp:nvSpPr>
      <dsp:spPr>
        <a:xfrm>
          <a:off x="2721177" y="509371"/>
          <a:ext cx="98236" cy="982362"/>
        </a:xfrm>
        <a:custGeom>
          <a:avLst/>
          <a:gdLst/>
          <a:ahLst/>
          <a:cxnLst/>
          <a:rect l="0" t="0" r="0" b="0"/>
          <a:pathLst>
            <a:path>
              <a:moveTo>
                <a:pt x="0" y="0"/>
              </a:moveTo>
              <a:lnTo>
                <a:pt x="0" y="982362"/>
              </a:lnTo>
              <a:lnTo>
                <a:pt x="98236" y="98236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72BFD2-3FA4-44EE-A02D-31FEF74A9FAD}">
      <dsp:nvSpPr>
        <dsp:cNvPr id="0" name=""/>
        <dsp:cNvSpPr/>
      </dsp:nvSpPr>
      <dsp:spPr>
        <a:xfrm>
          <a:off x="2819413" y="1246143"/>
          <a:ext cx="785889" cy="491181"/>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4161350"/>
              <a:satOff val="-5190"/>
              <a:lumOff val="122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latinLnBrk="1">
            <a:lnSpc>
              <a:spcPct val="90000"/>
            </a:lnSpc>
            <a:spcBef>
              <a:spcPct val="0"/>
            </a:spcBef>
            <a:spcAft>
              <a:spcPct val="35000"/>
            </a:spcAft>
          </a:pPr>
          <a:r>
            <a:rPr lang="en-US" altLang="ko-KR" sz="800" b="1" kern="1200" dirty="0" smtClean="0"/>
            <a:t>Canvas</a:t>
          </a:r>
          <a:endParaRPr lang="ko-KR" altLang="en-US" sz="800" b="1" kern="1200" dirty="0"/>
        </a:p>
      </dsp:txBody>
      <dsp:txXfrm>
        <a:off x="2833799" y="1260529"/>
        <a:ext cx="757117" cy="462409"/>
      </dsp:txXfrm>
    </dsp:sp>
    <dsp:sp modelId="{34D1B876-BDCF-49A4-B16F-F61309862FEE}">
      <dsp:nvSpPr>
        <dsp:cNvPr id="0" name=""/>
        <dsp:cNvSpPr/>
      </dsp:nvSpPr>
      <dsp:spPr>
        <a:xfrm>
          <a:off x="3849774" y="18190"/>
          <a:ext cx="982362" cy="491181"/>
        </a:xfrm>
        <a:prstGeom prst="roundRect">
          <a:avLst>
            <a:gd name="adj" fmla="val 100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latinLnBrk="1">
            <a:lnSpc>
              <a:spcPct val="90000"/>
            </a:lnSpc>
            <a:spcBef>
              <a:spcPct val="0"/>
            </a:spcBef>
            <a:spcAft>
              <a:spcPct val="35000"/>
            </a:spcAft>
          </a:pPr>
          <a:r>
            <a:rPr lang="en-US" altLang="ko-KR" sz="1200" b="1" kern="1200" dirty="0" smtClean="0"/>
            <a:t>Version </a:t>
          </a:r>
          <a:r>
            <a:rPr lang="ko-KR" altLang="en-US" sz="1200" b="1" kern="1200" dirty="0" smtClean="0"/>
            <a:t>관리</a:t>
          </a:r>
          <a:endParaRPr lang="ko-KR" altLang="en-US" sz="1200" b="1" kern="1200" dirty="0"/>
        </a:p>
      </dsp:txBody>
      <dsp:txXfrm>
        <a:off x="3864160" y="32576"/>
        <a:ext cx="953590" cy="462409"/>
      </dsp:txXfrm>
    </dsp:sp>
    <dsp:sp modelId="{730C7548-7E5E-4356-ADEB-86A3F1F7CC77}">
      <dsp:nvSpPr>
        <dsp:cNvPr id="0" name=""/>
        <dsp:cNvSpPr/>
      </dsp:nvSpPr>
      <dsp:spPr>
        <a:xfrm>
          <a:off x="3948010" y="509371"/>
          <a:ext cx="99356" cy="368385"/>
        </a:xfrm>
        <a:custGeom>
          <a:avLst/>
          <a:gdLst/>
          <a:ahLst/>
          <a:cxnLst/>
          <a:rect l="0" t="0" r="0" b="0"/>
          <a:pathLst>
            <a:path>
              <a:moveTo>
                <a:pt x="0" y="0"/>
              </a:moveTo>
              <a:lnTo>
                <a:pt x="0" y="368385"/>
              </a:lnTo>
              <a:lnTo>
                <a:pt x="99356" y="3683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3F178F-A7AD-4627-9FB7-5AB0D4D3A5A0}">
      <dsp:nvSpPr>
        <dsp:cNvPr id="0" name=""/>
        <dsp:cNvSpPr/>
      </dsp:nvSpPr>
      <dsp:spPr>
        <a:xfrm>
          <a:off x="4047366" y="632166"/>
          <a:ext cx="785889" cy="491181"/>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latinLnBrk="1">
            <a:lnSpc>
              <a:spcPct val="90000"/>
            </a:lnSpc>
            <a:spcBef>
              <a:spcPct val="0"/>
            </a:spcBef>
            <a:spcAft>
              <a:spcPct val="35000"/>
            </a:spcAft>
          </a:pPr>
          <a:r>
            <a:rPr lang="en-US" altLang="ko-KR" sz="800" b="1" kern="1200" dirty="0" err="1" smtClean="0"/>
            <a:t>Github</a:t>
          </a:r>
          <a:endParaRPr lang="ko-KR" altLang="en-US" sz="800" b="1" kern="1200" dirty="0"/>
        </a:p>
      </dsp:txBody>
      <dsp:txXfrm>
        <a:off x="4061752" y="646552"/>
        <a:ext cx="757117" cy="4624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44FB0-EC55-4513-A8D9-EC9A1800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2368</Words>
  <Characters>13501</Characters>
  <Application>Microsoft Office Word</Application>
  <DocSecurity>0</DocSecurity>
  <Lines>112</Lines>
  <Paragraphs>31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박성현</dc:creator>
  <cp:lastModifiedBy>이현재</cp:lastModifiedBy>
  <cp:revision>4</cp:revision>
  <dcterms:created xsi:type="dcterms:W3CDTF">2015-11-12T11:45:00Z</dcterms:created>
  <dcterms:modified xsi:type="dcterms:W3CDTF">2015-11-12T11:54:00Z</dcterms:modified>
</cp:coreProperties>
</file>