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F1D" w:rsidRPr="00036F1D" w:rsidRDefault="00036F1D" w:rsidP="00036F1D">
      <w:pPr>
        <w:widowControl/>
        <w:shd w:val="clear" w:color="auto" w:fill="FFFFFF"/>
        <w:spacing w:after="240"/>
        <w:jc w:val="center"/>
        <w:textAlignment w:val="baseline"/>
        <w:rPr>
          <w:rFonts w:ascii="微软雅黑" w:eastAsia="微软雅黑" w:hAnsi="微软雅黑" w:cs="宋体"/>
          <w:b/>
          <w:color w:val="24292E"/>
          <w:kern w:val="0"/>
          <w:sz w:val="36"/>
          <w:szCs w:val="36"/>
        </w:rPr>
      </w:pPr>
      <w:r w:rsidRPr="00036F1D">
        <w:rPr>
          <w:rFonts w:ascii="微软雅黑" w:eastAsia="微软雅黑" w:hAnsi="微软雅黑" w:cs="宋体"/>
          <w:b/>
          <w:color w:val="24292E"/>
          <w:kern w:val="0"/>
          <w:sz w:val="36"/>
          <w:szCs w:val="36"/>
        </w:rPr>
        <w:t>M</w:t>
      </w:r>
      <w:r w:rsidRPr="00036F1D">
        <w:rPr>
          <w:rFonts w:ascii="微软雅黑" w:eastAsia="微软雅黑" w:hAnsi="微软雅黑" w:cs="宋体" w:hint="eastAsia"/>
          <w:b/>
          <w:color w:val="24292E"/>
          <w:kern w:val="0"/>
          <w:sz w:val="36"/>
          <w:szCs w:val="36"/>
        </w:rPr>
        <w:t>at</w:t>
      </w:r>
      <w:r w:rsidRPr="00036F1D">
        <w:rPr>
          <w:rFonts w:ascii="微软雅黑" w:eastAsia="微软雅黑" w:hAnsi="微软雅黑" w:cs="宋体"/>
          <w:b/>
          <w:color w:val="24292E"/>
          <w:kern w:val="0"/>
          <w:sz w:val="36"/>
          <w:szCs w:val="36"/>
        </w:rPr>
        <w:t>plot</w:t>
      </w:r>
      <w:r w:rsidRPr="00036F1D">
        <w:rPr>
          <w:rFonts w:ascii="微软雅黑" w:eastAsia="微软雅黑" w:hAnsi="微软雅黑" w:cs="宋体" w:hint="eastAsia"/>
          <w:b/>
          <w:color w:val="24292E"/>
          <w:kern w:val="0"/>
          <w:sz w:val="36"/>
          <w:szCs w:val="36"/>
        </w:rPr>
        <w:t>绘图基本操作示例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1.2 绘制人口数量折线图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下面绘制世界人口数量与年份的关系图。year和pop列表分别用于表示从2005年开始的年份和该年份对应的全球人口数量（单位为10亿），通过plt.plot函数绘制折线图，最后利用plt.show函数显示图像。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import matplotlib.pyplot as plt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year = [2005, 2006, 2007, 2008, 2009, 2010, 2011, 2012, 2013, 2014]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pop = [6.49, 6.558, 6.656, 6.725, 6.804, 6.884, 6.965, 7.043, 7.125, 7.207]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plt.figure() # </w:t>
      </w: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创建图表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plt.plot(year,pop) # </w:t>
      </w: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绘制图像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plt.show() # </w:t>
      </w: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显示图像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操作步骤：将代码写入左边的文本区域，并点击绿色的执行按钮。弹出执行结果，即人口数量的折线图。</w:t>
      </w: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br/>
        <w:t xml:space="preserve">　　之后的实验操作与此步骤相同，只显示实验结果。</w:t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781675" cy="4050071"/>
            <wp:effectExtent l="0" t="0" r="0" b="7620"/>
            <wp:docPr id="10" name="图片 10" descr="http://bigdata.demo.hongyaa.com.cn/upload/images/90e065895315c88d9fa43732596bec79/2017-10-13-15-02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gdata.demo.hongyaa.com.cn/upload/images/90e065895315c88d9fa43732596bec79/2017-10-13-15-02-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66" cy="405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1D" w:rsidRPr="00036F1D" w:rsidRDefault="00036F1D" w:rsidP="00036F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图2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lastRenderedPageBreak/>
        <w:t xml:space="preserve">　　1.3 自定义线的样式和颜色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在实际应用中，有时候需要在一张图中同时绘制多条线，那么为了区分它们常常使用不同的样式和颜色进行区分，而样式和颜色的定义只要通过plt.plot中的两个参数就能方便地定义。下面同时世界人口和中国人口数量的折线，其中世界人口用绿色实线，而中国人口用红色虚线加以表示。线的样式和颜色分别用linestyle和color两个属性进行设置。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plt.figure()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pop_cn = [1.30756, 1.31448, 1.32129, 1.32802, 1.33450, 1.34091, 1.34735, 1.35404, 1.36072, 1.36782]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plt.plot(year,pop,color = "g")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plt.plot(year,pop_cn,linestyle ="--", color = "r")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plt.show()</w:t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048125" cy="3030564"/>
            <wp:effectExtent l="0" t="0" r="0" b="0"/>
            <wp:docPr id="9" name="图片 9" descr="http://bigdata.demo.hongyaa.com.cn/upload/images/90e065895315c88d9fa43732596bec79/2017-10-13-15-13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gdata.demo.hongyaa.com.cn/upload/images/90e065895315c88d9fa43732596bec79/2017-10-13-15-13-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94" cy="303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1D" w:rsidRPr="00036F1D" w:rsidRDefault="00036F1D" w:rsidP="00036F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图3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1.4 添加图例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对于上图这种多条曲线的情况，可以通过添加图例更加清晰的表达各条曲线的含义。添加图例，首先要在添加图像时设置label参数，随后就能运用plt.legend()函数自动创建图例。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plt.figure()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plt.plot(year,pop,color = "g",label = "World population")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plt.plot(year,pop_cn,linestyle ="--", color = "r",label = "China population")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plt.legend()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plt.show()</w:t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4498394" cy="3400425"/>
            <wp:effectExtent l="0" t="0" r="0" b="0"/>
            <wp:docPr id="8" name="图片 8" descr="http://bigdata.demo.hongyaa.com.cn/upload/images/90e065895315c88d9fa43732596bec79/2017-10-13-15-19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igdata.demo.hongyaa.com.cn/upload/images/90e065895315c88d9fa43732596bec79/2017-10-13-15-19-5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15" cy="340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图4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1.5 添加标题和轴标签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用plt.title、plt.xlabel和plt.ylabel分别为世界人口数量图表设置标题和轴标签。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plt.plot(year, pop)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plt.title("World Population Summary")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plt.xlabel("Year")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plt.ylabel("Polulation")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plt.show()</w:t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035111" cy="3133725"/>
            <wp:effectExtent l="0" t="0" r="3810" b="0"/>
            <wp:docPr id="7" name="图片 7" descr="http://bigdata.demo.hongyaa.com.cn/upload/images/90e065895315c88d9fa43732596bec79/2017-10-13-15-27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igdata.demo.hongyaa.com.cn/upload/images/90e065895315c88d9fa43732596bec79/2017-10-13-15-27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96" cy="313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1D" w:rsidRPr="00036F1D" w:rsidRDefault="00036F1D" w:rsidP="00036F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图5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lastRenderedPageBreak/>
        <w:t xml:space="preserve">　　1.6 设置刻度以及刻度标签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用pyplot作图时会根据数据的情况自动标识刻度和刻度标签，但是用户也可以自定义刻度以及刻度标签。下面运用plt.yticks对y轴的刻度和刻度标签进行设置，其中'6B'表示6 billion，即60亿。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plt.figure()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plt.plot(year, pop)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plt.title("World Population Summary")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plt.xlabel("Year")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plt.ylabel("Polulation")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plt.yticks([6, 6.5, 7, 7.5], ['6B', '6.5B', '7B', '7.5B'])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plt.show()</w:t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783719" cy="3638550"/>
            <wp:effectExtent l="0" t="0" r="0" b="0"/>
            <wp:docPr id="6" name="图片 6" descr="http://bigdata.demo.hongyaa.com.cn/upload/images/90e065895315c88d9fa43732596bec79/2017-10-13-15-30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igdata.demo.hongyaa.com.cn/upload/images/90e065895315c88d9fa43732596bec79/2017-10-13-15-30-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76" cy="36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图6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1.7 绘制散点图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散点图即数据点在直角坐标系平面上的分布图。下面用函数plt.scatter绘制世界人口数量的散点图。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plt.figure()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plt.scatter(year, pop)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plt.title("World Population Summary")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plt.xlabel("Year")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plt.ylabel("Polulation(Billion)")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plt.show()</w:t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4048665" cy="3105150"/>
            <wp:effectExtent l="0" t="0" r="9525" b="0"/>
            <wp:docPr id="5" name="图片 5" descr="http://bigdata.demo.hongyaa.com.cn/upload/images/90e065895315c88d9fa43732596bec79/2017-10-13-16-00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igdata.demo.hongyaa.com.cn/upload/images/90e065895315c88d9fa43732596bec79/2017-10-13-16-00-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47" cy="310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图7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1.8 给图标添加注解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对于下面用plt.text函数在2013年的人口数据点略上方标识"2013"字样，该数据点的坐标为(2013,7.125)，设置注解的坐标为(2013,7.13)。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plt.figure()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plt.scatter(year, pop)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plt.title("World Population Summary")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plt.xlabel("Year")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plt.ylabel("Polulation(Billion)")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plt.text(2013,7.13,'2013')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plt.show()</w:t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542200" cy="2790825"/>
            <wp:effectExtent l="0" t="0" r="1270" b="0"/>
            <wp:docPr id="4" name="图片 4" descr="http://bigdata.demo.hongyaa.com.cn/upload/images/90e065895315c88d9fa43732596bec79/2017-10-13-15-33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igdata.demo.hongyaa.com.cn/upload/images/90e065895315c88d9fa43732596bec79/2017-10-13-15-33-4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70" cy="27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图8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lastRenderedPageBreak/>
        <w:t xml:space="preserve">　　1.9 绘制共享x轴的两个子图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利用plt.subplots函数创建包含多个子图的绘图对象，设置子图个数为2，并设置sharex为True来设定共享x轴，在两个子图中用plt.scatter分别绘制世界和中国的人口数量，并且用实例方法set_title设置各子图对象的标题。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f, (ax1,ax2) = plt.subplots(2, sharex=True)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ax1.scatter(year, pop)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ax1.set_title('World Population Summary')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ax2.scatter(year, pop_cn)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ax2.set_title('China Population Summary')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plt.show()</w:t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905250" cy="3040567"/>
            <wp:effectExtent l="0" t="0" r="0" b="7620"/>
            <wp:docPr id="3" name="图片 3" descr="http://bigdata.demo.hongyaa.com.cn/upload/images/90e065895315c88d9fa43732596bec79/2017-10-13-15-44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igdata.demo.hongyaa.com.cn/upload/images/90e065895315c88d9fa43732596bec79/2017-10-13-15-44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88" cy="304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图9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1.10 绘制双y轴的图表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如果要比较两条曲线的关系，而两者的y轴取值范围又存在一定差别，则可以绘制双y轴的图表，用Axes.add_subplot函数为绘图对象fig添加两个子图ax3和ax4，在子图ax3中用实例方法Axes.twinx，将ax4设为与ax3共享x轴，并且y轴在右侧。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fig = plt.figure()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ax3 = fig.add_subplot(111)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ax3.plot(year,pop,color = "g",label = "World population")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ax3.set_ylabel('World population')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ax3.set_title("Double Y axis")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ax4 = ax3.twinx()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ax4.plot(year,pop_cn,linestyle ="--", color = "r",label = "China population")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ax4.set_ylabel('China population')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ax4.set_xlabel('Year')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plt.show()</w:t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257675" cy="2986523"/>
            <wp:effectExtent l="0" t="0" r="0" b="4445"/>
            <wp:docPr id="2" name="图片 2" descr="http://bigdata.demo.hongyaa.com.cn/upload/images/90e065895315c88d9fa43732596bec79/2017-10-13-15-4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igdata.demo.hongyaa.com.cn/upload/images/90e065895315c88d9fa43732596bec79/2017-10-13-15-48-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49" cy="298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图10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1.11 将图片保存到文件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利用plt.savefig函数将最后的绘图对象保存为SVG文件，并且设置参数dpi即分辨率为400，设置参数bbox_inches为tight，即尝试剪除图表周围的空白部分。</w:t>
      </w: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br/>
        <w:t xml:space="preserve">　　使用上一步绘制的代码。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fig = plt.figure()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ax3 = fig.add_subplot(111)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ax3.plot(year,pop,color = "g",label = "World population")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ax3.set_ylabel('World population')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ax3.set_title("Double Y axis")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ax4 = ax3.twinx()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ax4.plot(year,pop_cn,linestyle ="--", color = "r",label = "China population")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ax4.set_ylabel('China population')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ax4.set_xlabel('Year')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plt.show()</w:t>
      </w:r>
    </w:p>
    <w:p w:rsidR="00036F1D" w:rsidRPr="00036F1D" w:rsidRDefault="00036F1D" w:rsidP="00036F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36F1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plt.savefig('figure.svg', dpi=400, bbox_inches = 'tight')</w:t>
      </w:r>
    </w:p>
    <w:p w:rsidR="00036F1D" w:rsidRPr="00036F1D" w:rsidRDefault="00036F1D" w:rsidP="00036F1D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　保存的结果可以在“C:\Users\Administrator\.spyder-py3”目录中看到。文件名为“figure.svg”</w:t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382375" cy="4076700"/>
            <wp:effectExtent l="0" t="0" r="0" b="0"/>
            <wp:docPr id="1" name="图片 1" descr="http://bigdata.demo.hongyaa.com.cn/upload/images/90e065895315c88d9fa43732596bec79/2017-10-13-15-57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igdata.demo.hongyaa.com.cn/upload/images/90e065895315c88d9fa43732596bec79/2017-10-13-15-57-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84" cy="40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1D" w:rsidRPr="00036F1D" w:rsidRDefault="00036F1D" w:rsidP="00036F1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36F1D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图11</w:t>
      </w:r>
    </w:p>
    <w:p w:rsidR="009E2851" w:rsidRPr="009E2851" w:rsidRDefault="009E2851" w:rsidP="009E2851">
      <w:pPr>
        <w:widowControl/>
        <w:shd w:val="clear" w:color="auto" w:fill="FFFFFF"/>
        <w:spacing w:after="240"/>
        <w:jc w:val="left"/>
        <w:textAlignment w:val="baseline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9E285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　1.</w:t>
      </w:r>
      <w:r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12</w:t>
      </w:r>
      <w:r w:rsidRPr="009E285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 绘制柱状图</w:t>
      </w:r>
      <w:r w:rsidRPr="009E285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br/>
        <w:t xml:space="preserve">　　柱状图是一种以长方形的长度为变量的表达图形的统计报告图，由一系列高度不等的纵向条纹表示数据分布的情况，用来比较两个或以上的价值（不同时间或者不同条件），只有一个变量，通常利用于较小的数据集分析。柱状图亦可横向排列，或用多维方式表达。</w:t>
      </w:r>
      <w:r w:rsidRPr="009E285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br/>
        <w:t xml:space="preserve">　　依然使用上边的数据绘制柱状图。</w:t>
      </w:r>
    </w:p>
    <w:p w:rsidR="005B54EB" w:rsidRPr="005B54EB" w:rsidRDefault="005B54EB" w:rsidP="005B54EB">
      <w:pPr>
        <w:widowControl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B54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fig = plt.figure()  </w:t>
      </w:r>
    </w:p>
    <w:p w:rsidR="005B54EB" w:rsidRPr="005B54EB" w:rsidRDefault="005B54EB" w:rsidP="005B54EB">
      <w:pPr>
        <w:widowControl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B54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plt.bar(year,pop,0.4,color="green")  </w:t>
      </w:r>
    </w:p>
    <w:p w:rsidR="005B54EB" w:rsidRPr="005B54EB" w:rsidRDefault="005B54EB" w:rsidP="005B54EB">
      <w:pPr>
        <w:widowControl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B54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plt.xlabel("class")  </w:t>
      </w:r>
    </w:p>
    <w:p w:rsidR="005B54EB" w:rsidRPr="005B54EB" w:rsidRDefault="005B54EB" w:rsidP="005B54EB">
      <w:pPr>
        <w:widowControl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B54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plt.ylabel("size")  </w:t>
      </w:r>
    </w:p>
    <w:p w:rsidR="009E2851" w:rsidRPr="009E2851" w:rsidRDefault="005B54EB" w:rsidP="005B54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4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plt.title("bar</w:t>
      </w:r>
      <w:bookmarkStart w:id="0" w:name="_GoBack"/>
      <w:bookmarkEnd w:id="0"/>
      <w:r w:rsidRPr="005B54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chart")  </w:t>
      </w:r>
    </w:p>
    <w:p w:rsidR="009E2851" w:rsidRPr="009E2851" w:rsidRDefault="005B54EB" w:rsidP="009E285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C0687" wp14:editId="55309E56">
            <wp:extent cx="4827100" cy="35314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51" w:rsidRPr="009E2851" w:rsidRDefault="009E2851" w:rsidP="009E2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85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br/>
      </w:r>
    </w:p>
    <w:p w:rsidR="009E2851" w:rsidRPr="009E2851" w:rsidRDefault="009E2851" w:rsidP="009E285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9E285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图</w:t>
      </w:r>
      <w:r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12</w:t>
      </w:r>
    </w:p>
    <w:p w:rsidR="006410D2" w:rsidRDefault="006410D2"/>
    <w:sectPr w:rsidR="006410D2" w:rsidSect="00036F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FAD" w:rsidRDefault="00366FAD" w:rsidP="00036F1D">
      <w:r>
        <w:separator/>
      </w:r>
    </w:p>
  </w:endnote>
  <w:endnote w:type="continuationSeparator" w:id="0">
    <w:p w:rsidR="00366FAD" w:rsidRDefault="00366FAD" w:rsidP="0003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FAD" w:rsidRDefault="00366FAD" w:rsidP="00036F1D">
      <w:r>
        <w:separator/>
      </w:r>
    </w:p>
  </w:footnote>
  <w:footnote w:type="continuationSeparator" w:id="0">
    <w:p w:rsidR="00366FAD" w:rsidRDefault="00366FAD" w:rsidP="00036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EA"/>
    <w:rsid w:val="00036F1D"/>
    <w:rsid w:val="003661CE"/>
    <w:rsid w:val="00366FAD"/>
    <w:rsid w:val="00426B0E"/>
    <w:rsid w:val="005B54EB"/>
    <w:rsid w:val="00616160"/>
    <w:rsid w:val="006410D2"/>
    <w:rsid w:val="007C3EB2"/>
    <w:rsid w:val="007E0100"/>
    <w:rsid w:val="00814DEA"/>
    <w:rsid w:val="009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E79E8-97DE-4B2F-BBA1-7CBBDA60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F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F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36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36F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6F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6F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 Yu</dc:creator>
  <cp:keywords/>
  <dc:description/>
  <cp:lastModifiedBy>weiz Yu</cp:lastModifiedBy>
  <cp:revision>5</cp:revision>
  <dcterms:created xsi:type="dcterms:W3CDTF">2019-09-28T02:14:00Z</dcterms:created>
  <dcterms:modified xsi:type="dcterms:W3CDTF">2019-09-28T03:44:00Z</dcterms:modified>
</cp:coreProperties>
</file>