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D02" w:rsidRDefault="00ED2D02"/>
    <w:p w:rsidR="002D3DD0" w:rsidRDefault="002D3DD0">
      <w:r>
        <w:t>CPSC 1480 Module 4 review questions</w:t>
      </w:r>
    </w:p>
    <w:p w:rsidR="002D3DD0" w:rsidRDefault="002D3DD0" w:rsidP="002D3DD0">
      <w:pPr>
        <w:jc w:val="right"/>
      </w:pPr>
      <w:r>
        <w:t>Jay Seung Yeon Lee</w:t>
      </w:r>
      <w:r>
        <w:br/>
        <w:t>100 357 736</w:t>
      </w:r>
    </w:p>
    <w:p w:rsidR="002D3DD0" w:rsidRDefault="002D3DD0"/>
    <w:p w:rsidR="002D3DD0" w:rsidRDefault="002D3DD0" w:rsidP="002D3DD0">
      <w:pPr>
        <w:pStyle w:val="ListParagraph"/>
        <w:numPr>
          <w:ilvl w:val="0"/>
          <w:numId w:val="1"/>
        </w:numPr>
      </w:pPr>
      <w:r>
        <w:t>B</w:t>
      </w:r>
    </w:p>
    <w:p w:rsidR="002D3DD0" w:rsidRDefault="002D3DD0" w:rsidP="002D3DD0">
      <w:pPr>
        <w:pStyle w:val="ListParagraph"/>
        <w:numPr>
          <w:ilvl w:val="0"/>
          <w:numId w:val="1"/>
        </w:numPr>
      </w:pPr>
      <w:r>
        <w:t>D</w:t>
      </w:r>
    </w:p>
    <w:p w:rsidR="002D3DD0" w:rsidRDefault="002D3DD0" w:rsidP="002D3DD0">
      <w:pPr>
        <w:pStyle w:val="ListParagraph"/>
        <w:numPr>
          <w:ilvl w:val="0"/>
          <w:numId w:val="1"/>
        </w:numPr>
      </w:pPr>
      <w:r>
        <w:t>C</w:t>
      </w:r>
    </w:p>
    <w:p w:rsidR="002D3DD0" w:rsidRDefault="002D3DD0" w:rsidP="002D3DD0">
      <w:pPr>
        <w:pStyle w:val="ListParagraph"/>
        <w:numPr>
          <w:ilvl w:val="0"/>
          <w:numId w:val="1"/>
        </w:numPr>
      </w:pPr>
      <w:r>
        <w:t>C</w:t>
      </w:r>
    </w:p>
    <w:p w:rsidR="002D3DD0" w:rsidRDefault="002D3DD0" w:rsidP="002D3DD0">
      <w:pPr>
        <w:pStyle w:val="ListParagraph"/>
        <w:numPr>
          <w:ilvl w:val="0"/>
          <w:numId w:val="1"/>
        </w:numPr>
      </w:pPr>
      <w:r>
        <w:t>A</w:t>
      </w:r>
    </w:p>
    <w:p w:rsidR="002D3DD0" w:rsidRDefault="002D3DD0" w:rsidP="002D3DD0">
      <w:pPr>
        <w:pStyle w:val="ListParagraph"/>
        <w:numPr>
          <w:ilvl w:val="0"/>
          <w:numId w:val="1"/>
        </w:numPr>
      </w:pPr>
      <w:r>
        <w:t>Arp -a</w:t>
      </w:r>
    </w:p>
    <w:p w:rsidR="002D3DD0" w:rsidRDefault="002D3DD0" w:rsidP="002D3DD0">
      <w:pPr>
        <w:pStyle w:val="ListParagraph"/>
        <w:numPr>
          <w:ilvl w:val="0"/>
          <w:numId w:val="1"/>
        </w:numPr>
      </w:pPr>
      <w:r>
        <w:t>A</w:t>
      </w:r>
    </w:p>
    <w:p w:rsidR="002D3DD0" w:rsidRDefault="002D3DD0" w:rsidP="002D3DD0">
      <w:pPr>
        <w:pStyle w:val="ListParagraph"/>
        <w:numPr>
          <w:ilvl w:val="0"/>
          <w:numId w:val="1"/>
        </w:numPr>
      </w:pPr>
      <w:r>
        <w:t>C</w:t>
      </w:r>
    </w:p>
    <w:sectPr w:rsidR="002D3DD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C77A8"/>
    <w:multiLevelType w:val="hybridMultilevel"/>
    <w:tmpl w:val="D6BC8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1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D0"/>
    <w:rsid w:val="002D3DD0"/>
    <w:rsid w:val="00E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AFC7"/>
  <w15:chartTrackingRefBased/>
  <w15:docId w15:val="{52AD2F15-A1B6-43BA-9182-C50FEB61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2023-02-14T05:36:00Z</dcterms:created>
  <dcterms:modified xsi:type="dcterms:W3CDTF">2023-02-14T05:46:00Z</dcterms:modified>
</cp:coreProperties>
</file>