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5034" w14:textId="6A152B59" w:rsidR="00273421" w:rsidRDefault="0086254E">
      <w:r>
        <w:t xml:space="preserve">2021 Fall possible </w:t>
      </w:r>
      <w:proofErr w:type="gramStart"/>
      <w:r>
        <w:t>schedule</w:t>
      </w:r>
      <w:proofErr w:type="gramEnd"/>
      <w:r>
        <w:t xml:space="preserve"> </w:t>
      </w:r>
    </w:p>
    <w:p w14:paraId="492CEEA4" w14:textId="5BCBE657" w:rsidR="0086254E" w:rsidRDefault="0086254E"/>
    <w:p w14:paraId="38506C80" w14:textId="55665AF7" w:rsidR="0086254E" w:rsidRDefault="0086254E" w:rsidP="0086254E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6254E" w14:paraId="18F89E22" w14:textId="77777777" w:rsidTr="0086254E">
        <w:tc>
          <w:tcPr>
            <w:tcW w:w="1558" w:type="dxa"/>
          </w:tcPr>
          <w:p w14:paraId="10508B8C" w14:textId="4E0D4044" w:rsidR="0086254E" w:rsidRDefault="0086254E" w:rsidP="0086254E">
            <w:r>
              <w:t xml:space="preserve">Math </w:t>
            </w:r>
            <w:proofErr w:type="spellStart"/>
            <w:r>
              <w:t>inschool</w:t>
            </w:r>
            <w:proofErr w:type="spellEnd"/>
          </w:p>
        </w:tc>
        <w:tc>
          <w:tcPr>
            <w:tcW w:w="1558" w:type="dxa"/>
          </w:tcPr>
          <w:p w14:paraId="7D063101" w14:textId="1BD6F179" w:rsidR="0086254E" w:rsidRDefault="0086254E" w:rsidP="0086254E">
            <w:r>
              <w:t>Monday</w:t>
            </w:r>
          </w:p>
        </w:tc>
        <w:tc>
          <w:tcPr>
            <w:tcW w:w="1558" w:type="dxa"/>
          </w:tcPr>
          <w:p w14:paraId="7192E793" w14:textId="749724CA" w:rsidR="0086254E" w:rsidRDefault="0086254E" w:rsidP="0086254E">
            <w:r>
              <w:t>Tues</w:t>
            </w:r>
          </w:p>
        </w:tc>
        <w:tc>
          <w:tcPr>
            <w:tcW w:w="1558" w:type="dxa"/>
          </w:tcPr>
          <w:p w14:paraId="2BCAE81E" w14:textId="44914E62" w:rsidR="0086254E" w:rsidRDefault="0086254E" w:rsidP="0086254E">
            <w:r>
              <w:t>W</w:t>
            </w:r>
          </w:p>
        </w:tc>
        <w:tc>
          <w:tcPr>
            <w:tcW w:w="1559" w:type="dxa"/>
          </w:tcPr>
          <w:p w14:paraId="2237882A" w14:textId="5AEAFEFD" w:rsidR="0086254E" w:rsidRDefault="0086254E" w:rsidP="0086254E">
            <w:r>
              <w:t>Thurs</w:t>
            </w:r>
          </w:p>
        </w:tc>
        <w:tc>
          <w:tcPr>
            <w:tcW w:w="1559" w:type="dxa"/>
          </w:tcPr>
          <w:p w14:paraId="476F6EC0" w14:textId="04450EA0" w:rsidR="0086254E" w:rsidRDefault="0086254E" w:rsidP="0086254E">
            <w:r>
              <w:t>F</w:t>
            </w:r>
          </w:p>
        </w:tc>
      </w:tr>
      <w:tr w:rsidR="0086254E" w14:paraId="03F90D08" w14:textId="77777777" w:rsidTr="0086254E">
        <w:tc>
          <w:tcPr>
            <w:tcW w:w="1558" w:type="dxa"/>
          </w:tcPr>
          <w:p w14:paraId="14D744CA" w14:textId="31063F1C" w:rsidR="0086254E" w:rsidRDefault="0086254E" w:rsidP="0086254E">
            <w:r>
              <w:t>CPSC2150</w:t>
            </w:r>
          </w:p>
        </w:tc>
        <w:tc>
          <w:tcPr>
            <w:tcW w:w="1558" w:type="dxa"/>
          </w:tcPr>
          <w:p w14:paraId="2176A2F8" w14:textId="34581DE2" w:rsidR="0086254E" w:rsidRDefault="0086254E" w:rsidP="0086254E">
            <w:r>
              <w:t>1630-1820</w:t>
            </w:r>
          </w:p>
        </w:tc>
        <w:tc>
          <w:tcPr>
            <w:tcW w:w="1558" w:type="dxa"/>
          </w:tcPr>
          <w:p w14:paraId="5F56D6AA" w14:textId="4BB2D720" w:rsidR="0086254E" w:rsidRDefault="0086254E" w:rsidP="0086254E">
            <w:r>
              <w:t>1630-1820</w:t>
            </w:r>
          </w:p>
        </w:tc>
        <w:tc>
          <w:tcPr>
            <w:tcW w:w="1558" w:type="dxa"/>
          </w:tcPr>
          <w:p w14:paraId="2176180B" w14:textId="77777777" w:rsidR="0086254E" w:rsidRDefault="0086254E" w:rsidP="0086254E"/>
        </w:tc>
        <w:tc>
          <w:tcPr>
            <w:tcW w:w="1559" w:type="dxa"/>
          </w:tcPr>
          <w:p w14:paraId="4A852122" w14:textId="10EADF66" w:rsidR="0086254E" w:rsidRDefault="0086254E" w:rsidP="0086254E">
            <w:r>
              <w:t>1630-1820</w:t>
            </w:r>
          </w:p>
        </w:tc>
        <w:tc>
          <w:tcPr>
            <w:tcW w:w="1559" w:type="dxa"/>
          </w:tcPr>
          <w:p w14:paraId="7054E599" w14:textId="77777777" w:rsidR="0086254E" w:rsidRDefault="0086254E" w:rsidP="0086254E"/>
        </w:tc>
      </w:tr>
      <w:tr w:rsidR="0086254E" w14:paraId="1C062494" w14:textId="77777777" w:rsidTr="0086254E">
        <w:tc>
          <w:tcPr>
            <w:tcW w:w="1558" w:type="dxa"/>
          </w:tcPr>
          <w:p w14:paraId="0475957F" w14:textId="1D9B11BA" w:rsidR="0086254E" w:rsidRDefault="0086254E" w:rsidP="0086254E">
            <w:r>
              <w:t>EXPE2300</w:t>
            </w:r>
          </w:p>
        </w:tc>
        <w:tc>
          <w:tcPr>
            <w:tcW w:w="1558" w:type="dxa"/>
          </w:tcPr>
          <w:p w14:paraId="2DF4D559" w14:textId="297504DF" w:rsidR="0086254E" w:rsidRDefault="0086254E" w:rsidP="0086254E">
            <w:r>
              <w:t>ONLINE-</w:t>
            </w:r>
          </w:p>
        </w:tc>
        <w:tc>
          <w:tcPr>
            <w:tcW w:w="1558" w:type="dxa"/>
          </w:tcPr>
          <w:p w14:paraId="24A97141" w14:textId="6FFA9FCD" w:rsidR="0086254E" w:rsidRDefault="0086254E" w:rsidP="0086254E">
            <w:r>
              <w:t>“</w:t>
            </w:r>
          </w:p>
        </w:tc>
        <w:tc>
          <w:tcPr>
            <w:tcW w:w="1558" w:type="dxa"/>
          </w:tcPr>
          <w:p w14:paraId="136A8DC1" w14:textId="1EF92E30" w:rsidR="0086254E" w:rsidRDefault="0086254E" w:rsidP="0086254E">
            <w:r>
              <w:t xml:space="preserve">“ </w:t>
            </w:r>
          </w:p>
        </w:tc>
        <w:tc>
          <w:tcPr>
            <w:tcW w:w="1559" w:type="dxa"/>
          </w:tcPr>
          <w:p w14:paraId="79CCCEFF" w14:textId="18B246B3" w:rsidR="0086254E" w:rsidRDefault="0086254E" w:rsidP="0086254E">
            <w:r>
              <w:t>“</w:t>
            </w:r>
          </w:p>
        </w:tc>
        <w:tc>
          <w:tcPr>
            <w:tcW w:w="1559" w:type="dxa"/>
          </w:tcPr>
          <w:p w14:paraId="412DFB15" w14:textId="34EF90BC" w:rsidR="0086254E" w:rsidRDefault="0086254E" w:rsidP="0086254E">
            <w:r>
              <w:t>“</w:t>
            </w:r>
          </w:p>
        </w:tc>
      </w:tr>
      <w:tr w:rsidR="0086254E" w14:paraId="3CFA454B" w14:textId="77777777" w:rsidTr="0086254E">
        <w:tc>
          <w:tcPr>
            <w:tcW w:w="1558" w:type="dxa"/>
          </w:tcPr>
          <w:p w14:paraId="32B61456" w14:textId="17843ACC" w:rsidR="0086254E" w:rsidRDefault="0086254E" w:rsidP="0086254E">
            <w:r>
              <w:t>MATH1171</w:t>
            </w:r>
          </w:p>
        </w:tc>
        <w:tc>
          <w:tcPr>
            <w:tcW w:w="1558" w:type="dxa"/>
          </w:tcPr>
          <w:p w14:paraId="0E370787" w14:textId="7C0DD2F0" w:rsidR="0086254E" w:rsidRDefault="0086254E" w:rsidP="0086254E">
            <w:r>
              <w:t>1430-1620</w:t>
            </w:r>
          </w:p>
        </w:tc>
        <w:tc>
          <w:tcPr>
            <w:tcW w:w="1558" w:type="dxa"/>
          </w:tcPr>
          <w:p w14:paraId="7028892D" w14:textId="77777777" w:rsidR="0086254E" w:rsidRDefault="0086254E" w:rsidP="0086254E"/>
        </w:tc>
        <w:tc>
          <w:tcPr>
            <w:tcW w:w="1558" w:type="dxa"/>
          </w:tcPr>
          <w:p w14:paraId="5E2379F5" w14:textId="7A36123A" w:rsidR="0086254E" w:rsidRDefault="0086254E" w:rsidP="0086254E">
            <w:r>
              <w:t>1430-1620</w:t>
            </w:r>
          </w:p>
        </w:tc>
        <w:tc>
          <w:tcPr>
            <w:tcW w:w="1559" w:type="dxa"/>
          </w:tcPr>
          <w:p w14:paraId="120A9A87" w14:textId="77777777" w:rsidR="0086254E" w:rsidRDefault="0086254E" w:rsidP="0086254E"/>
        </w:tc>
        <w:tc>
          <w:tcPr>
            <w:tcW w:w="1559" w:type="dxa"/>
          </w:tcPr>
          <w:p w14:paraId="3BD6DD72" w14:textId="77777777" w:rsidR="0086254E" w:rsidRDefault="0086254E" w:rsidP="0086254E"/>
        </w:tc>
      </w:tr>
    </w:tbl>
    <w:p w14:paraId="52BCA599" w14:textId="68A9FD91" w:rsidR="0086254E" w:rsidRDefault="0086254E" w:rsidP="0086254E"/>
    <w:p w14:paraId="5C719F62" w14:textId="0DFC482C" w:rsidR="0086254E" w:rsidRDefault="0086254E" w:rsidP="0086254E"/>
    <w:p w14:paraId="22698419" w14:textId="07A3FA33" w:rsidR="0086254E" w:rsidRDefault="0086254E" w:rsidP="0086254E">
      <w:r>
        <w:t>Preferred**</w:t>
      </w:r>
    </w:p>
    <w:p w14:paraId="5165DCBA" w14:textId="4E0BB279" w:rsidR="0086254E" w:rsidRDefault="0086254E" w:rsidP="0086254E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6254E" w14:paraId="397E2844" w14:textId="77777777" w:rsidTr="00667461">
        <w:tc>
          <w:tcPr>
            <w:tcW w:w="1558" w:type="dxa"/>
          </w:tcPr>
          <w:p w14:paraId="45FF7804" w14:textId="68C2E06A" w:rsidR="0086254E" w:rsidRDefault="0086254E" w:rsidP="00667461">
            <w:r>
              <w:t xml:space="preserve">Math </w:t>
            </w:r>
            <w:proofErr w:type="spellStart"/>
            <w:r>
              <w:t>inschool</w:t>
            </w:r>
            <w:proofErr w:type="spellEnd"/>
          </w:p>
        </w:tc>
        <w:tc>
          <w:tcPr>
            <w:tcW w:w="1558" w:type="dxa"/>
          </w:tcPr>
          <w:p w14:paraId="74ABFEC7" w14:textId="77777777" w:rsidR="0086254E" w:rsidRDefault="0086254E" w:rsidP="00667461">
            <w:r>
              <w:t>Monday</w:t>
            </w:r>
          </w:p>
        </w:tc>
        <w:tc>
          <w:tcPr>
            <w:tcW w:w="1558" w:type="dxa"/>
          </w:tcPr>
          <w:p w14:paraId="055A0385" w14:textId="77777777" w:rsidR="0086254E" w:rsidRDefault="0086254E" w:rsidP="00667461">
            <w:r>
              <w:t>Tues</w:t>
            </w:r>
          </w:p>
        </w:tc>
        <w:tc>
          <w:tcPr>
            <w:tcW w:w="1558" w:type="dxa"/>
          </w:tcPr>
          <w:p w14:paraId="6945B618" w14:textId="77777777" w:rsidR="0086254E" w:rsidRDefault="0086254E" w:rsidP="00667461">
            <w:r>
              <w:t>W</w:t>
            </w:r>
          </w:p>
        </w:tc>
        <w:tc>
          <w:tcPr>
            <w:tcW w:w="1559" w:type="dxa"/>
          </w:tcPr>
          <w:p w14:paraId="32679A13" w14:textId="77777777" w:rsidR="0086254E" w:rsidRDefault="0086254E" w:rsidP="00667461">
            <w:r>
              <w:t>Thurs</w:t>
            </w:r>
          </w:p>
        </w:tc>
        <w:tc>
          <w:tcPr>
            <w:tcW w:w="1559" w:type="dxa"/>
          </w:tcPr>
          <w:p w14:paraId="4B8E9F32" w14:textId="77777777" w:rsidR="0086254E" w:rsidRDefault="0086254E" w:rsidP="00667461">
            <w:r>
              <w:t>F</w:t>
            </w:r>
          </w:p>
        </w:tc>
      </w:tr>
      <w:tr w:rsidR="0086254E" w14:paraId="0E409315" w14:textId="77777777" w:rsidTr="00667461">
        <w:tc>
          <w:tcPr>
            <w:tcW w:w="1558" w:type="dxa"/>
          </w:tcPr>
          <w:p w14:paraId="37DB9025" w14:textId="77777777" w:rsidR="0086254E" w:rsidRDefault="0086254E" w:rsidP="00667461">
            <w:r>
              <w:t>CPSC2150</w:t>
            </w:r>
          </w:p>
        </w:tc>
        <w:tc>
          <w:tcPr>
            <w:tcW w:w="1558" w:type="dxa"/>
          </w:tcPr>
          <w:p w14:paraId="7D35B44E" w14:textId="77777777" w:rsidR="0086254E" w:rsidRDefault="0086254E" w:rsidP="00667461">
            <w:r>
              <w:t>1630-1820</w:t>
            </w:r>
          </w:p>
        </w:tc>
        <w:tc>
          <w:tcPr>
            <w:tcW w:w="1558" w:type="dxa"/>
          </w:tcPr>
          <w:p w14:paraId="1052FE83" w14:textId="77777777" w:rsidR="0086254E" w:rsidRDefault="0086254E" w:rsidP="00667461">
            <w:r>
              <w:t>1630-1820</w:t>
            </w:r>
          </w:p>
        </w:tc>
        <w:tc>
          <w:tcPr>
            <w:tcW w:w="1558" w:type="dxa"/>
          </w:tcPr>
          <w:p w14:paraId="5AFAA9E6" w14:textId="77777777" w:rsidR="0086254E" w:rsidRDefault="0086254E" w:rsidP="00667461"/>
        </w:tc>
        <w:tc>
          <w:tcPr>
            <w:tcW w:w="1559" w:type="dxa"/>
          </w:tcPr>
          <w:p w14:paraId="5D54D33D" w14:textId="77777777" w:rsidR="0086254E" w:rsidRDefault="0086254E" w:rsidP="00667461">
            <w:r>
              <w:t>1630-1820</w:t>
            </w:r>
          </w:p>
        </w:tc>
        <w:tc>
          <w:tcPr>
            <w:tcW w:w="1559" w:type="dxa"/>
          </w:tcPr>
          <w:p w14:paraId="1A38C093" w14:textId="77777777" w:rsidR="0086254E" w:rsidRDefault="0086254E" w:rsidP="00667461"/>
        </w:tc>
      </w:tr>
      <w:tr w:rsidR="0086254E" w14:paraId="75FC92AD" w14:textId="77777777" w:rsidTr="00667461">
        <w:tc>
          <w:tcPr>
            <w:tcW w:w="1558" w:type="dxa"/>
          </w:tcPr>
          <w:p w14:paraId="5E5751A3" w14:textId="77777777" w:rsidR="0086254E" w:rsidRDefault="0086254E" w:rsidP="00667461">
            <w:r>
              <w:t>EXPE2300</w:t>
            </w:r>
          </w:p>
        </w:tc>
        <w:tc>
          <w:tcPr>
            <w:tcW w:w="1558" w:type="dxa"/>
          </w:tcPr>
          <w:p w14:paraId="56E3BF38" w14:textId="77777777" w:rsidR="0086254E" w:rsidRDefault="0086254E" w:rsidP="00667461">
            <w:r>
              <w:t>ONLINE-</w:t>
            </w:r>
          </w:p>
        </w:tc>
        <w:tc>
          <w:tcPr>
            <w:tcW w:w="1558" w:type="dxa"/>
          </w:tcPr>
          <w:p w14:paraId="7A2B9B7C" w14:textId="77777777" w:rsidR="0086254E" w:rsidRDefault="0086254E" w:rsidP="00667461">
            <w:r>
              <w:t>“</w:t>
            </w:r>
          </w:p>
        </w:tc>
        <w:tc>
          <w:tcPr>
            <w:tcW w:w="1558" w:type="dxa"/>
          </w:tcPr>
          <w:p w14:paraId="75F8E392" w14:textId="77777777" w:rsidR="0086254E" w:rsidRDefault="0086254E" w:rsidP="00667461">
            <w:r>
              <w:t xml:space="preserve">“ </w:t>
            </w:r>
          </w:p>
        </w:tc>
        <w:tc>
          <w:tcPr>
            <w:tcW w:w="1559" w:type="dxa"/>
          </w:tcPr>
          <w:p w14:paraId="683F5E3C" w14:textId="77777777" w:rsidR="0086254E" w:rsidRDefault="0086254E" w:rsidP="00667461">
            <w:r>
              <w:t>“</w:t>
            </w:r>
          </w:p>
        </w:tc>
        <w:tc>
          <w:tcPr>
            <w:tcW w:w="1559" w:type="dxa"/>
          </w:tcPr>
          <w:p w14:paraId="620F09EC" w14:textId="77777777" w:rsidR="0086254E" w:rsidRDefault="0086254E" w:rsidP="00667461">
            <w:r>
              <w:t>“</w:t>
            </w:r>
          </w:p>
        </w:tc>
      </w:tr>
      <w:tr w:rsidR="0086254E" w14:paraId="14AF210F" w14:textId="77777777" w:rsidTr="00667461">
        <w:tc>
          <w:tcPr>
            <w:tcW w:w="1558" w:type="dxa"/>
          </w:tcPr>
          <w:p w14:paraId="7593DEEC" w14:textId="77777777" w:rsidR="0086254E" w:rsidRDefault="0086254E" w:rsidP="00667461">
            <w:r>
              <w:t>MATH1171</w:t>
            </w:r>
          </w:p>
        </w:tc>
        <w:tc>
          <w:tcPr>
            <w:tcW w:w="1558" w:type="dxa"/>
          </w:tcPr>
          <w:p w14:paraId="44DBE91D" w14:textId="201E498C" w:rsidR="0086254E" w:rsidRDefault="0086254E" w:rsidP="00667461">
            <w:r>
              <w:t>1030-1220</w:t>
            </w:r>
          </w:p>
        </w:tc>
        <w:tc>
          <w:tcPr>
            <w:tcW w:w="1558" w:type="dxa"/>
          </w:tcPr>
          <w:p w14:paraId="438ACE3C" w14:textId="77777777" w:rsidR="0086254E" w:rsidRDefault="0086254E" w:rsidP="00667461"/>
        </w:tc>
        <w:tc>
          <w:tcPr>
            <w:tcW w:w="1558" w:type="dxa"/>
          </w:tcPr>
          <w:p w14:paraId="3F169F53" w14:textId="329DBEB5" w:rsidR="0086254E" w:rsidRDefault="0086254E" w:rsidP="00667461">
            <w:r>
              <w:t>1030-1220</w:t>
            </w:r>
          </w:p>
        </w:tc>
        <w:tc>
          <w:tcPr>
            <w:tcW w:w="1559" w:type="dxa"/>
          </w:tcPr>
          <w:p w14:paraId="61EB1096" w14:textId="77777777" w:rsidR="0086254E" w:rsidRDefault="0086254E" w:rsidP="00667461"/>
        </w:tc>
        <w:tc>
          <w:tcPr>
            <w:tcW w:w="1559" w:type="dxa"/>
          </w:tcPr>
          <w:p w14:paraId="11E837BE" w14:textId="77777777" w:rsidR="0086254E" w:rsidRDefault="0086254E" w:rsidP="00667461"/>
        </w:tc>
      </w:tr>
    </w:tbl>
    <w:p w14:paraId="31CAA3ED" w14:textId="7B934948" w:rsidR="0086254E" w:rsidRDefault="0086254E" w:rsidP="0086254E"/>
    <w:p w14:paraId="5C6F3A4D" w14:textId="321C9296" w:rsidR="0086254E" w:rsidRDefault="0086254E" w:rsidP="0086254E"/>
    <w:p w14:paraId="0D304C94" w14:textId="4209F1BE" w:rsidR="0086254E" w:rsidRDefault="0086254E" w:rsidP="0086254E">
      <w:r>
        <w:t>Preferred*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6254E" w14:paraId="7F30996C" w14:textId="77777777" w:rsidTr="00667461">
        <w:tc>
          <w:tcPr>
            <w:tcW w:w="1558" w:type="dxa"/>
          </w:tcPr>
          <w:p w14:paraId="193DA84C" w14:textId="583AFBA1" w:rsidR="0086254E" w:rsidRDefault="0086254E" w:rsidP="00667461">
            <w:r>
              <w:t>Math online</w:t>
            </w:r>
          </w:p>
        </w:tc>
        <w:tc>
          <w:tcPr>
            <w:tcW w:w="1558" w:type="dxa"/>
          </w:tcPr>
          <w:p w14:paraId="6D6E3A6E" w14:textId="77777777" w:rsidR="0086254E" w:rsidRDefault="0086254E" w:rsidP="00667461">
            <w:r>
              <w:t>Monday</w:t>
            </w:r>
          </w:p>
        </w:tc>
        <w:tc>
          <w:tcPr>
            <w:tcW w:w="1558" w:type="dxa"/>
          </w:tcPr>
          <w:p w14:paraId="38C49176" w14:textId="77777777" w:rsidR="0086254E" w:rsidRDefault="0086254E" w:rsidP="00667461">
            <w:r>
              <w:t>Tues</w:t>
            </w:r>
          </w:p>
        </w:tc>
        <w:tc>
          <w:tcPr>
            <w:tcW w:w="1558" w:type="dxa"/>
          </w:tcPr>
          <w:p w14:paraId="680D2D50" w14:textId="77777777" w:rsidR="0086254E" w:rsidRDefault="0086254E" w:rsidP="00667461">
            <w:r>
              <w:t>W</w:t>
            </w:r>
          </w:p>
        </w:tc>
        <w:tc>
          <w:tcPr>
            <w:tcW w:w="1559" w:type="dxa"/>
          </w:tcPr>
          <w:p w14:paraId="5C9040E9" w14:textId="77777777" w:rsidR="0086254E" w:rsidRDefault="0086254E" w:rsidP="00667461">
            <w:r>
              <w:t>Thurs</w:t>
            </w:r>
          </w:p>
        </w:tc>
        <w:tc>
          <w:tcPr>
            <w:tcW w:w="1559" w:type="dxa"/>
          </w:tcPr>
          <w:p w14:paraId="2517053C" w14:textId="77777777" w:rsidR="0086254E" w:rsidRDefault="0086254E" w:rsidP="00667461">
            <w:r>
              <w:t>F</w:t>
            </w:r>
          </w:p>
        </w:tc>
      </w:tr>
      <w:tr w:rsidR="0086254E" w14:paraId="7C70735D" w14:textId="77777777" w:rsidTr="00667461">
        <w:tc>
          <w:tcPr>
            <w:tcW w:w="1558" w:type="dxa"/>
          </w:tcPr>
          <w:p w14:paraId="067AC125" w14:textId="77777777" w:rsidR="0086254E" w:rsidRDefault="0086254E" w:rsidP="00667461">
            <w:r>
              <w:t>CPSC2150</w:t>
            </w:r>
          </w:p>
        </w:tc>
        <w:tc>
          <w:tcPr>
            <w:tcW w:w="1558" w:type="dxa"/>
          </w:tcPr>
          <w:p w14:paraId="2E505420" w14:textId="77777777" w:rsidR="0086254E" w:rsidRDefault="0086254E" w:rsidP="00667461">
            <w:r>
              <w:t>1630-1820</w:t>
            </w:r>
          </w:p>
        </w:tc>
        <w:tc>
          <w:tcPr>
            <w:tcW w:w="1558" w:type="dxa"/>
          </w:tcPr>
          <w:p w14:paraId="5AB8257E" w14:textId="77777777" w:rsidR="0086254E" w:rsidRDefault="0086254E" w:rsidP="00667461">
            <w:r>
              <w:t>1630-1820</w:t>
            </w:r>
          </w:p>
        </w:tc>
        <w:tc>
          <w:tcPr>
            <w:tcW w:w="1558" w:type="dxa"/>
          </w:tcPr>
          <w:p w14:paraId="658332C1" w14:textId="77777777" w:rsidR="0086254E" w:rsidRDefault="0086254E" w:rsidP="00667461"/>
        </w:tc>
        <w:tc>
          <w:tcPr>
            <w:tcW w:w="1559" w:type="dxa"/>
          </w:tcPr>
          <w:p w14:paraId="753F0A19" w14:textId="77777777" w:rsidR="0086254E" w:rsidRDefault="0086254E" w:rsidP="00667461">
            <w:r>
              <w:t>1630-1820</w:t>
            </w:r>
          </w:p>
        </w:tc>
        <w:tc>
          <w:tcPr>
            <w:tcW w:w="1559" w:type="dxa"/>
          </w:tcPr>
          <w:p w14:paraId="0E73682E" w14:textId="77777777" w:rsidR="0086254E" w:rsidRDefault="0086254E" w:rsidP="00667461"/>
        </w:tc>
      </w:tr>
      <w:tr w:rsidR="0086254E" w14:paraId="213892B3" w14:textId="77777777" w:rsidTr="00667461">
        <w:tc>
          <w:tcPr>
            <w:tcW w:w="1558" w:type="dxa"/>
          </w:tcPr>
          <w:p w14:paraId="0106C202" w14:textId="77777777" w:rsidR="0086254E" w:rsidRDefault="0086254E" w:rsidP="00667461">
            <w:r>
              <w:t>EXPE2300</w:t>
            </w:r>
          </w:p>
        </w:tc>
        <w:tc>
          <w:tcPr>
            <w:tcW w:w="1558" w:type="dxa"/>
          </w:tcPr>
          <w:p w14:paraId="7B4D66B8" w14:textId="77777777" w:rsidR="0086254E" w:rsidRDefault="0086254E" w:rsidP="00667461">
            <w:r>
              <w:t>ONLINE-</w:t>
            </w:r>
          </w:p>
        </w:tc>
        <w:tc>
          <w:tcPr>
            <w:tcW w:w="1558" w:type="dxa"/>
          </w:tcPr>
          <w:p w14:paraId="636A9030" w14:textId="77777777" w:rsidR="0086254E" w:rsidRDefault="0086254E" w:rsidP="00667461">
            <w:r>
              <w:t>“</w:t>
            </w:r>
          </w:p>
        </w:tc>
        <w:tc>
          <w:tcPr>
            <w:tcW w:w="1558" w:type="dxa"/>
          </w:tcPr>
          <w:p w14:paraId="0A2A63AC" w14:textId="77777777" w:rsidR="0086254E" w:rsidRDefault="0086254E" w:rsidP="00667461">
            <w:r>
              <w:t xml:space="preserve">“ </w:t>
            </w:r>
          </w:p>
        </w:tc>
        <w:tc>
          <w:tcPr>
            <w:tcW w:w="1559" w:type="dxa"/>
          </w:tcPr>
          <w:p w14:paraId="173E75FC" w14:textId="77777777" w:rsidR="0086254E" w:rsidRDefault="0086254E" w:rsidP="00667461">
            <w:r>
              <w:t>“</w:t>
            </w:r>
          </w:p>
        </w:tc>
        <w:tc>
          <w:tcPr>
            <w:tcW w:w="1559" w:type="dxa"/>
          </w:tcPr>
          <w:p w14:paraId="5240F660" w14:textId="77777777" w:rsidR="0086254E" w:rsidRDefault="0086254E" w:rsidP="00667461">
            <w:r>
              <w:t>“</w:t>
            </w:r>
          </w:p>
        </w:tc>
      </w:tr>
      <w:tr w:rsidR="0086254E" w14:paraId="564610A5" w14:textId="77777777" w:rsidTr="00667461">
        <w:tc>
          <w:tcPr>
            <w:tcW w:w="1558" w:type="dxa"/>
          </w:tcPr>
          <w:p w14:paraId="12609DFE" w14:textId="77777777" w:rsidR="0086254E" w:rsidRDefault="0086254E" w:rsidP="00667461">
            <w:r>
              <w:t>MATH1171</w:t>
            </w:r>
          </w:p>
        </w:tc>
        <w:tc>
          <w:tcPr>
            <w:tcW w:w="1558" w:type="dxa"/>
          </w:tcPr>
          <w:p w14:paraId="1F99DF42" w14:textId="5559199A" w:rsidR="0086254E" w:rsidRDefault="0086254E" w:rsidP="00667461">
            <w:r>
              <w:t>0930-1020</w:t>
            </w:r>
          </w:p>
        </w:tc>
        <w:tc>
          <w:tcPr>
            <w:tcW w:w="1558" w:type="dxa"/>
          </w:tcPr>
          <w:p w14:paraId="6D16B37A" w14:textId="3DAA4C60" w:rsidR="0086254E" w:rsidRDefault="0086254E" w:rsidP="00667461">
            <w:r>
              <w:t>0930-1020</w:t>
            </w:r>
          </w:p>
        </w:tc>
        <w:tc>
          <w:tcPr>
            <w:tcW w:w="1558" w:type="dxa"/>
          </w:tcPr>
          <w:p w14:paraId="1AF03A9F" w14:textId="543D3EE4" w:rsidR="0086254E" w:rsidRDefault="0086254E" w:rsidP="00667461">
            <w:r>
              <w:t>0930-1020</w:t>
            </w:r>
          </w:p>
        </w:tc>
        <w:tc>
          <w:tcPr>
            <w:tcW w:w="1559" w:type="dxa"/>
          </w:tcPr>
          <w:p w14:paraId="0D059D70" w14:textId="4CA28400" w:rsidR="0086254E" w:rsidRDefault="0086254E" w:rsidP="00667461">
            <w:r>
              <w:t>0930-1020</w:t>
            </w:r>
          </w:p>
        </w:tc>
        <w:tc>
          <w:tcPr>
            <w:tcW w:w="1559" w:type="dxa"/>
          </w:tcPr>
          <w:p w14:paraId="2B758397" w14:textId="77777777" w:rsidR="0086254E" w:rsidRDefault="0086254E" w:rsidP="00667461"/>
        </w:tc>
      </w:tr>
    </w:tbl>
    <w:p w14:paraId="128BD381" w14:textId="77777777" w:rsidR="0086254E" w:rsidRDefault="0086254E" w:rsidP="0086254E"/>
    <w:sectPr w:rsidR="0086254E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C27AD"/>
    <w:multiLevelType w:val="hybridMultilevel"/>
    <w:tmpl w:val="85EC14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4E"/>
    <w:rsid w:val="00273421"/>
    <w:rsid w:val="0086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E15F"/>
  <w15:chartTrackingRefBased/>
  <w15:docId w15:val="{D68737D1-0B21-4337-9DA9-CD50E368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54E"/>
    <w:pPr>
      <w:ind w:left="720"/>
      <w:contextualSpacing/>
    </w:pPr>
  </w:style>
  <w:style w:type="table" w:styleId="TableGrid">
    <w:name w:val="Table Grid"/>
    <w:basedOn w:val="TableNormal"/>
    <w:uiPriority w:val="39"/>
    <w:rsid w:val="00862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2021-06-30T01:36:00Z</dcterms:created>
  <dcterms:modified xsi:type="dcterms:W3CDTF">2021-06-30T01:40:00Z</dcterms:modified>
</cp:coreProperties>
</file>