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378A" w14:textId="77777777" w:rsidR="00D63CE7" w:rsidRDefault="00000000">
      <w:pPr>
        <w:spacing w:line="600" w:lineRule="exact"/>
      </w:pPr>
      <w:r>
        <w:rPr>
          <w:noProof/>
        </w:rPr>
        <w:drawing>
          <wp:anchor distT="0" distB="0" distL="114300" distR="114300" simplePos="0" relativeHeight="251659264" behindDoc="0" locked="0" layoutInCell="1" allowOverlap="1" wp14:anchorId="66EBBADA" wp14:editId="7C6C37B3">
            <wp:simplePos x="0" y="0"/>
            <wp:positionH relativeFrom="column">
              <wp:posOffset>5497830</wp:posOffset>
            </wp:positionH>
            <wp:positionV relativeFrom="paragraph">
              <wp:posOffset>-441960</wp:posOffset>
            </wp:positionV>
            <wp:extent cx="981710" cy="1296670"/>
            <wp:effectExtent l="0" t="0" r="8890" b="13970"/>
            <wp:wrapNone/>
            <wp:docPr id="1" name="Drawing 0" descr="E:\Temp\QQ图片20210425121513.jpgQQ图片2021042512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E:\Temp\QQ图片20210425121513.jpgQQ图片20210425121513"/>
                    <pic:cNvPicPr>
                      <a:picLocks noChangeAspect="1"/>
                    </pic:cNvPicPr>
                  </pic:nvPicPr>
                  <pic:blipFill>
                    <a:blip r:embed="rId8"/>
                    <a:srcRect/>
                    <a:stretch>
                      <a:fillRect/>
                    </a:stretch>
                  </pic:blipFill>
                  <pic:spPr>
                    <a:xfrm>
                      <a:off x="0" y="0"/>
                      <a:ext cx="981710" cy="1296670"/>
                    </a:xfrm>
                    <a:prstGeom prst="rect">
                      <a:avLst/>
                    </a:prstGeom>
                  </pic:spPr>
                </pic:pic>
              </a:graphicData>
            </a:graphic>
          </wp:anchor>
        </w:drawing>
      </w:r>
      <w:r>
        <w:rPr>
          <w:rFonts w:ascii="微软雅黑" w:eastAsia="微软雅黑" w:hAnsi="微软雅黑" w:cs="微软雅黑"/>
          <w:sz w:val="44"/>
        </w:rPr>
        <w:t>李鹏浩</w:t>
      </w:r>
    </w:p>
    <w:p w14:paraId="3D6A909C" w14:textId="77777777" w:rsidR="00D63CE7" w:rsidRDefault="00D63CE7">
      <w:pPr>
        <w:spacing w:line="20" w:lineRule="exact"/>
      </w:pPr>
    </w:p>
    <w:p w14:paraId="3C3A84AB" w14:textId="77777777" w:rsidR="00D63CE7" w:rsidRDefault="00000000">
      <w:pPr>
        <w:spacing w:line="300" w:lineRule="exact"/>
      </w:pPr>
      <w:r>
        <w:rPr>
          <w:rFonts w:ascii="微软雅黑" w:eastAsia="微软雅黑" w:hAnsi="微软雅黑" w:cs="微软雅黑"/>
          <w:sz w:val="20"/>
        </w:rPr>
        <w:t>java开发工程师</w:t>
      </w:r>
    </w:p>
    <w:p w14:paraId="2C005F5A" w14:textId="77777777" w:rsidR="00D63CE7" w:rsidRDefault="00000000">
      <w:pPr>
        <w:spacing w:line="460" w:lineRule="exact"/>
      </w:pPr>
      <w:r>
        <w:rPr>
          <w:noProof/>
        </w:rPr>
        <w:drawing>
          <wp:anchor distT="0" distB="0" distL="114300" distR="114300" simplePos="0" relativeHeight="251660288" behindDoc="1" locked="0" layoutInCell="1" allowOverlap="1" wp14:anchorId="5EA1CD8E" wp14:editId="0057A06C">
            <wp:simplePos x="0" y="0"/>
            <wp:positionH relativeFrom="column">
              <wp:posOffset>0</wp:posOffset>
            </wp:positionH>
            <wp:positionV relativeFrom="paragraph">
              <wp:posOffset>193675</wp:posOffset>
            </wp:positionV>
            <wp:extent cx="6941185" cy="617855"/>
            <wp:effectExtent l="0" t="0" r="0" b="0"/>
            <wp:wrapNone/>
            <wp:docPr id="2" name="Drawing 0" descr="baseinfo_head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baseinfo_head_bg.png"/>
                    <pic:cNvPicPr>
                      <a:picLocks noChangeAspect="1"/>
                    </pic:cNvPicPr>
                  </pic:nvPicPr>
                  <pic:blipFill>
                    <a:blip r:embed="rId9"/>
                    <a:stretch>
                      <a:fillRect/>
                    </a:stretch>
                  </pic:blipFill>
                  <pic:spPr>
                    <a:xfrm>
                      <a:off x="0" y="0"/>
                      <a:ext cx="6941425" cy="617630"/>
                    </a:xfrm>
                    <a:prstGeom prst="rect">
                      <a:avLst/>
                    </a:prstGeom>
                  </pic:spPr>
                </pic:pic>
              </a:graphicData>
            </a:graphic>
          </wp:anchor>
        </w:drawing>
      </w:r>
    </w:p>
    <w:tbl>
      <w:tblPr>
        <w:tblStyle w:val="ab"/>
        <w:tblW w:w="7994"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61"/>
        <w:gridCol w:w="2977"/>
        <w:gridCol w:w="3656"/>
      </w:tblGrid>
      <w:tr w:rsidR="00D63CE7" w14:paraId="76280194" w14:textId="77777777" w:rsidTr="008F2907">
        <w:trPr>
          <w:trHeight w:val="300"/>
        </w:trPr>
        <w:tc>
          <w:tcPr>
            <w:tcW w:w="1361" w:type="dxa"/>
            <w:tcBorders>
              <w:tl2br w:val="nil"/>
              <w:tr2bl w:val="nil"/>
            </w:tcBorders>
          </w:tcPr>
          <w:p w14:paraId="2556C142" w14:textId="77777777" w:rsidR="00D63CE7" w:rsidRDefault="00000000">
            <w:pPr>
              <w:spacing w:line="300" w:lineRule="exact"/>
              <w:ind w:left="72" w:right="72"/>
              <w:jc w:val="left"/>
              <w:textAlignment w:val="center"/>
            </w:pPr>
            <w:r>
              <w:rPr>
                <w:rFonts w:ascii="微软雅黑" w:eastAsia="微软雅黑" w:hAnsi="微软雅黑" w:cs="微软雅黑"/>
                <w:b/>
                <w:color w:val="373737"/>
                <w:sz w:val="20"/>
              </w:rPr>
              <w:t>性别：</w:t>
            </w:r>
            <w:r>
              <w:rPr>
                <w:rFonts w:ascii="微软雅黑" w:eastAsia="微软雅黑" w:hAnsi="微软雅黑" w:cs="微软雅黑"/>
                <w:color w:val="373737"/>
                <w:sz w:val="20"/>
              </w:rPr>
              <w:t>男</w:t>
            </w:r>
          </w:p>
        </w:tc>
        <w:tc>
          <w:tcPr>
            <w:tcW w:w="2977" w:type="dxa"/>
            <w:tcBorders>
              <w:tl2br w:val="nil"/>
              <w:tr2bl w:val="nil"/>
            </w:tcBorders>
          </w:tcPr>
          <w:p w14:paraId="0C40D859" w14:textId="340B4940" w:rsidR="00D63CE7" w:rsidRDefault="00000000">
            <w:pPr>
              <w:spacing w:line="300" w:lineRule="exact"/>
              <w:ind w:left="72" w:right="72"/>
              <w:jc w:val="left"/>
              <w:textAlignment w:val="center"/>
              <w:rPr>
                <w:rFonts w:eastAsia="微软雅黑"/>
              </w:rPr>
            </w:pPr>
            <w:r>
              <w:rPr>
                <w:rFonts w:ascii="微软雅黑" w:eastAsia="微软雅黑" w:hAnsi="微软雅黑" w:cs="微软雅黑"/>
                <w:b/>
                <w:color w:val="373737"/>
                <w:sz w:val="20"/>
              </w:rPr>
              <w:t>年龄：</w:t>
            </w:r>
            <w:r w:rsidR="006E528B">
              <w:rPr>
                <w:rFonts w:ascii="微软雅黑" w:eastAsia="微软雅黑" w:hAnsi="微软雅黑" w:cs="微软雅黑" w:hint="eastAsia"/>
                <w:color w:val="373737"/>
                <w:sz w:val="20"/>
              </w:rPr>
              <w:t>30</w:t>
            </w:r>
          </w:p>
        </w:tc>
        <w:tc>
          <w:tcPr>
            <w:tcW w:w="3656" w:type="dxa"/>
            <w:tcBorders>
              <w:tl2br w:val="nil"/>
              <w:tr2bl w:val="nil"/>
            </w:tcBorders>
          </w:tcPr>
          <w:p w14:paraId="2EB879DE" w14:textId="77777777" w:rsidR="00D63CE7" w:rsidRDefault="00000000" w:rsidP="008F2907">
            <w:pPr>
              <w:spacing w:line="300" w:lineRule="exact"/>
              <w:ind w:right="72"/>
              <w:jc w:val="left"/>
              <w:textAlignment w:val="center"/>
            </w:pPr>
            <w:r>
              <w:rPr>
                <w:rFonts w:ascii="微软雅黑" w:eastAsia="微软雅黑" w:hAnsi="微软雅黑" w:cs="微软雅黑"/>
                <w:b/>
                <w:color w:val="373737"/>
                <w:sz w:val="20"/>
              </w:rPr>
              <w:t>电话：</w:t>
            </w:r>
            <w:r>
              <w:rPr>
                <w:rFonts w:ascii="微软雅黑" w:eastAsia="微软雅黑" w:hAnsi="微软雅黑" w:cs="微软雅黑"/>
                <w:color w:val="373737"/>
                <w:sz w:val="20"/>
              </w:rPr>
              <w:t>16671071049</w:t>
            </w:r>
          </w:p>
        </w:tc>
      </w:tr>
      <w:tr w:rsidR="00D63CE7" w14:paraId="5B23BB52" w14:textId="77777777" w:rsidTr="008F2907">
        <w:trPr>
          <w:trHeight w:val="300"/>
        </w:trPr>
        <w:tc>
          <w:tcPr>
            <w:tcW w:w="1361" w:type="dxa"/>
            <w:tcBorders>
              <w:tl2br w:val="nil"/>
              <w:tr2bl w:val="nil"/>
            </w:tcBorders>
          </w:tcPr>
          <w:p w14:paraId="77D172FD" w14:textId="77777777" w:rsidR="00D63CE7" w:rsidRDefault="00000000">
            <w:pPr>
              <w:spacing w:line="300" w:lineRule="exact"/>
              <w:ind w:left="72" w:right="72"/>
              <w:jc w:val="left"/>
              <w:textAlignment w:val="center"/>
            </w:pPr>
            <w:r>
              <w:rPr>
                <w:rFonts w:ascii="微软雅黑" w:eastAsia="微软雅黑" w:hAnsi="微软雅黑" w:cs="微软雅黑"/>
                <w:b/>
                <w:color w:val="373737"/>
                <w:sz w:val="20"/>
              </w:rPr>
              <w:t>户籍：</w:t>
            </w:r>
            <w:r>
              <w:rPr>
                <w:rFonts w:ascii="微软雅黑" w:eastAsia="微软雅黑" w:hAnsi="微软雅黑" w:cs="微软雅黑"/>
                <w:color w:val="373737"/>
                <w:sz w:val="20"/>
              </w:rPr>
              <w:t>湖北</w:t>
            </w:r>
          </w:p>
        </w:tc>
        <w:tc>
          <w:tcPr>
            <w:tcW w:w="2977" w:type="dxa"/>
            <w:tcBorders>
              <w:tl2br w:val="nil"/>
              <w:tr2bl w:val="nil"/>
            </w:tcBorders>
          </w:tcPr>
          <w:p w14:paraId="3935473A" w14:textId="77777777" w:rsidR="00D63CE7" w:rsidRDefault="00000000" w:rsidP="008F2907">
            <w:pPr>
              <w:spacing w:line="300" w:lineRule="exact"/>
              <w:ind w:right="72" w:firstLineChars="50" w:firstLine="100"/>
              <w:jc w:val="left"/>
              <w:textAlignment w:val="center"/>
            </w:pPr>
            <w:r>
              <w:rPr>
                <w:rFonts w:ascii="微软雅黑" w:eastAsia="微软雅黑" w:hAnsi="微软雅黑" w:cs="微软雅黑"/>
                <w:b/>
                <w:color w:val="373737"/>
                <w:sz w:val="20"/>
              </w:rPr>
              <w:t>开始工作时间：</w:t>
            </w:r>
            <w:r>
              <w:rPr>
                <w:rFonts w:ascii="微软雅黑" w:eastAsia="微软雅黑" w:hAnsi="微软雅黑" w:cs="微软雅黑"/>
                <w:color w:val="373737"/>
                <w:sz w:val="20"/>
              </w:rPr>
              <w:t>2017</w:t>
            </w:r>
          </w:p>
        </w:tc>
        <w:tc>
          <w:tcPr>
            <w:tcW w:w="3656" w:type="dxa"/>
            <w:tcBorders>
              <w:tl2br w:val="nil"/>
              <w:tr2bl w:val="nil"/>
            </w:tcBorders>
          </w:tcPr>
          <w:p w14:paraId="4BFA4487" w14:textId="77EDF788" w:rsidR="00D63CE7" w:rsidRDefault="00000000" w:rsidP="008F2907">
            <w:pPr>
              <w:spacing w:line="300" w:lineRule="exact"/>
              <w:ind w:right="72"/>
              <w:jc w:val="left"/>
              <w:textAlignment w:val="center"/>
              <w:rPr>
                <w:rFonts w:hint="eastAsia"/>
              </w:rPr>
            </w:pPr>
            <w:r>
              <w:rPr>
                <w:rFonts w:ascii="微软雅黑" w:eastAsia="微软雅黑" w:hAnsi="微软雅黑" w:cs="微软雅黑"/>
                <w:b/>
                <w:color w:val="373737"/>
                <w:sz w:val="20"/>
              </w:rPr>
              <w:t>邮箱</w:t>
            </w:r>
            <w:r w:rsidR="008F2907">
              <w:rPr>
                <w:rFonts w:ascii="微软雅黑" w:eastAsia="微软雅黑" w:hAnsi="微软雅黑" w:cs="微软雅黑" w:hint="eastAsia"/>
                <w:b/>
                <w:color w:val="373737"/>
                <w:sz w:val="20"/>
              </w:rPr>
              <w:t xml:space="preserve">: </w:t>
            </w:r>
            <w:r w:rsidR="008F2907">
              <w:rPr>
                <w:rFonts w:ascii="微软雅黑" w:eastAsia="微软雅黑" w:hAnsi="微软雅黑" w:cs="微软雅黑" w:hint="eastAsia"/>
                <w:color w:val="373737"/>
                <w:sz w:val="20"/>
              </w:rPr>
              <w:t>lipenghao950923@gmail.com</w:t>
            </w:r>
          </w:p>
        </w:tc>
      </w:tr>
    </w:tbl>
    <w:p w14:paraId="04D60F2F" w14:textId="77777777" w:rsidR="00D63CE7" w:rsidRDefault="00D63CE7">
      <w:pPr>
        <w:spacing w:line="300" w:lineRule="exact"/>
      </w:pPr>
    </w:p>
    <w:p w14:paraId="2311421C" w14:textId="77777777" w:rsidR="00D63CE7" w:rsidRDefault="00D63CE7"/>
    <w:p w14:paraId="68220350" w14:textId="77777777" w:rsidR="00D63CE7" w:rsidRDefault="00000000">
      <w:pPr>
        <w:spacing w:line="580" w:lineRule="exact"/>
        <w:ind w:left="972"/>
        <w:textAlignment w:val="center"/>
      </w:pPr>
      <w:r>
        <w:rPr>
          <w:rFonts w:ascii="微软雅黑" w:eastAsia="微软雅黑" w:hAnsi="微软雅黑" w:cs="微软雅黑"/>
          <w:color w:val="FFFFFF"/>
          <w:sz w:val="26"/>
        </w:rPr>
        <w:t>求职意向</w:t>
      </w:r>
      <w:r>
        <w:rPr>
          <w:rFonts w:ascii="微软雅黑" w:eastAsia="微软雅黑" w:hAnsi="微软雅黑" w:cs="微软雅黑"/>
          <w:noProof/>
          <w:color w:val="FFFFFF"/>
          <w:sz w:val="26"/>
        </w:rPr>
        <w:drawing>
          <wp:anchor distT="0" distB="0" distL="114300" distR="114300" simplePos="0" relativeHeight="251661312" behindDoc="1" locked="0" layoutInCell="1" allowOverlap="1" wp14:anchorId="3CB20EED" wp14:editId="15F35CB7">
            <wp:simplePos x="0" y="0"/>
            <wp:positionH relativeFrom="column">
              <wp:posOffset>0</wp:posOffset>
            </wp:positionH>
            <wp:positionV relativeFrom="paragraph">
              <wp:posOffset>0</wp:posOffset>
            </wp:positionV>
            <wp:extent cx="6959600" cy="368935"/>
            <wp:effectExtent l="0" t="0" r="0" b="0"/>
            <wp:wrapNone/>
            <wp:docPr id="3"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module_title_background.png"/>
                    <pic:cNvPicPr>
                      <a:picLocks noChangeAspect="1"/>
                    </pic:cNvPicPr>
                  </pic:nvPicPr>
                  <pic:blipFill>
                    <a:blip r:embed="rId10"/>
                    <a:stretch>
                      <a:fillRect/>
                    </a:stretch>
                  </pic:blipFill>
                  <pic:spPr>
                    <a:xfrm>
                      <a:off x="0" y="0"/>
                      <a:ext cx="6959861" cy="368734"/>
                    </a:xfrm>
                    <a:prstGeom prst="rect">
                      <a:avLst/>
                    </a:prstGeom>
                  </pic:spPr>
                </pic:pic>
              </a:graphicData>
            </a:graphic>
          </wp:anchor>
        </w:drawing>
      </w:r>
      <w:r>
        <w:rPr>
          <w:noProof/>
        </w:rPr>
        <w:drawing>
          <wp:anchor distT="0" distB="0" distL="114300" distR="114300" simplePos="0" relativeHeight="251662336" behindDoc="0" locked="0" layoutInCell="1" allowOverlap="1" wp14:anchorId="34388656" wp14:editId="7786715F">
            <wp:simplePos x="0" y="0"/>
            <wp:positionH relativeFrom="column">
              <wp:posOffset>147320</wp:posOffset>
            </wp:positionH>
            <wp:positionV relativeFrom="paragraph">
              <wp:posOffset>45720</wp:posOffset>
            </wp:positionV>
            <wp:extent cx="276860" cy="276860"/>
            <wp:effectExtent l="0" t="0" r="0" b="0"/>
            <wp:wrapNone/>
            <wp:docPr id="4" name="Drawing 0" descr="求职意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求职意向.png"/>
                    <pic:cNvPicPr>
                      <a:picLocks noChangeAspect="1"/>
                    </pic:cNvPicPr>
                  </pic:nvPicPr>
                  <pic:blipFill>
                    <a:blip r:embed="rId11"/>
                    <a:stretch>
                      <a:fillRect/>
                    </a:stretch>
                  </pic:blipFill>
                  <pic:spPr>
                    <a:xfrm>
                      <a:off x="0" y="0"/>
                      <a:ext cx="276550" cy="276550"/>
                    </a:xfrm>
                    <a:prstGeom prst="rect">
                      <a:avLst/>
                    </a:prstGeom>
                  </pic:spPr>
                </pic:pic>
              </a:graphicData>
            </a:graphic>
          </wp:anchor>
        </w:drawing>
      </w:r>
    </w:p>
    <w:p w14:paraId="7BE5F76A" w14:textId="77777777" w:rsidR="00D63CE7" w:rsidRDefault="00D63CE7">
      <w:pPr>
        <w:spacing w:line="80" w:lineRule="exact"/>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1"/>
        <w:gridCol w:w="2877"/>
        <w:gridCol w:w="3500"/>
      </w:tblGrid>
      <w:tr w:rsidR="00D63CE7" w14:paraId="5A34BB0A" w14:textId="77777777" w:rsidTr="003710B4">
        <w:trPr>
          <w:trHeight w:val="300"/>
        </w:trPr>
        <w:tc>
          <w:tcPr>
            <w:tcW w:w="4111" w:type="dxa"/>
            <w:tcBorders>
              <w:tl2br w:val="nil"/>
              <w:tr2bl w:val="nil"/>
            </w:tcBorders>
          </w:tcPr>
          <w:p w14:paraId="4051982A" w14:textId="2D163770" w:rsidR="00D63CE7" w:rsidRDefault="00000000">
            <w:pPr>
              <w:spacing w:line="300" w:lineRule="exact"/>
              <w:textAlignment w:val="center"/>
              <w:rPr>
                <w:rFonts w:hint="eastAsia"/>
                <w:sz w:val="28"/>
                <w:szCs w:val="36"/>
              </w:rPr>
            </w:pPr>
            <w:r>
              <w:rPr>
                <w:rFonts w:ascii="微软雅黑" w:eastAsia="微软雅黑" w:hAnsi="微软雅黑" w:cs="微软雅黑"/>
                <w:b/>
                <w:color w:val="373737"/>
                <w:sz w:val="24"/>
                <w:szCs w:val="36"/>
              </w:rPr>
              <w:t>意向岗位：</w:t>
            </w:r>
            <w:r>
              <w:rPr>
                <w:rFonts w:ascii="微软雅黑" w:eastAsia="微软雅黑" w:hAnsi="微软雅黑" w:cs="微软雅黑"/>
                <w:color w:val="373737"/>
                <w:sz w:val="24"/>
                <w:szCs w:val="36"/>
              </w:rPr>
              <w:t>java开发工程师</w:t>
            </w:r>
            <w:r w:rsidR="003710B4">
              <w:rPr>
                <w:rFonts w:ascii="微软雅黑" w:eastAsia="微软雅黑" w:hAnsi="微软雅黑" w:cs="微软雅黑" w:hint="eastAsia"/>
                <w:color w:val="373737"/>
                <w:sz w:val="24"/>
                <w:szCs w:val="36"/>
              </w:rPr>
              <w:t xml:space="preserve">（AI方向）             </w:t>
            </w:r>
          </w:p>
        </w:tc>
        <w:tc>
          <w:tcPr>
            <w:tcW w:w="2877" w:type="dxa"/>
            <w:tcBorders>
              <w:tl2br w:val="nil"/>
              <w:tr2bl w:val="nil"/>
            </w:tcBorders>
          </w:tcPr>
          <w:p w14:paraId="15476A70" w14:textId="6E28C73A" w:rsidR="00D63CE7" w:rsidRPr="003710B4" w:rsidRDefault="00D63CE7">
            <w:pPr>
              <w:spacing w:line="300" w:lineRule="exact"/>
              <w:textAlignment w:val="center"/>
              <w:rPr>
                <w:sz w:val="28"/>
                <w:szCs w:val="36"/>
              </w:rPr>
            </w:pPr>
          </w:p>
        </w:tc>
        <w:tc>
          <w:tcPr>
            <w:tcW w:w="3500" w:type="dxa"/>
            <w:tcBorders>
              <w:tl2br w:val="nil"/>
              <w:tr2bl w:val="nil"/>
            </w:tcBorders>
          </w:tcPr>
          <w:p w14:paraId="17615338" w14:textId="77777777" w:rsidR="00D63CE7" w:rsidRDefault="00000000">
            <w:pPr>
              <w:spacing w:line="300" w:lineRule="exact"/>
              <w:textAlignment w:val="center"/>
              <w:rPr>
                <w:rFonts w:ascii="微软雅黑" w:eastAsia="微软雅黑" w:hAnsi="微软雅黑" w:cs="微软雅黑"/>
                <w:color w:val="373737"/>
                <w:sz w:val="24"/>
                <w:szCs w:val="36"/>
              </w:rPr>
            </w:pPr>
            <w:r>
              <w:rPr>
                <w:rFonts w:ascii="微软雅黑" w:eastAsia="微软雅黑" w:hAnsi="微软雅黑" w:cs="微软雅黑"/>
                <w:b/>
                <w:color w:val="373737"/>
                <w:sz w:val="24"/>
                <w:szCs w:val="36"/>
              </w:rPr>
              <w:t>求职类型：</w:t>
            </w:r>
            <w:r>
              <w:rPr>
                <w:rFonts w:ascii="微软雅黑" w:eastAsia="微软雅黑" w:hAnsi="微软雅黑" w:cs="微软雅黑"/>
                <w:color w:val="373737"/>
                <w:sz w:val="24"/>
                <w:szCs w:val="36"/>
              </w:rPr>
              <w:t>社招</w:t>
            </w:r>
          </w:p>
          <w:p w14:paraId="6FCB02BB" w14:textId="77777777" w:rsidR="00AE154C" w:rsidRDefault="00AE154C">
            <w:pPr>
              <w:spacing w:line="300" w:lineRule="exact"/>
              <w:textAlignment w:val="center"/>
              <w:rPr>
                <w:rFonts w:hint="eastAsia"/>
                <w:sz w:val="28"/>
                <w:szCs w:val="36"/>
              </w:rPr>
            </w:pPr>
          </w:p>
        </w:tc>
      </w:tr>
    </w:tbl>
    <w:p w14:paraId="33F85942" w14:textId="77777777" w:rsidR="00D63CE7" w:rsidRDefault="00D63CE7">
      <w:pPr>
        <w:spacing w:line="20" w:lineRule="exact"/>
        <w:rPr>
          <w:sz w:val="24"/>
          <w:szCs w:val="32"/>
        </w:rPr>
      </w:pPr>
    </w:p>
    <w:p w14:paraId="5984FEA9" w14:textId="77777777" w:rsidR="00D63CE7" w:rsidRDefault="00000000">
      <w:pPr>
        <w:spacing w:line="580" w:lineRule="exact"/>
        <w:ind w:left="972"/>
        <w:textAlignment w:val="center"/>
        <w:rPr>
          <w:sz w:val="24"/>
          <w:szCs w:val="32"/>
        </w:rPr>
      </w:pPr>
      <w:r>
        <w:rPr>
          <w:rFonts w:ascii="微软雅黑" w:eastAsia="微软雅黑" w:hAnsi="微软雅黑" w:cs="微软雅黑"/>
          <w:noProof/>
          <w:color w:val="FFFFFF"/>
          <w:sz w:val="32"/>
          <w:szCs w:val="32"/>
        </w:rPr>
        <w:drawing>
          <wp:anchor distT="0" distB="0" distL="114300" distR="114300" simplePos="0" relativeHeight="251663360" behindDoc="1" locked="0" layoutInCell="1" allowOverlap="1" wp14:anchorId="7BB84B6F" wp14:editId="6832E053">
            <wp:simplePos x="0" y="0"/>
            <wp:positionH relativeFrom="column">
              <wp:posOffset>17145</wp:posOffset>
            </wp:positionH>
            <wp:positionV relativeFrom="paragraph">
              <wp:posOffset>0</wp:posOffset>
            </wp:positionV>
            <wp:extent cx="6959600" cy="368935"/>
            <wp:effectExtent l="0" t="0" r="0" b="0"/>
            <wp:wrapNone/>
            <wp:docPr id="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module_title_background.png"/>
                    <pic:cNvPicPr>
                      <a:picLocks noChangeAspect="1"/>
                    </pic:cNvPicPr>
                  </pic:nvPicPr>
                  <pic:blipFill>
                    <a:blip r:embed="rId10"/>
                    <a:stretch>
                      <a:fillRect/>
                    </a:stretch>
                  </pic:blipFill>
                  <pic:spPr>
                    <a:xfrm>
                      <a:off x="0" y="0"/>
                      <a:ext cx="6959600" cy="368935"/>
                    </a:xfrm>
                    <a:prstGeom prst="rect">
                      <a:avLst/>
                    </a:prstGeom>
                  </pic:spPr>
                </pic:pic>
              </a:graphicData>
            </a:graphic>
          </wp:anchor>
        </w:drawing>
      </w:r>
      <w:r>
        <w:rPr>
          <w:rFonts w:ascii="微软雅黑" w:eastAsia="微软雅黑" w:hAnsi="微软雅黑" w:cs="微软雅黑"/>
          <w:color w:val="FFFFFF"/>
          <w:sz w:val="32"/>
          <w:szCs w:val="32"/>
        </w:rPr>
        <w:t>教育经历</w:t>
      </w:r>
      <w:r>
        <w:rPr>
          <w:noProof/>
          <w:sz w:val="24"/>
          <w:szCs w:val="32"/>
        </w:rPr>
        <w:drawing>
          <wp:anchor distT="0" distB="0" distL="114300" distR="114300" simplePos="0" relativeHeight="251664384" behindDoc="0" locked="0" layoutInCell="1" allowOverlap="1" wp14:anchorId="02D4CBDD" wp14:editId="389D8C7E">
            <wp:simplePos x="0" y="0"/>
            <wp:positionH relativeFrom="column">
              <wp:posOffset>147320</wp:posOffset>
            </wp:positionH>
            <wp:positionV relativeFrom="paragraph">
              <wp:posOffset>45720</wp:posOffset>
            </wp:positionV>
            <wp:extent cx="276860" cy="276860"/>
            <wp:effectExtent l="0" t="0" r="0" b="0"/>
            <wp:wrapNone/>
            <wp:docPr id="6"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教育经历.png"/>
                    <pic:cNvPicPr>
                      <a:picLocks noChangeAspect="1"/>
                    </pic:cNvPicPr>
                  </pic:nvPicPr>
                  <pic:blipFill>
                    <a:blip r:embed="rId12"/>
                    <a:stretch>
                      <a:fillRect/>
                    </a:stretch>
                  </pic:blipFill>
                  <pic:spPr>
                    <a:xfrm>
                      <a:off x="0" y="0"/>
                      <a:ext cx="276550" cy="276550"/>
                    </a:xfrm>
                    <a:prstGeom prst="rect">
                      <a:avLst/>
                    </a:prstGeom>
                  </pic:spPr>
                </pic:pic>
              </a:graphicData>
            </a:graphic>
          </wp:anchor>
        </w:drawing>
      </w:r>
    </w:p>
    <w:p w14:paraId="5E2A7062" w14:textId="77777777" w:rsidR="00D63CE7" w:rsidRDefault="00D63CE7">
      <w:pPr>
        <w:spacing w:line="80" w:lineRule="exact"/>
        <w:rPr>
          <w:sz w:val="24"/>
          <w:szCs w:val="32"/>
        </w:rPr>
      </w:pPr>
    </w:p>
    <w:p w14:paraId="1D265B63" w14:textId="77777777" w:rsidR="00D63CE7" w:rsidRDefault="00000000">
      <w:pPr>
        <w:spacing w:line="400" w:lineRule="exact"/>
        <w:jc w:val="left"/>
        <w:textAlignment w:val="center"/>
        <w:rPr>
          <w:rFonts w:ascii="微软雅黑" w:eastAsia="微软雅黑" w:hAnsi="微软雅黑" w:cs="微软雅黑" w:hint="eastAsia"/>
          <w:color w:val="525252"/>
          <w:sz w:val="28"/>
          <w:szCs w:val="32"/>
        </w:rPr>
      </w:pPr>
      <w:r>
        <w:rPr>
          <w:rFonts w:ascii="微软雅黑" w:eastAsia="微软雅黑" w:hAnsi="微软雅黑" w:cs="微软雅黑"/>
          <w:b/>
          <w:sz w:val="28"/>
          <w:szCs w:val="32"/>
        </w:rPr>
        <w:t>2013.07-2017.06</w:t>
      </w:r>
      <w:r>
        <w:rPr>
          <w:rFonts w:ascii="微软雅黑" w:eastAsia="微软雅黑" w:hAnsi="微软雅黑" w:cs="微软雅黑" w:hint="eastAsia"/>
          <w:b/>
          <w:sz w:val="28"/>
          <w:szCs w:val="32"/>
        </w:rPr>
        <w:t xml:space="preserve">      </w:t>
      </w:r>
      <w:r>
        <w:rPr>
          <w:rFonts w:ascii="微软雅黑" w:eastAsia="微软雅黑" w:hAnsi="微软雅黑" w:cs="微软雅黑"/>
          <w:b/>
          <w:sz w:val="28"/>
          <w:szCs w:val="32"/>
        </w:rPr>
        <w:t>湖北工程学院</w:t>
      </w:r>
      <w:r>
        <w:rPr>
          <w:rFonts w:ascii="微软雅黑" w:eastAsia="微软雅黑" w:hAnsi="微软雅黑" w:cs="微软雅黑" w:hint="eastAsia"/>
          <w:b/>
          <w:sz w:val="28"/>
          <w:szCs w:val="32"/>
        </w:rPr>
        <w:t xml:space="preserve">    本科   </w:t>
      </w:r>
      <w:r>
        <w:rPr>
          <w:rFonts w:ascii="微软雅黑" w:eastAsia="微软雅黑" w:hAnsi="微软雅黑" w:cs="微软雅黑"/>
          <w:color w:val="525252"/>
          <w:sz w:val="28"/>
          <w:szCs w:val="32"/>
        </w:rPr>
        <w:t>机械工程及其自动化</w:t>
      </w:r>
    </w:p>
    <w:p w14:paraId="638C9B23" w14:textId="77777777" w:rsidR="00D63CE7" w:rsidRDefault="00D63CE7">
      <w:pPr>
        <w:spacing w:line="400" w:lineRule="exact"/>
        <w:jc w:val="left"/>
        <w:textAlignment w:val="center"/>
        <w:rPr>
          <w:rStyle w:val="ac"/>
        </w:rPr>
      </w:pPr>
    </w:p>
    <w:p w14:paraId="24287412" w14:textId="77777777" w:rsidR="00D63CE7" w:rsidRDefault="00D63CE7">
      <w:pPr>
        <w:spacing w:line="20" w:lineRule="exact"/>
        <w:jc w:val="left"/>
        <w:rPr>
          <w:sz w:val="24"/>
          <w:szCs w:val="32"/>
        </w:rPr>
      </w:pPr>
    </w:p>
    <w:p w14:paraId="3EF98EA9" w14:textId="77777777" w:rsidR="00D63CE7" w:rsidRDefault="00000000">
      <w:pPr>
        <w:spacing w:line="580" w:lineRule="exact"/>
        <w:ind w:left="972"/>
        <w:textAlignment w:val="center"/>
        <w:rPr>
          <w:sz w:val="24"/>
          <w:szCs w:val="32"/>
        </w:rPr>
      </w:pPr>
      <w:r>
        <w:rPr>
          <w:rFonts w:ascii="微软雅黑" w:eastAsia="微软雅黑" w:hAnsi="微软雅黑" w:cs="微软雅黑"/>
          <w:color w:val="FFFFFF"/>
          <w:sz w:val="32"/>
          <w:szCs w:val="32"/>
        </w:rPr>
        <w:t>相关技能</w:t>
      </w:r>
      <w:r>
        <w:rPr>
          <w:rFonts w:ascii="微软雅黑" w:eastAsia="微软雅黑" w:hAnsi="微软雅黑" w:cs="微软雅黑"/>
          <w:noProof/>
          <w:color w:val="FFFFFF"/>
          <w:sz w:val="32"/>
          <w:szCs w:val="32"/>
        </w:rPr>
        <w:drawing>
          <wp:anchor distT="0" distB="0" distL="114300" distR="114300" simplePos="0" relativeHeight="251665408" behindDoc="1" locked="0" layoutInCell="1" allowOverlap="1" wp14:anchorId="0F2381E4" wp14:editId="603AB036">
            <wp:simplePos x="0" y="0"/>
            <wp:positionH relativeFrom="column">
              <wp:posOffset>0</wp:posOffset>
            </wp:positionH>
            <wp:positionV relativeFrom="paragraph">
              <wp:posOffset>0</wp:posOffset>
            </wp:positionV>
            <wp:extent cx="6959600" cy="368935"/>
            <wp:effectExtent l="0" t="0" r="0" b="0"/>
            <wp:wrapNone/>
            <wp:docPr id="7"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background.png"/>
                    <pic:cNvPicPr>
                      <a:picLocks noChangeAspect="1"/>
                    </pic:cNvPicPr>
                  </pic:nvPicPr>
                  <pic:blipFill>
                    <a:blip r:embed="rId10"/>
                    <a:stretch>
                      <a:fillRect/>
                    </a:stretch>
                  </pic:blipFill>
                  <pic:spPr>
                    <a:xfrm>
                      <a:off x="0" y="0"/>
                      <a:ext cx="6959861" cy="368734"/>
                    </a:xfrm>
                    <a:prstGeom prst="rect">
                      <a:avLst/>
                    </a:prstGeom>
                  </pic:spPr>
                </pic:pic>
              </a:graphicData>
            </a:graphic>
          </wp:anchor>
        </w:drawing>
      </w:r>
      <w:r>
        <w:rPr>
          <w:noProof/>
          <w:sz w:val="24"/>
          <w:szCs w:val="32"/>
        </w:rPr>
        <w:drawing>
          <wp:anchor distT="0" distB="0" distL="114300" distR="114300" simplePos="0" relativeHeight="251666432" behindDoc="0" locked="0" layoutInCell="1" allowOverlap="1" wp14:anchorId="46870426" wp14:editId="44B6FB4C">
            <wp:simplePos x="0" y="0"/>
            <wp:positionH relativeFrom="column">
              <wp:posOffset>147320</wp:posOffset>
            </wp:positionH>
            <wp:positionV relativeFrom="paragraph">
              <wp:posOffset>45720</wp:posOffset>
            </wp:positionV>
            <wp:extent cx="276860" cy="276860"/>
            <wp:effectExtent l="0" t="0" r="0" b="0"/>
            <wp:wrapNone/>
            <wp:docPr id="8" name="Drawing 0" descr="相关技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相关技能.png"/>
                    <pic:cNvPicPr>
                      <a:picLocks noChangeAspect="1"/>
                    </pic:cNvPicPr>
                  </pic:nvPicPr>
                  <pic:blipFill>
                    <a:blip r:embed="rId13"/>
                    <a:stretch>
                      <a:fillRect/>
                    </a:stretch>
                  </pic:blipFill>
                  <pic:spPr>
                    <a:xfrm>
                      <a:off x="0" y="0"/>
                      <a:ext cx="276550" cy="276550"/>
                    </a:xfrm>
                    <a:prstGeom prst="rect">
                      <a:avLst/>
                    </a:prstGeom>
                  </pic:spPr>
                </pic:pic>
              </a:graphicData>
            </a:graphic>
          </wp:anchor>
        </w:drawing>
      </w:r>
    </w:p>
    <w:p w14:paraId="06E2C51C" w14:textId="77777777" w:rsidR="00D63CE7" w:rsidRDefault="00D63CE7">
      <w:pPr>
        <w:spacing w:line="80" w:lineRule="exact"/>
        <w:rPr>
          <w:sz w:val="24"/>
          <w:szCs w:val="32"/>
        </w:rPr>
      </w:pPr>
    </w:p>
    <w:p w14:paraId="44B0833C" w14:textId="77777777"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熟练掌握JavaEE，JavaSE，网络编程，并发编程等知识</w:t>
      </w:r>
    </w:p>
    <w:p w14:paraId="42A77A40" w14:textId="7C5C4060"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熟练掌握Spring、Spring MVC、Sprin Boot</w:t>
      </w:r>
      <w:r w:rsidR="00A90C13">
        <w:rPr>
          <w:rFonts w:ascii="微软雅黑" w:eastAsia="微软雅黑" w:hAnsi="微软雅黑" w:cs="微软雅黑" w:hint="eastAsia"/>
          <w:color w:val="666666"/>
          <w:sz w:val="24"/>
        </w:rPr>
        <w:t>、Spring Cloud</w:t>
      </w:r>
      <w:r>
        <w:rPr>
          <w:rFonts w:ascii="微软雅黑" w:eastAsia="微软雅黑" w:hAnsi="微软雅黑" w:cs="微软雅黑" w:hint="eastAsia"/>
          <w:color w:val="666666"/>
          <w:sz w:val="24"/>
        </w:rPr>
        <w:t>等Java主流框架</w:t>
      </w:r>
    </w:p>
    <w:p w14:paraId="03DBEE05" w14:textId="395B7E70" w:rsidR="00590286" w:rsidRPr="00590286" w:rsidRDefault="00590286" w:rsidP="00590286">
      <w:pPr>
        <w:numPr>
          <w:ilvl w:val="0"/>
          <w:numId w:val="1"/>
        </w:numPr>
        <w:spacing w:line="400" w:lineRule="exact"/>
        <w:textAlignment w:val="center"/>
        <w:rPr>
          <w:sz w:val="24"/>
        </w:rPr>
      </w:pPr>
      <w:r>
        <w:rPr>
          <w:rFonts w:ascii="微软雅黑" w:eastAsia="微软雅黑" w:hAnsi="微软雅黑" w:cs="微软雅黑" w:hint="eastAsia"/>
          <w:color w:val="666666"/>
          <w:sz w:val="24"/>
        </w:rPr>
        <w:t>熟练掌握分布式架构，对分布式锁、分布式事务、ACP、Base、Raft理论有一定理解</w:t>
      </w:r>
    </w:p>
    <w:p w14:paraId="2E09C0D8" w14:textId="77777777"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熟练掌握前端框架Vue的使用，熟练使用html5、JavaScript、Jquery进行开发</w:t>
      </w:r>
    </w:p>
    <w:p w14:paraId="4737DEE8" w14:textId="6C25BF18"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熟练掌握Mysql、Pgsql数据库使用，</w:t>
      </w:r>
      <w:r w:rsidR="00ED50F5">
        <w:rPr>
          <w:rFonts w:ascii="微软雅黑" w:eastAsia="微软雅黑" w:hAnsi="微软雅黑" w:cs="微软雅黑" w:hint="eastAsia"/>
          <w:color w:val="666666"/>
          <w:sz w:val="24"/>
        </w:rPr>
        <w:t>熟悉Mysql</w:t>
      </w:r>
      <w:r>
        <w:rPr>
          <w:rFonts w:ascii="微软雅黑" w:eastAsia="微软雅黑" w:hAnsi="微软雅黑" w:cs="微软雅黑" w:hint="eastAsia"/>
          <w:color w:val="666666"/>
          <w:sz w:val="24"/>
        </w:rPr>
        <w:t>底层原理，</w:t>
      </w:r>
      <w:r w:rsidR="00A64A13">
        <w:rPr>
          <w:rFonts w:ascii="微软雅黑" w:eastAsia="微软雅黑" w:hAnsi="微软雅黑" w:cs="微软雅黑" w:hint="eastAsia"/>
          <w:color w:val="666666"/>
          <w:sz w:val="24"/>
        </w:rPr>
        <w:t>有</w:t>
      </w:r>
      <w:r w:rsidR="000E7506">
        <w:rPr>
          <w:rFonts w:ascii="微软雅黑" w:eastAsia="微软雅黑" w:hAnsi="微软雅黑" w:cs="微软雅黑" w:hint="eastAsia"/>
          <w:color w:val="666666"/>
          <w:sz w:val="24"/>
        </w:rPr>
        <w:t>Mysql</w:t>
      </w:r>
      <w:r w:rsidR="00A64A13">
        <w:rPr>
          <w:rFonts w:ascii="微软雅黑" w:eastAsia="微软雅黑" w:hAnsi="微软雅黑" w:cs="微软雅黑" w:hint="eastAsia"/>
          <w:color w:val="666666"/>
          <w:sz w:val="24"/>
        </w:rPr>
        <w:t>调优经验</w:t>
      </w:r>
      <w:r w:rsidR="00A64A13">
        <w:rPr>
          <w:rFonts w:ascii="微软雅黑" w:eastAsia="微软雅黑" w:hAnsi="微软雅黑" w:cs="微软雅黑"/>
          <w:color w:val="666666"/>
          <w:sz w:val="24"/>
        </w:rPr>
        <w:t xml:space="preserve"> </w:t>
      </w:r>
    </w:p>
    <w:p w14:paraId="59CB9CF7" w14:textId="235F144E" w:rsidR="00D63CE7" w:rsidRPr="00757159" w:rsidRDefault="00362D65">
      <w:pPr>
        <w:numPr>
          <w:ilvl w:val="0"/>
          <w:numId w:val="1"/>
        </w:numPr>
        <w:spacing w:line="400" w:lineRule="exact"/>
        <w:textAlignment w:val="center"/>
        <w:rPr>
          <w:sz w:val="24"/>
        </w:rPr>
      </w:pPr>
      <w:r>
        <w:rPr>
          <w:rFonts w:ascii="微软雅黑" w:eastAsia="微软雅黑" w:hAnsi="微软雅黑" w:cs="微软雅黑" w:hint="eastAsia"/>
          <w:color w:val="666666"/>
          <w:sz w:val="24"/>
        </w:rPr>
        <w:t>熟练掌握Redis常用数据结构的使用</w:t>
      </w:r>
      <w:r w:rsidR="00590286">
        <w:rPr>
          <w:rFonts w:ascii="微软雅黑" w:eastAsia="微软雅黑" w:hAnsi="微软雅黑" w:cs="微软雅黑" w:hint="eastAsia"/>
          <w:color w:val="666666"/>
          <w:sz w:val="24"/>
        </w:rPr>
        <w:t>及实现原理</w:t>
      </w:r>
    </w:p>
    <w:p w14:paraId="595B1AFB" w14:textId="00B20980" w:rsidR="00D17A73" w:rsidRPr="00590286" w:rsidRDefault="00590286">
      <w:pPr>
        <w:numPr>
          <w:ilvl w:val="0"/>
          <w:numId w:val="1"/>
        </w:numPr>
        <w:spacing w:line="400" w:lineRule="exact"/>
        <w:textAlignment w:val="center"/>
        <w:rPr>
          <w:sz w:val="24"/>
        </w:rPr>
      </w:pPr>
      <w:r>
        <w:rPr>
          <w:rFonts w:ascii="微软雅黑" w:eastAsia="微软雅黑" w:hAnsi="微软雅黑" w:cs="微软雅黑" w:hint="eastAsia"/>
          <w:color w:val="666666"/>
          <w:sz w:val="24"/>
        </w:rPr>
        <w:t>熟练掌握</w:t>
      </w:r>
      <w:r w:rsidR="00ED50F5">
        <w:rPr>
          <w:rFonts w:ascii="微软雅黑" w:eastAsia="微软雅黑" w:hAnsi="微软雅黑" w:cs="微软雅黑" w:hint="eastAsia"/>
          <w:color w:val="666666"/>
          <w:sz w:val="24"/>
        </w:rPr>
        <w:t>中间件</w:t>
      </w:r>
      <w:r w:rsidR="00D17A73">
        <w:rPr>
          <w:rFonts w:ascii="微软雅黑" w:eastAsia="微软雅黑" w:hAnsi="微软雅黑" w:cs="微软雅黑" w:hint="eastAsia"/>
          <w:color w:val="666666"/>
          <w:sz w:val="24"/>
        </w:rPr>
        <w:t>ElasticSearch</w:t>
      </w:r>
      <w:r w:rsidR="00ED50F5">
        <w:rPr>
          <w:rFonts w:ascii="微软雅黑" w:eastAsia="微软雅黑" w:hAnsi="微软雅黑" w:cs="微软雅黑" w:hint="eastAsia"/>
          <w:color w:val="666666"/>
          <w:sz w:val="24"/>
        </w:rPr>
        <w:t>、Kafka</w:t>
      </w:r>
      <w:r w:rsidR="00D17A73">
        <w:rPr>
          <w:rFonts w:ascii="微软雅黑" w:eastAsia="微软雅黑" w:hAnsi="微软雅黑" w:cs="微软雅黑" w:hint="eastAsia"/>
          <w:color w:val="666666"/>
          <w:sz w:val="24"/>
        </w:rPr>
        <w:t>的使用及</w:t>
      </w:r>
      <w:r>
        <w:rPr>
          <w:rFonts w:ascii="微软雅黑" w:eastAsia="微软雅黑" w:hAnsi="微软雅黑" w:cs="微软雅黑" w:hint="eastAsia"/>
          <w:color w:val="666666"/>
          <w:sz w:val="24"/>
        </w:rPr>
        <w:t>实现原理</w:t>
      </w:r>
    </w:p>
    <w:p w14:paraId="6297FFCB" w14:textId="62705CC8" w:rsidR="00590286" w:rsidRDefault="00590286" w:rsidP="00590286">
      <w:pPr>
        <w:numPr>
          <w:ilvl w:val="0"/>
          <w:numId w:val="1"/>
        </w:numPr>
        <w:spacing w:line="400" w:lineRule="exact"/>
        <w:textAlignment w:val="center"/>
        <w:rPr>
          <w:rFonts w:ascii="微软雅黑" w:eastAsia="微软雅黑" w:hAnsi="微软雅黑" w:cs="微软雅黑"/>
          <w:color w:val="666666"/>
          <w:sz w:val="24"/>
        </w:rPr>
      </w:pPr>
      <w:r>
        <w:rPr>
          <w:rFonts w:ascii="微软雅黑" w:eastAsia="微软雅黑" w:hAnsi="微软雅黑" w:cs="微软雅黑" w:hint="eastAsia"/>
          <w:color w:val="666666"/>
          <w:sz w:val="24"/>
        </w:rPr>
        <w:t>熟练使用Git、Maven等日常开发工具</w:t>
      </w:r>
    </w:p>
    <w:p w14:paraId="1C4DF499" w14:textId="156E016F" w:rsidR="00745F96" w:rsidRPr="00590286" w:rsidRDefault="00745F96" w:rsidP="00590286">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熟练使用Python</w:t>
      </w:r>
    </w:p>
    <w:p w14:paraId="129B039A" w14:textId="77777777"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熟悉Linux及其基本的Shell脚本开发</w:t>
      </w:r>
    </w:p>
    <w:p w14:paraId="5FE5EFF4" w14:textId="77777777"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掌握通用的设计原则和常用的设计模式</w:t>
      </w:r>
    </w:p>
    <w:p w14:paraId="3176B616" w14:textId="77777777" w:rsidR="00D63CE7" w:rsidRDefault="00000000">
      <w:pPr>
        <w:numPr>
          <w:ilvl w:val="0"/>
          <w:numId w:val="1"/>
        </w:numPr>
        <w:spacing w:line="400" w:lineRule="exact"/>
        <w:textAlignment w:val="center"/>
        <w:rPr>
          <w:sz w:val="24"/>
        </w:rPr>
      </w:pPr>
      <w:r>
        <w:rPr>
          <w:rFonts w:ascii="微软雅黑" w:eastAsia="微软雅黑" w:hAnsi="微软雅黑" w:cs="微软雅黑" w:hint="eastAsia"/>
          <w:color w:val="666666"/>
          <w:sz w:val="24"/>
        </w:rPr>
        <w:t>了解Ruby语言，熟悉后可进行开发</w:t>
      </w:r>
    </w:p>
    <w:p w14:paraId="32344328" w14:textId="77777777" w:rsidR="00D63CE7" w:rsidRDefault="00D63CE7">
      <w:pPr>
        <w:spacing w:line="20" w:lineRule="exact"/>
        <w:jc w:val="left"/>
        <w:rPr>
          <w:sz w:val="24"/>
          <w:szCs w:val="32"/>
        </w:rPr>
      </w:pPr>
    </w:p>
    <w:p w14:paraId="1A013538" w14:textId="77777777" w:rsidR="00D63CE7" w:rsidRDefault="00000000">
      <w:pPr>
        <w:spacing w:line="580" w:lineRule="exact"/>
        <w:ind w:left="972"/>
        <w:textAlignment w:val="center"/>
        <w:rPr>
          <w:sz w:val="24"/>
          <w:szCs w:val="32"/>
        </w:rPr>
      </w:pPr>
      <w:r>
        <w:rPr>
          <w:rFonts w:ascii="微软雅黑" w:eastAsia="微软雅黑" w:hAnsi="微软雅黑" w:cs="微软雅黑"/>
          <w:color w:val="FFFFFF"/>
          <w:sz w:val="32"/>
          <w:szCs w:val="32"/>
        </w:rPr>
        <w:t>工作经历</w:t>
      </w:r>
      <w:r>
        <w:rPr>
          <w:rFonts w:ascii="微软雅黑" w:eastAsia="微软雅黑" w:hAnsi="微软雅黑" w:cs="微软雅黑"/>
          <w:noProof/>
          <w:color w:val="FFFFFF"/>
          <w:sz w:val="32"/>
          <w:szCs w:val="32"/>
        </w:rPr>
        <w:drawing>
          <wp:anchor distT="0" distB="0" distL="114300" distR="114300" simplePos="0" relativeHeight="251667456" behindDoc="1" locked="0" layoutInCell="1" allowOverlap="1" wp14:anchorId="3AD3761D" wp14:editId="5D6718C4">
            <wp:simplePos x="0" y="0"/>
            <wp:positionH relativeFrom="column">
              <wp:posOffset>0</wp:posOffset>
            </wp:positionH>
            <wp:positionV relativeFrom="paragraph">
              <wp:posOffset>0</wp:posOffset>
            </wp:positionV>
            <wp:extent cx="6959600" cy="368935"/>
            <wp:effectExtent l="0" t="0" r="0" b="0"/>
            <wp:wrapNone/>
            <wp:docPr id="9"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module_title_background.png"/>
                    <pic:cNvPicPr>
                      <a:picLocks noChangeAspect="1"/>
                    </pic:cNvPicPr>
                  </pic:nvPicPr>
                  <pic:blipFill>
                    <a:blip r:embed="rId10"/>
                    <a:stretch>
                      <a:fillRect/>
                    </a:stretch>
                  </pic:blipFill>
                  <pic:spPr>
                    <a:xfrm>
                      <a:off x="0" y="0"/>
                      <a:ext cx="6959861" cy="368734"/>
                    </a:xfrm>
                    <a:prstGeom prst="rect">
                      <a:avLst/>
                    </a:prstGeom>
                  </pic:spPr>
                </pic:pic>
              </a:graphicData>
            </a:graphic>
          </wp:anchor>
        </w:drawing>
      </w:r>
      <w:r>
        <w:rPr>
          <w:noProof/>
          <w:sz w:val="24"/>
          <w:szCs w:val="32"/>
        </w:rPr>
        <w:drawing>
          <wp:anchor distT="0" distB="0" distL="114300" distR="114300" simplePos="0" relativeHeight="251668480" behindDoc="0" locked="0" layoutInCell="1" allowOverlap="1" wp14:anchorId="572DF610" wp14:editId="19459C01">
            <wp:simplePos x="0" y="0"/>
            <wp:positionH relativeFrom="column">
              <wp:posOffset>147320</wp:posOffset>
            </wp:positionH>
            <wp:positionV relativeFrom="paragraph">
              <wp:posOffset>45720</wp:posOffset>
            </wp:positionV>
            <wp:extent cx="276860" cy="276860"/>
            <wp:effectExtent l="0" t="0" r="0" b="0"/>
            <wp:wrapNone/>
            <wp:docPr id="10" name="Drawing 0" descr="工作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工作经历.png"/>
                    <pic:cNvPicPr>
                      <a:picLocks noChangeAspect="1"/>
                    </pic:cNvPicPr>
                  </pic:nvPicPr>
                  <pic:blipFill>
                    <a:blip r:embed="rId14"/>
                    <a:stretch>
                      <a:fillRect/>
                    </a:stretch>
                  </pic:blipFill>
                  <pic:spPr>
                    <a:xfrm>
                      <a:off x="0" y="0"/>
                      <a:ext cx="276550" cy="276550"/>
                    </a:xfrm>
                    <a:prstGeom prst="rect">
                      <a:avLst/>
                    </a:prstGeom>
                  </pic:spPr>
                </pic:pic>
              </a:graphicData>
            </a:graphic>
          </wp:anchor>
        </w:drawing>
      </w:r>
    </w:p>
    <w:p w14:paraId="3B635719" w14:textId="77777777" w:rsidR="00D63CE7" w:rsidRDefault="00D63CE7">
      <w:pPr>
        <w:spacing w:line="80" w:lineRule="exact"/>
        <w:rPr>
          <w:sz w:val="24"/>
          <w:szCs w:val="32"/>
        </w:rPr>
      </w:pPr>
    </w:p>
    <w:p w14:paraId="6D1124EF" w14:textId="25D8F2DD" w:rsidR="00D63CE7" w:rsidRDefault="00000000">
      <w:pPr>
        <w:numPr>
          <w:ilvl w:val="0"/>
          <w:numId w:val="1"/>
        </w:numPr>
        <w:tabs>
          <w:tab w:val="right" w:pos="10480"/>
        </w:tabs>
        <w:spacing w:line="400" w:lineRule="exact"/>
        <w:jc w:val="left"/>
        <w:textAlignment w:val="center"/>
        <w:rPr>
          <w:sz w:val="24"/>
          <w:szCs w:val="32"/>
        </w:rPr>
      </w:pPr>
      <w:r>
        <w:rPr>
          <w:rFonts w:ascii="微软雅黑" w:eastAsia="微软雅黑" w:hAnsi="微软雅黑" w:cs="微软雅黑"/>
          <w:b/>
          <w:sz w:val="28"/>
          <w:szCs w:val="32"/>
        </w:rPr>
        <w:t>201</w:t>
      </w:r>
      <w:r w:rsidR="00BD09DD">
        <w:rPr>
          <w:rFonts w:ascii="微软雅黑" w:eastAsia="微软雅黑" w:hAnsi="微软雅黑" w:cs="微软雅黑" w:hint="eastAsia"/>
          <w:b/>
          <w:sz w:val="28"/>
          <w:szCs w:val="32"/>
        </w:rPr>
        <w:t>7</w:t>
      </w:r>
      <w:r>
        <w:rPr>
          <w:rFonts w:ascii="微软雅黑" w:eastAsia="微软雅黑" w:hAnsi="微软雅黑" w:cs="微软雅黑"/>
          <w:b/>
          <w:sz w:val="28"/>
          <w:szCs w:val="32"/>
        </w:rPr>
        <w:t>.11-2020.04</w:t>
      </w:r>
      <w:r>
        <w:rPr>
          <w:rFonts w:ascii="微软雅黑" w:eastAsia="微软雅黑" w:hAnsi="微软雅黑" w:cs="微软雅黑"/>
          <w:b/>
          <w:sz w:val="28"/>
          <w:szCs w:val="32"/>
        </w:rPr>
        <w:tab/>
        <w:t>东华软件股份有限公司</w:t>
      </w:r>
    </w:p>
    <w:p w14:paraId="45C2D045" w14:textId="1648A0A5"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525252"/>
          <w:sz w:val="28"/>
          <w:szCs w:val="32"/>
        </w:rPr>
        <w:t>Java开发工程师</w:t>
      </w:r>
      <w:r>
        <w:rPr>
          <w:rFonts w:ascii="微软雅黑" w:eastAsia="微软雅黑" w:hAnsi="微软雅黑" w:cs="微软雅黑"/>
          <w:color w:val="525252"/>
          <w:sz w:val="28"/>
          <w:szCs w:val="32"/>
        </w:rPr>
        <w:tab/>
      </w:r>
      <w:r>
        <w:rPr>
          <w:rFonts w:ascii="微软雅黑" w:eastAsia="微软雅黑" w:hAnsi="微软雅黑" w:cs="微软雅黑" w:hint="eastAsia"/>
          <w:color w:val="525252"/>
          <w:sz w:val="28"/>
          <w:szCs w:val="32"/>
        </w:rPr>
        <w:t xml:space="preserve">           </w:t>
      </w:r>
    </w:p>
    <w:p w14:paraId="5DBCD330" w14:textId="27352683" w:rsidR="00D63CE7" w:rsidRDefault="00000000">
      <w:pPr>
        <w:numPr>
          <w:ilvl w:val="0"/>
          <w:numId w:val="1"/>
        </w:numPr>
        <w:tabs>
          <w:tab w:val="right" w:pos="10480"/>
        </w:tabs>
        <w:spacing w:line="400" w:lineRule="exact"/>
        <w:jc w:val="left"/>
        <w:textAlignment w:val="center"/>
        <w:rPr>
          <w:sz w:val="24"/>
          <w:szCs w:val="32"/>
        </w:rPr>
      </w:pPr>
      <w:r>
        <w:rPr>
          <w:rFonts w:ascii="微软雅黑" w:eastAsia="微软雅黑" w:hAnsi="微软雅黑" w:cs="微软雅黑"/>
          <w:b/>
          <w:sz w:val="28"/>
          <w:szCs w:val="32"/>
        </w:rPr>
        <w:t>2020.04-</w:t>
      </w:r>
      <w:r w:rsidR="004054E5">
        <w:rPr>
          <w:rFonts w:ascii="微软雅黑" w:eastAsia="微软雅黑" w:hAnsi="微软雅黑" w:cs="微软雅黑" w:hint="eastAsia"/>
          <w:b/>
          <w:sz w:val="28"/>
          <w:szCs w:val="32"/>
        </w:rPr>
        <w:t>2023.02</w:t>
      </w:r>
      <w:r>
        <w:rPr>
          <w:rFonts w:ascii="微软雅黑" w:eastAsia="微软雅黑" w:hAnsi="微软雅黑" w:cs="微软雅黑"/>
          <w:b/>
          <w:sz w:val="28"/>
          <w:szCs w:val="32"/>
        </w:rPr>
        <w:tab/>
        <w:t>中软国际股份公司</w:t>
      </w:r>
    </w:p>
    <w:p w14:paraId="47273B53" w14:textId="6F9663D6" w:rsidR="004054E5" w:rsidRDefault="00000000">
      <w:pPr>
        <w:tabs>
          <w:tab w:val="right" w:pos="10480"/>
        </w:tabs>
        <w:spacing w:line="400" w:lineRule="exact"/>
        <w:jc w:val="left"/>
        <w:textAlignment w:val="center"/>
        <w:rPr>
          <w:rFonts w:ascii="微软雅黑" w:eastAsia="微软雅黑" w:hAnsi="微软雅黑" w:cs="微软雅黑" w:hint="eastAsia"/>
          <w:color w:val="525252"/>
          <w:sz w:val="28"/>
          <w:szCs w:val="32"/>
        </w:rPr>
      </w:pPr>
      <w:r>
        <w:rPr>
          <w:rFonts w:ascii="微软雅黑" w:eastAsia="微软雅黑" w:hAnsi="微软雅黑" w:cs="微软雅黑"/>
          <w:color w:val="525252"/>
          <w:sz w:val="28"/>
          <w:szCs w:val="32"/>
        </w:rPr>
        <w:t>Java开发工程师</w:t>
      </w:r>
      <w:r>
        <w:rPr>
          <w:rFonts w:ascii="微软雅黑" w:eastAsia="微软雅黑" w:hAnsi="微软雅黑" w:cs="微软雅黑" w:hint="eastAsia"/>
          <w:color w:val="525252"/>
          <w:sz w:val="28"/>
          <w:szCs w:val="32"/>
        </w:rPr>
        <w:t xml:space="preserve">                 </w:t>
      </w:r>
    </w:p>
    <w:p w14:paraId="58A3CFA8" w14:textId="66FCD5E7" w:rsidR="003753D7" w:rsidRDefault="003753D7" w:rsidP="003753D7">
      <w:pPr>
        <w:numPr>
          <w:ilvl w:val="0"/>
          <w:numId w:val="1"/>
        </w:numPr>
        <w:tabs>
          <w:tab w:val="right" w:pos="10480"/>
        </w:tabs>
        <w:spacing w:line="400" w:lineRule="exact"/>
        <w:jc w:val="left"/>
        <w:textAlignment w:val="center"/>
        <w:rPr>
          <w:sz w:val="24"/>
          <w:szCs w:val="32"/>
        </w:rPr>
      </w:pPr>
      <w:r>
        <w:rPr>
          <w:rFonts w:ascii="微软雅黑" w:eastAsia="微软雅黑" w:hAnsi="微软雅黑" w:cs="微软雅黑"/>
          <w:b/>
          <w:sz w:val="28"/>
          <w:szCs w:val="32"/>
        </w:rPr>
        <w:t>202</w:t>
      </w:r>
      <w:r>
        <w:rPr>
          <w:rFonts w:ascii="微软雅黑" w:eastAsia="微软雅黑" w:hAnsi="微软雅黑" w:cs="微软雅黑" w:hint="eastAsia"/>
          <w:b/>
          <w:sz w:val="28"/>
          <w:szCs w:val="32"/>
        </w:rPr>
        <w:t>3</w:t>
      </w:r>
      <w:r>
        <w:rPr>
          <w:rFonts w:ascii="微软雅黑" w:eastAsia="微软雅黑" w:hAnsi="微软雅黑" w:cs="微软雅黑"/>
          <w:b/>
          <w:sz w:val="28"/>
          <w:szCs w:val="32"/>
        </w:rPr>
        <w:t>.0</w:t>
      </w:r>
      <w:r>
        <w:rPr>
          <w:rFonts w:ascii="微软雅黑" w:eastAsia="微软雅黑" w:hAnsi="微软雅黑" w:cs="微软雅黑" w:hint="eastAsia"/>
          <w:b/>
          <w:sz w:val="28"/>
          <w:szCs w:val="32"/>
        </w:rPr>
        <w:t>2</w:t>
      </w:r>
      <w:r>
        <w:rPr>
          <w:rFonts w:ascii="微软雅黑" w:eastAsia="微软雅黑" w:hAnsi="微软雅黑" w:cs="微软雅黑"/>
          <w:b/>
          <w:sz w:val="28"/>
          <w:szCs w:val="32"/>
        </w:rPr>
        <w:t>-</w:t>
      </w:r>
      <w:r>
        <w:rPr>
          <w:rFonts w:ascii="微软雅黑" w:eastAsia="微软雅黑" w:hAnsi="微软雅黑" w:cs="微软雅黑" w:hint="eastAsia"/>
          <w:b/>
          <w:sz w:val="28"/>
          <w:szCs w:val="32"/>
        </w:rPr>
        <w:t>2024-0</w:t>
      </w:r>
      <w:r>
        <w:rPr>
          <w:rFonts w:ascii="微软雅黑" w:eastAsia="微软雅黑" w:hAnsi="微软雅黑" w:cs="微软雅黑" w:hint="eastAsia"/>
          <w:b/>
          <w:sz w:val="28"/>
          <w:szCs w:val="32"/>
        </w:rPr>
        <w:t>5</w:t>
      </w:r>
      <w:r>
        <w:rPr>
          <w:rFonts w:ascii="微软雅黑" w:eastAsia="微软雅黑" w:hAnsi="微软雅黑" w:cs="微软雅黑"/>
          <w:b/>
          <w:sz w:val="28"/>
          <w:szCs w:val="32"/>
        </w:rPr>
        <w:tab/>
      </w:r>
      <w:r>
        <w:rPr>
          <w:rFonts w:ascii="微软雅黑" w:eastAsia="微软雅黑" w:hAnsi="微软雅黑" w:cs="微软雅黑" w:hint="eastAsia"/>
          <w:b/>
          <w:sz w:val="28"/>
          <w:szCs w:val="32"/>
        </w:rPr>
        <w:t>建广数字科技有限公司</w:t>
      </w:r>
    </w:p>
    <w:p w14:paraId="7922D1FB" w14:textId="77777777" w:rsidR="003753D7" w:rsidRDefault="003753D7" w:rsidP="003753D7">
      <w:pPr>
        <w:tabs>
          <w:tab w:val="right" w:pos="10480"/>
        </w:tabs>
        <w:spacing w:line="400" w:lineRule="exact"/>
        <w:jc w:val="left"/>
        <w:textAlignment w:val="center"/>
        <w:rPr>
          <w:rFonts w:ascii="微软雅黑" w:eastAsia="微软雅黑" w:hAnsi="微软雅黑" w:cs="微软雅黑"/>
          <w:color w:val="525252"/>
          <w:sz w:val="28"/>
          <w:szCs w:val="32"/>
        </w:rPr>
      </w:pPr>
      <w:r>
        <w:rPr>
          <w:rFonts w:ascii="微软雅黑" w:eastAsia="微软雅黑" w:hAnsi="微软雅黑" w:cs="微软雅黑"/>
          <w:color w:val="525252"/>
          <w:sz w:val="28"/>
          <w:szCs w:val="32"/>
        </w:rPr>
        <w:t>Java开发工程师</w:t>
      </w:r>
      <w:r>
        <w:rPr>
          <w:rFonts w:ascii="微软雅黑" w:eastAsia="微软雅黑" w:hAnsi="微软雅黑" w:cs="微软雅黑" w:hint="eastAsia"/>
          <w:color w:val="525252"/>
          <w:sz w:val="28"/>
          <w:szCs w:val="32"/>
        </w:rPr>
        <w:t xml:space="preserve"> </w:t>
      </w:r>
    </w:p>
    <w:p w14:paraId="47DE73C2" w14:textId="6F2A6445" w:rsidR="003753D7" w:rsidRDefault="003753D7" w:rsidP="003753D7">
      <w:pPr>
        <w:numPr>
          <w:ilvl w:val="0"/>
          <w:numId w:val="1"/>
        </w:numPr>
        <w:tabs>
          <w:tab w:val="right" w:pos="10480"/>
        </w:tabs>
        <w:spacing w:line="400" w:lineRule="exact"/>
        <w:jc w:val="left"/>
        <w:textAlignment w:val="center"/>
        <w:rPr>
          <w:sz w:val="24"/>
          <w:szCs w:val="32"/>
        </w:rPr>
      </w:pPr>
      <w:r>
        <w:rPr>
          <w:rFonts w:ascii="微软雅黑" w:eastAsia="微软雅黑" w:hAnsi="微软雅黑" w:cs="微软雅黑"/>
          <w:b/>
          <w:sz w:val="28"/>
          <w:szCs w:val="32"/>
        </w:rPr>
        <w:t>202</w:t>
      </w:r>
      <w:r>
        <w:rPr>
          <w:rFonts w:ascii="微软雅黑" w:eastAsia="微软雅黑" w:hAnsi="微软雅黑" w:cs="微软雅黑" w:hint="eastAsia"/>
          <w:b/>
          <w:sz w:val="28"/>
          <w:szCs w:val="32"/>
        </w:rPr>
        <w:t>4</w:t>
      </w:r>
      <w:r>
        <w:rPr>
          <w:rFonts w:ascii="微软雅黑" w:eastAsia="微软雅黑" w:hAnsi="微软雅黑" w:cs="微软雅黑"/>
          <w:b/>
          <w:sz w:val="28"/>
          <w:szCs w:val="32"/>
        </w:rPr>
        <w:t>.0</w:t>
      </w:r>
      <w:r>
        <w:rPr>
          <w:rFonts w:ascii="微软雅黑" w:eastAsia="微软雅黑" w:hAnsi="微软雅黑" w:cs="微软雅黑" w:hint="eastAsia"/>
          <w:b/>
          <w:sz w:val="28"/>
          <w:szCs w:val="32"/>
        </w:rPr>
        <w:t>6</w:t>
      </w:r>
      <w:r>
        <w:rPr>
          <w:rFonts w:ascii="微软雅黑" w:eastAsia="微软雅黑" w:hAnsi="微软雅黑" w:cs="微软雅黑"/>
          <w:b/>
          <w:sz w:val="28"/>
          <w:szCs w:val="32"/>
        </w:rPr>
        <w:t>-</w:t>
      </w:r>
      <w:r>
        <w:rPr>
          <w:rFonts w:ascii="微软雅黑" w:eastAsia="微软雅黑" w:hAnsi="微软雅黑" w:cs="微软雅黑" w:hint="eastAsia"/>
          <w:b/>
          <w:sz w:val="28"/>
          <w:szCs w:val="32"/>
        </w:rPr>
        <w:t>至今</w:t>
      </w:r>
      <w:r>
        <w:rPr>
          <w:rFonts w:ascii="微软雅黑" w:eastAsia="微软雅黑" w:hAnsi="微软雅黑" w:cs="微软雅黑"/>
          <w:b/>
          <w:sz w:val="28"/>
          <w:szCs w:val="32"/>
        </w:rPr>
        <w:tab/>
      </w:r>
      <w:r>
        <w:rPr>
          <w:rFonts w:ascii="微软雅黑" w:eastAsia="微软雅黑" w:hAnsi="微软雅黑" w:cs="微软雅黑" w:hint="eastAsia"/>
          <w:b/>
          <w:sz w:val="28"/>
          <w:szCs w:val="32"/>
        </w:rPr>
        <w:t>赛意信息</w:t>
      </w:r>
      <w:r>
        <w:rPr>
          <w:rFonts w:ascii="微软雅黑" w:eastAsia="微软雅黑" w:hAnsi="微软雅黑" w:cs="微软雅黑" w:hint="eastAsia"/>
          <w:b/>
          <w:sz w:val="28"/>
          <w:szCs w:val="32"/>
        </w:rPr>
        <w:t>科技有限公司</w:t>
      </w:r>
    </w:p>
    <w:p w14:paraId="2FFEB666" w14:textId="3C0BB0C5" w:rsidR="00D63CE7" w:rsidRDefault="003753D7" w:rsidP="003753D7">
      <w:pPr>
        <w:tabs>
          <w:tab w:val="right" w:pos="10480"/>
        </w:tabs>
        <w:spacing w:line="400" w:lineRule="exact"/>
        <w:jc w:val="left"/>
        <w:textAlignment w:val="center"/>
        <w:rPr>
          <w:sz w:val="24"/>
          <w:szCs w:val="32"/>
        </w:rPr>
      </w:pPr>
      <w:r>
        <w:rPr>
          <w:rFonts w:ascii="微软雅黑" w:eastAsia="微软雅黑" w:hAnsi="微软雅黑" w:cs="微软雅黑"/>
          <w:color w:val="525252"/>
          <w:sz w:val="28"/>
          <w:szCs w:val="32"/>
        </w:rPr>
        <w:t>Java开发工程师</w:t>
      </w:r>
      <w:r>
        <w:rPr>
          <w:rFonts w:ascii="微软雅黑" w:eastAsia="微软雅黑" w:hAnsi="微软雅黑" w:cs="微软雅黑" w:hint="eastAsia"/>
          <w:color w:val="525252"/>
          <w:sz w:val="28"/>
          <w:szCs w:val="32"/>
        </w:rPr>
        <w:t xml:space="preserve"> </w:t>
      </w:r>
      <w:r w:rsidR="004054E5">
        <w:rPr>
          <w:rFonts w:ascii="微软雅黑" w:eastAsia="微软雅黑" w:hAnsi="微软雅黑" w:cs="微软雅黑" w:hint="eastAsia"/>
          <w:color w:val="525252"/>
          <w:sz w:val="28"/>
          <w:szCs w:val="32"/>
        </w:rPr>
        <w:t xml:space="preserve">                </w:t>
      </w:r>
      <w:r w:rsidR="004054E5">
        <w:rPr>
          <w:rFonts w:ascii="微软雅黑" w:eastAsia="微软雅黑" w:hAnsi="微软雅黑" w:cs="微软雅黑"/>
          <w:color w:val="525252"/>
          <w:sz w:val="28"/>
          <w:szCs w:val="32"/>
        </w:rPr>
        <w:tab/>
      </w:r>
    </w:p>
    <w:p w14:paraId="59A8385A" w14:textId="77777777" w:rsidR="00D63CE7" w:rsidRDefault="00D63CE7">
      <w:pPr>
        <w:spacing w:line="20" w:lineRule="exact"/>
        <w:jc w:val="left"/>
        <w:rPr>
          <w:sz w:val="24"/>
          <w:szCs w:val="32"/>
        </w:rPr>
      </w:pPr>
    </w:p>
    <w:p w14:paraId="2586B19C" w14:textId="77777777" w:rsidR="00D63CE7" w:rsidRDefault="00000000">
      <w:pPr>
        <w:spacing w:line="580" w:lineRule="exact"/>
        <w:ind w:left="972"/>
        <w:textAlignment w:val="center"/>
        <w:rPr>
          <w:sz w:val="24"/>
          <w:szCs w:val="32"/>
        </w:rPr>
      </w:pPr>
      <w:r>
        <w:rPr>
          <w:rFonts w:ascii="微软雅黑" w:eastAsia="微软雅黑" w:hAnsi="微软雅黑" w:cs="微软雅黑"/>
          <w:color w:val="FFFFFF"/>
          <w:sz w:val="32"/>
          <w:szCs w:val="32"/>
        </w:rPr>
        <w:t>项目经历</w:t>
      </w:r>
      <w:r>
        <w:rPr>
          <w:rFonts w:ascii="微软雅黑" w:eastAsia="微软雅黑" w:hAnsi="微软雅黑" w:cs="微软雅黑"/>
          <w:noProof/>
          <w:color w:val="FFFFFF"/>
          <w:sz w:val="32"/>
          <w:szCs w:val="32"/>
        </w:rPr>
        <w:drawing>
          <wp:anchor distT="0" distB="0" distL="114300" distR="114300" simplePos="0" relativeHeight="251669504" behindDoc="1" locked="0" layoutInCell="1" allowOverlap="1" wp14:anchorId="1E7EA430" wp14:editId="7B6D8666">
            <wp:simplePos x="0" y="0"/>
            <wp:positionH relativeFrom="column">
              <wp:posOffset>0</wp:posOffset>
            </wp:positionH>
            <wp:positionV relativeFrom="paragraph">
              <wp:posOffset>0</wp:posOffset>
            </wp:positionV>
            <wp:extent cx="6959600" cy="368935"/>
            <wp:effectExtent l="0" t="0" r="0" b="0"/>
            <wp:wrapNone/>
            <wp:docPr id="1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background.png"/>
                    <pic:cNvPicPr>
                      <a:picLocks noChangeAspect="1"/>
                    </pic:cNvPicPr>
                  </pic:nvPicPr>
                  <pic:blipFill>
                    <a:blip r:embed="rId10"/>
                    <a:stretch>
                      <a:fillRect/>
                    </a:stretch>
                  </pic:blipFill>
                  <pic:spPr>
                    <a:xfrm>
                      <a:off x="0" y="0"/>
                      <a:ext cx="6959861" cy="368734"/>
                    </a:xfrm>
                    <a:prstGeom prst="rect">
                      <a:avLst/>
                    </a:prstGeom>
                  </pic:spPr>
                </pic:pic>
              </a:graphicData>
            </a:graphic>
          </wp:anchor>
        </w:drawing>
      </w:r>
      <w:r>
        <w:rPr>
          <w:noProof/>
          <w:sz w:val="24"/>
          <w:szCs w:val="32"/>
        </w:rPr>
        <w:drawing>
          <wp:anchor distT="0" distB="0" distL="114300" distR="114300" simplePos="0" relativeHeight="251670528" behindDoc="0" locked="0" layoutInCell="1" allowOverlap="1" wp14:anchorId="33C9E367" wp14:editId="6325B311">
            <wp:simplePos x="0" y="0"/>
            <wp:positionH relativeFrom="column">
              <wp:posOffset>147320</wp:posOffset>
            </wp:positionH>
            <wp:positionV relativeFrom="paragraph">
              <wp:posOffset>45720</wp:posOffset>
            </wp:positionV>
            <wp:extent cx="276860" cy="276860"/>
            <wp:effectExtent l="0" t="0" r="0" b="0"/>
            <wp:wrapNone/>
            <wp:docPr id="12"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项目经历.png"/>
                    <pic:cNvPicPr>
                      <a:picLocks noChangeAspect="1"/>
                    </pic:cNvPicPr>
                  </pic:nvPicPr>
                  <pic:blipFill>
                    <a:blip r:embed="rId15"/>
                    <a:stretch>
                      <a:fillRect/>
                    </a:stretch>
                  </pic:blipFill>
                  <pic:spPr>
                    <a:xfrm>
                      <a:off x="0" y="0"/>
                      <a:ext cx="276550" cy="276550"/>
                    </a:xfrm>
                    <a:prstGeom prst="rect">
                      <a:avLst/>
                    </a:prstGeom>
                  </pic:spPr>
                </pic:pic>
              </a:graphicData>
            </a:graphic>
          </wp:anchor>
        </w:drawing>
      </w:r>
    </w:p>
    <w:p w14:paraId="3B586A24" w14:textId="77777777" w:rsidR="00D63CE7" w:rsidRDefault="00D63CE7">
      <w:pPr>
        <w:spacing w:line="80" w:lineRule="exact"/>
        <w:rPr>
          <w:sz w:val="24"/>
          <w:szCs w:val="32"/>
        </w:rPr>
      </w:pPr>
    </w:p>
    <w:p w14:paraId="49ECB0F5" w14:textId="36DA79CE" w:rsidR="00D63CE7" w:rsidRDefault="00000000">
      <w:pPr>
        <w:numPr>
          <w:ilvl w:val="0"/>
          <w:numId w:val="1"/>
        </w:numPr>
        <w:tabs>
          <w:tab w:val="right" w:pos="10480"/>
        </w:tabs>
        <w:spacing w:line="380" w:lineRule="exact"/>
        <w:jc w:val="left"/>
        <w:textAlignment w:val="center"/>
        <w:rPr>
          <w:rFonts w:ascii="微软雅黑" w:eastAsia="微软雅黑" w:hAnsi="微软雅黑" w:cs="微软雅黑" w:hint="eastAsia"/>
          <w:b/>
          <w:sz w:val="28"/>
          <w:szCs w:val="32"/>
        </w:rPr>
      </w:pPr>
      <w:r>
        <w:rPr>
          <w:rFonts w:ascii="微软雅黑" w:eastAsia="微软雅黑" w:hAnsi="微软雅黑" w:cs="微软雅黑" w:hint="eastAsia"/>
          <w:b/>
          <w:sz w:val="28"/>
          <w:szCs w:val="32"/>
        </w:rPr>
        <w:lastRenderedPageBreak/>
        <w:t>202</w:t>
      </w:r>
      <w:r w:rsidR="001625C2">
        <w:rPr>
          <w:rFonts w:ascii="微软雅黑" w:eastAsia="微软雅黑" w:hAnsi="微软雅黑" w:cs="微软雅黑" w:hint="eastAsia"/>
          <w:b/>
          <w:sz w:val="28"/>
          <w:szCs w:val="32"/>
        </w:rPr>
        <w:t>3</w:t>
      </w:r>
      <w:r>
        <w:rPr>
          <w:rFonts w:ascii="微软雅黑" w:eastAsia="微软雅黑" w:hAnsi="微软雅黑" w:cs="微软雅黑" w:hint="eastAsia"/>
          <w:b/>
          <w:sz w:val="28"/>
          <w:szCs w:val="32"/>
        </w:rPr>
        <w:t>.0</w:t>
      </w:r>
      <w:r w:rsidR="001625C2">
        <w:rPr>
          <w:rFonts w:ascii="微软雅黑" w:eastAsia="微软雅黑" w:hAnsi="微软雅黑" w:cs="微软雅黑" w:hint="eastAsia"/>
          <w:b/>
          <w:sz w:val="28"/>
          <w:szCs w:val="32"/>
        </w:rPr>
        <w:t>2</w:t>
      </w:r>
      <w:r>
        <w:rPr>
          <w:rFonts w:ascii="微软雅黑" w:eastAsia="微软雅黑" w:hAnsi="微软雅黑" w:cs="微软雅黑" w:hint="eastAsia"/>
          <w:b/>
          <w:sz w:val="28"/>
          <w:szCs w:val="32"/>
        </w:rPr>
        <w:t>-</w:t>
      </w:r>
      <w:r w:rsidR="007714C6">
        <w:rPr>
          <w:rFonts w:ascii="微软雅黑" w:eastAsia="微软雅黑" w:hAnsi="微软雅黑" w:cs="微软雅黑" w:hint="eastAsia"/>
          <w:b/>
          <w:sz w:val="28"/>
          <w:szCs w:val="32"/>
        </w:rPr>
        <w:t>2024-05</w:t>
      </w:r>
    </w:p>
    <w:p w14:paraId="71F71DEF" w14:textId="77777777" w:rsidR="008942DB" w:rsidRDefault="008942DB" w:rsidP="008942DB">
      <w:pPr>
        <w:spacing w:line="400" w:lineRule="exact"/>
        <w:jc w:val="left"/>
        <w:textAlignment w:val="center"/>
        <w:rPr>
          <w:rFonts w:ascii="微软雅黑" w:eastAsia="微软雅黑" w:hAnsi="微软雅黑" w:cs="微软雅黑"/>
          <w:color w:val="525252"/>
          <w:sz w:val="28"/>
          <w:szCs w:val="32"/>
        </w:rPr>
      </w:pPr>
      <w:r w:rsidRPr="008942DB">
        <w:rPr>
          <w:rFonts w:ascii="微软雅黑" w:eastAsia="微软雅黑" w:hAnsi="微软雅黑" w:cs="微软雅黑"/>
          <w:color w:val="525252"/>
          <w:sz w:val="28"/>
          <w:szCs w:val="32"/>
        </w:rPr>
        <w:t>Java开发工程师</w:t>
      </w:r>
    </w:p>
    <w:p w14:paraId="6DAA7B1D" w14:textId="657A8435" w:rsidR="008942DB" w:rsidRDefault="00144631" w:rsidP="008942DB">
      <w:pPr>
        <w:spacing w:line="400" w:lineRule="exact"/>
        <w:jc w:val="left"/>
        <w:textAlignment w:val="center"/>
        <w:rPr>
          <w:rFonts w:ascii="微软雅黑" w:eastAsia="微软雅黑" w:hAnsi="微软雅黑" w:cs="微软雅黑"/>
          <w:b/>
          <w:color w:val="666666"/>
          <w:sz w:val="24"/>
        </w:rPr>
      </w:pPr>
      <w:r w:rsidRPr="00E921AD">
        <w:rPr>
          <w:rFonts w:ascii="微软雅黑" w:eastAsia="微软雅黑" w:hAnsi="微软雅黑" w:cs="微软雅黑" w:hint="eastAsia"/>
          <w:b/>
          <w:color w:val="666666"/>
          <w:sz w:val="24"/>
        </w:rPr>
        <w:t>华为</w:t>
      </w:r>
      <w:r w:rsidR="008942DB" w:rsidRPr="00E921AD">
        <w:rPr>
          <w:rFonts w:ascii="微软雅黑" w:eastAsia="微软雅黑" w:hAnsi="微软雅黑" w:cs="微软雅黑" w:hint="eastAsia"/>
          <w:b/>
          <w:color w:val="666666"/>
          <w:sz w:val="24"/>
        </w:rPr>
        <w:t>数字能源交易系统-授权行权</w:t>
      </w:r>
      <w:r w:rsidR="00E921AD">
        <w:rPr>
          <w:rFonts w:ascii="微软雅黑" w:eastAsia="微软雅黑" w:hAnsi="微软雅黑" w:cs="微软雅黑" w:hint="eastAsia"/>
          <w:b/>
          <w:color w:val="666666"/>
          <w:sz w:val="24"/>
        </w:rPr>
        <w:t>模块</w:t>
      </w:r>
    </w:p>
    <w:p w14:paraId="7BEAAC25" w14:textId="121D128E" w:rsidR="00700D32" w:rsidRPr="00E921AD" w:rsidRDefault="00700D32" w:rsidP="008942DB">
      <w:pPr>
        <w:spacing w:line="400" w:lineRule="exact"/>
        <w:jc w:val="lef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ab/>
      </w:r>
      <w:r w:rsidRPr="00700D32">
        <w:rPr>
          <w:rFonts w:ascii="微软雅黑" w:eastAsia="微软雅黑" w:hAnsi="微软雅黑" w:cs="微软雅黑" w:hint="eastAsia"/>
          <w:color w:val="666666"/>
          <w:sz w:val="24"/>
        </w:rPr>
        <w:t>该项目</w:t>
      </w:r>
    </w:p>
    <w:p w14:paraId="5293FF8C" w14:textId="77777777" w:rsidR="008942DB" w:rsidRDefault="008942DB">
      <w:pPr>
        <w:spacing w:line="400" w:lineRule="exact"/>
        <w:jc w:val="left"/>
        <w:textAlignment w:val="center"/>
        <w:rPr>
          <w:rFonts w:ascii="微软雅黑" w:eastAsia="微软雅黑" w:hAnsi="微软雅黑" w:cs="微软雅黑"/>
          <w:color w:val="525252"/>
          <w:sz w:val="28"/>
          <w:szCs w:val="32"/>
        </w:rPr>
      </w:pPr>
    </w:p>
    <w:p w14:paraId="184D8498" w14:textId="0808BEFF" w:rsidR="00D63CE7" w:rsidRDefault="00000000">
      <w:pPr>
        <w:spacing w:line="400" w:lineRule="exact"/>
        <w:jc w:val="left"/>
        <w:textAlignment w:val="center"/>
        <w:rPr>
          <w:sz w:val="24"/>
          <w:szCs w:val="32"/>
        </w:rPr>
      </w:pPr>
      <w:r>
        <w:rPr>
          <w:rFonts w:ascii="微软雅黑" w:eastAsia="微软雅黑" w:hAnsi="微软雅黑" w:cs="微软雅黑"/>
          <w:color w:val="525252"/>
          <w:sz w:val="28"/>
          <w:szCs w:val="32"/>
        </w:rPr>
        <w:t>Java开发工程师</w:t>
      </w:r>
    </w:p>
    <w:p w14:paraId="70E469AC" w14:textId="65672AA1" w:rsidR="00D63CE7" w:rsidRDefault="008C3656">
      <w:pPr>
        <w:spacing w:line="400" w:lineRule="exact"/>
        <w:textAlignment w:val="center"/>
        <w:rPr>
          <w:rFonts w:ascii="微软雅黑" w:eastAsia="微软雅黑" w:hAnsi="微软雅黑" w:cs="微软雅黑" w:hint="eastAsia"/>
          <w:b/>
          <w:color w:val="666666"/>
          <w:sz w:val="24"/>
        </w:rPr>
      </w:pPr>
      <w:r>
        <w:rPr>
          <w:rFonts w:ascii="微软雅黑" w:eastAsia="微软雅黑" w:hAnsi="微软雅黑" w:cs="微软雅黑" w:hint="eastAsia"/>
          <w:b/>
          <w:color w:val="666666"/>
          <w:sz w:val="24"/>
        </w:rPr>
        <w:t>华大医疗时空一体平台-芯片&amp;试剂生产系统</w:t>
      </w:r>
    </w:p>
    <w:p w14:paraId="6BEE0F2D" w14:textId="0C7F426E" w:rsidR="00693FAB" w:rsidRPr="00693FAB" w:rsidRDefault="004B502D" w:rsidP="00693FAB">
      <w:pPr>
        <w:spacing w:line="400" w:lineRule="exact"/>
        <w:ind w:firstLineChars="200" w:firstLine="480"/>
        <w:textAlignment w:val="center"/>
        <w:rPr>
          <w:rFonts w:ascii="微软雅黑" w:eastAsia="微软雅黑" w:hAnsi="微软雅黑" w:cs="微软雅黑" w:hint="eastAsia"/>
          <w:color w:val="666666"/>
          <w:sz w:val="24"/>
        </w:rPr>
      </w:pPr>
      <w:r w:rsidRPr="004B502D">
        <w:rPr>
          <w:rFonts w:ascii="微软雅黑" w:eastAsia="微软雅黑" w:hAnsi="微软雅黑" w:cs="微软雅黑" w:hint="eastAsia"/>
          <w:color w:val="666666"/>
          <w:sz w:val="24"/>
        </w:rPr>
        <w:t>该</w:t>
      </w:r>
      <w:r>
        <w:rPr>
          <w:rFonts w:ascii="微软雅黑" w:eastAsia="微软雅黑" w:hAnsi="微软雅黑" w:cs="微软雅黑" w:hint="eastAsia"/>
          <w:color w:val="666666"/>
          <w:sz w:val="24"/>
        </w:rPr>
        <w:t>项目</w:t>
      </w:r>
      <w:r w:rsidRPr="004B502D">
        <w:rPr>
          <w:rFonts w:ascii="微软雅黑" w:eastAsia="微软雅黑" w:hAnsi="微软雅黑" w:cs="微软雅黑"/>
          <w:color w:val="666666"/>
          <w:sz w:val="24"/>
        </w:rPr>
        <w:t>是一个综合性的软件系统，旨在提高芯片制造过程的效率、质量和可追溯性。该系统通过集成多个模块，包括生产管理、质量管理、物料管理和库存管理</w:t>
      </w:r>
      <w:r w:rsidR="00590286">
        <w:rPr>
          <w:rFonts w:ascii="微软雅黑" w:eastAsia="微软雅黑" w:hAnsi="微软雅黑" w:cs="微软雅黑" w:hint="eastAsia"/>
          <w:color w:val="666666"/>
          <w:sz w:val="24"/>
        </w:rPr>
        <w:t>等</w:t>
      </w:r>
      <w:r w:rsidRPr="004B502D">
        <w:rPr>
          <w:rFonts w:ascii="微软雅黑" w:eastAsia="微软雅黑" w:hAnsi="微软雅黑" w:cs="微软雅黑"/>
          <w:color w:val="666666"/>
          <w:sz w:val="24"/>
        </w:rPr>
        <w:t>。</w:t>
      </w:r>
      <w:r w:rsidR="00693FAB" w:rsidRPr="00693FAB">
        <w:rPr>
          <w:rFonts w:ascii="微软雅黑" w:eastAsia="微软雅黑" w:hAnsi="微软雅黑" w:cs="微软雅黑" w:hint="eastAsia"/>
          <w:color w:val="666666"/>
          <w:sz w:val="24"/>
        </w:rPr>
        <w:t>生产管理模块主要负责生产芯片的下单、生产流程、工单的物料消耗等功能；质量管理模块主要负责芯片在实际生产中的质量把控并以图表的形式将质控结果展示给一线人员；物料管理模块主要负责对芯片生产过程中所用物料的管理，</w:t>
      </w:r>
    </w:p>
    <w:p w14:paraId="28B159C7" w14:textId="5942026E" w:rsidR="00D14855" w:rsidRPr="004B502D" w:rsidRDefault="00693FAB" w:rsidP="00693FAB">
      <w:pPr>
        <w:spacing w:line="400" w:lineRule="exact"/>
        <w:textAlignment w:val="center"/>
        <w:rPr>
          <w:rFonts w:ascii="微软雅黑" w:eastAsia="微软雅黑" w:hAnsi="微软雅黑" w:cs="微软雅黑" w:hint="eastAsia"/>
          <w:color w:val="666666"/>
          <w:sz w:val="24"/>
        </w:rPr>
      </w:pPr>
      <w:r w:rsidRPr="00693FAB">
        <w:rPr>
          <w:rFonts w:ascii="微软雅黑" w:eastAsia="微软雅黑" w:hAnsi="微软雅黑" w:cs="微软雅黑" w:hint="eastAsia"/>
          <w:color w:val="666666"/>
          <w:sz w:val="24"/>
        </w:rPr>
        <w:t>包括物料的进出库、物料费用等管理；库存管理模块主要负责生产芯片包装、进出库、发货等功能。</w:t>
      </w:r>
      <w:r w:rsidR="00C04A86">
        <w:rPr>
          <w:rFonts w:ascii="微软雅黑" w:eastAsia="微软雅黑" w:hAnsi="微软雅黑" w:cs="微软雅黑" w:hint="eastAsia"/>
          <w:color w:val="666666"/>
          <w:sz w:val="24"/>
        </w:rPr>
        <w:t>该项目前端</w:t>
      </w:r>
      <w:r>
        <w:rPr>
          <w:rFonts w:ascii="微软雅黑" w:eastAsia="微软雅黑" w:hAnsi="微软雅黑" w:cs="微软雅黑" w:hint="eastAsia"/>
          <w:color w:val="666666"/>
          <w:sz w:val="24"/>
        </w:rPr>
        <w:t>主要</w:t>
      </w:r>
      <w:r w:rsidR="00C04A86">
        <w:rPr>
          <w:rFonts w:ascii="微软雅黑" w:eastAsia="微软雅黑" w:hAnsi="微软雅黑" w:cs="微软雅黑" w:hint="eastAsia"/>
          <w:color w:val="666666"/>
          <w:sz w:val="24"/>
        </w:rPr>
        <w:t>以</w:t>
      </w:r>
      <w:r w:rsidR="00C04A86" w:rsidRPr="004B6F07">
        <w:rPr>
          <w:rFonts w:ascii="微软雅黑" w:eastAsia="微软雅黑" w:hAnsi="微软雅黑" w:cs="微软雅黑"/>
          <w:color w:val="666666"/>
          <w:sz w:val="24"/>
        </w:rPr>
        <w:t>基于 Vue.js 的 Element UI</w:t>
      </w:r>
      <w:r w:rsidR="00C04A86">
        <w:rPr>
          <w:rFonts w:ascii="微软雅黑" w:eastAsia="微软雅黑" w:hAnsi="微软雅黑" w:cs="微软雅黑" w:hint="eastAsia"/>
          <w:color w:val="666666"/>
          <w:sz w:val="24"/>
        </w:rPr>
        <w:t>框架，中端</w:t>
      </w:r>
      <w:r w:rsidR="00C04A86" w:rsidRPr="004B6F07">
        <w:rPr>
          <w:rFonts w:ascii="微软雅黑" w:eastAsia="微软雅黑" w:hAnsi="微软雅黑" w:cs="微软雅黑"/>
          <w:color w:val="666666"/>
          <w:sz w:val="24"/>
        </w:rPr>
        <w:t xml:space="preserve">采用了基于 Java 的 Spring Boot </w:t>
      </w:r>
      <w:r>
        <w:rPr>
          <w:rFonts w:ascii="微软雅黑" w:eastAsia="微软雅黑" w:hAnsi="微软雅黑" w:cs="微软雅黑" w:hint="eastAsia"/>
          <w:color w:val="666666"/>
          <w:sz w:val="24"/>
        </w:rPr>
        <w:t>+ mybatis</w:t>
      </w:r>
      <w:r w:rsidR="00C04A86" w:rsidRPr="004B6F07">
        <w:rPr>
          <w:rFonts w:ascii="微软雅黑" w:eastAsia="微软雅黑" w:hAnsi="微软雅黑" w:cs="微软雅黑"/>
          <w:color w:val="666666"/>
          <w:sz w:val="24"/>
        </w:rPr>
        <w:t>框架</w:t>
      </w:r>
      <w:r w:rsidR="00C04A86">
        <w:rPr>
          <w:rFonts w:ascii="微软雅黑" w:eastAsia="微软雅黑" w:hAnsi="微软雅黑" w:cs="微软雅黑" w:hint="eastAsia"/>
          <w:color w:val="666666"/>
          <w:sz w:val="24"/>
        </w:rPr>
        <w:t>进行restful接口开发，数据库使用的Mysql，中间件使用到了redis</w:t>
      </w:r>
      <w:r w:rsidR="00DF022D">
        <w:rPr>
          <w:rFonts w:ascii="微软雅黑" w:eastAsia="微软雅黑" w:hAnsi="微软雅黑" w:cs="微软雅黑" w:hint="eastAsia"/>
          <w:color w:val="666666"/>
          <w:sz w:val="24"/>
        </w:rPr>
        <w:t>存储JWT</w:t>
      </w:r>
      <w:r w:rsidR="007007DB">
        <w:rPr>
          <w:rFonts w:ascii="微软雅黑" w:eastAsia="微软雅黑" w:hAnsi="微软雅黑" w:cs="微软雅黑" w:hint="eastAsia"/>
          <w:color w:val="666666"/>
          <w:sz w:val="24"/>
        </w:rPr>
        <w:t xml:space="preserve"> token</w:t>
      </w:r>
      <w:r w:rsidR="00DF022D">
        <w:rPr>
          <w:rFonts w:ascii="微软雅黑" w:eastAsia="微软雅黑" w:hAnsi="微软雅黑" w:cs="微软雅黑" w:hint="eastAsia"/>
          <w:color w:val="666666"/>
          <w:sz w:val="24"/>
        </w:rPr>
        <w:t>以及</w:t>
      </w:r>
      <w:r w:rsidR="007007DB">
        <w:rPr>
          <w:rFonts w:ascii="微软雅黑" w:eastAsia="微软雅黑" w:hAnsi="微软雅黑" w:cs="微软雅黑" w:hint="eastAsia"/>
          <w:color w:val="666666"/>
          <w:sz w:val="24"/>
        </w:rPr>
        <w:t>R</w:t>
      </w:r>
      <w:r w:rsidR="00DF022D">
        <w:rPr>
          <w:rFonts w:ascii="微软雅黑" w:eastAsia="微软雅黑" w:hAnsi="微软雅黑" w:cs="微软雅黑" w:hint="eastAsia"/>
          <w:color w:val="666666"/>
          <w:sz w:val="24"/>
        </w:rPr>
        <w:t>ocketMQ消息队列。</w:t>
      </w:r>
    </w:p>
    <w:p w14:paraId="38DE575D" w14:textId="755753B5" w:rsidR="00D63CE7" w:rsidRDefault="00000000">
      <w:pPr>
        <w:spacing w:line="400" w:lineRule="exac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责任描述</w:t>
      </w:r>
      <w:r>
        <w:rPr>
          <w:rFonts w:ascii="微软雅黑" w:eastAsia="微软雅黑" w:hAnsi="微软雅黑" w:cs="微软雅黑" w:hint="eastAsia"/>
          <w:b/>
          <w:color w:val="666666"/>
          <w:sz w:val="24"/>
        </w:rPr>
        <w:t>：</w:t>
      </w:r>
    </w:p>
    <w:p w14:paraId="44CA5830" w14:textId="0CCBFF49" w:rsidR="00D63CE7" w:rsidRDefault="00000000">
      <w:pPr>
        <w:numPr>
          <w:ilvl w:val="0"/>
          <w:numId w:val="2"/>
        </w:num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负责</w:t>
      </w:r>
      <w:r w:rsidR="00693FAB">
        <w:rPr>
          <w:rFonts w:ascii="微软雅黑" w:eastAsia="微软雅黑" w:hAnsi="微软雅黑" w:cs="微软雅黑" w:hint="eastAsia"/>
          <w:color w:val="666666"/>
          <w:sz w:val="24"/>
        </w:rPr>
        <w:t>前后端需求的开发</w:t>
      </w:r>
      <w:r>
        <w:rPr>
          <w:rFonts w:ascii="微软雅黑" w:eastAsia="微软雅黑" w:hAnsi="微软雅黑" w:cs="微软雅黑" w:hint="eastAsia"/>
          <w:color w:val="666666"/>
          <w:sz w:val="24"/>
        </w:rPr>
        <w:t>；</w:t>
      </w:r>
    </w:p>
    <w:p w14:paraId="4FC12E38" w14:textId="5234F230" w:rsidR="00D63CE7" w:rsidRDefault="00000000">
      <w:p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2、负责</w:t>
      </w:r>
      <w:r w:rsidR="00156022">
        <w:rPr>
          <w:rFonts w:ascii="微软雅黑" w:eastAsia="微软雅黑" w:hAnsi="微软雅黑" w:cs="微软雅黑" w:hint="eastAsia"/>
          <w:color w:val="666666"/>
          <w:sz w:val="24"/>
        </w:rPr>
        <w:t>线上</w:t>
      </w:r>
      <w:r>
        <w:rPr>
          <w:rFonts w:ascii="微软雅黑" w:eastAsia="微软雅黑" w:hAnsi="微软雅黑" w:cs="微软雅黑" w:hint="eastAsia"/>
          <w:color w:val="666666"/>
          <w:sz w:val="24"/>
        </w:rPr>
        <w:t>问题的定位及解决；</w:t>
      </w:r>
    </w:p>
    <w:p w14:paraId="4116FA67" w14:textId="1B2DB202" w:rsidR="00D63CE7" w:rsidRDefault="00000000">
      <w:p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3、负责</w:t>
      </w:r>
      <w:r w:rsidR="00636EB1">
        <w:rPr>
          <w:rFonts w:ascii="微软雅黑" w:eastAsia="微软雅黑" w:hAnsi="微软雅黑" w:cs="微软雅黑" w:hint="eastAsia"/>
          <w:color w:val="666666"/>
          <w:sz w:val="24"/>
        </w:rPr>
        <w:t>业</w:t>
      </w:r>
      <w:r>
        <w:rPr>
          <w:rFonts w:ascii="微软雅黑" w:eastAsia="微软雅黑" w:hAnsi="微软雅黑" w:cs="微软雅黑" w:hint="eastAsia"/>
          <w:color w:val="666666"/>
          <w:sz w:val="24"/>
        </w:rPr>
        <w:t>务性能上的调优</w:t>
      </w:r>
      <w:r w:rsidR="00693FAB">
        <w:rPr>
          <w:rFonts w:ascii="微软雅黑" w:eastAsia="微软雅黑" w:hAnsi="微软雅黑" w:cs="微软雅黑" w:hint="eastAsia"/>
          <w:color w:val="666666"/>
          <w:sz w:val="24"/>
        </w:rPr>
        <w:t>，代码层面的优化以及sql优化</w:t>
      </w:r>
      <w:r>
        <w:rPr>
          <w:rFonts w:ascii="微软雅黑" w:eastAsia="微软雅黑" w:hAnsi="微软雅黑" w:cs="微软雅黑" w:hint="eastAsia"/>
          <w:color w:val="666666"/>
          <w:sz w:val="24"/>
        </w:rPr>
        <w:t>；</w:t>
      </w:r>
    </w:p>
    <w:p w14:paraId="29911604" w14:textId="77777777" w:rsidR="00D63CE7" w:rsidRDefault="00000000">
      <w:p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4、负责代码安全规范整改。</w:t>
      </w:r>
    </w:p>
    <w:p w14:paraId="3E064DB4" w14:textId="77777777" w:rsidR="00D63CE7" w:rsidRDefault="00000000">
      <w:pPr>
        <w:tabs>
          <w:tab w:val="right" w:pos="10480"/>
        </w:tabs>
        <w:spacing w:line="380" w:lineRule="exact"/>
        <w:jc w:val="lef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技能</w:t>
      </w:r>
      <w:r>
        <w:rPr>
          <w:rFonts w:ascii="微软雅黑" w:eastAsia="微软雅黑" w:hAnsi="微软雅黑" w:cs="微软雅黑" w:hint="eastAsia"/>
          <w:b/>
          <w:color w:val="666666"/>
          <w:sz w:val="24"/>
        </w:rPr>
        <w:t>要点：</w:t>
      </w:r>
    </w:p>
    <w:p w14:paraId="12DFB95A" w14:textId="45307E53" w:rsidR="00D63CE7" w:rsidRDefault="007007DB" w:rsidP="00D2369C">
      <w:pPr>
        <w:tabs>
          <w:tab w:val="right" w:pos="10480"/>
        </w:tabs>
        <w:spacing w:line="380" w:lineRule="exact"/>
        <w:ind w:firstLine="480"/>
        <w:jc w:val="lef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SpringBoot，</w:t>
      </w:r>
      <w:r w:rsidR="002245F0">
        <w:rPr>
          <w:rFonts w:ascii="微软雅黑" w:eastAsia="微软雅黑" w:hAnsi="微软雅黑" w:cs="微软雅黑" w:hint="eastAsia"/>
          <w:color w:val="666666"/>
          <w:sz w:val="24"/>
        </w:rPr>
        <w:t xml:space="preserve">mybatis, </w:t>
      </w:r>
      <w:r>
        <w:rPr>
          <w:rFonts w:ascii="微软雅黑" w:eastAsia="微软雅黑" w:hAnsi="微软雅黑" w:cs="微软雅黑" w:hint="eastAsia"/>
          <w:color w:val="666666"/>
          <w:sz w:val="24"/>
        </w:rPr>
        <w:t>Restful，JWT, redis，RocketMQ</w:t>
      </w:r>
      <w:r w:rsidR="002245F0">
        <w:rPr>
          <w:rFonts w:ascii="微软雅黑" w:eastAsia="微软雅黑" w:hAnsi="微软雅黑" w:cs="微软雅黑" w:hint="eastAsia"/>
          <w:color w:val="666666"/>
          <w:sz w:val="24"/>
        </w:rPr>
        <w:t>,</w:t>
      </w:r>
      <w:r w:rsidR="002245F0" w:rsidRPr="002245F0">
        <w:rPr>
          <w:rFonts w:ascii="微软雅黑" w:eastAsia="微软雅黑" w:hAnsi="微软雅黑" w:cs="微软雅黑"/>
          <w:color w:val="666666"/>
          <w:sz w:val="24"/>
        </w:rPr>
        <w:t xml:space="preserve"> </w:t>
      </w:r>
      <w:r w:rsidR="002245F0">
        <w:rPr>
          <w:rFonts w:ascii="微软雅黑" w:eastAsia="微软雅黑" w:hAnsi="微软雅黑" w:cs="微软雅黑" w:hint="eastAsia"/>
          <w:color w:val="666666"/>
          <w:sz w:val="24"/>
        </w:rPr>
        <w:t xml:space="preserve">Vue, </w:t>
      </w:r>
      <w:r w:rsidR="002245F0" w:rsidRPr="004B6F07">
        <w:rPr>
          <w:rFonts w:ascii="微软雅黑" w:eastAsia="微软雅黑" w:hAnsi="微软雅黑" w:cs="微软雅黑"/>
          <w:color w:val="666666"/>
          <w:sz w:val="24"/>
        </w:rPr>
        <w:t>Element UI</w:t>
      </w:r>
      <w:r w:rsidR="002245F0">
        <w:rPr>
          <w:rFonts w:ascii="微软雅黑" w:eastAsia="微软雅黑" w:hAnsi="微软雅黑" w:cs="微软雅黑" w:hint="eastAsia"/>
          <w:color w:val="666666"/>
          <w:sz w:val="24"/>
        </w:rPr>
        <w:t>，JavaScript</w:t>
      </w:r>
    </w:p>
    <w:p w14:paraId="0811BF98" w14:textId="5CB78345" w:rsidR="00D2369C" w:rsidRDefault="00D2369C" w:rsidP="00D2369C">
      <w:pPr>
        <w:numPr>
          <w:ilvl w:val="0"/>
          <w:numId w:val="1"/>
        </w:numPr>
        <w:tabs>
          <w:tab w:val="right" w:pos="10480"/>
        </w:tabs>
        <w:spacing w:line="380" w:lineRule="exact"/>
        <w:jc w:val="left"/>
        <w:textAlignment w:val="center"/>
        <w:rPr>
          <w:rFonts w:ascii="微软雅黑" w:eastAsia="微软雅黑" w:hAnsi="微软雅黑" w:cs="微软雅黑" w:hint="eastAsia"/>
          <w:b/>
          <w:sz w:val="28"/>
          <w:szCs w:val="32"/>
        </w:rPr>
      </w:pPr>
      <w:r>
        <w:rPr>
          <w:rFonts w:ascii="微软雅黑" w:eastAsia="微软雅黑" w:hAnsi="微软雅黑" w:cs="微软雅黑" w:hint="eastAsia"/>
          <w:b/>
          <w:sz w:val="28"/>
          <w:szCs w:val="32"/>
        </w:rPr>
        <w:t>2020.04-2023.02</w:t>
      </w:r>
    </w:p>
    <w:p w14:paraId="2BEFEFC1" w14:textId="77777777" w:rsidR="00D2369C" w:rsidRDefault="00D2369C" w:rsidP="00D2369C">
      <w:pPr>
        <w:spacing w:line="400" w:lineRule="exact"/>
        <w:jc w:val="left"/>
        <w:textAlignment w:val="center"/>
        <w:rPr>
          <w:sz w:val="24"/>
          <w:szCs w:val="32"/>
        </w:rPr>
      </w:pPr>
      <w:r>
        <w:rPr>
          <w:rFonts w:ascii="微软雅黑" w:eastAsia="微软雅黑" w:hAnsi="微软雅黑" w:cs="微软雅黑"/>
          <w:color w:val="525252"/>
          <w:sz w:val="28"/>
          <w:szCs w:val="32"/>
        </w:rPr>
        <w:t>Java开发工程师</w:t>
      </w:r>
    </w:p>
    <w:p w14:paraId="2ECD882B" w14:textId="77777777" w:rsidR="00D2369C" w:rsidRDefault="00D2369C" w:rsidP="00D2369C">
      <w:pPr>
        <w:spacing w:line="400" w:lineRule="exact"/>
        <w:textAlignment w:val="center"/>
        <w:rPr>
          <w:rFonts w:ascii="微软雅黑" w:eastAsia="微软雅黑" w:hAnsi="微软雅黑" w:cs="微软雅黑" w:hint="eastAsia"/>
          <w:b/>
          <w:color w:val="666666"/>
          <w:sz w:val="24"/>
        </w:rPr>
      </w:pPr>
      <w:r>
        <w:rPr>
          <w:rFonts w:ascii="微软雅黑" w:eastAsia="微软雅黑" w:hAnsi="微软雅黑" w:cs="微软雅黑" w:hint="eastAsia"/>
          <w:b/>
          <w:color w:val="666666"/>
          <w:sz w:val="24"/>
        </w:rPr>
        <w:t>华为集成服务交付平台-服务交付配置模块</w:t>
      </w:r>
    </w:p>
    <w:p w14:paraId="1DEDB749" w14:textId="77777777" w:rsidR="00D2369C" w:rsidRDefault="00D2369C" w:rsidP="00D2369C">
      <w:p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该模块主要负责华为项目交付时所需的服务交付配置模型及数量或服务交付配置条目及数量的管理及发布等相关业务。</w:t>
      </w:r>
    </w:p>
    <w:p w14:paraId="439D20F2" w14:textId="77777777" w:rsidR="00D2369C" w:rsidRDefault="00D2369C" w:rsidP="00D2369C">
      <w:p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该模块功能主要包括:对项目下服务交付配置模型的发布、变更、审批、查询模块；对项目下配置条目的发布、审批、维护模块；报表数据维护模块；项目下合同的核销清晰模块。系统前端页面主要以VUE3框架进行开发，中端服务开发基于SpringBoot+DDD+Restful框架，数据库使用的pg数据库，缓存使用的Redis缓存，消息订阅发布以华为自研MQ消息中间件。</w:t>
      </w:r>
    </w:p>
    <w:p w14:paraId="7E05AAF1" w14:textId="77777777" w:rsidR="00D2369C" w:rsidRDefault="00D2369C" w:rsidP="00D2369C">
      <w:pPr>
        <w:spacing w:line="400" w:lineRule="exac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责任描述</w:t>
      </w:r>
      <w:r>
        <w:rPr>
          <w:rFonts w:ascii="微软雅黑" w:eastAsia="微软雅黑" w:hAnsi="微软雅黑" w:cs="微软雅黑" w:hint="eastAsia"/>
          <w:b/>
          <w:color w:val="666666"/>
          <w:sz w:val="24"/>
        </w:rPr>
        <w:t>：</w:t>
      </w:r>
    </w:p>
    <w:p w14:paraId="3A7BE73F" w14:textId="77777777" w:rsidR="00D2369C" w:rsidRDefault="00D2369C" w:rsidP="00D2369C">
      <w:pPr>
        <w:numPr>
          <w:ilvl w:val="0"/>
          <w:numId w:val="2"/>
        </w:num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负责前端页面需求、后端需求的分析及开发；</w:t>
      </w:r>
    </w:p>
    <w:p w14:paraId="3E6333EE" w14:textId="77777777" w:rsidR="00D2369C" w:rsidRDefault="00D2369C" w:rsidP="00D2369C">
      <w:pPr>
        <w:numPr>
          <w:ilvl w:val="1"/>
          <w:numId w:val="2"/>
        </w:numPr>
        <w:spacing w:line="400" w:lineRule="exact"/>
        <w:ind w:left="420"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前端页面主要以华为自研基于开源Vue进行封装的前端框架进行组件开发，类似于elementUI，页面多主要以表单表格的搜索、查询、删除、更新等，涉及技术vue、JavaScript等；</w:t>
      </w:r>
    </w:p>
    <w:p w14:paraId="7ECBF558" w14:textId="77777777" w:rsidR="00D2369C" w:rsidRDefault="00D2369C" w:rsidP="00D2369C">
      <w:pPr>
        <w:numPr>
          <w:ilvl w:val="1"/>
          <w:numId w:val="2"/>
        </w:numPr>
        <w:spacing w:line="400" w:lineRule="exact"/>
        <w:ind w:left="420"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中端java主要是开发restful api，以springBoot为框架，代码是DDD架构，主要工作是进行一些业务需求的增删改查的开发，其中有个场景向第三方库插数据时使用到了redis旁路缓存。</w:t>
      </w:r>
    </w:p>
    <w:p w14:paraId="71902089" w14:textId="77777777" w:rsidR="00D2369C" w:rsidRDefault="00D2369C" w:rsidP="00D2369C">
      <w:pPr>
        <w:numPr>
          <w:ilvl w:val="1"/>
          <w:numId w:val="2"/>
        </w:numPr>
        <w:spacing w:line="400" w:lineRule="exact"/>
        <w:ind w:left="420"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lastRenderedPageBreak/>
        <w:t>数据库使用的PostgreSQL，主要工作也是输出增删该查sql以及一些sql调优。</w:t>
      </w:r>
    </w:p>
    <w:p w14:paraId="413D1371" w14:textId="77777777" w:rsidR="00D2369C" w:rsidRDefault="00D2369C" w:rsidP="00D2369C">
      <w:p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2、负责测试过程中缺陷问题的定位及解决；</w:t>
      </w:r>
    </w:p>
    <w:p w14:paraId="5F1FB0A3" w14:textId="77777777" w:rsidR="00D2369C" w:rsidRDefault="00D2369C" w:rsidP="00D2369C">
      <w:p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3、负责一些业务性能上的调优；</w:t>
      </w:r>
    </w:p>
    <w:p w14:paraId="5DC84E35" w14:textId="77777777" w:rsidR="00D2369C" w:rsidRDefault="00D2369C" w:rsidP="00D2369C">
      <w:pPr>
        <w:spacing w:line="400" w:lineRule="exact"/>
        <w:ind w:firstLine="420"/>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4、负责代码安全规范整改。</w:t>
      </w:r>
    </w:p>
    <w:p w14:paraId="686D1DCB" w14:textId="77777777" w:rsidR="00D2369C" w:rsidRDefault="00D2369C" w:rsidP="00D2369C">
      <w:pPr>
        <w:tabs>
          <w:tab w:val="right" w:pos="10480"/>
        </w:tabs>
        <w:spacing w:line="380" w:lineRule="exact"/>
        <w:jc w:val="lef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技能</w:t>
      </w:r>
      <w:r>
        <w:rPr>
          <w:rFonts w:ascii="微软雅黑" w:eastAsia="微软雅黑" w:hAnsi="微软雅黑" w:cs="微软雅黑" w:hint="eastAsia"/>
          <w:b/>
          <w:color w:val="666666"/>
          <w:sz w:val="24"/>
        </w:rPr>
        <w:t>要点：</w:t>
      </w:r>
    </w:p>
    <w:p w14:paraId="4B427F64" w14:textId="19C00D88" w:rsidR="00D2369C" w:rsidRDefault="00D2369C" w:rsidP="00D2369C">
      <w:pPr>
        <w:tabs>
          <w:tab w:val="right" w:pos="10480"/>
        </w:tabs>
        <w:spacing w:line="380" w:lineRule="exact"/>
        <w:jc w:val="left"/>
        <w:textAlignment w:val="center"/>
        <w:rPr>
          <w:rFonts w:ascii="微软雅黑" w:eastAsia="微软雅黑" w:hAnsi="微软雅黑" w:cs="微软雅黑" w:hint="eastAsia"/>
          <w:color w:val="666666"/>
          <w:sz w:val="24"/>
        </w:rPr>
      </w:pPr>
      <w:r>
        <w:rPr>
          <w:rFonts w:ascii="微软雅黑" w:eastAsia="微软雅黑" w:hAnsi="微软雅黑" w:cs="微软雅黑" w:hint="eastAsia"/>
          <w:b/>
          <w:color w:val="666666"/>
          <w:sz w:val="24"/>
        </w:rPr>
        <w:t xml:space="preserve">    </w:t>
      </w:r>
      <w:r>
        <w:rPr>
          <w:rFonts w:ascii="微软雅黑" w:eastAsia="微软雅黑" w:hAnsi="微软雅黑" w:cs="微软雅黑" w:hint="eastAsia"/>
          <w:color w:val="666666"/>
          <w:sz w:val="24"/>
        </w:rPr>
        <w:t>Vue3，JavaScript，SpringBoot，DDD，Restful，redis，MQ，PostgreSql</w:t>
      </w:r>
    </w:p>
    <w:p w14:paraId="2BD665B2" w14:textId="77777777" w:rsidR="00D63CE7" w:rsidRDefault="00000000">
      <w:pPr>
        <w:numPr>
          <w:ilvl w:val="0"/>
          <w:numId w:val="1"/>
        </w:numPr>
        <w:tabs>
          <w:tab w:val="right" w:pos="10480"/>
        </w:tabs>
        <w:spacing w:line="380" w:lineRule="exact"/>
        <w:jc w:val="left"/>
        <w:textAlignment w:val="center"/>
        <w:rPr>
          <w:sz w:val="24"/>
          <w:szCs w:val="32"/>
        </w:rPr>
      </w:pPr>
      <w:r>
        <w:rPr>
          <w:rFonts w:ascii="微软雅黑" w:eastAsia="微软雅黑" w:hAnsi="微软雅黑" w:cs="微软雅黑"/>
          <w:b/>
          <w:sz w:val="28"/>
          <w:szCs w:val="32"/>
        </w:rPr>
        <w:t>2020.04-</w:t>
      </w:r>
      <w:r>
        <w:rPr>
          <w:rFonts w:ascii="微软雅黑" w:eastAsia="微软雅黑" w:hAnsi="微软雅黑" w:cs="微软雅黑" w:hint="eastAsia"/>
          <w:b/>
          <w:sz w:val="28"/>
          <w:szCs w:val="32"/>
        </w:rPr>
        <w:t>2021.07</w:t>
      </w:r>
      <w:r>
        <w:rPr>
          <w:rFonts w:ascii="微软雅黑" w:eastAsia="微软雅黑" w:hAnsi="微软雅黑" w:cs="微软雅黑"/>
          <w:b/>
          <w:sz w:val="28"/>
          <w:szCs w:val="32"/>
        </w:rPr>
        <w:tab/>
        <w:t>华为告警采集探针系统</w:t>
      </w:r>
    </w:p>
    <w:p w14:paraId="5B0839C0" w14:textId="77777777" w:rsidR="00D63CE7" w:rsidRDefault="00000000">
      <w:pPr>
        <w:spacing w:line="400" w:lineRule="exact"/>
        <w:jc w:val="left"/>
        <w:textAlignment w:val="center"/>
        <w:rPr>
          <w:sz w:val="24"/>
          <w:szCs w:val="32"/>
        </w:rPr>
      </w:pPr>
      <w:r>
        <w:rPr>
          <w:rFonts w:ascii="微软雅黑" w:eastAsia="微软雅黑" w:hAnsi="微软雅黑" w:cs="微软雅黑"/>
          <w:color w:val="525252"/>
          <w:sz w:val="28"/>
          <w:szCs w:val="32"/>
        </w:rPr>
        <w:t>Java开发工程师</w:t>
      </w:r>
    </w:p>
    <w:p w14:paraId="659C5DA7" w14:textId="77777777" w:rsidR="00D63CE7" w:rsidRDefault="00000000">
      <w:pPr>
        <w:spacing w:line="400" w:lineRule="exac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华为告警采集探针系统</w:t>
      </w:r>
    </w:p>
    <w:p w14:paraId="3AC1C6E1" w14:textId="77777777" w:rsidR="00D63CE7" w:rsidRDefault="00000000">
      <w:pPr>
        <w:spacing w:line="400" w:lineRule="exact"/>
        <w:textAlignment w:val="center"/>
        <w:rPr>
          <w:sz w:val="24"/>
          <w:szCs w:val="32"/>
        </w:rPr>
      </w:pPr>
      <w:r>
        <w:rPr>
          <w:rFonts w:ascii="微软雅黑" w:eastAsia="微软雅黑" w:hAnsi="微软雅黑" w:cs="微软雅黑"/>
          <w:color w:val="666666"/>
          <w:sz w:val="22"/>
          <w:szCs w:val="32"/>
        </w:rPr>
        <w:t xml:space="preserve">  </w:t>
      </w:r>
      <w:r>
        <w:rPr>
          <w:rFonts w:ascii="微软雅黑" w:eastAsia="微软雅黑" w:hAnsi="微软雅黑" w:cs="微软雅黑"/>
          <w:color w:val="666666"/>
          <w:sz w:val="24"/>
        </w:rPr>
        <w:t>该项目是基于</w:t>
      </w:r>
      <w:r>
        <w:rPr>
          <w:rFonts w:ascii="微软雅黑" w:eastAsia="微软雅黑" w:hAnsi="微软雅黑" w:cs="微软雅黑"/>
          <w:b/>
          <w:color w:val="666666"/>
          <w:sz w:val="24"/>
        </w:rPr>
        <w:t>华为OWS云服务系统</w:t>
      </w:r>
      <w:r>
        <w:rPr>
          <w:rFonts w:ascii="微软雅黑" w:eastAsia="微软雅黑" w:hAnsi="微软雅黑" w:cs="微软雅黑"/>
          <w:color w:val="666666"/>
          <w:sz w:val="24"/>
        </w:rPr>
        <w:t>检测并采集国内外地区或城市网管系统故障告警的运营管理系统。</w:t>
      </w:r>
    </w:p>
    <w:p w14:paraId="36F77F34"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该系统主要包括：负责监控采集系统进程的</w:t>
      </w:r>
      <w:r>
        <w:rPr>
          <w:rFonts w:ascii="微软雅黑" w:eastAsia="微软雅黑" w:hAnsi="微软雅黑" w:cs="微软雅黑"/>
          <w:b/>
          <w:color w:val="666666"/>
          <w:sz w:val="24"/>
        </w:rPr>
        <w:t>Watch Dog</w:t>
      </w:r>
      <w:r>
        <w:rPr>
          <w:rFonts w:ascii="微软雅黑" w:eastAsia="微软雅黑" w:hAnsi="微软雅黑" w:cs="微软雅黑"/>
          <w:color w:val="666666"/>
          <w:sz w:val="24"/>
        </w:rPr>
        <w:t>模块；负责接收云端下发的操作命令，管理、监控本机所安装探针的collector模块;负责对接一线厂商网元网管、故障告警采集、原始报文解析、数据入库上报的探针模块。系统主要以</w:t>
      </w:r>
      <w:r>
        <w:rPr>
          <w:rFonts w:ascii="微软雅黑" w:eastAsia="微软雅黑" w:hAnsi="微软雅黑" w:cs="微软雅黑"/>
          <w:b/>
          <w:color w:val="666666"/>
          <w:sz w:val="24"/>
        </w:rPr>
        <w:t>Java</w:t>
      </w:r>
      <w:r>
        <w:rPr>
          <w:rFonts w:ascii="微软雅黑" w:eastAsia="微软雅黑" w:hAnsi="微软雅黑" w:cs="微软雅黑"/>
          <w:color w:val="666666"/>
          <w:sz w:val="24"/>
        </w:rPr>
        <w:t>语言开发，根据不同厂商采用不同的协议进行对接中心网管设备，进行告警采集监控</w:t>
      </w:r>
      <w:r>
        <w:rPr>
          <w:rFonts w:ascii="微软雅黑" w:eastAsia="微软雅黑" w:hAnsi="微软雅黑" w:cs="微软雅黑" w:hint="eastAsia"/>
          <w:color w:val="666666"/>
          <w:sz w:val="24"/>
        </w:rPr>
        <w:t>、</w:t>
      </w:r>
      <w:r>
        <w:rPr>
          <w:rFonts w:ascii="微软雅黑" w:eastAsia="微软雅黑" w:hAnsi="微软雅黑" w:cs="微软雅黑"/>
          <w:color w:val="666666"/>
          <w:sz w:val="24"/>
        </w:rPr>
        <w:t>业务解析</w:t>
      </w:r>
      <w:r>
        <w:rPr>
          <w:rFonts w:ascii="微软雅黑" w:eastAsia="微软雅黑" w:hAnsi="微软雅黑" w:cs="微软雅黑" w:hint="eastAsia"/>
          <w:color w:val="666666"/>
          <w:sz w:val="24"/>
        </w:rPr>
        <w:t>、上报云服务等操作开发。</w:t>
      </w:r>
      <w:r>
        <w:rPr>
          <w:rFonts w:ascii="微软雅黑" w:eastAsia="微软雅黑" w:hAnsi="微软雅黑" w:cs="微软雅黑"/>
          <w:color w:val="666666"/>
          <w:sz w:val="24"/>
        </w:rPr>
        <w:t>使用了</w:t>
      </w:r>
      <w:r>
        <w:rPr>
          <w:rFonts w:ascii="微软雅黑" w:eastAsia="微软雅黑" w:hAnsi="微软雅黑" w:cs="微软雅黑"/>
          <w:b/>
          <w:color w:val="666666"/>
          <w:sz w:val="24"/>
        </w:rPr>
        <w:t>MySQL</w:t>
      </w:r>
      <w:r>
        <w:rPr>
          <w:rFonts w:ascii="微软雅黑" w:eastAsia="微软雅黑" w:hAnsi="微软雅黑" w:cs="微软雅黑"/>
          <w:color w:val="666666"/>
          <w:sz w:val="24"/>
        </w:rPr>
        <w:t>存储、</w:t>
      </w:r>
      <w:r>
        <w:rPr>
          <w:rFonts w:ascii="微软雅黑" w:eastAsia="微软雅黑" w:hAnsi="微软雅黑" w:cs="微软雅黑"/>
          <w:b/>
          <w:color w:val="666666"/>
          <w:sz w:val="24"/>
        </w:rPr>
        <w:t>Redis</w:t>
      </w:r>
      <w:r>
        <w:rPr>
          <w:rFonts w:ascii="微软雅黑" w:eastAsia="微软雅黑" w:hAnsi="微软雅黑" w:cs="微软雅黑"/>
          <w:color w:val="666666"/>
          <w:sz w:val="24"/>
        </w:rPr>
        <w:t>缓存、</w:t>
      </w:r>
      <w:r>
        <w:rPr>
          <w:rFonts w:ascii="微软雅黑" w:eastAsia="微软雅黑" w:hAnsi="微软雅黑" w:cs="微软雅黑"/>
          <w:b/>
          <w:color w:val="666666"/>
          <w:sz w:val="24"/>
        </w:rPr>
        <w:t>Kafka</w:t>
      </w:r>
      <w:r>
        <w:rPr>
          <w:rFonts w:ascii="微软雅黑" w:eastAsia="微软雅黑" w:hAnsi="微软雅黑" w:cs="微软雅黑"/>
          <w:color w:val="666666"/>
          <w:sz w:val="24"/>
        </w:rPr>
        <w:t>消息中间件，</w:t>
      </w:r>
      <w:r>
        <w:rPr>
          <w:rFonts w:ascii="微软雅黑" w:eastAsia="微软雅黑" w:hAnsi="微软雅黑" w:cs="微软雅黑"/>
          <w:b/>
          <w:color w:val="666666"/>
          <w:sz w:val="24"/>
        </w:rPr>
        <w:t>Netty</w:t>
      </w:r>
      <w:r>
        <w:rPr>
          <w:rFonts w:ascii="微软雅黑" w:eastAsia="微软雅黑" w:hAnsi="微软雅黑" w:cs="微软雅黑" w:hint="eastAsia"/>
          <w:b/>
          <w:color w:val="666666"/>
          <w:sz w:val="24"/>
        </w:rPr>
        <w:t xml:space="preserve"> </w:t>
      </w:r>
      <w:r>
        <w:rPr>
          <w:rFonts w:ascii="微软雅黑" w:eastAsia="微软雅黑" w:hAnsi="微软雅黑" w:cs="微软雅黑"/>
          <w:b/>
          <w:color w:val="666666"/>
          <w:sz w:val="24"/>
        </w:rPr>
        <w:t>I/O</w:t>
      </w:r>
      <w:r>
        <w:rPr>
          <w:rFonts w:ascii="微软雅黑" w:eastAsia="微软雅黑" w:hAnsi="微软雅黑" w:cs="微软雅黑"/>
          <w:color w:val="666666"/>
          <w:sz w:val="24"/>
        </w:rPr>
        <w:t>框架等开发技术。</w:t>
      </w:r>
    </w:p>
    <w:p w14:paraId="4FD7C315" w14:textId="77777777" w:rsidR="00D63CE7" w:rsidRDefault="00000000">
      <w:pPr>
        <w:spacing w:line="400" w:lineRule="exac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责任描述：</w:t>
      </w:r>
    </w:p>
    <w:p w14:paraId="2363EAA0"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1、负责探针模块的需求方案评审和分析，Story文档的编写和相关表结构的设计。</w:t>
      </w:r>
    </w:p>
    <w:p w14:paraId="4B2CC87A"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2、负责一线厂商网元网管的对接、故障告警采集、原始报文解析、数据入库上报。</w:t>
      </w:r>
    </w:p>
    <w:p w14:paraId="1013CDAF"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3、负责项目JS、Java代码的安全整改。</w:t>
      </w:r>
    </w:p>
    <w:p w14:paraId="62C6727C" w14:textId="77777777" w:rsidR="00D63CE7" w:rsidRDefault="00000000">
      <w:pPr>
        <w:spacing w:line="400" w:lineRule="exac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技能要点：</w:t>
      </w:r>
    </w:p>
    <w:p w14:paraId="7222FCEC"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1、针对不同厂商采用不同的策略进行对接：</w:t>
      </w:r>
    </w:p>
    <w:p w14:paraId="434DEFEE"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ab/>
        <w:t>a、探针通过SNMP、Socket、Sftp等协议对接网管设备；</w:t>
      </w:r>
    </w:p>
    <w:p w14:paraId="1FFA6397"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ab/>
        <w:t>b、探针作为消费者从Kafka消费数据。</w:t>
      </w:r>
    </w:p>
    <w:p w14:paraId="63CB616F"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2、分析⼀些系统的慢日志，</w:t>
      </w:r>
      <w:r>
        <w:rPr>
          <w:rFonts w:ascii="微软雅黑" w:eastAsia="微软雅黑" w:hAnsi="微软雅黑" w:cs="微软雅黑"/>
          <w:b/>
          <w:color w:val="666666"/>
          <w:sz w:val="24"/>
        </w:rPr>
        <w:t>优化</w:t>
      </w:r>
      <w:r>
        <w:rPr>
          <w:rFonts w:ascii="微软雅黑" w:eastAsia="微软雅黑" w:hAnsi="微软雅黑" w:cs="微软雅黑"/>
          <w:color w:val="666666"/>
          <w:sz w:val="24"/>
        </w:rPr>
        <w:t>了线上存在问题的</w:t>
      </w:r>
      <w:r>
        <w:rPr>
          <w:rFonts w:ascii="微软雅黑" w:eastAsia="微软雅黑" w:hAnsi="微软雅黑" w:cs="微软雅黑"/>
          <w:b/>
          <w:color w:val="666666"/>
          <w:sz w:val="24"/>
        </w:rPr>
        <w:t>SQL</w:t>
      </w:r>
      <w:r>
        <w:rPr>
          <w:rFonts w:ascii="微软雅黑" w:eastAsia="微软雅黑" w:hAnsi="微软雅黑" w:cs="微软雅黑"/>
          <w:color w:val="666666"/>
          <w:sz w:val="24"/>
        </w:rPr>
        <w:t>,优化了系统的性能。</w:t>
      </w:r>
    </w:p>
    <w:p w14:paraId="0C65C767"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3、数据入库配合Redis缓存减轻数据库压力。</w:t>
      </w:r>
    </w:p>
    <w:p w14:paraId="379F795C"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4</w:t>
      </w:r>
      <w:r>
        <w:rPr>
          <w:rFonts w:ascii="微软雅黑" w:eastAsia="微软雅黑" w:hAnsi="微软雅黑" w:cs="微软雅黑"/>
          <w:color w:val="666666"/>
          <w:sz w:val="24"/>
        </w:rPr>
        <w:t>、结合设计原则和一些设计模式，优化了告警解析上报模块代码。</w:t>
      </w:r>
    </w:p>
    <w:p w14:paraId="7BFF8813" w14:textId="77777777" w:rsidR="00D63CE7" w:rsidRDefault="00D63CE7">
      <w:pPr>
        <w:spacing w:line="80" w:lineRule="exact"/>
        <w:jc w:val="left"/>
        <w:rPr>
          <w:sz w:val="24"/>
          <w:szCs w:val="32"/>
        </w:rPr>
      </w:pPr>
    </w:p>
    <w:p w14:paraId="15142FF3" w14:textId="3BEB4A70" w:rsidR="00D63CE7" w:rsidRDefault="00000000">
      <w:pPr>
        <w:numPr>
          <w:ilvl w:val="0"/>
          <w:numId w:val="1"/>
        </w:numPr>
        <w:tabs>
          <w:tab w:val="right" w:pos="10480"/>
        </w:tabs>
        <w:spacing w:line="400" w:lineRule="exact"/>
        <w:jc w:val="left"/>
        <w:textAlignment w:val="center"/>
        <w:rPr>
          <w:sz w:val="24"/>
          <w:szCs w:val="32"/>
        </w:rPr>
      </w:pPr>
      <w:r>
        <w:rPr>
          <w:rFonts w:ascii="微软雅黑" w:eastAsia="微软雅黑" w:hAnsi="微软雅黑" w:cs="微软雅黑"/>
          <w:b/>
          <w:sz w:val="28"/>
          <w:szCs w:val="32"/>
        </w:rPr>
        <w:t>201</w:t>
      </w:r>
      <w:r w:rsidR="00BD09DD">
        <w:rPr>
          <w:rFonts w:ascii="微软雅黑" w:eastAsia="微软雅黑" w:hAnsi="微软雅黑" w:cs="微软雅黑" w:hint="eastAsia"/>
          <w:b/>
          <w:sz w:val="28"/>
          <w:szCs w:val="32"/>
        </w:rPr>
        <w:t>7</w:t>
      </w:r>
      <w:r>
        <w:rPr>
          <w:rFonts w:ascii="微软雅黑" w:eastAsia="微软雅黑" w:hAnsi="微软雅黑" w:cs="微软雅黑"/>
          <w:b/>
          <w:sz w:val="28"/>
          <w:szCs w:val="32"/>
        </w:rPr>
        <w:t>.11-2020.04</w:t>
      </w:r>
      <w:r>
        <w:rPr>
          <w:rFonts w:ascii="微软雅黑" w:eastAsia="微软雅黑" w:hAnsi="微软雅黑" w:cs="微软雅黑"/>
          <w:b/>
          <w:sz w:val="28"/>
          <w:szCs w:val="32"/>
        </w:rPr>
        <w:tab/>
        <w:t>华为OWS工单自动化</w:t>
      </w:r>
      <w:r>
        <w:rPr>
          <w:rFonts w:ascii="微软雅黑" w:eastAsia="微软雅黑" w:hAnsi="微软雅黑" w:cs="微软雅黑" w:hint="eastAsia"/>
          <w:b/>
          <w:sz w:val="28"/>
          <w:szCs w:val="32"/>
        </w:rPr>
        <w:t>系统</w:t>
      </w:r>
    </w:p>
    <w:p w14:paraId="4280383F" w14:textId="77777777" w:rsidR="00D63CE7" w:rsidRDefault="00000000">
      <w:pPr>
        <w:spacing w:line="400" w:lineRule="exact"/>
        <w:jc w:val="left"/>
        <w:textAlignment w:val="center"/>
        <w:rPr>
          <w:sz w:val="24"/>
          <w:szCs w:val="32"/>
        </w:rPr>
      </w:pPr>
      <w:r>
        <w:rPr>
          <w:rFonts w:ascii="微软雅黑" w:eastAsia="微软雅黑" w:hAnsi="微软雅黑" w:cs="微软雅黑"/>
          <w:color w:val="525252"/>
          <w:sz w:val="28"/>
          <w:szCs w:val="32"/>
        </w:rPr>
        <w:t>Java开发工程师</w:t>
      </w:r>
    </w:p>
    <w:p w14:paraId="4BFAA0DA" w14:textId="77777777" w:rsidR="00D63CE7" w:rsidRDefault="00000000">
      <w:pPr>
        <w:spacing w:line="400" w:lineRule="exact"/>
        <w:textAlignment w:val="center"/>
        <w:rPr>
          <w:rFonts w:ascii="微软雅黑" w:eastAsia="微软雅黑" w:hAnsi="微软雅黑" w:cs="微软雅黑" w:hint="eastAsia"/>
          <w:b/>
          <w:color w:val="666666"/>
          <w:sz w:val="24"/>
        </w:rPr>
      </w:pPr>
      <w:r>
        <w:rPr>
          <w:rFonts w:ascii="微软雅黑" w:eastAsia="微软雅黑" w:hAnsi="微软雅黑" w:cs="微软雅黑"/>
          <w:b/>
          <w:color w:val="666666"/>
          <w:sz w:val="24"/>
        </w:rPr>
        <w:t>华为</w:t>
      </w:r>
      <w:r>
        <w:rPr>
          <w:rFonts w:ascii="微软雅黑" w:eastAsia="微软雅黑" w:hAnsi="微软雅黑" w:cs="微软雅黑" w:hint="eastAsia"/>
          <w:b/>
          <w:color w:val="666666"/>
          <w:sz w:val="24"/>
        </w:rPr>
        <w:t>OWS工单自动化系统</w:t>
      </w:r>
    </w:p>
    <w:p w14:paraId="68F9AE79"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华为OWS工单自动化系统是一个提供给一线厂商维护人员进行站点、设备维护管理的自动化系统。</w:t>
      </w:r>
    </w:p>
    <w:p w14:paraId="4DA74BA5"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hint="eastAsia"/>
          <w:color w:val="666666"/>
          <w:sz w:val="24"/>
        </w:rPr>
        <w:t>设备故障告警上报至OWS云端后，通过自动化工单系统对满足条件的告警进行自动创单并自动派发给一线团队处理，工单内容包含设备故障详情、根因等信息，便于一线工作人员进行定位处理。工单自动化系统还提供了对工单的</w:t>
      </w:r>
      <w:r>
        <w:rPr>
          <w:rFonts w:ascii="微软雅黑" w:eastAsia="微软雅黑" w:hAnsi="微软雅黑" w:cs="微软雅黑" w:hint="eastAsia"/>
          <w:b/>
          <w:bCs/>
          <w:color w:val="666666"/>
          <w:sz w:val="24"/>
        </w:rPr>
        <w:t>自动抑制、自动关单、自动跟催</w:t>
      </w:r>
      <w:r>
        <w:rPr>
          <w:rFonts w:ascii="微软雅黑" w:eastAsia="微软雅黑" w:hAnsi="微软雅黑" w:cs="微软雅黑" w:hint="eastAsia"/>
          <w:color w:val="666666"/>
          <w:sz w:val="24"/>
        </w:rPr>
        <w:t>等一系列自动化操作。该系统的开发主要在华为的二次开发平台OWS上进行的开发，通过定时器任务轮询符合场景的工单进行业务处理，并将处理结果呈现在日志页面。对时间窗内，符合规则的一组工单进行对应的业务处理，减少了一线人员的上线处理工作量，整体提升一线运维人员工作效率。</w:t>
      </w:r>
    </w:p>
    <w:p w14:paraId="260DE42A" w14:textId="77777777" w:rsidR="00D63CE7" w:rsidRDefault="00000000">
      <w:pPr>
        <w:spacing w:line="400" w:lineRule="exact"/>
        <w:textAlignment w:val="center"/>
        <w:rPr>
          <w:sz w:val="24"/>
        </w:rPr>
      </w:pPr>
      <w:r>
        <w:rPr>
          <w:rFonts w:ascii="微软雅黑" w:eastAsia="微软雅黑" w:hAnsi="微软雅黑" w:cs="微软雅黑"/>
          <w:b/>
          <w:color w:val="666666"/>
          <w:sz w:val="24"/>
        </w:rPr>
        <w:t>责任描述</w:t>
      </w:r>
      <w:r>
        <w:rPr>
          <w:rFonts w:ascii="微软雅黑" w:eastAsia="微软雅黑" w:hAnsi="微软雅黑" w:cs="微软雅黑"/>
          <w:color w:val="666666"/>
          <w:sz w:val="24"/>
        </w:rPr>
        <w:t>：</w:t>
      </w:r>
    </w:p>
    <w:p w14:paraId="7DF6F652"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lastRenderedPageBreak/>
        <w:t>1、负责需求开发的需求方案评审和分析，需求</w:t>
      </w:r>
      <w:r>
        <w:rPr>
          <w:rFonts w:ascii="微软雅黑" w:eastAsia="微软雅黑" w:hAnsi="微软雅黑" w:cs="微软雅黑"/>
          <w:b/>
          <w:color w:val="666666"/>
          <w:sz w:val="24"/>
        </w:rPr>
        <w:t>Story文档</w:t>
      </w:r>
      <w:r>
        <w:rPr>
          <w:rFonts w:ascii="微软雅黑" w:eastAsia="微软雅黑" w:hAnsi="微软雅黑" w:cs="微软雅黑"/>
          <w:color w:val="666666"/>
          <w:sz w:val="24"/>
        </w:rPr>
        <w:t>的编写。</w:t>
      </w:r>
    </w:p>
    <w:p w14:paraId="0654AA8B"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2、负责需求分解及团队成员之间的工作量安排。</w:t>
      </w:r>
    </w:p>
    <w:p w14:paraId="791F489F"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2、主要负责的是系统中业务逻辑的开发及其代码的安全整改。</w:t>
      </w:r>
    </w:p>
    <w:p w14:paraId="4031E975" w14:textId="77777777" w:rsidR="00D63CE7" w:rsidRDefault="00000000">
      <w:pPr>
        <w:spacing w:line="400" w:lineRule="exact"/>
        <w:textAlignment w:val="center"/>
        <w:rPr>
          <w:sz w:val="24"/>
        </w:rPr>
      </w:pPr>
      <w:r>
        <w:rPr>
          <w:rFonts w:ascii="微软雅黑" w:eastAsia="微软雅黑" w:hAnsi="微软雅黑" w:cs="微软雅黑"/>
          <w:b/>
          <w:color w:val="666666"/>
          <w:sz w:val="24"/>
        </w:rPr>
        <w:t>技能要点</w:t>
      </w:r>
      <w:r>
        <w:rPr>
          <w:rFonts w:ascii="微软雅黑" w:eastAsia="微软雅黑" w:hAnsi="微软雅黑" w:cs="微软雅黑"/>
          <w:color w:val="666666"/>
          <w:sz w:val="24"/>
        </w:rPr>
        <w:t>：</w:t>
      </w:r>
    </w:p>
    <w:p w14:paraId="55D60458" w14:textId="77777777" w:rsidR="00D63CE7" w:rsidRDefault="00000000">
      <w:p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1、主要业务逻辑采用了</w:t>
      </w:r>
      <w:r>
        <w:rPr>
          <w:rFonts w:ascii="微软雅黑" w:eastAsia="微软雅黑" w:hAnsi="微软雅黑" w:cs="微软雅黑"/>
          <w:b/>
          <w:color w:val="666666"/>
          <w:sz w:val="24"/>
        </w:rPr>
        <w:t>JavaScript</w:t>
      </w:r>
      <w:r>
        <w:rPr>
          <w:rFonts w:ascii="微软雅黑" w:eastAsia="微软雅黑" w:hAnsi="微软雅黑" w:cs="微软雅黑"/>
          <w:color w:val="666666"/>
          <w:sz w:val="24"/>
        </w:rPr>
        <w:t>脚本进行开发，通过</w:t>
      </w:r>
      <w:r>
        <w:rPr>
          <w:rFonts w:ascii="微软雅黑" w:eastAsia="微软雅黑" w:hAnsi="微软雅黑" w:cs="微软雅黑"/>
          <w:b/>
          <w:color w:val="666666"/>
          <w:sz w:val="24"/>
        </w:rPr>
        <w:t>Rhino解释器</w:t>
      </w:r>
      <w:r>
        <w:rPr>
          <w:rFonts w:ascii="微软雅黑" w:eastAsia="微软雅黑" w:hAnsi="微软雅黑" w:cs="微软雅黑"/>
          <w:color w:val="666666"/>
          <w:sz w:val="24"/>
        </w:rPr>
        <w:t>与后端Java代码进行服务交互，后端Java代码采用的是</w:t>
      </w:r>
      <w:r>
        <w:rPr>
          <w:rFonts w:ascii="微软雅黑" w:eastAsia="微软雅黑" w:hAnsi="微软雅黑" w:cs="微软雅黑"/>
          <w:b/>
          <w:color w:val="666666"/>
          <w:sz w:val="24"/>
        </w:rPr>
        <w:t>Spring Boot</w:t>
      </w:r>
      <w:r>
        <w:rPr>
          <w:rFonts w:ascii="微软雅黑" w:eastAsia="微软雅黑" w:hAnsi="微软雅黑" w:cs="微软雅黑"/>
          <w:color w:val="666666"/>
          <w:sz w:val="24"/>
        </w:rPr>
        <w:t>框架。</w:t>
      </w:r>
    </w:p>
    <w:p w14:paraId="0E7191D1" w14:textId="77777777" w:rsidR="00D63CE7" w:rsidRDefault="00D63CE7">
      <w:pPr>
        <w:spacing w:line="20" w:lineRule="exact"/>
        <w:jc w:val="left"/>
        <w:rPr>
          <w:sz w:val="24"/>
          <w:szCs w:val="32"/>
        </w:rPr>
      </w:pPr>
    </w:p>
    <w:p w14:paraId="35F3BD58" w14:textId="77777777" w:rsidR="00D63CE7" w:rsidRDefault="00000000">
      <w:pPr>
        <w:spacing w:line="580" w:lineRule="exact"/>
        <w:ind w:left="972"/>
        <w:textAlignment w:val="center"/>
        <w:rPr>
          <w:sz w:val="24"/>
          <w:szCs w:val="32"/>
        </w:rPr>
      </w:pPr>
      <w:r>
        <w:rPr>
          <w:rFonts w:ascii="微软雅黑" w:eastAsia="微软雅黑" w:hAnsi="微软雅黑" w:cs="微软雅黑"/>
          <w:color w:val="FFFFFF"/>
          <w:sz w:val="32"/>
          <w:szCs w:val="32"/>
        </w:rPr>
        <w:t>自我评价</w:t>
      </w:r>
      <w:r>
        <w:rPr>
          <w:rFonts w:ascii="微软雅黑" w:eastAsia="微软雅黑" w:hAnsi="微软雅黑" w:cs="微软雅黑"/>
          <w:noProof/>
          <w:color w:val="FFFFFF"/>
          <w:sz w:val="32"/>
          <w:szCs w:val="32"/>
        </w:rPr>
        <w:drawing>
          <wp:anchor distT="0" distB="0" distL="114300" distR="114300" simplePos="0" relativeHeight="251671552" behindDoc="1" locked="0" layoutInCell="1" allowOverlap="1" wp14:anchorId="38538C69" wp14:editId="783E6DEF">
            <wp:simplePos x="0" y="0"/>
            <wp:positionH relativeFrom="column">
              <wp:posOffset>0</wp:posOffset>
            </wp:positionH>
            <wp:positionV relativeFrom="paragraph">
              <wp:posOffset>0</wp:posOffset>
            </wp:positionV>
            <wp:extent cx="6959600" cy="368935"/>
            <wp:effectExtent l="0" t="0" r="0" b="0"/>
            <wp:wrapNone/>
            <wp:docPr id="13"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module_title_background.png"/>
                    <pic:cNvPicPr>
                      <a:picLocks noChangeAspect="1"/>
                    </pic:cNvPicPr>
                  </pic:nvPicPr>
                  <pic:blipFill>
                    <a:blip r:embed="rId10"/>
                    <a:stretch>
                      <a:fillRect/>
                    </a:stretch>
                  </pic:blipFill>
                  <pic:spPr>
                    <a:xfrm>
                      <a:off x="0" y="0"/>
                      <a:ext cx="6959861" cy="368734"/>
                    </a:xfrm>
                    <a:prstGeom prst="rect">
                      <a:avLst/>
                    </a:prstGeom>
                  </pic:spPr>
                </pic:pic>
              </a:graphicData>
            </a:graphic>
          </wp:anchor>
        </w:drawing>
      </w:r>
      <w:r>
        <w:rPr>
          <w:noProof/>
          <w:sz w:val="24"/>
          <w:szCs w:val="32"/>
        </w:rPr>
        <w:drawing>
          <wp:anchor distT="0" distB="0" distL="114300" distR="114300" simplePos="0" relativeHeight="251672576" behindDoc="0" locked="0" layoutInCell="1" allowOverlap="1" wp14:anchorId="0E0C6935" wp14:editId="0D2CC1A4">
            <wp:simplePos x="0" y="0"/>
            <wp:positionH relativeFrom="column">
              <wp:posOffset>147320</wp:posOffset>
            </wp:positionH>
            <wp:positionV relativeFrom="paragraph">
              <wp:posOffset>45720</wp:posOffset>
            </wp:positionV>
            <wp:extent cx="276860" cy="276860"/>
            <wp:effectExtent l="0" t="0" r="0" b="0"/>
            <wp:wrapNone/>
            <wp:docPr id="14"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自我评价.png"/>
                    <pic:cNvPicPr>
                      <a:picLocks noChangeAspect="1"/>
                    </pic:cNvPicPr>
                  </pic:nvPicPr>
                  <pic:blipFill>
                    <a:blip r:embed="rId16"/>
                    <a:stretch>
                      <a:fillRect/>
                    </a:stretch>
                  </pic:blipFill>
                  <pic:spPr>
                    <a:xfrm>
                      <a:off x="0" y="0"/>
                      <a:ext cx="276550" cy="276550"/>
                    </a:xfrm>
                    <a:prstGeom prst="rect">
                      <a:avLst/>
                    </a:prstGeom>
                  </pic:spPr>
                </pic:pic>
              </a:graphicData>
            </a:graphic>
          </wp:anchor>
        </w:drawing>
      </w:r>
    </w:p>
    <w:p w14:paraId="62B39835" w14:textId="77777777" w:rsidR="00D63CE7" w:rsidRDefault="00D63CE7">
      <w:pPr>
        <w:spacing w:line="80" w:lineRule="exact"/>
        <w:rPr>
          <w:sz w:val="24"/>
          <w:szCs w:val="32"/>
        </w:rPr>
      </w:pPr>
    </w:p>
    <w:p w14:paraId="1EE30EC9" w14:textId="77777777"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具有良好的学习能力和习惯,对新技术拥有好奇心,热爱研究技术底层原理</w:t>
      </w:r>
      <w:r>
        <w:rPr>
          <w:rFonts w:ascii="微软雅黑" w:eastAsia="微软雅黑" w:hAnsi="微软雅黑" w:cs="微软雅黑" w:hint="eastAsia"/>
          <w:color w:val="666666"/>
          <w:sz w:val="24"/>
        </w:rPr>
        <w:t>；</w:t>
      </w:r>
    </w:p>
    <w:p w14:paraId="07BAED38" w14:textId="77777777"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具备良好的团队合作意识、沟通意识和责任意识,对工作认真负责</w:t>
      </w:r>
      <w:r>
        <w:rPr>
          <w:rFonts w:ascii="微软雅黑" w:eastAsia="微软雅黑" w:hAnsi="微软雅黑" w:cs="微软雅黑" w:hint="eastAsia"/>
          <w:color w:val="666666"/>
          <w:sz w:val="24"/>
        </w:rPr>
        <w:t>；</w:t>
      </w:r>
    </w:p>
    <w:p w14:paraId="292B39AA" w14:textId="77777777" w:rsidR="00D63CE7" w:rsidRDefault="00000000">
      <w:pPr>
        <w:numPr>
          <w:ilvl w:val="0"/>
          <w:numId w:val="1"/>
        </w:numPr>
        <w:spacing w:line="400" w:lineRule="exact"/>
        <w:textAlignment w:val="center"/>
        <w:rPr>
          <w:rFonts w:ascii="微软雅黑" w:eastAsia="微软雅黑" w:hAnsi="微软雅黑" w:cs="微软雅黑" w:hint="eastAsia"/>
          <w:color w:val="666666"/>
          <w:sz w:val="24"/>
        </w:rPr>
      </w:pPr>
      <w:r>
        <w:rPr>
          <w:rFonts w:ascii="微软雅黑" w:eastAsia="微软雅黑" w:hAnsi="微软雅黑" w:cs="微软雅黑"/>
          <w:color w:val="666666"/>
          <w:sz w:val="24"/>
        </w:rPr>
        <w:t>具备良好的编程习惯,开发文档全、代码注释规范完整</w:t>
      </w:r>
      <w:r>
        <w:rPr>
          <w:rFonts w:ascii="微软雅黑" w:eastAsia="微软雅黑" w:hAnsi="微软雅黑" w:cs="微软雅黑" w:hint="eastAsia"/>
          <w:color w:val="666666"/>
          <w:sz w:val="24"/>
        </w:rPr>
        <w:t>；</w:t>
      </w:r>
    </w:p>
    <w:p w14:paraId="7A4FEAB2" w14:textId="77777777" w:rsidR="00D63CE7" w:rsidRDefault="00000000">
      <w:pPr>
        <w:numPr>
          <w:ilvl w:val="0"/>
          <w:numId w:val="1"/>
        </w:numPr>
        <w:spacing w:line="400" w:lineRule="exact"/>
        <w:textAlignment w:val="center"/>
        <w:rPr>
          <w:sz w:val="24"/>
        </w:rPr>
      </w:pPr>
      <w:r>
        <w:rPr>
          <w:rFonts w:ascii="微软雅黑" w:eastAsia="微软雅黑" w:hAnsi="微软雅黑" w:cs="微软雅黑"/>
          <w:color w:val="666666"/>
          <w:sz w:val="24"/>
        </w:rPr>
        <w:t>具备一定抗压能力,敢于面对工作中的困难和挑战,愿意和公司共同</w:t>
      </w:r>
      <w:r>
        <w:rPr>
          <w:rFonts w:ascii="微软雅黑" w:eastAsia="微软雅黑" w:hAnsi="微软雅黑" w:cs="微软雅黑" w:hint="eastAsia"/>
          <w:color w:val="666666"/>
          <w:sz w:val="24"/>
        </w:rPr>
        <w:t>成长</w:t>
      </w:r>
      <w:r>
        <w:rPr>
          <w:rFonts w:ascii="微软雅黑" w:eastAsia="微软雅黑" w:hAnsi="微软雅黑" w:cs="微软雅黑"/>
          <w:color w:val="666666"/>
          <w:sz w:val="24"/>
        </w:rPr>
        <w:t>。</w:t>
      </w:r>
    </w:p>
    <w:sectPr w:rsidR="00D63CE7">
      <w:headerReference w:type="default" r:id="rId17"/>
      <w:pgSz w:w="11906" w:h="16838"/>
      <w:pgMar w:top="794" w:right="454" w:bottom="454" w:left="964" w:header="0" w:footer="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7B70" w14:textId="77777777" w:rsidR="00AC4380" w:rsidRDefault="00AC4380">
      <w:r>
        <w:separator/>
      </w:r>
    </w:p>
  </w:endnote>
  <w:endnote w:type="continuationSeparator" w:id="0">
    <w:p w14:paraId="3C73DB06" w14:textId="77777777" w:rsidR="00AC4380" w:rsidRDefault="00AC4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84A6E" w14:textId="77777777" w:rsidR="00AC4380" w:rsidRDefault="00AC4380">
      <w:r>
        <w:separator/>
      </w:r>
    </w:p>
  </w:footnote>
  <w:footnote w:type="continuationSeparator" w:id="0">
    <w:p w14:paraId="07041A6A" w14:textId="77777777" w:rsidR="00AC4380" w:rsidRDefault="00AC4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4626" w14:textId="77777777" w:rsidR="00D63CE7" w:rsidRDefault="00000000">
    <w:pPr>
      <w:pStyle w:val="a8"/>
    </w:pPr>
    <w:r>
      <w:rPr>
        <w:noProof/>
      </w:rPr>
      <w:drawing>
        <wp:anchor distT="0" distB="0" distL="114300" distR="114300" simplePos="0" relativeHeight="251668480" behindDoc="1" locked="0" layoutInCell="1" allowOverlap="1" wp14:anchorId="6BDA2B9F" wp14:editId="2BC87271">
          <wp:simplePos x="0" y="0"/>
          <wp:positionH relativeFrom="margin">
            <wp:posOffset>-612140</wp:posOffset>
          </wp:positionH>
          <wp:positionV relativeFrom="margin">
            <wp:posOffset>-705485</wp:posOffset>
          </wp:positionV>
          <wp:extent cx="7810500" cy="10687050"/>
          <wp:effectExtent l="0" t="0" r="0" b="0"/>
          <wp:wrapNone/>
          <wp:docPr id="15" name="WordPictureWatermark27078" descr="线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27078" descr="线条"/>
                  <pic:cNvPicPr>
                    <a:picLocks noChangeAspect="1"/>
                  </pic:cNvPicPr>
                </pic:nvPicPr>
                <pic:blipFill>
                  <a:blip r:embed="rId1"/>
                  <a:srcRect l="-44" t="-339" r="-3269" b="339"/>
                  <a:stretch>
                    <a:fillRect/>
                  </a:stretch>
                </pic:blipFill>
                <pic:spPr>
                  <a:xfrm>
                    <a:off x="0" y="0"/>
                    <a:ext cx="7810500" cy="106870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E23657"/>
    <w:multiLevelType w:val="singleLevel"/>
    <w:tmpl w:val="F3E23657"/>
    <w:lvl w:ilvl="0">
      <w:start w:val="1"/>
      <w:numFmt w:val="bullet"/>
      <w:suff w:val="space"/>
      <w:lvlText w:val=""/>
      <w:lvlJc w:val="left"/>
      <w:pPr>
        <w:ind w:left="420" w:hanging="420"/>
      </w:pPr>
      <w:rPr>
        <w:rFonts w:ascii="Wingdings" w:hAnsi="Wingdings" w:hint="default"/>
        <w:sz w:val="10"/>
        <w:szCs w:val="10"/>
      </w:rPr>
    </w:lvl>
  </w:abstractNum>
  <w:abstractNum w:abstractNumId="1" w15:restartNumberingAfterBreak="0">
    <w:nsid w:val="2126BA2F"/>
    <w:multiLevelType w:val="multilevel"/>
    <w:tmpl w:val="2126BA2F"/>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1054818959">
    <w:abstractNumId w:val="0"/>
  </w:num>
  <w:num w:numId="2" w16cid:durableId="193450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c2NTAzNzA0MDg4Zjc2NTMzYzMzMjI4MDc5OTczMGYifQ=="/>
  </w:docVars>
  <w:rsids>
    <w:rsidRoot w:val="7C7811BB"/>
    <w:rsid w:val="000C4035"/>
    <w:rsid w:val="000E7506"/>
    <w:rsid w:val="00106F03"/>
    <w:rsid w:val="0011706B"/>
    <w:rsid w:val="001279F9"/>
    <w:rsid w:val="00144631"/>
    <w:rsid w:val="00156022"/>
    <w:rsid w:val="001625C2"/>
    <w:rsid w:val="0021504E"/>
    <w:rsid w:val="002245F0"/>
    <w:rsid w:val="00284E48"/>
    <w:rsid w:val="00292EA6"/>
    <w:rsid w:val="002E7BD6"/>
    <w:rsid w:val="00362D65"/>
    <w:rsid w:val="00363A38"/>
    <w:rsid w:val="003710B4"/>
    <w:rsid w:val="003753D7"/>
    <w:rsid w:val="004054E5"/>
    <w:rsid w:val="00407D19"/>
    <w:rsid w:val="00473D58"/>
    <w:rsid w:val="00480B8A"/>
    <w:rsid w:val="004B502D"/>
    <w:rsid w:val="004B5B42"/>
    <w:rsid w:val="004B6F07"/>
    <w:rsid w:val="004D6A5A"/>
    <w:rsid w:val="005230BD"/>
    <w:rsid w:val="0053564A"/>
    <w:rsid w:val="005369C1"/>
    <w:rsid w:val="00590286"/>
    <w:rsid w:val="00593316"/>
    <w:rsid w:val="005D24B8"/>
    <w:rsid w:val="00635825"/>
    <w:rsid w:val="00636EB1"/>
    <w:rsid w:val="00693FAB"/>
    <w:rsid w:val="00696AF4"/>
    <w:rsid w:val="006C6D64"/>
    <w:rsid w:val="006E528B"/>
    <w:rsid w:val="007007DB"/>
    <w:rsid w:val="00700D32"/>
    <w:rsid w:val="00745F96"/>
    <w:rsid w:val="00757159"/>
    <w:rsid w:val="007714C6"/>
    <w:rsid w:val="00775B06"/>
    <w:rsid w:val="00797965"/>
    <w:rsid w:val="007A1DF4"/>
    <w:rsid w:val="00852F16"/>
    <w:rsid w:val="008942DB"/>
    <w:rsid w:val="008C3656"/>
    <w:rsid w:val="008F2907"/>
    <w:rsid w:val="009B74F0"/>
    <w:rsid w:val="00A37E03"/>
    <w:rsid w:val="00A43906"/>
    <w:rsid w:val="00A64A13"/>
    <w:rsid w:val="00A73B36"/>
    <w:rsid w:val="00A90C13"/>
    <w:rsid w:val="00AA756C"/>
    <w:rsid w:val="00AC4380"/>
    <w:rsid w:val="00AE154C"/>
    <w:rsid w:val="00BD09DD"/>
    <w:rsid w:val="00C04A86"/>
    <w:rsid w:val="00C13224"/>
    <w:rsid w:val="00D0092D"/>
    <w:rsid w:val="00D112A8"/>
    <w:rsid w:val="00D14855"/>
    <w:rsid w:val="00D17A73"/>
    <w:rsid w:val="00D2369C"/>
    <w:rsid w:val="00D63CE7"/>
    <w:rsid w:val="00DF022D"/>
    <w:rsid w:val="00E062CD"/>
    <w:rsid w:val="00E23027"/>
    <w:rsid w:val="00E37F07"/>
    <w:rsid w:val="00E64810"/>
    <w:rsid w:val="00E67C76"/>
    <w:rsid w:val="00E921AD"/>
    <w:rsid w:val="00ED50F5"/>
    <w:rsid w:val="00EE17A3"/>
    <w:rsid w:val="00F32B5C"/>
    <w:rsid w:val="00FC27E0"/>
    <w:rsid w:val="00FF3D1B"/>
    <w:rsid w:val="04844854"/>
    <w:rsid w:val="06F01987"/>
    <w:rsid w:val="0E8F219C"/>
    <w:rsid w:val="132F463F"/>
    <w:rsid w:val="14413008"/>
    <w:rsid w:val="163F5574"/>
    <w:rsid w:val="176B5149"/>
    <w:rsid w:val="17B02CED"/>
    <w:rsid w:val="18D80287"/>
    <w:rsid w:val="1EFB2B50"/>
    <w:rsid w:val="22526E26"/>
    <w:rsid w:val="256114E9"/>
    <w:rsid w:val="26317800"/>
    <w:rsid w:val="289927CF"/>
    <w:rsid w:val="294D4EC9"/>
    <w:rsid w:val="2FB35E69"/>
    <w:rsid w:val="344D37D0"/>
    <w:rsid w:val="36E70AFB"/>
    <w:rsid w:val="3778799C"/>
    <w:rsid w:val="3ADC1802"/>
    <w:rsid w:val="3BAD6865"/>
    <w:rsid w:val="3E045265"/>
    <w:rsid w:val="3F081419"/>
    <w:rsid w:val="3F1E2712"/>
    <w:rsid w:val="43662860"/>
    <w:rsid w:val="452609C0"/>
    <w:rsid w:val="4617682C"/>
    <w:rsid w:val="464D40F4"/>
    <w:rsid w:val="4A515B07"/>
    <w:rsid w:val="4E3357C8"/>
    <w:rsid w:val="517D5E7F"/>
    <w:rsid w:val="53293DDE"/>
    <w:rsid w:val="56B0031B"/>
    <w:rsid w:val="583A6878"/>
    <w:rsid w:val="6C041C86"/>
    <w:rsid w:val="6CFE0E92"/>
    <w:rsid w:val="6FE25D70"/>
    <w:rsid w:val="7016354C"/>
    <w:rsid w:val="7200628F"/>
    <w:rsid w:val="72DF7A65"/>
    <w:rsid w:val="75F75951"/>
    <w:rsid w:val="7C7811BB"/>
    <w:rsid w:val="7D751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734693"/>
  <w15:docId w15:val="{79397E2A-0C25-4914-8F7B-7F0228117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annotation subject"/>
    <w:basedOn w:val="a3"/>
    <w:next w:val="a3"/>
    <w:link w:val="aa"/>
    <w:qFormat/>
    <w:rPr>
      <w:b/>
      <w:bCs/>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qFormat/>
    <w:rPr>
      <w:sz w:val="21"/>
      <w:szCs w:val="21"/>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a">
    <w:name w:val="批注主题 字符"/>
    <w:basedOn w:val="a4"/>
    <w:link w:val="a9"/>
    <w:qFormat/>
    <w:rPr>
      <w:rFonts w:asciiTheme="minorHAnsi" w:eastAsiaTheme="minorEastAsia" w:hAnsiTheme="minorHAnsi" w:cstheme="minorBidi"/>
      <w:b/>
      <w:bCs/>
      <w:kern w:val="2"/>
      <w:sz w:val="21"/>
      <w:szCs w:val="24"/>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 w:type="paragraph" w:styleId="ad">
    <w:name w:val="List Paragraph"/>
    <w:basedOn w:val="a"/>
    <w:uiPriority w:val="99"/>
    <w:unhideWhenUsed/>
    <w:rsid w:val="008942D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78685-DE8D-4426-BE50-37DA50EC1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2853</TotalTime>
  <Pages>4</Pages>
  <Words>1453</Words>
  <Characters>1846</Characters>
  <Application>Microsoft Office Word</Application>
  <DocSecurity>0</DocSecurity>
  <Lines>83</Lines>
  <Paragraphs>99</Paragraphs>
  <ScaleCrop>false</ScaleCrop>
  <Company>HP</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客家小罗</dc:creator>
  <cp:lastModifiedBy>jack lee</cp:lastModifiedBy>
  <cp:revision>52</cp:revision>
  <dcterms:created xsi:type="dcterms:W3CDTF">2020-11-02T01:44:00Z</dcterms:created>
  <dcterms:modified xsi:type="dcterms:W3CDTF">2026-07-07T12:48:00Z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woTypoMode">
    <vt:lpwstr>pages</vt:lpwstr>
  </property>
  <property fmtid="{D5CDD505-2E9C-101B-9397-08002B2CF9AE}" pid="4" name="woSyncTypoMode">
    <vt:lpwstr>是</vt:lpwstr>
  </property>
  <property fmtid="{D5CDD505-2E9C-101B-9397-08002B2CF9AE}" pid="5" name="ICV">
    <vt:lpwstr>9116827AE3124AC7986EF9A424145798</vt:lpwstr>
  </property>
</Properties>
</file>