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CEB6F" w14:textId="79761991" w:rsidR="005B0402" w:rsidRPr="005B0402" w:rsidRDefault="005B0402" w:rsidP="005B0402">
      <w:pPr>
        <w:pStyle w:val="p0"/>
        <w:ind w:firstLine="420"/>
        <w:rPr>
          <w:rFonts w:ascii="SimSun" w:hAnsi="SimSun" w:cs="Times New Roman"/>
          <w:b/>
          <w:bCs/>
          <w:sz w:val="28"/>
        </w:rPr>
      </w:pPr>
      <w:r w:rsidRPr="005B0402">
        <w:rPr>
          <w:rFonts w:ascii="SimSun" w:hAnsi="SimSun" w:cs="Times New Roman"/>
          <w:b/>
          <w:bCs/>
          <w:sz w:val="28"/>
        </w:rPr>
        <w:t>2.1登录的人机交互设计</w:t>
      </w:r>
    </w:p>
    <w:p w14:paraId="34DE1CA0" w14:textId="77777777" w:rsidR="00931E0C" w:rsidRPr="00931E0C" w:rsidRDefault="00931E0C" w:rsidP="00931E0C">
      <w:pPr>
        <w:pStyle w:val="p0"/>
        <w:ind w:firstLine="420"/>
        <w:rPr>
          <w:rFonts w:ascii="SimSun" w:hAnsi="SimSun" w:cs="Times New Roman"/>
          <w:b/>
          <w:bCs/>
        </w:rPr>
      </w:pPr>
      <w:r w:rsidRPr="00931E0C">
        <w:rPr>
          <w:rFonts w:ascii="SimSun" w:hAnsi="SimSun" w:cs="Times New Roman"/>
          <w:b/>
          <w:bCs/>
        </w:rPr>
        <w:t>2.1.1导航设计</w:t>
      </w:r>
    </w:p>
    <w:p w14:paraId="47FCFB2B" w14:textId="77777777" w:rsidR="00931E0C" w:rsidRPr="00931E0C" w:rsidRDefault="00931E0C" w:rsidP="00931E0C">
      <w:pPr>
        <w:pStyle w:val="p0"/>
        <w:ind w:firstLine="420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Times New Roman" w:hAnsi="Times New Roman" w:cs="Times New Roman"/>
          <w:sz w:val="21"/>
          <w:szCs w:val="21"/>
        </w:rPr>
        <w:t>登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录的任务主要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是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登录功能。针对用户登录任务，依据登录场景和需求规格说明，可以设计下列独立界面或界面组件：</w:t>
      </w:r>
    </w:p>
    <w:p w14:paraId="4F3C80AE" w14:textId="77777777" w:rsidR="00931E0C" w:rsidRPr="00931E0C" w:rsidRDefault="00931E0C" w:rsidP="00931E0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登录任务：进行用户登录导航的主要部分。</w:t>
      </w:r>
    </w:p>
    <w:p w14:paraId="5F2167CE" w14:textId="77777777" w:rsidR="00931E0C" w:rsidRDefault="00931E0C" w:rsidP="00931E0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 w:hint="eastAsia"/>
          <w:kern w:val="2"/>
          <w:sz w:val="21"/>
          <w:szCs w:val="21"/>
        </w:rPr>
        <w:t>账号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和密码输入：用户登录界面中一个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1F982673" w14:textId="77777777" w:rsidR="00AB10E7" w:rsidRPr="00931E0C" w:rsidRDefault="00AB10E7" w:rsidP="00931E0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物流查询入口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：用户登录界面中一个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2B07D0BC" w14:textId="77777777" w:rsidR="00931E0C" w:rsidRPr="00931E0C" w:rsidRDefault="00931E0C" w:rsidP="00931E0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输入无效提示：用户登录界面中一个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65DF96A9" w14:textId="77777777" w:rsidR="00931E0C" w:rsidRPr="00931E0C" w:rsidRDefault="00931E0C" w:rsidP="00931E0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登录成功提示：用户登录界面中一个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4DA3AD7B" w14:textId="77777777" w:rsidR="00931E0C" w:rsidRDefault="00931E0C" w:rsidP="00931E0C">
      <w:pPr>
        <w:pStyle w:val="p0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基于上述独立界面或独立组件，可以建立登录任务的导航-对话结构，如图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1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-1所示</w:t>
      </w:r>
    </w:p>
    <w:p w14:paraId="1B432A97" w14:textId="77777777" w:rsidR="00AB10E7" w:rsidRDefault="00931E0C" w:rsidP="00931E0C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noProof/>
          <w:kern w:val="2"/>
          <w:sz w:val="21"/>
          <w:szCs w:val="21"/>
        </w:rPr>
        <w:drawing>
          <wp:inline distT="0" distB="0" distL="0" distR="0" wp14:anchorId="12F2A864" wp14:editId="0232B8B5">
            <wp:extent cx="4686300" cy="2171700"/>
            <wp:effectExtent l="0" t="0" r="12700" b="12700"/>
            <wp:docPr id="1" name="图片 1" descr="/Users/akari/Downloads/登录任务的对话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ari/Downloads/登录任务的对话结构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4" t="12964" r="4106" b="7870"/>
                    <a:stretch/>
                  </pic:blipFill>
                  <pic:spPr bwMode="auto">
                    <a:xfrm>
                      <a:off x="0" y="0"/>
                      <a:ext cx="4686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5B3B3" w14:textId="77777777" w:rsidR="00931E0C" w:rsidRDefault="00931E0C" w:rsidP="00931E0C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 xml:space="preserve">1-1 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登录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对话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结构</w:t>
      </w:r>
    </w:p>
    <w:p w14:paraId="0D8BD9DC" w14:textId="77777777" w:rsidR="00931E0C" w:rsidRPr="00931E0C" w:rsidRDefault="00931E0C" w:rsidP="00931E0C">
      <w:pPr>
        <w:pStyle w:val="p0"/>
        <w:ind w:firstLine="315"/>
        <w:rPr>
          <w:rFonts w:ascii="SimSun" w:hAnsi="SimSun" w:cs="Times New Roman"/>
          <w:b/>
          <w:bCs/>
        </w:rPr>
      </w:pPr>
      <w:r w:rsidRPr="00931E0C">
        <w:rPr>
          <w:rFonts w:ascii="SimSun" w:hAnsi="SimSun" w:cs="Times New Roman"/>
          <w:b/>
          <w:bCs/>
        </w:rPr>
        <w:t>2.1.2界面设计</w:t>
      </w:r>
    </w:p>
    <w:p w14:paraId="49317BE7" w14:textId="77777777" w:rsidR="00D77DB7" w:rsidRDefault="00931E0C" w:rsidP="00931E0C">
      <w:pPr>
        <w:pStyle w:val="p0"/>
        <w:ind w:firstLineChars="150" w:firstLine="315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登录任务的主界面设计如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图1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-2所示。这里略过了各个区域的细节。</w:t>
      </w:r>
    </w:p>
    <w:p w14:paraId="0A6B227D" w14:textId="4A383AB9" w:rsidR="00D77DB7" w:rsidRDefault="00D77DB7" w:rsidP="005B0402">
      <w:pPr>
        <w:pStyle w:val="p0"/>
        <w:ind w:firstLineChars="150" w:firstLine="315"/>
        <w:jc w:val="left"/>
        <w:rPr>
          <w:rFonts w:ascii="Times New Roman" w:eastAsia="SimHei" w:hAnsi="SimHei" w:cs="Times New Roman"/>
          <w:b/>
          <w:sz w:val="22"/>
          <w:szCs w:val="22"/>
        </w:rPr>
      </w:pPr>
      <w:r>
        <w:rPr>
          <w:rFonts w:ascii="宋体" w:eastAsia="宋体" w:hAnsi="宋体" w:cstheme="minorBidi"/>
          <w:noProof/>
          <w:kern w:val="2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2B0325A" wp14:editId="15F3EF83">
            <wp:simplePos x="0" y="0"/>
            <wp:positionH relativeFrom="column">
              <wp:posOffset>1955800</wp:posOffset>
            </wp:positionH>
            <wp:positionV relativeFrom="paragraph">
              <wp:align>top</wp:align>
            </wp:positionV>
            <wp:extent cx="2369186" cy="3355340"/>
            <wp:effectExtent l="0" t="0" r="0" b="0"/>
            <wp:wrapSquare wrapText="bothSides"/>
            <wp:docPr id="2" name="图片 2" descr="/Users/akari/Downloads/登录任务的界面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kari/Downloads/登录任务的界面设计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7" t="4633" r="3748" b="3028"/>
                    <a:stretch/>
                  </pic:blipFill>
                  <pic:spPr bwMode="auto">
                    <a:xfrm>
                      <a:off x="0" y="0"/>
                      <a:ext cx="2369186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0402">
        <w:rPr>
          <w:rFonts w:ascii="Times New Roman" w:eastAsia="SimHei" w:hAnsi="SimHei" w:cs="Times New Roman"/>
          <w:b/>
          <w:sz w:val="22"/>
          <w:szCs w:val="22"/>
        </w:rPr>
        <w:br w:type="textWrapping" w:clear="all"/>
      </w:r>
    </w:p>
    <w:p w14:paraId="4B16D985" w14:textId="77777777" w:rsidR="00D77DB7" w:rsidRDefault="00D77DB7" w:rsidP="00D77DB7">
      <w:pPr>
        <w:pStyle w:val="p0"/>
        <w:ind w:firstLineChars="100" w:firstLine="21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lastRenderedPageBreak/>
        <w:t>图1-2</w:t>
      </w:r>
      <w:r>
        <w:rPr>
          <w:rFonts w:ascii="宋体" w:eastAsia="宋体" w:hAnsi="宋体" w:cstheme="minorBidi"/>
          <w:kern w:val="2"/>
          <w:sz w:val="21"/>
          <w:szCs w:val="21"/>
        </w:rPr>
        <w:t xml:space="preserve"> 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登录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任务的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界面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设计</w:t>
      </w:r>
    </w:p>
    <w:p w14:paraId="46A3A16D" w14:textId="77777777" w:rsidR="00D77DB7" w:rsidRPr="00D77DB7" w:rsidRDefault="00D77DB7" w:rsidP="00D77DB7">
      <w:pPr>
        <w:pStyle w:val="p0"/>
        <w:ind w:firstLine="210"/>
        <w:rPr>
          <w:rFonts w:ascii="SimSun" w:hAnsi="SimSun" w:cs="Times New Roman"/>
          <w:b/>
          <w:bCs/>
        </w:rPr>
      </w:pPr>
      <w:r w:rsidRPr="00D77DB7">
        <w:rPr>
          <w:rFonts w:ascii="SimSun" w:hAnsi="SimSun" w:cs="Times New Roman"/>
          <w:b/>
          <w:bCs/>
        </w:rPr>
        <w:t>2.1.3界面原型化</w:t>
      </w:r>
    </w:p>
    <w:p w14:paraId="0E74B1D6" w14:textId="77777777" w:rsidR="00AB10E7" w:rsidRDefault="00D77DB7" w:rsidP="00D77DB7">
      <w:pPr>
        <w:pStyle w:val="p0"/>
        <w:ind w:firstLine="210"/>
        <w:jc w:val="left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t>依据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图1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-2所示的设计方案，使用人机交互设计原型工具建立用户登录界面原型如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图1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-3所示。</w:t>
      </w:r>
    </w:p>
    <w:p w14:paraId="2DD70D0D" w14:textId="77777777" w:rsidR="00AB10E7" w:rsidRDefault="00AB10E7" w:rsidP="00AB10E7">
      <w:pPr>
        <w:jc w:val="center"/>
        <w:rPr>
          <w:rFonts w:ascii="Times New Roman" w:eastAsia="SimHei" w:hAnsi="SimHei" w:cs="Times New Roman"/>
          <w:b/>
          <w:sz w:val="22"/>
          <w:szCs w:val="22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C4BE8E5" wp14:editId="3732864A">
            <wp:extent cx="4699000" cy="6680200"/>
            <wp:effectExtent l="0" t="0" r="0" b="0"/>
            <wp:docPr id="3" name="图片 3" descr="/Users/akari/Downloads/登陆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kari/Downloads/登陆U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6" t="4896" r="4097" b="3147"/>
                    <a:stretch/>
                  </pic:blipFill>
                  <pic:spPr bwMode="auto">
                    <a:xfrm>
                      <a:off x="0" y="0"/>
                      <a:ext cx="46990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C68F1" w14:textId="77777777" w:rsidR="00931E0C" w:rsidRDefault="00AB10E7" w:rsidP="00AB10E7">
      <w:pPr>
        <w:jc w:val="center"/>
        <w:rPr>
          <w:rFonts w:ascii="宋体" w:eastAsia="宋体" w:hAnsi="宋体"/>
          <w:sz w:val="21"/>
          <w:szCs w:val="21"/>
        </w:rPr>
      </w:pPr>
      <w:r w:rsidRPr="00AB10E7">
        <w:rPr>
          <w:rFonts w:ascii="宋体" w:eastAsia="宋体" w:hAnsi="宋体"/>
          <w:sz w:val="21"/>
          <w:szCs w:val="21"/>
        </w:rPr>
        <w:t>图1-3</w:t>
      </w:r>
      <w:r>
        <w:rPr>
          <w:rFonts w:ascii="宋体" w:eastAsia="宋体" w:hAnsi="宋体"/>
          <w:sz w:val="21"/>
          <w:szCs w:val="21"/>
        </w:rPr>
        <w:t xml:space="preserve"> </w:t>
      </w:r>
      <w:r w:rsidRPr="00AB10E7">
        <w:rPr>
          <w:rFonts w:ascii="宋体" w:eastAsia="宋体" w:hAnsi="宋体" w:hint="eastAsia"/>
          <w:sz w:val="21"/>
          <w:szCs w:val="21"/>
        </w:rPr>
        <w:t>登录</w:t>
      </w:r>
      <w:r w:rsidRPr="00AB10E7">
        <w:rPr>
          <w:rFonts w:ascii="宋体" w:eastAsia="宋体" w:hAnsi="宋体"/>
          <w:sz w:val="21"/>
          <w:szCs w:val="21"/>
        </w:rPr>
        <w:t>任务的</w:t>
      </w:r>
      <w:r w:rsidRPr="00AB10E7">
        <w:rPr>
          <w:rFonts w:ascii="宋体" w:eastAsia="宋体" w:hAnsi="宋体" w:hint="eastAsia"/>
          <w:sz w:val="21"/>
          <w:szCs w:val="21"/>
        </w:rPr>
        <w:t>原型</w:t>
      </w:r>
      <w:r w:rsidRPr="00AB10E7">
        <w:rPr>
          <w:rFonts w:ascii="宋体" w:eastAsia="宋体" w:hAnsi="宋体"/>
          <w:sz w:val="21"/>
          <w:szCs w:val="21"/>
        </w:rPr>
        <w:t>化界面</w:t>
      </w:r>
    </w:p>
    <w:p w14:paraId="557F6660" w14:textId="6A61FF9B" w:rsidR="005B0402" w:rsidRPr="005B0402" w:rsidRDefault="005B0402" w:rsidP="005B0402">
      <w:pPr>
        <w:pStyle w:val="p0"/>
        <w:ind w:firstLine="420"/>
        <w:rPr>
          <w:rFonts w:ascii="SimSun" w:hAnsi="SimSun" w:cs="Times New Roman"/>
          <w:b/>
          <w:bCs/>
          <w:sz w:val="28"/>
        </w:rPr>
      </w:pPr>
      <w:r>
        <w:rPr>
          <w:rFonts w:ascii="SimSun" w:hAnsi="SimSun" w:cs="Times New Roman"/>
          <w:b/>
          <w:bCs/>
          <w:sz w:val="28"/>
        </w:rPr>
        <w:t>2.2物流信息查询</w:t>
      </w:r>
      <w:r w:rsidRPr="005B0402">
        <w:rPr>
          <w:rFonts w:ascii="SimSun" w:hAnsi="SimSun" w:cs="Times New Roman"/>
          <w:b/>
          <w:bCs/>
          <w:sz w:val="28"/>
        </w:rPr>
        <w:t>的人机交互设计</w:t>
      </w:r>
    </w:p>
    <w:p w14:paraId="78864117" w14:textId="497F437E" w:rsidR="005B0402" w:rsidRPr="00931E0C" w:rsidRDefault="005B0402" w:rsidP="005B0402">
      <w:pPr>
        <w:pStyle w:val="p0"/>
        <w:ind w:firstLine="420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2.2</w:t>
      </w:r>
      <w:r w:rsidRPr="00931E0C">
        <w:rPr>
          <w:rFonts w:ascii="SimSun" w:hAnsi="SimSun" w:cs="Times New Roman"/>
          <w:b/>
          <w:bCs/>
        </w:rPr>
        <w:t>.1导航设计</w:t>
      </w:r>
    </w:p>
    <w:p w14:paraId="517C072A" w14:textId="6C17CD92" w:rsidR="005B0402" w:rsidRPr="00931E0C" w:rsidRDefault="005B0402" w:rsidP="005B0402">
      <w:pPr>
        <w:pStyle w:val="p0"/>
        <w:ind w:firstLine="420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物流信息查询的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任务主要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是</w:t>
      </w:r>
      <w:r>
        <w:rPr>
          <w:rFonts w:ascii="宋体" w:eastAsia="宋体" w:hAnsi="宋体" w:cstheme="minorBidi"/>
          <w:kern w:val="2"/>
          <w:sz w:val="21"/>
          <w:szCs w:val="21"/>
        </w:rPr>
        <w:t>查询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功能。针对用户</w:t>
      </w:r>
      <w:r>
        <w:rPr>
          <w:rFonts w:ascii="宋体" w:eastAsia="宋体" w:hAnsi="宋体" w:cstheme="minorBidi"/>
          <w:kern w:val="2"/>
          <w:sz w:val="21"/>
          <w:szCs w:val="21"/>
        </w:rPr>
        <w:t>物流信息查询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任务，依据场景和需求规格说明，可以设计下列独立界面或界面组件：</w:t>
      </w:r>
    </w:p>
    <w:p w14:paraId="1E2BC12F" w14:textId="0C9316D7" w:rsidR="005B0402" w:rsidRPr="00931E0C" w:rsidRDefault="005B0402" w:rsidP="005B0402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寄件人界面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：进行</w:t>
      </w:r>
      <w:r>
        <w:rPr>
          <w:rFonts w:ascii="宋体" w:eastAsia="宋体" w:hAnsi="宋体" w:cstheme="minorBidi"/>
          <w:kern w:val="2"/>
          <w:sz w:val="21"/>
          <w:szCs w:val="21"/>
        </w:rPr>
        <w:t>物流信息查询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的主要部分。</w:t>
      </w:r>
    </w:p>
    <w:p w14:paraId="0F9EE345" w14:textId="7BAE88BF" w:rsidR="005B0402" w:rsidRDefault="005B0402" w:rsidP="005B0402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物流信息查询：</w:t>
      </w:r>
      <w:r>
        <w:rPr>
          <w:rFonts w:ascii="宋体" w:eastAsia="宋体" w:hAnsi="宋体" w:cstheme="minorBidi"/>
          <w:kern w:val="2"/>
          <w:sz w:val="21"/>
          <w:szCs w:val="21"/>
        </w:rPr>
        <w:t>物流信息查询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5D819493" w14:textId="2B6C5707" w:rsidR="005B0402" w:rsidRPr="00931E0C" w:rsidRDefault="005B0402" w:rsidP="005B0402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订单条形码号输入：</w:t>
      </w:r>
      <w:r>
        <w:rPr>
          <w:rFonts w:ascii="宋体" w:eastAsia="宋体" w:hAnsi="宋体" w:cstheme="minorBidi"/>
          <w:kern w:val="2"/>
          <w:sz w:val="21"/>
          <w:szCs w:val="21"/>
        </w:rPr>
        <w:t>物流信息查询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24B8F23E" w14:textId="0E8BD0F3" w:rsidR="005B0402" w:rsidRPr="005B0402" w:rsidRDefault="005B0402" w:rsidP="005B0402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订单信息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：</w:t>
      </w:r>
      <w:r>
        <w:rPr>
          <w:rFonts w:ascii="宋体" w:eastAsia="宋体" w:hAnsi="宋体" w:cstheme="minorBidi"/>
          <w:kern w:val="2"/>
          <w:sz w:val="21"/>
          <w:szCs w:val="21"/>
        </w:rPr>
        <w:t>物流信息查询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6631EED1" w14:textId="28A934C5" w:rsidR="005B0402" w:rsidRDefault="005B0402" w:rsidP="005B0402">
      <w:pPr>
        <w:pStyle w:val="p0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基于上述独立界面或独立组件，可以建立</w:t>
      </w:r>
      <w:r w:rsidR="004D066E">
        <w:rPr>
          <w:rFonts w:ascii="宋体" w:eastAsia="宋体" w:hAnsi="宋体" w:cstheme="minorBidi"/>
          <w:kern w:val="2"/>
          <w:sz w:val="21"/>
          <w:szCs w:val="21"/>
        </w:rPr>
        <w:t>物流信息查询</w:t>
      </w:r>
      <w:bookmarkStart w:id="0" w:name="_GoBack"/>
      <w:bookmarkEnd w:id="0"/>
      <w:r w:rsidRPr="00931E0C">
        <w:rPr>
          <w:rFonts w:ascii="宋体" w:eastAsia="宋体" w:hAnsi="宋体" w:cstheme="minorBidi"/>
          <w:kern w:val="2"/>
          <w:sz w:val="21"/>
          <w:szCs w:val="21"/>
        </w:rPr>
        <w:t>任务的导航-对话结构，如图</w:t>
      </w:r>
      <w:r w:rsidR="003C6289">
        <w:rPr>
          <w:rFonts w:ascii="宋体" w:eastAsia="宋体" w:hAnsi="宋体" w:cstheme="minorBidi" w:hint="eastAsia"/>
          <w:kern w:val="2"/>
          <w:sz w:val="21"/>
          <w:szCs w:val="21"/>
        </w:rPr>
        <w:t>2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-1所示</w:t>
      </w:r>
    </w:p>
    <w:p w14:paraId="24A3ADE8" w14:textId="219186F4" w:rsidR="005B0402" w:rsidRDefault="005B0402" w:rsidP="005B0402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noProof/>
          <w:kern w:val="2"/>
          <w:sz w:val="21"/>
          <w:szCs w:val="21"/>
        </w:rPr>
        <w:drawing>
          <wp:inline distT="0" distB="0" distL="0" distR="0" wp14:anchorId="75924633" wp14:editId="38220D11">
            <wp:extent cx="4992122" cy="2136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ari/Downloads/登录任务的对话结构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5" r="853" b="7574"/>
                    <a:stretch/>
                  </pic:blipFill>
                  <pic:spPr bwMode="auto">
                    <a:xfrm>
                      <a:off x="0" y="0"/>
                      <a:ext cx="5016860" cy="21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358ED" w14:textId="19EABF32" w:rsidR="005B0402" w:rsidRDefault="005B0402" w:rsidP="005B0402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2</w:t>
      </w:r>
      <w:r>
        <w:rPr>
          <w:rFonts w:ascii="宋体" w:eastAsia="宋体" w:hAnsi="宋体" w:cstheme="minorBidi"/>
          <w:kern w:val="2"/>
          <w:sz w:val="21"/>
          <w:szCs w:val="21"/>
        </w:rPr>
        <w:t xml:space="preserve">-1 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登录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对话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结构</w:t>
      </w:r>
    </w:p>
    <w:p w14:paraId="3687460E" w14:textId="502C3597" w:rsidR="005B0402" w:rsidRPr="00931E0C" w:rsidRDefault="005B0402" w:rsidP="005B0402">
      <w:pPr>
        <w:pStyle w:val="p0"/>
        <w:ind w:firstLine="315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2.2</w:t>
      </w:r>
      <w:r w:rsidRPr="00931E0C">
        <w:rPr>
          <w:rFonts w:ascii="SimSun" w:hAnsi="SimSun" w:cs="Times New Roman"/>
          <w:b/>
          <w:bCs/>
        </w:rPr>
        <w:t>.2界面设计</w:t>
      </w:r>
    </w:p>
    <w:p w14:paraId="7E974546" w14:textId="08344DA0" w:rsidR="005B0402" w:rsidRDefault="005B0402" w:rsidP="005B0402">
      <w:pPr>
        <w:pStyle w:val="p0"/>
        <w:ind w:firstLineChars="150" w:firstLine="315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物流信息查询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任务的主界面设计如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2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-2所示。这里略过了各个区域的细节。</w:t>
      </w:r>
    </w:p>
    <w:p w14:paraId="0C49857F" w14:textId="7D87BC71" w:rsidR="005B0402" w:rsidRDefault="005B0402" w:rsidP="005B0402">
      <w:pPr>
        <w:pStyle w:val="p0"/>
        <w:jc w:val="center"/>
        <w:rPr>
          <w:rFonts w:ascii="Times New Roman" w:eastAsia="SimHei" w:hAnsi="SimHei" w:cs="Times New Roman" w:hint="eastAsia"/>
          <w:b/>
          <w:sz w:val="22"/>
          <w:szCs w:val="22"/>
        </w:rPr>
      </w:pPr>
      <w:r>
        <w:rPr>
          <w:rFonts w:ascii="Times New Roman" w:eastAsia="SimHei" w:hAnsi="SimHei" w:cs="Times New Roman" w:hint="eastAsia"/>
          <w:b/>
          <w:noProof/>
          <w:sz w:val="22"/>
          <w:szCs w:val="22"/>
        </w:rPr>
        <w:drawing>
          <wp:inline distT="0" distB="0" distL="0" distR="0" wp14:anchorId="512A6332" wp14:editId="7A4B8972">
            <wp:extent cx="5423535" cy="3075625"/>
            <wp:effectExtent l="0" t="0" r="12065" b="0"/>
            <wp:docPr id="8" name="图片 8" descr="../Downloads/物流信息查询功能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物流信息查询功能分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" t="4918" r="1927" b="3278"/>
                    <a:stretch/>
                  </pic:blipFill>
                  <pic:spPr bwMode="auto">
                    <a:xfrm>
                      <a:off x="0" y="0"/>
                      <a:ext cx="5449267" cy="309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2FE5F" w14:textId="29A1D68A" w:rsidR="005B0402" w:rsidRDefault="005B0402" w:rsidP="005B0402">
      <w:pPr>
        <w:pStyle w:val="p0"/>
        <w:ind w:firstLineChars="100" w:firstLine="21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2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-2</w:t>
      </w:r>
      <w:r>
        <w:rPr>
          <w:rFonts w:ascii="宋体" w:eastAsia="宋体" w:hAnsi="宋体" w:cstheme="minorBidi"/>
          <w:kern w:val="2"/>
          <w:sz w:val="21"/>
          <w:szCs w:val="21"/>
        </w:rPr>
        <w:t xml:space="preserve"> 物流信息查询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的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界面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设计</w:t>
      </w:r>
    </w:p>
    <w:p w14:paraId="51358D47" w14:textId="5A1A8310" w:rsidR="005B0402" w:rsidRPr="00D77DB7" w:rsidRDefault="005B0402" w:rsidP="005B0402">
      <w:pPr>
        <w:pStyle w:val="p0"/>
        <w:ind w:firstLine="210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2.2</w:t>
      </w:r>
      <w:r w:rsidRPr="00D77DB7">
        <w:rPr>
          <w:rFonts w:ascii="SimSun" w:hAnsi="SimSun" w:cs="Times New Roman"/>
          <w:b/>
          <w:bCs/>
        </w:rPr>
        <w:t>.3界面原型化</w:t>
      </w:r>
    </w:p>
    <w:p w14:paraId="0E79C5EC" w14:textId="30A2C89D" w:rsidR="005B0402" w:rsidRDefault="005B0402" w:rsidP="005B0402">
      <w:pPr>
        <w:pStyle w:val="p0"/>
        <w:ind w:firstLine="210"/>
        <w:jc w:val="left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t>依据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2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-2所示的设计方案，使用人机交互设计原型工具建立用户</w:t>
      </w:r>
      <w:r w:rsidR="004D066E">
        <w:rPr>
          <w:rFonts w:ascii="宋体" w:eastAsia="宋体" w:hAnsi="宋体" w:cstheme="minorBidi"/>
          <w:kern w:val="2"/>
          <w:sz w:val="21"/>
          <w:szCs w:val="21"/>
        </w:rPr>
        <w:t>物流信息查询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界面原型如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>
        <w:rPr>
          <w:rFonts w:ascii="宋体" w:eastAsia="宋体" w:hAnsi="宋体" w:cstheme="minorBidi" w:hint="eastAsia"/>
          <w:kern w:val="2"/>
          <w:sz w:val="21"/>
          <w:szCs w:val="21"/>
        </w:rPr>
        <w:t>2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-3所示。</w:t>
      </w:r>
    </w:p>
    <w:p w14:paraId="70AA9C23" w14:textId="77777777" w:rsidR="005B0402" w:rsidRDefault="005B0402" w:rsidP="005B0402">
      <w:pPr>
        <w:jc w:val="center"/>
        <w:rPr>
          <w:rFonts w:ascii="Times New Roman" w:eastAsia="SimHei" w:hAnsi="SimHei" w:cs="Times New Roman"/>
          <w:b/>
          <w:sz w:val="22"/>
          <w:szCs w:val="22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3366CA61" wp14:editId="2EA4C31D">
            <wp:extent cx="5231765" cy="295765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kari/Downloads/登陆U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" t="5280" r="1898" b="3305"/>
                    <a:stretch/>
                  </pic:blipFill>
                  <pic:spPr bwMode="auto">
                    <a:xfrm>
                      <a:off x="0" y="0"/>
                      <a:ext cx="5284854" cy="298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4EDC3" w14:textId="73D442C4" w:rsidR="005B0402" w:rsidRPr="00931E0C" w:rsidRDefault="005B0402" w:rsidP="005B0402">
      <w:pPr>
        <w:jc w:val="center"/>
        <w:rPr>
          <w:rFonts w:ascii="宋体" w:eastAsia="宋体" w:hAnsi="宋体"/>
          <w:sz w:val="21"/>
          <w:szCs w:val="21"/>
        </w:rPr>
      </w:pPr>
      <w:r w:rsidRPr="00AB10E7">
        <w:rPr>
          <w:rFonts w:ascii="宋体" w:eastAsia="宋体" w:hAnsi="宋体"/>
          <w:sz w:val="21"/>
          <w:szCs w:val="21"/>
        </w:rPr>
        <w:t>图</w:t>
      </w:r>
      <w:r>
        <w:rPr>
          <w:rFonts w:ascii="宋体" w:eastAsia="宋体" w:hAnsi="宋体"/>
          <w:sz w:val="21"/>
          <w:szCs w:val="21"/>
        </w:rPr>
        <w:t>2</w:t>
      </w:r>
      <w:r w:rsidRPr="00AB10E7">
        <w:rPr>
          <w:rFonts w:ascii="宋体" w:eastAsia="宋体" w:hAnsi="宋体"/>
          <w:sz w:val="21"/>
          <w:szCs w:val="21"/>
        </w:rPr>
        <w:t>-3</w:t>
      </w:r>
      <w:r>
        <w:rPr>
          <w:rFonts w:ascii="宋体" w:eastAsia="宋体" w:hAnsi="宋体"/>
          <w:sz w:val="21"/>
          <w:szCs w:val="21"/>
        </w:rPr>
        <w:t xml:space="preserve"> </w:t>
      </w:r>
      <w:r w:rsidR="004D066E">
        <w:rPr>
          <w:rFonts w:ascii="宋体" w:eastAsia="宋体" w:hAnsi="宋体"/>
          <w:sz w:val="21"/>
          <w:szCs w:val="21"/>
        </w:rPr>
        <w:t>物流信息查询</w:t>
      </w:r>
      <w:r w:rsidRPr="00AB10E7">
        <w:rPr>
          <w:rFonts w:ascii="宋体" w:eastAsia="宋体" w:hAnsi="宋体"/>
          <w:sz w:val="21"/>
          <w:szCs w:val="21"/>
        </w:rPr>
        <w:t>任务的</w:t>
      </w:r>
      <w:r w:rsidRPr="00AB10E7">
        <w:rPr>
          <w:rFonts w:ascii="宋体" w:eastAsia="宋体" w:hAnsi="宋体" w:hint="eastAsia"/>
          <w:sz w:val="21"/>
          <w:szCs w:val="21"/>
        </w:rPr>
        <w:t>原型</w:t>
      </w:r>
      <w:r w:rsidRPr="00AB10E7">
        <w:rPr>
          <w:rFonts w:ascii="宋体" w:eastAsia="宋体" w:hAnsi="宋体"/>
          <w:sz w:val="21"/>
          <w:szCs w:val="21"/>
        </w:rPr>
        <w:t>化界面</w:t>
      </w:r>
    </w:p>
    <w:p w14:paraId="2CA3FC3D" w14:textId="708111F2" w:rsidR="005B0402" w:rsidRPr="005B0402" w:rsidRDefault="005B0402" w:rsidP="005B0402">
      <w:pPr>
        <w:pStyle w:val="p0"/>
        <w:ind w:firstLine="420"/>
        <w:rPr>
          <w:rFonts w:ascii="SimSun" w:hAnsi="SimSun" w:cs="Times New Roman"/>
          <w:b/>
          <w:bCs/>
          <w:sz w:val="28"/>
        </w:rPr>
      </w:pPr>
      <w:r>
        <w:rPr>
          <w:rFonts w:ascii="SimSun" w:hAnsi="SimSun" w:cs="Times New Roman"/>
          <w:b/>
          <w:bCs/>
          <w:sz w:val="28"/>
        </w:rPr>
        <w:t>2.3</w:t>
      </w:r>
      <w:r w:rsidR="003C6289">
        <w:rPr>
          <w:rFonts w:ascii="SimSun" w:hAnsi="SimSun" w:cs="Times New Roman"/>
          <w:b/>
          <w:bCs/>
          <w:sz w:val="28"/>
        </w:rPr>
        <w:t>订单信息管理</w:t>
      </w:r>
      <w:r w:rsidRPr="005B0402">
        <w:rPr>
          <w:rFonts w:ascii="SimSun" w:hAnsi="SimSun" w:cs="Times New Roman"/>
          <w:b/>
          <w:bCs/>
          <w:sz w:val="28"/>
        </w:rPr>
        <w:t>的人机交互设计</w:t>
      </w:r>
    </w:p>
    <w:p w14:paraId="2A108308" w14:textId="0AF43419" w:rsidR="005B0402" w:rsidRPr="00931E0C" w:rsidRDefault="003C6289" w:rsidP="005B0402">
      <w:pPr>
        <w:pStyle w:val="p0"/>
        <w:ind w:firstLine="420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2.3</w:t>
      </w:r>
      <w:r w:rsidR="005B0402" w:rsidRPr="00931E0C">
        <w:rPr>
          <w:rFonts w:ascii="SimSun" w:hAnsi="SimSun" w:cs="Times New Roman"/>
          <w:b/>
          <w:bCs/>
        </w:rPr>
        <w:t>.1导航设计</w:t>
      </w:r>
    </w:p>
    <w:p w14:paraId="567F9FB3" w14:textId="690985BB" w:rsidR="005B0402" w:rsidRPr="00931E0C" w:rsidRDefault="003C6289" w:rsidP="005B0402">
      <w:pPr>
        <w:pStyle w:val="p0"/>
        <w:ind w:firstLine="420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="005B0402">
        <w:rPr>
          <w:rFonts w:ascii="宋体" w:eastAsia="宋体" w:hAnsi="宋体" w:cstheme="minorBidi"/>
          <w:kern w:val="2"/>
          <w:sz w:val="21"/>
          <w:szCs w:val="21"/>
        </w:rPr>
        <w:t>的</w:t>
      </w:r>
      <w:r w:rsidR="005B0402" w:rsidRPr="00931E0C">
        <w:rPr>
          <w:rFonts w:ascii="宋体" w:eastAsia="宋体" w:hAnsi="宋体" w:cstheme="minorBidi"/>
          <w:kern w:val="2"/>
          <w:sz w:val="21"/>
          <w:szCs w:val="21"/>
        </w:rPr>
        <w:t>任务主要</w:t>
      </w:r>
      <w:r w:rsidR="005B0402" w:rsidRPr="00931E0C">
        <w:rPr>
          <w:rFonts w:ascii="宋体" w:eastAsia="宋体" w:hAnsi="宋体" w:cstheme="minorBidi" w:hint="eastAsia"/>
          <w:kern w:val="2"/>
          <w:sz w:val="21"/>
          <w:szCs w:val="21"/>
        </w:rPr>
        <w:t>是</w:t>
      </w:r>
      <w:r>
        <w:rPr>
          <w:rFonts w:ascii="宋体" w:eastAsia="宋体" w:hAnsi="宋体" w:cstheme="minorBidi"/>
          <w:kern w:val="2"/>
          <w:sz w:val="21"/>
          <w:szCs w:val="21"/>
        </w:rPr>
        <w:t>管理订单信息</w:t>
      </w:r>
      <w:r w:rsidR="005B0402" w:rsidRPr="00931E0C">
        <w:rPr>
          <w:rFonts w:ascii="宋体" w:eastAsia="宋体" w:hAnsi="宋体" w:cstheme="minorBidi"/>
          <w:kern w:val="2"/>
          <w:sz w:val="21"/>
          <w:szCs w:val="21"/>
        </w:rPr>
        <w:t>。针对</w:t>
      </w:r>
      <w:r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="005B0402" w:rsidRPr="00931E0C">
        <w:rPr>
          <w:rFonts w:ascii="宋体" w:eastAsia="宋体" w:hAnsi="宋体" w:cstheme="minorBidi"/>
          <w:kern w:val="2"/>
          <w:sz w:val="21"/>
          <w:szCs w:val="21"/>
        </w:rPr>
        <w:t>任务，依据场景和需求规格说明，可以设计下列独立界面或界面组件：</w:t>
      </w:r>
    </w:p>
    <w:p w14:paraId="791E6F0A" w14:textId="3B11D468" w:rsidR="005B0402" w:rsidRPr="00931E0C" w:rsidRDefault="003C6289" w:rsidP="005B0402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快递员</w:t>
      </w:r>
      <w:r w:rsidR="005B0402">
        <w:rPr>
          <w:rFonts w:ascii="宋体" w:eastAsia="宋体" w:hAnsi="宋体" w:cstheme="minorBidi"/>
          <w:kern w:val="2"/>
          <w:sz w:val="21"/>
          <w:szCs w:val="21"/>
        </w:rPr>
        <w:t>界面</w:t>
      </w:r>
      <w:r w:rsidR="005B0402" w:rsidRPr="00931E0C">
        <w:rPr>
          <w:rFonts w:ascii="宋体" w:eastAsia="宋体" w:hAnsi="宋体" w:cstheme="minorBidi"/>
          <w:kern w:val="2"/>
          <w:sz w:val="21"/>
          <w:szCs w:val="21"/>
        </w:rPr>
        <w:t>：进行</w:t>
      </w:r>
      <w:r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="005B0402" w:rsidRPr="00931E0C">
        <w:rPr>
          <w:rFonts w:ascii="宋体" w:eastAsia="宋体" w:hAnsi="宋体" w:cstheme="minorBidi"/>
          <w:kern w:val="2"/>
          <w:sz w:val="21"/>
          <w:szCs w:val="21"/>
        </w:rPr>
        <w:t>的主要部分。</w:t>
      </w:r>
    </w:p>
    <w:p w14:paraId="1F96CABF" w14:textId="70E29617" w:rsidR="005B0402" w:rsidRDefault="003C6289" w:rsidP="005B0402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="005B0402">
        <w:rPr>
          <w:rFonts w:ascii="宋体" w:eastAsia="宋体" w:hAnsi="宋体" w:cstheme="minorBidi"/>
          <w:kern w:val="2"/>
          <w:sz w:val="21"/>
          <w:szCs w:val="21"/>
        </w:rPr>
        <w:t>：</w:t>
      </w:r>
      <w:r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="005B0402"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="005B0402"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="005B0402"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76ECBB74" w14:textId="449E2578" w:rsidR="005B0402" w:rsidRPr="00931E0C" w:rsidRDefault="005B0402" w:rsidP="005B0402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订单输入：</w:t>
      </w:r>
      <w:r w:rsidR="003C6289"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="003C6289" w:rsidRPr="00931E0C">
        <w:rPr>
          <w:rFonts w:ascii="宋体" w:eastAsia="宋体" w:hAnsi="宋体" w:cstheme="minorBidi"/>
          <w:kern w:val="2"/>
          <w:sz w:val="21"/>
          <w:szCs w:val="21"/>
        </w:rPr>
        <w:t>界面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72E04893" w14:textId="5717048F" w:rsidR="005B0402" w:rsidRPr="005B0402" w:rsidRDefault="005B0402" w:rsidP="005B0402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订单信息</w:t>
      </w:r>
      <w:r w:rsidR="003C6289">
        <w:rPr>
          <w:rFonts w:ascii="宋体" w:eastAsia="宋体" w:hAnsi="宋体" w:cstheme="minorBidi"/>
          <w:kern w:val="2"/>
          <w:sz w:val="21"/>
          <w:szCs w:val="21"/>
        </w:rPr>
        <w:t>列表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：</w:t>
      </w:r>
      <w:r w:rsidR="003C6289"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="003C6289" w:rsidRPr="00931E0C">
        <w:rPr>
          <w:rFonts w:ascii="宋体" w:eastAsia="宋体" w:hAnsi="宋体" w:cstheme="minorBidi"/>
          <w:kern w:val="2"/>
          <w:sz w:val="21"/>
          <w:szCs w:val="21"/>
        </w:rPr>
        <w:t>界面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214D1DEC" w14:textId="7FE0CAAD" w:rsidR="005B0402" w:rsidRDefault="005B0402" w:rsidP="005B0402">
      <w:pPr>
        <w:pStyle w:val="p0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基于上述独立界面或独立组件，可以建立</w:t>
      </w:r>
      <w:r w:rsidR="004D066E"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任务的导航-对话结构，如图</w:t>
      </w:r>
      <w:r w:rsidR="003C6289">
        <w:rPr>
          <w:rFonts w:ascii="宋体" w:eastAsia="宋体" w:hAnsi="宋体" w:cstheme="minorBidi" w:hint="eastAsia"/>
          <w:kern w:val="2"/>
          <w:sz w:val="21"/>
          <w:szCs w:val="21"/>
        </w:rPr>
        <w:t>3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-1所示</w:t>
      </w:r>
    </w:p>
    <w:p w14:paraId="2681BD94" w14:textId="77777777" w:rsidR="005B0402" w:rsidRDefault="005B0402" w:rsidP="005B0402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noProof/>
          <w:kern w:val="2"/>
          <w:sz w:val="21"/>
          <w:szCs w:val="21"/>
        </w:rPr>
        <w:drawing>
          <wp:inline distT="0" distB="0" distL="0" distR="0" wp14:anchorId="1DE8E7E3" wp14:editId="35BF5168">
            <wp:extent cx="4762312" cy="22631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ari/Downloads/登录任务的对话结构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6" t="13798" r="4931" b="8637"/>
                    <a:stretch/>
                  </pic:blipFill>
                  <pic:spPr bwMode="auto">
                    <a:xfrm>
                      <a:off x="0" y="0"/>
                      <a:ext cx="4789295" cy="227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29E3F" w14:textId="797ADC31" w:rsidR="005B0402" w:rsidRDefault="005B0402" w:rsidP="005B0402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图</w:t>
      </w:r>
      <w:r w:rsidR="003C6289">
        <w:rPr>
          <w:rFonts w:ascii="宋体" w:eastAsia="宋体" w:hAnsi="宋体" w:cstheme="minorBidi"/>
          <w:kern w:val="2"/>
          <w:sz w:val="21"/>
          <w:szCs w:val="21"/>
        </w:rPr>
        <w:t>3</w:t>
      </w:r>
      <w:r>
        <w:rPr>
          <w:rFonts w:ascii="宋体" w:eastAsia="宋体" w:hAnsi="宋体" w:cstheme="minorBidi"/>
          <w:kern w:val="2"/>
          <w:sz w:val="21"/>
          <w:szCs w:val="21"/>
        </w:rPr>
        <w:t xml:space="preserve">-1 </w:t>
      </w:r>
      <w:r w:rsidR="003C6289"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对话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结构</w:t>
      </w:r>
    </w:p>
    <w:p w14:paraId="2E8DBBAB" w14:textId="6E78500E" w:rsidR="005B0402" w:rsidRPr="00931E0C" w:rsidRDefault="003C6289" w:rsidP="005B0402">
      <w:pPr>
        <w:pStyle w:val="p0"/>
        <w:ind w:firstLine="315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2.3</w:t>
      </w:r>
      <w:r w:rsidR="005B0402" w:rsidRPr="00931E0C">
        <w:rPr>
          <w:rFonts w:ascii="SimSun" w:hAnsi="SimSun" w:cs="Times New Roman"/>
          <w:b/>
          <w:bCs/>
        </w:rPr>
        <w:t>.2界面设计</w:t>
      </w:r>
    </w:p>
    <w:p w14:paraId="0E654E5D" w14:textId="0A3CA194" w:rsidR="005B0402" w:rsidRDefault="003C6289" w:rsidP="005B0402">
      <w:pPr>
        <w:pStyle w:val="p0"/>
        <w:ind w:firstLineChars="150" w:firstLine="315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="005B0402" w:rsidRPr="00931E0C">
        <w:rPr>
          <w:rFonts w:ascii="宋体" w:eastAsia="宋体" w:hAnsi="宋体" w:cstheme="minorBidi"/>
          <w:kern w:val="2"/>
          <w:sz w:val="21"/>
          <w:szCs w:val="21"/>
        </w:rPr>
        <w:t>任务的主界面设计如</w:t>
      </w:r>
      <w:r w:rsidR="005B0402" w:rsidRPr="00931E0C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3</w:t>
      </w:r>
      <w:r w:rsidR="005B0402" w:rsidRPr="00931E0C">
        <w:rPr>
          <w:rFonts w:ascii="宋体" w:eastAsia="宋体" w:hAnsi="宋体" w:cstheme="minorBidi"/>
          <w:kern w:val="2"/>
          <w:sz w:val="21"/>
          <w:szCs w:val="21"/>
        </w:rPr>
        <w:t>-2所示。这里略过了各个区域的细节。</w:t>
      </w:r>
    </w:p>
    <w:p w14:paraId="5F7C04F3" w14:textId="77777777" w:rsidR="005B0402" w:rsidRDefault="005B0402" w:rsidP="005B0402">
      <w:pPr>
        <w:pStyle w:val="p0"/>
        <w:jc w:val="center"/>
        <w:rPr>
          <w:rFonts w:ascii="Times New Roman" w:eastAsia="SimHei" w:hAnsi="SimHei" w:cs="Times New Roman" w:hint="eastAsia"/>
          <w:b/>
          <w:sz w:val="22"/>
          <w:szCs w:val="22"/>
        </w:rPr>
      </w:pPr>
      <w:r>
        <w:rPr>
          <w:rFonts w:ascii="Times New Roman" w:eastAsia="SimHei" w:hAnsi="SimHei" w:cs="Times New Roman" w:hint="eastAsia"/>
          <w:b/>
          <w:noProof/>
          <w:sz w:val="22"/>
          <w:szCs w:val="22"/>
        </w:rPr>
        <w:drawing>
          <wp:inline distT="0" distB="0" distL="0" distR="0" wp14:anchorId="333A1806" wp14:editId="26B536AC">
            <wp:extent cx="5199324" cy="2961640"/>
            <wp:effectExtent l="0" t="0" r="825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物流信息查询功能分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6" t="4932" r="1721" b="2589"/>
                    <a:stretch/>
                  </pic:blipFill>
                  <pic:spPr bwMode="auto">
                    <a:xfrm>
                      <a:off x="0" y="0"/>
                      <a:ext cx="5206375" cy="29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6BCD7" w14:textId="0D3F6785" w:rsidR="005B0402" w:rsidRDefault="005B0402" w:rsidP="005B0402">
      <w:pPr>
        <w:pStyle w:val="p0"/>
        <w:ind w:firstLineChars="100" w:firstLine="21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t>图</w:t>
      </w:r>
      <w:r w:rsidR="003C6289">
        <w:rPr>
          <w:rFonts w:ascii="宋体" w:eastAsia="宋体" w:hAnsi="宋体" w:cstheme="minorBidi"/>
          <w:kern w:val="2"/>
          <w:sz w:val="21"/>
          <w:szCs w:val="21"/>
        </w:rPr>
        <w:t>3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-2</w:t>
      </w:r>
      <w:r>
        <w:rPr>
          <w:rFonts w:ascii="宋体" w:eastAsia="宋体" w:hAnsi="宋体" w:cstheme="minorBidi"/>
          <w:kern w:val="2"/>
          <w:sz w:val="21"/>
          <w:szCs w:val="21"/>
        </w:rPr>
        <w:t xml:space="preserve"> </w:t>
      </w:r>
      <w:r w:rsidR="003C6289"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的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界面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设计</w:t>
      </w:r>
    </w:p>
    <w:p w14:paraId="5017406C" w14:textId="5CFAF6B3" w:rsidR="005B0402" w:rsidRPr="00D77DB7" w:rsidRDefault="003C6289" w:rsidP="005B0402">
      <w:pPr>
        <w:pStyle w:val="p0"/>
        <w:ind w:firstLine="210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2.3</w:t>
      </w:r>
      <w:r w:rsidR="005B0402" w:rsidRPr="00D77DB7">
        <w:rPr>
          <w:rFonts w:ascii="SimSun" w:hAnsi="SimSun" w:cs="Times New Roman"/>
          <w:b/>
          <w:bCs/>
        </w:rPr>
        <w:t>.3界面原型化</w:t>
      </w:r>
    </w:p>
    <w:p w14:paraId="270F518B" w14:textId="6B4B36A0" w:rsidR="005B0402" w:rsidRDefault="005B0402" w:rsidP="005B0402">
      <w:pPr>
        <w:pStyle w:val="p0"/>
        <w:ind w:firstLine="210"/>
        <w:jc w:val="left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t>依据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 w:rsidR="003C6289">
        <w:rPr>
          <w:rFonts w:ascii="宋体" w:eastAsia="宋体" w:hAnsi="宋体" w:cstheme="minorBidi"/>
          <w:kern w:val="2"/>
          <w:sz w:val="21"/>
          <w:szCs w:val="21"/>
        </w:rPr>
        <w:t>3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-2所示的设计方案，使用人机交互设计原型工具建立</w:t>
      </w:r>
      <w:r w:rsidR="004D066E">
        <w:rPr>
          <w:rFonts w:ascii="宋体" w:eastAsia="宋体" w:hAnsi="宋体" w:cstheme="minorBidi"/>
          <w:kern w:val="2"/>
          <w:sz w:val="21"/>
          <w:szCs w:val="21"/>
        </w:rPr>
        <w:t>订单信息管理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界面原型如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 w:rsidR="003C6289">
        <w:rPr>
          <w:rFonts w:ascii="宋体" w:eastAsia="宋体" w:hAnsi="宋体" w:cstheme="minorBidi" w:hint="eastAsia"/>
          <w:kern w:val="2"/>
          <w:sz w:val="21"/>
          <w:szCs w:val="21"/>
        </w:rPr>
        <w:t>3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-3所示。</w:t>
      </w:r>
    </w:p>
    <w:p w14:paraId="11B800F7" w14:textId="77777777" w:rsidR="005B0402" w:rsidRDefault="005B0402" w:rsidP="005B0402">
      <w:pPr>
        <w:jc w:val="center"/>
        <w:rPr>
          <w:rFonts w:ascii="Times New Roman" w:eastAsia="SimHei" w:hAnsi="SimHei" w:cs="Times New Roman"/>
          <w:b/>
          <w:sz w:val="22"/>
          <w:szCs w:val="22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C295D46" wp14:editId="11BB3225">
            <wp:extent cx="5272057" cy="2987040"/>
            <wp:effectExtent l="0" t="0" r="1143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kari/Downloads/登陆U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7" t="4677" r="1647" b="3053"/>
                    <a:stretch/>
                  </pic:blipFill>
                  <pic:spPr bwMode="auto">
                    <a:xfrm>
                      <a:off x="0" y="0"/>
                      <a:ext cx="5282121" cy="299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9B16F" w14:textId="1502845F" w:rsidR="005B0402" w:rsidRPr="00931E0C" w:rsidRDefault="005B0402" w:rsidP="005B0402">
      <w:pPr>
        <w:jc w:val="center"/>
        <w:rPr>
          <w:rFonts w:ascii="宋体" w:eastAsia="宋体" w:hAnsi="宋体"/>
          <w:sz w:val="21"/>
          <w:szCs w:val="21"/>
        </w:rPr>
      </w:pPr>
      <w:r w:rsidRPr="00AB10E7">
        <w:rPr>
          <w:rFonts w:ascii="宋体" w:eastAsia="宋体" w:hAnsi="宋体"/>
          <w:sz w:val="21"/>
          <w:szCs w:val="21"/>
        </w:rPr>
        <w:t>图</w:t>
      </w:r>
      <w:r w:rsidR="003C6289">
        <w:rPr>
          <w:rFonts w:ascii="宋体" w:eastAsia="宋体" w:hAnsi="宋体"/>
          <w:sz w:val="21"/>
          <w:szCs w:val="21"/>
        </w:rPr>
        <w:t>3</w:t>
      </w:r>
      <w:r w:rsidRPr="00AB10E7">
        <w:rPr>
          <w:rFonts w:ascii="宋体" w:eastAsia="宋体" w:hAnsi="宋体"/>
          <w:sz w:val="21"/>
          <w:szCs w:val="21"/>
        </w:rPr>
        <w:t>-3</w:t>
      </w:r>
      <w:r>
        <w:rPr>
          <w:rFonts w:ascii="宋体" w:eastAsia="宋体" w:hAnsi="宋体"/>
          <w:sz w:val="21"/>
          <w:szCs w:val="21"/>
        </w:rPr>
        <w:t xml:space="preserve"> </w:t>
      </w:r>
      <w:r w:rsidR="003C6289">
        <w:rPr>
          <w:rFonts w:ascii="宋体" w:eastAsia="宋体" w:hAnsi="宋体"/>
          <w:sz w:val="21"/>
          <w:szCs w:val="21"/>
        </w:rPr>
        <w:t>订单信息管理</w:t>
      </w:r>
      <w:r w:rsidRPr="00AB10E7">
        <w:rPr>
          <w:rFonts w:ascii="宋体" w:eastAsia="宋体" w:hAnsi="宋体"/>
          <w:sz w:val="21"/>
          <w:szCs w:val="21"/>
        </w:rPr>
        <w:t>任务的</w:t>
      </w:r>
      <w:r w:rsidRPr="00AB10E7">
        <w:rPr>
          <w:rFonts w:ascii="宋体" w:eastAsia="宋体" w:hAnsi="宋体" w:hint="eastAsia"/>
          <w:sz w:val="21"/>
          <w:szCs w:val="21"/>
        </w:rPr>
        <w:t>原型</w:t>
      </w:r>
      <w:r w:rsidRPr="00AB10E7">
        <w:rPr>
          <w:rFonts w:ascii="宋体" w:eastAsia="宋体" w:hAnsi="宋体"/>
          <w:sz w:val="21"/>
          <w:szCs w:val="21"/>
        </w:rPr>
        <w:t>化界面</w:t>
      </w:r>
    </w:p>
    <w:p w14:paraId="205E37F4" w14:textId="4DAC468B" w:rsidR="003C6289" w:rsidRPr="005B0402" w:rsidRDefault="003C6289" w:rsidP="003C6289">
      <w:pPr>
        <w:pStyle w:val="p0"/>
        <w:ind w:firstLine="420"/>
        <w:rPr>
          <w:rFonts w:ascii="SimSun" w:hAnsi="SimSun" w:cs="Times New Roman"/>
          <w:b/>
          <w:bCs/>
          <w:sz w:val="28"/>
        </w:rPr>
      </w:pPr>
      <w:r>
        <w:rPr>
          <w:rFonts w:ascii="SimSun" w:hAnsi="SimSun" w:cs="Times New Roman"/>
          <w:b/>
          <w:bCs/>
          <w:sz w:val="28"/>
        </w:rPr>
        <w:t>2.4收件信息输入</w:t>
      </w:r>
      <w:r w:rsidRPr="005B0402">
        <w:rPr>
          <w:rFonts w:ascii="SimSun" w:hAnsi="SimSun" w:cs="Times New Roman"/>
          <w:b/>
          <w:bCs/>
          <w:sz w:val="28"/>
        </w:rPr>
        <w:t>的人机交互设计</w:t>
      </w:r>
    </w:p>
    <w:p w14:paraId="59954110" w14:textId="5436AD81" w:rsidR="003C6289" w:rsidRPr="00931E0C" w:rsidRDefault="003C6289" w:rsidP="003C6289">
      <w:pPr>
        <w:pStyle w:val="p0"/>
        <w:ind w:firstLine="420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</w:t>
      </w:r>
      <w:r>
        <w:rPr>
          <w:rFonts w:ascii="SimSun" w:hAnsi="SimSun" w:cs="Times New Roman"/>
          <w:b/>
          <w:bCs/>
        </w:rPr>
        <w:t>4</w:t>
      </w:r>
      <w:r w:rsidRPr="00931E0C">
        <w:rPr>
          <w:rFonts w:ascii="SimSun" w:hAnsi="SimSun" w:cs="Times New Roman"/>
          <w:b/>
          <w:bCs/>
        </w:rPr>
        <w:t>.1导航设计</w:t>
      </w:r>
    </w:p>
    <w:p w14:paraId="4DEDF035" w14:textId="3FFA2938" w:rsidR="003C6289" w:rsidRPr="00931E0C" w:rsidRDefault="003C6289" w:rsidP="003C6289">
      <w:pPr>
        <w:pStyle w:val="p0"/>
        <w:ind w:firstLine="420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收件信息输入</w:t>
      </w:r>
      <w:r>
        <w:rPr>
          <w:rFonts w:ascii="宋体" w:eastAsia="宋体" w:hAnsi="宋体" w:cstheme="minorBidi"/>
          <w:kern w:val="2"/>
          <w:sz w:val="21"/>
          <w:szCs w:val="21"/>
        </w:rPr>
        <w:t>的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任务主要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是</w:t>
      </w:r>
      <w:r>
        <w:rPr>
          <w:rFonts w:ascii="宋体" w:eastAsia="宋体" w:hAnsi="宋体" w:cstheme="minorBidi"/>
          <w:kern w:val="2"/>
          <w:sz w:val="21"/>
          <w:szCs w:val="21"/>
        </w:rPr>
        <w:t>输入收件信息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。针对</w:t>
      </w:r>
      <w:r>
        <w:rPr>
          <w:rFonts w:ascii="宋体" w:eastAsia="宋体" w:hAnsi="宋体" w:cstheme="minorBidi"/>
          <w:kern w:val="2"/>
          <w:sz w:val="21"/>
          <w:szCs w:val="21"/>
        </w:rPr>
        <w:t>收件信息输入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任务，依据场景和需求规格说明，可以设计下列独立界面或界面组件：</w:t>
      </w:r>
    </w:p>
    <w:p w14:paraId="3C250296" w14:textId="7382EABE" w:rsidR="003C6289" w:rsidRPr="00931E0C" w:rsidRDefault="003C6289" w:rsidP="003C6289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快递员界面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：进行</w:t>
      </w:r>
      <w:r>
        <w:rPr>
          <w:rFonts w:ascii="宋体" w:eastAsia="宋体" w:hAnsi="宋体" w:cstheme="minorBidi"/>
          <w:kern w:val="2"/>
          <w:sz w:val="21"/>
          <w:szCs w:val="21"/>
        </w:rPr>
        <w:t>收件信息输入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的主要部分。</w:t>
      </w:r>
    </w:p>
    <w:p w14:paraId="72E10C75" w14:textId="23B300DA" w:rsidR="003C6289" w:rsidRDefault="003C6289" w:rsidP="003C6289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收件信息输入</w:t>
      </w:r>
      <w:r>
        <w:rPr>
          <w:rFonts w:ascii="宋体" w:eastAsia="宋体" w:hAnsi="宋体" w:cstheme="minorBidi"/>
          <w:kern w:val="2"/>
          <w:sz w:val="21"/>
          <w:szCs w:val="21"/>
        </w:rPr>
        <w:t>界面</w:t>
      </w:r>
      <w:r>
        <w:rPr>
          <w:rFonts w:ascii="宋体" w:eastAsia="宋体" w:hAnsi="宋体" w:cstheme="minorBidi"/>
          <w:kern w:val="2"/>
          <w:sz w:val="21"/>
          <w:szCs w:val="21"/>
        </w:rPr>
        <w:t>：收件信息输入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3EA7C7C9" w14:textId="146E5498" w:rsidR="003C6289" w:rsidRPr="00931E0C" w:rsidRDefault="003C6289" w:rsidP="003C6289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收件信息输入：收件信息输入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45A8376C" w14:textId="293B48D3" w:rsidR="003C6289" w:rsidRPr="005B0402" w:rsidRDefault="003C6289" w:rsidP="003C6289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收件信息</w:t>
      </w:r>
      <w:r>
        <w:rPr>
          <w:rFonts w:ascii="宋体" w:eastAsia="宋体" w:hAnsi="宋体" w:cstheme="minorBidi"/>
          <w:kern w:val="2"/>
          <w:sz w:val="21"/>
          <w:szCs w:val="21"/>
        </w:rPr>
        <w:t>列表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：</w:t>
      </w:r>
      <w:r>
        <w:rPr>
          <w:rFonts w:ascii="宋体" w:eastAsia="宋体" w:hAnsi="宋体" w:cstheme="minorBidi"/>
          <w:kern w:val="2"/>
          <w:sz w:val="21"/>
          <w:szCs w:val="21"/>
        </w:rPr>
        <w:t>收件信息输入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6162F60F" w14:textId="1B3F0611" w:rsidR="003C6289" w:rsidRDefault="003C6289" w:rsidP="003C6289">
      <w:pPr>
        <w:pStyle w:val="p0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基于上述独立界面或独立组件，可以建立</w:t>
      </w:r>
      <w:r w:rsidR="004D066E">
        <w:rPr>
          <w:rFonts w:ascii="宋体" w:eastAsia="宋体" w:hAnsi="宋体" w:cstheme="minorBidi"/>
          <w:kern w:val="2"/>
          <w:sz w:val="21"/>
          <w:szCs w:val="21"/>
        </w:rPr>
        <w:t>收件信息输入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任务的导航-对话结构，如图</w:t>
      </w:r>
      <w:r w:rsidR="009050CC">
        <w:rPr>
          <w:rFonts w:ascii="宋体" w:eastAsia="宋体" w:hAnsi="宋体" w:cstheme="minorBidi"/>
          <w:kern w:val="2"/>
          <w:sz w:val="21"/>
          <w:szCs w:val="21"/>
        </w:rPr>
        <w:t>4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-1所示</w:t>
      </w:r>
    </w:p>
    <w:p w14:paraId="2C8696C2" w14:textId="77777777" w:rsidR="003C6289" w:rsidRDefault="003C6289" w:rsidP="003C6289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noProof/>
          <w:kern w:val="2"/>
          <w:sz w:val="21"/>
          <w:szCs w:val="21"/>
        </w:rPr>
        <w:drawing>
          <wp:inline distT="0" distB="0" distL="0" distR="0" wp14:anchorId="156232BB" wp14:editId="014DBE11">
            <wp:extent cx="4508354" cy="21615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ari/Downloads/登录任务的对话结构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2" t="13394" r="4755" b="8457"/>
                    <a:stretch/>
                  </pic:blipFill>
                  <pic:spPr bwMode="auto">
                    <a:xfrm>
                      <a:off x="0" y="0"/>
                      <a:ext cx="4518338" cy="216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26D3D" w14:textId="5EB5EC4F" w:rsidR="003C6289" w:rsidRDefault="003C6289" w:rsidP="003C6289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图</w:t>
      </w:r>
      <w:r w:rsidR="009050CC">
        <w:rPr>
          <w:rFonts w:ascii="宋体" w:eastAsia="宋体" w:hAnsi="宋体" w:cstheme="minorBidi"/>
          <w:kern w:val="2"/>
          <w:sz w:val="21"/>
          <w:szCs w:val="21"/>
        </w:rPr>
        <w:t>4</w:t>
      </w:r>
      <w:r>
        <w:rPr>
          <w:rFonts w:ascii="宋体" w:eastAsia="宋体" w:hAnsi="宋体" w:cstheme="minorBidi"/>
          <w:kern w:val="2"/>
          <w:sz w:val="21"/>
          <w:szCs w:val="21"/>
        </w:rPr>
        <w:t xml:space="preserve">-1 </w:t>
      </w:r>
      <w:r w:rsidR="009050CC">
        <w:rPr>
          <w:rFonts w:ascii="宋体" w:eastAsia="宋体" w:hAnsi="宋体" w:cstheme="minorBidi"/>
          <w:kern w:val="2"/>
          <w:sz w:val="21"/>
          <w:szCs w:val="21"/>
        </w:rPr>
        <w:t>收件信息输入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对话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结构</w:t>
      </w:r>
    </w:p>
    <w:p w14:paraId="6F35920D" w14:textId="372D38CC" w:rsidR="003C6289" w:rsidRPr="00931E0C" w:rsidRDefault="009050CC" w:rsidP="003C6289">
      <w:pPr>
        <w:pStyle w:val="p0"/>
        <w:ind w:firstLine="315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2.4</w:t>
      </w:r>
      <w:r w:rsidR="003C6289" w:rsidRPr="00931E0C">
        <w:rPr>
          <w:rFonts w:ascii="SimSun" w:hAnsi="SimSun" w:cs="Times New Roman"/>
          <w:b/>
          <w:bCs/>
        </w:rPr>
        <w:t>.2界面设计</w:t>
      </w:r>
    </w:p>
    <w:p w14:paraId="7530F534" w14:textId="5BD19D5B" w:rsidR="003C6289" w:rsidRDefault="009050CC" w:rsidP="003C6289">
      <w:pPr>
        <w:pStyle w:val="p0"/>
        <w:ind w:firstLineChars="150" w:firstLine="315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收件信息输入</w:t>
      </w:r>
      <w:r w:rsidR="003C6289" w:rsidRPr="00931E0C">
        <w:rPr>
          <w:rFonts w:ascii="宋体" w:eastAsia="宋体" w:hAnsi="宋体" w:cstheme="minorBidi"/>
          <w:kern w:val="2"/>
          <w:sz w:val="21"/>
          <w:szCs w:val="21"/>
        </w:rPr>
        <w:t>任务的主界面设计如</w:t>
      </w:r>
      <w:r w:rsidR="003C6289" w:rsidRPr="00931E0C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4</w:t>
      </w:r>
      <w:r w:rsidR="003C6289" w:rsidRPr="00931E0C">
        <w:rPr>
          <w:rFonts w:ascii="宋体" w:eastAsia="宋体" w:hAnsi="宋体" w:cstheme="minorBidi"/>
          <w:kern w:val="2"/>
          <w:sz w:val="21"/>
          <w:szCs w:val="21"/>
        </w:rPr>
        <w:t>-2所示。这里略过了各个区域的细节。</w:t>
      </w:r>
    </w:p>
    <w:p w14:paraId="723BCF16" w14:textId="77777777" w:rsidR="003C6289" w:rsidRDefault="003C6289" w:rsidP="003C6289">
      <w:pPr>
        <w:pStyle w:val="p0"/>
        <w:jc w:val="center"/>
        <w:rPr>
          <w:rFonts w:ascii="Times New Roman" w:eastAsia="SimHei" w:hAnsi="SimHei" w:cs="Times New Roman" w:hint="eastAsia"/>
          <w:b/>
          <w:sz w:val="22"/>
          <w:szCs w:val="22"/>
        </w:rPr>
      </w:pPr>
      <w:r>
        <w:rPr>
          <w:rFonts w:ascii="Times New Roman" w:eastAsia="SimHei" w:hAnsi="SimHei" w:cs="Times New Roman" w:hint="eastAsia"/>
          <w:b/>
          <w:noProof/>
          <w:sz w:val="22"/>
          <w:szCs w:val="22"/>
        </w:rPr>
        <w:drawing>
          <wp:inline distT="0" distB="0" distL="0" distR="0" wp14:anchorId="1E60824A" wp14:editId="0970EDFF">
            <wp:extent cx="5179201" cy="2936240"/>
            <wp:effectExtent l="0" t="0" r="254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物流信息查询功能分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6" t="4711" r="1611" b="2772"/>
                    <a:stretch/>
                  </pic:blipFill>
                  <pic:spPr bwMode="auto">
                    <a:xfrm>
                      <a:off x="0" y="0"/>
                      <a:ext cx="5184917" cy="293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4814A" w14:textId="24B61AD1" w:rsidR="003C6289" w:rsidRDefault="003C6289" w:rsidP="003C6289">
      <w:pPr>
        <w:pStyle w:val="p0"/>
        <w:ind w:firstLineChars="100" w:firstLine="21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t>图</w:t>
      </w:r>
      <w:r w:rsidR="009050CC">
        <w:rPr>
          <w:rFonts w:ascii="宋体" w:eastAsia="宋体" w:hAnsi="宋体" w:cstheme="minorBidi"/>
          <w:kern w:val="2"/>
          <w:sz w:val="21"/>
          <w:szCs w:val="21"/>
        </w:rPr>
        <w:t>4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-2</w:t>
      </w:r>
      <w:r>
        <w:rPr>
          <w:rFonts w:ascii="宋体" w:eastAsia="宋体" w:hAnsi="宋体" w:cstheme="minorBidi"/>
          <w:kern w:val="2"/>
          <w:sz w:val="21"/>
          <w:szCs w:val="21"/>
        </w:rPr>
        <w:t xml:space="preserve"> </w:t>
      </w:r>
      <w:r w:rsidR="009050CC">
        <w:rPr>
          <w:rFonts w:ascii="宋体" w:eastAsia="宋体" w:hAnsi="宋体" w:cstheme="minorBidi"/>
          <w:kern w:val="2"/>
          <w:sz w:val="21"/>
          <w:szCs w:val="21"/>
        </w:rPr>
        <w:t>收件信息输入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的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界面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设计</w:t>
      </w:r>
    </w:p>
    <w:p w14:paraId="2560EF4B" w14:textId="2E7FEB05" w:rsidR="003C6289" w:rsidRPr="00D77DB7" w:rsidRDefault="003C6289" w:rsidP="003C6289">
      <w:pPr>
        <w:pStyle w:val="p0"/>
        <w:ind w:firstLine="210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</w:t>
      </w:r>
      <w:r w:rsidR="009050CC">
        <w:rPr>
          <w:rFonts w:ascii="SimSun" w:hAnsi="SimSun" w:cs="Times New Roman"/>
          <w:b/>
          <w:bCs/>
        </w:rPr>
        <w:t>4</w:t>
      </w:r>
      <w:r w:rsidRPr="00D77DB7">
        <w:rPr>
          <w:rFonts w:ascii="SimSun" w:hAnsi="SimSun" w:cs="Times New Roman"/>
          <w:b/>
          <w:bCs/>
        </w:rPr>
        <w:t>.3界面原型化</w:t>
      </w:r>
    </w:p>
    <w:p w14:paraId="12C8CA05" w14:textId="3078F03D" w:rsidR="003C6289" w:rsidRDefault="003C6289" w:rsidP="003C6289">
      <w:pPr>
        <w:pStyle w:val="p0"/>
        <w:ind w:firstLine="210"/>
        <w:jc w:val="left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t>依据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 w:rsidR="009050CC">
        <w:rPr>
          <w:rFonts w:ascii="宋体" w:eastAsia="宋体" w:hAnsi="宋体" w:cstheme="minorBidi"/>
          <w:kern w:val="2"/>
          <w:sz w:val="21"/>
          <w:szCs w:val="21"/>
        </w:rPr>
        <w:t>4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-2所示的设计方案，使用人机交互设计原型工具建立用户</w:t>
      </w:r>
      <w:r w:rsidR="004D066E">
        <w:rPr>
          <w:rFonts w:ascii="宋体" w:eastAsia="宋体" w:hAnsi="宋体" w:cstheme="minorBidi"/>
          <w:kern w:val="2"/>
          <w:sz w:val="21"/>
          <w:szCs w:val="21"/>
        </w:rPr>
        <w:t>收件信息输入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界面原型如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 w:rsidR="009050CC">
        <w:rPr>
          <w:rFonts w:ascii="宋体" w:eastAsia="宋体" w:hAnsi="宋体" w:cstheme="minorBidi"/>
          <w:kern w:val="2"/>
          <w:sz w:val="21"/>
          <w:szCs w:val="21"/>
        </w:rPr>
        <w:t>4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-3所示。</w:t>
      </w:r>
    </w:p>
    <w:p w14:paraId="3BFAD704" w14:textId="77777777" w:rsidR="003C6289" w:rsidRDefault="003C6289" w:rsidP="003C6289">
      <w:pPr>
        <w:jc w:val="center"/>
        <w:rPr>
          <w:rFonts w:ascii="Times New Roman" w:eastAsia="SimHei" w:hAnsi="SimHei" w:cs="Times New Roman"/>
          <w:b/>
          <w:sz w:val="22"/>
          <w:szCs w:val="22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14413AAA" wp14:editId="3D255E35">
            <wp:extent cx="5316887" cy="3012440"/>
            <wp:effectExtent l="0" t="0" r="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kari/Downloads/登陆U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" t="5093" r="1745" b="2796"/>
                    <a:stretch/>
                  </pic:blipFill>
                  <pic:spPr bwMode="auto">
                    <a:xfrm>
                      <a:off x="0" y="0"/>
                      <a:ext cx="5321222" cy="301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61B68" w14:textId="4D067270" w:rsidR="005B0402" w:rsidRDefault="003C6289" w:rsidP="009050CC">
      <w:pPr>
        <w:jc w:val="center"/>
        <w:rPr>
          <w:rFonts w:ascii="宋体" w:eastAsia="宋体" w:hAnsi="宋体"/>
          <w:sz w:val="21"/>
          <w:szCs w:val="21"/>
        </w:rPr>
      </w:pPr>
      <w:r w:rsidRPr="00AB10E7">
        <w:rPr>
          <w:rFonts w:ascii="宋体" w:eastAsia="宋体" w:hAnsi="宋体"/>
          <w:sz w:val="21"/>
          <w:szCs w:val="21"/>
        </w:rPr>
        <w:t>图</w:t>
      </w:r>
      <w:r w:rsidR="009050CC">
        <w:rPr>
          <w:rFonts w:ascii="宋体" w:eastAsia="宋体" w:hAnsi="宋体"/>
          <w:sz w:val="21"/>
          <w:szCs w:val="21"/>
        </w:rPr>
        <w:t>4</w:t>
      </w:r>
      <w:r w:rsidRPr="00AB10E7">
        <w:rPr>
          <w:rFonts w:ascii="宋体" w:eastAsia="宋体" w:hAnsi="宋体"/>
          <w:sz w:val="21"/>
          <w:szCs w:val="21"/>
        </w:rPr>
        <w:t>-3</w:t>
      </w:r>
      <w:r>
        <w:rPr>
          <w:rFonts w:ascii="宋体" w:eastAsia="宋体" w:hAnsi="宋体"/>
          <w:sz w:val="21"/>
          <w:szCs w:val="21"/>
        </w:rPr>
        <w:t xml:space="preserve"> </w:t>
      </w:r>
      <w:r w:rsidR="009050CC">
        <w:rPr>
          <w:rFonts w:ascii="宋体" w:eastAsia="宋体" w:hAnsi="宋体"/>
          <w:sz w:val="21"/>
          <w:szCs w:val="21"/>
        </w:rPr>
        <w:t>收件信息输入</w:t>
      </w:r>
      <w:r w:rsidRPr="00AB10E7">
        <w:rPr>
          <w:rFonts w:ascii="宋体" w:eastAsia="宋体" w:hAnsi="宋体"/>
          <w:sz w:val="21"/>
          <w:szCs w:val="21"/>
        </w:rPr>
        <w:t>任务的</w:t>
      </w:r>
      <w:r w:rsidRPr="00AB10E7">
        <w:rPr>
          <w:rFonts w:ascii="宋体" w:eastAsia="宋体" w:hAnsi="宋体" w:hint="eastAsia"/>
          <w:sz w:val="21"/>
          <w:szCs w:val="21"/>
        </w:rPr>
        <w:t>原型</w:t>
      </w:r>
      <w:r w:rsidRPr="00AB10E7">
        <w:rPr>
          <w:rFonts w:ascii="宋体" w:eastAsia="宋体" w:hAnsi="宋体"/>
          <w:sz w:val="21"/>
          <w:szCs w:val="21"/>
        </w:rPr>
        <w:t>化界面</w:t>
      </w:r>
    </w:p>
    <w:p w14:paraId="3EBBD187" w14:textId="5E93ED1C" w:rsidR="009050CC" w:rsidRPr="005B0402" w:rsidRDefault="009050CC" w:rsidP="009050CC">
      <w:pPr>
        <w:pStyle w:val="p0"/>
        <w:ind w:firstLine="420"/>
        <w:rPr>
          <w:rFonts w:ascii="SimSun" w:hAnsi="SimSun" w:cs="Times New Roman"/>
          <w:b/>
          <w:bCs/>
          <w:sz w:val="28"/>
        </w:rPr>
      </w:pPr>
      <w:r>
        <w:rPr>
          <w:rFonts w:ascii="SimSun" w:hAnsi="SimSun" w:cs="Times New Roman"/>
          <w:b/>
          <w:bCs/>
          <w:sz w:val="28"/>
        </w:rPr>
        <w:t>2.</w:t>
      </w:r>
      <w:r>
        <w:rPr>
          <w:rFonts w:ascii="SimSun" w:hAnsi="SimSun" w:cs="Times New Roman"/>
          <w:b/>
          <w:bCs/>
          <w:sz w:val="28"/>
        </w:rPr>
        <w:t>5中转接收</w:t>
      </w:r>
      <w:r w:rsidRPr="005B0402">
        <w:rPr>
          <w:rFonts w:ascii="SimSun" w:hAnsi="SimSun" w:cs="Times New Roman"/>
          <w:b/>
          <w:bCs/>
          <w:sz w:val="28"/>
        </w:rPr>
        <w:t>的人机交互设计</w:t>
      </w:r>
    </w:p>
    <w:p w14:paraId="466209F9" w14:textId="48185CBB" w:rsidR="009050CC" w:rsidRPr="00931E0C" w:rsidRDefault="009050CC" w:rsidP="009050CC">
      <w:pPr>
        <w:pStyle w:val="p0"/>
        <w:ind w:firstLine="420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</w:t>
      </w:r>
      <w:r>
        <w:rPr>
          <w:rFonts w:ascii="SimSun" w:hAnsi="SimSun" w:cs="Times New Roman"/>
          <w:b/>
          <w:bCs/>
        </w:rPr>
        <w:t>5</w:t>
      </w:r>
      <w:r w:rsidRPr="00931E0C">
        <w:rPr>
          <w:rFonts w:ascii="SimSun" w:hAnsi="SimSun" w:cs="Times New Roman"/>
          <w:b/>
          <w:bCs/>
        </w:rPr>
        <w:t>.1导航设计</w:t>
      </w:r>
    </w:p>
    <w:p w14:paraId="3A257ECF" w14:textId="25DE2279" w:rsidR="009050CC" w:rsidRPr="00931E0C" w:rsidRDefault="009050CC" w:rsidP="009050CC">
      <w:pPr>
        <w:pStyle w:val="p0"/>
        <w:ind w:firstLine="420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中转接收</w:t>
      </w:r>
      <w:r>
        <w:rPr>
          <w:rFonts w:ascii="宋体" w:eastAsia="宋体" w:hAnsi="宋体" w:cstheme="minorBidi"/>
          <w:kern w:val="2"/>
          <w:sz w:val="21"/>
          <w:szCs w:val="21"/>
        </w:rPr>
        <w:t>的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任务主要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是</w:t>
      </w:r>
      <w:r>
        <w:rPr>
          <w:rFonts w:ascii="宋体" w:eastAsia="宋体" w:hAnsi="宋体" w:cstheme="minorBidi"/>
          <w:kern w:val="2"/>
          <w:sz w:val="21"/>
          <w:szCs w:val="21"/>
        </w:rPr>
        <w:t>生成中转中心到达单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。针对</w:t>
      </w:r>
      <w:r>
        <w:rPr>
          <w:rFonts w:ascii="宋体" w:eastAsia="宋体" w:hAnsi="宋体" w:cstheme="minorBidi"/>
          <w:kern w:val="2"/>
          <w:sz w:val="21"/>
          <w:szCs w:val="21"/>
        </w:rPr>
        <w:t>中转接收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任务，依据场景和需求规格说明，可以设计下列独立界面或界面组件：</w:t>
      </w:r>
    </w:p>
    <w:p w14:paraId="4B7E8D83" w14:textId="46541243" w:rsidR="009050CC" w:rsidRPr="00931E0C" w:rsidRDefault="009050CC" w:rsidP="009050C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中转中心业务员界面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：进行</w:t>
      </w:r>
      <w:r>
        <w:rPr>
          <w:rFonts w:ascii="宋体" w:eastAsia="宋体" w:hAnsi="宋体" w:cstheme="minorBidi"/>
          <w:kern w:val="2"/>
          <w:sz w:val="21"/>
          <w:szCs w:val="21"/>
        </w:rPr>
        <w:t>中转接收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的主要部分。</w:t>
      </w:r>
    </w:p>
    <w:p w14:paraId="5107AAEA" w14:textId="59FF80AC" w:rsidR="009050CC" w:rsidRDefault="009050CC" w:rsidP="009050C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中转接收：中转接收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2E34A20F" w14:textId="3C1C7DC8" w:rsidR="009050CC" w:rsidRPr="00931E0C" w:rsidRDefault="009050CC" w:rsidP="009050C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中转中心到达单信息输入：中转接收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3439E521" w14:textId="7960FE42" w:rsidR="009050CC" w:rsidRPr="005B0402" w:rsidRDefault="009050CC" w:rsidP="009050C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中转接收信息列表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：</w:t>
      </w:r>
      <w:r>
        <w:rPr>
          <w:rFonts w:ascii="宋体" w:eastAsia="宋体" w:hAnsi="宋体" w:cstheme="minorBidi"/>
          <w:kern w:val="2"/>
          <w:sz w:val="21"/>
          <w:szCs w:val="21"/>
        </w:rPr>
        <w:t>中转接收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2C17E800" w14:textId="31CEEC33" w:rsidR="009050CC" w:rsidRDefault="009050CC" w:rsidP="009050CC">
      <w:pPr>
        <w:pStyle w:val="p0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基于上述独立界面或独立组件，可以建立</w:t>
      </w:r>
      <w:r w:rsidR="004D066E">
        <w:rPr>
          <w:rFonts w:ascii="宋体" w:eastAsia="宋体" w:hAnsi="宋体" w:cstheme="minorBidi"/>
          <w:kern w:val="2"/>
          <w:sz w:val="21"/>
          <w:szCs w:val="21"/>
        </w:rPr>
        <w:t>中转接收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任务的导航-对话结构，如图</w:t>
      </w:r>
      <w:r>
        <w:rPr>
          <w:rFonts w:ascii="宋体" w:eastAsia="宋体" w:hAnsi="宋体" w:cstheme="minorBidi"/>
          <w:kern w:val="2"/>
          <w:sz w:val="21"/>
          <w:szCs w:val="21"/>
        </w:rPr>
        <w:t>5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-1所示</w:t>
      </w:r>
    </w:p>
    <w:p w14:paraId="2C2C06A4" w14:textId="77777777" w:rsidR="009050CC" w:rsidRDefault="009050CC" w:rsidP="009050CC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noProof/>
          <w:kern w:val="2"/>
          <w:sz w:val="21"/>
          <w:szCs w:val="21"/>
        </w:rPr>
        <w:drawing>
          <wp:inline distT="0" distB="0" distL="0" distR="0" wp14:anchorId="11B522CC" wp14:editId="348DB059">
            <wp:extent cx="5140768" cy="24409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ari/Downloads/登录任务的对话结构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2" t="14072" r="4701" b="8530"/>
                    <a:stretch/>
                  </pic:blipFill>
                  <pic:spPr bwMode="auto">
                    <a:xfrm>
                      <a:off x="0" y="0"/>
                      <a:ext cx="5170248" cy="245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795B9" w14:textId="2B980777" w:rsidR="009050CC" w:rsidRDefault="009050CC" w:rsidP="009050CC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5</w:t>
      </w:r>
      <w:r>
        <w:rPr>
          <w:rFonts w:ascii="宋体" w:eastAsia="宋体" w:hAnsi="宋体" w:cstheme="minorBidi"/>
          <w:kern w:val="2"/>
          <w:sz w:val="21"/>
          <w:szCs w:val="21"/>
        </w:rPr>
        <w:t xml:space="preserve">-1 </w:t>
      </w:r>
      <w:r w:rsidR="004D066E">
        <w:rPr>
          <w:rFonts w:ascii="宋体" w:eastAsia="宋体" w:hAnsi="宋体" w:cstheme="minorBidi"/>
          <w:kern w:val="2"/>
          <w:sz w:val="21"/>
          <w:szCs w:val="21"/>
        </w:rPr>
        <w:t>中转接收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对话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结构</w:t>
      </w:r>
    </w:p>
    <w:p w14:paraId="2E07B360" w14:textId="64A461A2" w:rsidR="009050CC" w:rsidRPr="00931E0C" w:rsidRDefault="009050CC" w:rsidP="009050CC">
      <w:pPr>
        <w:pStyle w:val="p0"/>
        <w:ind w:firstLine="315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</w:t>
      </w:r>
      <w:r>
        <w:rPr>
          <w:rFonts w:ascii="SimSun" w:hAnsi="SimSun" w:cs="Times New Roman"/>
          <w:b/>
          <w:bCs/>
        </w:rPr>
        <w:t>5</w:t>
      </w:r>
      <w:r w:rsidRPr="00931E0C">
        <w:rPr>
          <w:rFonts w:ascii="SimSun" w:hAnsi="SimSun" w:cs="Times New Roman"/>
          <w:b/>
          <w:bCs/>
        </w:rPr>
        <w:t>.2界面设计</w:t>
      </w:r>
    </w:p>
    <w:p w14:paraId="78792331" w14:textId="1AB577BF" w:rsidR="009050CC" w:rsidRDefault="009050CC" w:rsidP="009050CC">
      <w:pPr>
        <w:pStyle w:val="p0"/>
        <w:ind w:firstLineChars="150" w:firstLine="315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中转接收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任务的主界面设计如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5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-2所示。这里略过了各个区域的细节。</w:t>
      </w:r>
    </w:p>
    <w:p w14:paraId="5A480D47" w14:textId="77777777" w:rsidR="009050CC" w:rsidRDefault="009050CC" w:rsidP="009050CC">
      <w:pPr>
        <w:pStyle w:val="p0"/>
        <w:jc w:val="center"/>
        <w:rPr>
          <w:rFonts w:ascii="Times New Roman" w:eastAsia="SimHei" w:hAnsi="SimHei" w:cs="Times New Roman" w:hint="eastAsia"/>
          <w:b/>
          <w:sz w:val="22"/>
          <w:szCs w:val="22"/>
        </w:rPr>
      </w:pPr>
      <w:r>
        <w:rPr>
          <w:rFonts w:ascii="Times New Roman" w:eastAsia="SimHei" w:hAnsi="SimHei" w:cs="Times New Roman" w:hint="eastAsia"/>
          <w:b/>
          <w:noProof/>
          <w:sz w:val="22"/>
          <w:szCs w:val="22"/>
        </w:rPr>
        <w:drawing>
          <wp:inline distT="0" distB="0" distL="0" distR="0" wp14:anchorId="66766322" wp14:editId="4CB8A7BC">
            <wp:extent cx="5258873" cy="2987040"/>
            <wp:effectExtent l="0" t="0" r="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物流信息查询功能分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" t="5184" r="1744" b="2765"/>
                    <a:stretch/>
                  </pic:blipFill>
                  <pic:spPr bwMode="auto">
                    <a:xfrm>
                      <a:off x="0" y="0"/>
                      <a:ext cx="5273880" cy="29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4E03" w14:textId="69F92824" w:rsidR="009050CC" w:rsidRDefault="009050CC" w:rsidP="009050CC">
      <w:pPr>
        <w:pStyle w:val="p0"/>
        <w:ind w:firstLineChars="100" w:firstLine="21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5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-2</w:t>
      </w:r>
      <w:r>
        <w:rPr>
          <w:rFonts w:ascii="宋体" w:eastAsia="宋体" w:hAnsi="宋体" w:cstheme="minorBidi"/>
          <w:kern w:val="2"/>
          <w:sz w:val="21"/>
          <w:szCs w:val="21"/>
        </w:rPr>
        <w:t xml:space="preserve"> 中转接收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的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界面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设计</w:t>
      </w:r>
    </w:p>
    <w:p w14:paraId="39E78E2D" w14:textId="262FAB68" w:rsidR="009050CC" w:rsidRPr="00D77DB7" w:rsidRDefault="009050CC" w:rsidP="009050CC">
      <w:pPr>
        <w:pStyle w:val="p0"/>
        <w:ind w:firstLine="210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</w:t>
      </w:r>
      <w:r>
        <w:rPr>
          <w:rFonts w:ascii="SimSun" w:hAnsi="SimSun" w:cs="Times New Roman"/>
          <w:b/>
          <w:bCs/>
        </w:rPr>
        <w:t>5</w:t>
      </w:r>
      <w:r w:rsidRPr="00D77DB7">
        <w:rPr>
          <w:rFonts w:ascii="SimSun" w:hAnsi="SimSun" w:cs="Times New Roman"/>
          <w:b/>
          <w:bCs/>
        </w:rPr>
        <w:t>.3界面原型化</w:t>
      </w:r>
    </w:p>
    <w:p w14:paraId="034619F6" w14:textId="6BA4427B" w:rsidR="009050CC" w:rsidRDefault="009050CC" w:rsidP="009050CC">
      <w:pPr>
        <w:pStyle w:val="p0"/>
        <w:ind w:firstLine="210"/>
        <w:jc w:val="left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t>依据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5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-2所示的设计方案，使用人机交互设计原型工具建立用户</w:t>
      </w:r>
      <w:r w:rsidR="004D066E">
        <w:rPr>
          <w:rFonts w:ascii="宋体" w:eastAsia="宋体" w:hAnsi="宋体" w:cstheme="minorBidi"/>
          <w:kern w:val="2"/>
          <w:sz w:val="21"/>
          <w:szCs w:val="21"/>
        </w:rPr>
        <w:t>中转接收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界面原型如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5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-3所示。</w:t>
      </w:r>
    </w:p>
    <w:p w14:paraId="335E9C07" w14:textId="77777777" w:rsidR="009050CC" w:rsidRDefault="009050CC" w:rsidP="009050CC">
      <w:pPr>
        <w:jc w:val="center"/>
        <w:rPr>
          <w:rFonts w:ascii="Times New Roman" w:eastAsia="SimHei" w:hAnsi="SimHei" w:cs="Times New Roman"/>
          <w:b/>
          <w:sz w:val="22"/>
          <w:szCs w:val="22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574F8C42" wp14:editId="668705C4">
            <wp:extent cx="5275277" cy="2987040"/>
            <wp:effectExtent l="0" t="0" r="825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kari/Downloads/登陆U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" t="5056" r="1720" b="3085"/>
                    <a:stretch/>
                  </pic:blipFill>
                  <pic:spPr bwMode="auto">
                    <a:xfrm>
                      <a:off x="0" y="0"/>
                      <a:ext cx="5280522" cy="29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49216" w14:textId="27BD179A" w:rsidR="009050CC" w:rsidRPr="00931E0C" w:rsidRDefault="009050CC" w:rsidP="009050CC">
      <w:pPr>
        <w:jc w:val="center"/>
        <w:rPr>
          <w:rFonts w:ascii="宋体" w:eastAsia="宋体" w:hAnsi="宋体" w:hint="eastAsia"/>
          <w:sz w:val="21"/>
          <w:szCs w:val="21"/>
        </w:rPr>
      </w:pPr>
      <w:r w:rsidRPr="00AB10E7">
        <w:rPr>
          <w:rFonts w:ascii="宋体" w:eastAsia="宋体" w:hAnsi="宋体"/>
          <w:sz w:val="21"/>
          <w:szCs w:val="21"/>
        </w:rPr>
        <w:t>图</w:t>
      </w:r>
      <w:r>
        <w:rPr>
          <w:rFonts w:ascii="宋体" w:eastAsia="宋体" w:hAnsi="宋体"/>
          <w:sz w:val="21"/>
          <w:szCs w:val="21"/>
        </w:rPr>
        <w:t>5</w:t>
      </w:r>
      <w:r w:rsidRPr="00AB10E7">
        <w:rPr>
          <w:rFonts w:ascii="宋体" w:eastAsia="宋体" w:hAnsi="宋体"/>
          <w:sz w:val="21"/>
          <w:szCs w:val="21"/>
        </w:rPr>
        <w:t>-3</w:t>
      </w:r>
      <w:r>
        <w:rPr>
          <w:rFonts w:ascii="宋体" w:eastAsia="宋体" w:hAnsi="宋体"/>
          <w:sz w:val="21"/>
          <w:szCs w:val="21"/>
        </w:rPr>
        <w:t xml:space="preserve"> 中转接收</w:t>
      </w:r>
      <w:r w:rsidRPr="00AB10E7">
        <w:rPr>
          <w:rFonts w:ascii="宋体" w:eastAsia="宋体" w:hAnsi="宋体"/>
          <w:sz w:val="21"/>
          <w:szCs w:val="21"/>
        </w:rPr>
        <w:t>任务的</w:t>
      </w:r>
      <w:r w:rsidRPr="00AB10E7">
        <w:rPr>
          <w:rFonts w:ascii="宋体" w:eastAsia="宋体" w:hAnsi="宋体" w:hint="eastAsia"/>
          <w:sz w:val="21"/>
          <w:szCs w:val="21"/>
        </w:rPr>
        <w:t>原型</w:t>
      </w:r>
      <w:r w:rsidRPr="00AB10E7">
        <w:rPr>
          <w:rFonts w:ascii="宋体" w:eastAsia="宋体" w:hAnsi="宋体"/>
          <w:sz w:val="21"/>
          <w:szCs w:val="21"/>
        </w:rPr>
        <w:t>化界面</w:t>
      </w:r>
    </w:p>
    <w:p w14:paraId="133B65CA" w14:textId="36A21A19" w:rsidR="009050CC" w:rsidRPr="005B0402" w:rsidRDefault="009050CC" w:rsidP="009050CC">
      <w:pPr>
        <w:pStyle w:val="p0"/>
        <w:ind w:firstLine="420"/>
        <w:rPr>
          <w:rFonts w:ascii="SimSun" w:hAnsi="SimSun" w:cs="Times New Roman"/>
          <w:b/>
          <w:bCs/>
          <w:sz w:val="28"/>
        </w:rPr>
      </w:pPr>
      <w:r>
        <w:rPr>
          <w:rFonts w:ascii="SimSun" w:hAnsi="SimSun" w:cs="Times New Roman"/>
          <w:b/>
          <w:bCs/>
          <w:sz w:val="28"/>
        </w:rPr>
        <w:t>2.</w:t>
      </w:r>
      <w:r>
        <w:rPr>
          <w:rFonts w:ascii="SimSun" w:hAnsi="SimSun" w:cs="Times New Roman"/>
          <w:b/>
          <w:bCs/>
          <w:sz w:val="28"/>
        </w:rPr>
        <w:t>6装运管理</w:t>
      </w:r>
      <w:r w:rsidRPr="005B0402">
        <w:rPr>
          <w:rFonts w:ascii="SimSun" w:hAnsi="SimSun" w:cs="Times New Roman"/>
          <w:b/>
          <w:bCs/>
          <w:sz w:val="28"/>
        </w:rPr>
        <w:t>的人机交互设计</w:t>
      </w:r>
    </w:p>
    <w:p w14:paraId="68BCB0AD" w14:textId="674C86D5" w:rsidR="009050CC" w:rsidRPr="00931E0C" w:rsidRDefault="009050CC" w:rsidP="009050CC">
      <w:pPr>
        <w:pStyle w:val="p0"/>
        <w:ind w:firstLine="420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</w:t>
      </w:r>
      <w:r>
        <w:rPr>
          <w:rFonts w:ascii="SimSun" w:hAnsi="SimSun" w:cs="Times New Roman"/>
          <w:b/>
          <w:bCs/>
        </w:rPr>
        <w:t>6</w:t>
      </w:r>
      <w:r w:rsidRPr="00931E0C">
        <w:rPr>
          <w:rFonts w:ascii="SimSun" w:hAnsi="SimSun" w:cs="Times New Roman"/>
          <w:b/>
          <w:bCs/>
        </w:rPr>
        <w:t>.1导航设计</w:t>
      </w:r>
    </w:p>
    <w:p w14:paraId="29D2C2D4" w14:textId="2775661C" w:rsidR="009050CC" w:rsidRPr="00931E0C" w:rsidRDefault="009050CC" w:rsidP="009050CC">
      <w:pPr>
        <w:pStyle w:val="p0"/>
        <w:ind w:firstLine="420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装运管理</w:t>
      </w:r>
      <w:r>
        <w:rPr>
          <w:rFonts w:ascii="宋体" w:eastAsia="宋体" w:hAnsi="宋体" w:cstheme="minorBidi"/>
          <w:kern w:val="2"/>
          <w:sz w:val="21"/>
          <w:szCs w:val="21"/>
        </w:rPr>
        <w:t>的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任务主要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是</w:t>
      </w:r>
      <w:r>
        <w:rPr>
          <w:rFonts w:ascii="宋体" w:eastAsia="宋体" w:hAnsi="宋体" w:cstheme="minorBidi"/>
          <w:kern w:val="2"/>
          <w:sz w:val="21"/>
          <w:szCs w:val="21"/>
        </w:rPr>
        <w:t>完成货物的</w:t>
      </w:r>
      <w:r>
        <w:rPr>
          <w:rFonts w:ascii="宋体" w:eastAsia="宋体" w:hAnsi="宋体" w:cstheme="minorBidi"/>
          <w:kern w:val="2"/>
          <w:sz w:val="21"/>
          <w:szCs w:val="21"/>
        </w:rPr>
        <w:t>装运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。针对</w:t>
      </w:r>
      <w:r>
        <w:rPr>
          <w:rFonts w:ascii="宋体" w:eastAsia="宋体" w:hAnsi="宋体" w:cstheme="minorBidi"/>
          <w:kern w:val="2"/>
          <w:sz w:val="21"/>
          <w:szCs w:val="21"/>
        </w:rPr>
        <w:t>装运管理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任务，依据场景和需求规格说明，可以设计下列独立界面或界面组件：</w:t>
      </w:r>
    </w:p>
    <w:p w14:paraId="1588FAA9" w14:textId="553AE74B" w:rsidR="009050CC" w:rsidRPr="00931E0C" w:rsidRDefault="009050CC" w:rsidP="009050C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中转中心业务员界面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：进行</w:t>
      </w:r>
      <w:r>
        <w:rPr>
          <w:rFonts w:ascii="宋体" w:eastAsia="宋体" w:hAnsi="宋体" w:cstheme="minorBidi"/>
          <w:kern w:val="2"/>
          <w:sz w:val="21"/>
          <w:szCs w:val="21"/>
        </w:rPr>
        <w:t>装运管理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的主要部分。</w:t>
      </w:r>
    </w:p>
    <w:p w14:paraId="4304EF59" w14:textId="678315B3" w:rsidR="009050CC" w:rsidRDefault="009050CC" w:rsidP="009050C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装运管理：装运管理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2F5F0DE3" w14:textId="6FE50167" w:rsidR="009050CC" w:rsidRPr="00931E0C" w:rsidRDefault="009050CC" w:rsidP="009050C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装运</w:t>
      </w:r>
      <w:r>
        <w:rPr>
          <w:rFonts w:ascii="宋体" w:eastAsia="宋体" w:hAnsi="宋体" w:cstheme="minorBidi"/>
          <w:kern w:val="2"/>
          <w:sz w:val="21"/>
          <w:szCs w:val="21"/>
        </w:rPr>
        <w:t>信息输入：装运管理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6CA48E29" w14:textId="6D226E22" w:rsidR="009050CC" w:rsidRPr="005B0402" w:rsidRDefault="009050CC" w:rsidP="009050CC">
      <w:pPr>
        <w:pStyle w:val="p16"/>
        <w:numPr>
          <w:ilvl w:val="0"/>
          <w:numId w:val="1"/>
        </w:numPr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装运</w:t>
      </w:r>
      <w:r>
        <w:rPr>
          <w:rFonts w:ascii="宋体" w:eastAsia="宋体" w:hAnsi="宋体" w:cstheme="minorBidi"/>
          <w:kern w:val="2"/>
          <w:sz w:val="21"/>
          <w:szCs w:val="21"/>
        </w:rPr>
        <w:t>信息列表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：</w:t>
      </w:r>
      <w:r>
        <w:rPr>
          <w:rFonts w:ascii="宋体" w:eastAsia="宋体" w:hAnsi="宋体" w:cstheme="minorBidi"/>
          <w:kern w:val="2"/>
          <w:sz w:val="21"/>
          <w:szCs w:val="21"/>
        </w:rPr>
        <w:t>装运管理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界面中一个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独立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组件。</w:t>
      </w:r>
    </w:p>
    <w:p w14:paraId="7FEEACC8" w14:textId="698426BB" w:rsidR="009050CC" w:rsidRDefault="009050CC" w:rsidP="009050CC">
      <w:pPr>
        <w:pStyle w:val="p0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基于上述独立界面或独立组件，可以建立</w:t>
      </w:r>
      <w:r>
        <w:rPr>
          <w:rFonts w:ascii="宋体" w:eastAsia="宋体" w:hAnsi="宋体" w:cstheme="minorBidi"/>
          <w:kern w:val="2"/>
          <w:sz w:val="21"/>
          <w:szCs w:val="21"/>
        </w:rPr>
        <w:t>装运管理</w:t>
      </w:r>
      <w:r>
        <w:rPr>
          <w:rFonts w:ascii="宋体" w:eastAsia="宋体" w:hAnsi="宋体" w:cstheme="minorBidi"/>
          <w:kern w:val="2"/>
          <w:sz w:val="21"/>
          <w:szCs w:val="21"/>
        </w:rPr>
        <w:t>任务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的导航-对话结构，如图</w:t>
      </w:r>
      <w:r>
        <w:rPr>
          <w:rFonts w:ascii="宋体" w:eastAsia="宋体" w:hAnsi="宋体" w:cstheme="minorBidi"/>
          <w:kern w:val="2"/>
          <w:sz w:val="21"/>
          <w:szCs w:val="21"/>
        </w:rPr>
        <w:t>6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-1所示</w:t>
      </w:r>
    </w:p>
    <w:p w14:paraId="02677876" w14:textId="77777777" w:rsidR="009050CC" w:rsidRDefault="009050CC" w:rsidP="009050CC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noProof/>
          <w:kern w:val="2"/>
          <w:sz w:val="21"/>
          <w:szCs w:val="21"/>
        </w:rPr>
        <w:drawing>
          <wp:inline distT="0" distB="0" distL="0" distR="0" wp14:anchorId="34E7E93C" wp14:editId="33DD056F">
            <wp:extent cx="5131435" cy="244354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ari/Downloads/登录任务的对话结构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4" t="13452" r="4720" b="8926"/>
                    <a:stretch/>
                  </pic:blipFill>
                  <pic:spPr bwMode="auto">
                    <a:xfrm>
                      <a:off x="0" y="0"/>
                      <a:ext cx="5174631" cy="246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4E776" w14:textId="6AC03D13" w:rsidR="009050CC" w:rsidRDefault="009050CC" w:rsidP="009050CC">
      <w:pPr>
        <w:pStyle w:val="p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931E0C">
        <w:rPr>
          <w:rFonts w:ascii="宋体" w:eastAsia="宋体" w:hAnsi="宋体" w:cstheme="minorBidi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6</w:t>
      </w:r>
      <w:r>
        <w:rPr>
          <w:rFonts w:ascii="宋体" w:eastAsia="宋体" w:hAnsi="宋体" w:cstheme="minorBidi"/>
          <w:kern w:val="2"/>
          <w:sz w:val="21"/>
          <w:szCs w:val="21"/>
        </w:rPr>
        <w:t>-1 装运管理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对话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结构</w:t>
      </w:r>
    </w:p>
    <w:p w14:paraId="43B0743C" w14:textId="07C5BCBB" w:rsidR="009050CC" w:rsidRPr="00931E0C" w:rsidRDefault="009050CC" w:rsidP="009050CC">
      <w:pPr>
        <w:pStyle w:val="p0"/>
        <w:ind w:firstLine="315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</w:t>
      </w:r>
      <w:r>
        <w:rPr>
          <w:rFonts w:ascii="SimSun" w:hAnsi="SimSun" w:cs="Times New Roman"/>
          <w:b/>
          <w:bCs/>
        </w:rPr>
        <w:t>6</w:t>
      </w:r>
      <w:r w:rsidRPr="00931E0C">
        <w:rPr>
          <w:rFonts w:ascii="SimSun" w:hAnsi="SimSun" w:cs="Times New Roman"/>
          <w:b/>
          <w:bCs/>
        </w:rPr>
        <w:t>.2界面设计</w:t>
      </w:r>
    </w:p>
    <w:p w14:paraId="6367EE86" w14:textId="5CB5175A" w:rsidR="009050CC" w:rsidRDefault="009050CC" w:rsidP="009050CC">
      <w:pPr>
        <w:pStyle w:val="p0"/>
        <w:ind w:firstLineChars="150" w:firstLine="315"/>
        <w:rPr>
          <w:rFonts w:ascii="宋体" w:eastAsia="宋体" w:hAnsi="宋体" w:cstheme="minorBidi"/>
          <w:kern w:val="2"/>
          <w:sz w:val="21"/>
          <w:szCs w:val="21"/>
        </w:rPr>
      </w:pPr>
      <w:r>
        <w:rPr>
          <w:rFonts w:ascii="宋体" w:eastAsia="宋体" w:hAnsi="宋体" w:cstheme="minorBidi"/>
          <w:kern w:val="2"/>
          <w:sz w:val="21"/>
          <w:szCs w:val="21"/>
        </w:rPr>
        <w:t>装运管理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任务的主界面设计如</w:t>
      </w:r>
      <w:r w:rsidRPr="00931E0C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6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-2所示。这里略过了各个区域的细节。</w:t>
      </w:r>
    </w:p>
    <w:p w14:paraId="25366485" w14:textId="77777777" w:rsidR="009050CC" w:rsidRDefault="009050CC" w:rsidP="009050CC">
      <w:pPr>
        <w:pStyle w:val="p0"/>
        <w:jc w:val="center"/>
        <w:rPr>
          <w:rFonts w:ascii="Times New Roman" w:eastAsia="SimHei" w:hAnsi="SimHei" w:cs="Times New Roman" w:hint="eastAsia"/>
          <w:b/>
          <w:sz w:val="22"/>
          <w:szCs w:val="22"/>
        </w:rPr>
      </w:pPr>
      <w:r>
        <w:rPr>
          <w:rFonts w:ascii="Times New Roman" w:eastAsia="SimHei" w:hAnsi="SimHei" w:cs="Times New Roman" w:hint="eastAsia"/>
          <w:b/>
          <w:noProof/>
          <w:sz w:val="22"/>
          <w:szCs w:val="22"/>
        </w:rPr>
        <w:drawing>
          <wp:inline distT="0" distB="0" distL="0" distR="0" wp14:anchorId="474D3412" wp14:editId="4BD2A9B2">
            <wp:extent cx="5220335" cy="295773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物流信息查询功能分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" t="5088" r="1843" b="2894"/>
                    <a:stretch/>
                  </pic:blipFill>
                  <pic:spPr bwMode="auto">
                    <a:xfrm>
                      <a:off x="0" y="0"/>
                      <a:ext cx="5245173" cy="297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B13FD" w14:textId="1FC82F98" w:rsidR="009050CC" w:rsidRDefault="009050CC" w:rsidP="009050CC">
      <w:pPr>
        <w:pStyle w:val="p0"/>
        <w:ind w:firstLineChars="100" w:firstLine="210"/>
        <w:jc w:val="center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6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-2</w:t>
      </w:r>
      <w:r>
        <w:rPr>
          <w:rFonts w:ascii="宋体" w:eastAsia="宋体" w:hAnsi="宋体" w:cstheme="minorBidi"/>
          <w:kern w:val="2"/>
          <w:sz w:val="21"/>
          <w:szCs w:val="21"/>
        </w:rPr>
        <w:t xml:space="preserve"> 装运管理</w:t>
      </w:r>
      <w:r w:rsidRPr="00931E0C">
        <w:rPr>
          <w:rFonts w:ascii="宋体" w:eastAsia="宋体" w:hAnsi="宋体" w:cstheme="minorBidi"/>
          <w:kern w:val="2"/>
          <w:sz w:val="21"/>
          <w:szCs w:val="21"/>
        </w:rPr>
        <w:t>任务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的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界面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设计</w:t>
      </w:r>
    </w:p>
    <w:p w14:paraId="4DFAAA4D" w14:textId="0BE9CD1F" w:rsidR="009050CC" w:rsidRPr="00D77DB7" w:rsidRDefault="009050CC" w:rsidP="009050CC">
      <w:pPr>
        <w:pStyle w:val="p0"/>
        <w:ind w:firstLine="210"/>
        <w:rPr>
          <w:rFonts w:ascii="SimSun" w:hAnsi="SimSun" w:cs="Times New Roman"/>
          <w:b/>
          <w:bCs/>
        </w:rPr>
      </w:pPr>
      <w:r>
        <w:rPr>
          <w:rFonts w:ascii="SimSun" w:hAnsi="SimSun" w:cs="Times New Roman"/>
          <w:b/>
          <w:bCs/>
        </w:rPr>
        <w:t>2.</w:t>
      </w:r>
      <w:r>
        <w:rPr>
          <w:rFonts w:ascii="SimSun" w:hAnsi="SimSun" w:cs="Times New Roman"/>
          <w:b/>
          <w:bCs/>
        </w:rPr>
        <w:t>6</w:t>
      </w:r>
      <w:r w:rsidRPr="00D77DB7">
        <w:rPr>
          <w:rFonts w:ascii="SimSun" w:hAnsi="SimSun" w:cs="Times New Roman"/>
          <w:b/>
          <w:bCs/>
        </w:rPr>
        <w:t>.3界面原型化</w:t>
      </w:r>
    </w:p>
    <w:p w14:paraId="24641A33" w14:textId="23A6EBB7" w:rsidR="009050CC" w:rsidRDefault="009050CC" w:rsidP="009050CC">
      <w:pPr>
        <w:pStyle w:val="p0"/>
        <w:ind w:firstLine="210"/>
        <w:jc w:val="left"/>
        <w:rPr>
          <w:rFonts w:ascii="宋体" w:eastAsia="宋体" w:hAnsi="宋体" w:cstheme="minorBidi"/>
          <w:kern w:val="2"/>
          <w:sz w:val="21"/>
          <w:szCs w:val="21"/>
        </w:rPr>
      </w:pPr>
      <w:r w:rsidRPr="00D77DB7">
        <w:rPr>
          <w:rFonts w:ascii="宋体" w:eastAsia="宋体" w:hAnsi="宋体" w:cstheme="minorBidi"/>
          <w:kern w:val="2"/>
          <w:sz w:val="21"/>
          <w:szCs w:val="21"/>
        </w:rPr>
        <w:t>依据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6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-2所示的设计方案，使用人机交互设计原型工具建立用户</w:t>
      </w:r>
      <w:r>
        <w:rPr>
          <w:rFonts w:ascii="宋体" w:eastAsia="宋体" w:hAnsi="宋体" w:cstheme="minorBidi"/>
          <w:kern w:val="2"/>
          <w:sz w:val="21"/>
          <w:szCs w:val="21"/>
        </w:rPr>
        <w:t>装运管理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界面原型如</w:t>
      </w:r>
      <w:r w:rsidRPr="00D77DB7">
        <w:rPr>
          <w:rFonts w:ascii="宋体" w:eastAsia="宋体" w:hAnsi="宋体" w:cstheme="minorBidi" w:hint="eastAsia"/>
          <w:kern w:val="2"/>
          <w:sz w:val="21"/>
          <w:szCs w:val="21"/>
        </w:rPr>
        <w:t>图</w:t>
      </w:r>
      <w:r>
        <w:rPr>
          <w:rFonts w:ascii="宋体" w:eastAsia="宋体" w:hAnsi="宋体" w:cstheme="minorBidi"/>
          <w:kern w:val="2"/>
          <w:sz w:val="21"/>
          <w:szCs w:val="21"/>
        </w:rPr>
        <w:t>6</w:t>
      </w:r>
      <w:r w:rsidRPr="00D77DB7">
        <w:rPr>
          <w:rFonts w:ascii="宋体" w:eastAsia="宋体" w:hAnsi="宋体" w:cstheme="minorBidi"/>
          <w:kern w:val="2"/>
          <w:sz w:val="21"/>
          <w:szCs w:val="21"/>
        </w:rPr>
        <w:t>-3所示。</w:t>
      </w:r>
    </w:p>
    <w:p w14:paraId="2F4DE248" w14:textId="77777777" w:rsidR="009050CC" w:rsidRDefault="009050CC" w:rsidP="009050CC">
      <w:pPr>
        <w:jc w:val="center"/>
        <w:rPr>
          <w:rFonts w:ascii="Times New Roman" w:eastAsia="SimHei" w:hAnsi="SimHei" w:cs="Times New Roman"/>
          <w:b/>
          <w:sz w:val="22"/>
          <w:szCs w:val="22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0354C464" wp14:editId="617E0DFF">
            <wp:extent cx="5278679" cy="3012440"/>
            <wp:effectExtent l="0" t="0" r="508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kari/Downloads/登陆U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" t="4673" r="1895" b="2698"/>
                    <a:stretch/>
                  </pic:blipFill>
                  <pic:spPr bwMode="auto">
                    <a:xfrm>
                      <a:off x="0" y="0"/>
                      <a:ext cx="5289924" cy="301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33602" w14:textId="668A7482" w:rsidR="009050CC" w:rsidRPr="00931E0C" w:rsidRDefault="009050CC" w:rsidP="009050CC">
      <w:pPr>
        <w:jc w:val="center"/>
        <w:rPr>
          <w:rFonts w:ascii="宋体" w:eastAsia="宋体" w:hAnsi="宋体"/>
          <w:sz w:val="21"/>
          <w:szCs w:val="21"/>
        </w:rPr>
      </w:pPr>
      <w:r w:rsidRPr="00AB10E7">
        <w:rPr>
          <w:rFonts w:ascii="宋体" w:eastAsia="宋体" w:hAnsi="宋体"/>
          <w:sz w:val="21"/>
          <w:szCs w:val="21"/>
        </w:rPr>
        <w:t>图</w:t>
      </w:r>
      <w:r>
        <w:rPr>
          <w:rFonts w:ascii="宋体" w:eastAsia="宋体" w:hAnsi="宋体"/>
          <w:sz w:val="21"/>
          <w:szCs w:val="21"/>
        </w:rPr>
        <w:t>6</w:t>
      </w:r>
      <w:r w:rsidRPr="00AB10E7">
        <w:rPr>
          <w:rFonts w:ascii="宋体" w:eastAsia="宋体" w:hAnsi="宋体"/>
          <w:sz w:val="21"/>
          <w:szCs w:val="21"/>
        </w:rPr>
        <w:t>-3</w:t>
      </w:r>
      <w:r>
        <w:rPr>
          <w:rFonts w:ascii="宋体" w:eastAsia="宋体" w:hAnsi="宋体"/>
          <w:sz w:val="21"/>
          <w:szCs w:val="21"/>
        </w:rPr>
        <w:t xml:space="preserve"> 装运管理</w:t>
      </w:r>
      <w:r w:rsidRPr="00AB10E7">
        <w:rPr>
          <w:rFonts w:ascii="宋体" w:eastAsia="宋体" w:hAnsi="宋体"/>
          <w:sz w:val="21"/>
          <w:szCs w:val="21"/>
        </w:rPr>
        <w:t>任务的</w:t>
      </w:r>
      <w:r w:rsidRPr="00AB10E7">
        <w:rPr>
          <w:rFonts w:ascii="宋体" w:eastAsia="宋体" w:hAnsi="宋体" w:hint="eastAsia"/>
          <w:sz w:val="21"/>
          <w:szCs w:val="21"/>
        </w:rPr>
        <w:t>原型</w:t>
      </w:r>
      <w:r w:rsidRPr="00AB10E7">
        <w:rPr>
          <w:rFonts w:ascii="宋体" w:eastAsia="宋体" w:hAnsi="宋体"/>
          <w:sz w:val="21"/>
          <w:szCs w:val="21"/>
        </w:rPr>
        <w:t>化界面</w:t>
      </w:r>
    </w:p>
    <w:sectPr w:rsidR="009050CC" w:rsidRPr="00931E0C" w:rsidSect="005854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E16E8"/>
    <w:multiLevelType w:val="multilevel"/>
    <w:tmpl w:val="565E16E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0C"/>
    <w:rsid w:val="003C6289"/>
    <w:rsid w:val="004D066E"/>
    <w:rsid w:val="005854F0"/>
    <w:rsid w:val="005B0402"/>
    <w:rsid w:val="009050CC"/>
    <w:rsid w:val="00931E0C"/>
    <w:rsid w:val="00AB10E7"/>
    <w:rsid w:val="00D35CF2"/>
    <w:rsid w:val="00D7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14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31E0C"/>
    <w:pPr>
      <w:keepNext/>
      <w:keepLines/>
      <w:spacing w:before="340" w:after="330" w:line="578" w:lineRule="auto"/>
      <w:outlineLvl w:val="0"/>
    </w:pPr>
    <w:rPr>
      <w:rFonts w:ascii="Times New Roman" w:eastAsia="SimSun" w:hAnsi="Times New Roman" w:cs="Times New Roman" w:hint="eastAsia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931E0C"/>
    <w:rPr>
      <w:rFonts w:ascii="Times New Roman" w:eastAsia="SimSun" w:hAnsi="Times New Roman" w:cs="Times New Roman"/>
      <w:b/>
      <w:kern w:val="44"/>
      <w:sz w:val="44"/>
      <w:szCs w:val="20"/>
    </w:rPr>
  </w:style>
  <w:style w:type="paragraph" w:customStyle="1" w:styleId="p16">
    <w:name w:val="p16"/>
    <w:basedOn w:val="a"/>
    <w:rsid w:val="00931E0C"/>
    <w:pPr>
      <w:widowControl/>
      <w:ind w:firstLine="420"/>
    </w:pPr>
    <w:rPr>
      <w:rFonts w:ascii="Calibri" w:eastAsia="SimSun" w:hAnsi="Calibri" w:cs="Calibri"/>
      <w:kern w:val="0"/>
    </w:rPr>
  </w:style>
  <w:style w:type="paragraph" w:customStyle="1" w:styleId="p0">
    <w:name w:val="p0"/>
    <w:basedOn w:val="a"/>
    <w:rsid w:val="00931E0C"/>
    <w:pPr>
      <w:widowControl/>
    </w:pPr>
    <w:rPr>
      <w:rFonts w:ascii="Calibri" w:eastAsia="SimSun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Youmu Konpaku</dc:creator>
  <cp:keywords/>
  <dc:description/>
  <cp:lastModifiedBy>Youmu Konpaku</cp:lastModifiedBy>
  <cp:revision>2</cp:revision>
  <dcterms:created xsi:type="dcterms:W3CDTF">2015-11-05T07:12:00Z</dcterms:created>
  <dcterms:modified xsi:type="dcterms:W3CDTF">2015-11-06T12:15:00Z</dcterms:modified>
</cp:coreProperties>
</file>